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79F7A" w14:textId="033B9410"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t>EDITAL DE LICITAÇÃO</w:t>
      </w:r>
    </w:p>
    <w:p w14:paraId="41DDD114" w14:textId="03A08C82"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3A2697">
        <w:rPr>
          <w:rFonts w:ascii="Arial Narrow" w:hAnsi="Arial Narrow"/>
          <w:sz w:val="24"/>
          <w:szCs w:val="24"/>
        </w:rPr>
        <w:t>4011</w:t>
      </w:r>
      <w:r w:rsidRPr="00C354FF">
        <w:rPr>
          <w:rFonts w:ascii="Arial Narrow" w:hAnsi="Arial Narrow"/>
          <w:sz w:val="24"/>
          <w:szCs w:val="24"/>
        </w:rPr>
        <w:t>/202</w:t>
      </w:r>
      <w:r w:rsidR="001960E4" w:rsidRPr="00C354FF">
        <w:rPr>
          <w:rFonts w:ascii="Arial Narrow" w:hAnsi="Arial Narrow"/>
          <w:sz w:val="24"/>
          <w:szCs w:val="24"/>
        </w:rPr>
        <w:t>5</w:t>
      </w:r>
    </w:p>
    <w:p w14:paraId="75AACA39" w14:textId="73599713" w:rsidR="00843EF5" w:rsidRDefault="00F14F52" w:rsidP="007067CD">
      <w:pPr>
        <w:tabs>
          <w:tab w:val="left" w:pos="9498"/>
        </w:tabs>
        <w:spacing w:line="320" w:lineRule="atLeast"/>
        <w:ind w:right="-24"/>
        <w:jc w:val="center"/>
        <w:rPr>
          <w:rFonts w:ascii="Arial Narrow" w:eastAsia="Arial" w:hAnsi="Arial Narrow" w:cs="Arial"/>
          <w:b/>
          <w:sz w:val="24"/>
          <w:szCs w:val="24"/>
        </w:rPr>
      </w:pPr>
      <w:r w:rsidRPr="00EF744A">
        <w:rPr>
          <w:rFonts w:ascii="Arial Narrow" w:eastAsia="Arial" w:hAnsi="Arial Narrow" w:cs="Arial"/>
          <w:b/>
          <w:sz w:val="24"/>
          <w:szCs w:val="24"/>
        </w:rPr>
        <w:t xml:space="preserve">PREGÃO PRESENCIAL N.º </w:t>
      </w:r>
      <w:r w:rsidR="00EF744A" w:rsidRPr="00EF744A">
        <w:rPr>
          <w:rFonts w:ascii="Arial Narrow" w:eastAsia="Arial" w:hAnsi="Arial Narrow" w:cs="Arial"/>
          <w:b/>
          <w:sz w:val="24"/>
          <w:szCs w:val="24"/>
        </w:rPr>
        <w:t>031</w:t>
      </w:r>
      <w:r w:rsidR="00843EF5" w:rsidRPr="00EF744A">
        <w:rPr>
          <w:rFonts w:ascii="Arial Narrow" w:eastAsia="Arial" w:hAnsi="Arial Narrow" w:cs="Arial"/>
          <w:b/>
          <w:sz w:val="24"/>
          <w:szCs w:val="24"/>
        </w:rPr>
        <w:t>/202</w:t>
      </w:r>
      <w:r w:rsidR="001960E4" w:rsidRPr="00EF744A">
        <w:rPr>
          <w:rFonts w:ascii="Arial Narrow" w:eastAsia="Arial" w:hAnsi="Arial Narrow" w:cs="Arial"/>
          <w:b/>
          <w:sz w:val="24"/>
          <w:szCs w:val="24"/>
        </w:rPr>
        <w:t>5</w:t>
      </w:r>
    </w:p>
    <w:p w14:paraId="341CE45E" w14:textId="032ED178" w:rsidR="00843EF5" w:rsidRPr="003D2C0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64618">
        <w:rPr>
          <w:rFonts w:ascii="Arial Narrow" w:eastAsia="Arial" w:hAnsi="Arial Narrow" w:cs="Arial"/>
          <w:b/>
          <w:sz w:val="24"/>
          <w:szCs w:val="24"/>
        </w:rPr>
        <w:t xml:space="preserve"> </w:t>
      </w:r>
      <w:r w:rsidR="00843EF5" w:rsidRPr="003D2C06">
        <w:rPr>
          <w:rFonts w:ascii="Arial Narrow" w:eastAsia="Arial" w:hAnsi="Arial Narrow" w:cs="Arial"/>
          <w:b/>
          <w:sz w:val="24"/>
          <w:szCs w:val="24"/>
        </w:rPr>
        <w:t>LEI 14.133/2021</w:t>
      </w:r>
    </w:p>
    <w:p w14:paraId="5371C722" w14:textId="77777777" w:rsidR="00843EF5" w:rsidRPr="003D2C06"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1A2996EE" w14:textId="67608CD7"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3A2697">
        <w:rPr>
          <w:rFonts w:ascii="Arial Narrow" w:hAnsi="Arial Narrow"/>
          <w:sz w:val="24"/>
          <w:szCs w:val="24"/>
        </w:rPr>
        <w:t>4011/2025</w:t>
      </w:r>
    </w:p>
    <w:p w14:paraId="488FE00F" w14:textId="2921D8E6"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MUNICÍPIO DE BRASIL</w:t>
      </w:r>
      <w:r w:rsidR="003B2D76" w:rsidRPr="00C354FF">
        <w:rPr>
          <w:rFonts w:ascii="Arial Narrow" w:hAnsi="Arial Narrow"/>
          <w:b w:val="0"/>
          <w:bCs w:val="0"/>
          <w:sz w:val="24"/>
          <w:szCs w:val="24"/>
        </w:rPr>
        <w:t>Â</w:t>
      </w:r>
      <w:r w:rsidRPr="00C354FF">
        <w:rPr>
          <w:rFonts w:ascii="Arial Narrow" w:hAnsi="Arial Narrow"/>
          <w:b w:val="0"/>
          <w:bCs w:val="0"/>
          <w:sz w:val="24"/>
          <w:szCs w:val="24"/>
        </w:rPr>
        <w:t>NDIA</w:t>
      </w:r>
      <w:r w:rsidR="00CB0B00">
        <w:rPr>
          <w:rFonts w:ascii="Arial Narrow" w:hAnsi="Arial Narrow"/>
          <w:b w:val="0"/>
          <w:bCs w:val="0"/>
          <w:sz w:val="24"/>
          <w:szCs w:val="24"/>
        </w:rPr>
        <w:t>-</w:t>
      </w:r>
      <w:r w:rsidRPr="00C354FF">
        <w:rPr>
          <w:rFonts w:ascii="Arial Narrow" w:hAnsi="Arial Narrow"/>
          <w:b w:val="0"/>
          <w:bCs w:val="0"/>
          <w:sz w:val="24"/>
          <w:szCs w:val="24"/>
        </w:rPr>
        <w:t xml:space="preserve"> MS</w:t>
      </w:r>
    </w:p>
    <w:p w14:paraId="529370BF" w14:textId="3D7EA146"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C354FF">
        <w:rPr>
          <w:rFonts w:ascii="Arial Narrow" w:hAnsi="Arial Narrow"/>
          <w:sz w:val="24"/>
          <w:szCs w:val="24"/>
        </w:rPr>
        <w:t>DATA E HORÁRIO DA SESSÃO:</w:t>
      </w:r>
      <w:r w:rsidR="008A3E46" w:rsidRPr="00C354FF">
        <w:rPr>
          <w:rFonts w:ascii="Arial Narrow" w:hAnsi="Arial Narrow"/>
          <w:sz w:val="24"/>
          <w:szCs w:val="24"/>
        </w:rPr>
        <w:t xml:space="preserve"> </w:t>
      </w:r>
      <w:r w:rsidR="00D90892">
        <w:rPr>
          <w:rFonts w:ascii="Arial Narrow" w:hAnsi="Arial Narrow"/>
          <w:b w:val="0"/>
          <w:bCs w:val="0"/>
          <w:sz w:val="24"/>
          <w:szCs w:val="24"/>
          <w:highlight w:val="yellow"/>
        </w:rPr>
        <w:t>1</w:t>
      </w:r>
      <w:r w:rsidR="00542A9C">
        <w:rPr>
          <w:rFonts w:ascii="Arial Narrow" w:hAnsi="Arial Narrow"/>
          <w:b w:val="0"/>
          <w:bCs w:val="0"/>
          <w:sz w:val="24"/>
          <w:szCs w:val="24"/>
          <w:highlight w:val="yellow"/>
        </w:rPr>
        <w:t>6</w:t>
      </w:r>
      <w:r w:rsidRPr="00187ABA">
        <w:rPr>
          <w:rFonts w:ascii="Arial Narrow" w:hAnsi="Arial Narrow"/>
          <w:b w:val="0"/>
          <w:bCs w:val="0"/>
          <w:sz w:val="24"/>
          <w:szCs w:val="24"/>
          <w:highlight w:val="yellow"/>
        </w:rPr>
        <w:t>/</w:t>
      </w:r>
      <w:r w:rsidR="00542A9C">
        <w:rPr>
          <w:rFonts w:ascii="Arial Narrow" w:hAnsi="Arial Narrow"/>
          <w:b w:val="0"/>
          <w:bCs w:val="0"/>
          <w:sz w:val="24"/>
          <w:szCs w:val="24"/>
          <w:highlight w:val="yellow"/>
        </w:rPr>
        <w:t>09</w:t>
      </w:r>
      <w:r w:rsidRPr="00187ABA">
        <w:rPr>
          <w:rFonts w:ascii="Arial Narrow" w:hAnsi="Arial Narrow"/>
          <w:b w:val="0"/>
          <w:bCs w:val="0"/>
          <w:sz w:val="24"/>
          <w:szCs w:val="24"/>
          <w:highlight w:val="yellow"/>
        </w:rPr>
        <w:t>/202</w:t>
      </w:r>
      <w:r w:rsidR="00D90892">
        <w:rPr>
          <w:rFonts w:ascii="Arial Narrow" w:hAnsi="Arial Narrow"/>
          <w:b w:val="0"/>
          <w:bCs w:val="0"/>
          <w:sz w:val="24"/>
          <w:szCs w:val="24"/>
          <w:highlight w:val="yellow"/>
        </w:rPr>
        <w:t>5</w:t>
      </w:r>
      <w:r w:rsidRPr="00187ABA">
        <w:rPr>
          <w:rFonts w:ascii="Arial Narrow" w:hAnsi="Arial Narrow"/>
          <w:b w:val="0"/>
          <w:bCs w:val="0"/>
          <w:sz w:val="24"/>
          <w:szCs w:val="24"/>
          <w:highlight w:val="yellow"/>
        </w:rPr>
        <w:t xml:space="preserve"> às </w:t>
      </w:r>
      <w:r w:rsidR="00D90892">
        <w:rPr>
          <w:rFonts w:ascii="Arial Narrow" w:hAnsi="Arial Narrow"/>
          <w:b w:val="0"/>
          <w:bCs w:val="0"/>
          <w:sz w:val="24"/>
          <w:szCs w:val="24"/>
          <w:highlight w:val="yellow"/>
        </w:rPr>
        <w:t>08</w:t>
      </w:r>
      <w:r w:rsidRPr="00187ABA">
        <w:rPr>
          <w:rFonts w:ascii="Arial Narrow" w:hAnsi="Arial Narrow"/>
          <w:b w:val="0"/>
          <w:bCs w:val="0"/>
          <w:sz w:val="24"/>
          <w:szCs w:val="24"/>
          <w:highlight w:val="yellow"/>
        </w:rPr>
        <w:t>:00</w:t>
      </w:r>
      <w:r w:rsidRPr="00C354FF">
        <w:rPr>
          <w:rFonts w:ascii="Arial Narrow" w:hAnsi="Arial Narrow"/>
          <w:b w:val="0"/>
          <w:bCs w:val="0"/>
          <w:sz w:val="24"/>
          <w:szCs w:val="24"/>
        </w:rPr>
        <w:t xml:space="preserve"> (horário </w:t>
      </w:r>
      <w:r w:rsidR="00401E8D">
        <w:rPr>
          <w:rFonts w:ascii="Arial Narrow" w:hAnsi="Arial Narrow"/>
          <w:b w:val="0"/>
          <w:bCs w:val="0"/>
          <w:sz w:val="24"/>
          <w:szCs w:val="24"/>
        </w:rPr>
        <w:t>oficial do Estado MS</w:t>
      </w:r>
      <w:r w:rsidRPr="00C354FF">
        <w:rPr>
          <w:rFonts w:ascii="Arial Narrow" w:hAnsi="Arial Narrow"/>
          <w:b w:val="0"/>
          <w:bCs w:val="0"/>
          <w:sz w:val="24"/>
          <w:szCs w:val="24"/>
        </w:rPr>
        <w:t>)</w:t>
      </w:r>
    </w:p>
    <w:p w14:paraId="7D592C4B" w14:textId="492A30F4"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4920A4">
        <w:rPr>
          <w:rFonts w:ascii="Arial Narrow" w:hAnsi="Arial Narrow"/>
          <w:sz w:val="24"/>
          <w:szCs w:val="24"/>
        </w:rPr>
        <w:t xml:space="preserve">Registro de Preços para eventual </w:t>
      </w:r>
      <w:r w:rsidR="00187ABA">
        <w:rPr>
          <w:rFonts w:ascii="Arial Narrow" w:hAnsi="Arial Narrow"/>
          <w:b w:val="0"/>
          <w:bCs w:val="0"/>
          <w:sz w:val="24"/>
          <w:szCs w:val="24"/>
        </w:rPr>
        <w:t xml:space="preserve">aquisição de </w:t>
      </w:r>
      <w:r w:rsidR="003A2697">
        <w:rPr>
          <w:rFonts w:ascii="Arial Narrow" w:hAnsi="Arial Narrow"/>
          <w:b w:val="0"/>
          <w:bCs w:val="0"/>
          <w:sz w:val="24"/>
          <w:szCs w:val="24"/>
        </w:rPr>
        <w:t>reparador instantâneo de pavimento, para operação tapa buraco, a ser executado manualmente em diversas vias públicas do município de Brasilândia/MS</w:t>
      </w:r>
      <w:r w:rsidR="00187ABA">
        <w:rPr>
          <w:rFonts w:ascii="Arial Narrow" w:hAnsi="Arial Narrow"/>
          <w:b w:val="0"/>
          <w:bCs w:val="0"/>
          <w:sz w:val="24"/>
          <w:szCs w:val="24"/>
        </w:rPr>
        <w:t xml:space="preserve">. </w:t>
      </w:r>
      <w:r w:rsidR="00C354FF">
        <w:rPr>
          <w:rFonts w:ascii="Arial Narrow" w:hAnsi="Arial Narrow"/>
          <w:b w:val="0"/>
          <w:bCs w:val="0"/>
          <w:sz w:val="24"/>
          <w:szCs w:val="24"/>
        </w:rPr>
        <w:t xml:space="preserve"> </w:t>
      </w:r>
    </w:p>
    <w:p w14:paraId="61054270" w14:textId="770D065B" w:rsidR="00124837" w:rsidRPr="008A3E46"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401E8D">
        <w:rPr>
          <w:rFonts w:ascii="Arial Narrow" w:hAnsi="Arial Narrow"/>
          <w:bCs w:val="0"/>
          <w:sz w:val="24"/>
          <w:szCs w:val="24"/>
          <w:highlight w:val="yellow"/>
        </w:rPr>
        <w:t>LICITAÇÃO:</w:t>
      </w:r>
      <w:r w:rsidR="008A3E46" w:rsidRPr="00401E8D">
        <w:rPr>
          <w:rFonts w:ascii="Arial Narrow" w:hAnsi="Arial Narrow"/>
          <w:bCs w:val="0"/>
          <w:sz w:val="24"/>
          <w:szCs w:val="24"/>
          <w:highlight w:val="yellow"/>
        </w:rPr>
        <w:t xml:space="preserve"> </w:t>
      </w:r>
      <w:r w:rsidR="00E730CA" w:rsidRPr="00401E8D">
        <w:rPr>
          <w:rFonts w:ascii="Arial Narrow" w:hAnsi="Arial Narrow"/>
          <w:bCs w:val="0"/>
          <w:sz w:val="24"/>
          <w:szCs w:val="24"/>
          <w:highlight w:val="yellow"/>
        </w:rPr>
        <w:t>AMPLA CONCORRÊNCIA</w:t>
      </w:r>
    </w:p>
    <w:p w14:paraId="21D2B302" w14:textId="2F672B9A"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401E8D">
        <w:rPr>
          <w:rFonts w:ascii="Arial Narrow" w:hAnsi="Arial Narrow"/>
          <w:sz w:val="24"/>
          <w:szCs w:val="24"/>
          <w:highlight w:val="yellow"/>
        </w:rPr>
        <w:t>TIPO DE LICITAÇÃO E CRITÉRIO DE JULGAMENTO: MENOR PREÇO POR ITEM</w:t>
      </w:r>
    </w:p>
    <w:p w14:paraId="2B2A11EB" w14:textId="789E0AAB"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07FE3513" w14:textId="3EA83FBE"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w:t>
      </w:r>
      <w:r w:rsidR="00FC35B3">
        <w:rPr>
          <w:rFonts w:ascii="Arial Narrow" w:hAnsi="Arial Narrow"/>
          <w:b w:val="0"/>
          <w:bCs w:val="0"/>
          <w:sz w:val="24"/>
          <w:szCs w:val="24"/>
        </w:rPr>
        <w:t xml:space="preserve"> Mancini, 530, centro de Brasilâ</w:t>
      </w:r>
      <w:r w:rsidRPr="003D2C06">
        <w:rPr>
          <w:rFonts w:ascii="Arial Narrow" w:hAnsi="Arial Narrow"/>
          <w:b w:val="0"/>
          <w:bCs w:val="0"/>
          <w:sz w:val="24"/>
          <w:szCs w:val="24"/>
        </w:rPr>
        <w:t>ndia</w:t>
      </w:r>
      <w:r w:rsidR="00116000">
        <w:rPr>
          <w:rFonts w:ascii="Arial Narrow" w:hAnsi="Arial Narrow"/>
          <w:b w:val="0"/>
          <w:bCs w:val="0"/>
          <w:sz w:val="24"/>
          <w:szCs w:val="24"/>
        </w:rPr>
        <w:t xml:space="preserve"> -</w:t>
      </w:r>
      <w:r w:rsidRPr="003D2C06">
        <w:rPr>
          <w:rFonts w:ascii="Arial Narrow" w:hAnsi="Arial Narrow"/>
          <w:b w:val="0"/>
          <w:bCs w:val="0"/>
          <w:sz w:val="24"/>
          <w:szCs w:val="24"/>
        </w:rPr>
        <w:t xml:space="preserve"> MS</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3A2697" w:rsidRDefault="008A3E46" w:rsidP="008A3E46">
      <w:pPr>
        <w:pStyle w:val="Ttulo1"/>
        <w:tabs>
          <w:tab w:val="left" w:pos="9498"/>
        </w:tabs>
        <w:spacing w:before="93" w:after="4"/>
        <w:ind w:left="0" w:right="-24"/>
        <w:jc w:val="both"/>
        <w:rPr>
          <w:rFonts w:ascii="Arial Narrow" w:hAnsi="Arial Narrow"/>
          <w:b w:val="0"/>
          <w:bCs w:val="0"/>
          <w:i/>
          <w:sz w:val="24"/>
          <w:szCs w:val="24"/>
          <w:highlight w:val="yellow"/>
        </w:rPr>
      </w:pPr>
      <w:r w:rsidRPr="003A2697">
        <w:rPr>
          <w:rFonts w:ascii="Arial Narrow" w:hAnsi="Arial Narrow"/>
          <w:b w:val="0"/>
          <w:bCs w:val="0"/>
          <w:i/>
          <w:sz w:val="24"/>
          <w:szCs w:val="24"/>
          <w:highlight w:val="yellow"/>
        </w:rPr>
        <w:t>DECRETO MUNICIPAL Nº 5974-2023 - PREGÃO PRESENCIAL</w:t>
      </w:r>
    </w:p>
    <w:p w14:paraId="3B062FC4"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3A2697">
        <w:rPr>
          <w:rFonts w:ascii="Arial Narrow" w:hAnsi="Arial Narrow"/>
          <w:b w:val="0"/>
          <w:bCs w:val="0"/>
          <w:i/>
          <w:sz w:val="24"/>
          <w:szCs w:val="24"/>
          <w:highlight w:val="yellow"/>
        </w:rPr>
        <w:t>DECRETO MUNICIPAL Nº 6037-2024 - REGISTRO DE PREÇO</w:t>
      </w:r>
    </w:p>
    <w:p w14:paraId="0BA6D87C" w14:textId="645DEEB8" w:rsidR="00C354FF"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2359F6">
        <w:rPr>
          <w:rFonts w:ascii="Arial Narrow" w:hAnsi="Arial Narrow"/>
          <w:b w:val="0"/>
          <w:bCs w:val="0"/>
          <w:sz w:val="24"/>
          <w:szCs w:val="24"/>
        </w:rPr>
        <w:t xml:space="preserve">[...] </w:t>
      </w:r>
      <w:r w:rsidR="00843EF5" w:rsidRPr="002359F6">
        <w:rPr>
          <w:rFonts w:ascii="Arial Narrow" w:hAnsi="Arial Narrow"/>
          <w:b w:val="0"/>
          <w:bCs w:val="0"/>
          <w:sz w:val="24"/>
          <w:szCs w:val="24"/>
        </w:rPr>
        <w:t>E DEMAIS LEGISLAÇÕES PERTINENTES</w:t>
      </w:r>
    </w:p>
    <w:p w14:paraId="029C053B" w14:textId="77777777" w:rsidR="002359F6" w:rsidRPr="003D2C06" w:rsidRDefault="002359F6" w:rsidP="007067CD">
      <w:pPr>
        <w:pStyle w:val="Ttulo1"/>
        <w:tabs>
          <w:tab w:val="left" w:pos="9498"/>
        </w:tabs>
        <w:spacing w:before="93" w:after="4" w:line="320" w:lineRule="atLeast"/>
        <w:ind w:left="0" w:right="-24"/>
        <w:jc w:val="both"/>
        <w:rPr>
          <w:rFonts w:ascii="Arial Narrow" w:hAnsi="Arial Narrow"/>
          <w:b w:val="0"/>
          <w:bCs w:val="0"/>
          <w:sz w:val="24"/>
          <w:szCs w:val="24"/>
        </w:rPr>
      </w:pPr>
    </w:p>
    <w:p w14:paraId="385D68AD" w14:textId="284A8999"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sidR="002359F6">
        <w:rPr>
          <w:rFonts w:ascii="Arial Narrow" w:hAnsi="Arial Narrow"/>
          <w:b w:val="0"/>
          <w:bCs w:val="0"/>
          <w:sz w:val="24"/>
          <w:szCs w:val="24"/>
        </w:rPr>
        <w:t>221</w:t>
      </w:r>
      <w:r w:rsidRPr="003D2C06">
        <w:rPr>
          <w:rFonts w:ascii="Arial Narrow" w:hAnsi="Arial Narrow"/>
          <w:b w:val="0"/>
          <w:bCs w:val="0"/>
          <w:sz w:val="24"/>
          <w:szCs w:val="24"/>
        </w:rPr>
        <w:t>/202</w:t>
      </w:r>
      <w:r w:rsidR="002359F6">
        <w:rPr>
          <w:rFonts w:ascii="Arial Narrow" w:hAnsi="Arial Narrow"/>
          <w:b w:val="0"/>
          <w:bCs w:val="0"/>
          <w:sz w:val="24"/>
          <w:szCs w:val="24"/>
        </w:rPr>
        <w:t>5.</w:t>
      </w:r>
    </w:p>
    <w:p w14:paraId="1B4AB133" w14:textId="77777777" w:rsidR="00F9013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w:t>
      </w:r>
      <w:r w:rsidR="0088504D">
        <w:rPr>
          <w:rFonts w:ascii="Arial Narrow" w:hAnsi="Arial Narrow" w:cs="Arial"/>
          <w:sz w:val="24"/>
          <w:szCs w:val="24"/>
        </w:rPr>
        <w:t>parência do Município de Brasilâ</w:t>
      </w:r>
      <w:r w:rsidRPr="003D2C06">
        <w:rPr>
          <w:rFonts w:ascii="Arial Narrow" w:hAnsi="Arial Narrow" w:cs="Arial"/>
          <w:sz w:val="24"/>
          <w:szCs w:val="24"/>
        </w:rPr>
        <w:t>ndia</w:t>
      </w:r>
      <w:r w:rsidR="00A855EA">
        <w:rPr>
          <w:rFonts w:ascii="Arial Narrow" w:hAnsi="Arial Narrow" w:cs="Arial"/>
          <w:sz w:val="24"/>
          <w:szCs w:val="24"/>
        </w:rPr>
        <w:t xml:space="preserve"> -</w:t>
      </w:r>
      <w:r w:rsidRPr="003D2C06">
        <w:rPr>
          <w:rFonts w:ascii="Arial Narrow" w:hAnsi="Arial Narrow" w:cs="Arial"/>
          <w:sz w:val="24"/>
          <w:szCs w:val="24"/>
        </w:rPr>
        <w:t xml:space="preserve"> MS, no endereço eletronico </w:t>
      </w:r>
      <w:hyperlink r:id="rId9"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hyperlink r:id="rId10" w:history="1">
        <w:r w:rsidRPr="003D2C06">
          <w:rPr>
            <w:rStyle w:val="Hyperlink"/>
            <w:rFonts w:ascii="Arial Narrow" w:eastAsia="Arial" w:hAnsi="Arial Narrow" w:cs="Arial"/>
            <w:sz w:val="24"/>
            <w:szCs w:val="24"/>
          </w:rPr>
          <w:t>https://pncp.gov.br/app/editais?q=&amp;status=recebendo_proposta&amp;pagina=1</w:t>
        </w:r>
      </w:hyperlink>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w:t>
      </w:r>
      <w:r w:rsidR="00A855EA">
        <w:rPr>
          <w:rFonts w:ascii="Arial Narrow" w:hAnsi="Arial Narrow" w:cs="Arial"/>
          <w:sz w:val="24"/>
          <w:szCs w:val="24"/>
        </w:rPr>
        <w:t xml:space="preserve"> Coordenadoria Geral</w:t>
      </w:r>
      <w:r w:rsidRPr="003D2C06">
        <w:rPr>
          <w:rFonts w:ascii="Arial Narrow" w:hAnsi="Arial Narrow" w:cs="Arial"/>
          <w:sz w:val="24"/>
          <w:szCs w:val="24"/>
        </w:rPr>
        <w:t xml:space="preserve"> de Licitações através do  </w:t>
      </w:r>
      <w:r w:rsidR="00A855EA">
        <w:rPr>
          <w:rFonts w:ascii="Arial Narrow" w:hAnsi="Arial Narrow" w:cs="Arial"/>
          <w:sz w:val="24"/>
          <w:szCs w:val="24"/>
        </w:rPr>
        <w:t>e</w:t>
      </w:r>
      <w:r w:rsidRPr="003D2C06">
        <w:rPr>
          <w:rFonts w:ascii="Arial Narrow" w:hAnsi="Arial Narrow" w:cs="Arial"/>
          <w:sz w:val="24"/>
          <w:szCs w:val="24"/>
        </w:rPr>
        <w:t xml:space="preserve">-mail: </w:t>
      </w:r>
      <w:hyperlink r:id="rId11" w:history="1">
        <w:r w:rsidRPr="003D2C06">
          <w:rPr>
            <w:rStyle w:val="Hyperlink"/>
            <w:rFonts w:ascii="Arial Narrow" w:eastAsia="Arial" w:hAnsi="Arial Narrow" w:cs="Arial"/>
            <w:sz w:val="24"/>
            <w:szCs w:val="24"/>
          </w:rPr>
          <w:t>licitacao@brasilandia.ms.gov.br</w:t>
        </w:r>
      </w:hyperlink>
      <w:r w:rsidR="00914E74">
        <w:rPr>
          <w:rFonts w:ascii="Arial Narrow" w:hAnsi="Arial Narrow" w:cs="Arial"/>
          <w:sz w:val="24"/>
          <w:szCs w:val="24"/>
        </w:rPr>
        <w:t>, ou pelo telefone 0800 067 0053.</w:t>
      </w:r>
    </w:p>
    <w:p w14:paraId="17E70822" w14:textId="77777777" w:rsidR="00F90136" w:rsidRDefault="00F90136" w:rsidP="007067CD">
      <w:pPr>
        <w:spacing w:line="320" w:lineRule="atLeast"/>
        <w:ind w:right="-24"/>
        <w:jc w:val="both"/>
        <w:rPr>
          <w:rFonts w:ascii="Arial Narrow" w:hAnsi="Arial Narrow" w:cs="Arial"/>
          <w:sz w:val="24"/>
          <w:szCs w:val="24"/>
        </w:rPr>
      </w:pPr>
    </w:p>
    <w:p w14:paraId="07F0D0ED" w14:textId="30928E11" w:rsidR="00843EF5" w:rsidRPr="003D2C06" w:rsidRDefault="00F90136" w:rsidP="007067CD">
      <w:pPr>
        <w:spacing w:line="320" w:lineRule="atLeast"/>
        <w:ind w:right="-24"/>
        <w:jc w:val="both"/>
        <w:rPr>
          <w:rFonts w:ascii="Arial Narrow" w:hAnsi="Arial Narrow" w:cs="Arial"/>
          <w:sz w:val="24"/>
          <w:szCs w:val="24"/>
        </w:rPr>
      </w:pPr>
      <w:r w:rsidRPr="00F90136">
        <w:t xml:space="preserve"> </w:t>
      </w:r>
      <w:r w:rsidR="00803B66">
        <w:rPr>
          <w:rFonts w:ascii="Arial Narrow" w:hAnsi="Arial Narrow" w:cs="Arial"/>
          <w:sz w:val="24"/>
          <w:szCs w:val="24"/>
        </w:rPr>
        <w:t>Có</w:t>
      </w:r>
      <w:r w:rsidRPr="00F90136">
        <w:rPr>
          <w:rFonts w:ascii="Arial Narrow" w:hAnsi="Arial Narrow" w:cs="Arial"/>
          <w:sz w:val="24"/>
          <w:szCs w:val="24"/>
        </w:rPr>
        <w:t>digo</w:t>
      </w:r>
      <w:r w:rsidR="00803B66">
        <w:rPr>
          <w:rFonts w:ascii="Arial Narrow" w:hAnsi="Arial Narrow" w:cs="Arial"/>
          <w:sz w:val="24"/>
          <w:szCs w:val="24"/>
        </w:rPr>
        <w:t xml:space="preserve"> de </w:t>
      </w:r>
      <w:r w:rsidRPr="00F90136">
        <w:rPr>
          <w:rFonts w:ascii="Arial Narrow" w:hAnsi="Arial Narrow" w:cs="Arial"/>
          <w:sz w:val="24"/>
          <w:szCs w:val="24"/>
        </w:rPr>
        <w:t>Registro</w:t>
      </w:r>
      <w:r w:rsidR="00803B66">
        <w:rPr>
          <w:rFonts w:ascii="Arial Narrow" w:hAnsi="Arial Narrow" w:cs="Arial"/>
          <w:sz w:val="24"/>
          <w:szCs w:val="24"/>
        </w:rPr>
        <w:t xml:space="preserve"> da </w:t>
      </w:r>
      <w:r w:rsidRPr="00F90136">
        <w:rPr>
          <w:rFonts w:ascii="Arial Narrow" w:hAnsi="Arial Narrow" w:cs="Arial"/>
          <w:sz w:val="24"/>
          <w:szCs w:val="24"/>
        </w:rPr>
        <w:t>Informa</w:t>
      </w:r>
      <w:r w:rsidR="00803B66">
        <w:rPr>
          <w:rFonts w:ascii="Arial Narrow" w:hAnsi="Arial Narrow" w:cs="Arial"/>
          <w:sz w:val="24"/>
          <w:szCs w:val="24"/>
        </w:rPr>
        <w:t>çã</w:t>
      </w:r>
      <w:r w:rsidRPr="00F90136">
        <w:rPr>
          <w:rFonts w:ascii="Arial Narrow" w:hAnsi="Arial Narrow" w:cs="Arial"/>
          <w:sz w:val="24"/>
          <w:szCs w:val="24"/>
        </w:rPr>
        <w:t xml:space="preserve">o: </w:t>
      </w:r>
      <w:r w:rsidR="00803B66">
        <w:rPr>
          <w:rFonts w:ascii="Arial Narrow" w:hAnsi="Arial Narrow" w:cs="Arial"/>
          <w:sz w:val="24"/>
          <w:szCs w:val="24"/>
        </w:rPr>
        <w:t>E</w:t>
      </w:r>
      <w:r w:rsidRPr="00F90136">
        <w:rPr>
          <w:rFonts w:ascii="Arial Narrow" w:hAnsi="Arial Narrow" w:cs="Arial"/>
          <w:sz w:val="24"/>
          <w:szCs w:val="24"/>
        </w:rPr>
        <w:t>A4B76B9B2F64517EBB0DE0C922D300D21DEE32B</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5AFAE60E"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70648715"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00950195"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5ED0896C"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6295F7C7"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3B227339"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49BDBF81"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39A79831"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591C63E9"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3BEB584E" w14:textId="4C79A232"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4EA7840C" w14:textId="6D9C3A33"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3A2697">
        <w:rPr>
          <w:rFonts w:ascii="Arial Narrow" w:hAnsi="Arial Narrow"/>
          <w:sz w:val="24"/>
          <w:szCs w:val="24"/>
        </w:rPr>
        <w:t>4011</w:t>
      </w:r>
      <w:r w:rsidRPr="00C354FF">
        <w:rPr>
          <w:rFonts w:ascii="Arial Narrow" w:hAnsi="Arial Narrow"/>
          <w:sz w:val="24"/>
          <w:szCs w:val="24"/>
        </w:rPr>
        <w:t>/202</w:t>
      </w:r>
      <w:r w:rsidR="00C354FF">
        <w:rPr>
          <w:rFonts w:ascii="Arial Narrow" w:hAnsi="Arial Narrow"/>
          <w:sz w:val="24"/>
          <w:szCs w:val="24"/>
        </w:rPr>
        <w:t>5</w:t>
      </w:r>
    </w:p>
    <w:p w14:paraId="0B81A6CA" w14:textId="43AF2E6F" w:rsidR="00843EF5" w:rsidRDefault="008000EC" w:rsidP="007067CD">
      <w:pPr>
        <w:tabs>
          <w:tab w:val="left" w:pos="9498"/>
        </w:tabs>
        <w:spacing w:line="320" w:lineRule="atLeast"/>
        <w:ind w:right="-24"/>
        <w:jc w:val="center"/>
        <w:rPr>
          <w:rFonts w:ascii="Arial Narrow" w:eastAsia="Arial" w:hAnsi="Arial Narrow" w:cs="Arial"/>
          <w:b/>
          <w:sz w:val="24"/>
          <w:szCs w:val="24"/>
        </w:rPr>
      </w:pPr>
      <w:r w:rsidRPr="00C47A30">
        <w:rPr>
          <w:rFonts w:ascii="Arial Narrow" w:eastAsia="Arial" w:hAnsi="Arial Narrow" w:cs="Arial"/>
          <w:b/>
          <w:sz w:val="24"/>
          <w:szCs w:val="24"/>
          <w:highlight w:val="yellow"/>
        </w:rPr>
        <w:t xml:space="preserve">PREGÃO PRESENCIAL N.º </w:t>
      </w:r>
      <w:r w:rsidR="003A2697" w:rsidRPr="00C47A30">
        <w:rPr>
          <w:rFonts w:ascii="Arial Narrow" w:eastAsia="Arial" w:hAnsi="Arial Narrow" w:cs="Arial"/>
          <w:b/>
          <w:sz w:val="24"/>
          <w:szCs w:val="24"/>
          <w:highlight w:val="yellow"/>
        </w:rPr>
        <w:t>31</w:t>
      </w:r>
      <w:r w:rsidR="00843EF5" w:rsidRPr="00C47A30">
        <w:rPr>
          <w:rFonts w:ascii="Arial Narrow" w:eastAsia="Arial" w:hAnsi="Arial Narrow" w:cs="Arial"/>
          <w:b/>
          <w:sz w:val="24"/>
          <w:szCs w:val="24"/>
          <w:highlight w:val="yellow"/>
        </w:rPr>
        <w:t>/202</w:t>
      </w:r>
      <w:r w:rsidR="00C354FF" w:rsidRPr="00C47A30">
        <w:rPr>
          <w:rFonts w:ascii="Arial Narrow" w:eastAsia="Arial" w:hAnsi="Arial Narrow" w:cs="Arial"/>
          <w:b/>
          <w:sz w:val="24"/>
          <w:szCs w:val="24"/>
          <w:highlight w:val="yellow"/>
        </w:rPr>
        <w:t>5</w:t>
      </w:r>
    </w:p>
    <w:p w14:paraId="09353595" w14:textId="00B68477"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07E8527A" w14:textId="7777777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E356A31" w14:textId="45D717D6" w:rsidR="00E730CA" w:rsidRPr="008A3E46" w:rsidRDefault="00E730CA" w:rsidP="004920A4">
      <w:pPr>
        <w:pStyle w:val="Ttulo1"/>
        <w:tabs>
          <w:tab w:val="left" w:pos="9498"/>
        </w:tabs>
        <w:spacing w:before="93" w:after="4" w:line="320" w:lineRule="atLeast"/>
        <w:ind w:left="0" w:right="-24"/>
        <w:jc w:val="center"/>
        <w:rPr>
          <w:rFonts w:ascii="Arial Narrow" w:hAnsi="Arial Narrow"/>
          <w:b w:val="0"/>
          <w:bCs w:val="0"/>
          <w:sz w:val="24"/>
          <w:szCs w:val="24"/>
        </w:rPr>
      </w:pPr>
      <w:r>
        <w:rPr>
          <w:rFonts w:ascii="Arial Narrow" w:hAnsi="Arial Narrow"/>
          <w:bCs w:val="0"/>
          <w:sz w:val="24"/>
          <w:szCs w:val="24"/>
        </w:rPr>
        <w:t>AMPLA CONCORRÊNCIA</w:t>
      </w:r>
    </w:p>
    <w:p w14:paraId="764AB8A8" w14:textId="77777777" w:rsidR="00124837" w:rsidRPr="003D2C06" w:rsidRDefault="00124837" w:rsidP="00E730CA">
      <w:pPr>
        <w:tabs>
          <w:tab w:val="left" w:pos="9498"/>
        </w:tabs>
        <w:spacing w:line="320" w:lineRule="atLeast"/>
        <w:ind w:right="-24"/>
        <w:jc w:val="center"/>
        <w:rPr>
          <w:rFonts w:ascii="Arial Narrow" w:eastAsia="Arial" w:hAnsi="Arial Narrow" w:cs="Arial"/>
          <w:b/>
          <w:sz w:val="24"/>
          <w:szCs w:val="24"/>
        </w:rPr>
      </w:pPr>
    </w:p>
    <w:p w14:paraId="2B9B0D54" w14:textId="4153AB93" w:rsidR="003B2D76" w:rsidRPr="00C354FF" w:rsidRDefault="008000EC" w:rsidP="003B2D76">
      <w:pPr>
        <w:jc w:val="both"/>
        <w:rPr>
          <w:rFonts w:ascii="Arial Narrow" w:hAnsi="Arial Narrow" w:cs="Arial"/>
          <w:sz w:val="24"/>
          <w:szCs w:val="24"/>
        </w:rPr>
      </w:pPr>
      <w:r>
        <w:rPr>
          <w:rFonts w:ascii="Arial Narrow" w:eastAsia="Arial" w:hAnsi="Arial Narrow" w:cs="Arial"/>
          <w:b/>
          <w:sz w:val="24"/>
          <w:szCs w:val="24"/>
        </w:rPr>
        <w:t>O Municí</w:t>
      </w:r>
      <w:r w:rsidR="003B2D76">
        <w:rPr>
          <w:rFonts w:ascii="Arial Narrow" w:eastAsia="Arial" w:hAnsi="Arial Narrow" w:cs="Arial"/>
          <w:b/>
          <w:sz w:val="24"/>
          <w:szCs w:val="24"/>
        </w:rPr>
        <w:t>pio de Brasilâ</w:t>
      </w:r>
      <w:r w:rsidR="003B2D76" w:rsidRPr="003D2C06">
        <w:rPr>
          <w:rFonts w:ascii="Arial Narrow" w:eastAsia="Arial" w:hAnsi="Arial Narrow" w:cs="Arial"/>
          <w:b/>
          <w:sz w:val="24"/>
          <w:szCs w:val="24"/>
        </w:rPr>
        <w:t>ndia - MS, Pessoa Jurídica de Direito Público Interno, inscrito no CNPJ/MF  sob o n.º 03.184.058/0001-20</w:t>
      </w:r>
      <w:r w:rsidR="003B2D76" w:rsidRPr="003D2C06">
        <w:rPr>
          <w:rFonts w:ascii="Arial Narrow" w:hAnsi="Arial Narrow" w:cs="Arial"/>
          <w:sz w:val="24"/>
          <w:szCs w:val="24"/>
        </w:rPr>
        <w:t xml:space="preserve">, </w:t>
      </w:r>
      <w:r w:rsidR="003B2D76" w:rsidRPr="003D2C06">
        <w:rPr>
          <w:rFonts w:ascii="Arial Narrow" w:eastAsia="Times New Roman" w:hAnsi="Arial Narrow" w:cs="Arial"/>
          <w:color w:val="000000"/>
          <w:sz w:val="24"/>
          <w:szCs w:val="24"/>
        </w:rPr>
        <w:t xml:space="preserve">com sede administrativa localizada </w:t>
      </w:r>
      <w:r w:rsidR="003B2D76" w:rsidRPr="003B2D76">
        <w:rPr>
          <w:rFonts w:ascii="Arial Narrow" w:eastAsia="Times New Roman" w:hAnsi="Arial Narrow" w:cs="Arial"/>
          <w:sz w:val="24"/>
          <w:szCs w:val="24"/>
        </w:rPr>
        <w:t>na Rua Elviro Mancini, n.530, bairro: centro, nesta cidade de Brasilândia - MS, através da Secretaria Municipal</w:t>
      </w:r>
      <w:r w:rsidR="003B2D76">
        <w:rPr>
          <w:rFonts w:ascii="Arial Narrow" w:eastAsia="Times New Roman" w:hAnsi="Arial Narrow" w:cs="Arial"/>
          <w:color w:val="000000"/>
          <w:sz w:val="24"/>
          <w:szCs w:val="24"/>
        </w:rPr>
        <w:t xml:space="preserve"> de Administração </w:t>
      </w:r>
      <w:r>
        <w:rPr>
          <w:rFonts w:ascii="Arial Narrow" w:eastAsia="Times New Roman" w:hAnsi="Arial Narrow" w:cs="Arial"/>
          <w:color w:val="000000"/>
          <w:sz w:val="24"/>
          <w:szCs w:val="24"/>
        </w:rPr>
        <w:t xml:space="preserve">e Planejamento </w:t>
      </w:r>
      <w:r w:rsidR="003B2D76">
        <w:rPr>
          <w:rFonts w:ascii="Arial Narrow" w:eastAsia="Times New Roman" w:hAnsi="Arial Narrow" w:cs="Arial"/>
          <w:color w:val="000000"/>
          <w:sz w:val="24"/>
          <w:szCs w:val="24"/>
        </w:rPr>
        <w:t xml:space="preserve">– </w:t>
      </w:r>
      <w:r>
        <w:rPr>
          <w:rFonts w:ascii="Arial Narrow" w:eastAsia="Times New Roman" w:hAnsi="Arial Narrow" w:cs="Arial"/>
          <w:color w:val="000000"/>
          <w:sz w:val="24"/>
          <w:szCs w:val="24"/>
        </w:rPr>
        <w:t xml:space="preserve">Coordenadoria Geral de </w:t>
      </w:r>
      <w:r w:rsidR="003B2D76">
        <w:rPr>
          <w:rFonts w:ascii="Arial Narrow" w:eastAsia="Times New Roman" w:hAnsi="Arial Narrow" w:cs="Arial"/>
          <w:color w:val="000000"/>
          <w:sz w:val="24"/>
          <w:szCs w:val="24"/>
        </w:rPr>
        <w:t xml:space="preserve">Licitações </w:t>
      </w:r>
      <w:r w:rsidR="003B2D76" w:rsidRPr="003D2C06">
        <w:rPr>
          <w:rFonts w:ascii="Arial Narrow" w:hAnsi="Arial Narrow" w:cs="Arial"/>
          <w:sz w:val="24"/>
          <w:szCs w:val="24"/>
        </w:rPr>
        <w:t xml:space="preserve">faz saber aos interessados que fará realizar, licitação na modalidade de </w:t>
      </w:r>
      <w:r w:rsidR="003B2D76" w:rsidRPr="00C47A30">
        <w:rPr>
          <w:rFonts w:ascii="Arial Narrow" w:eastAsia="Arial" w:hAnsi="Arial Narrow" w:cs="Arial"/>
          <w:b/>
          <w:sz w:val="24"/>
          <w:szCs w:val="24"/>
          <w:highlight w:val="yellow"/>
        </w:rPr>
        <w:t xml:space="preserve">PREGÃO PRESENCIAL N.º </w:t>
      </w:r>
      <w:r w:rsidR="003A2697" w:rsidRPr="00C47A30">
        <w:rPr>
          <w:rFonts w:ascii="Arial Narrow" w:eastAsia="Arial" w:hAnsi="Arial Narrow" w:cs="Arial"/>
          <w:b/>
          <w:sz w:val="24"/>
          <w:szCs w:val="24"/>
          <w:highlight w:val="yellow"/>
        </w:rPr>
        <w:t>31</w:t>
      </w:r>
      <w:r w:rsidR="003B2D76" w:rsidRPr="00C47A30">
        <w:rPr>
          <w:rFonts w:ascii="Arial Narrow" w:eastAsia="Arial" w:hAnsi="Arial Narrow" w:cs="Arial"/>
          <w:b/>
          <w:sz w:val="24"/>
          <w:szCs w:val="24"/>
          <w:highlight w:val="yellow"/>
        </w:rPr>
        <w:t>/202</w:t>
      </w:r>
      <w:r w:rsidR="00C354FF" w:rsidRPr="00C47A30">
        <w:rPr>
          <w:rFonts w:ascii="Arial Narrow" w:eastAsia="Arial" w:hAnsi="Arial Narrow" w:cs="Arial"/>
          <w:b/>
          <w:sz w:val="24"/>
          <w:szCs w:val="24"/>
          <w:highlight w:val="yellow"/>
        </w:rPr>
        <w:t>5</w:t>
      </w:r>
      <w:r w:rsidR="003B2D76" w:rsidRPr="00C354FF">
        <w:rPr>
          <w:rFonts w:ascii="Arial Narrow" w:eastAsia="Arial" w:hAnsi="Arial Narrow" w:cs="Arial"/>
          <w:b/>
          <w:sz w:val="24"/>
          <w:szCs w:val="24"/>
        </w:rPr>
        <w:t xml:space="preserve">, do tipo </w:t>
      </w:r>
      <w:r w:rsidR="003B2D76" w:rsidRPr="00C47A30">
        <w:rPr>
          <w:rFonts w:ascii="Arial Narrow" w:eastAsia="Arial" w:hAnsi="Arial Narrow" w:cs="Arial"/>
          <w:b/>
          <w:sz w:val="24"/>
          <w:szCs w:val="24"/>
          <w:highlight w:val="yellow"/>
        </w:rPr>
        <w:t>MENOR PREÇO POR ITEM</w:t>
      </w:r>
      <w:r w:rsidR="003B2D76" w:rsidRPr="00C354FF">
        <w:rPr>
          <w:rFonts w:ascii="Arial Narrow" w:eastAsia="Arial" w:hAnsi="Arial Narrow" w:cs="Arial"/>
          <w:b/>
          <w:sz w:val="24"/>
          <w:szCs w:val="24"/>
        </w:rPr>
        <w:t xml:space="preserve">, </w:t>
      </w:r>
      <w:r w:rsidR="003B2D76" w:rsidRPr="00C354FF">
        <w:rPr>
          <w:rFonts w:ascii="Arial Narrow" w:hAnsi="Arial Narrow" w:cs="Arial"/>
          <w:sz w:val="24"/>
          <w:szCs w:val="24"/>
        </w:rPr>
        <w:t xml:space="preserve">para </w:t>
      </w:r>
      <w:r w:rsidR="003B2D76" w:rsidRPr="00C354FF">
        <w:rPr>
          <w:rFonts w:ascii="Arial Narrow" w:hAnsi="Arial Narrow" w:cs="Arial"/>
          <w:b/>
          <w:sz w:val="24"/>
          <w:szCs w:val="24"/>
        </w:rPr>
        <w:t>o objeto abaixo discriminado.</w:t>
      </w:r>
    </w:p>
    <w:p w14:paraId="765B1293" w14:textId="77777777" w:rsidR="00843EF5" w:rsidRPr="00C354FF" w:rsidRDefault="00843EF5" w:rsidP="007067CD">
      <w:pPr>
        <w:spacing w:line="320" w:lineRule="atLeast"/>
        <w:jc w:val="both"/>
        <w:rPr>
          <w:rFonts w:ascii="Arial Narrow" w:eastAsia="Arial" w:hAnsi="Arial Narrow" w:cs="Arial"/>
          <w:sz w:val="24"/>
          <w:szCs w:val="24"/>
        </w:rPr>
      </w:pPr>
    </w:p>
    <w:p w14:paraId="1EE4810C" w14:textId="3BAD300A" w:rsidR="00843EF5" w:rsidRPr="00C354FF" w:rsidRDefault="00843EF5" w:rsidP="007067CD">
      <w:pPr>
        <w:spacing w:line="320" w:lineRule="atLeast"/>
        <w:jc w:val="both"/>
        <w:rPr>
          <w:rFonts w:ascii="Arial Narrow" w:eastAsia="Arial" w:hAnsi="Arial Narrow" w:cs="Arial"/>
          <w:sz w:val="24"/>
          <w:szCs w:val="24"/>
        </w:rPr>
      </w:pPr>
      <w:r w:rsidRPr="00C354FF">
        <w:rPr>
          <w:rFonts w:ascii="Arial Narrow" w:eastAsia="Arial" w:hAnsi="Arial Narrow" w:cs="Arial"/>
          <w:b/>
          <w:sz w:val="24"/>
          <w:szCs w:val="24"/>
        </w:rPr>
        <w:t>DATA:</w:t>
      </w:r>
      <w:r w:rsidR="008A3E46" w:rsidRPr="00C354FF">
        <w:rPr>
          <w:rFonts w:ascii="Arial Narrow" w:eastAsia="Arial" w:hAnsi="Arial Narrow" w:cs="Arial"/>
          <w:b/>
          <w:sz w:val="24"/>
          <w:szCs w:val="24"/>
        </w:rPr>
        <w:t xml:space="preserve"> </w:t>
      </w:r>
      <w:r w:rsidR="00F54DC1">
        <w:rPr>
          <w:rFonts w:ascii="Arial Narrow" w:eastAsia="Arial" w:hAnsi="Arial Narrow" w:cs="Arial"/>
          <w:sz w:val="24"/>
          <w:szCs w:val="24"/>
          <w:highlight w:val="yellow"/>
        </w:rPr>
        <w:t>1</w:t>
      </w:r>
      <w:r w:rsidR="00B6393C">
        <w:rPr>
          <w:rFonts w:ascii="Arial Narrow" w:eastAsia="Arial" w:hAnsi="Arial Narrow" w:cs="Arial"/>
          <w:sz w:val="24"/>
          <w:szCs w:val="24"/>
          <w:highlight w:val="yellow"/>
        </w:rPr>
        <w:t>6</w:t>
      </w:r>
      <w:r w:rsidRPr="00BA0E53">
        <w:rPr>
          <w:rFonts w:ascii="Arial Narrow" w:eastAsia="Arial" w:hAnsi="Arial Narrow" w:cs="Arial"/>
          <w:sz w:val="24"/>
          <w:szCs w:val="24"/>
          <w:highlight w:val="yellow"/>
        </w:rPr>
        <w:t>/</w:t>
      </w:r>
      <w:r w:rsidR="00F54DC1">
        <w:rPr>
          <w:rFonts w:ascii="Arial Narrow" w:eastAsia="Arial" w:hAnsi="Arial Narrow" w:cs="Arial"/>
          <w:sz w:val="24"/>
          <w:szCs w:val="24"/>
          <w:highlight w:val="yellow"/>
        </w:rPr>
        <w:t>0</w:t>
      </w:r>
      <w:r w:rsidR="00B6393C">
        <w:rPr>
          <w:rFonts w:ascii="Arial Narrow" w:eastAsia="Arial" w:hAnsi="Arial Narrow" w:cs="Arial"/>
          <w:sz w:val="24"/>
          <w:szCs w:val="24"/>
          <w:highlight w:val="yellow"/>
        </w:rPr>
        <w:t>9</w:t>
      </w:r>
      <w:r w:rsidRPr="00BA0E53">
        <w:rPr>
          <w:rFonts w:ascii="Arial Narrow" w:eastAsia="Arial" w:hAnsi="Arial Narrow" w:cs="Arial"/>
          <w:sz w:val="24"/>
          <w:szCs w:val="24"/>
          <w:highlight w:val="yellow"/>
        </w:rPr>
        <w:t>/202</w:t>
      </w:r>
      <w:r w:rsidR="00F54DC1">
        <w:rPr>
          <w:rFonts w:ascii="Arial Narrow" w:eastAsia="Arial" w:hAnsi="Arial Narrow" w:cs="Arial"/>
          <w:sz w:val="24"/>
          <w:szCs w:val="24"/>
          <w:highlight w:val="yellow"/>
        </w:rPr>
        <w:t>5</w:t>
      </w:r>
    </w:p>
    <w:p w14:paraId="3F3775B6" w14:textId="6BEDC301"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C354FF">
        <w:rPr>
          <w:rFonts w:ascii="Arial Narrow" w:eastAsia="Arial" w:hAnsi="Arial Narrow" w:cs="Arial"/>
          <w:b/>
          <w:sz w:val="24"/>
          <w:szCs w:val="24"/>
        </w:rPr>
        <w:t>HORA:</w:t>
      </w:r>
      <w:r w:rsidR="008A3E46" w:rsidRPr="00C354FF">
        <w:rPr>
          <w:rFonts w:ascii="Arial Narrow" w:eastAsia="Arial" w:hAnsi="Arial Narrow" w:cs="Arial"/>
          <w:b/>
          <w:sz w:val="24"/>
          <w:szCs w:val="24"/>
        </w:rPr>
        <w:t xml:space="preserve"> </w:t>
      </w:r>
      <w:r w:rsidR="00F54DC1">
        <w:rPr>
          <w:rFonts w:ascii="Arial Narrow" w:eastAsia="Arial" w:hAnsi="Arial Narrow" w:cs="Arial"/>
          <w:sz w:val="24"/>
          <w:szCs w:val="24"/>
          <w:highlight w:val="yellow"/>
        </w:rPr>
        <w:t>08</w:t>
      </w:r>
      <w:r w:rsidRPr="00BA0E53">
        <w:rPr>
          <w:rFonts w:ascii="Arial Narrow" w:eastAsia="Arial" w:hAnsi="Arial Narrow" w:cs="Arial"/>
          <w:sz w:val="24"/>
          <w:szCs w:val="24"/>
          <w:highlight w:val="yellow"/>
        </w:rPr>
        <w:t>:00</w:t>
      </w:r>
      <w:r w:rsidR="003244DD">
        <w:rPr>
          <w:rFonts w:ascii="Arial Narrow" w:eastAsia="Arial" w:hAnsi="Arial Narrow" w:cs="Arial"/>
          <w:sz w:val="24"/>
          <w:szCs w:val="24"/>
        </w:rPr>
        <w:t xml:space="preserve"> </w:t>
      </w:r>
      <w:r w:rsidRPr="00C354FF">
        <w:rPr>
          <w:rFonts w:ascii="Arial Narrow" w:hAnsi="Arial Narrow" w:cs="Arial"/>
          <w:sz w:val="24"/>
          <w:szCs w:val="24"/>
        </w:rPr>
        <w:t xml:space="preserve">(HORÁRIO </w:t>
      </w:r>
      <w:r w:rsidR="00012315">
        <w:rPr>
          <w:rFonts w:ascii="Arial Narrow" w:hAnsi="Arial Narrow" w:cs="Arial"/>
          <w:sz w:val="24"/>
          <w:szCs w:val="24"/>
        </w:rPr>
        <w:t>OFICIAL DO ESTADO MS</w:t>
      </w:r>
      <w:r w:rsidRPr="00C354FF">
        <w:rPr>
          <w:rFonts w:ascii="Arial Narrow" w:hAnsi="Arial Narrow" w:cs="Arial"/>
          <w:sz w:val="24"/>
          <w:szCs w:val="24"/>
        </w:rPr>
        <w:t>)</w:t>
      </w:r>
    </w:p>
    <w:p w14:paraId="4DABA47A" w14:textId="455BE7C1"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w:t>
      </w:r>
      <w:r w:rsidR="007B420C">
        <w:rPr>
          <w:rFonts w:ascii="Arial Narrow" w:eastAsia="Arial" w:hAnsi="Arial Narrow" w:cs="Arial"/>
          <w:b/>
          <w:sz w:val="24"/>
          <w:szCs w:val="24"/>
        </w:rPr>
        <w:t xml:space="preserve"> Mancini</w:t>
      </w:r>
      <w:r w:rsidR="00BC0AA2">
        <w:rPr>
          <w:rFonts w:ascii="Arial Narrow" w:eastAsia="Arial" w:hAnsi="Arial Narrow" w:cs="Arial"/>
          <w:b/>
          <w:sz w:val="24"/>
          <w:szCs w:val="24"/>
        </w:rPr>
        <w:t xml:space="preserve"> n.</w:t>
      </w:r>
      <w:r w:rsidR="007B420C">
        <w:rPr>
          <w:rFonts w:ascii="Arial Narrow" w:eastAsia="Arial" w:hAnsi="Arial Narrow" w:cs="Arial"/>
          <w:b/>
          <w:sz w:val="24"/>
          <w:szCs w:val="24"/>
        </w:rPr>
        <w:t xml:space="preserve"> 530</w:t>
      </w:r>
      <w:r w:rsidR="00BC0AA2">
        <w:rPr>
          <w:rFonts w:ascii="Arial Narrow" w:eastAsia="Arial" w:hAnsi="Arial Narrow" w:cs="Arial"/>
          <w:b/>
          <w:sz w:val="24"/>
          <w:szCs w:val="24"/>
        </w:rPr>
        <w:t xml:space="preserve"> –</w:t>
      </w:r>
      <w:r w:rsidR="007B420C">
        <w:rPr>
          <w:rFonts w:ascii="Arial Narrow" w:eastAsia="Arial" w:hAnsi="Arial Narrow" w:cs="Arial"/>
          <w:b/>
          <w:sz w:val="24"/>
          <w:szCs w:val="24"/>
        </w:rPr>
        <w:t xml:space="preserve"> </w:t>
      </w:r>
      <w:r w:rsidR="00BC0AA2">
        <w:rPr>
          <w:rFonts w:ascii="Arial Narrow" w:eastAsia="Arial" w:hAnsi="Arial Narrow" w:cs="Arial"/>
          <w:b/>
          <w:sz w:val="24"/>
          <w:szCs w:val="24"/>
        </w:rPr>
        <w:t>C</w:t>
      </w:r>
      <w:r w:rsidR="007B420C">
        <w:rPr>
          <w:rFonts w:ascii="Arial Narrow" w:eastAsia="Arial" w:hAnsi="Arial Narrow" w:cs="Arial"/>
          <w:b/>
          <w:sz w:val="24"/>
          <w:szCs w:val="24"/>
        </w:rPr>
        <w:t>entro</w:t>
      </w:r>
      <w:r w:rsidR="00BC0AA2">
        <w:rPr>
          <w:rFonts w:ascii="Arial Narrow" w:eastAsia="Arial" w:hAnsi="Arial Narrow" w:cs="Arial"/>
          <w:b/>
          <w:sz w:val="24"/>
          <w:szCs w:val="24"/>
        </w:rPr>
        <w:t xml:space="preserve"> -</w:t>
      </w:r>
      <w:r w:rsidR="007B420C">
        <w:rPr>
          <w:rFonts w:ascii="Arial Narrow" w:eastAsia="Arial" w:hAnsi="Arial Narrow" w:cs="Arial"/>
          <w:b/>
          <w:sz w:val="24"/>
          <w:szCs w:val="24"/>
        </w:rPr>
        <w:t xml:space="preserve"> de Brasilâ</w:t>
      </w:r>
      <w:r w:rsidRPr="008A3E46">
        <w:rPr>
          <w:rFonts w:ascii="Arial Narrow" w:eastAsia="Arial" w:hAnsi="Arial Narrow" w:cs="Arial"/>
          <w:b/>
          <w:sz w:val="24"/>
          <w:szCs w:val="24"/>
        </w:rPr>
        <w:t>ndia</w:t>
      </w:r>
      <w:r w:rsidR="00BC0AA2">
        <w:rPr>
          <w:rFonts w:ascii="Arial Narrow" w:eastAsia="Arial" w:hAnsi="Arial Narrow" w:cs="Arial"/>
          <w:b/>
          <w:sz w:val="24"/>
          <w:szCs w:val="24"/>
        </w:rPr>
        <w:t>/</w:t>
      </w:r>
      <w:r w:rsidRPr="008A3E46">
        <w:rPr>
          <w:rFonts w:ascii="Arial Narrow" w:eastAsia="Arial" w:hAnsi="Arial Narrow" w:cs="Arial"/>
          <w:b/>
          <w:sz w:val="24"/>
          <w:szCs w:val="24"/>
        </w:rPr>
        <w:t>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7AED7831" w:rsidR="00843EF5" w:rsidRPr="006B321A"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C4637B">
        <w:rPr>
          <w:rFonts w:ascii="Arial Narrow" w:hAnsi="Arial Narrow"/>
          <w:sz w:val="24"/>
          <w:szCs w:val="24"/>
        </w:rPr>
        <w:t xml:space="preserve">A presente licitação tem como objeto o </w:t>
      </w:r>
      <w:r w:rsidR="004920A4" w:rsidRPr="004920A4">
        <w:rPr>
          <w:rFonts w:ascii="Arial Narrow" w:hAnsi="Arial Narrow"/>
          <w:b/>
          <w:sz w:val="24"/>
          <w:szCs w:val="24"/>
        </w:rPr>
        <w:t xml:space="preserve">Registro de Preços para eventual </w:t>
      </w:r>
      <w:r w:rsidR="00BA0E53" w:rsidRPr="00BA0E53">
        <w:rPr>
          <w:rFonts w:ascii="Arial Narrow" w:hAnsi="Arial Narrow"/>
          <w:b/>
          <w:bCs/>
          <w:sz w:val="24"/>
          <w:szCs w:val="24"/>
        </w:rPr>
        <w:t xml:space="preserve">aquisição de </w:t>
      </w:r>
      <w:r w:rsidR="003A2697">
        <w:rPr>
          <w:rFonts w:ascii="Arial Narrow" w:hAnsi="Arial Narrow"/>
          <w:b/>
          <w:bCs/>
          <w:sz w:val="24"/>
          <w:szCs w:val="24"/>
        </w:rPr>
        <w:t>reparador instantâneo de pavimento, para operação tapa buraco, a ser executado manualmente em diversas vias públicas do município de Brasilândia/MS</w:t>
      </w:r>
      <w:r w:rsidR="00BA0E53" w:rsidRPr="00BA0E53">
        <w:rPr>
          <w:rFonts w:ascii="Arial Narrow" w:hAnsi="Arial Narrow"/>
          <w:b/>
          <w:bCs/>
          <w:sz w:val="24"/>
          <w:szCs w:val="24"/>
        </w:rPr>
        <w:t xml:space="preserve">, visando atender as necessidades da </w:t>
      </w:r>
      <w:r w:rsidR="009B1C1B">
        <w:rPr>
          <w:rFonts w:ascii="Arial Narrow" w:hAnsi="Arial Narrow"/>
          <w:b/>
          <w:bCs/>
          <w:sz w:val="24"/>
          <w:szCs w:val="24"/>
        </w:rPr>
        <w:t>Secretaria Municipal de Infraestrutura e Serviços</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138CECE1" w:rsidR="00843EF5" w:rsidRPr="009B1C1B" w:rsidRDefault="004920A4"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highlight w:val="yellow"/>
        </w:rPr>
      </w:pPr>
      <w:r w:rsidRPr="009B1C1B">
        <w:rPr>
          <w:rFonts w:ascii="Arial Narrow" w:hAnsi="Arial Narrow" w:cs="Arial"/>
          <w:b/>
          <w:sz w:val="24"/>
          <w:szCs w:val="24"/>
          <w:highlight w:val="yellow"/>
        </w:rPr>
        <w:t>Será</w:t>
      </w:r>
      <w:r w:rsidR="00843EF5" w:rsidRPr="009B1C1B">
        <w:rPr>
          <w:rFonts w:ascii="Arial Narrow" w:hAnsi="Arial Narrow" w:cs="Arial"/>
          <w:b/>
          <w:sz w:val="24"/>
          <w:szCs w:val="24"/>
          <w:highlight w:val="yellow"/>
        </w:rPr>
        <w:t xml:space="preserve"> concedida </w:t>
      </w:r>
      <w:r w:rsidRPr="009B1C1B">
        <w:rPr>
          <w:rFonts w:ascii="Arial Narrow" w:hAnsi="Arial Narrow" w:cs="Arial"/>
          <w:b/>
          <w:sz w:val="24"/>
          <w:szCs w:val="24"/>
          <w:highlight w:val="yellow"/>
        </w:rPr>
        <w:t xml:space="preserve">a critério das empresas beneficiadas </w:t>
      </w:r>
      <w:r w:rsidR="00843EF5" w:rsidRPr="009B1C1B">
        <w:rPr>
          <w:rFonts w:ascii="Arial Narrow" w:hAnsi="Arial Narrow" w:cs="Arial"/>
          <w:b/>
          <w:sz w:val="24"/>
          <w:szCs w:val="24"/>
          <w:highlight w:val="yellow"/>
        </w:rPr>
        <w:t>a prioridade de contratação de empresas sediadas localmente nos termos da Lei Complementar nº 123/2006 e atualizada pela Lei Complementar nº 147/2014</w:t>
      </w:r>
      <w:r w:rsidR="00843EF5" w:rsidRPr="009B1C1B">
        <w:rPr>
          <w:rFonts w:ascii="Arial Narrow" w:hAnsi="Arial Narrow" w:cs="Arial"/>
          <w:sz w:val="24"/>
          <w:szCs w:val="24"/>
          <w:highlight w:val="yellow"/>
        </w:rPr>
        <w:t xml:space="preserve">. </w:t>
      </w:r>
    </w:p>
    <w:p w14:paraId="2875176F" w14:textId="77777777" w:rsidR="00843EF5" w:rsidRPr="00A8537D" w:rsidRDefault="00843EF5" w:rsidP="007067CD">
      <w:pPr>
        <w:pStyle w:val="PargrafodaLista"/>
        <w:spacing w:line="320" w:lineRule="atLeast"/>
        <w:rPr>
          <w:rFonts w:ascii="Arial Narrow" w:hAnsi="Arial Narrow"/>
          <w:sz w:val="24"/>
          <w:szCs w:val="24"/>
        </w:rPr>
      </w:pPr>
    </w:p>
    <w:p w14:paraId="2F10BBE4" w14:textId="1BB99605" w:rsidR="00843EF5" w:rsidRPr="00012315"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 xml:space="preserve">em </w:t>
      </w:r>
      <w:r w:rsidRPr="00364C0D">
        <w:rPr>
          <w:rFonts w:ascii="Arial Narrow" w:hAnsi="Arial Narrow"/>
          <w:b/>
          <w:bCs/>
          <w:sz w:val="24"/>
          <w:szCs w:val="24"/>
        </w:rPr>
        <w:t>itens</w:t>
      </w:r>
      <w:r w:rsidRPr="002359F6">
        <w:rPr>
          <w:rFonts w:ascii="Arial Narrow" w:hAnsi="Arial Narrow"/>
          <w:sz w:val="24"/>
          <w:szCs w:val="24"/>
        </w:rPr>
        <w:t>,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1FB864F9" w14:textId="77777777" w:rsidR="00012315" w:rsidRPr="00012315" w:rsidRDefault="00012315" w:rsidP="00012315">
      <w:pPr>
        <w:pStyle w:val="PargrafodaLista"/>
        <w:rPr>
          <w:rFonts w:ascii="Arial Narrow" w:hAnsi="Arial Narrow" w:cs="Arial"/>
          <w:color w:val="000000"/>
          <w:sz w:val="24"/>
          <w:szCs w:val="24"/>
        </w:rPr>
      </w:pPr>
    </w:p>
    <w:p w14:paraId="39BCEC0C" w14:textId="669A0AC9" w:rsidR="00012315" w:rsidRPr="00FE4FE1" w:rsidRDefault="0001231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FE4FE1">
        <w:rPr>
          <w:rFonts w:ascii="Arial Narrow" w:hAnsi="Arial Narrow" w:cs="Arial"/>
          <w:color w:val="000000"/>
          <w:sz w:val="24"/>
          <w:szCs w:val="24"/>
        </w:rPr>
        <w:t>Requisitos da Contratação:</w:t>
      </w:r>
    </w:p>
    <w:p w14:paraId="1C09F7C6" w14:textId="2221AC0C" w:rsidR="00012315" w:rsidRPr="00FE4FE1" w:rsidRDefault="00012315" w:rsidP="00012315">
      <w:pPr>
        <w:pStyle w:val="PargrafodaLista"/>
        <w:rPr>
          <w:rFonts w:ascii="Arial Narrow" w:hAnsi="Arial Narrow" w:cs="Arial"/>
          <w:color w:val="000000"/>
          <w:sz w:val="24"/>
          <w:szCs w:val="24"/>
        </w:rPr>
      </w:pPr>
    </w:p>
    <w:p w14:paraId="4E1E8657" w14:textId="7A4DB24F" w:rsidR="00012315" w:rsidRPr="00FE4FE1" w:rsidRDefault="00012315" w:rsidP="00012315">
      <w:pPr>
        <w:pStyle w:val="PargrafodaLista"/>
        <w:numPr>
          <w:ilvl w:val="0"/>
          <w:numId w:val="41"/>
        </w:numPr>
        <w:autoSpaceDE w:val="0"/>
        <w:autoSpaceDN w:val="0"/>
        <w:adjustRightInd w:val="0"/>
        <w:spacing w:line="276" w:lineRule="auto"/>
        <w:rPr>
          <w:rFonts w:ascii="Arial Narrow" w:eastAsia="Times New Roman" w:hAnsi="Arial Narrow"/>
          <w:sz w:val="24"/>
          <w:szCs w:val="24"/>
        </w:rPr>
      </w:pPr>
      <w:r w:rsidRPr="00FE4FE1">
        <w:rPr>
          <w:rFonts w:ascii="Arial Narrow" w:hAnsi="Arial Narrow"/>
          <w:sz w:val="24"/>
          <w:szCs w:val="24"/>
        </w:rPr>
        <w:t xml:space="preserve">Os produtos devem seguir as especificações exigidas, e entregues no local indicado, estando sua aceitação condicionada à devida fiscalização dos agentes competentes. </w:t>
      </w:r>
    </w:p>
    <w:p w14:paraId="04149DF6" w14:textId="3F5AD40D" w:rsidR="00012315" w:rsidRPr="00FE4FE1" w:rsidRDefault="00012315" w:rsidP="00012315">
      <w:pPr>
        <w:pStyle w:val="PargrafodaLista"/>
        <w:numPr>
          <w:ilvl w:val="0"/>
          <w:numId w:val="41"/>
        </w:numPr>
        <w:autoSpaceDE w:val="0"/>
        <w:autoSpaceDN w:val="0"/>
        <w:adjustRightInd w:val="0"/>
        <w:spacing w:line="276" w:lineRule="auto"/>
        <w:rPr>
          <w:rFonts w:ascii="Arial Narrow" w:hAnsi="Arial Narrow"/>
          <w:sz w:val="24"/>
          <w:szCs w:val="24"/>
        </w:rPr>
      </w:pPr>
      <w:r w:rsidRPr="00FE4FE1">
        <w:rPr>
          <w:rFonts w:ascii="Arial Narrow" w:hAnsi="Arial Narrow"/>
          <w:sz w:val="24"/>
          <w:szCs w:val="24"/>
        </w:rPr>
        <w:t>Não serão aceitos produtos cujas condições de armazenamento e transporte não sejam satisfatórias.</w:t>
      </w:r>
    </w:p>
    <w:p w14:paraId="25FC9E7E" w14:textId="02CD9849" w:rsidR="00012315" w:rsidRPr="00FE4FE1" w:rsidRDefault="00012315" w:rsidP="00012315">
      <w:pPr>
        <w:pStyle w:val="PargrafodaLista"/>
        <w:numPr>
          <w:ilvl w:val="0"/>
          <w:numId w:val="41"/>
        </w:numPr>
        <w:autoSpaceDE w:val="0"/>
        <w:autoSpaceDN w:val="0"/>
        <w:adjustRightInd w:val="0"/>
        <w:spacing w:line="276" w:lineRule="auto"/>
        <w:rPr>
          <w:rFonts w:ascii="Arial Narrow" w:hAnsi="Arial Narrow"/>
          <w:sz w:val="24"/>
          <w:szCs w:val="24"/>
        </w:rPr>
      </w:pPr>
      <w:r w:rsidRPr="00FE4FE1">
        <w:rPr>
          <w:rFonts w:ascii="Arial Narrow" w:hAnsi="Arial Narrow"/>
          <w:sz w:val="24"/>
          <w:szCs w:val="24"/>
        </w:rPr>
        <w:t>Todas as despesas relativas a transporte e entrega, bem como todos os impostos, taxas, serviço de descarga e demais despesas decorrentes desta contratação correrão por conta exclusivas da contratada;</w:t>
      </w:r>
    </w:p>
    <w:p w14:paraId="6758FD1F" w14:textId="121F8E1A" w:rsidR="00012315" w:rsidRPr="00FE4FE1" w:rsidRDefault="00012315" w:rsidP="00012315">
      <w:pPr>
        <w:pStyle w:val="PargrafodaLista"/>
        <w:numPr>
          <w:ilvl w:val="0"/>
          <w:numId w:val="41"/>
        </w:numPr>
        <w:autoSpaceDE w:val="0"/>
        <w:autoSpaceDN w:val="0"/>
        <w:adjustRightInd w:val="0"/>
        <w:spacing w:line="276" w:lineRule="auto"/>
        <w:rPr>
          <w:rFonts w:ascii="Arial Narrow" w:hAnsi="Arial Narrow"/>
          <w:sz w:val="24"/>
          <w:szCs w:val="24"/>
        </w:rPr>
      </w:pPr>
      <w:r w:rsidRPr="00FE4FE1">
        <w:rPr>
          <w:rFonts w:ascii="Arial Narrow" w:hAnsi="Arial Narrow"/>
          <w:sz w:val="24"/>
          <w:szCs w:val="24"/>
        </w:rPr>
        <w:t xml:space="preserve">Caso seja necessário contratar equipamentos ou mão de obra de terceiros para descarga o mesmo será de responsabilidade da contratada.  </w:t>
      </w:r>
    </w:p>
    <w:p w14:paraId="5BF374B0" w14:textId="399C68FC" w:rsidR="00012315" w:rsidRPr="00FE4FE1" w:rsidRDefault="00012315" w:rsidP="00012315">
      <w:pPr>
        <w:pStyle w:val="PargrafodaLista"/>
        <w:numPr>
          <w:ilvl w:val="0"/>
          <w:numId w:val="41"/>
        </w:numPr>
        <w:autoSpaceDE w:val="0"/>
        <w:autoSpaceDN w:val="0"/>
        <w:adjustRightInd w:val="0"/>
        <w:spacing w:line="276" w:lineRule="auto"/>
        <w:rPr>
          <w:rFonts w:ascii="Arial Narrow" w:hAnsi="Arial Narrow"/>
          <w:sz w:val="24"/>
          <w:szCs w:val="24"/>
        </w:rPr>
      </w:pPr>
      <w:r w:rsidRPr="00FE4FE1">
        <w:rPr>
          <w:rFonts w:ascii="Arial Narrow" w:hAnsi="Arial Narrow"/>
          <w:sz w:val="24"/>
          <w:szCs w:val="24"/>
        </w:rPr>
        <w:lastRenderedPageBreak/>
        <w:t>Os itens licitados terão que estar dentro das normas de legislação vigente de qualidade/técnica; Relativamente ao disposto no presente tópico, aplicam couber, as disposições da Lei n° 8.078 de 11/09/90 12. de Defesa do Consumidor.</w:t>
      </w:r>
    </w:p>
    <w:p w14:paraId="7A438C54" w14:textId="77777777" w:rsidR="00012315" w:rsidRPr="00FE4FE1" w:rsidRDefault="00012315" w:rsidP="00012315">
      <w:pPr>
        <w:pStyle w:val="PargrafodaLista"/>
        <w:numPr>
          <w:ilvl w:val="0"/>
          <w:numId w:val="41"/>
        </w:numPr>
        <w:autoSpaceDE w:val="0"/>
        <w:autoSpaceDN w:val="0"/>
        <w:adjustRightInd w:val="0"/>
        <w:spacing w:line="276" w:lineRule="auto"/>
        <w:rPr>
          <w:rFonts w:ascii="Arial Narrow" w:eastAsia="MyriadPro-Regular" w:hAnsi="Arial Narrow"/>
          <w:bCs/>
          <w:sz w:val="24"/>
          <w:szCs w:val="24"/>
        </w:rPr>
      </w:pPr>
      <w:r w:rsidRPr="00FE4FE1">
        <w:rPr>
          <w:rFonts w:ascii="Arial Narrow" w:eastAsia="MyriadPro-Regular" w:hAnsi="Arial Narrow"/>
          <w:bCs/>
          <w:sz w:val="24"/>
          <w:szCs w:val="24"/>
        </w:rPr>
        <w:t>Os produtos deverão ser entregues em até 10 (dez) dias contados a partir do envio da Nota de Empenho ou Autorização de Fornecimento ou documento similar.</w:t>
      </w:r>
    </w:p>
    <w:p w14:paraId="0C6B5E9A" w14:textId="77777777" w:rsidR="00012315" w:rsidRPr="00FE4FE1" w:rsidRDefault="00012315" w:rsidP="00012315">
      <w:pPr>
        <w:pStyle w:val="PargrafodaLista"/>
        <w:numPr>
          <w:ilvl w:val="0"/>
          <w:numId w:val="41"/>
        </w:numPr>
        <w:autoSpaceDE w:val="0"/>
        <w:autoSpaceDN w:val="0"/>
        <w:adjustRightInd w:val="0"/>
        <w:spacing w:line="276" w:lineRule="auto"/>
        <w:rPr>
          <w:rFonts w:ascii="Arial Narrow" w:hAnsi="Arial Narrow"/>
          <w:sz w:val="24"/>
          <w:szCs w:val="24"/>
        </w:rPr>
      </w:pPr>
      <w:r w:rsidRPr="00FE4FE1">
        <w:rPr>
          <w:rFonts w:ascii="Arial Narrow" w:hAnsi="Arial Narrow"/>
          <w:sz w:val="24"/>
          <w:szCs w:val="24"/>
        </w:rPr>
        <w:t>5.2. Os materiais serão fornecidos parceladamente, NÃO HAVENDO QUANTIDADE MINIMA POR SOLICITACÃO transportados, entregues e descarregados pela contratada, conforme solicitação e necessidade da contratante;</w:t>
      </w:r>
    </w:p>
    <w:p w14:paraId="0E19015B" w14:textId="77777777" w:rsidR="00012315" w:rsidRPr="00FE4FE1" w:rsidRDefault="00012315" w:rsidP="00012315">
      <w:pPr>
        <w:pStyle w:val="PargrafodaLista"/>
        <w:numPr>
          <w:ilvl w:val="0"/>
          <w:numId w:val="41"/>
        </w:numPr>
        <w:autoSpaceDE w:val="0"/>
        <w:autoSpaceDN w:val="0"/>
        <w:adjustRightInd w:val="0"/>
        <w:spacing w:line="276" w:lineRule="auto"/>
        <w:rPr>
          <w:rFonts w:ascii="Arial Narrow" w:hAnsi="Arial Narrow"/>
          <w:sz w:val="24"/>
          <w:szCs w:val="24"/>
        </w:rPr>
      </w:pPr>
      <w:r w:rsidRPr="00FE4FE1">
        <w:rPr>
          <w:rFonts w:ascii="Arial Narrow" w:hAnsi="Arial Narrow"/>
          <w:sz w:val="24"/>
          <w:szCs w:val="24"/>
        </w:rPr>
        <w:t>5.3. Rejeitar total ou parcialmente o produto, caso a irregularidade esteja relacionada à sua especificação, sendo que neste caso, será determinada a sua substituição, no prazo máximo de 05 (cinco) dias a contar da notificação, mantido o preço ajustado;</w:t>
      </w:r>
    </w:p>
    <w:p w14:paraId="7055B781" w14:textId="08A8829B" w:rsidR="00012315" w:rsidRPr="00FE4FE1" w:rsidRDefault="00012315" w:rsidP="00012315">
      <w:pPr>
        <w:pStyle w:val="PargrafodaLista"/>
        <w:numPr>
          <w:ilvl w:val="0"/>
          <w:numId w:val="41"/>
        </w:numPr>
        <w:autoSpaceDE w:val="0"/>
        <w:autoSpaceDN w:val="0"/>
        <w:adjustRightInd w:val="0"/>
        <w:spacing w:line="276" w:lineRule="auto"/>
        <w:rPr>
          <w:rFonts w:ascii="Arial Narrow" w:hAnsi="Arial Narrow"/>
          <w:sz w:val="24"/>
          <w:szCs w:val="24"/>
        </w:rPr>
      </w:pPr>
      <w:r w:rsidRPr="00FE4FE1">
        <w:rPr>
          <w:rFonts w:ascii="Arial Narrow" w:hAnsi="Arial Narrow"/>
          <w:sz w:val="24"/>
          <w:szCs w:val="24"/>
        </w:rPr>
        <w:t>5.4. A empresa vencedora, deverá APRESENTAR DECLARAÇÃO DE COMPROMISSO de que a qualquer tempo, quando solicitado pela a administração, a empresa vencedora, comprovarará a qualidade e durabilidade de seu produto, através dos resultados obtidos em ensaios realizados em laboratórios com acreditação do INMETRO. Os Laudos do produto quando requeridos deverão apontar no mínimo resultados seguintes:</w:t>
      </w:r>
    </w:p>
    <w:p w14:paraId="43A72769" w14:textId="77777777"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p>
    <w:p w14:paraId="236DB997" w14:textId="314973F4"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1- porcentagem de betume;</w:t>
      </w:r>
    </w:p>
    <w:p w14:paraId="437594B8" w14:textId="6305348C"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2 - abrasão los angeles: pó de pedra e pedrisco;</w:t>
      </w:r>
    </w:p>
    <w:p w14:paraId="10D73FE5" w14:textId="0ABD6A51"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3 - avaliação da durabilidade pelo emprego de soluções de sulfato de sódio e magnésio: pó de pedra; pedrisco e areia;</w:t>
      </w:r>
    </w:p>
    <w:p w14:paraId="2CBB00FF" w14:textId="23E08C3B"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4 - adesividade a ligante betuminoso: pó de pedra; pedrisco e areia;</w:t>
      </w:r>
    </w:p>
    <w:p w14:paraId="1D21F115" w14:textId="2D730E70"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5 - ensaio marshall: estabilidade;</w:t>
      </w:r>
    </w:p>
    <w:p w14:paraId="3A2A802E" w14:textId="03588763"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6 - relação de betume vazios;</w:t>
      </w:r>
    </w:p>
    <w:p w14:paraId="0B843E7B" w14:textId="7A4AE054"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7 - vazios do agregado mineral;</w:t>
      </w:r>
    </w:p>
    <w:p w14:paraId="6B5D9906" w14:textId="69485492"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8 - volume de vazios (vv);</w:t>
      </w:r>
    </w:p>
    <w:p w14:paraId="00C458B2" w14:textId="4602BD66"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9 - granulometria (composição da mistura);</w:t>
      </w:r>
    </w:p>
    <w:p w14:paraId="078B4C28" w14:textId="386E9969"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10 - determinação da viscosidade brookfield;</w:t>
      </w:r>
    </w:p>
    <w:p w14:paraId="05F54372" w14:textId="312C4BD6"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11 - determinação da recuperação elástica: cap 60/85</w:t>
      </w:r>
    </w:p>
    <w:p w14:paraId="00D1FF23" w14:textId="0505BD58"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12 - Os resultados destes ensaios são aqueles presentes no departamento do DER - Departamento de Estradas e Rodagem (DER ET–DE–P00/027, DNIT 129/2011-EM e DER ET-DE-P00/003) dentro das suas margens e percentagens toleradas.</w:t>
      </w:r>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46C5A4CC"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w:t>
      </w:r>
      <w:r w:rsidR="00364C0D">
        <w:rPr>
          <w:rFonts w:ascii="Arial Narrow" w:hAnsi="Arial Narrow" w:cs="Arial"/>
          <w:color w:val="000000"/>
          <w:sz w:val="24"/>
          <w:szCs w:val="24"/>
        </w:rPr>
        <w:t xml:space="preserve">(Sistema de Registro de Preços) </w:t>
      </w:r>
      <w:r w:rsidRPr="003D2C06">
        <w:rPr>
          <w:rFonts w:ascii="Arial Narrow" w:hAnsi="Arial Narrow" w:cs="Arial"/>
          <w:color w:val="000000"/>
          <w:sz w:val="24"/>
          <w:szCs w:val="24"/>
        </w:rPr>
        <w:t>e demais legislações pertinentes ao objeto.</w:t>
      </w:r>
    </w:p>
    <w:p w14:paraId="5FADC862" w14:textId="77777777" w:rsidR="00843EF5" w:rsidRDefault="00843EF5" w:rsidP="00DA4F24">
      <w:pPr>
        <w:pStyle w:val="SemEspaamento"/>
      </w:pPr>
    </w:p>
    <w:p w14:paraId="28ED4BD1" w14:textId="7721547F"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6221/2025</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670519D5"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 mil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2"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517013AC"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Os envelopes de proposta e docum</w:t>
      </w:r>
      <w:r w:rsidR="00B3176A">
        <w:rPr>
          <w:rFonts w:ascii="Arial Narrow" w:hAnsi="Arial Narrow"/>
          <w:sz w:val="24"/>
          <w:szCs w:val="24"/>
        </w:rPr>
        <w:t>entação deverão ser entregues na Coordenadoria Geral</w:t>
      </w:r>
      <w:r w:rsidRPr="00C4637B">
        <w:rPr>
          <w:rFonts w:ascii="Arial Narrow" w:hAnsi="Arial Narrow"/>
          <w:sz w:val="24"/>
          <w:szCs w:val="24"/>
        </w:rPr>
        <w:t xml:space="preserve">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614840F6" w14:textId="39944A6B" w:rsidR="00AE0F09" w:rsidRPr="00AE0F09" w:rsidRDefault="00AE0F09" w:rsidP="00AE0F09">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3" w:history="1">
        <w:r w:rsidRPr="005E2FD4">
          <w:rPr>
            <w:rStyle w:val="Hyperlink"/>
            <w:rFonts w:ascii="Arial Narrow" w:hAnsi="Arial Narrow" w:cs="Arial"/>
            <w:sz w:val="24"/>
            <w:szCs w:val="24"/>
          </w:rPr>
          <w:t>https://pncp.gov.br/app/editais?q=&amp;status=recebendo_proposta&amp;pagina=1</w:t>
        </w:r>
      </w:hyperlink>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4"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5" w:history="1">
        <w:r w:rsidR="00055528" w:rsidRPr="005E2FD4">
          <w:rPr>
            <w:rStyle w:val="Hyperlink"/>
            <w:rFonts w:ascii="Arial Narrow" w:hAnsi="Arial Narrow" w:cs="Arial"/>
            <w:sz w:val="24"/>
            <w:szCs w:val="24"/>
          </w:rPr>
          <w:t>licitacao@brasilandia.ms.gov.br</w:t>
        </w:r>
      </w:hyperlink>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2348293E" w:rsid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 – TERMO DE REFERÊNCIA – ESPECIFICAÇÕES DO OBJETO;</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021B91B8" w14:textId="027B0775"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76B1FCC2"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p>
    <w:p w14:paraId="585F0CA0"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p>
    <w:p w14:paraId="71D4D97F" w14:textId="2F91E35E" w:rsidR="00BF0D1A" w:rsidRDefault="00BF0D1A" w:rsidP="007067CD">
      <w:pPr>
        <w:spacing w:line="320" w:lineRule="atLeast"/>
        <w:jc w:val="both"/>
        <w:rPr>
          <w:rFonts w:ascii="Arial Narrow" w:hAnsi="Arial Narrow"/>
          <w:sz w:val="24"/>
          <w:szCs w:val="24"/>
        </w:rPr>
      </w:pPr>
      <w:r>
        <w:rPr>
          <w:rFonts w:ascii="Arial Narrow" w:hAnsi="Arial Narrow"/>
          <w:sz w:val="24"/>
          <w:szCs w:val="24"/>
        </w:rPr>
        <w:t>ANEXO XI</w:t>
      </w:r>
      <w:r w:rsidR="00E824A2">
        <w:rPr>
          <w:rFonts w:ascii="Arial Narrow" w:hAnsi="Arial Narrow"/>
          <w:sz w:val="24"/>
          <w:szCs w:val="24"/>
        </w:rPr>
        <w:t>II</w:t>
      </w:r>
      <w:r>
        <w:rPr>
          <w:rFonts w:ascii="Arial Narrow" w:hAnsi="Arial Narrow"/>
          <w:sz w:val="24"/>
          <w:szCs w:val="24"/>
        </w:rPr>
        <w:t xml:space="preserve"> – JUSTIFICATIVA PREGÃO PRESENCIAL</w:t>
      </w:r>
    </w:p>
    <w:p w14:paraId="748B83EE" w14:textId="0ACC57B5" w:rsidR="00FD29D9" w:rsidRDefault="006A376E" w:rsidP="006F29D0">
      <w:pPr>
        <w:spacing w:line="320" w:lineRule="atLeast"/>
        <w:jc w:val="both"/>
        <w:rPr>
          <w:rFonts w:ascii="Arial Narrow" w:hAnsi="Arial Narrow"/>
          <w:sz w:val="24"/>
          <w:szCs w:val="24"/>
        </w:rPr>
      </w:pPr>
      <w:r w:rsidRPr="006A376E">
        <w:rPr>
          <w:rFonts w:ascii="Arial Narrow" w:hAnsi="Arial Narrow"/>
          <w:sz w:val="24"/>
          <w:szCs w:val="24"/>
        </w:rPr>
        <w:t>ANEXO X</w:t>
      </w:r>
      <w:r w:rsidR="00E824A2">
        <w:rPr>
          <w:rFonts w:ascii="Arial Narrow" w:hAnsi="Arial Narrow"/>
          <w:sz w:val="24"/>
          <w:szCs w:val="24"/>
        </w:rPr>
        <w:t>I</w:t>
      </w:r>
      <w:r w:rsidRPr="006A376E">
        <w:rPr>
          <w:rFonts w:ascii="Arial Narrow" w:hAnsi="Arial Narrow"/>
          <w:sz w:val="24"/>
          <w:szCs w:val="24"/>
        </w:rPr>
        <w:t>V – DECRETO 6221/2025</w:t>
      </w:r>
    </w:p>
    <w:p w14:paraId="4AE9EE67" w14:textId="5C4D63F7" w:rsidR="00C27B2A" w:rsidRPr="006A376E" w:rsidRDefault="00C27B2A" w:rsidP="006F29D0">
      <w:pPr>
        <w:spacing w:line="320" w:lineRule="atLeast"/>
        <w:jc w:val="both"/>
        <w:rPr>
          <w:rFonts w:ascii="Arial Narrow" w:hAnsi="Arial Narrow"/>
          <w:sz w:val="24"/>
          <w:szCs w:val="24"/>
        </w:rPr>
      </w:pPr>
      <w:r>
        <w:rPr>
          <w:rFonts w:ascii="Arial Narrow" w:hAnsi="Arial Narrow"/>
          <w:sz w:val="24"/>
          <w:szCs w:val="24"/>
        </w:rPr>
        <w:t>ANEXO XV – DECLARAÇÃO DE COMPROMISSO</w:t>
      </w:r>
    </w:p>
    <w:p w14:paraId="559B04E3" w14:textId="77777777" w:rsidR="006A376E" w:rsidRDefault="006A376E" w:rsidP="00DA4F24">
      <w:pPr>
        <w:pStyle w:val="SemEspaamento"/>
      </w:pP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Na hipótese da não contratação nos termos previstos na letra “a”, o objeto licitado será adjudicado em favor da proposta originalmente vencedora do certame.</w:t>
      </w:r>
    </w:p>
    <w:p w14:paraId="6BC85D10"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00A7153F"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 xml:space="preserve">A licitante Microempresa, Empresa de Pequeno Porte ou Equiparada local, melhor classificada, será convocada pelo </w:t>
      </w:r>
      <w:r w:rsidR="00D23159" w:rsidRPr="00AB6127">
        <w:rPr>
          <w:rFonts w:ascii="Arial Narrow" w:hAnsi="Arial Narrow"/>
          <w:color w:val="000000"/>
          <w:sz w:val="24"/>
          <w:szCs w:val="24"/>
        </w:rPr>
        <w:t>o(a) Pregoeiro</w:t>
      </w:r>
      <w:r w:rsidRPr="00AB6127">
        <w:rPr>
          <w:rFonts w:ascii="Arial Narrow" w:hAnsi="Arial Narrow"/>
          <w:color w:val="000000"/>
          <w:sz w:val="24"/>
          <w:szCs w:val="24"/>
        </w:rPr>
        <w:t xml:space="preserve">(a) para apresentar nova proposta no prazo máximo de </w:t>
      </w:r>
      <w:r w:rsidRPr="00AB6127">
        <w:rPr>
          <w:rFonts w:ascii="Arial Narrow" w:hAnsi="Arial Narrow"/>
          <w:b/>
          <w:color w:val="000000"/>
          <w:sz w:val="24"/>
          <w:szCs w:val="24"/>
        </w:rPr>
        <w:t>05 (cinco) minutos</w:t>
      </w:r>
      <w:r w:rsidRPr="00AB6127">
        <w:rPr>
          <w:rFonts w:ascii="Arial Narrow" w:hAnsi="Arial Narrow"/>
          <w:color w:val="000000"/>
          <w:sz w:val="24"/>
          <w:szCs w:val="24"/>
        </w:rPr>
        <w:t xml:space="preserve"> após o encerramento dos lances, sob pena de preclusão.</w:t>
      </w:r>
    </w:p>
    <w:p w14:paraId="24E6B914"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4B6FF921" w:rsid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3372FC">
        <w:rPr>
          <w:rFonts w:ascii="Arial Narrow" w:eastAsia="Arial" w:hAnsi="Arial Narrow" w:cs="Arial"/>
          <w:b/>
          <w:sz w:val="24"/>
          <w:szCs w:val="24"/>
          <w:highlight w:val="yellow"/>
          <w:u w:val="single"/>
        </w:rPr>
        <w:t>1</w:t>
      </w:r>
      <w:r w:rsidR="00B6393C">
        <w:rPr>
          <w:rFonts w:ascii="Arial Narrow" w:eastAsia="Arial" w:hAnsi="Arial Narrow" w:cs="Arial"/>
          <w:b/>
          <w:sz w:val="24"/>
          <w:szCs w:val="24"/>
          <w:highlight w:val="yellow"/>
          <w:u w:val="single"/>
        </w:rPr>
        <w:t>6</w:t>
      </w:r>
      <w:r w:rsidR="00FD29D9" w:rsidRPr="00E24633">
        <w:rPr>
          <w:rFonts w:ascii="Arial Narrow" w:eastAsia="Arial" w:hAnsi="Arial Narrow" w:cs="Arial"/>
          <w:b/>
          <w:sz w:val="24"/>
          <w:szCs w:val="24"/>
          <w:highlight w:val="yellow"/>
          <w:u w:val="single"/>
        </w:rPr>
        <w:t xml:space="preserve"> de </w:t>
      </w:r>
      <w:r w:rsidR="00B6393C">
        <w:rPr>
          <w:rFonts w:ascii="Arial Narrow" w:eastAsia="Arial" w:hAnsi="Arial Narrow" w:cs="Arial"/>
          <w:b/>
          <w:sz w:val="24"/>
          <w:szCs w:val="24"/>
          <w:highlight w:val="yellow"/>
          <w:u w:val="single"/>
        </w:rPr>
        <w:t>setembro</w:t>
      </w:r>
      <w:r w:rsidR="00FD29D9" w:rsidRPr="00E24633">
        <w:rPr>
          <w:rFonts w:ascii="Arial Narrow" w:eastAsia="Arial" w:hAnsi="Arial Narrow" w:cs="Arial"/>
          <w:b/>
          <w:sz w:val="24"/>
          <w:szCs w:val="24"/>
          <w:highlight w:val="yellow"/>
          <w:u w:val="single"/>
        </w:rPr>
        <w:t xml:space="preserve"> de 202</w:t>
      </w:r>
      <w:r w:rsidR="003372FC">
        <w:rPr>
          <w:rFonts w:ascii="Arial Narrow" w:eastAsia="Arial" w:hAnsi="Arial Narrow" w:cs="Arial"/>
          <w:b/>
          <w:sz w:val="24"/>
          <w:szCs w:val="24"/>
          <w:highlight w:val="yellow"/>
          <w:u w:val="single"/>
        </w:rPr>
        <w:t>5</w:t>
      </w:r>
      <w:r w:rsidR="00FD29D9" w:rsidRPr="00E24633">
        <w:rPr>
          <w:rFonts w:ascii="Arial Narrow" w:eastAsia="Arial" w:hAnsi="Arial Narrow" w:cs="Arial"/>
          <w:b/>
          <w:sz w:val="24"/>
          <w:szCs w:val="24"/>
          <w:highlight w:val="yellow"/>
          <w:u w:val="single"/>
        </w:rPr>
        <w:t xml:space="preserve">, ás </w:t>
      </w:r>
      <w:r w:rsidR="003372FC">
        <w:rPr>
          <w:rFonts w:ascii="Arial Narrow" w:eastAsia="Arial" w:hAnsi="Arial Narrow" w:cs="Arial"/>
          <w:b/>
          <w:sz w:val="24"/>
          <w:szCs w:val="24"/>
          <w:highlight w:val="yellow"/>
          <w:u w:val="single"/>
        </w:rPr>
        <w:t>08</w:t>
      </w:r>
      <w:r w:rsidR="00FD29D9" w:rsidRPr="00E24633">
        <w:rPr>
          <w:rFonts w:ascii="Arial Narrow" w:eastAsia="Arial" w:hAnsi="Arial Narrow" w:cs="Arial"/>
          <w:b/>
          <w:sz w:val="24"/>
          <w:szCs w:val="24"/>
          <w:highlight w:val="yellow"/>
          <w:u w:val="single"/>
        </w:rPr>
        <w:t>h00</w:t>
      </w:r>
      <w:r w:rsidR="00FD29D9" w:rsidRPr="00E730CA">
        <w:rPr>
          <w:rFonts w:ascii="Arial Narrow" w:eastAsia="Arial" w:hAnsi="Arial Narrow" w:cs="Arial"/>
          <w:b/>
          <w:sz w:val="24"/>
          <w:szCs w:val="24"/>
          <w:u w:val="single"/>
        </w:rPr>
        <w:t>min (</w:t>
      </w:r>
      <w:r w:rsidR="00FD29D9" w:rsidRPr="00E730CA">
        <w:rPr>
          <w:rFonts w:ascii="Arial Narrow" w:hAnsi="Arial Narrow" w:cs="Arial"/>
          <w:b/>
          <w:sz w:val="24"/>
          <w:szCs w:val="24"/>
          <w:u w:val="single"/>
        </w:rPr>
        <w:t xml:space="preserve">horário </w:t>
      </w:r>
      <w:r w:rsidR="00C47A30">
        <w:rPr>
          <w:rFonts w:ascii="Arial Narrow" w:hAnsi="Arial Narrow" w:cs="Arial"/>
          <w:b/>
          <w:sz w:val="24"/>
          <w:szCs w:val="24"/>
          <w:u w:val="single"/>
        </w:rPr>
        <w:t>oficial do Estado MS</w:t>
      </w:r>
      <w:r w:rsidR="00FD29D9" w:rsidRPr="00E730CA">
        <w:rPr>
          <w:rFonts w:ascii="Arial Narrow" w:hAnsi="Arial Narrow" w:cs="Arial"/>
          <w:b/>
          <w:sz w:val="24"/>
          <w:szCs w:val="24"/>
          <w:u w:val="single"/>
        </w:rPr>
        <w:t>),</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 xml:space="preserve">Rua Elviro Mancini </w:t>
      </w:r>
      <w:r w:rsidR="00EB76FC">
        <w:rPr>
          <w:rFonts w:ascii="Arial Narrow" w:eastAsia="Arial" w:hAnsi="Arial Narrow" w:cs="Arial"/>
          <w:b/>
          <w:sz w:val="24"/>
          <w:szCs w:val="24"/>
        </w:rPr>
        <w:t xml:space="preserve">n. </w:t>
      </w:r>
      <w:r w:rsidR="00FD29D9" w:rsidRPr="00524FFC">
        <w:rPr>
          <w:rFonts w:ascii="Arial Narrow" w:eastAsia="Arial" w:hAnsi="Arial Narrow" w:cs="Arial"/>
          <w:b/>
          <w:sz w:val="24"/>
          <w:szCs w:val="24"/>
        </w:rPr>
        <w:t>530</w:t>
      </w:r>
      <w:r w:rsidR="00EB76FC">
        <w:rPr>
          <w:rFonts w:ascii="Arial Narrow" w:eastAsia="Arial" w:hAnsi="Arial Narrow" w:cs="Arial"/>
          <w:b/>
          <w:sz w:val="24"/>
          <w:szCs w:val="24"/>
        </w:rPr>
        <w:t xml:space="preserve"> – C</w:t>
      </w:r>
      <w:r w:rsidR="00FD29D9" w:rsidRPr="00524FFC">
        <w:rPr>
          <w:rFonts w:ascii="Arial Narrow" w:eastAsia="Arial" w:hAnsi="Arial Narrow" w:cs="Arial"/>
          <w:b/>
          <w:sz w:val="24"/>
          <w:szCs w:val="24"/>
        </w:rPr>
        <w:t>entro</w:t>
      </w:r>
      <w:r w:rsidR="00EB76FC">
        <w:rPr>
          <w:rFonts w:ascii="Arial Narrow" w:eastAsia="Arial" w:hAnsi="Arial Narrow" w:cs="Arial"/>
          <w:b/>
          <w:sz w:val="24"/>
          <w:szCs w:val="24"/>
        </w:rPr>
        <w:t xml:space="preserve"> –</w:t>
      </w:r>
      <w:r w:rsidR="00FD29D9" w:rsidRPr="00524FFC">
        <w:rPr>
          <w:rFonts w:ascii="Arial Narrow" w:eastAsia="Arial" w:hAnsi="Arial Narrow" w:cs="Arial"/>
          <w:b/>
          <w:sz w:val="24"/>
          <w:szCs w:val="24"/>
        </w:rPr>
        <w:t xml:space="preserve"> </w:t>
      </w:r>
      <w:r w:rsidR="00EB76FC">
        <w:rPr>
          <w:rFonts w:ascii="Arial Narrow" w:eastAsia="Arial" w:hAnsi="Arial Narrow" w:cs="Arial"/>
          <w:b/>
          <w:sz w:val="24"/>
          <w:szCs w:val="24"/>
        </w:rPr>
        <w:t xml:space="preserve">município de </w:t>
      </w:r>
      <w:r w:rsidR="00FD29D9" w:rsidRPr="00524FFC">
        <w:rPr>
          <w:rFonts w:ascii="Arial Narrow" w:eastAsia="Arial" w:hAnsi="Arial Narrow" w:cs="Arial"/>
          <w:b/>
          <w:sz w:val="24"/>
          <w:szCs w:val="24"/>
        </w:rPr>
        <w:t>Brasil</w:t>
      </w:r>
      <w:r w:rsidR="00EB76FC">
        <w:rPr>
          <w:rFonts w:ascii="Arial Narrow" w:eastAsia="Arial" w:hAnsi="Arial Narrow" w:cs="Arial"/>
          <w:b/>
          <w:sz w:val="24"/>
          <w:szCs w:val="24"/>
        </w:rPr>
        <w:t>â</w:t>
      </w:r>
      <w:r w:rsidR="00FD29D9" w:rsidRPr="00524FFC">
        <w:rPr>
          <w:rFonts w:ascii="Arial Narrow" w:eastAsia="Arial" w:hAnsi="Arial Narrow" w:cs="Arial"/>
          <w:b/>
          <w:sz w:val="24"/>
          <w:szCs w:val="24"/>
        </w:rPr>
        <w:t>ndia</w:t>
      </w:r>
      <w:r w:rsidR="00EB76FC">
        <w:rPr>
          <w:rFonts w:ascii="Arial Narrow" w:eastAsia="Arial" w:hAnsi="Arial Narrow" w:cs="Arial"/>
          <w:b/>
          <w:sz w:val="24"/>
          <w:szCs w:val="24"/>
        </w:rPr>
        <w:t>/</w:t>
      </w:r>
      <w:r w:rsidR="00FD29D9" w:rsidRPr="00524FFC">
        <w:rPr>
          <w:rFonts w:ascii="Arial Narrow" w:eastAsia="Arial" w:hAnsi="Arial Narrow" w:cs="Arial"/>
          <w:b/>
          <w:sz w:val="24"/>
          <w:szCs w:val="24"/>
        </w:rPr>
        <w:t>MS</w:t>
      </w:r>
      <w:r w:rsidR="00443947">
        <w:rPr>
          <w:rFonts w:ascii="Arial Narrow" w:eastAsia="Arial" w:hAnsi="Arial Narrow" w:cs="Arial"/>
          <w:b/>
          <w:sz w:val="24"/>
          <w:szCs w:val="24"/>
        </w:rPr>
        <w:t>.</w:t>
      </w:r>
    </w:p>
    <w:p w14:paraId="52096784" w14:textId="77777777" w:rsidR="00FD29D9" w:rsidRDefault="00FD29D9" w:rsidP="00DA4F24">
      <w:pPr>
        <w:pStyle w:val="SemEspaamento"/>
      </w:pPr>
    </w:p>
    <w:p w14:paraId="4DD5103D" w14:textId="3659F9D6" w:rsidR="00C4637B"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52C2D2D" w14:textId="77777777" w:rsidR="00EB76FC" w:rsidRDefault="00EB76FC" w:rsidP="00EB76FC">
      <w:pPr>
        <w:pStyle w:val="PargrafodaLista"/>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1B303768" w14:textId="77777777" w:rsidR="00C4637B" w:rsidRPr="00C4637B" w:rsidRDefault="00C4637B" w:rsidP="00DA4F24">
      <w:pPr>
        <w:pStyle w:val="SemEspaamento"/>
      </w:pPr>
    </w:p>
    <w:p w14:paraId="3931698D" w14:textId="16376938" w:rsidR="00C4637B" w:rsidRPr="00C4637B" w:rsidRDefault="0067570D" w:rsidP="007067CD">
      <w:pPr>
        <w:spacing w:line="320" w:lineRule="atLeast"/>
        <w:jc w:val="both"/>
        <w:rPr>
          <w:rFonts w:ascii="Arial Narrow" w:hAnsi="Arial Narrow"/>
          <w:sz w:val="24"/>
          <w:szCs w:val="24"/>
        </w:rPr>
      </w:pPr>
      <w:r>
        <w:rPr>
          <w:rFonts w:ascii="Arial Narrow" w:hAnsi="Arial Narrow"/>
          <w:sz w:val="24"/>
          <w:szCs w:val="24"/>
        </w:rPr>
        <w:t>4.1</w:t>
      </w:r>
      <w:r w:rsidR="00C4637B" w:rsidRPr="00C4637B">
        <w:rPr>
          <w:rFonts w:ascii="Arial Narrow" w:hAnsi="Arial Narrow"/>
          <w:sz w:val="24"/>
          <w:szCs w:val="24"/>
        </w:rPr>
        <w:t>.</w:t>
      </w:r>
      <w:r>
        <w:rPr>
          <w:rFonts w:ascii="Arial Narrow" w:hAnsi="Arial Narrow"/>
          <w:sz w:val="24"/>
          <w:szCs w:val="24"/>
        </w:rPr>
        <w:t>1.</w:t>
      </w:r>
      <w:r w:rsidR="00C4637B" w:rsidRPr="00C4637B">
        <w:rPr>
          <w:rFonts w:ascii="Arial Narrow" w:hAnsi="Arial Narrow"/>
          <w:sz w:val="24"/>
          <w:szCs w:val="24"/>
        </w:rPr>
        <w:t xml:space="preserve"> Considera-se microempresas e empresas de pequeno porte as licitantes que, no ano-calendário de </w:t>
      </w:r>
      <w:r>
        <w:rPr>
          <w:rFonts w:ascii="Arial Narrow" w:hAnsi="Arial Narrow"/>
          <w:sz w:val="24"/>
          <w:szCs w:val="24"/>
        </w:rPr>
        <w:t>.</w:t>
      </w:r>
      <w:r w:rsidR="00C4637B" w:rsidRPr="00C4637B">
        <w:rPr>
          <w:rFonts w:ascii="Arial Narrow" w:hAnsi="Arial Narrow"/>
          <w:sz w:val="24"/>
          <w:szCs w:val="24"/>
        </w:rPr>
        <w:t>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DA4F24">
      <w:pPr>
        <w:pStyle w:val="SemEspaamento"/>
      </w:pPr>
    </w:p>
    <w:p w14:paraId="3745422A" w14:textId="1C76FF0B" w:rsidR="007067CD" w:rsidRPr="0067570D" w:rsidRDefault="00C4637B" w:rsidP="004F0E4E">
      <w:pPr>
        <w:pStyle w:val="PargrafodaLista"/>
        <w:numPr>
          <w:ilvl w:val="1"/>
          <w:numId w:val="2"/>
        </w:numPr>
        <w:spacing w:line="320" w:lineRule="atLeast"/>
        <w:ind w:left="0" w:firstLine="1"/>
        <w:rPr>
          <w:rFonts w:ascii="Arial Narrow" w:hAnsi="Arial Narrow"/>
          <w:sz w:val="24"/>
          <w:szCs w:val="24"/>
        </w:rPr>
      </w:pPr>
      <w:r w:rsidRPr="0067570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0D2C82" w:rsidRPr="0067570D">
        <w:rPr>
          <w:rFonts w:ascii="Arial Narrow" w:hAnsi="Arial Narrow"/>
          <w:sz w:val="24"/>
          <w:szCs w:val="24"/>
        </w:rPr>
        <w:t>Brasilândia</w:t>
      </w:r>
      <w:r w:rsidRPr="0067570D">
        <w:rPr>
          <w:rFonts w:ascii="Arial Narrow" w:hAnsi="Arial Narrow"/>
          <w:sz w:val="24"/>
          <w:szCs w:val="24"/>
        </w:rPr>
        <w:t>/MS, sem prejuízo de multas previstas neste Edital e das demais cominações legais.</w:t>
      </w:r>
    </w:p>
    <w:p w14:paraId="77080984" w14:textId="77777777" w:rsidR="007067CD" w:rsidRDefault="007067CD" w:rsidP="00DA4F24">
      <w:pPr>
        <w:pStyle w:val="SemEspaamento"/>
      </w:pPr>
    </w:p>
    <w:p w14:paraId="0A61F901" w14:textId="42C7285B" w:rsidR="007067CD" w:rsidRPr="00603D12" w:rsidRDefault="007067CD" w:rsidP="00C27A74">
      <w:pPr>
        <w:pStyle w:val="PargrafodaLista"/>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074222">
      <w:pPr>
        <w:pStyle w:val="PargrafodaLista"/>
        <w:numPr>
          <w:ilvl w:val="1"/>
          <w:numId w:val="18"/>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074222">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074222">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074222">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074222">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074222">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074222">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074222">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074222">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074222">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074222">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hyperlink r:id="rId16" w:history="1">
        <w:r w:rsidR="00C4637B" w:rsidRPr="00C4637B">
          <w:rPr>
            <w:rStyle w:val="Hyperlink"/>
            <w:rFonts w:ascii="Arial Narrow" w:hAnsi="Arial Narrow"/>
            <w:sz w:val="24"/>
            <w:szCs w:val="24"/>
          </w:rPr>
          <w:t>Lei nº 6.404, de 15 de dezembro de 1976</w:t>
        </w:r>
      </w:hyperlink>
      <w:r w:rsidR="00C4637B" w:rsidRPr="00C4637B">
        <w:rPr>
          <w:rFonts w:ascii="Arial Narrow" w:hAnsi="Arial Narrow"/>
          <w:sz w:val="24"/>
          <w:szCs w:val="24"/>
        </w:rPr>
        <w:t>, concorrendo entre si;</w:t>
      </w:r>
    </w:p>
    <w:p w14:paraId="42772B14" w14:textId="77777777" w:rsidR="00C4637B" w:rsidRPr="00C4637B" w:rsidRDefault="007067CD" w:rsidP="00074222">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074222">
      <w:pPr>
        <w:numPr>
          <w:ilvl w:val="2"/>
          <w:numId w:val="18"/>
        </w:numPr>
        <w:spacing w:line="320" w:lineRule="atLeast"/>
        <w:ind w:left="0" w:firstLine="0"/>
        <w:jc w:val="both"/>
        <w:rPr>
          <w:rFonts w:ascii="Arial Narrow" w:hAnsi="Arial Narrow"/>
          <w:sz w:val="24"/>
          <w:szCs w:val="24"/>
        </w:rPr>
      </w:pPr>
      <w:bookmarkStart w:id="0"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0"/>
    </w:p>
    <w:p w14:paraId="0DC114C4" w14:textId="77777777" w:rsidR="00C4637B" w:rsidRPr="00C4637B" w:rsidRDefault="00C4637B" w:rsidP="00074222">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C856D61" w:rsidR="00C4637B" w:rsidRDefault="00C4637B" w:rsidP="00074222">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C4637B">
          <w:rPr>
            <w:rStyle w:val="Hyperlink"/>
            <w:rFonts w:ascii="Arial Narrow" w:hAnsi="Arial Narrow"/>
            <w:sz w:val="24"/>
            <w:szCs w:val="24"/>
          </w:rPr>
          <w:t>§ 1º do art. 9º da Lei nº 14.133, de 2021</w:t>
        </w:r>
      </w:hyperlink>
      <w:r w:rsidRPr="00C4637B">
        <w:rPr>
          <w:rFonts w:ascii="Arial Narrow" w:hAnsi="Arial Narrow"/>
          <w:sz w:val="24"/>
          <w:szCs w:val="24"/>
        </w:rPr>
        <w:t>.</w:t>
      </w:r>
    </w:p>
    <w:p w14:paraId="7B5B8FAF" w14:textId="77777777" w:rsidR="00C4637B" w:rsidRDefault="00C4637B" w:rsidP="007067CD">
      <w:pPr>
        <w:pStyle w:val="SemEspaamento"/>
      </w:pPr>
    </w:p>
    <w:p w14:paraId="098D4B48" w14:textId="3EDC61EE" w:rsidR="00603D12" w:rsidRDefault="007067CD" w:rsidP="00074222">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965C39">
        <w:rPr>
          <w:rFonts w:ascii="Arial Narrow" w:eastAsia="Arial MT" w:hAnsi="Arial Narrow"/>
          <w:b/>
          <w:sz w:val="24"/>
          <w:szCs w:val="24"/>
          <w:lang w:val="pt-PT"/>
        </w:rPr>
        <w:t>.4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00CBAA12" w:rsidR="00603D12" w:rsidRDefault="007067CD" w:rsidP="00074222">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77777777" w:rsidR="00603D12" w:rsidRDefault="007067CD" w:rsidP="00074222">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04C917CC" w:rsidR="00603D12" w:rsidRDefault="007067CD" w:rsidP="00074222">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Default="007067CD" w:rsidP="00074222">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2F18B8F2" w14:textId="4527310D" w:rsidR="007067CD" w:rsidRPr="00603D12" w:rsidRDefault="007067CD" w:rsidP="00074222">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074222">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074222">
      <w:pPr>
        <w:pStyle w:val="PargrafodaLista"/>
        <w:numPr>
          <w:ilvl w:val="1"/>
          <w:numId w:val="20"/>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21963DED"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29F4E9D5"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C47A30">
        <w:rPr>
          <w:rFonts w:ascii="Arial Narrow" w:eastAsia="Arial" w:hAnsi="Arial Narrow" w:cs="Arial"/>
          <w:b/>
          <w:bCs/>
          <w:sz w:val="24"/>
        </w:rPr>
        <w:t>31</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75B7E08E" w14:textId="25AAB0BB"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C47A30">
        <w:rPr>
          <w:rFonts w:ascii="Arial Narrow" w:eastAsia="Arial" w:hAnsi="Arial Narrow" w:cs="Arial"/>
          <w:b/>
          <w:bCs/>
          <w:sz w:val="24"/>
        </w:rPr>
        <w:t>4011</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2A2EA983" w14:textId="77777777" w:rsidR="007067CD" w:rsidRPr="009071A7"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43398A94"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1863479" w14:textId="102D3DC6"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 </w:t>
      </w:r>
      <w:r w:rsidR="00C47A30">
        <w:rPr>
          <w:rFonts w:ascii="Arial Narrow" w:eastAsia="Arial" w:hAnsi="Arial Narrow" w:cs="Arial"/>
          <w:b/>
          <w:bCs/>
          <w:sz w:val="24"/>
        </w:rPr>
        <w:t>31</w:t>
      </w:r>
      <w:r w:rsidR="005C3C80">
        <w:rPr>
          <w:rFonts w:ascii="Arial Narrow" w:eastAsia="Arial" w:hAnsi="Arial Narrow" w:cs="Arial"/>
          <w:b/>
          <w:bCs/>
          <w:sz w:val="24"/>
        </w:rPr>
        <w:t>/</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6497BE3A" w14:textId="1C3DFF88"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3C7F1B">
        <w:rPr>
          <w:rFonts w:ascii="Arial Narrow" w:eastAsia="Arial" w:hAnsi="Arial Narrow" w:cs="Arial"/>
          <w:b/>
          <w:bCs/>
          <w:sz w:val="24"/>
        </w:rPr>
        <w:t>4</w:t>
      </w:r>
      <w:r w:rsidR="00C47A30">
        <w:rPr>
          <w:rFonts w:ascii="Arial Narrow" w:eastAsia="Arial" w:hAnsi="Arial Narrow" w:cs="Arial"/>
          <w:b/>
          <w:bCs/>
          <w:sz w:val="24"/>
        </w:rPr>
        <w:t>0</w:t>
      </w:r>
      <w:r w:rsidR="003C7F1B">
        <w:rPr>
          <w:rFonts w:ascii="Arial Narrow" w:eastAsia="Arial" w:hAnsi="Arial Narrow" w:cs="Arial"/>
          <w:b/>
          <w:bCs/>
          <w:sz w:val="24"/>
        </w:rPr>
        <w:t>1</w:t>
      </w:r>
      <w:r w:rsidR="00C47A30">
        <w:rPr>
          <w:rFonts w:ascii="Arial Narrow" w:eastAsia="Arial" w:hAnsi="Arial Narrow" w:cs="Arial"/>
          <w:b/>
          <w:bCs/>
          <w:sz w:val="24"/>
        </w:rPr>
        <w:t>1</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6B479107"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074222">
      <w:pPr>
        <w:numPr>
          <w:ilvl w:val="1"/>
          <w:numId w:val="20"/>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074222">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074222">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0B5A506B"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67570D">
      <w:pPr>
        <w:tabs>
          <w:tab w:val="left" w:pos="714"/>
        </w:tabs>
        <w:spacing w:line="320" w:lineRule="atLeast"/>
        <w:jc w:val="both"/>
        <w:rPr>
          <w:rFonts w:ascii="Arial Narrow" w:hAnsi="Arial Narrow"/>
          <w:b/>
          <w:bCs/>
          <w:sz w:val="24"/>
          <w:szCs w:val="24"/>
        </w:rPr>
      </w:pPr>
    </w:p>
    <w:p w14:paraId="5B1342EC" w14:textId="0CFB35EC" w:rsidR="0067570D" w:rsidRDefault="00DF19F9" w:rsidP="00074222">
      <w:pPr>
        <w:pStyle w:val="Ttulo1"/>
        <w:numPr>
          <w:ilvl w:val="1"/>
          <w:numId w:val="20"/>
        </w:numPr>
        <w:tabs>
          <w:tab w:val="left" w:pos="567"/>
        </w:tabs>
        <w:spacing w:line="276" w:lineRule="auto"/>
        <w:ind w:left="0" w:firstLine="0"/>
        <w:jc w:val="both"/>
        <w:rPr>
          <w:rFonts w:ascii="Arial Narrow" w:hAnsi="Arial Narrow"/>
          <w:sz w:val="24"/>
          <w:szCs w:val="24"/>
        </w:rPr>
      </w:pPr>
      <w:bookmarkStart w:id="5" w:name="_Hlk170982463"/>
      <w:r w:rsidRPr="00641C85">
        <w:rPr>
          <w:rFonts w:ascii="Arial Narrow" w:hAnsi="Arial Narrow"/>
          <w:sz w:val="24"/>
          <w:szCs w:val="24"/>
        </w:rPr>
        <w:t xml:space="preserve">DEVERÃO AS EMPRESAS ATENTAR-SE AS TRÊS DECLARAÇÕES CONSTANTES NO MODELO DE PROPOSTA DE PREÇO – ANEXO II, EVITANDO A EXCLUSÃO DAS MESMAS NO MOMENTO DA FORMATAÇÃO DE SUAS PROPOSTAS. </w:t>
      </w:r>
      <w:bookmarkEnd w:id="5"/>
    </w:p>
    <w:p w14:paraId="5248FDF3" w14:textId="77777777" w:rsidR="0067570D" w:rsidRDefault="0067570D" w:rsidP="0067570D">
      <w:pPr>
        <w:pStyle w:val="Ttulo1"/>
        <w:tabs>
          <w:tab w:val="left" w:pos="567"/>
        </w:tabs>
        <w:spacing w:line="276" w:lineRule="auto"/>
        <w:ind w:left="0"/>
        <w:jc w:val="both"/>
        <w:rPr>
          <w:rFonts w:ascii="Arial Narrow" w:hAnsi="Arial Narrow"/>
          <w:sz w:val="24"/>
          <w:szCs w:val="24"/>
        </w:rPr>
      </w:pPr>
    </w:p>
    <w:p w14:paraId="10680082" w14:textId="77777777" w:rsidR="0067570D" w:rsidRDefault="00C4637B" w:rsidP="00074222">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C47A30">
        <w:rPr>
          <w:rFonts w:ascii="Arial Narrow" w:hAnsi="Arial Narrow"/>
          <w:b w:val="0"/>
          <w:bCs w:val="0"/>
          <w:sz w:val="24"/>
          <w:szCs w:val="24"/>
        </w:rPr>
        <w:t>,</w:t>
      </w:r>
      <w:r w:rsidRPr="0067570D">
        <w:rPr>
          <w:rFonts w:ascii="Arial Narrow" w:hAnsi="Arial Narrow"/>
          <w:b w:val="0"/>
          <w:sz w:val="24"/>
          <w:szCs w:val="24"/>
        </w:rPr>
        <w:t xml:space="preserve"> contados da data de abertura do envelope “proposta”. Se a proposta não informar este prazo será esta a validade considerada.</w:t>
      </w:r>
    </w:p>
    <w:p w14:paraId="00E835F9" w14:textId="77777777" w:rsidR="0067570D" w:rsidRDefault="0067570D" w:rsidP="0067570D">
      <w:pPr>
        <w:pStyle w:val="PargrafodaLista"/>
        <w:rPr>
          <w:rFonts w:ascii="Arial Narrow" w:hAnsi="Arial Narrow"/>
          <w:sz w:val="24"/>
          <w:szCs w:val="24"/>
        </w:rPr>
      </w:pPr>
    </w:p>
    <w:p w14:paraId="7D62AEEA" w14:textId="77777777" w:rsidR="0067570D" w:rsidRDefault="00C4637B" w:rsidP="00074222">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As propostas deverão conter: item; unidade; quantidade cotada, devendo respeitar o mínimo </w:t>
      </w:r>
      <w:r w:rsidR="0086012E" w:rsidRPr="0067570D">
        <w:rPr>
          <w:rFonts w:ascii="Arial Narrow" w:hAnsi="Arial Narrow"/>
          <w:b w:val="0"/>
          <w:sz w:val="24"/>
          <w:szCs w:val="24"/>
        </w:rPr>
        <w:t>constante no modelo de proposta</w:t>
      </w:r>
      <w:r w:rsidRPr="0067570D">
        <w:rPr>
          <w:rFonts w:ascii="Arial Narrow" w:hAnsi="Arial Narrow"/>
          <w:b w:val="0"/>
          <w:sz w:val="24"/>
          <w:szCs w:val="24"/>
        </w:rPr>
        <w:t>; descrição do produto; preço unitário e total e marca dos produtos ofertados,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4DDD3AC6" w14:textId="77777777" w:rsidR="0067570D" w:rsidRDefault="0067570D" w:rsidP="0067570D">
      <w:pPr>
        <w:pStyle w:val="PargrafodaLista"/>
        <w:rPr>
          <w:rFonts w:ascii="Arial Narrow" w:hAnsi="Arial Narrow"/>
          <w:sz w:val="24"/>
          <w:szCs w:val="24"/>
        </w:rPr>
      </w:pPr>
    </w:p>
    <w:p w14:paraId="6A79870B" w14:textId="77777777" w:rsidR="0067570D" w:rsidRDefault="00C4637B" w:rsidP="00074222">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533E9746" w14:textId="77777777" w:rsidR="0067570D" w:rsidRDefault="0067570D" w:rsidP="0067570D">
      <w:pPr>
        <w:pStyle w:val="PargrafodaLista"/>
        <w:rPr>
          <w:rFonts w:ascii="Arial Narrow" w:hAnsi="Arial Narrow"/>
          <w:sz w:val="24"/>
          <w:szCs w:val="24"/>
        </w:rPr>
      </w:pPr>
    </w:p>
    <w:p w14:paraId="3A4654F8" w14:textId="77777777" w:rsidR="0067570D" w:rsidRDefault="00C4637B" w:rsidP="00074222">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w:t>
      </w:r>
      <w:r w:rsidR="0086012E" w:rsidRPr="0067570D">
        <w:rPr>
          <w:rFonts w:ascii="Arial Narrow" w:hAnsi="Arial Narrow"/>
          <w:b w:val="0"/>
          <w:sz w:val="24"/>
          <w:szCs w:val="24"/>
        </w:rPr>
        <w:t xml:space="preserve">(02) </w:t>
      </w:r>
      <w:r w:rsidRPr="0067570D">
        <w:rPr>
          <w:rFonts w:ascii="Arial Narrow" w:hAnsi="Arial Narrow"/>
          <w:b w:val="0"/>
          <w:sz w:val="24"/>
          <w:szCs w:val="24"/>
        </w:rPr>
        <w:t xml:space="preserve">duas casas decimais após a vírgula, discriminados por item, em algarismo (unitário e total). </w:t>
      </w:r>
    </w:p>
    <w:p w14:paraId="37368F6D" w14:textId="77777777" w:rsidR="0067570D" w:rsidRDefault="0067570D" w:rsidP="0067570D">
      <w:pPr>
        <w:pStyle w:val="PargrafodaLista"/>
        <w:rPr>
          <w:rFonts w:ascii="Arial Narrow" w:hAnsi="Arial Narrow"/>
          <w:sz w:val="24"/>
          <w:szCs w:val="24"/>
        </w:rPr>
      </w:pPr>
    </w:p>
    <w:p w14:paraId="23FFAD7B" w14:textId="77777777" w:rsidR="0067570D" w:rsidRPr="0067570D" w:rsidRDefault="00C4637B" w:rsidP="00074222">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22AF099F" w14:textId="77777777" w:rsidR="0067570D" w:rsidRDefault="0067570D" w:rsidP="0067570D">
      <w:pPr>
        <w:pStyle w:val="PargrafodaLista"/>
        <w:rPr>
          <w:rFonts w:ascii="Arial Narrow" w:hAnsi="Arial Narrow"/>
          <w:sz w:val="24"/>
          <w:szCs w:val="24"/>
        </w:rPr>
      </w:pPr>
    </w:p>
    <w:p w14:paraId="700C624E" w14:textId="07D57BEB" w:rsidR="00C4637B" w:rsidRPr="0067570D" w:rsidRDefault="00C4637B" w:rsidP="00074222">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2C2605C2" w14:textId="77777777" w:rsidR="0067570D" w:rsidRDefault="00C4637B" w:rsidP="0067570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w:t>
      </w:r>
      <w:r w:rsidR="0067570D">
        <w:rPr>
          <w:rFonts w:ascii="Arial Narrow" w:hAnsi="Arial Narrow"/>
          <w:sz w:val="24"/>
          <w:szCs w:val="24"/>
        </w:rPr>
        <w:t>rretas e retificando-se a soma.</w:t>
      </w:r>
    </w:p>
    <w:p w14:paraId="2699589C" w14:textId="77777777" w:rsidR="0067570D" w:rsidRDefault="0067570D" w:rsidP="0067570D">
      <w:pPr>
        <w:spacing w:line="320" w:lineRule="atLeast"/>
        <w:jc w:val="both"/>
        <w:rPr>
          <w:rFonts w:ascii="Arial Narrow" w:hAnsi="Arial Narrow"/>
          <w:sz w:val="24"/>
          <w:szCs w:val="24"/>
        </w:rPr>
      </w:pPr>
    </w:p>
    <w:p w14:paraId="7DFA1939" w14:textId="41D6FC23" w:rsidR="0067570D" w:rsidRDefault="00C4637B" w:rsidP="00074222">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6F93A91F" w14:textId="77777777" w:rsidR="00441276" w:rsidRDefault="00441276" w:rsidP="00441276">
      <w:pPr>
        <w:pStyle w:val="PargrafodaLista"/>
        <w:spacing w:line="320" w:lineRule="atLeast"/>
        <w:ind w:left="42" w:firstLine="0"/>
        <w:rPr>
          <w:rFonts w:ascii="Arial Narrow" w:hAnsi="Arial Narrow"/>
          <w:sz w:val="24"/>
          <w:szCs w:val="24"/>
        </w:rPr>
      </w:pPr>
    </w:p>
    <w:p w14:paraId="606321B0" w14:textId="5BB7A64C" w:rsidR="0067570D" w:rsidRPr="0067570D" w:rsidRDefault="00C4637B" w:rsidP="00074222">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w:t>
      </w:r>
      <w:r w:rsidR="0067570D" w:rsidRPr="0067570D">
        <w:rPr>
          <w:rFonts w:ascii="Arial Narrow" w:hAnsi="Arial Narrow"/>
          <w:b/>
          <w:sz w:val="24"/>
          <w:szCs w:val="24"/>
        </w:rPr>
        <w:t>6</w:t>
      </w:r>
      <w:r w:rsidRPr="0067570D">
        <w:rPr>
          <w:rFonts w:ascii="Arial Narrow" w:hAnsi="Arial Narrow"/>
          <w:b/>
          <w:sz w:val="24"/>
          <w:szCs w:val="24"/>
        </w:rPr>
        <w:t>.</w:t>
      </w:r>
    </w:p>
    <w:p w14:paraId="2F739138" w14:textId="290C1E4B" w:rsidR="0067570D" w:rsidRPr="0067570D" w:rsidRDefault="0067570D" w:rsidP="0067570D">
      <w:pPr>
        <w:spacing w:line="320" w:lineRule="atLeast"/>
        <w:ind w:left="42"/>
        <w:rPr>
          <w:rFonts w:ascii="Arial Narrow" w:hAnsi="Arial Narrow"/>
          <w:sz w:val="24"/>
          <w:szCs w:val="24"/>
        </w:rPr>
      </w:pPr>
    </w:p>
    <w:p w14:paraId="5439C2E6" w14:textId="50F2ED0D" w:rsidR="0067570D" w:rsidRPr="0067570D" w:rsidRDefault="00C4637B" w:rsidP="00074222">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127CE258" w14:textId="22EDBAC3" w:rsidR="0067570D" w:rsidRPr="0067570D" w:rsidRDefault="0067570D" w:rsidP="0067570D">
      <w:pPr>
        <w:spacing w:line="320" w:lineRule="atLeast"/>
        <w:ind w:left="42"/>
        <w:rPr>
          <w:rFonts w:ascii="Arial Narrow" w:hAnsi="Arial Narrow"/>
          <w:sz w:val="24"/>
          <w:szCs w:val="24"/>
        </w:rPr>
      </w:pPr>
    </w:p>
    <w:p w14:paraId="6EF45A37" w14:textId="780ADFD4" w:rsidR="00C4637B" w:rsidRPr="0067570D" w:rsidRDefault="00C4637B" w:rsidP="00074222">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4A29A60C" w:rsidR="00C4637B" w:rsidRPr="0086012E" w:rsidRDefault="00C4637B" w:rsidP="00074222">
      <w:pPr>
        <w:numPr>
          <w:ilvl w:val="1"/>
          <w:numId w:val="20"/>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9F717F">
        <w:rPr>
          <w:rFonts w:ascii="Arial Narrow" w:hAnsi="Arial Narrow"/>
          <w:b/>
          <w:sz w:val="24"/>
          <w:szCs w:val="24"/>
        </w:rPr>
        <w:t>MENOR PREÇO 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7FC4FA58" w:rsidR="00DF19F9" w:rsidRPr="0067570D" w:rsidRDefault="0067570D"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b/>
          <w:sz w:val="24"/>
          <w:szCs w:val="24"/>
        </w:rPr>
      </w:pPr>
      <w:r>
        <w:rPr>
          <w:rFonts w:ascii="Arial Narrow" w:hAnsi="Arial Narrow" w:cs="Arial"/>
          <w:b/>
          <w:sz w:val="24"/>
          <w:szCs w:val="24"/>
        </w:rPr>
        <w:t>6.19.1.</w:t>
      </w:r>
      <w:r w:rsidR="00DF19F9" w:rsidRPr="0067570D">
        <w:rPr>
          <w:rFonts w:ascii="Arial Narrow" w:hAnsi="Arial Narrow" w:cs="Arial"/>
          <w:b/>
          <w:sz w:val="24"/>
          <w:szCs w:val="24"/>
        </w:rPr>
        <w:t xml:space="preserve"> Diante da ausencia do item 6.</w:t>
      </w:r>
      <w:r w:rsidRPr="0067570D">
        <w:rPr>
          <w:rFonts w:ascii="Arial Narrow" w:hAnsi="Arial Narrow" w:cs="Arial"/>
          <w:b/>
          <w:sz w:val="24"/>
          <w:szCs w:val="24"/>
        </w:rPr>
        <w:t>2</w:t>
      </w:r>
      <w:r w:rsidR="00DF19F9" w:rsidRPr="0067570D">
        <w:rPr>
          <w:rFonts w:ascii="Arial Narrow" w:hAnsi="Arial Narrow" w:cs="Arial"/>
          <w:b/>
          <w:sz w:val="24"/>
          <w:szCs w:val="24"/>
        </w:rPr>
        <w:t>, as mesmas poderão ser providenciadas no ato da an</w:t>
      </w:r>
      <w:r w:rsidR="00B8681F">
        <w:rPr>
          <w:rFonts w:ascii="Arial Narrow" w:hAnsi="Arial Narrow" w:cs="Arial"/>
          <w:b/>
          <w:sz w:val="24"/>
          <w:szCs w:val="24"/>
        </w:rPr>
        <w:t>á</w:t>
      </w:r>
      <w:r w:rsidR="00DF19F9" w:rsidRPr="0067570D">
        <w:rPr>
          <w:rFonts w:ascii="Arial Narrow" w:hAnsi="Arial Narrow" w:cs="Arial"/>
          <w:b/>
          <w:sz w:val="24"/>
          <w:szCs w:val="24"/>
        </w:rPr>
        <w:t>lise das propostas.</w:t>
      </w:r>
    </w:p>
    <w:p w14:paraId="79317F6D" w14:textId="77777777" w:rsidR="00C4637B" w:rsidRPr="00C4637B" w:rsidRDefault="00C4637B" w:rsidP="0086012E">
      <w:pPr>
        <w:pStyle w:val="SemEspaamento"/>
      </w:pPr>
    </w:p>
    <w:p w14:paraId="7AF25EDF" w14:textId="77777777" w:rsid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5B3CA5BC" w:rsidR="00DA4F24" w:rsidRDefault="00DA4F24" w:rsidP="00DA4F24">
      <w:pPr>
        <w:spacing w:line="320" w:lineRule="atLeast"/>
        <w:jc w:val="both"/>
        <w:rPr>
          <w:rFonts w:ascii="Arial Narrow" w:hAnsi="Arial Narrow"/>
          <w:sz w:val="24"/>
          <w:szCs w:val="24"/>
        </w:rPr>
      </w:pPr>
    </w:p>
    <w:p w14:paraId="40AEFF01" w14:textId="77777777" w:rsidR="00910917" w:rsidRPr="00C4637B" w:rsidRDefault="00910917" w:rsidP="00DA4F24">
      <w:pPr>
        <w:spacing w:line="320" w:lineRule="atLeast"/>
        <w:jc w:val="both"/>
        <w:rPr>
          <w:rFonts w:ascii="Arial Narrow" w:hAnsi="Arial Narrow"/>
          <w:sz w:val="24"/>
          <w:szCs w:val="24"/>
        </w:rPr>
      </w:pPr>
    </w:p>
    <w:p w14:paraId="782F809B" w14:textId="77777777" w:rsidR="00C4637B" w:rsidRPr="00A6463C" w:rsidRDefault="00C4637B" w:rsidP="00074222">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074222">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5A953BF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074222">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1784663" w:rsidR="00C4637B" w:rsidRDefault="00C4637B" w:rsidP="00074222">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3203858C" w:rsid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370439AD" w:rsid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r w:rsidR="009F33E4">
        <w:rPr>
          <w:rFonts w:ascii="Arial Narrow" w:hAnsi="Arial Narrow"/>
          <w:sz w:val="24"/>
          <w:szCs w:val="24"/>
        </w:rPr>
        <w:t>.</w:t>
      </w:r>
    </w:p>
    <w:p w14:paraId="480CC35E" w14:textId="5D5F37C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77777777" w:rsidR="003244DD" w:rsidRDefault="00C4637B" w:rsidP="007067CD">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16FEB">
        <w:rPr>
          <w:rFonts w:ascii="Arial Narrow" w:hAnsi="Arial Narrow"/>
          <w:b/>
          <w:i/>
          <w:iCs/>
          <w:color w:val="FF0000"/>
          <w:sz w:val="24"/>
          <w:szCs w:val="24"/>
        </w:rPr>
        <w:t xml:space="preserve">[Estadual]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7067CD">
      <w:pPr>
        <w:numPr>
          <w:ilvl w:val="0"/>
          <w:numId w:val="3"/>
        </w:numPr>
        <w:spacing w:line="320" w:lineRule="atLeast"/>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074222">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074222">
      <w:pPr>
        <w:numPr>
          <w:ilvl w:val="2"/>
          <w:numId w:val="20"/>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32C60218" w:rsidR="00E66218" w:rsidRPr="0024319D" w:rsidRDefault="00E66218" w:rsidP="00074222">
      <w:pPr>
        <w:pStyle w:val="Ttulo1"/>
        <w:numPr>
          <w:ilvl w:val="1"/>
          <w:numId w:val="20"/>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074222">
      <w:pPr>
        <w:pStyle w:val="PargrafodaLista"/>
        <w:numPr>
          <w:ilvl w:val="2"/>
          <w:numId w:val="20"/>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074222">
      <w:pPr>
        <w:pStyle w:val="PargrafodaLista"/>
        <w:numPr>
          <w:ilvl w:val="0"/>
          <w:numId w:val="21"/>
        </w:numPr>
        <w:tabs>
          <w:tab w:val="left" w:pos="567"/>
        </w:tabs>
        <w:spacing w:line="320" w:lineRule="atLeast"/>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074222">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5DEBB279" w:rsidR="003244DD" w:rsidRPr="00942199" w:rsidRDefault="003244DD" w:rsidP="00074222">
      <w:pPr>
        <w:pStyle w:val="PargrafodaLista"/>
        <w:numPr>
          <w:ilvl w:val="0"/>
          <w:numId w:val="21"/>
        </w:numPr>
        <w:tabs>
          <w:tab w:val="left" w:pos="567"/>
        </w:tabs>
        <w:spacing w:line="320" w:lineRule="atLeast"/>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Pr="00942199">
        <w:rPr>
          <w:rFonts w:ascii="Arial Narrow" w:hAnsi="Arial Narrow" w:cs="Arial"/>
          <w:sz w:val="24"/>
          <w:szCs w:val="24"/>
        </w:rPr>
        <w:t xml:space="preserve"> com o Município de Brasil</w:t>
      </w:r>
      <w:r w:rsidR="00B803DC">
        <w:rPr>
          <w:rFonts w:ascii="Arial Narrow" w:hAnsi="Arial Narrow" w:cs="Arial"/>
          <w:sz w:val="24"/>
          <w:szCs w:val="24"/>
        </w:rPr>
        <w:t>â</w:t>
      </w:r>
      <w:r w:rsidRPr="00942199">
        <w:rPr>
          <w:rFonts w:ascii="Arial Narrow" w:hAnsi="Arial Narrow" w:cs="Arial"/>
          <w:sz w:val="24"/>
          <w:szCs w:val="24"/>
        </w:rPr>
        <w:t xml:space="preserve">ndia </w:t>
      </w:r>
      <w:r w:rsidR="00FE7380">
        <w:rPr>
          <w:rFonts w:ascii="Arial Narrow" w:hAnsi="Arial Narrow" w:cs="Arial"/>
          <w:sz w:val="24"/>
          <w:szCs w:val="24"/>
        </w:rPr>
        <w:t>-</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4118E991" w14:textId="77777777" w:rsidR="003244DD" w:rsidRPr="00942199" w:rsidRDefault="003244DD" w:rsidP="00074222">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074222">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074222">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658B30E5" w:rsidR="00E66218" w:rsidRDefault="003244DD" w:rsidP="00E66218">
      <w:pPr>
        <w:pStyle w:val="PargrafodaLista"/>
        <w:tabs>
          <w:tab w:val="left" w:pos="567"/>
        </w:tabs>
        <w:spacing w:line="320" w:lineRule="atLeast"/>
        <w:ind w:left="0" w:firstLine="0"/>
        <w:rPr>
          <w:rFonts w:ascii="Arial Narrow" w:hAnsi="Arial Narrow" w:cs="Arial"/>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942199">
        <w:rPr>
          <w:rFonts w:ascii="Arial Narrow" w:hAnsi="Arial Narrow" w:cs="Arial"/>
          <w:b/>
          <w:bCs/>
          <w:sz w:val="24"/>
          <w:szCs w:val="24"/>
        </w:rPr>
        <w:t xml:space="preserve">item </w:t>
      </w:r>
      <w:r w:rsidR="00440540" w:rsidRPr="00942199">
        <w:rPr>
          <w:rFonts w:ascii="Arial Narrow" w:hAnsi="Arial Narrow" w:cs="Arial"/>
          <w:b/>
          <w:bCs/>
          <w:sz w:val="24"/>
          <w:szCs w:val="24"/>
        </w:rPr>
        <w:t>1</w:t>
      </w:r>
      <w:r w:rsidR="004B36B3">
        <w:rPr>
          <w:rFonts w:ascii="Arial Narrow" w:hAnsi="Arial Narrow" w:cs="Arial"/>
          <w:b/>
          <w:bCs/>
          <w:sz w:val="24"/>
          <w:szCs w:val="24"/>
        </w:rPr>
        <w:t>3</w:t>
      </w:r>
      <w:r w:rsidR="00440540" w:rsidRPr="00942199">
        <w:rPr>
          <w:rFonts w:ascii="Arial Narrow" w:hAnsi="Arial Narrow" w:cs="Arial"/>
          <w:b/>
          <w:bCs/>
          <w:sz w:val="24"/>
          <w:szCs w:val="24"/>
        </w:rPr>
        <w:t>.2</w:t>
      </w:r>
      <w:r w:rsidR="00E66218" w:rsidRPr="00942199">
        <w:rPr>
          <w:rFonts w:ascii="Arial Narrow" w:hAnsi="Arial Narrow" w:cs="Arial"/>
          <w:sz w:val="24"/>
          <w:szCs w:val="24"/>
        </w:rPr>
        <w:t>.</w:t>
      </w:r>
    </w:p>
    <w:p w14:paraId="409E53AB" w14:textId="2C12836F" w:rsidR="009F33E4" w:rsidRPr="009F33E4" w:rsidRDefault="00C27B2A" w:rsidP="00931882">
      <w:pPr>
        <w:pStyle w:val="PargrafodaLista"/>
        <w:numPr>
          <w:ilvl w:val="0"/>
          <w:numId w:val="21"/>
        </w:numPr>
        <w:spacing w:line="320" w:lineRule="atLeast"/>
        <w:ind w:left="0" w:firstLine="0"/>
        <w:rPr>
          <w:rFonts w:ascii="Arial Narrow" w:hAnsi="Arial Narrow" w:cs="Arial"/>
          <w:sz w:val="24"/>
          <w:szCs w:val="24"/>
        </w:rPr>
      </w:pPr>
      <w:r w:rsidRPr="00E04F16">
        <w:rPr>
          <w:rFonts w:ascii="Arial Narrow" w:hAnsi="Arial Narrow" w:cs="Arial"/>
          <w:b/>
          <w:bCs/>
          <w:sz w:val="24"/>
          <w:szCs w:val="24"/>
        </w:rPr>
        <w:t>APRESENTAR DECLARAÇÃO DE COMPROMISSO</w:t>
      </w:r>
      <w:r w:rsidR="00E04F16" w:rsidRPr="00E04F16">
        <w:rPr>
          <w:rFonts w:ascii="Arial Narrow" w:hAnsi="Arial Narrow" w:cs="Arial"/>
          <w:b/>
          <w:bCs/>
          <w:sz w:val="24"/>
          <w:szCs w:val="24"/>
        </w:rPr>
        <w:t xml:space="preserve"> - </w:t>
      </w:r>
      <w:r w:rsidRPr="00E04F16">
        <w:rPr>
          <w:rFonts w:ascii="Arial Narrow" w:hAnsi="Arial Narrow" w:cs="Arial"/>
          <w:b/>
          <w:bCs/>
          <w:sz w:val="24"/>
          <w:szCs w:val="24"/>
        </w:rPr>
        <w:t>ANEXO XV</w:t>
      </w:r>
      <w:r w:rsidR="009F33E4" w:rsidRPr="009F33E4">
        <w:t xml:space="preserve"> </w:t>
      </w:r>
      <w:r w:rsidR="009F33E4" w:rsidRPr="009F33E4">
        <w:rPr>
          <w:rFonts w:ascii="Arial Narrow" w:hAnsi="Arial Narrow" w:cs="Arial"/>
          <w:sz w:val="24"/>
          <w:szCs w:val="24"/>
        </w:rPr>
        <w:t>de que a qualquer tempo, quando solicitado pela a administração, a empresa vencedora, comprovarará a qualidade e durabilidade de seu produto, através dos resultados obtidos em ensaios realizados em laboratórios com acreditação do INMETRO. Os Laudos do produto quando requeridos deverão apontar no mínimo resultados seguintes:</w:t>
      </w:r>
    </w:p>
    <w:p w14:paraId="14FC8B02" w14:textId="6058499B"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a</w:t>
      </w:r>
      <w:r w:rsidRPr="009F33E4">
        <w:rPr>
          <w:rFonts w:ascii="Arial Narrow" w:hAnsi="Arial Narrow" w:cs="Arial"/>
          <w:sz w:val="24"/>
          <w:szCs w:val="24"/>
        </w:rPr>
        <w:t>)</w:t>
      </w:r>
      <w:r w:rsidRPr="009F33E4">
        <w:rPr>
          <w:rFonts w:ascii="Arial Narrow" w:hAnsi="Arial Narrow" w:cs="Arial"/>
          <w:sz w:val="24"/>
          <w:szCs w:val="24"/>
        </w:rPr>
        <w:tab/>
        <w:t>porcentagem de betume;</w:t>
      </w:r>
    </w:p>
    <w:p w14:paraId="376D94EF" w14:textId="2010ADCD"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b</w:t>
      </w:r>
      <w:r w:rsidRPr="009F33E4">
        <w:rPr>
          <w:rFonts w:ascii="Arial Narrow" w:hAnsi="Arial Narrow" w:cs="Arial"/>
          <w:sz w:val="24"/>
          <w:szCs w:val="24"/>
        </w:rPr>
        <w:t>)</w:t>
      </w:r>
      <w:r w:rsidRPr="009F33E4">
        <w:rPr>
          <w:rFonts w:ascii="Arial Narrow" w:hAnsi="Arial Narrow" w:cs="Arial"/>
          <w:sz w:val="24"/>
          <w:szCs w:val="24"/>
        </w:rPr>
        <w:tab/>
        <w:t>abrasão los angeles: pó de pedra e pedrisco;</w:t>
      </w:r>
    </w:p>
    <w:p w14:paraId="01F75A10" w14:textId="7EC34C40"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c</w:t>
      </w:r>
      <w:r w:rsidRPr="009F33E4">
        <w:rPr>
          <w:rFonts w:ascii="Arial Narrow" w:hAnsi="Arial Narrow" w:cs="Arial"/>
          <w:sz w:val="24"/>
          <w:szCs w:val="24"/>
        </w:rPr>
        <w:t>)</w:t>
      </w:r>
      <w:r w:rsidRPr="009F33E4">
        <w:rPr>
          <w:rFonts w:ascii="Arial Narrow" w:hAnsi="Arial Narrow" w:cs="Arial"/>
          <w:sz w:val="24"/>
          <w:szCs w:val="24"/>
        </w:rPr>
        <w:tab/>
        <w:t>avaliação da durabilidade pelo emprego de soluções de sulfato de sódio e magnésio: pó de pedra; pedrisco e areia;</w:t>
      </w:r>
    </w:p>
    <w:p w14:paraId="0946C4FF" w14:textId="3923E463"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d</w:t>
      </w:r>
      <w:r w:rsidRPr="009F33E4">
        <w:rPr>
          <w:rFonts w:ascii="Arial Narrow" w:hAnsi="Arial Narrow" w:cs="Arial"/>
          <w:sz w:val="24"/>
          <w:szCs w:val="24"/>
        </w:rPr>
        <w:t>)</w:t>
      </w:r>
      <w:r w:rsidRPr="009F33E4">
        <w:rPr>
          <w:rFonts w:ascii="Arial Narrow" w:hAnsi="Arial Narrow" w:cs="Arial"/>
          <w:sz w:val="24"/>
          <w:szCs w:val="24"/>
        </w:rPr>
        <w:tab/>
        <w:t>adesividade a ligante betuminoso: pó de pedra; pedrisco e areia;</w:t>
      </w:r>
    </w:p>
    <w:p w14:paraId="7B00326B" w14:textId="05B6CA0B"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e</w:t>
      </w:r>
      <w:r w:rsidRPr="009F33E4">
        <w:rPr>
          <w:rFonts w:ascii="Arial Narrow" w:hAnsi="Arial Narrow" w:cs="Arial"/>
          <w:sz w:val="24"/>
          <w:szCs w:val="24"/>
        </w:rPr>
        <w:t>)</w:t>
      </w:r>
      <w:r w:rsidRPr="009F33E4">
        <w:rPr>
          <w:rFonts w:ascii="Arial Narrow" w:hAnsi="Arial Narrow" w:cs="Arial"/>
          <w:sz w:val="24"/>
          <w:szCs w:val="24"/>
        </w:rPr>
        <w:tab/>
        <w:t>ensaio marshall: estabilidade;</w:t>
      </w:r>
    </w:p>
    <w:p w14:paraId="519B2427" w14:textId="344C187C"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f</w:t>
      </w:r>
      <w:r w:rsidRPr="009F33E4">
        <w:rPr>
          <w:rFonts w:ascii="Arial Narrow" w:hAnsi="Arial Narrow" w:cs="Arial"/>
          <w:sz w:val="24"/>
          <w:szCs w:val="24"/>
        </w:rPr>
        <w:t>)</w:t>
      </w:r>
      <w:r w:rsidRPr="009F33E4">
        <w:rPr>
          <w:rFonts w:ascii="Arial Narrow" w:hAnsi="Arial Narrow" w:cs="Arial"/>
          <w:sz w:val="24"/>
          <w:szCs w:val="24"/>
        </w:rPr>
        <w:tab/>
        <w:t>relação de betume vazios;</w:t>
      </w:r>
    </w:p>
    <w:p w14:paraId="47C6CF73" w14:textId="46367AB2"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g</w:t>
      </w:r>
      <w:r w:rsidRPr="009F33E4">
        <w:rPr>
          <w:rFonts w:ascii="Arial Narrow" w:hAnsi="Arial Narrow" w:cs="Arial"/>
          <w:sz w:val="24"/>
          <w:szCs w:val="24"/>
        </w:rPr>
        <w:t>)</w:t>
      </w:r>
      <w:r w:rsidRPr="009F33E4">
        <w:rPr>
          <w:rFonts w:ascii="Arial Narrow" w:hAnsi="Arial Narrow" w:cs="Arial"/>
          <w:sz w:val="24"/>
          <w:szCs w:val="24"/>
        </w:rPr>
        <w:tab/>
        <w:t>vazios do agregado mineral;</w:t>
      </w:r>
    </w:p>
    <w:p w14:paraId="31113C1B" w14:textId="360F34D6"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h</w:t>
      </w:r>
      <w:r w:rsidRPr="009F33E4">
        <w:rPr>
          <w:rFonts w:ascii="Arial Narrow" w:hAnsi="Arial Narrow" w:cs="Arial"/>
          <w:sz w:val="24"/>
          <w:szCs w:val="24"/>
        </w:rPr>
        <w:t>)</w:t>
      </w:r>
      <w:r w:rsidRPr="009F33E4">
        <w:rPr>
          <w:rFonts w:ascii="Arial Narrow" w:hAnsi="Arial Narrow" w:cs="Arial"/>
          <w:sz w:val="24"/>
          <w:szCs w:val="24"/>
        </w:rPr>
        <w:tab/>
        <w:t>volume de vazios (vv);</w:t>
      </w:r>
    </w:p>
    <w:p w14:paraId="7D3B9CAA" w14:textId="1C45BD54"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i</w:t>
      </w:r>
      <w:r w:rsidRPr="009F33E4">
        <w:rPr>
          <w:rFonts w:ascii="Arial Narrow" w:hAnsi="Arial Narrow" w:cs="Arial"/>
          <w:sz w:val="24"/>
          <w:szCs w:val="24"/>
        </w:rPr>
        <w:t>)</w:t>
      </w:r>
      <w:r w:rsidRPr="009F33E4">
        <w:rPr>
          <w:rFonts w:ascii="Arial Narrow" w:hAnsi="Arial Narrow" w:cs="Arial"/>
          <w:sz w:val="24"/>
          <w:szCs w:val="24"/>
        </w:rPr>
        <w:tab/>
        <w:t>granulometria (composição da mistura);</w:t>
      </w:r>
    </w:p>
    <w:p w14:paraId="72F6232F" w14:textId="6ACFC5EA"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j</w:t>
      </w:r>
      <w:r w:rsidRPr="009F33E4">
        <w:rPr>
          <w:rFonts w:ascii="Arial Narrow" w:hAnsi="Arial Narrow" w:cs="Arial"/>
          <w:sz w:val="24"/>
          <w:szCs w:val="24"/>
        </w:rPr>
        <w:t>)</w:t>
      </w:r>
      <w:r w:rsidRPr="009F33E4">
        <w:rPr>
          <w:rFonts w:ascii="Arial Narrow" w:hAnsi="Arial Narrow" w:cs="Arial"/>
          <w:sz w:val="24"/>
          <w:szCs w:val="24"/>
        </w:rPr>
        <w:tab/>
        <w:t>determinação da viscosidade brookfield;</w:t>
      </w:r>
    </w:p>
    <w:p w14:paraId="67B0C4F9" w14:textId="0BFD00A4" w:rsid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k</w:t>
      </w:r>
      <w:r w:rsidRPr="009F33E4">
        <w:rPr>
          <w:rFonts w:ascii="Arial Narrow" w:hAnsi="Arial Narrow" w:cs="Arial"/>
          <w:sz w:val="24"/>
          <w:szCs w:val="24"/>
        </w:rPr>
        <w:t>)</w:t>
      </w:r>
      <w:r w:rsidRPr="009F33E4">
        <w:rPr>
          <w:rFonts w:ascii="Arial Narrow" w:hAnsi="Arial Narrow" w:cs="Arial"/>
          <w:sz w:val="24"/>
          <w:szCs w:val="24"/>
        </w:rPr>
        <w:tab/>
        <w:t>determinação da recuperação elástica: cap 60/85</w:t>
      </w:r>
    </w:p>
    <w:p w14:paraId="3B692AAE" w14:textId="5666360A" w:rsidR="00E66218" w:rsidRPr="009F33E4" w:rsidRDefault="009F33E4" w:rsidP="009F33E4">
      <w:pPr>
        <w:pStyle w:val="PargrafodaLista"/>
        <w:spacing w:line="320" w:lineRule="atLeast"/>
        <w:ind w:left="709" w:firstLine="0"/>
        <w:rPr>
          <w:rFonts w:ascii="Arial Narrow" w:hAnsi="Arial Narrow" w:cs="Arial"/>
          <w:sz w:val="24"/>
          <w:szCs w:val="24"/>
        </w:rPr>
      </w:pPr>
      <w:r>
        <w:rPr>
          <w:rFonts w:ascii="Arial Narrow" w:hAnsi="Arial Narrow" w:cs="Arial"/>
          <w:sz w:val="24"/>
          <w:szCs w:val="24"/>
        </w:rPr>
        <w:t xml:space="preserve">l)              </w:t>
      </w:r>
      <w:r w:rsidRPr="009F33E4">
        <w:rPr>
          <w:rFonts w:ascii="Arial Narrow" w:hAnsi="Arial Narrow" w:cs="Arial"/>
          <w:sz w:val="24"/>
          <w:szCs w:val="24"/>
        </w:rPr>
        <w:t>Os resultados destes ensaios são aqueles presentes no departamento do DER - Departamento de Estradas e Rodagem (DER ET–DE–P00/027, DNIT 129/2011-EM e DER ET-DE-P00/003) dentro das suas margens e percentagens toleradas.</w:t>
      </w:r>
    </w:p>
    <w:p w14:paraId="3E5E676A" w14:textId="77777777" w:rsidR="00E04F16" w:rsidRPr="00E04F16" w:rsidRDefault="00E04F16" w:rsidP="00E04F16">
      <w:pPr>
        <w:pStyle w:val="PargrafodaLista"/>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61C96B4" w14:textId="7CD1A335" w:rsidR="00E66218" w:rsidRPr="000346DE" w:rsidRDefault="00E66218" w:rsidP="000346DE">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074222">
      <w:pPr>
        <w:numPr>
          <w:ilvl w:val="0"/>
          <w:numId w:val="20"/>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5A8C2144"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00481A9D">
        <w:rPr>
          <w:rFonts w:ascii="Arial Narrow" w:eastAsia="Arial MT" w:hAnsi="Arial Narrow"/>
          <w:b w:val="0"/>
          <w:bCs w:val="0"/>
          <w:color w:val="000000"/>
          <w:sz w:val="24"/>
          <w:szCs w:val="24"/>
        </w:rPr>
        <w:t xml:space="preserve"> ou presencialmente na Coordenadoria Geral </w:t>
      </w:r>
      <w:r w:rsidRPr="00743E4F">
        <w:rPr>
          <w:rFonts w:ascii="Arial Narrow" w:eastAsia="Arial MT" w:hAnsi="Arial Narrow"/>
          <w:b w:val="0"/>
          <w:bCs w:val="0"/>
          <w:color w:val="000000"/>
          <w:sz w:val="24"/>
          <w:szCs w:val="24"/>
        </w:rPr>
        <w:t>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w:t>
      </w:r>
      <w:r w:rsidR="00196E38">
        <w:rPr>
          <w:rFonts w:ascii="Arial Narrow" w:eastAsia="Arial MT" w:hAnsi="Arial Narrow"/>
          <w:b w:val="0"/>
          <w:bCs w:val="0"/>
          <w:color w:val="000000"/>
          <w:sz w:val="24"/>
          <w:szCs w:val="24"/>
        </w:rPr>
        <w:t xml:space="preserve"> -</w:t>
      </w:r>
      <w:r w:rsidRPr="00743E4F">
        <w:rPr>
          <w:rFonts w:ascii="Arial Narrow" w:eastAsia="Arial MT" w:hAnsi="Arial Narrow"/>
          <w:b w:val="0"/>
          <w:bCs w:val="0"/>
          <w:color w:val="000000"/>
          <w:sz w:val="24"/>
          <w:szCs w:val="24"/>
        </w:rPr>
        <w:t xml:space="preserve">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074222">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0B58AF3C"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1F186BD3"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685194">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B07273">
      <w:pPr>
        <w:spacing w:line="320" w:lineRule="atLeast"/>
        <w:jc w:val="both"/>
        <w:rPr>
          <w:rFonts w:ascii="Arial Narrow" w:hAnsi="Arial Narrow"/>
          <w:sz w:val="24"/>
          <w:szCs w:val="24"/>
        </w:rPr>
      </w:pPr>
    </w:p>
    <w:p w14:paraId="2A877EEE" w14:textId="77777777" w:rsidR="00941590" w:rsidRPr="00743E4F"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4F0E4E">
        <w:rPr>
          <w:rFonts w:ascii="Arial Narrow" w:hAnsi="Arial Narrow" w:cs="Arial"/>
          <w:sz w:val="24"/>
          <w:szCs w:val="24"/>
          <w:shd w:val="clear" w:color="auto" w:fill="F2F2F2" w:themeFill="background1" w:themeFillShade="F2"/>
        </w:rPr>
        <w:t xml:space="preserve">A declaração supramencionada </w:t>
      </w:r>
      <w:r w:rsidR="00E66218" w:rsidRPr="004F0E4E">
        <w:rPr>
          <w:rFonts w:ascii="Arial Narrow" w:hAnsi="Arial Narrow" w:cs="Arial"/>
          <w:b/>
          <w:sz w:val="24"/>
          <w:szCs w:val="24"/>
          <w:shd w:val="clear" w:color="auto" w:fill="F2F2F2" w:themeFill="background1" w:themeFillShade="F2"/>
        </w:rPr>
        <w:t>DEVERÁ ESTAR ACOMPANHADA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cs="Arial"/>
          <w:sz w:val="24"/>
          <w:szCs w:val="24"/>
          <w:shd w:val="clear" w:color="auto" w:fill="F2F2F2" w:themeFill="background1" w:themeFillShade="F2"/>
        </w:rPr>
        <w:t>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74163672" w14:textId="77777777" w:rsidR="00B07273" w:rsidRPr="00E66218" w:rsidRDefault="00B07273" w:rsidP="00941590">
      <w:pPr>
        <w:tabs>
          <w:tab w:val="left" w:pos="567"/>
        </w:tabs>
        <w:autoSpaceDE w:val="0"/>
        <w:autoSpaceDN w:val="0"/>
        <w:adjustRightInd w:val="0"/>
        <w:spacing w:line="260" w:lineRule="atLeast"/>
        <w:jc w:val="both"/>
        <w:rPr>
          <w:rFonts w:ascii="Arial Narrow" w:hAnsi="Arial Narrow"/>
          <w:sz w:val="24"/>
          <w:szCs w:val="24"/>
        </w:rPr>
      </w:pPr>
    </w:p>
    <w:p w14:paraId="1A7F42C3" w14:textId="06ED4A28" w:rsidR="00941590" w:rsidRPr="003D2C06"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2FEED2CF"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DA4F24">
      <w:pPr>
        <w:pStyle w:val="SemEspaamento"/>
      </w:pPr>
    </w:p>
    <w:p w14:paraId="2CBB4825" w14:textId="5842A577" w:rsidR="00C4637B" w:rsidRDefault="00B07273" w:rsidP="00685194">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DA4F24">
      <w:pPr>
        <w:pStyle w:val="SemEspaamento"/>
      </w:pPr>
    </w:p>
    <w:p w14:paraId="42322BCB"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6E97B67A"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36ECBF91" w14:textId="77777777" w:rsidR="001E27CF" w:rsidRDefault="001E27CF" w:rsidP="001E27CF">
      <w:pPr>
        <w:pStyle w:val="PargrafodaLista"/>
        <w:rPr>
          <w:rFonts w:ascii="Arial Narrow" w:hAnsi="Arial Narrow"/>
          <w:sz w:val="24"/>
          <w:szCs w:val="24"/>
        </w:rPr>
      </w:pPr>
    </w:p>
    <w:p w14:paraId="4DB98D93"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0FD2A445" w:rsidR="00941590"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23ADC191" w:rsidR="004C5C7B" w:rsidRPr="009A5694" w:rsidRDefault="004C5C7B" w:rsidP="00685194">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5BE7A78C" w14:textId="77777777" w:rsidR="009A5694" w:rsidRPr="00E66218" w:rsidRDefault="009A5694" w:rsidP="009A5694">
      <w:pPr>
        <w:pStyle w:val="PargrafodaLista"/>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p>
    <w:p w14:paraId="3A37EA97"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685194">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685194">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6E00BEE9" w:rsidR="00FB33F0" w:rsidRPr="009F2F41" w:rsidRDefault="00FB33F0" w:rsidP="006C5685">
      <w:pPr>
        <w:pStyle w:val="PargrafodaLista"/>
        <w:numPr>
          <w:ilvl w:val="2"/>
          <w:numId w:val="8"/>
        </w:numPr>
        <w:pBdr>
          <w:top w:val="nil"/>
          <w:left w:val="nil"/>
          <w:bottom w:val="nil"/>
          <w:right w:val="nil"/>
          <w:between w:val="nil"/>
        </w:pBdr>
        <w:tabs>
          <w:tab w:val="left" w:pos="851"/>
        </w:tabs>
        <w:spacing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MENOR PREÇO POR ITEM</w:t>
      </w:r>
      <w:r w:rsidRPr="009F2F41">
        <w:rPr>
          <w:rFonts w:ascii="Arial Narrow" w:hAnsi="Arial Narrow" w:cs="Arial"/>
          <w:sz w:val="24"/>
          <w:szCs w:val="24"/>
        </w:rPr>
        <w:t>.</w:t>
      </w:r>
    </w:p>
    <w:p w14:paraId="67C46F3A" w14:textId="77777777" w:rsidR="009F2F41"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685194">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83D4977" w:rsidR="00FB33F0" w:rsidRPr="009F2F4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MENOR PREÇO POR</w:t>
      </w:r>
      <w:r w:rsidR="00E66218" w:rsidRPr="009F2F41">
        <w:rPr>
          <w:rFonts w:ascii="Arial Narrow" w:hAnsi="Arial Narrow" w:cs="Arial"/>
          <w:b/>
          <w:sz w:val="24"/>
          <w:szCs w:val="24"/>
        </w:rPr>
        <w:t xml:space="preserve"> </w:t>
      </w:r>
      <w:r w:rsidRPr="009F2F41">
        <w:rPr>
          <w:rFonts w:ascii="Arial Narrow" w:hAnsi="Arial Narrow" w:cs="Arial"/>
          <w:b/>
          <w:sz w:val="24"/>
          <w:szCs w:val="24"/>
        </w:rPr>
        <w:t>ITEM.</w:t>
      </w:r>
    </w:p>
    <w:p w14:paraId="5A59B568" w14:textId="77777777" w:rsidR="00FB33F0" w:rsidRPr="009F2F41"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65F6133D"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01F388C0" w14:textId="77777777" w:rsidR="006D7489"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 xml:space="preserve">presentar preços inexequíveis ou permanecerem acima do preço máximo definido para a contratação; </w:t>
      </w:r>
    </w:p>
    <w:p w14:paraId="3C714A8C" w14:textId="08FD8C14"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3941B74" w14:textId="7014B118" w:rsidR="00440540" w:rsidRPr="00440540" w:rsidRDefault="00440540" w:rsidP="000D2BAF">
      <w:pPr>
        <w:pBdr>
          <w:top w:val="nil"/>
          <w:left w:val="nil"/>
          <w:bottom w:val="nil"/>
          <w:right w:val="nil"/>
          <w:between w:val="nil"/>
        </w:pBdr>
        <w:spacing w:line="276" w:lineRule="auto"/>
        <w:jc w:val="both"/>
        <w:rPr>
          <w:rFonts w:ascii="Arial Narrow" w:hAnsi="Arial Narrow" w:cs="Arial"/>
          <w:sz w:val="24"/>
          <w:szCs w:val="24"/>
        </w:rPr>
      </w:pPr>
      <w:bookmarkStart w:id="6"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MENOR PREÇO POR ITEM</w:t>
      </w:r>
      <w:r w:rsidRPr="009F2F41">
        <w:rPr>
          <w:rFonts w:ascii="Arial Narrow" w:hAnsi="Arial Narrow" w:cs="Arial"/>
          <w:sz w:val="24"/>
          <w:szCs w:val="24"/>
        </w:rPr>
        <w:t>.</w:t>
      </w:r>
    </w:p>
    <w:p w14:paraId="18187C6F" w14:textId="3D9AE496" w:rsidR="00A731CF" w:rsidRPr="009F2F41" w:rsidRDefault="00440540" w:rsidP="00A731CF">
      <w:pPr>
        <w:pStyle w:val="PargrafodaLista"/>
        <w:spacing w:before="240" w:line="276" w:lineRule="auto"/>
        <w:ind w:left="0" w:firstLine="0"/>
        <w:rPr>
          <w:rFonts w:ascii="Arial Narrow" w:hAnsi="Arial Narrow" w:cs="Arial"/>
          <w:sz w:val="24"/>
          <w:szCs w:val="24"/>
        </w:rPr>
      </w:pPr>
      <w:bookmarkStart w:id="7" w:name="_Hlk181268768"/>
      <w:r w:rsidRPr="009F2F41">
        <w:rPr>
          <w:rFonts w:ascii="Arial Narrow" w:hAnsi="Arial Narrow"/>
          <w:sz w:val="24"/>
          <w:szCs w:val="24"/>
        </w:rPr>
        <w:t xml:space="preserve">13.2. </w:t>
      </w:r>
      <w:r w:rsidR="00A731CF" w:rsidRPr="009F2F41">
        <w:rPr>
          <w:rFonts w:ascii="Arial Narrow" w:hAnsi="Arial Narrow" w:cs="Arial"/>
          <w:sz w:val="24"/>
          <w:szCs w:val="24"/>
        </w:rPr>
        <w:t>O agente de contratação</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 xml:space="preserve">, </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4.9 </w:t>
      </w:r>
      <w:r w:rsidR="00617F92" w:rsidRPr="009F2F41">
        <w:rPr>
          <w:rFonts w:ascii="Arial Narrow" w:hAnsi="Arial Narrow" w:cs="Arial"/>
          <w:b/>
          <w:bCs/>
          <w:sz w:val="24"/>
          <w:szCs w:val="24"/>
        </w:rPr>
        <w:t>e 7</w:t>
      </w:r>
      <w:r w:rsidR="007C2140" w:rsidRPr="009F2F41">
        <w:rPr>
          <w:rFonts w:ascii="Arial Narrow" w:hAnsi="Arial Narrow" w:cs="Arial"/>
          <w:b/>
          <w:bCs/>
          <w:sz w:val="24"/>
          <w:szCs w:val="24"/>
        </w:rPr>
        <w:t xml:space="preserve">.5.1 </w:t>
      </w:r>
      <w:r w:rsidR="00342E89">
        <w:rPr>
          <w:rFonts w:ascii="Arial Narrow" w:hAnsi="Arial Narrow" w:cs="Arial"/>
          <w:b/>
          <w:bCs/>
          <w:sz w:val="24"/>
          <w:szCs w:val="24"/>
        </w:rPr>
        <w:t>f</w:t>
      </w:r>
      <w:r w:rsidR="007C2140" w:rsidRPr="009F2F41">
        <w:rPr>
          <w:rFonts w:ascii="Arial Narrow" w:hAnsi="Arial Narrow" w:cs="Arial"/>
          <w:b/>
          <w:bCs/>
          <w:sz w:val="24"/>
          <w:szCs w:val="24"/>
        </w:rPr>
        <w:t>)</w:t>
      </w:r>
      <w:r w:rsidR="00617F92" w:rsidRPr="009F2F41">
        <w:rPr>
          <w:rFonts w:ascii="Arial Narrow" w:hAnsi="Arial Narrow" w:cs="Arial"/>
          <w:b/>
          <w:bCs/>
          <w:sz w:val="24"/>
          <w:szCs w:val="24"/>
        </w:rPr>
        <w:t xml:space="preserve"> </w:t>
      </w:r>
      <w:r w:rsidR="00A731CF" w:rsidRPr="009F2F41">
        <w:rPr>
          <w:rFonts w:ascii="Arial Narrow" w:hAnsi="Arial Narrow" w:cs="Arial"/>
          <w:b/>
          <w:bCs/>
          <w:sz w:val="24"/>
          <w:szCs w:val="24"/>
        </w:rPr>
        <w:t>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9F2F41" w:rsidRDefault="00A731CF" w:rsidP="00A731CF">
      <w:pPr>
        <w:spacing w:before="240" w:line="276" w:lineRule="auto"/>
        <w:ind w:left="401"/>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3F0ED306" w:rsidR="00A731CF" w:rsidRPr="009F2F41" w:rsidRDefault="00A731CF" w:rsidP="00A731CF">
      <w:pPr>
        <w:pStyle w:val="PargrafodaLista"/>
        <w:spacing w:before="240" w:line="276" w:lineRule="auto"/>
        <w:ind w:left="426" w:hanging="25"/>
        <w:rPr>
          <w:rFonts w:ascii="Arial Narrow" w:hAnsi="Arial Narrow" w:cs="Arial"/>
          <w:sz w:val="24"/>
          <w:szCs w:val="24"/>
        </w:rPr>
      </w:pPr>
      <w:r w:rsidRPr="003372FC">
        <w:rPr>
          <w:rFonts w:ascii="Arial Narrow" w:hAnsi="Arial Narrow" w:cs="Arial"/>
          <w:sz w:val="24"/>
          <w:szCs w:val="24"/>
        </w:rPr>
        <w:t>13.</w:t>
      </w:r>
      <w:r w:rsidR="0016031E" w:rsidRPr="003372FC">
        <w:rPr>
          <w:rFonts w:ascii="Arial Narrow" w:hAnsi="Arial Narrow" w:cs="Arial"/>
          <w:sz w:val="24"/>
          <w:szCs w:val="24"/>
        </w:rPr>
        <w:t>2</w:t>
      </w:r>
      <w:r w:rsidRPr="003372FC">
        <w:rPr>
          <w:rFonts w:ascii="Arial Narrow" w:hAnsi="Arial Narrow" w:cs="Arial"/>
          <w:sz w:val="24"/>
          <w:szCs w:val="24"/>
        </w:rPr>
        <w:t xml:space="preserve">.2. </w:t>
      </w:r>
      <w:r w:rsidRPr="009F2F41">
        <w:rPr>
          <w:rFonts w:ascii="Arial Narrow" w:hAnsi="Arial Narrow" w:cs="Arial"/>
          <w:sz w:val="24"/>
          <w:szCs w:val="24"/>
        </w:rPr>
        <w:t>Cadastro Nacional de Empresas Punidas – CNEP, mantido pela Controladoria-Geral da União (https://www.portaltransparencia.gov.br/sancoes/cnep); ou ainda através d</w:t>
      </w:r>
    </w:p>
    <w:p w14:paraId="307168C7" w14:textId="65BB1679" w:rsidR="00A731CF" w:rsidRPr="009F2F41" w:rsidRDefault="00A731CF" w:rsidP="00A731CF">
      <w:pPr>
        <w:pStyle w:val="PargrafodaLista"/>
        <w:spacing w:before="240" w:line="276" w:lineRule="auto"/>
        <w:ind w:left="426" w:hanging="25"/>
        <w:rPr>
          <w:rFonts w:ascii="Arial Narrow" w:hAnsi="Arial Narrow" w:cs="Arial"/>
          <w:sz w:val="24"/>
          <w:szCs w:val="24"/>
        </w:rPr>
      </w:pPr>
      <w:r w:rsidRPr="009F2F41">
        <w:rPr>
          <w:rFonts w:ascii="Arial Narrow" w:hAnsi="Arial Narrow" w:cs="Arial"/>
          <w:sz w:val="24"/>
          <w:szCs w:val="24"/>
        </w:rPr>
        <w:t>13</w:t>
      </w:r>
      <w:r w:rsidR="0016031E">
        <w:rPr>
          <w:rFonts w:ascii="Arial Narrow" w:hAnsi="Arial Narrow" w:cs="Arial"/>
          <w:sz w:val="24"/>
          <w:szCs w:val="24"/>
        </w:rPr>
        <w:t>.2</w:t>
      </w:r>
      <w:r w:rsidRPr="009F2F41">
        <w:rPr>
          <w:rFonts w:ascii="Arial Narrow" w:hAnsi="Arial Narrow" w:cs="Arial"/>
          <w:sz w:val="24"/>
          <w:szCs w:val="24"/>
        </w:rPr>
        <w:t xml:space="preserve">.3.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7D6E181D"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3</w:t>
      </w:r>
      <w:r w:rsidRPr="009F2F41">
        <w:rPr>
          <w:rFonts w:ascii="Arial Narrow" w:hAnsi="Arial Narrow"/>
          <w:sz w:val="24"/>
          <w:szCs w:val="24"/>
        </w:rPr>
        <w:t xml:space="preserve">. A consulta aos cadastros será realizada em nome da empresa licitante e também de seu sócio majoritário, por força da vedação de que trata o artigo 12 da Lei n° 8.429, de 1992. </w:t>
      </w:r>
    </w:p>
    <w:p w14:paraId="3D15FD02" w14:textId="5FC31DF9"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4</w:t>
      </w:r>
      <w:r w:rsidRPr="009F2F41">
        <w:rPr>
          <w:rFonts w:ascii="Arial Narrow" w:hAnsi="Arial Narrow"/>
          <w:sz w:val="24"/>
          <w:szCs w:val="24"/>
        </w:rPr>
        <w:t>.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51A6340F"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4</w:t>
      </w:r>
      <w:r w:rsidRPr="009F2F41">
        <w:rPr>
          <w:rFonts w:ascii="Arial Narrow" w:hAnsi="Arial Narrow"/>
          <w:sz w:val="24"/>
          <w:szCs w:val="24"/>
        </w:rPr>
        <w:t>.1. A tentativa de burla será verificada por meio dos vínculos societários, linhas de fornecimento similares, dentre outros.</w:t>
      </w:r>
    </w:p>
    <w:p w14:paraId="5EF57690" w14:textId="4C828B25"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4</w:t>
      </w:r>
      <w:r w:rsidRPr="009F2F41">
        <w:rPr>
          <w:rFonts w:ascii="Arial Narrow" w:hAnsi="Arial Narrow"/>
          <w:sz w:val="24"/>
          <w:szCs w:val="24"/>
        </w:rPr>
        <w:t>.2. O licitante será convocado para manifestação previamente a uma eventual desclassificação.</w:t>
      </w:r>
    </w:p>
    <w:p w14:paraId="2A1D27A6" w14:textId="5460EA23" w:rsidR="00A731CF"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4</w:t>
      </w:r>
      <w:r w:rsidRPr="009F2F41">
        <w:rPr>
          <w:rFonts w:ascii="Arial Narrow" w:hAnsi="Arial Narrow"/>
          <w:sz w:val="24"/>
          <w:szCs w:val="24"/>
        </w:rPr>
        <w:t>.3. Constatada a existência de sanção, o licitante será reputado inabilitado, por falta de condição de participação.</w:t>
      </w:r>
    </w:p>
    <w:bookmarkEnd w:id="7"/>
    <w:p w14:paraId="03EDEA9D" w14:textId="049FB9EF" w:rsidR="00440540" w:rsidRPr="009F2F41" w:rsidRDefault="00617F92" w:rsidP="009D4057">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5</w:t>
      </w:r>
      <w:r w:rsidRPr="009F2F41">
        <w:rPr>
          <w:rFonts w:ascii="Arial Narrow" w:hAnsi="Arial Narrow"/>
          <w:sz w:val="24"/>
          <w:szCs w:val="24"/>
        </w:rPr>
        <w:t xml:space="preserve">. </w:t>
      </w:r>
      <w:r w:rsidR="00440540" w:rsidRPr="009F2F41">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9F2F41" w:rsidRDefault="00440540" w:rsidP="009D4057">
      <w:pPr>
        <w:pStyle w:val="SemEspaamento"/>
        <w:ind w:left="720"/>
        <w:jc w:val="both"/>
      </w:pPr>
    </w:p>
    <w:p w14:paraId="2B48CA2F" w14:textId="40F7AB8B" w:rsidR="00440540" w:rsidRPr="009F2F41" w:rsidRDefault="00440540" w:rsidP="009D4057">
      <w:pPr>
        <w:pStyle w:val="Nivel3"/>
        <w:numPr>
          <w:ilvl w:val="0"/>
          <w:numId w:val="0"/>
        </w:numPr>
        <w:rPr>
          <w:rFonts w:ascii="Arial Narrow" w:hAnsi="Arial Narrow"/>
          <w:color w:val="auto"/>
          <w:sz w:val="24"/>
          <w:szCs w:val="24"/>
        </w:rPr>
      </w:pPr>
      <w:r w:rsidRPr="009F2F41">
        <w:rPr>
          <w:rFonts w:ascii="Arial Narrow" w:hAnsi="Arial Narrow"/>
          <w:color w:val="auto"/>
          <w:sz w:val="24"/>
          <w:szCs w:val="24"/>
        </w:rPr>
        <w:t>13.</w:t>
      </w:r>
      <w:r w:rsidR="0016031E">
        <w:rPr>
          <w:rFonts w:ascii="Arial Narrow" w:hAnsi="Arial Narrow"/>
          <w:color w:val="auto"/>
          <w:sz w:val="24"/>
          <w:szCs w:val="24"/>
        </w:rPr>
        <w:t>6</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68CC97AB" w:rsidR="00440540" w:rsidRPr="009F2F41" w:rsidRDefault="00440540" w:rsidP="009D405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7</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2E3610E6" w:rsidR="00440540" w:rsidRPr="009F2F41" w:rsidRDefault="00440540" w:rsidP="009D4057">
      <w:pPr>
        <w:pBdr>
          <w:top w:val="nil"/>
          <w:left w:val="nil"/>
          <w:bottom w:val="nil"/>
          <w:right w:val="nil"/>
          <w:between w:val="nil"/>
        </w:pBdr>
        <w:spacing w:before="240" w:line="276" w:lineRule="auto"/>
        <w:jc w:val="both"/>
        <w:rPr>
          <w:rFonts w:ascii="Arial Narrow" w:hAnsi="Arial Narrow" w:cs="Arial"/>
          <w:b/>
          <w:sz w:val="24"/>
          <w:szCs w:val="24"/>
        </w:rPr>
      </w:pPr>
      <w:r w:rsidRPr="009F2F41">
        <w:rPr>
          <w:rFonts w:ascii="Arial Narrow" w:hAnsi="Arial Narrow"/>
          <w:sz w:val="24"/>
          <w:szCs w:val="24"/>
        </w:rPr>
        <w:t>13.</w:t>
      </w:r>
      <w:r w:rsidR="0016031E">
        <w:rPr>
          <w:rFonts w:ascii="Arial Narrow" w:hAnsi="Arial Narrow"/>
          <w:sz w:val="24"/>
          <w:szCs w:val="24"/>
        </w:rPr>
        <w:t>8</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4BB9BEF3" w:rsidR="00440540" w:rsidRPr="009F2F41" w:rsidRDefault="00440540" w:rsidP="00950B8C">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9</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77777777" w:rsidR="00440540" w:rsidRPr="0024319D" w:rsidRDefault="00440540" w:rsidP="009D4057">
      <w:pPr>
        <w:pStyle w:val="PargrafodaLista"/>
        <w:pBdr>
          <w:top w:val="nil"/>
          <w:left w:val="nil"/>
          <w:bottom w:val="nil"/>
          <w:right w:val="nil"/>
          <w:between w:val="nil"/>
        </w:pBdr>
        <w:spacing w:line="276" w:lineRule="auto"/>
        <w:ind w:left="72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9D4057">
      <w:pPr>
        <w:pStyle w:val="PargrafodaLista"/>
        <w:pBdr>
          <w:top w:val="nil"/>
          <w:left w:val="nil"/>
          <w:bottom w:val="nil"/>
          <w:right w:val="nil"/>
          <w:between w:val="nil"/>
        </w:pBdr>
        <w:spacing w:after="240" w:line="276" w:lineRule="auto"/>
        <w:ind w:left="72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5982AB9E" w14:textId="23425D0C" w:rsidR="00440540" w:rsidRPr="009F2F41" w:rsidRDefault="00440540" w:rsidP="009D4057">
      <w:pPr>
        <w:pBdr>
          <w:top w:val="nil"/>
          <w:left w:val="nil"/>
          <w:bottom w:val="nil"/>
          <w:right w:val="nil"/>
          <w:between w:val="nil"/>
        </w:pBdr>
        <w:spacing w:after="240" w:line="276" w:lineRule="au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16031E">
        <w:rPr>
          <w:rFonts w:ascii="Arial Narrow" w:hAnsi="Arial Narrow"/>
          <w:sz w:val="24"/>
          <w:szCs w:val="24"/>
        </w:rPr>
        <w:t>0</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2B05BDC3" w:rsidR="00440540" w:rsidRPr="009F2F41" w:rsidRDefault="00440540" w:rsidP="009D4057">
      <w:pPr>
        <w:pStyle w:val="SemEspaamen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16031E">
        <w:rPr>
          <w:rFonts w:ascii="Arial Narrow" w:hAnsi="Arial Narrow"/>
          <w:sz w:val="24"/>
          <w:szCs w:val="24"/>
        </w:rPr>
        <w:t>1</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6"/>
    <w:p w14:paraId="525B0205" w14:textId="77777777" w:rsidR="00440540" w:rsidRDefault="00440540" w:rsidP="009F2F41">
      <w:pPr>
        <w:pStyle w:val="SemEspaamento"/>
        <w:rPr>
          <w:rFonts w:ascii="Arial Narrow" w:hAnsi="Arial Narrow"/>
          <w:sz w:val="24"/>
          <w:szCs w:val="24"/>
        </w:rPr>
      </w:pPr>
    </w:p>
    <w:p w14:paraId="58831376" w14:textId="77777777" w:rsidR="00C4637B" w:rsidRPr="00A6463C" w:rsidRDefault="00C4637B" w:rsidP="00074222">
      <w:pPr>
        <w:pStyle w:val="PargrafodaLista"/>
        <w:numPr>
          <w:ilvl w:val="0"/>
          <w:numId w:val="22"/>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3C7F1B">
        <w:rPr>
          <w:rFonts w:ascii="Arial Narrow" w:hAnsi="Arial Narrow"/>
          <w:bCs/>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9F2F41" w:rsidRDefault="004C5C7B" w:rsidP="004C5C7B">
      <w:pPr>
        <w:widowControl/>
        <w:tabs>
          <w:tab w:val="left" w:pos="1560"/>
        </w:tabs>
        <w:ind w:right="-24"/>
        <w:contextualSpacing/>
        <w:jc w:val="both"/>
        <w:rPr>
          <w:rFonts w:ascii="Arial Narrow" w:hAnsi="Arial Narrow"/>
          <w:sz w:val="24"/>
          <w:szCs w:val="24"/>
        </w:rPr>
      </w:pPr>
      <w:r w:rsidRPr="003C7F1B">
        <w:rPr>
          <w:rFonts w:ascii="Arial Narrow" w:hAnsi="Arial Narrow"/>
          <w:bCs/>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3C7F1B">
        <w:rPr>
          <w:rFonts w:ascii="Arial Narrow" w:hAnsi="Arial Narrow"/>
          <w:bCs/>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77777777" w:rsidR="004C5C7B" w:rsidRPr="009F2F41"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21753011"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hyperlink r:id="rId19" w:history="1">
        <w:r w:rsidR="00E66218" w:rsidRPr="009F2F41">
          <w:rPr>
            <w:rStyle w:val="Hyperlink"/>
            <w:rFonts w:ascii="Arial Narrow" w:hAnsi="Arial Narrow" w:cs="Arial"/>
            <w:b/>
            <w:bCs/>
            <w:sz w:val="24"/>
            <w:szCs w:val="24"/>
          </w:rPr>
          <w:t>licitacao@brasilandia.ms.gov.br</w:t>
        </w:r>
      </w:hyperlink>
      <w:r w:rsidR="00E66218"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w:t>
      </w:r>
      <w:r w:rsidR="00833A8E">
        <w:rPr>
          <w:rFonts w:ascii="Arial Narrow" w:hAnsi="Arial Narrow" w:cs="Arial"/>
          <w:sz w:val="24"/>
          <w:szCs w:val="24"/>
        </w:rPr>
        <w:t xml:space="preserve"> -</w:t>
      </w:r>
      <w:r w:rsidRPr="009F2F41">
        <w:rPr>
          <w:rFonts w:ascii="Arial Narrow" w:hAnsi="Arial Narrow" w:cs="Arial"/>
          <w:sz w:val="24"/>
          <w:szCs w:val="24"/>
        </w:rPr>
        <w:t xml:space="preserve"> MS, dirigidos ao Pregoeiro</w:t>
      </w:r>
      <w:r w:rsidR="00C51BDA">
        <w:rPr>
          <w:rFonts w:ascii="Arial Narrow" w:hAnsi="Arial Narrow" w:cs="Arial"/>
          <w:sz w:val="24"/>
          <w:szCs w:val="24"/>
        </w:rPr>
        <w:t xml:space="preserve"> (a)</w:t>
      </w:r>
      <w:r w:rsidRPr="009F2F41">
        <w:rPr>
          <w:rFonts w:ascii="Arial Narrow" w:hAnsi="Arial Narrow" w:cs="Arial"/>
          <w:sz w:val="24"/>
          <w:szCs w:val="24"/>
        </w:rPr>
        <w:t>.</w:t>
      </w:r>
    </w:p>
    <w:p w14:paraId="5E1C9F19" w14:textId="4763B2C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r w:rsidR="00C7171F">
        <w:rPr>
          <w:rFonts w:ascii="Arial Narrow" w:hAnsi="Arial Narrow" w:cs="Arial"/>
          <w:sz w:val="24"/>
          <w:szCs w:val="24"/>
        </w:rPr>
        <w:t>.</w:t>
      </w:r>
    </w:p>
    <w:p w14:paraId="0B107194"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14.7. </w:t>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074222">
      <w:pPr>
        <w:pStyle w:val="PargrafodaLista"/>
        <w:numPr>
          <w:ilvl w:val="1"/>
          <w:numId w:val="23"/>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074222">
      <w:pPr>
        <w:pStyle w:val="Ttulo1"/>
        <w:numPr>
          <w:ilvl w:val="0"/>
          <w:numId w:val="23"/>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42515522"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453BD956" w14:textId="77777777" w:rsidR="00751D2F" w:rsidRDefault="00751D2F" w:rsidP="00A30B48">
      <w:pPr>
        <w:spacing w:before="240" w:after="240"/>
        <w:jc w:val="both"/>
        <w:rPr>
          <w:rFonts w:ascii="Arial Narrow" w:hAnsi="Arial Narrow" w:cs="Arial"/>
          <w:color w:val="000000"/>
          <w:sz w:val="24"/>
          <w:szCs w:val="24"/>
        </w:rPr>
      </w:pP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16. DA ATA DE REGISTRO DE PREÇOS</w:t>
      </w:r>
      <w:bookmarkEnd w:id="8"/>
      <w:r w:rsidR="00D447D7" w:rsidRPr="007A4C50">
        <w:rPr>
          <w:rFonts w:ascii="Arial Narrow" w:hAnsi="Arial Narrow"/>
          <w:b/>
          <w:bCs/>
          <w:sz w:val="28"/>
          <w:szCs w:val="24"/>
          <w:lang w:val="pt-BR"/>
        </w:rPr>
        <w:t xml:space="preserve"> E DO CONTRATO </w:t>
      </w:r>
    </w:p>
    <w:p w14:paraId="6E5C1D9E" w14:textId="4FA6D162" w:rsidR="00440540" w:rsidRDefault="00440540" w:rsidP="00440540">
      <w:pPr>
        <w:spacing w:line="320" w:lineRule="atLeast"/>
        <w:jc w:val="both"/>
        <w:rPr>
          <w:rFonts w:ascii="Arial Narrow" w:hAnsi="Arial Narrow" w:cs="Arial"/>
          <w:sz w:val="24"/>
          <w:szCs w:val="24"/>
        </w:rPr>
      </w:pPr>
      <w:bookmarkStart w:id="9"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conforme modelo disposto no ANEXOS XI e XI</w:t>
      </w:r>
      <w:r w:rsidR="00211ACB">
        <w:rPr>
          <w:rFonts w:ascii="Arial Narrow" w:hAnsi="Arial Narrow" w:cs="Arial"/>
          <w:sz w:val="24"/>
          <w:szCs w:val="24"/>
        </w:rPr>
        <w:t>I</w:t>
      </w:r>
      <w:r w:rsidRPr="00440540">
        <w:rPr>
          <w:rFonts w:ascii="Arial Narrow" w:hAnsi="Arial Narrow" w:cs="Arial"/>
          <w:sz w:val="24"/>
          <w:szCs w:val="24"/>
        </w:rPr>
        <w:t xml:space="preserve">. </w:t>
      </w:r>
    </w:p>
    <w:p w14:paraId="7238889E" w14:textId="7DDDFD05" w:rsidR="000D0150" w:rsidRDefault="000D0150" w:rsidP="00440540">
      <w:pPr>
        <w:spacing w:line="320" w:lineRule="atLeast"/>
        <w:jc w:val="both"/>
        <w:rPr>
          <w:rFonts w:ascii="Arial Narrow" w:hAnsi="Arial Narrow" w:cs="Arial"/>
          <w:sz w:val="24"/>
          <w:szCs w:val="24"/>
        </w:rPr>
      </w:pPr>
    </w:p>
    <w:p w14:paraId="4840B11C" w14:textId="344487ED" w:rsidR="000D0150" w:rsidRPr="009F2F41" w:rsidRDefault="000D0150" w:rsidP="00440540">
      <w:pPr>
        <w:spacing w:line="320" w:lineRule="atLeast"/>
        <w:jc w:val="both"/>
        <w:rPr>
          <w:rFonts w:ascii="Arial Narrow" w:hAnsi="Arial Narrow" w:cs="Arial"/>
          <w:sz w:val="24"/>
          <w:szCs w:val="24"/>
        </w:rPr>
      </w:pPr>
      <w:bookmarkStart w:id="10"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2A844B97" w14:textId="77777777" w:rsidR="00440540" w:rsidRPr="009F2F41" w:rsidRDefault="00440540" w:rsidP="00440540">
      <w:pPr>
        <w:spacing w:line="320" w:lineRule="atLeast"/>
        <w:jc w:val="both"/>
        <w:rPr>
          <w:rFonts w:ascii="Arial Narrow" w:hAnsi="Arial Narrow" w:cs="Arial"/>
          <w:sz w:val="24"/>
          <w:szCs w:val="24"/>
        </w:rPr>
      </w:pPr>
    </w:p>
    <w:p w14:paraId="7E96BDF6" w14:textId="5493444F" w:rsidR="00440540" w:rsidRPr="009F2F41" w:rsidRDefault="000D0150" w:rsidP="00440540">
      <w:pPr>
        <w:spacing w:line="320" w:lineRule="atLeast"/>
        <w:jc w:val="both"/>
        <w:rPr>
          <w:rFonts w:ascii="Arial Narrow" w:hAnsi="Arial Narrow" w:cs="Arial"/>
          <w:sz w:val="24"/>
          <w:szCs w:val="24"/>
        </w:rPr>
      </w:pPr>
      <w:r w:rsidRPr="009F2F41">
        <w:rPr>
          <w:rFonts w:ascii="Arial Narrow" w:hAnsi="Arial Narrow" w:cs="Arial"/>
          <w:sz w:val="24"/>
          <w:szCs w:val="24"/>
        </w:rPr>
        <w:t>16.3.</w:t>
      </w:r>
      <w:r w:rsidR="00440540" w:rsidRPr="009F2F41">
        <w:rPr>
          <w:rFonts w:ascii="Arial Narrow" w:hAnsi="Arial Narrow" w:cs="Arial"/>
          <w:sz w:val="24"/>
          <w:szCs w:val="24"/>
        </w:rPr>
        <w:t xml:space="preserve"> Os prazos de convocação para assinatura da ATA DE REGISTRO DE PREÇO ou Termo de Contrato quando for o caso obedecerão aos seguintes critérios:</w:t>
      </w:r>
    </w:p>
    <w:p w14:paraId="78027E6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5EC37A00" w14:textId="77777777" w:rsidR="00440540" w:rsidRPr="00440540" w:rsidRDefault="00440540" w:rsidP="00440540">
      <w:pPr>
        <w:spacing w:line="320" w:lineRule="atLeast"/>
        <w:ind w:left="567"/>
        <w:jc w:val="both"/>
        <w:rPr>
          <w:rFonts w:ascii="Arial Narrow" w:hAnsi="Arial Narrow" w:cs="Arial"/>
          <w:sz w:val="24"/>
          <w:szCs w:val="24"/>
        </w:rPr>
      </w:pPr>
    </w:p>
    <w:p w14:paraId="0C2C40F9" w14:textId="48BC2CE9" w:rsidR="00440540" w:rsidRPr="000D0150" w:rsidRDefault="00440540" w:rsidP="00074222">
      <w:pPr>
        <w:pStyle w:val="PargrafodaLista"/>
        <w:numPr>
          <w:ilvl w:val="1"/>
          <w:numId w:val="15"/>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18C5444F" w14:textId="77777777" w:rsidR="00440540" w:rsidRPr="00440540" w:rsidRDefault="00440540" w:rsidP="00440540">
      <w:pPr>
        <w:spacing w:line="320" w:lineRule="atLeast"/>
        <w:jc w:val="both"/>
        <w:rPr>
          <w:rFonts w:ascii="Arial Narrow" w:hAnsi="Arial Narrow" w:cs="Arial"/>
          <w:sz w:val="24"/>
          <w:szCs w:val="24"/>
          <w:lang w:val="pt-BR"/>
        </w:rPr>
      </w:pPr>
    </w:p>
    <w:p w14:paraId="62DA58D9" w14:textId="77777777" w:rsidR="00440540" w:rsidRPr="00440540" w:rsidRDefault="00440540" w:rsidP="00074222">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6D8F67FA" w14:textId="77777777" w:rsidR="00440540" w:rsidRPr="00440540" w:rsidRDefault="00440540" w:rsidP="00440540">
      <w:pPr>
        <w:spacing w:line="320" w:lineRule="atLeast"/>
        <w:jc w:val="both"/>
        <w:rPr>
          <w:rFonts w:ascii="Arial Narrow" w:hAnsi="Arial Narrow" w:cs="Arial"/>
          <w:sz w:val="24"/>
          <w:szCs w:val="24"/>
          <w:lang w:val="pt-BR"/>
        </w:rPr>
      </w:pPr>
    </w:p>
    <w:p w14:paraId="3194D848" w14:textId="77777777" w:rsidR="00440540" w:rsidRPr="00440540" w:rsidRDefault="00440540" w:rsidP="00074222">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3A22BD" w14:textId="77777777" w:rsidR="00440540" w:rsidRPr="00440540" w:rsidRDefault="00440540" w:rsidP="00440540">
      <w:pPr>
        <w:spacing w:line="320" w:lineRule="atLeast"/>
        <w:jc w:val="both"/>
        <w:rPr>
          <w:rFonts w:ascii="Arial Narrow" w:hAnsi="Arial Narrow" w:cs="Arial"/>
          <w:sz w:val="24"/>
          <w:szCs w:val="24"/>
          <w:lang w:val="pt-BR"/>
        </w:rPr>
      </w:pPr>
    </w:p>
    <w:p w14:paraId="6F538BAB" w14:textId="77777777" w:rsidR="00440540" w:rsidRPr="00440540" w:rsidRDefault="00440540" w:rsidP="00074222">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322053F" w14:textId="77777777" w:rsidR="00440540" w:rsidRPr="00440540" w:rsidRDefault="00440540" w:rsidP="00440540">
      <w:pPr>
        <w:spacing w:line="320" w:lineRule="atLeast"/>
        <w:jc w:val="both"/>
        <w:rPr>
          <w:rFonts w:ascii="Arial Narrow" w:hAnsi="Arial Narrow" w:cs="Arial"/>
          <w:sz w:val="24"/>
          <w:szCs w:val="24"/>
          <w:lang w:val="pt-BR"/>
        </w:rPr>
      </w:pPr>
    </w:p>
    <w:p w14:paraId="7B3031E7" w14:textId="77777777" w:rsidR="00440540" w:rsidRPr="00440540" w:rsidRDefault="00440540" w:rsidP="00074222">
      <w:pPr>
        <w:numPr>
          <w:ilvl w:val="1"/>
          <w:numId w:val="15"/>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440540" w:rsidRDefault="00440540" w:rsidP="00440540">
      <w:pPr>
        <w:spacing w:line="320" w:lineRule="atLeast"/>
        <w:jc w:val="both"/>
        <w:rPr>
          <w:rFonts w:ascii="Arial Narrow" w:hAnsi="Arial Narrow" w:cs="Arial"/>
          <w:iCs/>
          <w:sz w:val="24"/>
          <w:szCs w:val="24"/>
          <w:lang w:val="pt-BR"/>
        </w:rPr>
      </w:pPr>
    </w:p>
    <w:p w14:paraId="6645F37E" w14:textId="7E69AEB9" w:rsidR="00440540" w:rsidRDefault="00440540" w:rsidP="00074222">
      <w:pPr>
        <w:numPr>
          <w:ilvl w:val="1"/>
          <w:numId w:val="15"/>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B1E344B" w14:textId="77777777" w:rsidR="002B762F" w:rsidRDefault="002B762F" w:rsidP="002B762F">
      <w:pPr>
        <w:pStyle w:val="PargrafodaLista"/>
        <w:rPr>
          <w:rFonts w:ascii="Arial Narrow" w:hAnsi="Arial Narrow" w:cs="Arial"/>
          <w:iCs/>
          <w:sz w:val="24"/>
          <w:szCs w:val="24"/>
          <w:lang w:val="pt-BR"/>
        </w:rPr>
      </w:pPr>
    </w:p>
    <w:p w14:paraId="3760E42C" w14:textId="7E7F1B53" w:rsidR="002B762F" w:rsidRPr="009F2F41" w:rsidRDefault="002B762F" w:rsidP="00074222">
      <w:pPr>
        <w:numPr>
          <w:ilvl w:val="1"/>
          <w:numId w:val="15"/>
        </w:numPr>
        <w:spacing w:line="320" w:lineRule="atLeast"/>
        <w:ind w:left="0" w:firstLine="0"/>
        <w:jc w:val="both"/>
        <w:rPr>
          <w:rFonts w:ascii="Arial Narrow" w:hAnsi="Arial Narrow" w:cs="Arial"/>
          <w:iCs/>
          <w:sz w:val="24"/>
          <w:szCs w:val="24"/>
          <w:lang w:val="pt-BR"/>
        </w:rPr>
      </w:pPr>
      <w:bookmarkStart w:id="11"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sidR="00BF3B49">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sidR="009F2F41" w:rsidRPr="009F2F41">
        <w:rPr>
          <w:rFonts w:ascii="Arial Narrow" w:hAnsi="Arial Narrow" w:cs="Arial"/>
          <w:iCs/>
          <w:sz w:val="24"/>
          <w:szCs w:val="24"/>
          <w:lang w:val="pt-BR"/>
        </w:rPr>
        <w:t>,</w:t>
      </w:r>
      <w:r w:rsidR="009F2F41">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11"/>
    <w:bookmarkEnd w:id="9"/>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074222">
      <w:pPr>
        <w:pStyle w:val="PargrafodaLista"/>
        <w:numPr>
          <w:ilvl w:val="0"/>
          <w:numId w:val="15"/>
        </w:numPr>
        <w:shd w:val="clear" w:color="auto" w:fill="D9D9D9" w:themeFill="background1" w:themeFillShade="D9"/>
        <w:spacing w:line="320" w:lineRule="atLeast"/>
        <w:rPr>
          <w:rFonts w:ascii="Arial Narrow" w:hAnsi="Arial Narrow"/>
          <w:b/>
          <w:bCs/>
          <w:sz w:val="28"/>
          <w:szCs w:val="24"/>
          <w:lang w:val="pt-BR"/>
        </w:rPr>
      </w:pPr>
      <w:bookmarkStart w:id="12" w:name="_Toc135469232"/>
      <w:r w:rsidRPr="007A4C50">
        <w:rPr>
          <w:rFonts w:ascii="Arial Narrow" w:hAnsi="Arial Narrow"/>
          <w:b/>
          <w:bCs/>
          <w:sz w:val="28"/>
          <w:szCs w:val="24"/>
          <w:lang w:val="pt-BR"/>
        </w:rPr>
        <w:t>DA FORMAÇÃO DO CADASTRO DE RESERV</w:t>
      </w:r>
      <w:bookmarkEnd w:id="12"/>
      <w:r w:rsidRPr="007A4C50">
        <w:rPr>
          <w:rFonts w:ascii="Arial Narrow" w:hAnsi="Arial Narrow"/>
          <w:b/>
          <w:bCs/>
          <w:sz w:val="28"/>
          <w:szCs w:val="24"/>
          <w:lang w:val="pt-BR"/>
        </w:rPr>
        <w:t>A</w:t>
      </w:r>
    </w:p>
    <w:p w14:paraId="565BF845" w14:textId="303D7680" w:rsidR="00C4637B" w:rsidRPr="00D447D7" w:rsidRDefault="00C4637B" w:rsidP="00074222">
      <w:pPr>
        <w:pStyle w:val="PargrafodaLista"/>
        <w:numPr>
          <w:ilvl w:val="1"/>
          <w:numId w:val="27"/>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8C6909D"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3EAE8CA"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4E6B1DF9"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074222">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074222">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6CD2671A" w:rsidR="00D447D7" w:rsidRPr="00E66218" w:rsidRDefault="00D447D7" w:rsidP="00074222">
      <w:pPr>
        <w:pStyle w:val="PargrafodaLista"/>
        <w:numPr>
          <w:ilvl w:val="1"/>
          <w:numId w:val="24"/>
        </w:numPr>
        <w:pBdr>
          <w:top w:val="nil"/>
          <w:left w:val="nil"/>
          <w:bottom w:val="nil"/>
          <w:right w:val="nil"/>
          <w:between w:val="nil"/>
        </w:pBdr>
        <w:tabs>
          <w:tab w:val="left" w:pos="567"/>
          <w:tab w:val="left" w:pos="993"/>
        </w:tabs>
        <w:spacing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 e na Minuta </w:t>
      </w:r>
      <w:r w:rsidR="00F258A1">
        <w:rPr>
          <w:rFonts w:ascii="Arial Narrow" w:hAnsi="Arial Narrow" w:cs="Arial"/>
          <w:color w:val="000000"/>
          <w:sz w:val="24"/>
          <w:szCs w:val="24"/>
        </w:rPr>
        <w:t>da Ata de Registros de Preços</w:t>
      </w:r>
      <w:r w:rsidRPr="00E66218">
        <w:rPr>
          <w:rFonts w:ascii="Arial Narrow" w:hAnsi="Arial Narrow" w:cs="Arial"/>
          <w:color w:val="000000"/>
          <w:sz w:val="24"/>
          <w:szCs w:val="24"/>
        </w:rPr>
        <w:t>.</w:t>
      </w:r>
    </w:p>
    <w:p w14:paraId="45C1F9DE" w14:textId="77777777" w:rsidR="00D447D7" w:rsidRPr="00E66218" w:rsidRDefault="00D447D7" w:rsidP="00074222">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2BAFD33" w:rsidR="00D447D7" w:rsidRPr="00E66218" w:rsidRDefault="00D447D7" w:rsidP="00074222">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14703458" w14:textId="656C3E55" w:rsidR="00D447D7" w:rsidRPr="00E66218" w:rsidRDefault="00D447D7" w:rsidP="00074222">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a serem entregues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10848A9A" w:rsidR="00D447D7" w:rsidRPr="00E66218" w:rsidRDefault="00D447D7" w:rsidP="00074222">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Os itens </w:t>
      </w:r>
      <w:r w:rsidRPr="00E66218">
        <w:rPr>
          <w:rFonts w:ascii="Arial Narrow" w:hAnsi="Arial Narrow" w:cs="Arial"/>
          <w:color w:val="000000"/>
          <w:sz w:val="24"/>
          <w:szCs w:val="24"/>
        </w:rPr>
        <w:t>serão solicitados de acordo com a necessidade da secretaria demandante e serão pagos somente os quantitativos efetivamente re</w:t>
      </w:r>
      <w:r w:rsidR="00534179">
        <w:rPr>
          <w:rFonts w:ascii="Arial Narrow" w:hAnsi="Arial Narrow" w:cs="Arial"/>
          <w:color w:val="000000"/>
          <w:sz w:val="24"/>
          <w:szCs w:val="24"/>
        </w:rPr>
        <w:t>alizados ao longo da vigência da</w:t>
      </w:r>
      <w:r w:rsidRPr="00E66218">
        <w:rPr>
          <w:rFonts w:ascii="Arial Narrow" w:hAnsi="Arial Narrow" w:cs="Arial"/>
          <w:color w:val="000000"/>
          <w:sz w:val="24"/>
          <w:szCs w:val="24"/>
        </w:rPr>
        <w:t xml:space="preserve"> </w:t>
      </w:r>
      <w:r w:rsidR="00534179">
        <w:rPr>
          <w:rFonts w:ascii="Arial Narrow" w:hAnsi="Arial Narrow" w:cs="Arial"/>
          <w:color w:val="000000"/>
          <w:sz w:val="24"/>
          <w:szCs w:val="24"/>
        </w:rPr>
        <w:t>Ata de Registros de Preços</w:t>
      </w:r>
      <w:r w:rsidRPr="00E66218">
        <w:rPr>
          <w:rFonts w:ascii="Arial Narrow" w:hAnsi="Arial Narrow" w:cs="Arial"/>
          <w:color w:val="000000"/>
          <w:sz w:val="24"/>
          <w:szCs w:val="24"/>
        </w:rPr>
        <w:t>.</w:t>
      </w:r>
    </w:p>
    <w:p w14:paraId="7ADF24A2" w14:textId="41E76E0E" w:rsidR="00D447D7" w:rsidRPr="00E66218" w:rsidRDefault="00D447D7" w:rsidP="00074222">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w:t>
      </w:r>
      <w:r w:rsidR="000A59C4">
        <w:rPr>
          <w:rFonts w:ascii="Arial Narrow" w:hAnsi="Arial Narrow" w:cs="Arial"/>
          <w:b/>
          <w:sz w:val="24"/>
          <w:szCs w:val="24"/>
        </w:rPr>
        <w:t>a Coordenadoria de Suprimentos e Logística</w:t>
      </w:r>
      <w:r w:rsidRPr="00E66218">
        <w:rPr>
          <w:rFonts w:ascii="Arial Narrow" w:hAnsi="Arial Narrow" w:cs="Arial"/>
          <w:b/>
          <w:sz w:val="24"/>
          <w:szCs w:val="24"/>
        </w:rPr>
        <w:t xml:space="preserve"> ou Secretaria Solicitante</w:t>
      </w:r>
      <w:r w:rsidRPr="00E66218">
        <w:rPr>
          <w:rFonts w:ascii="Arial Narrow" w:hAnsi="Arial Narrow" w:cs="Arial"/>
          <w:color w:val="000000"/>
          <w:sz w:val="24"/>
          <w:szCs w:val="24"/>
        </w:rPr>
        <w:t>, adotará o seguinte critério de procedimento:</w:t>
      </w:r>
    </w:p>
    <w:p w14:paraId="5D8D5402" w14:textId="54DE8C07" w:rsidR="00D447D7" w:rsidRPr="00E66218" w:rsidRDefault="00D447D7" w:rsidP="007A22B5">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2B762F">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646282B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5DA45F03" w14:textId="323D82A5"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Este aceite será parte do ajuste a ser feito quando do pagamento da fatura.</w:t>
      </w:r>
    </w:p>
    <w:p w14:paraId="05DDE9B5" w14:textId="7CC9B773"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no fornecimento dos produtos</w:t>
      </w:r>
      <w:r w:rsidRPr="00E66218">
        <w:rPr>
          <w:rFonts w:ascii="Arial Narrow" w:hAnsi="Arial Narrow" w:cs="Arial"/>
          <w:color w:val="000000"/>
          <w:sz w:val="24"/>
          <w:szCs w:val="24"/>
        </w:rPr>
        <w:t>, serão adotados os seguintes procedimentos:</w:t>
      </w:r>
    </w:p>
    <w:p w14:paraId="2D5B82A5" w14:textId="13E52416" w:rsidR="00D447D7" w:rsidRPr="004F0E4E" w:rsidRDefault="00D447D7" w:rsidP="004F0E4E">
      <w:pPr>
        <w:jc w:val="both"/>
        <w:rPr>
          <w:rFonts w:ascii="Arial Narrow" w:hAnsi="Arial Narrow"/>
          <w:sz w:val="24"/>
          <w:szCs w:val="24"/>
        </w:rPr>
      </w:pPr>
      <w:r w:rsidRPr="004F0E4E">
        <w:rPr>
          <w:rFonts w:ascii="Arial Narrow" w:hAnsi="Arial Narrow"/>
          <w:sz w:val="24"/>
          <w:szCs w:val="24"/>
        </w:rPr>
        <w:t xml:space="preserve">d.1). Será emitido na </w:t>
      </w:r>
      <w:r w:rsidRPr="004F0E4E">
        <w:rPr>
          <w:rFonts w:ascii="Arial Narrow" w:hAnsi="Arial Narrow"/>
          <w:b/>
          <w:sz w:val="24"/>
          <w:szCs w:val="24"/>
        </w:rPr>
        <w:t>Autorização de Entrega</w:t>
      </w:r>
      <w:r w:rsidRPr="004F0E4E">
        <w:rPr>
          <w:rFonts w:ascii="Arial Narrow" w:hAnsi="Arial Narrow"/>
          <w:sz w:val="24"/>
          <w:szCs w:val="24"/>
        </w:rPr>
        <w:t xml:space="preserve"> o motivo da irregularidade apresentada pelo fornecedor.</w:t>
      </w:r>
    </w:p>
    <w:p w14:paraId="2AAFCF21" w14:textId="754CD9AF" w:rsidR="00D447D7" w:rsidRPr="004F0E4E" w:rsidRDefault="00D447D7" w:rsidP="004F0E4E">
      <w:pPr>
        <w:jc w:val="both"/>
        <w:rPr>
          <w:rFonts w:ascii="Arial Narrow" w:hAnsi="Arial Narrow"/>
          <w:sz w:val="24"/>
          <w:szCs w:val="24"/>
        </w:rPr>
      </w:pPr>
      <w:r w:rsidRPr="004F0E4E">
        <w:rPr>
          <w:rFonts w:ascii="Arial Narrow" w:hAnsi="Arial Narrow"/>
          <w:sz w:val="24"/>
          <w:szCs w:val="24"/>
        </w:rPr>
        <w:t xml:space="preserve">d.2). </w:t>
      </w:r>
      <w:r w:rsidR="00E66218" w:rsidRPr="004F0E4E">
        <w:rPr>
          <w:rFonts w:ascii="Arial Narrow" w:hAnsi="Arial Narrow"/>
          <w:b/>
          <w:sz w:val="24"/>
          <w:szCs w:val="24"/>
        </w:rPr>
        <w:t>Caso ocorram repetidas irregularidades durante a vigência</w:t>
      </w:r>
      <w:r w:rsidR="006A6E93">
        <w:rPr>
          <w:rFonts w:ascii="Arial Narrow" w:hAnsi="Arial Narrow"/>
          <w:b/>
          <w:sz w:val="24"/>
          <w:szCs w:val="24"/>
        </w:rPr>
        <w:t xml:space="preserve"> da</w:t>
      </w:r>
      <w:r w:rsidR="00E66218" w:rsidRPr="004F0E4E">
        <w:rPr>
          <w:rFonts w:ascii="Arial Narrow" w:hAnsi="Arial Narrow"/>
          <w:b/>
          <w:sz w:val="24"/>
          <w:szCs w:val="24"/>
        </w:rPr>
        <w:t xml:space="preserve"> </w:t>
      </w:r>
      <w:r w:rsidR="006A6E93" w:rsidRPr="006A6E93">
        <w:rPr>
          <w:rFonts w:ascii="Arial Narrow" w:hAnsi="Arial Narrow"/>
          <w:b/>
          <w:sz w:val="24"/>
          <w:szCs w:val="24"/>
        </w:rPr>
        <w:t>Ata de Registros de Preços</w:t>
      </w:r>
      <w:r w:rsidR="00E66218" w:rsidRPr="004F0E4E">
        <w:rPr>
          <w:rFonts w:ascii="Arial Narrow" w:hAnsi="Arial Narrow"/>
          <w:b/>
          <w:sz w:val="24"/>
          <w:szCs w:val="24"/>
        </w:rPr>
        <w:t>, o Município notificará o fornecedor sobre os fatos decorrentes e apontados pela Setor Requisitante conforme regimentar o Decreto Municipal sobre o tema</w:t>
      </w:r>
      <w:r w:rsidRPr="004F0E4E">
        <w:rPr>
          <w:rFonts w:ascii="Arial Narrow" w:hAnsi="Arial Narrow"/>
          <w:sz w:val="24"/>
          <w:szCs w:val="24"/>
        </w:rPr>
        <w:t>.</w:t>
      </w:r>
    </w:p>
    <w:p w14:paraId="35AA0100" w14:textId="58A61304" w:rsidR="00D447D7" w:rsidRPr="00E66218" w:rsidRDefault="00D447D7" w:rsidP="00074222">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E66218">
        <w:rPr>
          <w:rFonts w:ascii="Arial Narrow" w:hAnsi="Arial Narrow" w:cs="Arial"/>
          <w:b/>
          <w:color w:val="000000"/>
          <w:sz w:val="24"/>
          <w:szCs w:val="24"/>
        </w:rPr>
        <w:t xml:space="preserve">o </w:t>
      </w:r>
      <w:r w:rsidR="00106E0B">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634750A" w:rsidR="00D447D7" w:rsidRPr="003D2C06" w:rsidRDefault="00D447D7" w:rsidP="00074222">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074222">
      <w:pPr>
        <w:numPr>
          <w:ilvl w:val="0"/>
          <w:numId w:val="14"/>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68BF7BCD" w:rsidR="00837B80" w:rsidRDefault="00C4637B" w:rsidP="00074222">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BB6992" w:rsidRPr="00BB6992">
        <w:rPr>
          <w:rFonts w:ascii="Arial Narrow" w:hAnsi="Arial Narrow"/>
          <w:b/>
          <w:sz w:val="24"/>
          <w:szCs w:val="24"/>
          <w:lang w:val="pt-BR"/>
        </w:rPr>
        <w:t>5</w:t>
      </w:r>
      <w:r w:rsidRPr="00BB6992">
        <w:rPr>
          <w:rFonts w:ascii="Arial Narrow" w:hAnsi="Arial Narrow"/>
          <w:sz w:val="24"/>
          <w:szCs w:val="24"/>
          <w:lang w:val="pt-BR"/>
        </w:rPr>
        <w:t xml:space="preserve">, </w:t>
      </w:r>
      <w:r w:rsidR="00837B80" w:rsidRPr="00BB6992">
        <w:rPr>
          <w:rFonts w:ascii="Arial Narrow" w:hAnsi="Arial Narrow"/>
          <w:sz w:val="24"/>
          <w:szCs w:val="24"/>
          <w:lang w:val="pt-BR"/>
        </w:rPr>
        <w:t>e por</w:t>
      </w:r>
      <w:r w:rsidR="00837B80">
        <w:rPr>
          <w:rFonts w:ascii="Arial Narrow" w:hAnsi="Arial Narrow"/>
          <w:sz w:val="24"/>
          <w:szCs w:val="24"/>
          <w:lang w:val="pt-BR"/>
        </w:rPr>
        <w:t xml:space="preserve"> aquelas que vierem a substituí-las, </w:t>
      </w:r>
      <w:r w:rsidR="00837B80" w:rsidRPr="00C4637B">
        <w:rPr>
          <w:rFonts w:ascii="Arial Narrow" w:hAnsi="Arial Narrow"/>
          <w:sz w:val="24"/>
          <w:szCs w:val="24"/>
          <w:lang w:val="pt-BR"/>
        </w:rPr>
        <w:t>sendo a seguinte Dotação orçamentária:</w:t>
      </w:r>
    </w:p>
    <w:p w14:paraId="0FD2BAB8" w14:textId="2251CEBB" w:rsidR="00823CE9" w:rsidRDefault="00823CE9" w:rsidP="00823CE9">
      <w:pPr>
        <w:autoSpaceDE w:val="0"/>
        <w:autoSpaceDN w:val="0"/>
        <w:adjustRightInd w:val="0"/>
        <w:spacing w:line="276" w:lineRule="auto"/>
        <w:jc w:val="both"/>
        <w:rPr>
          <w:rFonts w:ascii="Arial Narrow" w:hAnsi="Arial Narrow" w:cs="Arial"/>
          <w:b/>
          <w:sz w:val="24"/>
          <w:szCs w:val="24"/>
        </w:rPr>
      </w:pPr>
    </w:p>
    <w:p w14:paraId="3774A404" w14:textId="296B9018" w:rsidR="00823CE9" w:rsidRDefault="00823CE9" w:rsidP="00823CE9">
      <w:pPr>
        <w:autoSpaceDE w:val="0"/>
        <w:autoSpaceDN w:val="0"/>
        <w:adjustRightInd w:val="0"/>
        <w:spacing w:line="276" w:lineRule="auto"/>
        <w:jc w:val="both"/>
        <w:rPr>
          <w:rFonts w:ascii="Arial Narrow" w:hAnsi="Arial Narrow" w:cs="Arial"/>
          <w:b/>
          <w:sz w:val="24"/>
          <w:szCs w:val="24"/>
        </w:rPr>
      </w:pPr>
      <w:r>
        <w:rPr>
          <w:rFonts w:ascii="Arial Narrow" w:hAnsi="Arial Narrow" w:cs="Arial"/>
          <w:b/>
          <w:sz w:val="24"/>
          <w:szCs w:val="24"/>
        </w:rPr>
        <w:t>Secretaria Municipal de Infraestrutura e Serviços</w:t>
      </w:r>
    </w:p>
    <w:p w14:paraId="3918DBA2" w14:textId="76F0D2C5" w:rsidR="00823CE9" w:rsidRPr="00823CE9" w:rsidRDefault="00823CE9" w:rsidP="00823CE9">
      <w:pPr>
        <w:autoSpaceDE w:val="0"/>
        <w:autoSpaceDN w:val="0"/>
        <w:adjustRightInd w:val="0"/>
        <w:spacing w:line="276" w:lineRule="auto"/>
        <w:jc w:val="both"/>
        <w:rPr>
          <w:rFonts w:ascii="Arial Narrow" w:eastAsia="MyriadPro-Regular" w:hAnsi="Arial Narrow"/>
          <w:bCs/>
          <w:sz w:val="24"/>
          <w:szCs w:val="24"/>
        </w:rPr>
      </w:pPr>
      <w:r w:rsidRPr="00823CE9">
        <w:rPr>
          <w:rFonts w:ascii="Arial Narrow" w:eastAsia="MyriadPro-Regular" w:hAnsi="Arial Narrow"/>
          <w:bCs/>
          <w:sz w:val="24"/>
          <w:szCs w:val="24"/>
        </w:rPr>
        <w:t>02.08.01.15.452.0604.2124.3.3.90.30</w:t>
      </w:r>
    </w:p>
    <w:p w14:paraId="09AE9D69" w14:textId="77777777" w:rsidR="00823CE9" w:rsidRPr="00823CE9" w:rsidRDefault="00823CE9" w:rsidP="00823CE9">
      <w:pPr>
        <w:autoSpaceDE w:val="0"/>
        <w:autoSpaceDN w:val="0"/>
        <w:adjustRightInd w:val="0"/>
        <w:spacing w:line="276" w:lineRule="auto"/>
        <w:jc w:val="both"/>
        <w:rPr>
          <w:rFonts w:ascii="Arial Narrow" w:eastAsia="MyriadPro-Regular" w:hAnsi="Arial Narrow"/>
          <w:bCs/>
          <w:sz w:val="24"/>
          <w:szCs w:val="24"/>
        </w:rPr>
      </w:pPr>
      <w:r w:rsidRPr="00823CE9">
        <w:rPr>
          <w:rFonts w:ascii="Arial Narrow" w:eastAsia="MyriadPro-Regular" w:hAnsi="Arial Narrow"/>
          <w:bCs/>
          <w:sz w:val="24"/>
          <w:szCs w:val="24"/>
        </w:rPr>
        <w:t>Ficha 768 fonte 1.500 (50 %)</w:t>
      </w:r>
    </w:p>
    <w:p w14:paraId="0AD98A88" w14:textId="77777777" w:rsidR="00823CE9" w:rsidRPr="00823CE9" w:rsidRDefault="00823CE9" w:rsidP="00823CE9">
      <w:pPr>
        <w:autoSpaceDE w:val="0"/>
        <w:autoSpaceDN w:val="0"/>
        <w:adjustRightInd w:val="0"/>
        <w:spacing w:line="276" w:lineRule="auto"/>
        <w:jc w:val="both"/>
        <w:rPr>
          <w:rFonts w:ascii="Arial Narrow" w:eastAsia="MyriadPro-Regular" w:hAnsi="Arial Narrow"/>
          <w:bCs/>
          <w:sz w:val="24"/>
          <w:szCs w:val="24"/>
        </w:rPr>
      </w:pPr>
      <w:r w:rsidRPr="00823CE9">
        <w:rPr>
          <w:rFonts w:ascii="Arial Narrow" w:eastAsia="MyriadPro-Regular" w:hAnsi="Arial Narrow"/>
          <w:bCs/>
          <w:sz w:val="24"/>
          <w:szCs w:val="24"/>
        </w:rPr>
        <w:t>Ficha 769 fonte 1.709 (50 %)</w:t>
      </w:r>
    </w:p>
    <w:p w14:paraId="56A43E86" w14:textId="77777777" w:rsidR="00823CE9" w:rsidRPr="00823CE9" w:rsidRDefault="00823CE9" w:rsidP="00823CE9">
      <w:pPr>
        <w:autoSpaceDE w:val="0"/>
        <w:autoSpaceDN w:val="0"/>
        <w:adjustRightInd w:val="0"/>
        <w:spacing w:line="276" w:lineRule="auto"/>
        <w:jc w:val="both"/>
        <w:rPr>
          <w:rFonts w:ascii="Arial Narrow" w:eastAsia="MyriadPro-Regular" w:hAnsi="Arial Narrow"/>
          <w:bCs/>
          <w:sz w:val="24"/>
          <w:szCs w:val="24"/>
        </w:rPr>
      </w:pPr>
      <w:r w:rsidRPr="00823CE9">
        <w:rPr>
          <w:rFonts w:ascii="Arial Narrow" w:eastAsia="MyriadPro-Regular" w:hAnsi="Arial Narrow"/>
          <w:bCs/>
          <w:sz w:val="24"/>
          <w:szCs w:val="24"/>
        </w:rPr>
        <w:t>10.2. E dotações que substituírem no exercício seguinte.</w:t>
      </w:r>
    </w:p>
    <w:p w14:paraId="68ED7C29" w14:textId="77777777" w:rsidR="006F3F07" w:rsidRPr="006F3F07" w:rsidRDefault="006F3F07" w:rsidP="006F3F07">
      <w:pPr>
        <w:spacing w:line="320" w:lineRule="atLeast"/>
        <w:jc w:val="both"/>
        <w:rPr>
          <w:bCs/>
        </w:rPr>
      </w:pPr>
    </w:p>
    <w:p w14:paraId="2330EFE4" w14:textId="77777777" w:rsidR="00C4637B" w:rsidRPr="00C4637B" w:rsidRDefault="00C4637B" w:rsidP="00074222">
      <w:pPr>
        <w:numPr>
          <w:ilvl w:val="1"/>
          <w:numId w:val="14"/>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240D85DF" w:rsidR="00C4637B" w:rsidRDefault="00C4637B" w:rsidP="00DA4F24">
      <w:pPr>
        <w:pStyle w:val="SemEspaamento"/>
        <w:rPr>
          <w:lang w:val="pt-BR"/>
        </w:rPr>
      </w:pPr>
    </w:p>
    <w:p w14:paraId="35D57662" w14:textId="77777777" w:rsidR="00751D2F" w:rsidRPr="00C4637B" w:rsidRDefault="00751D2F" w:rsidP="00DA4F24">
      <w:pPr>
        <w:pStyle w:val="SemEspaamento"/>
        <w:rPr>
          <w:lang w:val="pt-BR"/>
        </w:rPr>
      </w:pPr>
    </w:p>
    <w:p w14:paraId="1B45F0BE" w14:textId="77777777" w:rsidR="00C4637B" w:rsidRPr="007A4C50" w:rsidRDefault="00C4637B" w:rsidP="00074222">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6B002739"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estar incluídas, no preço dos </w:t>
      </w:r>
      <w:r w:rsidR="001B0F2C">
        <w:rPr>
          <w:rFonts w:ascii="Arial Narrow" w:hAnsi="Arial Narrow"/>
          <w:sz w:val="24"/>
          <w:szCs w:val="24"/>
          <w:lang w:val="pt-BR"/>
        </w:rPr>
        <w:t>produtos</w:t>
      </w:r>
      <w:r w:rsidRPr="00C4637B">
        <w:rPr>
          <w:rFonts w:ascii="Arial Narrow" w:hAnsi="Arial Narrow"/>
          <w:sz w:val="24"/>
          <w:szCs w:val="24"/>
          <w:lang w:val="pt-BR"/>
        </w:rPr>
        <w:t xml:space="preserve">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0A70477C"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entrega dos </w:t>
      </w:r>
      <w:r w:rsidR="001B0F2C">
        <w:rPr>
          <w:rFonts w:ascii="Arial Narrow" w:hAnsi="Arial Narrow"/>
          <w:sz w:val="24"/>
          <w:szCs w:val="24"/>
          <w:lang w:val="pt-BR"/>
        </w:rPr>
        <w:t>produtos</w:t>
      </w:r>
      <w:r w:rsidRPr="00C4637B">
        <w:rPr>
          <w:rFonts w:ascii="Arial Narrow" w:hAnsi="Arial Narrow"/>
          <w:sz w:val="24"/>
          <w:szCs w:val="24"/>
          <w:lang w:val="pt-BR"/>
        </w:rPr>
        <w:t xml:space="preserve"> os mesmos não estiverem em perfeitas condições ou de acordo com as especificações exigidas no ANEXO I – TERMO DE REFERÊNCIA, e as especificações apresentadas na </w:t>
      </w:r>
      <w:r w:rsidR="001B0F2C">
        <w:rPr>
          <w:rFonts w:ascii="Arial Narrow" w:hAnsi="Arial Narrow"/>
          <w:sz w:val="24"/>
          <w:szCs w:val="24"/>
          <w:lang w:val="pt-BR"/>
        </w:rPr>
        <w:t>Autorização de Fornecimento</w:t>
      </w:r>
      <w:r w:rsidRPr="00C4637B">
        <w:rPr>
          <w:rFonts w:ascii="Arial Narrow" w:hAnsi="Arial Narrow"/>
          <w:sz w:val="24"/>
          <w:szCs w:val="24"/>
          <w:lang w:val="pt-BR"/>
        </w:rPr>
        <w:t>.</w:t>
      </w:r>
    </w:p>
    <w:p w14:paraId="1A77D42B" w14:textId="77777777" w:rsidR="00B4397D" w:rsidRPr="00C4637B" w:rsidRDefault="00B4397D" w:rsidP="00B4397D">
      <w:pPr>
        <w:pStyle w:val="SemEspaamento"/>
        <w:rPr>
          <w:lang w:val="pt-BR"/>
        </w:rPr>
      </w:pPr>
    </w:p>
    <w:p w14:paraId="02133251" w14:textId="77777777"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CE6651A"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Habilitação – só será liberada quando </w:t>
      </w:r>
      <w:r w:rsidR="00092E4D" w:rsidRPr="00C4637B">
        <w:rPr>
          <w:rFonts w:ascii="Arial Narrow" w:hAnsi="Arial Narrow"/>
          <w:sz w:val="24"/>
          <w:szCs w:val="24"/>
          <w:lang w:val="pt-BR"/>
        </w:rPr>
        <w:t xml:space="preserve">a </w:t>
      </w:r>
      <w:r w:rsidR="00092E4D">
        <w:rPr>
          <w:rFonts w:ascii="Arial Narrow" w:hAnsi="Arial Narrow"/>
          <w:sz w:val="24"/>
          <w:szCs w:val="24"/>
          <w:lang w:val="pt-BR"/>
        </w:rPr>
        <w:t>entrega dos produtos</w:t>
      </w:r>
      <w:r w:rsidR="00092E4D" w:rsidRPr="00C4637B">
        <w:rPr>
          <w:rFonts w:ascii="Arial Narrow" w:hAnsi="Arial Narrow"/>
          <w:sz w:val="24"/>
          <w:szCs w:val="24"/>
          <w:lang w:val="pt-BR"/>
        </w:rPr>
        <w:t xml:space="preserve"> </w:t>
      </w:r>
      <w:r w:rsidRPr="00C4637B">
        <w:rPr>
          <w:rFonts w:ascii="Arial Narrow" w:hAnsi="Arial Narrow"/>
          <w:sz w:val="24"/>
          <w:szCs w:val="24"/>
          <w:lang w:val="pt-BR"/>
        </w:rPr>
        <w:t>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1B482989"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ser pagos somente </w:t>
      </w:r>
      <w:r w:rsidR="00DD0AED" w:rsidRPr="00C4637B">
        <w:rPr>
          <w:rFonts w:ascii="Arial Narrow" w:hAnsi="Arial Narrow"/>
          <w:sz w:val="24"/>
          <w:szCs w:val="24"/>
          <w:lang w:val="pt-BR"/>
        </w:rPr>
        <w:t xml:space="preserve">os </w:t>
      </w:r>
      <w:r w:rsidR="00DD0AED">
        <w:rPr>
          <w:rFonts w:ascii="Arial Narrow" w:hAnsi="Arial Narrow"/>
          <w:sz w:val="24"/>
          <w:szCs w:val="24"/>
          <w:lang w:val="pt-BR"/>
        </w:rPr>
        <w:t>produtos</w:t>
      </w:r>
      <w:r w:rsidR="00DD0AED" w:rsidRPr="00C4637B">
        <w:rPr>
          <w:rFonts w:ascii="Arial Narrow" w:hAnsi="Arial Narrow"/>
          <w:sz w:val="24"/>
          <w:szCs w:val="24"/>
          <w:lang w:val="pt-BR"/>
        </w:rPr>
        <w:t xml:space="preserve"> efetivamente </w:t>
      </w:r>
      <w:r w:rsidR="00DD0AED">
        <w:rPr>
          <w:rFonts w:ascii="Arial Narrow" w:hAnsi="Arial Narrow"/>
          <w:sz w:val="24"/>
          <w:szCs w:val="24"/>
          <w:lang w:val="pt-BR"/>
        </w:rPr>
        <w:t>entregues</w:t>
      </w:r>
      <w:r w:rsidR="00DD0AED" w:rsidRPr="00C4637B">
        <w:rPr>
          <w:rFonts w:ascii="Arial Narrow" w:hAnsi="Arial Narrow"/>
          <w:sz w:val="24"/>
          <w:szCs w:val="24"/>
          <w:lang w:val="pt-BR"/>
        </w:rPr>
        <w:t xml:space="preserve"> </w:t>
      </w:r>
      <w:r w:rsidRPr="00C4637B">
        <w:rPr>
          <w:rFonts w:ascii="Arial Narrow" w:hAnsi="Arial Narrow"/>
          <w:sz w:val="24"/>
          <w:szCs w:val="24"/>
          <w:lang w:val="pt-BR"/>
        </w:rPr>
        <w:t>e aceitos pela fiscalização do Município.</w:t>
      </w:r>
    </w:p>
    <w:p w14:paraId="14D1C34C" w14:textId="06E9CEBB" w:rsidR="00B4397D" w:rsidRPr="00BB6992" w:rsidRDefault="00B4397D" w:rsidP="00074222">
      <w:pPr>
        <w:numPr>
          <w:ilvl w:val="1"/>
          <w:numId w:val="17"/>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w:t>
      </w:r>
      <w:r w:rsidR="00F650C5" w:rsidRPr="00BB6992">
        <w:rPr>
          <w:rFonts w:ascii="Arial Narrow" w:eastAsia="Calibri" w:hAnsi="Arial Narrow"/>
          <w:b/>
          <w:bCs/>
          <w:iCs/>
          <w:sz w:val="24"/>
          <w:szCs w:val="24"/>
        </w:rPr>
        <w:t xml:space="preserve"> </w:t>
      </w:r>
      <w:r w:rsidRPr="00BB6992">
        <w:rPr>
          <w:rFonts w:ascii="Arial Narrow" w:eastAsia="Calibri" w:hAnsi="Arial Narrow"/>
          <w:b/>
          <w:bCs/>
          <w:iCs/>
          <w:sz w:val="24"/>
          <w:szCs w:val="24"/>
        </w:rPr>
        <w:t>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2EBC263A" w:rsidR="00C4637B" w:rsidRPr="007A4C50" w:rsidRDefault="00C4637B" w:rsidP="00074222">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w:t>
      </w:r>
      <w:r w:rsidR="005C5712">
        <w:rPr>
          <w:rFonts w:ascii="Arial Narrow" w:hAnsi="Arial Narrow"/>
          <w:b/>
          <w:bCs/>
          <w:sz w:val="28"/>
          <w:szCs w:val="24"/>
          <w:lang w:val="pt-BR"/>
        </w:rPr>
        <w:t>A ATA DE REGISTROS DE PREÇOS</w:t>
      </w:r>
    </w:p>
    <w:p w14:paraId="22AFA3F5" w14:textId="387ABFA2"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gestão e fiscalização </w:t>
      </w:r>
      <w:r w:rsidR="005C5712" w:rsidRPr="0051533D">
        <w:rPr>
          <w:rFonts w:ascii="Arial Narrow" w:hAnsi="Arial Narrow"/>
          <w:sz w:val="24"/>
          <w:szCs w:val="24"/>
          <w:lang w:val="pt-BR"/>
        </w:rPr>
        <w:t xml:space="preserve">da Ata de Registros de Preços </w:t>
      </w:r>
      <w:r w:rsidRPr="00C4637B">
        <w:rPr>
          <w:rFonts w:ascii="Arial Narrow" w:hAnsi="Arial Narrow"/>
          <w:sz w:val="24"/>
          <w:szCs w:val="24"/>
          <w:lang w:val="pt-BR"/>
        </w:rPr>
        <w:t>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246A494A"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execução </w:t>
      </w:r>
      <w:r w:rsidR="00644B8A" w:rsidRPr="0051533D">
        <w:rPr>
          <w:rFonts w:ascii="Arial Narrow" w:hAnsi="Arial Narrow"/>
          <w:sz w:val="24"/>
          <w:szCs w:val="24"/>
          <w:lang w:val="pt-BR"/>
        </w:rPr>
        <w:t xml:space="preserve">da Ata de Registros de Preços </w:t>
      </w:r>
      <w:r w:rsidRPr="00C4637B">
        <w:rPr>
          <w:rFonts w:ascii="Arial Narrow" w:hAnsi="Arial Narrow"/>
          <w:sz w:val="24"/>
          <w:szCs w:val="24"/>
          <w:lang w:val="pt-BR"/>
        </w:rPr>
        <w:t xml:space="preserve">deverá ser acompanhada e fiscalizada pelo(s) fiscal(is) </w:t>
      </w:r>
      <w:r w:rsidR="00644B8A" w:rsidRPr="0051533D">
        <w:rPr>
          <w:rFonts w:ascii="Arial Narrow" w:hAnsi="Arial Narrow"/>
          <w:sz w:val="24"/>
          <w:szCs w:val="24"/>
          <w:lang w:val="pt-BR"/>
        </w:rPr>
        <w:t>da Ata de Registros de Preços</w:t>
      </w:r>
      <w:r w:rsidRPr="00C4637B">
        <w:rPr>
          <w:rFonts w:ascii="Arial Narrow" w:hAnsi="Arial Narrow"/>
          <w:sz w:val="24"/>
          <w:szCs w:val="24"/>
          <w:lang w:val="pt-BR"/>
        </w:rPr>
        <w:t xml:space="preserve">, ou pelos respectivos substitutos, nos termos do art. 117, caput, da Lei n. 14.133/2021. </w:t>
      </w:r>
    </w:p>
    <w:p w14:paraId="13CF2E6D" w14:textId="50950561"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.3. </w:t>
      </w:r>
      <w:r w:rsidRPr="00915986">
        <w:rPr>
          <w:rFonts w:ascii="Arial Narrow" w:hAnsi="Arial Narrow"/>
          <w:sz w:val="24"/>
          <w:szCs w:val="24"/>
        </w:rPr>
        <w:t>Os preços inicialmente contratados são fixos e irreajustáveis no prazo de um ano contado da data do orçamento estimado</w:t>
      </w:r>
      <w:r w:rsidRPr="002F29A1">
        <w:rPr>
          <w:rFonts w:ascii="Arial Narrow" w:hAnsi="Arial Narrow"/>
          <w:sz w:val="24"/>
          <w:szCs w:val="24"/>
        </w:rPr>
        <w:t>.</w:t>
      </w:r>
    </w:p>
    <w:p w14:paraId="0E34BF9A" w14:textId="092497EA"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.4. </w:t>
      </w:r>
      <w:r w:rsidR="00B70FF8" w:rsidRPr="00915986">
        <w:rPr>
          <w:rFonts w:ascii="Arial Narrow" w:hAnsi="Arial Narrow"/>
          <w:sz w:val="24"/>
          <w:szCs w:val="24"/>
        </w:rPr>
        <w:t xml:space="preserve">Após o interregno de um ano, e independentemente de pedido do Contratado, os preços iniciais serão reajustados, mediante a aplicação, pelo Contratante, do </w:t>
      </w:r>
      <w:r w:rsidR="00B70FF8">
        <w:rPr>
          <w:rFonts w:ascii="Arial Narrow" w:hAnsi="Arial Narrow"/>
          <w:sz w:val="24"/>
          <w:szCs w:val="24"/>
        </w:rPr>
        <w:t>Í</w:t>
      </w:r>
      <w:r w:rsidR="00B70FF8" w:rsidRPr="00915986">
        <w:rPr>
          <w:rFonts w:ascii="Arial Narrow" w:hAnsi="Arial Narrow"/>
          <w:sz w:val="24"/>
          <w:szCs w:val="24"/>
        </w:rPr>
        <w:t xml:space="preserve">ndice </w:t>
      </w:r>
      <w:r w:rsidR="00B70FF8">
        <w:rPr>
          <w:rFonts w:ascii="Arial Narrow" w:hAnsi="Arial Narrow"/>
          <w:sz w:val="24"/>
          <w:szCs w:val="24"/>
        </w:rPr>
        <w:t>Nacional de Preços ao Consumidor Amplo Especial</w:t>
      </w:r>
      <w:r w:rsidR="00B70FF8" w:rsidRPr="00915986">
        <w:rPr>
          <w:rFonts w:ascii="Arial Narrow" w:hAnsi="Arial Narrow"/>
          <w:sz w:val="24"/>
          <w:szCs w:val="24"/>
        </w:rPr>
        <w:t xml:space="preserve"> (</w:t>
      </w:r>
      <w:r w:rsidR="00B70FF8">
        <w:rPr>
          <w:rFonts w:ascii="Arial Narrow" w:hAnsi="Arial Narrow"/>
          <w:sz w:val="24"/>
          <w:szCs w:val="24"/>
        </w:rPr>
        <w:t>IPCA-E</w:t>
      </w:r>
      <w:r w:rsidR="00B70FF8" w:rsidRPr="00915986">
        <w:rPr>
          <w:rFonts w:ascii="Arial Narrow" w:hAnsi="Arial Narrow"/>
          <w:sz w:val="24"/>
          <w:szCs w:val="24"/>
        </w:rPr>
        <w:t>), exclusivamente para as obrigações iniciadas e concluídas após a ocorrência da anualidade</w:t>
      </w:r>
      <w:r w:rsidRPr="00915986">
        <w:rPr>
          <w:rFonts w:ascii="Arial Narrow" w:hAnsi="Arial Narrow"/>
          <w:sz w:val="24"/>
          <w:szCs w:val="24"/>
        </w:rPr>
        <w:t>.</w:t>
      </w:r>
    </w:p>
    <w:p w14:paraId="18A72CAC" w14:textId="6F6D8B32"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.5. </w:t>
      </w:r>
      <w:r w:rsidRPr="00915986">
        <w:rPr>
          <w:rFonts w:ascii="Arial Narrow" w:hAnsi="Arial Narrow"/>
          <w:sz w:val="24"/>
          <w:szCs w:val="24"/>
        </w:rPr>
        <w:t>Nos reajustes subsequentes ao primeiro, o interregno mínimo de um ano será contado a partir dos efeitos financeiros do último reajuste.</w:t>
      </w:r>
    </w:p>
    <w:p w14:paraId="60697F06" w14:textId="0BCB28F4"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A3B0064" w14:textId="63F6C29C"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.7. </w:t>
      </w:r>
      <w:r w:rsidRPr="00915986">
        <w:rPr>
          <w:rFonts w:ascii="Arial Narrow" w:hAnsi="Arial Narrow"/>
          <w:sz w:val="24"/>
          <w:szCs w:val="24"/>
        </w:rPr>
        <w:t>Nas aferições finais, o(s) índice(s) utilizado(s) para reajuste será(ão), obrigatoriamente, o(s) definitivo(s).</w:t>
      </w:r>
    </w:p>
    <w:p w14:paraId="548AD5CB" w14:textId="43FCC7CD"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.8.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D38A1F0" w14:textId="687B1492"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644D469D" w14:textId="1E83B526" w:rsidR="003244DD"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.10. </w:t>
      </w:r>
      <w:r w:rsidRPr="00915986">
        <w:rPr>
          <w:rFonts w:ascii="Arial Narrow" w:hAnsi="Arial Narrow"/>
          <w:sz w:val="24"/>
          <w:szCs w:val="24"/>
        </w:rPr>
        <w:t>O reajuste será realizado por apostilamento.</w:t>
      </w:r>
    </w:p>
    <w:p w14:paraId="7E939B84" w14:textId="77777777" w:rsidR="00C4637B" w:rsidRPr="007A4C50" w:rsidRDefault="00C4637B" w:rsidP="00074222">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659B2246" w14:textId="2AC4562A" w:rsidR="002A1973" w:rsidRPr="00E57C17" w:rsidRDefault="002A1973" w:rsidP="002A1973">
      <w:pPr>
        <w:spacing w:line="320" w:lineRule="atLeast"/>
        <w:jc w:val="both"/>
        <w:rPr>
          <w:rFonts w:ascii="Arial Narrow" w:hAnsi="Arial Narrow"/>
          <w:sz w:val="24"/>
          <w:szCs w:val="24"/>
          <w:lang w:val="pt-BR"/>
        </w:rPr>
      </w:pPr>
      <w:r>
        <w:rPr>
          <w:lang w:val="pt-BR"/>
        </w:rPr>
        <w:t xml:space="preserve"> </w:t>
      </w:r>
      <w:r>
        <w:rPr>
          <w:rFonts w:ascii="Arial Narrow" w:hAnsi="Arial Narrow"/>
          <w:sz w:val="24"/>
          <w:szCs w:val="24"/>
          <w:lang w:val="pt-BR"/>
        </w:rPr>
        <w:t xml:space="preserve">22.1 </w:t>
      </w:r>
      <w:r w:rsidRPr="00E57C17">
        <w:rPr>
          <w:rFonts w:ascii="Arial Narrow" w:hAnsi="Arial Narrow"/>
          <w:sz w:val="24"/>
          <w:szCs w:val="24"/>
          <w:lang w:val="pt-BR"/>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w:t>
      </w:r>
      <w:r>
        <w:rPr>
          <w:rFonts w:ascii="Arial Narrow" w:hAnsi="Arial Narrow"/>
          <w:sz w:val="24"/>
          <w:szCs w:val="24"/>
          <w:lang w:val="pt-BR"/>
        </w:rPr>
        <w:t xml:space="preserve"> 07 de maio de 2025, páginas 89 a </w:t>
      </w:r>
      <w:r w:rsidRPr="00E57C17">
        <w:rPr>
          <w:rFonts w:ascii="Arial Narrow" w:hAnsi="Arial Narrow"/>
          <w:sz w:val="24"/>
          <w:szCs w:val="24"/>
          <w:lang w:val="pt-BR"/>
        </w:rPr>
        <w:t xml:space="preserve">98. </w:t>
      </w:r>
      <w:r w:rsidRPr="00E57C17">
        <w:rPr>
          <w:rFonts w:ascii="Arial Narrow" w:hAnsi="Arial Narrow"/>
          <w:sz w:val="24"/>
          <w:szCs w:val="24"/>
          <w:lang w:val="pt-BR"/>
        </w:rPr>
        <w:br/>
      </w:r>
    </w:p>
    <w:p w14:paraId="0B7ED1F1" w14:textId="77777777" w:rsidR="002A1973" w:rsidRDefault="002A1973" w:rsidP="002A1973">
      <w:pPr>
        <w:spacing w:line="320" w:lineRule="atLeast"/>
        <w:jc w:val="both"/>
        <w:rPr>
          <w:rFonts w:ascii="Arial Narrow" w:hAnsi="Arial Narrow"/>
          <w:sz w:val="24"/>
          <w:szCs w:val="24"/>
          <w:lang w:val="pt-BR"/>
        </w:rPr>
      </w:pPr>
      <w:r>
        <w:rPr>
          <w:rFonts w:ascii="Arial Narrow" w:hAnsi="Arial Narrow"/>
          <w:sz w:val="24"/>
          <w:szCs w:val="24"/>
          <w:lang w:val="pt-BR"/>
        </w:rPr>
        <w:t xml:space="preserve">22.2. A aplicação das sanções aqui previstas não exclui, em hipótese alguma, a obrigação de reparação integral dos danos causados. </w:t>
      </w:r>
    </w:p>
    <w:p w14:paraId="6076C74D" w14:textId="52175EC2" w:rsidR="00AA5403" w:rsidRPr="00C4637B" w:rsidRDefault="00AA5403" w:rsidP="00AA5403">
      <w:pPr>
        <w:pStyle w:val="SemEspaamento"/>
        <w:rPr>
          <w:lang w:val="pt-BR"/>
        </w:rPr>
      </w:pPr>
    </w:p>
    <w:p w14:paraId="47C8C5BD" w14:textId="77777777" w:rsidR="00C4637B" w:rsidRPr="007A4C50" w:rsidRDefault="00C4637B" w:rsidP="00074222">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074222">
      <w:pPr>
        <w:numPr>
          <w:ilvl w:val="1"/>
          <w:numId w:val="17"/>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074222">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1CFD9AB7" w:rsidR="00C4637B" w:rsidRDefault="00C4637B" w:rsidP="00074222">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w:t>
      </w:r>
      <w:r w:rsidR="00CA7DC8">
        <w:rPr>
          <w:rFonts w:ascii="Arial Narrow" w:hAnsi="Arial Narrow"/>
          <w:sz w:val="24"/>
          <w:szCs w:val="24"/>
        </w:rPr>
        <w:t xml:space="preserve"> -</w:t>
      </w:r>
      <w:r w:rsidR="00AA5403">
        <w:rPr>
          <w:rFonts w:ascii="Arial Narrow" w:hAnsi="Arial Narrow"/>
          <w:sz w:val="24"/>
          <w:szCs w:val="24"/>
        </w:rPr>
        <w:t xml:space="preserve">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074222">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074222">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074222">
      <w:pPr>
        <w:numPr>
          <w:ilvl w:val="1"/>
          <w:numId w:val="17"/>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4606A7FE" w:rsidR="002C5415"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3372FC">
        <w:rPr>
          <w:rFonts w:ascii="Arial Narrow" w:hAnsi="Arial Narrow" w:cs="Arial"/>
          <w:sz w:val="24"/>
          <w:szCs w:val="24"/>
        </w:rPr>
        <w:t>01</w:t>
      </w:r>
      <w:r w:rsidRPr="00BB6992">
        <w:rPr>
          <w:rFonts w:ascii="Arial Narrow" w:hAnsi="Arial Narrow" w:cs="Arial"/>
          <w:sz w:val="24"/>
          <w:szCs w:val="24"/>
        </w:rPr>
        <w:t xml:space="preserve"> de </w:t>
      </w:r>
      <w:r w:rsidR="007843CC">
        <w:rPr>
          <w:rFonts w:ascii="Arial Narrow" w:hAnsi="Arial Narrow" w:cs="Arial"/>
          <w:sz w:val="24"/>
          <w:szCs w:val="24"/>
        </w:rPr>
        <w:t>setembro</w:t>
      </w:r>
      <w:r w:rsidRPr="00BB6992">
        <w:rPr>
          <w:rFonts w:ascii="Arial Narrow" w:hAnsi="Arial Narrow" w:cs="Arial"/>
          <w:sz w:val="24"/>
          <w:szCs w:val="24"/>
        </w:rPr>
        <w:t xml:space="preserve"> de 202</w:t>
      </w:r>
      <w:r w:rsidR="003372FC">
        <w:rPr>
          <w:rFonts w:ascii="Arial Narrow" w:hAnsi="Arial Narrow" w:cs="Arial"/>
          <w:sz w:val="24"/>
          <w:szCs w:val="24"/>
        </w:rPr>
        <w:t>5</w:t>
      </w:r>
      <w:r w:rsidRPr="00BB6992">
        <w:rPr>
          <w:rFonts w:ascii="Arial Narrow" w:hAnsi="Arial Narrow" w:cs="Arial"/>
          <w:sz w:val="24"/>
          <w:szCs w:val="24"/>
        </w:rPr>
        <w:t>.</w:t>
      </w:r>
    </w:p>
    <w:p w14:paraId="36563AC6" w14:textId="77777777" w:rsidR="00823CE9" w:rsidRPr="00BB6992" w:rsidRDefault="00823CE9" w:rsidP="002C5415">
      <w:pPr>
        <w:pBdr>
          <w:top w:val="nil"/>
          <w:left w:val="nil"/>
          <w:bottom w:val="nil"/>
          <w:right w:val="nil"/>
          <w:between w:val="nil"/>
        </w:pBdr>
        <w:spacing w:before="200"/>
        <w:jc w:val="both"/>
        <w:rPr>
          <w:rFonts w:ascii="Arial Narrow" w:hAnsi="Arial Narrow" w:cs="Arial"/>
          <w:sz w:val="24"/>
          <w:szCs w:val="24"/>
        </w:rPr>
      </w:pPr>
    </w:p>
    <w:p w14:paraId="408F0ADB" w14:textId="77777777" w:rsidR="00C61D34" w:rsidRPr="00BB6992" w:rsidRDefault="00C61D34" w:rsidP="00C61D34">
      <w:pPr>
        <w:pStyle w:val="Ttulo1"/>
        <w:spacing w:before="160" w:line="252" w:lineRule="auto"/>
        <w:ind w:left="0"/>
        <w:jc w:val="center"/>
        <w:rPr>
          <w:rFonts w:ascii="Arial Narrow" w:hAnsi="Arial Narrow"/>
          <w:sz w:val="24"/>
          <w:szCs w:val="24"/>
        </w:rPr>
      </w:pPr>
      <w:r>
        <w:rPr>
          <w:rFonts w:ascii="Arial Narrow" w:hAnsi="Arial Narrow"/>
          <w:sz w:val="24"/>
          <w:szCs w:val="24"/>
        </w:rPr>
        <w:t>Eraldo de Azevedo Coelho</w:t>
      </w:r>
    </w:p>
    <w:p w14:paraId="4AA04288" w14:textId="77777777" w:rsidR="00C61D34" w:rsidRPr="002D3B25" w:rsidRDefault="00C61D34" w:rsidP="00C61D34">
      <w:pPr>
        <w:pStyle w:val="Ttulo1"/>
        <w:spacing w:before="160" w:line="252" w:lineRule="auto"/>
        <w:ind w:left="0"/>
        <w:jc w:val="center"/>
        <w:rPr>
          <w:rFonts w:ascii="Arial Narrow" w:hAnsi="Arial Narrow"/>
          <w:sz w:val="24"/>
          <w:szCs w:val="24"/>
        </w:rPr>
      </w:pPr>
      <w:r>
        <w:rPr>
          <w:rFonts w:ascii="Arial Narrow" w:hAnsi="Arial Narrow"/>
          <w:sz w:val="24"/>
          <w:szCs w:val="24"/>
        </w:rPr>
        <w:t>Secretário de Governo</w:t>
      </w:r>
    </w:p>
    <w:p w14:paraId="1D9FFBA5" w14:textId="77777777" w:rsidR="00672856" w:rsidRDefault="00672856" w:rsidP="00F650C5">
      <w:pPr>
        <w:jc w:val="center"/>
        <w:rPr>
          <w:rFonts w:ascii="Arial Narrow" w:hAnsi="Arial Narrow"/>
          <w:b/>
          <w:sz w:val="24"/>
          <w:szCs w:val="24"/>
        </w:rPr>
      </w:pPr>
    </w:p>
    <w:p w14:paraId="29500C3C" w14:textId="77777777" w:rsidR="00672856" w:rsidRDefault="00672856" w:rsidP="00F650C5">
      <w:pPr>
        <w:jc w:val="center"/>
        <w:rPr>
          <w:rFonts w:ascii="Arial Narrow" w:hAnsi="Arial Narrow"/>
          <w:b/>
          <w:sz w:val="24"/>
          <w:szCs w:val="24"/>
        </w:rPr>
      </w:pPr>
    </w:p>
    <w:p w14:paraId="2B1018C5" w14:textId="7A8A031E" w:rsidR="00672856" w:rsidRDefault="00672856" w:rsidP="00F650C5">
      <w:pPr>
        <w:jc w:val="center"/>
        <w:rPr>
          <w:rFonts w:ascii="Arial Narrow" w:hAnsi="Arial Narrow"/>
          <w:b/>
          <w:sz w:val="24"/>
          <w:szCs w:val="24"/>
        </w:rPr>
      </w:pPr>
    </w:p>
    <w:p w14:paraId="1BA689AA" w14:textId="5EFC0AA9" w:rsidR="00751D2F" w:rsidRDefault="00751D2F" w:rsidP="00F650C5">
      <w:pPr>
        <w:jc w:val="center"/>
        <w:rPr>
          <w:rFonts w:ascii="Arial Narrow" w:hAnsi="Arial Narrow"/>
          <w:b/>
          <w:sz w:val="24"/>
          <w:szCs w:val="24"/>
        </w:rPr>
      </w:pPr>
    </w:p>
    <w:p w14:paraId="0631CF50" w14:textId="3FEAE257" w:rsidR="00751D2F" w:rsidRDefault="00751D2F" w:rsidP="00F650C5">
      <w:pPr>
        <w:jc w:val="center"/>
        <w:rPr>
          <w:rFonts w:ascii="Arial Narrow" w:hAnsi="Arial Narrow"/>
          <w:b/>
          <w:sz w:val="24"/>
          <w:szCs w:val="24"/>
        </w:rPr>
      </w:pPr>
    </w:p>
    <w:p w14:paraId="30F9F8E0" w14:textId="00CD77FB" w:rsidR="00751D2F" w:rsidRDefault="00751D2F" w:rsidP="00F650C5">
      <w:pPr>
        <w:jc w:val="center"/>
        <w:rPr>
          <w:rFonts w:ascii="Arial Narrow" w:hAnsi="Arial Narrow"/>
          <w:b/>
          <w:sz w:val="24"/>
          <w:szCs w:val="24"/>
        </w:rPr>
      </w:pPr>
    </w:p>
    <w:p w14:paraId="65807A0D" w14:textId="0CD72276" w:rsidR="00751D2F" w:rsidRDefault="00751D2F" w:rsidP="00F650C5">
      <w:pPr>
        <w:jc w:val="center"/>
        <w:rPr>
          <w:rFonts w:ascii="Arial Narrow" w:hAnsi="Arial Narrow"/>
          <w:b/>
          <w:sz w:val="24"/>
          <w:szCs w:val="24"/>
        </w:rPr>
      </w:pPr>
    </w:p>
    <w:p w14:paraId="3451D0B9" w14:textId="41C12A77" w:rsidR="00751D2F" w:rsidRDefault="00751D2F" w:rsidP="00F650C5">
      <w:pPr>
        <w:jc w:val="center"/>
        <w:rPr>
          <w:rFonts w:ascii="Arial Narrow" w:hAnsi="Arial Narrow"/>
          <w:b/>
          <w:sz w:val="24"/>
          <w:szCs w:val="24"/>
        </w:rPr>
      </w:pPr>
    </w:p>
    <w:p w14:paraId="2A86E83B" w14:textId="1487E079" w:rsidR="00751D2F" w:rsidRDefault="00751D2F" w:rsidP="00F650C5">
      <w:pPr>
        <w:jc w:val="center"/>
        <w:rPr>
          <w:rFonts w:ascii="Arial Narrow" w:hAnsi="Arial Narrow"/>
          <w:b/>
          <w:sz w:val="24"/>
          <w:szCs w:val="24"/>
        </w:rPr>
      </w:pPr>
    </w:p>
    <w:p w14:paraId="3BBB4EE9" w14:textId="1BCF0907" w:rsidR="00751D2F" w:rsidRDefault="00751D2F" w:rsidP="00F650C5">
      <w:pPr>
        <w:jc w:val="center"/>
        <w:rPr>
          <w:rFonts w:ascii="Arial Narrow" w:hAnsi="Arial Narrow"/>
          <w:b/>
          <w:sz w:val="24"/>
          <w:szCs w:val="24"/>
        </w:rPr>
      </w:pPr>
    </w:p>
    <w:p w14:paraId="709A16D9" w14:textId="626B83B5" w:rsidR="00751D2F" w:rsidRDefault="00751D2F" w:rsidP="00F650C5">
      <w:pPr>
        <w:jc w:val="center"/>
        <w:rPr>
          <w:rFonts w:ascii="Arial Narrow" w:hAnsi="Arial Narrow"/>
          <w:b/>
          <w:sz w:val="24"/>
          <w:szCs w:val="24"/>
        </w:rPr>
      </w:pPr>
    </w:p>
    <w:p w14:paraId="51A8A0C7" w14:textId="4D2CCCF5" w:rsidR="00751D2F" w:rsidRDefault="00751D2F" w:rsidP="00F650C5">
      <w:pPr>
        <w:jc w:val="center"/>
        <w:rPr>
          <w:rFonts w:ascii="Arial Narrow" w:hAnsi="Arial Narrow"/>
          <w:b/>
          <w:sz w:val="24"/>
          <w:szCs w:val="24"/>
        </w:rPr>
      </w:pPr>
    </w:p>
    <w:p w14:paraId="4ABFA49A" w14:textId="351A7A5E" w:rsidR="00751D2F" w:rsidRDefault="00751D2F" w:rsidP="00F650C5">
      <w:pPr>
        <w:jc w:val="center"/>
        <w:rPr>
          <w:rFonts w:ascii="Arial Narrow" w:hAnsi="Arial Narrow"/>
          <w:b/>
          <w:sz w:val="24"/>
          <w:szCs w:val="24"/>
        </w:rPr>
      </w:pPr>
    </w:p>
    <w:p w14:paraId="53D53A7E" w14:textId="3631E584" w:rsidR="00751D2F" w:rsidRDefault="00751D2F" w:rsidP="00F650C5">
      <w:pPr>
        <w:jc w:val="center"/>
        <w:rPr>
          <w:rFonts w:ascii="Arial Narrow" w:hAnsi="Arial Narrow"/>
          <w:b/>
          <w:sz w:val="24"/>
          <w:szCs w:val="24"/>
        </w:rPr>
      </w:pPr>
    </w:p>
    <w:p w14:paraId="333EC874" w14:textId="0A9CD945" w:rsidR="00751D2F" w:rsidRDefault="00751D2F" w:rsidP="00F650C5">
      <w:pPr>
        <w:jc w:val="center"/>
        <w:rPr>
          <w:rFonts w:ascii="Arial Narrow" w:hAnsi="Arial Narrow"/>
          <w:b/>
          <w:sz w:val="24"/>
          <w:szCs w:val="24"/>
        </w:rPr>
      </w:pPr>
    </w:p>
    <w:p w14:paraId="3E47D859" w14:textId="6543B595" w:rsidR="00751D2F" w:rsidRDefault="00751D2F" w:rsidP="00F650C5">
      <w:pPr>
        <w:jc w:val="center"/>
        <w:rPr>
          <w:rFonts w:ascii="Arial Narrow" w:hAnsi="Arial Narrow"/>
          <w:b/>
          <w:sz w:val="24"/>
          <w:szCs w:val="24"/>
        </w:rPr>
      </w:pPr>
    </w:p>
    <w:p w14:paraId="7199FA81" w14:textId="3B2C1DDA" w:rsidR="00751D2F" w:rsidRDefault="00751D2F" w:rsidP="00F650C5">
      <w:pPr>
        <w:jc w:val="center"/>
        <w:rPr>
          <w:rFonts w:ascii="Arial Narrow" w:hAnsi="Arial Narrow"/>
          <w:b/>
          <w:sz w:val="24"/>
          <w:szCs w:val="24"/>
        </w:rPr>
      </w:pPr>
    </w:p>
    <w:p w14:paraId="2681F8C2" w14:textId="6330E5AB" w:rsidR="00751D2F" w:rsidRDefault="00751D2F" w:rsidP="00F650C5">
      <w:pPr>
        <w:jc w:val="center"/>
        <w:rPr>
          <w:rFonts w:ascii="Arial Narrow" w:hAnsi="Arial Narrow"/>
          <w:b/>
          <w:sz w:val="24"/>
          <w:szCs w:val="24"/>
        </w:rPr>
      </w:pPr>
    </w:p>
    <w:p w14:paraId="65E7BDFD" w14:textId="06709032" w:rsidR="00751D2F" w:rsidRDefault="00751D2F" w:rsidP="00F650C5">
      <w:pPr>
        <w:jc w:val="center"/>
        <w:rPr>
          <w:rFonts w:ascii="Arial Narrow" w:hAnsi="Arial Narrow"/>
          <w:b/>
          <w:sz w:val="24"/>
          <w:szCs w:val="24"/>
        </w:rPr>
      </w:pPr>
    </w:p>
    <w:p w14:paraId="27587641" w14:textId="07BD55E9" w:rsidR="00751D2F" w:rsidRDefault="00751D2F" w:rsidP="00F650C5">
      <w:pPr>
        <w:jc w:val="center"/>
        <w:rPr>
          <w:rFonts w:ascii="Arial Narrow" w:hAnsi="Arial Narrow"/>
          <w:b/>
          <w:sz w:val="24"/>
          <w:szCs w:val="24"/>
        </w:rPr>
      </w:pPr>
    </w:p>
    <w:p w14:paraId="05958B43" w14:textId="550C44FB" w:rsidR="00751D2F" w:rsidRDefault="00751D2F" w:rsidP="00F650C5">
      <w:pPr>
        <w:jc w:val="center"/>
        <w:rPr>
          <w:rFonts w:ascii="Arial Narrow" w:hAnsi="Arial Narrow"/>
          <w:b/>
          <w:sz w:val="24"/>
          <w:szCs w:val="24"/>
        </w:rPr>
      </w:pPr>
    </w:p>
    <w:p w14:paraId="52BF4180" w14:textId="0E40B00F" w:rsidR="00751D2F" w:rsidRDefault="00751D2F" w:rsidP="00F650C5">
      <w:pPr>
        <w:jc w:val="center"/>
        <w:rPr>
          <w:rFonts w:ascii="Arial Narrow" w:hAnsi="Arial Narrow"/>
          <w:b/>
          <w:sz w:val="24"/>
          <w:szCs w:val="24"/>
        </w:rPr>
      </w:pPr>
    </w:p>
    <w:p w14:paraId="62AED9C8" w14:textId="68E5BF8C" w:rsidR="00751D2F" w:rsidRDefault="00751D2F" w:rsidP="00F650C5">
      <w:pPr>
        <w:jc w:val="center"/>
        <w:rPr>
          <w:rFonts w:ascii="Arial Narrow" w:hAnsi="Arial Narrow"/>
          <w:b/>
          <w:sz w:val="24"/>
          <w:szCs w:val="24"/>
        </w:rPr>
      </w:pPr>
    </w:p>
    <w:p w14:paraId="50F23B4B" w14:textId="77D9997D" w:rsidR="00751D2F" w:rsidRDefault="00751D2F" w:rsidP="00F650C5">
      <w:pPr>
        <w:jc w:val="center"/>
        <w:rPr>
          <w:rFonts w:ascii="Arial Narrow" w:hAnsi="Arial Narrow"/>
          <w:b/>
          <w:sz w:val="24"/>
          <w:szCs w:val="24"/>
        </w:rPr>
      </w:pPr>
    </w:p>
    <w:p w14:paraId="71E24A2A" w14:textId="114433E8" w:rsidR="00751D2F" w:rsidRDefault="00751D2F" w:rsidP="00F650C5">
      <w:pPr>
        <w:jc w:val="center"/>
        <w:rPr>
          <w:rFonts w:ascii="Arial Narrow" w:hAnsi="Arial Narrow"/>
          <w:b/>
          <w:sz w:val="24"/>
          <w:szCs w:val="24"/>
        </w:rPr>
      </w:pPr>
    </w:p>
    <w:p w14:paraId="00880E7F" w14:textId="7EA0CEFD" w:rsidR="00751D2F" w:rsidRDefault="00751D2F" w:rsidP="00F650C5">
      <w:pPr>
        <w:jc w:val="center"/>
        <w:rPr>
          <w:rFonts w:ascii="Arial Narrow" w:hAnsi="Arial Narrow"/>
          <w:b/>
          <w:sz w:val="24"/>
          <w:szCs w:val="24"/>
        </w:rPr>
      </w:pPr>
    </w:p>
    <w:p w14:paraId="7A31AA3B" w14:textId="5E5C9B95" w:rsidR="00751D2F" w:rsidRDefault="00751D2F" w:rsidP="00F650C5">
      <w:pPr>
        <w:jc w:val="center"/>
        <w:rPr>
          <w:rFonts w:ascii="Arial Narrow" w:hAnsi="Arial Narrow"/>
          <w:b/>
          <w:sz w:val="24"/>
          <w:szCs w:val="24"/>
        </w:rPr>
      </w:pPr>
    </w:p>
    <w:p w14:paraId="21C9909A" w14:textId="75403814" w:rsidR="00751D2F" w:rsidRDefault="00751D2F" w:rsidP="00F650C5">
      <w:pPr>
        <w:jc w:val="center"/>
        <w:rPr>
          <w:rFonts w:ascii="Arial Narrow" w:hAnsi="Arial Narrow"/>
          <w:b/>
          <w:sz w:val="24"/>
          <w:szCs w:val="24"/>
        </w:rPr>
      </w:pPr>
    </w:p>
    <w:p w14:paraId="3BB43C45" w14:textId="2A670BE0" w:rsidR="00373665" w:rsidRDefault="00373665" w:rsidP="00F650C5">
      <w:pPr>
        <w:jc w:val="center"/>
        <w:rPr>
          <w:rFonts w:ascii="Arial Narrow" w:hAnsi="Arial Narrow"/>
          <w:b/>
          <w:sz w:val="24"/>
          <w:szCs w:val="24"/>
        </w:rPr>
      </w:pPr>
    </w:p>
    <w:p w14:paraId="4E3F46EC" w14:textId="77777777" w:rsidR="006E3A1D" w:rsidRDefault="006E3A1D" w:rsidP="00F650C5">
      <w:pPr>
        <w:jc w:val="center"/>
        <w:rPr>
          <w:rFonts w:ascii="Arial Narrow" w:hAnsi="Arial Narrow"/>
          <w:b/>
          <w:sz w:val="24"/>
          <w:szCs w:val="24"/>
        </w:rPr>
      </w:pPr>
    </w:p>
    <w:p w14:paraId="17B0ABC9" w14:textId="6FBAF756" w:rsidR="00373665" w:rsidRDefault="00373665" w:rsidP="00F650C5">
      <w:pPr>
        <w:jc w:val="center"/>
        <w:rPr>
          <w:rFonts w:ascii="Arial Narrow" w:hAnsi="Arial Narrow"/>
          <w:b/>
          <w:sz w:val="24"/>
          <w:szCs w:val="24"/>
        </w:rPr>
      </w:pPr>
    </w:p>
    <w:p w14:paraId="72AF9CB8" w14:textId="77777777" w:rsidR="00373665" w:rsidRDefault="00373665" w:rsidP="00F650C5">
      <w:pPr>
        <w:jc w:val="center"/>
        <w:rPr>
          <w:rFonts w:ascii="Arial Narrow" w:hAnsi="Arial Narrow"/>
          <w:b/>
          <w:sz w:val="24"/>
          <w:szCs w:val="24"/>
        </w:rPr>
      </w:pPr>
    </w:p>
    <w:p w14:paraId="0F6322F3" w14:textId="77777777" w:rsidR="00751D2F" w:rsidRDefault="00751D2F" w:rsidP="00F650C5">
      <w:pPr>
        <w:jc w:val="center"/>
        <w:rPr>
          <w:rFonts w:ascii="Arial Narrow" w:hAnsi="Arial Narrow"/>
          <w:b/>
          <w:sz w:val="24"/>
          <w:szCs w:val="24"/>
        </w:rPr>
      </w:pPr>
    </w:p>
    <w:p w14:paraId="5B12D82E" w14:textId="77777777" w:rsidR="00672856" w:rsidRDefault="00672856" w:rsidP="00F650C5">
      <w:pPr>
        <w:jc w:val="center"/>
        <w:rPr>
          <w:rFonts w:ascii="Arial Narrow" w:hAnsi="Arial Narrow"/>
          <w:b/>
          <w:sz w:val="24"/>
          <w:szCs w:val="24"/>
        </w:rPr>
      </w:pPr>
    </w:p>
    <w:p w14:paraId="7584516B" w14:textId="40FD44C9"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t>ANEXO I</w:t>
      </w:r>
    </w:p>
    <w:p w14:paraId="5FCA67F5" w14:textId="77777777" w:rsidR="00823CE9" w:rsidRPr="00EF744A" w:rsidRDefault="00823CE9" w:rsidP="00823CE9">
      <w:pPr>
        <w:overflowPunct w:val="0"/>
        <w:autoSpaceDE w:val="0"/>
        <w:autoSpaceDN w:val="0"/>
        <w:adjustRightInd w:val="0"/>
        <w:spacing w:line="276" w:lineRule="auto"/>
        <w:jc w:val="center"/>
        <w:textAlignment w:val="baseline"/>
        <w:rPr>
          <w:rFonts w:ascii="Arial Narrow" w:hAnsi="Arial Narrow"/>
          <w:b/>
          <w:bCs/>
          <w:sz w:val="24"/>
          <w:szCs w:val="24"/>
        </w:rPr>
      </w:pPr>
      <w:r w:rsidRPr="00EF744A">
        <w:rPr>
          <w:rFonts w:ascii="Arial Narrow" w:hAnsi="Arial Narrow"/>
          <w:b/>
          <w:bCs/>
          <w:sz w:val="24"/>
          <w:szCs w:val="24"/>
        </w:rPr>
        <w:t>TERMO DE REFERÊNCIA</w:t>
      </w:r>
    </w:p>
    <w:p w14:paraId="6A77A4E9" w14:textId="77777777" w:rsidR="00EF744A" w:rsidRDefault="00EF744A" w:rsidP="00823CE9">
      <w:pPr>
        <w:spacing w:line="276" w:lineRule="auto"/>
        <w:jc w:val="both"/>
        <w:rPr>
          <w:rFonts w:ascii="Palatino Linotype" w:hAnsi="Palatino Linotype"/>
          <w:b/>
          <w:bCs/>
          <w:sz w:val="28"/>
        </w:rPr>
      </w:pPr>
    </w:p>
    <w:p w14:paraId="5878319E" w14:textId="77777777" w:rsidR="00823CE9" w:rsidRPr="00EF744A" w:rsidRDefault="00823CE9" w:rsidP="00823CE9">
      <w:pPr>
        <w:widowControl/>
        <w:numPr>
          <w:ilvl w:val="0"/>
          <w:numId w:val="38"/>
        </w:numPr>
        <w:autoSpaceDE w:val="0"/>
        <w:autoSpaceDN w:val="0"/>
        <w:adjustRightInd w:val="0"/>
        <w:spacing w:line="276" w:lineRule="auto"/>
        <w:ind w:left="0" w:firstLine="0"/>
        <w:jc w:val="both"/>
        <w:rPr>
          <w:rFonts w:ascii="Arial Narrow" w:eastAsia="MyriadPro-Regular" w:hAnsi="Arial Narrow"/>
          <w:b/>
          <w:sz w:val="24"/>
          <w:szCs w:val="24"/>
        </w:rPr>
      </w:pPr>
      <w:r w:rsidRPr="00EF744A">
        <w:rPr>
          <w:rFonts w:ascii="Arial Narrow" w:eastAsia="MyriadPro-Regular" w:hAnsi="Arial Narrow"/>
          <w:b/>
          <w:sz w:val="24"/>
          <w:szCs w:val="24"/>
        </w:rPr>
        <w:t>OBJETO:</w:t>
      </w:r>
    </w:p>
    <w:p w14:paraId="16145B22" w14:textId="5DA0854D"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Aquisição de reparador instantâneo de pavimento, para operação tapa buraco, a ser executados manualmente em diversas vias públicas do município de Brasilândia – MS.</w:t>
      </w:r>
    </w:p>
    <w:p w14:paraId="7226B34F" w14:textId="77777777" w:rsidR="00EF744A" w:rsidRPr="00EF744A" w:rsidRDefault="00EF744A" w:rsidP="00823CE9">
      <w:pPr>
        <w:autoSpaceDE w:val="0"/>
        <w:autoSpaceDN w:val="0"/>
        <w:adjustRightInd w:val="0"/>
        <w:spacing w:line="276" w:lineRule="auto"/>
        <w:jc w:val="both"/>
        <w:rPr>
          <w:rFonts w:ascii="Arial Narrow" w:hAnsi="Arial Narrow"/>
          <w:sz w:val="24"/>
          <w:szCs w:val="24"/>
        </w:rPr>
      </w:pPr>
    </w:p>
    <w:p w14:paraId="25F8EDF0" w14:textId="77777777" w:rsidR="00823CE9" w:rsidRPr="00EF744A" w:rsidRDefault="00823CE9" w:rsidP="00823CE9">
      <w:pPr>
        <w:autoSpaceDE w:val="0"/>
        <w:autoSpaceDN w:val="0"/>
        <w:adjustRightInd w:val="0"/>
        <w:spacing w:line="276" w:lineRule="auto"/>
        <w:jc w:val="both"/>
        <w:rPr>
          <w:rFonts w:ascii="Arial Narrow" w:eastAsia="MyriadPro-Regular" w:hAnsi="Arial Narrow"/>
          <w:sz w:val="24"/>
          <w:szCs w:val="24"/>
        </w:rPr>
      </w:pPr>
      <w:r w:rsidRPr="00EF744A">
        <w:rPr>
          <w:rFonts w:ascii="Arial Narrow" w:eastAsia="MyriadPro-Regular" w:hAnsi="Arial Narrow"/>
          <w:sz w:val="24"/>
          <w:szCs w:val="24"/>
        </w:rPr>
        <w:t xml:space="preserve">(X)  Natureza Comum </w:t>
      </w:r>
    </w:p>
    <w:p w14:paraId="59CCC7B5" w14:textId="77777777" w:rsidR="00823CE9" w:rsidRPr="00EF744A" w:rsidRDefault="00823CE9" w:rsidP="00823CE9">
      <w:pPr>
        <w:autoSpaceDE w:val="0"/>
        <w:autoSpaceDN w:val="0"/>
        <w:adjustRightInd w:val="0"/>
        <w:spacing w:line="276" w:lineRule="auto"/>
        <w:jc w:val="both"/>
        <w:rPr>
          <w:rFonts w:ascii="Arial Narrow" w:eastAsia="MyriadPro-Regular" w:hAnsi="Arial Narrow"/>
          <w:sz w:val="24"/>
          <w:szCs w:val="24"/>
        </w:rPr>
      </w:pPr>
      <w:r w:rsidRPr="00EF744A">
        <w:rPr>
          <w:rFonts w:ascii="Arial Narrow" w:eastAsia="MyriadPro-Regular" w:hAnsi="Arial Narrow"/>
          <w:sz w:val="24"/>
          <w:szCs w:val="24"/>
        </w:rPr>
        <w:t xml:space="preserve">(   ) Natureza Especial </w:t>
      </w:r>
    </w:p>
    <w:p w14:paraId="60A2B903" w14:textId="77777777" w:rsidR="00EF744A" w:rsidRPr="00EF744A" w:rsidRDefault="00EF744A" w:rsidP="00823CE9">
      <w:pPr>
        <w:autoSpaceDE w:val="0"/>
        <w:autoSpaceDN w:val="0"/>
        <w:adjustRightInd w:val="0"/>
        <w:spacing w:line="276" w:lineRule="auto"/>
        <w:jc w:val="both"/>
        <w:rPr>
          <w:rFonts w:ascii="Arial Narrow" w:eastAsia="MyriadPro-Regular" w:hAnsi="Arial Narrow"/>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6379"/>
        <w:gridCol w:w="992"/>
        <w:gridCol w:w="1412"/>
      </w:tblGrid>
      <w:tr w:rsidR="00EF744A" w:rsidRPr="00EF744A" w14:paraId="6581AC22" w14:textId="77777777" w:rsidTr="00EF744A">
        <w:tc>
          <w:tcPr>
            <w:tcW w:w="8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BF0573" w14:textId="519C691B" w:rsidR="00823CE9" w:rsidRPr="00EF744A" w:rsidRDefault="00EF744A" w:rsidP="00EF744A">
            <w:pPr>
              <w:pStyle w:val="PargrafodaLista"/>
              <w:spacing w:line="276" w:lineRule="auto"/>
              <w:ind w:left="0"/>
              <w:jc w:val="center"/>
              <w:rPr>
                <w:rFonts w:ascii="Arial Narrow" w:eastAsia="Calibri" w:hAnsi="Arial Narrow" w:cs="Arial"/>
                <w:b/>
                <w:bCs/>
              </w:rPr>
            </w:pPr>
            <w:r>
              <w:rPr>
                <w:rFonts w:ascii="Arial Narrow" w:eastAsia="Calibri" w:hAnsi="Arial Narrow" w:cs="Arial"/>
                <w:b/>
                <w:bCs/>
              </w:rPr>
              <w:t>ITEM</w:t>
            </w:r>
          </w:p>
        </w:tc>
        <w:tc>
          <w:tcPr>
            <w:tcW w:w="63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40C8DE" w14:textId="77777777" w:rsidR="00823CE9" w:rsidRPr="00EF744A" w:rsidRDefault="00823CE9" w:rsidP="00EF744A">
            <w:pPr>
              <w:pStyle w:val="PargrafodaLista"/>
              <w:spacing w:line="276" w:lineRule="auto"/>
              <w:ind w:left="0"/>
              <w:jc w:val="center"/>
              <w:rPr>
                <w:rFonts w:ascii="Arial Narrow" w:hAnsi="Arial Narrow" w:cs="Arial"/>
                <w:b/>
                <w:bCs/>
              </w:rPr>
            </w:pPr>
            <w:r w:rsidRPr="00EF744A">
              <w:rPr>
                <w:rFonts w:ascii="Arial Narrow" w:hAnsi="Arial Narrow" w:cs="Arial"/>
                <w:b/>
                <w:bCs/>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66E069" w14:textId="77777777" w:rsidR="00823CE9" w:rsidRPr="00EF744A" w:rsidRDefault="00823CE9" w:rsidP="00EF744A">
            <w:pPr>
              <w:pStyle w:val="PargrafodaLista"/>
              <w:spacing w:line="276" w:lineRule="auto"/>
              <w:ind w:left="0"/>
              <w:jc w:val="right"/>
              <w:rPr>
                <w:rFonts w:ascii="Arial Narrow" w:hAnsi="Arial Narrow" w:cs="Arial"/>
                <w:b/>
                <w:bCs/>
              </w:rPr>
            </w:pPr>
            <w:r w:rsidRPr="00EF744A">
              <w:rPr>
                <w:rFonts w:ascii="Arial Narrow" w:hAnsi="Arial Narrow" w:cs="Arial"/>
                <w:b/>
                <w:bCs/>
              </w:rPr>
              <w:t>UNIDADE</w:t>
            </w:r>
          </w:p>
        </w:tc>
        <w:tc>
          <w:tcPr>
            <w:tcW w:w="14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BC0E69" w14:textId="06F91C0C" w:rsidR="00823CE9" w:rsidRPr="00EF744A" w:rsidRDefault="00823CE9" w:rsidP="00EF744A">
            <w:pPr>
              <w:pStyle w:val="PargrafodaLista"/>
              <w:spacing w:line="276" w:lineRule="auto"/>
              <w:ind w:left="0"/>
              <w:jc w:val="right"/>
              <w:rPr>
                <w:rFonts w:ascii="Arial Narrow" w:hAnsi="Arial Narrow" w:cs="Arial"/>
                <w:b/>
                <w:bCs/>
              </w:rPr>
            </w:pPr>
            <w:r w:rsidRPr="00EF744A">
              <w:rPr>
                <w:rFonts w:ascii="Arial Narrow" w:hAnsi="Arial Narrow" w:cs="Arial"/>
                <w:b/>
                <w:bCs/>
              </w:rPr>
              <w:t>Q</w:t>
            </w:r>
            <w:r w:rsidR="00EF744A">
              <w:rPr>
                <w:rFonts w:ascii="Arial Narrow" w:hAnsi="Arial Narrow" w:cs="Arial"/>
                <w:b/>
                <w:bCs/>
              </w:rPr>
              <w:t>UANTIDADE</w:t>
            </w:r>
          </w:p>
        </w:tc>
      </w:tr>
      <w:tr w:rsidR="00823CE9" w:rsidRPr="00EF744A" w14:paraId="02C9C31E" w14:textId="77777777" w:rsidTr="00EF744A">
        <w:trPr>
          <w:trHeight w:val="1548"/>
        </w:trPr>
        <w:tc>
          <w:tcPr>
            <w:tcW w:w="846" w:type="dxa"/>
            <w:tcBorders>
              <w:top w:val="single" w:sz="4" w:space="0" w:color="auto"/>
              <w:left w:val="single" w:sz="4" w:space="0" w:color="auto"/>
              <w:bottom w:val="single" w:sz="4" w:space="0" w:color="auto"/>
              <w:right w:val="single" w:sz="4" w:space="0" w:color="auto"/>
            </w:tcBorders>
            <w:vAlign w:val="center"/>
            <w:hideMark/>
          </w:tcPr>
          <w:p w14:paraId="3AB573F6" w14:textId="6FF8A2E6" w:rsidR="00823CE9" w:rsidRPr="00EF744A" w:rsidRDefault="00EF744A" w:rsidP="00EF744A">
            <w:pPr>
              <w:pStyle w:val="PargrafodaLista"/>
              <w:spacing w:line="276" w:lineRule="auto"/>
              <w:ind w:left="0"/>
              <w:jc w:val="center"/>
              <w:rPr>
                <w:rFonts w:ascii="Arial Narrow" w:hAnsi="Arial Narrow" w:cs="Arial"/>
                <w:b/>
                <w:bCs/>
              </w:rPr>
            </w:pPr>
            <w:r w:rsidRPr="00EF744A">
              <w:rPr>
                <w:rFonts w:ascii="Arial Narrow" w:hAnsi="Arial Narrow" w:cs="Arial"/>
                <w:b/>
                <w:bCs/>
              </w:rPr>
              <w:t>01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1CBE3D57" w14:textId="77777777" w:rsidR="00EF744A" w:rsidRDefault="00EF744A" w:rsidP="00EF744A">
            <w:pPr>
              <w:pStyle w:val="PargrafodaLista"/>
              <w:spacing w:line="276" w:lineRule="auto"/>
              <w:ind w:left="-284" w:firstLine="0"/>
              <w:jc w:val="left"/>
              <w:rPr>
                <w:rFonts w:ascii="Arial Narrow" w:hAnsi="Arial Narrow" w:cs="Arial"/>
                <w:snapToGrid w:val="0"/>
              </w:rPr>
            </w:pPr>
            <w:r>
              <w:rPr>
                <w:rFonts w:ascii="Arial Narrow" w:hAnsi="Arial Narrow" w:cs="Arial"/>
                <w:snapToGrid w:val="0"/>
              </w:rPr>
              <w:t xml:space="preserve">    RE</w:t>
            </w:r>
            <w:r w:rsidR="00823CE9" w:rsidRPr="00EF744A">
              <w:rPr>
                <w:rFonts w:ascii="Arial Narrow" w:hAnsi="Arial Narrow" w:cs="Arial"/>
                <w:snapToGrid w:val="0"/>
              </w:rPr>
              <w:t xml:space="preserve">PARADOR INSTANTÂNEO DE PAVIMENTOS, ASFALTICO USINADO A </w:t>
            </w:r>
            <w:r>
              <w:rPr>
                <w:rFonts w:ascii="Arial Narrow" w:hAnsi="Arial Narrow" w:cs="Arial"/>
                <w:snapToGrid w:val="0"/>
              </w:rPr>
              <w:t xml:space="preserve">  </w:t>
            </w:r>
            <w:r w:rsidR="00823CE9" w:rsidRPr="00EF744A">
              <w:rPr>
                <w:rFonts w:ascii="Arial Narrow" w:hAnsi="Arial Narrow" w:cs="Arial"/>
                <w:snapToGrid w:val="0"/>
              </w:rPr>
              <w:t>Q</w:t>
            </w:r>
            <w:r>
              <w:rPr>
                <w:rFonts w:ascii="Arial Narrow" w:hAnsi="Arial Narrow" w:cs="Arial"/>
                <w:snapToGrid w:val="0"/>
              </w:rPr>
              <w:t xml:space="preserve">  Q</w:t>
            </w:r>
            <w:r w:rsidR="00823CE9" w:rsidRPr="00EF744A">
              <w:rPr>
                <w:rFonts w:ascii="Arial Narrow" w:hAnsi="Arial Narrow" w:cs="Arial"/>
                <w:snapToGrid w:val="0"/>
              </w:rPr>
              <w:t xml:space="preserve">UENTE PARA APLICAÇÃO A FRIO, ACONDICIONADO EM SACOS com </w:t>
            </w:r>
            <w:r>
              <w:rPr>
                <w:rFonts w:ascii="Arial Narrow" w:hAnsi="Arial Narrow" w:cs="Arial"/>
                <w:snapToGrid w:val="0"/>
              </w:rPr>
              <w:t xml:space="preserve">    </w:t>
            </w:r>
          </w:p>
          <w:p w14:paraId="4A976C4A" w14:textId="77777777" w:rsidR="00EF744A" w:rsidRDefault="00EF744A" w:rsidP="00EF744A">
            <w:pPr>
              <w:pStyle w:val="PargrafodaLista"/>
              <w:spacing w:line="276" w:lineRule="auto"/>
              <w:ind w:left="-284" w:firstLine="0"/>
              <w:jc w:val="left"/>
              <w:rPr>
                <w:rFonts w:ascii="Arial Narrow" w:hAnsi="Arial Narrow" w:cs="Arial"/>
                <w:snapToGrid w:val="0"/>
              </w:rPr>
            </w:pPr>
            <w:r>
              <w:rPr>
                <w:rFonts w:ascii="Arial Narrow" w:hAnsi="Arial Narrow" w:cs="Arial"/>
                <w:snapToGrid w:val="0"/>
              </w:rPr>
              <w:t xml:space="preserve">     </w:t>
            </w:r>
            <w:r w:rsidR="00823CE9" w:rsidRPr="00EF744A">
              <w:rPr>
                <w:rFonts w:ascii="Arial Narrow" w:hAnsi="Arial Narrow" w:cs="Arial"/>
                <w:snapToGrid w:val="0"/>
              </w:rPr>
              <w:t xml:space="preserve">25 Kg, produzido com polímeros elastômeros (pó de borracha), flexível, </w:t>
            </w:r>
          </w:p>
          <w:p w14:paraId="53F7A376" w14:textId="77777777" w:rsidR="00EF744A" w:rsidRDefault="00EF744A" w:rsidP="00EF744A">
            <w:pPr>
              <w:pStyle w:val="PargrafodaLista"/>
              <w:spacing w:line="276" w:lineRule="auto"/>
              <w:ind w:left="-284" w:firstLine="0"/>
              <w:jc w:val="left"/>
              <w:rPr>
                <w:rFonts w:ascii="Arial Narrow" w:hAnsi="Arial Narrow" w:cs="Arial"/>
                <w:snapToGrid w:val="0"/>
              </w:rPr>
            </w:pPr>
            <w:r>
              <w:rPr>
                <w:rFonts w:ascii="Arial Narrow" w:hAnsi="Arial Narrow" w:cs="Arial"/>
                <w:snapToGrid w:val="0"/>
              </w:rPr>
              <w:t xml:space="preserve">     </w:t>
            </w:r>
            <w:r w:rsidR="00823CE9" w:rsidRPr="00EF744A">
              <w:rPr>
                <w:rFonts w:ascii="Arial Narrow" w:hAnsi="Arial Narrow" w:cs="Arial"/>
                <w:snapToGrid w:val="0"/>
              </w:rPr>
              <w:t>estocagem mínima de 12 (doze) meses sem endurecimento e formação de</w:t>
            </w:r>
          </w:p>
          <w:p w14:paraId="5E2E7583" w14:textId="2B8D5D1B" w:rsidR="00823CE9" w:rsidRPr="00EF744A" w:rsidRDefault="00EF744A" w:rsidP="00EF744A">
            <w:pPr>
              <w:pStyle w:val="PargrafodaLista"/>
              <w:spacing w:line="276" w:lineRule="auto"/>
              <w:ind w:left="-284" w:firstLine="0"/>
              <w:jc w:val="left"/>
              <w:rPr>
                <w:rFonts w:ascii="Arial Narrow" w:hAnsi="Arial Narrow" w:cs="Arial"/>
              </w:rPr>
            </w:pPr>
            <w:r>
              <w:rPr>
                <w:rFonts w:ascii="Arial Narrow" w:hAnsi="Arial Narrow" w:cs="Arial"/>
                <w:snapToGrid w:val="0"/>
              </w:rPr>
              <w:t xml:space="preserve">    </w:t>
            </w:r>
            <w:r w:rsidR="00823CE9" w:rsidRPr="00EF744A">
              <w:rPr>
                <w:rFonts w:ascii="Arial Narrow" w:hAnsi="Arial Narrow" w:cs="Arial"/>
                <w:snapToGrid w:val="0"/>
              </w:rPr>
              <w:t xml:space="preserve"> torrões, atendam as normas do DER, INMETRO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5F17EE" w14:textId="77777777" w:rsidR="00823CE9" w:rsidRPr="00EF744A" w:rsidRDefault="00823CE9" w:rsidP="00EF744A">
            <w:pPr>
              <w:pStyle w:val="PargrafodaLista"/>
              <w:spacing w:line="276" w:lineRule="auto"/>
              <w:ind w:left="0"/>
              <w:jc w:val="center"/>
              <w:rPr>
                <w:rFonts w:ascii="Arial Narrow" w:hAnsi="Arial Narrow" w:cs="Arial"/>
              </w:rPr>
            </w:pPr>
            <w:r w:rsidRPr="00EF744A">
              <w:rPr>
                <w:rFonts w:ascii="Arial Narrow" w:hAnsi="Arial Narrow" w:cs="Arial"/>
              </w:rPr>
              <w:t>SACOS</w:t>
            </w:r>
          </w:p>
        </w:tc>
        <w:tc>
          <w:tcPr>
            <w:tcW w:w="1412" w:type="dxa"/>
            <w:tcBorders>
              <w:top w:val="single" w:sz="4" w:space="0" w:color="auto"/>
              <w:left w:val="single" w:sz="4" w:space="0" w:color="auto"/>
              <w:bottom w:val="single" w:sz="4" w:space="0" w:color="auto"/>
              <w:right w:val="single" w:sz="4" w:space="0" w:color="auto"/>
            </w:tcBorders>
            <w:vAlign w:val="center"/>
            <w:hideMark/>
          </w:tcPr>
          <w:p w14:paraId="5625CA2B" w14:textId="3FE24C39" w:rsidR="00823CE9" w:rsidRPr="00EF744A" w:rsidRDefault="00823CE9" w:rsidP="00EF744A">
            <w:pPr>
              <w:pStyle w:val="PargrafodaLista"/>
              <w:spacing w:line="276" w:lineRule="auto"/>
              <w:ind w:left="0"/>
              <w:jc w:val="center"/>
              <w:rPr>
                <w:rFonts w:ascii="Arial Narrow" w:hAnsi="Arial Narrow" w:cs="Arial"/>
              </w:rPr>
            </w:pPr>
            <w:r w:rsidRPr="00EF744A">
              <w:rPr>
                <w:rFonts w:ascii="Arial Narrow" w:hAnsi="Arial Narrow" w:cs="Arial"/>
              </w:rPr>
              <w:t>3</w:t>
            </w:r>
            <w:r w:rsidR="006E20E2">
              <w:rPr>
                <w:rFonts w:ascii="Arial Narrow" w:hAnsi="Arial Narrow" w:cs="Arial"/>
              </w:rPr>
              <w:t>.</w:t>
            </w:r>
            <w:r w:rsidRPr="00EF744A">
              <w:rPr>
                <w:rFonts w:ascii="Arial Narrow" w:hAnsi="Arial Narrow" w:cs="Arial"/>
              </w:rPr>
              <w:t>750</w:t>
            </w:r>
          </w:p>
        </w:tc>
      </w:tr>
    </w:tbl>
    <w:p w14:paraId="114F142B" w14:textId="77777777" w:rsidR="00823CE9" w:rsidRPr="00EF744A" w:rsidRDefault="00823CE9" w:rsidP="00823CE9">
      <w:pPr>
        <w:tabs>
          <w:tab w:val="left" w:pos="6270"/>
        </w:tabs>
        <w:autoSpaceDE w:val="0"/>
        <w:autoSpaceDN w:val="0"/>
        <w:adjustRightInd w:val="0"/>
        <w:spacing w:line="276" w:lineRule="auto"/>
        <w:jc w:val="both"/>
        <w:rPr>
          <w:rFonts w:ascii="Arial Narrow" w:eastAsia="MyriadPro-Regular" w:hAnsi="Arial Narrow" w:cs="Times New Roman"/>
          <w:b/>
          <w:sz w:val="24"/>
          <w:szCs w:val="24"/>
        </w:rPr>
      </w:pPr>
    </w:p>
    <w:p w14:paraId="21C566EE"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eastAsia="Times New Roman" w:hAnsi="Arial Narrow"/>
          <w:sz w:val="24"/>
          <w:szCs w:val="24"/>
        </w:rPr>
      </w:pPr>
      <w:r w:rsidRPr="00EF744A">
        <w:rPr>
          <w:rFonts w:ascii="Arial Narrow" w:hAnsi="Arial Narrow"/>
          <w:sz w:val="24"/>
          <w:szCs w:val="24"/>
        </w:rPr>
        <w:t>O objeto desta contratação não se enquadra como sendo de bem de luxo, conforme Decreto n.º 6.038, de 05 de março de 2024.</w:t>
      </w:r>
    </w:p>
    <w:p w14:paraId="2D0A7082"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Os bens objeto desta contratação são caracterizados como comuns, conforme elementos constantes no Estudo Técnico Preliminar.</w:t>
      </w:r>
    </w:p>
    <w:p w14:paraId="048AFFF9"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hAnsi="Arial Narrow"/>
          <w:b/>
          <w:bCs/>
          <w:sz w:val="24"/>
          <w:szCs w:val="24"/>
        </w:rPr>
      </w:pPr>
      <w:r w:rsidRPr="00EF744A">
        <w:rPr>
          <w:rFonts w:ascii="Arial Narrow" w:hAnsi="Arial Narrow"/>
          <w:b/>
          <w:bCs/>
          <w:sz w:val="24"/>
          <w:szCs w:val="24"/>
        </w:rPr>
        <w:t>VIGÊNCIA DA ATA DE REGISTRO:</w:t>
      </w:r>
    </w:p>
    <w:p w14:paraId="638AB7A4" w14:textId="77777777" w:rsidR="00823CE9" w:rsidRPr="00EF744A" w:rsidRDefault="00823CE9" w:rsidP="00823CE9">
      <w:pPr>
        <w:autoSpaceDE w:val="0"/>
        <w:autoSpaceDN w:val="0"/>
        <w:adjustRightInd w:val="0"/>
        <w:spacing w:line="276" w:lineRule="auto"/>
        <w:jc w:val="both"/>
        <w:rPr>
          <w:rFonts w:ascii="Arial Narrow" w:hAnsi="Arial Narrow"/>
          <w:b/>
          <w:bCs/>
          <w:sz w:val="24"/>
          <w:szCs w:val="24"/>
        </w:rPr>
      </w:pPr>
      <w:r w:rsidRPr="00EF744A">
        <w:rPr>
          <w:rFonts w:ascii="Arial Narrow" w:hAnsi="Arial Narrow"/>
          <w:b/>
          <w:bCs/>
          <w:sz w:val="24"/>
          <w:szCs w:val="24"/>
        </w:rPr>
        <w:t>1.3.1.</w:t>
      </w:r>
      <w:r w:rsidRPr="00EF744A">
        <w:rPr>
          <w:rFonts w:ascii="Arial Narrow" w:hAnsi="Arial Narrow"/>
          <w:b/>
          <w:bCs/>
          <w:sz w:val="24"/>
          <w:szCs w:val="24"/>
        </w:rPr>
        <w:tab/>
      </w:r>
      <w:r w:rsidRPr="00EF744A">
        <w:rPr>
          <w:rFonts w:ascii="Arial Narrow" w:hAnsi="Arial Narrow"/>
          <w:bCs/>
          <w:sz w:val="24"/>
          <w:szCs w:val="24"/>
        </w:rPr>
        <w:t>O prazo de vigência da ATA será de 12 (doze) meses contados a partir da publicação, podendo ser prorrogado de acordo com a Lei n.º 14.133, de 2021.</w:t>
      </w:r>
    </w:p>
    <w:p w14:paraId="5BB3F3A8"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hAnsi="Arial Narrow"/>
          <w:b/>
          <w:bCs/>
          <w:sz w:val="24"/>
          <w:szCs w:val="24"/>
        </w:rPr>
      </w:pPr>
      <w:r w:rsidRPr="00EF744A">
        <w:rPr>
          <w:rFonts w:ascii="Arial Narrow" w:hAnsi="Arial Narrow"/>
          <w:b/>
          <w:bCs/>
          <w:sz w:val="24"/>
          <w:szCs w:val="24"/>
        </w:rPr>
        <w:t>DO LOCAL E CONDIÇÕES DE ENTREGA:</w:t>
      </w:r>
    </w:p>
    <w:p w14:paraId="21974F25" w14:textId="77777777" w:rsidR="00823CE9" w:rsidRPr="00EF744A" w:rsidRDefault="00823CE9" w:rsidP="00823CE9">
      <w:pPr>
        <w:tabs>
          <w:tab w:val="left" w:pos="709"/>
        </w:tabs>
        <w:spacing w:line="276" w:lineRule="auto"/>
        <w:jc w:val="both"/>
        <w:rPr>
          <w:rFonts w:ascii="Arial Narrow" w:eastAsia="Arial Unicode MS" w:hAnsi="Arial Narrow" w:cs="Arial"/>
          <w:sz w:val="24"/>
          <w:szCs w:val="24"/>
          <w:lang w:eastAsia="ar-SA"/>
        </w:rPr>
      </w:pPr>
      <w:r w:rsidRPr="00EF744A">
        <w:rPr>
          <w:rFonts w:ascii="Arial Narrow" w:hAnsi="Arial Narrow"/>
          <w:sz w:val="24"/>
          <w:szCs w:val="24"/>
        </w:rPr>
        <w:t>1.4.1. Os produtos deverão ser entregues em a</w:t>
      </w:r>
      <w:r w:rsidRPr="00EF744A">
        <w:rPr>
          <w:rFonts w:ascii="Arial Narrow" w:eastAsia="Arial Unicode MS" w:hAnsi="Arial Narrow" w:cs="Arial"/>
          <w:sz w:val="24"/>
          <w:szCs w:val="24"/>
          <w:lang w:eastAsia="ar-SA"/>
        </w:rPr>
        <w:t xml:space="preserve">té 10 (dez) dias após o recebimento de </w:t>
      </w:r>
      <w:r w:rsidRPr="00EF744A">
        <w:rPr>
          <w:rFonts w:ascii="Arial Narrow" w:eastAsia="MyriadPro-Regular" w:hAnsi="Arial Narrow"/>
          <w:bCs/>
          <w:sz w:val="24"/>
          <w:szCs w:val="24"/>
        </w:rPr>
        <w:t>Nota de Empenho ou Autorização de Fornecimento ou documento similar.</w:t>
      </w:r>
    </w:p>
    <w:p w14:paraId="44C4137C" w14:textId="77777777" w:rsidR="00823CE9" w:rsidRPr="00EF744A" w:rsidRDefault="00823CE9" w:rsidP="00823CE9">
      <w:pPr>
        <w:tabs>
          <w:tab w:val="left" w:pos="709"/>
        </w:tabs>
        <w:spacing w:line="276" w:lineRule="auto"/>
        <w:jc w:val="both"/>
        <w:rPr>
          <w:rFonts w:ascii="Arial Narrow" w:eastAsia="Arial Unicode MS" w:hAnsi="Arial Narrow" w:cs="Arial"/>
          <w:sz w:val="24"/>
          <w:szCs w:val="24"/>
          <w:lang w:eastAsia="ar-SA"/>
        </w:rPr>
      </w:pPr>
      <w:r w:rsidRPr="00EF744A">
        <w:rPr>
          <w:rFonts w:ascii="Arial Narrow" w:eastAsia="Arial Unicode MS" w:hAnsi="Arial Narrow" w:cs="Arial"/>
          <w:sz w:val="24"/>
          <w:szCs w:val="24"/>
          <w:lang w:eastAsia="ar-SA"/>
        </w:rPr>
        <w:t>1.4.2. A entrega deverá ser realizada na Superintendência de Serviços Urbanos localizada no Centro do Município de Brasilândia-MS, sito a Av. José Estevam da Silva Filho, n. 1010, de segunda a sexta feira, das 7:00 às 13:00 horas, não se responsabilizando por entregas fora destes horários e dias</w:t>
      </w:r>
    </w:p>
    <w:p w14:paraId="312C5C1B" w14:textId="77777777" w:rsidR="00823CE9" w:rsidRPr="00EF744A" w:rsidRDefault="00823CE9" w:rsidP="00823CE9">
      <w:pPr>
        <w:tabs>
          <w:tab w:val="left" w:pos="709"/>
        </w:tabs>
        <w:spacing w:line="276" w:lineRule="auto"/>
        <w:jc w:val="both"/>
        <w:rPr>
          <w:rFonts w:ascii="Arial Narrow" w:eastAsia="Arial Unicode MS" w:hAnsi="Arial Narrow" w:cs="Arial"/>
          <w:sz w:val="24"/>
          <w:szCs w:val="24"/>
          <w:highlight w:val="red"/>
          <w:lang w:eastAsia="ar-SA"/>
        </w:rPr>
      </w:pPr>
    </w:p>
    <w:p w14:paraId="0DD64C68"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hAnsi="Arial Narrow"/>
          <w:b/>
          <w:bCs/>
          <w:sz w:val="24"/>
          <w:szCs w:val="24"/>
        </w:rPr>
      </w:pPr>
      <w:r w:rsidRPr="00EF744A">
        <w:rPr>
          <w:rFonts w:ascii="Arial Narrow" w:hAnsi="Arial Narrow"/>
          <w:b/>
          <w:bCs/>
          <w:sz w:val="24"/>
          <w:szCs w:val="24"/>
        </w:rPr>
        <w:t>DA GARANTIA:</w:t>
      </w:r>
    </w:p>
    <w:p w14:paraId="713DE807" w14:textId="77777777" w:rsidR="00823CE9" w:rsidRPr="00EF744A" w:rsidRDefault="00823CE9" w:rsidP="00823CE9">
      <w:pPr>
        <w:widowControl/>
        <w:numPr>
          <w:ilvl w:val="2"/>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O prazo de garantia é aquele estabelecido na Lei nº 8.078, de 11 de setembro de 1990 (Código de Defesa do Consumidor)</w:t>
      </w:r>
    </w:p>
    <w:p w14:paraId="6EFB41DC"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p>
    <w:p w14:paraId="381A95B9" w14:textId="77777777" w:rsidR="00823CE9" w:rsidRPr="00EF744A" w:rsidRDefault="00823CE9" w:rsidP="00823CE9">
      <w:pPr>
        <w:widowControl/>
        <w:numPr>
          <w:ilvl w:val="0"/>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eastAsia="MyriadPro-Regular" w:hAnsi="Arial Narrow"/>
          <w:b/>
          <w:sz w:val="24"/>
          <w:szCs w:val="24"/>
        </w:rPr>
        <w:t>FUNDAMENTAÇÃO DA CONTRATAÇÃO:</w:t>
      </w:r>
    </w:p>
    <w:p w14:paraId="6EEEBD56" w14:textId="77777777" w:rsidR="00823CE9" w:rsidRPr="00EF744A" w:rsidRDefault="00823CE9" w:rsidP="00823CE9">
      <w:pPr>
        <w:autoSpaceDE w:val="0"/>
        <w:autoSpaceDN w:val="0"/>
        <w:adjustRightInd w:val="0"/>
        <w:spacing w:line="276" w:lineRule="auto"/>
        <w:jc w:val="both"/>
        <w:rPr>
          <w:rFonts w:ascii="Arial Narrow" w:eastAsia="MyriadPro-Regular" w:hAnsi="Arial Narrow" w:cs="Arial"/>
          <w:color w:val="000000"/>
          <w:sz w:val="24"/>
          <w:szCs w:val="24"/>
        </w:rPr>
      </w:pPr>
      <w:r w:rsidRPr="00EF744A">
        <w:rPr>
          <w:rFonts w:ascii="Arial Narrow" w:eastAsia="MyriadPro-Regular" w:hAnsi="Arial Narrow" w:cs="Arial"/>
          <w:color w:val="000000"/>
          <w:sz w:val="24"/>
          <w:szCs w:val="24"/>
        </w:rPr>
        <w:t>2.1. A Secretaria Municipal de Infraestrutura e Serviços é a responsável pela manutenção e conservação das vias públicas do município de Brasilândia – MS. Entre as atribuições da pasta, está a execução periódica de serviços de recuperação asfáltica, uma vez que, com o tempo, o pavimento sofre desgaste natural, intensificado por fatores climáticos, como os períodos chuvosos. Esse desgaste resulta na formação de buracos e irregularidades nas vias, comprometendo a segurança e o conforto dos usuários.</w:t>
      </w:r>
    </w:p>
    <w:p w14:paraId="57E271FE" w14:textId="77777777" w:rsidR="00823CE9" w:rsidRPr="00EF744A" w:rsidRDefault="00823CE9" w:rsidP="00823CE9">
      <w:pPr>
        <w:autoSpaceDE w:val="0"/>
        <w:autoSpaceDN w:val="0"/>
        <w:adjustRightInd w:val="0"/>
        <w:spacing w:line="276" w:lineRule="auto"/>
        <w:jc w:val="both"/>
        <w:rPr>
          <w:rFonts w:ascii="Arial Narrow" w:eastAsia="MyriadPro-Regular" w:hAnsi="Arial Narrow" w:cs="Arial"/>
          <w:color w:val="000000"/>
          <w:sz w:val="24"/>
          <w:szCs w:val="24"/>
        </w:rPr>
      </w:pPr>
      <w:r w:rsidRPr="00EF744A">
        <w:rPr>
          <w:rFonts w:ascii="Arial Narrow" w:eastAsia="MyriadPro-Regular" w:hAnsi="Arial Narrow" w:cs="Arial"/>
          <w:color w:val="000000"/>
          <w:sz w:val="24"/>
          <w:szCs w:val="24"/>
        </w:rPr>
        <w:t>2.2. Dessa forma, a realização de manutenções corretivas e preventivas torna-se essencial para garantir a trafegabilidade e preservar a integridade das vias públicas. Além de reduzir riscos de acidentes e danos aos veículos, essas ações contribuem diretamente para a qualidade de vida da população, promovendo um ambiente urbano mais seguro e funcional para os moradores de Brasilândia – MS.</w:t>
      </w:r>
    </w:p>
    <w:p w14:paraId="253C10E4" w14:textId="77777777" w:rsidR="00823CE9" w:rsidRPr="00EF744A" w:rsidRDefault="00823CE9" w:rsidP="00823CE9">
      <w:pPr>
        <w:autoSpaceDE w:val="0"/>
        <w:autoSpaceDN w:val="0"/>
        <w:adjustRightInd w:val="0"/>
        <w:spacing w:line="276" w:lineRule="auto"/>
        <w:jc w:val="both"/>
        <w:rPr>
          <w:rFonts w:ascii="Arial Narrow" w:eastAsia="Times New Roman" w:hAnsi="Arial Narrow" w:cs="Times New Roman"/>
          <w:sz w:val="24"/>
          <w:szCs w:val="24"/>
        </w:rPr>
      </w:pPr>
      <w:r w:rsidRPr="00EF744A">
        <w:rPr>
          <w:rFonts w:ascii="Arial Narrow" w:hAnsi="Arial Narrow"/>
          <w:sz w:val="24"/>
          <w:szCs w:val="24"/>
        </w:rPr>
        <w:t>2.3. A estimativa das quantidades foi baseada no levantamento realizado pela Secretaria demandante, por intermédio dos elementos dispostos no Estudo Técnico Preliminar.</w:t>
      </w:r>
    </w:p>
    <w:p w14:paraId="0C60B8B9"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p>
    <w:p w14:paraId="759B4607" w14:textId="77777777" w:rsidR="00823CE9" w:rsidRPr="00EF744A" w:rsidRDefault="00823CE9" w:rsidP="00823CE9">
      <w:pPr>
        <w:widowControl/>
        <w:numPr>
          <w:ilvl w:val="0"/>
          <w:numId w:val="39"/>
        </w:numPr>
        <w:autoSpaceDE w:val="0"/>
        <w:autoSpaceDN w:val="0"/>
        <w:adjustRightInd w:val="0"/>
        <w:spacing w:line="276" w:lineRule="auto"/>
        <w:ind w:left="0" w:firstLine="0"/>
        <w:jc w:val="both"/>
        <w:rPr>
          <w:rFonts w:ascii="Arial Narrow" w:eastAsia="MyriadPro-Regular" w:hAnsi="Arial Narrow"/>
          <w:b/>
          <w:sz w:val="24"/>
          <w:szCs w:val="24"/>
        </w:rPr>
      </w:pPr>
      <w:r w:rsidRPr="00EF744A">
        <w:rPr>
          <w:rFonts w:ascii="Arial Narrow" w:eastAsia="MyriadPro-Regular" w:hAnsi="Arial Narrow"/>
          <w:b/>
          <w:sz w:val="24"/>
          <w:szCs w:val="24"/>
        </w:rPr>
        <w:t>DESCRIÇÃO DA SOLUÇÃO COMO UM TODO:</w:t>
      </w:r>
    </w:p>
    <w:p w14:paraId="60DA7CEB" w14:textId="77777777" w:rsidR="00823CE9" w:rsidRPr="00EF744A" w:rsidRDefault="00823CE9" w:rsidP="00823CE9">
      <w:pPr>
        <w:pStyle w:val="PargrafodaLista"/>
        <w:widowControl/>
        <w:numPr>
          <w:ilvl w:val="1"/>
          <w:numId w:val="39"/>
        </w:numPr>
        <w:spacing w:line="276" w:lineRule="auto"/>
        <w:ind w:left="0" w:firstLine="0"/>
        <w:contextualSpacing/>
        <w:rPr>
          <w:rFonts w:ascii="Arial Narrow" w:hAnsi="Arial Narrow"/>
          <w:sz w:val="24"/>
          <w:szCs w:val="24"/>
        </w:rPr>
      </w:pPr>
      <w:bookmarkStart w:id="13" w:name="_Hlk201572482"/>
      <w:r w:rsidRPr="00EF744A">
        <w:rPr>
          <w:rFonts w:ascii="Arial Narrow" w:hAnsi="Arial Narrow"/>
          <w:sz w:val="24"/>
          <w:szCs w:val="24"/>
        </w:rPr>
        <w:t>A solução será a Aquisição de reparador instantâneo de pavimento, para operação tapa buraco, a ser executados manualmente em diversas vias públicas do município de Brasilândia – MS para atender a Secretaria de Infraestrutura e Serviços e formalização de Ata de Registro de Preços para 12 (doze) meses.</w:t>
      </w:r>
    </w:p>
    <w:p w14:paraId="38F71F4F" w14:textId="77777777" w:rsidR="00823CE9" w:rsidRPr="00EF744A" w:rsidRDefault="00823CE9" w:rsidP="00823CE9">
      <w:pPr>
        <w:pStyle w:val="PargrafodaLista"/>
        <w:widowControl/>
        <w:numPr>
          <w:ilvl w:val="1"/>
          <w:numId w:val="39"/>
        </w:numPr>
        <w:spacing w:line="276" w:lineRule="auto"/>
        <w:ind w:left="0" w:firstLine="0"/>
        <w:contextualSpacing/>
        <w:rPr>
          <w:rFonts w:ascii="Arial Narrow" w:hAnsi="Arial Narrow"/>
          <w:sz w:val="24"/>
          <w:szCs w:val="24"/>
        </w:rPr>
      </w:pPr>
      <w:r w:rsidRPr="00EF744A">
        <w:rPr>
          <w:rFonts w:ascii="Arial Narrow" w:hAnsi="Arial Narrow"/>
          <w:sz w:val="24"/>
          <w:szCs w:val="24"/>
        </w:rPr>
        <w:t>A Contratação deverá ocorrer de forma: Parcelada.</w:t>
      </w:r>
    </w:p>
    <w:bookmarkEnd w:id="13"/>
    <w:p w14:paraId="7B78EEAA"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p>
    <w:p w14:paraId="6968EF35" w14:textId="77777777" w:rsidR="00823CE9" w:rsidRPr="00EF744A" w:rsidRDefault="00823CE9" w:rsidP="00823CE9">
      <w:pPr>
        <w:widowControl/>
        <w:numPr>
          <w:ilvl w:val="0"/>
          <w:numId w:val="39"/>
        </w:numPr>
        <w:autoSpaceDE w:val="0"/>
        <w:autoSpaceDN w:val="0"/>
        <w:adjustRightInd w:val="0"/>
        <w:spacing w:line="276" w:lineRule="auto"/>
        <w:ind w:left="0" w:firstLine="0"/>
        <w:jc w:val="both"/>
        <w:rPr>
          <w:rFonts w:ascii="Arial Narrow" w:eastAsia="MyriadPro-Regular" w:hAnsi="Arial Narrow"/>
          <w:b/>
          <w:sz w:val="24"/>
          <w:szCs w:val="24"/>
        </w:rPr>
      </w:pPr>
      <w:r w:rsidRPr="00EF744A">
        <w:rPr>
          <w:rFonts w:ascii="Arial Narrow" w:eastAsia="MyriadPro-Regular" w:hAnsi="Arial Narrow"/>
          <w:b/>
          <w:sz w:val="24"/>
          <w:szCs w:val="24"/>
        </w:rPr>
        <w:t>REQUISITOS DA CONTRATAÇÃO:</w:t>
      </w:r>
    </w:p>
    <w:p w14:paraId="79ADC367" w14:textId="77777777" w:rsidR="00823CE9" w:rsidRPr="00EF744A" w:rsidRDefault="00823CE9" w:rsidP="00823CE9">
      <w:pPr>
        <w:autoSpaceDE w:val="0"/>
        <w:autoSpaceDN w:val="0"/>
        <w:adjustRightInd w:val="0"/>
        <w:spacing w:line="276" w:lineRule="auto"/>
        <w:jc w:val="both"/>
        <w:rPr>
          <w:rFonts w:ascii="Arial Narrow" w:eastAsia="Times New Roman" w:hAnsi="Arial Narrow"/>
          <w:sz w:val="24"/>
          <w:szCs w:val="24"/>
        </w:rPr>
      </w:pPr>
      <w:bookmarkStart w:id="14" w:name="_Hlk201566707"/>
      <w:r w:rsidRPr="00EF744A">
        <w:rPr>
          <w:rFonts w:ascii="Arial Narrow" w:hAnsi="Arial Narrow"/>
          <w:sz w:val="24"/>
          <w:szCs w:val="24"/>
        </w:rPr>
        <w:t xml:space="preserve">4.1.  Os produtos devem seguir as especificações exigidas, e entregues no local indicado, estando sua aceitação condicionada à devida fiscalização dos agentes competentes. </w:t>
      </w:r>
    </w:p>
    <w:p w14:paraId="1A2E4FFD"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4.2. Não serão aceitos produtos cujas condições de armazenamento e transporte não sejam satisfatórias.</w:t>
      </w:r>
    </w:p>
    <w:p w14:paraId="7DBF6344"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4.3. Todas as despesas relativas a transporte e entrega, bem como todos os impostos, taxas, serviço de descarga e demais despesas decorrentes desta contratação correrão por conta exclusivas da contratada;</w:t>
      </w:r>
    </w:p>
    <w:p w14:paraId="3250170C"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 xml:space="preserve">4.3.1. Caso seja necessário contratar equipamentos ou mão de obra de terceiros para descarga o mesmo será de responsabilidade da contratada.  </w:t>
      </w:r>
    </w:p>
    <w:p w14:paraId="4590FE34"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4.4. Os itens licitados terão que estar dentro das normas de legislação vigente de qualidade/técnica; Relativamente ao disposto no presente tópico, aplicam couber, as disposições da Lei n° 8.078 de 11/09/90 12. de Defesa do Consumidor.</w:t>
      </w:r>
    </w:p>
    <w:p w14:paraId="6674D85F"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p>
    <w:p w14:paraId="2B9D994B" w14:textId="77777777" w:rsidR="00823CE9" w:rsidRPr="00EF744A" w:rsidRDefault="00823CE9" w:rsidP="00823CE9">
      <w:pPr>
        <w:widowControl/>
        <w:numPr>
          <w:ilvl w:val="0"/>
          <w:numId w:val="39"/>
        </w:numPr>
        <w:autoSpaceDE w:val="0"/>
        <w:autoSpaceDN w:val="0"/>
        <w:adjustRightInd w:val="0"/>
        <w:spacing w:line="276" w:lineRule="auto"/>
        <w:ind w:left="0" w:firstLine="0"/>
        <w:jc w:val="both"/>
        <w:rPr>
          <w:rFonts w:ascii="Arial Narrow" w:eastAsia="MyriadPro-Regular" w:hAnsi="Arial Narrow"/>
          <w:b/>
          <w:sz w:val="24"/>
          <w:szCs w:val="24"/>
        </w:rPr>
      </w:pPr>
      <w:r w:rsidRPr="00EF744A">
        <w:rPr>
          <w:rFonts w:ascii="Arial Narrow" w:eastAsia="MyriadPro-Regular" w:hAnsi="Arial Narrow"/>
          <w:b/>
          <w:sz w:val="24"/>
          <w:szCs w:val="24"/>
        </w:rPr>
        <w:t>MODELO DE EXECUÇÃO DO OBJETO:</w:t>
      </w:r>
    </w:p>
    <w:p w14:paraId="580E917C" w14:textId="77777777" w:rsidR="00823CE9" w:rsidRPr="00EF744A" w:rsidRDefault="00823CE9" w:rsidP="00823CE9">
      <w:pPr>
        <w:autoSpaceDE w:val="0"/>
        <w:autoSpaceDN w:val="0"/>
        <w:adjustRightInd w:val="0"/>
        <w:spacing w:line="276" w:lineRule="auto"/>
        <w:jc w:val="both"/>
        <w:rPr>
          <w:rFonts w:ascii="Arial Narrow" w:eastAsia="MyriadPro-Regular" w:hAnsi="Arial Narrow"/>
          <w:bCs/>
          <w:sz w:val="24"/>
          <w:szCs w:val="24"/>
        </w:rPr>
      </w:pPr>
      <w:r w:rsidRPr="00EF744A">
        <w:rPr>
          <w:rFonts w:ascii="Arial Narrow" w:eastAsia="MyriadPro-Regular" w:hAnsi="Arial Narrow"/>
          <w:bCs/>
          <w:sz w:val="24"/>
          <w:szCs w:val="24"/>
        </w:rPr>
        <w:t>5.1. Os produtos deverão ser entregues em até 10 (dez) dias contados a partir do envio da Nota de Empenho ou Autorização de Fornecimento ou documento similar.</w:t>
      </w:r>
    </w:p>
    <w:p w14:paraId="41F02793"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5.2. Os materiais serão fornecidos parceladamente, NÃO HAVENDO QUANTIDADE MINIMA POR SOLICITACÃO transportados, entregues e descarregados pela contratada, conforme solicitação e necessidade da contratante;</w:t>
      </w:r>
    </w:p>
    <w:p w14:paraId="352B10F6"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5.3. Rejeitar total ou parcialmente o produto, caso a irregularidade esteja relacionada à sua especificação, sendo que neste caso, será determinada a sua substituição, no prazo máximo de 05 (cinco) dias a contar da notificação, mantido o preço ajustado;</w:t>
      </w:r>
    </w:p>
    <w:p w14:paraId="5036900C"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5.4. A empresa vencedora, deverá APRESENTAR DECLARAÇÃO DE COMPROMISSO de que a qualquer tempo, quando solicitado pela a administração, a empresa vencedora, comprovarará a qualidade e durabilidade de seu produto, através dos resultados obtidos em ensaios realizados em laboratórios com acreditação do INMETRO. Os Laudos do produto quando requeridos deverão apontar no mínimo resultados seguintes:</w:t>
      </w:r>
    </w:p>
    <w:p w14:paraId="5840FEAA"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A)</w:t>
      </w:r>
      <w:r w:rsidRPr="00EF744A">
        <w:rPr>
          <w:rFonts w:ascii="Arial Narrow" w:hAnsi="Arial Narrow"/>
          <w:sz w:val="24"/>
          <w:szCs w:val="24"/>
        </w:rPr>
        <w:tab/>
        <w:t>porcentagem de betume;</w:t>
      </w:r>
    </w:p>
    <w:p w14:paraId="5076A596"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B)</w:t>
      </w:r>
      <w:r w:rsidRPr="00EF744A">
        <w:rPr>
          <w:rFonts w:ascii="Arial Narrow" w:hAnsi="Arial Narrow"/>
          <w:sz w:val="24"/>
          <w:szCs w:val="24"/>
        </w:rPr>
        <w:tab/>
        <w:t>abrasão los angeles: pó de pedra e pedrisco;</w:t>
      </w:r>
    </w:p>
    <w:p w14:paraId="72BB3F8F"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C)</w:t>
      </w:r>
      <w:r w:rsidRPr="00EF744A">
        <w:rPr>
          <w:rFonts w:ascii="Arial Narrow" w:hAnsi="Arial Narrow"/>
          <w:sz w:val="24"/>
          <w:szCs w:val="24"/>
        </w:rPr>
        <w:tab/>
        <w:t>avaliação da durabilidade pelo emprego de soluções de sulfato de sódio e magnésio: pó de pedra; pedrisco e areia;</w:t>
      </w:r>
    </w:p>
    <w:p w14:paraId="14824983"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D)</w:t>
      </w:r>
      <w:r w:rsidRPr="00EF744A">
        <w:rPr>
          <w:rFonts w:ascii="Arial Narrow" w:hAnsi="Arial Narrow"/>
          <w:sz w:val="24"/>
          <w:szCs w:val="24"/>
        </w:rPr>
        <w:tab/>
        <w:t>adesividade a ligante betuminoso: pó de pedra; pedrisco e areia;</w:t>
      </w:r>
    </w:p>
    <w:p w14:paraId="654AE41B"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E)</w:t>
      </w:r>
      <w:r w:rsidRPr="00EF744A">
        <w:rPr>
          <w:rFonts w:ascii="Arial Narrow" w:hAnsi="Arial Narrow"/>
          <w:sz w:val="24"/>
          <w:szCs w:val="24"/>
        </w:rPr>
        <w:tab/>
        <w:t>ensaio marshall: estabilidade;</w:t>
      </w:r>
    </w:p>
    <w:p w14:paraId="051DBE86"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F)</w:t>
      </w:r>
      <w:r w:rsidRPr="00EF744A">
        <w:rPr>
          <w:rFonts w:ascii="Arial Narrow" w:hAnsi="Arial Narrow"/>
          <w:sz w:val="24"/>
          <w:szCs w:val="24"/>
        </w:rPr>
        <w:tab/>
        <w:t>relação de betume vazios;</w:t>
      </w:r>
    </w:p>
    <w:p w14:paraId="6122BE92"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G)</w:t>
      </w:r>
      <w:r w:rsidRPr="00EF744A">
        <w:rPr>
          <w:rFonts w:ascii="Arial Narrow" w:hAnsi="Arial Narrow"/>
          <w:sz w:val="24"/>
          <w:szCs w:val="24"/>
        </w:rPr>
        <w:tab/>
        <w:t>vazios do agregado mineral;</w:t>
      </w:r>
    </w:p>
    <w:p w14:paraId="0CF5C11B"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H)</w:t>
      </w:r>
      <w:r w:rsidRPr="00EF744A">
        <w:rPr>
          <w:rFonts w:ascii="Arial Narrow" w:hAnsi="Arial Narrow"/>
          <w:sz w:val="24"/>
          <w:szCs w:val="24"/>
        </w:rPr>
        <w:tab/>
        <w:t>volume de vazios (vv);</w:t>
      </w:r>
    </w:p>
    <w:p w14:paraId="4AFDE906"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I)</w:t>
      </w:r>
      <w:r w:rsidRPr="00EF744A">
        <w:rPr>
          <w:rFonts w:ascii="Arial Narrow" w:hAnsi="Arial Narrow"/>
          <w:sz w:val="24"/>
          <w:szCs w:val="24"/>
        </w:rPr>
        <w:tab/>
        <w:t>granulometria (composição da mistura);</w:t>
      </w:r>
    </w:p>
    <w:p w14:paraId="09E15836"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J)</w:t>
      </w:r>
      <w:r w:rsidRPr="00EF744A">
        <w:rPr>
          <w:rFonts w:ascii="Arial Narrow" w:hAnsi="Arial Narrow"/>
          <w:sz w:val="24"/>
          <w:szCs w:val="24"/>
        </w:rPr>
        <w:tab/>
        <w:t>determinação da viscosidade brookfield;</w:t>
      </w:r>
    </w:p>
    <w:p w14:paraId="2501B89B"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K)</w:t>
      </w:r>
      <w:r w:rsidRPr="00EF744A">
        <w:rPr>
          <w:rFonts w:ascii="Arial Narrow" w:hAnsi="Arial Narrow"/>
          <w:sz w:val="24"/>
          <w:szCs w:val="24"/>
        </w:rPr>
        <w:tab/>
        <w:t>determinação da recuperação elástica: cap 60/85</w:t>
      </w:r>
    </w:p>
    <w:p w14:paraId="4E13D37F" w14:textId="77777777" w:rsidR="00823CE9" w:rsidRPr="00EF744A" w:rsidRDefault="00823CE9" w:rsidP="00823CE9">
      <w:pPr>
        <w:autoSpaceDE w:val="0"/>
        <w:autoSpaceDN w:val="0"/>
        <w:adjustRightInd w:val="0"/>
        <w:spacing w:line="276" w:lineRule="auto"/>
        <w:jc w:val="both"/>
        <w:rPr>
          <w:rFonts w:ascii="Arial Narrow" w:hAnsi="Arial Narrow"/>
          <w:i/>
          <w:sz w:val="24"/>
          <w:szCs w:val="24"/>
        </w:rPr>
      </w:pPr>
      <w:r w:rsidRPr="00EF744A">
        <w:rPr>
          <w:rFonts w:ascii="Arial Narrow" w:hAnsi="Arial Narrow"/>
          <w:i/>
          <w:sz w:val="24"/>
          <w:szCs w:val="24"/>
        </w:rPr>
        <w:t>5.4.1. Os resultados destes ensaios são aqueles presentes no departamento do DER - Departamento de Estradas e Rodagem (DER ET–DE–P00/027, DNIT 129/2011-EM e DER ET-DE-P00/003) dentro das suas margens e percentagens toleradas.</w:t>
      </w:r>
    </w:p>
    <w:bookmarkEnd w:id="14"/>
    <w:p w14:paraId="69A58A06"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p>
    <w:p w14:paraId="0EACEEAF" w14:textId="77777777" w:rsidR="00823CE9" w:rsidRPr="00EF744A" w:rsidRDefault="00823CE9" w:rsidP="00823CE9">
      <w:pPr>
        <w:pStyle w:val="PargrafodaLista"/>
        <w:widowControl/>
        <w:numPr>
          <w:ilvl w:val="0"/>
          <w:numId w:val="39"/>
        </w:numPr>
        <w:autoSpaceDE w:val="0"/>
        <w:autoSpaceDN w:val="0"/>
        <w:adjustRightInd w:val="0"/>
        <w:spacing w:line="276" w:lineRule="auto"/>
        <w:ind w:left="0" w:firstLine="0"/>
        <w:contextualSpacing/>
        <w:rPr>
          <w:rFonts w:ascii="Arial Narrow" w:eastAsia="MyriadPro-Regular" w:hAnsi="Arial Narrow"/>
          <w:b/>
          <w:sz w:val="24"/>
          <w:szCs w:val="24"/>
        </w:rPr>
      </w:pPr>
      <w:r w:rsidRPr="00EF744A">
        <w:rPr>
          <w:rFonts w:ascii="Arial Narrow" w:eastAsia="MyriadPro-Regular" w:hAnsi="Arial Narrow"/>
          <w:b/>
          <w:sz w:val="24"/>
          <w:szCs w:val="24"/>
        </w:rPr>
        <w:t>MODELO DE GESTÃO DO CONTRATO/ATA QUE DESCREVE COMO A EXECUÇÃO DO OBJETO SERÁ ACOMPANHADA E FISCALIZADA:</w:t>
      </w:r>
    </w:p>
    <w:p w14:paraId="1B4D75A2" w14:textId="77777777" w:rsidR="00823CE9" w:rsidRPr="00EF744A" w:rsidRDefault="00823CE9" w:rsidP="00823CE9">
      <w:pPr>
        <w:pStyle w:val="NormalWeb"/>
        <w:spacing w:before="0" w:beforeAutospacing="0" w:after="0" w:afterAutospacing="0" w:line="276" w:lineRule="auto"/>
        <w:jc w:val="both"/>
        <w:rPr>
          <w:rFonts w:ascii="Arial Narrow" w:hAnsi="Arial Narrow"/>
        </w:rPr>
      </w:pPr>
      <w:r w:rsidRPr="00EF744A">
        <w:rPr>
          <w:rFonts w:ascii="Arial Narrow" w:hAnsi="Arial Narrow"/>
        </w:rPr>
        <w:t>6.1. A Ata de Registro de Preços será gerida de acordo com as cláusulas nela previstas e com as disposições da Lei nº 14.133, de 2021. A existência da ata não obriga a Administração a adquirir os quantitativos registrados, ficando a contratação condicionada à conveniência e oportunidade da Administração Pública.</w:t>
      </w:r>
    </w:p>
    <w:p w14:paraId="05A69B53" w14:textId="77777777" w:rsidR="00823CE9" w:rsidRPr="00EF744A" w:rsidRDefault="00823CE9" w:rsidP="00823CE9">
      <w:pPr>
        <w:pStyle w:val="NormalWeb"/>
        <w:spacing w:before="0" w:beforeAutospacing="0" w:after="0" w:afterAutospacing="0" w:line="276" w:lineRule="auto"/>
        <w:jc w:val="both"/>
        <w:rPr>
          <w:rFonts w:ascii="Arial Narrow" w:hAnsi="Arial Narrow"/>
        </w:rPr>
      </w:pPr>
      <w:r w:rsidRPr="00EF744A">
        <w:rPr>
          <w:rFonts w:ascii="Arial Narrow" w:hAnsi="Arial Narrow"/>
        </w:rPr>
        <w:t>6.2. As comunicações entre o órgão gerenciador, os órgãos participantes e a empresa registrada deverão ser realizados por escrito, sempre que necessário, admitindo-se o uso de meio eletrônico.</w:t>
      </w:r>
    </w:p>
    <w:p w14:paraId="63A17FF7" w14:textId="77777777" w:rsidR="00823CE9" w:rsidRPr="00EF744A" w:rsidRDefault="00823CE9" w:rsidP="00823CE9">
      <w:pPr>
        <w:pStyle w:val="NormalWeb"/>
        <w:spacing w:before="0" w:beforeAutospacing="0" w:after="0" w:afterAutospacing="0" w:line="276" w:lineRule="auto"/>
        <w:jc w:val="both"/>
        <w:rPr>
          <w:rFonts w:ascii="Arial Narrow" w:hAnsi="Arial Narrow"/>
        </w:rPr>
      </w:pPr>
      <w:r w:rsidRPr="00EF744A">
        <w:rPr>
          <w:rFonts w:ascii="Arial Narrow" w:hAnsi="Arial Narrow"/>
        </w:rPr>
        <w:t>6.3. O órgão gerenciador poderá convocar o fornecedor registrado sempre que se fizer necessário adotar providências imediatas para assegurar o cumprimento adequado das condições registradas.</w:t>
      </w:r>
    </w:p>
    <w:p w14:paraId="45B70524" w14:textId="77777777" w:rsidR="00823CE9" w:rsidRPr="00EF744A" w:rsidRDefault="00823CE9" w:rsidP="00823CE9">
      <w:pPr>
        <w:pStyle w:val="NormalWeb"/>
        <w:spacing w:before="0" w:beforeAutospacing="0" w:after="0" w:afterAutospacing="0" w:line="276" w:lineRule="auto"/>
        <w:jc w:val="both"/>
        <w:rPr>
          <w:rFonts w:ascii="Arial Narrow" w:hAnsi="Arial Narrow"/>
        </w:rPr>
      </w:pPr>
      <w:r w:rsidRPr="00EF744A">
        <w:rPr>
          <w:rFonts w:ascii="Arial Narrow" w:hAnsi="Arial Narrow"/>
        </w:rPr>
        <w:t>6.4. A cada aquisição decorrente da ata — formalizada por meio de contrato ou nota de empenho — caberá ao(s) fiscal(is) designado(s) acompanhar e fiscalizar a execução do objeto fornecido, nos termos do art. 117 da Lei nº 14.133, de 2021.</w:t>
      </w:r>
    </w:p>
    <w:p w14:paraId="194D0AD3" w14:textId="77777777" w:rsidR="00823CE9" w:rsidRPr="00EF744A" w:rsidRDefault="00823CE9" w:rsidP="00823CE9">
      <w:pPr>
        <w:pStyle w:val="NormalWeb"/>
        <w:spacing w:before="0" w:beforeAutospacing="0" w:after="0" w:afterAutospacing="0" w:line="276" w:lineRule="auto"/>
        <w:jc w:val="both"/>
        <w:rPr>
          <w:rFonts w:ascii="Arial Narrow" w:hAnsi="Arial Narrow"/>
        </w:rPr>
      </w:pPr>
      <w:r w:rsidRPr="00EF744A">
        <w:rPr>
          <w:rFonts w:ascii="Arial Narrow" w:hAnsi="Arial Narrow"/>
        </w:rPr>
        <w:t>6.5. O(s) fiscal(is) atuará(ão) no acompanhamento das entregas realizadas com base na ata, com vistas a assegurar o cumprimento das condições pactuadas e garantir os melhores resultados para a Administração.</w:t>
      </w:r>
    </w:p>
    <w:p w14:paraId="3BA504D6" w14:textId="77777777" w:rsidR="00823CE9" w:rsidRPr="00EF744A" w:rsidRDefault="00823CE9" w:rsidP="00823CE9">
      <w:pPr>
        <w:pStyle w:val="NormalWeb"/>
        <w:spacing w:before="0" w:beforeAutospacing="0" w:after="0" w:afterAutospacing="0" w:line="276" w:lineRule="auto"/>
        <w:jc w:val="both"/>
        <w:rPr>
          <w:rFonts w:ascii="Arial Narrow" w:hAnsi="Arial Narrow"/>
        </w:rPr>
      </w:pPr>
      <w:r w:rsidRPr="00EF744A">
        <w:rPr>
          <w:rFonts w:ascii="Arial Narrow" w:hAnsi="Arial Narrow"/>
        </w:rPr>
        <w:t xml:space="preserve">6.6. Fica designado o servidor </w:t>
      </w:r>
      <w:r w:rsidRPr="00EF744A">
        <w:rPr>
          <w:rStyle w:val="Forte"/>
          <w:rFonts w:ascii="Arial Narrow" w:hAnsi="Arial Narrow"/>
        </w:rPr>
        <w:t>Miguel Regis de Oliveira – CPF: 86X.4X0.X31-X9</w:t>
      </w:r>
      <w:r w:rsidRPr="00EF744A">
        <w:rPr>
          <w:rFonts w:ascii="Arial Narrow" w:hAnsi="Arial Narrow"/>
        </w:rPr>
        <w:t xml:space="preserve"> como fiscal responsável pela gestão e acompanhamento das aquisições realizadas com base na presente Ata de Registro de Preços.</w:t>
      </w:r>
    </w:p>
    <w:p w14:paraId="44B76AD2" w14:textId="77777777" w:rsidR="00823CE9" w:rsidRPr="00EF744A" w:rsidRDefault="00823CE9" w:rsidP="00823CE9">
      <w:pPr>
        <w:pStyle w:val="NormalWeb"/>
        <w:spacing w:before="0" w:beforeAutospacing="0" w:after="0" w:afterAutospacing="0" w:line="276" w:lineRule="auto"/>
        <w:jc w:val="both"/>
        <w:rPr>
          <w:rFonts w:ascii="Arial Narrow" w:hAnsi="Arial Narrow"/>
        </w:rPr>
      </w:pPr>
      <w:r w:rsidRPr="00EF744A">
        <w:rPr>
          <w:rFonts w:ascii="Arial Narrow" w:hAnsi="Arial Narrow"/>
        </w:rPr>
        <w:t>6.7. Na hipótese de o município optar, durante ou ao final da vigência da ata, pela formalização de contrato com base no saldo registrado, aplicar-se-á, no que couber, o modelo de fiscalização contratual previsto nesta seção.</w:t>
      </w:r>
    </w:p>
    <w:p w14:paraId="4B89D567"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p>
    <w:p w14:paraId="01CCA577" w14:textId="77777777" w:rsidR="00823CE9" w:rsidRPr="00EF744A" w:rsidRDefault="00823CE9" w:rsidP="00823CE9">
      <w:pPr>
        <w:pStyle w:val="PargrafodaLista"/>
        <w:widowControl/>
        <w:numPr>
          <w:ilvl w:val="0"/>
          <w:numId w:val="39"/>
        </w:numPr>
        <w:autoSpaceDE w:val="0"/>
        <w:autoSpaceDN w:val="0"/>
        <w:adjustRightInd w:val="0"/>
        <w:spacing w:line="276" w:lineRule="auto"/>
        <w:ind w:left="0" w:firstLine="0"/>
        <w:contextualSpacing/>
        <w:rPr>
          <w:rFonts w:ascii="Arial Narrow" w:eastAsia="MyriadPro-Regular" w:hAnsi="Arial Narrow"/>
          <w:b/>
          <w:sz w:val="24"/>
          <w:szCs w:val="24"/>
        </w:rPr>
      </w:pPr>
      <w:r w:rsidRPr="00EF744A">
        <w:rPr>
          <w:rFonts w:ascii="Arial Narrow" w:eastAsia="MyriadPro-Regular" w:hAnsi="Arial Narrow"/>
          <w:b/>
          <w:sz w:val="24"/>
          <w:szCs w:val="24"/>
        </w:rPr>
        <w:t>CRITÉRIO DE MEDIÇÃO E DE PAGAMENTO:</w:t>
      </w:r>
    </w:p>
    <w:p w14:paraId="22F47FED"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hAnsi="Arial Narrow"/>
          <w:b/>
          <w:bCs/>
          <w:sz w:val="24"/>
          <w:szCs w:val="24"/>
        </w:rPr>
      </w:pPr>
      <w:r w:rsidRPr="00EF744A">
        <w:rPr>
          <w:rFonts w:ascii="Arial Narrow" w:hAnsi="Arial Narrow"/>
          <w:b/>
          <w:bCs/>
          <w:sz w:val="24"/>
          <w:szCs w:val="24"/>
        </w:rPr>
        <w:t>DO PAGAMENTO:</w:t>
      </w:r>
    </w:p>
    <w:p w14:paraId="18DC7BB2" w14:textId="77777777" w:rsidR="00823CE9" w:rsidRPr="00EF744A" w:rsidRDefault="00823CE9" w:rsidP="00823CE9">
      <w:pPr>
        <w:widowControl/>
        <w:numPr>
          <w:ilvl w:val="2"/>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5D8228EA" w14:textId="77777777" w:rsidR="00823CE9" w:rsidRPr="00EF744A" w:rsidRDefault="00823CE9" w:rsidP="00823CE9">
      <w:pPr>
        <w:widowControl/>
        <w:numPr>
          <w:ilvl w:val="2"/>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A Contratada deverá obrigatoriamente encaminhar os seguintes documentos quando da entrega:</w:t>
      </w:r>
    </w:p>
    <w:p w14:paraId="65687D43" w14:textId="77777777" w:rsidR="00823CE9" w:rsidRPr="00EF744A" w:rsidRDefault="00823CE9" w:rsidP="00823CE9">
      <w:pPr>
        <w:widowControl/>
        <w:numPr>
          <w:ilvl w:val="3"/>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 xml:space="preserve">Nota Fiscal ou documento equivalente gerada de acordo com o fornecimento das quantidades de itens </w:t>
      </w:r>
      <w:r w:rsidRPr="00EF744A">
        <w:rPr>
          <w:rFonts w:ascii="Arial Narrow" w:hAnsi="Arial Narrow"/>
          <w:bCs/>
          <w:sz w:val="24"/>
          <w:szCs w:val="24"/>
        </w:rPr>
        <w:t>ou</w:t>
      </w:r>
      <w:r w:rsidRPr="00EF744A">
        <w:rPr>
          <w:rFonts w:ascii="Arial Narrow" w:hAnsi="Arial Narrow"/>
          <w:sz w:val="24"/>
          <w:szCs w:val="24"/>
        </w:rPr>
        <w:t xml:space="preserve"> serviços entregues e solicitados na Autorização de Fornecimento/Ordem de Serviço;</w:t>
      </w:r>
    </w:p>
    <w:p w14:paraId="749A4E86" w14:textId="77777777" w:rsidR="00823CE9" w:rsidRPr="00EF744A" w:rsidRDefault="00823CE9" w:rsidP="00823CE9">
      <w:pPr>
        <w:widowControl/>
        <w:numPr>
          <w:ilvl w:val="3"/>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Prova de regularidade para com a Fazenda Federal, Estadual e/ou Municipal do domicílio ou sede do licitante, ou outra equivalente, na forma da lei;</w:t>
      </w:r>
    </w:p>
    <w:p w14:paraId="5EC36D0E" w14:textId="77777777" w:rsidR="00823CE9" w:rsidRPr="00EF744A" w:rsidRDefault="00823CE9" w:rsidP="00823CE9">
      <w:pPr>
        <w:widowControl/>
        <w:numPr>
          <w:ilvl w:val="3"/>
          <w:numId w:val="39"/>
        </w:numPr>
        <w:autoSpaceDE w:val="0"/>
        <w:autoSpaceDN w:val="0"/>
        <w:adjustRightInd w:val="0"/>
        <w:spacing w:line="276" w:lineRule="auto"/>
        <w:ind w:left="0" w:firstLine="0"/>
        <w:jc w:val="both"/>
        <w:rPr>
          <w:rFonts w:ascii="Arial Narrow" w:hAnsi="Arial Narrow"/>
          <w:sz w:val="24"/>
          <w:szCs w:val="24"/>
        </w:rPr>
      </w:pPr>
      <w:bookmarkStart w:id="15" w:name="art68iv"/>
      <w:bookmarkEnd w:id="15"/>
      <w:r w:rsidRPr="00EF744A">
        <w:rPr>
          <w:rFonts w:ascii="Arial Narrow" w:hAnsi="Arial Narrow"/>
          <w:sz w:val="24"/>
          <w:szCs w:val="24"/>
        </w:rPr>
        <w:t>Prova de regularidade relativa à Seguridade Social e ao FGTS, que demonstre cumprimento dos encargos sociais instituídos por lei;</w:t>
      </w:r>
    </w:p>
    <w:p w14:paraId="0A3B8E07" w14:textId="77777777" w:rsidR="00823CE9" w:rsidRPr="00EF744A" w:rsidRDefault="00823CE9" w:rsidP="00823CE9">
      <w:pPr>
        <w:widowControl/>
        <w:numPr>
          <w:ilvl w:val="3"/>
          <w:numId w:val="39"/>
        </w:numPr>
        <w:autoSpaceDE w:val="0"/>
        <w:autoSpaceDN w:val="0"/>
        <w:adjustRightInd w:val="0"/>
        <w:spacing w:line="276" w:lineRule="auto"/>
        <w:ind w:left="0" w:firstLine="0"/>
        <w:jc w:val="both"/>
        <w:rPr>
          <w:rFonts w:ascii="Arial Narrow" w:hAnsi="Arial Narrow"/>
          <w:sz w:val="24"/>
          <w:szCs w:val="24"/>
        </w:rPr>
      </w:pPr>
      <w:bookmarkStart w:id="16" w:name="art68v"/>
      <w:bookmarkEnd w:id="16"/>
      <w:r w:rsidRPr="00EF744A">
        <w:rPr>
          <w:rFonts w:ascii="Arial Narrow" w:hAnsi="Arial Narrow"/>
          <w:sz w:val="24"/>
          <w:szCs w:val="24"/>
        </w:rPr>
        <w:t>Prova de regularidade perante a Justiça do Trabalho;</w:t>
      </w:r>
    </w:p>
    <w:p w14:paraId="29C45126" w14:textId="77777777" w:rsidR="00823CE9" w:rsidRPr="00EF744A" w:rsidRDefault="00823CE9" w:rsidP="00823CE9">
      <w:pPr>
        <w:widowControl/>
        <w:numPr>
          <w:ilvl w:val="2"/>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A falta de um dos documentos dispostos na Lei Federal nº 14.133/2021 e suas alterações poderão implicar na retenção do pagamento até a regularização.</w:t>
      </w:r>
    </w:p>
    <w:p w14:paraId="6B69F7E4" w14:textId="04EE54CA" w:rsidR="00823CE9" w:rsidRDefault="00823CE9" w:rsidP="00823CE9">
      <w:pPr>
        <w:autoSpaceDE w:val="0"/>
        <w:autoSpaceDN w:val="0"/>
        <w:adjustRightInd w:val="0"/>
        <w:spacing w:line="276" w:lineRule="auto"/>
        <w:jc w:val="both"/>
        <w:rPr>
          <w:rFonts w:ascii="Arial Narrow" w:hAnsi="Arial Narrow"/>
          <w:sz w:val="24"/>
          <w:szCs w:val="24"/>
        </w:rPr>
      </w:pPr>
    </w:p>
    <w:p w14:paraId="463779C9" w14:textId="77777777" w:rsidR="00EF744A" w:rsidRPr="00EF744A" w:rsidRDefault="00EF744A" w:rsidP="00823CE9">
      <w:pPr>
        <w:autoSpaceDE w:val="0"/>
        <w:autoSpaceDN w:val="0"/>
        <w:adjustRightInd w:val="0"/>
        <w:spacing w:line="276" w:lineRule="auto"/>
        <w:jc w:val="both"/>
        <w:rPr>
          <w:rFonts w:ascii="Arial Narrow" w:hAnsi="Arial Narrow"/>
          <w:sz w:val="24"/>
          <w:szCs w:val="24"/>
        </w:rPr>
      </w:pPr>
    </w:p>
    <w:p w14:paraId="5B57E4E8" w14:textId="77777777" w:rsidR="00823CE9" w:rsidRPr="00EF744A" w:rsidRDefault="00823CE9" w:rsidP="00823CE9">
      <w:pPr>
        <w:pStyle w:val="PargrafodaLista"/>
        <w:widowControl/>
        <w:numPr>
          <w:ilvl w:val="0"/>
          <w:numId w:val="39"/>
        </w:numPr>
        <w:autoSpaceDE w:val="0"/>
        <w:autoSpaceDN w:val="0"/>
        <w:adjustRightInd w:val="0"/>
        <w:spacing w:line="276" w:lineRule="auto"/>
        <w:ind w:left="0" w:firstLine="0"/>
        <w:contextualSpacing/>
        <w:rPr>
          <w:rFonts w:ascii="Arial Narrow" w:eastAsia="MyriadPro-Regular" w:hAnsi="Arial Narrow"/>
          <w:b/>
          <w:sz w:val="24"/>
          <w:szCs w:val="24"/>
        </w:rPr>
      </w:pPr>
      <w:r w:rsidRPr="00EF744A">
        <w:rPr>
          <w:rFonts w:ascii="Arial Narrow" w:eastAsia="MyriadPro-Regular" w:hAnsi="Arial Narrow"/>
          <w:b/>
          <w:sz w:val="24"/>
          <w:szCs w:val="24"/>
        </w:rPr>
        <w:t>FORMA E CRITÉRIOS DE SELEÇÃO DO FORNECEDOR:</w:t>
      </w:r>
    </w:p>
    <w:p w14:paraId="55F57484" w14:textId="77777777" w:rsidR="00823CE9" w:rsidRPr="00EF744A" w:rsidRDefault="00823CE9" w:rsidP="00823CE9">
      <w:pPr>
        <w:pStyle w:val="PargrafodaLista"/>
        <w:widowControl/>
        <w:numPr>
          <w:ilvl w:val="1"/>
          <w:numId w:val="39"/>
        </w:numPr>
        <w:autoSpaceDE w:val="0"/>
        <w:autoSpaceDN w:val="0"/>
        <w:adjustRightInd w:val="0"/>
        <w:spacing w:line="276" w:lineRule="auto"/>
        <w:ind w:left="0" w:firstLine="0"/>
        <w:contextualSpacing/>
        <w:rPr>
          <w:rFonts w:ascii="Arial Narrow" w:hAnsi="Arial Narrow"/>
          <w:sz w:val="24"/>
          <w:szCs w:val="24"/>
        </w:rPr>
      </w:pPr>
      <w:r w:rsidRPr="00EF744A">
        <w:rPr>
          <w:rFonts w:ascii="Arial Narrow" w:hAnsi="Arial Narrow"/>
          <w:sz w:val="24"/>
          <w:szCs w:val="24"/>
        </w:rPr>
        <w:t xml:space="preserve">O fornecedor será selecionado por meio da realização de procedimento de LICITAÇÃO, na modalidade PREGÃO PRESENCIAL para formalização de Ata de Registro de Preço pelo MENOR PREÇO por ITEM. </w:t>
      </w:r>
    </w:p>
    <w:p w14:paraId="4483DCCC" w14:textId="77777777" w:rsidR="00823CE9" w:rsidRPr="00EF744A" w:rsidRDefault="00823CE9" w:rsidP="00823CE9">
      <w:pPr>
        <w:autoSpaceDE w:val="0"/>
        <w:autoSpaceDN w:val="0"/>
        <w:adjustRightInd w:val="0"/>
        <w:spacing w:line="276" w:lineRule="auto"/>
        <w:jc w:val="both"/>
        <w:rPr>
          <w:rFonts w:ascii="Arial Narrow" w:eastAsia="MyriadPro-Regular" w:hAnsi="Arial Narrow"/>
          <w:sz w:val="24"/>
          <w:szCs w:val="24"/>
        </w:rPr>
      </w:pPr>
    </w:p>
    <w:p w14:paraId="11BA46B8" w14:textId="77777777" w:rsidR="00823CE9" w:rsidRPr="00EF744A" w:rsidRDefault="00823CE9" w:rsidP="00823CE9">
      <w:pPr>
        <w:widowControl/>
        <w:numPr>
          <w:ilvl w:val="0"/>
          <w:numId w:val="39"/>
        </w:numPr>
        <w:autoSpaceDE w:val="0"/>
        <w:autoSpaceDN w:val="0"/>
        <w:adjustRightInd w:val="0"/>
        <w:spacing w:line="276" w:lineRule="auto"/>
        <w:ind w:left="0" w:firstLine="0"/>
        <w:jc w:val="both"/>
        <w:rPr>
          <w:rFonts w:ascii="Arial Narrow" w:eastAsia="MyriadPro-Regular" w:hAnsi="Arial Narrow"/>
          <w:b/>
          <w:sz w:val="24"/>
          <w:szCs w:val="24"/>
        </w:rPr>
      </w:pPr>
      <w:r w:rsidRPr="00EF744A">
        <w:rPr>
          <w:rFonts w:ascii="Arial Narrow" w:eastAsia="MyriadPro-Regular" w:hAnsi="Arial Narrow"/>
          <w:b/>
          <w:sz w:val="24"/>
          <w:szCs w:val="24"/>
        </w:rPr>
        <w:t>ESTIMATIVA DO VALOR DA CONTRATAÇÃO:</w:t>
      </w:r>
    </w:p>
    <w:p w14:paraId="3237B4B2"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O custo estimado da contratação possui caráter sigiloso e será tornado público apenas e imediatamente após o julgamento das propostas.</w:t>
      </w:r>
    </w:p>
    <w:p w14:paraId="1E1BDED1" w14:textId="77777777" w:rsidR="00823CE9" w:rsidRPr="00EF744A" w:rsidRDefault="00823CE9" w:rsidP="00823CE9">
      <w:pPr>
        <w:widowControl/>
        <w:numPr>
          <w:ilvl w:val="2"/>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2E3FBCB6" w14:textId="77777777" w:rsidR="00823CE9" w:rsidRPr="00EF744A" w:rsidRDefault="00823CE9" w:rsidP="00823CE9">
      <w:pPr>
        <w:widowControl/>
        <w:numPr>
          <w:ilvl w:val="2"/>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5E376237" w14:textId="77777777" w:rsidR="00823CE9" w:rsidRPr="00EF744A" w:rsidRDefault="00823CE9" w:rsidP="00823CE9">
      <w:pPr>
        <w:shd w:val="clear" w:color="auto" w:fill="FFFFFF"/>
        <w:spacing w:line="276" w:lineRule="auto"/>
        <w:jc w:val="both"/>
        <w:textAlignment w:val="baseline"/>
        <w:rPr>
          <w:rFonts w:ascii="Arial Narrow" w:hAnsi="Arial Narrow"/>
          <w:sz w:val="24"/>
          <w:szCs w:val="24"/>
          <w:lang w:eastAsia="en-GB"/>
        </w:rPr>
      </w:pPr>
    </w:p>
    <w:p w14:paraId="0DBFB87E" w14:textId="77777777" w:rsidR="00823CE9" w:rsidRPr="00EF744A" w:rsidRDefault="00823CE9" w:rsidP="00823CE9">
      <w:pPr>
        <w:widowControl/>
        <w:numPr>
          <w:ilvl w:val="0"/>
          <w:numId w:val="39"/>
        </w:numPr>
        <w:autoSpaceDE w:val="0"/>
        <w:autoSpaceDN w:val="0"/>
        <w:adjustRightInd w:val="0"/>
        <w:spacing w:line="276" w:lineRule="auto"/>
        <w:ind w:left="0" w:firstLine="0"/>
        <w:jc w:val="both"/>
        <w:rPr>
          <w:rFonts w:ascii="Arial Narrow" w:eastAsia="MyriadPro-Regular" w:hAnsi="Arial Narrow"/>
          <w:b/>
          <w:sz w:val="24"/>
          <w:szCs w:val="24"/>
        </w:rPr>
      </w:pPr>
      <w:bookmarkStart w:id="17" w:name="_Hlk130148312"/>
      <w:r w:rsidRPr="00EF744A">
        <w:rPr>
          <w:rFonts w:ascii="Arial Narrow" w:eastAsia="MyriadPro-Regular" w:hAnsi="Arial Narrow"/>
          <w:b/>
          <w:sz w:val="24"/>
          <w:szCs w:val="24"/>
        </w:rPr>
        <w:t xml:space="preserve"> ADEQUAÇÃO ORÇAMENTÁRIA:</w:t>
      </w:r>
    </w:p>
    <w:bookmarkEnd w:id="17"/>
    <w:p w14:paraId="0F156B74"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eastAsia="Times New Roman" w:hAnsi="Arial Narrow"/>
          <w:sz w:val="24"/>
          <w:szCs w:val="24"/>
        </w:rPr>
      </w:pPr>
      <w:r w:rsidRPr="00EF744A">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43C80507" w14:textId="77777777" w:rsidR="00823CE9" w:rsidRPr="00EF744A" w:rsidRDefault="00823CE9" w:rsidP="00823CE9">
      <w:pPr>
        <w:autoSpaceDE w:val="0"/>
        <w:autoSpaceDN w:val="0"/>
        <w:adjustRightInd w:val="0"/>
        <w:spacing w:line="276" w:lineRule="auto"/>
        <w:jc w:val="both"/>
        <w:rPr>
          <w:rFonts w:ascii="Arial Narrow" w:eastAsia="MyriadPro-Regular" w:hAnsi="Arial Narrow"/>
          <w:bCs/>
          <w:sz w:val="24"/>
          <w:szCs w:val="24"/>
        </w:rPr>
      </w:pPr>
      <w:r w:rsidRPr="00EF744A">
        <w:rPr>
          <w:rFonts w:ascii="Arial Narrow" w:eastAsia="MyriadPro-Regular" w:hAnsi="Arial Narrow"/>
          <w:bCs/>
          <w:sz w:val="24"/>
          <w:szCs w:val="24"/>
        </w:rPr>
        <w:t>Secretaria Municipal de Infraestrutura e Serviços</w:t>
      </w:r>
    </w:p>
    <w:p w14:paraId="6B75A6BF" w14:textId="77777777" w:rsidR="00823CE9" w:rsidRPr="00EF744A" w:rsidRDefault="00823CE9" w:rsidP="00823CE9">
      <w:pPr>
        <w:autoSpaceDE w:val="0"/>
        <w:autoSpaceDN w:val="0"/>
        <w:adjustRightInd w:val="0"/>
        <w:spacing w:line="276" w:lineRule="auto"/>
        <w:jc w:val="both"/>
        <w:rPr>
          <w:rFonts w:ascii="Arial Narrow" w:eastAsia="MyriadPro-Regular" w:hAnsi="Arial Narrow"/>
          <w:bCs/>
          <w:sz w:val="24"/>
          <w:szCs w:val="24"/>
        </w:rPr>
      </w:pPr>
      <w:r w:rsidRPr="00EF744A">
        <w:rPr>
          <w:rFonts w:ascii="Arial Narrow" w:eastAsia="MyriadPro-Regular" w:hAnsi="Arial Narrow"/>
          <w:bCs/>
          <w:sz w:val="24"/>
          <w:szCs w:val="24"/>
        </w:rPr>
        <w:t>02.08.01.15.452.0604.2124.3.3.90.30</w:t>
      </w:r>
    </w:p>
    <w:p w14:paraId="1B8AD8FC" w14:textId="77777777" w:rsidR="00823CE9" w:rsidRPr="00EF744A" w:rsidRDefault="00823CE9" w:rsidP="00823CE9">
      <w:pPr>
        <w:autoSpaceDE w:val="0"/>
        <w:autoSpaceDN w:val="0"/>
        <w:adjustRightInd w:val="0"/>
        <w:spacing w:line="276" w:lineRule="auto"/>
        <w:jc w:val="both"/>
        <w:rPr>
          <w:rFonts w:ascii="Arial Narrow" w:eastAsia="MyriadPro-Regular" w:hAnsi="Arial Narrow"/>
          <w:bCs/>
          <w:sz w:val="24"/>
          <w:szCs w:val="24"/>
        </w:rPr>
      </w:pPr>
      <w:r w:rsidRPr="00EF744A">
        <w:rPr>
          <w:rFonts w:ascii="Arial Narrow" w:eastAsia="MyriadPro-Regular" w:hAnsi="Arial Narrow"/>
          <w:bCs/>
          <w:sz w:val="24"/>
          <w:szCs w:val="24"/>
        </w:rPr>
        <w:t>Ficha 768 fonte 1.500 (50 %)</w:t>
      </w:r>
    </w:p>
    <w:p w14:paraId="38B30F18" w14:textId="77777777" w:rsidR="00823CE9" w:rsidRPr="00EF744A" w:rsidRDefault="00823CE9" w:rsidP="00823CE9">
      <w:pPr>
        <w:autoSpaceDE w:val="0"/>
        <w:autoSpaceDN w:val="0"/>
        <w:adjustRightInd w:val="0"/>
        <w:spacing w:line="276" w:lineRule="auto"/>
        <w:jc w:val="both"/>
        <w:rPr>
          <w:rFonts w:ascii="Arial Narrow" w:eastAsia="MyriadPro-Regular" w:hAnsi="Arial Narrow"/>
          <w:bCs/>
          <w:sz w:val="24"/>
          <w:szCs w:val="24"/>
        </w:rPr>
      </w:pPr>
      <w:r w:rsidRPr="00EF744A">
        <w:rPr>
          <w:rFonts w:ascii="Arial Narrow" w:eastAsia="MyriadPro-Regular" w:hAnsi="Arial Narrow"/>
          <w:bCs/>
          <w:sz w:val="24"/>
          <w:szCs w:val="24"/>
        </w:rPr>
        <w:t>Ficha 769 fonte 1.709 (50 %)</w:t>
      </w:r>
    </w:p>
    <w:p w14:paraId="4856D380" w14:textId="77777777" w:rsidR="00823CE9" w:rsidRPr="00EF744A" w:rsidRDefault="00823CE9" w:rsidP="00823CE9">
      <w:pPr>
        <w:autoSpaceDE w:val="0"/>
        <w:autoSpaceDN w:val="0"/>
        <w:adjustRightInd w:val="0"/>
        <w:spacing w:line="276" w:lineRule="auto"/>
        <w:jc w:val="both"/>
        <w:rPr>
          <w:rFonts w:ascii="Arial Narrow" w:eastAsia="MyriadPro-Regular" w:hAnsi="Arial Narrow"/>
          <w:bCs/>
          <w:sz w:val="24"/>
          <w:szCs w:val="24"/>
        </w:rPr>
      </w:pPr>
      <w:r w:rsidRPr="00EF744A">
        <w:rPr>
          <w:rFonts w:ascii="Arial Narrow" w:eastAsia="MyriadPro-Regular" w:hAnsi="Arial Narrow"/>
          <w:bCs/>
          <w:sz w:val="24"/>
          <w:szCs w:val="24"/>
        </w:rPr>
        <w:t>10.2. E dotações que substituírem no exercício seguinte.</w:t>
      </w:r>
    </w:p>
    <w:p w14:paraId="45FCAFCA" w14:textId="77777777" w:rsidR="00823CE9" w:rsidRPr="00EF744A" w:rsidRDefault="00823CE9" w:rsidP="00823CE9">
      <w:pPr>
        <w:autoSpaceDE w:val="0"/>
        <w:autoSpaceDN w:val="0"/>
        <w:adjustRightInd w:val="0"/>
        <w:spacing w:line="276" w:lineRule="auto"/>
        <w:jc w:val="both"/>
        <w:rPr>
          <w:rFonts w:ascii="Arial Narrow" w:eastAsia="MyriadPro-Regular" w:hAnsi="Arial Narrow"/>
          <w:b/>
          <w:sz w:val="24"/>
          <w:szCs w:val="24"/>
        </w:rPr>
      </w:pPr>
    </w:p>
    <w:p w14:paraId="09F0AD81" w14:textId="77777777" w:rsidR="00823CE9" w:rsidRPr="00EF744A" w:rsidRDefault="00823CE9" w:rsidP="00823CE9">
      <w:pPr>
        <w:widowControl/>
        <w:numPr>
          <w:ilvl w:val="0"/>
          <w:numId w:val="39"/>
        </w:numPr>
        <w:autoSpaceDE w:val="0"/>
        <w:autoSpaceDN w:val="0"/>
        <w:adjustRightInd w:val="0"/>
        <w:spacing w:line="276" w:lineRule="auto"/>
        <w:ind w:left="0" w:firstLine="0"/>
        <w:jc w:val="both"/>
        <w:rPr>
          <w:rFonts w:ascii="Arial Narrow" w:eastAsia="MyriadPro-Regular" w:hAnsi="Arial Narrow"/>
          <w:b/>
          <w:sz w:val="24"/>
          <w:szCs w:val="24"/>
        </w:rPr>
      </w:pPr>
      <w:r w:rsidRPr="00EF744A">
        <w:rPr>
          <w:rFonts w:ascii="Arial Narrow" w:eastAsia="MyriadPro-Regular" w:hAnsi="Arial Narrow"/>
          <w:b/>
          <w:sz w:val="24"/>
          <w:szCs w:val="24"/>
        </w:rPr>
        <w:t>OUTRAS INFORMAÇÕES RELEVANTES:</w:t>
      </w:r>
    </w:p>
    <w:p w14:paraId="713CEE86" w14:textId="77777777" w:rsidR="00823CE9" w:rsidRPr="00EF744A" w:rsidRDefault="00823CE9" w:rsidP="00823CE9">
      <w:pPr>
        <w:autoSpaceDE w:val="0"/>
        <w:autoSpaceDN w:val="0"/>
        <w:adjustRightInd w:val="0"/>
        <w:spacing w:line="276" w:lineRule="auto"/>
        <w:jc w:val="both"/>
        <w:rPr>
          <w:rFonts w:ascii="Arial Narrow" w:hAnsi="Arial Narrow"/>
          <w:color w:val="000000"/>
          <w:sz w:val="24"/>
          <w:szCs w:val="24"/>
        </w:rPr>
      </w:pPr>
      <w:r w:rsidRPr="00EF744A">
        <w:rPr>
          <w:rFonts w:ascii="Arial Narrow" w:hAnsi="Arial Narrow"/>
          <w:color w:val="000000"/>
          <w:sz w:val="24"/>
          <w:szCs w:val="24"/>
        </w:rPr>
        <w:t>11.1. Sobre o reajuste:</w:t>
      </w:r>
    </w:p>
    <w:p w14:paraId="49978184" w14:textId="77777777" w:rsidR="00823CE9" w:rsidRPr="00EF744A" w:rsidRDefault="00823CE9" w:rsidP="00823CE9">
      <w:pPr>
        <w:widowControl/>
        <w:numPr>
          <w:ilvl w:val="0"/>
          <w:numId w:val="40"/>
        </w:numPr>
        <w:autoSpaceDE w:val="0"/>
        <w:autoSpaceDN w:val="0"/>
        <w:adjustRightInd w:val="0"/>
        <w:spacing w:line="276" w:lineRule="auto"/>
        <w:ind w:left="0" w:firstLine="0"/>
        <w:jc w:val="both"/>
        <w:rPr>
          <w:rFonts w:ascii="Arial Narrow" w:hAnsi="Arial Narrow"/>
          <w:color w:val="000000"/>
          <w:sz w:val="24"/>
          <w:szCs w:val="24"/>
        </w:rPr>
      </w:pPr>
      <w:r w:rsidRPr="00EF744A">
        <w:rPr>
          <w:rFonts w:ascii="Arial Narrow" w:hAnsi="Arial Narrow"/>
          <w:color w:val="000000"/>
          <w:sz w:val="24"/>
          <w:szCs w:val="24"/>
        </w:rPr>
        <w:t>Os preços inicialmente contratados são fixos e irreajustáveis no prazo de um ano contado da data do orçamento estimado, em 24/06/2025.</w:t>
      </w:r>
    </w:p>
    <w:p w14:paraId="54508217" w14:textId="77777777" w:rsidR="00823CE9" w:rsidRPr="00EF744A" w:rsidRDefault="00823CE9" w:rsidP="00823CE9">
      <w:pPr>
        <w:widowControl/>
        <w:numPr>
          <w:ilvl w:val="0"/>
          <w:numId w:val="40"/>
        </w:numPr>
        <w:autoSpaceDE w:val="0"/>
        <w:autoSpaceDN w:val="0"/>
        <w:adjustRightInd w:val="0"/>
        <w:spacing w:line="276" w:lineRule="auto"/>
        <w:ind w:left="0" w:firstLine="0"/>
        <w:jc w:val="both"/>
        <w:rPr>
          <w:rFonts w:ascii="Arial Narrow" w:hAnsi="Arial Narrow"/>
          <w:color w:val="000000"/>
          <w:sz w:val="24"/>
          <w:szCs w:val="24"/>
        </w:rPr>
      </w:pPr>
      <w:r w:rsidRPr="00EF744A">
        <w:rPr>
          <w:rFonts w:ascii="Arial Narrow" w:hAnsi="Arial Narrow"/>
          <w:color w:val="000000"/>
          <w:sz w:val="24"/>
          <w:szCs w:val="24"/>
        </w:rPr>
        <w:t>Após o interregno de um ano, e independentemente de pedido do Contratado, os preços iniciais serão reajustados, mediante a aplicação, pelo Contratante, do índice Nacional de Preços ao Consumidor Amplo Especial (IPCA-E) (ou por índice que venha a substituí-lo), exclusivamente para as obrigações iniciadas e concluídas após a ocorrência da anualidade.</w:t>
      </w:r>
    </w:p>
    <w:p w14:paraId="2F9B7DBB" w14:textId="77777777" w:rsidR="00823CE9" w:rsidRPr="00EF744A" w:rsidRDefault="00823CE9" w:rsidP="00823CE9">
      <w:pPr>
        <w:widowControl/>
        <w:numPr>
          <w:ilvl w:val="0"/>
          <w:numId w:val="40"/>
        </w:numPr>
        <w:autoSpaceDE w:val="0"/>
        <w:autoSpaceDN w:val="0"/>
        <w:adjustRightInd w:val="0"/>
        <w:spacing w:line="276" w:lineRule="auto"/>
        <w:ind w:left="0" w:firstLine="0"/>
        <w:jc w:val="both"/>
        <w:rPr>
          <w:rFonts w:ascii="Arial Narrow" w:hAnsi="Arial Narrow"/>
          <w:color w:val="000000"/>
          <w:sz w:val="24"/>
          <w:szCs w:val="24"/>
        </w:rPr>
      </w:pPr>
      <w:r w:rsidRPr="00EF744A">
        <w:rPr>
          <w:rFonts w:ascii="Arial Narrow" w:hAnsi="Arial Narrow"/>
          <w:color w:val="000000"/>
          <w:sz w:val="24"/>
          <w:szCs w:val="24"/>
        </w:rPr>
        <w:t>Nos reajustes subsequentes ao primeiro, o interregno mínimo de um ano será contado a partir dos efeitos financeiros do último reajuste.</w:t>
      </w:r>
    </w:p>
    <w:p w14:paraId="7B332C72" w14:textId="77777777" w:rsidR="00823CE9" w:rsidRPr="00EF744A" w:rsidRDefault="00823CE9" w:rsidP="00823CE9">
      <w:pPr>
        <w:widowControl/>
        <w:numPr>
          <w:ilvl w:val="0"/>
          <w:numId w:val="40"/>
        </w:numPr>
        <w:autoSpaceDE w:val="0"/>
        <w:autoSpaceDN w:val="0"/>
        <w:adjustRightInd w:val="0"/>
        <w:spacing w:line="276" w:lineRule="auto"/>
        <w:ind w:left="0" w:firstLine="0"/>
        <w:jc w:val="both"/>
        <w:rPr>
          <w:rFonts w:ascii="Arial Narrow" w:hAnsi="Arial Narrow"/>
          <w:color w:val="000000"/>
          <w:sz w:val="24"/>
          <w:szCs w:val="24"/>
        </w:rPr>
      </w:pPr>
      <w:r w:rsidRPr="00EF744A">
        <w:rPr>
          <w:rFonts w:ascii="Arial Narrow" w:hAnsi="Arial Narrow"/>
          <w:color w:val="00000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53D167C" w14:textId="77777777" w:rsidR="00823CE9" w:rsidRPr="00EF744A" w:rsidRDefault="00823CE9" w:rsidP="00823CE9">
      <w:pPr>
        <w:widowControl/>
        <w:numPr>
          <w:ilvl w:val="0"/>
          <w:numId w:val="40"/>
        </w:numPr>
        <w:autoSpaceDE w:val="0"/>
        <w:autoSpaceDN w:val="0"/>
        <w:adjustRightInd w:val="0"/>
        <w:spacing w:line="276" w:lineRule="auto"/>
        <w:ind w:left="0" w:firstLine="0"/>
        <w:jc w:val="both"/>
        <w:rPr>
          <w:rFonts w:ascii="Arial Narrow" w:hAnsi="Arial Narrow"/>
          <w:color w:val="000000"/>
          <w:sz w:val="24"/>
          <w:szCs w:val="24"/>
        </w:rPr>
      </w:pPr>
      <w:r w:rsidRPr="00EF744A">
        <w:rPr>
          <w:rFonts w:ascii="Arial Narrow" w:hAnsi="Arial Narrow"/>
          <w:color w:val="000000"/>
          <w:sz w:val="24"/>
          <w:szCs w:val="24"/>
        </w:rPr>
        <w:t>Nas aferições finais, o(s) índice(s) utilizado(s) para reajuste será(ão), obrigatoriamente, o(s) definitivo(s).</w:t>
      </w:r>
    </w:p>
    <w:p w14:paraId="439483AA" w14:textId="77777777" w:rsidR="00823CE9" w:rsidRPr="00EF744A" w:rsidRDefault="00823CE9" w:rsidP="00823CE9">
      <w:pPr>
        <w:widowControl/>
        <w:numPr>
          <w:ilvl w:val="0"/>
          <w:numId w:val="40"/>
        </w:numPr>
        <w:autoSpaceDE w:val="0"/>
        <w:autoSpaceDN w:val="0"/>
        <w:adjustRightInd w:val="0"/>
        <w:spacing w:line="276" w:lineRule="auto"/>
        <w:ind w:left="0" w:firstLine="0"/>
        <w:jc w:val="both"/>
        <w:rPr>
          <w:rFonts w:ascii="Arial Narrow" w:hAnsi="Arial Narrow"/>
          <w:color w:val="000000"/>
          <w:sz w:val="24"/>
          <w:szCs w:val="24"/>
        </w:rPr>
      </w:pPr>
      <w:r w:rsidRPr="00EF744A">
        <w:rPr>
          <w:rFonts w:ascii="Arial Narrow" w:hAnsi="Arial Narrow"/>
          <w:color w:val="000000"/>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338BEAE6" w14:textId="77777777" w:rsidR="00823CE9" w:rsidRPr="00EF744A" w:rsidRDefault="00823CE9" w:rsidP="00823CE9">
      <w:pPr>
        <w:widowControl/>
        <w:numPr>
          <w:ilvl w:val="0"/>
          <w:numId w:val="40"/>
        </w:numPr>
        <w:autoSpaceDE w:val="0"/>
        <w:autoSpaceDN w:val="0"/>
        <w:adjustRightInd w:val="0"/>
        <w:spacing w:line="276" w:lineRule="auto"/>
        <w:ind w:left="0" w:firstLine="0"/>
        <w:jc w:val="both"/>
        <w:rPr>
          <w:rFonts w:ascii="Arial Narrow" w:hAnsi="Arial Narrow"/>
          <w:color w:val="000000"/>
          <w:sz w:val="24"/>
          <w:szCs w:val="24"/>
        </w:rPr>
      </w:pPr>
      <w:r w:rsidRPr="00EF744A">
        <w:rPr>
          <w:rFonts w:ascii="Arial Narrow" w:hAnsi="Arial Narrow"/>
          <w:color w:val="000000"/>
          <w:sz w:val="24"/>
          <w:szCs w:val="24"/>
        </w:rPr>
        <w:t>Na ausência de previsão legal quanto ao índice substituto, as partes elegerão novo índice oficial, para reajustamento do preço do valor remanescente, por meio de termo aditivo.</w:t>
      </w:r>
    </w:p>
    <w:p w14:paraId="19BF40BD" w14:textId="5947FAE5" w:rsidR="00823CE9" w:rsidRDefault="00823CE9" w:rsidP="00823CE9">
      <w:pPr>
        <w:autoSpaceDE w:val="0"/>
        <w:autoSpaceDN w:val="0"/>
        <w:adjustRightInd w:val="0"/>
        <w:spacing w:line="276" w:lineRule="auto"/>
        <w:jc w:val="both"/>
        <w:rPr>
          <w:rFonts w:ascii="Arial Narrow" w:hAnsi="Arial Narrow"/>
          <w:color w:val="000000"/>
          <w:sz w:val="24"/>
          <w:szCs w:val="24"/>
        </w:rPr>
      </w:pPr>
      <w:r w:rsidRPr="00EF744A">
        <w:rPr>
          <w:rFonts w:ascii="Arial Narrow" w:hAnsi="Arial Narrow"/>
          <w:color w:val="000000"/>
          <w:sz w:val="24"/>
          <w:szCs w:val="24"/>
        </w:rPr>
        <w:t>O reajuste será realizado por apostilamento.</w:t>
      </w:r>
    </w:p>
    <w:p w14:paraId="39710C17" w14:textId="40E9B395" w:rsidR="00EF744A" w:rsidRDefault="00EF744A" w:rsidP="00823CE9">
      <w:pPr>
        <w:autoSpaceDE w:val="0"/>
        <w:autoSpaceDN w:val="0"/>
        <w:adjustRightInd w:val="0"/>
        <w:spacing w:line="276" w:lineRule="auto"/>
        <w:jc w:val="both"/>
        <w:rPr>
          <w:rFonts w:ascii="Arial Narrow" w:hAnsi="Arial Narrow"/>
          <w:color w:val="000000"/>
          <w:sz w:val="24"/>
          <w:szCs w:val="24"/>
        </w:rPr>
      </w:pPr>
    </w:p>
    <w:p w14:paraId="609B442D" w14:textId="77777777" w:rsidR="00EF744A" w:rsidRPr="00EF744A" w:rsidRDefault="00EF744A" w:rsidP="00823CE9">
      <w:pPr>
        <w:autoSpaceDE w:val="0"/>
        <w:autoSpaceDN w:val="0"/>
        <w:adjustRightInd w:val="0"/>
        <w:spacing w:line="276" w:lineRule="auto"/>
        <w:jc w:val="both"/>
        <w:rPr>
          <w:rFonts w:ascii="Arial Narrow" w:eastAsia="MyriadPro-Regular" w:hAnsi="Arial Narrow"/>
          <w:b/>
          <w:sz w:val="24"/>
          <w:szCs w:val="24"/>
        </w:rPr>
      </w:pPr>
    </w:p>
    <w:p w14:paraId="59235B90" w14:textId="60AD76C6" w:rsidR="00823CE9" w:rsidRPr="00EF744A" w:rsidRDefault="00823CE9" w:rsidP="00823CE9">
      <w:pPr>
        <w:autoSpaceDE w:val="0"/>
        <w:autoSpaceDN w:val="0"/>
        <w:adjustRightInd w:val="0"/>
        <w:spacing w:line="276" w:lineRule="auto"/>
        <w:jc w:val="right"/>
        <w:rPr>
          <w:rFonts w:ascii="Arial Narrow" w:eastAsia="MyriadPro-Regular" w:hAnsi="Arial Narrow"/>
          <w:bCs/>
          <w:sz w:val="24"/>
          <w:szCs w:val="24"/>
        </w:rPr>
      </w:pPr>
      <w:r w:rsidRPr="00913278">
        <w:rPr>
          <w:rFonts w:ascii="Arial Narrow" w:eastAsia="MyriadPro-Regular" w:hAnsi="Arial Narrow"/>
          <w:bCs/>
          <w:sz w:val="24"/>
          <w:szCs w:val="24"/>
        </w:rPr>
        <w:t xml:space="preserve">Brasilândia-MS, </w:t>
      </w:r>
      <w:r w:rsidR="00913278" w:rsidRPr="00913278">
        <w:rPr>
          <w:rFonts w:ascii="Arial Narrow" w:eastAsia="MyriadPro-Regular" w:hAnsi="Arial Narrow"/>
          <w:bCs/>
          <w:sz w:val="24"/>
          <w:szCs w:val="24"/>
        </w:rPr>
        <w:t>11</w:t>
      </w:r>
      <w:r w:rsidRPr="00913278">
        <w:rPr>
          <w:rFonts w:ascii="Arial Narrow" w:eastAsia="MyriadPro-Regular" w:hAnsi="Arial Narrow"/>
          <w:bCs/>
          <w:sz w:val="24"/>
          <w:szCs w:val="24"/>
        </w:rPr>
        <w:t xml:space="preserve"> de </w:t>
      </w:r>
      <w:r w:rsidR="00913278" w:rsidRPr="00913278">
        <w:rPr>
          <w:rFonts w:ascii="Arial Narrow" w:eastAsia="MyriadPro-Regular" w:hAnsi="Arial Narrow"/>
          <w:bCs/>
          <w:sz w:val="24"/>
          <w:szCs w:val="24"/>
        </w:rPr>
        <w:t>julho</w:t>
      </w:r>
      <w:r w:rsidRPr="00913278">
        <w:rPr>
          <w:rFonts w:ascii="Arial Narrow" w:eastAsia="MyriadPro-Regular" w:hAnsi="Arial Narrow"/>
          <w:bCs/>
          <w:sz w:val="24"/>
          <w:szCs w:val="24"/>
        </w:rPr>
        <w:t xml:space="preserve"> de 2025.</w:t>
      </w:r>
    </w:p>
    <w:p w14:paraId="3C7C9966" w14:textId="5ED3F9A3" w:rsidR="00823CE9" w:rsidRDefault="00823CE9" w:rsidP="00823CE9">
      <w:pPr>
        <w:autoSpaceDE w:val="0"/>
        <w:autoSpaceDN w:val="0"/>
        <w:adjustRightInd w:val="0"/>
        <w:spacing w:line="276" w:lineRule="auto"/>
        <w:jc w:val="both"/>
        <w:rPr>
          <w:rFonts w:ascii="Arial Narrow" w:eastAsia="MyriadPro-Regular" w:hAnsi="Arial Narrow"/>
          <w:b/>
          <w:sz w:val="24"/>
          <w:szCs w:val="24"/>
        </w:rPr>
      </w:pPr>
    </w:p>
    <w:p w14:paraId="051CDD2D" w14:textId="3F5DBD99" w:rsidR="00EF744A" w:rsidRDefault="00EF744A" w:rsidP="00823CE9">
      <w:pPr>
        <w:autoSpaceDE w:val="0"/>
        <w:autoSpaceDN w:val="0"/>
        <w:adjustRightInd w:val="0"/>
        <w:spacing w:line="276" w:lineRule="auto"/>
        <w:jc w:val="both"/>
        <w:rPr>
          <w:rFonts w:ascii="Arial Narrow" w:eastAsia="MyriadPro-Regular" w:hAnsi="Arial Narrow"/>
          <w:b/>
          <w:sz w:val="24"/>
          <w:szCs w:val="24"/>
        </w:rPr>
      </w:pPr>
    </w:p>
    <w:p w14:paraId="0A3F5D8B" w14:textId="77777777" w:rsidR="00EF744A" w:rsidRPr="00EF744A" w:rsidRDefault="00EF744A" w:rsidP="00823CE9">
      <w:pPr>
        <w:autoSpaceDE w:val="0"/>
        <w:autoSpaceDN w:val="0"/>
        <w:adjustRightInd w:val="0"/>
        <w:spacing w:line="276" w:lineRule="auto"/>
        <w:jc w:val="both"/>
        <w:rPr>
          <w:rFonts w:ascii="Arial Narrow" w:eastAsia="MyriadPro-Regular" w:hAnsi="Arial Narrow"/>
          <w:b/>
          <w:sz w:val="24"/>
          <w:szCs w:val="24"/>
        </w:rPr>
      </w:pPr>
    </w:p>
    <w:p w14:paraId="1315C216" w14:textId="77777777" w:rsidR="00823CE9" w:rsidRPr="00EF744A" w:rsidRDefault="00823CE9" w:rsidP="00823CE9">
      <w:pPr>
        <w:spacing w:line="276" w:lineRule="auto"/>
        <w:rPr>
          <w:rFonts w:ascii="Arial Narrow" w:hAnsi="Arial Narrow" w:cs="Arial"/>
          <w:b/>
          <w:sz w:val="24"/>
          <w:szCs w:val="24"/>
        </w:rPr>
      </w:pPr>
      <w:bookmarkStart w:id="18" w:name="_Hlk201574924"/>
      <w:r w:rsidRPr="00EF744A">
        <w:rPr>
          <w:rFonts w:ascii="Arial Narrow" w:hAnsi="Arial Narrow" w:cs="Arial"/>
          <w:b/>
          <w:sz w:val="24"/>
          <w:szCs w:val="24"/>
        </w:rPr>
        <w:t>Elaborado por: Miguel Regis de Oliveira</w:t>
      </w:r>
    </w:p>
    <w:p w14:paraId="44C38C46" w14:textId="77777777" w:rsidR="00823CE9" w:rsidRPr="00EF744A" w:rsidRDefault="00823CE9" w:rsidP="00823CE9">
      <w:pPr>
        <w:spacing w:line="276" w:lineRule="auto"/>
        <w:rPr>
          <w:rFonts w:ascii="Arial Narrow" w:eastAsia="Times New Roman" w:hAnsi="Arial Narrow" w:cs="Arial"/>
          <w:bCs/>
          <w:sz w:val="24"/>
          <w:szCs w:val="24"/>
        </w:rPr>
      </w:pPr>
      <w:r w:rsidRPr="00EF744A">
        <w:rPr>
          <w:rFonts w:ascii="Arial Narrow" w:hAnsi="Arial Narrow" w:cs="Arial"/>
          <w:b/>
          <w:sz w:val="24"/>
          <w:szCs w:val="24"/>
        </w:rPr>
        <w:t>Conferido por: Matheus Santos Oliveira</w:t>
      </w:r>
    </w:p>
    <w:p w14:paraId="1CE941CF" w14:textId="1323DA9E" w:rsidR="00823CE9" w:rsidRDefault="00823CE9" w:rsidP="00823CE9">
      <w:pPr>
        <w:spacing w:line="276" w:lineRule="auto"/>
        <w:jc w:val="center"/>
        <w:rPr>
          <w:rFonts w:ascii="Arial Narrow" w:hAnsi="Arial Narrow" w:cs="Arial"/>
          <w:bCs/>
          <w:sz w:val="24"/>
          <w:szCs w:val="24"/>
        </w:rPr>
      </w:pPr>
    </w:p>
    <w:p w14:paraId="618689E2" w14:textId="77777777" w:rsidR="00EF744A" w:rsidRPr="00EF744A" w:rsidRDefault="00EF744A" w:rsidP="00823CE9">
      <w:pPr>
        <w:spacing w:line="276" w:lineRule="auto"/>
        <w:jc w:val="center"/>
        <w:rPr>
          <w:rFonts w:ascii="Arial Narrow" w:hAnsi="Arial Narrow" w:cs="Arial"/>
          <w:bCs/>
          <w:sz w:val="24"/>
          <w:szCs w:val="24"/>
        </w:rPr>
      </w:pPr>
    </w:p>
    <w:p w14:paraId="3B8E56A6" w14:textId="77777777" w:rsidR="00823CE9" w:rsidRPr="00EF744A" w:rsidRDefault="00823CE9" w:rsidP="00823CE9">
      <w:pPr>
        <w:spacing w:line="276" w:lineRule="auto"/>
        <w:jc w:val="center"/>
        <w:rPr>
          <w:rFonts w:ascii="Arial Narrow" w:hAnsi="Arial Narrow" w:cs="Arial"/>
          <w:bCs/>
          <w:sz w:val="24"/>
          <w:szCs w:val="24"/>
        </w:rPr>
      </w:pPr>
    </w:p>
    <w:p w14:paraId="5E9EFDD6" w14:textId="77777777" w:rsidR="00823CE9" w:rsidRPr="00EF744A" w:rsidRDefault="00823CE9" w:rsidP="00823CE9">
      <w:pPr>
        <w:spacing w:line="276" w:lineRule="auto"/>
        <w:jc w:val="center"/>
        <w:rPr>
          <w:rFonts w:ascii="Arial Narrow" w:hAnsi="Arial Narrow" w:cs="Times New Roman"/>
          <w:b/>
          <w:sz w:val="24"/>
          <w:szCs w:val="24"/>
        </w:rPr>
      </w:pPr>
      <w:r w:rsidRPr="00EF744A">
        <w:rPr>
          <w:rFonts w:ascii="Arial Narrow" w:hAnsi="Arial Narrow"/>
          <w:b/>
          <w:sz w:val="24"/>
          <w:szCs w:val="24"/>
        </w:rPr>
        <w:t>Felipe Augusto Souto</w:t>
      </w:r>
    </w:p>
    <w:p w14:paraId="147CEB4A" w14:textId="77777777" w:rsidR="00823CE9" w:rsidRPr="00EF744A" w:rsidRDefault="00823CE9" w:rsidP="00823CE9">
      <w:pPr>
        <w:spacing w:line="276" w:lineRule="auto"/>
        <w:jc w:val="center"/>
        <w:rPr>
          <w:rFonts w:ascii="Arial Narrow" w:hAnsi="Arial Narrow"/>
          <w:b/>
          <w:sz w:val="24"/>
          <w:szCs w:val="24"/>
        </w:rPr>
      </w:pPr>
      <w:r w:rsidRPr="00EF744A">
        <w:rPr>
          <w:rFonts w:ascii="Arial Narrow" w:hAnsi="Arial Narrow"/>
          <w:b/>
          <w:sz w:val="24"/>
          <w:szCs w:val="24"/>
        </w:rPr>
        <w:t>Secretário Municipal de Infraestrutura e Serviços</w:t>
      </w:r>
    </w:p>
    <w:bookmarkEnd w:id="18"/>
    <w:p w14:paraId="175B229E" w14:textId="77777777" w:rsidR="00823CE9" w:rsidRDefault="00823CE9" w:rsidP="00823CE9">
      <w:pPr>
        <w:pStyle w:val="Normal1"/>
        <w:spacing w:line="276" w:lineRule="auto"/>
        <w:ind w:right="-10"/>
        <w:jc w:val="center"/>
        <w:rPr>
          <w:rFonts w:ascii="Palatino Linotype" w:eastAsia="Arial" w:hAnsi="Palatino Linotype" w:cs="Arial"/>
          <w:b/>
          <w:sz w:val="24"/>
          <w:szCs w:val="24"/>
        </w:rPr>
      </w:pPr>
    </w:p>
    <w:p w14:paraId="089B0AEE" w14:textId="77777777" w:rsidR="00074222" w:rsidRPr="00936EF8" w:rsidRDefault="00074222" w:rsidP="00074222">
      <w:pPr>
        <w:pStyle w:val="Normal4"/>
        <w:spacing w:line="276" w:lineRule="auto"/>
        <w:jc w:val="center"/>
        <w:rPr>
          <w:rFonts w:ascii="Arial Narrow" w:hAnsi="Arial Narrow" w:cs="Arial-BoldMT"/>
          <w:b/>
          <w:bCs/>
          <w:sz w:val="24"/>
          <w:szCs w:val="24"/>
        </w:rPr>
      </w:pPr>
    </w:p>
    <w:p w14:paraId="3EFF033C" w14:textId="77777777" w:rsidR="00074222" w:rsidRDefault="00074222" w:rsidP="00074222">
      <w:pPr>
        <w:pStyle w:val="Normal4"/>
        <w:spacing w:line="276" w:lineRule="auto"/>
        <w:jc w:val="center"/>
        <w:rPr>
          <w:rFonts w:ascii="Palatino Linotype" w:hAnsi="Palatino Linotype" w:cs="Arial-BoldMT"/>
          <w:b/>
          <w:bCs/>
          <w:sz w:val="24"/>
          <w:szCs w:val="24"/>
          <w:u w:val="single"/>
        </w:rPr>
      </w:pPr>
      <w:r>
        <w:rPr>
          <w:rFonts w:ascii="Palatino Linotype" w:hAnsi="Palatino Linotype" w:cs="Arial-BoldMT"/>
          <w:b/>
          <w:bCs/>
          <w:sz w:val="24"/>
          <w:szCs w:val="24"/>
          <w:u w:val="single"/>
        </w:rPr>
        <w:br w:type="page"/>
      </w:r>
    </w:p>
    <w:p w14:paraId="4DA35079" w14:textId="617AA620" w:rsidR="002D3B25" w:rsidRPr="00BB6992"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t>ANEXO II – MODELO DE PROPOSTA DE P</w:t>
      </w:r>
      <w:r w:rsidRPr="00BB6992">
        <w:rPr>
          <w:rFonts w:ascii="Arial Narrow" w:hAnsi="Arial Narrow"/>
          <w:sz w:val="24"/>
          <w:szCs w:val="24"/>
        </w:rPr>
        <w:t>REÇO</w:t>
      </w:r>
    </w:p>
    <w:p w14:paraId="0D5300A3" w14:textId="0EA7EBDF" w:rsidR="002D3B25" w:rsidRPr="003C3B80" w:rsidRDefault="002D3B25" w:rsidP="002D3B25">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9C1A73">
        <w:rPr>
          <w:rFonts w:ascii="Arial Narrow" w:hAnsi="Arial Narrow"/>
          <w:sz w:val="24"/>
          <w:szCs w:val="24"/>
        </w:rPr>
        <w:t>031</w:t>
      </w:r>
      <w:r w:rsidRPr="00BB6992">
        <w:rPr>
          <w:rFonts w:ascii="Arial Narrow" w:hAnsi="Arial Narrow"/>
          <w:sz w:val="24"/>
          <w:szCs w:val="24"/>
        </w:rPr>
        <w:t>/202</w:t>
      </w:r>
      <w:r w:rsidR="00BB6992" w:rsidRPr="00BB6992">
        <w:rPr>
          <w:rFonts w:ascii="Arial Narrow" w:hAnsi="Arial Narrow"/>
          <w:sz w:val="24"/>
          <w:szCs w:val="24"/>
        </w:rPr>
        <w:t>5</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393126C2" w14:textId="77777777" w:rsidR="009C1A73" w:rsidRDefault="009C1A73"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p>
    <w:p w14:paraId="57BD285F" w14:textId="7C394633" w:rsidR="002D3B25"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4B12B3">
        <w:rPr>
          <w:rFonts w:ascii="Arial Narrow" w:eastAsia="Arial" w:hAnsi="Arial Narrow" w:cs="Arial"/>
          <w:b/>
          <w:color w:val="000000"/>
          <w:sz w:val="24"/>
          <w:szCs w:val="24"/>
        </w:rPr>
        <w:t xml:space="preserve"> </w:t>
      </w:r>
      <w:r w:rsidR="00E16A30" w:rsidRPr="00E16A30">
        <w:rPr>
          <w:rFonts w:ascii="Arial Narrow" w:hAnsi="Arial Narrow"/>
          <w:color w:val="000000"/>
          <w:sz w:val="24"/>
          <w:szCs w:val="24"/>
        </w:rPr>
        <w:t xml:space="preserve">Aquisição de </w:t>
      </w:r>
      <w:r w:rsidR="009C1A73">
        <w:rPr>
          <w:rFonts w:ascii="Arial Narrow" w:hAnsi="Arial Narrow"/>
          <w:color w:val="000000"/>
          <w:sz w:val="24"/>
          <w:szCs w:val="24"/>
        </w:rPr>
        <w:t>reparador instantâneo de pavimento, para operação tapa buraco, a ser executado manualmente em diversas vias públicas do município de Brasilândia/MS</w:t>
      </w:r>
      <w:r w:rsidR="00E16A30" w:rsidRPr="00E16A30">
        <w:rPr>
          <w:rFonts w:ascii="Arial Narrow" w:hAnsi="Arial Narrow"/>
          <w:color w:val="000000"/>
          <w:sz w:val="24"/>
          <w:szCs w:val="24"/>
        </w:rPr>
        <w:t xml:space="preserve">, visando atender a necessidade da </w:t>
      </w:r>
      <w:r w:rsidR="009C1A73">
        <w:rPr>
          <w:rFonts w:ascii="Arial Narrow" w:hAnsi="Arial Narrow"/>
          <w:color w:val="000000"/>
          <w:sz w:val="24"/>
          <w:szCs w:val="24"/>
        </w:rPr>
        <w:t>S</w:t>
      </w:r>
      <w:r w:rsidR="00E16A30" w:rsidRPr="00E16A30">
        <w:rPr>
          <w:rFonts w:ascii="Arial Narrow" w:hAnsi="Arial Narrow"/>
          <w:color w:val="000000"/>
          <w:sz w:val="24"/>
          <w:szCs w:val="24"/>
        </w:rPr>
        <w:t xml:space="preserve">ecretaria </w:t>
      </w:r>
      <w:r w:rsidR="009C1A73">
        <w:rPr>
          <w:rFonts w:ascii="Arial Narrow" w:hAnsi="Arial Narrow"/>
          <w:color w:val="000000"/>
          <w:sz w:val="24"/>
          <w:szCs w:val="24"/>
        </w:rPr>
        <w:t>M</w:t>
      </w:r>
      <w:r w:rsidR="00E16A30" w:rsidRPr="00E16A30">
        <w:rPr>
          <w:rFonts w:ascii="Arial Narrow" w:hAnsi="Arial Narrow"/>
          <w:color w:val="000000"/>
          <w:sz w:val="24"/>
          <w:szCs w:val="24"/>
        </w:rPr>
        <w:t>unicipa</w:t>
      </w:r>
      <w:r w:rsidR="009C1A73">
        <w:rPr>
          <w:rFonts w:ascii="Arial Narrow" w:hAnsi="Arial Narrow"/>
          <w:color w:val="000000"/>
          <w:sz w:val="24"/>
          <w:szCs w:val="24"/>
        </w:rPr>
        <w:t>l de Infraestrutura e Serviços</w:t>
      </w:r>
      <w:r w:rsidRPr="004B12B3">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215AA537" w14:textId="77777777" w:rsidR="009C1A73" w:rsidRPr="0024319D" w:rsidRDefault="009C1A73"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p>
    <w:p w14:paraId="0EC2AA45" w14:textId="5E85F6A7" w:rsidR="002D3B25" w:rsidRPr="0024319D" w:rsidRDefault="002D3B25" w:rsidP="009C1A73">
      <w:pPr>
        <w:pBdr>
          <w:top w:val="nil"/>
          <w:left w:val="nil"/>
          <w:bottom w:val="nil"/>
          <w:right w:val="nil"/>
          <w:between w:val="nil"/>
        </w:pBdr>
        <w:tabs>
          <w:tab w:val="left" w:pos="9498"/>
        </w:tabs>
        <w:ind w:left="14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MENOR PREÇO POR ITEM</w:t>
      </w:r>
    </w:p>
    <w:tbl>
      <w:tblPr>
        <w:tblStyle w:val="Tabelacomgrade"/>
        <w:tblW w:w="9833" w:type="dxa"/>
        <w:tblInd w:w="108" w:type="dxa"/>
        <w:tblLook w:val="04A0" w:firstRow="1" w:lastRow="0" w:firstColumn="1" w:lastColumn="0" w:noHBand="0" w:noVBand="1"/>
      </w:tblPr>
      <w:tblGrid>
        <w:gridCol w:w="1448"/>
        <w:gridCol w:w="210"/>
        <w:gridCol w:w="937"/>
        <w:gridCol w:w="1768"/>
        <w:gridCol w:w="738"/>
        <w:gridCol w:w="1028"/>
        <w:gridCol w:w="642"/>
        <w:gridCol w:w="919"/>
        <w:gridCol w:w="2143"/>
      </w:tblGrid>
      <w:tr w:rsidR="002D3B25" w:rsidRPr="0024319D" w14:paraId="66823FFC" w14:textId="77777777" w:rsidTr="009C1A73">
        <w:tc>
          <w:tcPr>
            <w:tcW w:w="2595" w:type="dxa"/>
            <w:gridSpan w:val="3"/>
            <w:tcBorders>
              <w:top w:val="nil"/>
              <w:left w:val="nil"/>
              <w:bottom w:val="nil"/>
              <w:right w:val="nil"/>
            </w:tcBorders>
          </w:tcPr>
          <w:p w14:paraId="5D0ABFCE" w14:textId="77777777" w:rsidR="002D3B25" w:rsidRPr="0024319D" w:rsidRDefault="002D3B25" w:rsidP="009C1A73">
            <w:pPr>
              <w:pBdr>
                <w:top w:val="nil"/>
                <w:left w:val="nil"/>
                <w:bottom w:val="nil"/>
                <w:right w:val="nil"/>
                <w:between w:val="nil"/>
              </w:pBdr>
              <w:tabs>
                <w:tab w:val="left" w:pos="9498"/>
              </w:tabs>
              <w:ind w:left="-74"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176" w:type="dxa"/>
            <w:gridSpan w:val="4"/>
            <w:tcBorders>
              <w:top w:val="nil"/>
              <w:left w:val="nil"/>
              <w:bottom w:val="nil"/>
              <w:right w:val="nil"/>
            </w:tcBorders>
          </w:tcPr>
          <w:p w14:paraId="006D1828"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p>
        </w:tc>
        <w:tc>
          <w:tcPr>
            <w:tcW w:w="919" w:type="dxa"/>
            <w:tcBorders>
              <w:top w:val="nil"/>
              <w:left w:val="nil"/>
              <w:bottom w:val="nil"/>
              <w:right w:val="nil"/>
            </w:tcBorders>
          </w:tcPr>
          <w:p w14:paraId="74447398"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143" w:type="dxa"/>
            <w:tcBorders>
              <w:top w:val="nil"/>
              <w:left w:val="nil"/>
              <w:bottom w:val="nil"/>
              <w:right w:val="nil"/>
            </w:tcBorders>
          </w:tcPr>
          <w:p w14:paraId="01138FDA"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p>
        </w:tc>
      </w:tr>
      <w:tr w:rsidR="002D3B25" w:rsidRPr="0024319D" w14:paraId="7EA91051" w14:textId="77777777" w:rsidTr="009C1A73">
        <w:tc>
          <w:tcPr>
            <w:tcW w:w="2595" w:type="dxa"/>
            <w:gridSpan w:val="3"/>
            <w:tcBorders>
              <w:top w:val="nil"/>
              <w:left w:val="nil"/>
              <w:bottom w:val="nil"/>
              <w:right w:val="nil"/>
            </w:tcBorders>
          </w:tcPr>
          <w:p w14:paraId="2DDDA3AE" w14:textId="77777777" w:rsidR="002D3B25" w:rsidRPr="0024319D" w:rsidRDefault="002D3B25" w:rsidP="009C1A73">
            <w:pPr>
              <w:pBdr>
                <w:top w:val="nil"/>
                <w:left w:val="nil"/>
                <w:bottom w:val="nil"/>
                <w:right w:val="nil"/>
                <w:between w:val="nil"/>
              </w:pBdr>
              <w:tabs>
                <w:tab w:val="left" w:pos="9498"/>
              </w:tabs>
              <w:ind w:left="-74"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238" w:type="dxa"/>
            <w:gridSpan w:val="6"/>
            <w:tcBorders>
              <w:top w:val="nil"/>
              <w:left w:val="nil"/>
              <w:bottom w:val="nil"/>
              <w:right w:val="nil"/>
            </w:tcBorders>
          </w:tcPr>
          <w:p w14:paraId="2ADD1631"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p>
        </w:tc>
      </w:tr>
      <w:tr w:rsidR="002D3B25" w:rsidRPr="0024319D" w14:paraId="2D7840F1" w14:textId="77777777" w:rsidTr="009C1A73">
        <w:tc>
          <w:tcPr>
            <w:tcW w:w="1448" w:type="dxa"/>
            <w:tcBorders>
              <w:top w:val="nil"/>
              <w:left w:val="nil"/>
              <w:bottom w:val="nil"/>
              <w:right w:val="nil"/>
            </w:tcBorders>
          </w:tcPr>
          <w:p w14:paraId="36E3EE4F" w14:textId="77777777" w:rsidR="002D3B25" w:rsidRPr="0024319D" w:rsidRDefault="002D3B25" w:rsidP="009C1A73">
            <w:pPr>
              <w:pBdr>
                <w:top w:val="nil"/>
                <w:left w:val="nil"/>
                <w:bottom w:val="nil"/>
                <w:right w:val="nil"/>
                <w:between w:val="nil"/>
              </w:pBdr>
              <w:tabs>
                <w:tab w:val="left" w:pos="9498"/>
              </w:tabs>
              <w:ind w:left="-74"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3653" w:type="dxa"/>
            <w:gridSpan w:val="4"/>
            <w:tcBorders>
              <w:top w:val="nil"/>
              <w:left w:val="nil"/>
              <w:bottom w:val="nil"/>
              <w:right w:val="nil"/>
            </w:tcBorders>
          </w:tcPr>
          <w:p w14:paraId="613A2257"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p>
        </w:tc>
        <w:tc>
          <w:tcPr>
            <w:tcW w:w="1028" w:type="dxa"/>
            <w:tcBorders>
              <w:top w:val="nil"/>
              <w:left w:val="nil"/>
              <w:bottom w:val="nil"/>
              <w:right w:val="nil"/>
            </w:tcBorders>
          </w:tcPr>
          <w:p w14:paraId="0E44550D" w14:textId="67B5026B" w:rsidR="002D3B25" w:rsidRPr="0024319D" w:rsidRDefault="002D3B25" w:rsidP="009C1A73">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E</w:t>
            </w:r>
            <w:r w:rsidR="009C1A73">
              <w:rPr>
                <w:rFonts w:ascii="Arial Narrow" w:hAnsi="Arial Narrow"/>
                <w:b/>
                <w:sz w:val="24"/>
                <w:szCs w:val="24"/>
              </w:rPr>
              <w:t>-m</w:t>
            </w:r>
            <w:r w:rsidRPr="0024319D">
              <w:rPr>
                <w:rFonts w:ascii="Arial Narrow" w:hAnsi="Arial Narrow"/>
                <w:b/>
                <w:sz w:val="24"/>
                <w:szCs w:val="24"/>
              </w:rPr>
              <w:t>ail:</w:t>
            </w:r>
          </w:p>
        </w:tc>
        <w:tc>
          <w:tcPr>
            <w:tcW w:w="3703" w:type="dxa"/>
            <w:gridSpan w:val="3"/>
            <w:tcBorders>
              <w:top w:val="nil"/>
              <w:left w:val="nil"/>
              <w:bottom w:val="nil"/>
              <w:right w:val="nil"/>
            </w:tcBorders>
          </w:tcPr>
          <w:p w14:paraId="6E7F8759"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p>
        </w:tc>
      </w:tr>
      <w:tr w:rsidR="002D3B25" w:rsidRPr="0024319D" w14:paraId="79EC5800" w14:textId="77777777" w:rsidTr="009C1A73">
        <w:trPr>
          <w:trHeight w:val="273"/>
        </w:trPr>
        <w:tc>
          <w:tcPr>
            <w:tcW w:w="9833" w:type="dxa"/>
            <w:gridSpan w:val="9"/>
            <w:tcBorders>
              <w:top w:val="nil"/>
              <w:left w:val="nil"/>
              <w:bottom w:val="nil"/>
              <w:right w:val="nil"/>
            </w:tcBorders>
          </w:tcPr>
          <w:p w14:paraId="79602EB2" w14:textId="77777777" w:rsidR="002D3B25" w:rsidRPr="0024319D" w:rsidRDefault="002D3B25" w:rsidP="009C1A73">
            <w:pPr>
              <w:tabs>
                <w:tab w:val="left" w:pos="9498"/>
              </w:tabs>
              <w:ind w:left="-74"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9C1A73">
        <w:tc>
          <w:tcPr>
            <w:tcW w:w="1658" w:type="dxa"/>
            <w:gridSpan w:val="2"/>
            <w:tcBorders>
              <w:top w:val="nil"/>
              <w:left w:val="nil"/>
              <w:bottom w:val="nil"/>
              <w:right w:val="nil"/>
            </w:tcBorders>
          </w:tcPr>
          <w:p w14:paraId="7AF8E338" w14:textId="77777777" w:rsidR="002D3B25" w:rsidRPr="0024319D" w:rsidRDefault="002D3B25" w:rsidP="009C1A73">
            <w:pPr>
              <w:pBdr>
                <w:top w:val="nil"/>
                <w:left w:val="nil"/>
                <w:bottom w:val="nil"/>
                <w:right w:val="nil"/>
                <w:between w:val="nil"/>
              </w:pBdr>
              <w:tabs>
                <w:tab w:val="left" w:pos="9498"/>
              </w:tabs>
              <w:ind w:left="-74"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705" w:type="dxa"/>
            <w:gridSpan w:val="2"/>
            <w:tcBorders>
              <w:top w:val="nil"/>
              <w:left w:val="nil"/>
              <w:bottom w:val="nil"/>
              <w:right w:val="nil"/>
            </w:tcBorders>
          </w:tcPr>
          <w:p w14:paraId="3931D8D9"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p>
        </w:tc>
        <w:tc>
          <w:tcPr>
            <w:tcW w:w="5470" w:type="dxa"/>
            <w:gridSpan w:val="5"/>
            <w:tcBorders>
              <w:top w:val="nil"/>
              <w:left w:val="nil"/>
              <w:bottom w:val="nil"/>
              <w:right w:val="nil"/>
            </w:tcBorders>
          </w:tcPr>
          <w:p w14:paraId="4858E043"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4A947D18" w14:textId="77777777" w:rsidR="009C1A73" w:rsidRDefault="009C1A73" w:rsidP="002D3B25">
      <w:pPr>
        <w:pStyle w:val="Ttulo1"/>
        <w:tabs>
          <w:tab w:val="left" w:pos="9498"/>
        </w:tabs>
        <w:ind w:left="126" w:right="-24"/>
        <w:jc w:val="both"/>
        <w:rPr>
          <w:rFonts w:ascii="Arial Narrow" w:hAnsi="Arial Narrow"/>
          <w:sz w:val="24"/>
          <w:szCs w:val="24"/>
        </w:rPr>
      </w:pPr>
    </w:p>
    <w:p w14:paraId="639B07EC" w14:textId="7EFCFD75"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5531343D" w14:textId="77777777" w:rsidR="009C1A73" w:rsidRDefault="009C1A73" w:rsidP="002D3B25">
      <w:pPr>
        <w:pStyle w:val="Ttulo1"/>
        <w:tabs>
          <w:tab w:val="left" w:pos="9498"/>
        </w:tabs>
        <w:ind w:left="126" w:right="-24"/>
        <w:jc w:val="both"/>
        <w:rPr>
          <w:rFonts w:ascii="Arial Narrow" w:hAnsi="Arial Narrow"/>
          <w:i/>
          <w:iCs/>
          <w:color w:val="000000"/>
          <w:sz w:val="24"/>
          <w:szCs w:val="24"/>
        </w:rPr>
      </w:pPr>
    </w:p>
    <w:p w14:paraId="4D8BE6EA" w14:textId="13025D8C"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5CCB6D5E" w14:textId="77777777" w:rsidR="00F011EE" w:rsidRDefault="00F011EE" w:rsidP="002D3B25">
      <w:pPr>
        <w:pStyle w:val="Ttulo1"/>
        <w:tabs>
          <w:tab w:val="left" w:pos="9498"/>
        </w:tabs>
        <w:ind w:left="126" w:right="-24"/>
        <w:jc w:val="both"/>
        <w:rPr>
          <w:rFonts w:ascii="Arial Narrow" w:hAnsi="Arial Narrow"/>
          <w:b w:val="0"/>
          <w:i/>
          <w:iCs/>
          <w:color w:val="000000"/>
          <w:sz w:val="24"/>
          <w:szCs w:val="24"/>
        </w:rPr>
      </w:pPr>
    </w:p>
    <w:p w14:paraId="0B26745B" w14:textId="032FA11E"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544B9F0" w14:textId="77777777" w:rsidR="00F011EE" w:rsidRDefault="00F011EE" w:rsidP="002D3B25">
      <w:pPr>
        <w:pStyle w:val="Ttulo1"/>
        <w:tabs>
          <w:tab w:val="left" w:pos="9498"/>
        </w:tabs>
        <w:ind w:left="126" w:right="-24"/>
        <w:jc w:val="both"/>
        <w:rPr>
          <w:rFonts w:ascii="Arial Narrow" w:hAnsi="Arial Narrow"/>
          <w:b w:val="0"/>
          <w:i/>
          <w:iCs/>
          <w:color w:val="000000"/>
          <w:sz w:val="24"/>
          <w:szCs w:val="24"/>
        </w:rPr>
      </w:pPr>
    </w:p>
    <w:p w14:paraId="5D4A7643" w14:textId="489E1550"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73A488D5" w14:textId="77777777" w:rsidR="00F011EE" w:rsidRPr="0024319D" w:rsidRDefault="00F011EE" w:rsidP="002D3B25">
      <w:pPr>
        <w:pStyle w:val="Ttulo1"/>
        <w:tabs>
          <w:tab w:val="left" w:pos="9498"/>
        </w:tabs>
        <w:ind w:left="126" w:right="-24"/>
        <w:jc w:val="both"/>
        <w:rPr>
          <w:rFonts w:ascii="Arial Narrow" w:hAnsi="Arial Narrow"/>
          <w:b w:val="0"/>
          <w:i/>
          <w:iCs/>
          <w:color w:val="000000"/>
          <w:sz w:val="24"/>
          <w:szCs w:val="24"/>
        </w:rPr>
      </w:pPr>
    </w:p>
    <w:p w14:paraId="0CA7D2D1" w14:textId="0A224D5E" w:rsidR="002D3B25"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p w14:paraId="486B6760" w14:textId="77777777" w:rsidR="00F011EE" w:rsidRDefault="00F011EE" w:rsidP="002D3B25">
      <w:pPr>
        <w:pStyle w:val="Ttulo1"/>
        <w:tabs>
          <w:tab w:val="left" w:pos="9498"/>
        </w:tabs>
        <w:ind w:left="140" w:right="-24"/>
        <w:jc w:val="both"/>
        <w:rPr>
          <w:rFonts w:ascii="Arial Narrow" w:hAnsi="Arial Narrow"/>
          <w:color w:val="000000"/>
          <w:sz w:val="24"/>
          <w:szCs w:val="24"/>
        </w:rPr>
      </w:pPr>
    </w:p>
    <w:tbl>
      <w:tblPr>
        <w:tblW w:w="4893" w:type="pct"/>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3522"/>
        <w:gridCol w:w="1059"/>
        <w:gridCol w:w="837"/>
        <w:gridCol w:w="1123"/>
        <w:gridCol w:w="1121"/>
        <w:gridCol w:w="1086"/>
      </w:tblGrid>
      <w:tr w:rsidR="004108D0" w:rsidRPr="00CC6DB8" w14:paraId="02899513" w14:textId="77777777" w:rsidTr="00065EEB">
        <w:trPr>
          <w:trHeight w:val="910"/>
        </w:trPr>
        <w:tc>
          <w:tcPr>
            <w:tcW w:w="358"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0F1EB63" w14:textId="77777777" w:rsidR="004108D0" w:rsidRPr="00CC6DB8" w:rsidRDefault="004108D0" w:rsidP="00CC186D">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ITEM</w:t>
            </w:r>
          </w:p>
        </w:tc>
        <w:tc>
          <w:tcPr>
            <w:tcW w:w="186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BDFF014" w14:textId="77777777" w:rsidR="004108D0" w:rsidRPr="00CC6DB8" w:rsidRDefault="004108D0" w:rsidP="00CC186D">
            <w:pPr>
              <w:suppressAutoHyphens/>
              <w:spacing w:line="276" w:lineRule="auto"/>
              <w:ind w:right="-1"/>
              <w:jc w:val="center"/>
              <w:rPr>
                <w:rFonts w:ascii="Arial Narrow" w:eastAsia="Arial" w:hAnsi="Arial Narrow"/>
                <w:sz w:val="20"/>
                <w:szCs w:val="20"/>
              </w:rPr>
            </w:pPr>
            <w:r w:rsidRPr="00CC6DB8">
              <w:rPr>
                <w:rFonts w:ascii="Arial Narrow" w:eastAsia="Arial" w:hAnsi="Arial Narrow"/>
                <w:b/>
                <w:bCs/>
                <w:sz w:val="20"/>
                <w:szCs w:val="20"/>
              </w:rPr>
              <w:t>DESCRIÇÃO</w:t>
            </w:r>
          </w:p>
        </w:tc>
        <w:tc>
          <w:tcPr>
            <w:tcW w:w="562"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90A3B88" w14:textId="77777777" w:rsidR="004108D0" w:rsidRPr="00CC6DB8" w:rsidRDefault="004108D0" w:rsidP="00CC186D">
            <w:pPr>
              <w:suppressAutoHyphens/>
              <w:spacing w:line="276" w:lineRule="auto"/>
              <w:ind w:right="-1"/>
              <w:jc w:val="center"/>
              <w:rPr>
                <w:rFonts w:ascii="Arial Narrow" w:eastAsia="Arial" w:hAnsi="Arial Narrow"/>
                <w:sz w:val="20"/>
                <w:szCs w:val="20"/>
              </w:rPr>
            </w:pPr>
            <w:r w:rsidRPr="00CC6DB8">
              <w:rPr>
                <w:rFonts w:ascii="Arial Narrow" w:eastAsia="Arial" w:hAnsi="Arial Narrow"/>
                <w:b/>
                <w:bCs/>
                <w:sz w:val="20"/>
                <w:szCs w:val="20"/>
              </w:rPr>
              <w:t>UNIDADE</w:t>
            </w:r>
          </w:p>
        </w:tc>
        <w:tc>
          <w:tcPr>
            <w:tcW w:w="44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89AAB71" w14:textId="77777777" w:rsidR="004108D0" w:rsidRPr="00CC6DB8" w:rsidRDefault="004108D0" w:rsidP="00CC186D">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QTDE</w:t>
            </w:r>
          </w:p>
        </w:tc>
        <w:tc>
          <w:tcPr>
            <w:tcW w:w="59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0B0027D" w14:textId="77777777" w:rsidR="004108D0" w:rsidRPr="00CC6DB8" w:rsidRDefault="004108D0" w:rsidP="00CC186D">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MARCA</w:t>
            </w:r>
          </w:p>
        </w:tc>
        <w:tc>
          <w:tcPr>
            <w:tcW w:w="59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B5C59BD" w14:textId="77777777" w:rsidR="004108D0" w:rsidRPr="00CC6DB8" w:rsidRDefault="004108D0" w:rsidP="00CC186D">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VALOR</w:t>
            </w:r>
          </w:p>
          <w:p w14:paraId="00EB89D2" w14:textId="77777777" w:rsidR="004108D0" w:rsidRPr="00CC6DB8" w:rsidRDefault="004108D0" w:rsidP="00CC186D">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UNITARIO</w:t>
            </w:r>
          </w:p>
        </w:tc>
        <w:tc>
          <w:tcPr>
            <w:tcW w:w="57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712EED1" w14:textId="77777777" w:rsidR="004108D0" w:rsidRPr="00CC6DB8" w:rsidRDefault="004108D0" w:rsidP="00CC186D">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VALOR</w:t>
            </w:r>
          </w:p>
          <w:p w14:paraId="5C60A43D" w14:textId="77777777" w:rsidR="004108D0" w:rsidRPr="00CC6DB8" w:rsidRDefault="004108D0" w:rsidP="00CC186D">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TO</w:t>
            </w:r>
            <w:r>
              <w:rPr>
                <w:rFonts w:ascii="Arial Narrow" w:eastAsia="Arial" w:hAnsi="Arial Narrow"/>
                <w:b/>
                <w:bCs/>
                <w:sz w:val="20"/>
                <w:szCs w:val="20"/>
              </w:rPr>
              <w:t>T</w:t>
            </w:r>
            <w:r w:rsidRPr="00CC6DB8">
              <w:rPr>
                <w:rFonts w:ascii="Arial Narrow" w:eastAsia="Arial" w:hAnsi="Arial Narrow"/>
                <w:b/>
                <w:bCs/>
                <w:sz w:val="20"/>
                <w:szCs w:val="20"/>
              </w:rPr>
              <w:t>AL</w:t>
            </w:r>
          </w:p>
        </w:tc>
      </w:tr>
      <w:tr w:rsidR="00065EEB" w:rsidRPr="00CC6DB8" w14:paraId="3DD03A8F" w14:textId="77777777" w:rsidTr="000F1833">
        <w:trPr>
          <w:trHeight w:val="20"/>
        </w:trPr>
        <w:tc>
          <w:tcPr>
            <w:tcW w:w="358" w:type="pct"/>
            <w:tcBorders>
              <w:top w:val="single" w:sz="4" w:space="0" w:color="000000"/>
              <w:left w:val="single" w:sz="4" w:space="0" w:color="000000"/>
              <w:bottom w:val="single" w:sz="4" w:space="0" w:color="000000"/>
              <w:right w:val="single" w:sz="4" w:space="0" w:color="000000"/>
            </w:tcBorders>
            <w:vAlign w:val="center"/>
            <w:hideMark/>
          </w:tcPr>
          <w:p w14:paraId="3A2604FE" w14:textId="77777777" w:rsidR="00065EEB" w:rsidRPr="00CC6DB8" w:rsidRDefault="00065EEB" w:rsidP="00065EEB">
            <w:pPr>
              <w:suppressAutoHyphens/>
              <w:spacing w:line="276" w:lineRule="auto"/>
              <w:ind w:right="-1"/>
              <w:jc w:val="center"/>
              <w:rPr>
                <w:rFonts w:ascii="Arial Narrow" w:eastAsia="Arial" w:hAnsi="Arial Narrow"/>
                <w:b/>
                <w:bCs/>
                <w:sz w:val="18"/>
                <w:szCs w:val="18"/>
              </w:rPr>
            </w:pPr>
            <w:r w:rsidRPr="00CC6DB8">
              <w:rPr>
                <w:rFonts w:ascii="Arial Narrow" w:eastAsia="Arial" w:hAnsi="Arial Narrow"/>
                <w:b/>
                <w:bCs/>
                <w:sz w:val="18"/>
                <w:szCs w:val="18"/>
              </w:rPr>
              <w:t>1</w:t>
            </w:r>
          </w:p>
        </w:tc>
        <w:tc>
          <w:tcPr>
            <w:tcW w:w="1869" w:type="pct"/>
            <w:tcBorders>
              <w:top w:val="single" w:sz="4" w:space="0" w:color="000000"/>
              <w:left w:val="single" w:sz="4" w:space="0" w:color="000000"/>
              <w:bottom w:val="single" w:sz="4" w:space="0" w:color="000000"/>
              <w:right w:val="single" w:sz="4" w:space="0" w:color="000000"/>
            </w:tcBorders>
            <w:vAlign w:val="center"/>
          </w:tcPr>
          <w:p w14:paraId="26C9A1AE" w14:textId="77777777" w:rsidR="00422237" w:rsidRDefault="00422237" w:rsidP="00422237">
            <w:pPr>
              <w:pStyle w:val="PargrafodaLista"/>
              <w:spacing w:line="276" w:lineRule="auto"/>
              <w:ind w:left="-284" w:firstLine="0"/>
              <w:rPr>
                <w:rFonts w:ascii="Arial Narrow" w:hAnsi="Arial Narrow" w:cs="Arial"/>
                <w:snapToGrid w:val="0"/>
              </w:rPr>
            </w:pPr>
          </w:p>
          <w:p w14:paraId="6EC6FF10" w14:textId="2F5BB6D4" w:rsidR="00F011EE" w:rsidRDefault="00F011EE" w:rsidP="00422237">
            <w:pPr>
              <w:spacing w:line="276" w:lineRule="auto"/>
              <w:rPr>
                <w:rFonts w:ascii="Arial Narrow" w:hAnsi="Arial Narrow" w:cs="Arial"/>
                <w:snapToGrid w:val="0"/>
              </w:rPr>
            </w:pPr>
            <w:r w:rsidRPr="00422237">
              <w:rPr>
                <w:rFonts w:ascii="Arial Narrow" w:hAnsi="Arial Narrow" w:cs="Arial"/>
                <w:snapToGrid w:val="0"/>
              </w:rPr>
              <w:t>REPARADOR INSTANTÂNEO DE PAVIMENTOS, ASFALTICO USINADO A   Q  QUENTE PARA APLICAÇÃO A FRIO, ACONDICIONADO EM SACOS com</w:t>
            </w:r>
            <w:r w:rsidR="00422237">
              <w:rPr>
                <w:rFonts w:ascii="Arial Narrow" w:hAnsi="Arial Narrow" w:cs="Arial"/>
                <w:snapToGrid w:val="0"/>
              </w:rPr>
              <w:t xml:space="preserve"> </w:t>
            </w:r>
            <w:r w:rsidRPr="00EF744A">
              <w:rPr>
                <w:rFonts w:ascii="Arial Narrow" w:hAnsi="Arial Narrow" w:cs="Arial"/>
                <w:snapToGrid w:val="0"/>
              </w:rPr>
              <w:t>25 Kg, produzido com polímeros</w:t>
            </w:r>
            <w:r w:rsidR="00422237">
              <w:rPr>
                <w:rFonts w:ascii="Arial Narrow" w:hAnsi="Arial Narrow" w:cs="Arial"/>
                <w:snapToGrid w:val="0"/>
              </w:rPr>
              <w:t xml:space="preserve"> </w:t>
            </w:r>
            <w:r w:rsidRPr="00EF744A">
              <w:rPr>
                <w:rFonts w:ascii="Arial Narrow" w:hAnsi="Arial Narrow" w:cs="Arial"/>
                <w:snapToGrid w:val="0"/>
              </w:rPr>
              <w:t xml:space="preserve">elastômeros (pó de borracha), flexível, </w:t>
            </w:r>
          </w:p>
          <w:p w14:paraId="7D77D81D" w14:textId="77777777" w:rsidR="00422237" w:rsidRDefault="00F011EE" w:rsidP="00422237">
            <w:pPr>
              <w:pStyle w:val="PargrafodaLista"/>
              <w:spacing w:line="276" w:lineRule="auto"/>
              <w:ind w:left="-284" w:firstLine="0"/>
              <w:rPr>
                <w:rFonts w:ascii="Arial Narrow" w:hAnsi="Arial Narrow" w:cs="Arial"/>
                <w:snapToGrid w:val="0"/>
              </w:rPr>
            </w:pPr>
            <w:r>
              <w:rPr>
                <w:rFonts w:ascii="Arial Narrow" w:hAnsi="Arial Narrow" w:cs="Arial"/>
                <w:snapToGrid w:val="0"/>
              </w:rPr>
              <w:t xml:space="preserve">     </w:t>
            </w:r>
            <w:r w:rsidRPr="00EF744A">
              <w:rPr>
                <w:rFonts w:ascii="Arial Narrow" w:hAnsi="Arial Narrow" w:cs="Arial"/>
                <w:snapToGrid w:val="0"/>
              </w:rPr>
              <w:t>estocagem mínima de 12 (doze) meses</w:t>
            </w:r>
          </w:p>
          <w:p w14:paraId="1BB5AD2D" w14:textId="77777777" w:rsidR="00422237" w:rsidRDefault="00422237" w:rsidP="00422237">
            <w:pPr>
              <w:pStyle w:val="PargrafodaLista"/>
              <w:spacing w:line="276" w:lineRule="auto"/>
              <w:ind w:left="-284" w:firstLine="0"/>
              <w:rPr>
                <w:rFonts w:ascii="Arial Narrow" w:hAnsi="Arial Narrow" w:cs="Arial"/>
                <w:snapToGrid w:val="0"/>
              </w:rPr>
            </w:pPr>
            <w:r>
              <w:rPr>
                <w:rFonts w:ascii="Arial Narrow" w:hAnsi="Arial Narrow" w:cs="Arial"/>
                <w:snapToGrid w:val="0"/>
              </w:rPr>
              <w:t xml:space="preserve">     </w:t>
            </w:r>
            <w:r w:rsidR="00F011EE" w:rsidRPr="00EF744A">
              <w:rPr>
                <w:rFonts w:ascii="Arial Narrow" w:hAnsi="Arial Narrow" w:cs="Arial"/>
                <w:snapToGrid w:val="0"/>
              </w:rPr>
              <w:t>sem endurecimento e formação de</w:t>
            </w:r>
            <w:r>
              <w:rPr>
                <w:rFonts w:ascii="Arial Narrow" w:hAnsi="Arial Narrow" w:cs="Arial"/>
                <w:snapToGrid w:val="0"/>
              </w:rPr>
              <w:t xml:space="preserve"> </w:t>
            </w:r>
          </w:p>
          <w:p w14:paraId="48915BA3" w14:textId="77777777" w:rsidR="00422237" w:rsidRDefault="00F011EE" w:rsidP="00422237">
            <w:pPr>
              <w:pStyle w:val="PargrafodaLista"/>
              <w:spacing w:line="276" w:lineRule="auto"/>
              <w:ind w:left="-284" w:firstLine="0"/>
              <w:rPr>
                <w:rFonts w:ascii="Arial Narrow" w:hAnsi="Arial Narrow" w:cs="Arial"/>
                <w:snapToGrid w:val="0"/>
              </w:rPr>
            </w:pPr>
            <w:r>
              <w:rPr>
                <w:rFonts w:ascii="Arial Narrow" w:hAnsi="Arial Narrow" w:cs="Arial"/>
                <w:snapToGrid w:val="0"/>
              </w:rPr>
              <w:t xml:space="preserve">    </w:t>
            </w:r>
            <w:r w:rsidRPr="00EF744A">
              <w:rPr>
                <w:rFonts w:ascii="Arial Narrow" w:hAnsi="Arial Narrow" w:cs="Arial"/>
                <w:snapToGrid w:val="0"/>
              </w:rPr>
              <w:t xml:space="preserve"> torrões, atendam as normas do DER,</w:t>
            </w:r>
          </w:p>
          <w:p w14:paraId="5F9A5711" w14:textId="6F51155F" w:rsidR="00065EEB" w:rsidRPr="00065EEB" w:rsidRDefault="00422237" w:rsidP="00422237">
            <w:pPr>
              <w:pStyle w:val="PargrafodaLista"/>
              <w:spacing w:line="276" w:lineRule="auto"/>
              <w:ind w:left="-284" w:firstLine="0"/>
              <w:rPr>
                <w:rFonts w:ascii="Arial Narrow" w:eastAsia="Arial" w:hAnsi="Arial Narrow"/>
                <w:sz w:val="18"/>
                <w:szCs w:val="18"/>
              </w:rPr>
            </w:pPr>
            <w:r>
              <w:rPr>
                <w:rFonts w:ascii="Arial Narrow" w:hAnsi="Arial Narrow" w:cs="Arial"/>
                <w:snapToGrid w:val="0"/>
              </w:rPr>
              <w:t xml:space="preserve">    </w:t>
            </w:r>
            <w:r w:rsidR="00F011EE" w:rsidRPr="00EF744A">
              <w:rPr>
                <w:rFonts w:ascii="Arial Narrow" w:hAnsi="Arial Narrow" w:cs="Arial"/>
                <w:snapToGrid w:val="0"/>
              </w:rPr>
              <w:t xml:space="preserve"> INMETRO</w:t>
            </w:r>
          </w:p>
        </w:tc>
        <w:tc>
          <w:tcPr>
            <w:tcW w:w="562" w:type="pct"/>
            <w:tcBorders>
              <w:top w:val="single" w:sz="4" w:space="0" w:color="000000"/>
              <w:left w:val="single" w:sz="4" w:space="0" w:color="000000"/>
              <w:bottom w:val="single" w:sz="4" w:space="0" w:color="000000"/>
              <w:right w:val="single" w:sz="4" w:space="0" w:color="000000"/>
            </w:tcBorders>
            <w:vAlign w:val="center"/>
          </w:tcPr>
          <w:p w14:paraId="3F0B1C5D" w14:textId="11824AC0" w:rsidR="00065EEB" w:rsidRPr="00422237" w:rsidRDefault="00F011EE" w:rsidP="00065EEB">
            <w:pPr>
              <w:suppressAutoHyphens/>
              <w:spacing w:line="276" w:lineRule="auto"/>
              <w:ind w:right="-1"/>
              <w:jc w:val="center"/>
              <w:rPr>
                <w:rFonts w:ascii="Arial Narrow" w:eastAsia="Arial" w:hAnsi="Arial Narrow"/>
                <w:sz w:val="24"/>
                <w:szCs w:val="24"/>
              </w:rPr>
            </w:pPr>
            <w:r w:rsidRPr="00422237">
              <w:rPr>
                <w:rFonts w:ascii="Arial Narrow" w:eastAsia="Arial" w:hAnsi="Arial Narrow"/>
                <w:sz w:val="24"/>
                <w:szCs w:val="24"/>
              </w:rPr>
              <w:t>SACOS</w:t>
            </w:r>
          </w:p>
        </w:tc>
        <w:tc>
          <w:tcPr>
            <w:tcW w:w="444" w:type="pct"/>
            <w:tcBorders>
              <w:top w:val="single" w:sz="4" w:space="0" w:color="000000"/>
              <w:left w:val="single" w:sz="4" w:space="0" w:color="000000"/>
              <w:bottom w:val="single" w:sz="4" w:space="0" w:color="000000"/>
              <w:right w:val="single" w:sz="4" w:space="0" w:color="000000"/>
            </w:tcBorders>
            <w:vAlign w:val="center"/>
          </w:tcPr>
          <w:p w14:paraId="284BF8EC" w14:textId="0A249E48" w:rsidR="00065EEB" w:rsidRPr="00065EEB" w:rsidRDefault="00F011EE" w:rsidP="00065EEB">
            <w:pPr>
              <w:suppressAutoHyphens/>
              <w:spacing w:line="276" w:lineRule="auto"/>
              <w:ind w:right="-1"/>
              <w:jc w:val="center"/>
              <w:rPr>
                <w:rFonts w:ascii="Arial Narrow" w:eastAsia="Arial" w:hAnsi="Arial Narrow"/>
                <w:sz w:val="18"/>
                <w:szCs w:val="18"/>
              </w:rPr>
            </w:pPr>
            <w:r>
              <w:rPr>
                <w:rFonts w:ascii="Arial Narrow" w:hAnsi="Arial Narrow"/>
                <w:sz w:val="24"/>
                <w:szCs w:val="24"/>
              </w:rPr>
              <w:t>3.</w:t>
            </w:r>
            <w:r w:rsidR="00065EEB" w:rsidRPr="00065EEB">
              <w:rPr>
                <w:rFonts w:ascii="Arial Narrow" w:hAnsi="Arial Narrow"/>
                <w:sz w:val="24"/>
                <w:szCs w:val="24"/>
              </w:rPr>
              <w:t>7</w:t>
            </w:r>
            <w:r>
              <w:rPr>
                <w:rFonts w:ascii="Arial Narrow" w:hAnsi="Arial Narrow"/>
                <w:sz w:val="24"/>
                <w:szCs w:val="24"/>
              </w:rPr>
              <w:t>50</w:t>
            </w:r>
          </w:p>
        </w:tc>
        <w:tc>
          <w:tcPr>
            <w:tcW w:w="596" w:type="pct"/>
            <w:tcBorders>
              <w:top w:val="single" w:sz="4" w:space="0" w:color="000000"/>
              <w:left w:val="single" w:sz="4" w:space="0" w:color="000000"/>
              <w:bottom w:val="single" w:sz="4" w:space="0" w:color="000000"/>
              <w:right w:val="single" w:sz="4" w:space="0" w:color="000000"/>
            </w:tcBorders>
            <w:vAlign w:val="center"/>
          </w:tcPr>
          <w:p w14:paraId="0599471C" w14:textId="77777777" w:rsidR="00065EEB" w:rsidRPr="00CC6DB8" w:rsidRDefault="00065EEB" w:rsidP="00065EEB">
            <w:pPr>
              <w:suppressAutoHyphens/>
              <w:spacing w:line="276" w:lineRule="auto"/>
              <w:ind w:right="-1"/>
              <w:jc w:val="center"/>
              <w:rPr>
                <w:rFonts w:ascii="Arial Narrow" w:eastAsia="Arial" w:hAnsi="Arial Narrow"/>
                <w:sz w:val="18"/>
                <w:szCs w:val="18"/>
              </w:rPr>
            </w:pPr>
          </w:p>
        </w:tc>
        <w:tc>
          <w:tcPr>
            <w:tcW w:w="595" w:type="pct"/>
            <w:tcBorders>
              <w:top w:val="single" w:sz="4" w:space="0" w:color="000000"/>
              <w:left w:val="single" w:sz="4" w:space="0" w:color="000000"/>
              <w:bottom w:val="single" w:sz="4" w:space="0" w:color="000000"/>
              <w:right w:val="single" w:sz="4" w:space="0" w:color="000000"/>
            </w:tcBorders>
            <w:vAlign w:val="center"/>
          </w:tcPr>
          <w:p w14:paraId="6449BAB0" w14:textId="77777777" w:rsidR="00065EEB" w:rsidRPr="00CC6DB8" w:rsidRDefault="00065EEB" w:rsidP="00065EEB">
            <w:pPr>
              <w:suppressAutoHyphens/>
              <w:spacing w:line="276" w:lineRule="auto"/>
              <w:ind w:right="-1"/>
              <w:jc w:val="center"/>
              <w:rPr>
                <w:rFonts w:ascii="Arial Narrow" w:eastAsia="Arial" w:hAnsi="Arial Narrow"/>
                <w:sz w:val="18"/>
                <w:szCs w:val="18"/>
              </w:rPr>
            </w:pPr>
          </w:p>
        </w:tc>
        <w:tc>
          <w:tcPr>
            <w:tcW w:w="576" w:type="pct"/>
            <w:tcBorders>
              <w:top w:val="single" w:sz="4" w:space="0" w:color="000000"/>
              <w:left w:val="single" w:sz="4" w:space="0" w:color="000000"/>
              <w:bottom w:val="single" w:sz="4" w:space="0" w:color="000000"/>
              <w:right w:val="single" w:sz="4" w:space="0" w:color="000000"/>
            </w:tcBorders>
            <w:vAlign w:val="center"/>
          </w:tcPr>
          <w:p w14:paraId="7B8BD0A5" w14:textId="77777777" w:rsidR="00065EEB" w:rsidRPr="00CC6DB8" w:rsidRDefault="00065EEB" w:rsidP="00065EEB">
            <w:pPr>
              <w:suppressAutoHyphens/>
              <w:spacing w:line="276" w:lineRule="auto"/>
              <w:ind w:right="-1"/>
              <w:jc w:val="center"/>
              <w:rPr>
                <w:rFonts w:ascii="Arial Narrow" w:eastAsia="Arial" w:hAnsi="Arial Narrow"/>
                <w:sz w:val="18"/>
                <w:szCs w:val="18"/>
              </w:rPr>
            </w:pPr>
          </w:p>
        </w:tc>
      </w:tr>
      <w:tr w:rsidR="00CC186D" w:rsidRPr="00CC6DB8" w14:paraId="2E8D3E7C" w14:textId="77777777" w:rsidTr="000F18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2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BEBC263" w14:textId="77777777" w:rsidR="00CC186D" w:rsidRPr="00CC6DB8" w:rsidRDefault="00CC186D" w:rsidP="00CC186D">
            <w:pPr>
              <w:pBdr>
                <w:top w:val="nil"/>
                <w:left w:val="nil"/>
                <w:bottom w:val="nil"/>
                <w:right w:val="nil"/>
                <w:between w:val="nil"/>
              </w:pBdr>
              <w:ind w:left="-107"/>
              <w:rPr>
                <w:rFonts w:ascii="Arial Narrow" w:hAnsi="Arial Narrow" w:cs="Arial"/>
                <w:b/>
                <w:bCs/>
                <w:color w:val="000000"/>
                <w:sz w:val="18"/>
                <w:szCs w:val="18"/>
              </w:rPr>
            </w:pPr>
            <w:r w:rsidRPr="00CC6DB8">
              <w:rPr>
                <w:rFonts w:ascii="Arial Narrow" w:hAnsi="Arial Narrow" w:cs="Arial"/>
                <w:b/>
                <w:bCs/>
                <w:color w:val="000000"/>
                <w:sz w:val="18"/>
                <w:szCs w:val="18"/>
              </w:rPr>
              <w:t>VALOR TOTAL: R$ 0,00</w:t>
            </w:r>
          </w:p>
        </w:tc>
      </w:tr>
      <w:tr w:rsidR="00CC186D" w:rsidRPr="00CC6DB8" w14:paraId="35239F71" w14:textId="77777777" w:rsidTr="000F18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7BA2F1CF" w14:textId="77777777" w:rsidR="00CC186D" w:rsidRPr="00CC6DB8" w:rsidRDefault="00CC186D" w:rsidP="00CC186D">
            <w:pPr>
              <w:ind w:left="-107"/>
              <w:rPr>
                <w:rFonts w:ascii="Arial Narrow" w:hAnsi="Arial Narrow"/>
                <w:b/>
                <w:bCs/>
                <w:sz w:val="18"/>
                <w:szCs w:val="18"/>
              </w:rPr>
            </w:pPr>
            <w:r w:rsidRPr="00CC6DB8">
              <w:rPr>
                <w:rFonts w:ascii="Arial Narrow" w:hAnsi="Arial Narrow" w:cs="Arial"/>
                <w:b/>
                <w:bCs/>
                <w:color w:val="000000"/>
                <w:sz w:val="18"/>
                <w:szCs w:val="18"/>
              </w:rPr>
              <w:t xml:space="preserve">VALOR POR EXTENSO: </w:t>
            </w:r>
            <w:r w:rsidRPr="00CC6DB8">
              <w:rPr>
                <w:rFonts w:ascii="Arial Narrow" w:hAnsi="Arial Narrow"/>
                <w:b/>
                <w:bCs/>
                <w:sz w:val="18"/>
                <w:szCs w:val="18"/>
              </w:rPr>
              <w:t>XXXXXXXXXXXXXXXXXXXXXXXXXXXXXXXXXXXXXXXXXXXXXXXXXX</w:t>
            </w:r>
          </w:p>
        </w:tc>
      </w:tr>
      <w:tr w:rsidR="00CC186D" w:rsidRPr="00CC6DB8" w14:paraId="5743E229" w14:textId="77777777" w:rsidTr="00065E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789" w:type="pct"/>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2A874AA" w14:textId="77777777" w:rsidR="00CC186D" w:rsidRPr="00CC6DB8" w:rsidRDefault="00CC186D" w:rsidP="00CC186D">
            <w:pPr>
              <w:pBdr>
                <w:top w:val="nil"/>
                <w:left w:val="nil"/>
                <w:bottom w:val="nil"/>
                <w:right w:val="nil"/>
                <w:between w:val="nil"/>
              </w:pBdr>
              <w:tabs>
                <w:tab w:val="left" w:pos="567"/>
                <w:tab w:val="left" w:pos="1134"/>
                <w:tab w:val="left" w:pos="4369"/>
              </w:tabs>
              <w:spacing w:line="252" w:lineRule="auto"/>
              <w:ind w:left="-107" w:right="-24"/>
              <w:jc w:val="center"/>
              <w:rPr>
                <w:rFonts w:ascii="Arial Narrow" w:hAnsi="Arial Narrow" w:cs="Arial"/>
                <w:sz w:val="18"/>
                <w:szCs w:val="18"/>
              </w:rPr>
            </w:pPr>
            <w:r w:rsidRPr="00CC6DB8">
              <w:rPr>
                <w:rFonts w:ascii="Arial Narrow" w:hAnsi="Arial Narrow" w:cs="Arial"/>
                <w:color w:val="000000"/>
                <w:sz w:val="18"/>
                <w:szCs w:val="18"/>
              </w:rPr>
              <w:t xml:space="preserve">VALIDADE DA PROPOSTA DE </w:t>
            </w:r>
            <w:r w:rsidRPr="00CC6DB8">
              <w:rPr>
                <w:rFonts w:ascii="Arial Narrow" w:hAnsi="Arial Narrow" w:cs="Arial"/>
                <w:b/>
                <w:color w:val="000000"/>
                <w:sz w:val="18"/>
                <w:szCs w:val="18"/>
              </w:rPr>
              <w:t>60 (SESSENTA) DIAS</w:t>
            </w:r>
            <w:r w:rsidRPr="00CC6DB8">
              <w:rPr>
                <w:rFonts w:ascii="Arial Narrow" w:hAnsi="Arial Narrow" w:cs="Arial"/>
                <w:color w:val="000000"/>
                <w:sz w:val="18"/>
                <w:szCs w:val="18"/>
              </w:rPr>
              <w:t>.</w:t>
            </w:r>
          </w:p>
        </w:tc>
        <w:tc>
          <w:tcPr>
            <w:tcW w:w="2211" w:type="pct"/>
            <w:gridSpan w:val="4"/>
            <w:tcBorders>
              <w:top w:val="single" w:sz="4" w:space="0" w:color="000000"/>
              <w:left w:val="single" w:sz="4" w:space="0" w:color="000000"/>
              <w:bottom w:val="single" w:sz="4" w:space="0" w:color="000000"/>
              <w:right w:val="single" w:sz="4" w:space="0" w:color="000000"/>
            </w:tcBorders>
            <w:vAlign w:val="center"/>
          </w:tcPr>
          <w:p w14:paraId="02B96BFE" w14:textId="7AE7372C" w:rsidR="0007097E" w:rsidRDefault="0007097E" w:rsidP="00F011EE">
            <w:pPr>
              <w:pBdr>
                <w:top w:val="nil"/>
                <w:left w:val="nil"/>
                <w:bottom w:val="nil"/>
                <w:right w:val="nil"/>
                <w:between w:val="nil"/>
              </w:pBdr>
              <w:tabs>
                <w:tab w:val="left" w:pos="127"/>
                <w:tab w:val="left" w:pos="9498"/>
              </w:tabs>
              <w:spacing w:line="252" w:lineRule="auto"/>
              <w:ind w:right="-24"/>
              <w:jc w:val="both"/>
              <w:rPr>
                <w:rFonts w:ascii="Arial Narrow" w:hAnsi="Arial Narrow" w:cs="Arial"/>
                <w:color w:val="000000"/>
                <w:sz w:val="20"/>
                <w:szCs w:val="18"/>
              </w:rPr>
            </w:pPr>
            <w:r w:rsidRPr="003C3B80">
              <w:rPr>
                <w:rFonts w:ascii="Arial Narrow" w:hAnsi="Arial Narrow" w:cs="Arial"/>
                <w:color w:val="000000"/>
                <w:sz w:val="20"/>
                <w:szCs w:val="18"/>
              </w:rPr>
              <w:t xml:space="preserve">Prazo de entrega em até </w:t>
            </w:r>
            <w:r w:rsidRPr="003737AA">
              <w:rPr>
                <w:rFonts w:ascii="Arial Narrow" w:hAnsi="Arial Narrow" w:cs="Arial"/>
                <w:b/>
                <w:color w:val="000000"/>
                <w:sz w:val="20"/>
                <w:szCs w:val="18"/>
                <w:highlight w:val="yellow"/>
              </w:rPr>
              <w:t>10 (</w:t>
            </w:r>
            <w:r>
              <w:rPr>
                <w:rFonts w:ascii="Arial Narrow" w:hAnsi="Arial Narrow" w:cs="Arial"/>
                <w:b/>
                <w:color w:val="000000"/>
                <w:sz w:val="20"/>
                <w:szCs w:val="18"/>
                <w:highlight w:val="yellow"/>
              </w:rPr>
              <w:t>dez</w:t>
            </w:r>
            <w:r w:rsidRPr="003C3B80">
              <w:rPr>
                <w:rFonts w:ascii="Arial Narrow" w:hAnsi="Arial Narrow" w:cs="Arial"/>
                <w:b/>
                <w:color w:val="000000"/>
                <w:sz w:val="20"/>
                <w:szCs w:val="18"/>
                <w:highlight w:val="yellow"/>
              </w:rPr>
              <w:t>) dias</w:t>
            </w:r>
            <w:r w:rsidRPr="003C3B80">
              <w:rPr>
                <w:rFonts w:ascii="Arial Narrow" w:hAnsi="Arial Narrow" w:cs="Arial"/>
                <w:color w:val="000000"/>
                <w:sz w:val="20"/>
                <w:szCs w:val="18"/>
              </w:rPr>
              <w:t xml:space="preserve"> </w:t>
            </w:r>
            <w:r w:rsidR="00F011EE">
              <w:rPr>
                <w:rFonts w:ascii="Arial Narrow" w:hAnsi="Arial Narrow" w:cs="Arial"/>
                <w:color w:val="000000"/>
                <w:sz w:val="20"/>
                <w:szCs w:val="18"/>
              </w:rPr>
              <w:t>após o recebimento da Nota de Empenho ou Autorização de Fornecimento ou documento similar</w:t>
            </w:r>
            <w:r w:rsidRPr="003C3B80">
              <w:rPr>
                <w:rFonts w:ascii="Arial Narrow" w:hAnsi="Arial Narrow" w:cs="Arial"/>
                <w:color w:val="000000"/>
                <w:sz w:val="20"/>
                <w:szCs w:val="18"/>
              </w:rPr>
              <w:t>.</w:t>
            </w:r>
            <w:r w:rsidR="00E6622A">
              <w:rPr>
                <w:rFonts w:ascii="Arial Narrow" w:hAnsi="Arial Narrow" w:cs="Arial"/>
                <w:color w:val="000000"/>
                <w:sz w:val="20"/>
                <w:szCs w:val="18"/>
              </w:rPr>
              <w:t xml:space="preserve"> </w:t>
            </w:r>
          </w:p>
          <w:p w14:paraId="13F27374" w14:textId="180E7C45" w:rsidR="00CC186D" w:rsidRPr="00CC6DB8" w:rsidRDefault="0007097E" w:rsidP="00F011EE">
            <w:pPr>
              <w:pBdr>
                <w:top w:val="nil"/>
                <w:left w:val="nil"/>
                <w:bottom w:val="nil"/>
                <w:right w:val="nil"/>
                <w:between w:val="nil"/>
              </w:pBdr>
              <w:tabs>
                <w:tab w:val="left" w:pos="567"/>
                <w:tab w:val="left" w:pos="599"/>
                <w:tab w:val="left" w:pos="1134"/>
                <w:tab w:val="left" w:pos="4369"/>
              </w:tabs>
              <w:spacing w:line="252" w:lineRule="auto"/>
              <w:ind w:right="-24"/>
              <w:rPr>
                <w:rFonts w:ascii="Arial Narrow" w:hAnsi="Arial Narrow" w:cs="Arial"/>
                <w:color w:val="000000"/>
                <w:sz w:val="18"/>
                <w:szCs w:val="18"/>
              </w:rPr>
            </w:pPr>
            <w:r w:rsidRPr="003C3B80">
              <w:rPr>
                <w:rFonts w:ascii="Arial Narrow" w:hAnsi="Arial Narrow" w:cs="Arial"/>
                <w:color w:val="000000"/>
                <w:sz w:val="20"/>
                <w:szCs w:val="18"/>
              </w:rPr>
              <w:t xml:space="preserve">Entrega: </w:t>
            </w:r>
            <w:r w:rsidRPr="003C3B80">
              <w:rPr>
                <w:rFonts w:ascii="Arial Narrow" w:hAnsi="Arial Narrow" w:cs="Arial"/>
                <w:b/>
                <w:color w:val="000000"/>
                <w:sz w:val="20"/>
                <w:szCs w:val="18"/>
                <w:highlight w:val="yellow"/>
              </w:rPr>
              <w:t>PARCELADA</w:t>
            </w:r>
          </w:p>
        </w:tc>
      </w:tr>
      <w:tr w:rsidR="00CC186D" w:rsidRPr="00CC6DB8" w14:paraId="7C26925A" w14:textId="77777777" w:rsidTr="00065E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533"/>
        </w:trPr>
        <w:tc>
          <w:tcPr>
            <w:tcW w:w="2789" w:type="pct"/>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2482180" w14:textId="77777777" w:rsidR="00CC186D" w:rsidRPr="00CC6DB8" w:rsidRDefault="00CC186D" w:rsidP="00CC186D">
            <w:pPr>
              <w:tabs>
                <w:tab w:val="left" w:pos="4369"/>
              </w:tabs>
              <w:ind w:left="-107"/>
              <w:jc w:val="center"/>
              <w:rPr>
                <w:rFonts w:ascii="Arial Narrow" w:hAnsi="Arial Narrow"/>
                <w:bCs/>
                <w:sz w:val="18"/>
                <w:szCs w:val="18"/>
              </w:rPr>
            </w:pPr>
            <w:r w:rsidRPr="00CC6DB8">
              <w:rPr>
                <w:rFonts w:ascii="Arial Narrow" w:hAnsi="Arial Narrow" w:cs="Arial"/>
                <w:bCs/>
                <w:color w:val="000000"/>
                <w:sz w:val="18"/>
                <w:szCs w:val="18"/>
              </w:rPr>
              <w:t>BRASILÂNDIA / MS,</w:t>
            </w:r>
            <w:r w:rsidRPr="00CC6DB8">
              <w:rPr>
                <w:rFonts w:ascii="Arial Narrow" w:hAnsi="Arial Narrow" w:cs="Arial"/>
                <w:color w:val="000000"/>
                <w:sz w:val="18"/>
                <w:szCs w:val="18"/>
              </w:rPr>
              <w:t xml:space="preserve"> XXX DE XXXXXX DE 2025</w:t>
            </w:r>
          </w:p>
        </w:tc>
        <w:tc>
          <w:tcPr>
            <w:tcW w:w="2211" w:type="pct"/>
            <w:gridSpan w:val="4"/>
            <w:tcBorders>
              <w:top w:val="single" w:sz="4" w:space="0" w:color="000000"/>
              <w:left w:val="nil"/>
              <w:bottom w:val="single" w:sz="4" w:space="0" w:color="000000"/>
              <w:right w:val="single" w:sz="4" w:space="0" w:color="000000"/>
            </w:tcBorders>
          </w:tcPr>
          <w:p w14:paraId="043A06D7" w14:textId="77777777" w:rsidR="00CC186D" w:rsidRPr="00CC6DB8" w:rsidRDefault="00CC186D" w:rsidP="00CC186D">
            <w:pPr>
              <w:tabs>
                <w:tab w:val="left" w:pos="4369"/>
              </w:tabs>
              <w:ind w:left="-107"/>
              <w:jc w:val="both"/>
              <w:rPr>
                <w:rFonts w:ascii="Arial Narrow" w:hAnsi="Arial Narrow" w:cs="Arial"/>
                <w:color w:val="000000"/>
                <w:sz w:val="18"/>
                <w:szCs w:val="18"/>
              </w:rPr>
            </w:pPr>
          </w:p>
          <w:p w14:paraId="412529B1" w14:textId="77777777" w:rsidR="00CC186D" w:rsidRPr="00CC6DB8" w:rsidRDefault="00CC186D" w:rsidP="00CC186D">
            <w:pPr>
              <w:tabs>
                <w:tab w:val="left" w:pos="4369"/>
              </w:tabs>
              <w:ind w:left="-107"/>
              <w:jc w:val="center"/>
              <w:rPr>
                <w:rFonts w:ascii="Arial Narrow" w:hAnsi="Arial Narrow" w:cs="Arial"/>
                <w:color w:val="000000"/>
                <w:sz w:val="18"/>
                <w:szCs w:val="18"/>
              </w:rPr>
            </w:pPr>
            <w:r w:rsidRPr="00CC6DB8">
              <w:rPr>
                <w:rFonts w:ascii="Arial Narrow" w:hAnsi="Arial Narrow" w:cs="Arial"/>
                <w:color w:val="000000"/>
                <w:sz w:val="18"/>
                <w:szCs w:val="18"/>
              </w:rPr>
              <w:t>Nome Função na Empresa</w:t>
            </w:r>
          </w:p>
          <w:p w14:paraId="49BD3EFF" w14:textId="77777777" w:rsidR="00CC186D" w:rsidRPr="00CC6DB8" w:rsidRDefault="00CC186D" w:rsidP="00CC186D">
            <w:pPr>
              <w:tabs>
                <w:tab w:val="left" w:pos="4369"/>
              </w:tabs>
              <w:ind w:left="-107"/>
              <w:jc w:val="center"/>
              <w:rPr>
                <w:rFonts w:ascii="Arial Narrow" w:hAnsi="Arial Narrow"/>
                <w:bCs/>
                <w:i/>
                <w:sz w:val="18"/>
                <w:szCs w:val="18"/>
              </w:rPr>
            </w:pPr>
            <w:r w:rsidRPr="00CC6DB8">
              <w:rPr>
                <w:rFonts w:ascii="Arial Narrow" w:hAnsi="Arial Narrow" w:cs="Arial"/>
                <w:i/>
                <w:color w:val="000000"/>
                <w:sz w:val="18"/>
                <w:szCs w:val="18"/>
              </w:rPr>
              <w:t>Assinatura do Representante Legal</w:t>
            </w:r>
          </w:p>
        </w:tc>
      </w:tr>
    </w:tbl>
    <w:p w14:paraId="2FAAD8B8" w14:textId="77777777" w:rsidR="00F011EE" w:rsidRDefault="00F011EE" w:rsidP="002D3B25">
      <w:pPr>
        <w:pStyle w:val="Ttulo1"/>
        <w:tabs>
          <w:tab w:val="left" w:pos="9498"/>
        </w:tabs>
        <w:spacing w:before="1" w:line="252" w:lineRule="auto"/>
        <w:ind w:left="142" w:right="-24"/>
        <w:jc w:val="both"/>
        <w:rPr>
          <w:rFonts w:ascii="Arial Narrow" w:hAnsi="Arial Narrow"/>
          <w:sz w:val="18"/>
          <w:szCs w:val="18"/>
        </w:rPr>
      </w:pPr>
    </w:p>
    <w:p w14:paraId="1382CF6B" w14:textId="133C7EE2" w:rsidR="002D3B25" w:rsidRDefault="002D3B25" w:rsidP="002D3B25">
      <w:pPr>
        <w:pStyle w:val="Ttulo1"/>
        <w:tabs>
          <w:tab w:val="left" w:pos="9498"/>
        </w:tabs>
        <w:spacing w:before="1" w:line="252" w:lineRule="auto"/>
        <w:ind w:left="142" w:right="-24"/>
        <w:jc w:val="both"/>
        <w:rPr>
          <w:rFonts w:ascii="Arial Narrow" w:hAnsi="Arial Narrow"/>
          <w:sz w:val="18"/>
          <w:szCs w:val="18"/>
        </w:rPr>
      </w:pPr>
      <w:r w:rsidRPr="00AF37B4">
        <w:rPr>
          <w:rFonts w:ascii="Arial Narrow" w:hAnsi="Arial Narrow"/>
          <w:sz w:val="18"/>
          <w:szCs w:val="18"/>
        </w:rPr>
        <w:t>OBSERVAÇÕES:</w:t>
      </w:r>
    </w:p>
    <w:p w14:paraId="12DC6D29" w14:textId="77777777" w:rsidR="00F011EE" w:rsidRPr="00AF37B4" w:rsidRDefault="00F011EE" w:rsidP="002D3B25">
      <w:pPr>
        <w:pStyle w:val="Ttulo1"/>
        <w:tabs>
          <w:tab w:val="left" w:pos="9498"/>
        </w:tabs>
        <w:spacing w:before="1" w:line="252" w:lineRule="auto"/>
        <w:ind w:left="142" w:right="-24"/>
        <w:jc w:val="both"/>
        <w:rPr>
          <w:rFonts w:ascii="Arial Narrow" w:hAnsi="Arial Narrow"/>
          <w:sz w:val="18"/>
          <w:szCs w:val="18"/>
        </w:rPr>
      </w:pPr>
    </w:p>
    <w:p w14:paraId="1C5C0048" w14:textId="77777777" w:rsidR="002D3B25" w:rsidRPr="00A13367" w:rsidRDefault="002D3B25" w:rsidP="00074222">
      <w:pPr>
        <w:pStyle w:val="PargrafodaLista"/>
        <w:numPr>
          <w:ilvl w:val="0"/>
          <w:numId w:val="25"/>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0"/>
          <w:szCs w:val="20"/>
        </w:rPr>
      </w:pPr>
      <w:r w:rsidRPr="00A13367">
        <w:rPr>
          <w:rFonts w:ascii="Arial Narrow" w:eastAsia="Arial" w:hAnsi="Arial Narrow" w:cs="Arial"/>
          <w:b/>
          <w:i/>
          <w:color w:val="000000"/>
          <w:sz w:val="20"/>
          <w:szCs w:val="20"/>
        </w:rPr>
        <w:t>INDICAR NA PROPOSTA OS SEGUINTES ITENS</w:t>
      </w:r>
      <w:r w:rsidRPr="00A13367">
        <w:rPr>
          <w:rFonts w:ascii="Arial Narrow" w:hAnsi="Arial Narrow"/>
          <w:b/>
          <w:i/>
          <w:color w:val="000000"/>
          <w:sz w:val="20"/>
          <w:szCs w:val="20"/>
        </w:rPr>
        <w:t>:</w:t>
      </w:r>
      <w:r w:rsidRPr="00A13367">
        <w:rPr>
          <w:rFonts w:ascii="Arial Narrow" w:hAnsi="Arial Narrow" w:cs="Arial"/>
          <w:i/>
          <w:color w:val="000000"/>
          <w:sz w:val="20"/>
          <w:szCs w:val="2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A13367" w:rsidRDefault="002D3B25" w:rsidP="00074222">
      <w:pPr>
        <w:pStyle w:val="Ttulo1"/>
        <w:numPr>
          <w:ilvl w:val="0"/>
          <w:numId w:val="25"/>
        </w:numPr>
        <w:tabs>
          <w:tab w:val="left" w:pos="567"/>
          <w:tab w:val="left" w:pos="878"/>
        </w:tabs>
        <w:ind w:left="196" w:hanging="11"/>
        <w:jc w:val="both"/>
        <w:rPr>
          <w:rFonts w:ascii="Arial Narrow" w:hAnsi="Arial Narrow"/>
          <w:b w:val="0"/>
          <w:i/>
          <w:sz w:val="20"/>
          <w:szCs w:val="20"/>
        </w:rPr>
      </w:pPr>
      <w:r w:rsidRPr="00A13367">
        <w:rPr>
          <w:rFonts w:ascii="Arial Narrow" w:hAnsi="Arial Narrow"/>
          <w:b w:val="0"/>
          <w:i/>
          <w:color w:val="000000"/>
          <w:sz w:val="20"/>
          <w:szCs w:val="20"/>
        </w:rPr>
        <w:t xml:space="preserve">O item da proposta deverá obedecer estritamente aos itens constantes do Edital. </w:t>
      </w:r>
      <w:r w:rsidRPr="00A13367">
        <w:rPr>
          <w:rFonts w:ascii="Arial Narrow" w:hAnsi="Arial Narrow"/>
          <w:b w:val="0"/>
          <w:i/>
          <w:sz w:val="20"/>
          <w:szCs w:val="20"/>
        </w:rPr>
        <w:t xml:space="preserve">Ser apresentada no modelo fornecido pelo presente edital ou segundo seu modelo próprio, obedecendo estritamente a PLANILHA FORNECIDA. </w:t>
      </w:r>
    </w:p>
    <w:p w14:paraId="2448AA0B" w14:textId="77777777" w:rsidR="002D3B25" w:rsidRPr="00A43A2B" w:rsidRDefault="002D3B25" w:rsidP="00074222">
      <w:pPr>
        <w:pStyle w:val="Ttulo1"/>
        <w:numPr>
          <w:ilvl w:val="0"/>
          <w:numId w:val="25"/>
        </w:numPr>
        <w:tabs>
          <w:tab w:val="left" w:pos="567"/>
          <w:tab w:val="left" w:pos="878"/>
        </w:tabs>
        <w:ind w:left="196" w:hanging="11"/>
        <w:jc w:val="both"/>
        <w:rPr>
          <w:rFonts w:ascii="Arial Narrow" w:hAnsi="Arial Narrow"/>
          <w:b w:val="0"/>
          <w:i/>
          <w:sz w:val="20"/>
          <w:szCs w:val="20"/>
        </w:rPr>
      </w:pPr>
      <w:r w:rsidRPr="00A43A2B">
        <w:rPr>
          <w:rFonts w:ascii="Arial Narrow" w:hAnsi="Arial Narrow"/>
          <w:b w:val="0"/>
          <w:i/>
          <w:sz w:val="20"/>
          <w:szCs w:val="20"/>
        </w:rPr>
        <w:t xml:space="preserve">Para facilitar e agilizar o andamento dos trabalhos a proposta </w:t>
      </w:r>
      <w:r w:rsidRPr="00A43A2B">
        <w:rPr>
          <w:rFonts w:ascii="Arial Narrow" w:hAnsi="Arial Narrow"/>
          <w:i/>
          <w:sz w:val="20"/>
          <w:szCs w:val="20"/>
        </w:rPr>
        <w:t>poderá</w:t>
      </w:r>
      <w:r w:rsidRPr="00A43A2B">
        <w:rPr>
          <w:rFonts w:ascii="Arial Narrow" w:hAnsi="Arial Narrow"/>
          <w:b w:val="0"/>
          <w:i/>
          <w:sz w:val="20"/>
          <w:szCs w:val="20"/>
        </w:rPr>
        <w:t xml:space="preserve"> ser fornecida em </w:t>
      </w:r>
      <w:r w:rsidRPr="00A43A2B">
        <w:rPr>
          <w:rFonts w:ascii="Arial Narrow" w:hAnsi="Arial Narrow"/>
          <w:b w:val="0"/>
          <w:bCs w:val="0"/>
          <w:i/>
          <w:sz w:val="20"/>
          <w:szCs w:val="20"/>
        </w:rPr>
        <w:t>meio magnético (Pendrive)</w:t>
      </w:r>
      <w:r w:rsidRPr="00A43A2B">
        <w:rPr>
          <w:rFonts w:ascii="Arial Narrow" w:hAnsi="Arial Narrow"/>
          <w:b w:val="0"/>
          <w:i/>
          <w:sz w:val="20"/>
          <w:szCs w:val="20"/>
        </w:rPr>
        <w:t xml:space="preserve"> inserido no envelope proposta ou fora dele, contendo especificação dos produtos cotados, segundo as exigências mínimas destee Edital, CONFORME ARQUIVO FORNECIDO PELO MUNICÍPIO (disponível junto ao edital no portal da transparencia </w:t>
      </w:r>
      <w:hyperlink r:id="rId20" w:history="1">
        <w:r w:rsidRPr="00A43A2B">
          <w:rPr>
            <w:rStyle w:val="Hyperlink"/>
            <w:rFonts w:ascii="Arial Narrow" w:hAnsi="Arial Narrow"/>
            <w:b w:val="0"/>
            <w:i/>
            <w:sz w:val="20"/>
            <w:szCs w:val="20"/>
          </w:rPr>
          <w:t>http://portal.brasilandia.ms.gov.br:8079/transparencia/</w:t>
        </w:r>
      </w:hyperlink>
      <w:r w:rsidRPr="00A43A2B">
        <w:rPr>
          <w:rFonts w:ascii="Arial Narrow" w:hAnsi="Arial Narrow"/>
          <w:b w:val="0"/>
          <w:i/>
          <w:sz w:val="20"/>
          <w:szCs w:val="20"/>
        </w:rPr>
        <w:t>ou pelo e-mail:</w:t>
      </w:r>
      <w:hyperlink r:id="rId21" w:history="1">
        <w:r w:rsidRPr="00A43A2B">
          <w:rPr>
            <w:rStyle w:val="Hyperlink"/>
            <w:rFonts w:ascii="Arial Narrow" w:hAnsi="Arial Narrow"/>
            <w:b w:val="0"/>
            <w:i/>
            <w:sz w:val="20"/>
            <w:szCs w:val="20"/>
          </w:rPr>
          <w:t>licitacao@brasilandia.ms.gov.br</w:t>
        </w:r>
      </w:hyperlink>
      <w:r w:rsidRPr="00A43A2B">
        <w:rPr>
          <w:rFonts w:ascii="Arial Narrow" w:hAnsi="Arial Narrow"/>
          <w:b w:val="0"/>
          <w:i/>
          <w:color w:val="0000FF"/>
          <w:sz w:val="20"/>
          <w:szCs w:val="20"/>
        </w:rPr>
        <w:t>)</w:t>
      </w:r>
      <w:r w:rsidRPr="00A43A2B">
        <w:rPr>
          <w:rFonts w:ascii="Arial Narrow" w:hAnsi="Arial Narrow"/>
          <w:b w:val="0"/>
          <w:i/>
          <w:sz w:val="20"/>
          <w:szCs w:val="20"/>
        </w:rPr>
        <w:t>.</w:t>
      </w:r>
    </w:p>
    <w:p w14:paraId="12B03E2B" w14:textId="77777777" w:rsidR="002D3B25" w:rsidRPr="00A43A2B" w:rsidRDefault="002D3B25" w:rsidP="00074222">
      <w:pPr>
        <w:pStyle w:val="Ttulo1"/>
        <w:numPr>
          <w:ilvl w:val="0"/>
          <w:numId w:val="25"/>
        </w:numPr>
        <w:tabs>
          <w:tab w:val="left" w:pos="567"/>
          <w:tab w:val="left" w:pos="878"/>
        </w:tabs>
        <w:ind w:left="196" w:hanging="11"/>
        <w:jc w:val="both"/>
        <w:rPr>
          <w:rFonts w:ascii="Arial Narrow" w:hAnsi="Arial Narrow"/>
          <w:b w:val="0"/>
          <w:i/>
          <w:sz w:val="20"/>
          <w:szCs w:val="20"/>
        </w:rPr>
      </w:pPr>
      <w:r w:rsidRPr="00A43A2B">
        <w:rPr>
          <w:rFonts w:ascii="Arial Narrow" w:hAnsi="Arial Narrow"/>
          <w:b w:val="0"/>
          <w:i/>
          <w:sz w:val="20"/>
          <w:szCs w:val="20"/>
        </w:rPr>
        <w:t xml:space="preserve">Para o preenchimento do arquivo supracitado a licitante deverá proceder o download de aplicativo disponível no link </w:t>
      </w:r>
      <w:hyperlink r:id="rId22" w:history="1">
        <w:r w:rsidRPr="00A43A2B">
          <w:rPr>
            <w:rStyle w:val="Hyperlink"/>
            <w:rFonts w:ascii="Arial Narrow" w:hAnsi="Arial Narrow"/>
            <w:b w:val="0"/>
            <w:i/>
            <w:sz w:val="20"/>
            <w:szCs w:val="20"/>
          </w:rPr>
          <w:t>https://www.brasilandia.ms.gov.br/portal/download/licitacoes/ddxzPA/</w:t>
        </w:r>
      </w:hyperlink>
      <w:r w:rsidRPr="00A43A2B">
        <w:rPr>
          <w:rFonts w:ascii="Arial Narrow" w:hAnsi="Arial Narrow"/>
          <w:b w:val="0"/>
          <w:i/>
          <w:sz w:val="20"/>
          <w:szCs w:val="20"/>
        </w:rPr>
        <w:t>.</w:t>
      </w:r>
    </w:p>
    <w:p w14:paraId="0E4DA6C1" w14:textId="77777777" w:rsidR="002D3B25" w:rsidRPr="00A13367" w:rsidRDefault="002D3B25" w:rsidP="00074222">
      <w:pPr>
        <w:pStyle w:val="Ttulo1"/>
        <w:numPr>
          <w:ilvl w:val="0"/>
          <w:numId w:val="25"/>
        </w:numPr>
        <w:tabs>
          <w:tab w:val="left" w:pos="567"/>
          <w:tab w:val="left" w:pos="878"/>
        </w:tabs>
        <w:ind w:left="196" w:hanging="11"/>
        <w:jc w:val="both"/>
        <w:rPr>
          <w:rFonts w:ascii="Arial Narrow" w:hAnsi="Arial Narrow"/>
          <w:b w:val="0"/>
          <w:i/>
          <w:sz w:val="20"/>
          <w:szCs w:val="20"/>
        </w:rPr>
      </w:pPr>
      <w:r w:rsidRPr="00A13367">
        <w:rPr>
          <w:rFonts w:ascii="Arial Narrow" w:hAnsi="Arial Narrow"/>
          <w:b w:val="0"/>
          <w:i/>
          <w:sz w:val="20"/>
          <w:szCs w:val="20"/>
        </w:rPr>
        <w:t>O referido procedimento agilizará a análise e inserção das propostas no sistema informatizado reduzindo assim possiveis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554291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647A607"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94A25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26B53E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7049DC9" w14:textId="589849D4"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5553FF3" w14:textId="77777777" w:rsidR="006D35C7" w:rsidRDefault="006D35C7" w:rsidP="00147A4A">
      <w:pPr>
        <w:pStyle w:val="Ttulo1"/>
        <w:tabs>
          <w:tab w:val="left" w:pos="9072"/>
        </w:tabs>
        <w:spacing w:before="94" w:line="252" w:lineRule="auto"/>
        <w:ind w:left="0"/>
        <w:jc w:val="center"/>
        <w:rPr>
          <w:rFonts w:ascii="Arial Narrow" w:hAnsi="Arial Narrow"/>
          <w:sz w:val="24"/>
          <w:szCs w:val="24"/>
        </w:rPr>
      </w:pPr>
    </w:p>
    <w:p w14:paraId="30B0B636" w14:textId="064AF888" w:rsidR="00677B8F" w:rsidRDefault="00677B8F" w:rsidP="00147A4A">
      <w:pPr>
        <w:pStyle w:val="Ttulo1"/>
        <w:tabs>
          <w:tab w:val="left" w:pos="9072"/>
        </w:tabs>
        <w:spacing w:before="94" w:line="252" w:lineRule="auto"/>
        <w:ind w:left="0"/>
        <w:jc w:val="center"/>
        <w:rPr>
          <w:rFonts w:ascii="Arial Narrow" w:hAnsi="Arial Narrow"/>
          <w:sz w:val="24"/>
          <w:szCs w:val="24"/>
        </w:rPr>
      </w:pPr>
    </w:p>
    <w:p w14:paraId="052D34C1" w14:textId="324D7E32" w:rsidR="00677B8F" w:rsidRDefault="00677B8F" w:rsidP="00147A4A">
      <w:pPr>
        <w:pStyle w:val="Ttulo1"/>
        <w:tabs>
          <w:tab w:val="left" w:pos="9072"/>
        </w:tabs>
        <w:spacing w:before="94" w:line="252" w:lineRule="auto"/>
        <w:ind w:left="0"/>
        <w:jc w:val="center"/>
        <w:rPr>
          <w:rFonts w:ascii="Arial Narrow" w:hAnsi="Arial Narrow"/>
          <w:sz w:val="24"/>
          <w:szCs w:val="24"/>
        </w:rPr>
      </w:pPr>
    </w:p>
    <w:p w14:paraId="61EF12D6" w14:textId="2BB2914E" w:rsidR="00677B8F" w:rsidRDefault="00677B8F" w:rsidP="00147A4A">
      <w:pPr>
        <w:pStyle w:val="Ttulo1"/>
        <w:tabs>
          <w:tab w:val="left" w:pos="9072"/>
        </w:tabs>
        <w:spacing w:before="94" w:line="252" w:lineRule="auto"/>
        <w:ind w:left="0"/>
        <w:jc w:val="center"/>
        <w:rPr>
          <w:rFonts w:ascii="Arial Narrow" w:hAnsi="Arial Narrow"/>
          <w:sz w:val="24"/>
          <w:szCs w:val="24"/>
        </w:rPr>
      </w:pPr>
    </w:p>
    <w:p w14:paraId="7C7D36F2" w14:textId="6AB1EB68" w:rsidR="00677B8F" w:rsidRDefault="00677B8F" w:rsidP="00147A4A">
      <w:pPr>
        <w:pStyle w:val="Ttulo1"/>
        <w:tabs>
          <w:tab w:val="left" w:pos="9072"/>
        </w:tabs>
        <w:spacing w:before="94" w:line="252" w:lineRule="auto"/>
        <w:ind w:left="0"/>
        <w:jc w:val="center"/>
        <w:rPr>
          <w:rFonts w:ascii="Arial Narrow" w:hAnsi="Arial Narrow"/>
          <w:sz w:val="24"/>
          <w:szCs w:val="24"/>
        </w:rPr>
      </w:pPr>
    </w:p>
    <w:p w14:paraId="46A0DA9C" w14:textId="23EF66BE" w:rsidR="00677B8F" w:rsidRDefault="00677B8F" w:rsidP="00147A4A">
      <w:pPr>
        <w:pStyle w:val="Ttulo1"/>
        <w:tabs>
          <w:tab w:val="left" w:pos="9072"/>
        </w:tabs>
        <w:spacing w:before="94" w:line="252" w:lineRule="auto"/>
        <w:ind w:left="0"/>
        <w:jc w:val="center"/>
        <w:rPr>
          <w:rFonts w:ascii="Arial Narrow" w:hAnsi="Arial Narrow"/>
          <w:sz w:val="24"/>
          <w:szCs w:val="24"/>
        </w:rPr>
      </w:pPr>
    </w:p>
    <w:p w14:paraId="32455939" w14:textId="7EC21B09" w:rsidR="00677B8F" w:rsidRDefault="00677B8F" w:rsidP="00147A4A">
      <w:pPr>
        <w:pStyle w:val="Ttulo1"/>
        <w:tabs>
          <w:tab w:val="left" w:pos="9072"/>
        </w:tabs>
        <w:spacing w:before="94" w:line="252" w:lineRule="auto"/>
        <w:ind w:left="0"/>
        <w:jc w:val="center"/>
        <w:rPr>
          <w:rFonts w:ascii="Arial Narrow" w:hAnsi="Arial Narrow"/>
          <w:sz w:val="24"/>
          <w:szCs w:val="24"/>
        </w:rPr>
      </w:pPr>
    </w:p>
    <w:p w14:paraId="77941C68" w14:textId="0812B09B" w:rsidR="00065EEB" w:rsidRDefault="00065EEB" w:rsidP="00147A4A">
      <w:pPr>
        <w:pStyle w:val="Ttulo1"/>
        <w:tabs>
          <w:tab w:val="left" w:pos="9072"/>
        </w:tabs>
        <w:spacing w:before="94" w:line="252" w:lineRule="auto"/>
        <w:ind w:left="0"/>
        <w:jc w:val="center"/>
        <w:rPr>
          <w:rFonts w:ascii="Arial Narrow" w:hAnsi="Arial Narrow"/>
          <w:sz w:val="24"/>
          <w:szCs w:val="24"/>
        </w:rPr>
      </w:pPr>
    </w:p>
    <w:p w14:paraId="500DD04C" w14:textId="3CFCD0F8" w:rsidR="00065EEB" w:rsidRDefault="00065EEB" w:rsidP="00147A4A">
      <w:pPr>
        <w:pStyle w:val="Ttulo1"/>
        <w:tabs>
          <w:tab w:val="left" w:pos="9072"/>
        </w:tabs>
        <w:spacing w:before="94" w:line="252" w:lineRule="auto"/>
        <w:ind w:left="0"/>
        <w:jc w:val="center"/>
        <w:rPr>
          <w:rFonts w:ascii="Arial Narrow" w:hAnsi="Arial Narrow"/>
          <w:sz w:val="24"/>
          <w:szCs w:val="24"/>
        </w:rPr>
      </w:pPr>
    </w:p>
    <w:p w14:paraId="49E9A05F" w14:textId="22BA3408" w:rsidR="00065EEB" w:rsidRDefault="00065EEB" w:rsidP="00147A4A">
      <w:pPr>
        <w:pStyle w:val="Ttulo1"/>
        <w:tabs>
          <w:tab w:val="left" w:pos="9072"/>
        </w:tabs>
        <w:spacing w:before="94" w:line="252" w:lineRule="auto"/>
        <w:ind w:left="0"/>
        <w:jc w:val="center"/>
        <w:rPr>
          <w:rFonts w:ascii="Arial Narrow" w:hAnsi="Arial Narrow"/>
          <w:sz w:val="24"/>
          <w:szCs w:val="24"/>
        </w:rPr>
      </w:pPr>
    </w:p>
    <w:p w14:paraId="5C6AD060" w14:textId="08C8D8EE" w:rsidR="00065EEB" w:rsidRDefault="00065EEB"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3EE6A4CC" w:rsidR="00147A4A" w:rsidRPr="002D3B25" w:rsidRDefault="00147A4A" w:rsidP="00147A4A">
      <w:pPr>
        <w:pStyle w:val="Ttulo1"/>
        <w:spacing w:before="94"/>
        <w:ind w:left="0"/>
        <w:jc w:val="center"/>
        <w:rPr>
          <w:rFonts w:ascii="Arial Narrow" w:hAnsi="Arial Narrow"/>
          <w:sz w:val="24"/>
          <w:szCs w:val="24"/>
        </w:rPr>
      </w:pPr>
      <w:r w:rsidRPr="00F011EE">
        <w:rPr>
          <w:rFonts w:ascii="Arial Narrow" w:hAnsi="Arial Narrow"/>
          <w:sz w:val="24"/>
          <w:szCs w:val="24"/>
        </w:rPr>
        <w:t xml:space="preserve">PREGÃO PRESENCIAL N.º </w:t>
      </w:r>
      <w:r w:rsidR="00F011EE" w:rsidRPr="00F011EE">
        <w:rPr>
          <w:rFonts w:ascii="Arial Narrow" w:hAnsi="Arial Narrow"/>
          <w:sz w:val="24"/>
          <w:szCs w:val="24"/>
        </w:rPr>
        <w:t>31</w:t>
      </w:r>
      <w:r w:rsidRPr="00F011EE">
        <w:rPr>
          <w:rFonts w:ascii="Arial Narrow" w:hAnsi="Arial Narrow"/>
          <w:sz w:val="24"/>
          <w:szCs w:val="24"/>
        </w:rPr>
        <w:t>/202</w:t>
      </w:r>
      <w:r w:rsidR="0069608F" w:rsidRPr="00F011EE">
        <w:rPr>
          <w:rFonts w:ascii="Arial Narrow" w:hAnsi="Arial Narrow"/>
          <w:sz w:val="24"/>
          <w:szCs w:val="24"/>
        </w:rPr>
        <w:t>5</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7B793E46"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 xml:space="preserve">Pregão Presencial n. </w:t>
      </w:r>
      <w:r w:rsidR="00F011EE">
        <w:rPr>
          <w:rFonts w:ascii="Arial Narrow" w:hAnsi="Arial Narrow"/>
          <w:b/>
          <w:sz w:val="24"/>
          <w:szCs w:val="24"/>
          <w:highlight w:val="yellow"/>
        </w:rPr>
        <w:t>31</w:t>
      </w:r>
      <w:r w:rsidRPr="002D3B25">
        <w:rPr>
          <w:rFonts w:ascii="Arial Narrow" w:hAnsi="Arial Narrow"/>
          <w:b/>
          <w:sz w:val="24"/>
          <w:szCs w:val="24"/>
          <w:highlight w:val="yellow"/>
        </w:rPr>
        <w:t>/202</w:t>
      </w:r>
      <w:r w:rsidR="0069608F" w:rsidRPr="0069608F">
        <w:rPr>
          <w:rFonts w:ascii="Arial Narrow" w:hAnsi="Arial Narrow"/>
          <w:b/>
          <w:sz w:val="24"/>
          <w:szCs w:val="24"/>
          <w:highlight w:val="yellow"/>
        </w:rPr>
        <w:t>5</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55F1756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58B1ABBB" w:rsidR="00147A4A" w:rsidRDefault="00147A4A" w:rsidP="002C5415">
      <w:pPr>
        <w:spacing w:line="320" w:lineRule="atLeast"/>
        <w:jc w:val="both"/>
        <w:rPr>
          <w:rFonts w:ascii="Arial Narrow" w:hAnsi="Arial Narrow"/>
          <w:bCs/>
          <w:sz w:val="24"/>
          <w:szCs w:val="24"/>
        </w:rPr>
      </w:pPr>
    </w:p>
    <w:p w14:paraId="3316073E" w14:textId="6F2094FC" w:rsidR="00672856" w:rsidRDefault="00672856" w:rsidP="002C5415">
      <w:pPr>
        <w:spacing w:line="320" w:lineRule="atLeast"/>
        <w:jc w:val="both"/>
        <w:rPr>
          <w:rFonts w:ascii="Arial Narrow" w:hAnsi="Arial Narrow"/>
          <w:bCs/>
          <w:sz w:val="24"/>
          <w:szCs w:val="24"/>
        </w:rPr>
      </w:pPr>
    </w:p>
    <w:p w14:paraId="500081FB" w14:textId="3E874C88" w:rsidR="00672856" w:rsidRDefault="00672856" w:rsidP="002C5415">
      <w:pPr>
        <w:spacing w:line="320" w:lineRule="atLeast"/>
        <w:jc w:val="both"/>
        <w:rPr>
          <w:rFonts w:ascii="Arial Narrow" w:hAnsi="Arial Narrow"/>
          <w:bCs/>
          <w:sz w:val="24"/>
          <w:szCs w:val="24"/>
        </w:rPr>
      </w:pPr>
    </w:p>
    <w:p w14:paraId="678FC8C8" w14:textId="12169686" w:rsidR="00672856" w:rsidRDefault="00672856" w:rsidP="002C5415">
      <w:pPr>
        <w:spacing w:line="320" w:lineRule="atLeast"/>
        <w:jc w:val="both"/>
        <w:rPr>
          <w:rFonts w:ascii="Arial Narrow" w:hAnsi="Arial Narrow"/>
          <w:bCs/>
          <w:sz w:val="24"/>
          <w:szCs w:val="24"/>
        </w:rPr>
      </w:pPr>
    </w:p>
    <w:p w14:paraId="07993B72" w14:textId="77777777" w:rsidR="00672856" w:rsidRDefault="00672856" w:rsidP="002C5415">
      <w:pPr>
        <w:spacing w:line="320" w:lineRule="atLeast"/>
        <w:jc w:val="both"/>
        <w:rPr>
          <w:rFonts w:ascii="Arial Narrow" w:hAnsi="Arial Narrow"/>
          <w:bCs/>
          <w:sz w:val="24"/>
          <w:szCs w:val="24"/>
        </w:rPr>
      </w:pPr>
    </w:p>
    <w:p w14:paraId="25C8D476" w14:textId="77777777" w:rsidR="00F011EE" w:rsidRDefault="00F011EE" w:rsidP="00147A4A">
      <w:pPr>
        <w:pStyle w:val="Ttulo1"/>
        <w:spacing w:line="252" w:lineRule="auto"/>
        <w:ind w:left="0"/>
        <w:jc w:val="center"/>
        <w:rPr>
          <w:rFonts w:ascii="Arial Narrow" w:hAnsi="Arial Narrow"/>
          <w:sz w:val="24"/>
          <w:szCs w:val="24"/>
        </w:rPr>
      </w:pPr>
    </w:p>
    <w:p w14:paraId="4C7076E3" w14:textId="755700DB"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17595A69" w14:textId="1CDD9A89" w:rsidR="00147A4A" w:rsidRPr="002D3B25" w:rsidRDefault="00147A4A" w:rsidP="00F011EE">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F011EE">
        <w:rPr>
          <w:rFonts w:ascii="Arial Narrow" w:hAnsi="Arial Narrow"/>
          <w:sz w:val="24"/>
          <w:szCs w:val="24"/>
          <w:highlight w:val="yellow"/>
        </w:rPr>
        <w:t>31</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2524ABC5"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 xml:space="preserve">Pregão Presencial N.º </w:t>
      </w:r>
      <w:r w:rsidR="00422237">
        <w:rPr>
          <w:rFonts w:ascii="Arial Narrow" w:hAnsi="Arial Narrow" w:cs="Arial"/>
          <w:b/>
          <w:color w:val="000000"/>
          <w:sz w:val="24"/>
          <w:szCs w:val="24"/>
          <w:highlight w:val="yellow"/>
        </w:rPr>
        <w:t>31</w:t>
      </w:r>
      <w:r w:rsidRPr="00261BEC">
        <w:rPr>
          <w:rFonts w:ascii="Arial Narrow" w:hAnsi="Arial Narrow" w:cs="Arial"/>
          <w:b/>
          <w:color w:val="000000"/>
          <w:sz w:val="24"/>
          <w:szCs w:val="24"/>
          <w:highlight w:val="yellow"/>
        </w:rPr>
        <w:t>/202</w:t>
      </w:r>
      <w:r w:rsidR="0069608F" w:rsidRPr="0069608F">
        <w:rPr>
          <w:rFonts w:ascii="Arial Narrow" w:hAnsi="Arial Narrow" w:cs="Arial"/>
          <w:b/>
          <w:color w:val="000000"/>
          <w:sz w:val="24"/>
          <w:szCs w:val="24"/>
          <w:highlight w:val="yellow"/>
        </w:rPr>
        <w:t>5</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5232CAEC"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2433D93B" w:rsidR="00147A4A" w:rsidRDefault="00147A4A" w:rsidP="002C5415">
      <w:pPr>
        <w:spacing w:line="320" w:lineRule="atLeast"/>
        <w:jc w:val="both"/>
        <w:rPr>
          <w:rFonts w:ascii="Arial Narrow" w:hAnsi="Arial Narrow"/>
          <w:bCs/>
          <w:sz w:val="24"/>
          <w:szCs w:val="24"/>
        </w:rPr>
      </w:pPr>
    </w:p>
    <w:p w14:paraId="74216B38" w14:textId="1C8A30B3" w:rsidR="00DE0AED" w:rsidRDefault="00DE0AED" w:rsidP="002C5415">
      <w:pPr>
        <w:spacing w:line="320" w:lineRule="atLeast"/>
        <w:jc w:val="both"/>
        <w:rPr>
          <w:rFonts w:ascii="Arial Narrow" w:hAnsi="Arial Narrow"/>
          <w:bCs/>
          <w:sz w:val="24"/>
          <w:szCs w:val="24"/>
        </w:rPr>
      </w:pPr>
    </w:p>
    <w:p w14:paraId="7C7B03E9" w14:textId="16520D63" w:rsidR="00672856" w:rsidRDefault="00672856" w:rsidP="002C5415">
      <w:pPr>
        <w:spacing w:line="320" w:lineRule="atLeast"/>
        <w:jc w:val="both"/>
        <w:rPr>
          <w:rFonts w:ascii="Arial Narrow" w:hAnsi="Arial Narrow"/>
          <w:bCs/>
          <w:sz w:val="24"/>
          <w:szCs w:val="24"/>
        </w:rPr>
      </w:pPr>
    </w:p>
    <w:p w14:paraId="64D85FA9" w14:textId="5BDAC849" w:rsidR="00672856" w:rsidRDefault="00672856" w:rsidP="002C5415">
      <w:pPr>
        <w:spacing w:line="320" w:lineRule="atLeast"/>
        <w:jc w:val="both"/>
        <w:rPr>
          <w:rFonts w:ascii="Arial Narrow" w:hAnsi="Arial Narrow"/>
          <w:bCs/>
          <w:sz w:val="24"/>
          <w:szCs w:val="24"/>
        </w:rPr>
      </w:pPr>
    </w:p>
    <w:p w14:paraId="734275F4" w14:textId="7C7E3CC1" w:rsidR="00672856" w:rsidRDefault="00672856" w:rsidP="002C5415">
      <w:pPr>
        <w:spacing w:line="320" w:lineRule="atLeast"/>
        <w:jc w:val="both"/>
        <w:rPr>
          <w:rFonts w:ascii="Arial Narrow" w:hAnsi="Arial Narrow"/>
          <w:bCs/>
          <w:sz w:val="24"/>
          <w:szCs w:val="24"/>
        </w:rPr>
      </w:pPr>
    </w:p>
    <w:p w14:paraId="11EDA0CB" w14:textId="77777777" w:rsidR="00F011EE" w:rsidRDefault="00F011EE" w:rsidP="002C5415">
      <w:pPr>
        <w:spacing w:line="320" w:lineRule="atLeast"/>
        <w:jc w:val="both"/>
        <w:rPr>
          <w:rFonts w:ascii="Arial Narrow" w:hAnsi="Arial Narrow"/>
          <w:bCs/>
          <w:sz w:val="24"/>
          <w:szCs w:val="24"/>
        </w:rPr>
      </w:pPr>
    </w:p>
    <w:p w14:paraId="1D4C5ED5" w14:textId="77777777" w:rsidR="002D3B25" w:rsidRDefault="002D3B25" w:rsidP="00147A4A">
      <w:pPr>
        <w:jc w:val="center"/>
        <w:rPr>
          <w:rFonts w:ascii="Arial Narrow" w:hAnsi="Arial Narrow"/>
          <w:b/>
          <w:sz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1534862B"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F011EE">
        <w:rPr>
          <w:rFonts w:ascii="Arial Narrow" w:hAnsi="Arial Narrow"/>
          <w:sz w:val="24"/>
          <w:szCs w:val="24"/>
          <w:highlight w:val="yellow"/>
        </w:rPr>
        <w:t>31</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1384BA64"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422237">
        <w:rPr>
          <w:rFonts w:ascii="Arial Narrow" w:hAnsi="Arial Narrow" w:cs="Arial"/>
          <w:b/>
          <w:sz w:val="24"/>
          <w:szCs w:val="24"/>
          <w:highlight w:val="yellow"/>
        </w:rPr>
        <w:t>31</w:t>
      </w:r>
      <w:r w:rsidRPr="00495B9D">
        <w:rPr>
          <w:rFonts w:ascii="Arial Narrow" w:hAnsi="Arial Narrow" w:cs="Arial"/>
          <w:b/>
          <w:sz w:val="24"/>
          <w:szCs w:val="24"/>
          <w:highlight w:val="yellow"/>
        </w:rPr>
        <w:t>/202</w:t>
      </w:r>
      <w:r w:rsidR="0069608F">
        <w:rPr>
          <w:rFonts w:ascii="Arial Narrow" w:hAnsi="Arial Narrow" w:cs="Arial"/>
          <w:b/>
          <w:sz w:val="24"/>
          <w:szCs w:val="24"/>
          <w:highlight w:val="yellow"/>
        </w:rPr>
        <w:t>5</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4119948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2F461E03" w14:textId="77777777" w:rsidR="00672856" w:rsidRDefault="00672856" w:rsidP="00147A4A">
      <w:pPr>
        <w:pStyle w:val="Ttulo1"/>
        <w:ind w:left="0"/>
        <w:jc w:val="center"/>
        <w:rPr>
          <w:rFonts w:ascii="Arial Narrow" w:hAnsi="Arial Narrow"/>
          <w:sz w:val="24"/>
          <w:szCs w:val="24"/>
        </w:rPr>
      </w:pPr>
    </w:p>
    <w:p w14:paraId="29CBE54D" w14:textId="77777777" w:rsidR="00672856" w:rsidRDefault="00672856" w:rsidP="00147A4A">
      <w:pPr>
        <w:pStyle w:val="Ttulo1"/>
        <w:ind w:left="0"/>
        <w:jc w:val="center"/>
        <w:rPr>
          <w:rFonts w:ascii="Arial Narrow" w:hAnsi="Arial Narrow"/>
          <w:sz w:val="24"/>
          <w:szCs w:val="24"/>
        </w:rPr>
      </w:pPr>
    </w:p>
    <w:p w14:paraId="452CA962" w14:textId="77777777" w:rsidR="00672856" w:rsidRDefault="00672856" w:rsidP="00147A4A">
      <w:pPr>
        <w:pStyle w:val="Ttulo1"/>
        <w:ind w:left="0"/>
        <w:jc w:val="center"/>
        <w:rPr>
          <w:rFonts w:ascii="Arial Narrow" w:hAnsi="Arial Narrow"/>
          <w:sz w:val="24"/>
          <w:szCs w:val="24"/>
        </w:rPr>
      </w:pPr>
    </w:p>
    <w:p w14:paraId="68E2E6E3" w14:textId="77777777" w:rsidR="00672856" w:rsidRDefault="00672856" w:rsidP="00147A4A">
      <w:pPr>
        <w:pStyle w:val="Ttulo1"/>
        <w:ind w:left="0"/>
        <w:jc w:val="center"/>
        <w:rPr>
          <w:rFonts w:ascii="Arial Narrow" w:hAnsi="Arial Narrow"/>
          <w:sz w:val="24"/>
          <w:szCs w:val="24"/>
        </w:rPr>
      </w:pPr>
    </w:p>
    <w:p w14:paraId="7B26B9B1" w14:textId="5D6AE513"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338F55FD"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 xml:space="preserve">N.º </w:t>
      </w:r>
      <w:r w:rsidR="00F011EE">
        <w:rPr>
          <w:rFonts w:ascii="Arial Narrow" w:hAnsi="Arial Narrow"/>
          <w:sz w:val="24"/>
          <w:szCs w:val="24"/>
          <w:highlight w:val="yellow"/>
        </w:rPr>
        <w:t>31</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27E5A9FA"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00817786">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00BB2E4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6A6C0276" w14:textId="77777777" w:rsidR="00672856" w:rsidRDefault="00672856" w:rsidP="00147A4A">
      <w:pPr>
        <w:pStyle w:val="Ttulo1"/>
        <w:spacing w:before="94"/>
        <w:ind w:left="0"/>
        <w:jc w:val="center"/>
        <w:rPr>
          <w:rFonts w:ascii="Arial Narrow" w:hAnsi="Arial Narrow"/>
          <w:sz w:val="24"/>
          <w:szCs w:val="24"/>
        </w:rPr>
      </w:pPr>
    </w:p>
    <w:p w14:paraId="48550450" w14:textId="77777777" w:rsidR="00672856" w:rsidRDefault="00672856" w:rsidP="00147A4A">
      <w:pPr>
        <w:pStyle w:val="Ttulo1"/>
        <w:spacing w:before="94"/>
        <w:ind w:left="0"/>
        <w:jc w:val="center"/>
        <w:rPr>
          <w:rFonts w:ascii="Arial Narrow" w:hAnsi="Arial Narrow"/>
          <w:sz w:val="24"/>
          <w:szCs w:val="24"/>
        </w:rPr>
      </w:pPr>
    </w:p>
    <w:p w14:paraId="2E232C4A" w14:textId="77777777" w:rsidR="00672856" w:rsidRDefault="00672856" w:rsidP="00147A4A">
      <w:pPr>
        <w:pStyle w:val="Ttulo1"/>
        <w:spacing w:before="94"/>
        <w:ind w:left="0"/>
        <w:jc w:val="center"/>
        <w:rPr>
          <w:rFonts w:ascii="Arial Narrow" w:hAnsi="Arial Narrow"/>
          <w:sz w:val="24"/>
          <w:szCs w:val="24"/>
        </w:rPr>
      </w:pPr>
    </w:p>
    <w:p w14:paraId="47A60B42" w14:textId="00934DF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711317A0"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422237">
        <w:rPr>
          <w:rFonts w:ascii="Arial Narrow" w:hAnsi="Arial Narrow"/>
          <w:sz w:val="24"/>
          <w:szCs w:val="24"/>
          <w:highlight w:val="yellow"/>
        </w:rPr>
        <w:t>31</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0D887E88"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001D1695">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2F73CA6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03300DEE" w14:textId="77777777" w:rsidR="00672856" w:rsidRDefault="00672856" w:rsidP="00147A4A">
      <w:pPr>
        <w:pStyle w:val="Ttulo1"/>
        <w:spacing w:before="94"/>
        <w:ind w:left="0"/>
        <w:jc w:val="center"/>
        <w:rPr>
          <w:rFonts w:ascii="Arial Narrow" w:hAnsi="Arial Narrow"/>
          <w:sz w:val="24"/>
          <w:szCs w:val="24"/>
        </w:rPr>
      </w:pPr>
    </w:p>
    <w:p w14:paraId="5855263E" w14:textId="77777777" w:rsidR="00672856" w:rsidRDefault="00672856" w:rsidP="00147A4A">
      <w:pPr>
        <w:pStyle w:val="Ttulo1"/>
        <w:spacing w:before="94"/>
        <w:ind w:left="0"/>
        <w:jc w:val="center"/>
        <w:rPr>
          <w:rFonts w:ascii="Arial Narrow" w:hAnsi="Arial Narrow"/>
          <w:sz w:val="24"/>
          <w:szCs w:val="24"/>
        </w:rPr>
      </w:pPr>
    </w:p>
    <w:p w14:paraId="4F0778B4" w14:textId="77777777" w:rsidR="00672856" w:rsidRDefault="00672856" w:rsidP="00147A4A">
      <w:pPr>
        <w:pStyle w:val="Ttulo1"/>
        <w:spacing w:before="94"/>
        <w:ind w:left="0"/>
        <w:jc w:val="center"/>
        <w:rPr>
          <w:rFonts w:ascii="Arial Narrow" w:hAnsi="Arial Narrow"/>
          <w:sz w:val="24"/>
          <w:szCs w:val="24"/>
        </w:rPr>
      </w:pPr>
    </w:p>
    <w:p w14:paraId="60ADB038" w14:textId="55A8FD3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2927F6B3"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422237">
        <w:rPr>
          <w:rFonts w:ascii="Arial Narrow" w:hAnsi="Arial Narrow"/>
          <w:sz w:val="24"/>
          <w:szCs w:val="24"/>
          <w:highlight w:val="yellow"/>
        </w:rPr>
        <w:t>31</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5693B9DE"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00E80B7C">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F3F803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7CB30CD0" w14:textId="77777777" w:rsidR="00672856" w:rsidRDefault="00672856" w:rsidP="00147A4A">
      <w:pPr>
        <w:pStyle w:val="Ttulo1"/>
        <w:spacing w:before="94"/>
        <w:ind w:left="0"/>
        <w:jc w:val="center"/>
        <w:rPr>
          <w:rFonts w:ascii="Arial Narrow" w:hAnsi="Arial Narrow"/>
          <w:sz w:val="24"/>
          <w:szCs w:val="24"/>
        </w:rPr>
      </w:pPr>
    </w:p>
    <w:p w14:paraId="16E5667C" w14:textId="77777777" w:rsidR="00672856" w:rsidRDefault="00672856" w:rsidP="00147A4A">
      <w:pPr>
        <w:pStyle w:val="Ttulo1"/>
        <w:spacing w:before="94"/>
        <w:ind w:left="0"/>
        <w:jc w:val="center"/>
        <w:rPr>
          <w:rFonts w:ascii="Arial Narrow" w:hAnsi="Arial Narrow"/>
          <w:sz w:val="24"/>
          <w:szCs w:val="24"/>
        </w:rPr>
      </w:pPr>
    </w:p>
    <w:p w14:paraId="0C8D4DDA" w14:textId="77777777" w:rsidR="00672856" w:rsidRDefault="00672856" w:rsidP="00147A4A">
      <w:pPr>
        <w:pStyle w:val="Ttulo1"/>
        <w:spacing w:before="94"/>
        <w:ind w:left="0"/>
        <w:jc w:val="center"/>
        <w:rPr>
          <w:rFonts w:ascii="Arial Narrow" w:hAnsi="Arial Narrow"/>
          <w:sz w:val="24"/>
          <w:szCs w:val="24"/>
        </w:rPr>
      </w:pPr>
    </w:p>
    <w:p w14:paraId="25D1D86A" w14:textId="7999638F"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159791E7"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422237">
        <w:rPr>
          <w:rFonts w:ascii="Arial Narrow" w:hAnsi="Arial Narrow"/>
          <w:sz w:val="24"/>
          <w:szCs w:val="24"/>
          <w:highlight w:val="yellow"/>
        </w:rPr>
        <w:t>31</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628A96AE"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003920FB">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35552B3A"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58151F7F" w14:textId="77777777" w:rsidR="00672856" w:rsidRDefault="00672856" w:rsidP="00147A4A">
      <w:pPr>
        <w:pStyle w:val="Ttulo1"/>
        <w:spacing w:before="94"/>
        <w:ind w:left="0"/>
        <w:jc w:val="center"/>
        <w:rPr>
          <w:rFonts w:ascii="Arial Narrow" w:hAnsi="Arial Narrow"/>
          <w:sz w:val="24"/>
          <w:szCs w:val="24"/>
        </w:rPr>
      </w:pPr>
    </w:p>
    <w:p w14:paraId="1670F0C8" w14:textId="77777777" w:rsidR="00672856" w:rsidRDefault="00672856" w:rsidP="00147A4A">
      <w:pPr>
        <w:pStyle w:val="Ttulo1"/>
        <w:spacing w:before="94"/>
        <w:ind w:left="0"/>
        <w:jc w:val="center"/>
        <w:rPr>
          <w:rFonts w:ascii="Arial Narrow" w:hAnsi="Arial Narrow"/>
          <w:sz w:val="24"/>
          <w:szCs w:val="24"/>
        </w:rPr>
      </w:pPr>
    </w:p>
    <w:p w14:paraId="62DF2904" w14:textId="77777777" w:rsidR="00672856" w:rsidRDefault="00672856" w:rsidP="00147A4A">
      <w:pPr>
        <w:pStyle w:val="Ttulo1"/>
        <w:spacing w:before="94"/>
        <w:ind w:left="0"/>
        <w:jc w:val="center"/>
        <w:rPr>
          <w:rFonts w:ascii="Arial Narrow" w:hAnsi="Arial Narrow"/>
          <w:sz w:val="24"/>
          <w:szCs w:val="24"/>
        </w:rPr>
      </w:pPr>
    </w:p>
    <w:p w14:paraId="79AAF751" w14:textId="05D1F636"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07B115A4"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422237">
        <w:rPr>
          <w:rFonts w:ascii="Arial Narrow" w:hAnsi="Arial Narrow" w:cs="Arial"/>
          <w:b/>
          <w:sz w:val="24"/>
          <w:szCs w:val="24"/>
          <w:highlight w:val="yellow"/>
        </w:rPr>
        <w:t>31</w:t>
      </w:r>
      <w:r w:rsidRPr="002D3B25">
        <w:rPr>
          <w:rFonts w:ascii="Arial Narrow" w:hAnsi="Arial Narrow" w:cs="Arial"/>
          <w:b/>
          <w:sz w:val="24"/>
          <w:szCs w:val="24"/>
          <w:highlight w:val="yellow"/>
        </w:rPr>
        <w:t>/202</w:t>
      </w:r>
      <w:r w:rsidR="0069608F">
        <w:rPr>
          <w:rFonts w:ascii="Arial Narrow" w:hAnsi="Arial Narrow" w:cs="Arial"/>
          <w:b/>
          <w:sz w:val="24"/>
          <w:szCs w:val="24"/>
          <w:highlight w:val="yellow"/>
        </w:rPr>
        <w:t>5</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00409A44"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sidR="00055EA1">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57BB56B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26356F86" w:rsidR="00147A4A" w:rsidRDefault="00147A4A" w:rsidP="002C5415">
      <w:pPr>
        <w:spacing w:line="320" w:lineRule="atLeast"/>
        <w:jc w:val="both"/>
        <w:rPr>
          <w:rFonts w:ascii="Arial Narrow" w:hAnsi="Arial Narrow"/>
          <w:bCs/>
          <w:sz w:val="24"/>
          <w:szCs w:val="24"/>
        </w:rPr>
      </w:pPr>
    </w:p>
    <w:p w14:paraId="6B041ED3" w14:textId="181F78DE" w:rsidR="00672856" w:rsidRDefault="00672856" w:rsidP="002C5415">
      <w:pPr>
        <w:spacing w:line="320" w:lineRule="atLeast"/>
        <w:jc w:val="both"/>
        <w:rPr>
          <w:rFonts w:ascii="Arial Narrow" w:hAnsi="Arial Narrow"/>
          <w:bCs/>
          <w:sz w:val="24"/>
          <w:szCs w:val="24"/>
        </w:rPr>
      </w:pPr>
    </w:p>
    <w:p w14:paraId="0A6CAC00" w14:textId="060F3D31" w:rsidR="00672856" w:rsidRDefault="00672856" w:rsidP="002C5415">
      <w:pPr>
        <w:spacing w:line="320" w:lineRule="atLeast"/>
        <w:jc w:val="both"/>
        <w:rPr>
          <w:rFonts w:ascii="Arial Narrow" w:hAnsi="Arial Narrow"/>
          <w:bCs/>
          <w:sz w:val="24"/>
          <w:szCs w:val="24"/>
        </w:rPr>
      </w:pPr>
    </w:p>
    <w:p w14:paraId="11AB3554" w14:textId="702997A7" w:rsidR="00672856" w:rsidRDefault="00672856" w:rsidP="002C5415">
      <w:pPr>
        <w:spacing w:line="320" w:lineRule="atLeast"/>
        <w:jc w:val="both"/>
        <w:rPr>
          <w:rFonts w:ascii="Arial Narrow" w:hAnsi="Arial Narrow"/>
          <w:bCs/>
          <w:sz w:val="24"/>
          <w:szCs w:val="24"/>
        </w:rPr>
      </w:pPr>
    </w:p>
    <w:p w14:paraId="06ABCE18" w14:textId="77777777" w:rsidR="00672856" w:rsidRDefault="00672856"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37898CA1"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w:t>
      </w:r>
      <w:r w:rsidR="0069608F" w:rsidRPr="0069608F">
        <w:rPr>
          <w:rFonts w:ascii="Arial Narrow" w:hAnsi="Arial Narrow" w:cs="Arial"/>
          <w:b/>
          <w:bCs/>
          <w:sz w:val="24"/>
          <w:szCs w:val="24"/>
          <w:highlight w:val="yellow"/>
        </w:rPr>
        <w:t>25</w:t>
      </w:r>
    </w:p>
    <w:p w14:paraId="1B9205B1" w14:textId="2B455263"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422237">
        <w:rPr>
          <w:rFonts w:ascii="Arial Narrow" w:hAnsi="Arial Narrow" w:cs="Arial"/>
          <w:b/>
          <w:bCs/>
          <w:sz w:val="24"/>
          <w:szCs w:val="24"/>
          <w:highlight w:val="yellow"/>
        </w:rPr>
        <w:t>4011</w:t>
      </w:r>
      <w:r w:rsidRPr="008500B0">
        <w:rPr>
          <w:rFonts w:ascii="Arial Narrow" w:hAnsi="Arial Narrow" w:cs="Arial"/>
          <w:b/>
          <w:bCs/>
          <w:sz w:val="24"/>
          <w:szCs w:val="24"/>
          <w:highlight w:val="yellow"/>
        </w:rPr>
        <w:t>/20</w:t>
      </w:r>
      <w:r w:rsidR="0069608F">
        <w:rPr>
          <w:rFonts w:ascii="Arial Narrow" w:hAnsi="Arial Narrow" w:cs="Arial"/>
          <w:b/>
          <w:bCs/>
          <w:sz w:val="24"/>
          <w:szCs w:val="24"/>
          <w:highlight w:val="yellow"/>
        </w:rPr>
        <w:t>25</w:t>
      </w:r>
    </w:p>
    <w:p w14:paraId="4BF11C62" w14:textId="010F0546"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422237">
        <w:rPr>
          <w:rFonts w:ascii="Arial Narrow" w:hAnsi="Arial Narrow" w:cs="Arial"/>
          <w:b/>
          <w:sz w:val="24"/>
          <w:szCs w:val="24"/>
          <w:highlight w:val="yellow"/>
        </w:rPr>
        <w:t>31</w:t>
      </w:r>
      <w:r w:rsidRPr="008500B0">
        <w:rPr>
          <w:rFonts w:ascii="Arial Narrow" w:hAnsi="Arial Narrow" w:cs="Arial"/>
          <w:b/>
          <w:sz w:val="24"/>
          <w:szCs w:val="24"/>
          <w:highlight w:val="yellow"/>
        </w:rPr>
        <w:t>/20</w:t>
      </w:r>
      <w:r w:rsidR="0069608F">
        <w:rPr>
          <w:rFonts w:ascii="Arial Narrow" w:hAnsi="Arial Narrow" w:cs="Arial"/>
          <w:b/>
          <w:sz w:val="24"/>
          <w:szCs w:val="24"/>
          <w:highlight w:val="yellow"/>
        </w:rPr>
        <w:t>25</w:t>
      </w:r>
      <w:r w:rsidRPr="008500B0">
        <w:rPr>
          <w:rFonts w:ascii="Arial Narrow" w:hAnsi="Arial Narrow" w:cs="Arial"/>
          <w:b/>
          <w:sz w:val="24"/>
          <w:szCs w:val="24"/>
          <w:highlight w:val="yellow"/>
        </w:rPr>
        <w:t>.</w:t>
      </w:r>
    </w:p>
    <w:p w14:paraId="7BDAC792" w14:textId="6C54EF03"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neste ato representado </w:t>
      </w:r>
      <w:r w:rsidRPr="008500B0">
        <w:rPr>
          <w:rFonts w:ascii="Arial Narrow" w:eastAsia="Times New Roman" w:hAnsi="Arial Narrow" w:cs="Arial"/>
          <w:b/>
          <w:sz w:val="24"/>
          <w:szCs w:val="24"/>
          <w:highlight w:val="yellow"/>
        </w:rPr>
        <w:t xml:space="preserve">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2F724F1B" w:rsidR="002D3B25" w:rsidRPr="008500B0" w:rsidRDefault="002D3B25" w:rsidP="003A01CA">
      <w:pPr>
        <w:pStyle w:val="Nivel01"/>
      </w:pPr>
      <w:r w:rsidRPr="008500B0">
        <w:t>DO OBJETO:</w:t>
      </w:r>
    </w:p>
    <w:p w14:paraId="7F8E7E3F" w14:textId="2E409E8F" w:rsidR="002D3B25" w:rsidRPr="008500B0" w:rsidRDefault="002D3B25" w:rsidP="00074222">
      <w:pPr>
        <w:pStyle w:val="Nivel2"/>
        <w:numPr>
          <w:ilvl w:val="1"/>
          <w:numId w:val="29"/>
        </w:numPr>
        <w:autoSpaceDE w:val="0"/>
        <w:autoSpaceDN w:val="0"/>
        <w:adjustRightInd w:val="0"/>
        <w:spacing w:before="288"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w:t>
      </w:r>
      <w:r w:rsidRPr="00DA2488">
        <w:rPr>
          <w:rFonts w:ascii="Arial Narrow" w:hAnsi="Arial Narrow"/>
          <w:sz w:val="24"/>
          <w:szCs w:val="24"/>
          <w:highlight w:val="yellow"/>
        </w:rPr>
        <w:t xml:space="preserve">Ata tem por objeto o registro de preços para a eventual </w:t>
      </w:r>
      <w:r w:rsidR="005434B5" w:rsidRPr="00DA2488">
        <w:rPr>
          <w:rFonts w:ascii="Arial Narrow" w:hAnsi="Arial Narrow"/>
          <w:sz w:val="24"/>
          <w:szCs w:val="24"/>
          <w:highlight w:val="yellow"/>
        </w:rPr>
        <w:t xml:space="preserve">aquisição de </w:t>
      </w:r>
      <w:r w:rsidR="00F011EE" w:rsidRPr="00DA2488">
        <w:rPr>
          <w:rFonts w:ascii="Arial Narrow" w:hAnsi="Arial Narrow"/>
          <w:sz w:val="24"/>
          <w:szCs w:val="24"/>
          <w:highlight w:val="yellow"/>
        </w:rPr>
        <w:t xml:space="preserve">reparador instantâneo de pavimento asfáltico usinado a quente para aplicação a frio, visando atender a operação tapa buraco </w:t>
      </w:r>
      <w:r w:rsidR="00201A21" w:rsidRPr="00DA2488">
        <w:rPr>
          <w:rFonts w:ascii="Arial Narrow" w:hAnsi="Arial Narrow"/>
          <w:sz w:val="24"/>
          <w:szCs w:val="24"/>
          <w:highlight w:val="yellow"/>
        </w:rPr>
        <w:t>a ser executados manualmente em diversas vias públicas do Município de Brasilândia/MS</w:t>
      </w:r>
      <w:r w:rsidR="009F62D9" w:rsidRPr="00DA2488">
        <w:rPr>
          <w:rFonts w:ascii="Arial Narrow" w:hAnsi="Arial Narrow"/>
          <w:sz w:val="24"/>
          <w:szCs w:val="24"/>
          <w:highlight w:val="yellow"/>
        </w:rPr>
        <w:t xml:space="preserve">, visando atender as necessidades da </w:t>
      </w:r>
      <w:r w:rsidR="00201A21" w:rsidRPr="00DA2488">
        <w:rPr>
          <w:rFonts w:ascii="Arial Narrow" w:hAnsi="Arial Narrow"/>
          <w:sz w:val="24"/>
          <w:szCs w:val="24"/>
          <w:highlight w:val="yellow"/>
        </w:rPr>
        <w:t>S</w:t>
      </w:r>
      <w:r w:rsidR="009F62D9" w:rsidRPr="00DA2488">
        <w:rPr>
          <w:rFonts w:ascii="Arial Narrow" w:hAnsi="Arial Narrow"/>
          <w:sz w:val="24"/>
          <w:szCs w:val="24"/>
          <w:highlight w:val="yellow"/>
        </w:rPr>
        <w:t xml:space="preserve">ecretaria </w:t>
      </w:r>
      <w:r w:rsidR="00201A21" w:rsidRPr="00DA2488">
        <w:rPr>
          <w:rFonts w:ascii="Arial Narrow" w:hAnsi="Arial Narrow"/>
          <w:sz w:val="24"/>
          <w:szCs w:val="24"/>
          <w:highlight w:val="yellow"/>
        </w:rPr>
        <w:t>M</w:t>
      </w:r>
      <w:r w:rsidR="009F62D9" w:rsidRPr="00DA2488">
        <w:rPr>
          <w:rFonts w:ascii="Arial Narrow" w:hAnsi="Arial Narrow"/>
          <w:sz w:val="24"/>
          <w:szCs w:val="24"/>
          <w:highlight w:val="yellow"/>
        </w:rPr>
        <w:t>unicipa</w:t>
      </w:r>
      <w:r w:rsidR="00201A21" w:rsidRPr="00DA2488">
        <w:rPr>
          <w:rFonts w:ascii="Arial Narrow" w:hAnsi="Arial Narrow"/>
          <w:sz w:val="24"/>
          <w:szCs w:val="24"/>
          <w:highlight w:val="yellow"/>
        </w:rPr>
        <w:t>l de Infraestrutura e Serviços</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02B099FB" w:rsidR="002D3B25" w:rsidRPr="008500B0" w:rsidRDefault="002D3B25" w:rsidP="003A01CA">
      <w:pPr>
        <w:pStyle w:val="Nivel01"/>
      </w:pPr>
      <w:r w:rsidRPr="008500B0">
        <w:t>DOS PREÇOS, ESPECIFICAÇÕES E QUANTITATIVOS:</w:t>
      </w:r>
    </w:p>
    <w:p w14:paraId="20ED35A9" w14:textId="30C5E603" w:rsidR="002D3B25" w:rsidRPr="008500B0" w:rsidRDefault="002D3B25" w:rsidP="00074222">
      <w:pPr>
        <w:pStyle w:val="Nivel2"/>
        <w:numPr>
          <w:ilvl w:val="1"/>
          <w:numId w:val="28"/>
        </w:numPr>
        <w:autoSpaceDE w:val="0"/>
        <w:autoSpaceDN w:val="0"/>
        <w:adjustRightInd w:val="0"/>
        <w:spacing w:before="288" w:after="288" w:line="340" w:lineRule="atLeast"/>
        <w:ind w:left="-14" w:right="-28" w:firstLine="54"/>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44471B63" w:rsidR="002D3B25" w:rsidRPr="008500B0" w:rsidRDefault="002D3B25" w:rsidP="00074222">
      <w:pPr>
        <w:pStyle w:val="Nivel2"/>
        <w:numPr>
          <w:ilvl w:val="1"/>
          <w:numId w:val="28"/>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C0E32E0" w:rsidR="002D3B25" w:rsidRPr="008500B0" w:rsidRDefault="002D3B25" w:rsidP="00074222">
      <w:pPr>
        <w:pStyle w:val="Nivel2"/>
        <w:numPr>
          <w:ilvl w:val="1"/>
          <w:numId w:val="28"/>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3A01CA">
      <w:pPr>
        <w:pStyle w:val="Nivel01"/>
      </w:pPr>
      <w:r w:rsidRPr="008500B0">
        <w:t>ÓRGÃO(S) GERENCIADOR E PARTICIPANTE(S):</w:t>
      </w:r>
    </w:p>
    <w:p w14:paraId="467ECBDD" w14:textId="19830D34"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Sr xxxxxxxxxxxxxxxxxxx</w:t>
      </w:r>
      <w:r w:rsidRPr="008500B0">
        <w:rPr>
          <w:rFonts w:ascii="Arial Narrow" w:hAnsi="Arial Narrow"/>
          <w:sz w:val="24"/>
          <w:szCs w:val="24"/>
        </w:rPr>
        <w:t>.</w:t>
      </w:r>
    </w:p>
    <w:p w14:paraId="095FB21C" w14:textId="77777777" w:rsidR="002D3B25" w:rsidRPr="008500B0" w:rsidRDefault="002D3B25" w:rsidP="00074222">
      <w:pPr>
        <w:pStyle w:val="Nvel2-Red"/>
        <w:numPr>
          <w:ilvl w:val="1"/>
          <w:numId w:val="28"/>
        </w:numPr>
        <w:autoSpaceDE w:val="0"/>
        <w:autoSpaceDN w:val="0"/>
        <w:adjustRightInd w:val="0"/>
        <w:spacing w:line="340" w:lineRule="atLeast"/>
        <w:ind w:left="0" w:right="-28" w:firstLine="0"/>
        <w:rPr>
          <w:szCs w:val="24"/>
        </w:rPr>
      </w:pPr>
      <w:r w:rsidRPr="008500B0">
        <w:rPr>
          <w:szCs w:val="24"/>
        </w:rPr>
        <w:t xml:space="preserve"> Além do gerenciador, </w:t>
      </w:r>
      <w:r w:rsidRPr="008500B0">
        <w:rPr>
          <w:b/>
          <w:color w:val="auto"/>
          <w:szCs w:val="24"/>
        </w:rPr>
        <w:t>não há [</w:t>
      </w:r>
      <w:r w:rsidRPr="008500B0">
        <w:rPr>
          <w:b/>
          <w:color w:val="auto"/>
          <w:szCs w:val="24"/>
          <w:highlight w:val="cyan"/>
        </w:rPr>
        <w:t>ou</w:t>
      </w:r>
      <w:r w:rsidRPr="008500B0">
        <w:rPr>
          <w:b/>
          <w:color w:val="auto"/>
          <w:szCs w:val="24"/>
        </w:rPr>
        <w:t>] 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074222">
      <w:pPr>
        <w:pStyle w:val="Nvel2-Red"/>
        <w:numPr>
          <w:ilvl w:val="1"/>
          <w:numId w:val="28"/>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2342974B" w:rsidR="002D3B25" w:rsidRPr="008500B0" w:rsidRDefault="002D3B25" w:rsidP="003A01CA">
      <w:pPr>
        <w:pStyle w:val="Nivel01"/>
        <w:rPr>
          <w:i/>
          <w:color w:val="FF0000"/>
        </w:rPr>
      </w:pPr>
      <w:r w:rsidRPr="008500B0">
        <w:t xml:space="preserve">DA ADESÃO À ATA DE REGISTRO DE PREÇOS: </w:t>
      </w:r>
    </w:p>
    <w:p w14:paraId="43052343"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5434B5" w:rsidRDefault="002D3B25" w:rsidP="00074222">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5434B5" w:rsidRDefault="002D3B25" w:rsidP="00074222">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5434B5" w:rsidRDefault="002D3B25" w:rsidP="00074222">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444FC558"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5434B5" w:rsidRDefault="002D3B25" w:rsidP="00495FA0"/>
    <w:p w14:paraId="152E2A91"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5434B5" w:rsidRDefault="002D3B25" w:rsidP="00495FA0"/>
    <w:p w14:paraId="232E4F92"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5434B5" w:rsidRDefault="002D3B25" w:rsidP="00495FA0"/>
    <w:p w14:paraId="59BA902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5434B5">
        <w:rPr>
          <w:rFonts w:ascii="Arial Narrow" w:eastAsia="Times New Roman" w:hAnsi="Arial Narrow" w:cs="Arial"/>
          <w:b/>
          <w:sz w:val="24"/>
          <w:szCs w:val="24"/>
        </w:rPr>
        <w:t>item 4.1.</w:t>
      </w:r>
    </w:p>
    <w:p w14:paraId="65396CC7" w14:textId="77777777" w:rsidR="002D3B25" w:rsidRPr="005434B5" w:rsidRDefault="002D3B25" w:rsidP="00495FA0"/>
    <w:p w14:paraId="670F001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458408A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132B689" w14:textId="77777777" w:rsidR="002D3B25" w:rsidRPr="008500B0" w:rsidRDefault="002D3B25" w:rsidP="00495FA0"/>
    <w:p w14:paraId="2191768B" w14:textId="41D542BD"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2E7EF4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838B11D" w14:textId="3697C845"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3A01CA">
      <w:pPr>
        <w:pStyle w:val="Nivel01"/>
      </w:pPr>
      <w:r w:rsidRPr="008500B0">
        <w:t>VALIDADE, FORMALIZAÇÃO DA ATA DE REGISTRO DE PREÇOS E CADASTRO RESERVA:</w:t>
      </w:r>
    </w:p>
    <w:p w14:paraId="5E1FD28B" w14:textId="1FF72CFB" w:rsidR="000671F5" w:rsidRPr="0081354C" w:rsidRDefault="000671F5" w:rsidP="00326A15">
      <w:pPr>
        <w:pStyle w:val="Nvel3-R"/>
      </w:pPr>
      <w:bookmarkStart w:id="19" w:name="_Hlk181270209"/>
      <w:bookmarkStart w:id="20" w:name="_Hlk181599444"/>
      <w:bookmarkStart w:id="21" w:name="_Hlk181269611"/>
      <w:r w:rsidRPr="0081354C">
        <w:rPr>
          <w:rFonts w:eastAsiaTheme="minorEastAsia"/>
          <w:bCs/>
        </w:rPr>
        <w:t>A Ata de Registro de Preços terá validade de até 12 (doze) meses</w:t>
      </w:r>
      <w:r w:rsidRPr="0081354C">
        <w:rPr>
          <w:rFonts w:eastAsiaTheme="minorEastAsia"/>
        </w:rPr>
        <w:t xml:space="preserve">, contados a partir da data de sua </w:t>
      </w:r>
      <w:r w:rsidR="005434B5" w:rsidRPr="0081354C">
        <w:rPr>
          <w:rFonts w:eastAsiaTheme="minorEastAsia"/>
        </w:rPr>
        <w:t>publicação</w:t>
      </w:r>
      <w:r w:rsidRPr="0081354C">
        <w:rPr>
          <w:rFonts w:eastAsiaTheme="minorEastAsia"/>
        </w:rPr>
        <w:t xml:space="preserve">,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81354C">
        <w:rPr>
          <w:rFonts w:eastAsiaTheme="minorEastAsia"/>
          <w:highlight w:val="yellow"/>
        </w:rPr>
        <w:t>do Termo de Referência e do Estudo Técnico Preliminar.</w:t>
      </w:r>
      <w:bookmarkEnd w:id="19"/>
      <w:r w:rsidRPr="0081354C">
        <w:rPr>
          <w:rFonts w:eastAsiaTheme="minorEastAsia"/>
        </w:rPr>
        <w:cr/>
      </w:r>
      <w:bookmarkEnd w:id="20"/>
    </w:p>
    <w:bookmarkEnd w:id="21"/>
    <w:p w14:paraId="50D80D82" w14:textId="5C3F84CC" w:rsidR="002D3B25" w:rsidRPr="0081354C" w:rsidRDefault="002D3B25" w:rsidP="00326A15">
      <w:pPr>
        <w:pStyle w:val="Nvel3-R"/>
      </w:pPr>
      <w:r w:rsidRPr="0081354C">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1354C" w:rsidRDefault="002D3B25" w:rsidP="00326A15">
      <w:pPr>
        <w:pStyle w:val="Nvel3-R"/>
      </w:pPr>
      <w:r w:rsidRPr="0081354C">
        <w:t>Na formalização do contrato ou do instrumento substituto deverá haver a indicação da disponibilidade dos créditos orçamentários respectivos.</w:t>
      </w:r>
    </w:p>
    <w:p w14:paraId="6FBE9E52" w14:textId="77777777" w:rsidR="002D3B25" w:rsidRPr="00205B1E" w:rsidRDefault="002D3B25" w:rsidP="00074222">
      <w:pPr>
        <w:pStyle w:val="Nivel2"/>
        <w:numPr>
          <w:ilvl w:val="1"/>
          <w:numId w:val="28"/>
        </w:numPr>
        <w:autoSpaceDE w:val="0"/>
        <w:autoSpaceDN w:val="0"/>
        <w:adjustRightInd w:val="0"/>
        <w:spacing w:line="340" w:lineRule="atLeast"/>
        <w:ind w:left="0" w:right="-28" w:firstLine="0"/>
        <w:rPr>
          <w:rFonts w:ascii="Arial Narrow" w:eastAsia="Times New Roman" w:hAnsi="Arial Narrow"/>
          <w:color w:val="auto"/>
          <w:sz w:val="24"/>
          <w:szCs w:val="24"/>
        </w:rPr>
      </w:pPr>
      <w:r w:rsidRPr="00205B1E">
        <w:rPr>
          <w:rFonts w:ascii="Arial Narrow" w:eastAsia="Times New Roman" w:hAnsi="Arial Narrow"/>
          <w:color w:val="auto"/>
          <w:sz w:val="24"/>
          <w:szCs w:val="24"/>
        </w:rPr>
        <w:t>No ato de prorrogação da vigência da ata de registro de preços poderá haver a renovação dos quantitativos registrados, até o limite do quantitativo original, nos termos do §1º do art. 12, do Decreto Municipal n. 6037/2024.</w:t>
      </w:r>
    </w:p>
    <w:p w14:paraId="7ECCA413" w14:textId="77777777" w:rsidR="002D3B25" w:rsidRPr="008500B0" w:rsidRDefault="002D3B25" w:rsidP="00326A15">
      <w:pPr>
        <w:pStyle w:val="Nvel3-R"/>
        <w:rPr>
          <w:iCs/>
        </w:rPr>
      </w:pPr>
      <w:r w:rsidRPr="00DB50C9">
        <w:t>O ato de prorrogação da vigência da ata deverá indicar expressamente o prazo de prorrogação e o quantitativo renovado</w:t>
      </w:r>
      <w:r w:rsidRPr="008500B0">
        <w:t xml:space="preserve">. </w:t>
      </w:r>
    </w:p>
    <w:p w14:paraId="0BBF6983"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496368C5" w:rsidR="002D3B25" w:rsidRPr="00DB50C9" w:rsidRDefault="002D3B25" w:rsidP="00326A15">
      <w:pPr>
        <w:pStyle w:val="Nvel3-R"/>
      </w:pPr>
      <w:r w:rsidRPr="008500B0">
        <w:t xml:space="preserve"> </w:t>
      </w:r>
      <w:r w:rsidRPr="00DB50C9">
        <w:t>O instrumento contratual de que trata o item 5.1.</w:t>
      </w:r>
      <w:r w:rsidR="00B20A8D">
        <w:t>2</w:t>
      </w:r>
      <w:r w:rsidRPr="00DB50C9">
        <w:rPr>
          <w:color w:val="0070C0"/>
        </w:rPr>
        <w:t xml:space="preserve"> </w:t>
      </w:r>
      <w:r w:rsidRPr="00DB50C9">
        <w:t>deverá ser assinado no prazo de validade da ata de registro de preços.</w:t>
      </w:r>
    </w:p>
    <w:p w14:paraId="23A22B32" w14:textId="77777777" w:rsidR="002D3B25" w:rsidRPr="005434B5"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1F5FD54A" w14:textId="70E24990" w:rsidR="002D3B25" w:rsidRPr="005434B5"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3A862D3B" w14:textId="342D1180" w:rsidR="002D3B25" w:rsidRPr="005434B5" w:rsidRDefault="002D3B25" w:rsidP="00326A15">
      <w:pPr>
        <w:pStyle w:val="Nvel3-R"/>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488216DC" w14:textId="77777777" w:rsidR="002D3B25" w:rsidRPr="008500B0" w:rsidRDefault="002D3B25" w:rsidP="00326A15">
      <w:pPr>
        <w:pStyle w:val="Nvel3-R"/>
      </w:pPr>
      <w:r w:rsidRPr="005434B5">
        <w:t>Será incluído na ata, na forma de anexo, o registro dos licitantes</w:t>
      </w:r>
      <w:r w:rsidRPr="008500B0">
        <w:t xml:space="preserve"> ou dos fornecedores que:</w:t>
      </w:r>
    </w:p>
    <w:p w14:paraId="41B3DB60" w14:textId="77777777" w:rsidR="002D3B25" w:rsidRPr="000B2DE7" w:rsidRDefault="002D3B25" w:rsidP="00326A15">
      <w:pPr>
        <w:pStyle w:val="Nvel4"/>
        <w:rPr>
          <w:rFonts w:ascii="Arial Narrow" w:hAnsi="Arial Narrow"/>
          <w:b w:val="0"/>
          <w:iCs w:val="0"/>
          <w:sz w:val="24"/>
          <w:szCs w:val="24"/>
        </w:rPr>
      </w:pPr>
      <w:r w:rsidRPr="000B2DE7">
        <w:rPr>
          <w:rFonts w:ascii="Arial Narrow" w:hAnsi="Arial Narrow"/>
          <w:b w:val="0"/>
          <w:iCs w:val="0"/>
          <w:sz w:val="24"/>
          <w:szCs w:val="24"/>
        </w:rPr>
        <w:t xml:space="preserve">Aceitarem cotar os bens, as obras ou os serviços com preços iguais aos do adjudicatário, observada a classificação da licitação; e </w:t>
      </w:r>
    </w:p>
    <w:p w14:paraId="2BF3C978" w14:textId="77777777" w:rsidR="002D3B25" w:rsidRPr="000B2DE7" w:rsidRDefault="002D3B25" w:rsidP="00326A15">
      <w:pPr>
        <w:pStyle w:val="Nvel4"/>
        <w:rPr>
          <w:rFonts w:ascii="Arial Narrow" w:hAnsi="Arial Narrow"/>
          <w:b w:val="0"/>
          <w:iCs w:val="0"/>
          <w:sz w:val="24"/>
          <w:szCs w:val="24"/>
        </w:rPr>
      </w:pPr>
      <w:r w:rsidRPr="000B2DE7">
        <w:rPr>
          <w:rFonts w:ascii="Arial Narrow" w:hAnsi="Arial Narrow"/>
          <w:b w:val="0"/>
          <w:iCs w:val="0"/>
          <w:sz w:val="24"/>
          <w:szCs w:val="24"/>
        </w:rPr>
        <w:t xml:space="preserve">Mantiverem sua proposta original. </w:t>
      </w:r>
      <w:bookmarkStart w:id="22" w:name="cadastro_reserva"/>
      <w:bookmarkEnd w:id="22"/>
    </w:p>
    <w:p w14:paraId="4284C108" w14:textId="77777777" w:rsidR="002D3B25" w:rsidRPr="008500B0" w:rsidRDefault="002D3B25" w:rsidP="00326A15">
      <w:pPr>
        <w:pStyle w:val="Nvel3-R"/>
      </w:pPr>
      <w:r w:rsidRPr="008500B0">
        <w:t>Será respeitada, nas contratações, a ordem de classificação dos licitantes ou dos fornecedores registrados na ata.</w:t>
      </w:r>
    </w:p>
    <w:p w14:paraId="79EE31D6" w14:textId="10F14701"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23" w:name="habilitacao_reserva"/>
      <w:bookmarkEnd w:id="23"/>
    </w:p>
    <w:p w14:paraId="0915D9F9" w14:textId="40051C77" w:rsidR="002D3B25" w:rsidRPr="005434B5" w:rsidRDefault="002D3B25" w:rsidP="00326A15">
      <w:pPr>
        <w:pStyle w:val="Nvel3-R"/>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2657EC44" w14:textId="77777777" w:rsidR="002D3B25" w:rsidRPr="005434B5" w:rsidRDefault="002D3B25" w:rsidP="00326A15">
      <w:pPr>
        <w:pStyle w:val="Nvel3-R"/>
      </w:pPr>
      <w:r w:rsidRPr="005434B5">
        <w:t>Quando houver o cancelamento do registro do licitante ou do registro de preços nas hipóteses previstas no item 9.</w:t>
      </w:r>
    </w:p>
    <w:p w14:paraId="160FB922" w14:textId="77777777" w:rsidR="002D3B25" w:rsidRPr="005434B5"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6BB03AFB" w:rsidR="002D3B25" w:rsidRPr="005434B5"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0B450496" w14:textId="77777777" w:rsidR="002D3B25" w:rsidRPr="005434B5" w:rsidRDefault="002D3B25" w:rsidP="00326A15">
      <w:pPr>
        <w:pStyle w:val="Nvel3-R"/>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71CDA02B" w14:textId="35B6DF85" w:rsidR="002D3B25" w:rsidRPr="005434B5" w:rsidRDefault="001E2BBA" w:rsidP="001E2BBA">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5434B5">
        <w:rPr>
          <w:rFonts w:ascii="Arial Narrow" w:hAnsi="Arial Narrow"/>
          <w:sz w:val="24"/>
          <w:szCs w:val="24"/>
        </w:rPr>
        <w:t xml:space="preserve">5.11. </w:t>
      </w:r>
      <w:r w:rsidR="002D3B25" w:rsidRPr="005434B5">
        <w:rPr>
          <w:rFonts w:ascii="Arial Narrow" w:hAnsi="Arial Narrow"/>
          <w:sz w:val="24"/>
          <w:szCs w:val="24"/>
        </w:rPr>
        <w:t xml:space="preserve">A ata de registro de preços será assinada por meio de assinatura digital </w:t>
      </w:r>
      <w:r w:rsidR="00E52788" w:rsidRPr="005434B5">
        <w:rPr>
          <w:rFonts w:ascii="Arial Narrow" w:hAnsi="Arial Narrow"/>
          <w:sz w:val="24"/>
          <w:szCs w:val="24"/>
        </w:rPr>
        <w:t xml:space="preserve">ou presencial conforme o Decreto </w:t>
      </w:r>
      <w:r w:rsidRPr="005434B5">
        <w:rPr>
          <w:rFonts w:ascii="Arial Narrow" w:hAnsi="Arial Narrow"/>
          <w:sz w:val="24"/>
          <w:szCs w:val="24"/>
        </w:rPr>
        <w:t xml:space="preserve">n° </w:t>
      </w:r>
      <w:r w:rsidR="00E52788" w:rsidRPr="005434B5">
        <w:rPr>
          <w:rFonts w:ascii="Arial Narrow" w:hAnsi="Arial Narrow"/>
          <w:sz w:val="24"/>
          <w:szCs w:val="24"/>
        </w:rPr>
        <w:t xml:space="preserve">6037/2024. </w:t>
      </w:r>
    </w:p>
    <w:p w14:paraId="78867BDE" w14:textId="62D38D38" w:rsidR="002D3B25" w:rsidRPr="005434B5"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4" w:name="recusa_dos_que_baixaram_preco"/>
      <w:bookmarkEnd w:id="24"/>
    </w:p>
    <w:p w14:paraId="5A4AE35E" w14:textId="68DD75AF" w:rsidR="002D3B25" w:rsidRPr="00495FA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06016066" w14:textId="77777777" w:rsidR="002D3B25" w:rsidRPr="008500B0" w:rsidRDefault="002D3B25" w:rsidP="00326A15">
      <w:pPr>
        <w:pStyle w:val="Nvel3-R"/>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326A15">
      <w:pPr>
        <w:pStyle w:val="Nvel3-R"/>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3A01CA">
      <w:pPr>
        <w:pStyle w:val="Nivel01"/>
      </w:pPr>
      <w:r w:rsidRPr="008500B0">
        <w:t>ALTERAÇÃO OU ATUALIZAÇÃO DOS PREÇOS REGISTRADOS:</w:t>
      </w:r>
    </w:p>
    <w:p w14:paraId="66C205B8" w14:textId="77777777" w:rsidR="002D3B25" w:rsidRPr="008500B0" w:rsidRDefault="002D3B25" w:rsidP="00074222">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326A15">
      <w:pPr>
        <w:pStyle w:val="Nvel3-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326A15">
      <w:pPr>
        <w:pStyle w:val="Nvel3-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12F89A56" w:rsidR="002D3B25" w:rsidRPr="005434B5" w:rsidRDefault="002D3B25" w:rsidP="00326A15">
      <w:pPr>
        <w:pStyle w:val="Nvel3-R"/>
      </w:pPr>
      <w:r w:rsidRPr="008500B0">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15BBC061" w14:textId="6B579F36" w:rsidR="003C6FE5" w:rsidRPr="008500B0" w:rsidRDefault="003C6FE5" w:rsidP="00326A15">
      <w:pPr>
        <w:pStyle w:val="Nvel3-R"/>
      </w:pPr>
      <w:r w:rsidRPr="005434B5">
        <w:t>Havendo a prorrogação da ata, após o interregno de um ano, e independentemente de pedido do contratado, os preços registrados serão reajustados, mediante a aplicação, pelo contratante, do índice ___________ (indicar o índice a ser adotado), para</w:t>
      </w:r>
      <w:r w:rsidRPr="008500B0">
        <w:t xml:space="preserve"> fins de atualização periódica.</w:t>
      </w:r>
    </w:p>
    <w:p w14:paraId="617F8F6F" w14:textId="77777777" w:rsidR="002D3B25" w:rsidRPr="00FF7FEE" w:rsidRDefault="002D3B25" w:rsidP="00FF7FEE">
      <w:pPr>
        <w:pStyle w:val="Nvel4"/>
        <w:tabs>
          <w:tab w:val="clear" w:pos="1560"/>
        </w:tabs>
        <w:ind w:left="0"/>
        <w:rPr>
          <w:rFonts w:ascii="Arial Narrow" w:hAnsi="Arial Narrow"/>
          <w:sz w:val="24"/>
          <w:szCs w:val="24"/>
        </w:rPr>
      </w:pPr>
      <w:r w:rsidRPr="00FF7FEE">
        <w:rPr>
          <w:rFonts w:ascii="Arial Narrow" w:hAnsi="Arial Narrow"/>
          <w:sz w:val="24"/>
          <w:szCs w:val="24"/>
        </w:rPr>
        <w:t>No caso da repactuação, poderá ser a pedido do interessado, conforme critérios definidos para a contratação.</w:t>
      </w:r>
    </w:p>
    <w:p w14:paraId="43104BB8" w14:textId="77777777" w:rsidR="002D3B25" w:rsidRPr="008500B0" w:rsidRDefault="002D3B25" w:rsidP="003A01CA">
      <w:pPr>
        <w:pStyle w:val="Nivel01"/>
      </w:pPr>
      <w:r w:rsidRPr="008500B0">
        <w:t>NEGOCIAÇÃO DE PREÇOS REGISTRADOS:</w:t>
      </w:r>
    </w:p>
    <w:p w14:paraId="6335A862" w14:textId="77777777" w:rsidR="002D3B25" w:rsidRPr="008500B0" w:rsidRDefault="002D3B25" w:rsidP="00074222">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326A15">
      <w:pPr>
        <w:pStyle w:val="Nvel3-R"/>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326A15">
      <w:pPr>
        <w:pStyle w:val="Nvel3-R"/>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326A15">
      <w:pPr>
        <w:pStyle w:val="Nvel3-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5" w:name="reducao_preco_mercado_negociacao_frustra"/>
      <w:bookmarkEnd w:id="25"/>
    </w:p>
    <w:p w14:paraId="48F3DD55" w14:textId="77777777" w:rsidR="002D3B25" w:rsidRPr="008500B0" w:rsidRDefault="002D3B25" w:rsidP="00326A15">
      <w:pPr>
        <w:pStyle w:val="Nvel3-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6" w:name="hipotese_preco_mercado_maior"/>
      <w:bookmarkEnd w:id="26"/>
    </w:p>
    <w:p w14:paraId="75E8F589" w14:textId="77777777" w:rsidR="002D3B25" w:rsidRPr="008500B0" w:rsidRDefault="002D3B25" w:rsidP="00326A15">
      <w:pPr>
        <w:pStyle w:val="Nvel3-R"/>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7" w:name="prova_preco_mercado_maior"/>
      <w:bookmarkEnd w:id="27"/>
    </w:p>
    <w:p w14:paraId="05208B26" w14:textId="77777777" w:rsidR="002D3B25" w:rsidRPr="008500B0" w:rsidRDefault="002D3B25" w:rsidP="00326A15">
      <w:pPr>
        <w:pStyle w:val="Nvel3-R"/>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8" w:name="nao_comprovacao_majoracao_mercado"/>
      <w:bookmarkEnd w:id="28"/>
    </w:p>
    <w:p w14:paraId="4C86E661" w14:textId="77777777" w:rsidR="002D3B25" w:rsidRPr="008500B0" w:rsidRDefault="002D3B25" w:rsidP="00326A15">
      <w:pPr>
        <w:pStyle w:val="Nvel3-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326A15">
      <w:pPr>
        <w:pStyle w:val="Nvel3-R"/>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9" w:name="majora_preco_mercado_negociacao_frustra"/>
      <w:bookmarkEnd w:id="29"/>
    </w:p>
    <w:p w14:paraId="4BB28658" w14:textId="77777777" w:rsidR="002D3B25" w:rsidRPr="008500B0" w:rsidRDefault="002D3B25" w:rsidP="00326A15">
      <w:pPr>
        <w:pStyle w:val="Nvel3-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06E813AF" w14:textId="0D28F2CD" w:rsidR="002D3B25" w:rsidRPr="008500B0" w:rsidRDefault="002D3B25" w:rsidP="00326A15">
      <w:pPr>
        <w:pStyle w:val="Nvel3-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1047E6EF" w14:textId="77777777" w:rsidR="002D3B25" w:rsidRPr="008500B0" w:rsidRDefault="002D3B25" w:rsidP="003A01CA">
      <w:pPr>
        <w:pStyle w:val="Nivel01"/>
      </w:pPr>
      <w:r w:rsidRPr="008500B0">
        <w:t>REMANEJAMENTO DAS QUANTIDADES REGISTRADAS NA ATA DE REGISTRO DE PREÇOS:</w:t>
      </w:r>
    </w:p>
    <w:p w14:paraId="317327CE" w14:textId="77777777" w:rsidR="002D3B25" w:rsidRPr="008500B0" w:rsidRDefault="002D3B25" w:rsidP="00074222">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326A15">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326A15">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30" w:name="gerenciador_estimador_é_partic_em_remane"/>
      <w:bookmarkEnd w:id="30"/>
    </w:p>
    <w:p w14:paraId="4E4F7470"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3A01CA">
      <w:pPr>
        <w:pStyle w:val="Nivel01"/>
        <w:rPr>
          <w:iCs/>
        </w:rPr>
      </w:pPr>
      <w:r w:rsidRPr="008500B0">
        <w:t>CANCELAMENTO DO REGISTRO DO LICITANTE VENCEDOR E DOS PREÇOS REGISTRADOS</w:t>
      </w:r>
      <w:bookmarkStart w:id="31" w:name="cancelamento"/>
      <w:bookmarkEnd w:id="31"/>
      <w:r w:rsidRPr="008500B0">
        <w:t>:</w:t>
      </w:r>
    </w:p>
    <w:p w14:paraId="3A7DAC2F"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32" w:name="cancelamento_do_fornecedor"/>
      <w:bookmarkEnd w:id="32"/>
    </w:p>
    <w:p w14:paraId="0243498A" w14:textId="77777777" w:rsidR="002D3B25" w:rsidRPr="008500B0" w:rsidRDefault="002D3B25" w:rsidP="00326A15">
      <w:pPr>
        <w:pStyle w:val="Nvel3-R"/>
      </w:pPr>
      <w:r w:rsidRPr="008500B0">
        <w:t>Descumprir as condições da ata de registro de preços, sem motivo justificado;</w:t>
      </w:r>
    </w:p>
    <w:p w14:paraId="6A68F67E" w14:textId="77777777" w:rsidR="002D3B25" w:rsidRPr="008500B0" w:rsidRDefault="002D3B25" w:rsidP="00326A15">
      <w:pPr>
        <w:pStyle w:val="Nvel3-R"/>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326A15">
      <w:pPr>
        <w:pStyle w:val="Nvel3-R"/>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326A15">
      <w:pPr>
        <w:pStyle w:val="Nvel3-R"/>
      </w:pPr>
      <w:r w:rsidRPr="008500B0">
        <w:t xml:space="preserve"> Sofrer sanção prevista nos incisos III ou IV do caput do art. 156 da Lei nº 14.133, de 2021.</w:t>
      </w:r>
    </w:p>
    <w:p w14:paraId="7F9C7FED" w14:textId="77777777" w:rsidR="002D3B25" w:rsidRPr="00660098" w:rsidRDefault="002D3B25" w:rsidP="00326A15">
      <w:pPr>
        <w:pStyle w:val="Nvel4"/>
        <w:rPr>
          <w:rFonts w:ascii="Arial Narrow" w:hAnsi="Arial Narrow"/>
          <w:b w:val="0"/>
          <w:iCs w:val="0"/>
          <w:sz w:val="24"/>
          <w:szCs w:val="24"/>
        </w:rPr>
      </w:pPr>
      <w:r w:rsidRPr="00660098">
        <w:rPr>
          <w:rFonts w:ascii="Arial Narrow" w:hAnsi="Arial Narrow"/>
          <w:b w:val="0"/>
          <w:iCs w:val="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5E1F4380"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C47A30">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2D0F99FE"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3" w:name="cancelamento_da_ata"/>
      <w:bookmarkEnd w:id="33"/>
      <w:r w:rsidRPr="008500B0">
        <w:rPr>
          <w:rFonts w:ascii="Arial Narrow" w:hAnsi="Arial Narrow"/>
          <w:sz w:val="24"/>
          <w:szCs w:val="24"/>
        </w:rPr>
        <w:t xml:space="preserve"> </w:t>
      </w:r>
    </w:p>
    <w:p w14:paraId="15DF7FF6" w14:textId="77777777" w:rsidR="002D3B25" w:rsidRPr="008500B0" w:rsidRDefault="002D3B25" w:rsidP="00326A15">
      <w:pPr>
        <w:pStyle w:val="Nvel3-R"/>
      </w:pPr>
      <w:r w:rsidRPr="008500B0">
        <w:t>Por razão de interesse público;</w:t>
      </w:r>
    </w:p>
    <w:p w14:paraId="3A3CC97F" w14:textId="77777777" w:rsidR="002D3B25" w:rsidRPr="008500B0" w:rsidRDefault="002D3B25" w:rsidP="00326A15">
      <w:pPr>
        <w:pStyle w:val="Nvel3-R"/>
      </w:pPr>
      <w:r w:rsidRPr="008500B0">
        <w:t>A pedido do fornecedor, decorrente de caso fortuito ou força maior; ou</w:t>
      </w:r>
    </w:p>
    <w:p w14:paraId="490AF1C4" w14:textId="3E8D746E" w:rsidR="002D3B25" w:rsidRPr="008500B0" w:rsidRDefault="002D3B25" w:rsidP="00326A15">
      <w:pPr>
        <w:pStyle w:val="Nvel3-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3A01CA">
      <w:pPr>
        <w:pStyle w:val="Nivel01"/>
      </w:pPr>
      <w:r w:rsidRPr="008500B0">
        <w:t>DAS PENALIDADES E DA FISCALIZAÇÃO:</w:t>
      </w:r>
    </w:p>
    <w:p w14:paraId="3AD22BAF" w14:textId="76F76D06"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647FD624" w:rsidR="002D3B25" w:rsidRPr="005434B5"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da Portaria nº XXX/202</w:t>
      </w:r>
      <w:r w:rsidR="005434B5" w:rsidRPr="005434B5">
        <w:rPr>
          <w:rFonts w:ascii="Arial Narrow" w:eastAsia="Times New Roman" w:hAnsi="Arial Narrow" w:cs="Arial"/>
          <w:b/>
          <w:bCs/>
          <w:color w:val="000000"/>
          <w:sz w:val="24"/>
          <w:szCs w:val="24"/>
        </w:rPr>
        <w:t>5</w:t>
      </w:r>
      <w:r w:rsidRPr="005434B5">
        <w:rPr>
          <w:rFonts w:ascii="Arial Narrow" w:eastAsia="Times New Roman" w:hAnsi="Arial Narrow" w:cs="Arial"/>
          <w:b/>
          <w:bCs/>
          <w:color w:val="000000"/>
          <w:sz w:val="24"/>
          <w:szCs w:val="24"/>
        </w:rPr>
        <w:t xml:space="preserve"> e alterações posteriores. </w:t>
      </w:r>
    </w:p>
    <w:p w14:paraId="216F6DF2" w14:textId="77777777" w:rsidR="002D3B25" w:rsidRPr="005434B5"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23"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3A01CA">
      <w:pPr>
        <w:pStyle w:val="Nivel01"/>
      </w:pPr>
      <w:r w:rsidRPr="008500B0">
        <w:t>CONDIÇÕES GERAIS:</w:t>
      </w:r>
    </w:p>
    <w:p w14:paraId="570439F6" w14:textId="1746FF8B"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10709E31" w:rsidR="002D3B25"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4B717D90" w14:textId="5BEAED41" w:rsidR="008B4C56" w:rsidRDefault="008B4C56" w:rsidP="00495FA0">
      <w:pPr>
        <w:spacing w:line="340" w:lineRule="atLeast"/>
        <w:ind w:right="-28"/>
        <w:jc w:val="both"/>
        <w:rPr>
          <w:rFonts w:ascii="Arial Narrow" w:hAnsi="Arial Narrow" w:cs="Arial"/>
          <w:sz w:val="24"/>
          <w:szCs w:val="24"/>
        </w:rPr>
      </w:pPr>
    </w:p>
    <w:p w14:paraId="5E9CBEB0" w14:textId="77777777" w:rsidR="008B4C56" w:rsidRPr="008500B0" w:rsidRDefault="008B4C56"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39D44CC3" w14:textId="19C63085" w:rsidR="002D3B25" w:rsidRDefault="002D3B25" w:rsidP="002D3B25">
      <w:pPr>
        <w:rPr>
          <w:rFonts w:ascii="Arial Narrow" w:hAnsi="Arial Narrow" w:cs="Arial"/>
          <w:color w:val="000000"/>
          <w:sz w:val="24"/>
          <w:szCs w:val="24"/>
        </w:rPr>
      </w:pPr>
    </w:p>
    <w:p w14:paraId="63401A8F" w14:textId="77777777" w:rsidR="005434B5" w:rsidRDefault="005434B5" w:rsidP="002D3B25">
      <w:pPr>
        <w:rPr>
          <w:rFonts w:ascii="Arial Narrow" w:hAnsi="Arial Narrow" w:cs="Arial"/>
          <w:color w:val="000000"/>
          <w:sz w:val="24"/>
          <w:szCs w:val="24"/>
        </w:rPr>
      </w:pPr>
    </w:p>
    <w:p w14:paraId="03AE6951"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23AAA4DB"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17E7F777"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F04D03E"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03428C0F"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9156F14"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F515F2C"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0D656736" w14:textId="3229C593"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078D5446" w14:textId="53E6B9ED"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5577914A" w14:textId="670D95B4"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0F3501B8" w14:textId="7F8FB5D3"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473F5284" w14:textId="634D7D53"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2ECDBE28" w14:textId="2604D8AD"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22F93E04" w14:textId="4ECCD8C6"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23A4FC0C" w14:textId="0B662337"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6861BA10" w14:textId="717F5259"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3C870EC7" w14:textId="244EB83E" w:rsidR="0016031E" w:rsidRDefault="0016031E" w:rsidP="00332D2B">
      <w:pPr>
        <w:autoSpaceDE w:val="0"/>
        <w:autoSpaceDN w:val="0"/>
        <w:adjustRightInd w:val="0"/>
        <w:spacing w:line="360" w:lineRule="auto"/>
        <w:ind w:right="-30"/>
        <w:jc w:val="center"/>
        <w:rPr>
          <w:rFonts w:ascii="Arial Narrow" w:hAnsi="Arial Narrow" w:cs="Arial"/>
          <w:b/>
          <w:bCs/>
          <w:color w:val="000000"/>
          <w:sz w:val="24"/>
          <w:szCs w:val="24"/>
        </w:rPr>
      </w:pPr>
    </w:p>
    <w:p w14:paraId="7AFEF517" w14:textId="220D7A01" w:rsidR="0016031E" w:rsidRDefault="0016031E" w:rsidP="00332D2B">
      <w:pPr>
        <w:autoSpaceDE w:val="0"/>
        <w:autoSpaceDN w:val="0"/>
        <w:adjustRightInd w:val="0"/>
        <w:spacing w:line="360" w:lineRule="auto"/>
        <w:ind w:right="-30"/>
        <w:jc w:val="center"/>
        <w:rPr>
          <w:rFonts w:ascii="Arial Narrow" w:hAnsi="Arial Narrow" w:cs="Arial"/>
          <w:b/>
          <w:bCs/>
          <w:color w:val="000000"/>
          <w:sz w:val="24"/>
          <w:szCs w:val="24"/>
        </w:rPr>
      </w:pPr>
    </w:p>
    <w:p w14:paraId="7A0E3B92" w14:textId="0F104D9F" w:rsidR="0016031E" w:rsidRDefault="0016031E" w:rsidP="00332D2B">
      <w:pPr>
        <w:autoSpaceDE w:val="0"/>
        <w:autoSpaceDN w:val="0"/>
        <w:adjustRightInd w:val="0"/>
        <w:spacing w:line="360" w:lineRule="auto"/>
        <w:ind w:right="-30"/>
        <w:jc w:val="center"/>
        <w:rPr>
          <w:rFonts w:ascii="Arial Narrow" w:hAnsi="Arial Narrow" w:cs="Arial"/>
          <w:b/>
          <w:bCs/>
          <w:color w:val="000000"/>
          <w:sz w:val="24"/>
          <w:szCs w:val="24"/>
        </w:rPr>
      </w:pPr>
    </w:p>
    <w:p w14:paraId="7F7E90B8" w14:textId="3582D962" w:rsidR="0016031E" w:rsidRDefault="0016031E" w:rsidP="00332D2B">
      <w:pPr>
        <w:autoSpaceDE w:val="0"/>
        <w:autoSpaceDN w:val="0"/>
        <w:adjustRightInd w:val="0"/>
        <w:spacing w:line="360" w:lineRule="auto"/>
        <w:ind w:right="-30"/>
        <w:jc w:val="center"/>
        <w:rPr>
          <w:rFonts w:ascii="Arial Narrow" w:hAnsi="Arial Narrow" w:cs="Arial"/>
          <w:b/>
          <w:bCs/>
          <w:color w:val="000000"/>
          <w:sz w:val="24"/>
          <w:szCs w:val="24"/>
        </w:rPr>
      </w:pPr>
    </w:p>
    <w:p w14:paraId="77DA45DC" w14:textId="0BB71125" w:rsidR="0016031E" w:rsidRDefault="0016031E" w:rsidP="00332D2B">
      <w:pPr>
        <w:autoSpaceDE w:val="0"/>
        <w:autoSpaceDN w:val="0"/>
        <w:adjustRightInd w:val="0"/>
        <w:spacing w:line="360" w:lineRule="auto"/>
        <w:ind w:right="-30"/>
        <w:jc w:val="center"/>
        <w:rPr>
          <w:rFonts w:ascii="Arial Narrow" w:hAnsi="Arial Narrow" w:cs="Arial"/>
          <w:b/>
          <w:bCs/>
          <w:color w:val="000000"/>
          <w:sz w:val="24"/>
          <w:szCs w:val="24"/>
        </w:rPr>
      </w:pPr>
    </w:p>
    <w:p w14:paraId="0919749D" w14:textId="77777777" w:rsidR="0016031E" w:rsidRDefault="0016031E" w:rsidP="00332D2B">
      <w:pPr>
        <w:autoSpaceDE w:val="0"/>
        <w:autoSpaceDN w:val="0"/>
        <w:adjustRightInd w:val="0"/>
        <w:spacing w:line="360" w:lineRule="auto"/>
        <w:ind w:right="-30"/>
        <w:jc w:val="center"/>
        <w:rPr>
          <w:rFonts w:ascii="Arial Narrow" w:hAnsi="Arial Narrow" w:cs="Arial"/>
          <w:b/>
          <w:bCs/>
          <w:color w:val="000000"/>
          <w:sz w:val="24"/>
          <w:szCs w:val="24"/>
        </w:rPr>
      </w:pPr>
    </w:p>
    <w:p w14:paraId="4059066C" w14:textId="743E4015"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0BF6C9BE"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sidR="009716F5">
        <w:rPr>
          <w:rFonts w:ascii="Arial Narrow" w:hAnsi="Arial Narrow" w:cs="Arial"/>
          <w:color w:val="000000"/>
          <w:sz w:val="24"/>
          <w:szCs w:val="24"/>
        </w:rPr>
        <w:t>conforme propostas</w:t>
      </w:r>
      <w:r w:rsidR="00BB37FB">
        <w:rPr>
          <w:rFonts w:ascii="Arial Narrow" w:hAnsi="Arial Narrow" w:cs="Arial"/>
          <w:color w:val="000000"/>
          <w:sz w:val="24"/>
          <w:szCs w:val="24"/>
        </w:rPr>
        <w:t xml:space="preserve"> final</w:t>
      </w:r>
      <w:r w:rsidR="009716F5">
        <w:rPr>
          <w:rFonts w:ascii="Arial Narrow" w:hAnsi="Arial Narrow" w:cs="Arial"/>
          <w:color w:val="000000"/>
          <w:sz w:val="24"/>
          <w:szCs w:val="24"/>
        </w:rPr>
        <w:t>.</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1C12F10E" w14:textId="77777777" w:rsidR="00F36EE3" w:rsidRDefault="00F36EE3" w:rsidP="007067CD">
      <w:pPr>
        <w:spacing w:line="320" w:lineRule="atLeast"/>
        <w:jc w:val="both"/>
        <w:rPr>
          <w:rFonts w:ascii="Arial Narrow" w:hAnsi="Arial Narrow"/>
          <w:b/>
          <w:sz w:val="24"/>
          <w:szCs w:val="24"/>
        </w:rPr>
      </w:pPr>
    </w:p>
    <w:p w14:paraId="1DB659F0" w14:textId="77777777" w:rsidR="00F36EE3" w:rsidRDefault="00F36EE3" w:rsidP="007067CD">
      <w:pPr>
        <w:spacing w:line="320" w:lineRule="atLeast"/>
        <w:jc w:val="both"/>
        <w:rPr>
          <w:rFonts w:ascii="Arial Narrow" w:hAnsi="Arial Narrow"/>
          <w:b/>
          <w:sz w:val="24"/>
          <w:szCs w:val="24"/>
        </w:rPr>
      </w:pPr>
    </w:p>
    <w:p w14:paraId="77A51A56" w14:textId="77777777" w:rsidR="00F36EE3" w:rsidRDefault="00F36EE3" w:rsidP="007067CD">
      <w:pPr>
        <w:spacing w:line="320" w:lineRule="atLeast"/>
        <w:jc w:val="both"/>
        <w:rPr>
          <w:rFonts w:ascii="Arial Narrow" w:hAnsi="Arial Narrow"/>
          <w:b/>
          <w:sz w:val="24"/>
          <w:szCs w:val="24"/>
        </w:rPr>
      </w:pPr>
    </w:p>
    <w:p w14:paraId="13F04065" w14:textId="77777777" w:rsidR="00F36EE3" w:rsidRDefault="00F36EE3" w:rsidP="007067CD">
      <w:pPr>
        <w:spacing w:line="320" w:lineRule="atLeast"/>
        <w:jc w:val="both"/>
        <w:rPr>
          <w:rFonts w:ascii="Arial Narrow" w:hAnsi="Arial Narrow"/>
          <w:b/>
          <w:sz w:val="24"/>
          <w:szCs w:val="24"/>
        </w:rPr>
      </w:pPr>
    </w:p>
    <w:p w14:paraId="02E30C95" w14:textId="77777777" w:rsidR="00F36EE3" w:rsidRDefault="00F36EE3" w:rsidP="007067CD">
      <w:pPr>
        <w:spacing w:line="320" w:lineRule="atLeast"/>
        <w:jc w:val="both"/>
        <w:rPr>
          <w:rFonts w:ascii="Arial Narrow" w:hAnsi="Arial Narrow"/>
          <w:b/>
          <w:sz w:val="24"/>
          <w:szCs w:val="24"/>
        </w:rPr>
      </w:pPr>
    </w:p>
    <w:p w14:paraId="5B6651D8" w14:textId="77777777" w:rsidR="00F36EE3" w:rsidRDefault="00F36EE3" w:rsidP="007067CD">
      <w:pPr>
        <w:spacing w:line="320" w:lineRule="atLeast"/>
        <w:jc w:val="both"/>
        <w:rPr>
          <w:rFonts w:ascii="Arial Narrow" w:hAnsi="Arial Narrow"/>
          <w:b/>
          <w:sz w:val="24"/>
          <w:szCs w:val="24"/>
        </w:rPr>
      </w:pPr>
    </w:p>
    <w:p w14:paraId="7F5EC1A1" w14:textId="77777777" w:rsidR="00F36EE3" w:rsidRDefault="00F36EE3" w:rsidP="007067CD">
      <w:pPr>
        <w:spacing w:line="320" w:lineRule="atLeast"/>
        <w:jc w:val="both"/>
        <w:rPr>
          <w:rFonts w:ascii="Arial Narrow" w:hAnsi="Arial Narrow"/>
          <w:b/>
          <w:sz w:val="24"/>
          <w:szCs w:val="24"/>
        </w:rPr>
      </w:pPr>
    </w:p>
    <w:p w14:paraId="71373F7C" w14:textId="77777777" w:rsidR="00F36EE3" w:rsidRDefault="00F36EE3" w:rsidP="007067CD">
      <w:pPr>
        <w:spacing w:line="320" w:lineRule="atLeast"/>
        <w:jc w:val="both"/>
        <w:rPr>
          <w:rFonts w:ascii="Arial Narrow" w:hAnsi="Arial Narrow"/>
          <w:b/>
          <w:sz w:val="24"/>
          <w:szCs w:val="24"/>
        </w:rPr>
      </w:pPr>
    </w:p>
    <w:p w14:paraId="6F8B7DF1" w14:textId="77777777" w:rsidR="003B2D76" w:rsidRDefault="003B2D76" w:rsidP="007067CD">
      <w:pPr>
        <w:spacing w:line="320" w:lineRule="atLeast"/>
        <w:jc w:val="both"/>
        <w:rPr>
          <w:rFonts w:ascii="Arial Narrow" w:hAnsi="Arial Narrow"/>
          <w:b/>
          <w:sz w:val="24"/>
          <w:szCs w:val="24"/>
        </w:rPr>
      </w:pPr>
    </w:p>
    <w:p w14:paraId="556B772B" w14:textId="1E98F895" w:rsidR="003B2D76" w:rsidRDefault="002A6861" w:rsidP="00495FA0">
      <w:pPr>
        <w:jc w:val="center"/>
        <w:rPr>
          <w:rFonts w:ascii="Arial Narrow" w:hAnsi="Arial Narrow"/>
          <w:b/>
          <w:bCs/>
          <w:sz w:val="24"/>
          <w:szCs w:val="24"/>
        </w:rPr>
      </w:pPr>
      <w:r>
        <w:rPr>
          <w:rFonts w:ascii="Arial Narrow" w:hAnsi="Arial Narrow"/>
          <w:b/>
          <w:bCs/>
          <w:sz w:val="24"/>
          <w:szCs w:val="24"/>
        </w:rPr>
        <w:br w:type="page"/>
      </w:r>
      <w:r w:rsidR="003B2D76" w:rsidRPr="00C4637B">
        <w:rPr>
          <w:rFonts w:ascii="Arial Narrow" w:hAnsi="Arial Narrow"/>
          <w:b/>
          <w:bCs/>
          <w:sz w:val="24"/>
          <w:szCs w:val="24"/>
        </w:rPr>
        <w:t>ANEXO XI</w:t>
      </w:r>
      <w:r w:rsidR="003B2D76">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51D29146"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C46725">
        <w:rPr>
          <w:rFonts w:ascii="Arial Narrow" w:hAnsi="Arial Narrow" w:cs="Arial"/>
          <w:b/>
          <w:sz w:val="24"/>
          <w:szCs w:val="24"/>
          <w:highlight w:val="yellow"/>
        </w:rPr>
        <w:t xml:space="preserve"> </w:t>
      </w:r>
      <w:r w:rsidR="0059086B">
        <w:rPr>
          <w:rFonts w:ascii="Arial Narrow" w:hAnsi="Arial Narrow" w:cs="Arial"/>
          <w:b/>
          <w:sz w:val="24"/>
          <w:szCs w:val="24"/>
          <w:highlight w:val="yellow"/>
        </w:rPr>
        <w:t>31</w:t>
      </w:r>
      <w:r w:rsidRPr="00621F8D">
        <w:rPr>
          <w:rFonts w:ascii="Arial Narrow" w:hAnsi="Arial Narrow" w:cs="Arial"/>
          <w:b/>
          <w:sz w:val="24"/>
          <w:szCs w:val="24"/>
          <w:highlight w:val="yellow"/>
        </w:rPr>
        <w:t>/202</w:t>
      </w:r>
      <w:r w:rsidR="005434B5">
        <w:rPr>
          <w:rFonts w:ascii="Arial Narrow" w:hAnsi="Arial Narrow" w:cs="Arial"/>
          <w:b/>
          <w:sz w:val="24"/>
          <w:szCs w:val="24"/>
          <w:highlight w:val="yellow"/>
        </w:rPr>
        <w:t>5</w:t>
      </w:r>
      <w:r w:rsidRPr="00621F8D">
        <w:rPr>
          <w:rFonts w:ascii="Arial Narrow" w:hAnsi="Arial Narrow" w:cs="Arial"/>
          <w:b/>
          <w:sz w:val="24"/>
          <w:szCs w:val="24"/>
          <w:highlight w:val="yellow"/>
        </w:rPr>
        <w:t>.</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1D2DF09A"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5434B5">
        <w:rPr>
          <w:rFonts w:ascii="Arial Narrow" w:eastAsia="Times New Roman" w:hAnsi="Arial Narrow" w:cs="Arial"/>
          <w:b/>
          <w:sz w:val="24"/>
          <w:szCs w:val="24"/>
          <w:highlight w:val="yellow"/>
        </w:rPr>
        <w:t>5</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08F14AF1"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através</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00201A21">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neste ato representad</w:t>
      </w:r>
      <w:r w:rsidRPr="0016031E">
        <w:rPr>
          <w:rFonts w:ascii="Arial Narrow" w:eastAsia="Times New Roman" w:hAnsi="Arial Narrow" w:cs="Arial"/>
          <w:color w:val="000000"/>
          <w:sz w:val="24"/>
          <w:szCs w:val="24"/>
        </w:rPr>
        <w:t xml:space="preserve">o pelo </w:t>
      </w:r>
      <w:r w:rsidRPr="0016031E">
        <w:rPr>
          <w:rFonts w:ascii="Arial Narrow" w:eastAsia="Times New Roman" w:hAnsi="Arial Narrow" w:cs="Arial"/>
          <w:b/>
          <w:color w:val="000000"/>
          <w:sz w:val="24"/>
          <w:szCs w:val="24"/>
        </w:rPr>
        <w:t xml:space="preserve"> </w:t>
      </w:r>
      <w:r w:rsidRPr="0024319D">
        <w:rPr>
          <w:rFonts w:ascii="Arial Narrow" w:eastAsia="Times New Roman" w:hAnsi="Arial Narrow" w:cs="Arial"/>
          <w:b/>
          <w:color w:val="000000"/>
          <w:sz w:val="24"/>
          <w:szCs w:val="24"/>
          <w:highlight w:val="yellow"/>
        </w:rPr>
        <w:t>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65AD250C" w:rsidR="002A6861" w:rsidRPr="0024319D" w:rsidRDefault="002A6861" w:rsidP="00074222">
      <w:pPr>
        <w:pStyle w:val="PargrafodaLista"/>
        <w:numPr>
          <w:ilvl w:val="1"/>
          <w:numId w:val="12"/>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sidR="005349AC">
        <w:rPr>
          <w:rFonts w:ascii="Arial Narrow" w:eastAsia="Times New Roman" w:hAnsi="Arial Narrow" w:cs="Arial"/>
          <w:sz w:val="24"/>
          <w:szCs w:val="24"/>
        </w:rPr>
        <w:t>Secretário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4" w:name="_heading=h.3j2qqm3" w:colFirst="0" w:colLast="0"/>
      <w:bookmarkEnd w:id="34"/>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77777777" w:rsidR="002A6861" w:rsidRPr="0024319D" w:rsidRDefault="002A6861" w:rsidP="00074222">
      <w:pPr>
        <w:pStyle w:val="PargrafodaLista"/>
        <w:numPr>
          <w:ilvl w:val="2"/>
          <w:numId w:val="13"/>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140CC1" w14:textId="5C414851" w:rsidR="002A6861" w:rsidRPr="0027679F" w:rsidRDefault="002A6861" w:rsidP="002A6861">
      <w:pPr>
        <w:jc w:val="both"/>
        <w:rPr>
          <w:rFonts w:ascii="Arial Narrow" w:hAnsi="Arial Narrow" w:cs="Arial"/>
          <w:color w:val="000000"/>
          <w:sz w:val="24"/>
          <w:szCs w:val="24"/>
        </w:rPr>
      </w:pPr>
      <w:bookmarkStart w:id="35" w:name="_heading=h.1y810tw" w:colFirst="0" w:colLast="0"/>
      <w:bookmarkEnd w:id="35"/>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0027679F">
        <w:rPr>
          <w:rFonts w:ascii="Arial Narrow" w:eastAsia="Times New Roman" w:hAnsi="Arial Narrow" w:cs="Arial"/>
          <w:b/>
          <w:sz w:val="24"/>
          <w:szCs w:val="24"/>
        </w:rPr>
        <w:t xml:space="preserve"> </w:t>
      </w:r>
      <w:r w:rsidRPr="0024319D">
        <w:rPr>
          <w:rFonts w:ascii="Arial Narrow" w:hAnsi="Arial Narrow" w:cs="Arial"/>
          <w:b/>
          <w:sz w:val="24"/>
          <w:szCs w:val="24"/>
        </w:rPr>
        <w:t xml:space="preserve">é </w:t>
      </w:r>
      <w:r w:rsidRPr="005434B5">
        <w:rPr>
          <w:rFonts w:ascii="Arial Narrow" w:hAnsi="Arial Narrow" w:cs="Arial"/>
          <w:b/>
          <w:sz w:val="24"/>
          <w:szCs w:val="24"/>
        </w:rPr>
        <w:t xml:space="preserve">de xx (xx) </w:t>
      </w:r>
      <w:r w:rsidR="00CB7DD8">
        <w:rPr>
          <w:rFonts w:ascii="Arial Narrow" w:hAnsi="Arial Narrow" w:cs="Arial"/>
          <w:b/>
          <w:sz w:val="24"/>
          <w:szCs w:val="24"/>
        </w:rPr>
        <w:t>xxx</w:t>
      </w:r>
      <w:r w:rsidRPr="005434B5">
        <w:rPr>
          <w:rFonts w:ascii="Arial Narrow" w:hAnsi="Arial Narrow" w:cs="Arial"/>
          <w:sz w:val="24"/>
          <w:szCs w:val="24"/>
        </w:rPr>
        <w:t>, contados</w:t>
      </w:r>
      <w:r w:rsidRPr="0024319D">
        <w:rPr>
          <w:rFonts w:ascii="Arial Narrow" w:hAnsi="Arial Narrow" w:cs="Arial"/>
          <w:sz w:val="24"/>
          <w:szCs w:val="24"/>
        </w:rPr>
        <w:t xml:space="preserve"> da publicação no sítio eletrônico oficial e no Portal Nacional de Contratações Públicas (PNCP) </w:t>
      </w:r>
      <w:r w:rsidR="0027679F" w:rsidRPr="006749B4">
        <w:rPr>
          <w:rFonts w:ascii="Arial Narrow" w:hAnsi="Arial Narrow" w:cs="Arial"/>
          <w:sz w:val="24"/>
          <w:szCs w:val="24"/>
        </w:rPr>
        <w:t xml:space="preserve">(art. 94, </w:t>
      </w:r>
      <w:r w:rsidR="0027679F" w:rsidRPr="006749B4">
        <w:rPr>
          <w:rFonts w:ascii="Arial Narrow" w:hAnsi="Arial Narrow" w:cs="Arial"/>
          <w:i/>
          <w:iCs/>
          <w:sz w:val="24"/>
          <w:szCs w:val="24"/>
        </w:rPr>
        <w:t>caput</w:t>
      </w:r>
      <w:r w:rsidR="0027679F" w:rsidRPr="006749B4">
        <w:rPr>
          <w:rFonts w:ascii="Arial Narrow" w:hAnsi="Arial Narrow" w:cs="Arial"/>
          <w:sz w:val="24"/>
          <w:szCs w:val="24"/>
        </w:rPr>
        <w:t xml:space="preserve"> e inciso I, da Lei nº 14.133/2021)</w:t>
      </w:r>
      <w:r w:rsidR="0027679F" w:rsidRPr="006749B4">
        <w:rPr>
          <w:rFonts w:ascii="Arial Narrow" w:hAnsi="Arial Narrow" w:cs="Arial"/>
          <w:color w:val="000000"/>
          <w:sz w:val="24"/>
          <w:szCs w:val="24"/>
        </w:rPr>
        <w:t>.</w:t>
      </w:r>
    </w:p>
    <w:p w14:paraId="193A130B" w14:textId="77777777" w:rsidR="002A6861" w:rsidRPr="0024319D" w:rsidRDefault="002A6861" w:rsidP="002A6861"/>
    <w:p w14:paraId="63F9590C" w14:textId="2A3E9CD9" w:rsidR="002A6861" w:rsidRPr="0024319D" w:rsidRDefault="002A6861" w:rsidP="0027679F">
      <w:pPr>
        <w:pStyle w:val="Nvel3-R"/>
        <w:numPr>
          <w:ilvl w:val="0"/>
          <w:numId w:val="0"/>
        </w:numPr>
      </w:pPr>
      <w:r w:rsidRPr="005434B5">
        <w:rPr>
          <w:bCs/>
        </w:rPr>
        <w:t>4.1.1.</w:t>
      </w:r>
      <w:r w:rsidRPr="0024319D">
        <w:t xml:space="preserve"> O prazo de vigência desta contratação poderá prorrogado, ressalvadas as providências cabíveis, nos termos do art. 107 e 113 da Lei 14.133/20021)</w:t>
      </w:r>
      <w:r w:rsidR="0027679F">
        <w:t>.</w:t>
      </w:r>
    </w:p>
    <w:p w14:paraId="29797163" w14:textId="77777777" w:rsidR="002A6861" w:rsidRPr="0024319D" w:rsidRDefault="002A6861" w:rsidP="002A6861">
      <w:pPr>
        <w:pStyle w:val="SemEspaamento"/>
        <w:rPr>
          <w:rFonts w:ascii="Arial Narrow" w:hAnsi="Arial Narrow"/>
          <w:sz w:val="24"/>
          <w:szCs w:val="24"/>
        </w:rPr>
      </w:pPr>
    </w:p>
    <w:p w14:paraId="32FFA43A" w14:textId="120139A1" w:rsidR="002A6861" w:rsidRPr="005434B5" w:rsidRDefault="002A6861" w:rsidP="005434B5">
      <w:pPr>
        <w:shd w:val="clear" w:color="auto" w:fill="D9D9D9" w:themeFill="background1" w:themeFillShade="D9"/>
        <w:jc w:val="both"/>
        <w:rPr>
          <w:rFonts w:ascii="Arial Narrow" w:eastAsia="Times New Roman" w:hAnsi="Arial Narrow" w:cs="Arial"/>
          <w:b/>
          <w:sz w:val="24"/>
          <w:szCs w:val="24"/>
        </w:rPr>
      </w:pPr>
      <w:r w:rsidRPr="005434B5">
        <w:rPr>
          <w:rFonts w:ascii="Arial Narrow" w:eastAsia="Times New Roman" w:hAnsi="Arial Narrow" w:cs="Arial"/>
          <w:b/>
          <w:sz w:val="24"/>
          <w:szCs w:val="24"/>
        </w:rPr>
        <w:t>CLÁUSULA QUINTA – EXECUÇÃO OU FORNECIMENTO DO OB</w:t>
      </w:r>
      <w:r w:rsidR="00C676C4">
        <w:rPr>
          <w:rFonts w:ascii="Arial Narrow" w:eastAsia="Times New Roman" w:hAnsi="Arial Narrow" w:cs="Arial"/>
          <w:b/>
          <w:sz w:val="24"/>
          <w:szCs w:val="24"/>
        </w:rPr>
        <w:t>J</w:t>
      </w:r>
      <w:r w:rsidRPr="005434B5">
        <w:rPr>
          <w:rFonts w:ascii="Arial Narrow" w:eastAsia="Times New Roman" w:hAnsi="Arial Narrow" w:cs="Arial"/>
          <w:b/>
          <w:sz w:val="24"/>
          <w:szCs w:val="24"/>
        </w:rPr>
        <w:t xml:space="preserve">ETO </w:t>
      </w:r>
    </w:p>
    <w:p w14:paraId="144C26EE" w14:textId="3749CF89" w:rsidR="002A6861" w:rsidRPr="005434B5" w:rsidRDefault="002A6861" w:rsidP="002A6861">
      <w:pPr>
        <w:pStyle w:val="Nvel2-Red"/>
      </w:pPr>
      <w:r w:rsidRPr="005434B5">
        <w:t xml:space="preserve">5.1. O prazo de entrega dos bens é de </w:t>
      </w:r>
      <w:r w:rsidRPr="005434B5">
        <w:rPr>
          <w:b/>
        </w:rPr>
        <w:t xml:space="preserve">xxxx(xxxxxx) </w:t>
      </w:r>
      <w:r w:rsidR="003D413B">
        <w:rPr>
          <w:b/>
        </w:rPr>
        <w:t>xxx</w:t>
      </w:r>
      <w:r w:rsidRPr="005434B5">
        <w:t xml:space="preserve">, contados da ordem de fornecimento, em remessa única. </w:t>
      </w:r>
    </w:p>
    <w:p w14:paraId="7AC063D8" w14:textId="0CFB9540" w:rsidR="002A6861" w:rsidRPr="005434B5" w:rsidRDefault="002A6861" w:rsidP="002A6861">
      <w:pPr>
        <w:pStyle w:val="Nvel2-Red"/>
      </w:pPr>
      <w:r w:rsidRPr="005434B5">
        <w:t xml:space="preserve">5.1.1. Caso não seja possível a entrega na data assinalada, a empresa deverá comunicar as razões respectivas com pelo </w:t>
      </w:r>
      <w:r w:rsidRPr="005434B5">
        <w:rPr>
          <w:b/>
        </w:rPr>
        <w:t xml:space="preserve">menos xx (xxxx) </w:t>
      </w:r>
      <w:r w:rsidR="003D413B">
        <w:rPr>
          <w:b/>
        </w:rPr>
        <w:t>xxx</w:t>
      </w:r>
      <w:r w:rsidRPr="005434B5">
        <w:t xml:space="preserve"> de antecedência para que qualquer pedido de prorrogação de prazo seja analisado, ressalvadas situações de caso fortuito e força maior. </w:t>
      </w:r>
    </w:p>
    <w:p w14:paraId="41C34E67" w14:textId="77777777" w:rsidR="002A6861" w:rsidRPr="0024319D" w:rsidRDefault="002A6861" w:rsidP="002A6861">
      <w:pPr>
        <w:pStyle w:val="Nvel2-Red"/>
      </w:pPr>
      <w:r w:rsidRPr="005434B5">
        <w:t xml:space="preserve">5.1.2. Os bens deverão ser entregues no seguinte endereço: </w:t>
      </w:r>
      <w:r w:rsidRPr="005434B5">
        <w:rPr>
          <w:b/>
        </w:rPr>
        <w:t>xxxxxxxxx</w:t>
      </w:r>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0B03029F" w:rsidR="002A6861"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31DF3784"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w:t>
      </w:r>
      <w:r w:rsidR="00685194" w:rsidRPr="00685194">
        <w:rPr>
          <w:rFonts w:ascii="Arial Narrow" w:eastAsia="Times New Roman" w:hAnsi="Arial Narrow" w:cs="Arial"/>
          <w:b/>
          <w:bCs/>
          <w:color w:val="000000"/>
          <w:sz w:val="24"/>
          <w:szCs w:val="24"/>
        </w:rPr>
        <w:t>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19EE1D9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685194"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5B618DA8" w:rsidR="002A6861" w:rsidRPr="00685194"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284616C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151FF959" w:rsidR="002A6861" w:rsidRPr="008071CA"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5644BC29" w:rsidR="002A6861" w:rsidRPr="004300ED" w:rsidRDefault="004300ED" w:rsidP="004300ED">
      <w:pPr>
        <w:tabs>
          <w:tab w:val="left" w:pos="426"/>
        </w:tabs>
        <w:autoSpaceDE w:val="0"/>
        <w:autoSpaceDN w:val="0"/>
        <w:adjustRightInd w:val="0"/>
        <w:rPr>
          <w:rFonts w:ascii="Arial Narrow" w:hAnsi="Arial Narrow" w:cs="Arial"/>
          <w:color w:val="000000"/>
          <w:sz w:val="24"/>
          <w:szCs w:val="24"/>
        </w:rPr>
      </w:pPr>
      <w:r>
        <w:rPr>
          <w:rFonts w:ascii="Arial Narrow" w:hAnsi="Arial Narrow" w:cs="Arial"/>
          <w:color w:val="000000"/>
          <w:sz w:val="24"/>
          <w:szCs w:val="24"/>
        </w:rPr>
        <w:t>8.7.</w:t>
      </w:r>
      <w:r w:rsidR="002A6861" w:rsidRPr="004300ED">
        <w:rPr>
          <w:rFonts w:ascii="Arial Narrow" w:hAnsi="Arial Narrow" w:cs="Arial"/>
          <w:color w:val="000000"/>
          <w:sz w:val="24"/>
          <w:szCs w:val="24"/>
        </w:rPr>
        <w:t xml:space="preserve">Designar um servidor de seu quadro de funcionários para o recebimento e a </w:t>
      </w:r>
      <w:r w:rsidR="002A6861" w:rsidRPr="004300ED">
        <w:rPr>
          <w:rFonts w:ascii="Arial Narrow" w:hAnsi="Arial Narrow" w:cs="Arial"/>
          <w:b/>
          <w:color w:val="000000"/>
          <w:sz w:val="24"/>
          <w:szCs w:val="24"/>
        </w:rPr>
        <w:t xml:space="preserve">fiscalização da entrega do objeto </w:t>
      </w:r>
      <w:r w:rsidR="002A6861" w:rsidRPr="004300ED">
        <w:rPr>
          <w:rFonts w:ascii="Arial Narrow" w:hAnsi="Arial Narrow" w:cs="Arial"/>
          <w:color w:val="000000"/>
          <w:sz w:val="24"/>
          <w:szCs w:val="24"/>
        </w:rPr>
        <w:t>deste contrato;</w:t>
      </w:r>
    </w:p>
    <w:p w14:paraId="2421AFD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28E98DF7" w:rsidR="002A6861" w:rsidRPr="004300ED" w:rsidRDefault="002A6861" w:rsidP="00074222">
      <w:pPr>
        <w:pStyle w:val="PargrafodaLista"/>
        <w:widowControl/>
        <w:numPr>
          <w:ilvl w:val="1"/>
          <w:numId w:val="34"/>
        </w:numPr>
        <w:pBdr>
          <w:top w:val="nil"/>
          <w:left w:val="nil"/>
          <w:bottom w:val="nil"/>
          <w:right w:val="nil"/>
          <w:between w:val="nil"/>
        </w:pBdr>
        <w:tabs>
          <w:tab w:val="left" w:pos="0"/>
        </w:tabs>
        <w:ind w:left="0" w:firstLine="0"/>
        <w:contextualSpacing/>
        <w:rPr>
          <w:rFonts w:ascii="Arial Narrow" w:hAnsi="Arial Narrow" w:cs="Arial"/>
          <w:color w:val="000000"/>
          <w:sz w:val="24"/>
          <w:szCs w:val="24"/>
        </w:rPr>
      </w:pPr>
      <w:r w:rsidRPr="004300ED">
        <w:rPr>
          <w:rFonts w:ascii="Arial Narrow" w:hAnsi="Arial Narrow" w:cs="Arial"/>
          <w:sz w:val="24"/>
          <w:szCs w:val="24"/>
        </w:rPr>
        <w:t>Responder eventuais pedidos de reestabelecimento do equilíbrio econômico-financeiro feitos pelo contratado nos termos da Lei vigente</w:t>
      </w:r>
      <w:r w:rsidRPr="004300ED">
        <w:rPr>
          <w:rFonts w:ascii="Arial Narrow" w:hAnsi="Arial Narrow" w:cs="Arial"/>
          <w:color w:val="FF0000"/>
          <w:sz w:val="24"/>
          <w:szCs w:val="24"/>
        </w:rPr>
        <w:t>.</w:t>
      </w:r>
    </w:p>
    <w:p w14:paraId="6579E761"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28E08C82" w:rsidR="002A6861" w:rsidRPr="004300ED" w:rsidRDefault="002A6861" w:rsidP="00074222">
      <w:pPr>
        <w:pStyle w:val="PargrafodaLista"/>
        <w:numPr>
          <w:ilvl w:val="1"/>
          <w:numId w:val="34"/>
        </w:numPr>
        <w:pBdr>
          <w:top w:val="nil"/>
          <w:left w:val="nil"/>
          <w:bottom w:val="nil"/>
          <w:right w:val="nil"/>
          <w:between w:val="nil"/>
        </w:pBdr>
        <w:ind w:left="0" w:firstLine="0"/>
        <w:contextualSpacing/>
        <w:rPr>
          <w:rFonts w:ascii="Arial Narrow" w:hAnsi="Arial Narrow" w:cs="Arial"/>
          <w:b/>
          <w:color w:val="000000"/>
          <w:sz w:val="24"/>
          <w:szCs w:val="24"/>
        </w:rPr>
      </w:pPr>
      <w:r w:rsidRPr="004300ED">
        <w:rPr>
          <w:rFonts w:ascii="Arial Narrow" w:hAnsi="Arial Narrow" w:cs="Arial"/>
          <w:b/>
          <w:color w:val="000000"/>
          <w:sz w:val="24"/>
          <w:szCs w:val="24"/>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24"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640E4622" w14:textId="01F06149" w:rsidR="00027FFB" w:rsidRPr="0024319D" w:rsidRDefault="00027FFB" w:rsidP="00027FFB">
      <w:pPr>
        <w:jc w:val="both"/>
        <w:rPr>
          <w:rFonts w:ascii="Arial Narrow" w:eastAsia="Times New Roman" w:hAnsi="Arial Narrow" w:cs="Arial"/>
          <w:sz w:val="24"/>
          <w:szCs w:val="24"/>
        </w:rPr>
      </w:pPr>
      <w:r>
        <w:rPr>
          <w:rFonts w:ascii="Arial Narrow" w:eastAsia="Times New Roman" w:hAnsi="Arial Narrow" w:cs="Arial"/>
          <w:color w:val="000000"/>
          <w:sz w:val="24"/>
          <w:szCs w:val="24"/>
        </w:rPr>
        <w:t>10.</w:t>
      </w:r>
      <w:r w:rsidR="00890E2A">
        <w:rPr>
          <w:rFonts w:ascii="Arial Narrow" w:eastAsia="Times New Roman" w:hAnsi="Arial Narrow" w:cs="Arial"/>
          <w:color w:val="000000"/>
          <w:sz w:val="24"/>
          <w:szCs w:val="24"/>
        </w:rPr>
        <w:t>4</w:t>
      </w:r>
      <w:r>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12A579AB" w14:textId="77777777" w:rsidR="00027FFB" w:rsidRPr="0024319D" w:rsidRDefault="00027FFB" w:rsidP="00027FFB">
      <w:pPr>
        <w:jc w:val="both"/>
        <w:rPr>
          <w:rFonts w:ascii="Arial Narrow" w:eastAsia="Times New Roman" w:hAnsi="Arial Narrow" w:cs="Arial"/>
          <w:sz w:val="24"/>
          <w:szCs w:val="24"/>
        </w:rPr>
      </w:pPr>
    </w:p>
    <w:p w14:paraId="71395D80" w14:textId="512ABA2F" w:rsidR="00027FFB" w:rsidRPr="00B405D1" w:rsidRDefault="00027FFB" w:rsidP="00027FFB">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sidR="00890E2A">
        <w:rPr>
          <w:rFonts w:ascii="Arial Narrow" w:eastAsia="Times New Roman" w:hAnsi="Arial Narrow" w:cs="Arial"/>
          <w:b/>
          <w:bCs/>
          <w:color w:val="000000"/>
          <w:sz w:val="24"/>
          <w:szCs w:val="24"/>
        </w:rPr>
        <w:t>5</w:t>
      </w:r>
      <w:r>
        <w:rPr>
          <w:rFonts w:ascii="Arial Narrow" w:eastAsia="Times New Roman" w:hAnsi="Arial Narrow" w:cs="Arial"/>
          <w:b/>
          <w:bCs/>
          <w:color w:val="000000"/>
          <w:sz w:val="24"/>
          <w:szCs w:val="24"/>
        </w:rPr>
        <w:t>.</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Pr>
          <w:rFonts w:ascii="Arial Narrow" w:eastAsia="Times New Roman" w:hAnsi="Arial Narrow" w:cs="Arial"/>
          <w:b/>
          <w:bCs/>
          <w:color w:val="000000"/>
          <w:sz w:val="24"/>
          <w:szCs w:val="24"/>
          <w:highlight w:val="yellow"/>
        </w:rPr>
        <w:t>5</w:t>
      </w:r>
      <w:r w:rsidRPr="00B405D1">
        <w:rPr>
          <w:rFonts w:ascii="Arial Narrow" w:eastAsia="Times New Roman" w:hAnsi="Arial Narrow" w:cs="Arial"/>
          <w:b/>
          <w:bCs/>
          <w:color w:val="000000"/>
          <w:sz w:val="24"/>
          <w:szCs w:val="24"/>
        </w:rPr>
        <w:t xml:space="preserve"> e alterações posteriores. </w:t>
      </w:r>
      <w:bookmarkStart w:id="36" w:name="_GoBack"/>
      <w:bookmarkEnd w:id="36"/>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2D20FD05" w14:textId="34BDE9E3" w:rsidR="009A3D85" w:rsidRPr="005C5785" w:rsidRDefault="009A3D85" w:rsidP="00074222">
      <w:pPr>
        <w:pStyle w:val="Nvel2-Red"/>
        <w:numPr>
          <w:ilvl w:val="1"/>
          <w:numId w:val="28"/>
        </w:numPr>
        <w:autoSpaceDE w:val="0"/>
        <w:autoSpaceDN w:val="0"/>
        <w:adjustRightInd w:val="0"/>
        <w:spacing w:line="340" w:lineRule="atLeast"/>
        <w:ind w:left="0" w:right="-28" w:firstLine="0"/>
      </w:pPr>
      <w:r w:rsidRPr="005C5785">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w:t>
      </w:r>
      <w:r>
        <w:t>ções constantes neste Edital</w:t>
      </w:r>
      <w:r w:rsidRPr="005C5785">
        <w:t>, de acordo com as penalidades descritas no Decreto Municipal nº 6313/2025, DE 29 DE ABRIL DE 2025, publicado no Diário Oficial do Município (Assomasul) Nº 3834 em 07 de maio de 2025 páginas 89 a 98, conforme anexo ao presente edital.</w:t>
      </w:r>
    </w:p>
    <w:p w14:paraId="65977D7C" w14:textId="77777777" w:rsidR="009A3D85" w:rsidRPr="005C5785" w:rsidRDefault="009A3D85" w:rsidP="009A3D85">
      <w:pPr>
        <w:spacing w:before="240" w:after="240" w:line="320" w:lineRule="atLeast"/>
        <w:jc w:val="both"/>
        <w:rPr>
          <w:rFonts w:ascii="Arial Narrow" w:hAnsi="Arial Narrow" w:cs="Arial"/>
          <w:sz w:val="24"/>
          <w:szCs w:val="24"/>
        </w:rPr>
      </w:pPr>
      <w:r w:rsidRPr="005C5785">
        <w:rPr>
          <w:rFonts w:ascii="Arial Narrow" w:hAnsi="Arial Narrow" w:cs="Arial"/>
          <w:sz w:val="24"/>
          <w:szCs w:val="24"/>
        </w:rPr>
        <w:t>11.2. A aplicação das sanções aqui previstas não exclui, em hipótese alguma, a obrigação de reparação integral dos danos causados.</w:t>
      </w: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6AE2860B"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12.2. A rescisão, por algum dos motivos previstos na Lei n. 14.133/21 e suas alterações, não dará </w:t>
      </w:r>
      <w:r w:rsidR="008A7DD1" w:rsidRPr="0024319D">
        <w:rPr>
          <w:rFonts w:ascii="Arial Narrow" w:hAnsi="Arial Narrow" w:cs="Arial"/>
          <w:color w:val="000000"/>
        </w:rPr>
        <w:t>a</w:t>
      </w:r>
      <w:r w:rsidRPr="0024319D">
        <w:rPr>
          <w:rFonts w:ascii="Arial Narrow" w:hAnsi="Arial Narrow" w:cs="Arial"/>
          <w:color w:val="000000"/>
        </w:rPr>
        <w:t xml:space="preserve">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4F7175D9" w14:textId="6824C111"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29114B">
        <w:rPr>
          <w:rFonts w:ascii="Arial Narrow" w:eastAsia="Times New Roman" w:hAnsi="Arial Narrow" w:cs="Arial"/>
          <w:b/>
          <w:bCs/>
          <w:color w:val="000000"/>
          <w:sz w:val="24"/>
          <w:szCs w:val="24"/>
        </w:rPr>
        <w:t>TERCEIRA</w:t>
      </w:r>
      <w:r w:rsidRPr="0024319D">
        <w:rPr>
          <w:rFonts w:ascii="Arial Narrow" w:eastAsia="Times New Roman" w:hAnsi="Arial Narrow" w:cs="Arial"/>
          <w:b/>
          <w:bCs/>
          <w:color w:val="000000"/>
          <w:sz w:val="24"/>
          <w:szCs w:val="24"/>
        </w:rPr>
        <w:t>– REVISÃO DE PREÇOS</w:t>
      </w:r>
    </w:p>
    <w:p w14:paraId="4EC2EA63" w14:textId="0A26E40E" w:rsidR="002A6861" w:rsidRPr="0029114B" w:rsidRDefault="0029114B" w:rsidP="0029114B">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13.1. </w:t>
      </w:r>
      <w:r w:rsidR="002A6861" w:rsidRPr="0029114B">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9114B">
      <w:pPr>
        <w:jc w:val="both"/>
        <w:rPr>
          <w:rFonts w:ascii="Arial Narrow" w:hAnsi="Arial Narrow"/>
          <w:sz w:val="24"/>
          <w:szCs w:val="24"/>
        </w:rPr>
      </w:pPr>
    </w:p>
    <w:p w14:paraId="62A14D49" w14:textId="7C1AD474" w:rsidR="002A6861" w:rsidRPr="0029114B" w:rsidRDefault="0029114B" w:rsidP="0029114B">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13.2. </w:t>
      </w:r>
      <w:r w:rsidR="002A6861" w:rsidRPr="0029114B">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9114B">
      <w:pPr>
        <w:jc w:val="both"/>
        <w:rPr>
          <w:rFonts w:ascii="Arial Narrow" w:hAnsi="Arial Narrow"/>
          <w:sz w:val="24"/>
          <w:szCs w:val="24"/>
        </w:rPr>
      </w:pPr>
    </w:p>
    <w:p w14:paraId="74C36BE2" w14:textId="77022FB7" w:rsidR="002A6861" w:rsidRPr="0029114B" w:rsidRDefault="0029114B" w:rsidP="0029114B">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13.3. </w:t>
      </w:r>
      <w:r w:rsidR="002A6861" w:rsidRPr="0029114B">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4E6A47F6"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29114B">
        <w:rPr>
          <w:rFonts w:ascii="Arial Narrow" w:eastAsia="Times New Roman" w:hAnsi="Arial Narrow" w:cs="Arial"/>
          <w:color w:val="000000"/>
          <w:sz w:val="24"/>
          <w:szCs w:val="24"/>
        </w:rPr>
        <w:t>3</w:t>
      </w:r>
      <w:r w:rsidRPr="0024319D">
        <w:rPr>
          <w:rFonts w:ascii="Arial Narrow" w:eastAsia="Times New Roman" w:hAnsi="Arial Narrow" w:cs="Arial"/>
          <w:color w:val="000000"/>
          <w:sz w:val="24"/>
          <w:szCs w:val="24"/>
        </w:rPr>
        <w:t>.4</w:t>
      </w:r>
      <w:r w:rsidR="0029114B">
        <w:rPr>
          <w:rFonts w:ascii="Arial Narrow" w:eastAsia="Times New Roman" w:hAnsi="Arial Narrow" w:cs="Arial"/>
          <w:color w:val="000000"/>
          <w:sz w:val="24"/>
          <w:szCs w:val="24"/>
        </w:rPr>
        <w:t>.</w:t>
      </w:r>
      <w:r w:rsidRPr="0024319D">
        <w:rPr>
          <w:rFonts w:ascii="Arial Narrow" w:eastAsia="Times New Roman" w:hAnsi="Arial Narrow" w:cs="Arial"/>
          <w:color w:val="000000"/>
          <w:sz w:val="24"/>
          <w:szCs w:val="24"/>
        </w:rPr>
        <w:t xml:space="preserve">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7D114ADF" w:rsidR="002A6861" w:rsidRPr="0024319D" w:rsidRDefault="00D46086" w:rsidP="002A6861">
      <w:pPr>
        <w:shd w:val="clear" w:color="auto" w:fill="D9D9D9" w:themeFill="background1" w:themeFillShade="D9"/>
        <w:jc w:val="both"/>
        <w:rPr>
          <w:rFonts w:ascii="Arial Narrow" w:eastAsia="Times New Roman" w:hAnsi="Arial Narrow" w:cs="Arial"/>
          <w:sz w:val="24"/>
          <w:szCs w:val="24"/>
        </w:rPr>
      </w:pPr>
      <w:r>
        <w:rPr>
          <w:rFonts w:ascii="Arial Narrow" w:eastAsia="Times New Roman" w:hAnsi="Arial Narrow" w:cs="Arial"/>
          <w:b/>
          <w:bCs/>
          <w:color w:val="000000"/>
          <w:sz w:val="24"/>
          <w:szCs w:val="24"/>
        </w:rPr>
        <w:t>CLÁUSULA DÉCIMA QUAR</w:t>
      </w:r>
      <w:r w:rsidR="002A6861" w:rsidRPr="0024319D">
        <w:rPr>
          <w:rFonts w:ascii="Arial Narrow" w:eastAsia="Times New Roman" w:hAnsi="Arial Narrow" w:cs="Arial"/>
          <w:b/>
          <w:bCs/>
          <w:color w:val="000000"/>
          <w:sz w:val="24"/>
          <w:szCs w:val="24"/>
        </w:rPr>
        <w:t>TA – DO REAJUSTE</w:t>
      </w:r>
    </w:p>
    <w:p w14:paraId="0998997C" w14:textId="1B66134C"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.1</w:t>
      </w:r>
      <w:r w:rsidR="00D46086">
        <w:rPr>
          <w:rFonts w:ascii="Arial Narrow" w:hAnsi="Arial Narrow"/>
          <w:sz w:val="24"/>
          <w:szCs w:val="24"/>
        </w:rPr>
        <w:t>.</w:t>
      </w:r>
      <w:r>
        <w:rPr>
          <w:rFonts w:ascii="Arial Narrow" w:hAnsi="Arial Narrow"/>
          <w:sz w:val="24"/>
          <w:szCs w:val="24"/>
        </w:rPr>
        <w:t xml:space="preserve"> </w:t>
      </w:r>
      <w:r w:rsidRPr="00915986">
        <w:rPr>
          <w:rFonts w:ascii="Arial Narrow" w:hAnsi="Arial Narrow"/>
          <w:sz w:val="24"/>
          <w:szCs w:val="24"/>
        </w:rPr>
        <w:t>Os preços inicialmente contratados são fixos e irreajustáveis no prazo de um ano contado da data do orçamento estimado, em __/__/__ (DD/MM/AAAA).</w:t>
      </w:r>
    </w:p>
    <w:p w14:paraId="3E44D222" w14:textId="57D82DE8"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.2.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índice ___________ (indicar o índice a ser adotado), exclusivamente para as obrigações iniciadas e concluídas </w:t>
      </w:r>
      <w:r w:rsidR="00D46086">
        <w:rPr>
          <w:rFonts w:ascii="Arial Narrow" w:hAnsi="Arial Narrow"/>
          <w:sz w:val="24"/>
          <w:szCs w:val="24"/>
        </w:rPr>
        <w:t>após a ocorrência da anualidade</w:t>
      </w:r>
      <w:r w:rsidRPr="00915986">
        <w:rPr>
          <w:rFonts w:ascii="Arial Narrow" w:hAnsi="Arial Narrow"/>
          <w:sz w:val="24"/>
          <w:szCs w:val="24"/>
        </w:rPr>
        <w:t>.</w:t>
      </w:r>
    </w:p>
    <w:p w14:paraId="713E4302" w14:textId="11CB69C0"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.3. </w:t>
      </w:r>
      <w:r w:rsidRPr="00915986">
        <w:rPr>
          <w:rFonts w:ascii="Arial Narrow" w:hAnsi="Arial Narrow"/>
          <w:sz w:val="24"/>
          <w:szCs w:val="24"/>
        </w:rPr>
        <w:t>Nos reajustes subsequentes ao primeiro, o interregno mínimo de um ano será contado a partir dos efeitos financeiros do último reajuste.</w:t>
      </w:r>
    </w:p>
    <w:p w14:paraId="7C9D89B3" w14:textId="1F175492"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2B8A079" w14:textId="6850825D"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.5. </w:t>
      </w:r>
      <w:r w:rsidRPr="00915986">
        <w:rPr>
          <w:rFonts w:ascii="Arial Narrow" w:hAnsi="Arial Narrow"/>
          <w:sz w:val="24"/>
          <w:szCs w:val="24"/>
        </w:rPr>
        <w:t>Nas aferições finais, o(s) índice(s) utilizado(s) para reajuste será(ão), obrigatoriamente, o(s) definitivo(s).</w:t>
      </w:r>
    </w:p>
    <w:p w14:paraId="3FF112F4" w14:textId="44B1CE1B"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.6.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E71020B" w14:textId="1CF88D7B"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BA4418">
        <w:rPr>
          <w:rFonts w:ascii="Arial Narrow" w:hAnsi="Arial Narrow"/>
          <w:sz w:val="24"/>
          <w:szCs w:val="24"/>
        </w:rPr>
        <w:t>4</w:t>
      </w:r>
      <w:r>
        <w:rPr>
          <w:rFonts w:ascii="Arial Narrow" w:hAnsi="Arial Narrow"/>
          <w:sz w:val="24"/>
          <w:szCs w:val="24"/>
        </w:rPr>
        <w:t xml:space="preserve">.7.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70682CF2" w14:textId="098264FB" w:rsidR="00681F38" w:rsidRPr="0024319D"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BA4418">
        <w:rPr>
          <w:rFonts w:ascii="Arial Narrow" w:hAnsi="Arial Narrow"/>
          <w:sz w:val="24"/>
          <w:szCs w:val="24"/>
        </w:rPr>
        <w:t>4</w:t>
      </w:r>
      <w:r>
        <w:rPr>
          <w:rFonts w:ascii="Arial Narrow" w:hAnsi="Arial Narrow"/>
          <w:sz w:val="24"/>
          <w:szCs w:val="24"/>
        </w:rPr>
        <w:t xml:space="preserve">.8. </w:t>
      </w:r>
      <w:r w:rsidRPr="00915986">
        <w:rPr>
          <w:rFonts w:ascii="Arial Narrow" w:hAnsi="Arial Narrow"/>
          <w:sz w:val="24"/>
          <w:szCs w:val="24"/>
        </w:rPr>
        <w:t>O reajuste será realizado por apostilamento.</w:t>
      </w:r>
    </w:p>
    <w:p w14:paraId="3AE1584C" w14:textId="1C39E644"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 xml:space="preserve">CLÁUSULA DÉCIMA </w:t>
      </w:r>
      <w:r w:rsidR="00BA4418">
        <w:rPr>
          <w:rFonts w:ascii="Arial Narrow" w:hAnsi="Arial Narrow"/>
          <w:b/>
          <w:sz w:val="24"/>
          <w:szCs w:val="24"/>
        </w:rPr>
        <w:t>QUINTA</w:t>
      </w:r>
      <w:r w:rsidRPr="0024319D">
        <w:rPr>
          <w:rFonts w:ascii="Arial Narrow" w:hAnsi="Arial Narrow"/>
          <w:b/>
          <w:sz w:val="24"/>
          <w:szCs w:val="24"/>
        </w:rPr>
        <w:t xml:space="preserve"> – DOS CASOS OMISSOS</w:t>
      </w:r>
    </w:p>
    <w:p w14:paraId="72052004" w14:textId="767990F1" w:rsidR="002A6861" w:rsidRPr="0024319D" w:rsidRDefault="00BA4418" w:rsidP="002A6861">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1</w:t>
      </w:r>
      <w:r>
        <w:rPr>
          <w:rFonts w:ascii="Arial Narrow" w:hAnsi="Arial Narrow"/>
          <w:sz w:val="24"/>
          <w:szCs w:val="24"/>
        </w:rPr>
        <w:t>5</w:t>
      </w:r>
      <w:r w:rsidRPr="0024319D">
        <w:rPr>
          <w:rFonts w:ascii="Arial Narrow" w:hAnsi="Arial Narrow"/>
          <w:sz w:val="24"/>
          <w:szCs w:val="24"/>
        </w:rPr>
        <w:t>.1. Os</w:t>
      </w:r>
      <w:r w:rsidR="002A6861" w:rsidRPr="0024319D">
        <w:rPr>
          <w:rFonts w:ascii="Arial Narrow" w:hAnsi="Arial Narrow"/>
          <w:sz w:val="24"/>
          <w:szCs w:val="24"/>
        </w:rPr>
        <w:t xml:space="preserve">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002A6861" w:rsidRPr="0024319D">
        <w:rPr>
          <w:rFonts w:ascii="Arial Narrow" w:hAnsi="Arial Narrow"/>
          <w:b/>
          <w:sz w:val="24"/>
          <w:szCs w:val="24"/>
        </w:rPr>
        <w:t>demais exigências contidas no Edital e no Termo de Referência</w:t>
      </w:r>
      <w:r w:rsidR="002A6861"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47767BFA"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BA4418">
        <w:rPr>
          <w:rFonts w:ascii="Arial Narrow" w:eastAsia="Times New Roman" w:hAnsi="Arial Narrow" w:cs="Arial"/>
          <w:b/>
          <w:bCs/>
          <w:color w:val="000000"/>
          <w:sz w:val="24"/>
          <w:szCs w:val="24"/>
        </w:rPr>
        <w:t>SEXTA</w:t>
      </w:r>
      <w:r w:rsidRPr="0024319D">
        <w:rPr>
          <w:rFonts w:ascii="Arial Narrow" w:eastAsia="Times New Roman" w:hAnsi="Arial Narrow" w:cs="Arial"/>
          <w:b/>
          <w:bCs/>
          <w:color w:val="000000"/>
          <w:sz w:val="24"/>
          <w:szCs w:val="24"/>
        </w:rPr>
        <w:t xml:space="preserve"> - DA PUBLICAÇÃO DO EXTRATO</w:t>
      </w:r>
    </w:p>
    <w:p w14:paraId="3585C2B7" w14:textId="23B3628C" w:rsidR="00411FFC" w:rsidRPr="009D2A76" w:rsidRDefault="00BA4418" w:rsidP="00411FFC">
      <w:pPr>
        <w:jc w:val="both"/>
        <w:rPr>
          <w:rFonts w:ascii="Arial Narrow" w:eastAsia="Times New Roman" w:hAnsi="Arial Narrow" w:cs="Arial"/>
          <w:color w:val="000000"/>
          <w:sz w:val="24"/>
          <w:szCs w:val="24"/>
        </w:rPr>
      </w:pPr>
      <w:bookmarkStart w:id="37" w:name="_Hlk179969563"/>
      <w:r>
        <w:rPr>
          <w:rFonts w:ascii="Arial Narrow" w:eastAsia="Times New Roman" w:hAnsi="Arial Narrow" w:cs="Arial"/>
          <w:color w:val="000000"/>
          <w:sz w:val="24"/>
          <w:szCs w:val="24"/>
        </w:rPr>
        <w:t>16</w:t>
      </w:r>
      <w:r w:rsidR="00411FFC" w:rsidRPr="009D2A76">
        <w:rPr>
          <w:rFonts w:ascii="Arial Narrow" w:eastAsia="Times New Roman" w:hAnsi="Arial Narrow" w:cs="Arial"/>
          <w:color w:val="000000"/>
          <w:sz w:val="24"/>
          <w:szCs w:val="24"/>
        </w:rPr>
        <w:t xml:space="preserve">.1 Como condição de eficácia e para fins de publicidade, o presente contrato será publicado, assim como mantido à disposição do público em sítio eletrônico oficial, nos termos do art. </w:t>
      </w:r>
      <w:r w:rsidR="00411FFC">
        <w:rPr>
          <w:rFonts w:ascii="Arial Narrow" w:eastAsia="Times New Roman" w:hAnsi="Arial Narrow" w:cs="Arial"/>
          <w:color w:val="000000"/>
          <w:sz w:val="24"/>
          <w:szCs w:val="24"/>
        </w:rPr>
        <w:t>94</w:t>
      </w:r>
      <w:r w:rsidR="00411FFC" w:rsidRPr="009D2A76">
        <w:rPr>
          <w:rFonts w:ascii="Arial Narrow" w:eastAsia="Times New Roman" w:hAnsi="Arial Narrow" w:cs="Arial"/>
          <w:color w:val="000000"/>
          <w:sz w:val="24"/>
          <w:szCs w:val="24"/>
        </w:rPr>
        <w:t>, parágrafo único, da Lei nº 14.133/2021.</w:t>
      </w:r>
    </w:p>
    <w:p w14:paraId="678BB048" w14:textId="77777777" w:rsidR="00411FFC" w:rsidRPr="009D2A76" w:rsidRDefault="00411FFC" w:rsidP="00411FFC">
      <w:pPr>
        <w:jc w:val="both"/>
        <w:rPr>
          <w:rFonts w:ascii="Arial Narrow" w:eastAsia="Times New Roman" w:hAnsi="Arial Narrow" w:cs="Arial"/>
          <w:color w:val="000000"/>
          <w:sz w:val="24"/>
          <w:szCs w:val="24"/>
        </w:rPr>
      </w:pPr>
    </w:p>
    <w:p w14:paraId="74F6B722" w14:textId="0D6CC51F" w:rsidR="00411FFC" w:rsidRPr="009D2A76" w:rsidRDefault="00411FFC" w:rsidP="00411FFC">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1</w:t>
      </w:r>
      <w:r w:rsidR="00BA4418">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bookmarkEnd w:id="37"/>
    <w:p w14:paraId="7153044C" w14:textId="77777777" w:rsidR="002A6861" w:rsidRPr="0024319D" w:rsidRDefault="002A6861" w:rsidP="002A6861">
      <w:pPr>
        <w:jc w:val="both"/>
        <w:rPr>
          <w:rFonts w:ascii="Arial Narrow" w:eastAsia="Times New Roman" w:hAnsi="Arial Narrow" w:cs="Arial"/>
          <w:sz w:val="24"/>
          <w:szCs w:val="24"/>
        </w:rPr>
      </w:pPr>
    </w:p>
    <w:p w14:paraId="18D8DCD6" w14:textId="7AD67421"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23739E">
        <w:rPr>
          <w:rFonts w:ascii="Arial Narrow" w:eastAsia="Times New Roman" w:hAnsi="Arial Narrow" w:cs="Arial"/>
          <w:b/>
          <w:bCs/>
          <w:color w:val="000000"/>
          <w:sz w:val="24"/>
          <w:szCs w:val="24"/>
        </w:rPr>
        <w:t>SÉTIMA</w:t>
      </w:r>
      <w:r w:rsidRPr="0024319D">
        <w:rPr>
          <w:rFonts w:ascii="Arial Narrow" w:eastAsia="Times New Roman" w:hAnsi="Arial Narrow" w:cs="Arial"/>
          <w:b/>
          <w:bCs/>
          <w:color w:val="000000"/>
          <w:sz w:val="24"/>
          <w:szCs w:val="24"/>
        </w:rPr>
        <w:t xml:space="preserve"> -DO SIGILO E DA PROTEÇÃO DE DADOS</w:t>
      </w:r>
    </w:p>
    <w:p w14:paraId="529CAFB8" w14:textId="6C5949D2"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23739E">
        <w:rPr>
          <w:rFonts w:ascii="Arial Narrow" w:eastAsia="Times New Roman" w:hAnsi="Arial Narrow" w:cs="Arial"/>
          <w:color w:val="000000"/>
          <w:sz w:val="24"/>
          <w:szCs w:val="24"/>
        </w:rPr>
        <w:t>7</w:t>
      </w:r>
      <w:r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0F0DAE6A"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23739E">
        <w:rPr>
          <w:rFonts w:ascii="Arial Narrow" w:eastAsia="Times New Roman" w:hAnsi="Arial Narrow" w:cs="Arial"/>
          <w:b/>
          <w:bCs/>
          <w:color w:val="000000"/>
          <w:sz w:val="24"/>
          <w:szCs w:val="24"/>
        </w:rPr>
        <w:t>OITAVA</w:t>
      </w:r>
      <w:r w:rsidRPr="0024319D">
        <w:rPr>
          <w:rFonts w:ascii="Arial Narrow" w:eastAsia="Times New Roman" w:hAnsi="Arial Narrow" w:cs="Arial"/>
          <w:b/>
          <w:bCs/>
          <w:color w:val="000000"/>
          <w:sz w:val="24"/>
          <w:szCs w:val="24"/>
        </w:rPr>
        <w:t xml:space="preserve"> - DO FORO</w:t>
      </w:r>
    </w:p>
    <w:p w14:paraId="4CE22DA3" w14:textId="393F5394"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23739E">
        <w:rPr>
          <w:rFonts w:ascii="Arial Narrow" w:eastAsia="Times New Roman" w:hAnsi="Arial Narrow" w:cs="Arial"/>
          <w:color w:val="000000"/>
          <w:sz w:val="24"/>
          <w:szCs w:val="24"/>
        </w:rPr>
        <w:t>8</w:t>
      </w:r>
      <w:r w:rsidRPr="0024319D">
        <w:rPr>
          <w:rFonts w:ascii="Arial Narrow" w:eastAsia="Times New Roman" w:hAnsi="Arial Narrow" w:cs="Arial"/>
          <w:color w:val="000000"/>
          <w:sz w:val="24"/>
          <w:szCs w:val="24"/>
        </w:rPr>
        <w:t xml:space="preserve">.1 - Fica eleito o foro da Comarca </w:t>
      </w:r>
      <w:r w:rsidRPr="0024319D">
        <w:rPr>
          <w:rFonts w:ascii="Arial Narrow" w:eastAsia="Times New Roman" w:hAnsi="Arial Narrow" w:cs="Arial"/>
          <w:sz w:val="24"/>
          <w:szCs w:val="24"/>
        </w:rPr>
        <w:t>BRASILÂNDIA</w:t>
      </w:r>
      <w:r w:rsidR="00A17E1E">
        <w:rPr>
          <w:rFonts w:ascii="Arial Narrow" w:eastAsia="Times New Roman" w:hAnsi="Arial Narrow" w:cs="Arial"/>
          <w:sz w:val="24"/>
          <w:szCs w:val="24"/>
        </w:rPr>
        <w:t>,</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4BA2997E"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26763C98"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685194">
        <w:rPr>
          <w:rFonts w:ascii="Arial Narrow" w:eastAsia="Times New Roman" w:hAnsi="Arial Narrow" w:cs="Arial"/>
          <w:color w:val="000000"/>
          <w:sz w:val="24"/>
          <w:szCs w:val="24"/>
        </w:rPr>
        <w:t>5</w:t>
      </w:r>
      <w:r w:rsidRPr="0024319D">
        <w:rPr>
          <w:rFonts w:ascii="Arial Narrow" w:eastAsia="Times New Roman" w:hAnsi="Arial Narrow" w:cs="Arial"/>
          <w:color w:val="000000"/>
          <w:sz w:val="24"/>
          <w:szCs w:val="24"/>
        </w:rPr>
        <w:t>.</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3880FB57" w:rsidR="002A6861" w:rsidRPr="0024319D" w:rsidRDefault="008D57B3" w:rsidP="002A6861">
      <w:pPr>
        <w:pBdr>
          <w:top w:val="nil"/>
          <w:left w:val="nil"/>
          <w:bottom w:val="nil"/>
          <w:right w:val="nil"/>
          <w:between w:val="nil"/>
        </w:pBd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Prefeita</w:t>
      </w:r>
      <w:r w:rsidR="002A6861" w:rsidRPr="0024319D">
        <w:rPr>
          <w:rFonts w:ascii="Arial Narrow" w:eastAsia="Times New Roman" w:hAnsi="Arial Narrow" w:cs="Arial"/>
          <w:color w:val="000000"/>
          <w:sz w:val="24"/>
          <w:szCs w:val="24"/>
        </w:rPr>
        <w:t xml:space="preserve">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1051C52C"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C05D472" w14:textId="76B3DA60" w:rsidR="0016031E" w:rsidRDefault="0016031E"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CCD8138" w14:textId="22E3345C" w:rsidR="0016031E" w:rsidRDefault="0016031E"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006298A" w14:textId="77777777" w:rsidR="0016031E" w:rsidRDefault="0016031E"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4AC307B" w14:textId="365301EB"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t>ANEXO XI</w:t>
      </w:r>
      <w:r w:rsidR="003107A6">
        <w:rPr>
          <w:rFonts w:ascii="Arial Narrow" w:hAnsi="Arial Narrow" w:cs="Arial"/>
          <w:b/>
          <w:color w:val="000000"/>
          <w:sz w:val="24"/>
          <w:szCs w:val="24"/>
        </w:rPr>
        <w:t>II</w:t>
      </w:r>
    </w:p>
    <w:p w14:paraId="56C14205" w14:textId="1431324F" w:rsidR="00685194" w:rsidRDefault="00685194" w:rsidP="00685194">
      <w:pPr>
        <w:spacing w:line="360" w:lineRule="auto"/>
        <w:jc w:val="center"/>
        <w:rPr>
          <w:rFonts w:ascii="Arial Narrow" w:eastAsia="Times New Roman" w:hAnsi="Arial Narrow" w:cs="Times New Roman"/>
          <w:b/>
          <w:bCs/>
          <w:color w:val="000000"/>
          <w:sz w:val="24"/>
          <w:szCs w:val="24"/>
        </w:rPr>
      </w:pPr>
      <w:r w:rsidRPr="00EC4A74">
        <w:rPr>
          <w:rFonts w:ascii="Arial Narrow" w:eastAsia="Times New Roman" w:hAnsi="Arial Narrow" w:cs="Times New Roman"/>
          <w:b/>
          <w:bCs/>
          <w:color w:val="000000"/>
          <w:sz w:val="24"/>
          <w:szCs w:val="24"/>
        </w:rPr>
        <w:t>JUSTIFICATIVA PARA ADOÇÃO DO PREGÃO PRESENCIAL</w:t>
      </w:r>
    </w:p>
    <w:p w14:paraId="3E63B407" w14:textId="77777777" w:rsidR="00E04F16" w:rsidRPr="00EC4A74" w:rsidRDefault="00E04F16" w:rsidP="00685194">
      <w:pPr>
        <w:spacing w:line="360" w:lineRule="auto"/>
        <w:jc w:val="center"/>
        <w:rPr>
          <w:rFonts w:ascii="Arial Narrow" w:eastAsia="Times New Roman" w:hAnsi="Arial Narrow" w:cs="Times New Roman"/>
          <w:b/>
          <w:bCs/>
          <w:color w:val="000000"/>
          <w:sz w:val="24"/>
          <w:szCs w:val="24"/>
        </w:rPr>
      </w:pPr>
    </w:p>
    <w:p w14:paraId="007980B8" w14:textId="77777777" w:rsidR="00685194" w:rsidRPr="00672856" w:rsidRDefault="00685194" w:rsidP="00685194">
      <w:pPr>
        <w:spacing w:line="360" w:lineRule="auto"/>
        <w:ind w:firstLine="567"/>
        <w:jc w:val="both"/>
        <w:rPr>
          <w:rFonts w:ascii="Arial Narrow" w:eastAsia="Times New Roman" w:hAnsi="Arial Narrow" w:cs="Times New Roman"/>
          <w:color w:val="000000"/>
          <w:sz w:val="24"/>
          <w:szCs w:val="24"/>
        </w:rPr>
      </w:pPr>
      <w:r w:rsidRPr="00672856">
        <w:rPr>
          <w:rFonts w:ascii="Arial Narrow" w:hAnsi="Arial Narrow" w:cs="Times New Roman"/>
          <w:b/>
          <w:bCs/>
          <w:sz w:val="24"/>
          <w:szCs w:val="24"/>
        </w:rPr>
        <w:t>A Lei nº 14.133, de 1º de abril de 2021</w:t>
      </w:r>
      <w:r w:rsidRPr="00672856">
        <w:rPr>
          <w:rFonts w:ascii="Arial Narrow" w:hAnsi="Arial Narrow" w:cs="Times New Roman"/>
          <w:sz w:val="24"/>
          <w:szCs w:val="24"/>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672856">
        <w:rPr>
          <w:rFonts w:ascii="Arial Narrow" w:hAnsi="Arial Narrow" w:cs="Times New Roman"/>
          <w:b/>
          <w:bCs/>
          <w:sz w:val="24"/>
          <w:szCs w:val="24"/>
        </w:rPr>
        <w:t>preferencialmente</w:t>
      </w:r>
      <w:r w:rsidRPr="00672856">
        <w:rPr>
          <w:rFonts w:ascii="Arial Narrow" w:hAnsi="Arial Narrow" w:cs="Times New Roman"/>
          <w:sz w:val="24"/>
          <w:szCs w:val="24"/>
        </w:rPr>
        <w:t xml:space="preserve"> realizadas na forma eletrônica, </w:t>
      </w:r>
      <w:r w:rsidRPr="00672856">
        <w:rPr>
          <w:rFonts w:ascii="Arial Narrow" w:hAnsi="Arial Narrow" w:cs="Times New Roman"/>
          <w:b/>
          <w:bCs/>
          <w:sz w:val="24"/>
          <w:szCs w:val="24"/>
        </w:rPr>
        <w:t>sendo admitida a utilização da forma presencial</w:t>
      </w:r>
      <w:r w:rsidRPr="00672856">
        <w:rPr>
          <w:rFonts w:ascii="Arial Narrow" w:hAnsi="Arial Narrow" w:cs="Times New Roman"/>
          <w:sz w:val="24"/>
          <w:szCs w:val="24"/>
        </w:rPr>
        <w:t xml:space="preserve"> em caráter excepcional, </w:t>
      </w:r>
      <w:r w:rsidRPr="00672856">
        <w:rPr>
          <w:rFonts w:ascii="Arial Narrow" w:hAnsi="Arial Narrow" w:cs="Times New Roman"/>
          <w:b/>
          <w:bCs/>
          <w:sz w:val="24"/>
          <w:szCs w:val="24"/>
        </w:rPr>
        <w:t>desde que justificada e gravada em áudio e vídeo</w:t>
      </w:r>
      <w:r w:rsidRPr="00672856">
        <w:rPr>
          <w:rFonts w:ascii="Arial Narrow" w:hAnsi="Arial Narrow" w:cs="Times New Roman"/>
          <w:sz w:val="24"/>
          <w:szCs w:val="24"/>
        </w:rPr>
        <w:t>. Vejamos:</w:t>
      </w:r>
    </w:p>
    <w:p w14:paraId="504BD082"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Art. 17. O processo de licitação observará as seguintes fases, em sequência:</w:t>
      </w:r>
    </w:p>
    <w:p w14:paraId="078AF7E1"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 2º As licitações serão realizadas preferencialmente sob a forma eletrônica, admitida a utilização da forma presencial, desde que motivada, devendo a sessão pública ser registrada em ata e gravada em áudio e vídeo.</w:t>
      </w:r>
    </w:p>
    <w:p w14:paraId="795419D9"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xml:space="preserve">[..] § 5º Na hipótese excepcional de licitação sob a forma presencial a que refere o § 2º deste artigo, a sessão pública de apresentação de propostas deverá ser </w:t>
      </w:r>
      <w:bookmarkStart w:id="38" w:name="_Hlk159843809"/>
      <w:r w:rsidRPr="00672856">
        <w:rPr>
          <w:rFonts w:ascii="Arial Narrow" w:hAnsi="Arial Narrow" w:cs="Times New Roman"/>
          <w:i/>
          <w:iCs/>
          <w:sz w:val="24"/>
          <w:szCs w:val="24"/>
        </w:rPr>
        <w:t>gravada em áudio e vídeo</w:t>
      </w:r>
      <w:bookmarkEnd w:id="38"/>
      <w:r w:rsidRPr="00672856">
        <w:rPr>
          <w:rFonts w:ascii="Arial Narrow" w:hAnsi="Arial Narrow" w:cs="Times New Roman"/>
          <w:i/>
          <w:iCs/>
          <w:sz w:val="24"/>
          <w:szCs w:val="24"/>
        </w:rPr>
        <w:t>, e a gravação será juntada aos autos do processo licitatório depois de seu encerramento.</w:t>
      </w:r>
    </w:p>
    <w:p w14:paraId="2A7092FE" w14:textId="5D24B5A4" w:rsidR="00685194" w:rsidRPr="00672856" w:rsidRDefault="00685194" w:rsidP="00BF4E7F">
      <w:pPr>
        <w:spacing w:line="360" w:lineRule="auto"/>
        <w:ind w:firstLine="142"/>
        <w:jc w:val="both"/>
        <w:rPr>
          <w:rFonts w:ascii="Arial Narrow" w:eastAsia="Times New Roman" w:hAnsi="Arial Narrow" w:cs="Times New Roman"/>
          <w:color w:val="000000"/>
          <w:sz w:val="24"/>
          <w:szCs w:val="24"/>
        </w:rPr>
      </w:pPr>
      <w:r w:rsidRPr="00672856">
        <w:rPr>
          <w:rFonts w:ascii="Arial Narrow" w:hAnsi="Arial Narrow" w:cs="Times New Roman"/>
          <w:sz w:val="24"/>
          <w:szCs w:val="24"/>
        </w:rPr>
        <w:t xml:space="preserve">Além disso, é forçoso mencionar que, </w:t>
      </w:r>
      <w:r w:rsidRPr="00672856">
        <w:rPr>
          <w:rFonts w:ascii="Arial Narrow" w:hAnsi="Arial Narrow" w:cs="Times New Roman"/>
          <w:b/>
          <w:bCs/>
          <w:sz w:val="24"/>
          <w:szCs w:val="24"/>
        </w:rPr>
        <w:t>de acordo com os dados do IBGE</w:t>
      </w:r>
      <w:r w:rsidRPr="00672856">
        <w:rPr>
          <w:rFonts w:ascii="Arial Narrow" w:hAnsi="Arial Narrow" w:cs="Times New Roman"/>
          <w:sz w:val="24"/>
          <w:szCs w:val="24"/>
        </w:rPr>
        <w:footnoteReference w:id="1"/>
      </w:r>
      <w:r w:rsidRPr="00672856">
        <w:rPr>
          <w:rFonts w:ascii="Arial Narrow" w:hAnsi="Arial Narrow" w:cs="Times New Roman"/>
          <w:b/>
          <w:bCs/>
          <w:sz w:val="24"/>
          <w:szCs w:val="24"/>
        </w:rPr>
        <w:t>,</w:t>
      </w:r>
      <w:r w:rsidRPr="00672856">
        <w:rPr>
          <w:rFonts w:ascii="Arial Narrow" w:hAnsi="Arial Narrow" w:cs="Times New Roman"/>
          <w:sz w:val="24"/>
          <w:szCs w:val="24"/>
        </w:rPr>
        <w:t xml:space="preserve">o Município de Brasilândia – MS possui cerca de </w:t>
      </w:r>
      <w:r w:rsidRPr="00672856">
        <w:rPr>
          <w:rFonts w:ascii="Arial Narrow" w:hAnsi="Arial Narrow" w:cs="Times New Roman"/>
          <w:b/>
          <w:bCs/>
          <w:sz w:val="24"/>
          <w:szCs w:val="24"/>
        </w:rPr>
        <w:t>11.</w:t>
      </w:r>
      <w:r w:rsidR="00BF4E7F">
        <w:rPr>
          <w:rFonts w:ascii="Arial Narrow" w:hAnsi="Arial Narrow" w:cs="Times New Roman"/>
          <w:b/>
          <w:bCs/>
          <w:sz w:val="24"/>
          <w:szCs w:val="24"/>
        </w:rPr>
        <w:t>00</w:t>
      </w:r>
      <w:r w:rsidRPr="00672856">
        <w:rPr>
          <w:rFonts w:ascii="Arial Narrow" w:hAnsi="Arial Narrow" w:cs="Times New Roman"/>
          <w:b/>
          <w:bCs/>
          <w:sz w:val="24"/>
          <w:szCs w:val="24"/>
        </w:rPr>
        <w:t>0 (onze mil) habitantes</w:t>
      </w:r>
      <w:r w:rsidRPr="00672856">
        <w:rPr>
          <w:rFonts w:ascii="Arial Narrow" w:hAnsi="Arial Narrow" w:cs="Times New Roman"/>
          <w:sz w:val="24"/>
          <w:szCs w:val="24"/>
        </w:rPr>
        <w:t>, sendo, assim, considerado um município de pequeno porte.</w:t>
      </w:r>
      <w:r w:rsidRPr="00672856">
        <w:rPr>
          <w:rFonts w:ascii="Arial Narrow" w:hAnsi="Arial Narrow" w:cs="Times New Roman"/>
          <w:sz w:val="24"/>
          <w:szCs w:val="24"/>
        </w:rPr>
        <w:br/>
      </w:r>
      <w:r w:rsidRPr="00672856">
        <w:rPr>
          <w:rFonts w:ascii="Arial Narrow" w:hAnsi="Arial Narrow" w:cs="Times New Roman"/>
          <w:b/>
          <w:bCs/>
          <w:sz w:val="24"/>
          <w:szCs w:val="24"/>
        </w:rPr>
        <w:t>A dificuldade</w:t>
      </w:r>
      <w:r w:rsidRPr="00672856">
        <w:rPr>
          <w:rFonts w:ascii="Arial Narrow" w:hAnsi="Arial Narrow" w:cs="Times New Roman"/>
          <w:sz w:val="24"/>
          <w:szCs w:val="24"/>
        </w:rPr>
        <w:t xml:space="preserve"> é tão grande que </w:t>
      </w:r>
      <w:r w:rsidRPr="00672856">
        <w:rPr>
          <w:rFonts w:ascii="Arial Narrow" w:hAnsi="Arial Narrow" w:cs="Times New Roman"/>
          <w:b/>
          <w:bCs/>
          <w:sz w:val="24"/>
          <w:szCs w:val="24"/>
        </w:rPr>
        <w:t>a própria lei reconheceu</w:t>
      </w:r>
      <w:r w:rsidRPr="00672856">
        <w:rPr>
          <w:rFonts w:ascii="Arial Narrow" w:hAnsi="Arial Narrow" w:cs="Times New Roman"/>
          <w:sz w:val="24"/>
          <w:szCs w:val="24"/>
        </w:rPr>
        <w:t xml:space="preserve"> isso em </w:t>
      </w:r>
      <w:r w:rsidRPr="00672856">
        <w:rPr>
          <w:rFonts w:ascii="Arial Narrow" w:hAnsi="Arial Narrow" w:cs="Times New Roman"/>
          <w:b/>
          <w:bCs/>
          <w:sz w:val="24"/>
          <w:szCs w:val="24"/>
        </w:rPr>
        <w:t>seu art. 176, §2º</w:t>
      </w:r>
      <w:r w:rsidRPr="00672856">
        <w:rPr>
          <w:rFonts w:ascii="Arial Narrow" w:hAnsi="Arial Narrow" w:cs="Times New Roman"/>
          <w:sz w:val="24"/>
          <w:szCs w:val="24"/>
        </w:rPr>
        <w:t xml:space="preserve">, da Lei 14.133/2021, ao </w:t>
      </w:r>
      <w:r w:rsidRPr="00672856">
        <w:rPr>
          <w:rFonts w:ascii="Arial Narrow" w:hAnsi="Arial Narrow" w:cs="Times New Roman"/>
          <w:b/>
          <w:bCs/>
          <w:sz w:val="24"/>
          <w:szCs w:val="24"/>
        </w:rPr>
        <w:t>conceder o prazo de 6 (seis) anos para que os municípios com até 20.000 (vinte mil) habitantes</w:t>
      </w:r>
      <w:r w:rsidRPr="00672856">
        <w:rPr>
          <w:rFonts w:ascii="Arial Narrow" w:hAnsi="Arial Narrow" w:cs="Times New Roman"/>
          <w:sz w:val="24"/>
          <w:szCs w:val="24"/>
        </w:rPr>
        <w:t xml:space="preserve"> realizem as licitações preferencialmente na forma eletrônica. Vejamos:</w:t>
      </w:r>
    </w:p>
    <w:p w14:paraId="3BC3E92C"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Art. 176. Os Municípios com até 20.000 (vinte mil) habitantes terão o prazo de 6 (seis) anos, contado da data de publicação desta Lei, para cumprimento:</w:t>
      </w:r>
    </w:p>
    <w:p w14:paraId="65D52116"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II - da obrigatoriedade de realização da licitação sob a forma eletrônica a que se refere o § 2º do art. 17 desta Lei;</w:t>
      </w:r>
    </w:p>
    <w:p w14:paraId="3C633C9B" w14:textId="77777777" w:rsidR="00685194" w:rsidRPr="00672856" w:rsidRDefault="00685194" w:rsidP="00685194">
      <w:pPr>
        <w:spacing w:line="360" w:lineRule="auto"/>
        <w:jc w:val="both"/>
        <w:rPr>
          <w:rFonts w:ascii="Arial Narrow" w:hAnsi="Arial Narrow" w:cs="Times New Roman"/>
          <w:sz w:val="24"/>
          <w:szCs w:val="24"/>
        </w:rPr>
      </w:pPr>
      <w:r w:rsidRPr="00672856">
        <w:rPr>
          <w:rFonts w:ascii="Arial Narrow" w:hAnsi="Arial Narrow" w:cs="Times New Roman"/>
          <w:sz w:val="24"/>
          <w:szCs w:val="24"/>
        </w:rPr>
        <w:t>Ato contínuo, considerando as disposições legais, especialmente o disposto no artigo 176, Marçal Justen Filho aborda que:</w:t>
      </w:r>
    </w:p>
    <w:p w14:paraId="4618EA90"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xml:space="preserve">O art. 176 dispõe sobre a eficácia de determinadas exigências contempladas na Lei 14.133/2021 </w:t>
      </w:r>
      <w:r w:rsidRPr="00672856">
        <w:rPr>
          <w:rFonts w:ascii="Arial Narrow" w:hAnsi="Arial Narrow" w:cs="Times New Roman"/>
          <w:b/>
          <w:bCs/>
          <w:i/>
          <w:iCs/>
          <w:sz w:val="24"/>
          <w:szCs w:val="24"/>
        </w:rPr>
        <w:t>relativamente aos Municípios com população inferior a vinte mil habitantes</w:t>
      </w:r>
      <w:r w:rsidRPr="00672856">
        <w:rPr>
          <w:rFonts w:ascii="Arial Narrow" w:hAnsi="Arial Narrow" w:cs="Times New Roman"/>
          <w:i/>
          <w:iCs/>
          <w:sz w:val="24"/>
          <w:szCs w:val="24"/>
        </w:rPr>
        <w:t xml:space="preserve">. Foi previsto </w:t>
      </w:r>
      <w:r w:rsidRPr="00672856">
        <w:rPr>
          <w:rFonts w:ascii="Arial Narrow" w:hAnsi="Arial Narrow" w:cs="Times New Roman"/>
          <w:b/>
          <w:bCs/>
          <w:i/>
          <w:iCs/>
          <w:sz w:val="24"/>
          <w:szCs w:val="24"/>
        </w:rPr>
        <w:t xml:space="preserve">o prazo de até 6 (seis) anos para o </w:t>
      </w:r>
      <w:r w:rsidRPr="00672856">
        <w:rPr>
          <w:rFonts w:ascii="Arial Narrow" w:hAnsi="Arial Narrow" w:cs="Times New Roman"/>
          <w:b/>
          <w:bCs/>
          <w:i/>
          <w:iCs/>
          <w:sz w:val="24"/>
          <w:szCs w:val="24"/>
          <w:u w:val="single"/>
        </w:rPr>
        <w:t>atendimento</w:t>
      </w:r>
      <w:r w:rsidRPr="00672856">
        <w:rPr>
          <w:rFonts w:ascii="Arial Narrow" w:hAnsi="Arial Narrow" w:cs="Times New Roman"/>
          <w:b/>
          <w:bCs/>
          <w:i/>
          <w:iCs/>
          <w:sz w:val="24"/>
          <w:szCs w:val="24"/>
        </w:rPr>
        <w:t xml:space="preserve"> a certas exigências</w:t>
      </w:r>
      <w:r w:rsidRPr="00672856">
        <w:rPr>
          <w:rFonts w:ascii="Arial Narrow" w:hAnsi="Arial Narrow" w:cs="Times New Roman"/>
          <w:i/>
          <w:iCs/>
          <w:sz w:val="24"/>
          <w:szCs w:val="24"/>
        </w:rPr>
        <w:t xml:space="preserve"> que não seriam compatíveis com os recursos e as </w:t>
      </w:r>
      <w:r w:rsidRPr="00672856">
        <w:rPr>
          <w:rFonts w:ascii="Arial Narrow" w:hAnsi="Arial Narrow" w:cs="Times New Roman"/>
          <w:b/>
          <w:bCs/>
          <w:i/>
          <w:iCs/>
          <w:sz w:val="24"/>
          <w:szCs w:val="24"/>
          <w:u w:val="single"/>
        </w:rPr>
        <w:t xml:space="preserve">necessidades de comunidades </w:t>
      </w:r>
      <w:r w:rsidRPr="00672856">
        <w:rPr>
          <w:rFonts w:ascii="Arial Narrow" w:hAnsi="Arial Narrow" w:cs="Times New Roman"/>
          <w:i/>
          <w:iCs/>
          <w:sz w:val="24"/>
          <w:szCs w:val="24"/>
        </w:rPr>
        <w:t>integradas por população mais reduzida</w:t>
      </w:r>
      <w:r w:rsidRPr="00672856">
        <w:rPr>
          <w:rFonts w:ascii="Arial Narrow" w:hAnsi="Arial Narrow" w:cs="Times New Roman"/>
          <w:sz w:val="24"/>
          <w:szCs w:val="24"/>
          <w:vertAlign w:val="superscript"/>
        </w:rPr>
        <w:footnoteReference w:id="2"/>
      </w:r>
      <w:r w:rsidRPr="00672856">
        <w:rPr>
          <w:rFonts w:ascii="Arial Narrow" w:hAnsi="Arial Narrow" w:cs="Times New Roman"/>
          <w:i/>
          <w:iCs/>
          <w:sz w:val="24"/>
          <w:szCs w:val="24"/>
        </w:rPr>
        <w:t>.(grifo nosso)</w:t>
      </w:r>
    </w:p>
    <w:p w14:paraId="44EB7180" w14:textId="77777777" w:rsidR="00685194" w:rsidRPr="00672856" w:rsidRDefault="00685194" w:rsidP="00685194">
      <w:pPr>
        <w:spacing w:line="360" w:lineRule="auto"/>
        <w:jc w:val="both"/>
        <w:rPr>
          <w:rFonts w:ascii="Arial Narrow" w:eastAsia="Times New Roman" w:hAnsi="Arial Narrow" w:cs="Times New Roman"/>
          <w:color w:val="000000"/>
          <w:sz w:val="24"/>
          <w:szCs w:val="24"/>
        </w:rPr>
      </w:pPr>
      <w:r w:rsidRPr="00672856">
        <w:rPr>
          <w:rFonts w:ascii="Arial Narrow" w:eastAsia="Times New Roman" w:hAnsi="Arial Narrow" w:cs="Times New Roman"/>
          <w:color w:val="000000"/>
          <w:sz w:val="24"/>
          <w:szCs w:val="24"/>
        </w:rPr>
        <w:t>Similar ao entendimento do nobre doutrinador, Ronny Charles observa que:</w:t>
      </w:r>
    </w:p>
    <w:p w14:paraId="176E1784"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Nos termos do</w:t>
      </w:r>
      <w:r w:rsidRPr="00672856">
        <w:rPr>
          <w:rFonts w:ascii="Arial Narrow" w:hAnsi="Arial Narrow" w:cs="Times New Roman"/>
          <w:b/>
          <w:bCs/>
          <w:i/>
          <w:iCs/>
          <w:sz w:val="24"/>
          <w:szCs w:val="24"/>
        </w:rPr>
        <w:t>§2° do artigo 17</w:t>
      </w:r>
      <w:r w:rsidRPr="00672856">
        <w:rPr>
          <w:rFonts w:ascii="Arial Narrow" w:hAnsi="Arial Narrow" w:cs="Times New Roman"/>
          <w:i/>
          <w:iCs/>
          <w:sz w:val="24"/>
          <w:szCs w:val="24"/>
        </w:rPr>
        <w:t xml:space="preserve">, tanto no pregão como na concorrência deve-se ser adotar preferencialmente o formato eletrônico, </w:t>
      </w:r>
      <w:r w:rsidRPr="00672856">
        <w:rPr>
          <w:rFonts w:ascii="Arial Narrow" w:hAnsi="Arial Narrow" w:cs="Times New Roman"/>
          <w:b/>
          <w:bCs/>
          <w:i/>
          <w:iCs/>
          <w:sz w:val="24"/>
          <w:szCs w:val="24"/>
        </w:rPr>
        <w:t>admitindo-se a utilização da forma presencial</w:t>
      </w:r>
      <w:r w:rsidRPr="00672856">
        <w:rPr>
          <w:rFonts w:ascii="Arial Narrow" w:hAnsi="Arial Narrow" w:cs="Times New Roman"/>
          <w:i/>
          <w:iCs/>
          <w:sz w:val="24"/>
          <w:szCs w:val="24"/>
        </w:rPr>
        <w:t xml:space="preserve">, desde que </w:t>
      </w:r>
      <w:r w:rsidRPr="00672856">
        <w:rPr>
          <w:rFonts w:ascii="Arial Narrow" w:hAnsi="Arial Narrow" w:cs="Times New Roman"/>
          <w:i/>
          <w:iCs/>
          <w:sz w:val="24"/>
          <w:szCs w:val="24"/>
          <w:u w:val="single"/>
        </w:rPr>
        <w:t>motivada</w:t>
      </w:r>
      <w:r w:rsidRPr="00672856">
        <w:rPr>
          <w:rFonts w:ascii="Arial Narrow" w:hAnsi="Arial Narrow" w:cs="Times New Roman"/>
          <w:i/>
          <w:iCs/>
          <w:sz w:val="24"/>
          <w:szCs w:val="24"/>
        </w:rPr>
        <w:t xml:space="preserve">, </w:t>
      </w:r>
      <w:r w:rsidRPr="00672856">
        <w:rPr>
          <w:rFonts w:ascii="Arial Narrow" w:hAnsi="Arial Narrow" w:cs="Times New Roman"/>
          <w:b/>
          <w:bCs/>
          <w:i/>
          <w:iCs/>
          <w:sz w:val="24"/>
          <w:szCs w:val="24"/>
        </w:rPr>
        <w:t>devendo a sessão pública ser registrada em ata e gravada em áudio e vídeo</w:t>
      </w:r>
      <w:r w:rsidRPr="00672856">
        <w:rPr>
          <w:rFonts w:ascii="Arial Narrow" w:hAnsi="Arial Narrow" w:cs="Times New Roman"/>
          <w:sz w:val="24"/>
          <w:szCs w:val="24"/>
          <w:vertAlign w:val="superscript"/>
        </w:rPr>
        <w:footnoteReference w:id="3"/>
      </w:r>
      <w:r w:rsidRPr="00672856">
        <w:rPr>
          <w:rFonts w:ascii="Arial Narrow" w:hAnsi="Arial Narrow" w:cs="Times New Roman"/>
          <w:i/>
          <w:iCs/>
          <w:sz w:val="24"/>
          <w:szCs w:val="24"/>
        </w:rPr>
        <w:t>.(grifo nosso)</w:t>
      </w:r>
    </w:p>
    <w:p w14:paraId="7588D886"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 xml:space="preserve">Desta forma, a </w:t>
      </w:r>
      <w:r w:rsidRPr="00672856">
        <w:rPr>
          <w:rFonts w:ascii="Arial Narrow" w:hAnsi="Arial Narrow" w:cs="Times New Roman"/>
          <w:b/>
          <w:bCs/>
          <w:sz w:val="24"/>
          <w:szCs w:val="24"/>
        </w:rPr>
        <w:t>nova lei concede</w:t>
      </w:r>
      <w:r w:rsidRPr="00672856">
        <w:rPr>
          <w:rFonts w:ascii="Arial Narrow" w:hAnsi="Arial Narrow" w:cs="Times New Roman"/>
          <w:sz w:val="24"/>
          <w:szCs w:val="24"/>
        </w:rPr>
        <w:t xml:space="preserve"> ao órgão ou entidade pública </w:t>
      </w:r>
      <w:r w:rsidRPr="00672856">
        <w:rPr>
          <w:rFonts w:ascii="Arial Narrow" w:hAnsi="Arial Narrow" w:cs="Times New Roman"/>
          <w:b/>
          <w:bCs/>
          <w:sz w:val="24"/>
          <w:szCs w:val="24"/>
        </w:rPr>
        <w:t>a possibilidade</w:t>
      </w:r>
      <w:r w:rsidRPr="00672856">
        <w:rPr>
          <w:rFonts w:ascii="Arial Narrow" w:hAnsi="Arial Narrow" w:cs="Times New Roman"/>
          <w:sz w:val="24"/>
          <w:szCs w:val="24"/>
        </w:rPr>
        <w:t xml:space="preserve"> de realizar o procedimento licitatório na forma presencial, em casos de inviabilidade técnica ou desvantagem na utilização da forma eletrônica, desde que atendidos os requisitos legais.</w:t>
      </w:r>
    </w:p>
    <w:p w14:paraId="1DE78804"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5659B454"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4A67E12B"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0E36029E"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Reduz-se o uso de papel, já que os atos são realizados pela Internet.</w:t>
      </w:r>
    </w:p>
    <w:p w14:paraId="490F32A0"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Redução do uso de papel, desde que o processo administrativo também esteja em formato digital; caso contrário, os relatórios emitidos pelas plataformas devem ser impressos e anexados ao processo físico.</w:t>
      </w:r>
    </w:p>
    <w:p w14:paraId="67160C0C"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53D92617"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4C971240"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5AA40F8B" w14:textId="77777777" w:rsidR="00685194" w:rsidRPr="00672856" w:rsidRDefault="00685194" w:rsidP="00685194">
      <w:pPr>
        <w:spacing w:line="360" w:lineRule="auto"/>
        <w:jc w:val="both"/>
        <w:rPr>
          <w:rFonts w:ascii="Arial Narrow" w:hAnsi="Arial Narrow" w:cs="Times New Roman"/>
          <w:sz w:val="24"/>
          <w:szCs w:val="24"/>
        </w:rPr>
      </w:pPr>
      <w:r w:rsidRPr="00672856">
        <w:rPr>
          <w:rFonts w:ascii="Arial Narrow" w:hAnsi="Arial Narrow" w:cs="Times New Roman"/>
          <w:sz w:val="24"/>
          <w:szCs w:val="24"/>
        </w:rPr>
        <w:t xml:space="preserve">Por outro lado, </w:t>
      </w:r>
      <w:r w:rsidRPr="00672856">
        <w:rPr>
          <w:rFonts w:ascii="Arial Narrow" w:hAnsi="Arial Narrow" w:cs="Times New Roman"/>
          <w:b/>
          <w:bCs/>
          <w:sz w:val="24"/>
          <w:szCs w:val="24"/>
        </w:rPr>
        <w:t>a adoção do pregão eletrônico pela Lei nº 14.133/2021 em municípios de pequeno porte</w:t>
      </w:r>
      <w:r w:rsidRPr="00672856">
        <w:rPr>
          <w:rFonts w:ascii="Arial Narrow" w:hAnsi="Arial Narrow" w:cs="Times New Roman"/>
          <w:sz w:val="24"/>
          <w:szCs w:val="24"/>
        </w:rPr>
        <w:t xml:space="preserve">, especialmente aqueles com menos de 20 mil habitantes, </w:t>
      </w:r>
      <w:r w:rsidRPr="00672856">
        <w:rPr>
          <w:rFonts w:ascii="Arial Narrow" w:hAnsi="Arial Narrow" w:cs="Times New Roman"/>
          <w:b/>
          <w:bCs/>
          <w:sz w:val="24"/>
          <w:szCs w:val="24"/>
        </w:rPr>
        <w:t>tem trazido outros desafios significativos</w:t>
      </w:r>
      <w:r w:rsidRPr="00672856">
        <w:rPr>
          <w:rFonts w:ascii="Arial Narrow" w:hAnsi="Arial Narrow" w:cs="Times New Roman"/>
          <w:sz w:val="24"/>
          <w:szCs w:val="24"/>
        </w:rPr>
        <w:t>, os quais destacamos a seguir:</w:t>
      </w:r>
    </w:p>
    <w:p w14:paraId="62F52FB8" w14:textId="77777777" w:rsidR="00685194" w:rsidRPr="00672856"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1 - DIFICULDADES EM SUPORTE TÉCNICO: </w:t>
      </w:r>
      <w:r w:rsidRPr="00672856">
        <w:rPr>
          <w:rFonts w:ascii="Arial Narrow" w:eastAsia="Times New Roman" w:hAnsi="Arial Narrow"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73349915" w14:textId="77777777" w:rsidR="00685194" w:rsidRPr="00672856" w:rsidRDefault="00685194" w:rsidP="00672856">
      <w:pPr>
        <w:pStyle w:val="Ttulo1"/>
        <w:spacing w:line="360" w:lineRule="auto"/>
        <w:ind w:left="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25" w:history="1">
        <w:r w:rsidRPr="00672856">
          <w:rPr>
            <w:rStyle w:val="Hyperlink"/>
            <w:rFonts w:ascii="Arial Narrow" w:eastAsia="Times New Roman" w:hAnsi="Arial Narrow" w:cs="Times New Roman"/>
            <w:b w:val="0"/>
            <w:bCs w:val="0"/>
            <w:sz w:val="24"/>
            <w:szCs w:val="24"/>
          </w:rPr>
          <w:t>https://encurtador.com.br/5yZGp</w:t>
        </w:r>
      </w:hyperlink>
      <w:r w:rsidRPr="00672856">
        <w:rPr>
          <w:rFonts w:ascii="Arial Narrow" w:eastAsia="Times New Roman" w:hAnsi="Arial Narrow" w:cs="Times New Roman"/>
          <w:b w:val="0"/>
          <w:bCs w:val="0"/>
          <w:sz w:val="24"/>
          <w:szCs w:val="24"/>
        </w:rPr>
        <w:t>. acesso em 08/10/2024</w:t>
      </w:r>
    </w:p>
    <w:p w14:paraId="43E1A268" w14:textId="77777777" w:rsidR="00685194" w:rsidRPr="00672856" w:rsidRDefault="00685194" w:rsidP="00672856">
      <w:pPr>
        <w:pStyle w:val="Ttulo1"/>
        <w:spacing w:line="360" w:lineRule="auto"/>
        <w:ind w:left="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 xml:space="preserve">MS tem o menor desempenho em internet fixa da região. Fonte: </w:t>
      </w:r>
      <w:hyperlink r:id="rId26" w:history="1">
        <w:r w:rsidRPr="00672856">
          <w:rPr>
            <w:rStyle w:val="Hyperlink"/>
            <w:rFonts w:ascii="Arial Narrow" w:eastAsia="Times New Roman" w:hAnsi="Arial Narrow" w:cs="Times New Roman"/>
            <w:b w:val="0"/>
            <w:bCs w:val="0"/>
            <w:sz w:val="24"/>
            <w:szCs w:val="24"/>
          </w:rPr>
          <w:t>https://encurtador.com.br/nNtxB</w:t>
        </w:r>
      </w:hyperlink>
      <w:r w:rsidRPr="00672856">
        <w:rPr>
          <w:rFonts w:ascii="Arial Narrow" w:eastAsia="Times New Roman" w:hAnsi="Arial Narrow" w:cs="Times New Roman"/>
          <w:b w:val="0"/>
          <w:bCs w:val="0"/>
          <w:sz w:val="24"/>
          <w:szCs w:val="24"/>
        </w:rPr>
        <w:t xml:space="preserve"> acesso em 08/10/2024.</w:t>
      </w:r>
    </w:p>
    <w:p w14:paraId="42203949" w14:textId="77777777" w:rsidR="00685194" w:rsidRPr="00672856"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2 - DIFICULDADES DE INFRAESTRUTURA: </w:t>
      </w:r>
      <w:r w:rsidRPr="00672856">
        <w:rPr>
          <w:rFonts w:ascii="Arial Narrow" w:eastAsia="Times New Roman" w:hAnsi="Arial Narrow"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694286A0" w14:textId="77777777" w:rsidR="00685194" w:rsidRPr="00672856" w:rsidRDefault="00685194" w:rsidP="00672856">
      <w:pPr>
        <w:pStyle w:val="Ttulo1"/>
        <w:spacing w:line="360" w:lineRule="auto"/>
        <w:ind w:left="0" w:firstLine="567"/>
        <w:jc w:val="both"/>
        <w:rPr>
          <w:rFonts w:ascii="Arial Narrow" w:hAnsi="Arial Narrow" w:cs="Times New Roman"/>
          <w:b w:val="0"/>
          <w:bCs w:val="0"/>
          <w:sz w:val="24"/>
          <w:szCs w:val="24"/>
        </w:rPr>
      </w:pPr>
      <w:r w:rsidRPr="00672856">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3833918D" w14:textId="77777777" w:rsidR="00685194" w:rsidRPr="00672856" w:rsidRDefault="00685194" w:rsidP="00672856">
      <w:pPr>
        <w:pStyle w:val="Ttulo1"/>
        <w:spacing w:line="360" w:lineRule="auto"/>
        <w:ind w:left="0" w:firstLine="567"/>
        <w:jc w:val="both"/>
        <w:rPr>
          <w:rFonts w:ascii="Arial Narrow" w:eastAsia="Times New Roman" w:hAnsi="Arial Narrow" w:cs="Times New Roman"/>
          <w:sz w:val="24"/>
          <w:szCs w:val="24"/>
        </w:rPr>
      </w:pPr>
      <w:r w:rsidRPr="00672856">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2D639781" w14:textId="77777777" w:rsidR="00685194" w:rsidRPr="00672856" w:rsidRDefault="00685194" w:rsidP="00672856">
      <w:pPr>
        <w:pStyle w:val="Ttulo1"/>
        <w:spacing w:line="360" w:lineRule="auto"/>
        <w:ind w:left="0"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3 - TEMPO ENTRE LICITAÇÃO E HOMOLOGAÇÃO: </w:t>
      </w:r>
      <w:r w:rsidRPr="00672856">
        <w:rPr>
          <w:rFonts w:ascii="Arial Narrow" w:eastAsia="Times New Roman" w:hAnsi="Arial Narrow" w:cs="Times New Roman"/>
          <w:b w:val="0"/>
          <w:bCs w:val="0"/>
          <w:sz w:val="24"/>
          <w:szCs w:val="24"/>
        </w:rPr>
        <w:t>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60B7FC10" w14:textId="77777777" w:rsidR="00685194" w:rsidRPr="00672856"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4 - CUMPRIMENTO DOS CONTRATOS: </w:t>
      </w:r>
      <w:r w:rsidRPr="00672856">
        <w:rPr>
          <w:rFonts w:ascii="Arial Narrow" w:eastAsia="Times New Roman" w:hAnsi="Arial Narrow"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0D4DE79A" w14:textId="46301AAE" w:rsidR="00685194" w:rsidRPr="00672856" w:rsidRDefault="00685194" w:rsidP="00672856">
      <w:pPr>
        <w:pStyle w:val="Ttulo1"/>
        <w:spacing w:line="360" w:lineRule="auto"/>
        <w:ind w:left="0" w:firstLine="56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5 - DESPREPARO TECNOLÓGICO DOS COMERCIANTES LOCAIS: </w:t>
      </w:r>
      <w:r w:rsidRPr="00672856">
        <w:rPr>
          <w:rFonts w:ascii="Arial Narrow" w:eastAsia="Times New Roman" w:hAnsi="Arial Narrow"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00BAC71B" w14:textId="77777777" w:rsidR="00685194" w:rsidRPr="00672856" w:rsidRDefault="00685194" w:rsidP="00672856">
      <w:pPr>
        <w:pStyle w:val="Ttulo1"/>
        <w:spacing w:line="360" w:lineRule="auto"/>
        <w:ind w:left="0" w:firstLine="56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18750737" w14:textId="77777777" w:rsidR="00685194" w:rsidRPr="00672856" w:rsidRDefault="00685194" w:rsidP="00685194">
      <w:pPr>
        <w:pStyle w:val="PargrafodaLista"/>
        <w:rPr>
          <w:rFonts w:ascii="Arial Narrow" w:eastAsia="Times New Roman" w:hAnsi="Arial Narrow" w:cs="Times New Roman"/>
          <w:sz w:val="24"/>
          <w:szCs w:val="24"/>
        </w:rPr>
      </w:pPr>
      <w:r w:rsidRPr="00672856">
        <w:rPr>
          <w:rFonts w:ascii="Arial Narrow" w:hAnsi="Arial Narrow" w:cs="Times New Roman"/>
          <w:noProof/>
          <w:sz w:val="24"/>
          <w:szCs w:val="24"/>
          <w:lang w:val="pt-BR"/>
        </w:rPr>
        <w:drawing>
          <wp:anchor distT="0" distB="0" distL="114300" distR="114300" simplePos="0" relativeHeight="251659264" behindDoc="0" locked="0" layoutInCell="1" allowOverlap="1" wp14:anchorId="4351A90C" wp14:editId="1DEC9155">
            <wp:simplePos x="0" y="0"/>
            <wp:positionH relativeFrom="column">
              <wp:posOffset>1403985</wp:posOffset>
            </wp:positionH>
            <wp:positionV relativeFrom="paragraph">
              <wp:posOffset>25400</wp:posOffset>
            </wp:positionV>
            <wp:extent cx="3314700" cy="3353696"/>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314700" cy="3353696"/>
                    </a:xfrm>
                    <a:prstGeom prst="rect">
                      <a:avLst/>
                    </a:prstGeom>
                  </pic:spPr>
                </pic:pic>
              </a:graphicData>
            </a:graphic>
            <wp14:sizeRelH relativeFrom="margin">
              <wp14:pctWidth>0</wp14:pctWidth>
            </wp14:sizeRelH>
            <wp14:sizeRelV relativeFrom="margin">
              <wp14:pctHeight>0</wp14:pctHeight>
            </wp14:sizeRelV>
          </wp:anchor>
        </w:drawing>
      </w:r>
    </w:p>
    <w:p w14:paraId="5CA2897E"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62819B2C"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12ADAD3"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0419A374"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66A0419A"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D018E15"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FB48D01"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36B28008"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6 - DIFICULDADES NA APLICAÇÃO DA LEI COMPLEMENTAR 123/2006</w:t>
      </w:r>
      <w:r w:rsidRPr="00672856">
        <w:rPr>
          <w:rFonts w:ascii="Arial Narrow" w:eastAsia="Times New Roman" w:hAnsi="Arial Narrow" w:cs="Times New Roman"/>
          <w:sz w:val="24"/>
          <w:szCs w:val="24"/>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78E68CF8" w14:textId="04B216CF"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7 - DIFICULDADES ENERGÉTICAS</w:t>
      </w:r>
      <w:r w:rsidRPr="00672856">
        <w:rPr>
          <w:rFonts w:ascii="Arial Narrow" w:eastAsia="Times New Roman" w:hAnsi="Arial Narrow" w:cs="Times New Roman"/>
          <w:sz w:val="24"/>
          <w:szCs w:val="24"/>
        </w:rPr>
        <w:t>: Brasilândia</w:t>
      </w:r>
      <w:r w:rsidR="001072DD">
        <w:rPr>
          <w:rFonts w:ascii="Arial Narrow" w:eastAsia="Times New Roman" w:hAnsi="Arial Narrow" w:cs="Times New Roman"/>
          <w:sz w:val="24"/>
          <w:szCs w:val="24"/>
        </w:rPr>
        <w:t>-</w:t>
      </w:r>
      <w:r w:rsidRPr="00672856">
        <w:rPr>
          <w:rFonts w:ascii="Arial Narrow" w:eastAsia="Times New Roman" w:hAnsi="Arial Narrow" w:cs="Times New Roman"/>
          <w:sz w:val="24"/>
          <w:szCs w:val="24"/>
        </w:rPr>
        <w:t>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3FBAECAC"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Para mitigar esses problemas, projetos de lei como o proposto pela Assembleia Legislativa de Mato Grosso do Sul desde 2018 visam obrigar as concessionárias a publicar dados sobre as oscilações de energia (</w:t>
      </w:r>
      <w:hyperlink r:id="rId28" w:history="1">
        <w:r w:rsidRPr="00672856">
          <w:rPr>
            <w:rStyle w:val="Hyperlink"/>
            <w:rFonts w:ascii="Arial Narrow" w:eastAsia="Times New Roman" w:hAnsi="Arial Narrow" w:cs="Times New Roman"/>
            <w:sz w:val="24"/>
            <w:szCs w:val="24"/>
          </w:rPr>
          <w:t>https://encurtador.com.br/7ZLV1</w:t>
        </w:r>
      </w:hyperlink>
      <w:r w:rsidRPr="00672856">
        <w:rPr>
          <w:rFonts w:ascii="Arial Narrow" w:eastAsia="Times New Roman" w:hAnsi="Arial Narrow" w:cs="Times New Roman"/>
          <w:sz w:val="24"/>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29" w:history="1">
        <w:r w:rsidRPr="00672856">
          <w:rPr>
            <w:rStyle w:val="Hyperlink"/>
            <w:rFonts w:ascii="Arial Narrow" w:eastAsia="Times New Roman" w:hAnsi="Arial Narrow" w:cs="Times New Roman"/>
            <w:sz w:val="24"/>
            <w:szCs w:val="24"/>
          </w:rPr>
          <w:t>https://encurtador.com.br/HgLZS</w:t>
        </w:r>
      </w:hyperlink>
      <w:r w:rsidRPr="00672856">
        <w:rPr>
          <w:rFonts w:ascii="Arial Narrow" w:eastAsia="Times New Roman" w:hAnsi="Arial Narrow" w:cs="Times New Roman"/>
          <w:sz w:val="24"/>
          <w:szCs w:val="24"/>
        </w:rPr>
        <w:t>)</w:t>
      </w:r>
    </w:p>
    <w:p w14:paraId="01164F97" w14:textId="31F7D5BA" w:rsidR="00685194"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4FF803CF"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hAnsi="Arial Narrow" w:cs="Times New Roman"/>
          <w:b/>
          <w:bCs/>
          <w:sz w:val="24"/>
          <w:szCs w:val="24"/>
        </w:rPr>
        <w:t>8 - A FALSA IDEIA DE QUE O PREGÃO ELETRÔNICO SEMPRE PROMOVERÁ ECONOMIA</w:t>
      </w:r>
      <w:r w:rsidRPr="00672856">
        <w:rPr>
          <w:rFonts w:ascii="Arial Narrow" w:hAnsi="Arial Narrow" w:cs="Times New Roman"/>
          <w:sz w:val="24"/>
          <w:szCs w:val="24"/>
        </w:rPr>
        <w:t xml:space="preserve">: A afirmação de muitos doutrinadores e até tribunais de que a adoção do pregão eletrônico desenvolve maior economia é uma representação equivocada, visto que </w:t>
      </w:r>
      <w:r w:rsidRPr="00672856">
        <w:rPr>
          <w:rFonts w:ascii="Arial Narrow" w:hAnsi="Arial Narrow" w:cs="Times New Roman"/>
          <w:b/>
          <w:bCs/>
          <w:sz w:val="24"/>
          <w:szCs w:val="24"/>
        </w:rPr>
        <w:t>o menor preço não significa necessariamente a melhor compra em licitações públicas</w:t>
      </w:r>
      <w:r w:rsidRPr="00672856">
        <w:rPr>
          <w:rFonts w:ascii="Arial Narrow" w:hAnsi="Arial Narrow" w:cs="Times New Roman"/>
          <w:sz w:val="24"/>
          <w:szCs w:val="24"/>
        </w:rPr>
        <w:t xml:space="preserve">. </w:t>
      </w:r>
      <w:r w:rsidRPr="00672856">
        <w:rPr>
          <w:rFonts w:ascii="Arial Narrow" w:hAnsi="Arial Narrow" w:cs="Times New Roman"/>
          <w:b/>
          <w:bCs/>
          <w:sz w:val="24"/>
          <w:szCs w:val="24"/>
        </w:rPr>
        <w:t>Nem sempre o menor preço representa a melhor aquisição</w:t>
      </w:r>
      <w:r w:rsidRPr="00672856">
        <w:rPr>
          <w:rFonts w:ascii="Arial Narrow" w:hAnsi="Arial Narrow" w:cs="Times New Roman"/>
          <w:sz w:val="24"/>
          <w:szCs w:val="24"/>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8B6FFA1"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Não bastasse o exposto, pontua-se ainda que o Tribunal de Contas da União TCU) já se manifestou favorável à adoção do pregão presencial em detrimento do eletrônico, desde que devidamente justificado pela autoridade competente. Vide:</w:t>
      </w:r>
    </w:p>
    <w:p w14:paraId="1F79AA38"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1983DB05"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72761CE4"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“Adote a forma eletrônica nos pregões, salvo nos casos de comprovada inviabilidade, a ser justificada nos autos pela autoridade competente, observando o disposto no item 9.2.1 do Acórdão 2471/2008 Plenário. Acórdão 2340/2009 Plenário”</w:t>
      </w:r>
    </w:p>
    <w:p w14:paraId="383F3B02"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6CC79005"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3EECF6EB" w14:textId="77777777" w:rsidR="00685194" w:rsidRPr="00672856" w:rsidRDefault="00685194" w:rsidP="00074222">
      <w:pPr>
        <w:pStyle w:val="PargrafodaLista"/>
        <w:widowControl/>
        <w:numPr>
          <w:ilvl w:val="0"/>
          <w:numId w:val="32"/>
        </w:numPr>
        <w:spacing w:line="360" w:lineRule="auto"/>
        <w:ind w:hanging="11"/>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INCLUSÃO DE PEQUENOS FORNECEDORES LOCAIS</w:t>
      </w:r>
      <w:r w:rsidRPr="00672856">
        <w:rPr>
          <w:rFonts w:ascii="Arial Narrow" w:eastAsia="Times New Roman" w:hAnsi="Arial Narrow" w:cs="Times New Roman"/>
          <w:sz w:val="24"/>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23C96CD1" w14:textId="77777777" w:rsidR="00685194" w:rsidRPr="00672856" w:rsidRDefault="00685194" w:rsidP="00074222">
      <w:pPr>
        <w:pStyle w:val="PargrafodaLista"/>
        <w:widowControl/>
        <w:numPr>
          <w:ilvl w:val="0"/>
          <w:numId w:val="32"/>
        </w:numPr>
        <w:spacing w:line="360" w:lineRule="auto"/>
        <w:ind w:hanging="11"/>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EFICIÊNCIA NA CONDUÇÃO DO PROCESSO LICITATÓRIO</w:t>
      </w:r>
      <w:r w:rsidRPr="00672856">
        <w:rPr>
          <w:rFonts w:ascii="Arial Narrow" w:eastAsia="Times New Roman" w:hAnsi="Arial Narrow" w:cs="Times New Roman"/>
          <w:sz w:val="24"/>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672856">
        <w:rPr>
          <w:rFonts w:ascii="Arial Narrow" w:eastAsia="Times New Roman" w:hAnsi="Arial Narrow" w:cs="Times New Roman"/>
          <w:b/>
          <w:bCs/>
          <w:sz w:val="24"/>
          <w:szCs w:val="24"/>
        </w:rPr>
        <w:t>evitando quase sempre a morosidade do tempo randômico</w:t>
      </w:r>
      <w:r w:rsidRPr="00672856">
        <w:rPr>
          <w:rFonts w:ascii="Arial Narrow" w:eastAsia="Times New Roman" w:hAnsi="Arial Narrow" w:cs="Times New Roman"/>
          <w:sz w:val="24"/>
          <w:szCs w:val="24"/>
        </w:rPr>
        <w:t>. Em determinados casos, o pregão presencial pode permitir uma condução mais ágil do certame, com menos interrupções causadas por falhas técnicas, reduzindo o tempo entre a licitação e a homologação.</w:t>
      </w:r>
    </w:p>
    <w:p w14:paraId="0160406E" w14:textId="77777777" w:rsidR="00685194" w:rsidRPr="00672856" w:rsidRDefault="00685194" w:rsidP="00074222">
      <w:pPr>
        <w:pStyle w:val="PargrafodaLista"/>
        <w:widowControl/>
        <w:numPr>
          <w:ilvl w:val="0"/>
          <w:numId w:val="32"/>
        </w:numPr>
        <w:spacing w:line="360" w:lineRule="auto"/>
        <w:ind w:hanging="11"/>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APLICAÇÃO DA LEI COMPLEMENTAR 123/2006</w:t>
      </w:r>
      <w:r w:rsidRPr="00672856">
        <w:rPr>
          <w:rFonts w:ascii="Arial Narrow" w:eastAsia="Times New Roman" w:hAnsi="Arial Narrow" w:cs="Times New Roman"/>
          <w:sz w:val="24"/>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64947FC5" w14:textId="77777777" w:rsidR="00685194" w:rsidRPr="00672856" w:rsidRDefault="00685194" w:rsidP="00B75AD6">
      <w:pPr>
        <w:ind w:firstLine="567"/>
        <w:jc w:val="both"/>
        <w:rPr>
          <w:rFonts w:ascii="Arial Narrow" w:eastAsia="Times New Roman" w:hAnsi="Arial Narrow" w:cs="Times New Roman"/>
          <w:sz w:val="24"/>
          <w:szCs w:val="24"/>
        </w:rPr>
      </w:pPr>
    </w:p>
    <w:p w14:paraId="2FF6912B"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672856">
        <w:rPr>
          <w:rFonts w:ascii="Arial" w:eastAsia="Times New Roman" w:hAnsi="Arial" w:cs="Arial"/>
          <w:sz w:val="24"/>
          <w:szCs w:val="24"/>
        </w:rPr>
        <w:t>​​</w:t>
      </w:r>
      <w:r w:rsidRPr="00672856">
        <w:rPr>
          <w:rFonts w:ascii="Arial Narrow" w:eastAsia="Times New Roman" w:hAnsi="Arial Narrow" w:cs="Times New Roman"/>
          <w:sz w:val="24"/>
          <w:szCs w:val="24"/>
        </w:rPr>
        <w:t>problemas de execução contratual, já observados pelo país, bem como, ter impacto direto nas compras de empresas locais, resultando em consequências negativas na economia local.</w:t>
      </w:r>
    </w:p>
    <w:p w14:paraId="212BF371"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296608D9"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Além do que já citado as vantagens mais evidenciadas do pregão presencial são</w:t>
      </w:r>
      <w:r w:rsidRPr="00672856">
        <w:rPr>
          <w:rFonts w:ascii="Arial Narrow" w:eastAsia="Times New Roman" w:hAnsi="Arial Narrow" w:cs="Times New Roman"/>
          <w:sz w:val="24"/>
          <w:szCs w:val="24"/>
        </w:rPr>
        <w:t xml:space="preserve">: </w:t>
      </w:r>
    </w:p>
    <w:p w14:paraId="4A6E4852" w14:textId="77777777" w:rsidR="00685194" w:rsidRPr="00672856" w:rsidRDefault="00685194" w:rsidP="00DA2488">
      <w:pPr>
        <w:pStyle w:val="PargrafodaLista"/>
        <w:widowControl/>
        <w:numPr>
          <w:ilvl w:val="0"/>
          <w:numId w:val="33"/>
        </w:numPr>
        <w:ind w:left="1281" w:hanging="357"/>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Negociação direta com o fornecedor;</w:t>
      </w:r>
    </w:p>
    <w:p w14:paraId="03D94351" w14:textId="77777777" w:rsidR="00685194" w:rsidRPr="00672856" w:rsidRDefault="00685194" w:rsidP="00DA2488">
      <w:pPr>
        <w:pStyle w:val="PargrafodaLista"/>
        <w:widowControl/>
        <w:numPr>
          <w:ilvl w:val="0"/>
          <w:numId w:val="33"/>
        </w:numPr>
        <w:ind w:left="1281" w:hanging="357"/>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Rapidez na coleta de documentos;</w:t>
      </w:r>
    </w:p>
    <w:p w14:paraId="40F81F84" w14:textId="77777777" w:rsidR="00685194" w:rsidRPr="00672856" w:rsidRDefault="00685194" w:rsidP="00DA2488">
      <w:pPr>
        <w:pStyle w:val="PargrafodaLista"/>
        <w:widowControl/>
        <w:numPr>
          <w:ilvl w:val="0"/>
          <w:numId w:val="33"/>
        </w:numPr>
        <w:ind w:left="1281" w:hanging="357"/>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Facilidade na resolução de dúvidas;</w:t>
      </w:r>
    </w:p>
    <w:p w14:paraId="09DDE16D" w14:textId="77777777" w:rsidR="00685194" w:rsidRPr="00672856" w:rsidRDefault="00685194" w:rsidP="00DA2488">
      <w:pPr>
        <w:pStyle w:val="PargrafodaLista"/>
        <w:widowControl/>
        <w:numPr>
          <w:ilvl w:val="0"/>
          <w:numId w:val="33"/>
        </w:numPr>
        <w:ind w:left="1281" w:hanging="357"/>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Desburocratização e;</w:t>
      </w:r>
    </w:p>
    <w:p w14:paraId="201DB73D" w14:textId="77777777" w:rsidR="00685194" w:rsidRPr="00672856" w:rsidRDefault="00685194" w:rsidP="00DA2488">
      <w:pPr>
        <w:pStyle w:val="PargrafodaLista"/>
        <w:widowControl/>
        <w:numPr>
          <w:ilvl w:val="0"/>
          <w:numId w:val="33"/>
        </w:numPr>
        <w:ind w:left="1281" w:hanging="357"/>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 xml:space="preserve">Transparência, </w:t>
      </w:r>
    </w:p>
    <w:p w14:paraId="2F0B722F"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65283270"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5223E9D3"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No próprio estado de Mato Grosso do Sul em matéria do site “www.campograndenews.com.br” denunciava fraude em pregão eletrônico. (</w:t>
      </w:r>
      <w:hyperlink r:id="rId30" w:history="1">
        <w:r w:rsidRPr="00672856">
          <w:rPr>
            <w:rStyle w:val="Hyperlink"/>
            <w:rFonts w:ascii="Arial Narrow" w:eastAsia="Times New Roman" w:hAnsi="Arial Narrow" w:cs="Times New Roman"/>
            <w:sz w:val="24"/>
            <w:szCs w:val="24"/>
          </w:rPr>
          <w:t>https://encurtador.com.br/SuN0B</w:t>
        </w:r>
      </w:hyperlink>
      <w:r w:rsidRPr="00672856">
        <w:rPr>
          <w:rFonts w:ascii="Arial Narrow" w:eastAsia="Times New Roman" w:hAnsi="Arial Narrow" w:cs="Times New Roman"/>
          <w:sz w:val="24"/>
          <w:szCs w:val="24"/>
        </w:rPr>
        <w:t xml:space="preserve">) </w:t>
      </w:r>
    </w:p>
    <w:p w14:paraId="46CE1626"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672856">
        <w:rPr>
          <w:rFonts w:ascii="Arial Narrow" w:eastAsia="Times New Roman" w:hAnsi="Arial Narrow" w:cs="Times New Roman"/>
          <w:b/>
          <w:bCs/>
          <w:sz w:val="24"/>
          <w:szCs w:val="24"/>
        </w:rPr>
        <w:t>ademais a própria Lei de Licitações facultou a Administração Pública o poder discricionário para decidir sobre as modalidades licitatórias de acordo com sua necessidade e conveniência desde que motivadas</w:t>
      </w:r>
      <w:r w:rsidRPr="00672856">
        <w:rPr>
          <w:rFonts w:ascii="Arial Narrow" w:eastAsia="Times New Roman" w:hAnsi="Arial Narrow" w:cs="Times New Roman"/>
          <w:sz w:val="24"/>
          <w:szCs w:val="24"/>
        </w:rPr>
        <w:t xml:space="preserve">, conforme já demonstrado, </w:t>
      </w:r>
    </w:p>
    <w:p w14:paraId="6B34891E"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597D3184" w14:textId="77777777" w:rsidR="00685194" w:rsidRPr="00672856" w:rsidRDefault="00685194" w:rsidP="00685194">
      <w:pPr>
        <w:tabs>
          <w:tab w:val="left" w:pos="2977"/>
        </w:tabs>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Face ao exposto, o processo licitatório está em conformidade com a legislação de licitações, não possuindo ilegalidades ou irregularidades que comprometam a competitividade.</w:t>
      </w:r>
    </w:p>
    <w:p w14:paraId="5976C993" w14:textId="77AD9309" w:rsidR="00E04F16" w:rsidRDefault="00685194" w:rsidP="00EC4A74">
      <w:pPr>
        <w:tabs>
          <w:tab w:val="left" w:pos="2977"/>
        </w:tabs>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Brasilândia -MS, </w:t>
      </w:r>
      <w:r w:rsidR="0059086B">
        <w:rPr>
          <w:rFonts w:ascii="Arial Narrow" w:eastAsia="Times New Roman" w:hAnsi="Arial Narrow" w:cs="Times New Roman"/>
          <w:sz w:val="24"/>
          <w:szCs w:val="24"/>
        </w:rPr>
        <w:t>01</w:t>
      </w:r>
      <w:r w:rsidR="00E04F16">
        <w:rPr>
          <w:rFonts w:ascii="Arial Narrow" w:eastAsia="Times New Roman" w:hAnsi="Arial Narrow" w:cs="Times New Roman"/>
          <w:sz w:val="24"/>
          <w:szCs w:val="24"/>
        </w:rPr>
        <w:t xml:space="preserve"> de ju</w:t>
      </w:r>
      <w:r w:rsidR="00DA2488">
        <w:rPr>
          <w:rFonts w:ascii="Arial Narrow" w:eastAsia="Times New Roman" w:hAnsi="Arial Narrow" w:cs="Times New Roman"/>
          <w:sz w:val="24"/>
          <w:szCs w:val="24"/>
        </w:rPr>
        <w:t>l</w:t>
      </w:r>
      <w:r w:rsidR="00E04F16">
        <w:rPr>
          <w:rFonts w:ascii="Arial Narrow" w:eastAsia="Times New Roman" w:hAnsi="Arial Narrow" w:cs="Times New Roman"/>
          <w:sz w:val="24"/>
          <w:szCs w:val="24"/>
        </w:rPr>
        <w:t>ho de 2025</w:t>
      </w:r>
      <w:r w:rsidR="00677B8F" w:rsidRPr="00672856">
        <w:rPr>
          <w:rFonts w:ascii="Arial Narrow" w:eastAsia="Times New Roman" w:hAnsi="Arial Narrow" w:cs="Times New Roman"/>
          <w:sz w:val="24"/>
          <w:szCs w:val="24"/>
        </w:rPr>
        <w:t>.</w:t>
      </w:r>
    </w:p>
    <w:p w14:paraId="64FCA9B4" w14:textId="77777777" w:rsidR="00DA2488" w:rsidRDefault="00DA2488" w:rsidP="00EC4A74">
      <w:pPr>
        <w:tabs>
          <w:tab w:val="left" w:pos="2977"/>
        </w:tabs>
        <w:spacing w:line="360" w:lineRule="auto"/>
        <w:ind w:firstLine="567"/>
        <w:jc w:val="both"/>
        <w:rPr>
          <w:rFonts w:ascii="Arial Narrow" w:eastAsia="Times New Roman" w:hAnsi="Arial Narrow" w:cs="Times New Roman"/>
          <w:sz w:val="24"/>
          <w:szCs w:val="24"/>
        </w:rPr>
      </w:pPr>
    </w:p>
    <w:p w14:paraId="63FED15B" w14:textId="0661E06B" w:rsidR="00E04F16" w:rsidRDefault="00DA2488" w:rsidP="00DA2488">
      <w:pPr>
        <w:tabs>
          <w:tab w:val="left" w:pos="2977"/>
        </w:tabs>
        <w:ind w:firstLine="567"/>
        <w:jc w:val="center"/>
        <w:rPr>
          <w:rFonts w:ascii="Arial Narrow" w:eastAsia="Times New Roman" w:hAnsi="Arial Narrow" w:cs="Times New Roman"/>
          <w:sz w:val="24"/>
          <w:szCs w:val="24"/>
        </w:rPr>
      </w:pPr>
      <w:r>
        <w:rPr>
          <w:rFonts w:ascii="Arial Narrow" w:eastAsia="Times New Roman" w:hAnsi="Arial Narrow" w:cs="Times New Roman"/>
          <w:sz w:val="24"/>
          <w:szCs w:val="24"/>
        </w:rPr>
        <w:t>Felipe Augusto Souto</w:t>
      </w:r>
    </w:p>
    <w:p w14:paraId="03A974BE" w14:textId="0FD3CF9A" w:rsidR="00E04F16" w:rsidRDefault="00E04F16" w:rsidP="00DA2488">
      <w:pPr>
        <w:tabs>
          <w:tab w:val="left" w:pos="2977"/>
        </w:tabs>
        <w:ind w:firstLine="567"/>
        <w:jc w:val="center"/>
        <w:rPr>
          <w:rFonts w:ascii="Arial Narrow" w:eastAsia="Times New Roman" w:hAnsi="Arial Narrow" w:cs="Times New Roman"/>
          <w:sz w:val="24"/>
          <w:szCs w:val="24"/>
        </w:rPr>
      </w:pPr>
      <w:r>
        <w:rPr>
          <w:rFonts w:ascii="Arial Narrow" w:eastAsia="Times New Roman" w:hAnsi="Arial Narrow" w:cs="Times New Roman"/>
          <w:sz w:val="24"/>
          <w:szCs w:val="24"/>
        </w:rPr>
        <w:t xml:space="preserve">Secretaria Municipal de </w:t>
      </w:r>
      <w:r w:rsidR="00DA2488">
        <w:rPr>
          <w:rFonts w:ascii="Arial Narrow" w:eastAsia="Times New Roman" w:hAnsi="Arial Narrow" w:cs="Times New Roman"/>
          <w:sz w:val="24"/>
          <w:szCs w:val="24"/>
        </w:rPr>
        <w:t>Infraestrutura e Serviços</w:t>
      </w:r>
    </w:p>
    <w:p w14:paraId="485F10FD" w14:textId="3F8FAA7E" w:rsidR="00BE02A1" w:rsidRDefault="00BE02A1" w:rsidP="00BE02A1">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t>ANEXO X</w:t>
      </w:r>
      <w:r w:rsidR="00574D9A">
        <w:rPr>
          <w:rFonts w:ascii="Arial Narrow" w:eastAsia="Times New Roman" w:hAnsi="Arial Narrow" w:cs="Times New Roman"/>
          <w:b/>
          <w:bCs/>
          <w:sz w:val="24"/>
          <w:szCs w:val="24"/>
          <w:lang w:val="pt-BR"/>
        </w:rPr>
        <w:t>I</w:t>
      </w:r>
      <w:r>
        <w:rPr>
          <w:rFonts w:ascii="Arial Narrow" w:eastAsia="Times New Roman" w:hAnsi="Arial Narrow" w:cs="Times New Roman"/>
          <w:b/>
          <w:bCs/>
          <w:sz w:val="24"/>
          <w:szCs w:val="24"/>
          <w:lang w:val="pt-BR"/>
        </w:rPr>
        <w:t>V</w:t>
      </w:r>
    </w:p>
    <w:p w14:paraId="021B9DF2" w14:textId="77777777" w:rsidR="00BE02A1" w:rsidRDefault="00BE02A1" w:rsidP="00BE02A1">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7886ECD5" w14:textId="77777777" w:rsidR="00BE02A1" w:rsidRDefault="00BE02A1" w:rsidP="00BE02A1">
      <w:pPr>
        <w:spacing w:before="4" w:line="320" w:lineRule="atLeast"/>
        <w:jc w:val="center"/>
        <w:rPr>
          <w:rFonts w:ascii="Arial Narrow" w:hAnsi="Arial Narrow" w:cs="Arial"/>
          <w:b/>
          <w:bCs/>
          <w:color w:val="000000"/>
          <w:sz w:val="24"/>
          <w:szCs w:val="24"/>
        </w:rPr>
      </w:pPr>
    </w:p>
    <w:p w14:paraId="6B388FC1" w14:textId="77777777" w:rsidR="00BE02A1" w:rsidRDefault="00BE02A1" w:rsidP="00BE02A1">
      <w:pPr>
        <w:spacing w:before="4" w:line="320" w:lineRule="atLeast"/>
        <w:jc w:val="center"/>
        <w:rPr>
          <w:rFonts w:ascii="Arial Narrow" w:hAnsi="Arial Narrow" w:cs="Arial"/>
          <w:b/>
          <w:bCs/>
          <w:color w:val="000000"/>
          <w:sz w:val="24"/>
          <w:szCs w:val="24"/>
        </w:rPr>
      </w:pPr>
    </w:p>
    <w:p w14:paraId="73EFD0ED" w14:textId="5B3329FA" w:rsidR="00BE02A1" w:rsidRDefault="003F5147" w:rsidP="00BE02A1">
      <w:pPr>
        <w:pStyle w:val="Ttulo1"/>
        <w:spacing w:before="179" w:line="410" w:lineRule="auto"/>
        <w:ind w:left="0"/>
        <w:jc w:val="both"/>
        <w:rPr>
          <w:rFonts w:ascii="Arial Narrow" w:hAnsi="Arial Narrow"/>
          <w:sz w:val="24"/>
          <w:szCs w:val="24"/>
        </w:rPr>
      </w:pPr>
      <w:r>
        <w:rPr>
          <w:noProof/>
          <w:lang w:val="pt-BR"/>
        </w:rPr>
        <w:drawing>
          <wp:anchor distT="0" distB="0" distL="114300" distR="114300" simplePos="0" relativeHeight="251661312" behindDoc="0" locked="0" layoutInCell="1" allowOverlap="1" wp14:anchorId="71BBE844" wp14:editId="3F9215F9">
            <wp:simplePos x="0" y="0"/>
            <wp:positionH relativeFrom="column">
              <wp:posOffset>-267123</wp:posOffset>
            </wp:positionH>
            <wp:positionV relativeFrom="paragraph">
              <wp:posOffset>139700</wp:posOffset>
            </wp:positionV>
            <wp:extent cx="3317240" cy="5036820"/>
            <wp:effectExtent l="38100" t="38100" r="92710" b="8763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20590" cy="5041907"/>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val="pt-BR"/>
        </w:rPr>
        <mc:AlternateContent>
          <mc:Choice Requires="wpg">
            <w:drawing>
              <wp:anchor distT="0" distB="0" distL="114300" distR="114300" simplePos="0" relativeHeight="251662336" behindDoc="0" locked="0" layoutInCell="1" allowOverlap="1" wp14:anchorId="025F301A" wp14:editId="73491B98">
                <wp:simplePos x="0" y="0"/>
                <wp:positionH relativeFrom="column">
                  <wp:posOffset>3093297</wp:posOffset>
                </wp:positionH>
                <wp:positionV relativeFrom="paragraph">
                  <wp:posOffset>139700</wp:posOffset>
                </wp:positionV>
                <wp:extent cx="3317240" cy="5037244"/>
                <wp:effectExtent l="38100" t="38100" r="92710" b="87630"/>
                <wp:wrapNone/>
                <wp:docPr id="5"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17240" cy="5037244"/>
                          <a:chOff x="0" y="0"/>
                          <a:chExt cx="5734050" cy="8438515"/>
                        </a:xfrm>
                      </wpg:grpSpPr>
                      <pic:pic xmlns:pic="http://schemas.openxmlformats.org/drawingml/2006/picture">
                        <pic:nvPicPr>
                          <pic:cNvPr id="7" name="Imagem 7"/>
                          <pic:cNvPicPr>
                            <a:picLocks noChangeAspect="1"/>
                          </pic:cNvPicPr>
                        </pic:nvPicPr>
                        <pic:blipFill>
                          <a:blip r:embed="rId32"/>
                          <a:stretch>
                            <a:fillRect/>
                          </a:stretch>
                        </pic:blipFill>
                        <pic:spPr>
                          <a:xfrm>
                            <a:off x="0" y="0"/>
                            <a:ext cx="5734050" cy="74199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8" name="Imagem 8"/>
                          <pic:cNvPicPr>
                            <a:picLocks noChangeAspect="1"/>
                          </pic:cNvPicPr>
                        </pic:nvPicPr>
                        <pic:blipFill>
                          <a:blip r:embed="rId33"/>
                          <a:stretch>
                            <a:fillRect/>
                          </a:stretch>
                        </pic:blipFill>
                        <pic:spPr>
                          <a:xfrm>
                            <a:off x="0" y="7419975"/>
                            <a:ext cx="5734050" cy="101854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EC5254F" id="Agrupar 5" o:spid="_x0000_s1026" style="position:absolute;margin-left:243.55pt;margin-top:11pt;width:261.2pt;height:396.65pt;z-index:251662336;mso-width-relative:margin;mso-height-relative:margin" coordsize="57340,8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7" o:spid="_x0000_s1027" type="#_x0000_t75" style="position:absolute;width:57340;height:74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" stroked="t" strokeweight=".25pt">
                  <v:stroke endcap="square"/>
                  <v:imagedata r:id="rId61" o:title=""/>
                  <v:shadow on="t" color="black" opacity="28180f" origin="-.5,-.5" offset=".74836mm,.74836mm"/>
                  <v:path arrowok="t"/>
                </v:shape>
                <v:shape id="Imagem 8" o:spid="_x0000_s1028" type="#_x0000_t75" style="position:absolute;top:74199;width:57340;height:10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" stroked="t" strokeweight=".25pt">
                  <v:stroke endcap="square"/>
                  <v:imagedata r:id="rId62" o:title=""/>
                  <v:shadow on="t" color="black" opacity="28180f" origin="-.5,-.5" offset=".74836mm,.74836mm"/>
                  <v:path arrowok="t"/>
                </v:shape>
              </v:group>
            </w:pict>
          </mc:Fallback>
        </mc:AlternateContent>
      </w:r>
    </w:p>
    <w:p w14:paraId="522F1101" w14:textId="039F17DC" w:rsidR="00BE02A1" w:rsidRDefault="00BE02A1" w:rsidP="00BE02A1">
      <w:pPr>
        <w:spacing w:before="4" w:line="320" w:lineRule="atLeast"/>
        <w:jc w:val="both"/>
        <w:rPr>
          <w:rFonts w:ascii="Arial Narrow" w:hAnsi="Arial Narrow" w:cs="Arial"/>
          <w:b/>
          <w:bCs/>
          <w:color w:val="000000"/>
          <w:sz w:val="24"/>
          <w:szCs w:val="24"/>
        </w:rPr>
      </w:pPr>
    </w:p>
    <w:p w14:paraId="72AC2568" w14:textId="47B38832" w:rsidR="00BE02A1" w:rsidRDefault="00BE02A1" w:rsidP="00BE02A1">
      <w:pPr>
        <w:widowControl/>
        <w:tabs>
          <w:tab w:val="left" w:pos="2977"/>
        </w:tabs>
        <w:spacing w:line="360" w:lineRule="auto"/>
        <w:jc w:val="both"/>
        <w:rPr>
          <w:rFonts w:ascii="Arial Narrow" w:eastAsia="Times New Roman" w:hAnsi="Arial Narrow" w:cs="Times New Roman"/>
          <w:b/>
          <w:bCs/>
          <w:sz w:val="24"/>
          <w:szCs w:val="24"/>
          <w:lang w:val="pt-BR"/>
        </w:rPr>
      </w:pPr>
    </w:p>
    <w:p w14:paraId="51240303" w14:textId="54DCEAF8"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D946A38" w14:textId="7E5F451E"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AD42A14" w14:textId="77777777" w:rsidR="00BE02A1" w:rsidRPr="00685194" w:rsidRDefault="00BE02A1" w:rsidP="00BF0D1A">
      <w:pPr>
        <w:jc w:val="center"/>
        <w:rPr>
          <w:rFonts w:ascii="Times New Roman" w:hAnsi="Times New Roman" w:cs="Times New Roman"/>
        </w:rPr>
      </w:pPr>
    </w:p>
    <w:p w14:paraId="12CAE034" w14:textId="36DA48DC"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F29DE56" w14:textId="34436ED9" w:rsidR="00C27B2A" w:rsidRPr="00C27B2A" w:rsidRDefault="00C27B2A" w:rsidP="00C27B2A">
      <w:pPr>
        <w:rPr>
          <w:rFonts w:ascii="Arial Narrow" w:hAnsi="Arial Narrow" w:cs="Arial"/>
          <w:sz w:val="24"/>
          <w:szCs w:val="24"/>
        </w:rPr>
      </w:pPr>
    </w:p>
    <w:p w14:paraId="1A003A00" w14:textId="15BDCA33" w:rsidR="00C27B2A" w:rsidRPr="00C27B2A" w:rsidRDefault="00C27B2A" w:rsidP="00C27B2A">
      <w:pPr>
        <w:rPr>
          <w:rFonts w:ascii="Arial Narrow" w:hAnsi="Arial Narrow" w:cs="Arial"/>
          <w:sz w:val="24"/>
          <w:szCs w:val="24"/>
        </w:rPr>
      </w:pPr>
    </w:p>
    <w:p w14:paraId="2D02C2D9" w14:textId="5DF9BAC6" w:rsidR="00C27B2A" w:rsidRPr="00C27B2A" w:rsidRDefault="00C27B2A" w:rsidP="00C27B2A">
      <w:pPr>
        <w:rPr>
          <w:rFonts w:ascii="Arial Narrow" w:hAnsi="Arial Narrow" w:cs="Arial"/>
          <w:sz w:val="24"/>
          <w:szCs w:val="24"/>
        </w:rPr>
      </w:pPr>
    </w:p>
    <w:p w14:paraId="507F23C2" w14:textId="388B9D8C" w:rsidR="00C27B2A" w:rsidRPr="00C27B2A" w:rsidRDefault="00C27B2A" w:rsidP="00C27B2A">
      <w:pPr>
        <w:rPr>
          <w:rFonts w:ascii="Arial Narrow" w:hAnsi="Arial Narrow" w:cs="Arial"/>
          <w:sz w:val="24"/>
          <w:szCs w:val="24"/>
        </w:rPr>
      </w:pPr>
    </w:p>
    <w:p w14:paraId="5F27D60E" w14:textId="164BBAE5" w:rsidR="00C27B2A" w:rsidRPr="00C27B2A" w:rsidRDefault="00C27B2A" w:rsidP="00C27B2A">
      <w:pPr>
        <w:rPr>
          <w:rFonts w:ascii="Arial Narrow" w:hAnsi="Arial Narrow" w:cs="Arial"/>
          <w:sz w:val="24"/>
          <w:szCs w:val="24"/>
        </w:rPr>
      </w:pPr>
    </w:p>
    <w:p w14:paraId="724D9491" w14:textId="2549736B" w:rsidR="00C27B2A" w:rsidRPr="00C27B2A" w:rsidRDefault="00C27B2A" w:rsidP="00C27B2A">
      <w:pPr>
        <w:rPr>
          <w:rFonts w:ascii="Arial Narrow" w:hAnsi="Arial Narrow" w:cs="Arial"/>
          <w:sz w:val="24"/>
          <w:szCs w:val="24"/>
        </w:rPr>
      </w:pPr>
    </w:p>
    <w:p w14:paraId="0DDD835A" w14:textId="0604BF02" w:rsidR="00C27B2A" w:rsidRPr="00C27B2A" w:rsidRDefault="00C27B2A" w:rsidP="00C27B2A">
      <w:pPr>
        <w:rPr>
          <w:rFonts w:ascii="Arial Narrow" w:hAnsi="Arial Narrow" w:cs="Arial"/>
          <w:sz w:val="24"/>
          <w:szCs w:val="24"/>
        </w:rPr>
      </w:pPr>
    </w:p>
    <w:p w14:paraId="7F2062C0" w14:textId="18795457" w:rsidR="00C27B2A" w:rsidRPr="00C27B2A" w:rsidRDefault="00C27B2A" w:rsidP="00C27B2A">
      <w:pPr>
        <w:rPr>
          <w:rFonts w:ascii="Arial Narrow" w:hAnsi="Arial Narrow" w:cs="Arial"/>
          <w:sz w:val="24"/>
          <w:szCs w:val="24"/>
        </w:rPr>
      </w:pPr>
    </w:p>
    <w:p w14:paraId="01A5595D" w14:textId="3F61EA66" w:rsidR="00C27B2A" w:rsidRPr="00C27B2A" w:rsidRDefault="00C27B2A" w:rsidP="00C27B2A">
      <w:pPr>
        <w:rPr>
          <w:rFonts w:ascii="Arial Narrow" w:hAnsi="Arial Narrow" w:cs="Arial"/>
          <w:sz w:val="24"/>
          <w:szCs w:val="24"/>
        </w:rPr>
      </w:pPr>
    </w:p>
    <w:p w14:paraId="2A6A2BF1" w14:textId="4624762C" w:rsidR="00C27B2A" w:rsidRPr="00C27B2A" w:rsidRDefault="00C27B2A" w:rsidP="00C27B2A">
      <w:pPr>
        <w:rPr>
          <w:rFonts w:ascii="Arial Narrow" w:hAnsi="Arial Narrow" w:cs="Arial"/>
          <w:sz w:val="24"/>
          <w:szCs w:val="24"/>
        </w:rPr>
      </w:pPr>
    </w:p>
    <w:p w14:paraId="7FD6439B" w14:textId="59EC9867" w:rsidR="00C27B2A" w:rsidRPr="00C27B2A" w:rsidRDefault="00C27B2A" w:rsidP="00C27B2A">
      <w:pPr>
        <w:rPr>
          <w:rFonts w:ascii="Arial Narrow" w:hAnsi="Arial Narrow" w:cs="Arial"/>
          <w:sz w:val="24"/>
          <w:szCs w:val="24"/>
        </w:rPr>
      </w:pPr>
    </w:p>
    <w:p w14:paraId="649F9470" w14:textId="590E718A" w:rsidR="00C27B2A" w:rsidRPr="00C27B2A" w:rsidRDefault="00C27B2A" w:rsidP="00C27B2A">
      <w:pPr>
        <w:rPr>
          <w:rFonts w:ascii="Arial Narrow" w:hAnsi="Arial Narrow" w:cs="Arial"/>
          <w:sz w:val="24"/>
          <w:szCs w:val="24"/>
        </w:rPr>
      </w:pPr>
    </w:p>
    <w:p w14:paraId="1A26A7B5" w14:textId="57FC85CC" w:rsidR="00C27B2A" w:rsidRPr="00C27B2A" w:rsidRDefault="00C27B2A" w:rsidP="00C27B2A">
      <w:pPr>
        <w:rPr>
          <w:rFonts w:ascii="Arial Narrow" w:hAnsi="Arial Narrow" w:cs="Arial"/>
          <w:sz w:val="24"/>
          <w:szCs w:val="24"/>
        </w:rPr>
      </w:pPr>
    </w:p>
    <w:p w14:paraId="0DA5C20C" w14:textId="2B11FF28" w:rsidR="00C27B2A" w:rsidRPr="00C27B2A" w:rsidRDefault="00C27B2A" w:rsidP="00C27B2A">
      <w:pPr>
        <w:rPr>
          <w:rFonts w:ascii="Arial Narrow" w:hAnsi="Arial Narrow" w:cs="Arial"/>
          <w:sz w:val="24"/>
          <w:szCs w:val="24"/>
        </w:rPr>
      </w:pPr>
    </w:p>
    <w:p w14:paraId="6C766F3B" w14:textId="16961223" w:rsidR="00C27B2A" w:rsidRPr="00C27B2A" w:rsidRDefault="00C27B2A" w:rsidP="00C27B2A">
      <w:pPr>
        <w:rPr>
          <w:rFonts w:ascii="Arial Narrow" w:hAnsi="Arial Narrow" w:cs="Arial"/>
          <w:sz w:val="24"/>
          <w:szCs w:val="24"/>
        </w:rPr>
      </w:pPr>
    </w:p>
    <w:p w14:paraId="16428B2E" w14:textId="11E21B9C" w:rsidR="00C27B2A" w:rsidRPr="00C27B2A" w:rsidRDefault="00C27B2A" w:rsidP="00C27B2A">
      <w:pPr>
        <w:rPr>
          <w:rFonts w:ascii="Arial Narrow" w:hAnsi="Arial Narrow" w:cs="Arial"/>
          <w:sz w:val="24"/>
          <w:szCs w:val="24"/>
        </w:rPr>
      </w:pPr>
    </w:p>
    <w:p w14:paraId="2A49F67B" w14:textId="7281991C" w:rsidR="00C27B2A" w:rsidRPr="00C27B2A" w:rsidRDefault="00C27B2A" w:rsidP="00C27B2A">
      <w:pPr>
        <w:rPr>
          <w:rFonts w:ascii="Arial Narrow" w:hAnsi="Arial Narrow" w:cs="Arial"/>
          <w:sz w:val="24"/>
          <w:szCs w:val="24"/>
        </w:rPr>
      </w:pPr>
    </w:p>
    <w:p w14:paraId="70DBAB80" w14:textId="364F2FBB" w:rsidR="00C27B2A" w:rsidRPr="00C27B2A" w:rsidRDefault="00C27B2A" w:rsidP="00C27B2A">
      <w:pPr>
        <w:rPr>
          <w:rFonts w:ascii="Arial Narrow" w:hAnsi="Arial Narrow" w:cs="Arial"/>
          <w:sz w:val="24"/>
          <w:szCs w:val="24"/>
        </w:rPr>
      </w:pPr>
    </w:p>
    <w:p w14:paraId="16E6F7DF" w14:textId="35BFDECF" w:rsidR="00C27B2A" w:rsidRPr="00C27B2A" w:rsidRDefault="00C27B2A" w:rsidP="00C27B2A">
      <w:pPr>
        <w:rPr>
          <w:rFonts w:ascii="Arial Narrow" w:hAnsi="Arial Narrow" w:cs="Arial"/>
          <w:sz w:val="24"/>
          <w:szCs w:val="24"/>
        </w:rPr>
      </w:pPr>
    </w:p>
    <w:p w14:paraId="1CD378E7" w14:textId="77D1F741" w:rsidR="00C27B2A" w:rsidRPr="00C27B2A" w:rsidRDefault="00C27B2A" w:rsidP="00C27B2A">
      <w:pPr>
        <w:rPr>
          <w:rFonts w:ascii="Arial Narrow" w:hAnsi="Arial Narrow" w:cs="Arial"/>
          <w:sz w:val="24"/>
          <w:szCs w:val="24"/>
        </w:rPr>
      </w:pPr>
    </w:p>
    <w:p w14:paraId="4D076170" w14:textId="2F31E406" w:rsidR="00C27B2A" w:rsidRPr="00C27B2A" w:rsidRDefault="00C27B2A" w:rsidP="00C27B2A">
      <w:pPr>
        <w:rPr>
          <w:rFonts w:ascii="Arial Narrow" w:hAnsi="Arial Narrow" w:cs="Arial"/>
          <w:sz w:val="24"/>
          <w:szCs w:val="24"/>
        </w:rPr>
      </w:pPr>
    </w:p>
    <w:p w14:paraId="280587F5" w14:textId="773D8A4F" w:rsidR="00C27B2A" w:rsidRPr="00C27B2A" w:rsidRDefault="00C27B2A" w:rsidP="00C27B2A">
      <w:pPr>
        <w:rPr>
          <w:rFonts w:ascii="Arial Narrow" w:hAnsi="Arial Narrow" w:cs="Arial"/>
          <w:sz w:val="24"/>
          <w:szCs w:val="24"/>
        </w:rPr>
      </w:pPr>
    </w:p>
    <w:p w14:paraId="0EEFDD68" w14:textId="230D970E" w:rsidR="00C27B2A" w:rsidRDefault="00C27B2A" w:rsidP="00C27B2A">
      <w:pPr>
        <w:rPr>
          <w:rFonts w:ascii="Arial Narrow" w:hAnsi="Arial Narrow" w:cs="Arial"/>
          <w:b/>
          <w:color w:val="000000"/>
          <w:sz w:val="24"/>
          <w:szCs w:val="24"/>
        </w:rPr>
      </w:pPr>
    </w:p>
    <w:p w14:paraId="5B68B75F" w14:textId="5B4F95B2" w:rsidR="00C27B2A" w:rsidRPr="00C27B2A" w:rsidRDefault="00C27B2A" w:rsidP="00C27B2A">
      <w:pPr>
        <w:rPr>
          <w:rFonts w:ascii="Arial Narrow" w:hAnsi="Arial Narrow" w:cs="Arial"/>
          <w:sz w:val="24"/>
          <w:szCs w:val="24"/>
        </w:rPr>
      </w:pPr>
    </w:p>
    <w:p w14:paraId="172EB3DE" w14:textId="75B71C32" w:rsidR="00C27B2A" w:rsidRDefault="00C27B2A" w:rsidP="00C27B2A">
      <w:pPr>
        <w:rPr>
          <w:rFonts w:ascii="Arial Narrow" w:hAnsi="Arial Narrow" w:cs="Arial"/>
          <w:b/>
          <w:color w:val="000000"/>
          <w:sz w:val="24"/>
          <w:szCs w:val="24"/>
        </w:rPr>
      </w:pPr>
    </w:p>
    <w:p w14:paraId="0CC18E1F" w14:textId="7875FAB9" w:rsidR="00C27B2A" w:rsidRDefault="00C27B2A" w:rsidP="00C27B2A">
      <w:pPr>
        <w:rPr>
          <w:rFonts w:ascii="Arial Narrow" w:hAnsi="Arial Narrow" w:cs="Arial"/>
          <w:b/>
          <w:color w:val="000000"/>
          <w:sz w:val="24"/>
          <w:szCs w:val="24"/>
        </w:rPr>
      </w:pPr>
    </w:p>
    <w:p w14:paraId="612085A3" w14:textId="62E64D2B" w:rsidR="00C27B2A" w:rsidRDefault="00C27B2A" w:rsidP="00C27B2A">
      <w:pPr>
        <w:tabs>
          <w:tab w:val="left" w:pos="5400"/>
        </w:tabs>
        <w:rPr>
          <w:rFonts w:ascii="Arial Narrow" w:hAnsi="Arial Narrow" w:cs="Arial"/>
          <w:sz w:val="24"/>
          <w:szCs w:val="24"/>
        </w:rPr>
      </w:pPr>
      <w:r>
        <w:rPr>
          <w:rFonts w:ascii="Arial Narrow" w:hAnsi="Arial Narrow" w:cs="Arial"/>
          <w:sz w:val="24"/>
          <w:szCs w:val="24"/>
        </w:rPr>
        <w:tab/>
      </w:r>
    </w:p>
    <w:p w14:paraId="382B4F1A" w14:textId="7086622C" w:rsidR="00672856" w:rsidRDefault="00672856" w:rsidP="00C27B2A">
      <w:pPr>
        <w:tabs>
          <w:tab w:val="left" w:pos="5400"/>
        </w:tabs>
        <w:rPr>
          <w:rFonts w:ascii="Arial Narrow" w:hAnsi="Arial Narrow" w:cs="Arial"/>
          <w:sz w:val="24"/>
          <w:szCs w:val="24"/>
        </w:rPr>
      </w:pPr>
    </w:p>
    <w:p w14:paraId="6E7127FE" w14:textId="06183EC7" w:rsidR="00672856" w:rsidRDefault="00672856" w:rsidP="00C27B2A">
      <w:pPr>
        <w:tabs>
          <w:tab w:val="left" w:pos="5400"/>
        </w:tabs>
        <w:rPr>
          <w:rFonts w:ascii="Arial Narrow" w:hAnsi="Arial Narrow" w:cs="Arial"/>
          <w:sz w:val="24"/>
          <w:szCs w:val="24"/>
        </w:rPr>
      </w:pPr>
    </w:p>
    <w:p w14:paraId="6B2D0360" w14:textId="38E764B9" w:rsidR="00672856" w:rsidRDefault="00672856" w:rsidP="00C27B2A">
      <w:pPr>
        <w:tabs>
          <w:tab w:val="left" w:pos="5400"/>
        </w:tabs>
        <w:rPr>
          <w:rFonts w:ascii="Arial Narrow" w:hAnsi="Arial Narrow" w:cs="Arial"/>
          <w:sz w:val="24"/>
          <w:szCs w:val="24"/>
        </w:rPr>
      </w:pPr>
    </w:p>
    <w:p w14:paraId="200FE7F3" w14:textId="1D42077B" w:rsidR="00672856" w:rsidRDefault="00672856" w:rsidP="00C27B2A">
      <w:pPr>
        <w:tabs>
          <w:tab w:val="left" w:pos="5400"/>
        </w:tabs>
        <w:rPr>
          <w:rFonts w:ascii="Arial Narrow" w:hAnsi="Arial Narrow" w:cs="Arial"/>
          <w:sz w:val="24"/>
          <w:szCs w:val="24"/>
        </w:rPr>
      </w:pPr>
    </w:p>
    <w:p w14:paraId="0925C7FD" w14:textId="77777777" w:rsidR="00672856" w:rsidRDefault="00672856" w:rsidP="00C27B2A">
      <w:pPr>
        <w:tabs>
          <w:tab w:val="left" w:pos="5400"/>
        </w:tabs>
        <w:rPr>
          <w:rFonts w:ascii="Arial Narrow" w:hAnsi="Arial Narrow" w:cs="Arial"/>
          <w:sz w:val="24"/>
          <w:szCs w:val="24"/>
        </w:rPr>
      </w:pPr>
    </w:p>
    <w:p w14:paraId="5ADDB0D1" w14:textId="05D5376B" w:rsidR="00C27B2A" w:rsidRDefault="00C27B2A" w:rsidP="00C27B2A">
      <w:pPr>
        <w:tabs>
          <w:tab w:val="left" w:pos="5400"/>
        </w:tabs>
        <w:rPr>
          <w:rFonts w:ascii="Arial Narrow" w:hAnsi="Arial Narrow" w:cs="Arial"/>
          <w:sz w:val="24"/>
          <w:szCs w:val="24"/>
        </w:rPr>
      </w:pPr>
    </w:p>
    <w:p w14:paraId="5FBBB027" w14:textId="3E61AF6B" w:rsidR="00C27B2A" w:rsidRDefault="00C27B2A" w:rsidP="00C27B2A">
      <w:pPr>
        <w:tabs>
          <w:tab w:val="left" w:pos="5400"/>
        </w:tabs>
        <w:rPr>
          <w:rFonts w:ascii="Arial Narrow" w:hAnsi="Arial Narrow" w:cs="Arial"/>
          <w:sz w:val="24"/>
          <w:szCs w:val="24"/>
        </w:rPr>
      </w:pPr>
    </w:p>
    <w:p w14:paraId="45EE2C31" w14:textId="74F4C461" w:rsidR="00C27B2A" w:rsidRDefault="00C27B2A" w:rsidP="00C27B2A">
      <w:pPr>
        <w:pStyle w:val="Ttulo1"/>
        <w:spacing w:before="94"/>
        <w:ind w:left="0"/>
        <w:jc w:val="center"/>
        <w:rPr>
          <w:rFonts w:ascii="Arial Narrow" w:hAnsi="Arial Narrow"/>
          <w:sz w:val="24"/>
          <w:szCs w:val="24"/>
        </w:rPr>
      </w:pPr>
      <w:r w:rsidRPr="003D2C06">
        <w:rPr>
          <w:rFonts w:ascii="Arial Narrow" w:hAnsi="Arial Narrow"/>
          <w:sz w:val="24"/>
          <w:szCs w:val="24"/>
        </w:rPr>
        <w:t>ANEXO X</w:t>
      </w:r>
      <w:r>
        <w:rPr>
          <w:rFonts w:ascii="Arial Narrow" w:hAnsi="Arial Narrow"/>
          <w:sz w:val="24"/>
          <w:szCs w:val="24"/>
        </w:rPr>
        <w:t>V</w:t>
      </w:r>
    </w:p>
    <w:p w14:paraId="5D22240C" w14:textId="13353569" w:rsidR="00C27B2A" w:rsidRDefault="00C27B2A" w:rsidP="00C27B2A">
      <w:pPr>
        <w:pStyle w:val="Ttulo1"/>
        <w:spacing w:before="94"/>
        <w:ind w:left="0"/>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16F9DCFE" w14:textId="77777777" w:rsidR="00A039A2" w:rsidRPr="002D3B25" w:rsidRDefault="00A039A2" w:rsidP="00A039A2">
      <w:pPr>
        <w:pStyle w:val="Ttulo1"/>
        <w:spacing w:before="94"/>
        <w:ind w:left="0"/>
        <w:jc w:val="center"/>
        <w:rPr>
          <w:rFonts w:ascii="Arial Narrow" w:hAnsi="Arial Narrow"/>
          <w:sz w:val="24"/>
          <w:szCs w:val="24"/>
        </w:rPr>
      </w:pPr>
      <w:r w:rsidRPr="00F011EE">
        <w:rPr>
          <w:rFonts w:ascii="Arial Narrow" w:hAnsi="Arial Narrow"/>
          <w:sz w:val="24"/>
          <w:szCs w:val="24"/>
        </w:rPr>
        <w:t>PREGÃO PRESENCIAL N.º 31/2025</w:t>
      </w:r>
    </w:p>
    <w:p w14:paraId="7B4EBEC7" w14:textId="77777777" w:rsidR="00A039A2" w:rsidRPr="003D2C06" w:rsidRDefault="00A039A2" w:rsidP="00C27B2A">
      <w:pPr>
        <w:pStyle w:val="Ttulo1"/>
        <w:spacing w:before="94"/>
        <w:ind w:left="0"/>
        <w:jc w:val="center"/>
        <w:rPr>
          <w:rFonts w:ascii="Arial Narrow" w:hAnsi="Arial Narrow"/>
          <w:b w:val="0"/>
          <w:color w:val="000000"/>
          <w:sz w:val="24"/>
          <w:szCs w:val="24"/>
        </w:rPr>
      </w:pPr>
    </w:p>
    <w:p w14:paraId="6B996F1F" w14:textId="77777777" w:rsidR="00C27B2A" w:rsidRPr="003D2C06" w:rsidRDefault="00C27B2A" w:rsidP="00C27B2A">
      <w:pPr>
        <w:spacing w:before="94" w:line="252" w:lineRule="auto"/>
        <w:jc w:val="both"/>
        <w:rPr>
          <w:rFonts w:ascii="Arial Narrow" w:eastAsia="Arial" w:hAnsi="Arial Narrow" w:cs="Arial"/>
          <w:b/>
          <w:sz w:val="24"/>
          <w:szCs w:val="24"/>
        </w:rPr>
      </w:pPr>
    </w:p>
    <w:p w14:paraId="7848E461" w14:textId="77777777" w:rsidR="00C27B2A" w:rsidRPr="003D2C06" w:rsidRDefault="00C27B2A" w:rsidP="00C27B2A">
      <w:pPr>
        <w:pBdr>
          <w:top w:val="nil"/>
          <w:left w:val="nil"/>
          <w:bottom w:val="nil"/>
          <w:right w:val="nil"/>
          <w:between w:val="nil"/>
        </w:pBdr>
        <w:spacing w:before="4"/>
        <w:jc w:val="both"/>
        <w:rPr>
          <w:rFonts w:ascii="Arial Narrow" w:hAnsi="Arial Narrow" w:cs="Arial"/>
          <w:color w:val="000000"/>
          <w:sz w:val="24"/>
          <w:szCs w:val="24"/>
        </w:rPr>
      </w:pPr>
    </w:p>
    <w:p w14:paraId="61C8385F" w14:textId="5CFB9BA6" w:rsidR="00A8316F" w:rsidRDefault="00C27B2A" w:rsidP="00A8316F">
      <w:pPr>
        <w:pStyle w:val="PargrafodaLista"/>
        <w:spacing w:line="320" w:lineRule="atLeast"/>
        <w:ind w:left="0" w:firstLine="0"/>
        <w:rPr>
          <w:rFonts w:ascii="Arial Narrow" w:hAnsi="Arial Narrow" w:cs="Arial"/>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w:t>
      </w:r>
      <w:r w:rsidR="00A8316F" w:rsidRPr="009F33E4">
        <w:rPr>
          <w:rFonts w:ascii="Arial Narrow" w:hAnsi="Arial Narrow" w:cs="Arial"/>
          <w:sz w:val="24"/>
          <w:szCs w:val="24"/>
        </w:rPr>
        <w:t xml:space="preserve"> que a qualquer tempo, quando solicitado pela a administração, a empresa vencedora, comprovarará a qualidade e durabilidade de seu produto, através dos resultados obtidos em ensaios realizados em laboratórios com acreditação do INMETRO. Os Laudos do produto quando requeridos deverão apontar no mínimo resultados seguintes:</w:t>
      </w:r>
    </w:p>
    <w:p w14:paraId="3B8F0865" w14:textId="77777777" w:rsidR="00A8316F" w:rsidRPr="009F33E4" w:rsidRDefault="00A8316F" w:rsidP="00A8316F">
      <w:pPr>
        <w:pStyle w:val="PargrafodaLista"/>
        <w:spacing w:line="320" w:lineRule="atLeast"/>
        <w:ind w:left="0" w:firstLine="0"/>
        <w:rPr>
          <w:rFonts w:ascii="Arial Narrow" w:hAnsi="Arial Narrow" w:cs="Arial"/>
          <w:sz w:val="24"/>
          <w:szCs w:val="24"/>
        </w:rPr>
      </w:pPr>
    </w:p>
    <w:p w14:paraId="592787AD"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a</w:t>
      </w:r>
      <w:r w:rsidRPr="009F33E4">
        <w:rPr>
          <w:rFonts w:ascii="Arial Narrow" w:hAnsi="Arial Narrow" w:cs="Arial"/>
          <w:sz w:val="24"/>
          <w:szCs w:val="24"/>
        </w:rPr>
        <w:t>)</w:t>
      </w:r>
      <w:r w:rsidRPr="009F33E4">
        <w:rPr>
          <w:rFonts w:ascii="Arial Narrow" w:hAnsi="Arial Narrow" w:cs="Arial"/>
          <w:sz w:val="24"/>
          <w:szCs w:val="24"/>
        </w:rPr>
        <w:tab/>
        <w:t>porcentagem de betume;</w:t>
      </w:r>
    </w:p>
    <w:p w14:paraId="5C8CD8A7"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b</w:t>
      </w:r>
      <w:r w:rsidRPr="009F33E4">
        <w:rPr>
          <w:rFonts w:ascii="Arial Narrow" w:hAnsi="Arial Narrow" w:cs="Arial"/>
          <w:sz w:val="24"/>
          <w:szCs w:val="24"/>
        </w:rPr>
        <w:t>)</w:t>
      </w:r>
      <w:r w:rsidRPr="009F33E4">
        <w:rPr>
          <w:rFonts w:ascii="Arial Narrow" w:hAnsi="Arial Narrow" w:cs="Arial"/>
          <w:sz w:val="24"/>
          <w:szCs w:val="24"/>
        </w:rPr>
        <w:tab/>
        <w:t>abrasão los angeles: pó de pedra e pedrisco;</w:t>
      </w:r>
    </w:p>
    <w:p w14:paraId="22607296"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c</w:t>
      </w:r>
      <w:r w:rsidRPr="009F33E4">
        <w:rPr>
          <w:rFonts w:ascii="Arial Narrow" w:hAnsi="Arial Narrow" w:cs="Arial"/>
          <w:sz w:val="24"/>
          <w:szCs w:val="24"/>
        </w:rPr>
        <w:t>)</w:t>
      </w:r>
      <w:r w:rsidRPr="009F33E4">
        <w:rPr>
          <w:rFonts w:ascii="Arial Narrow" w:hAnsi="Arial Narrow" w:cs="Arial"/>
          <w:sz w:val="24"/>
          <w:szCs w:val="24"/>
        </w:rPr>
        <w:tab/>
        <w:t>avaliação da durabilidade pelo emprego de soluções de sulfato de sódio e magnésio: pó de pedra; pedrisco e areia;</w:t>
      </w:r>
    </w:p>
    <w:p w14:paraId="691897E4"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d</w:t>
      </w:r>
      <w:r w:rsidRPr="009F33E4">
        <w:rPr>
          <w:rFonts w:ascii="Arial Narrow" w:hAnsi="Arial Narrow" w:cs="Arial"/>
          <w:sz w:val="24"/>
          <w:szCs w:val="24"/>
        </w:rPr>
        <w:t>)</w:t>
      </w:r>
      <w:r w:rsidRPr="009F33E4">
        <w:rPr>
          <w:rFonts w:ascii="Arial Narrow" w:hAnsi="Arial Narrow" w:cs="Arial"/>
          <w:sz w:val="24"/>
          <w:szCs w:val="24"/>
        </w:rPr>
        <w:tab/>
        <w:t>adesividade a ligante betuminoso: pó de pedra; pedrisco e areia;</w:t>
      </w:r>
    </w:p>
    <w:p w14:paraId="6F87F6E4"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e</w:t>
      </w:r>
      <w:r w:rsidRPr="009F33E4">
        <w:rPr>
          <w:rFonts w:ascii="Arial Narrow" w:hAnsi="Arial Narrow" w:cs="Arial"/>
          <w:sz w:val="24"/>
          <w:szCs w:val="24"/>
        </w:rPr>
        <w:t>)</w:t>
      </w:r>
      <w:r w:rsidRPr="009F33E4">
        <w:rPr>
          <w:rFonts w:ascii="Arial Narrow" w:hAnsi="Arial Narrow" w:cs="Arial"/>
          <w:sz w:val="24"/>
          <w:szCs w:val="24"/>
        </w:rPr>
        <w:tab/>
        <w:t>ensaio marshall: estabilidade;</w:t>
      </w:r>
    </w:p>
    <w:p w14:paraId="4E178CB4"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f</w:t>
      </w:r>
      <w:r w:rsidRPr="009F33E4">
        <w:rPr>
          <w:rFonts w:ascii="Arial Narrow" w:hAnsi="Arial Narrow" w:cs="Arial"/>
          <w:sz w:val="24"/>
          <w:szCs w:val="24"/>
        </w:rPr>
        <w:t>)</w:t>
      </w:r>
      <w:r w:rsidRPr="009F33E4">
        <w:rPr>
          <w:rFonts w:ascii="Arial Narrow" w:hAnsi="Arial Narrow" w:cs="Arial"/>
          <w:sz w:val="24"/>
          <w:szCs w:val="24"/>
        </w:rPr>
        <w:tab/>
        <w:t>relação de betume vazios;</w:t>
      </w:r>
    </w:p>
    <w:p w14:paraId="787DA33D"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g</w:t>
      </w:r>
      <w:r w:rsidRPr="009F33E4">
        <w:rPr>
          <w:rFonts w:ascii="Arial Narrow" w:hAnsi="Arial Narrow" w:cs="Arial"/>
          <w:sz w:val="24"/>
          <w:szCs w:val="24"/>
        </w:rPr>
        <w:t>)</w:t>
      </w:r>
      <w:r w:rsidRPr="009F33E4">
        <w:rPr>
          <w:rFonts w:ascii="Arial Narrow" w:hAnsi="Arial Narrow" w:cs="Arial"/>
          <w:sz w:val="24"/>
          <w:szCs w:val="24"/>
        </w:rPr>
        <w:tab/>
        <w:t>vazios do agregado mineral;</w:t>
      </w:r>
    </w:p>
    <w:p w14:paraId="06EC50CD"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h</w:t>
      </w:r>
      <w:r w:rsidRPr="009F33E4">
        <w:rPr>
          <w:rFonts w:ascii="Arial Narrow" w:hAnsi="Arial Narrow" w:cs="Arial"/>
          <w:sz w:val="24"/>
          <w:szCs w:val="24"/>
        </w:rPr>
        <w:t>)</w:t>
      </w:r>
      <w:r w:rsidRPr="009F33E4">
        <w:rPr>
          <w:rFonts w:ascii="Arial Narrow" w:hAnsi="Arial Narrow" w:cs="Arial"/>
          <w:sz w:val="24"/>
          <w:szCs w:val="24"/>
        </w:rPr>
        <w:tab/>
        <w:t>volume de vazios (vv);</w:t>
      </w:r>
    </w:p>
    <w:p w14:paraId="32E482D8"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i</w:t>
      </w:r>
      <w:r w:rsidRPr="009F33E4">
        <w:rPr>
          <w:rFonts w:ascii="Arial Narrow" w:hAnsi="Arial Narrow" w:cs="Arial"/>
          <w:sz w:val="24"/>
          <w:szCs w:val="24"/>
        </w:rPr>
        <w:t>)</w:t>
      </w:r>
      <w:r w:rsidRPr="009F33E4">
        <w:rPr>
          <w:rFonts w:ascii="Arial Narrow" w:hAnsi="Arial Narrow" w:cs="Arial"/>
          <w:sz w:val="24"/>
          <w:szCs w:val="24"/>
        </w:rPr>
        <w:tab/>
        <w:t>granulometria (composição da mistura);</w:t>
      </w:r>
    </w:p>
    <w:p w14:paraId="037C5F0E"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j</w:t>
      </w:r>
      <w:r w:rsidRPr="009F33E4">
        <w:rPr>
          <w:rFonts w:ascii="Arial Narrow" w:hAnsi="Arial Narrow" w:cs="Arial"/>
          <w:sz w:val="24"/>
          <w:szCs w:val="24"/>
        </w:rPr>
        <w:t>)</w:t>
      </w:r>
      <w:r w:rsidRPr="009F33E4">
        <w:rPr>
          <w:rFonts w:ascii="Arial Narrow" w:hAnsi="Arial Narrow" w:cs="Arial"/>
          <w:sz w:val="24"/>
          <w:szCs w:val="24"/>
        </w:rPr>
        <w:tab/>
        <w:t>determinação da viscosidade brookfield;</w:t>
      </w:r>
    </w:p>
    <w:p w14:paraId="5557539B" w14:textId="77777777" w:rsidR="00A8316F"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k</w:t>
      </w:r>
      <w:r w:rsidRPr="009F33E4">
        <w:rPr>
          <w:rFonts w:ascii="Arial Narrow" w:hAnsi="Arial Narrow" w:cs="Arial"/>
          <w:sz w:val="24"/>
          <w:szCs w:val="24"/>
        </w:rPr>
        <w:t>)</w:t>
      </w:r>
      <w:r w:rsidRPr="009F33E4">
        <w:rPr>
          <w:rFonts w:ascii="Arial Narrow" w:hAnsi="Arial Narrow" w:cs="Arial"/>
          <w:sz w:val="24"/>
          <w:szCs w:val="24"/>
        </w:rPr>
        <w:tab/>
        <w:t>determinação da recuperação elástica: cap 60/85</w:t>
      </w:r>
    </w:p>
    <w:p w14:paraId="122F5201" w14:textId="77777777" w:rsidR="00A8316F" w:rsidRPr="009F33E4" w:rsidRDefault="00A8316F" w:rsidP="00A8316F">
      <w:pPr>
        <w:pStyle w:val="PargrafodaLista"/>
        <w:spacing w:line="320" w:lineRule="atLeast"/>
        <w:ind w:left="709" w:firstLine="0"/>
        <w:rPr>
          <w:rFonts w:ascii="Arial Narrow" w:hAnsi="Arial Narrow" w:cs="Arial"/>
          <w:sz w:val="24"/>
          <w:szCs w:val="24"/>
        </w:rPr>
      </w:pPr>
      <w:r>
        <w:rPr>
          <w:rFonts w:ascii="Arial Narrow" w:hAnsi="Arial Narrow" w:cs="Arial"/>
          <w:sz w:val="24"/>
          <w:szCs w:val="24"/>
        </w:rPr>
        <w:t xml:space="preserve">l)              </w:t>
      </w:r>
      <w:r w:rsidRPr="009F33E4">
        <w:rPr>
          <w:rFonts w:ascii="Arial Narrow" w:hAnsi="Arial Narrow" w:cs="Arial"/>
          <w:sz w:val="24"/>
          <w:szCs w:val="24"/>
        </w:rPr>
        <w:t>Os resultados destes ensaios são aqueles presentes no departamento do DER - Departamento de Estradas e Rodagem (DER ET–DE–P00/027, DNIT 129/2011-EM e DER ET-DE-P00/003) dentro das suas margens e percentagens toleradas.</w:t>
      </w:r>
    </w:p>
    <w:p w14:paraId="0A316159" w14:textId="77777777" w:rsidR="00C27B2A" w:rsidRDefault="00C27B2A" w:rsidP="00C27B2A">
      <w:pPr>
        <w:pStyle w:val="Ttulo1"/>
        <w:spacing w:before="93"/>
        <w:ind w:left="0"/>
        <w:jc w:val="both"/>
        <w:rPr>
          <w:rFonts w:ascii="Arial Narrow" w:hAnsi="Arial Narrow"/>
          <w:b w:val="0"/>
          <w:sz w:val="24"/>
          <w:szCs w:val="24"/>
        </w:rPr>
      </w:pPr>
    </w:p>
    <w:p w14:paraId="23704C0E" w14:textId="77777777" w:rsidR="00C27B2A" w:rsidRPr="003D2C06" w:rsidRDefault="00C27B2A" w:rsidP="00C27B2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26227BD2" w14:textId="77777777" w:rsidR="00C27B2A" w:rsidRPr="003D2C06" w:rsidRDefault="00C27B2A" w:rsidP="00C27B2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4D64A86" w14:textId="77777777" w:rsidR="00C27B2A" w:rsidRPr="003D2C06" w:rsidRDefault="00C27B2A" w:rsidP="00C27B2A">
      <w:pPr>
        <w:pStyle w:val="Ttulo1"/>
        <w:spacing w:before="93"/>
        <w:ind w:left="0"/>
        <w:jc w:val="both"/>
        <w:rPr>
          <w:rFonts w:ascii="Arial Narrow" w:hAnsi="Arial Narrow"/>
          <w:b w:val="0"/>
          <w:sz w:val="24"/>
          <w:szCs w:val="24"/>
        </w:rPr>
      </w:pPr>
    </w:p>
    <w:p w14:paraId="1BF5D218" w14:textId="77777777" w:rsidR="00C27B2A" w:rsidRPr="003D2C06" w:rsidRDefault="00C27B2A" w:rsidP="00C27B2A">
      <w:pPr>
        <w:pStyle w:val="Ttulo1"/>
        <w:spacing w:before="93"/>
        <w:ind w:left="0"/>
        <w:jc w:val="both"/>
        <w:rPr>
          <w:rFonts w:ascii="Arial Narrow" w:hAnsi="Arial Narrow"/>
          <w:b w:val="0"/>
          <w:sz w:val="24"/>
          <w:szCs w:val="24"/>
        </w:rPr>
      </w:pPr>
    </w:p>
    <w:p w14:paraId="4089AD46" w14:textId="77777777" w:rsidR="00C27B2A" w:rsidRPr="003D2C06" w:rsidRDefault="00C27B2A" w:rsidP="00C27B2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CC92600" w14:textId="77777777" w:rsidR="00C27B2A" w:rsidRDefault="00C27B2A" w:rsidP="00C27B2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BC3CA75" w14:textId="77777777" w:rsidR="00C27B2A" w:rsidRDefault="00C27B2A" w:rsidP="00C27B2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4DC090A" w14:textId="77777777" w:rsidR="00C27B2A" w:rsidRDefault="00C27B2A" w:rsidP="00C27B2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853A25D" w14:textId="77777777" w:rsidR="00C27B2A" w:rsidRDefault="00C27B2A" w:rsidP="00C27B2A">
      <w:pPr>
        <w:pStyle w:val="Ttulo1"/>
        <w:spacing w:before="179" w:line="412" w:lineRule="auto"/>
        <w:ind w:left="0"/>
        <w:jc w:val="both"/>
        <w:rPr>
          <w:rFonts w:ascii="Arial Narrow" w:hAnsi="Arial Narrow"/>
          <w:sz w:val="24"/>
          <w:szCs w:val="24"/>
        </w:rPr>
      </w:pPr>
    </w:p>
    <w:p w14:paraId="42A909EF" w14:textId="77777777" w:rsidR="00C27B2A" w:rsidRPr="00C27B2A" w:rsidRDefault="00C27B2A" w:rsidP="00C27B2A">
      <w:pPr>
        <w:tabs>
          <w:tab w:val="left" w:pos="5400"/>
        </w:tabs>
        <w:rPr>
          <w:rFonts w:ascii="Arial Narrow" w:hAnsi="Arial Narrow" w:cs="Arial"/>
          <w:sz w:val="24"/>
          <w:szCs w:val="24"/>
        </w:rPr>
      </w:pPr>
    </w:p>
    <w:sectPr w:rsidR="00C27B2A" w:rsidRPr="00C27B2A" w:rsidSect="00A372B8">
      <w:headerReference w:type="default" r:id="rId63"/>
      <w:footerReference w:type="default" r:id="rId64"/>
      <w:pgSz w:w="11910" w:h="16850"/>
      <w:pgMar w:top="1560" w:right="1137" w:bottom="1384" w:left="1134" w:header="425" w:footer="6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40EC9" w14:textId="77777777" w:rsidR="000F1833" w:rsidRDefault="000F1833" w:rsidP="001A12BB">
      <w:r>
        <w:separator/>
      </w:r>
    </w:p>
  </w:endnote>
  <w:endnote w:type="continuationSeparator" w:id="0">
    <w:p w14:paraId="7B4AD10D" w14:textId="77777777" w:rsidR="000F1833" w:rsidRDefault="000F1833"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Arial-Bold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9BA43" w14:textId="70D4E9BC" w:rsidR="000F1833" w:rsidRPr="00A372B8" w:rsidRDefault="000F1833" w:rsidP="00A372B8">
    <w:pPr>
      <w:pStyle w:val="Rodap"/>
    </w:pPr>
    <w:r>
      <w:rPr>
        <w:noProof/>
        <w:lang w:val="pt-BR"/>
      </w:rPr>
      <w:drawing>
        <wp:anchor distT="0" distB="0" distL="114300" distR="114300" simplePos="0" relativeHeight="251663360" behindDoc="0" locked="0" layoutInCell="1" allowOverlap="1" wp14:anchorId="3317B7BA" wp14:editId="4D8643F5">
          <wp:simplePos x="0" y="0"/>
          <wp:positionH relativeFrom="column">
            <wp:posOffset>-676275</wp:posOffset>
          </wp:positionH>
          <wp:positionV relativeFrom="paragraph">
            <wp:posOffset>-247650</wp:posOffset>
          </wp:positionV>
          <wp:extent cx="7466330" cy="782955"/>
          <wp:effectExtent l="0" t="0" r="1270" b="0"/>
          <wp:wrapNone/>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
                    <a:extLst>
                      <a:ext uri="{28A0092B-C50C-407E-A947-70E740481C1C}">
                        <a14:useLocalDpi xmlns:a14="http://schemas.microsoft.com/office/drawing/2010/main" val="0"/>
                      </a:ext>
                    </a:extLst>
                  </a:blip>
                  <a:stretch>
                    <a:fillRect/>
                  </a:stretch>
                </pic:blipFill>
                <pic:spPr>
                  <a:xfrm>
                    <a:off x="0" y="0"/>
                    <a:ext cx="7466330" cy="78295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F60D24" w14:textId="77777777" w:rsidR="000F1833" w:rsidRDefault="000F1833" w:rsidP="001A12BB">
      <w:r>
        <w:separator/>
      </w:r>
    </w:p>
  </w:footnote>
  <w:footnote w:type="continuationSeparator" w:id="0">
    <w:p w14:paraId="1458405E" w14:textId="77777777" w:rsidR="000F1833" w:rsidRDefault="000F1833" w:rsidP="001A12BB">
      <w:r>
        <w:continuationSeparator/>
      </w:r>
    </w:p>
  </w:footnote>
  <w:footnote w:id="1">
    <w:p w14:paraId="5A491A0A" w14:textId="77777777" w:rsidR="000F1833" w:rsidRDefault="000F1833" w:rsidP="00685194">
      <w:pPr>
        <w:pStyle w:val="Textodenotaderodap"/>
      </w:pPr>
      <w:r>
        <w:rPr>
          <w:rStyle w:val="Refdenotaderodap"/>
        </w:rPr>
        <w:footnoteRef/>
      </w:r>
      <w:r w:rsidRPr="000C4D43">
        <w:rPr>
          <w:rFonts w:ascii="Times New Roman" w:hAnsi="Times New Roman" w:cs="Times New Roman"/>
        </w:rPr>
        <w:t>Disponível em:</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178DBF5" w14:textId="77777777" w:rsidR="000F1833" w:rsidRDefault="000F1833" w:rsidP="00685194">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49B162D" w14:textId="77777777" w:rsidR="000F1833" w:rsidRDefault="000F1833" w:rsidP="00685194">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A1AFD" w14:textId="08F1AE75" w:rsidR="000F1833" w:rsidRDefault="000F1833" w:rsidP="00586A84">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60288" behindDoc="0" locked="0" layoutInCell="1" allowOverlap="1" wp14:anchorId="3ABE7F78" wp14:editId="731CC949">
          <wp:simplePos x="0" y="0"/>
          <wp:positionH relativeFrom="column">
            <wp:posOffset>-676275</wp:posOffset>
          </wp:positionH>
          <wp:positionV relativeFrom="paragraph">
            <wp:posOffset>-219710</wp:posOffset>
          </wp:positionV>
          <wp:extent cx="7466349" cy="866775"/>
          <wp:effectExtent l="0" t="0" r="1270" b="0"/>
          <wp:wrapNone/>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7466349" cy="866775"/>
                  </a:xfrm>
                  <a:prstGeom prst="rect">
                    <a:avLst/>
                  </a:prstGeom>
                </pic:spPr>
              </pic:pic>
            </a:graphicData>
          </a:graphic>
          <wp14:sizeRelH relativeFrom="margin">
            <wp14:pctWidth>0</wp14:pctWidth>
          </wp14:sizeRelH>
          <wp14:sizeRelV relativeFrom="margin">
            <wp14:pctHeight>0</wp14:pctHeight>
          </wp14:sizeRelV>
        </wp:anchor>
      </w:drawing>
    </w:r>
  </w:p>
  <w:p w14:paraId="628A5A03" w14:textId="77777777" w:rsidR="000F1833" w:rsidRDefault="000F1833" w:rsidP="009A46E4">
    <w:pPr>
      <w:pStyle w:val="Cabealho"/>
      <w:jc w:val="center"/>
      <w:rPr>
        <w:rFonts w:ascii="Arial" w:hAnsi="Arial" w:cs="Arial"/>
        <w:b/>
        <w:color w:val="FF0000"/>
      </w:rPr>
    </w:pPr>
  </w:p>
  <w:p w14:paraId="27D633D5" w14:textId="77777777" w:rsidR="000F1833" w:rsidRDefault="000F1833" w:rsidP="00A372B8">
    <w:pPr>
      <w:pStyle w:val="Cabealho"/>
      <w:rPr>
        <w:color w:val="000000"/>
        <w:sz w:val="20"/>
        <w:szCs w:val="20"/>
      </w:rPr>
    </w:pPr>
  </w:p>
  <w:p w14:paraId="5F8F3B0F" w14:textId="77777777" w:rsidR="000F1833" w:rsidRDefault="000F1833">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4"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2F71EA1"/>
    <w:multiLevelType w:val="multilevel"/>
    <w:tmpl w:val="5588A118"/>
    <w:lvl w:ilvl="0">
      <w:start w:val="8"/>
      <w:numFmt w:val="decimal"/>
      <w:lvlText w:val="%1."/>
      <w:lvlJc w:val="left"/>
      <w:pPr>
        <w:ind w:left="360" w:hanging="360"/>
      </w:pPr>
      <w:rPr>
        <w:rFonts w:hint="default"/>
        <w:color w:val="auto"/>
      </w:rPr>
    </w:lvl>
    <w:lvl w:ilvl="1">
      <w:start w:val="8"/>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1B226C"/>
    <w:multiLevelType w:val="hybridMultilevel"/>
    <w:tmpl w:val="9F96D5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8"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19" w15:restartNumberingAfterBreak="0">
    <w:nsid w:val="40F66E07"/>
    <w:multiLevelType w:val="multilevel"/>
    <w:tmpl w:val="5CDA974C"/>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0"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3"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F500914"/>
    <w:multiLevelType w:val="multilevel"/>
    <w:tmpl w:val="E2F2F6FA"/>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7"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66F21CF3"/>
    <w:multiLevelType w:val="hybridMultilevel"/>
    <w:tmpl w:val="C0563888"/>
    <w:lvl w:ilvl="0" w:tplc="9FE00290">
      <w:start w:val="1"/>
      <w:numFmt w:val="lowerLetter"/>
      <w:lvlText w:val="%1)"/>
      <w:lvlJc w:val="left"/>
      <w:pPr>
        <w:ind w:left="761" w:hanging="360"/>
      </w:pPr>
      <w:rPr>
        <w:rFonts w:hint="default"/>
      </w:rPr>
    </w:lvl>
    <w:lvl w:ilvl="1" w:tplc="04160019" w:tentative="1">
      <w:start w:val="1"/>
      <w:numFmt w:val="lowerLetter"/>
      <w:lvlText w:val="%2."/>
      <w:lvlJc w:val="left"/>
      <w:pPr>
        <w:ind w:left="1481" w:hanging="360"/>
      </w:pPr>
    </w:lvl>
    <w:lvl w:ilvl="2" w:tplc="0416001B" w:tentative="1">
      <w:start w:val="1"/>
      <w:numFmt w:val="lowerRoman"/>
      <w:lvlText w:val="%3."/>
      <w:lvlJc w:val="right"/>
      <w:pPr>
        <w:ind w:left="2201" w:hanging="180"/>
      </w:pPr>
    </w:lvl>
    <w:lvl w:ilvl="3" w:tplc="0416000F" w:tentative="1">
      <w:start w:val="1"/>
      <w:numFmt w:val="decimal"/>
      <w:lvlText w:val="%4."/>
      <w:lvlJc w:val="left"/>
      <w:pPr>
        <w:ind w:left="2921" w:hanging="360"/>
      </w:pPr>
    </w:lvl>
    <w:lvl w:ilvl="4" w:tplc="04160019" w:tentative="1">
      <w:start w:val="1"/>
      <w:numFmt w:val="lowerLetter"/>
      <w:lvlText w:val="%5."/>
      <w:lvlJc w:val="left"/>
      <w:pPr>
        <w:ind w:left="3641" w:hanging="360"/>
      </w:pPr>
    </w:lvl>
    <w:lvl w:ilvl="5" w:tplc="0416001B" w:tentative="1">
      <w:start w:val="1"/>
      <w:numFmt w:val="lowerRoman"/>
      <w:lvlText w:val="%6."/>
      <w:lvlJc w:val="right"/>
      <w:pPr>
        <w:ind w:left="4361" w:hanging="180"/>
      </w:pPr>
    </w:lvl>
    <w:lvl w:ilvl="6" w:tplc="0416000F" w:tentative="1">
      <w:start w:val="1"/>
      <w:numFmt w:val="decimal"/>
      <w:lvlText w:val="%7."/>
      <w:lvlJc w:val="left"/>
      <w:pPr>
        <w:ind w:left="5081" w:hanging="360"/>
      </w:pPr>
    </w:lvl>
    <w:lvl w:ilvl="7" w:tplc="04160019" w:tentative="1">
      <w:start w:val="1"/>
      <w:numFmt w:val="lowerLetter"/>
      <w:lvlText w:val="%8."/>
      <w:lvlJc w:val="left"/>
      <w:pPr>
        <w:ind w:left="5801" w:hanging="360"/>
      </w:pPr>
    </w:lvl>
    <w:lvl w:ilvl="8" w:tplc="0416001B" w:tentative="1">
      <w:start w:val="1"/>
      <w:numFmt w:val="lowerRoman"/>
      <w:lvlText w:val="%9."/>
      <w:lvlJc w:val="right"/>
      <w:pPr>
        <w:ind w:left="6521" w:hanging="180"/>
      </w:pPr>
    </w:lvl>
  </w:abstractNum>
  <w:abstractNum w:abstractNumId="30"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1"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2" w15:restartNumberingAfterBreak="0">
    <w:nsid w:val="72CF3142"/>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4D1DD6"/>
    <w:multiLevelType w:val="multilevel"/>
    <w:tmpl w:val="9646963C"/>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6"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9"/>
  </w:num>
  <w:num w:numId="3">
    <w:abstractNumId w:val="22"/>
  </w:num>
  <w:num w:numId="4">
    <w:abstractNumId w:val="10"/>
  </w:num>
  <w:num w:numId="5">
    <w:abstractNumId w:val="18"/>
  </w:num>
  <w:num w:numId="6">
    <w:abstractNumId w:val="14"/>
  </w:num>
  <w:num w:numId="7">
    <w:abstractNumId w:val="5"/>
  </w:num>
  <w:num w:numId="8">
    <w:abstractNumId w:val="17"/>
  </w:num>
  <w:num w:numId="9">
    <w:abstractNumId w:val="35"/>
  </w:num>
  <w:num w:numId="10">
    <w:abstractNumId w:val="21"/>
  </w:num>
  <w:num w:numId="11">
    <w:abstractNumId w:val="2"/>
  </w:num>
  <w:num w:numId="12">
    <w:abstractNumId w:val="31"/>
  </w:num>
  <w:num w:numId="13">
    <w:abstractNumId w:val="33"/>
  </w:num>
  <w:num w:numId="14">
    <w:abstractNumId w:val="13"/>
    <w:lvlOverride w:ilvl="0">
      <w:startOverride w:val="19"/>
    </w:lvlOverride>
    <w:lvlOverride w:ilvl="1">
      <w:startOverride w:val="2"/>
    </w:lvlOverride>
  </w:num>
  <w:num w:numId="15">
    <w:abstractNumId w:val="23"/>
  </w:num>
  <w:num w:numId="16">
    <w:abstractNumId w:val="13"/>
    <w:lvlOverride w:ilvl="0">
      <w:startOverride w:val="20"/>
    </w:lvlOverride>
    <w:lvlOverride w:ilvl="1">
      <w:startOverride w:val="1"/>
    </w:lvlOverride>
  </w:num>
  <w:num w:numId="17">
    <w:abstractNumId w:val="4"/>
  </w:num>
  <w:num w:numId="18">
    <w:abstractNumId w:val="28"/>
  </w:num>
  <w:num w:numId="19">
    <w:abstractNumId w:val="12"/>
  </w:num>
  <w:num w:numId="20">
    <w:abstractNumId w:val="15"/>
  </w:num>
  <w:num w:numId="21">
    <w:abstractNumId w:val="11"/>
  </w:num>
  <w:num w:numId="22">
    <w:abstractNumId w:val="8"/>
  </w:num>
  <w:num w:numId="23">
    <w:abstractNumId w:val="13"/>
  </w:num>
  <w:num w:numId="24">
    <w:abstractNumId w:val="34"/>
  </w:num>
  <w:num w:numId="25">
    <w:abstractNumId w:val="26"/>
  </w:num>
  <w:num w:numId="26">
    <w:abstractNumId w:val="24"/>
  </w:num>
  <w:num w:numId="27">
    <w:abstractNumId w:val="20"/>
  </w:num>
  <w:num w:numId="28">
    <w:abstractNumId w:val="25"/>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36"/>
  </w:num>
  <w:num w:numId="32">
    <w:abstractNumId w:val="6"/>
  </w:num>
  <w:num w:numId="33">
    <w:abstractNumId w:val="30"/>
  </w:num>
  <w:num w:numId="34">
    <w:abstractNumId w:val="7"/>
  </w:num>
  <w:num w:numId="35">
    <w:abstractNumId w:val="32"/>
  </w:num>
  <w:num w:numId="36">
    <w:abstractNumId w:val="27"/>
  </w:num>
  <w:num w:numId="37">
    <w:abstractNumId w:val="0"/>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2BB"/>
    <w:rsid w:val="0000334E"/>
    <w:rsid w:val="00012315"/>
    <w:rsid w:val="00014ACD"/>
    <w:rsid w:val="0002290F"/>
    <w:rsid w:val="00027FFB"/>
    <w:rsid w:val="000346DE"/>
    <w:rsid w:val="00041C2E"/>
    <w:rsid w:val="00044F24"/>
    <w:rsid w:val="00052982"/>
    <w:rsid w:val="00055528"/>
    <w:rsid w:val="00055EA1"/>
    <w:rsid w:val="00060C9E"/>
    <w:rsid w:val="00063A81"/>
    <w:rsid w:val="00063C77"/>
    <w:rsid w:val="00065EEB"/>
    <w:rsid w:val="000671F5"/>
    <w:rsid w:val="0007097E"/>
    <w:rsid w:val="00071711"/>
    <w:rsid w:val="00074222"/>
    <w:rsid w:val="000742C8"/>
    <w:rsid w:val="00092E4D"/>
    <w:rsid w:val="000A59C4"/>
    <w:rsid w:val="000A61B0"/>
    <w:rsid w:val="000B2DE7"/>
    <w:rsid w:val="000B60B2"/>
    <w:rsid w:val="000C36CC"/>
    <w:rsid w:val="000D0150"/>
    <w:rsid w:val="000D2BAF"/>
    <w:rsid w:val="000D2C82"/>
    <w:rsid w:val="000D318B"/>
    <w:rsid w:val="000D38AB"/>
    <w:rsid w:val="000F1833"/>
    <w:rsid w:val="000F55AA"/>
    <w:rsid w:val="00106E0B"/>
    <w:rsid w:val="001072DD"/>
    <w:rsid w:val="00107DFD"/>
    <w:rsid w:val="00116000"/>
    <w:rsid w:val="0012187E"/>
    <w:rsid w:val="00124837"/>
    <w:rsid w:val="001400DC"/>
    <w:rsid w:val="00142824"/>
    <w:rsid w:val="001432B9"/>
    <w:rsid w:val="0014387E"/>
    <w:rsid w:val="00147A4A"/>
    <w:rsid w:val="0016031E"/>
    <w:rsid w:val="0016085E"/>
    <w:rsid w:val="001619DB"/>
    <w:rsid w:val="00177C0A"/>
    <w:rsid w:val="00182691"/>
    <w:rsid w:val="00185C1E"/>
    <w:rsid w:val="00187ABA"/>
    <w:rsid w:val="0019432A"/>
    <w:rsid w:val="001949E6"/>
    <w:rsid w:val="001960E4"/>
    <w:rsid w:val="00196E38"/>
    <w:rsid w:val="001A12BB"/>
    <w:rsid w:val="001A1E25"/>
    <w:rsid w:val="001B0F2C"/>
    <w:rsid w:val="001C1687"/>
    <w:rsid w:val="001C39E8"/>
    <w:rsid w:val="001D1695"/>
    <w:rsid w:val="001E06B2"/>
    <w:rsid w:val="001E27CF"/>
    <w:rsid w:val="001E2BBA"/>
    <w:rsid w:val="001E4B03"/>
    <w:rsid w:val="001E50EB"/>
    <w:rsid w:val="00201A21"/>
    <w:rsid w:val="00205B1E"/>
    <w:rsid w:val="00211ACB"/>
    <w:rsid w:val="002359F6"/>
    <w:rsid w:val="0023739E"/>
    <w:rsid w:val="00261BEC"/>
    <w:rsid w:val="0026387F"/>
    <w:rsid w:val="002658C5"/>
    <w:rsid w:val="0027679F"/>
    <w:rsid w:val="00277B61"/>
    <w:rsid w:val="00290164"/>
    <w:rsid w:val="0029114B"/>
    <w:rsid w:val="00296F00"/>
    <w:rsid w:val="002A06AA"/>
    <w:rsid w:val="002A13B6"/>
    <w:rsid w:val="002A1973"/>
    <w:rsid w:val="002A5F63"/>
    <w:rsid w:val="002A6861"/>
    <w:rsid w:val="002A79F3"/>
    <w:rsid w:val="002B167B"/>
    <w:rsid w:val="002B3B43"/>
    <w:rsid w:val="002B762F"/>
    <w:rsid w:val="002C5415"/>
    <w:rsid w:val="002D3B25"/>
    <w:rsid w:val="002D42D9"/>
    <w:rsid w:val="002E7428"/>
    <w:rsid w:val="002F29A1"/>
    <w:rsid w:val="00300AAD"/>
    <w:rsid w:val="0030600A"/>
    <w:rsid w:val="00307302"/>
    <w:rsid w:val="003107A6"/>
    <w:rsid w:val="003244DD"/>
    <w:rsid w:val="00326A15"/>
    <w:rsid w:val="00332D2B"/>
    <w:rsid w:val="003372FC"/>
    <w:rsid w:val="00342E89"/>
    <w:rsid w:val="00364C0D"/>
    <w:rsid w:val="00373665"/>
    <w:rsid w:val="003737AA"/>
    <w:rsid w:val="003768DA"/>
    <w:rsid w:val="0038523F"/>
    <w:rsid w:val="00390A3D"/>
    <w:rsid w:val="003920FB"/>
    <w:rsid w:val="003A01CA"/>
    <w:rsid w:val="003A2697"/>
    <w:rsid w:val="003A7FD0"/>
    <w:rsid w:val="003B2D76"/>
    <w:rsid w:val="003B7AE1"/>
    <w:rsid w:val="003C6FE5"/>
    <w:rsid w:val="003C7F1B"/>
    <w:rsid w:val="003D2C06"/>
    <w:rsid w:val="003D413B"/>
    <w:rsid w:val="003F3455"/>
    <w:rsid w:val="003F3F40"/>
    <w:rsid w:val="003F5147"/>
    <w:rsid w:val="003F78E4"/>
    <w:rsid w:val="00401E8D"/>
    <w:rsid w:val="004108D0"/>
    <w:rsid w:val="00411FFC"/>
    <w:rsid w:val="004157E6"/>
    <w:rsid w:val="00422237"/>
    <w:rsid w:val="0042722B"/>
    <w:rsid w:val="004300ED"/>
    <w:rsid w:val="00440540"/>
    <w:rsid w:val="00441276"/>
    <w:rsid w:val="00443947"/>
    <w:rsid w:val="0045285E"/>
    <w:rsid w:val="00461E8C"/>
    <w:rsid w:val="00464618"/>
    <w:rsid w:val="00474CF3"/>
    <w:rsid w:val="00477AE9"/>
    <w:rsid w:val="00481A9D"/>
    <w:rsid w:val="00483DDF"/>
    <w:rsid w:val="004843D7"/>
    <w:rsid w:val="004874AF"/>
    <w:rsid w:val="00487A73"/>
    <w:rsid w:val="004920A4"/>
    <w:rsid w:val="00495B9D"/>
    <w:rsid w:val="00495FA0"/>
    <w:rsid w:val="004A035F"/>
    <w:rsid w:val="004B12B3"/>
    <w:rsid w:val="004B36B3"/>
    <w:rsid w:val="004C2707"/>
    <w:rsid w:val="004C3B4A"/>
    <w:rsid w:val="004C5C7B"/>
    <w:rsid w:val="004D1F41"/>
    <w:rsid w:val="004D2A5F"/>
    <w:rsid w:val="004D5486"/>
    <w:rsid w:val="004D648A"/>
    <w:rsid w:val="004E47EF"/>
    <w:rsid w:val="004E73C1"/>
    <w:rsid w:val="004F0E4E"/>
    <w:rsid w:val="00500130"/>
    <w:rsid w:val="0050145D"/>
    <w:rsid w:val="00510CFE"/>
    <w:rsid w:val="00515E4E"/>
    <w:rsid w:val="00522699"/>
    <w:rsid w:val="00524FFC"/>
    <w:rsid w:val="00534179"/>
    <w:rsid w:val="005349AC"/>
    <w:rsid w:val="00542A9C"/>
    <w:rsid w:val="005434B5"/>
    <w:rsid w:val="005544BB"/>
    <w:rsid w:val="00554FCB"/>
    <w:rsid w:val="00567629"/>
    <w:rsid w:val="00567EC4"/>
    <w:rsid w:val="00574D9A"/>
    <w:rsid w:val="00580351"/>
    <w:rsid w:val="00584996"/>
    <w:rsid w:val="005855C0"/>
    <w:rsid w:val="00586A84"/>
    <w:rsid w:val="0059086B"/>
    <w:rsid w:val="00591F00"/>
    <w:rsid w:val="00597C9E"/>
    <w:rsid w:val="005B26C7"/>
    <w:rsid w:val="005B4A86"/>
    <w:rsid w:val="005C0D35"/>
    <w:rsid w:val="005C0D9E"/>
    <w:rsid w:val="005C32F6"/>
    <w:rsid w:val="005C3C80"/>
    <w:rsid w:val="005C5712"/>
    <w:rsid w:val="005D1995"/>
    <w:rsid w:val="005D1D93"/>
    <w:rsid w:val="005D2C1B"/>
    <w:rsid w:val="005E2FD4"/>
    <w:rsid w:val="005E4241"/>
    <w:rsid w:val="005F01C4"/>
    <w:rsid w:val="005F1785"/>
    <w:rsid w:val="005F2BEE"/>
    <w:rsid w:val="005F42A3"/>
    <w:rsid w:val="00600141"/>
    <w:rsid w:val="00602F3B"/>
    <w:rsid w:val="00603D12"/>
    <w:rsid w:val="00614318"/>
    <w:rsid w:val="00617F92"/>
    <w:rsid w:val="00621F8D"/>
    <w:rsid w:val="00623862"/>
    <w:rsid w:val="0062416C"/>
    <w:rsid w:val="00633884"/>
    <w:rsid w:val="00635759"/>
    <w:rsid w:val="00635B06"/>
    <w:rsid w:val="00640B7F"/>
    <w:rsid w:val="00641C85"/>
    <w:rsid w:val="0064284E"/>
    <w:rsid w:val="00644B8A"/>
    <w:rsid w:val="00660098"/>
    <w:rsid w:val="006618A0"/>
    <w:rsid w:val="00661A1D"/>
    <w:rsid w:val="00672856"/>
    <w:rsid w:val="00674534"/>
    <w:rsid w:val="0067570D"/>
    <w:rsid w:val="006770C7"/>
    <w:rsid w:val="00677409"/>
    <w:rsid w:val="00677B8F"/>
    <w:rsid w:val="00681F38"/>
    <w:rsid w:val="006838AC"/>
    <w:rsid w:val="00685194"/>
    <w:rsid w:val="006852FC"/>
    <w:rsid w:val="0069608F"/>
    <w:rsid w:val="006A376E"/>
    <w:rsid w:val="006A68F6"/>
    <w:rsid w:val="006A6E93"/>
    <w:rsid w:val="006B08B4"/>
    <w:rsid w:val="006B321A"/>
    <w:rsid w:val="006B57D9"/>
    <w:rsid w:val="006C0798"/>
    <w:rsid w:val="006C1570"/>
    <w:rsid w:val="006C5685"/>
    <w:rsid w:val="006D35C7"/>
    <w:rsid w:val="006D41C8"/>
    <w:rsid w:val="006D7489"/>
    <w:rsid w:val="006E109C"/>
    <w:rsid w:val="006E20E2"/>
    <w:rsid w:val="006E3A1D"/>
    <w:rsid w:val="006F29D0"/>
    <w:rsid w:val="006F3F07"/>
    <w:rsid w:val="006F6117"/>
    <w:rsid w:val="00700AA4"/>
    <w:rsid w:val="00703165"/>
    <w:rsid w:val="007067CD"/>
    <w:rsid w:val="007109B7"/>
    <w:rsid w:val="0071538D"/>
    <w:rsid w:val="007341BD"/>
    <w:rsid w:val="0073436E"/>
    <w:rsid w:val="00736159"/>
    <w:rsid w:val="00743E4F"/>
    <w:rsid w:val="00751D2F"/>
    <w:rsid w:val="007531FE"/>
    <w:rsid w:val="00753EEF"/>
    <w:rsid w:val="00774E29"/>
    <w:rsid w:val="00780409"/>
    <w:rsid w:val="007843CC"/>
    <w:rsid w:val="007A22B5"/>
    <w:rsid w:val="007A4C50"/>
    <w:rsid w:val="007A5949"/>
    <w:rsid w:val="007A72E8"/>
    <w:rsid w:val="007A734E"/>
    <w:rsid w:val="007A73AC"/>
    <w:rsid w:val="007B420C"/>
    <w:rsid w:val="007B4AC8"/>
    <w:rsid w:val="007C2140"/>
    <w:rsid w:val="007D2E11"/>
    <w:rsid w:val="007F40EE"/>
    <w:rsid w:val="008000EC"/>
    <w:rsid w:val="00803B66"/>
    <w:rsid w:val="00806A22"/>
    <w:rsid w:val="008073D7"/>
    <w:rsid w:val="0081354C"/>
    <w:rsid w:val="00813E49"/>
    <w:rsid w:val="0081741F"/>
    <w:rsid w:val="00817786"/>
    <w:rsid w:val="00823CE9"/>
    <w:rsid w:val="00826EB3"/>
    <w:rsid w:val="00833A8E"/>
    <w:rsid w:val="00833E29"/>
    <w:rsid w:val="00834DE1"/>
    <w:rsid w:val="00837242"/>
    <w:rsid w:val="00837B80"/>
    <w:rsid w:val="00843EF5"/>
    <w:rsid w:val="008500B0"/>
    <w:rsid w:val="0085020F"/>
    <w:rsid w:val="00853308"/>
    <w:rsid w:val="0086012E"/>
    <w:rsid w:val="0086276C"/>
    <w:rsid w:val="008645B3"/>
    <w:rsid w:val="008673CF"/>
    <w:rsid w:val="008713E6"/>
    <w:rsid w:val="00874387"/>
    <w:rsid w:val="008832A5"/>
    <w:rsid w:val="0088504D"/>
    <w:rsid w:val="00886BF8"/>
    <w:rsid w:val="00890E2A"/>
    <w:rsid w:val="00890EDE"/>
    <w:rsid w:val="00891C9C"/>
    <w:rsid w:val="008955A3"/>
    <w:rsid w:val="008977BF"/>
    <w:rsid w:val="008A1646"/>
    <w:rsid w:val="008A2DCE"/>
    <w:rsid w:val="008A3E46"/>
    <w:rsid w:val="008A7DD1"/>
    <w:rsid w:val="008B4C56"/>
    <w:rsid w:val="008B753D"/>
    <w:rsid w:val="008C01D4"/>
    <w:rsid w:val="008C2693"/>
    <w:rsid w:val="008D57B3"/>
    <w:rsid w:val="008E060B"/>
    <w:rsid w:val="008E6011"/>
    <w:rsid w:val="009071A7"/>
    <w:rsid w:val="00910917"/>
    <w:rsid w:val="00911906"/>
    <w:rsid w:val="00913278"/>
    <w:rsid w:val="00914E74"/>
    <w:rsid w:val="00920A24"/>
    <w:rsid w:val="009314F2"/>
    <w:rsid w:val="00931882"/>
    <w:rsid w:val="00933803"/>
    <w:rsid w:val="00936054"/>
    <w:rsid w:val="00936EF8"/>
    <w:rsid w:val="00941590"/>
    <w:rsid w:val="00942199"/>
    <w:rsid w:val="00946422"/>
    <w:rsid w:val="00946BD1"/>
    <w:rsid w:val="009471E6"/>
    <w:rsid w:val="00950B8C"/>
    <w:rsid w:val="00960F45"/>
    <w:rsid w:val="009632D4"/>
    <w:rsid w:val="00963F88"/>
    <w:rsid w:val="009654E2"/>
    <w:rsid w:val="009716F5"/>
    <w:rsid w:val="00973A92"/>
    <w:rsid w:val="00987C3A"/>
    <w:rsid w:val="009A085E"/>
    <w:rsid w:val="009A3D85"/>
    <w:rsid w:val="009A46E4"/>
    <w:rsid w:val="009A5694"/>
    <w:rsid w:val="009A6DD3"/>
    <w:rsid w:val="009B1C1B"/>
    <w:rsid w:val="009B3150"/>
    <w:rsid w:val="009B4668"/>
    <w:rsid w:val="009B6E89"/>
    <w:rsid w:val="009C1A73"/>
    <w:rsid w:val="009D37CA"/>
    <w:rsid w:val="009D4057"/>
    <w:rsid w:val="009E3AFD"/>
    <w:rsid w:val="009F2316"/>
    <w:rsid w:val="009F2F41"/>
    <w:rsid w:val="009F33E4"/>
    <w:rsid w:val="009F62D9"/>
    <w:rsid w:val="009F717F"/>
    <w:rsid w:val="00A039A2"/>
    <w:rsid w:val="00A13367"/>
    <w:rsid w:val="00A14E49"/>
    <w:rsid w:val="00A16FEB"/>
    <w:rsid w:val="00A17E1E"/>
    <w:rsid w:val="00A30B3E"/>
    <w:rsid w:val="00A30B48"/>
    <w:rsid w:val="00A35A8A"/>
    <w:rsid w:val="00A372B8"/>
    <w:rsid w:val="00A43A2B"/>
    <w:rsid w:val="00A4473C"/>
    <w:rsid w:val="00A57D7E"/>
    <w:rsid w:val="00A6463C"/>
    <w:rsid w:val="00A731CF"/>
    <w:rsid w:val="00A8316F"/>
    <w:rsid w:val="00A83E26"/>
    <w:rsid w:val="00A8457A"/>
    <w:rsid w:val="00A855EA"/>
    <w:rsid w:val="00AA192E"/>
    <w:rsid w:val="00AA4AF3"/>
    <w:rsid w:val="00AA5403"/>
    <w:rsid w:val="00AB6127"/>
    <w:rsid w:val="00AB787C"/>
    <w:rsid w:val="00AC12DA"/>
    <w:rsid w:val="00AE0F09"/>
    <w:rsid w:val="00AF37B4"/>
    <w:rsid w:val="00AF7A95"/>
    <w:rsid w:val="00B034B2"/>
    <w:rsid w:val="00B07273"/>
    <w:rsid w:val="00B15336"/>
    <w:rsid w:val="00B20A8D"/>
    <w:rsid w:val="00B27A3A"/>
    <w:rsid w:val="00B3176A"/>
    <w:rsid w:val="00B32BCE"/>
    <w:rsid w:val="00B4174F"/>
    <w:rsid w:val="00B4397D"/>
    <w:rsid w:val="00B443F9"/>
    <w:rsid w:val="00B44AD9"/>
    <w:rsid w:val="00B538EC"/>
    <w:rsid w:val="00B5489C"/>
    <w:rsid w:val="00B56A38"/>
    <w:rsid w:val="00B6393C"/>
    <w:rsid w:val="00B66004"/>
    <w:rsid w:val="00B70FF8"/>
    <w:rsid w:val="00B73BC5"/>
    <w:rsid w:val="00B75AD6"/>
    <w:rsid w:val="00B774B4"/>
    <w:rsid w:val="00B803DC"/>
    <w:rsid w:val="00B8681F"/>
    <w:rsid w:val="00B86C67"/>
    <w:rsid w:val="00BA0E53"/>
    <w:rsid w:val="00BA4418"/>
    <w:rsid w:val="00BA50BB"/>
    <w:rsid w:val="00BB05E0"/>
    <w:rsid w:val="00BB1D1E"/>
    <w:rsid w:val="00BB37FB"/>
    <w:rsid w:val="00BB6992"/>
    <w:rsid w:val="00BC0AA2"/>
    <w:rsid w:val="00BC57EB"/>
    <w:rsid w:val="00BE02A1"/>
    <w:rsid w:val="00BE1C68"/>
    <w:rsid w:val="00BF0D1A"/>
    <w:rsid w:val="00BF3B49"/>
    <w:rsid w:val="00BF4E7F"/>
    <w:rsid w:val="00C10327"/>
    <w:rsid w:val="00C140DC"/>
    <w:rsid w:val="00C219B2"/>
    <w:rsid w:val="00C22C6A"/>
    <w:rsid w:val="00C266E1"/>
    <w:rsid w:val="00C27A74"/>
    <w:rsid w:val="00C27B2A"/>
    <w:rsid w:val="00C302EC"/>
    <w:rsid w:val="00C33C0F"/>
    <w:rsid w:val="00C34055"/>
    <w:rsid w:val="00C354FF"/>
    <w:rsid w:val="00C4637B"/>
    <w:rsid w:val="00C46725"/>
    <w:rsid w:val="00C47A30"/>
    <w:rsid w:val="00C50F08"/>
    <w:rsid w:val="00C51BDA"/>
    <w:rsid w:val="00C54B60"/>
    <w:rsid w:val="00C54B66"/>
    <w:rsid w:val="00C610B4"/>
    <w:rsid w:val="00C61D34"/>
    <w:rsid w:val="00C622D9"/>
    <w:rsid w:val="00C64D74"/>
    <w:rsid w:val="00C676C4"/>
    <w:rsid w:val="00C7171F"/>
    <w:rsid w:val="00C85CF3"/>
    <w:rsid w:val="00C90D64"/>
    <w:rsid w:val="00C9189F"/>
    <w:rsid w:val="00C95427"/>
    <w:rsid w:val="00CA3663"/>
    <w:rsid w:val="00CA7DC8"/>
    <w:rsid w:val="00CB0B00"/>
    <w:rsid w:val="00CB118C"/>
    <w:rsid w:val="00CB7DD8"/>
    <w:rsid w:val="00CC1392"/>
    <w:rsid w:val="00CC186D"/>
    <w:rsid w:val="00CE0A45"/>
    <w:rsid w:val="00CE6AEE"/>
    <w:rsid w:val="00CF6055"/>
    <w:rsid w:val="00D152F1"/>
    <w:rsid w:val="00D17C5A"/>
    <w:rsid w:val="00D23159"/>
    <w:rsid w:val="00D264C7"/>
    <w:rsid w:val="00D276BF"/>
    <w:rsid w:val="00D407A2"/>
    <w:rsid w:val="00D447D7"/>
    <w:rsid w:val="00D46086"/>
    <w:rsid w:val="00D53560"/>
    <w:rsid w:val="00D61BED"/>
    <w:rsid w:val="00D834EF"/>
    <w:rsid w:val="00D85460"/>
    <w:rsid w:val="00D86471"/>
    <w:rsid w:val="00D90892"/>
    <w:rsid w:val="00D91833"/>
    <w:rsid w:val="00D925E6"/>
    <w:rsid w:val="00D93F44"/>
    <w:rsid w:val="00D94A6B"/>
    <w:rsid w:val="00DA2488"/>
    <w:rsid w:val="00DA2971"/>
    <w:rsid w:val="00DA4F24"/>
    <w:rsid w:val="00DB4451"/>
    <w:rsid w:val="00DB50C9"/>
    <w:rsid w:val="00DC007A"/>
    <w:rsid w:val="00DD0AED"/>
    <w:rsid w:val="00DD58F7"/>
    <w:rsid w:val="00DE0AED"/>
    <w:rsid w:val="00DF19F9"/>
    <w:rsid w:val="00DF4972"/>
    <w:rsid w:val="00E018DE"/>
    <w:rsid w:val="00E04F16"/>
    <w:rsid w:val="00E11357"/>
    <w:rsid w:val="00E16A30"/>
    <w:rsid w:val="00E23501"/>
    <w:rsid w:val="00E24633"/>
    <w:rsid w:val="00E52788"/>
    <w:rsid w:val="00E53784"/>
    <w:rsid w:val="00E54157"/>
    <w:rsid w:val="00E5445D"/>
    <w:rsid w:val="00E61EDF"/>
    <w:rsid w:val="00E66218"/>
    <w:rsid w:val="00E6622A"/>
    <w:rsid w:val="00E67823"/>
    <w:rsid w:val="00E67896"/>
    <w:rsid w:val="00E730CA"/>
    <w:rsid w:val="00E73EE9"/>
    <w:rsid w:val="00E80B7C"/>
    <w:rsid w:val="00E824A2"/>
    <w:rsid w:val="00E83EC8"/>
    <w:rsid w:val="00E85F3C"/>
    <w:rsid w:val="00E9239D"/>
    <w:rsid w:val="00E94960"/>
    <w:rsid w:val="00EA2E7E"/>
    <w:rsid w:val="00EA4D9E"/>
    <w:rsid w:val="00EA629E"/>
    <w:rsid w:val="00EA6974"/>
    <w:rsid w:val="00EB76FC"/>
    <w:rsid w:val="00EC2B70"/>
    <w:rsid w:val="00EC4A74"/>
    <w:rsid w:val="00ED65F3"/>
    <w:rsid w:val="00EE13C7"/>
    <w:rsid w:val="00EF5D26"/>
    <w:rsid w:val="00EF744A"/>
    <w:rsid w:val="00F011EE"/>
    <w:rsid w:val="00F1479F"/>
    <w:rsid w:val="00F14F52"/>
    <w:rsid w:val="00F258A1"/>
    <w:rsid w:val="00F266D0"/>
    <w:rsid w:val="00F3000F"/>
    <w:rsid w:val="00F35C4D"/>
    <w:rsid w:val="00F36EE3"/>
    <w:rsid w:val="00F43119"/>
    <w:rsid w:val="00F456D4"/>
    <w:rsid w:val="00F45ADC"/>
    <w:rsid w:val="00F52344"/>
    <w:rsid w:val="00F54DC1"/>
    <w:rsid w:val="00F650C5"/>
    <w:rsid w:val="00F654BC"/>
    <w:rsid w:val="00F712A4"/>
    <w:rsid w:val="00F73503"/>
    <w:rsid w:val="00F77A47"/>
    <w:rsid w:val="00F83DA0"/>
    <w:rsid w:val="00F90136"/>
    <w:rsid w:val="00FA12F5"/>
    <w:rsid w:val="00FA7F8E"/>
    <w:rsid w:val="00FB33F0"/>
    <w:rsid w:val="00FB5D10"/>
    <w:rsid w:val="00FB73D0"/>
    <w:rsid w:val="00FC35B3"/>
    <w:rsid w:val="00FC47FD"/>
    <w:rsid w:val="00FD29D9"/>
    <w:rsid w:val="00FD6EE2"/>
    <w:rsid w:val="00FE0E48"/>
    <w:rsid w:val="00FE1A9B"/>
    <w:rsid w:val="00FE3446"/>
    <w:rsid w:val="00FE3E49"/>
    <w:rsid w:val="00FE4FE1"/>
    <w:rsid w:val="00FE7380"/>
    <w:rsid w:val="00FF26FD"/>
    <w:rsid w:val="00FF7563"/>
    <w:rsid w:val="00FF7FE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11EE"/>
  </w:style>
  <w:style w:type="paragraph" w:styleId="Ttulo1">
    <w:name w:val="heading 1"/>
    <w:basedOn w:val="Normal"/>
    <w:link w:val="Ttulo1Char"/>
    <w:qFormat/>
    <w:rsid w:val="001A12BB"/>
    <w:pPr>
      <w:ind w:left="1110"/>
      <w:outlineLvl w:val="0"/>
    </w:pPr>
    <w:rPr>
      <w:rFonts w:ascii="Arial" w:eastAsia="Arial" w:hAnsi="Arial" w:cs="Arial"/>
      <w:b/>
      <w:bCs/>
    </w:rPr>
  </w:style>
  <w:style w:type="paragraph" w:styleId="Ttulo2">
    <w:name w:val="heading 2"/>
    <w:basedOn w:val="Normal"/>
    <w:next w:val="Normal"/>
    <w:link w:val="Ttulo2Char"/>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qFormat/>
    <w:rsid w:val="001A12BB"/>
    <w:pPr>
      <w:keepNext/>
      <w:keepLines/>
      <w:spacing w:before="280" w:after="80"/>
      <w:outlineLvl w:val="2"/>
    </w:pPr>
    <w:rPr>
      <w:b/>
      <w:sz w:val="28"/>
      <w:szCs w:val="28"/>
    </w:rPr>
  </w:style>
  <w:style w:type="paragraph" w:styleId="Ttulo4">
    <w:name w:val="heading 4"/>
    <w:basedOn w:val="Normal1"/>
    <w:next w:val="Normal1"/>
    <w:link w:val="Ttulo4Char"/>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4F0E4E"/>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4F0E4E"/>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4F0E4E"/>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iPriority w:val="99"/>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nhideWhenUsed/>
    <w:rsid w:val="00EA0009"/>
    <w:rPr>
      <w:rFonts w:ascii="Segoe UI" w:hAnsi="Segoe UI" w:cs="Segoe UI"/>
      <w:sz w:val="18"/>
      <w:szCs w:val="18"/>
    </w:rPr>
  </w:style>
  <w:style w:type="character" w:customStyle="1" w:styleId="TextodebaloChar">
    <w:name w:val="Texto de balão Char"/>
    <w:basedOn w:val="Fontepargpadro"/>
    <w:link w:val="Textodebalo"/>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F45BAE"/>
    <w:rPr>
      <w:color w:val="0000FF" w:themeColor="hyperlink"/>
      <w:u w:val="single"/>
    </w:rPr>
  </w:style>
  <w:style w:type="character" w:customStyle="1" w:styleId="Ttulo2Char">
    <w:name w:val="Título 2 Char"/>
    <w:basedOn w:val="Fontepargpadro"/>
    <w:link w:val="Ttulo2"/>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28"/>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326A15"/>
    <w:pPr>
      <w:numPr>
        <w:numId w:val="28"/>
      </w:numPr>
      <w:spacing w:after="0"/>
      <w:ind w:left="0" w:firstLine="0"/>
    </w:pPr>
    <w:rPr>
      <w:rFonts w:ascii="Arial Narrow" w:eastAsia="Times New Roman" w:hAnsi="Arial Narrow"/>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326A15"/>
    <w:rPr>
      <w:rFonts w:ascii="Arial Narrow" w:eastAsia="Times New Roman" w:hAnsi="Arial Narrow" w:cs="Arial"/>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customStyle="1" w:styleId="MenoPendente3">
    <w:name w:val="Menção Pendente3"/>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 w:type="character" w:customStyle="1" w:styleId="Ttulo7Char">
    <w:name w:val="Título 7 Char"/>
    <w:basedOn w:val="Fontepargpadro"/>
    <w:link w:val="Ttulo7"/>
    <w:rsid w:val="004F0E4E"/>
    <w:rPr>
      <w:rFonts w:ascii="Times New Roman" w:eastAsia="Times New Roman" w:hAnsi="Times New Roman" w:cs="Times New Roman"/>
      <w:sz w:val="28"/>
      <w:szCs w:val="20"/>
      <w:lang w:val="en-US"/>
    </w:rPr>
  </w:style>
  <w:style w:type="character" w:customStyle="1" w:styleId="Ttulo8Char">
    <w:name w:val="Título 8 Char"/>
    <w:basedOn w:val="Fontepargpadro"/>
    <w:link w:val="Ttulo8"/>
    <w:rsid w:val="004F0E4E"/>
    <w:rPr>
      <w:rFonts w:ascii="Times New Roman" w:eastAsia="Times New Roman" w:hAnsi="Times New Roman" w:cs="Times New Roman"/>
      <w:caps/>
      <w:sz w:val="28"/>
      <w:szCs w:val="20"/>
      <w:lang w:val="en-US"/>
    </w:rPr>
  </w:style>
  <w:style w:type="character" w:customStyle="1" w:styleId="Ttulo9Char">
    <w:name w:val="Título 9 Char"/>
    <w:basedOn w:val="Fontepargpadro"/>
    <w:link w:val="Ttulo9"/>
    <w:rsid w:val="004F0E4E"/>
    <w:rPr>
      <w:rFonts w:ascii="Times New Roman" w:eastAsia="Times New Roman" w:hAnsi="Times New Roman" w:cs="Times New Roman"/>
      <w:b/>
      <w:sz w:val="28"/>
      <w:szCs w:val="20"/>
      <w:lang w:val="en-US"/>
    </w:rPr>
  </w:style>
  <w:style w:type="paragraph" w:styleId="Recuodecorpodetexto">
    <w:name w:val="Body Text Indent"/>
    <w:basedOn w:val="Normal"/>
    <w:link w:val="RecuodecorpodetextoChar"/>
    <w:rsid w:val="004F0E4E"/>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4F0E4E"/>
    <w:rPr>
      <w:rFonts w:ascii="Times New Roman" w:eastAsia="Times New Roman" w:hAnsi="Times New Roman" w:cs="Times New Roman"/>
      <w:sz w:val="16"/>
      <w:szCs w:val="20"/>
      <w:lang w:val="pt-BR"/>
    </w:rPr>
  </w:style>
  <w:style w:type="paragraph" w:styleId="Recuodecorpodetexto2">
    <w:name w:val="Body Text Indent 2"/>
    <w:basedOn w:val="Normal"/>
    <w:link w:val="Recuodecorpodetexto2Char"/>
    <w:rsid w:val="004F0E4E"/>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4F0E4E"/>
    <w:rPr>
      <w:rFonts w:ascii="Times New Roman" w:eastAsia="Times New Roman" w:hAnsi="Times New Roman" w:cs="Times New Roman"/>
      <w:sz w:val="28"/>
      <w:szCs w:val="20"/>
      <w:lang w:val="en-US"/>
    </w:rPr>
  </w:style>
  <w:style w:type="paragraph" w:styleId="Corpodetexto2">
    <w:name w:val="Body Text 2"/>
    <w:basedOn w:val="Normal"/>
    <w:link w:val="Corpodetexto2Char"/>
    <w:rsid w:val="004F0E4E"/>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4F0E4E"/>
    <w:rPr>
      <w:rFonts w:ascii="Times New Roman" w:eastAsia="Times New Roman" w:hAnsi="Times New Roman" w:cs="Times New Roman"/>
      <w:sz w:val="28"/>
      <w:szCs w:val="20"/>
      <w:lang w:val="en-US"/>
    </w:rPr>
  </w:style>
  <w:style w:type="paragraph" w:styleId="TextosemFormatao">
    <w:name w:val="Plain Text"/>
    <w:basedOn w:val="Normal"/>
    <w:link w:val="TextosemFormataoChar"/>
    <w:rsid w:val="004F0E4E"/>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4F0E4E"/>
    <w:rPr>
      <w:rFonts w:ascii="Courier New" w:eastAsia="Times New Roman" w:hAnsi="Courier New" w:cs="Times New Roman"/>
      <w:sz w:val="20"/>
      <w:szCs w:val="20"/>
      <w:lang w:val="pt-BR"/>
    </w:rPr>
  </w:style>
  <w:style w:type="paragraph" w:styleId="Recuodecorpodetexto3">
    <w:name w:val="Body Text Indent 3"/>
    <w:basedOn w:val="Normal"/>
    <w:link w:val="Recuodecorpodetexto3Char"/>
    <w:rsid w:val="004F0E4E"/>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4F0E4E"/>
    <w:rPr>
      <w:rFonts w:ascii="Times New Roman" w:eastAsia="Times New Roman" w:hAnsi="Times New Roman" w:cs="Times New Roman"/>
      <w:sz w:val="28"/>
      <w:szCs w:val="20"/>
      <w:lang w:val="pt-BR"/>
    </w:rPr>
  </w:style>
  <w:style w:type="paragraph" w:styleId="Corpodetexto3">
    <w:name w:val="Body Text 3"/>
    <w:basedOn w:val="Normal"/>
    <w:link w:val="Corpodetexto3Char"/>
    <w:rsid w:val="004F0E4E"/>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4F0E4E"/>
    <w:rPr>
      <w:rFonts w:ascii="Times New Roman" w:eastAsia="Times New Roman" w:hAnsi="Times New Roman" w:cs="Times New Roman"/>
      <w:sz w:val="16"/>
      <w:szCs w:val="16"/>
      <w:lang w:val="pt-BR"/>
    </w:rPr>
  </w:style>
  <w:style w:type="paragraph" w:styleId="Textoembloco">
    <w:name w:val="Block Text"/>
    <w:basedOn w:val="Normal"/>
    <w:rsid w:val="004F0E4E"/>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4F0E4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4F0E4E"/>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4F0E4E"/>
    <w:pPr>
      <w:widowControl/>
    </w:pPr>
    <w:rPr>
      <w:rFonts w:ascii="Times New Roman" w:eastAsia="Times New Roman" w:hAnsi="Times New Roman" w:cs="Times New Roman"/>
      <w:sz w:val="20"/>
      <w:szCs w:val="20"/>
      <w:lang w:val="pt-BR"/>
    </w:rPr>
  </w:style>
  <w:style w:type="character" w:styleId="Forte">
    <w:name w:val="Strong"/>
    <w:uiPriority w:val="22"/>
    <w:qFormat/>
    <w:rsid w:val="004F0E4E"/>
    <w:rPr>
      <w:b/>
      <w:bCs/>
    </w:rPr>
  </w:style>
  <w:style w:type="paragraph" w:customStyle="1" w:styleId="Default">
    <w:name w:val="Default"/>
    <w:rsid w:val="004F0E4E"/>
    <w:pPr>
      <w:widowControl/>
      <w:autoSpaceDE w:val="0"/>
      <w:autoSpaceDN w:val="0"/>
      <w:adjustRightInd w:val="0"/>
    </w:pPr>
    <w:rPr>
      <w:rFonts w:ascii="Palatino Linotype" w:eastAsia="Times New Roman" w:hAnsi="Palatino Linotype" w:cs="Palatino Linotype"/>
      <w:color w:val="000000"/>
      <w:sz w:val="24"/>
      <w:szCs w:val="24"/>
      <w:lang w:val="pt-BR"/>
    </w:rPr>
  </w:style>
  <w:style w:type="table" w:customStyle="1" w:styleId="Tabelacomgrade22">
    <w:name w:val="Tabela com grade22"/>
    <w:basedOn w:val="Tabelanormal"/>
    <w:next w:val="Tabelacomgrade"/>
    <w:uiPriority w:val="39"/>
    <w:rsid w:val="00584996"/>
    <w:pPr>
      <w:widowControl/>
      <w:overflowPunct w:val="0"/>
      <w:autoSpaceDE w:val="0"/>
      <w:autoSpaceDN w:val="0"/>
      <w:adjustRightInd w:val="0"/>
    </w:pPr>
    <w:rPr>
      <w:rFonts w:ascii="Times New Roman" w:eastAsia="Times New Roman" w:hAnsi="Times New Roman" w:cs="Times New Roman"/>
      <w:sz w:val="20"/>
      <w:szCs w:val="20"/>
      <w:lang w:val="pt-BR"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4">
    <w:name w:val="Normal4"/>
    <w:rsid w:val="00074222"/>
    <w:pPr>
      <w:widowControl/>
    </w:pPr>
    <w:rPr>
      <w:rFonts w:ascii="Times New Roman" w:eastAsia="Times New Roman" w:hAnsi="Times New Roman" w:cs="Times New Roman"/>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ncp.gov.br/app/editais?q=&amp;status=recebendo_proposta&amp;pagina=1"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encurtador.com.br/nNtxB" TargetMode="External"/><Relationship Id="rId3" Type="http://schemas.openxmlformats.org/officeDocument/2006/relationships/numbering" Target="numbering.xml"/><Relationship Id="rId21" Type="http://schemas.openxmlformats.org/officeDocument/2006/relationships/hyperlink" Target="mailto:licitacao@brasilandia.ms.gov.br" TargetMode="External"/><Relationship Id="rId63"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cidades.ibge.gov.br/brasil/ms/brasilandia/panorama"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ncurtador.com.br/5yZGp" TargetMode="External"/><Relationship Id="rId33"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planalto.gov.br/ccivil_03/LEIS/L6404consol.htm" TargetMode="External"/><Relationship Id="rId20" Type="http://schemas.openxmlformats.org/officeDocument/2006/relationships/hyperlink" Target="http://portal.brasilandia.ms.gov.br:8079/transparencia/" TargetMode="External"/><Relationship Id="rId29" Type="http://schemas.openxmlformats.org/officeDocument/2006/relationships/hyperlink" Target="https://encurtador.com.br/HgLZS" TargetMode="External"/><Relationship Id="rId62"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brasilandia.ms.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image" Target="media/image3.png"/><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icitacao@brasilandia.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encurtador.com.br/7ZLV1" TargetMode="External"/><Relationship Id="rId61" Type="http://schemas.openxmlformats.org/officeDocument/2006/relationships/image" Target="media/image60.png"/><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mailto:licitacao@brasilandia.ms.gov.br" TargetMode="External"/><Relationship Id="rId31" Type="http://schemas.openxmlformats.org/officeDocument/2006/relationships/image" Target="media/image2.png"/><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mailto:licitacao@brasilandia.ms.gov.br" TargetMode="External"/><Relationship Id="rId22" Type="http://schemas.openxmlformats.org/officeDocument/2006/relationships/hyperlink" Target="https://www.brasilandia.ms.gov.br/portal/download/licitacoes/ddxzPA/" TargetMode="External"/><Relationship Id="rId27" Type="http://schemas.openxmlformats.org/officeDocument/2006/relationships/image" Target="media/image1.png"/><Relationship Id="rId30" Type="http://schemas.openxmlformats.org/officeDocument/2006/relationships/hyperlink" Target="https://encurtador.com.br/SuN0B" TargetMode="External"/><Relationship Id="rId6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111B273-D5EB-4DFC-9620-3C0311E2A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69</Pages>
  <Words>25380</Words>
  <Characters>137054</Characters>
  <Application>Microsoft Office Word</Application>
  <DocSecurity>0</DocSecurity>
  <Lines>1142</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Aline Gomes Barbosa</cp:lastModifiedBy>
  <cp:revision>17</cp:revision>
  <cp:lastPrinted>2025-07-23T13:48:00Z</cp:lastPrinted>
  <dcterms:created xsi:type="dcterms:W3CDTF">2025-08-01T12:55:00Z</dcterms:created>
  <dcterms:modified xsi:type="dcterms:W3CDTF">2025-09-01T14:28:00Z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