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98B7F" w14:textId="7F36921A" w:rsidR="00F10258" w:rsidRDefault="00F10258" w:rsidP="00F10258">
      <w:pPr>
        <w:tabs>
          <w:tab w:val="left" w:pos="8460"/>
        </w:tabs>
        <w:autoSpaceDE w:val="0"/>
        <w:autoSpaceDN w:val="0"/>
        <w:adjustRightInd w:val="0"/>
        <w:ind w:left="-426" w:right="540"/>
        <w:jc w:val="left"/>
        <w:rPr>
          <w:rFonts w:ascii="Arial Narrow" w:hAnsi="Arial Narrow" w:cs="Arial"/>
          <w:b/>
          <w:bCs/>
          <w:sz w:val="24"/>
          <w:szCs w:val="24"/>
        </w:rPr>
      </w:pPr>
      <w:r>
        <w:rPr>
          <w:rFonts w:ascii="Arial Narrow" w:hAnsi="Arial Narrow" w:cs="Arial"/>
          <w:b/>
          <w:bCs/>
          <w:sz w:val="24"/>
          <w:szCs w:val="24"/>
        </w:rPr>
        <w:t>REPUBLICA-SE POR INCORREÇÃO</w:t>
      </w:r>
    </w:p>
    <w:p w14:paraId="6B8FF484" w14:textId="43E68808" w:rsidR="00F10258" w:rsidRDefault="00F10258" w:rsidP="00F10258">
      <w:pPr>
        <w:tabs>
          <w:tab w:val="left" w:pos="8460"/>
        </w:tabs>
        <w:autoSpaceDE w:val="0"/>
        <w:autoSpaceDN w:val="0"/>
        <w:adjustRightInd w:val="0"/>
        <w:ind w:left="-426" w:right="540"/>
        <w:jc w:val="left"/>
        <w:rPr>
          <w:rFonts w:ascii="Arial Narrow" w:hAnsi="Arial Narrow" w:cs="Arial"/>
          <w:b/>
          <w:bCs/>
          <w:sz w:val="24"/>
          <w:szCs w:val="24"/>
        </w:rPr>
      </w:pPr>
      <w:r>
        <w:rPr>
          <w:rFonts w:ascii="Arial Narrow" w:hAnsi="Arial Narrow" w:cs="Arial"/>
          <w:b/>
          <w:bCs/>
          <w:sz w:val="24"/>
          <w:szCs w:val="24"/>
        </w:rPr>
        <w:t>Edição 3980 de 01 de dezembro de 2025 pg. 92</w:t>
      </w:r>
    </w:p>
    <w:p w14:paraId="7DFD83BA" w14:textId="01B37B33" w:rsidR="00F10258" w:rsidRDefault="00F10258" w:rsidP="00F10258">
      <w:pPr>
        <w:tabs>
          <w:tab w:val="left" w:pos="8460"/>
        </w:tabs>
        <w:autoSpaceDE w:val="0"/>
        <w:autoSpaceDN w:val="0"/>
        <w:adjustRightInd w:val="0"/>
        <w:ind w:left="-426" w:right="540"/>
        <w:jc w:val="left"/>
        <w:rPr>
          <w:rFonts w:ascii="Arial Narrow" w:hAnsi="Arial Narrow" w:cs="Arial"/>
          <w:b/>
          <w:bCs/>
          <w:sz w:val="24"/>
          <w:szCs w:val="24"/>
        </w:rPr>
      </w:pPr>
    </w:p>
    <w:p w14:paraId="5D89F41F" w14:textId="0D601A1F" w:rsidR="00F10258" w:rsidRDefault="00F10258" w:rsidP="00F10258">
      <w:pPr>
        <w:tabs>
          <w:tab w:val="left" w:pos="8460"/>
        </w:tabs>
        <w:autoSpaceDE w:val="0"/>
        <w:autoSpaceDN w:val="0"/>
        <w:adjustRightInd w:val="0"/>
        <w:ind w:left="-426" w:right="540"/>
        <w:jc w:val="left"/>
        <w:rPr>
          <w:rFonts w:ascii="Arial Narrow" w:hAnsi="Arial Narrow" w:cs="Arial"/>
          <w:b/>
          <w:bCs/>
          <w:sz w:val="24"/>
          <w:szCs w:val="24"/>
        </w:rPr>
      </w:pPr>
      <w:r>
        <w:rPr>
          <w:rFonts w:ascii="Arial Narrow" w:hAnsi="Arial Narrow" w:cs="Arial"/>
          <w:b/>
          <w:bCs/>
          <w:sz w:val="24"/>
          <w:szCs w:val="24"/>
        </w:rPr>
        <w:t xml:space="preserve">Onde se lê: </w:t>
      </w:r>
    </w:p>
    <w:p w14:paraId="3AD6DE72" w14:textId="77777777" w:rsidR="00F10258" w:rsidRPr="00F10258" w:rsidRDefault="00F10258" w:rsidP="00F10258">
      <w:pPr>
        <w:tabs>
          <w:tab w:val="left" w:pos="8460"/>
        </w:tabs>
        <w:autoSpaceDE w:val="0"/>
        <w:autoSpaceDN w:val="0"/>
        <w:adjustRightInd w:val="0"/>
        <w:ind w:left="-426" w:right="540"/>
        <w:jc w:val="left"/>
        <w:rPr>
          <w:rFonts w:ascii="Arial Narrow" w:hAnsi="Arial Narrow" w:cs="Arial"/>
          <w:b/>
          <w:bCs/>
          <w:sz w:val="24"/>
          <w:szCs w:val="24"/>
        </w:rPr>
      </w:pPr>
    </w:p>
    <w:p w14:paraId="649E18B4" w14:textId="5119592F" w:rsidR="00140393" w:rsidRPr="00C55155" w:rsidRDefault="00140393" w:rsidP="00140393">
      <w:pPr>
        <w:tabs>
          <w:tab w:val="left" w:pos="8460"/>
        </w:tabs>
        <w:autoSpaceDE w:val="0"/>
        <w:autoSpaceDN w:val="0"/>
        <w:adjustRightInd w:val="0"/>
        <w:ind w:left="-426" w:right="540"/>
        <w:jc w:val="center"/>
        <w:rPr>
          <w:rFonts w:ascii="Arial Narrow" w:hAnsi="Arial Narrow" w:cs="Arial"/>
          <w:b/>
          <w:bCs/>
          <w:sz w:val="24"/>
          <w:szCs w:val="24"/>
          <w:lang w:val="x-none"/>
        </w:rPr>
      </w:pPr>
      <w:r w:rsidRPr="00C55155">
        <w:rPr>
          <w:rFonts w:ascii="Arial Narrow" w:hAnsi="Arial Narrow" w:cs="Arial"/>
          <w:b/>
          <w:bCs/>
          <w:sz w:val="24"/>
          <w:szCs w:val="24"/>
          <w:lang w:val="x-none"/>
        </w:rPr>
        <w:t xml:space="preserve">AVISO DE LICITAÇÃO </w:t>
      </w:r>
    </w:p>
    <w:p w14:paraId="2026AD19" w14:textId="65BBBA51" w:rsidR="00140393" w:rsidRPr="00C55155" w:rsidRDefault="00140393" w:rsidP="00140393">
      <w:pPr>
        <w:tabs>
          <w:tab w:val="left" w:pos="8460"/>
        </w:tabs>
        <w:autoSpaceDE w:val="0"/>
        <w:autoSpaceDN w:val="0"/>
        <w:adjustRightInd w:val="0"/>
        <w:ind w:left="-426" w:right="540"/>
        <w:jc w:val="center"/>
        <w:rPr>
          <w:rFonts w:ascii="Arial Narrow" w:hAnsi="Arial Narrow" w:cs="Arial"/>
          <w:b/>
          <w:bCs/>
          <w:sz w:val="24"/>
          <w:szCs w:val="24"/>
        </w:rPr>
      </w:pPr>
      <w:r w:rsidRPr="00C55155">
        <w:rPr>
          <w:rFonts w:ascii="Arial Narrow" w:hAnsi="Arial Narrow" w:cs="Arial"/>
          <w:b/>
          <w:bCs/>
          <w:sz w:val="24"/>
          <w:szCs w:val="24"/>
          <w:lang w:val="x-none"/>
        </w:rPr>
        <w:t>CONCORRÊNCIA</w:t>
      </w:r>
      <w:r>
        <w:rPr>
          <w:rFonts w:ascii="Arial Narrow" w:hAnsi="Arial Narrow" w:cs="Arial"/>
          <w:b/>
          <w:bCs/>
          <w:sz w:val="24"/>
          <w:szCs w:val="24"/>
        </w:rPr>
        <w:t xml:space="preserve"> ELETRÔNICA</w:t>
      </w:r>
      <w:r w:rsidRPr="00C55155">
        <w:rPr>
          <w:rFonts w:ascii="Arial Narrow" w:hAnsi="Arial Narrow" w:cs="Arial"/>
          <w:b/>
          <w:bCs/>
          <w:sz w:val="24"/>
          <w:szCs w:val="24"/>
          <w:lang w:val="x-none"/>
        </w:rPr>
        <w:t xml:space="preserve"> </w:t>
      </w:r>
      <w:r w:rsidRPr="00C55155">
        <w:rPr>
          <w:rFonts w:ascii="Arial Narrow" w:hAnsi="Arial Narrow" w:cs="Arial"/>
          <w:b/>
          <w:bCs/>
          <w:sz w:val="24"/>
          <w:szCs w:val="24"/>
        </w:rPr>
        <w:t>00</w:t>
      </w:r>
      <w:r w:rsidRPr="00C55155">
        <w:rPr>
          <w:rFonts w:ascii="Arial Narrow" w:hAnsi="Arial Narrow" w:cs="Arial"/>
          <w:b/>
          <w:bCs/>
          <w:sz w:val="24"/>
          <w:szCs w:val="24"/>
          <w:lang w:val="x-none"/>
        </w:rPr>
        <w:t>1</w:t>
      </w:r>
      <w:r w:rsidRPr="00C55155">
        <w:rPr>
          <w:rFonts w:ascii="Arial Narrow" w:hAnsi="Arial Narrow" w:cs="Arial"/>
          <w:b/>
          <w:bCs/>
          <w:sz w:val="24"/>
          <w:szCs w:val="24"/>
        </w:rPr>
        <w:t>/2025</w:t>
      </w:r>
    </w:p>
    <w:p w14:paraId="06CB6DA7" w14:textId="6EBA721B" w:rsidR="00140393" w:rsidRPr="00C55155" w:rsidRDefault="00140393" w:rsidP="00140393">
      <w:pPr>
        <w:autoSpaceDE w:val="0"/>
        <w:autoSpaceDN w:val="0"/>
        <w:adjustRightInd w:val="0"/>
        <w:spacing w:after="165" w:line="254" w:lineRule="auto"/>
        <w:ind w:left="-426"/>
        <w:jc w:val="center"/>
        <w:rPr>
          <w:rFonts w:ascii="Arial Narrow" w:hAnsi="Arial Narrow" w:cs="Arial"/>
          <w:b/>
          <w:bCs/>
          <w:sz w:val="24"/>
          <w:szCs w:val="24"/>
          <w:lang w:val="x-none"/>
        </w:rPr>
      </w:pPr>
      <w:r w:rsidRPr="00C55155">
        <w:rPr>
          <w:rFonts w:ascii="Arial Narrow" w:hAnsi="Arial Narrow" w:cs="Arial"/>
          <w:b/>
          <w:bCs/>
          <w:sz w:val="24"/>
          <w:szCs w:val="24"/>
          <w:lang w:val="x-none"/>
        </w:rPr>
        <w:t>PROCESSO ADM Nº</w:t>
      </w:r>
      <w:r>
        <w:rPr>
          <w:rFonts w:ascii="Arial Narrow" w:hAnsi="Arial Narrow" w:cs="Arial"/>
          <w:b/>
          <w:bCs/>
          <w:sz w:val="24"/>
          <w:szCs w:val="24"/>
        </w:rPr>
        <w:t xml:space="preserve"> </w:t>
      </w:r>
      <w:r w:rsidR="00D71E5F">
        <w:rPr>
          <w:rFonts w:ascii="Arial Narrow" w:hAnsi="Arial Narrow" w:cs="Arial"/>
          <w:b/>
          <w:bCs/>
          <w:sz w:val="24"/>
          <w:szCs w:val="24"/>
        </w:rPr>
        <w:t>6542</w:t>
      </w:r>
      <w:r w:rsidRPr="00C55155">
        <w:rPr>
          <w:rFonts w:ascii="Arial Narrow" w:hAnsi="Arial Narrow" w:cs="Arial"/>
          <w:b/>
          <w:bCs/>
          <w:sz w:val="24"/>
          <w:szCs w:val="24"/>
          <w:lang w:val="x-none"/>
        </w:rPr>
        <w:t>/</w:t>
      </w:r>
      <w:r w:rsidRPr="00C55155">
        <w:rPr>
          <w:rFonts w:ascii="Arial Narrow" w:hAnsi="Arial Narrow" w:cs="Arial"/>
          <w:b/>
          <w:bCs/>
          <w:sz w:val="24"/>
          <w:szCs w:val="24"/>
        </w:rPr>
        <w:t>20</w:t>
      </w:r>
      <w:r w:rsidRPr="00C55155">
        <w:rPr>
          <w:rFonts w:ascii="Arial Narrow" w:hAnsi="Arial Narrow" w:cs="Arial"/>
          <w:b/>
          <w:bCs/>
          <w:sz w:val="24"/>
          <w:szCs w:val="24"/>
          <w:lang w:val="x-none"/>
        </w:rPr>
        <w:t>25</w:t>
      </w:r>
    </w:p>
    <w:p w14:paraId="65C1581A" w14:textId="77777777" w:rsidR="00140393" w:rsidRDefault="00140393" w:rsidP="00140393">
      <w:pPr>
        <w:autoSpaceDE w:val="0"/>
        <w:autoSpaceDN w:val="0"/>
        <w:adjustRightInd w:val="0"/>
        <w:ind w:left="-426"/>
        <w:rPr>
          <w:rFonts w:ascii="Arial Narrow" w:hAnsi="Arial Narrow" w:cs="Arial"/>
          <w:sz w:val="24"/>
          <w:szCs w:val="24"/>
          <w:lang w:val="x-none"/>
        </w:rPr>
      </w:pPr>
      <w:r w:rsidRPr="00C55155">
        <w:rPr>
          <w:rFonts w:ascii="Arial Narrow" w:hAnsi="Arial Narrow" w:cs="Arial"/>
          <w:b/>
          <w:bCs/>
          <w:sz w:val="24"/>
          <w:szCs w:val="24"/>
          <w:lang w:val="x-none"/>
        </w:rPr>
        <w:t xml:space="preserve">O Município de Brasilândia - MS </w:t>
      </w:r>
      <w:r w:rsidRPr="00C55155">
        <w:rPr>
          <w:rFonts w:ascii="Arial Narrow" w:hAnsi="Arial Narrow" w:cs="Arial"/>
          <w:sz w:val="24"/>
          <w:szCs w:val="24"/>
          <w:lang w:val="x-none"/>
        </w:rPr>
        <w:t xml:space="preserve">faz saber aos interessados que fará realizar </w:t>
      </w:r>
      <w:r w:rsidRPr="00C55155">
        <w:rPr>
          <w:rFonts w:ascii="Arial Narrow" w:hAnsi="Arial Narrow" w:cs="Arial"/>
          <w:b/>
          <w:bCs/>
          <w:sz w:val="24"/>
          <w:szCs w:val="24"/>
          <w:lang w:val="x-none"/>
        </w:rPr>
        <w:t>Licitação do tipo Maior Desconto</w:t>
      </w:r>
      <w:r w:rsidRPr="00C55155">
        <w:rPr>
          <w:rFonts w:ascii="Arial Narrow" w:hAnsi="Arial Narrow" w:cs="Arial"/>
          <w:sz w:val="24"/>
          <w:szCs w:val="24"/>
          <w:lang w:val="x-none"/>
        </w:rPr>
        <w:t xml:space="preserve">, </w:t>
      </w:r>
      <w:r w:rsidRPr="00C55155">
        <w:rPr>
          <w:rFonts w:ascii="Arial Narrow" w:hAnsi="Arial Narrow" w:cs="Arial"/>
          <w:b/>
          <w:bCs/>
          <w:sz w:val="24"/>
          <w:szCs w:val="24"/>
          <w:lang w:val="x-none"/>
        </w:rPr>
        <w:t>objetivando:</w:t>
      </w:r>
      <w:r w:rsidRPr="00C55155">
        <w:rPr>
          <w:rFonts w:ascii="Arial Narrow" w:hAnsi="Arial Narrow" w:cs="Arial"/>
          <w:sz w:val="24"/>
          <w:szCs w:val="24"/>
          <w:lang w:val="x-none"/>
        </w:rPr>
        <w:t xml:space="preserve"> </w:t>
      </w:r>
      <w:r w:rsidRPr="00C55155">
        <w:rPr>
          <w:rFonts w:ascii="Arial Narrow" w:hAnsi="Arial Narrow" w:cs="Arial"/>
          <w:b/>
          <w:bCs/>
          <w:sz w:val="24"/>
          <w:szCs w:val="24"/>
          <w:lang w:val="x-none"/>
        </w:rPr>
        <w:t xml:space="preserve">Contratação de </w:t>
      </w:r>
      <w:r>
        <w:rPr>
          <w:rFonts w:ascii="Arial Narrow" w:hAnsi="Arial Narrow" w:cs="Arial"/>
          <w:b/>
          <w:bCs/>
          <w:sz w:val="24"/>
          <w:szCs w:val="24"/>
        </w:rPr>
        <w:t xml:space="preserve">Construção de empresa especializada de engenharia para construção de uma Creche </w:t>
      </w:r>
      <w:r w:rsidRPr="0047281A">
        <w:rPr>
          <w:rFonts w:ascii="Arial" w:hAnsi="Arial" w:cs="Arial"/>
          <w:b/>
          <w:bCs/>
          <w:color w:val="000000"/>
        </w:rPr>
        <w:t>do Proinfância (Programa Nacional de Reestruturação e Aparelhagem da Rede Escolar Pública de Educação Infantil) do Bairro Valle Verde II</w:t>
      </w:r>
      <w:r w:rsidRPr="00C55155">
        <w:rPr>
          <w:rFonts w:ascii="Arial Narrow" w:hAnsi="Arial Narrow" w:cs="Arial"/>
          <w:sz w:val="24"/>
          <w:szCs w:val="24"/>
          <w:lang w:val="x-none"/>
        </w:rPr>
        <w:t xml:space="preserve">. O recebimento e a abertura dos envelopes será no dia  </w:t>
      </w:r>
      <w:r w:rsidRPr="00F10258">
        <w:rPr>
          <w:rFonts w:ascii="Arial Narrow" w:hAnsi="Arial Narrow" w:cs="Arial"/>
          <w:b/>
          <w:bCs/>
          <w:sz w:val="24"/>
          <w:szCs w:val="24"/>
          <w:highlight w:val="yellow"/>
        </w:rPr>
        <w:t>16</w:t>
      </w:r>
      <w:r w:rsidRPr="00F10258">
        <w:rPr>
          <w:rFonts w:ascii="Arial Narrow" w:hAnsi="Arial Narrow" w:cs="Arial"/>
          <w:b/>
          <w:bCs/>
          <w:sz w:val="24"/>
          <w:szCs w:val="24"/>
          <w:highlight w:val="yellow"/>
          <w:lang w:val="x-none"/>
        </w:rPr>
        <w:t>/</w:t>
      </w:r>
      <w:r w:rsidRPr="00F10258">
        <w:rPr>
          <w:rFonts w:ascii="Arial Narrow" w:hAnsi="Arial Narrow" w:cs="Arial"/>
          <w:b/>
          <w:bCs/>
          <w:sz w:val="24"/>
          <w:szCs w:val="24"/>
          <w:highlight w:val="yellow"/>
        </w:rPr>
        <w:t>12</w:t>
      </w:r>
      <w:r w:rsidRPr="00F10258">
        <w:rPr>
          <w:rFonts w:ascii="Arial Narrow" w:hAnsi="Arial Narrow" w:cs="Arial"/>
          <w:b/>
          <w:bCs/>
          <w:sz w:val="24"/>
          <w:szCs w:val="24"/>
          <w:highlight w:val="yellow"/>
          <w:lang w:val="x-none"/>
        </w:rPr>
        <w:t>/2025</w:t>
      </w:r>
      <w:r w:rsidRPr="00C55155">
        <w:rPr>
          <w:rFonts w:ascii="Arial Narrow" w:hAnsi="Arial Narrow" w:cs="Arial"/>
          <w:b/>
          <w:bCs/>
          <w:sz w:val="24"/>
          <w:szCs w:val="24"/>
          <w:lang w:val="x-none"/>
        </w:rPr>
        <w:t xml:space="preserve"> às 0</w:t>
      </w:r>
      <w:r>
        <w:rPr>
          <w:rFonts w:ascii="Arial Narrow" w:hAnsi="Arial Narrow" w:cs="Arial"/>
          <w:b/>
          <w:bCs/>
          <w:sz w:val="24"/>
          <w:szCs w:val="24"/>
        </w:rPr>
        <w:t>9</w:t>
      </w:r>
      <w:r w:rsidRPr="00C55155">
        <w:rPr>
          <w:rFonts w:ascii="Arial Narrow" w:hAnsi="Arial Narrow" w:cs="Arial"/>
          <w:b/>
          <w:bCs/>
          <w:sz w:val="24"/>
          <w:szCs w:val="24"/>
          <w:lang w:val="x-none"/>
        </w:rPr>
        <w:t xml:space="preserve">:00 </w:t>
      </w:r>
      <w:r>
        <w:rPr>
          <w:rFonts w:ascii="Arial Narrow" w:hAnsi="Arial Narrow" w:cs="Arial"/>
          <w:b/>
          <w:bCs/>
          <w:sz w:val="24"/>
          <w:szCs w:val="24"/>
        </w:rPr>
        <w:t>(horário oficial do Distrito Federal) por meio eletrônico</w:t>
      </w:r>
      <w:r w:rsidRPr="00140393">
        <w:rPr>
          <w:rFonts w:ascii="Arial Narrow" w:hAnsi="Arial Narrow" w:cs="Arial"/>
          <w:b/>
          <w:bCs/>
          <w:sz w:val="24"/>
          <w:szCs w:val="24"/>
        </w:rPr>
        <w:t xml:space="preserve">: </w:t>
      </w:r>
      <w:r w:rsidRPr="00140393">
        <w:rPr>
          <w:rFonts w:ascii="Arial" w:eastAsia="Arial" w:hAnsi="Arial" w:cs="Arial"/>
          <w:b/>
        </w:rPr>
        <w:t>https://bll.org.br</w:t>
      </w:r>
      <w:r w:rsidRPr="00C55155">
        <w:rPr>
          <w:rFonts w:ascii="Arial Narrow" w:hAnsi="Arial Narrow" w:cs="Arial"/>
          <w:sz w:val="24"/>
          <w:szCs w:val="24"/>
          <w:lang w:val="x-none"/>
        </w:rPr>
        <w:t>. Os interessados em participarem da presente licitação poderão solicitar ou obter o edital da seguinte forma:</w:t>
      </w:r>
    </w:p>
    <w:p w14:paraId="453A63C7" w14:textId="14B102B3" w:rsidR="00140393" w:rsidRPr="00C55155" w:rsidRDefault="00140393" w:rsidP="00140393">
      <w:pPr>
        <w:autoSpaceDE w:val="0"/>
        <w:autoSpaceDN w:val="0"/>
        <w:adjustRightInd w:val="0"/>
        <w:ind w:left="-426"/>
        <w:rPr>
          <w:rFonts w:ascii="Arial Narrow" w:hAnsi="Arial Narrow" w:cs="Arial"/>
          <w:sz w:val="24"/>
          <w:szCs w:val="24"/>
          <w:lang w:val="x-none"/>
        </w:rPr>
      </w:pPr>
      <w:r w:rsidRPr="00C55155">
        <w:rPr>
          <w:rFonts w:ascii="Arial Narrow" w:hAnsi="Arial Narrow" w:cs="Arial"/>
          <w:sz w:val="24"/>
          <w:szCs w:val="24"/>
          <w:lang w:val="x-none"/>
        </w:rPr>
        <w:t xml:space="preserve"> </w:t>
      </w:r>
    </w:p>
    <w:p w14:paraId="6C12A767" w14:textId="77777777" w:rsidR="00140393" w:rsidRPr="00C55155" w:rsidRDefault="00140393" w:rsidP="00140393">
      <w:pPr>
        <w:autoSpaceDE w:val="0"/>
        <w:autoSpaceDN w:val="0"/>
        <w:adjustRightInd w:val="0"/>
        <w:ind w:left="-426"/>
        <w:rPr>
          <w:rFonts w:ascii="Arial Narrow" w:hAnsi="Arial Narrow" w:cs="Arial"/>
          <w:sz w:val="24"/>
          <w:szCs w:val="24"/>
        </w:rPr>
      </w:pPr>
      <w:r w:rsidRPr="00C55155">
        <w:rPr>
          <w:rFonts w:ascii="Arial Narrow" w:hAnsi="Arial Narrow" w:cs="Arial"/>
          <w:sz w:val="24"/>
          <w:szCs w:val="24"/>
          <w:lang w:val="x-none"/>
        </w:rPr>
        <w:t xml:space="preserve">PNCP: </w:t>
      </w:r>
      <w:hyperlink r:id="rId8" w:history="1">
        <w:r w:rsidRPr="00C55155">
          <w:rPr>
            <w:rFonts w:ascii="Arial Narrow" w:hAnsi="Arial Narrow" w:cs="Arial"/>
            <w:color w:val="0000FF"/>
            <w:sz w:val="24"/>
            <w:szCs w:val="24"/>
            <w:u w:val="single"/>
            <w:lang w:val="x-none"/>
          </w:rPr>
          <w:t>https://pncp.gov.br/app/editais?q=&amp;status=recebendo_proposta&amp;pagina=1</w:t>
        </w:r>
      </w:hyperlink>
      <w:r>
        <w:rPr>
          <w:rFonts w:ascii="Arial Narrow" w:hAnsi="Arial Narrow" w:cs="Arial"/>
          <w:sz w:val="24"/>
          <w:szCs w:val="24"/>
        </w:rPr>
        <w:t>;</w:t>
      </w:r>
    </w:p>
    <w:p w14:paraId="22ACF9A7" w14:textId="77777777" w:rsidR="00140393" w:rsidRPr="00C55155" w:rsidRDefault="00140393" w:rsidP="00140393">
      <w:pPr>
        <w:autoSpaceDE w:val="0"/>
        <w:autoSpaceDN w:val="0"/>
        <w:adjustRightInd w:val="0"/>
        <w:ind w:left="-426"/>
        <w:rPr>
          <w:rFonts w:ascii="Arial Narrow" w:hAnsi="Arial Narrow" w:cs="Arial"/>
          <w:sz w:val="24"/>
          <w:szCs w:val="24"/>
        </w:rPr>
      </w:pPr>
      <w:r w:rsidRPr="00C55155">
        <w:rPr>
          <w:rFonts w:ascii="Arial Narrow" w:hAnsi="Arial Narrow" w:cs="Arial"/>
          <w:sz w:val="24"/>
          <w:szCs w:val="24"/>
          <w:lang w:val="x-none"/>
        </w:rPr>
        <w:t xml:space="preserve">Transparência: </w:t>
      </w:r>
      <w:hyperlink r:id="rId9" w:history="1">
        <w:r w:rsidRPr="00C55155">
          <w:rPr>
            <w:rFonts w:ascii="Arial Narrow" w:hAnsi="Arial Narrow" w:cs="Arial"/>
            <w:color w:val="0000FF"/>
            <w:sz w:val="24"/>
            <w:szCs w:val="24"/>
            <w:u w:val="single"/>
            <w:lang w:val="x-none"/>
          </w:rPr>
          <w:t>http://portal.brasilandia.ms.gov.br:8079/transparencia</w:t>
        </w:r>
      </w:hyperlink>
      <w:r w:rsidRPr="00C55155">
        <w:rPr>
          <w:rFonts w:ascii="Arial Narrow" w:hAnsi="Arial Narrow" w:cs="Arial"/>
          <w:sz w:val="24"/>
          <w:szCs w:val="24"/>
          <w:lang w:val="x-none"/>
        </w:rPr>
        <w:t>/</w:t>
      </w:r>
      <w:r>
        <w:rPr>
          <w:rFonts w:ascii="Arial Narrow" w:hAnsi="Arial Narrow" w:cs="Arial"/>
          <w:sz w:val="24"/>
          <w:szCs w:val="24"/>
        </w:rPr>
        <w:t>;</w:t>
      </w:r>
    </w:p>
    <w:p w14:paraId="60F25069" w14:textId="77777777" w:rsidR="00140393" w:rsidRPr="00C55155" w:rsidRDefault="00140393" w:rsidP="00140393">
      <w:pPr>
        <w:autoSpaceDE w:val="0"/>
        <w:autoSpaceDN w:val="0"/>
        <w:adjustRightInd w:val="0"/>
        <w:ind w:left="-426"/>
        <w:rPr>
          <w:rFonts w:ascii="Arial Narrow" w:hAnsi="Arial Narrow" w:cs="Arial"/>
          <w:sz w:val="24"/>
          <w:szCs w:val="24"/>
        </w:rPr>
      </w:pPr>
      <w:r w:rsidRPr="00C55155">
        <w:rPr>
          <w:rFonts w:ascii="Arial Narrow" w:hAnsi="Arial Narrow" w:cs="Arial"/>
          <w:sz w:val="24"/>
          <w:szCs w:val="24"/>
        </w:rPr>
        <w:t>E</w:t>
      </w:r>
      <w:r w:rsidRPr="00C55155">
        <w:rPr>
          <w:rFonts w:ascii="Arial Narrow" w:hAnsi="Arial Narrow" w:cs="Arial"/>
          <w:sz w:val="24"/>
          <w:szCs w:val="24"/>
          <w:lang w:val="x-none"/>
        </w:rPr>
        <w:t xml:space="preserve">-mail: </w:t>
      </w:r>
      <w:hyperlink r:id="rId10" w:history="1">
        <w:r w:rsidRPr="00C55155">
          <w:rPr>
            <w:rFonts w:ascii="Arial Narrow" w:hAnsi="Arial Narrow" w:cs="Arial"/>
            <w:color w:val="0000FF"/>
            <w:sz w:val="24"/>
            <w:szCs w:val="24"/>
            <w:u w:val="single"/>
            <w:lang w:val="x-none"/>
          </w:rPr>
          <w:t>licitacao@brasilandia.ms.gov.br</w:t>
        </w:r>
      </w:hyperlink>
      <w:r>
        <w:rPr>
          <w:rFonts w:ascii="Arial Narrow" w:hAnsi="Arial Narrow" w:cs="Arial"/>
          <w:sz w:val="24"/>
          <w:szCs w:val="24"/>
        </w:rPr>
        <w:t>;</w:t>
      </w:r>
    </w:p>
    <w:p w14:paraId="4B03B6B1" w14:textId="77777777" w:rsidR="00140393" w:rsidRPr="00C55155" w:rsidRDefault="00140393" w:rsidP="00140393">
      <w:pPr>
        <w:autoSpaceDE w:val="0"/>
        <w:autoSpaceDN w:val="0"/>
        <w:adjustRightInd w:val="0"/>
        <w:ind w:left="-426"/>
        <w:rPr>
          <w:rFonts w:ascii="Arial Narrow" w:hAnsi="Arial Narrow" w:cs="Arial"/>
          <w:sz w:val="24"/>
          <w:szCs w:val="24"/>
        </w:rPr>
      </w:pPr>
      <w:r w:rsidRPr="00C55155">
        <w:rPr>
          <w:rFonts w:ascii="Arial Narrow" w:hAnsi="Arial Narrow" w:cs="Arial"/>
          <w:sz w:val="24"/>
          <w:szCs w:val="24"/>
          <w:lang w:val="x-none"/>
        </w:rPr>
        <w:t xml:space="preserve">Presencialmente </w:t>
      </w:r>
      <w:r w:rsidRPr="00C55155">
        <w:rPr>
          <w:rFonts w:ascii="Arial Narrow" w:hAnsi="Arial Narrow" w:cs="Arial"/>
          <w:sz w:val="24"/>
          <w:szCs w:val="24"/>
        </w:rPr>
        <w:t>na Coordenadoria Geral de</w:t>
      </w:r>
      <w:r w:rsidRPr="00C55155">
        <w:rPr>
          <w:rFonts w:ascii="Arial Narrow" w:hAnsi="Arial Narrow" w:cs="Arial"/>
          <w:sz w:val="24"/>
          <w:szCs w:val="24"/>
          <w:lang w:val="x-none"/>
        </w:rPr>
        <w:t xml:space="preserve"> Licitações no endereço </w:t>
      </w:r>
      <w:r>
        <w:rPr>
          <w:rFonts w:ascii="Arial Narrow" w:hAnsi="Arial Narrow" w:cs="Arial"/>
          <w:sz w:val="24"/>
          <w:szCs w:val="24"/>
        </w:rPr>
        <w:t>acima citado.</w:t>
      </w:r>
    </w:p>
    <w:p w14:paraId="3D12BAB8" w14:textId="77777777" w:rsidR="00140393" w:rsidRDefault="00140393" w:rsidP="00140393">
      <w:pPr>
        <w:autoSpaceDE w:val="0"/>
        <w:autoSpaceDN w:val="0"/>
        <w:adjustRightInd w:val="0"/>
        <w:ind w:left="-426"/>
        <w:rPr>
          <w:rFonts w:ascii="Arial Narrow" w:hAnsi="Arial Narrow" w:cs="Arial"/>
          <w:sz w:val="24"/>
          <w:szCs w:val="24"/>
          <w:lang w:val="x-none"/>
        </w:rPr>
      </w:pPr>
    </w:p>
    <w:p w14:paraId="68848960" w14:textId="580C3110" w:rsidR="00140393" w:rsidRPr="00C55155" w:rsidRDefault="00140393" w:rsidP="00140393">
      <w:pPr>
        <w:autoSpaceDE w:val="0"/>
        <w:autoSpaceDN w:val="0"/>
        <w:adjustRightInd w:val="0"/>
        <w:ind w:left="-426"/>
        <w:rPr>
          <w:rFonts w:ascii="Arial Narrow" w:hAnsi="Arial Narrow" w:cs="Arial"/>
          <w:sz w:val="24"/>
          <w:szCs w:val="24"/>
          <w:lang w:val="x-none"/>
        </w:rPr>
      </w:pPr>
      <w:r w:rsidRPr="00C55155">
        <w:rPr>
          <w:rFonts w:ascii="Arial Narrow" w:hAnsi="Arial Narrow" w:cs="Arial"/>
          <w:sz w:val="24"/>
          <w:szCs w:val="24"/>
          <w:lang w:val="x-none"/>
        </w:rPr>
        <w:t xml:space="preserve">Brasilândia - MS, </w:t>
      </w:r>
      <w:r>
        <w:rPr>
          <w:rFonts w:ascii="Arial Narrow" w:hAnsi="Arial Narrow" w:cs="Arial"/>
          <w:sz w:val="24"/>
          <w:szCs w:val="24"/>
        </w:rPr>
        <w:t>01</w:t>
      </w:r>
      <w:r w:rsidRPr="00C55155">
        <w:rPr>
          <w:rFonts w:ascii="Arial Narrow" w:hAnsi="Arial Narrow" w:cs="Arial"/>
          <w:sz w:val="24"/>
          <w:szCs w:val="24"/>
          <w:lang w:val="x-none"/>
        </w:rPr>
        <w:t xml:space="preserve"> de </w:t>
      </w:r>
      <w:r>
        <w:rPr>
          <w:rFonts w:ascii="Arial Narrow" w:hAnsi="Arial Narrow" w:cs="Arial"/>
          <w:sz w:val="24"/>
          <w:szCs w:val="24"/>
        </w:rPr>
        <w:t>dezembro</w:t>
      </w:r>
      <w:r w:rsidRPr="00C55155">
        <w:rPr>
          <w:rFonts w:ascii="Arial Narrow" w:hAnsi="Arial Narrow" w:cs="Arial"/>
          <w:sz w:val="24"/>
          <w:szCs w:val="24"/>
          <w:lang w:val="x-none"/>
        </w:rPr>
        <w:t xml:space="preserve"> de 2025.</w:t>
      </w:r>
    </w:p>
    <w:p w14:paraId="3F97295A" w14:textId="77777777" w:rsidR="00140393" w:rsidRPr="00C55155" w:rsidRDefault="00140393" w:rsidP="00140393">
      <w:pPr>
        <w:autoSpaceDE w:val="0"/>
        <w:autoSpaceDN w:val="0"/>
        <w:adjustRightInd w:val="0"/>
        <w:ind w:left="-426"/>
        <w:rPr>
          <w:rFonts w:ascii="Arial Narrow" w:hAnsi="Arial Narrow" w:cs="Arial"/>
          <w:sz w:val="24"/>
          <w:szCs w:val="24"/>
          <w:lang w:val="x-none"/>
        </w:rPr>
      </w:pPr>
      <w:r w:rsidRPr="00C55155">
        <w:rPr>
          <w:rFonts w:ascii="Arial Narrow" w:hAnsi="Arial Narrow" w:cs="Arial"/>
          <w:sz w:val="24"/>
          <w:szCs w:val="24"/>
          <w:lang w:val="x-none"/>
        </w:rPr>
        <w:t>Eraldo de Azevedo Coelho</w:t>
      </w:r>
    </w:p>
    <w:p w14:paraId="251A36BE" w14:textId="60208451" w:rsidR="00140393" w:rsidRDefault="00140393" w:rsidP="00140393">
      <w:pPr>
        <w:autoSpaceDE w:val="0"/>
        <w:autoSpaceDN w:val="0"/>
        <w:adjustRightInd w:val="0"/>
        <w:ind w:left="-426"/>
        <w:rPr>
          <w:rFonts w:ascii="Arial Narrow" w:hAnsi="Arial Narrow" w:cs="Arial"/>
          <w:sz w:val="24"/>
          <w:szCs w:val="24"/>
          <w:lang w:val="x-none"/>
        </w:rPr>
      </w:pPr>
      <w:r w:rsidRPr="00C55155">
        <w:rPr>
          <w:rFonts w:ascii="Arial Narrow" w:hAnsi="Arial Narrow" w:cs="Arial"/>
          <w:sz w:val="24"/>
          <w:szCs w:val="24"/>
          <w:lang w:val="x-none"/>
        </w:rPr>
        <w:t>Secretário de Governo</w:t>
      </w:r>
    </w:p>
    <w:p w14:paraId="5A810D83" w14:textId="23F03E9F" w:rsidR="00F10258" w:rsidRDefault="00F10258" w:rsidP="00140393">
      <w:pPr>
        <w:autoSpaceDE w:val="0"/>
        <w:autoSpaceDN w:val="0"/>
        <w:adjustRightInd w:val="0"/>
        <w:ind w:left="-426"/>
        <w:rPr>
          <w:rFonts w:ascii="Arial Narrow" w:hAnsi="Arial Narrow" w:cs="Arial"/>
          <w:sz w:val="24"/>
          <w:szCs w:val="24"/>
          <w:lang w:val="x-none"/>
        </w:rPr>
      </w:pPr>
    </w:p>
    <w:p w14:paraId="529F200B" w14:textId="32847ECA" w:rsidR="00F10258" w:rsidRDefault="00F10258" w:rsidP="00140393">
      <w:pPr>
        <w:autoSpaceDE w:val="0"/>
        <w:autoSpaceDN w:val="0"/>
        <w:adjustRightInd w:val="0"/>
        <w:ind w:left="-426"/>
        <w:rPr>
          <w:rFonts w:ascii="Arial Narrow" w:hAnsi="Arial Narrow" w:cs="Arial"/>
          <w:sz w:val="24"/>
          <w:szCs w:val="24"/>
        </w:rPr>
      </w:pPr>
      <w:r>
        <w:rPr>
          <w:rFonts w:ascii="Arial Narrow" w:hAnsi="Arial Narrow" w:cs="Arial"/>
          <w:sz w:val="24"/>
          <w:szCs w:val="24"/>
        </w:rPr>
        <w:t>LEIA-SE:</w:t>
      </w:r>
    </w:p>
    <w:p w14:paraId="63685AF7" w14:textId="77777777" w:rsidR="00F10258" w:rsidRPr="00C55155" w:rsidRDefault="00F10258" w:rsidP="00F10258">
      <w:pPr>
        <w:tabs>
          <w:tab w:val="left" w:pos="8460"/>
        </w:tabs>
        <w:autoSpaceDE w:val="0"/>
        <w:autoSpaceDN w:val="0"/>
        <w:adjustRightInd w:val="0"/>
        <w:ind w:left="-426" w:right="540"/>
        <w:jc w:val="center"/>
        <w:rPr>
          <w:rFonts w:ascii="Arial Narrow" w:hAnsi="Arial Narrow" w:cs="Arial"/>
          <w:b/>
          <w:bCs/>
          <w:sz w:val="24"/>
          <w:szCs w:val="24"/>
          <w:lang w:val="x-none"/>
        </w:rPr>
      </w:pPr>
      <w:r w:rsidRPr="00C55155">
        <w:rPr>
          <w:rFonts w:ascii="Arial Narrow" w:hAnsi="Arial Narrow" w:cs="Arial"/>
          <w:b/>
          <w:bCs/>
          <w:sz w:val="24"/>
          <w:szCs w:val="24"/>
          <w:lang w:val="x-none"/>
        </w:rPr>
        <w:t xml:space="preserve">AVISO DE LICITAÇÃO </w:t>
      </w:r>
    </w:p>
    <w:p w14:paraId="3576A334" w14:textId="77777777" w:rsidR="00F10258" w:rsidRPr="00C55155" w:rsidRDefault="00F10258" w:rsidP="00F10258">
      <w:pPr>
        <w:tabs>
          <w:tab w:val="left" w:pos="8460"/>
        </w:tabs>
        <w:autoSpaceDE w:val="0"/>
        <w:autoSpaceDN w:val="0"/>
        <w:adjustRightInd w:val="0"/>
        <w:ind w:left="-426" w:right="540"/>
        <w:jc w:val="center"/>
        <w:rPr>
          <w:rFonts w:ascii="Arial Narrow" w:hAnsi="Arial Narrow" w:cs="Arial"/>
          <w:b/>
          <w:bCs/>
          <w:sz w:val="24"/>
          <w:szCs w:val="24"/>
        </w:rPr>
      </w:pPr>
      <w:r w:rsidRPr="00C55155">
        <w:rPr>
          <w:rFonts w:ascii="Arial Narrow" w:hAnsi="Arial Narrow" w:cs="Arial"/>
          <w:b/>
          <w:bCs/>
          <w:sz w:val="24"/>
          <w:szCs w:val="24"/>
          <w:lang w:val="x-none"/>
        </w:rPr>
        <w:t>CONCORRÊNCIA</w:t>
      </w:r>
      <w:r>
        <w:rPr>
          <w:rFonts w:ascii="Arial Narrow" w:hAnsi="Arial Narrow" w:cs="Arial"/>
          <w:b/>
          <w:bCs/>
          <w:sz w:val="24"/>
          <w:szCs w:val="24"/>
        </w:rPr>
        <w:t xml:space="preserve"> ELETRÔNICA</w:t>
      </w:r>
      <w:r w:rsidRPr="00C55155">
        <w:rPr>
          <w:rFonts w:ascii="Arial Narrow" w:hAnsi="Arial Narrow" w:cs="Arial"/>
          <w:b/>
          <w:bCs/>
          <w:sz w:val="24"/>
          <w:szCs w:val="24"/>
          <w:lang w:val="x-none"/>
        </w:rPr>
        <w:t xml:space="preserve"> </w:t>
      </w:r>
      <w:r w:rsidRPr="00C55155">
        <w:rPr>
          <w:rFonts w:ascii="Arial Narrow" w:hAnsi="Arial Narrow" w:cs="Arial"/>
          <w:b/>
          <w:bCs/>
          <w:sz w:val="24"/>
          <w:szCs w:val="24"/>
        </w:rPr>
        <w:t>00</w:t>
      </w:r>
      <w:r w:rsidRPr="00C55155">
        <w:rPr>
          <w:rFonts w:ascii="Arial Narrow" w:hAnsi="Arial Narrow" w:cs="Arial"/>
          <w:b/>
          <w:bCs/>
          <w:sz w:val="24"/>
          <w:szCs w:val="24"/>
          <w:lang w:val="x-none"/>
        </w:rPr>
        <w:t>1</w:t>
      </w:r>
      <w:r w:rsidRPr="00C55155">
        <w:rPr>
          <w:rFonts w:ascii="Arial Narrow" w:hAnsi="Arial Narrow" w:cs="Arial"/>
          <w:b/>
          <w:bCs/>
          <w:sz w:val="24"/>
          <w:szCs w:val="24"/>
        </w:rPr>
        <w:t>/2025</w:t>
      </w:r>
    </w:p>
    <w:p w14:paraId="235FC3D4" w14:textId="77777777" w:rsidR="00F10258" w:rsidRPr="00C55155" w:rsidRDefault="00F10258" w:rsidP="00F10258">
      <w:pPr>
        <w:autoSpaceDE w:val="0"/>
        <w:autoSpaceDN w:val="0"/>
        <w:adjustRightInd w:val="0"/>
        <w:spacing w:after="165" w:line="254" w:lineRule="auto"/>
        <w:ind w:left="-426"/>
        <w:jc w:val="center"/>
        <w:rPr>
          <w:rFonts w:ascii="Arial Narrow" w:hAnsi="Arial Narrow" w:cs="Arial"/>
          <w:b/>
          <w:bCs/>
          <w:sz w:val="24"/>
          <w:szCs w:val="24"/>
          <w:lang w:val="x-none"/>
        </w:rPr>
      </w:pPr>
      <w:r w:rsidRPr="00C55155">
        <w:rPr>
          <w:rFonts w:ascii="Arial Narrow" w:hAnsi="Arial Narrow" w:cs="Arial"/>
          <w:b/>
          <w:bCs/>
          <w:sz w:val="24"/>
          <w:szCs w:val="24"/>
          <w:lang w:val="x-none"/>
        </w:rPr>
        <w:t>PROCESSO ADM Nº</w:t>
      </w:r>
      <w:r>
        <w:rPr>
          <w:rFonts w:ascii="Arial Narrow" w:hAnsi="Arial Narrow" w:cs="Arial"/>
          <w:b/>
          <w:bCs/>
          <w:sz w:val="24"/>
          <w:szCs w:val="24"/>
        </w:rPr>
        <w:t xml:space="preserve"> 6542</w:t>
      </w:r>
      <w:r w:rsidRPr="00C55155">
        <w:rPr>
          <w:rFonts w:ascii="Arial Narrow" w:hAnsi="Arial Narrow" w:cs="Arial"/>
          <w:b/>
          <w:bCs/>
          <w:sz w:val="24"/>
          <w:szCs w:val="24"/>
          <w:lang w:val="x-none"/>
        </w:rPr>
        <w:t>/</w:t>
      </w:r>
      <w:r w:rsidRPr="00C55155">
        <w:rPr>
          <w:rFonts w:ascii="Arial Narrow" w:hAnsi="Arial Narrow" w:cs="Arial"/>
          <w:b/>
          <w:bCs/>
          <w:sz w:val="24"/>
          <w:szCs w:val="24"/>
        </w:rPr>
        <w:t>20</w:t>
      </w:r>
      <w:r w:rsidRPr="00C55155">
        <w:rPr>
          <w:rFonts w:ascii="Arial Narrow" w:hAnsi="Arial Narrow" w:cs="Arial"/>
          <w:b/>
          <w:bCs/>
          <w:sz w:val="24"/>
          <w:szCs w:val="24"/>
          <w:lang w:val="x-none"/>
        </w:rPr>
        <w:t>25</w:t>
      </w:r>
    </w:p>
    <w:p w14:paraId="2BE86FDD" w14:textId="5165E8FA" w:rsidR="00F10258" w:rsidRDefault="00F10258" w:rsidP="00F10258">
      <w:pPr>
        <w:autoSpaceDE w:val="0"/>
        <w:autoSpaceDN w:val="0"/>
        <w:adjustRightInd w:val="0"/>
        <w:ind w:left="-426"/>
        <w:rPr>
          <w:rFonts w:ascii="Arial Narrow" w:hAnsi="Arial Narrow" w:cs="Arial"/>
          <w:sz w:val="24"/>
          <w:szCs w:val="24"/>
          <w:lang w:val="x-none"/>
        </w:rPr>
      </w:pPr>
      <w:r w:rsidRPr="00C55155">
        <w:rPr>
          <w:rFonts w:ascii="Arial Narrow" w:hAnsi="Arial Narrow" w:cs="Arial"/>
          <w:b/>
          <w:bCs/>
          <w:sz w:val="24"/>
          <w:szCs w:val="24"/>
          <w:lang w:val="x-none"/>
        </w:rPr>
        <w:t xml:space="preserve">O Município de Brasilândia - MS </w:t>
      </w:r>
      <w:r w:rsidRPr="00C55155">
        <w:rPr>
          <w:rFonts w:ascii="Arial Narrow" w:hAnsi="Arial Narrow" w:cs="Arial"/>
          <w:sz w:val="24"/>
          <w:szCs w:val="24"/>
          <w:lang w:val="x-none"/>
        </w:rPr>
        <w:t xml:space="preserve">faz saber aos interessados que fará realizar </w:t>
      </w:r>
      <w:r w:rsidRPr="00C55155">
        <w:rPr>
          <w:rFonts w:ascii="Arial Narrow" w:hAnsi="Arial Narrow" w:cs="Arial"/>
          <w:b/>
          <w:bCs/>
          <w:sz w:val="24"/>
          <w:szCs w:val="24"/>
          <w:lang w:val="x-none"/>
        </w:rPr>
        <w:t>Licitação do tipo Maior Desconto</w:t>
      </w:r>
      <w:r w:rsidRPr="00C55155">
        <w:rPr>
          <w:rFonts w:ascii="Arial Narrow" w:hAnsi="Arial Narrow" w:cs="Arial"/>
          <w:sz w:val="24"/>
          <w:szCs w:val="24"/>
          <w:lang w:val="x-none"/>
        </w:rPr>
        <w:t xml:space="preserve">, </w:t>
      </w:r>
      <w:r w:rsidRPr="00C55155">
        <w:rPr>
          <w:rFonts w:ascii="Arial Narrow" w:hAnsi="Arial Narrow" w:cs="Arial"/>
          <w:b/>
          <w:bCs/>
          <w:sz w:val="24"/>
          <w:szCs w:val="24"/>
          <w:lang w:val="x-none"/>
        </w:rPr>
        <w:t>objetivando:</w:t>
      </w:r>
      <w:r w:rsidRPr="00C55155">
        <w:rPr>
          <w:rFonts w:ascii="Arial Narrow" w:hAnsi="Arial Narrow" w:cs="Arial"/>
          <w:sz w:val="24"/>
          <w:szCs w:val="24"/>
          <w:lang w:val="x-none"/>
        </w:rPr>
        <w:t xml:space="preserve"> </w:t>
      </w:r>
      <w:r w:rsidRPr="00C55155">
        <w:rPr>
          <w:rFonts w:ascii="Arial Narrow" w:hAnsi="Arial Narrow" w:cs="Arial"/>
          <w:b/>
          <w:bCs/>
          <w:sz w:val="24"/>
          <w:szCs w:val="24"/>
          <w:lang w:val="x-none"/>
        </w:rPr>
        <w:t xml:space="preserve">Contratação de </w:t>
      </w:r>
      <w:r>
        <w:rPr>
          <w:rFonts w:ascii="Arial Narrow" w:hAnsi="Arial Narrow" w:cs="Arial"/>
          <w:b/>
          <w:bCs/>
          <w:sz w:val="24"/>
          <w:szCs w:val="24"/>
        </w:rPr>
        <w:t xml:space="preserve">Construção de empresa especializada de engenharia para construção de uma Creche </w:t>
      </w:r>
      <w:r w:rsidRPr="0047281A">
        <w:rPr>
          <w:rFonts w:ascii="Arial" w:hAnsi="Arial" w:cs="Arial"/>
          <w:b/>
          <w:bCs/>
          <w:color w:val="000000"/>
        </w:rPr>
        <w:t>do Proinfância (Programa Nacional de Reestruturação e Aparelhagem da Rede Escolar Pública de Educação Infantil) do Bairro Valle Verde II</w:t>
      </w:r>
      <w:r w:rsidRPr="00C55155">
        <w:rPr>
          <w:rFonts w:ascii="Arial Narrow" w:hAnsi="Arial Narrow" w:cs="Arial"/>
          <w:sz w:val="24"/>
          <w:szCs w:val="24"/>
          <w:lang w:val="x-none"/>
        </w:rPr>
        <w:t xml:space="preserve">. O recebimento e a abertura dos envelopes será no dia  </w:t>
      </w:r>
      <w:r w:rsidRPr="00F10258">
        <w:rPr>
          <w:rFonts w:ascii="Arial Narrow" w:hAnsi="Arial Narrow" w:cs="Arial"/>
          <w:b/>
          <w:bCs/>
          <w:sz w:val="24"/>
          <w:szCs w:val="24"/>
          <w:highlight w:val="yellow"/>
        </w:rPr>
        <w:t>17</w:t>
      </w:r>
      <w:r w:rsidRPr="00F10258">
        <w:rPr>
          <w:rFonts w:ascii="Arial Narrow" w:hAnsi="Arial Narrow" w:cs="Arial"/>
          <w:b/>
          <w:bCs/>
          <w:sz w:val="24"/>
          <w:szCs w:val="24"/>
          <w:highlight w:val="yellow"/>
          <w:lang w:val="x-none"/>
        </w:rPr>
        <w:t>/</w:t>
      </w:r>
      <w:r w:rsidRPr="00F10258">
        <w:rPr>
          <w:rFonts w:ascii="Arial Narrow" w:hAnsi="Arial Narrow" w:cs="Arial"/>
          <w:b/>
          <w:bCs/>
          <w:sz w:val="24"/>
          <w:szCs w:val="24"/>
          <w:highlight w:val="yellow"/>
        </w:rPr>
        <w:t>12</w:t>
      </w:r>
      <w:r w:rsidRPr="00F10258">
        <w:rPr>
          <w:rFonts w:ascii="Arial Narrow" w:hAnsi="Arial Narrow" w:cs="Arial"/>
          <w:b/>
          <w:bCs/>
          <w:sz w:val="24"/>
          <w:szCs w:val="24"/>
          <w:highlight w:val="yellow"/>
          <w:lang w:val="x-none"/>
        </w:rPr>
        <w:t>/2025</w:t>
      </w:r>
      <w:r w:rsidRPr="00C55155">
        <w:rPr>
          <w:rFonts w:ascii="Arial Narrow" w:hAnsi="Arial Narrow" w:cs="Arial"/>
          <w:b/>
          <w:bCs/>
          <w:sz w:val="24"/>
          <w:szCs w:val="24"/>
          <w:lang w:val="x-none"/>
        </w:rPr>
        <w:t xml:space="preserve"> às 0</w:t>
      </w:r>
      <w:r>
        <w:rPr>
          <w:rFonts w:ascii="Arial Narrow" w:hAnsi="Arial Narrow" w:cs="Arial"/>
          <w:b/>
          <w:bCs/>
          <w:sz w:val="24"/>
          <w:szCs w:val="24"/>
        </w:rPr>
        <w:t>9</w:t>
      </w:r>
      <w:r w:rsidRPr="00C55155">
        <w:rPr>
          <w:rFonts w:ascii="Arial Narrow" w:hAnsi="Arial Narrow" w:cs="Arial"/>
          <w:b/>
          <w:bCs/>
          <w:sz w:val="24"/>
          <w:szCs w:val="24"/>
          <w:lang w:val="x-none"/>
        </w:rPr>
        <w:t xml:space="preserve">:00 </w:t>
      </w:r>
      <w:r>
        <w:rPr>
          <w:rFonts w:ascii="Arial Narrow" w:hAnsi="Arial Narrow" w:cs="Arial"/>
          <w:b/>
          <w:bCs/>
          <w:sz w:val="24"/>
          <w:szCs w:val="24"/>
        </w:rPr>
        <w:t>(horário oficial do Distrito Federal) por meio eletrônico</w:t>
      </w:r>
      <w:r w:rsidRPr="00140393">
        <w:rPr>
          <w:rFonts w:ascii="Arial Narrow" w:hAnsi="Arial Narrow" w:cs="Arial"/>
          <w:b/>
          <w:bCs/>
          <w:sz w:val="24"/>
          <w:szCs w:val="24"/>
        </w:rPr>
        <w:t xml:space="preserve">: </w:t>
      </w:r>
      <w:r w:rsidRPr="00140393">
        <w:rPr>
          <w:rFonts w:ascii="Arial" w:eastAsia="Arial" w:hAnsi="Arial" w:cs="Arial"/>
          <w:b/>
        </w:rPr>
        <w:t>https://bll.org.br</w:t>
      </w:r>
      <w:r w:rsidRPr="00C55155">
        <w:rPr>
          <w:rFonts w:ascii="Arial Narrow" w:hAnsi="Arial Narrow" w:cs="Arial"/>
          <w:sz w:val="24"/>
          <w:szCs w:val="24"/>
          <w:lang w:val="x-none"/>
        </w:rPr>
        <w:t>. Os interessados em participarem da presente licitação poderão solicitar ou obter o edital da seguinte forma:</w:t>
      </w:r>
    </w:p>
    <w:p w14:paraId="0F182E94" w14:textId="77777777" w:rsidR="00F10258" w:rsidRPr="00C55155" w:rsidRDefault="00F10258" w:rsidP="00F10258">
      <w:pPr>
        <w:autoSpaceDE w:val="0"/>
        <w:autoSpaceDN w:val="0"/>
        <w:adjustRightInd w:val="0"/>
        <w:ind w:left="-426"/>
        <w:rPr>
          <w:rFonts w:ascii="Arial Narrow" w:hAnsi="Arial Narrow" w:cs="Arial"/>
          <w:sz w:val="24"/>
          <w:szCs w:val="24"/>
          <w:lang w:val="x-none"/>
        </w:rPr>
      </w:pPr>
      <w:r w:rsidRPr="00C55155">
        <w:rPr>
          <w:rFonts w:ascii="Arial Narrow" w:hAnsi="Arial Narrow" w:cs="Arial"/>
          <w:sz w:val="24"/>
          <w:szCs w:val="24"/>
          <w:lang w:val="x-none"/>
        </w:rPr>
        <w:t xml:space="preserve"> </w:t>
      </w:r>
    </w:p>
    <w:p w14:paraId="2DBFAD92" w14:textId="77777777" w:rsidR="00F10258" w:rsidRPr="00C55155" w:rsidRDefault="00F10258" w:rsidP="00F10258">
      <w:pPr>
        <w:autoSpaceDE w:val="0"/>
        <w:autoSpaceDN w:val="0"/>
        <w:adjustRightInd w:val="0"/>
        <w:ind w:left="-426"/>
        <w:rPr>
          <w:rFonts w:ascii="Arial Narrow" w:hAnsi="Arial Narrow" w:cs="Arial"/>
          <w:sz w:val="24"/>
          <w:szCs w:val="24"/>
        </w:rPr>
      </w:pPr>
      <w:r w:rsidRPr="00C55155">
        <w:rPr>
          <w:rFonts w:ascii="Arial Narrow" w:hAnsi="Arial Narrow" w:cs="Arial"/>
          <w:sz w:val="24"/>
          <w:szCs w:val="24"/>
          <w:lang w:val="x-none"/>
        </w:rPr>
        <w:t xml:space="preserve">PNCP: </w:t>
      </w:r>
      <w:hyperlink r:id="rId11" w:history="1">
        <w:r w:rsidRPr="00C55155">
          <w:rPr>
            <w:rFonts w:ascii="Arial Narrow" w:hAnsi="Arial Narrow" w:cs="Arial"/>
            <w:color w:val="0000FF"/>
            <w:sz w:val="24"/>
            <w:szCs w:val="24"/>
            <w:u w:val="single"/>
            <w:lang w:val="x-none"/>
          </w:rPr>
          <w:t>https://pncp.gov.br/app/editais?q=&amp;status=recebendo_proposta&amp;pagina=1</w:t>
        </w:r>
      </w:hyperlink>
      <w:r>
        <w:rPr>
          <w:rFonts w:ascii="Arial Narrow" w:hAnsi="Arial Narrow" w:cs="Arial"/>
          <w:sz w:val="24"/>
          <w:szCs w:val="24"/>
        </w:rPr>
        <w:t>;</w:t>
      </w:r>
    </w:p>
    <w:p w14:paraId="2D7290A8" w14:textId="77777777" w:rsidR="00F10258" w:rsidRPr="00C55155" w:rsidRDefault="00F10258" w:rsidP="00F10258">
      <w:pPr>
        <w:autoSpaceDE w:val="0"/>
        <w:autoSpaceDN w:val="0"/>
        <w:adjustRightInd w:val="0"/>
        <w:ind w:left="-426"/>
        <w:rPr>
          <w:rFonts w:ascii="Arial Narrow" w:hAnsi="Arial Narrow" w:cs="Arial"/>
          <w:sz w:val="24"/>
          <w:szCs w:val="24"/>
        </w:rPr>
      </w:pPr>
      <w:r w:rsidRPr="00C55155">
        <w:rPr>
          <w:rFonts w:ascii="Arial Narrow" w:hAnsi="Arial Narrow" w:cs="Arial"/>
          <w:sz w:val="24"/>
          <w:szCs w:val="24"/>
          <w:lang w:val="x-none"/>
        </w:rPr>
        <w:t xml:space="preserve">Transparência: </w:t>
      </w:r>
      <w:hyperlink r:id="rId12" w:history="1">
        <w:r w:rsidRPr="00C55155">
          <w:rPr>
            <w:rFonts w:ascii="Arial Narrow" w:hAnsi="Arial Narrow" w:cs="Arial"/>
            <w:color w:val="0000FF"/>
            <w:sz w:val="24"/>
            <w:szCs w:val="24"/>
            <w:u w:val="single"/>
            <w:lang w:val="x-none"/>
          </w:rPr>
          <w:t>http://portal.brasilandia.ms.gov.br:8079/transparencia</w:t>
        </w:r>
      </w:hyperlink>
      <w:r w:rsidRPr="00C55155">
        <w:rPr>
          <w:rFonts w:ascii="Arial Narrow" w:hAnsi="Arial Narrow" w:cs="Arial"/>
          <w:sz w:val="24"/>
          <w:szCs w:val="24"/>
          <w:lang w:val="x-none"/>
        </w:rPr>
        <w:t>/</w:t>
      </w:r>
      <w:r>
        <w:rPr>
          <w:rFonts w:ascii="Arial Narrow" w:hAnsi="Arial Narrow" w:cs="Arial"/>
          <w:sz w:val="24"/>
          <w:szCs w:val="24"/>
        </w:rPr>
        <w:t>;</w:t>
      </w:r>
    </w:p>
    <w:p w14:paraId="1F2455F9" w14:textId="77777777" w:rsidR="00F10258" w:rsidRPr="00C55155" w:rsidRDefault="00F10258" w:rsidP="00F10258">
      <w:pPr>
        <w:autoSpaceDE w:val="0"/>
        <w:autoSpaceDN w:val="0"/>
        <w:adjustRightInd w:val="0"/>
        <w:ind w:left="-426"/>
        <w:rPr>
          <w:rFonts w:ascii="Arial Narrow" w:hAnsi="Arial Narrow" w:cs="Arial"/>
          <w:sz w:val="24"/>
          <w:szCs w:val="24"/>
        </w:rPr>
      </w:pPr>
      <w:r w:rsidRPr="00C55155">
        <w:rPr>
          <w:rFonts w:ascii="Arial Narrow" w:hAnsi="Arial Narrow" w:cs="Arial"/>
          <w:sz w:val="24"/>
          <w:szCs w:val="24"/>
        </w:rPr>
        <w:t>E</w:t>
      </w:r>
      <w:r w:rsidRPr="00C55155">
        <w:rPr>
          <w:rFonts w:ascii="Arial Narrow" w:hAnsi="Arial Narrow" w:cs="Arial"/>
          <w:sz w:val="24"/>
          <w:szCs w:val="24"/>
          <w:lang w:val="x-none"/>
        </w:rPr>
        <w:t xml:space="preserve">-mail: </w:t>
      </w:r>
      <w:hyperlink r:id="rId13" w:history="1">
        <w:r w:rsidRPr="00C55155">
          <w:rPr>
            <w:rFonts w:ascii="Arial Narrow" w:hAnsi="Arial Narrow" w:cs="Arial"/>
            <w:color w:val="0000FF"/>
            <w:sz w:val="24"/>
            <w:szCs w:val="24"/>
            <w:u w:val="single"/>
            <w:lang w:val="x-none"/>
          </w:rPr>
          <w:t>licitacao@brasilandia.ms.gov.br</w:t>
        </w:r>
      </w:hyperlink>
      <w:r>
        <w:rPr>
          <w:rFonts w:ascii="Arial Narrow" w:hAnsi="Arial Narrow" w:cs="Arial"/>
          <w:sz w:val="24"/>
          <w:szCs w:val="24"/>
        </w:rPr>
        <w:t>;</w:t>
      </w:r>
    </w:p>
    <w:p w14:paraId="5002FC3C" w14:textId="77777777" w:rsidR="00F10258" w:rsidRPr="00C55155" w:rsidRDefault="00F10258" w:rsidP="00F10258">
      <w:pPr>
        <w:autoSpaceDE w:val="0"/>
        <w:autoSpaceDN w:val="0"/>
        <w:adjustRightInd w:val="0"/>
        <w:ind w:left="-426"/>
        <w:rPr>
          <w:rFonts w:ascii="Arial Narrow" w:hAnsi="Arial Narrow" w:cs="Arial"/>
          <w:sz w:val="24"/>
          <w:szCs w:val="24"/>
        </w:rPr>
      </w:pPr>
      <w:r w:rsidRPr="00C55155">
        <w:rPr>
          <w:rFonts w:ascii="Arial Narrow" w:hAnsi="Arial Narrow" w:cs="Arial"/>
          <w:sz w:val="24"/>
          <w:szCs w:val="24"/>
          <w:lang w:val="x-none"/>
        </w:rPr>
        <w:t xml:space="preserve">Presencialmente </w:t>
      </w:r>
      <w:r w:rsidRPr="00C55155">
        <w:rPr>
          <w:rFonts w:ascii="Arial Narrow" w:hAnsi="Arial Narrow" w:cs="Arial"/>
          <w:sz w:val="24"/>
          <w:szCs w:val="24"/>
        </w:rPr>
        <w:t>na Coordenadoria Geral de</w:t>
      </w:r>
      <w:r w:rsidRPr="00C55155">
        <w:rPr>
          <w:rFonts w:ascii="Arial Narrow" w:hAnsi="Arial Narrow" w:cs="Arial"/>
          <w:sz w:val="24"/>
          <w:szCs w:val="24"/>
          <w:lang w:val="x-none"/>
        </w:rPr>
        <w:t xml:space="preserve"> Licitações no endereço </w:t>
      </w:r>
      <w:r>
        <w:rPr>
          <w:rFonts w:ascii="Arial Narrow" w:hAnsi="Arial Narrow" w:cs="Arial"/>
          <w:sz w:val="24"/>
          <w:szCs w:val="24"/>
        </w:rPr>
        <w:t>acima citado.</w:t>
      </w:r>
    </w:p>
    <w:p w14:paraId="1D936E47" w14:textId="77777777" w:rsidR="00F10258" w:rsidRDefault="00F10258" w:rsidP="00F10258">
      <w:pPr>
        <w:autoSpaceDE w:val="0"/>
        <w:autoSpaceDN w:val="0"/>
        <w:adjustRightInd w:val="0"/>
        <w:ind w:left="-426"/>
        <w:rPr>
          <w:rFonts w:ascii="Arial Narrow" w:hAnsi="Arial Narrow" w:cs="Arial"/>
          <w:sz w:val="24"/>
          <w:szCs w:val="24"/>
          <w:lang w:val="x-none"/>
        </w:rPr>
      </w:pPr>
    </w:p>
    <w:p w14:paraId="3BFA6386" w14:textId="62177112" w:rsidR="00F10258" w:rsidRPr="00C55155" w:rsidRDefault="00F10258" w:rsidP="00F10258">
      <w:pPr>
        <w:autoSpaceDE w:val="0"/>
        <w:autoSpaceDN w:val="0"/>
        <w:adjustRightInd w:val="0"/>
        <w:ind w:left="-426"/>
        <w:rPr>
          <w:rFonts w:ascii="Arial Narrow" w:hAnsi="Arial Narrow" w:cs="Arial"/>
          <w:sz w:val="24"/>
          <w:szCs w:val="24"/>
          <w:lang w:val="x-none"/>
        </w:rPr>
      </w:pPr>
      <w:r w:rsidRPr="00C55155">
        <w:rPr>
          <w:rFonts w:ascii="Arial Narrow" w:hAnsi="Arial Narrow" w:cs="Arial"/>
          <w:sz w:val="24"/>
          <w:szCs w:val="24"/>
          <w:lang w:val="x-none"/>
        </w:rPr>
        <w:t xml:space="preserve">Brasilândia - MS, </w:t>
      </w:r>
      <w:r>
        <w:rPr>
          <w:rFonts w:ascii="Arial Narrow" w:hAnsi="Arial Narrow" w:cs="Arial"/>
          <w:sz w:val="24"/>
          <w:szCs w:val="24"/>
        </w:rPr>
        <w:t>0</w:t>
      </w:r>
      <w:r w:rsidR="00767CB5">
        <w:rPr>
          <w:rFonts w:ascii="Arial Narrow" w:hAnsi="Arial Narrow" w:cs="Arial"/>
          <w:sz w:val="24"/>
          <w:szCs w:val="24"/>
        </w:rPr>
        <w:t>2</w:t>
      </w:r>
      <w:r w:rsidRPr="00C55155">
        <w:rPr>
          <w:rFonts w:ascii="Arial Narrow" w:hAnsi="Arial Narrow" w:cs="Arial"/>
          <w:sz w:val="24"/>
          <w:szCs w:val="24"/>
          <w:lang w:val="x-none"/>
        </w:rPr>
        <w:t xml:space="preserve"> de </w:t>
      </w:r>
      <w:r>
        <w:rPr>
          <w:rFonts w:ascii="Arial Narrow" w:hAnsi="Arial Narrow" w:cs="Arial"/>
          <w:sz w:val="24"/>
          <w:szCs w:val="24"/>
        </w:rPr>
        <w:t>dezembro</w:t>
      </w:r>
      <w:r w:rsidRPr="00C55155">
        <w:rPr>
          <w:rFonts w:ascii="Arial Narrow" w:hAnsi="Arial Narrow" w:cs="Arial"/>
          <w:sz w:val="24"/>
          <w:szCs w:val="24"/>
          <w:lang w:val="x-none"/>
        </w:rPr>
        <w:t xml:space="preserve"> de 2025.</w:t>
      </w:r>
    </w:p>
    <w:p w14:paraId="0FC8DB55" w14:textId="77777777" w:rsidR="00F10258" w:rsidRPr="00C55155" w:rsidRDefault="00F10258" w:rsidP="00F10258">
      <w:pPr>
        <w:autoSpaceDE w:val="0"/>
        <w:autoSpaceDN w:val="0"/>
        <w:adjustRightInd w:val="0"/>
        <w:ind w:left="-426"/>
        <w:rPr>
          <w:rFonts w:ascii="Arial Narrow" w:hAnsi="Arial Narrow" w:cs="Arial"/>
          <w:sz w:val="24"/>
          <w:szCs w:val="24"/>
          <w:lang w:val="x-none"/>
        </w:rPr>
      </w:pPr>
      <w:r w:rsidRPr="00C55155">
        <w:rPr>
          <w:rFonts w:ascii="Arial Narrow" w:hAnsi="Arial Narrow" w:cs="Arial"/>
          <w:sz w:val="24"/>
          <w:szCs w:val="24"/>
          <w:lang w:val="x-none"/>
        </w:rPr>
        <w:t>Eraldo de Azevedo Coelho</w:t>
      </w:r>
    </w:p>
    <w:p w14:paraId="27930294" w14:textId="4DA79C7B" w:rsidR="00F10258" w:rsidRDefault="00F10258" w:rsidP="00F10258">
      <w:pPr>
        <w:autoSpaceDE w:val="0"/>
        <w:autoSpaceDN w:val="0"/>
        <w:adjustRightInd w:val="0"/>
        <w:ind w:left="-426"/>
        <w:rPr>
          <w:rFonts w:ascii="Arial Narrow" w:hAnsi="Arial Narrow" w:cs="Arial"/>
          <w:sz w:val="24"/>
          <w:szCs w:val="24"/>
          <w:lang w:val="x-none"/>
        </w:rPr>
      </w:pPr>
      <w:r w:rsidRPr="00C55155">
        <w:rPr>
          <w:rFonts w:ascii="Arial Narrow" w:hAnsi="Arial Narrow" w:cs="Arial"/>
          <w:sz w:val="24"/>
          <w:szCs w:val="24"/>
          <w:lang w:val="x-none"/>
        </w:rPr>
        <w:t>Secretário de Governo</w:t>
      </w:r>
    </w:p>
    <w:p w14:paraId="322AF679" w14:textId="353E46FD" w:rsidR="00F10258" w:rsidRDefault="00F10258" w:rsidP="00F10258">
      <w:pPr>
        <w:autoSpaceDE w:val="0"/>
        <w:autoSpaceDN w:val="0"/>
        <w:adjustRightInd w:val="0"/>
        <w:ind w:left="-426"/>
        <w:rPr>
          <w:rFonts w:ascii="Arial Narrow" w:hAnsi="Arial Narrow" w:cs="Arial"/>
          <w:sz w:val="24"/>
          <w:szCs w:val="24"/>
          <w:lang w:val="x-none"/>
        </w:rPr>
      </w:pPr>
    </w:p>
    <w:p w14:paraId="6DDDB9B0" w14:textId="77777777" w:rsidR="00F10258" w:rsidRPr="00B220EB" w:rsidRDefault="00F10258" w:rsidP="00F10258">
      <w:pPr>
        <w:ind w:left="0"/>
        <w:jc w:val="left"/>
        <w:rPr>
          <w:rFonts w:ascii="Arial" w:hAnsi="Arial" w:cs="Arial"/>
          <w:b/>
          <w:bCs/>
        </w:rPr>
      </w:pPr>
      <w:r w:rsidRPr="00B220EB">
        <w:rPr>
          <w:rFonts w:ascii="Open Sans" w:hAnsi="Open Sans" w:cs="Open Sans"/>
          <w:b/>
          <w:bCs/>
          <w:color w:val="212529"/>
          <w:sz w:val="21"/>
          <w:szCs w:val="21"/>
          <w:highlight w:val="yellow"/>
          <w:shd w:val="clear" w:color="auto" w:fill="FFFFFF"/>
        </w:rPr>
        <w:t>CÓDIGO DE RASTREIO: 51BCA132F1518C36C635AE02EBCB10FCC52D2FF9</w:t>
      </w:r>
    </w:p>
    <w:p w14:paraId="76A0F7B1" w14:textId="77777777" w:rsidR="00F10258" w:rsidRPr="00F10258" w:rsidRDefault="00F10258" w:rsidP="00F10258">
      <w:pPr>
        <w:autoSpaceDE w:val="0"/>
        <w:autoSpaceDN w:val="0"/>
        <w:adjustRightInd w:val="0"/>
        <w:ind w:left="0"/>
        <w:rPr>
          <w:rFonts w:ascii="Arial Narrow" w:hAnsi="Arial Narrow" w:cs="Arial"/>
          <w:sz w:val="24"/>
          <w:szCs w:val="24"/>
        </w:rPr>
      </w:pPr>
    </w:p>
    <w:sectPr w:rsidR="00F10258" w:rsidRPr="00F10258" w:rsidSect="008A3EC1">
      <w:headerReference w:type="default" r:id="rId14"/>
      <w:pgSz w:w="11906" w:h="16838"/>
      <w:pgMar w:top="1701" w:right="1274" w:bottom="1418" w:left="1701" w:header="708"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91EB2" w14:textId="77777777" w:rsidR="0002299B" w:rsidRDefault="0002299B" w:rsidP="00AD34F3">
      <w:r>
        <w:separator/>
      </w:r>
    </w:p>
  </w:endnote>
  <w:endnote w:type="continuationSeparator" w:id="0">
    <w:p w14:paraId="1435B25F" w14:textId="77777777" w:rsidR="0002299B" w:rsidRDefault="0002299B" w:rsidP="00AD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Black">
    <w:altName w:val="Arial Black"/>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580F8" w14:textId="77777777" w:rsidR="0002299B" w:rsidRDefault="0002299B" w:rsidP="00AD34F3">
      <w:r>
        <w:separator/>
      </w:r>
    </w:p>
  </w:footnote>
  <w:footnote w:type="continuationSeparator" w:id="0">
    <w:p w14:paraId="619D3D94" w14:textId="77777777" w:rsidR="0002299B" w:rsidRDefault="0002299B" w:rsidP="00AD3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301FF" w14:textId="4F7D88A2" w:rsidR="0002299B" w:rsidRPr="000D6BC5" w:rsidRDefault="000D6BC5" w:rsidP="000D6BC5">
    <w:pPr>
      <w:pStyle w:val="Cabealho"/>
      <w:tabs>
        <w:tab w:val="clear" w:pos="4252"/>
        <w:tab w:val="clear" w:pos="8504"/>
      </w:tabs>
      <w:ind w:left="0"/>
    </w:pPr>
    <w:r>
      <w:rPr>
        <w:noProof/>
        <w:lang w:eastAsia="pt-BR"/>
      </w:rPr>
      <w:drawing>
        <wp:anchor distT="0" distB="0" distL="114300" distR="114300" simplePos="0" relativeHeight="251659264" behindDoc="1" locked="0" layoutInCell="1" allowOverlap="1" wp14:anchorId="1DEF9E1F" wp14:editId="40F203D2">
          <wp:simplePos x="0" y="0"/>
          <wp:positionH relativeFrom="column">
            <wp:posOffset>-1247775</wp:posOffset>
          </wp:positionH>
          <wp:positionV relativeFrom="paragraph">
            <wp:posOffset>-324485</wp:posOffset>
          </wp:positionV>
          <wp:extent cx="8020050" cy="1059180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020050" cy="10591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855E7"/>
    <w:multiLevelType w:val="hybridMultilevel"/>
    <w:tmpl w:val="8E446E14"/>
    <w:lvl w:ilvl="0" w:tplc="75ACE5E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E473CA4"/>
    <w:multiLevelType w:val="hybridMultilevel"/>
    <w:tmpl w:val="52FE65F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 w15:restartNumberingAfterBreak="0">
    <w:nsid w:val="33E4607B"/>
    <w:multiLevelType w:val="hybridMultilevel"/>
    <w:tmpl w:val="35C2D4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60BE2589"/>
    <w:multiLevelType w:val="hybridMultilevel"/>
    <w:tmpl w:val="8AB60D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73364C3"/>
    <w:multiLevelType w:val="multilevel"/>
    <w:tmpl w:val="D492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8673">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9AF"/>
    <w:rsid w:val="00002AF2"/>
    <w:rsid w:val="00002D24"/>
    <w:rsid w:val="000065F5"/>
    <w:rsid w:val="00007E81"/>
    <w:rsid w:val="00011B8A"/>
    <w:rsid w:val="0001409B"/>
    <w:rsid w:val="00014705"/>
    <w:rsid w:val="00014898"/>
    <w:rsid w:val="00016C38"/>
    <w:rsid w:val="00017A8E"/>
    <w:rsid w:val="00021327"/>
    <w:rsid w:val="00021FC0"/>
    <w:rsid w:val="00022449"/>
    <w:rsid w:val="00022558"/>
    <w:rsid w:val="000226B2"/>
    <w:rsid w:val="0002299B"/>
    <w:rsid w:val="00027469"/>
    <w:rsid w:val="00027E44"/>
    <w:rsid w:val="00034D28"/>
    <w:rsid w:val="000369F6"/>
    <w:rsid w:val="00041BCD"/>
    <w:rsid w:val="00042930"/>
    <w:rsid w:val="000436EC"/>
    <w:rsid w:val="000455FB"/>
    <w:rsid w:val="000477FB"/>
    <w:rsid w:val="00047A12"/>
    <w:rsid w:val="00050AD1"/>
    <w:rsid w:val="000529B5"/>
    <w:rsid w:val="000539AE"/>
    <w:rsid w:val="00054209"/>
    <w:rsid w:val="0005725F"/>
    <w:rsid w:val="0005758B"/>
    <w:rsid w:val="00060A3F"/>
    <w:rsid w:val="000647EE"/>
    <w:rsid w:val="0007247E"/>
    <w:rsid w:val="0007310D"/>
    <w:rsid w:val="000745F1"/>
    <w:rsid w:val="0007622F"/>
    <w:rsid w:val="00081F22"/>
    <w:rsid w:val="0008203C"/>
    <w:rsid w:val="00082BBA"/>
    <w:rsid w:val="000843D9"/>
    <w:rsid w:val="000846B1"/>
    <w:rsid w:val="00086D00"/>
    <w:rsid w:val="00087E3A"/>
    <w:rsid w:val="00092527"/>
    <w:rsid w:val="000927AD"/>
    <w:rsid w:val="00092AF7"/>
    <w:rsid w:val="0009453B"/>
    <w:rsid w:val="00094D89"/>
    <w:rsid w:val="00097422"/>
    <w:rsid w:val="000A0417"/>
    <w:rsid w:val="000A33E4"/>
    <w:rsid w:val="000A5E63"/>
    <w:rsid w:val="000B093D"/>
    <w:rsid w:val="000B0DF6"/>
    <w:rsid w:val="000B3E4B"/>
    <w:rsid w:val="000C478E"/>
    <w:rsid w:val="000C513D"/>
    <w:rsid w:val="000D1BFC"/>
    <w:rsid w:val="000D22A0"/>
    <w:rsid w:val="000D2409"/>
    <w:rsid w:val="000D3335"/>
    <w:rsid w:val="000D6BC5"/>
    <w:rsid w:val="000D7410"/>
    <w:rsid w:val="000E077A"/>
    <w:rsid w:val="000E309F"/>
    <w:rsid w:val="000E462B"/>
    <w:rsid w:val="000E6C9A"/>
    <w:rsid w:val="000E7EE0"/>
    <w:rsid w:val="000F2CFA"/>
    <w:rsid w:val="000F6239"/>
    <w:rsid w:val="000F7329"/>
    <w:rsid w:val="00101328"/>
    <w:rsid w:val="00102BF8"/>
    <w:rsid w:val="00104306"/>
    <w:rsid w:val="00105DF2"/>
    <w:rsid w:val="00107EA9"/>
    <w:rsid w:val="001105F2"/>
    <w:rsid w:val="0011274C"/>
    <w:rsid w:val="00114B11"/>
    <w:rsid w:val="00114EAC"/>
    <w:rsid w:val="001158B8"/>
    <w:rsid w:val="001160DA"/>
    <w:rsid w:val="00117683"/>
    <w:rsid w:val="0012005F"/>
    <w:rsid w:val="001215D5"/>
    <w:rsid w:val="00121A5D"/>
    <w:rsid w:val="00121D06"/>
    <w:rsid w:val="00122226"/>
    <w:rsid w:val="0012454D"/>
    <w:rsid w:val="00131587"/>
    <w:rsid w:val="00131A1A"/>
    <w:rsid w:val="00131DB3"/>
    <w:rsid w:val="001357CE"/>
    <w:rsid w:val="00140393"/>
    <w:rsid w:val="00142740"/>
    <w:rsid w:val="00143A82"/>
    <w:rsid w:val="00145A8B"/>
    <w:rsid w:val="00151D2A"/>
    <w:rsid w:val="00152C10"/>
    <w:rsid w:val="00157624"/>
    <w:rsid w:val="00160624"/>
    <w:rsid w:val="001618B5"/>
    <w:rsid w:val="0016232A"/>
    <w:rsid w:val="00162EE4"/>
    <w:rsid w:val="00163C94"/>
    <w:rsid w:val="0016452D"/>
    <w:rsid w:val="00164621"/>
    <w:rsid w:val="0016489A"/>
    <w:rsid w:val="001648CD"/>
    <w:rsid w:val="00164D1D"/>
    <w:rsid w:val="00165770"/>
    <w:rsid w:val="00165CBC"/>
    <w:rsid w:val="00166386"/>
    <w:rsid w:val="0016638D"/>
    <w:rsid w:val="00170041"/>
    <w:rsid w:val="0017447A"/>
    <w:rsid w:val="0017516C"/>
    <w:rsid w:val="00175BB2"/>
    <w:rsid w:val="00176D97"/>
    <w:rsid w:val="00180B34"/>
    <w:rsid w:val="001853F8"/>
    <w:rsid w:val="001911F8"/>
    <w:rsid w:val="0019339C"/>
    <w:rsid w:val="00194A4C"/>
    <w:rsid w:val="00194E0F"/>
    <w:rsid w:val="00195DD7"/>
    <w:rsid w:val="00197BD3"/>
    <w:rsid w:val="00197C92"/>
    <w:rsid w:val="001A089F"/>
    <w:rsid w:val="001B0B92"/>
    <w:rsid w:val="001B31AD"/>
    <w:rsid w:val="001B4064"/>
    <w:rsid w:val="001B5338"/>
    <w:rsid w:val="001B5EEF"/>
    <w:rsid w:val="001B6DAB"/>
    <w:rsid w:val="001C1BD2"/>
    <w:rsid w:val="001C3C94"/>
    <w:rsid w:val="001D0FE1"/>
    <w:rsid w:val="001D297D"/>
    <w:rsid w:val="001D3305"/>
    <w:rsid w:val="001E071C"/>
    <w:rsid w:val="001E2959"/>
    <w:rsid w:val="001E6E98"/>
    <w:rsid w:val="001F045F"/>
    <w:rsid w:val="001F12BB"/>
    <w:rsid w:val="001F20B1"/>
    <w:rsid w:val="001F244C"/>
    <w:rsid w:val="001F478B"/>
    <w:rsid w:val="001F77F7"/>
    <w:rsid w:val="002040AF"/>
    <w:rsid w:val="0020657D"/>
    <w:rsid w:val="00210B1F"/>
    <w:rsid w:val="0021505F"/>
    <w:rsid w:val="0021618D"/>
    <w:rsid w:val="00220FDF"/>
    <w:rsid w:val="002215BD"/>
    <w:rsid w:val="00221F04"/>
    <w:rsid w:val="00223473"/>
    <w:rsid w:val="00226525"/>
    <w:rsid w:val="002276EF"/>
    <w:rsid w:val="00227A8D"/>
    <w:rsid w:val="0023159A"/>
    <w:rsid w:val="002317F7"/>
    <w:rsid w:val="00235030"/>
    <w:rsid w:val="00240AC7"/>
    <w:rsid w:val="002427F1"/>
    <w:rsid w:val="00242A22"/>
    <w:rsid w:val="002469B7"/>
    <w:rsid w:val="00247164"/>
    <w:rsid w:val="00251668"/>
    <w:rsid w:val="00252E58"/>
    <w:rsid w:val="00253814"/>
    <w:rsid w:val="00253EE8"/>
    <w:rsid w:val="002550C1"/>
    <w:rsid w:val="00260B18"/>
    <w:rsid w:val="00261352"/>
    <w:rsid w:val="00265040"/>
    <w:rsid w:val="0026631D"/>
    <w:rsid w:val="002665BF"/>
    <w:rsid w:val="0027352A"/>
    <w:rsid w:val="00281F44"/>
    <w:rsid w:val="00283540"/>
    <w:rsid w:val="00287696"/>
    <w:rsid w:val="00291AAC"/>
    <w:rsid w:val="0029258D"/>
    <w:rsid w:val="00294A27"/>
    <w:rsid w:val="002A07FF"/>
    <w:rsid w:val="002A2413"/>
    <w:rsid w:val="002A2DBC"/>
    <w:rsid w:val="002A3A92"/>
    <w:rsid w:val="002A5FA9"/>
    <w:rsid w:val="002B2697"/>
    <w:rsid w:val="002C0907"/>
    <w:rsid w:val="002C2646"/>
    <w:rsid w:val="002C3D69"/>
    <w:rsid w:val="002C4182"/>
    <w:rsid w:val="002D0A17"/>
    <w:rsid w:val="002D1E78"/>
    <w:rsid w:val="002D4CFC"/>
    <w:rsid w:val="002D4D61"/>
    <w:rsid w:val="002D4FC4"/>
    <w:rsid w:val="002D5DD3"/>
    <w:rsid w:val="002D67FE"/>
    <w:rsid w:val="002D7DF9"/>
    <w:rsid w:val="002E19C7"/>
    <w:rsid w:val="002E3753"/>
    <w:rsid w:val="002E46C3"/>
    <w:rsid w:val="002E4ADC"/>
    <w:rsid w:val="002E746A"/>
    <w:rsid w:val="002F02C7"/>
    <w:rsid w:val="002F28A5"/>
    <w:rsid w:val="002F36BA"/>
    <w:rsid w:val="002F43A9"/>
    <w:rsid w:val="0030231D"/>
    <w:rsid w:val="00304DBB"/>
    <w:rsid w:val="00305DC2"/>
    <w:rsid w:val="00310286"/>
    <w:rsid w:val="00312FA4"/>
    <w:rsid w:val="00314A4C"/>
    <w:rsid w:val="00314CD0"/>
    <w:rsid w:val="003157EF"/>
    <w:rsid w:val="003227C8"/>
    <w:rsid w:val="00323653"/>
    <w:rsid w:val="003242FA"/>
    <w:rsid w:val="00331908"/>
    <w:rsid w:val="003337FD"/>
    <w:rsid w:val="00333FC8"/>
    <w:rsid w:val="00337496"/>
    <w:rsid w:val="00337B36"/>
    <w:rsid w:val="00340971"/>
    <w:rsid w:val="003422FE"/>
    <w:rsid w:val="00344812"/>
    <w:rsid w:val="00345BE7"/>
    <w:rsid w:val="003472F5"/>
    <w:rsid w:val="0035193C"/>
    <w:rsid w:val="00351DAA"/>
    <w:rsid w:val="00353E23"/>
    <w:rsid w:val="003560A7"/>
    <w:rsid w:val="00356575"/>
    <w:rsid w:val="00356738"/>
    <w:rsid w:val="003572E9"/>
    <w:rsid w:val="00357390"/>
    <w:rsid w:val="003641C3"/>
    <w:rsid w:val="00364802"/>
    <w:rsid w:val="00366897"/>
    <w:rsid w:val="00373B02"/>
    <w:rsid w:val="00374657"/>
    <w:rsid w:val="00381BCB"/>
    <w:rsid w:val="00381D15"/>
    <w:rsid w:val="00383535"/>
    <w:rsid w:val="00385A9B"/>
    <w:rsid w:val="00385FF5"/>
    <w:rsid w:val="0039115E"/>
    <w:rsid w:val="003922D3"/>
    <w:rsid w:val="00397ACD"/>
    <w:rsid w:val="003A1A51"/>
    <w:rsid w:val="003A738D"/>
    <w:rsid w:val="003A74E7"/>
    <w:rsid w:val="003B03B9"/>
    <w:rsid w:val="003B07A6"/>
    <w:rsid w:val="003B15F6"/>
    <w:rsid w:val="003B280D"/>
    <w:rsid w:val="003B3019"/>
    <w:rsid w:val="003B3964"/>
    <w:rsid w:val="003B4A5C"/>
    <w:rsid w:val="003B78B1"/>
    <w:rsid w:val="003C0FB7"/>
    <w:rsid w:val="003C2E67"/>
    <w:rsid w:val="003C2F92"/>
    <w:rsid w:val="003C3A3B"/>
    <w:rsid w:val="003C4F77"/>
    <w:rsid w:val="003C5E78"/>
    <w:rsid w:val="003C75C4"/>
    <w:rsid w:val="003C7F5D"/>
    <w:rsid w:val="003D55A4"/>
    <w:rsid w:val="003D7F2F"/>
    <w:rsid w:val="003E16AF"/>
    <w:rsid w:val="003E396C"/>
    <w:rsid w:val="003E68D3"/>
    <w:rsid w:val="003F09B7"/>
    <w:rsid w:val="003F45DC"/>
    <w:rsid w:val="003F4C6D"/>
    <w:rsid w:val="003F5735"/>
    <w:rsid w:val="00400B6E"/>
    <w:rsid w:val="004049AF"/>
    <w:rsid w:val="00405210"/>
    <w:rsid w:val="004062BD"/>
    <w:rsid w:val="004100FF"/>
    <w:rsid w:val="00415BFA"/>
    <w:rsid w:val="00415F77"/>
    <w:rsid w:val="0042012B"/>
    <w:rsid w:val="0042051E"/>
    <w:rsid w:val="00421963"/>
    <w:rsid w:val="00421A82"/>
    <w:rsid w:val="00423D58"/>
    <w:rsid w:val="00424261"/>
    <w:rsid w:val="004249D7"/>
    <w:rsid w:val="0042576D"/>
    <w:rsid w:val="00430188"/>
    <w:rsid w:val="00433805"/>
    <w:rsid w:val="004344A6"/>
    <w:rsid w:val="004439BF"/>
    <w:rsid w:val="00446FF0"/>
    <w:rsid w:val="00450F28"/>
    <w:rsid w:val="004516A6"/>
    <w:rsid w:val="0045252B"/>
    <w:rsid w:val="00453296"/>
    <w:rsid w:val="004545C1"/>
    <w:rsid w:val="004555E7"/>
    <w:rsid w:val="004612E6"/>
    <w:rsid w:val="0046442A"/>
    <w:rsid w:val="00464C10"/>
    <w:rsid w:val="00466F29"/>
    <w:rsid w:val="004673B3"/>
    <w:rsid w:val="00471315"/>
    <w:rsid w:val="0047381B"/>
    <w:rsid w:val="00474ADD"/>
    <w:rsid w:val="0047611B"/>
    <w:rsid w:val="004769A8"/>
    <w:rsid w:val="0047712F"/>
    <w:rsid w:val="00477EF1"/>
    <w:rsid w:val="00480DEB"/>
    <w:rsid w:val="00481B45"/>
    <w:rsid w:val="004832FD"/>
    <w:rsid w:val="004857C1"/>
    <w:rsid w:val="00486F9D"/>
    <w:rsid w:val="00492C36"/>
    <w:rsid w:val="00493B4E"/>
    <w:rsid w:val="00493E9A"/>
    <w:rsid w:val="00495236"/>
    <w:rsid w:val="004A199A"/>
    <w:rsid w:val="004A268E"/>
    <w:rsid w:val="004A39FD"/>
    <w:rsid w:val="004B0E9E"/>
    <w:rsid w:val="004B51A9"/>
    <w:rsid w:val="004B63C2"/>
    <w:rsid w:val="004B63F3"/>
    <w:rsid w:val="004B65AC"/>
    <w:rsid w:val="004B6D92"/>
    <w:rsid w:val="004C1241"/>
    <w:rsid w:val="004C2F2B"/>
    <w:rsid w:val="004C39FC"/>
    <w:rsid w:val="004C474B"/>
    <w:rsid w:val="004C491E"/>
    <w:rsid w:val="004C745F"/>
    <w:rsid w:val="004C74CD"/>
    <w:rsid w:val="004D143E"/>
    <w:rsid w:val="004D6075"/>
    <w:rsid w:val="004E0387"/>
    <w:rsid w:val="004E185A"/>
    <w:rsid w:val="004E24E4"/>
    <w:rsid w:val="004E4636"/>
    <w:rsid w:val="004E4730"/>
    <w:rsid w:val="004E5A77"/>
    <w:rsid w:val="004E654B"/>
    <w:rsid w:val="004F20E0"/>
    <w:rsid w:val="004F22A1"/>
    <w:rsid w:val="004F5011"/>
    <w:rsid w:val="004F70E7"/>
    <w:rsid w:val="004F7A08"/>
    <w:rsid w:val="00500C7A"/>
    <w:rsid w:val="00503CC9"/>
    <w:rsid w:val="00504AA0"/>
    <w:rsid w:val="00510665"/>
    <w:rsid w:val="00511E84"/>
    <w:rsid w:val="00511EF3"/>
    <w:rsid w:val="00522D02"/>
    <w:rsid w:val="005235D4"/>
    <w:rsid w:val="00530F2C"/>
    <w:rsid w:val="00536EF2"/>
    <w:rsid w:val="0054054C"/>
    <w:rsid w:val="00544081"/>
    <w:rsid w:val="005476F7"/>
    <w:rsid w:val="00547D39"/>
    <w:rsid w:val="00550D4D"/>
    <w:rsid w:val="0055335A"/>
    <w:rsid w:val="00554AC6"/>
    <w:rsid w:val="00556B8D"/>
    <w:rsid w:val="0055740E"/>
    <w:rsid w:val="00561D13"/>
    <w:rsid w:val="005628B8"/>
    <w:rsid w:val="00564496"/>
    <w:rsid w:val="005657CE"/>
    <w:rsid w:val="00567AE1"/>
    <w:rsid w:val="00567E49"/>
    <w:rsid w:val="00571254"/>
    <w:rsid w:val="00574EB1"/>
    <w:rsid w:val="0058474B"/>
    <w:rsid w:val="005A2321"/>
    <w:rsid w:val="005A2F13"/>
    <w:rsid w:val="005A3B58"/>
    <w:rsid w:val="005A4013"/>
    <w:rsid w:val="005B2801"/>
    <w:rsid w:val="005B4C63"/>
    <w:rsid w:val="005B50C9"/>
    <w:rsid w:val="005B5AF3"/>
    <w:rsid w:val="005B624B"/>
    <w:rsid w:val="005B66D9"/>
    <w:rsid w:val="005C014F"/>
    <w:rsid w:val="005C613C"/>
    <w:rsid w:val="005C64D4"/>
    <w:rsid w:val="005D00E5"/>
    <w:rsid w:val="005D00F8"/>
    <w:rsid w:val="005D0274"/>
    <w:rsid w:val="005D1052"/>
    <w:rsid w:val="005D1886"/>
    <w:rsid w:val="005D3973"/>
    <w:rsid w:val="005D3D4F"/>
    <w:rsid w:val="005D5A75"/>
    <w:rsid w:val="005D7D5E"/>
    <w:rsid w:val="005E2303"/>
    <w:rsid w:val="005E254F"/>
    <w:rsid w:val="005E3F3F"/>
    <w:rsid w:val="005E4141"/>
    <w:rsid w:val="005F1087"/>
    <w:rsid w:val="005F32FF"/>
    <w:rsid w:val="005F5598"/>
    <w:rsid w:val="005F74D9"/>
    <w:rsid w:val="005F792C"/>
    <w:rsid w:val="006020F6"/>
    <w:rsid w:val="006033BD"/>
    <w:rsid w:val="00605D4B"/>
    <w:rsid w:val="00606C05"/>
    <w:rsid w:val="00615A23"/>
    <w:rsid w:val="00616D58"/>
    <w:rsid w:val="00620A2F"/>
    <w:rsid w:val="006216C5"/>
    <w:rsid w:val="00622780"/>
    <w:rsid w:val="00632BC6"/>
    <w:rsid w:val="00633E86"/>
    <w:rsid w:val="0063427B"/>
    <w:rsid w:val="00635212"/>
    <w:rsid w:val="00635F22"/>
    <w:rsid w:val="00637494"/>
    <w:rsid w:val="0064114C"/>
    <w:rsid w:val="00645D79"/>
    <w:rsid w:val="00650714"/>
    <w:rsid w:val="00653514"/>
    <w:rsid w:val="00654EF2"/>
    <w:rsid w:val="006564BA"/>
    <w:rsid w:val="00656893"/>
    <w:rsid w:val="00656D3C"/>
    <w:rsid w:val="00657276"/>
    <w:rsid w:val="00660274"/>
    <w:rsid w:val="006609AF"/>
    <w:rsid w:val="0066367A"/>
    <w:rsid w:val="00663F79"/>
    <w:rsid w:val="00664ABE"/>
    <w:rsid w:val="00665823"/>
    <w:rsid w:val="00665AFE"/>
    <w:rsid w:val="0067127F"/>
    <w:rsid w:val="00671849"/>
    <w:rsid w:val="006723D9"/>
    <w:rsid w:val="00674946"/>
    <w:rsid w:val="006759F1"/>
    <w:rsid w:val="00675E71"/>
    <w:rsid w:val="006770BD"/>
    <w:rsid w:val="0067777E"/>
    <w:rsid w:val="00677865"/>
    <w:rsid w:val="00680C4B"/>
    <w:rsid w:val="006810FF"/>
    <w:rsid w:val="00683921"/>
    <w:rsid w:val="00684AF2"/>
    <w:rsid w:val="00686C4F"/>
    <w:rsid w:val="00687B56"/>
    <w:rsid w:val="00692B3B"/>
    <w:rsid w:val="00693406"/>
    <w:rsid w:val="006958C8"/>
    <w:rsid w:val="00697CA4"/>
    <w:rsid w:val="006A01B6"/>
    <w:rsid w:val="006A1C33"/>
    <w:rsid w:val="006A3AA8"/>
    <w:rsid w:val="006A5BE9"/>
    <w:rsid w:val="006A6947"/>
    <w:rsid w:val="006A785A"/>
    <w:rsid w:val="006B2FE7"/>
    <w:rsid w:val="006B5AB4"/>
    <w:rsid w:val="006C0FEE"/>
    <w:rsid w:val="006C1642"/>
    <w:rsid w:val="006C4696"/>
    <w:rsid w:val="006D025E"/>
    <w:rsid w:val="006D0880"/>
    <w:rsid w:val="006D1789"/>
    <w:rsid w:val="006D2D91"/>
    <w:rsid w:val="006D3BE6"/>
    <w:rsid w:val="006D4142"/>
    <w:rsid w:val="006D707B"/>
    <w:rsid w:val="006D7B8E"/>
    <w:rsid w:val="006E0487"/>
    <w:rsid w:val="006E0A0C"/>
    <w:rsid w:val="006E2B4B"/>
    <w:rsid w:val="006E34A5"/>
    <w:rsid w:val="006E3802"/>
    <w:rsid w:val="006E5575"/>
    <w:rsid w:val="006E5C70"/>
    <w:rsid w:val="006E76AD"/>
    <w:rsid w:val="006F0E9E"/>
    <w:rsid w:val="006F1F9E"/>
    <w:rsid w:val="006F5D9A"/>
    <w:rsid w:val="006F6050"/>
    <w:rsid w:val="006F77A7"/>
    <w:rsid w:val="00702D2B"/>
    <w:rsid w:val="00703B02"/>
    <w:rsid w:val="00707CC5"/>
    <w:rsid w:val="007103A1"/>
    <w:rsid w:val="007104D2"/>
    <w:rsid w:val="0071598B"/>
    <w:rsid w:val="007178D6"/>
    <w:rsid w:val="00722C41"/>
    <w:rsid w:val="0072537E"/>
    <w:rsid w:val="0073195D"/>
    <w:rsid w:val="0073499E"/>
    <w:rsid w:val="00740036"/>
    <w:rsid w:val="007409D9"/>
    <w:rsid w:val="007419E5"/>
    <w:rsid w:val="0074515B"/>
    <w:rsid w:val="00746A19"/>
    <w:rsid w:val="0074742F"/>
    <w:rsid w:val="00747C4D"/>
    <w:rsid w:val="0075115E"/>
    <w:rsid w:val="0075186D"/>
    <w:rsid w:val="00753595"/>
    <w:rsid w:val="00755F6A"/>
    <w:rsid w:val="00757A68"/>
    <w:rsid w:val="007610E8"/>
    <w:rsid w:val="00761173"/>
    <w:rsid w:val="007615CF"/>
    <w:rsid w:val="007633EC"/>
    <w:rsid w:val="00766290"/>
    <w:rsid w:val="007664A3"/>
    <w:rsid w:val="00766845"/>
    <w:rsid w:val="00766D20"/>
    <w:rsid w:val="00767CB5"/>
    <w:rsid w:val="00767D43"/>
    <w:rsid w:val="0077018A"/>
    <w:rsid w:val="00770A0D"/>
    <w:rsid w:val="00774555"/>
    <w:rsid w:val="00775731"/>
    <w:rsid w:val="00775ED8"/>
    <w:rsid w:val="00781359"/>
    <w:rsid w:val="00786316"/>
    <w:rsid w:val="00786E7A"/>
    <w:rsid w:val="00790DF1"/>
    <w:rsid w:val="00791D6B"/>
    <w:rsid w:val="0079258E"/>
    <w:rsid w:val="007939FD"/>
    <w:rsid w:val="0079507D"/>
    <w:rsid w:val="0079702C"/>
    <w:rsid w:val="007A398D"/>
    <w:rsid w:val="007A4DFB"/>
    <w:rsid w:val="007A5414"/>
    <w:rsid w:val="007A68BD"/>
    <w:rsid w:val="007A6DB4"/>
    <w:rsid w:val="007A7484"/>
    <w:rsid w:val="007B2944"/>
    <w:rsid w:val="007B30D8"/>
    <w:rsid w:val="007B3115"/>
    <w:rsid w:val="007B3CCC"/>
    <w:rsid w:val="007C68BA"/>
    <w:rsid w:val="007C6A12"/>
    <w:rsid w:val="007C6DD8"/>
    <w:rsid w:val="007D1E25"/>
    <w:rsid w:val="007D4C75"/>
    <w:rsid w:val="007D6161"/>
    <w:rsid w:val="007E277C"/>
    <w:rsid w:val="007E78AF"/>
    <w:rsid w:val="007F0EAC"/>
    <w:rsid w:val="007F0FF1"/>
    <w:rsid w:val="007F1B6A"/>
    <w:rsid w:val="007F2846"/>
    <w:rsid w:val="007F2CCB"/>
    <w:rsid w:val="007F3FB6"/>
    <w:rsid w:val="007F47FE"/>
    <w:rsid w:val="007F53AB"/>
    <w:rsid w:val="007F5CE1"/>
    <w:rsid w:val="00800A6C"/>
    <w:rsid w:val="00801649"/>
    <w:rsid w:val="008050E4"/>
    <w:rsid w:val="00806A50"/>
    <w:rsid w:val="00813DDE"/>
    <w:rsid w:val="00816569"/>
    <w:rsid w:val="00817B6A"/>
    <w:rsid w:val="00821454"/>
    <w:rsid w:val="00824B36"/>
    <w:rsid w:val="008255AD"/>
    <w:rsid w:val="0082569A"/>
    <w:rsid w:val="00826C4F"/>
    <w:rsid w:val="00830D87"/>
    <w:rsid w:val="00832958"/>
    <w:rsid w:val="0083364C"/>
    <w:rsid w:val="00834B25"/>
    <w:rsid w:val="00835E85"/>
    <w:rsid w:val="00837668"/>
    <w:rsid w:val="0084045E"/>
    <w:rsid w:val="0084055C"/>
    <w:rsid w:val="00842E1F"/>
    <w:rsid w:val="00842F45"/>
    <w:rsid w:val="00843B47"/>
    <w:rsid w:val="008460D3"/>
    <w:rsid w:val="008503F5"/>
    <w:rsid w:val="00850691"/>
    <w:rsid w:val="008528BA"/>
    <w:rsid w:val="00852EDE"/>
    <w:rsid w:val="00857724"/>
    <w:rsid w:val="0085789F"/>
    <w:rsid w:val="0086100F"/>
    <w:rsid w:val="0087474B"/>
    <w:rsid w:val="0087516D"/>
    <w:rsid w:val="0087587F"/>
    <w:rsid w:val="008803F9"/>
    <w:rsid w:val="00885372"/>
    <w:rsid w:val="008866CA"/>
    <w:rsid w:val="00887575"/>
    <w:rsid w:val="00890992"/>
    <w:rsid w:val="008909A6"/>
    <w:rsid w:val="008933B3"/>
    <w:rsid w:val="008934D0"/>
    <w:rsid w:val="0089534B"/>
    <w:rsid w:val="00896B78"/>
    <w:rsid w:val="00897392"/>
    <w:rsid w:val="008A2A06"/>
    <w:rsid w:val="008A3EC1"/>
    <w:rsid w:val="008A5DB5"/>
    <w:rsid w:val="008A676A"/>
    <w:rsid w:val="008B00AE"/>
    <w:rsid w:val="008B198F"/>
    <w:rsid w:val="008B1B44"/>
    <w:rsid w:val="008B266D"/>
    <w:rsid w:val="008B43F7"/>
    <w:rsid w:val="008B4A1E"/>
    <w:rsid w:val="008B52DF"/>
    <w:rsid w:val="008B55FC"/>
    <w:rsid w:val="008B5F6D"/>
    <w:rsid w:val="008C46C0"/>
    <w:rsid w:val="008C59BE"/>
    <w:rsid w:val="008D139C"/>
    <w:rsid w:val="008D313E"/>
    <w:rsid w:val="008D3583"/>
    <w:rsid w:val="008D406B"/>
    <w:rsid w:val="008D7E5A"/>
    <w:rsid w:val="008E012E"/>
    <w:rsid w:val="008E2621"/>
    <w:rsid w:val="008E2904"/>
    <w:rsid w:val="008E320E"/>
    <w:rsid w:val="008E324D"/>
    <w:rsid w:val="008E5058"/>
    <w:rsid w:val="008E62EB"/>
    <w:rsid w:val="008F1F7B"/>
    <w:rsid w:val="008F26E5"/>
    <w:rsid w:val="008F3F03"/>
    <w:rsid w:val="008F5DB5"/>
    <w:rsid w:val="008F7FC9"/>
    <w:rsid w:val="00902468"/>
    <w:rsid w:val="0090383E"/>
    <w:rsid w:val="00910F23"/>
    <w:rsid w:val="0091261B"/>
    <w:rsid w:val="00920B3D"/>
    <w:rsid w:val="00921843"/>
    <w:rsid w:val="0092230C"/>
    <w:rsid w:val="009227D7"/>
    <w:rsid w:val="00923660"/>
    <w:rsid w:val="00924D2C"/>
    <w:rsid w:val="00926FD5"/>
    <w:rsid w:val="00930588"/>
    <w:rsid w:val="00931830"/>
    <w:rsid w:val="00932428"/>
    <w:rsid w:val="00933394"/>
    <w:rsid w:val="009359B5"/>
    <w:rsid w:val="0093616F"/>
    <w:rsid w:val="009375BD"/>
    <w:rsid w:val="00937884"/>
    <w:rsid w:val="00941CB4"/>
    <w:rsid w:val="00942542"/>
    <w:rsid w:val="00944A36"/>
    <w:rsid w:val="00947964"/>
    <w:rsid w:val="009510F9"/>
    <w:rsid w:val="00953FCB"/>
    <w:rsid w:val="00955562"/>
    <w:rsid w:val="00960DCD"/>
    <w:rsid w:val="00960F81"/>
    <w:rsid w:val="009611A3"/>
    <w:rsid w:val="00962FC6"/>
    <w:rsid w:val="00962FF5"/>
    <w:rsid w:val="009675CF"/>
    <w:rsid w:val="00974AFC"/>
    <w:rsid w:val="00985FB6"/>
    <w:rsid w:val="009861AE"/>
    <w:rsid w:val="0098744D"/>
    <w:rsid w:val="009935C2"/>
    <w:rsid w:val="0099423F"/>
    <w:rsid w:val="00995583"/>
    <w:rsid w:val="009A0A73"/>
    <w:rsid w:val="009A1EA5"/>
    <w:rsid w:val="009A2F7C"/>
    <w:rsid w:val="009A33CB"/>
    <w:rsid w:val="009A44E2"/>
    <w:rsid w:val="009A5A52"/>
    <w:rsid w:val="009A5D97"/>
    <w:rsid w:val="009B12FB"/>
    <w:rsid w:val="009B1796"/>
    <w:rsid w:val="009B3B02"/>
    <w:rsid w:val="009B48A4"/>
    <w:rsid w:val="009B5933"/>
    <w:rsid w:val="009B77BF"/>
    <w:rsid w:val="009B7F9D"/>
    <w:rsid w:val="009C1E54"/>
    <w:rsid w:val="009C3371"/>
    <w:rsid w:val="009C3723"/>
    <w:rsid w:val="009C3CC5"/>
    <w:rsid w:val="009C5557"/>
    <w:rsid w:val="009C5E81"/>
    <w:rsid w:val="009C71E2"/>
    <w:rsid w:val="009D790D"/>
    <w:rsid w:val="009E0604"/>
    <w:rsid w:val="009E2B13"/>
    <w:rsid w:val="009E3157"/>
    <w:rsid w:val="009E37F4"/>
    <w:rsid w:val="009F3D61"/>
    <w:rsid w:val="009F47A6"/>
    <w:rsid w:val="009F5E26"/>
    <w:rsid w:val="009F6157"/>
    <w:rsid w:val="009F675F"/>
    <w:rsid w:val="00A01948"/>
    <w:rsid w:val="00A034D7"/>
    <w:rsid w:val="00A052F8"/>
    <w:rsid w:val="00A060AB"/>
    <w:rsid w:val="00A071BA"/>
    <w:rsid w:val="00A07384"/>
    <w:rsid w:val="00A07C06"/>
    <w:rsid w:val="00A1175A"/>
    <w:rsid w:val="00A11D15"/>
    <w:rsid w:val="00A161DF"/>
    <w:rsid w:val="00A169D3"/>
    <w:rsid w:val="00A170D8"/>
    <w:rsid w:val="00A173D8"/>
    <w:rsid w:val="00A22B9D"/>
    <w:rsid w:val="00A22D7B"/>
    <w:rsid w:val="00A239F4"/>
    <w:rsid w:val="00A23E10"/>
    <w:rsid w:val="00A2435D"/>
    <w:rsid w:val="00A24E63"/>
    <w:rsid w:val="00A256E2"/>
    <w:rsid w:val="00A27C76"/>
    <w:rsid w:val="00A30C45"/>
    <w:rsid w:val="00A31610"/>
    <w:rsid w:val="00A35B9F"/>
    <w:rsid w:val="00A36E5E"/>
    <w:rsid w:val="00A37743"/>
    <w:rsid w:val="00A40477"/>
    <w:rsid w:val="00A41432"/>
    <w:rsid w:val="00A457CE"/>
    <w:rsid w:val="00A51186"/>
    <w:rsid w:val="00A52EC6"/>
    <w:rsid w:val="00A54777"/>
    <w:rsid w:val="00A60C90"/>
    <w:rsid w:val="00A61C6A"/>
    <w:rsid w:val="00A62E30"/>
    <w:rsid w:val="00A66991"/>
    <w:rsid w:val="00A70089"/>
    <w:rsid w:val="00A73412"/>
    <w:rsid w:val="00A811EF"/>
    <w:rsid w:val="00A82288"/>
    <w:rsid w:val="00A82B16"/>
    <w:rsid w:val="00A83EC5"/>
    <w:rsid w:val="00A84858"/>
    <w:rsid w:val="00A85DA1"/>
    <w:rsid w:val="00A936C2"/>
    <w:rsid w:val="00A93C04"/>
    <w:rsid w:val="00A949AD"/>
    <w:rsid w:val="00AA227D"/>
    <w:rsid w:val="00AA5354"/>
    <w:rsid w:val="00AA6571"/>
    <w:rsid w:val="00AA65AD"/>
    <w:rsid w:val="00AB3211"/>
    <w:rsid w:val="00AB3FC1"/>
    <w:rsid w:val="00AB47CB"/>
    <w:rsid w:val="00AB61CA"/>
    <w:rsid w:val="00AC0A13"/>
    <w:rsid w:val="00AC156B"/>
    <w:rsid w:val="00AD0416"/>
    <w:rsid w:val="00AD133B"/>
    <w:rsid w:val="00AD34F3"/>
    <w:rsid w:val="00AD4E4F"/>
    <w:rsid w:val="00AD737D"/>
    <w:rsid w:val="00AD750B"/>
    <w:rsid w:val="00AD760C"/>
    <w:rsid w:val="00AD78B3"/>
    <w:rsid w:val="00AE5EA0"/>
    <w:rsid w:val="00AE6498"/>
    <w:rsid w:val="00AF3363"/>
    <w:rsid w:val="00AF3600"/>
    <w:rsid w:val="00AF477F"/>
    <w:rsid w:val="00AF5333"/>
    <w:rsid w:val="00AF53B1"/>
    <w:rsid w:val="00AF5C10"/>
    <w:rsid w:val="00AF7753"/>
    <w:rsid w:val="00B00892"/>
    <w:rsid w:val="00B031B0"/>
    <w:rsid w:val="00B03584"/>
    <w:rsid w:val="00B043C3"/>
    <w:rsid w:val="00B05902"/>
    <w:rsid w:val="00B07256"/>
    <w:rsid w:val="00B1094C"/>
    <w:rsid w:val="00B17389"/>
    <w:rsid w:val="00B2327E"/>
    <w:rsid w:val="00B261EB"/>
    <w:rsid w:val="00B2700E"/>
    <w:rsid w:val="00B2728A"/>
    <w:rsid w:val="00B27E3A"/>
    <w:rsid w:val="00B30849"/>
    <w:rsid w:val="00B30C51"/>
    <w:rsid w:val="00B314E9"/>
    <w:rsid w:val="00B32FBF"/>
    <w:rsid w:val="00B342D7"/>
    <w:rsid w:val="00B359E1"/>
    <w:rsid w:val="00B374E3"/>
    <w:rsid w:val="00B37672"/>
    <w:rsid w:val="00B37B22"/>
    <w:rsid w:val="00B4018B"/>
    <w:rsid w:val="00B435A9"/>
    <w:rsid w:val="00B43848"/>
    <w:rsid w:val="00B468E8"/>
    <w:rsid w:val="00B4751B"/>
    <w:rsid w:val="00B524AB"/>
    <w:rsid w:val="00B529BA"/>
    <w:rsid w:val="00B53C4E"/>
    <w:rsid w:val="00B550C3"/>
    <w:rsid w:val="00B559FD"/>
    <w:rsid w:val="00B62048"/>
    <w:rsid w:val="00B6276C"/>
    <w:rsid w:val="00B6303F"/>
    <w:rsid w:val="00B64BD3"/>
    <w:rsid w:val="00B65C47"/>
    <w:rsid w:val="00B66510"/>
    <w:rsid w:val="00B66BB7"/>
    <w:rsid w:val="00B71DE6"/>
    <w:rsid w:val="00B72E91"/>
    <w:rsid w:val="00B737AD"/>
    <w:rsid w:val="00B74E1F"/>
    <w:rsid w:val="00B75779"/>
    <w:rsid w:val="00B771BE"/>
    <w:rsid w:val="00B77ADA"/>
    <w:rsid w:val="00B77E6D"/>
    <w:rsid w:val="00B80ADA"/>
    <w:rsid w:val="00B875AE"/>
    <w:rsid w:val="00B87B63"/>
    <w:rsid w:val="00B91C3C"/>
    <w:rsid w:val="00B92921"/>
    <w:rsid w:val="00B9422D"/>
    <w:rsid w:val="00B9674C"/>
    <w:rsid w:val="00B97349"/>
    <w:rsid w:val="00BA1011"/>
    <w:rsid w:val="00BA4A12"/>
    <w:rsid w:val="00BA4BF9"/>
    <w:rsid w:val="00BA597D"/>
    <w:rsid w:val="00BA599D"/>
    <w:rsid w:val="00BA6A40"/>
    <w:rsid w:val="00BA7051"/>
    <w:rsid w:val="00BB6D7E"/>
    <w:rsid w:val="00BC6E3D"/>
    <w:rsid w:val="00BC72CA"/>
    <w:rsid w:val="00BD32C2"/>
    <w:rsid w:val="00BD3880"/>
    <w:rsid w:val="00BD3C30"/>
    <w:rsid w:val="00BD669D"/>
    <w:rsid w:val="00BD6844"/>
    <w:rsid w:val="00BD6F3C"/>
    <w:rsid w:val="00BD73E3"/>
    <w:rsid w:val="00BE5C45"/>
    <w:rsid w:val="00BE78F9"/>
    <w:rsid w:val="00BF1CCE"/>
    <w:rsid w:val="00BF5ED3"/>
    <w:rsid w:val="00BF6706"/>
    <w:rsid w:val="00BF6DFA"/>
    <w:rsid w:val="00BF7D58"/>
    <w:rsid w:val="00C04B3D"/>
    <w:rsid w:val="00C05676"/>
    <w:rsid w:val="00C0736B"/>
    <w:rsid w:val="00C10985"/>
    <w:rsid w:val="00C1245F"/>
    <w:rsid w:val="00C14D79"/>
    <w:rsid w:val="00C155EA"/>
    <w:rsid w:val="00C17824"/>
    <w:rsid w:val="00C23037"/>
    <w:rsid w:val="00C24F0E"/>
    <w:rsid w:val="00C3042E"/>
    <w:rsid w:val="00C30900"/>
    <w:rsid w:val="00C30B7D"/>
    <w:rsid w:val="00C32598"/>
    <w:rsid w:val="00C37B0A"/>
    <w:rsid w:val="00C41BEC"/>
    <w:rsid w:val="00C46722"/>
    <w:rsid w:val="00C518C8"/>
    <w:rsid w:val="00C51AA5"/>
    <w:rsid w:val="00C52793"/>
    <w:rsid w:val="00C5728A"/>
    <w:rsid w:val="00C57F42"/>
    <w:rsid w:val="00C6063E"/>
    <w:rsid w:val="00C62122"/>
    <w:rsid w:val="00C631BE"/>
    <w:rsid w:val="00C66B02"/>
    <w:rsid w:val="00C70EB2"/>
    <w:rsid w:val="00C7182B"/>
    <w:rsid w:val="00C71A62"/>
    <w:rsid w:val="00C72A0C"/>
    <w:rsid w:val="00C739BF"/>
    <w:rsid w:val="00C73C6E"/>
    <w:rsid w:val="00C73D1E"/>
    <w:rsid w:val="00C7721B"/>
    <w:rsid w:val="00C77722"/>
    <w:rsid w:val="00C809A7"/>
    <w:rsid w:val="00C84147"/>
    <w:rsid w:val="00C844BD"/>
    <w:rsid w:val="00C8715B"/>
    <w:rsid w:val="00C87FBE"/>
    <w:rsid w:val="00C901A3"/>
    <w:rsid w:val="00C905C9"/>
    <w:rsid w:val="00C916B9"/>
    <w:rsid w:val="00C91B0B"/>
    <w:rsid w:val="00C92BA9"/>
    <w:rsid w:val="00C93D0F"/>
    <w:rsid w:val="00C95C1C"/>
    <w:rsid w:val="00C95CCC"/>
    <w:rsid w:val="00CA21B8"/>
    <w:rsid w:val="00CA3247"/>
    <w:rsid w:val="00CA6936"/>
    <w:rsid w:val="00CA6A62"/>
    <w:rsid w:val="00CA7319"/>
    <w:rsid w:val="00CA7CBD"/>
    <w:rsid w:val="00CB03BE"/>
    <w:rsid w:val="00CB0CFC"/>
    <w:rsid w:val="00CB2411"/>
    <w:rsid w:val="00CB3025"/>
    <w:rsid w:val="00CB3984"/>
    <w:rsid w:val="00CB56A4"/>
    <w:rsid w:val="00CB5DA3"/>
    <w:rsid w:val="00CB62CB"/>
    <w:rsid w:val="00CC38E7"/>
    <w:rsid w:val="00CC588E"/>
    <w:rsid w:val="00CC655D"/>
    <w:rsid w:val="00CD3CB2"/>
    <w:rsid w:val="00CD417F"/>
    <w:rsid w:val="00CD432B"/>
    <w:rsid w:val="00CD4F4C"/>
    <w:rsid w:val="00CD5CD3"/>
    <w:rsid w:val="00CD6ADD"/>
    <w:rsid w:val="00CE3B2D"/>
    <w:rsid w:val="00CE5035"/>
    <w:rsid w:val="00CF2685"/>
    <w:rsid w:val="00CF4B98"/>
    <w:rsid w:val="00CF50B7"/>
    <w:rsid w:val="00D00798"/>
    <w:rsid w:val="00D06A36"/>
    <w:rsid w:val="00D1202C"/>
    <w:rsid w:val="00D167A0"/>
    <w:rsid w:val="00D17289"/>
    <w:rsid w:val="00D17EC9"/>
    <w:rsid w:val="00D22E80"/>
    <w:rsid w:val="00D246D0"/>
    <w:rsid w:val="00D24E34"/>
    <w:rsid w:val="00D27619"/>
    <w:rsid w:val="00D30513"/>
    <w:rsid w:val="00D3185D"/>
    <w:rsid w:val="00D31947"/>
    <w:rsid w:val="00D332ED"/>
    <w:rsid w:val="00D33EE7"/>
    <w:rsid w:val="00D35562"/>
    <w:rsid w:val="00D36890"/>
    <w:rsid w:val="00D371E1"/>
    <w:rsid w:val="00D41BA5"/>
    <w:rsid w:val="00D44706"/>
    <w:rsid w:val="00D453CD"/>
    <w:rsid w:val="00D46807"/>
    <w:rsid w:val="00D52230"/>
    <w:rsid w:val="00D61488"/>
    <w:rsid w:val="00D6202E"/>
    <w:rsid w:val="00D622EB"/>
    <w:rsid w:val="00D6383A"/>
    <w:rsid w:val="00D65172"/>
    <w:rsid w:val="00D65D9F"/>
    <w:rsid w:val="00D70ADE"/>
    <w:rsid w:val="00D70F57"/>
    <w:rsid w:val="00D71E5F"/>
    <w:rsid w:val="00D76ED1"/>
    <w:rsid w:val="00D83919"/>
    <w:rsid w:val="00D8772F"/>
    <w:rsid w:val="00D906CA"/>
    <w:rsid w:val="00D90A07"/>
    <w:rsid w:val="00D90E7E"/>
    <w:rsid w:val="00D94333"/>
    <w:rsid w:val="00D95496"/>
    <w:rsid w:val="00D96268"/>
    <w:rsid w:val="00D96CD0"/>
    <w:rsid w:val="00D97AAD"/>
    <w:rsid w:val="00DA072A"/>
    <w:rsid w:val="00DA4583"/>
    <w:rsid w:val="00DA4954"/>
    <w:rsid w:val="00DA4FC9"/>
    <w:rsid w:val="00DA5979"/>
    <w:rsid w:val="00DB18B7"/>
    <w:rsid w:val="00DB3354"/>
    <w:rsid w:val="00DB352D"/>
    <w:rsid w:val="00DB469A"/>
    <w:rsid w:val="00DB748C"/>
    <w:rsid w:val="00DC0157"/>
    <w:rsid w:val="00DD0DE7"/>
    <w:rsid w:val="00DD0E4E"/>
    <w:rsid w:val="00DD43AD"/>
    <w:rsid w:val="00DD54FF"/>
    <w:rsid w:val="00DD5E8F"/>
    <w:rsid w:val="00DD5FFF"/>
    <w:rsid w:val="00DD68F8"/>
    <w:rsid w:val="00DD77AF"/>
    <w:rsid w:val="00DD77CD"/>
    <w:rsid w:val="00DE063F"/>
    <w:rsid w:val="00DE273B"/>
    <w:rsid w:val="00DE2BFD"/>
    <w:rsid w:val="00DE3A6A"/>
    <w:rsid w:val="00DE4B14"/>
    <w:rsid w:val="00DE5436"/>
    <w:rsid w:val="00DE64F9"/>
    <w:rsid w:val="00DE65B3"/>
    <w:rsid w:val="00DE796E"/>
    <w:rsid w:val="00DF2939"/>
    <w:rsid w:val="00DF31B4"/>
    <w:rsid w:val="00DF4284"/>
    <w:rsid w:val="00DF461A"/>
    <w:rsid w:val="00DF7FCC"/>
    <w:rsid w:val="00E0006E"/>
    <w:rsid w:val="00E00628"/>
    <w:rsid w:val="00E07ECA"/>
    <w:rsid w:val="00E1087B"/>
    <w:rsid w:val="00E13D99"/>
    <w:rsid w:val="00E14ABF"/>
    <w:rsid w:val="00E14DD8"/>
    <w:rsid w:val="00E15E03"/>
    <w:rsid w:val="00E16D07"/>
    <w:rsid w:val="00E179B8"/>
    <w:rsid w:val="00E17C40"/>
    <w:rsid w:val="00E20D69"/>
    <w:rsid w:val="00E228E7"/>
    <w:rsid w:val="00E22B63"/>
    <w:rsid w:val="00E24F91"/>
    <w:rsid w:val="00E26E30"/>
    <w:rsid w:val="00E30DA6"/>
    <w:rsid w:val="00E330E2"/>
    <w:rsid w:val="00E33D2E"/>
    <w:rsid w:val="00E34BE3"/>
    <w:rsid w:val="00E4013F"/>
    <w:rsid w:val="00E4058E"/>
    <w:rsid w:val="00E41240"/>
    <w:rsid w:val="00E42039"/>
    <w:rsid w:val="00E431E9"/>
    <w:rsid w:val="00E445ED"/>
    <w:rsid w:val="00E4603C"/>
    <w:rsid w:val="00E464B7"/>
    <w:rsid w:val="00E466E7"/>
    <w:rsid w:val="00E46769"/>
    <w:rsid w:val="00E47B9F"/>
    <w:rsid w:val="00E51671"/>
    <w:rsid w:val="00E51C54"/>
    <w:rsid w:val="00E51CFE"/>
    <w:rsid w:val="00E52B34"/>
    <w:rsid w:val="00E53FAC"/>
    <w:rsid w:val="00E563B3"/>
    <w:rsid w:val="00E56690"/>
    <w:rsid w:val="00E566A6"/>
    <w:rsid w:val="00E57548"/>
    <w:rsid w:val="00E5779F"/>
    <w:rsid w:val="00E60A26"/>
    <w:rsid w:val="00E60B28"/>
    <w:rsid w:val="00E617BF"/>
    <w:rsid w:val="00E62BB5"/>
    <w:rsid w:val="00E64B52"/>
    <w:rsid w:val="00E72F49"/>
    <w:rsid w:val="00E74946"/>
    <w:rsid w:val="00E769E0"/>
    <w:rsid w:val="00E77004"/>
    <w:rsid w:val="00E77518"/>
    <w:rsid w:val="00E80E99"/>
    <w:rsid w:val="00E80F53"/>
    <w:rsid w:val="00E82111"/>
    <w:rsid w:val="00E831AC"/>
    <w:rsid w:val="00E835DD"/>
    <w:rsid w:val="00E84A4F"/>
    <w:rsid w:val="00E857CC"/>
    <w:rsid w:val="00E8756A"/>
    <w:rsid w:val="00E8780F"/>
    <w:rsid w:val="00E87944"/>
    <w:rsid w:val="00E91436"/>
    <w:rsid w:val="00E93577"/>
    <w:rsid w:val="00E95523"/>
    <w:rsid w:val="00E96F95"/>
    <w:rsid w:val="00E97EA4"/>
    <w:rsid w:val="00EA34DE"/>
    <w:rsid w:val="00EA3D7A"/>
    <w:rsid w:val="00EA4D7F"/>
    <w:rsid w:val="00EA72AE"/>
    <w:rsid w:val="00EA77F7"/>
    <w:rsid w:val="00EB26C4"/>
    <w:rsid w:val="00EB2889"/>
    <w:rsid w:val="00EB2FBC"/>
    <w:rsid w:val="00EB4EEE"/>
    <w:rsid w:val="00EC030A"/>
    <w:rsid w:val="00EC1D98"/>
    <w:rsid w:val="00EC4219"/>
    <w:rsid w:val="00EC5065"/>
    <w:rsid w:val="00EC5282"/>
    <w:rsid w:val="00ED3CE0"/>
    <w:rsid w:val="00ED6BAE"/>
    <w:rsid w:val="00EE19B5"/>
    <w:rsid w:val="00EE1B30"/>
    <w:rsid w:val="00EE3074"/>
    <w:rsid w:val="00EE520D"/>
    <w:rsid w:val="00EF1202"/>
    <w:rsid w:val="00EF2FA9"/>
    <w:rsid w:val="00EF63D9"/>
    <w:rsid w:val="00EF7A83"/>
    <w:rsid w:val="00F017CB"/>
    <w:rsid w:val="00F03A74"/>
    <w:rsid w:val="00F03E5A"/>
    <w:rsid w:val="00F043B9"/>
    <w:rsid w:val="00F07F10"/>
    <w:rsid w:val="00F10258"/>
    <w:rsid w:val="00F1175B"/>
    <w:rsid w:val="00F126F6"/>
    <w:rsid w:val="00F22CDB"/>
    <w:rsid w:val="00F23C5B"/>
    <w:rsid w:val="00F25746"/>
    <w:rsid w:val="00F3056D"/>
    <w:rsid w:val="00F3064C"/>
    <w:rsid w:val="00F31278"/>
    <w:rsid w:val="00F32BA8"/>
    <w:rsid w:val="00F357D6"/>
    <w:rsid w:val="00F375A5"/>
    <w:rsid w:val="00F37969"/>
    <w:rsid w:val="00F41F1C"/>
    <w:rsid w:val="00F43C42"/>
    <w:rsid w:val="00F43DC5"/>
    <w:rsid w:val="00F4411B"/>
    <w:rsid w:val="00F45995"/>
    <w:rsid w:val="00F475D0"/>
    <w:rsid w:val="00F47B03"/>
    <w:rsid w:val="00F50FFF"/>
    <w:rsid w:val="00F51185"/>
    <w:rsid w:val="00F54730"/>
    <w:rsid w:val="00F54CE5"/>
    <w:rsid w:val="00F575C1"/>
    <w:rsid w:val="00F60E6B"/>
    <w:rsid w:val="00F61D1F"/>
    <w:rsid w:val="00F625C9"/>
    <w:rsid w:val="00F642EB"/>
    <w:rsid w:val="00F66323"/>
    <w:rsid w:val="00F66931"/>
    <w:rsid w:val="00F70742"/>
    <w:rsid w:val="00F7216A"/>
    <w:rsid w:val="00F74D40"/>
    <w:rsid w:val="00F758EB"/>
    <w:rsid w:val="00F82871"/>
    <w:rsid w:val="00F8491B"/>
    <w:rsid w:val="00F84DD1"/>
    <w:rsid w:val="00F873CE"/>
    <w:rsid w:val="00F9100F"/>
    <w:rsid w:val="00F91FB8"/>
    <w:rsid w:val="00F9435C"/>
    <w:rsid w:val="00F9603F"/>
    <w:rsid w:val="00F9670D"/>
    <w:rsid w:val="00F96BE9"/>
    <w:rsid w:val="00FA1AE8"/>
    <w:rsid w:val="00FA5AD2"/>
    <w:rsid w:val="00FA6FD4"/>
    <w:rsid w:val="00FB034C"/>
    <w:rsid w:val="00FB19CE"/>
    <w:rsid w:val="00FB2BA7"/>
    <w:rsid w:val="00FB3494"/>
    <w:rsid w:val="00FB3F55"/>
    <w:rsid w:val="00FB5D6B"/>
    <w:rsid w:val="00FC46F1"/>
    <w:rsid w:val="00FC7EDE"/>
    <w:rsid w:val="00FD5AE7"/>
    <w:rsid w:val="00FE128F"/>
    <w:rsid w:val="00FE1BA7"/>
    <w:rsid w:val="00FE3DCD"/>
    <w:rsid w:val="00FE477D"/>
    <w:rsid w:val="00FE735F"/>
    <w:rsid w:val="00FF0ADB"/>
    <w:rsid w:val="00FF0EDD"/>
    <w:rsid w:val="00FF5FF0"/>
    <w:rsid w:val="00FF72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colormru v:ext="edit" colors="blue"/>
    </o:shapedefaults>
    <o:shapelayout v:ext="edit">
      <o:idmap v:ext="edit" data="1"/>
      <o:regrouptable v:ext="edit">
        <o:entry new="1" old="0"/>
      </o:regrouptable>
    </o:shapelayout>
  </w:shapeDefaults>
  <w:decimalSymbol w:val=","/>
  <w:listSeparator w:val=";"/>
  <w14:docId w14:val="42D6324A"/>
  <w15:docId w15:val="{4B5F2FD7-02CD-4CC6-95C6-A344ED40F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left="2268"/>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258"/>
  </w:style>
  <w:style w:type="paragraph" w:styleId="Ttulo1">
    <w:name w:val="heading 1"/>
    <w:basedOn w:val="Normal"/>
    <w:next w:val="Normal"/>
    <w:link w:val="Ttulo1Char"/>
    <w:qFormat/>
    <w:rsid w:val="00AD34F3"/>
    <w:pPr>
      <w:keepNext/>
      <w:ind w:left="0"/>
      <w:jc w:val="left"/>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AD34F3"/>
    <w:pPr>
      <w:keepNext/>
      <w:ind w:left="0"/>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qFormat/>
    <w:rsid w:val="00AD34F3"/>
    <w:pPr>
      <w:keepNext/>
      <w:ind w:left="0"/>
      <w:jc w:val="center"/>
      <w:outlineLvl w:val="2"/>
    </w:pPr>
    <w:rPr>
      <w:rFonts w:ascii="Times New Roman" w:eastAsia="Times New Roman" w:hAnsi="Times New Roman" w:cs="Times New Roman"/>
      <w:sz w:val="24"/>
      <w:szCs w:val="20"/>
      <w:lang w:val="en-US" w:eastAsia="pt-BR"/>
    </w:rPr>
  </w:style>
  <w:style w:type="paragraph" w:styleId="Ttulo4">
    <w:name w:val="heading 4"/>
    <w:basedOn w:val="Normal"/>
    <w:next w:val="Normal"/>
    <w:link w:val="Ttulo4Char"/>
    <w:uiPriority w:val="9"/>
    <w:semiHidden/>
    <w:unhideWhenUsed/>
    <w:qFormat/>
    <w:rsid w:val="001B5338"/>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1B533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AD34F3"/>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AD34F3"/>
  </w:style>
  <w:style w:type="paragraph" w:styleId="Rodap">
    <w:name w:val="footer"/>
    <w:basedOn w:val="Normal"/>
    <w:link w:val="RodapChar"/>
    <w:unhideWhenUsed/>
    <w:rsid w:val="00AD34F3"/>
    <w:pPr>
      <w:tabs>
        <w:tab w:val="center" w:pos="4252"/>
        <w:tab w:val="right" w:pos="8504"/>
      </w:tabs>
    </w:pPr>
  </w:style>
  <w:style w:type="character" w:customStyle="1" w:styleId="RodapChar">
    <w:name w:val="Rodapé Char"/>
    <w:basedOn w:val="Fontepargpadro"/>
    <w:link w:val="Rodap"/>
    <w:rsid w:val="00AD34F3"/>
  </w:style>
  <w:style w:type="paragraph" w:styleId="Textodebalo">
    <w:name w:val="Balloon Text"/>
    <w:basedOn w:val="Normal"/>
    <w:link w:val="TextodebaloChar"/>
    <w:uiPriority w:val="99"/>
    <w:semiHidden/>
    <w:unhideWhenUsed/>
    <w:rsid w:val="00AD34F3"/>
    <w:rPr>
      <w:rFonts w:ascii="Tahoma" w:hAnsi="Tahoma" w:cs="Tahoma"/>
      <w:sz w:val="16"/>
      <w:szCs w:val="16"/>
    </w:rPr>
  </w:style>
  <w:style w:type="character" w:customStyle="1" w:styleId="TextodebaloChar">
    <w:name w:val="Texto de balão Char"/>
    <w:basedOn w:val="Fontepargpadro"/>
    <w:link w:val="Textodebalo"/>
    <w:uiPriority w:val="99"/>
    <w:semiHidden/>
    <w:rsid w:val="00AD34F3"/>
    <w:rPr>
      <w:rFonts w:ascii="Tahoma" w:hAnsi="Tahoma" w:cs="Tahoma"/>
      <w:sz w:val="16"/>
      <w:szCs w:val="16"/>
    </w:rPr>
  </w:style>
  <w:style w:type="character" w:customStyle="1" w:styleId="Ttulo1Char">
    <w:name w:val="Título 1 Char"/>
    <w:basedOn w:val="Fontepargpadro"/>
    <w:link w:val="Ttulo1"/>
    <w:rsid w:val="00AD34F3"/>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AD34F3"/>
    <w:rPr>
      <w:rFonts w:ascii="Arial" w:eastAsia="Times New Roman" w:hAnsi="Arial" w:cs="Times New Roman"/>
      <w:sz w:val="28"/>
      <w:szCs w:val="20"/>
      <w:lang w:val="en-US" w:eastAsia="pt-BR"/>
    </w:rPr>
  </w:style>
  <w:style w:type="character" w:customStyle="1" w:styleId="Ttulo3Char">
    <w:name w:val="Título 3 Char"/>
    <w:basedOn w:val="Fontepargpadro"/>
    <w:link w:val="Ttulo3"/>
    <w:rsid w:val="00AD34F3"/>
    <w:rPr>
      <w:rFonts w:ascii="Times New Roman" w:eastAsia="Times New Roman" w:hAnsi="Times New Roman" w:cs="Times New Roman"/>
      <w:sz w:val="24"/>
      <w:szCs w:val="20"/>
      <w:lang w:val="en-US" w:eastAsia="pt-BR"/>
    </w:rPr>
  </w:style>
  <w:style w:type="paragraph" w:styleId="SemEspaamento">
    <w:name w:val="No Spacing"/>
    <w:uiPriority w:val="1"/>
    <w:qFormat/>
    <w:rsid w:val="004E4730"/>
  </w:style>
  <w:style w:type="paragraph" w:styleId="PargrafodaLista">
    <w:name w:val="List Paragraph"/>
    <w:basedOn w:val="Normal"/>
    <w:uiPriority w:val="34"/>
    <w:qFormat/>
    <w:rsid w:val="00FB19CE"/>
    <w:pPr>
      <w:spacing w:after="160" w:line="259" w:lineRule="auto"/>
      <w:ind w:left="720"/>
      <w:contextualSpacing/>
      <w:jc w:val="left"/>
    </w:pPr>
  </w:style>
  <w:style w:type="character" w:customStyle="1" w:styleId="Ttulo4Char">
    <w:name w:val="Título 4 Char"/>
    <w:basedOn w:val="Fontepargpadro"/>
    <w:link w:val="Ttulo4"/>
    <w:uiPriority w:val="9"/>
    <w:semiHidden/>
    <w:rsid w:val="001B5338"/>
    <w:rPr>
      <w:rFonts w:asciiTheme="majorHAnsi" w:eastAsiaTheme="majorEastAsia" w:hAnsiTheme="majorHAnsi" w:cstheme="majorBidi"/>
      <w:b/>
      <w:bCs/>
      <w:i/>
      <w:iCs/>
      <w:color w:val="4F81BD" w:themeColor="accent1"/>
    </w:rPr>
  </w:style>
  <w:style w:type="character" w:customStyle="1" w:styleId="Ttulo7Char">
    <w:name w:val="Título 7 Char"/>
    <w:basedOn w:val="Fontepargpadro"/>
    <w:link w:val="Ttulo7"/>
    <w:uiPriority w:val="9"/>
    <w:semiHidden/>
    <w:rsid w:val="001B5338"/>
    <w:rPr>
      <w:rFonts w:asciiTheme="majorHAnsi" w:eastAsiaTheme="majorEastAsia" w:hAnsiTheme="majorHAnsi" w:cstheme="majorBidi"/>
      <w:i/>
      <w:iCs/>
      <w:color w:val="404040" w:themeColor="text1" w:themeTint="BF"/>
    </w:rPr>
  </w:style>
  <w:style w:type="paragraph" w:styleId="Textodenotaderodap">
    <w:name w:val="footnote text"/>
    <w:basedOn w:val="Normal"/>
    <w:link w:val="TextodenotaderodapChar"/>
    <w:semiHidden/>
    <w:unhideWhenUsed/>
    <w:rsid w:val="001B5338"/>
    <w:pPr>
      <w:ind w:left="0"/>
      <w:jc w:val="left"/>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semiHidden/>
    <w:rsid w:val="001B5338"/>
    <w:rPr>
      <w:rFonts w:ascii="Calibri" w:eastAsia="Calibri" w:hAnsi="Calibri" w:cs="Times New Roman"/>
      <w:sz w:val="20"/>
      <w:szCs w:val="20"/>
    </w:rPr>
  </w:style>
  <w:style w:type="character" w:styleId="Refdenotaderodap">
    <w:name w:val="footnote reference"/>
    <w:semiHidden/>
    <w:unhideWhenUsed/>
    <w:rsid w:val="001B5338"/>
    <w:rPr>
      <w:vertAlign w:val="superscript"/>
    </w:rPr>
  </w:style>
  <w:style w:type="paragraph" w:styleId="Corpodetexto">
    <w:name w:val="Body Text"/>
    <w:basedOn w:val="Normal"/>
    <w:link w:val="CorpodetextoChar"/>
    <w:rsid w:val="001B5338"/>
    <w:pPr>
      <w:ind w:left="0" w:right="-1"/>
    </w:pPr>
    <w:rPr>
      <w:rFonts w:ascii="Times New Roman" w:eastAsia="Times New Roman" w:hAnsi="Times New Roman" w:cs="Times New Roman"/>
      <w:snapToGrid w:val="0"/>
      <w:sz w:val="24"/>
      <w:szCs w:val="20"/>
    </w:rPr>
  </w:style>
  <w:style w:type="character" w:customStyle="1" w:styleId="CorpodetextoChar">
    <w:name w:val="Corpo de texto Char"/>
    <w:basedOn w:val="Fontepargpadro"/>
    <w:link w:val="Corpodetexto"/>
    <w:rsid w:val="001B5338"/>
    <w:rPr>
      <w:rFonts w:ascii="Times New Roman" w:eastAsia="Times New Roman" w:hAnsi="Times New Roman" w:cs="Times New Roman"/>
      <w:snapToGrid w:val="0"/>
      <w:sz w:val="24"/>
      <w:szCs w:val="20"/>
    </w:rPr>
  </w:style>
  <w:style w:type="paragraph" w:styleId="Subttulo">
    <w:name w:val="Subtitle"/>
    <w:basedOn w:val="Normal"/>
    <w:link w:val="SubttuloChar"/>
    <w:qFormat/>
    <w:rsid w:val="001B5338"/>
    <w:pPr>
      <w:ind w:left="0"/>
      <w:jc w:val="center"/>
    </w:pPr>
    <w:rPr>
      <w:rFonts w:ascii="Arial" w:eastAsia="Times New Roman" w:hAnsi="Arial" w:cs="Times New Roman"/>
      <w:b/>
      <w:bCs/>
      <w:sz w:val="28"/>
      <w:szCs w:val="20"/>
      <w:lang w:eastAsia="pt-BR"/>
    </w:rPr>
  </w:style>
  <w:style w:type="character" w:customStyle="1" w:styleId="SubttuloChar">
    <w:name w:val="Subtítulo Char"/>
    <w:basedOn w:val="Fontepargpadro"/>
    <w:link w:val="Subttulo"/>
    <w:rsid w:val="001B5338"/>
    <w:rPr>
      <w:rFonts w:ascii="Arial" w:eastAsia="Times New Roman" w:hAnsi="Arial" w:cs="Times New Roman"/>
      <w:b/>
      <w:bCs/>
      <w:sz w:val="28"/>
      <w:szCs w:val="20"/>
      <w:lang w:eastAsia="pt-BR"/>
    </w:rPr>
  </w:style>
  <w:style w:type="paragraph" w:styleId="Corpodetexto2">
    <w:name w:val="Body Text 2"/>
    <w:basedOn w:val="Normal"/>
    <w:link w:val="Corpodetexto2Char"/>
    <w:uiPriority w:val="99"/>
    <w:unhideWhenUsed/>
    <w:rsid w:val="001B5338"/>
    <w:pPr>
      <w:spacing w:after="120" w:line="480" w:lineRule="auto"/>
      <w:ind w:left="0"/>
      <w:jc w:val="left"/>
    </w:pPr>
    <w:rPr>
      <w:rFonts w:ascii="Times New Roman" w:eastAsia="Batang" w:hAnsi="Times New Roman" w:cs="Times New Roman"/>
      <w:sz w:val="24"/>
      <w:szCs w:val="24"/>
      <w:lang w:eastAsia="pt-BR"/>
    </w:rPr>
  </w:style>
  <w:style w:type="character" w:customStyle="1" w:styleId="Corpodetexto2Char">
    <w:name w:val="Corpo de texto 2 Char"/>
    <w:basedOn w:val="Fontepargpadro"/>
    <w:link w:val="Corpodetexto2"/>
    <w:uiPriority w:val="99"/>
    <w:rsid w:val="001B5338"/>
    <w:rPr>
      <w:rFonts w:ascii="Times New Roman" w:eastAsia="Batang" w:hAnsi="Times New Roman" w:cs="Times New Roman"/>
      <w:sz w:val="24"/>
      <w:szCs w:val="24"/>
      <w:lang w:eastAsia="pt-BR"/>
    </w:rPr>
  </w:style>
  <w:style w:type="paragraph" w:customStyle="1" w:styleId="reservado3">
    <w:name w:val="reservado3"/>
    <w:basedOn w:val="Normal"/>
    <w:rsid w:val="001B533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ind w:left="0"/>
    </w:pPr>
    <w:rPr>
      <w:rFonts w:ascii="Arial" w:eastAsia="Times New Roman" w:hAnsi="Arial" w:cs="Times New Roman"/>
      <w:spacing w:val="-3"/>
      <w:sz w:val="24"/>
      <w:szCs w:val="20"/>
      <w:lang w:val="en-US" w:eastAsia="pt-BR"/>
    </w:rPr>
  </w:style>
  <w:style w:type="paragraph" w:styleId="NormalWeb">
    <w:name w:val="Normal (Web)"/>
    <w:basedOn w:val="Normal"/>
    <w:uiPriority w:val="99"/>
    <w:semiHidden/>
    <w:unhideWhenUsed/>
    <w:rsid w:val="006E5C70"/>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E5C70"/>
    <w:rPr>
      <w:b/>
      <w:bCs/>
    </w:rPr>
  </w:style>
  <w:style w:type="character" w:styleId="Hyperlink">
    <w:name w:val="Hyperlink"/>
    <w:uiPriority w:val="99"/>
    <w:rsid w:val="00BA1011"/>
    <w:rPr>
      <w:rFonts w:cs="Times New Roman"/>
      <w:color w:val="0000FF"/>
      <w:u w:val="single"/>
    </w:rPr>
  </w:style>
  <w:style w:type="paragraph" w:customStyle="1" w:styleId="v1msonormal">
    <w:name w:val="v1msonormal"/>
    <w:basedOn w:val="Normal"/>
    <w:rsid w:val="00356575"/>
    <w:pPr>
      <w:spacing w:before="100" w:beforeAutospacing="1" w:after="100" w:afterAutospacing="1"/>
      <w:ind w:left="0"/>
      <w:jc w:val="left"/>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39631">
      <w:bodyDiv w:val="1"/>
      <w:marLeft w:val="0"/>
      <w:marRight w:val="0"/>
      <w:marTop w:val="0"/>
      <w:marBottom w:val="0"/>
      <w:divBdr>
        <w:top w:val="none" w:sz="0" w:space="0" w:color="auto"/>
        <w:left w:val="none" w:sz="0" w:space="0" w:color="auto"/>
        <w:bottom w:val="none" w:sz="0" w:space="0" w:color="auto"/>
        <w:right w:val="none" w:sz="0" w:space="0" w:color="auto"/>
      </w:divBdr>
      <w:divsChild>
        <w:div w:id="537397358">
          <w:marLeft w:val="0"/>
          <w:marRight w:val="0"/>
          <w:marTop w:val="0"/>
          <w:marBottom w:val="0"/>
          <w:divBdr>
            <w:top w:val="none" w:sz="0" w:space="0" w:color="auto"/>
            <w:left w:val="none" w:sz="0" w:space="0" w:color="auto"/>
            <w:bottom w:val="none" w:sz="0" w:space="0" w:color="auto"/>
            <w:right w:val="none" w:sz="0" w:space="0" w:color="auto"/>
          </w:divBdr>
        </w:div>
        <w:div w:id="2076393184">
          <w:marLeft w:val="0"/>
          <w:marRight w:val="0"/>
          <w:marTop w:val="0"/>
          <w:marBottom w:val="0"/>
          <w:divBdr>
            <w:top w:val="none" w:sz="0" w:space="0" w:color="auto"/>
            <w:left w:val="none" w:sz="0" w:space="0" w:color="auto"/>
            <w:bottom w:val="none" w:sz="0" w:space="0" w:color="auto"/>
            <w:right w:val="none" w:sz="0" w:space="0" w:color="auto"/>
          </w:divBdr>
        </w:div>
        <w:div w:id="808788200">
          <w:marLeft w:val="0"/>
          <w:marRight w:val="0"/>
          <w:marTop w:val="0"/>
          <w:marBottom w:val="0"/>
          <w:divBdr>
            <w:top w:val="none" w:sz="0" w:space="0" w:color="auto"/>
            <w:left w:val="none" w:sz="0" w:space="0" w:color="auto"/>
            <w:bottom w:val="none" w:sz="0" w:space="0" w:color="auto"/>
            <w:right w:val="none" w:sz="0" w:space="0" w:color="auto"/>
          </w:divBdr>
        </w:div>
        <w:div w:id="2027751696">
          <w:marLeft w:val="0"/>
          <w:marRight w:val="0"/>
          <w:marTop w:val="0"/>
          <w:marBottom w:val="0"/>
          <w:divBdr>
            <w:top w:val="none" w:sz="0" w:space="0" w:color="auto"/>
            <w:left w:val="none" w:sz="0" w:space="0" w:color="auto"/>
            <w:bottom w:val="none" w:sz="0" w:space="0" w:color="auto"/>
            <w:right w:val="none" w:sz="0" w:space="0" w:color="auto"/>
          </w:divBdr>
        </w:div>
        <w:div w:id="1179125063">
          <w:marLeft w:val="0"/>
          <w:marRight w:val="0"/>
          <w:marTop w:val="0"/>
          <w:marBottom w:val="0"/>
          <w:divBdr>
            <w:top w:val="none" w:sz="0" w:space="0" w:color="auto"/>
            <w:left w:val="none" w:sz="0" w:space="0" w:color="auto"/>
            <w:bottom w:val="none" w:sz="0" w:space="0" w:color="auto"/>
            <w:right w:val="none" w:sz="0" w:space="0" w:color="auto"/>
          </w:divBdr>
          <w:divsChild>
            <w:div w:id="1645232441">
              <w:marLeft w:val="0"/>
              <w:marRight w:val="0"/>
              <w:marTop w:val="0"/>
              <w:marBottom w:val="0"/>
              <w:divBdr>
                <w:top w:val="none" w:sz="0" w:space="0" w:color="auto"/>
                <w:left w:val="none" w:sz="0" w:space="0" w:color="auto"/>
                <w:bottom w:val="none" w:sz="0" w:space="0" w:color="auto"/>
                <w:right w:val="none" w:sz="0" w:space="0" w:color="auto"/>
              </w:divBdr>
              <w:divsChild>
                <w:div w:id="1339960829">
                  <w:marLeft w:val="0"/>
                  <w:marRight w:val="0"/>
                  <w:marTop w:val="0"/>
                  <w:marBottom w:val="0"/>
                  <w:divBdr>
                    <w:top w:val="none" w:sz="0" w:space="0" w:color="auto"/>
                    <w:left w:val="none" w:sz="0" w:space="0" w:color="auto"/>
                    <w:bottom w:val="none" w:sz="0" w:space="0" w:color="auto"/>
                    <w:right w:val="none" w:sz="0" w:space="0" w:color="auto"/>
                  </w:divBdr>
                  <w:divsChild>
                    <w:div w:id="1848598413">
                      <w:marLeft w:val="0"/>
                      <w:marRight w:val="0"/>
                      <w:marTop w:val="0"/>
                      <w:marBottom w:val="0"/>
                      <w:divBdr>
                        <w:top w:val="none" w:sz="0" w:space="0" w:color="auto"/>
                        <w:left w:val="none" w:sz="0" w:space="0" w:color="auto"/>
                        <w:bottom w:val="none" w:sz="0" w:space="0" w:color="auto"/>
                        <w:right w:val="none" w:sz="0" w:space="0" w:color="auto"/>
                      </w:divBdr>
                      <w:divsChild>
                        <w:div w:id="806976220">
                          <w:marLeft w:val="0"/>
                          <w:marRight w:val="0"/>
                          <w:marTop w:val="0"/>
                          <w:marBottom w:val="0"/>
                          <w:divBdr>
                            <w:top w:val="none" w:sz="0" w:space="0" w:color="auto"/>
                            <w:left w:val="none" w:sz="0" w:space="0" w:color="auto"/>
                            <w:bottom w:val="none" w:sz="0" w:space="0" w:color="auto"/>
                            <w:right w:val="none" w:sz="0" w:space="0" w:color="auto"/>
                          </w:divBdr>
                          <w:divsChild>
                            <w:div w:id="1629555334">
                              <w:marLeft w:val="0"/>
                              <w:marRight w:val="0"/>
                              <w:marTop w:val="0"/>
                              <w:marBottom w:val="0"/>
                              <w:divBdr>
                                <w:top w:val="none" w:sz="0" w:space="0" w:color="auto"/>
                                <w:left w:val="none" w:sz="0" w:space="0" w:color="auto"/>
                                <w:bottom w:val="none" w:sz="0" w:space="0" w:color="auto"/>
                                <w:right w:val="none" w:sz="0" w:space="0" w:color="auto"/>
                              </w:divBdr>
                              <w:divsChild>
                                <w:div w:id="1624463786">
                                  <w:marLeft w:val="0"/>
                                  <w:marRight w:val="0"/>
                                  <w:marTop w:val="0"/>
                                  <w:marBottom w:val="0"/>
                                  <w:divBdr>
                                    <w:top w:val="none" w:sz="0" w:space="0" w:color="auto"/>
                                    <w:left w:val="none" w:sz="0" w:space="0" w:color="auto"/>
                                    <w:bottom w:val="none" w:sz="0" w:space="0" w:color="auto"/>
                                    <w:right w:val="none" w:sz="0" w:space="0" w:color="auto"/>
                                  </w:divBdr>
                                  <w:divsChild>
                                    <w:div w:id="1803964557">
                                      <w:marLeft w:val="0"/>
                                      <w:marRight w:val="0"/>
                                      <w:marTop w:val="0"/>
                                      <w:marBottom w:val="0"/>
                                      <w:divBdr>
                                        <w:top w:val="none" w:sz="0" w:space="0" w:color="auto"/>
                                        <w:left w:val="none" w:sz="0" w:space="0" w:color="auto"/>
                                        <w:bottom w:val="none" w:sz="0" w:space="0" w:color="auto"/>
                                        <w:right w:val="none" w:sz="0" w:space="0" w:color="auto"/>
                                      </w:divBdr>
                                      <w:divsChild>
                                        <w:div w:id="1499685788">
                                          <w:marLeft w:val="0"/>
                                          <w:marRight w:val="0"/>
                                          <w:marTop w:val="0"/>
                                          <w:marBottom w:val="0"/>
                                          <w:divBdr>
                                            <w:top w:val="none" w:sz="0" w:space="0" w:color="auto"/>
                                            <w:left w:val="none" w:sz="0" w:space="0" w:color="auto"/>
                                            <w:bottom w:val="none" w:sz="0" w:space="0" w:color="auto"/>
                                            <w:right w:val="none" w:sz="0" w:space="0" w:color="auto"/>
                                          </w:divBdr>
                                          <w:divsChild>
                                            <w:div w:id="511770830">
                                              <w:marLeft w:val="0"/>
                                              <w:marRight w:val="0"/>
                                              <w:marTop w:val="0"/>
                                              <w:marBottom w:val="0"/>
                                              <w:divBdr>
                                                <w:top w:val="none" w:sz="0" w:space="0" w:color="auto"/>
                                                <w:left w:val="none" w:sz="0" w:space="0" w:color="auto"/>
                                                <w:bottom w:val="none" w:sz="0" w:space="0" w:color="auto"/>
                                                <w:right w:val="none" w:sz="0" w:space="0" w:color="auto"/>
                                              </w:divBdr>
                                              <w:divsChild>
                                                <w:div w:id="917177401">
                                                  <w:marLeft w:val="0"/>
                                                  <w:marRight w:val="0"/>
                                                  <w:marTop w:val="0"/>
                                                  <w:marBottom w:val="0"/>
                                                  <w:divBdr>
                                                    <w:top w:val="none" w:sz="0" w:space="0" w:color="auto"/>
                                                    <w:left w:val="none" w:sz="0" w:space="0" w:color="auto"/>
                                                    <w:bottom w:val="none" w:sz="0" w:space="0" w:color="auto"/>
                                                    <w:right w:val="none" w:sz="0" w:space="0" w:color="auto"/>
                                                  </w:divBdr>
                                                </w:div>
                                                <w:div w:id="3020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779416">
      <w:bodyDiv w:val="1"/>
      <w:marLeft w:val="0"/>
      <w:marRight w:val="0"/>
      <w:marTop w:val="0"/>
      <w:marBottom w:val="0"/>
      <w:divBdr>
        <w:top w:val="none" w:sz="0" w:space="0" w:color="auto"/>
        <w:left w:val="none" w:sz="0" w:space="0" w:color="auto"/>
        <w:bottom w:val="none" w:sz="0" w:space="0" w:color="auto"/>
        <w:right w:val="none" w:sz="0" w:space="0" w:color="auto"/>
      </w:divBdr>
    </w:div>
    <w:div w:id="1067610455">
      <w:bodyDiv w:val="1"/>
      <w:marLeft w:val="0"/>
      <w:marRight w:val="0"/>
      <w:marTop w:val="0"/>
      <w:marBottom w:val="0"/>
      <w:divBdr>
        <w:top w:val="none" w:sz="0" w:space="0" w:color="auto"/>
        <w:left w:val="none" w:sz="0" w:space="0" w:color="auto"/>
        <w:bottom w:val="none" w:sz="0" w:space="0" w:color="auto"/>
        <w:right w:val="none" w:sz="0" w:space="0" w:color="auto"/>
      </w:divBdr>
    </w:div>
    <w:div w:id="1098450306">
      <w:bodyDiv w:val="1"/>
      <w:marLeft w:val="0"/>
      <w:marRight w:val="0"/>
      <w:marTop w:val="0"/>
      <w:marBottom w:val="0"/>
      <w:divBdr>
        <w:top w:val="none" w:sz="0" w:space="0" w:color="auto"/>
        <w:left w:val="none" w:sz="0" w:space="0" w:color="auto"/>
        <w:bottom w:val="none" w:sz="0" w:space="0" w:color="auto"/>
        <w:right w:val="none" w:sz="0" w:space="0" w:color="auto"/>
      </w:divBdr>
      <w:divsChild>
        <w:div w:id="87191848">
          <w:marLeft w:val="0"/>
          <w:marRight w:val="0"/>
          <w:marTop w:val="0"/>
          <w:marBottom w:val="0"/>
          <w:divBdr>
            <w:top w:val="none" w:sz="0" w:space="0" w:color="auto"/>
            <w:left w:val="none" w:sz="0" w:space="0" w:color="auto"/>
            <w:bottom w:val="none" w:sz="0" w:space="0" w:color="auto"/>
            <w:right w:val="none" w:sz="0" w:space="0" w:color="auto"/>
          </w:divBdr>
        </w:div>
        <w:div w:id="1441414146">
          <w:marLeft w:val="0"/>
          <w:marRight w:val="0"/>
          <w:marTop w:val="0"/>
          <w:marBottom w:val="0"/>
          <w:divBdr>
            <w:top w:val="none" w:sz="0" w:space="0" w:color="auto"/>
            <w:left w:val="none" w:sz="0" w:space="0" w:color="auto"/>
            <w:bottom w:val="none" w:sz="0" w:space="0" w:color="auto"/>
            <w:right w:val="none" w:sz="0" w:space="0" w:color="auto"/>
          </w:divBdr>
          <w:divsChild>
            <w:div w:id="717702556">
              <w:marLeft w:val="0"/>
              <w:marRight w:val="0"/>
              <w:marTop w:val="0"/>
              <w:marBottom w:val="0"/>
              <w:divBdr>
                <w:top w:val="none" w:sz="0" w:space="0" w:color="auto"/>
                <w:left w:val="none" w:sz="0" w:space="0" w:color="auto"/>
                <w:bottom w:val="none" w:sz="0" w:space="0" w:color="auto"/>
                <w:right w:val="none" w:sz="0" w:space="0" w:color="auto"/>
              </w:divBdr>
            </w:div>
            <w:div w:id="63575990">
              <w:marLeft w:val="0"/>
              <w:marRight w:val="0"/>
              <w:marTop w:val="0"/>
              <w:marBottom w:val="0"/>
              <w:divBdr>
                <w:top w:val="none" w:sz="0" w:space="0" w:color="auto"/>
                <w:left w:val="none" w:sz="0" w:space="0" w:color="auto"/>
                <w:bottom w:val="none" w:sz="0" w:space="0" w:color="auto"/>
                <w:right w:val="none" w:sz="0" w:space="0" w:color="auto"/>
              </w:divBdr>
            </w:div>
            <w:div w:id="1097560064">
              <w:marLeft w:val="0"/>
              <w:marRight w:val="0"/>
              <w:marTop w:val="0"/>
              <w:marBottom w:val="0"/>
              <w:divBdr>
                <w:top w:val="none" w:sz="0" w:space="0" w:color="auto"/>
                <w:left w:val="none" w:sz="0" w:space="0" w:color="auto"/>
                <w:bottom w:val="none" w:sz="0" w:space="0" w:color="auto"/>
                <w:right w:val="none" w:sz="0" w:space="0" w:color="auto"/>
              </w:divBdr>
            </w:div>
            <w:div w:id="1344090423">
              <w:marLeft w:val="0"/>
              <w:marRight w:val="0"/>
              <w:marTop w:val="0"/>
              <w:marBottom w:val="0"/>
              <w:divBdr>
                <w:top w:val="none" w:sz="0" w:space="0" w:color="auto"/>
                <w:left w:val="none" w:sz="0" w:space="0" w:color="auto"/>
                <w:bottom w:val="none" w:sz="0" w:space="0" w:color="auto"/>
                <w:right w:val="none" w:sz="0" w:space="0" w:color="auto"/>
              </w:divBdr>
            </w:div>
            <w:div w:id="632950130">
              <w:marLeft w:val="0"/>
              <w:marRight w:val="0"/>
              <w:marTop w:val="0"/>
              <w:marBottom w:val="0"/>
              <w:divBdr>
                <w:top w:val="none" w:sz="0" w:space="0" w:color="auto"/>
                <w:left w:val="none" w:sz="0" w:space="0" w:color="auto"/>
                <w:bottom w:val="none" w:sz="0" w:space="0" w:color="auto"/>
                <w:right w:val="none" w:sz="0" w:space="0" w:color="auto"/>
              </w:divBdr>
              <w:divsChild>
                <w:div w:id="506556522">
                  <w:marLeft w:val="0"/>
                  <w:marRight w:val="0"/>
                  <w:marTop w:val="0"/>
                  <w:marBottom w:val="0"/>
                  <w:divBdr>
                    <w:top w:val="none" w:sz="0" w:space="0" w:color="auto"/>
                    <w:left w:val="none" w:sz="0" w:space="0" w:color="auto"/>
                    <w:bottom w:val="none" w:sz="0" w:space="0" w:color="auto"/>
                    <w:right w:val="none" w:sz="0" w:space="0" w:color="auto"/>
                  </w:divBdr>
                </w:div>
                <w:div w:id="925456086">
                  <w:marLeft w:val="0"/>
                  <w:marRight w:val="0"/>
                  <w:marTop w:val="0"/>
                  <w:marBottom w:val="0"/>
                  <w:divBdr>
                    <w:top w:val="none" w:sz="0" w:space="0" w:color="auto"/>
                    <w:left w:val="none" w:sz="0" w:space="0" w:color="auto"/>
                    <w:bottom w:val="none" w:sz="0" w:space="0" w:color="auto"/>
                    <w:right w:val="none" w:sz="0" w:space="0" w:color="auto"/>
                  </w:divBdr>
                </w:div>
                <w:div w:id="1943874166">
                  <w:marLeft w:val="0"/>
                  <w:marRight w:val="0"/>
                  <w:marTop w:val="0"/>
                  <w:marBottom w:val="0"/>
                  <w:divBdr>
                    <w:top w:val="none" w:sz="0" w:space="0" w:color="auto"/>
                    <w:left w:val="none" w:sz="0" w:space="0" w:color="auto"/>
                    <w:bottom w:val="none" w:sz="0" w:space="0" w:color="auto"/>
                    <w:right w:val="none" w:sz="0" w:space="0" w:color="auto"/>
                  </w:divBdr>
                </w:div>
                <w:div w:id="2523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359521">
      <w:bodyDiv w:val="1"/>
      <w:marLeft w:val="0"/>
      <w:marRight w:val="0"/>
      <w:marTop w:val="0"/>
      <w:marBottom w:val="0"/>
      <w:divBdr>
        <w:top w:val="none" w:sz="0" w:space="0" w:color="auto"/>
        <w:left w:val="none" w:sz="0" w:space="0" w:color="auto"/>
        <w:bottom w:val="none" w:sz="0" w:space="0" w:color="auto"/>
        <w:right w:val="none" w:sz="0" w:space="0" w:color="auto"/>
      </w:divBdr>
      <w:divsChild>
        <w:div w:id="889344278">
          <w:marLeft w:val="0"/>
          <w:marRight w:val="0"/>
          <w:marTop w:val="0"/>
          <w:marBottom w:val="0"/>
          <w:divBdr>
            <w:top w:val="none" w:sz="0" w:space="0" w:color="auto"/>
            <w:left w:val="none" w:sz="0" w:space="0" w:color="auto"/>
            <w:bottom w:val="none" w:sz="0" w:space="0" w:color="auto"/>
            <w:right w:val="none" w:sz="0" w:space="0" w:color="auto"/>
          </w:divBdr>
          <w:divsChild>
            <w:div w:id="9514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09615">
      <w:bodyDiv w:val="1"/>
      <w:marLeft w:val="0"/>
      <w:marRight w:val="0"/>
      <w:marTop w:val="0"/>
      <w:marBottom w:val="0"/>
      <w:divBdr>
        <w:top w:val="none" w:sz="0" w:space="0" w:color="auto"/>
        <w:left w:val="none" w:sz="0" w:space="0" w:color="auto"/>
        <w:bottom w:val="none" w:sz="0" w:space="0" w:color="auto"/>
        <w:right w:val="none" w:sz="0" w:space="0" w:color="auto"/>
      </w:divBdr>
      <w:divsChild>
        <w:div w:id="911891127">
          <w:marLeft w:val="720"/>
          <w:marRight w:val="0"/>
          <w:marTop w:val="0"/>
          <w:marBottom w:val="0"/>
          <w:divBdr>
            <w:top w:val="none" w:sz="0" w:space="0" w:color="auto"/>
            <w:left w:val="none" w:sz="0" w:space="0" w:color="auto"/>
            <w:bottom w:val="single" w:sz="12" w:space="1" w:color="auto"/>
            <w:right w:val="none" w:sz="0" w:space="0" w:color="auto"/>
          </w:divBdr>
        </w:div>
        <w:div w:id="925387337">
          <w:marLeft w:val="360"/>
          <w:marRight w:val="0"/>
          <w:marTop w:val="0"/>
          <w:marBottom w:val="0"/>
          <w:divBdr>
            <w:top w:val="none" w:sz="0" w:space="0" w:color="auto"/>
            <w:left w:val="none" w:sz="0" w:space="0" w:color="auto"/>
            <w:bottom w:val="single" w:sz="12" w:space="1" w:color="auto"/>
            <w:right w:val="none" w:sz="0" w:space="0" w:color="auto"/>
          </w:divBdr>
        </w:div>
        <w:div w:id="1662466104">
          <w:marLeft w:val="720"/>
          <w:marRight w:val="0"/>
          <w:marTop w:val="0"/>
          <w:marBottom w:val="0"/>
          <w:divBdr>
            <w:top w:val="none" w:sz="0" w:space="0" w:color="auto"/>
            <w:left w:val="none" w:sz="0" w:space="0" w:color="auto"/>
            <w:bottom w:val="single" w:sz="12" w:space="1" w:color="auto"/>
            <w:right w:val="none" w:sz="0" w:space="0" w:color="auto"/>
          </w:divBdr>
        </w:div>
        <w:div w:id="1467622658">
          <w:marLeft w:val="720"/>
          <w:marRight w:val="0"/>
          <w:marTop w:val="0"/>
          <w:marBottom w:val="0"/>
          <w:divBdr>
            <w:top w:val="none" w:sz="0" w:space="0" w:color="auto"/>
            <w:left w:val="none" w:sz="0" w:space="0" w:color="auto"/>
            <w:bottom w:val="single" w:sz="12" w:space="1" w:color="auto"/>
            <w:right w:val="none" w:sz="0" w:space="0" w:color="auto"/>
          </w:divBdr>
        </w:div>
        <w:div w:id="1652634706">
          <w:marLeft w:val="720"/>
          <w:marRight w:val="0"/>
          <w:marTop w:val="0"/>
          <w:marBottom w:val="0"/>
          <w:divBdr>
            <w:top w:val="none" w:sz="0" w:space="0" w:color="auto"/>
            <w:left w:val="none" w:sz="0" w:space="0" w:color="auto"/>
            <w:bottom w:val="single" w:sz="12" w:space="1" w:color="auto"/>
            <w:right w:val="none" w:sz="0" w:space="0" w:color="auto"/>
          </w:divBdr>
        </w:div>
      </w:divsChild>
    </w:div>
    <w:div w:id="1609435147">
      <w:bodyDiv w:val="1"/>
      <w:marLeft w:val="0"/>
      <w:marRight w:val="0"/>
      <w:marTop w:val="0"/>
      <w:marBottom w:val="0"/>
      <w:divBdr>
        <w:top w:val="none" w:sz="0" w:space="0" w:color="auto"/>
        <w:left w:val="none" w:sz="0" w:space="0" w:color="auto"/>
        <w:bottom w:val="none" w:sz="0" w:space="0" w:color="auto"/>
        <w:right w:val="none" w:sz="0" w:space="0" w:color="auto"/>
      </w:divBdr>
      <w:divsChild>
        <w:div w:id="875308864">
          <w:marLeft w:val="0"/>
          <w:marRight w:val="0"/>
          <w:marTop w:val="0"/>
          <w:marBottom w:val="0"/>
          <w:divBdr>
            <w:top w:val="none" w:sz="0" w:space="0" w:color="auto"/>
            <w:left w:val="none" w:sz="0" w:space="0" w:color="auto"/>
            <w:bottom w:val="none" w:sz="0" w:space="0" w:color="auto"/>
            <w:right w:val="none" w:sz="0" w:space="0" w:color="auto"/>
          </w:divBdr>
        </w:div>
        <w:div w:id="1138497055">
          <w:marLeft w:val="0"/>
          <w:marRight w:val="0"/>
          <w:marTop w:val="0"/>
          <w:marBottom w:val="0"/>
          <w:divBdr>
            <w:top w:val="none" w:sz="0" w:space="0" w:color="auto"/>
            <w:left w:val="none" w:sz="0" w:space="0" w:color="auto"/>
            <w:bottom w:val="none" w:sz="0" w:space="0" w:color="auto"/>
            <w:right w:val="none" w:sz="0" w:space="0" w:color="auto"/>
          </w:divBdr>
        </w:div>
        <w:div w:id="826016436">
          <w:marLeft w:val="0"/>
          <w:marRight w:val="0"/>
          <w:marTop w:val="0"/>
          <w:marBottom w:val="0"/>
          <w:divBdr>
            <w:top w:val="none" w:sz="0" w:space="0" w:color="auto"/>
            <w:left w:val="none" w:sz="0" w:space="0" w:color="auto"/>
            <w:bottom w:val="none" w:sz="0" w:space="0" w:color="auto"/>
            <w:right w:val="none" w:sz="0" w:space="0" w:color="auto"/>
          </w:divBdr>
        </w:div>
        <w:div w:id="879636228">
          <w:marLeft w:val="0"/>
          <w:marRight w:val="0"/>
          <w:marTop w:val="0"/>
          <w:marBottom w:val="0"/>
          <w:divBdr>
            <w:top w:val="none" w:sz="0" w:space="0" w:color="auto"/>
            <w:left w:val="none" w:sz="0" w:space="0" w:color="auto"/>
            <w:bottom w:val="none" w:sz="0" w:space="0" w:color="auto"/>
            <w:right w:val="none" w:sz="0" w:space="0" w:color="auto"/>
          </w:divBdr>
        </w:div>
        <w:div w:id="1071541679">
          <w:marLeft w:val="0"/>
          <w:marRight w:val="0"/>
          <w:marTop w:val="0"/>
          <w:marBottom w:val="0"/>
          <w:divBdr>
            <w:top w:val="none" w:sz="0" w:space="0" w:color="auto"/>
            <w:left w:val="none" w:sz="0" w:space="0" w:color="auto"/>
            <w:bottom w:val="none" w:sz="0" w:space="0" w:color="auto"/>
            <w:right w:val="none" w:sz="0" w:space="0" w:color="auto"/>
          </w:divBdr>
        </w:div>
        <w:div w:id="13381130">
          <w:marLeft w:val="0"/>
          <w:marRight w:val="0"/>
          <w:marTop w:val="0"/>
          <w:marBottom w:val="0"/>
          <w:divBdr>
            <w:top w:val="none" w:sz="0" w:space="0" w:color="auto"/>
            <w:left w:val="none" w:sz="0" w:space="0" w:color="auto"/>
            <w:bottom w:val="none" w:sz="0" w:space="0" w:color="auto"/>
            <w:right w:val="none" w:sz="0" w:space="0" w:color="auto"/>
          </w:divBdr>
        </w:div>
        <w:div w:id="1121068493">
          <w:marLeft w:val="0"/>
          <w:marRight w:val="0"/>
          <w:marTop w:val="0"/>
          <w:marBottom w:val="0"/>
          <w:divBdr>
            <w:top w:val="none" w:sz="0" w:space="0" w:color="auto"/>
            <w:left w:val="none" w:sz="0" w:space="0" w:color="auto"/>
            <w:bottom w:val="none" w:sz="0" w:space="0" w:color="auto"/>
            <w:right w:val="none" w:sz="0" w:space="0" w:color="auto"/>
          </w:divBdr>
        </w:div>
        <w:div w:id="821197329">
          <w:marLeft w:val="0"/>
          <w:marRight w:val="0"/>
          <w:marTop w:val="0"/>
          <w:marBottom w:val="0"/>
          <w:divBdr>
            <w:top w:val="none" w:sz="0" w:space="0" w:color="auto"/>
            <w:left w:val="none" w:sz="0" w:space="0" w:color="auto"/>
            <w:bottom w:val="none" w:sz="0" w:space="0" w:color="auto"/>
            <w:right w:val="none" w:sz="0" w:space="0" w:color="auto"/>
          </w:divBdr>
        </w:div>
        <w:div w:id="2025552952">
          <w:marLeft w:val="0"/>
          <w:marRight w:val="0"/>
          <w:marTop w:val="0"/>
          <w:marBottom w:val="0"/>
          <w:divBdr>
            <w:top w:val="none" w:sz="0" w:space="0" w:color="auto"/>
            <w:left w:val="none" w:sz="0" w:space="0" w:color="auto"/>
            <w:bottom w:val="none" w:sz="0" w:space="0" w:color="auto"/>
            <w:right w:val="none" w:sz="0" w:space="0" w:color="auto"/>
          </w:divBdr>
        </w:div>
        <w:div w:id="296884994">
          <w:marLeft w:val="0"/>
          <w:marRight w:val="0"/>
          <w:marTop w:val="0"/>
          <w:marBottom w:val="0"/>
          <w:divBdr>
            <w:top w:val="none" w:sz="0" w:space="0" w:color="auto"/>
            <w:left w:val="none" w:sz="0" w:space="0" w:color="auto"/>
            <w:bottom w:val="none" w:sz="0" w:space="0" w:color="auto"/>
            <w:right w:val="none" w:sz="0" w:space="0" w:color="auto"/>
          </w:divBdr>
        </w:div>
        <w:div w:id="828860334">
          <w:marLeft w:val="0"/>
          <w:marRight w:val="0"/>
          <w:marTop w:val="0"/>
          <w:marBottom w:val="0"/>
          <w:divBdr>
            <w:top w:val="none" w:sz="0" w:space="0" w:color="auto"/>
            <w:left w:val="none" w:sz="0" w:space="0" w:color="auto"/>
            <w:bottom w:val="none" w:sz="0" w:space="0" w:color="auto"/>
            <w:right w:val="none" w:sz="0" w:space="0" w:color="auto"/>
          </w:divBdr>
        </w:div>
        <w:div w:id="409666319">
          <w:marLeft w:val="0"/>
          <w:marRight w:val="0"/>
          <w:marTop w:val="0"/>
          <w:marBottom w:val="0"/>
          <w:divBdr>
            <w:top w:val="none" w:sz="0" w:space="0" w:color="auto"/>
            <w:left w:val="none" w:sz="0" w:space="0" w:color="auto"/>
            <w:bottom w:val="none" w:sz="0" w:space="0" w:color="auto"/>
            <w:right w:val="none" w:sz="0" w:space="0" w:color="auto"/>
          </w:divBdr>
        </w:div>
      </w:divsChild>
    </w:div>
    <w:div w:id="169496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q=&amp;status=recebendo_proposta&amp;pagina=1" TargetMode="External"/><Relationship Id="rId13" Type="http://schemas.openxmlformats.org/officeDocument/2006/relationships/hyperlink" Target="mailto:licitacao@brasilandia.m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ortal.brasilandia.ms.gov.br:8079/transparenci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app/editais?q=&amp;status=recebendo_proposta&amp;pagina=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o@brasilandia.ms.gov.br" TargetMode="External"/><Relationship Id="rId4" Type="http://schemas.openxmlformats.org/officeDocument/2006/relationships/settings" Target="settings.xml"/><Relationship Id="rId9" Type="http://schemas.openxmlformats.org/officeDocument/2006/relationships/hyperlink" Target="http://portal.brasilandia.ms.gov.br:8079/transparenci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E418B-CEA9-46F8-8A5F-87A170515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422</Words>
  <Characters>2281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Thiago Brasoloto Da Silva</cp:lastModifiedBy>
  <cp:revision>6</cp:revision>
  <cp:lastPrinted>2025-05-21T17:01:00Z</cp:lastPrinted>
  <dcterms:created xsi:type="dcterms:W3CDTF">2025-11-28T18:13:00Z</dcterms:created>
  <dcterms:modified xsi:type="dcterms:W3CDTF">2025-12-02T17:47:00Z</dcterms:modified>
</cp:coreProperties>
</file>