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6F2B12CA"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0970F6F3"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1960E4" w:rsidRPr="00C354FF">
        <w:rPr>
          <w:rFonts w:ascii="Arial Narrow" w:hAnsi="Arial Narrow"/>
          <w:sz w:val="24"/>
          <w:szCs w:val="24"/>
        </w:rPr>
        <w:t>1664</w:t>
      </w:r>
      <w:r w:rsidRPr="00C354FF">
        <w:rPr>
          <w:rFonts w:ascii="Arial Narrow" w:hAnsi="Arial Narrow"/>
          <w:sz w:val="24"/>
          <w:szCs w:val="24"/>
        </w:rPr>
        <w:t>/202</w:t>
      </w:r>
      <w:r w:rsidR="001960E4" w:rsidRPr="00C354FF">
        <w:rPr>
          <w:rFonts w:ascii="Arial Narrow" w:hAnsi="Arial Narrow"/>
          <w:sz w:val="24"/>
          <w:szCs w:val="24"/>
        </w:rPr>
        <w:t>5</w:t>
      </w:r>
    </w:p>
    <w:p w14:paraId="75AACA39" w14:textId="6A2D47A6"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012</w:t>
      </w:r>
      <w:r w:rsidRPr="00C354FF">
        <w:rPr>
          <w:rFonts w:ascii="Arial Narrow" w:eastAsia="Arial" w:hAnsi="Arial Narrow" w:cs="Arial"/>
          <w:b/>
          <w:sz w:val="24"/>
          <w:szCs w:val="24"/>
        </w:rPr>
        <w:t>/202</w:t>
      </w:r>
      <w:r w:rsidR="001960E4" w:rsidRPr="00C354FF">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46AF93CA"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1960E4" w:rsidRPr="00C354FF">
        <w:rPr>
          <w:rFonts w:ascii="Arial Narrow" w:hAnsi="Arial Narrow"/>
          <w:b w:val="0"/>
          <w:bCs w:val="0"/>
          <w:sz w:val="24"/>
          <w:szCs w:val="24"/>
        </w:rPr>
        <w:t>1664</w:t>
      </w:r>
      <w:r w:rsidRPr="00C354FF">
        <w:rPr>
          <w:rFonts w:ascii="Arial Narrow" w:hAnsi="Arial Narrow"/>
          <w:b w:val="0"/>
          <w:bCs w:val="0"/>
          <w:sz w:val="24"/>
          <w:szCs w:val="24"/>
        </w:rPr>
        <w:t>/202</w:t>
      </w:r>
      <w:r w:rsidR="001960E4" w:rsidRPr="00C354FF">
        <w:rPr>
          <w:rFonts w:ascii="Arial Narrow" w:hAnsi="Arial Narrow"/>
          <w:b w:val="0"/>
          <w:bCs w:val="0"/>
          <w:sz w:val="24"/>
          <w:szCs w:val="24"/>
        </w:rPr>
        <w:t>5</w:t>
      </w:r>
    </w:p>
    <w:p w14:paraId="488FE00F" w14:textId="77777777"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 MS</w:t>
      </w:r>
    </w:p>
    <w:p w14:paraId="529370BF" w14:textId="14A26F7C"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A45C7C">
        <w:rPr>
          <w:rFonts w:ascii="Arial Narrow" w:hAnsi="Arial Narrow"/>
          <w:b w:val="0"/>
          <w:bCs w:val="0"/>
          <w:sz w:val="24"/>
          <w:szCs w:val="24"/>
        </w:rPr>
        <w:t>1</w:t>
      </w:r>
      <w:r w:rsidR="00C37002">
        <w:rPr>
          <w:rFonts w:ascii="Arial Narrow" w:hAnsi="Arial Narrow"/>
          <w:b w:val="0"/>
          <w:bCs w:val="0"/>
          <w:sz w:val="24"/>
          <w:szCs w:val="24"/>
        </w:rPr>
        <w:t>4</w:t>
      </w:r>
      <w:r w:rsidRPr="00C354FF">
        <w:rPr>
          <w:rFonts w:ascii="Arial Narrow" w:hAnsi="Arial Narrow"/>
          <w:b w:val="0"/>
          <w:bCs w:val="0"/>
          <w:sz w:val="24"/>
          <w:szCs w:val="24"/>
        </w:rPr>
        <w:t>/</w:t>
      </w:r>
      <w:r w:rsidR="00A45C7C">
        <w:rPr>
          <w:rFonts w:ascii="Arial Narrow" w:hAnsi="Arial Narrow"/>
          <w:b w:val="0"/>
          <w:bCs w:val="0"/>
          <w:sz w:val="24"/>
          <w:szCs w:val="24"/>
        </w:rPr>
        <w:t>04</w:t>
      </w:r>
      <w:r w:rsidRPr="00C354FF">
        <w:rPr>
          <w:rFonts w:ascii="Arial Narrow" w:hAnsi="Arial Narrow"/>
          <w:b w:val="0"/>
          <w:bCs w:val="0"/>
          <w:sz w:val="24"/>
          <w:szCs w:val="24"/>
        </w:rPr>
        <w:t>/202</w:t>
      </w:r>
      <w:r w:rsidR="00A45C7C">
        <w:rPr>
          <w:rFonts w:ascii="Arial Narrow" w:hAnsi="Arial Narrow"/>
          <w:b w:val="0"/>
          <w:bCs w:val="0"/>
          <w:sz w:val="24"/>
          <w:szCs w:val="24"/>
        </w:rPr>
        <w:t>5</w:t>
      </w:r>
      <w:r w:rsidRPr="00C354FF">
        <w:rPr>
          <w:rFonts w:ascii="Arial Narrow" w:hAnsi="Arial Narrow"/>
          <w:b w:val="0"/>
          <w:bCs w:val="0"/>
          <w:sz w:val="24"/>
          <w:szCs w:val="24"/>
        </w:rPr>
        <w:t xml:space="preserve"> às 0</w:t>
      </w:r>
      <w:r w:rsidR="00A45C7C">
        <w:rPr>
          <w:rFonts w:ascii="Arial Narrow" w:hAnsi="Arial Narrow"/>
          <w:b w:val="0"/>
          <w:bCs w:val="0"/>
          <w:sz w:val="24"/>
          <w:szCs w:val="24"/>
        </w:rPr>
        <w:t>8</w:t>
      </w:r>
      <w:r w:rsidRPr="00C354FF">
        <w:rPr>
          <w:rFonts w:ascii="Arial Narrow" w:hAnsi="Arial Narrow"/>
          <w:b w:val="0"/>
          <w:bCs w:val="0"/>
          <w:sz w:val="24"/>
          <w:szCs w:val="24"/>
        </w:rPr>
        <w:t>:00 (horário local)</w:t>
      </w:r>
    </w:p>
    <w:p w14:paraId="7D592C4B" w14:textId="0B989BCF"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C354FF">
        <w:rPr>
          <w:rFonts w:ascii="Arial Narrow" w:hAnsi="Arial Narrow"/>
          <w:b w:val="0"/>
          <w:bCs w:val="0"/>
          <w:sz w:val="24"/>
          <w:szCs w:val="24"/>
        </w:rPr>
        <w:t xml:space="preserve">Aquisição de materiais elétricos para atender a demanda das secretarias municipais. </w:t>
      </w:r>
    </w:p>
    <w:p w14:paraId="61054270" w14:textId="644E7C56"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E730CA">
        <w:rPr>
          <w:rFonts w:ascii="Arial Narrow" w:hAnsi="Arial Narrow"/>
          <w:bCs w:val="0"/>
          <w:sz w:val="24"/>
          <w:szCs w:val="24"/>
        </w:rPr>
        <w:t>COM ITENS EXCLUSIVOS E COTA DE 25% PARA ME/EPP E COTA DE 75% DE AMPLA CONCORRÊNCIA</w:t>
      </w:r>
    </w:p>
    <w:p w14:paraId="21D2B302" w14:textId="2F672B9A"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 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029C053B" w14:textId="77777777" w:rsidR="002359F6" w:rsidRPr="003D2C06" w:rsidRDefault="002359F6"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385D68AD" w14:textId="284A8999"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2359F6">
        <w:rPr>
          <w:rFonts w:ascii="Arial Narrow" w:hAnsi="Arial Narrow"/>
          <w:b w:val="0"/>
          <w:bCs w:val="0"/>
          <w:sz w:val="24"/>
          <w:szCs w:val="24"/>
        </w:rPr>
        <w:t>221</w:t>
      </w:r>
      <w:r w:rsidRPr="003D2C06">
        <w:rPr>
          <w:rFonts w:ascii="Arial Narrow" w:hAnsi="Arial Narrow"/>
          <w:b w:val="0"/>
          <w:bCs w:val="0"/>
          <w:sz w:val="24"/>
          <w:szCs w:val="24"/>
        </w:rPr>
        <w:t>/202</w:t>
      </w:r>
      <w:r w:rsidR="002359F6">
        <w:rPr>
          <w:rFonts w:ascii="Arial Narrow" w:hAnsi="Arial Narrow"/>
          <w:b w:val="0"/>
          <w:bCs w:val="0"/>
          <w:sz w:val="24"/>
          <w:szCs w:val="24"/>
        </w:rPr>
        <w:t>5.</w:t>
      </w:r>
    </w:p>
    <w:p w14:paraId="07F0D0ED" w14:textId="77777777"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 xml:space="preserve">O Edital poderá ser obtido no site Portal da Transparência do Município de Brasilandia MS, no endereço eletronico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10"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1"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36268DE9" w14:textId="77777777" w:rsidR="00464618" w:rsidRDefault="00464618" w:rsidP="00464618">
      <w:pPr>
        <w:pBdr>
          <w:top w:val="nil"/>
          <w:left w:val="nil"/>
          <w:bottom w:val="nil"/>
          <w:right w:val="nil"/>
          <w:between w:val="nil"/>
        </w:pBdr>
        <w:spacing w:line="276" w:lineRule="auto"/>
        <w:jc w:val="both"/>
        <w:rPr>
          <w:rFonts w:ascii="Arial Narrow" w:hAnsi="Arial Narrow" w:cs="Arial"/>
          <w:sz w:val="24"/>
          <w:szCs w:val="24"/>
        </w:rPr>
      </w:pPr>
      <w:r w:rsidRPr="00800426">
        <w:rPr>
          <w:rFonts w:ascii="Arial Narrow" w:hAnsi="Arial Narrow" w:cs="Arial"/>
          <w:sz w:val="24"/>
          <w:szCs w:val="24"/>
        </w:rPr>
        <w:t xml:space="preserve">A licitante vencedora deverá como condição para assinatura do instrumento contratual, </w:t>
      </w:r>
      <w:r w:rsidRPr="00C42136">
        <w:rPr>
          <w:rFonts w:ascii="Arial Narrow" w:hAnsi="Arial Narrow" w:cs="Arial"/>
          <w:b/>
          <w:bCs/>
          <w:sz w:val="24"/>
          <w:szCs w:val="24"/>
        </w:rPr>
        <w:t>DEVERÁ</w:t>
      </w:r>
      <w:r>
        <w:rPr>
          <w:rFonts w:ascii="Arial Narrow" w:hAnsi="Arial Narrow" w:cs="Arial"/>
          <w:sz w:val="24"/>
          <w:szCs w:val="24"/>
        </w:rPr>
        <w:t xml:space="preserve"> comprovar </w:t>
      </w:r>
      <w:r w:rsidRPr="00800426">
        <w:rPr>
          <w:rFonts w:ascii="Arial Narrow" w:hAnsi="Arial Narrow" w:cs="Arial"/>
          <w:sz w:val="24"/>
          <w:szCs w:val="24"/>
        </w:rPr>
        <w:t xml:space="preserve"> </w:t>
      </w:r>
      <w:r>
        <w:rPr>
          <w:rFonts w:ascii="Arial Narrow" w:hAnsi="Arial Narrow" w:cs="Arial"/>
          <w:sz w:val="24"/>
          <w:szCs w:val="24"/>
        </w:rPr>
        <w:t xml:space="preserve">o </w:t>
      </w:r>
      <w:r w:rsidRPr="00800426">
        <w:rPr>
          <w:rFonts w:ascii="Arial Narrow" w:hAnsi="Arial Narrow" w:cs="Arial"/>
          <w:sz w:val="24"/>
          <w:szCs w:val="24"/>
        </w:rPr>
        <w:t xml:space="preserve">cadastro da empresa e sócios/proprietário </w:t>
      </w:r>
      <w:r>
        <w:rPr>
          <w:rFonts w:ascii="Arial Narrow" w:hAnsi="Arial Narrow" w:cs="Arial"/>
          <w:sz w:val="24"/>
          <w:szCs w:val="24"/>
        </w:rPr>
        <w:t xml:space="preserve">junto ao Tribunal de Contas de MS </w:t>
      </w:r>
      <w:r w:rsidRPr="00800426">
        <w:rPr>
          <w:rFonts w:ascii="Arial Narrow" w:hAnsi="Arial Narrow" w:cs="Arial"/>
          <w:sz w:val="24"/>
          <w:szCs w:val="24"/>
        </w:rPr>
        <w:t>no E-CJUR (</w:t>
      </w:r>
      <w:r w:rsidRPr="00800426">
        <w:rPr>
          <w:rFonts w:ascii="Arial Narrow" w:hAnsi="Arial Narrow" w:cs="Arial"/>
          <w:b/>
          <w:bCs/>
          <w:sz w:val="24"/>
          <w:szCs w:val="24"/>
        </w:rPr>
        <w:t>https://ww4.tce.ms.gov.br/ecjur/Login/Login?ReturnUrl=%2f#/</w:t>
      </w:r>
      <w:r w:rsidRPr="00800426">
        <w:rPr>
          <w:rFonts w:ascii="Arial Narrow" w:hAnsi="Arial Narrow" w:cs="Arial"/>
          <w:sz w:val="24"/>
          <w:szCs w:val="24"/>
        </w:rPr>
        <w:t>), em conformidade com o art. 15, inciso V da Resolução TCE/MS n. 65/2017 e atualizações.</w:t>
      </w:r>
    </w:p>
    <w:p w14:paraId="2BA6DFFB" w14:textId="77777777" w:rsidR="008A3E46" w:rsidRPr="00464618" w:rsidRDefault="008A3E46" w:rsidP="007067CD">
      <w:pPr>
        <w:spacing w:line="320" w:lineRule="atLeast"/>
        <w:jc w:val="both"/>
        <w:rPr>
          <w:rFonts w:ascii="Arial Narrow" w:hAnsi="Arial Narrow"/>
        </w:rPr>
        <w:sectPr w:rsidR="008A3E46" w:rsidRPr="00464618" w:rsidSect="00C4637B">
          <w:headerReference w:type="default" r:id="rId12"/>
          <w:footerReference w:type="default" r:id="rId13"/>
          <w:pgSz w:w="11910" w:h="16850"/>
          <w:pgMar w:top="2836" w:right="1137" w:bottom="993" w:left="1300" w:header="425" w:footer="340" w:gutter="0"/>
          <w:pgNumType w:start="1"/>
          <w:cols w:space="720"/>
        </w:sectPr>
      </w:pPr>
    </w:p>
    <w:p w14:paraId="3BEB584E" w14:textId="2776A97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3382D8C1"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C354FF">
        <w:rPr>
          <w:rFonts w:ascii="Arial Narrow" w:hAnsi="Arial Narrow"/>
          <w:sz w:val="24"/>
          <w:szCs w:val="24"/>
        </w:rPr>
        <w:t>1664</w:t>
      </w:r>
      <w:r w:rsidRPr="00C354FF">
        <w:rPr>
          <w:rFonts w:ascii="Arial Narrow" w:hAnsi="Arial Narrow"/>
          <w:sz w:val="24"/>
          <w:szCs w:val="24"/>
        </w:rPr>
        <w:t>/202</w:t>
      </w:r>
      <w:r w:rsidR="00C354FF">
        <w:rPr>
          <w:rFonts w:ascii="Arial Narrow" w:hAnsi="Arial Narrow"/>
          <w:sz w:val="24"/>
          <w:szCs w:val="24"/>
        </w:rPr>
        <w:t>5</w:t>
      </w:r>
    </w:p>
    <w:p w14:paraId="0B81A6CA" w14:textId="000374AC"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012</w:t>
      </w:r>
      <w:r w:rsidRPr="00C354FF">
        <w:rPr>
          <w:rFonts w:ascii="Arial Narrow" w:eastAsia="Arial" w:hAnsi="Arial Narrow" w:cs="Arial"/>
          <w:b/>
          <w:sz w:val="24"/>
          <w:szCs w:val="24"/>
        </w:rPr>
        <w:t>/202</w:t>
      </w:r>
      <w:r w:rsidR="00C354FF">
        <w:rPr>
          <w:rFonts w:ascii="Arial Narrow" w:eastAsia="Arial" w:hAnsi="Arial Narrow" w:cs="Arial"/>
          <w:b/>
          <w:sz w:val="24"/>
          <w:szCs w:val="24"/>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E356A31" w14:textId="77777777" w:rsidR="00E730CA" w:rsidRPr="008A3E46" w:rsidRDefault="00E730CA" w:rsidP="00E730CA">
      <w:pPr>
        <w:pStyle w:val="Ttulo1"/>
        <w:tabs>
          <w:tab w:val="left" w:pos="9498"/>
        </w:tabs>
        <w:spacing w:before="93" w:after="4" w:line="320" w:lineRule="atLeast"/>
        <w:ind w:left="0" w:right="-24"/>
        <w:jc w:val="both"/>
        <w:rPr>
          <w:rFonts w:ascii="Arial Narrow" w:hAnsi="Arial Narrow"/>
          <w:b w:val="0"/>
          <w:bCs w:val="0"/>
          <w:sz w:val="24"/>
          <w:szCs w:val="24"/>
        </w:rPr>
      </w:pPr>
      <w:r>
        <w:rPr>
          <w:rFonts w:ascii="Arial Narrow" w:hAnsi="Arial Narrow"/>
          <w:bCs w:val="0"/>
          <w:sz w:val="24"/>
          <w:szCs w:val="24"/>
        </w:rPr>
        <w:t>COM ITENS EXCLUSIVOS E COTA DE 25% PARA ME/EPP E COTA DE 75% DE AMPLA CONCORRÊNCIA</w:t>
      </w:r>
    </w:p>
    <w:p w14:paraId="764AB8A8" w14:textId="77777777" w:rsidR="00124837" w:rsidRPr="003D2C06" w:rsidRDefault="00124837" w:rsidP="00E730CA">
      <w:pPr>
        <w:tabs>
          <w:tab w:val="left" w:pos="9498"/>
        </w:tabs>
        <w:spacing w:line="320" w:lineRule="atLeast"/>
        <w:ind w:right="-24"/>
        <w:jc w:val="center"/>
        <w:rPr>
          <w:rFonts w:ascii="Arial Narrow" w:eastAsia="Arial" w:hAnsi="Arial Narrow" w:cs="Arial"/>
          <w:b/>
          <w:sz w:val="24"/>
          <w:szCs w:val="24"/>
        </w:rPr>
      </w:pPr>
    </w:p>
    <w:p w14:paraId="2B9B0D54" w14:textId="54EA1254"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Núcleo de Licitações e Contratos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Pr="00C354FF">
        <w:rPr>
          <w:rFonts w:ascii="Arial Narrow" w:eastAsia="Arial" w:hAnsi="Arial Narrow" w:cs="Arial"/>
          <w:b/>
          <w:sz w:val="24"/>
          <w:szCs w:val="24"/>
        </w:rPr>
        <w:t>xxxx/202</w:t>
      </w:r>
      <w:r w:rsidR="00C354FF" w:rsidRPr="00C354FF">
        <w:rPr>
          <w:rFonts w:ascii="Arial Narrow" w:eastAsia="Arial" w:hAnsi="Arial Narrow" w:cs="Arial"/>
          <w:b/>
          <w:sz w:val="24"/>
          <w:szCs w:val="24"/>
        </w:rPr>
        <w:t>5</w:t>
      </w:r>
      <w:r w:rsidRPr="00C354FF">
        <w:rPr>
          <w:rFonts w:ascii="Arial Narrow" w:eastAsia="Arial" w:hAnsi="Arial Narrow" w:cs="Arial"/>
          <w:b/>
          <w:sz w:val="24"/>
          <w:szCs w:val="24"/>
        </w:rPr>
        <w:t xml:space="preserve">, do tipo MENOR PREÇO POR ITEM,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0CB83DB0" w:rsidR="00843EF5" w:rsidRPr="00C354FF"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A45C7C">
        <w:rPr>
          <w:rFonts w:ascii="Arial Narrow" w:eastAsia="Arial" w:hAnsi="Arial Narrow" w:cs="Arial"/>
          <w:sz w:val="24"/>
          <w:szCs w:val="24"/>
        </w:rPr>
        <w:t>1</w:t>
      </w:r>
      <w:r w:rsidR="00C37002">
        <w:rPr>
          <w:rFonts w:ascii="Arial Narrow" w:eastAsia="Arial" w:hAnsi="Arial Narrow" w:cs="Arial"/>
          <w:sz w:val="24"/>
          <w:szCs w:val="24"/>
        </w:rPr>
        <w:t>4</w:t>
      </w:r>
      <w:r w:rsidRPr="00C354FF">
        <w:rPr>
          <w:rFonts w:ascii="Arial Narrow" w:eastAsia="Arial" w:hAnsi="Arial Narrow" w:cs="Arial"/>
          <w:sz w:val="24"/>
          <w:szCs w:val="24"/>
        </w:rPr>
        <w:t>/</w:t>
      </w:r>
      <w:r w:rsidR="00A45C7C">
        <w:rPr>
          <w:rFonts w:ascii="Arial Narrow" w:eastAsia="Arial" w:hAnsi="Arial Narrow" w:cs="Arial"/>
          <w:sz w:val="24"/>
          <w:szCs w:val="24"/>
        </w:rPr>
        <w:t>04</w:t>
      </w:r>
      <w:r w:rsidRPr="00C354FF">
        <w:rPr>
          <w:rFonts w:ascii="Arial Narrow" w:eastAsia="Arial" w:hAnsi="Arial Narrow" w:cs="Arial"/>
          <w:sz w:val="24"/>
          <w:szCs w:val="24"/>
        </w:rPr>
        <w:t>/202</w:t>
      </w:r>
      <w:r w:rsidR="00A45C7C">
        <w:rPr>
          <w:rFonts w:ascii="Arial Narrow" w:eastAsia="Arial" w:hAnsi="Arial Narrow" w:cs="Arial"/>
          <w:sz w:val="24"/>
          <w:szCs w:val="24"/>
        </w:rPr>
        <w:t>5</w:t>
      </w:r>
    </w:p>
    <w:p w14:paraId="3F3775B6" w14:textId="53A9414D"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A45C7C">
        <w:rPr>
          <w:rFonts w:ascii="Arial Narrow" w:eastAsia="Arial" w:hAnsi="Arial Narrow" w:cs="Arial"/>
          <w:sz w:val="24"/>
          <w:szCs w:val="24"/>
        </w:rPr>
        <w:t>08</w:t>
      </w:r>
      <w:r w:rsidRPr="00C354FF">
        <w:rPr>
          <w:rFonts w:ascii="Arial Narrow" w:eastAsia="Arial" w:hAnsi="Arial Narrow" w:cs="Arial"/>
          <w:sz w:val="24"/>
          <w:szCs w:val="24"/>
        </w:rPr>
        <w:t>:00</w:t>
      </w:r>
      <w:r w:rsidR="003244DD">
        <w:rPr>
          <w:rFonts w:ascii="Arial Narrow" w:eastAsia="Arial" w:hAnsi="Arial Narrow" w:cs="Arial"/>
          <w:sz w:val="24"/>
          <w:szCs w:val="24"/>
        </w:rPr>
        <w:t xml:space="preserve"> </w:t>
      </w:r>
      <w:r w:rsidRPr="00C354FF">
        <w:rPr>
          <w:rFonts w:ascii="Arial Narrow" w:hAnsi="Arial Narrow" w:cs="Arial"/>
          <w:sz w:val="24"/>
          <w:szCs w:val="24"/>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2971C4FC"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Pr="00843EF5">
        <w:rPr>
          <w:rFonts w:ascii="Arial Narrow" w:hAnsi="Arial Narrow"/>
          <w:b/>
          <w:sz w:val="24"/>
          <w:szCs w:val="24"/>
        </w:rPr>
        <w:t>Registro de Preço para eventual aquisição</w:t>
      </w:r>
      <w:r w:rsidR="002359F6">
        <w:rPr>
          <w:rFonts w:ascii="Arial Narrow" w:hAnsi="Arial Narrow"/>
          <w:b/>
          <w:sz w:val="24"/>
          <w:szCs w:val="24"/>
        </w:rPr>
        <w:t xml:space="preserve"> de materiais elétricos para atender a demanda das Secretarias Municipais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cs="Arial"/>
          <w:sz w:val="24"/>
          <w:szCs w:val="24"/>
        </w:rPr>
        <w:t xml:space="preserve">Sempre que </w:t>
      </w:r>
      <w:r w:rsidR="00FC47FD" w:rsidRPr="00FC47FD">
        <w:rPr>
          <w:rFonts w:ascii="Arial Narrow" w:hAnsi="Arial Narrow" w:cs="Arial"/>
          <w:b/>
          <w:sz w:val="24"/>
          <w:szCs w:val="24"/>
        </w:rPr>
        <w:t>CABÍVEL</w:t>
      </w:r>
      <w:r w:rsidRPr="00A8537D">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0C9EC39A"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471EEEA6" w14:textId="77777777" w:rsidR="00124837" w:rsidRPr="008073D7" w:rsidRDefault="00124837" w:rsidP="00124837">
      <w:pPr>
        <w:pStyle w:val="PargrafodaLista"/>
        <w:numPr>
          <w:ilvl w:val="1"/>
          <w:numId w:val="2"/>
        </w:numPr>
        <w:ind w:left="0" w:firstLine="1"/>
        <w:rPr>
          <w:rFonts w:ascii="Arial Narrow" w:hAnsi="Arial Narrow"/>
          <w:sz w:val="24"/>
          <w:szCs w:val="24"/>
        </w:rPr>
      </w:pPr>
      <w:r w:rsidRPr="008073D7">
        <w:rPr>
          <w:rFonts w:ascii="Arial Narrow" w:hAnsi="Arial Narrow"/>
          <w:sz w:val="24"/>
          <w:szCs w:val="24"/>
        </w:rPr>
        <w:t xml:space="preserve">De acordo com art. 48, inciso I e III, da Lei Complementar nº 123/2006 e Lei Complementar nº 147/2014, a presente Licitação </w:t>
      </w:r>
      <w:r w:rsidR="00D86471" w:rsidRPr="008073D7">
        <w:rPr>
          <w:rFonts w:ascii="Arial Narrow" w:hAnsi="Arial Narrow"/>
          <w:sz w:val="24"/>
          <w:szCs w:val="24"/>
        </w:rPr>
        <w:t>prevê cota(s) reservada(s) e/ou exclusiva para as empresas enquadradas nos termos da Lei anteriormente citada</w:t>
      </w:r>
      <w:r w:rsidRPr="008073D7">
        <w:rPr>
          <w:rFonts w:ascii="Arial Narrow" w:hAnsi="Arial Narrow"/>
          <w:sz w:val="24"/>
          <w:szCs w:val="24"/>
        </w:rPr>
        <w:t>.</w:t>
      </w:r>
    </w:p>
    <w:p w14:paraId="08B6359E" w14:textId="77777777" w:rsidR="00124837" w:rsidRPr="008073D7" w:rsidRDefault="00124837" w:rsidP="00124837">
      <w:pPr>
        <w:pStyle w:val="PargrafodaLista"/>
        <w:rPr>
          <w:rFonts w:ascii="Arial Narrow" w:hAnsi="Arial Narrow"/>
          <w:sz w:val="24"/>
          <w:szCs w:val="24"/>
        </w:rPr>
      </w:pPr>
    </w:p>
    <w:p w14:paraId="5133A3AC" w14:textId="7FD57498" w:rsidR="00124837" w:rsidRPr="008073D7" w:rsidRDefault="005C0D9E" w:rsidP="005C0D9E">
      <w:pPr>
        <w:pStyle w:val="PargrafodaLista"/>
        <w:numPr>
          <w:ilvl w:val="1"/>
          <w:numId w:val="2"/>
        </w:numPr>
        <w:ind w:left="0" w:firstLine="1"/>
        <w:rPr>
          <w:rFonts w:ascii="Arial Narrow" w:hAnsi="Arial Narrow"/>
          <w:sz w:val="24"/>
          <w:szCs w:val="24"/>
        </w:rPr>
      </w:pPr>
      <w:r w:rsidRPr="008073D7">
        <w:rPr>
          <w:rFonts w:ascii="Arial Narrow" w:hAnsi="Arial Narrow"/>
          <w:sz w:val="24"/>
          <w:szCs w:val="24"/>
        </w:rPr>
        <w:t xml:space="preserve">Com relação ao(s) </w:t>
      </w:r>
      <w:r w:rsidRPr="008073D7">
        <w:rPr>
          <w:rFonts w:ascii="Arial Narrow" w:hAnsi="Arial Narrow"/>
          <w:b/>
          <w:sz w:val="24"/>
          <w:szCs w:val="24"/>
        </w:rPr>
        <w:t>item(ns)</w:t>
      </w:r>
      <w:r w:rsidR="00D86471" w:rsidRPr="008073D7">
        <w:rPr>
          <w:rFonts w:ascii="Arial Narrow" w:hAnsi="Arial Narrow"/>
          <w:b/>
          <w:sz w:val="24"/>
          <w:szCs w:val="24"/>
        </w:rPr>
        <w:t>:</w:t>
      </w:r>
      <w:r w:rsidRPr="008073D7">
        <w:rPr>
          <w:rFonts w:ascii="Arial Narrow" w:hAnsi="Arial Narrow"/>
          <w:b/>
          <w:sz w:val="24"/>
          <w:szCs w:val="24"/>
        </w:rPr>
        <w:t xml:space="preserve"> </w:t>
      </w:r>
      <w:r w:rsidR="0081741F" w:rsidRPr="008073D7">
        <w:rPr>
          <w:rFonts w:ascii="Arial Narrow" w:hAnsi="Arial Narrow"/>
          <w:b/>
          <w:sz w:val="24"/>
          <w:szCs w:val="24"/>
        </w:rPr>
        <w:t>0</w:t>
      </w:r>
      <w:r w:rsidR="00C37002">
        <w:rPr>
          <w:rFonts w:ascii="Arial Narrow" w:hAnsi="Arial Narrow"/>
          <w:b/>
          <w:sz w:val="24"/>
          <w:szCs w:val="24"/>
        </w:rPr>
        <w:t>5</w:t>
      </w:r>
      <w:r w:rsidR="0081741F" w:rsidRPr="008073D7">
        <w:rPr>
          <w:rFonts w:ascii="Arial Narrow" w:hAnsi="Arial Narrow"/>
          <w:b/>
          <w:sz w:val="24"/>
          <w:szCs w:val="24"/>
        </w:rPr>
        <w:t xml:space="preserve"> a </w:t>
      </w:r>
      <w:r w:rsidR="00C37002">
        <w:rPr>
          <w:rFonts w:ascii="Arial Narrow" w:hAnsi="Arial Narrow"/>
          <w:b/>
          <w:sz w:val="24"/>
          <w:szCs w:val="24"/>
        </w:rPr>
        <w:t>91</w:t>
      </w:r>
      <w:r w:rsidRPr="008073D7">
        <w:rPr>
          <w:rFonts w:ascii="Arial Narrow" w:hAnsi="Arial Narrow"/>
          <w:sz w:val="24"/>
          <w:szCs w:val="24"/>
        </w:rPr>
        <w:t>, a participação é destinada exclusivamente às empresas enquadradas como microempresas e empresas de pequeno porte</w:t>
      </w:r>
      <w:r w:rsidR="00D86471" w:rsidRPr="008073D7">
        <w:rPr>
          <w:rFonts w:ascii="Arial Narrow" w:hAnsi="Arial Narrow"/>
          <w:sz w:val="24"/>
          <w:szCs w:val="24"/>
        </w:rPr>
        <w:t xml:space="preserve"> e similares</w:t>
      </w:r>
      <w:r w:rsidR="00124837" w:rsidRPr="008073D7">
        <w:rPr>
          <w:rFonts w:ascii="Arial Narrow" w:hAnsi="Arial Narrow"/>
          <w:sz w:val="24"/>
          <w:szCs w:val="24"/>
        </w:rPr>
        <w:t xml:space="preserve">. </w:t>
      </w:r>
    </w:p>
    <w:p w14:paraId="451ADCF1" w14:textId="77777777" w:rsidR="00124837" w:rsidRPr="008073D7" w:rsidRDefault="00124837" w:rsidP="00124837">
      <w:pPr>
        <w:pStyle w:val="PargrafodaLista"/>
        <w:rPr>
          <w:rFonts w:ascii="Arial Narrow" w:hAnsi="Arial Narrow"/>
          <w:sz w:val="24"/>
          <w:szCs w:val="24"/>
        </w:rPr>
      </w:pPr>
    </w:p>
    <w:p w14:paraId="329AF320" w14:textId="23A610FC" w:rsidR="00124837" w:rsidRPr="008073D7" w:rsidRDefault="00124837" w:rsidP="005C0D9E">
      <w:pPr>
        <w:pStyle w:val="PargrafodaLista"/>
        <w:numPr>
          <w:ilvl w:val="1"/>
          <w:numId w:val="2"/>
        </w:numPr>
        <w:ind w:left="0" w:firstLine="1"/>
        <w:rPr>
          <w:rFonts w:ascii="Arial Narrow" w:hAnsi="Arial Narrow"/>
          <w:sz w:val="24"/>
          <w:szCs w:val="24"/>
        </w:rPr>
      </w:pPr>
      <w:r w:rsidRPr="008073D7">
        <w:rPr>
          <w:rFonts w:ascii="Arial Narrow" w:hAnsi="Arial Narrow"/>
          <w:sz w:val="24"/>
          <w:szCs w:val="24"/>
        </w:rPr>
        <w:t xml:space="preserve">Com relação ao </w:t>
      </w:r>
      <w:r w:rsidR="00D86471" w:rsidRPr="008073D7">
        <w:rPr>
          <w:rFonts w:ascii="Arial Narrow" w:hAnsi="Arial Narrow"/>
          <w:b/>
          <w:sz w:val="24"/>
          <w:szCs w:val="24"/>
        </w:rPr>
        <w:t>item</w:t>
      </w:r>
      <w:r w:rsidRPr="008073D7">
        <w:rPr>
          <w:rFonts w:ascii="Arial Narrow" w:hAnsi="Arial Narrow"/>
          <w:b/>
          <w:sz w:val="24"/>
          <w:szCs w:val="24"/>
        </w:rPr>
        <w:t>:</w:t>
      </w:r>
      <w:r w:rsidR="0081741F" w:rsidRPr="008073D7">
        <w:rPr>
          <w:rFonts w:ascii="Arial Narrow" w:hAnsi="Arial Narrow"/>
          <w:b/>
          <w:sz w:val="24"/>
          <w:szCs w:val="24"/>
        </w:rPr>
        <w:t xml:space="preserve"> 01</w:t>
      </w:r>
      <w:r w:rsidR="00C37002">
        <w:rPr>
          <w:rFonts w:ascii="Arial Narrow" w:hAnsi="Arial Narrow"/>
          <w:b/>
          <w:sz w:val="24"/>
          <w:szCs w:val="24"/>
        </w:rPr>
        <w:t xml:space="preserve"> e 02</w:t>
      </w:r>
      <w:r w:rsidRPr="008073D7">
        <w:rPr>
          <w:rFonts w:ascii="Arial Narrow" w:hAnsi="Arial Narrow"/>
          <w:sz w:val="24"/>
          <w:szCs w:val="24"/>
        </w:rPr>
        <w:t>-</w:t>
      </w:r>
      <w:r w:rsidR="005C0D9E" w:rsidRPr="008073D7">
        <w:rPr>
          <w:rFonts w:ascii="Arial Narrow" w:hAnsi="Arial Narrow"/>
          <w:sz w:val="24"/>
          <w:szCs w:val="24"/>
        </w:rPr>
        <w:t xml:space="preserve"> cota reservada de 25% (vinte e cinco por certo)</w:t>
      </w:r>
      <w:r w:rsidRPr="008073D7">
        <w:rPr>
          <w:rFonts w:ascii="Arial Narrow" w:hAnsi="Arial Narrow"/>
          <w:sz w:val="24"/>
          <w:szCs w:val="24"/>
        </w:rPr>
        <w:t>a participação é destinada</w:t>
      </w:r>
      <w:r w:rsidR="00E730CA" w:rsidRPr="008073D7">
        <w:rPr>
          <w:rFonts w:ascii="Arial Narrow" w:hAnsi="Arial Narrow"/>
          <w:sz w:val="24"/>
          <w:szCs w:val="24"/>
        </w:rPr>
        <w:t xml:space="preserve"> </w:t>
      </w:r>
      <w:r w:rsidRPr="008073D7">
        <w:rPr>
          <w:rFonts w:ascii="Arial Narrow" w:hAnsi="Arial Narrow"/>
          <w:sz w:val="24"/>
          <w:szCs w:val="24"/>
        </w:rPr>
        <w:t>exclusivamente às empresas enquadradas como microempresas e empresas de pequeno porte.</w:t>
      </w:r>
    </w:p>
    <w:p w14:paraId="7D6DE9D7" w14:textId="77777777" w:rsidR="00124837" w:rsidRPr="008073D7" w:rsidRDefault="00124837" w:rsidP="00124837">
      <w:pPr>
        <w:pStyle w:val="PargrafodaLista"/>
        <w:rPr>
          <w:rFonts w:ascii="Arial Narrow" w:hAnsi="Arial Narrow"/>
          <w:sz w:val="24"/>
          <w:szCs w:val="24"/>
        </w:rPr>
      </w:pPr>
    </w:p>
    <w:p w14:paraId="7CB0C76D" w14:textId="2B118A82" w:rsidR="005C0D9E" w:rsidRPr="008073D7" w:rsidRDefault="00124837" w:rsidP="00AB787C">
      <w:pPr>
        <w:pStyle w:val="PargrafodaLista"/>
        <w:numPr>
          <w:ilvl w:val="1"/>
          <w:numId w:val="2"/>
        </w:numPr>
        <w:ind w:left="0" w:firstLine="1"/>
        <w:rPr>
          <w:rFonts w:ascii="Arial Narrow" w:hAnsi="Arial Narrow"/>
          <w:sz w:val="24"/>
          <w:szCs w:val="24"/>
        </w:rPr>
      </w:pPr>
      <w:r w:rsidRPr="008073D7">
        <w:rPr>
          <w:rFonts w:ascii="Arial Narrow" w:hAnsi="Arial Narrow"/>
          <w:sz w:val="24"/>
          <w:szCs w:val="24"/>
        </w:rPr>
        <w:t xml:space="preserve">Com relação ao </w:t>
      </w:r>
      <w:r w:rsidR="00D86471" w:rsidRPr="008073D7">
        <w:rPr>
          <w:rFonts w:ascii="Arial Narrow" w:hAnsi="Arial Narrow"/>
          <w:b/>
          <w:sz w:val="24"/>
          <w:szCs w:val="24"/>
        </w:rPr>
        <w:t>item</w:t>
      </w:r>
      <w:r w:rsidR="0081741F" w:rsidRPr="008073D7">
        <w:rPr>
          <w:rFonts w:ascii="Arial Narrow" w:hAnsi="Arial Narrow"/>
          <w:b/>
          <w:sz w:val="24"/>
          <w:szCs w:val="24"/>
        </w:rPr>
        <w:t>: 0</w:t>
      </w:r>
      <w:r w:rsidR="00C37002">
        <w:rPr>
          <w:rFonts w:ascii="Arial Narrow" w:hAnsi="Arial Narrow"/>
          <w:b/>
          <w:sz w:val="24"/>
          <w:szCs w:val="24"/>
        </w:rPr>
        <w:t>3 e 04</w:t>
      </w:r>
      <w:r w:rsidRPr="008073D7">
        <w:rPr>
          <w:rFonts w:ascii="Arial Narrow" w:hAnsi="Arial Narrow"/>
          <w:sz w:val="24"/>
          <w:szCs w:val="24"/>
        </w:rPr>
        <w:t xml:space="preserve"> - cota reservada de </w:t>
      </w:r>
      <w:r w:rsidR="005C0D9E" w:rsidRPr="008073D7">
        <w:rPr>
          <w:rFonts w:ascii="Arial Narrow" w:hAnsi="Arial Narrow"/>
          <w:sz w:val="24"/>
          <w:szCs w:val="24"/>
        </w:rPr>
        <w:t xml:space="preserve">75% (setenta e cinco por certo), </w:t>
      </w:r>
      <w:r w:rsidRPr="008073D7">
        <w:rPr>
          <w:rFonts w:ascii="Arial Narrow" w:hAnsi="Arial Narrow"/>
          <w:sz w:val="24"/>
          <w:szCs w:val="24"/>
        </w:rPr>
        <w:t xml:space="preserve">a participação será de ampla concorrência. </w:t>
      </w:r>
    </w:p>
    <w:p w14:paraId="24DF9736" w14:textId="77777777" w:rsidR="008A3E46" w:rsidRPr="008073D7" w:rsidRDefault="008A3E46" w:rsidP="008A3E46">
      <w:pPr>
        <w:pStyle w:val="PargrafodaLista"/>
        <w:rPr>
          <w:rFonts w:ascii="Arial Narrow" w:hAnsi="Arial Narrow"/>
          <w:sz w:val="24"/>
          <w:szCs w:val="24"/>
        </w:rPr>
      </w:pPr>
    </w:p>
    <w:p w14:paraId="30B8BAC6" w14:textId="77777777" w:rsidR="008A3E46" w:rsidRPr="008073D7" w:rsidRDefault="008A3E46" w:rsidP="008A3E46">
      <w:pPr>
        <w:pStyle w:val="PargrafodaLista"/>
        <w:ind w:left="1" w:firstLine="0"/>
        <w:rPr>
          <w:rFonts w:ascii="Arial Narrow" w:hAnsi="Arial Narrow"/>
          <w:sz w:val="24"/>
          <w:szCs w:val="24"/>
        </w:rPr>
      </w:pPr>
    </w:p>
    <w:p w14:paraId="39E214B3" w14:textId="4C9584D9" w:rsidR="005C0D9E" w:rsidRPr="008073D7" w:rsidRDefault="005C0D9E" w:rsidP="005C0D9E">
      <w:pPr>
        <w:pStyle w:val="PargrafodaLista"/>
        <w:numPr>
          <w:ilvl w:val="1"/>
          <w:numId w:val="2"/>
        </w:numPr>
        <w:ind w:left="0" w:firstLine="1"/>
        <w:rPr>
          <w:rFonts w:ascii="Arial Narrow" w:hAnsi="Arial Narrow"/>
          <w:sz w:val="24"/>
          <w:szCs w:val="24"/>
        </w:rPr>
      </w:pPr>
      <w:r w:rsidRPr="008073D7">
        <w:rPr>
          <w:rFonts w:ascii="Arial Narrow" w:hAnsi="Arial Narrow"/>
          <w:sz w:val="24"/>
          <w:szCs w:val="24"/>
        </w:rPr>
        <w:lastRenderedPageBreak/>
        <w:t xml:space="preserve">Na hipótese de item </w:t>
      </w:r>
      <w:r w:rsidRPr="008073D7">
        <w:rPr>
          <w:rFonts w:ascii="Arial Narrow" w:hAnsi="Arial Narrow"/>
          <w:b/>
          <w:sz w:val="24"/>
          <w:szCs w:val="24"/>
        </w:rPr>
        <w:t>deserto ou fracassado</w:t>
      </w:r>
      <w:r w:rsidR="0081741F" w:rsidRPr="008073D7">
        <w:rPr>
          <w:rFonts w:ascii="Arial Narrow" w:hAnsi="Arial Narrow"/>
          <w:b/>
          <w:sz w:val="24"/>
          <w:szCs w:val="24"/>
        </w:rPr>
        <w:t xml:space="preserve"> </w:t>
      </w:r>
      <w:r w:rsidRPr="008073D7">
        <w:rPr>
          <w:rFonts w:ascii="Arial Narrow" w:hAnsi="Arial Narrow"/>
          <w:b/>
          <w:sz w:val="24"/>
          <w:szCs w:val="24"/>
        </w:rPr>
        <w:t>para a cota reservada</w:t>
      </w:r>
      <w:r w:rsidRPr="008073D7">
        <w:rPr>
          <w:rFonts w:ascii="Arial Narrow" w:hAnsi="Arial Narrow"/>
          <w:sz w:val="24"/>
          <w:szCs w:val="24"/>
        </w:rPr>
        <w:t xml:space="preserve"> nos moldes acima descritos, será oportunizada a adjudicação </w:t>
      </w:r>
      <w:r w:rsidRPr="008073D7">
        <w:rPr>
          <w:rFonts w:ascii="Arial Narrow" w:hAnsi="Arial Narrow"/>
          <w:b/>
          <w:sz w:val="24"/>
          <w:szCs w:val="24"/>
        </w:rPr>
        <w:t>ao vencedor da cota principal</w:t>
      </w:r>
      <w:r w:rsidRPr="008073D7">
        <w:rPr>
          <w:rFonts w:ascii="Arial Narrow" w:hAnsi="Arial Narrow"/>
          <w:sz w:val="24"/>
          <w:szCs w:val="24"/>
        </w:rPr>
        <w:t xml:space="preserve"> ou, diante da sua recusa, aos licitantes remanescentes, desde que pratiquem o preço do primeiro colocado da cota principal.</w:t>
      </w:r>
    </w:p>
    <w:p w14:paraId="3140D78B" w14:textId="77777777" w:rsidR="005C0D9E" w:rsidRPr="008073D7" w:rsidRDefault="005C0D9E" w:rsidP="005C0D9E">
      <w:pPr>
        <w:pStyle w:val="PargrafodaLista"/>
        <w:ind w:left="0" w:firstLine="1"/>
        <w:rPr>
          <w:rFonts w:ascii="Arial Narrow" w:hAnsi="Arial Narrow"/>
          <w:sz w:val="24"/>
          <w:szCs w:val="24"/>
        </w:rPr>
      </w:pPr>
    </w:p>
    <w:p w14:paraId="1F99B209" w14:textId="77777777" w:rsidR="005C0D9E" w:rsidRPr="008073D7" w:rsidRDefault="005C0D9E" w:rsidP="005C0D9E">
      <w:pPr>
        <w:pStyle w:val="PargrafodaLista"/>
        <w:numPr>
          <w:ilvl w:val="1"/>
          <w:numId w:val="2"/>
        </w:numPr>
        <w:ind w:left="0" w:firstLine="1"/>
        <w:rPr>
          <w:rFonts w:ascii="Arial Narrow" w:hAnsi="Arial Narrow"/>
          <w:b/>
          <w:sz w:val="24"/>
          <w:szCs w:val="24"/>
        </w:rPr>
      </w:pPr>
      <w:r w:rsidRPr="008073D7">
        <w:rPr>
          <w:rFonts w:ascii="Arial Narrow" w:hAnsi="Arial Narrow"/>
          <w:b/>
          <w:sz w:val="24"/>
          <w:szCs w:val="24"/>
        </w:rPr>
        <w:t>Caso a empresa vencedora da cota reservada seja a mesma da cota principal, será considerada para ambas as cotas o menor dos preços unitários obtidos das fases de lances.</w:t>
      </w:r>
    </w:p>
    <w:p w14:paraId="48CF39B8" w14:textId="77777777" w:rsidR="005C0D9E" w:rsidRPr="00EA4D9E" w:rsidRDefault="005C0D9E" w:rsidP="00EA4D9E">
      <w:pPr>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4"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5" w:history="1">
        <w:r w:rsidRPr="005E2FD4">
          <w:rPr>
            <w:rStyle w:val="Hyperlink"/>
            <w:rFonts w:ascii="Arial Narrow" w:hAnsi="Arial Narrow" w:cs="Arial"/>
            <w:sz w:val="24"/>
            <w:szCs w:val="24"/>
          </w:rPr>
          <w:t>https://pncp.gov.br/app/editais?q=&amp;status=recebendo_proposta&amp;pagina=1</w:t>
        </w:r>
      </w:hyperlink>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6"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7"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222A9E34"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r w:rsidR="00A731CF">
        <w:rPr>
          <w:rFonts w:ascii="Arial Narrow" w:hAnsi="Arial Narrow"/>
          <w:sz w:val="24"/>
          <w:szCs w:val="24"/>
        </w:rPr>
        <w:t>.1</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0672813E" w:rsidR="008A3E46" w:rsidRDefault="008A3E46" w:rsidP="007067CD">
      <w:pPr>
        <w:spacing w:line="320" w:lineRule="atLeast"/>
        <w:jc w:val="both"/>
        <w:rPr>
          <w:rFonts w:ascii="Arial Narrow" w:hAnsi="Arial Narrow"/>
          <w:sz w:val="24"/>
          <w:szCs w:val="24"/>
        </w:rPr>
      </w:pPr>
      <w:r>
        <w:rPr>
          <w:rFonts w:ascii="Arial Narrow" w:hAnsi="Arial Narrow"/>
          <w:sz w:val="24"/>
          <w:szCs w:val="24"/>
        </w:rPr>
        <w:t>ANEXO XIII – ESTUDO TÉCNICO PRELIMINAR</w:t>
      </w:r>
    </w:p>
    <w:p w14:paraId="71D4D97F" w14:textId="7FF669A8" w:rsidR="00BF0D1A" w:rsidRDefault="00BF0D1A" w:rsidP="007067CD">
      <w:pPr>
        <w:spacing w:line="320" w:lineRule="atLeast"/>
        <w:jc w:val="both"/>
        <w:rPr>
          <w:rFonts w:ascii="Arial Narrow" w:hAnsi="Arial Narrow"/>
          <w:sz w:val="24"/>
          <w:szCs w:val="24"/>
        </w:rPr>
      </w:pPr>
      <w:r>
        <w:rPr>
          <w:rFonts w:ascii="Arial Narrow" w:hAnsi="Arial Narrow"/>
          <w:sz w:val="24"/>
          <w:szCs w:val="24"/>
        </w:rPr>
        <w:t>ANEXO XIV – JUSTIFICATIVA PREGÃO PRESENCIAL</w:t>
      </w:r>
    </w:p>
    <w:p w14:paraId="748B83EE" w14:textId="69DDACE1" w:rsidR="00FD29D9" w:rsidRPr="006A376E" w:rsidRDefault="006A376E" w:rsidP="00DA4F24">
      <w:pPr>
        <w:pStyle w:val="SemEspaamento"/>
        <w:rPr>
          <w:rFonts w:ascii="Arial Narrow" w:hAnsi="Arial Narrow"/>
          <w:sz w:val="24"/>
          <w:szCs w:val="24"/>
        </w:rPr>
      </w:pPr>
      <w:r w:rsidRPr="006A376E">
        <w:rPr>
          <w:rFonts w:ascii="Arial Narrow" w:hAnsi="Arial Narrow"/>
          <w:sz w:val="24"/>
          <w:szCs w:val="24"/>
        </w:rPr>
        <w:t>ANEXO XV – DECRETO 6221/2025</w:t>
      </w:r>
    </w:p>
    <w:p w14:paraId="559B04E3" w14:textId="77777777" w:rsidR="006A376E" w:rsidRDefault="006A376E"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lastRenderedPageBreak/>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7BF11A65"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A45C7C">
        <w:rPr>
          <w:rFonts w:ascii="Arial Narrow" w:eastAsia="Arial" w:hAnsi="Arial Narrow" w:cs="Arial"/>
          <w:b/>
          <w:sz w:val="24"/>
          <w:szCs w:val="24"/>
          <w:u w:val="single"/>
        </w:rPr>
        <w:t>1</w:t>
      </w:r>
      <w:r w:rsidR="00C37002">
        <w:rPr>
          <w:rFonts w:ascii="Arial Narrow" w:eastAsia="Arial" w:hAnsi="Arial Narrow" w:cs="Arial"/>
          <w:b/>
          <w:sz w:val="24"/>
          <w:szCs w:val="24"/>
          <w:u w:val="single"/>
        </w:rPr>
        <w:t>4</w:t>
      </w:r>
      <w:r w:rsidR="00FD29D9" w:rsidRPr="00E730CA">
        <w:rPr>
          <w:rFonts w:ascii="Arial Narrow" w:eastAsia="Arial" w:hAnsi="Arial Narrow" w:cs="Arial"/>
          <w:b/>
          <w:sz w:val="24"/>
          <w:szCs w:val="24"/>
          <w:u w:val="single"/>
        </w:rPr>
        <w:t xml:space="preserve"> de </w:t>
      </w:r>
      <w:r w:rsidR="00A45C7C">
        <w:rPr>
          <w:rFonts w:ascii="Arial Narrow" w:eastAsia="Arial" w:hAnsi="Arial Narrow" w:cs="Arial"/>
          <w:b/>
          <w:sz w:val="24"/>
          <w:szCs w:val="24"/>
          <w:u w:val="single"/>
        </w:rPr>
        <w:t>abril</w:t>
      </w:r>
      <w:r w:rsidR="00FD29D9" w:rsidRPr="00E730CA">
        <w:rPr>
          <w:rFonts w:ascii="Arial Narrow" w:eastAsia="Arial" w:hAnsi="Arial Narrow" w:cs="Arial"/>
          <w:b/>
          <w:sz w:val="24"/>
          <w:szCs w:val="24"/>
          <w:u w:val="single"/>
        </w:rPr>
        <w:t xml:space="preserve"> de 202</w:t>
      </w:r>
      <w:r w:rsidR="00A45C7C">
        <w:rPr>
          <w:rFonts w:ascii="Arial Narrow" w:eastAsia="Arial" w:hAnsi="Arial Narrow" w:cs="Arial"/>
          <w:b/>
          <w:sz w:val="24"/>
          <w:szCs w:val="24"/>
          <w:u w:val="single"/>
        </w:rPr>
        <w:t>5</w:t>
      </w:r>
      <w:r w:rsidR="00FD29D9" w:rsidRPr="00E730CA">
        <w:rPr>
          <w:rFonts w:ascii="Arial Narrow" w:eastAsia="Arial" w:hAnsi="Arial Narrow" w:cs="Arial"/>
          <w:b/>
          <w:sz w:val="24"/>
          <w:szCs w:val="24"/>
          <w:u w:val="single"/>
        </w:rPr>
        <w:t>, ás 0</w:t>
      </w:r>
      <w:r w:rsidR="00A45C7C">
        <w:rPr>
          <w:rFonts w:ascii="Arial Narrow" w:eastAsia="Arial" w:hAnsi="Arial Narrow" w:cs="Arial"/>
          <w:b/>
          <w:sz w:val="24"/>
          <w:szCs w:val="24"/>
          <w:u w:val="single"/>
        </w:rPr>
        <w:t>8</w:t>
      </w:r>
      <w:r w:rsidR="00FD29D9" w:rsidRPr="00E730CA">
        <w:rPr>
          <w:rFonts w:ascii="Arial Narrow" w:eastAsia="Arial" w:hAnsi="Arial Narrow" w:cs="Arial"/>
          <w:b/>
          <w:sz w:val="24"/>
          <w:szCs w:val="24"/>
          <w:u w:val="single"/>
        </w:rPr>
        <w:t>h00min (</w:t>
      </w:r>
      <w:r w:rsidR="00FD29D9" w:rsidRPr="00E730CA">
        <w:rPr>
          <w:rFonts w:ascii="Arial Narrow" w:hAnsi="Arial Narrow" w:cs="Arial"/>
          <w:b/>
          <w:sz w:val="24"/>
          <w:szCs w:val="24"/>
          <w:u w:val="single"/>
        </w:rPr>
        <w:t>horário local),</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23CA5EEF" w14:textId="052D58C0"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b/>
          <w:bCs/>
          <w:sz w:val="24"/>
          <w:szCs w:val="24"/>
        </w:rPr>
        <w:t xml:space="preserve"> Com relação ao </w:t>
      </w:r>
      <w:r w:rsidRPr="00E730CA">
        <w:rPr>
          <w:rFonts w:ascii="Arial Narrow" w:hAnsi="Arial Narrow"/>
          <w:b/>
          <w:bCs/>
          <w:sz w:val="24"/>
          <w:szCs w:val="24"/>
        </w:rPr>
        <w:t xml:space="preserve">item </w:t>
      </w:r>
      <w:r w:rsidR="00E730CA" w:rsidRPr="00E730CA">
        <w:rPr>
          <w:rFonts w:ascii="Arial Narrow" w:hAnsi="Arial Narrow"/>
          <w:b/>
          <w:bCs/>
          <w:sz w:val="24"/>
          <w:szCs w:val="24"/>
        </w:rPr>
        <w:t>01</w:t>
      </w:r>
      <w:r w:rsidR="00C37002">
        <w:rPr>
          <w:rFonts w:ascii="Arial Narrow" w:hAnsi="Arial Narrow"/>
          <w:b/>
          <w:bCs/>
          <w:sz w:val="24"/>
          <w:szCs w:val="24"/>
        </w:rPr>
        <w:t xml:space="preserve"> e 02</w:t>
      </w:r>
      <w:r w:rsidRPr="00C4637B">
        <w:rPr>
          <w:rFonts w:ascii="Arial Narrow" w:hAnsi="Arial Narrow"/>
          <w:b/>
          <w:bCs/>
          <w:sz w:val="24"/>
          <w:szCs w:val="24"/>
        </w:rPr>
        <w:t>,</w:t>
      </w:r>
      <w:r w:rsidRPr="00C4637B">
        <w:rPr>
          <w:rFonts w:ascii="Arial Narrow" w:hAnsi="Arial Narrow"/>
          <w:sz w:val="24"/>
          <w:szCs w:val="24"/>
        </w:rPr>
        <w:t xml:space="preserve"> a participação é destinada exclusivamente às empresas enquadradas como microempresas e empresas de pequeno porte, considerando a cota reservada de 25% (vinte e cinco por certo), nos termos do </w:t>
      </w:r>
      <w:hyperlink r:id="rId18">
        <w:r w:rsidRPr="00C4637B">
          <w:rPr>
            <w:rStyle w:val="Hyperlink"/>
            <w:rFonts w:ascii="Arial Narrow" w:hAnsi="Arial Narrow"/>
            <w:sz w:val="24"/>
            <w:szCs w:val="24"/>
          </w:rPr>
          <w:t>art. 48, inciso I e III, da Lei Complementar nº 123, de 14 de dezembro de 2006</w:t>
        </w:r>
      </w:hyperlink>
      <w:r w:rsidRPr="00C4637B">
        <w:rPr>
          <w:rFonts w:ascii="Arial Narrow" w:hAnsi="Arial Narrow"/>
          <w:sz w:val="24"/>
          <w:szCs w:val="24"/>
        </w:rPr>
        <w:t>.</w:t>
      </w:r>
    </w:p>
    <w:p w14:paraId="25A8BB9C" w14:textId="77777777" w:rsidR="00C4637B" w:rsidRPr="00C4637B" w:rsidRDefault="00C4637B" w:rsidP="00DA4F24">
      <w:pPr>
        <w:pStyle w:val="SemEspaamento"/>
      </w:pPr>
    </w:p>
    <w:p w14:paraId="55321FC5" w14:textId="0BA5D2A1" w:rsidR="00C4637B" w:rsidRDefault="00C4637B" w:rsidP="008713E6">
      <w:pPr>
        <w:numPr>
          <w:ilvl w:val="2"/>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Na hipótese de lote deserto ou fracassado para a cota reservada </w:t>
      </w:r>
      <w:r w:rsidRPr="008073D7">
        <w:rPr>
          <w:rFonts w:ascii="Arial Narrow" w:hAnsi="Arial Narrow"/>
          <w:b/>
          <w:sz w:val="24"/>
          <w:szCs w:val="24"/>
        </w:rPr>
        <w:t xml:space="preserve">(itens </w:t>
      </w:r>
      <w:r w:rsidR="00E730CA" w:rsidRPr="008073D7">
        <w:rPr>
          <w:rFonts w:ascii="Arial Narrow" w:hAnsi="Arial Narrow"/>
          <w:b/>
          <w:sz w:val="24"/>
          <w:szCs w:val="24"/>
        </w:rPr>
        <w:t>0</w:t>
      </w:r>
      <w:r w:rsidR="00C37002">
        <w:rPr>
          <w:rFonts w:ascii="Arial Narrow" w:hAnsi="Arial Narrow"/>
          <w:b/>
          <w:sz w:val="24"/>
          <w:szCs w:val="24"/>
        </w:rPr>
        <w:t>5</w:t>
      </w:r>
      <w:r w:rsidR="009071A7" w:rsidRPr="008073D7">
        <w:rPr>
          <w:rFonts w:ascii="Arial Narrow" w:hAnsi="Arial Narrow"/>
          <w:b/>
          <w:sz w:val="24"/>
          <w:szCs w:val="24"/>
        </w:rPr>
        <w:t xml:space="preserve"> a 9</w:t>
      </w:r>
      <w:r w:rsidR="00C37002">
        <w:rPr>
          <w:rFonts w:ascii="Arial Narrow" w:hAnsi="Arial Narrow"/>
          <w:b/>
          <w:sz w:val="24"/>
          <w:szCs w:val="24"/>
        </w:rPr>
        <w:t>1</w:t>
      </w:r>
      <w:r w:rsidRPr="008073D7">
        <w:rPr>
          <w:rFonts w:ascii="Arial Narrow" w:hAnsi="Arial Narrow"/>
          <w:b/>
          <w:sz w:val="24"/>
          <w:szCs w:val="24"/>
        </w:rPr>
        <w:t>)</w:t>
      </w:r>
      <w:r w:rsidRPr="008073D7">
        <w:rPr>
          <w:rFonts w:ascii="Arial Narrow" w:hAnsi="Arial Narrow"/>
          <w:sz w:val="24"/>
          <w:szCs w:val="24"/>
        </w:rPr>
        <w:t xml:space="preserve"> nos moldes</w:t>
      </w:r>
      <w:r w:rsidRPr="00C4637B">
        <w:rPr>
          <w:rFonts w:ascii="Arial Narrow" w:hAnsi="Arial Narrow"/>
          <w:sz w:val="24"/>
          <w:szCs w:val="24"/>
        </w:rPr>
        <w:t xml:space="preserve"> acima descritos, será oportunizada a adjudicação ao vencedor da cota principal ou, diante da sua recusa, aos licitantes remanescentes, desde que pratiquem o preço do primeiro colocado da cota principal.</w:t>
      </w:r>
    </w:p>
    <w:p w14:paraId="7EF9A912" w14:textId="77777777" w:rsidR="00FD29D9" w:rsidRPr="00C4637B" w:rsidRDefault="00FD29D9" w:rsidP="007067CD">
      <w:pPr>
        <w:spacing w:line="320" w:lineRule="atLeast"/>
        <w:jc w:val="both"/>
        <w:rPr>
          <w:rFonts w:ascii="Arial Narrow" w:hAnsi="Arial Narrow"/>
          <w:sz w:val="24"/>
          <w:szCs w:val="24"/>
        </w:rPr>
      </w:pPr>
    </w:p>
    <w:p w14:paraId="4AD815F1" w14:textId="77777777" w:rsidR="00C4637B" w:rsidRDefault="00C4637B" w:rsidP="008713E6">
      <w:pPr>
        <w:numPr>
          <w:ilvl w:val="2"/>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Caso a empresa vencedora da cota reservada seja a mesma da cota principal, será considerada para ambas as cotas o menor dos preços unitários obtidos das fases de lances.</w:t>
      </w:r>
    </w:p>
    <w:p w14:paraId="5ECEA8DF" w14:textId="77777777" w:rsidR="00FD29D9" w:rsidRPr="00C4637B" w:rsidRDefault="00FD29D9" w:rsidP="007067CD">
      <w:pPr>
        <w:spacing w:line="320" w:lineRule="atLeast"/>
        <w:jc w:val="both"/>
        <w:rPr>
          <w:rFonts w:ascii="Arial Narrow" w:hAnsi="Arial Narrow"/>
          <w:sz w:val="24"/>
          <w:szCs w:val="24"/>
        </w:rPr>
      </w:pPr>
    </w:p>
    <w:p w14:paraId="3931698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4.2.3.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w:t>
      </w:r>
      <w:r w:rsidRPr="00C4637B">
        <w:rPr>
          <w:rFonts w:ascii="Arial Narrow" w:hAnsi="Arial Narrow"/>
          <w:sz w:val="24"/>
          <w:szCs w:val="24"/>
        </w:rPr>
        <w:lastRenderedPageBreak/>
        <w:t>porte.</w:t>
      </w:r>
    </w:p>
    <w:p w14:paraId="37AB0756" w14:textId="77777777" w:rsidR="00C4637B" w:rsidRPr="00C4637B" w:rsidRDefault="00C4637B" w:rsidP="00DA4F24">
      <w:pPr>
        <w:pStyle w:val="SemEspaamento"/>
      </w:pPr>
    </w:p>
    <w:p w14:paraId="2980BB53" w14:textId="77777777" w:rsidR="000D2C82" w:rsidRDefault="00C4637B" w:rsidP="008713E6">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A participação em licitação expressamente reservada à Microempresa (ME), Empresa de Pequeno Porte (EPP) e Microempreendedor Individual, por licitante que não se enquadre na definição leg</w:t>
      </w:r>
    </w:p>
    <w:p w14:paraId="3745422A" w14:textId="2E8E708E" w:rsidR="007067CD" w:rsidRDefault="00C4637B" w:rsidP="008713E6">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 xml:space="preserve">al reservada a essas categorias, configura fraude ao certame, ficando o autor da conduta fraudulenta sujeito à aplicação de penalidade de impedimento de licitar e contratar com o Município de </w:t>
      </w:r>
      <w:r w:rsidR="000D2C82">
        <w:rPr>
          <w:rFonts w:ascii="Arial Narrow" w:hAnsi="Arial Narrow"/>
          <w:sz w:val="24"/>
          <w:szCs w:val="24"/>
        </w:rPr>
        <w:t>Brasilândia</w:t>
      </w:r>
      <w:r w:rsidRPr="007067C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685194">
      <w:pPr>
        <w:pStyle w:val="PargrafodaLista"/>
        <w:numPr>
          <w:ilvl w:val="1"/>
          <w:numId w:val="20"/>
        </w:numPr>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685194">
      <w:pPr>
        <w:pStyle w:val="PargrafodaLista"/>
        <w:numPr>
          <w:ilvl w:val="1"/>
          <w:numId w:val="20"/>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9" w:history="1">
        <w:r w:rsidR="00C4637B" w:rsidRPr="00C4637B">
          <w:rPr>
            <w:rStyle w:val="Hyperlink"/>
            <w:rFonts w:ascii="Arial Narrow" w:hAnsi="Arial Narrow"/>
            <w:sz w:val="24"/>
            <w:szCs w:val="24"/>
          </w:rPr>
          <w:t xml:space="preserve">Lei nº 6.404, de 15 de dezembro de </w:t>
        </w:r>
        <w:r w:rsidR="00C4637B" w:rsidRPr="00C4637B">
          <w:rPr>
            <w:rStyle w:val="Hyperlink"/>
            <w:rFonts w:ascii="Arial Narrow" w:hAnsi="Arial Narrow"/>
            <w:sz w:val="24"/>
            <w:szCs w:val="24"/>
          </w:rPr>
          <w:lastRenderedPageBreak/>
          <w:t>1976</w:t>
        </w:r>
      </w:hyperlink>
      <w:r w:rsidR="00C4637B" w:rsidRPr="00C4637B">
        <w:rPr>
          <w:rFonts w:ascii="Arial Narrow" w:hAnsi="Arial Narrow"/>
          <w:sz w:val="24"/>
          <w:szCs w:val="24"/>
        </w:rPr>
        <w:t>, concorrendo entre si;</w:t>
      </w:r>
    </w:p>
    <w:p w14:paraId="42772B14"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685194">
      <w:pPr>
        <w:numPr>
          <w:ilvl w:val="2"/>
          <w:numId w:val="20"/>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685194">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685194">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4.9.4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144C277F" w:rsidR="007067CD" w:rsidRP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685194">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685194">
      <w:pPr>
        <w:pStyle w:val="PargrafodaLista"/>
        <w:numPr>
          <w:ilvl w:val="1"/>
          <w:numId w:val="22"/>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73F89F32"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A45C7C">
        <w:rPr>
          <w:rFonts w:ascii="Arial Narrow" w:eastAsia="Arial" w:hAnsi="Arial Narrow" w:cs="Arial"/>
          <w:b/>
          <w:bCs/>
          <w:sz w:val="24"/>
        </w:rPr>
        <w:t>012</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75B7E08E" w14:textId="654A87B4"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9071A7" w:rsidRPr="009071A7">
        <w:rPr>
          <w:rFonts w:ascii="Arial Narrow" w:eastAsia="Arial" w:hAnsi="Arial Narrow" w:cs="Arial"/>
          <w:b/>
          <w:bCs/>
          <w:sz w:val="24"/>
        </w:rPr>
        <w:t>1664</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225C628D"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A45C7C">
        <w:rPr>
          <w:rFonts w:ascii="Arial Narrow" w:eastAsia="Arial" w:hAnsi="Arial Narrow" w:cs="Arial"/>
          <w:b/>
          <w:bCs/>
          <w:sz w:val="24"/>
        </w:rPr>
        <w:t>012</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497BE3A" w14:textId="2A229793"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9071A7" w:rsidRPr="009071A7">
        <w:rPr>
          <w:rFonts w:ascii="Arial Narrow" w:eastAsia="Arial" w:hAnsi="Arial Narrow" w:cs="Arial"/>
          <w:b/>
          <w:bCs/>
          <w:sz w:val="24"/>
        </w:rPr>
        <w:t>1664</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C69A0B9" w14:textId="77777777" w:rsidR="00C4637B" w:rsidRPr="00DA4F24" w:rsidRDefault="00C4637B" w:rsidP="00DA4F24">
      <w:pPr>
        <w:pStyle w:val="SemEspaamento"/>
      </w:pPr>
    </w:p>
    <w:p w14:paraId="6B479107"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685194">
      <w:pPr>
        <w:numPr>
          <w:ilvl w:val="1"/>
          <w:numId w:val="22"/>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DOS ENVELOPES “PROPOSTA DE PREÇOS”</w:t>
      </w:r>
    </w:p>
    <w:p w14:paraId="388375FC" w14:textId="77777777"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77777777" w:rsidR="00DF19F9" w:rsidRPr="00641C85"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Pr>
          <w:rFonts w:ascii="Arial Narrow" w:hAnsi="Arial Narrow"/>
          <w:sz w:val="24"/>
          <w:szCs w:val="24"/>
        </w:rPr>
        <w:t xml:space="preserve">6.1.1.1. </w:t>
      </w:r>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p>
    <w:bookmarkEnd w:id="5"/>
    <w:p w14:paraId="66F2FC43" w14:textId="77777777" w:rsidR="00C4637B" w:rsidRPr="00641C85" w:rsidRDefault="00C4637B" w:rsidP="0086012E">
      <w:pPr>
        <w:pStyle w:val="SemEspaamento"/>
      </w:pPr>
    </w:p>
    <w:p w14:paraId="12C48FF4"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641C85">
        <w:rPr>
          <w:rFonts w:ascii="Arial Narrow" w:hAnsi="Arial Narrow"/>
          <w:sz w:val="24"/>
          <w:szCs w:val="24"/>
        </w:rPr>
        <w:t>A validade da proposta não poderá ser inferior</w:t>
      </w:r>
      <w:r w:rsidRPr="00C4637B">
        <w:rPr>
          <w:rFonts w:ascii="Arial Narrow" w:hAnsi="Arial Narrow"/>
          <w:sz w:val="24"/>
          <w:szCs w:val="24"/>
        </w:rPr>
        <w:t xml:space="preserve">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lastRenderedPageBreak/>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460BAFFC" w:rsidR="00C4637B" w:rsidRPr="00641C85" w:rsidRDefault="00C4637B" w:rsidP="00685194">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w:t>
      </w:r>
      <w:r w:rsidRPr="00641C85">
        <w:rPr>
          <w:rFonts w:ascii="Arial Narrow" w:hAnsi="Arial Narrow"/>
          <w:b/>
          <w:sz w:val="24"/>
          <w:szCs w:val="24"/>
        </w:rPr>
        <w:t>no item 6.1.</w:t>
      </w:r>
      <w:r w:rsidR="00BA50BB" w:rsidRPr="00641C85">
        <w:rPr>
          <w:rFonts w:ascii="Arial Narrow" w:hAnsi="Arial Narrow"/>
          <w:b/>
          <w:sz w:val="24"/>
          <w:szCs w:val="24"/>
        </w:rPr>
        <w:t>5</w:t>
      </w:r>
      <w:r w:rsidRPr="00641C85">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77777777" w:rsidR="00C4637B" w:rsidRPr="0086012E" w:rsidRDefault="00C4637B" w:rsidP="00685194">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685194">
      <w:pPr>
        <w:numPr>
          <w:ilvl w:val="1"/>
          <w:numId w:val="22"/>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w:t>
      </w:r>
      <w:r w:rsidRPr="00A45C7C">
        <w:rPr>
          <w:rFonts w:ascii="Arial Narrow" w:hAnsi="Arial Narrow"/>
          <w:sz w:val="24"/>
          <w:szCs w:val="24"/>
        </w:rPr>
        <w:t xml:space="preserve">pelo </w:t>
      </w:r>
      <w:r w:rsidRPr="00A45C7C">
        <w:rPr>
          <w:rFonts w:ascii="Arial Narrow" w:hAnsi="Arial Narrow"/>
          <w:b/>
          <w:sz w:val="24"/>
          <w:szCs w:val="24"/>
        </w:rPr>
        <w:t>MENOR PREÇO POR ITEM</w:t>
      </w:r>
      <w:r w:rsidRPr="00A45C7C">
        <w:rPr>
          <w:rFonts w:ascii="Arial Narrow" w:hAnsi="Arial Narrow"/>
          <w:sz w:val="24"/>
          <w:szCs w:val="24"/>
        </w:rPr>
        <w:t>,</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685194">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685194">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BCEBC80"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w:t>
      </w:r>
      <w:r w:rsidRPr="00C4637B">
        <w:rPr>
          <w:rFonts w:ascii="Arial Narrow" w:hAnsi="Arial Narrow"/>
          <w:sz w:val="24"/>
          <w:szCs w:val="24"/>
        </w:rPr>
        <w:lastRenderedPageBreak/>
        <w:t xml:space="preserve">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685194">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685194">
      <w:pPr>
        <w:pStyle w:val="Ttulo1"/>
        <w:numPr>
          <w:ilvl w:val="1"/>
          <w:numId w:val="22"/>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685194">
      <w:pPr>
        <w:pStyle w:val="PargrafodaLista"/>
        <w:numPr>
          <w:ilvl w:val="2"/>
          <w:numId w:val="22"/>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MS, conforme modelo do </w:t>
      </w:r>
      <w:r w:rsidRPr="00942199">
        <w:rPr>
          <w:rFonts w:ascii="Arial Narrow" w:eastAsia="Arial" w:hAnsi="Arial Narrow" w:cs="Arial"/>
          <w:b/>
          <w:sz w:val="24"/>
          <w:szCs w:val="24"/>
        </w:rPr>
        <w:t>ANEXO VII;</w:t>
      </w:r>
    </w:p>
    <w:p w14:paraId="4118E991"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685194">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4AA4EB10" w:rsidR="00E66218" w:rsidRPr="00942199" w:rsidRDefault="003244DD" w:rsidP="00E66218">
      <w:pPr>
        <w:pStyle w:val="PargrafodaLista"/>
        <w:tabs>
          <w:tab w:val="left" w:pos="567"/>
        </w:tabs>
        <w:spacing w:line="320" w:lineRule="atLeast"/>
        <w:ind w:left="0" w:firstLine="0"/>
        <w:rPr>
          <w:rFonts w:ascii="Arial Narrow" w:hAnsi="Arial Narrow" w:cs="Arial"/>
          <w:b/>
          <w:bCs/>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16.2</w:t>
      </w:r>
      <w:r w:rsidR="00E66218" w:rsidRPr="00942199">
        <w:rPr>
          <w:rFonts w:ascii="Arial Narrow" w:hAnsi="Arial Narrow" w:cs="Arial"/>
          <w:sz w:val="24"/>
          <w:szCs w:val="24"/>
        </w:rPr>
        <w:t>.</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w:t>
      </w:r>
      <w:r w:rsidRPr="00C4637B">
        <w:rPr>
          <w:rFonts w:ascii="Arial Narrow" w:hAnsi="Arial Narrow"/>
          <w:sz w:val="24"/>
          <w:szCs w:val="24"/>
        </w:rPr>
        <w:lastRenderedPageBreak/>
        <w:t xml:space="preserve">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0346DE">
        <w:rPr>
          <w:rFonts w:ascii="Arial Narrow" w:hAnsi="Arial Narrow" w:cs="Arial"/>
          <w:sz w:val="24"/>
          <w:szCs w:val="24"/>
        </w:rPr>
        <w:t xml:space="preserve">A declaração supramencionada </w:t>
      </w:r>
      <w:r w:rsidR="00E66218" w:rsidRPr="000346DE">
        <w:rPr>
          <w:rFonts w:ascii="Arial Narrow" w:hAnsi="Arial Narrow" w:cs="Arial"/>
          <w:b/>
          <w:sz w:val="24"/>
          <w:szCs w:val="24"/>
        </w:rPr>
        <w:t>DEVERÁ ESTAR ACOMPANHADA</w:t>
      </w:r>
      <w:r w:rsidR="00E66218" w:rsidRPr="000346DE">
        <w:rPr>
          <w:rFonts w:ascii="Arial Narrow" w:hAnsi="Arial Narrow" w:cs="Arial"/>
          <w:sz w:val="24"/>
          <w:szCs w:val="24"/>
        </w:rPr>
        <w:t xml:space="preserve"> </w:t>
      </w:r>
      <w:r w:rsidRPr="000346DE">
        <w:rPr>
          <w:rFonts w:ascii="Arial Narrow" w:hAnsi="Arial Narrow" w:cs="Arial"/>
          <w:sz w:val="24"/>
          <w:szCs w:val="24"/>
        </w:rPr>
        <w:t>da</w:t>
      </w:r>
      <w:r w:rsidR="00E66218" w:rsidRPr="000346DE">
        <w:rPr>
          <w:rFonts w:ascii="Arial Narrow" w:hAnsi="Arial Narrow" w:cs="Arial"/>
          <w:sz w:val="24"/>
          <w:szCs w:val="24"/>
        </w:rPr>
        <w:t xml:space="preserve"> </w:t>
      </w:r>
      <w:r w:rsidRPr="000346DE">
        <w:rPr>
          <w:rFonts w:ascii="Arial Narrow" w:hAnsi="Arial Narrow"/>
          <w:b/>
          <w:sz w:val="24"/>
          <w:szCs w:val="24"/>
        </w:rPr>
        <w:t xml:space="preserve">Certidão de Regularidade da Junta Comercial (Certidão Simplificada) da sede da licitante </w:t>
      </w:r>
      <w:r w:rsidRPr="000346DE">
        <w:rPr>
          <w:rFonts w:ascii="Arial Narrow" w:hAnsi="Arial Narrow"/>
          <w:iCs/>
          <w:sz w:val="24"/>
          <w:szCs w:val="24"/>
        </w:rPr>
        <w:t xml:space="preserve">emitido nos </w:t>
      </w:r>
      <w:r w:rsidRPr="000346DE">
        <w:rPr>
          <w:rFonts w:ascii="Arial Narrow" w:hAnsi="Arial Narrow"/>
          <w:b/>
          <w:iCs/>
          <w:sz w:val="24"/>
          <w:szCs w:val="24"/>
          <w:u w:val="single"/>
        </w:rPr>
        <w:t>60 (sessenta) dias</w:t>
      </w:r>
      <w:r w:rsidRPr="000346DE">
        <w:rPr>
          <w:rFonts w:ascii="Arial Narrow" w:hAnsi="Arial Narrow"/>
          <w:iCs/>
          <w:sz w:val="24"/>
          <w:szCs w:val="24"/>
        </w:rPr>
        <w:t xml:space="preserve">, imediatamente anteriores à data prevista do certame, </w:t>
      </w:r>
      <w:r w:rsidRPr="000346DE">
        <w:rPr>
          <w:rFonts w:ascii="Arial Narrow" w:hAnsi="Arial Narrow"/>
          <w:b/>
          <w:sz w:val="24"/>
          <w:szCs w:val="24"/>
        </w:rPr>
        <w:t xml:space="preserve">ou a DECLARAÇÃO DE ENQUADRAMENTO validada pela Junta Comercial ou ainda Certificado da Condição de Microempreendedor Individual – CCMEI para MEI </w:t>
      </w:r>
      <w:r w:rsidRPr="000346DE">
        <w:rPr>
          <w:rFonts w:ascii="Arial Narrow" w:hAnsi="Arial Narrow"/>
          <w:iCs/>
          <w:sz w:val="24"/>
          <w:szCs w:val="24"/>
        </w:rPr>
        <w:t xml:space="preserve">emitido nos últimos </w:t>
      </w:r>
      <w:r w:rsidRPr="000346DE">
        <w:rPr>
          <w:rFonts w:ascii="Arial Narrow" w:hAnsi="Arial Narrow"/>
          <w:b/>
          <w:iCs/>
          <w:sz w:val="24"/>
          <w:szCs w:val="24"/>
        </w:rPr>
        <w:t>60 (sessenta) dias</w:t>
      </w:r>
      <w:r w:rsidRPr="000346DE">
        <w:rPr>
          <w:rFonts w:ascii="Arial Narrow" w:hAnsi="Arial Narrow"/>
          <w:sz w:val="24"/>
          <w:szCs w:val="24"/>
        </w:rPr>
        <w:t xml:space="preserve">, </w:t>
      </w:r>
      <w:r w:rsidRPr="000346DE">
        <w:rPr>
          <w:rFonts w:ascii="Arial Narrow" w:hAnsi="Arial Narrow"/>
          <w:iCs/>
          <w:sz w:val="24"/>
          <w:szCs w:val="24"/>
        </w:rPr>
        <w:t>imediatamente anteriores à data prevista para o recebimento dos envelopes contendo “proposta” e “documentação,</w:t>
      </w:r>
      <w:r w:rsidRPr="000346DE">
        <w:rPr>
          <w:rFonts w:ascii="Arial Narrow" w:hAnsi="Arial Narrow"/>
          <w:sz w:val="24"/>
          <w:szCs w:val="24"/>
          <w:u w:val="single"/>
        </w:rPr>
        <w:t>para comprovação de que a mesma se enquadra na condição de Microempresa, Empresa de Pequeno Porte ou Microempreendedor Individual</w:t>
      </w:r>
      <w:r w:rsidRPr="000346DE">
        <w:rPr>
          <w:rFonts w:ascii="Arial Narrow" w:hAnsi="Arial Narrow"/>
          <w:sz w:val="24"/>
          <w:szCs w:val="24"/>
        </w:rPr>
        <w:t xml:space="preserve">, a fim de estando apta a usufruir </w:t>
      </w:r>
      <w:r w:rsidRPr="000346DE">
        <w:rPr>
          <w:rFonts w:ascii="Arial Narrow" w:hAnsi="Arial Narrow"/>
          <w:sz w:val="24"/>
          <w:szCs w:val="24"/>
        </w:rPr>
        <w:lastRenderedPageBreak/>
        <w:t>do tratamento favorecido do art. 48, I, da Lei Complementar 123/2006 e alterações posteriores.</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w:t>
      </w:r>
      <w:r w:rsidRPr="00941590">
        <w:rPr>
          <w:rFonts w:ascii="Arial Narrow" w:hAnsi="Arial Narrow"/>
          <w:sz w:val="24"/>
          <w:szCs w:val="24"/>
        </w:rPr>
        <w:lastRenderedPageBreak/>
        <w:t xml:space="preserve">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lastRenderedPageBreak/>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lastRenderedPageBreak/>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w:t>
      </w:r>
      <w:r w:rsidRPr="00674534">
        <w:rPr>
          <w:rFonts w:ascii="Arial Narrow" w:hAnsi="Arial Narrow" w:cs="Arial"/>
          <w:sz w:val="24"/>
          <w:szCs w:val="24"/>
        </w:rPr>
        <w:lastRenderedPageBreak/>
        <w:t xml:space="preserve">(cinco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w:t>
      </w:r>
      <w:r w:rsidRPr="00674534">
        <w:rPr>
          <w:rFonts w:ascii="Arial Narrow" w:hAnsi="Arial Narrow" w:cs="Arial"/>
          <w:sz w:val="24"/>
          <w:szCs w:val="24"/>
        </w:rPr>
        <w:lastRenderedPageBreak/>
        <w:t xml:space="preserve">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475F6BE4"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.5.1 a)</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13.3.2. Cadastro Nacional de Empresas Punidas – CNEP, mantido pela Controladoria-Geral da União (https://www.portaltransparencia.gov.br/sancoes/cnep); ou ainda através d</w:t>
      </w:r>
    </w:p>
    <w:p w14:paraId="307168C7" w14:textId="1E1BBC09"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 xml:space="preserve">13.3.3.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13.5.2. O licitante será convocado para manifestação previamente a uma eventual desclassificação.</w:t>
      </w:r>
    </w:p>
    <w:p w14:paraId="2A1D27A6" w14:textId="7F2F91B3"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 xml:space="preserve">13.5.3. Constatada a existência de sanção, o licitante será reputado inabilitado, por falta de condição </w:t>
      </w:r>
      <w:r w:rsidRPr="009F2F41">
        <w:rPr>
          <w:rFonts w:ascii="Arial Narrow" w:hAnsi="Arial Narrow"/>
          <w:sz w:val="24"/>
          <w:szCs w:val="24"/>
        </w:rPr>
        <w:lastRenderedPageBreak/>
        <w:t>de participação.</w:t>
      </w:r>
    </w:p>
    <w:bookmarkEnd w:id="7"/>
    <w:p w14:paraId="03EDEA9D" w14:textId="17FB2FE6"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13.6.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5374BF75"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617F92" w:rsidRPr="009F2F41">
        <w:rPr>
          <w:rFonts w:ascii="Arial Narrow" w:hAnsi="Arial Narrow"/>
          <w:color w:val="auto"/>
          <w:sz w:val="24"/>
          <w:szCs w:val="24"/>
        </w:rPr>
        <w:t>7</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8</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617F92" w:rsidRPr="009F2F41">
        <w:rPr>
          <w:rFonts w:ascii="Arial Narrow" w:hAnsi="Arial Narrow"/>
          <w:sz w:val="24"/>
          <w:szCs w:val="24"/>
        </w:rPr>
        <w:t>9</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9F2F41"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10</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79B844F4"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11</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12</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6"/>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685194">
      <w:pPr>
        <w:pStyle w:val="PargrafodaLista"/>
        <w:numPr>
          <w:ilvl w:val="0"/>
          <w:numId w:val="24"/>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9F2F41">
        <w:rPr>
          <w:rFonts w:ascii="Arial Narrow" w:hAnsi="Arial Narrow"/>
          <w:b/>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9F2F41">
        <w:rPr>
          <w:rFonts w:ascii="Arial Narrow" w:hAnsi="Arial Narrow"/>
          <w:b/>
          <w:sz w:val="24"/>
          <w:szCs w:val="24"/>
        </w:rPr>
        <w:t>14.3</w:t>
      </w:r>
      <w:r w:rsidRPr="009F2F41">
        <w:rPr>
          <w:rFonts w:ascii="Arial Narrow" w:hAnsi="Arial Narrow"/>
          <w:sz w:val="24"/>
          <w:szCs w:val="24"/>
        </w:rPr>
        <w:t>.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lastRenderedPageBreak/>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hyperlink r:id="rId22" w:history="1">
        <w:r w:rsidR="00E66218" w:rsidRPr="009F2F41">
          <w:rPr>
            <w:rStyle w:val="Hyperlink"/>
            <w:rFonts w:ascii="Arial Narrow" w:hAnsi="Arial Narrow" w:cs="Arial"/>
            <w:b/>
            <w:bCs/>
            <w:sz w:val="24"/>
            <w:szCs w:val="24"/>
          </w:rPr>
          <w:t>licitacao@brasilandia.ms.gov.br</w:t>
        </w:r>
      </w:hyperlink>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 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685194">
      <w:pPr>
        <w:pStyle w:val="PargrafodaLista"/>
        <w:numPr>
          <w:ilvl w:val="1"/>
          <w:numId w:val="25"/>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685194">
      <w:pPr>
        <w:pStyle w:val="Ttulo1"/>
        <w:numPr>
          <w:ilvl w:val="0"/>
          <w:numId w:val="25"/>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00D447D7" w:rsidRPr="007A4C50">
        <w:rPr>
          <w:rFonts w:ascii="Arial Narrow" w:hAnsi="Arial Narrow"/>
          <w:b/>
          <w:bCs/>
          <w:sz w:val="28"/>
          <w:szCs w:val="24"/>
          <w:lang w:val="pt-BR"/>
        </w:rPr>
        <w:t xml:space="preserve"> E DO CONTRATO </w:t>
      </w:r>
    </w:p>
    <w:p w14:paraId="6E5C1D9E" w14:textId="0397D0F9"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 xml:space="preserve">16.1. Após a homologação do certame, havendo requisição da área requisitante e autorização da contratação pela autoridade competente, será firmada a ATA DE REGISTRO DE PREÇO ou Termo de Contrato quando for o caso, conforme modelo disposto no ANEXOS XII e XI.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 xml:space="preserve">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w:t>
      </w:r>
      <w:r w:rsidRPr="009F2F41">
        <w:rPr>
          <w:rFonts w:ascii="Arial Narrow" w:hAnsi="Arial Narrow" w:cs="Arial"/>
          <w:sz w:val="24"/>
          <w:szCs w:val="24"/>
        </w:rPr>
        <w:lastRenderedPageBreak/>
        <w:t>(ePAD,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6CFC5E66" w14:textId="77777777" w:rsidR="00440540" w:rsidRPr="00440540" w:rsidRDefault="00440540" w:rsidP="00440540">
      <w:pPr>
        <w:spacing w:line="320" w:lineRule="atLeast"/>
        <w:jc w:val="both"/>
        <w:rPr>
          <w:rFonts w:ascii="Arial Narrow" w:hAnsi="Arial Narrow" w:cs="Arial"/>
          <w:sz w:val="24"/>
          <w:szCs w:val="24"/>
        </w:rPr>
      </w:pP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A22A93E"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685194">
      <w:pPr>
        <w:pStyle w:val="PargrafodaLista"/>
        <w:numPr>
          <w:ilvl w:val="1"/>
          <w:numId w:val="17"/>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685194">
      <w:pPr>
        <w:numPr>
          <w:ilvl w:val="1"/>
          <w:numId w:val="17"/>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685194">
      <w:pPr>
        <w:numPr>
          <w:ilvl w:val="1"/>
          <w:numId w:val="17"/>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685194">
      <w:pPr>
        <w:numPr>
          <w:ilvl w:val="1"/>
          <w:numId w:val="17"/>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685194">
      <w:pPr>
        <w:numPr>
          <w:ilvl w:val="1"/>
          <w:numId w:val="17"/>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685194">
      <w:pPr>
        <w:numPr>
          <w:ilvl w:val="1"/>
          <w:numId w:val="17"/>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685194">
      <w:pPr>
        <w:numPr>
          <w:ilvl w:val="1"/>
          <w:numId w:val="17"/>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w:t>
      </w:r>
      <w:r w:rsidRPr="002B762F">
        <w:rPr>
          <w:rFonts w:ascii="Arial Narrow" w:hAnsi="Arial Narrow" w:cs="Arial"/>
          <w:iCs/>
          <w:sz w:val="24"/>
          <w:szCs w:val="24"/>
          <w:lang w:val="pt-BR"/>
        </w:rPr>
        <w:lastRenderedPageBreak/>
        <w:t xml:space="preserve">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1"/>
    <w:bookmarkEnd w:id="9"/>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685194">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685194">
      <w:pPr>
        <w:pStyle w:val="PargrafodaLista"/>
        <w:numPr>
          <w:ilvl w:val="1"/>
          <w:numId w:val="30"/>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E6B1DF9"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685194">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685194">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6D4837DC" w:rsidR="00D447D7" w:rsidRPr="00E66218" w:rsidRDefault="00D447D7" w:rsidP="00685194">
      <w:pPr>
        <w:pStyle w:val="PargrafodaLista"/>
        <w:numPr>
          <w:ilvl w:val="1"/>
          <w:numId w:val="26"/>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685194">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w:t>
      </w:r>
      <w:r w:rsidRPr="00E66218">
        <w:rPr>
          <w:rFonts w:ascii="Arial Narrow" w:hAnsi="Arial Narrow" w:cs="Arial"/>
          <w:color w:val="000000"/>
          <w:sz w:val="24"/>
          <w:szCs w:val="24"/>
        </w:rPr>
        <w:lastRenderedPageBreak/>
        <w:t>além de outros não citados, necessários à perfeita execução dos serviços contratados, será de total responsabilidade da contratada.</w:t>
      </w:r>
    </w:p>
    <w:p w14:paraId="3D9B9357" w14:textId="72BAFD33" w:rsidR="00D447D7" w:rsidRPr="00E66218" w:rsidRDefault="00D447D7" w:rsidP="00685194">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56C3E55" w:rsidR="00D447D7" w:rsidRPr="00E66218" w:rsidRDefault="00D447D7" w:rsidP="00685194">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04A034EC" w:rsidR="00D447D7" w:rsidRPr="00E66218" w:rsidRDefault="00D447D7" w:rsidP="00685194">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685194">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54DE8C0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646282B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323D82A5"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7CC9B773"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2D5B82A5" w14:textId="13E52416"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BB6992">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BB6992">
        <w:rPr>
          <w:rFonts w:ascii="Arial Narrow" w:hAnsi="Arial Narrow" w:cs="Arial"/>
          <w:color w:val="000000"/>
          <w:sz w:val="24"/>
          <w:szCs w:val="24"/>
        </w:rPr>
        <w:t>.</w:t>
      </w:r>
    </w:p>
    <w:p w14:paraId="35AA0100" w14:textId="58A61304" w:rsidR="00D447D7" w:rsidRPr="00E66218" w:rsidRDefault="00D447D7" w:rsidP="00685194">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634750A" w:rsidR="00D447D7" w:rsidRPr="003D2C06" w:rsidRDefault="00D447D7" w:rsidP="00685194">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685194">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8BF7BCD" w:rsidR="00837B80" w:rsidRDefault="00C4637B" w:rsidP="00685194">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BB6992" w:rsidRPr="00BB6992">
        <w:rPr>
          <w:rFonts w:ascii="Arial Narrow" w:hAnsi="Arial Narrow"/>
          <w:b/>
          <w:sz w:val="24"/>
          <w:szCs w:val="24"/>
          <w:lang w:val="pt-BR"/>
        </w:rPr>
        <w:t>5</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686C40F8" w14:textId="77777777" w:rsidR="00837B80" w:rsidRPr="00C4637B" w:rsidRDefault="00837B80" w:rsidP="00837B80">
      <w:pPr>
        <w:spacing w:line="320" w:lineRule="atLeast"/>
        <w:jc w:val="both"/>
        <w:rPr>
          <w:rFonts w:ascii="Arial Narrow" w:hAnsi="Arial Narrow"/>
          <w:sz w:val="24"/>
          <w:szCs w:val="24"/>
          <w:lang w:val="pt-BR"/>
        </w:rPr>
      </w:pPr>
    </w:p>
    <w:p w14:paraId="63F99F70" w14:textId="2B84E35C" w:rsidR="002D3B25" w:rsidRDefault="00C37002" w:rsidP="00837B80">
      <w:pPr>
        <w:spacing w:line="320" w:lineRule="atLeast"/>
        <w:jc w:val="both"/>
        <w:rPr>
          <w:rFonts w:ascii="Arial Narrow" w:hAnsi="Arial Narrow" w:cs="Arial"/>
          <w:b/>
          <w:sz w:val="24"/>
          <w:szCs w:val="24"/>
        </w:rPr>
      </w:pPr>
      <w:r>
        <w:rPr>
          <w:rFonts w:ascii="Arial Narrow" w:hAnsi="Arial Narrow" w:cs="Arial"/>
          <w:b/>
          <w:sz w:val="24"/>
          <w:szCs w:val="24"/>
        </w:rPr>
        <w:t>Secretaria Municipal de Administração</w:t>
      </w:r>
    </w:p>
    <w:p w14:paraId="24131578" w14:textId="3AC7B559" w:rsidR="00C37002" w:rsidRPr="00A033B2" w:rsidRDefault="00C37002" w:rsidP="00837B80">
      <w:pPr>
        <w:spacing w:line="320" w:lineRule="atLeast"/>
        <w:jc w:val="both"/>
        <w:rPr>
          <w:rFonts w:ascii="Arial Narrow" w:hAnsi="Arial Narrow" w:cs="Arial"/>
          <w:bCs/>
          <w:sz w:val="24"/>
          <w:szCs w:val="24"/>
        </w:rPr>
      </w:pPr>
      <w:r w:rsidRPr="00A033B2">
        <w:rPr>
          <w:rFonts w:ascii="Arial Narrow" w:hAnsi="Arial Narrow" w:cs="Arial"/>
          <w:bCs/>
          <w:sz w:val="24"/>
          <w:szCs w:val="24"/>
        </w:rPr>
        <w:t>04.122.0301.2005.3.3.90.30 Ficha 035 Fonte 1.500.0000</w:t>
      </w:r>
    </w:p>
    <w:p w14:paraId="1A84FD16" w14:textId="0C2EA80B" w:rsidR="00C37002" w:rsidRDefault="00C37002" w:rsidP="00837B80">
      <w:pPr>
        <w:spacing w:line="320" w:lineRule="atLeast"/>
        <w:jc w:val="both"/>
        <w:rPr>
          <w:rFonts w:ascii="Arial Narrow" w:hAnsi="Arial Narrow" w:cs="Arial"/>
          <w:b/>
          <w:sz w:val="24"/>
          <w:szCs w:val="24"/>
        </w:rPr>
      </w:pPr>
      <w:r>
        <w:rPr>
          <w:rFonts w:ascii="Arial Narrow" w:hAnsi="Arial Narrow" w:cs="Arial"/>
          <w:b/>
          <w:sz w:val="24"/>
          <w:szCs w:val="24"/>
        </w:rPr>
        <w:t>Secretaria Municipal de Assistência Social</w:t>
      </w:r>
    </w:p>
    <w:p w14:paraId="74F159FA" w14:textId="4406B715" w:rsidR="00C37002" w:rsidRPr="00A033B2" w:rsidRDefault="00C37002" w:rsidP="00837B80">
      <w:pPr>
        <w:spacing w:line="320" w:lineRule="atLeast"/>
        <w:jc w:val="both"/>
        <w:rPr>
          <w:rFonts w:ascii="Arial Narrow" w:hAnsi="Arial Narrow" w:cs="Arial"/>
          <w:bCs/>
          <w:sz w:val="24"/>
          <w:szCs w:val="24"/>
        </w:rPr>
      </w:pPr>
      <w:r w:rsidRPr="00A033B2">
        <w:rPr>
          <w:rFonts w:ascii="Arial Narrow" w:hAnsi="Arial Narrow" w:cs="Arial"/>
          <w:bCs/>
          <w:sz w:val="24"/>
          <w:szCs w:val="24"/>
        </w:rPr>
        <w:t>07.02.08.244.0508.2022.0000.3.3.90.30</w:t>
      </w:r>
      <w:r w:rsidR="00EF2503" w:rsidRPr="00A033B2">
        <w:rPr>
          <w:rFonts w:ascii="Arial Narrow" w:hAnsi="Arial Narrow" w:cs="Arial"/>
          <w:bCs/>
          <w:sz w:val="24"/>
          <w:szCs w:val="24"/>
        </w:rPr>
        <w:t xml:space="preserve"> Ficha 304 Fonte 1.500.0000</w:t>
      </w:r>
    </w:p>
    <w:p w14:paraId="1718EF4D" w14:textId="57DAC3DF"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07.02.08.244.05</w:t>
      </w:r>
      <w:r w:rsidRPr="00A033B2">
        <w:rPr>
          <w:rFonts w:ascii="Arial Narrow" w:hAnsi="Arial Narrow" w:cs="Arial"/>
          <w:bCs/>
          <w:sz w:val="24"/>
          <w:szCs w:val="24"/>
        </w:rPr>
        <w:t>13</w:t>
      </w:r>
      <w:r w:rsidRPr="00A033B2">
        <w:rPr>
          <w:rFonts w:ascii="Arial Narrow" w:hAnsi="Arial Narrow" w:cs="Arial"/>
          <w:bCs/>
          <w:sz w:val="24"/>
          <w:szCs w:val="24"/>
        </w:rPr>
        <w:t>.202</w:t>
      </w:r>
      <w:r w:rsidRPr="00A033B2">
        <w:rPr>
          <w:rFonts w:ascii="Arial Narrow" w:hAnsi="Arial Narrow" w:cs="Arial"/>
          <w:bCs/>
          <w:sz w:val="24"/>
          <w:szCs w:val="24"/>
        </w:rPr>
        <w:t>7</w:t>
      </w:r>
      <w:r w:rsidRPr="00A033B2">
        <w:rPr>
          <w:rFonts w:ascii="Arial Narrow" w:hAnsi="Arial Narrow" w:cs="Arial"/>
          <w:bCs/>
          <w:sz w:val="24"/>
          <w:szCs w:val="24"/>
        </w:rPr>
        <w:t>.0000.3.3.90.30 Ficha 3</w:t>
      </w:r>
      <w:r w:rsidRPr="00A033B2">
        <w:rPr>
          <w:rFonts w:ascii="Arial Narrow" w:hAnsi="Arial Narrow" w:cs="Arial"/>
          <w:bCs/>
          <w:sz w:val="24"/>
          <w:szCs w:val="24"/>
        </w:rPr>
        <w:t>58</w:t>
      </w:r>
      <w:r w:rsidRPr="00A033B2">
        <w:rPr>
          <w:rFonts w:ascii="Arial Narrow" w:hAnsi="Arial Narrow" w:cs="Arial"/>
          <w:bCs/>
          <w:sz w:val="24"/>
          <w:szCs w:val="24"/>
        </w:rPr>
        <w:t xml:space="preserve"> Fonte 1.</w:t>
      </w:r>
      <w:r w:rsidRPr="00A033B2">
        <w:rPr>
          <w:rFonts w:ascii="Arial Narrow" w:hAnsi="Arial Narrow" w:cs="Arial"/>
          <w:bCs/>
          <w:sz w:val="24"/>
          <w:szCs w:val="24"/>
        </w:rPr>
        <w:t>66</w:t>
      </w:r>
      <w:r w:rsidRPr="00A033B2">
        <w:rPr>
          <w:rFonts w:ascii="Arial Narrow" w:hAnsi="Arial Narrow" w:cs="Arial"/>
          <w:bCs/>
          <w:sz w:val="24"/>
          <w:szCs w:val="24"/>
        </w:rPr>
        <w:t>0.0000</w:t>
      </w:r>
    </w:p>
    <w:p w14:paraId="32A12042" w14:textId="1566F66E"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07.02.08.244.05</w:t>
      </w:r>
      <w:r w:rsidRPr="00A033B2">
        <w:rPr>
          <w:rFonts w:ascii="Arial Narrow" w:hAnsi="Arial Narrow" w:cs="Arial"/>
          <w:bCs/>
          <w:sz w:val="24"/>
          <w:szCs w:val="24"/>
        </w:rPr>
        <w:t>13</w:t>
      </w:r>
      <w:r w:rsidRPr="00A033B2">
        <w:rPr>
          <w:rFonts w:ascii="Arial Narrow" w:hAnsi="Arial Narrow" w:cs="Arial"/>
          <w:bCs/>
          <w:sz w:val="24"/>
          <w:szCs w:val="24"/>
        </w:rPr>
        <w:t>.202</w:t>
      </w:r>
      <w:r w:rsidRPr="00A033B2">
        <w:rPr>
          <w:rFonts w:ascii="Arial Narrow" w:hAnsi="Arial Narrow" w:cs="Arial"/>
          <w:bCs/>
          <w:sz w:val="24"/>
          <w:szCs w:val="24"/>
        </w:rPr>
        <w:t>3</w:t>
      </w:r>
      <w:r w:rsidRPr="00A033B2">
        <w:rPr>
          <w:rFonts w:ascii="Arial Narrow" w:hAnsi="Arial Narrow" w:cs="Arial"/>
          <w:bCs/>
          <w:sz w:val="24"/>
          <w:szCs w:val="24"/>
        </w:rPr>
        <w:t>.0000.3.3.90.30 Ficha 3</w:t>
      </w:r>
      <w:r w:rsidRPr="00A033B2">
        <w:rPr>
          <w:rFonts w:ascii="Arial Narrow" w:hAnsi="Arial Narrow" w:cs="Arial"/>
          <w:bCs/>
          <w:sz w:val="24"/>
          <w:szCs w:val="24"/>
        </w:rPr>
        <w:t>51</w:t>
      </w:r>
      <w:r w:rsidRPr="00A033B2">
        <w:rPr>
          <w:rFonts w:ascii="Arial Narrow" w:hAnsi="Arial Narrow" w:cs="Arial"/>
          <w:bCs/>
          <w:sz w:val="24"/>
          <w:szCs w:val="24"/>
        </w:rPr>
        <w:t xml:space="preserve"> Fonte 1.</w:t>
      </w:r>
      <w:r w:rsidRPr="00A033B2">
        <w:rPr>
          <w:rFonts w:ascii="Arial Narrow" w:hAnsi="Arial Narrow" w:cs="Arial"/>
          <w:bCs/>
          <w:sz w:val="24"/>
          <w:szCs w:val="24"/>
        </w:rPr>
        <w:t>66</w:t>
      </w:r>
      <w:r w:rsidRPr="00A033B2">
        <w:rPr>
          <w:rFonts w:ascii="Arial Narrow" w:hAnsi="Arial Narrow" w:cs="Arial"/>
          <w:bCs/>
          <w:sz w:val="24"/>
          <w:szCs w:val="24"/>
        </w:rPr>
        <w:t>0.0000</w:t>
      </w:r>
    </w:p>
    <w:p w14:paraId="6A5F6229" w14:textId="60C19581"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07.02.08.244.05</w:t>
      </w:r>
      <w:r w:rsidRPr="00A033B2">
        <w:rPr>
          <w:rFonts w:ascii="Arial Narrow" w:hAnsi="Arial Narrow" w:cs="Arial"/>
          <w:bCs/>
          <w:sz w:val="24"/>
          <w:szCs w:val="24"/>
        </w:rPr>
        <w:t>12</w:t>
      </w:r>
      <w:r w:rsidRPr="00A033B2">
        <w:rPr>
          <w:rFonts w:ascii="Arial Narrow" w:hAnsi="Arial Narrow" w:cs="Arial"/>
          <w:bCs/>
          <w:sz w:val="24"/>
          <w:szCs w:val="24"/>
        </w:rPr>
        <w:t>.20</w:t>
      </w:r>
      <w:r w:rsidRPr="00A033B2">
        <w:rPr>
          <w:rFonts w:ascii="Arial Narrow" w:hAnsi="Arial Narrow" w:cs="Arial"/>
          <w:bCs/>
          <w:sz w:val="24"/>
          <w:szCs w:val="24"/>
        </w:rPr>
        <w:t>84</w:t>
      </w:r>
      <w:r w:rsidRPr="00A033B2">
        <w:rPr>
          <w:rFonts w:ascii="Arial Narrow" w:hAnsi="Arial Narrow" w:cs="Arial"/>
          <w:bCs/>
          <w:sz w:val="24"/>
          <w:szCs w:val="24"/>
        </w:rPr>
        <w:t>.0000.3.3.90.30 Ficha 3</w:t>
      </w:r>
      <w:r w:rsidRPr="00A033B2">
        <w:rPr>
          <w:rFonts w:ascii="Arial Narrow" w:hAnsi="Arial Narrow" w:cs="Arial"/>
          <w:bCs/>
          <w:sz w:val="24"/>
          <w:szCs w:val="24"/>
        </w:rPr>
        <w:t>42</w:t>
      </w:r>
      <w:r w:rsidRPr="00A033B2">
        <w:rPr>
          <w:rFonts w:ascii="Arial Narrow" w:hAnsi="Arial Narrow" w:cs="Arial"/>
          <w:bCs/>
          <w:sz w:val="24"/>
          <w:szCs w:val="24"/>
        </w:rPr>
        <w:t xml:space="preserve"> Fonte 1.</w:t>
      </w:r>
      <w:r w:rsidRPr="00A033B2">
        <w:rPr>
          <w:rFonts w:ascii="Arial Narrow" w:hAnsi="Arial Narrow" w:cs="Arial"/>
          <w:bCs/>
          <w:sz w:val="24"/>
          <w:szCs w:val="24"/>
        </w:rPr>
        <w:t>66</w:t>
      </w:r>
      <w:r w:rsidRPr="00A033B2">
        <w:rPr>
          <w:rFonts w:ascii="Arial Narrow" w:hAnsi="Arial Narrow" w:cs="Arial"/>
          <w:bCs/>
          <w:sz w:val="24"/>
          <w:szCs w:val="24"/>
        </w:rPr>
        <w:t>0.0000</w:t>
      </w:r>
    </w:p>
    <w:p w14:paraId="6845A518" w14:textId="50400924"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07.02.08.244.05</w:t>
      </w:r>
      <w:r w:rsidRPr="00A033B2">
        <w:rPr>
          <w:rFonts w:ascii="Arial Narrow" w:hAnsi="Arial Narrow" w:cs="Arial"/>
          <w:bCs/>
          <w:sz w:val="24"/>
          <w:szCs w:val="24"/>
        </w:rPr>
        <w:t>12</w:t>
      </w:r>
      <w:r w:rsidRPr="00A033B2">
        <w:rPr>
          <w:rFonts w:ascii="Arial Narrow" w:hAnsi="Arial Narrow" w:cs="Arial"/>
          <w:bCs/>
          <w:sz w:val="24"/>
          <w:szCs w:val="24"/>
        </w:rPr>
        <w:t>.2</w:t>
      </w:r>
      <w:r w:rsidRPr="00A033B2">
        <w:rPr>
          <w:rFonts w:ascii="Arial Narrow" w:hAnsi="Arial Narrow" w:cs="Arial"/>
          <w:bCs/>
          <w:sz w:val="24"/>
          <w:szCs w:val="24"/>
        </w:rPr>
        <w:t>1</w:t>
      </w:r>
      <w:r w:rsidRPr="00A033B2">
        <w:rPr>
          <w:rFonts w:ascii="Arial Narrow" w:hAnsi="Arial Narrow" w:cs="Arial"/>
          <w:bCs/>
          <w:sz w:val="24"/>
          <w:szCs w:val="24"/>
        </w:rPr>
        <w:t xml:space="preserve">22.0000.3.3.90.30 Ficha </w:t>
      </w:r>
      <w:r w:rsidRPr="00A033B2">
        <w:rPr>
          <w:rFonts w:ascii="Arial Narrow" w:hAnsi="Arial Narrow" w:cs="Arial"/>
          <w:bCs/>
          <w:sz w:val="24"/>
          <w:szCs w:val="24"/>
        </w:rPr>
        <w:t>716</w:t>
      </w:r>
      <w:r w:rsidRPr="00A033B2">
        <w:rPr>
          <w:rFonts w:ascii="Arial Narrow" w:hAnsi="Arial Narrow" w:cs="Arial"/>
          <w:bCs/>
          <w:sz w:val="24"/>
          <w:szCs w:val="24"/>
        </w:rPr>
        <w:t xml:space="preserve"> Fonte 1.</w:t>
      </w:r>
      <w:r w:rsidRPr="00A033B2">
        <w:rPr>
          <w:rFonts w:ascii="Arial Narrow" w:hAnsi="Arial Narrow" w:cs="Arial"/>
          <w:bCs/>
          <w:sz w:val="24"/>
          <w:szCs w:val="24"/>
        </w:rPr>
        <w:t>66</w:t>
      </w:r>
      <w:r w:rsidRPr="00A033B2">
        <w:rPr>
          <w:rFonts w:ascii="Arial Narrow" w:hAnsi="Arial Narrow" w:cs="Arial"/>
          <w:bCs/>
          <w:sz w:val="24"/>
          <w:szCs w:val="24"/>
        </w:rPr>
        <w:t>0.0000</w:t>
      </w:r>
    </w:p>
    <w:p w14:paraId="43AB9740" w14:textId="4F8BDD13" w:rsidR="00EF2503" w:rsidRDefault="00EF2503" w:rsidP="00EF2503">
      <w:pPr>
        <w:spacing w:line="320" w:lineRule="atLeast"/>
        <w:jc w:val="both"/>
        <w:rPr>
          <w:rFonts w:ascii="Arial Narrow" w:hAnsi="Arial Narrow" w:cs="Arial"/>
          <w:b/>
          <w:sz w:val="24"/>
          <w:szCs w:val="24"/>
        </w:rPr>
      </w:pPr>
      <w:r>
        <w:rPr>
          <w:rFonts w:ascii="Arial Narrow" w:hAnsi="Arial Narrow" w:cs="Arial"/>
          <w:b/>
          <w:sz w:val="24"/>
          <w:szCs w:val="24"/>
        </w:rPr>
        <w:t>Secretaria Municipal de Desenvolvimento Econômico</w:t>
      </w:r>
    </w:p>
    <w:p w14:paraId="43AD11DC" w14:textId="6AA52F7D"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02.09.01.20.122.0602.2.061.33.90.30 Ficha 479 Fonte 1.500.0000</w:t>
      </w:r>
    </w:p>
    <w:p w14:paraId="5E1BBA01" w14:textId="486EFAE1" w:rsidR="00EF2503" w:rsidRDefault="00EF2503" w:rsidP="00EF2503">
      <w:pPr>
        <w:spacing w:line="320" w:lineRule="atLeast"/>
        <w:jc w:val="both"/>
        <w:rPr>
          <w:rFonts w:ascii="Arial Narrow" w:hAnsi="Arial Narrow" w:cs="Arial"/>
          <w:b/>
          <w:sz w:val="24"/>
          <w:szCs w:val="24"/>
        </w:rPr>
      </w:pPr>
      <w:r>
        <w:rPr>
          <w:rFonts w:ascii="Arial Narrow" w:hAnsi="Arial Narrow" w:cs="Arial"/>
          <w:b/>
          <w:sz w:val="24"/>
          <w:szCs w:val="24"/>
        </w:rPr>
        <w:t>Secretaria Municipal da Mulher Brasilandense</w:t>
      </w:r>
    </w:p>
    <w:p w14:paraId="649B66A6" w14:textId="1B691079"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17.01.14.422.0201.2.116.33.90.30 ficha 619 Fonte 1.500.0000</w:t>
      </w:r>
    </w:p>
    <w:p w14:paraId="28A9B997" w14:textId="2289F46A" w:rsidR="00EF2503" w:rsidRDefault="00EF2503" w:rsidP="00EF2503">
      <w:pPr>
        <w:spacing w:line="320" w:lineRule="atLeast"/>
        <w:jc w:val="both"/>
        <w:rPr>
          <w:rFonts w:ascii="Arial Narrow" w:hAnsi="Arial Narrow" w:cs="Arial"/>
          <w:b/>
          <w:sz w:val="24"/>
          <w:szCs w:val="24"/>
        </w:rPr>
      </w:pPr>
      <w:r>
        <w:rPr>
          <w:rFonts w:ascii="Arial Narrow" w:hAnsi="Arial Narrow" w:cs="Arial"/>
          <w:b/>
          <w:sz w:val="24"/>
          <w:szCs w:val="24"/>
        </w:rPr>
        <w:t>Secretaria Municipal de Obras</w:t>
      </w:r>
    </w:p>
    <w:p w14:paraId="21724753" w14:textId="36165163"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02.08.01.04.122.0601.2.052.0000.33.90.30 Ficha 413 Fonte 1.500.0000</w:t>
      </w:r>
    </w:p>
    <w:p w14:paraId="113D0F65" w14:textId="6C3DD76A" w:rsidR="00EF2503" w:rsidRDefault="00EF2503" w:rsidP="00EF2503">
      <w:pPr>
        <w:spacing w:line="320" w:lineRule="atLeast"/>
        <w:jc w:val="both"/>
        <w:rPr>
          <w:rFonts w:ascii="Arial Narrow" w:hAnsi="Arial Narrow" w:cs="Arial"/>
          <w:b/>
          <w:sz w:val="24"/>
          <w:szCs w:val="24"/>
        </w:rPr>
      </w:pPr>
      <w:r>
        <w:rPr>
          <w:rFonts w:ascii="Arial Narrow" w:hAnsi="Arial Narrow" w:cs="Arial"/>
          <w:b/>
          <w:sz w:val="24"/>
          <w:szCs w:val="24"/>
        </w:rPr>
        <w:t>Secretaria Municipal de Saúde</w:t>
      </w:r>
    </w:p>
    <w:p w14:paraId="1B7DECEE" w14:textId="6DD9A2E5"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06.02.10.301.0509.2042.0000.3.3.90.30 Ficha 218 Fonte 1.600.0000</w:t>
      </w:r>
    </w:p>
    <w:p w14:paraId="4BBB5437" w14:textId="4DA9D4D6"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06.02.10.301.0509.20</w:t>
      </w:r>
      <w:r w:rsidRPr="00A033B2">
        <w:rPr>
          <w:rFonts w:ascii="Arial Narrow" w:hAnsi="Arial Narrow" w:cs="Arial"/>
          <w:bCs/>
          <w:sz w:val="24"/>
          <w:szCs w:val="24"/>
        </w:rPr>
        <w:t>39</w:t>
      </w:r>
      <w:r w:rsidRPr="00A033B2">
        <w:rPr>
          <w:rFonts w:ascii="Arial Narrow" w:hAnsi="Arial Narrow" w:cs="Arial"/>
          <w:bCs/>
          <w:sz w:val="24"/>
          <w:szCs w:val="24"/>
        </w:rPr>
        <w:t>.0000.3.3.90.30 Ficha 2</w:t>
      </w:r>
      <w:r w:rsidRPr="00A033B2">
        <w:rPr>
          <w:rFonts w:ascii="Arial Narrow" w:hAnsi="Arial Narrow" w:cs="Arial"/>
          <w:bCs/>
          <w:sz w:val="24"/>
          <w:szCs w:val="24"/>
        </w:rPr>
        <w:t>06</w:t>
      </w:r>
      <w:r w:rsidRPr="00A033B2">
        <w:rPr>
          <w:rFonts w:ascii="Arial Narrow" w:hAnsi="Arial Narrow" w:cs="Arial"/>
          <w:bCs/>
          <w:sz w:val="24"/>
          <w:szCs w:val="24"/>
        </w:rPr>
        <w:t xml:space="preserve"> Fonte 1.</w:t>
      </w:r>
      <w:r w:rsidRPr="00A033B2">
        <w:rPr>
          <w:rFonts w:ascii="Arial Narrow" w:hAnsi="Arial Narrow" w:cs="Arial"/>
          <w:bCs/>
          <w:sz w:val="24"/>
          <w:szCs w:val="24"/>
        </w:rPr>
        <w:t>5</w:t>
      </w:r>
      <w:r w:rsidRPr="00A033B2">
        <w:rPr>
          <w:rFonts w:ascii="Arial Narrow" w:hAnsi="Arial Narrow" w:cs="Arial"/>
          <w:bCs/>
          <w:sz w:val="24"/>
          <w:szCs w:val="24"/>
        </w:rPr>
        <w:t>00.</w:t>
      </w:r>
      <w:r w:rsidRPr="00A033B2">
        <w:rPr>
          <w:rFonts w:ascii="Arial Narrow" w:hAnsi="Arial Narrow" w:cs="Arial"/>
          <w:bCs/>
          <w:sz w:val="24"/>
          <w:szCs w:val="24"/>
        </w:rPr>
        <w:t>1002</w:t>
      </w:r>
    </w:p>
    <w:p w14:paraId="0756E3E5" w14:textId="52CE1660" w:rsidR="00EF2503" w:rsidRDefault="00EF2503" w:rsidP="00EF2503">
      <w:pPr>
        <w:spacing w:line="320" w:lineRule="atLeast"/>
        <w:jc w:val="both"/>
        <w:rPr>
          <w:rFonts w:ascii="Arial Narrow" w:hAnsi="Arial Narrow" w:cs="Arial"/>
          <w:b/>
          <w:sz w:val="24"/>
          <w:szCs w:val="24"/>
        </w:rPr>
      </w:pPr>
      <w:r>
        <w:rPr>
          <w:rFonts w:ascii="Arial Narrow" w:hAnsi="Arial Narrow" w:cs="Arial"/>
          <w:b/>
          <w:sz w:val="24"/>
          <w:szCs w:val="24"/>
        </w:rPr>
        <w:t>Secretaria Municipal de Educação, Cultura, Esporte e Lazer</w:t>
      </w:r>
    </w:p>
    <w:p w14:paraId="473D50F8" w14:textId="7F538FDD" w:rsidR="00EF2503" w:rsidRPr="00A033B2" w:rsidRDefault="00EF2503"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 xml:space="preserve">02.05.01.12.361.0501.2010.3.3.90.30 Ficha </w:t>
      </w:r>
      <w:r w:rsidR="00A033B2" w:rsidRPr="00A033B2">
        <w:rPr>
          <w:rFonts w:ascii="Arial Narrow" w:hAnsi="Arial Narrow" w:cs="Arial"/>
          <w:bCs/>
          <w:sz w:val="24"/>
          <w:szCs w:val="24"/>
        </w:rPr>
        <w:t>97 Fonte 1.500.0000</w:t>
      </w:r>
    </w:p>
    <w:p w14:paraId="43C318E8" w14:textId="6DDFF5E2" w:rsidR="00A033B2" w:rsidRDefault="00A033B2" w:rsidP="00EF2503">
      <w:pPr>
        <w:spacing w:line="320" w:lineRule="atLeast"/>
        <w:jc w:val="both"/>
        <w:rPr>
          <w:rFonts w:ascii="Arial Narrow" w:hAnsi="Arial Narrow" w:cs="Arial"/>
          <w:b/>
          <w:sz w:val="24"/>
          <w:szCs w:val="24"/>
        </w:rPr>
      </w:pPr>
      <w:r>
        <w:rPr>
          <w:rFonts w:ascii="Arial Narrow" w:hAnsi="Arial Narrow" w:cs="Arial"/>
          <w:b/>
          <w:sz w:val="24"/>
          <w:szCs w:val="24"/>
        </w:rPr>
        <w:t>Secretaria Municipal de Serviços Urbanos</w:t>
      </w:r>
    </w:p>
    <w:p w14:paraId="43E8DF4E" w14:textId="54701927" w:rsidR="00A033B2" w:rsidRPr="00A033B2" w:rsidRDefault="00A033B2" w:rsidP="00EF2503">
      <w:pPr>
        <w:spacing w:line="320" w:lineRule="atLeast"/>
        <w:jc w:val="both"/>
        <w:rPr>
          <w:rFonts w:ascii="Arial Narrow" w:hAnsi="Arial Narrow" w:cs="Arial"/>
          <w:bCs/>
          <w:sz w:val="24"/>
          <w:szCs w:val="24"/>
        </w:rPr>
      </w:pPr>
      <w:r w:rsidRPr="00A033B2">
        <w:rPr>
          <w:rFonts w:ascii="Arial Narrow" w:hAnsi="Arial Narrow" w:cs="Arial"/>
          <w:bCs/>
          <w:sz w:val="24"/>
          <w:szCs w:val="24"/>
        </w:rPr>
        <w:t>10.01.15.452.0604.2.078.3.3.90.30 Ficha 520 Fonte 1.500.0000</w:t>
      </w:r>
    </w:p>
    <w:p w14:paraId="154C1792" w14:textId="0C9F244B" w:rsidR="00C4637B" w:rsidRPr="00C4637B" w:rsidRDefault="00C4637B" w:rsidP="00DA4F24">
      <w:pPr>
        <w:pStyle w:val="SemEspaamento"/>
      </w:pPr>
    </w:p>
    <w:p w14:paraId="2330EFE4" w14:textId="77777777" w:rsidR="00C4637B" w:rsidRPr="00C4637B" w:rsidRDefault="00C4637B" w:rsidP="00685194">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685194">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w:t>
      </w:r>
      <w:r w:rsidRPr="00C4637B">
        <w:rPr>
          <w:rFonts w:ascii="Arial Narrow" w:hAnsi="Arial Narrow"/>
          <w:sz w:val="24"/>
          <w:szCs w:val="24"/>
          <w:lang w:val="pt-BR"/>
        </w:rPr>
        <w:lastRenderedPageBreak/>
        <w:t>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BB6992" w:rsidRDefault="00B4397D" w:rsidP="00685194">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685194">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33DA99DB"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685194">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685194">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685194">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685194">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23"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4"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37161459" w:rsidR="00C4637B" w:rsidRP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no </w:t>
      </w:r>
      <w:r w:rsidRPr="00BB6992">
        <w:rPr>
          <w:rFonts w:ascii="Arial Narrow" w:hAnsi="Arial Narrow"/>
          <w:sz w:val="24"/>
          <w:szCs w:val="24"/>
          <w:lang w:val="pt-BR"/>
        </w:rPr>
        <w:t xml:space="preserve">prazo </w:t>
      </w:r>
      <w:r w:rsidRPr="00BB6992">
        <w:rPr>
          <w:rFonts w:ascii="Arial Narrow" w:hAnsi="Arial Narrow"/>
          <w:b/>
          <w:sz w:val="24"/>
          <w:szCs w:val="24"/>
          <w:lang w:val="pt-BR"/>
        </w:rPr>
        <w:t xml:space="preserve">máximo de </w:t>
      </w:r>
      <w:r w:rsidR="00BB6992" w:rsidRPr="00BB6992">
        <w:rPr>
          <w:rFonts w:ascii="Arial Narrow" w:hAnsi="Arial Narrow"/>
          <w:b/>
          <w:bCs/>
          <w:sz w:val="24"/>
          <w:szCs w:val="24"/>
          <w:lang w:val="pt-BR"/>
        </w:rPr>
        <w:t>30</w:t>
      </w:r>
      <w:r w:rsidRPr="00BB6992">
        <w:rPr>
          <w:rFonts w:ascii="Arial Narrow" w:hAnsi="Arial Narrow"/>
          <w:b/>
          <w:bCs/>
          <w:sz w:val="24"/>
          <w:szCs w:val="24"/>
          <w:lang w:val="pt-BR"/>
        </w:rPr>
        <w:t xml:space="preserve"> (</w:t>
      </w:r>
      <w:r w:rsidR="00BB6992" w:rsidRPr="00BB6992">
        <w:rPr>
          <w:rFonts w:ascii="Arial Narrow" w:hAnsi="Arial Narrow"/>
          <w:b/>
          <w:bCs/>
          <w:sz w:val="24"/>
          <w:szCs w:val="24"/>
          <w:lang w:val="pt-BR"/>
        </w:rPr>
        <w:t>trinta</w:t>
      </w:r>
      <w:r w:rsidRPr="00BB6992">
        <w:rPr>
          <w:rFonts w:ascii="Arial Narrow" w:hAnsi="Arial Narrow"/>
          <w:b/>
          <w:bCs/>
          <w:sz w:val="24"/>
          <w:szCs w:val="24"/>
          <w:lang w:val="pt-BR"/>
        </w:rPr>
        <w:t>) dias</w:t>
      </w:r>
      <w:r w:rsidRPr="00BB6992">
        <w:rPr>
          <w:rFonts w:ascii="Arial Narrow" w:hAnsi="Arial Narrow"/>
          <w:b/>
          <w:sz w:val="24"/>
          <w:szCs w:val="24"/>
          <w:lang w:val="pt-BR"/>
        </w:rPr>
        <w:t xml:space="preserve"> úteis</w:t>
      </w:r>
      <w:r w:rsidRPr="00BB6992">
        <w:rPr>
          <w:rFonts w:ascii="Arial Narrow" w:hAnsi="Arial Narrow"/>
          <w:sz w:val="24"/>
          <w:szCs w:val="24"/>
          <w:lang w:val="pt-BR"/>
        </w:rPr>
        <w:t>, a contar da comunicação</w:t>
      </w:r>
      <w:r w:rsidRPr="00C4637B">
        <w:rPr>
          <w:rFonts w:ascii="Arial Narrow" w:hAnsi="Arial Narrow"/>
          <w:sz w:val="24"/>
          <w:szCs w:val="24"/>
          <w:lang w:val="pt-BR"/>
        </w:rPr>
        <w:t xml:space="preserve"> oficial. </w:t>
      </w:r>
    </w:p>
    <w:p w14:paraId="25BE3A8C" w14:textId="77777777" w:rsidR="00C4637B" w:rsidRPr="00C4637B" w:rsidRDefault="00C4637B"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685194">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685194">
      <w:pPr>
        <w:numPr>
          <w:ilvl w:val="1"/>
          <w:numId w:val="19"/>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685194">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5"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6"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685194">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685194">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685194">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213A02C0" w:rsidR="002C5415" w:rsidRPr="00BB6992"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A033B2">
        <w:rPr>
          <w:rFonts w:ascii="Arial Narrow" w:hAnsi="Arial Narrow" w:cs="Arial"/>
          <w:sz w:val="24"/>
          <w:szCs w:val="24"/>
        </w:rPr>
        <w:t>31</w:t>
      </w:r>
      <w:r w:rsidRPr="00BB6992">
        <w:rPr>
          <w:rFonts w:ascii="Arial Narrow" w:hAnsi="Arial Narrow" w:cs="Arial"/>
          <w:sz w:val="24"/>
          <w:szCs w:val="24"/>
        </w:rPr>
        <w:t xml:space="preserve"> de </w:t>
      </w:r>
      <w:r w:rsidR="00A033B2">
        <w:rPr>
          <w:rFonts w:ascii="Arial Narrow" w:hAnsi="Arial Narrow" w:cs="Arial"/>
          <w:sz w:val="24"/>
          <w:szCs w:val="24"/>
        </w:rPr>
        <w:t>março</w:t>
      </w:r>
      <w:r w:rsidRPr="00BB6992">
        <w:rPr>
          <w:rFonts w:ascii="Arial Narrow" w:hAnsi="Arial Narrow" w:cs="Arial"/>
          <w:sz w:val="24"/>
          <w:szCs w:val="24"/>
        </w:rPr>
        <w:t xml:space="preserve"> de 202</w:t>
      </w:r>
      <w:r w:rsidR="00A033B2">
        <w:rPr>
          <w:rFonts w:ascii="Arial Narrow" w:hAnsi="Arial Narrow" w:cs="Arial"/>
          <w:sz w:val="24"/>
          <w:szCs w:val="24"/>
        </w:rPr>
        <w:t>5</w:t>
      </w:r>
      <w:r w:rsidRPr="00BB6992">
        <w:rPr>
          <w:rFonts w:ascii="Arial Narrow" w:hAnsi="Arial Narrow" w:cs="Arial"/>
          <w:sz w:val="24"/>
          <w:szCs w:val="24"/>
        </w:rPr>
        <w:t>.</w:t>
      </w:r>
    </w:p>
    <w:p w14:paraId="328C56F9" w14:textId="77777777" w:rsidR="002C5415" w:rsidRPr="00BB6992" w:rsidRDefault="002C5415" w:rsidP="002C5415">
      <w:pPr>
        <w:pBdr>
          <w:top w:val="nil"/>
          <w:left w:val="nil"/>
          <w:bottom w:val="nil"/>
          <w:right w:val="nil"/>
          <w:between w:val="nil"/>
        </w:pBdr>
        <w:jc w:val="both"/>
        <w:rPr>
          <w:rFonts w:ascii="Arial Narrow" w:hAnsi="Arial Narrow" w:cs="Arial"/>
          <w:sz w:val="24"/>
          <w:szCs w:val="24"/>
        </w:rPr>
      </w:pPr>
    </w:p>
    <w:p w14:paraId="4CF15A82" w14:textId="4EA0C7AB" w:rsidR="002C5415" w:rsidRPr="00BB6992" w:rsidRDefault="00A033B2"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742522C7" w:rsidR="002C5415" w:rsidRDefault="00A033B2"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4FB4314A" w14:textId="5FD0DE5B" w:rsidR="00A033B2" w:rsidRPr="00A033B2" w:rsidRDefault="00A033B2" w:rsidP="002C5415">
      <w:pPr>
        <w:pStyle w:val="Ttulo1"/>
        <w:spacing w:before="160" w:line="252" w:lineRule="auto"/>
        <w:ind w:left="0"/>
        <w:jc w:val="center"/>
        <w:rPr>
          <w:rFonts w:ascii="Arial Narrow" w:hAnsi="Arial Narrow"/>
          <w:b w:val="0"/>
          <w:bCs w:val="0"/>
          <w:i/>
          <w:iCs/>
          <w:sz w:val="24"/>
          <w:szCs w:val="24"/>
        </w:rPr>
      </w:pPr>
      <w:r w:rsidRPr="00A033B2">
        <w:rPr>
          <w:rFonts w:ascii="Arial Narrow" w:hAnsi="Arial Narrow"/>
          <w:b w:val="0"/>
          <w:bCs w:val="0"/>
          <w:i/>
          <w:iCs/>
          <w:sz w:val="24"/>
          <w:szCs w:val="24"/>
        </w:rPr>
        <w:t>(Assinado Digitalmente)</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03F2716" w14:textId="61CB2525" w:rsidR="002D3B25" w:rsidRDefault="002D3B25" w:rsidP="002C5415">
      <w:pPr>
        <w:pStyle w:val="Ttulo1"/>
        <w:spacing w:before="94"/>
        <w:ind w:left="0"/>
        <w:jc w:val="center"/>
        <w:rPr>
          <w:rFonts w:ascii="Arial Narrow" w:hAnsi="Arial Narrow"/>
          <w:sz w:val="24"/>
          <w:szCs w:val="24"/>
        </w:rPr>
      </w:pPr>
    </w:p>
    <w:p w14:paraId="495CF873" w14:textId="0EB41EDC" w:rsidR="002D3B25" w:rsidRDefault="002D3B25" w:rsidP="002C5415">
      <w:pPr>
        <w:pStyle w:val="Ttulo1"/>
        <w:spacing w:before="94"/>
        <w:ind w:left="0"/>
        <w:jc w:val="center"/>
        <w:rPr>
          <w:rFonts w:ascii="Arial Narrow" w:hAnsi="Arial Narrow"/>
          <w:sz w:val="24"/>
          <w:szCs w:val="24"/>
        </w:rPr>
      </w:pPr>
    </w:p>
    <w:p w14:paraId="2F10918D" w14:textId="29AC8778" w:rsidR="002D3B25" w:rsidRDefault="002D3B25" w:rsidP="002C5415">
      <w:pPr>
        <w:pStyle w:val="Ttulo1"/>
        <w:spacing w:before="94"/>
        <w:ind w:left="0"/>
        <w:jc w:val="center"/>
        <w:rPr>
          <w:rFonts w:ascii="Arial Narrow" w:hAnsi="Arial Narrow"/>
          <w:sz w:val="24"/>
          <w:szCs w:val="24"/>
        </w:rPr>
      </w:pPr>
    </w:p>
    <w:p w14:paraId="5AD5D7BD" w14:textId="6AEF2405" w:rsidR="002D3B25" w:rsidRDefault="002D3B25" w:rsidP="002C5415">
      <w:pPr>
        <w:pStyle w:val="Ttulo1"/>
        <w:spacing w:before="94"/>
        <w:ind w:left="0"/>
        <w:jc w:val="center"/>
        <w:rPr>
          <w:rFonts w:ascii="Arial Narrow" w:hAnsi="Arial Narrow"/>
          <w:sz w:val="24"/>
          <w:szCs w:val="24"/>
        </w:rPr>
      </w:pPr>
    </w:p>
    <w:p w14:paraId="7345C149" w14:textId="5614F5E5" w:rsidR="00A033B2" w:rsidRDefault="00A033B2" w:rsidP="002C5415">
      <w:pPr>
        <w:pStyle w:val="Ttulo1"/>
        <w:spacing w:before="94"/>
        <w:ind w:left="0"/>
        <w:jc w:val="center"/>
        <w:rPr>
          <w:rFonts w:ascii="Arial Narrow" w:hAnsi="Arial Narrow"/>
          <w:sz w:val="24"/>
          <w:szCs w:val="24"/>
        </w:rPr>
      </w:pPr>
    </w:p>
    <w:p w14:paraId="7D2A2D13" w14:textId="77777777" w:rsidR="00A033B2" w:rsidRDefault="00A033B2" w:rsidP="002C5415">
      <w:pPr>
        <w:pStyle w:val="Ttulo1"/>
        <w:spacing w:before="94"/>
        <w:ind w:left="0"/>
        <w:jc w:val="center"/>
        <w:rPr>
          <w:rFonts w:ascii="Arial Narrow" w:hAnsi="Arial Narrow"/>
          <w:sz w:val="24"/>
          <w:szCs w:val="24"/>
        </w:rPr>
      </w:pPr>
    </w:p>
    <w:p w14:paraId="50CC0A6A" w14:textId="77777777" w:rsidR="003244DD" w:rsidRDefault="003244DD" w:rsidP="00F650C5">
      <w:pPr>
        <w:jc w:val="center"/>
        <w:rPr>
          <w:rFonts w:ascii="Arial Narrow" w:hAnsi="Arial Narrow"/>
          <w:b/>
          <w:sz w:val="24"/>
          <w:szCs w:val="24"/>
        </w:rPr>
      </w:pPr>
    </w:p>
    <w:p w14:paraId="7584516B" w14:textId="3535174F"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69454065" w:rsidR="002C5415" w:rsidRPr="007A73AC" w:rsidRDefault="002C5415" w:rsidP="002C5415">
      <w:pPr>
        <w:pStyle w:val="Ttulo1"/>
        <w:spacing w:before="94"/>
        <w:ind w:left="0"/>
        <w:jc w:val="center"/>
        <w:rPr>
          <w:rFonts w:ascii="Arial Narrow" w:hAnsi="Arial Narrow"/>
          <w:sz w:val="24"/>
          <w:szCs w:val="24"/>
        </w:rPr>
      </w:pPr>
      <w:r w:rsidRPr="007A73AC">
        <w:rPr>
          <w:rFonts w:ascii="Arial Narrow" w:hAnsi="Arial Narrow"/>
          <w:sz w:val="24"/>
          <w:szCs w:val="24"/>
          <w:highlight w:val="yellow"/>
        </w:rPr>
        <w:t xml:space="preserve">PREGÃO PRESENCIAL N.º </w:t>
      </w:r>
      <w:r w:rsidR="00A033B2">
        <w:rPr>
          <w:rFonts w:ascii="Arial Narrow" w:hAnsi="Arial Narrow"/>
          <w:color w:val="FF0000"/>
          <w:sz w:val="24"/>
          <w:szCs w:val="24"/>
          <w:highlight w:val="yellow"/>
        </w:rPr>
        <w:t>012</w:t>
      </w:r>
      <w:r w:rsidRPr="009A46E4">
        <w:rPr>
          <w:rFonts w:ascii="Arial Narrow" w:hAnsi="Arial Narrow"/>
          <w:color w:val="FF0000"/>
          <w:sz w:val="24"/>
          <w:szCs w:val="24"/>
          <w:highlight w:val="yellow"/>
        </w:rPr>
        <w:t>/202</w:t>
      </w:r>
      <w:r w:rsidR="00BB6992">
        <w:rPr>
          <w:rFonts w:ascii="Arial Narrow" w:hAnsi="Arial Narrow"/>
          <w:color w:val="FF0000"/>
          <w:sz w:val="24"/>
          <w:szCs w:val="24"/>
          <w:highlight w:val="yellow"/>
        </w:rPr>
        <w:t>5</w:t>
      </w:r>
    </w:p>
    <w:p w14:paraId="003517C7" w14:textId="77777777" w:rsidR="00C4637B" w:rsidRPr="00C4637B" w:rsidRDefault="00C4637B" w:rsidP="007067CD">
      <w:pPr>
        <w:spacing w:line="320" w:lineRule="atLeast"/>
        <w:jc w:val="both"/>
        <w:rPr>
          <w:rFonts w:ascii="Arial Narrow" w:hAnsi="Arial Narrow"/>
          <w:b/>
          <w:bCs/>
          <w:sz w:val="24"/>
          <w:szCs w:val="24"/>
        </w:rPr>
      </w:pPr>
    </w:p>
    <w:p w14:paraId="491D617F" w14:textId="77777777" w:rsidR="00BB6992" w:rsidRPr="003244DD" w:rsidRDefault="00BB6992" w:rsidP="003244DD">
      <w:pPr>
        <w:widowControl/>
        <w:numPr>
          <w:ilvl w:val="0"/>
          <w:numId w:val="33"/>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OBJETO:</w:t>
      </w:r>
    </w:p>
    <w:p w14:paraId="07322520"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eastAsia="MyriadPro-Regular" w:hAnsi="Arial Narrow"/>
          <w:bCs/>
          <w:color w:val="000000"/>
          <w:sz w:val="24"/>
          <w:szCs w:val="24"/>
        </w:rPr>
      </w:pPr>
      <w:r w:rsidRPr="003244DD">
        <w:rPr>
          <w:rFonts w:ascii="Arial Narrow" w:hAnsi="Arial Narrow"/>
          <w:color w:val="000000"/>
          <w:sz w:val="24"/>
          <w:szCs w:val="24"/>
        </w:rPr>
        <w:t>Aquisição de materiais elétricos para atender a demanda das secretárias municipais de Administração, Assistência Social, Desenvolvimento Econômico, Mulher Brasilandense, Obras, Saúde, Educação Cultura Esporte e Lazer e Serviços Urbanos do Município de Brasilândia.</w:t>
      </w:r>
    </w:p>
    <w:p w14:paraId="4E215C32" w14:textId="4C0CFD77" w:rsidR="00BB6992" w:rsidRPr="003244DD" w:rsidRDefault="00BB6992" w:rsidP="00BB6992">
      <w:pPr>
        <w:autoSpaceDE w:val="0"/>
        <w:autoSpaceDN w:val="0"/>
        <w:adjustRightInd w:val="0"/>
        <w:spacing w:line="276" w:lineRule="auto"/>
        <w:jc w:val="both"/>
        <w:rPr>
          <w:rFonts w:ascii="Arial Narrow" w:eastAsia="MyriadPro-Regular" w:hAnsi="Arial Narrow"/>
          <w:sz w:val="24"/>
          <w:szCs w:val="24"/>
        </w:rPr>
      </w:pPr>
      <w:r w:rsidRPr="003244DD">
        <w:rPr>
          <w:rFonts w:ascii="Arial Narrow" w:eastAsia="MyriadPro-Regular" w:hAnsi="Arial Narrow"/>
          <w:sz w:val="24"/>
          <w:szCs w:val="24"/>
        </w:rPr>
        <w:t xml:space="preserve">(X) Natureza Comum (   ) Natureza Especial </w:t>
      </w:r>
    </w:p>
    <w:p w14:paraId="70DAD71B" w14:textId="77777777" w:rsidR="00BB6992" w:rsidRPr="003244DD" w:rsidRDefault="00BB6992" w:rsidP="00BB6992">
      <w:pPr>
        <w:autoSpaceDE w:val="0"/>
        <w:autoSpaceDN w:val="0"/>
        <w:adjustRightInd w:val="0"/>
        <w:spacing w:line="276" w:lineRule="auto"/>
        <w:jc w:val="both"/>
        <w:rPr>
          <w:rFonts w:ascii="Arial Narrow" w:eastAsia="MyriadPro-Regular" w:hAnsi="Arial Narrow"/>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6251"/>
        <w:gridCol w:w="1412"/>
        <w:gridCol w:w="1211"/>
      </w:tblGrid>
      <w:tr w:rsidR="00BB6992" w:rsidRPr="003244DD" w14:paraId="1AAB1B47" w14:textId="77777777" w:rsidTr="001C0BE7">
        <w:trPr>
          <w:trHeight w:val="910"/>
        </w:trPr>
        <w:tc>
          <w:tcPr>
            <w:tcW w:w="39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67B2B0F" w14:textId="6FBFB45A" w:rsidR="00BB6992" w:rsidRPr="003244DD" w:rsidRDefault="003244DD" w:rsidP="001C0BE7">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ITEM</w:t>
            </w:r>
          </w:p>
        </w:tc>
        <w:tc>
          <w:tcPr>
            <w:tcW w:w="324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2FA8DB" w14:textId="700C926D" w:rsidR="00BB6992" w:rsidRPr="003244DD" w:rsidRDefault="003244DD" w:rsidP="002B167B">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DESCRIÇÃO</w:t>
            </w:r>
          </w:p>
        </w:tc>
        <w:tc>
          <w:tcPr>
            <w:tcW w:w="73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6D9B32" w14:textId="7B401980" w:rsidR="00BB6992" w:rsidRPr="003244DD" w:rsidRDefault="003244DD" w:rsidP="001C0BE7">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 xml:space="preserve">UNIDADE </w:t>
            </w:r>
          </w:p>
        </w:tc>
        <w:tc>
          <w:tcPr>
            <w:tcW w:w="62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8E7AB7F" w14:textId="7A80CD34" w:rsidR="00BB6992" w:rsidRPr="003244DD" w:rsidRDefault="003244DD" w:rsidP="001C0BE7">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QTDE</w:t>
            </w:r>
          </w:p>
        </w:tc>
      </w:tr>
      <w:tr w:rsidR="002B167B" w:rsidRPr="003244DD" w14:paraId="1188C705" w14:textId="77777777" w:rsidTr="001C0BE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409B839" w14:textId="77777777" w:rsidR="002B167B" w:rsidRPr="003244DD" w:rsidRDefault="002B167B" w:rsidP="001C0BE7">
            <w:pPr>
              <w:suppressAutoHyphens/>
              <w:spacing w:line="276" w:lineRule="auto"/>
              <w:jc w:val="both"/>
              <w:rPr>
                <w:rFonts w:ascii="Arial Narrow" w:eastAsia="Arial" w:hAnsi="Arial Narrow"/>
                <w:b/>
                <w:bCs/>
                <w:sz w:val="20"/>
                <w:szCs w:val="20"/>
              </w:rPr>
            </w:pPr>
          </w:p>
        </w:tc>
        <w:tc>
          <w:tcPr>
            <w:tcW w:w="3246" w:type="pct"/>
            <w:tcBorders>
              <w:top w:val="single" w:sz="4" w:space="0" w:color="000000"/>
              <w:left w:val="single" w:sz="4" w:space="0" w:color="000000"/>
              <w:bottom w:val="single" w:sz="4" w:space="0" w:color="000000"/>
              <w:right w:val="single" w:sz="4" w:space="0" w:color="000000"/>
            </w:tcBorders>
          </w:tcPr>
          <w:p w14:paraId="23ED23AC" w14:textId="7D4C2DE6" w:rsidR="002B167B" w:rsidRPr="003244DD" w:rsidRDefault="002B167B" w:rsidP="002B167B">
            <w:pPr>
              <w:suppressAutoHyphens/>
              <w:spacing w:line="276" w:lineRule="auto"/>
              <w:jc w:val="both"/>
              <w:rPr>
                <w:rFonts w:ascii="Arial Narrow" w:eastAsia="Arial" w:hAnsi="Arial Narrow"/>
                <w:sz w:val="20"/>
                <w:szCs w:val="20"/>
              </w:rPr>
            </w:pPr>
            <w:r>
              <w:rPr>
                <w:rFonts w:ascii="Arial Narrow" w:eastAsia="Arial" w:hAnsi="Arial Narrow"/>
                <w:sz w:val="20"/>
                <w:szCs w:val="20"/>
              </w:rPr>
              <w:t>COTA 25%</w:t>
            </w:r>
          </w:p>
        </w:tc>
        <w:tc>
          <w:tcPr>
            <w:tcW w:w="733" w:type="pct"/>
            <w:tcBorders>
              <w:top w:val="single" w:sz="4" w:space="0" w:color="000000"/>
              <w:left w:val="single" w:sz="4" w:space="0" w:color="000000"/>
              <w:bottom w:val="single" w:sz="4" w:space="0" w:color="000000"/>
              <w:right w:val="single" w:sz="4" w:space="0" w:color="000000"/>
            </w:tcBorders>
          </w:tcPr>
          <w:p w14:paraId="5B7E4377" w14:textId="77777777" w:rsidR="002B167B" w:rsidRPr="003244DD" w:rsidRDefault="002B167B" w:rsidP="001C0BE7">
            <w:pPr>
              <w:suppressAutoHyphens/>
              <w:spacing w:line="276" w:lineRule="auto"/>
              <w:jc w:val="both"/>
              <w:rPr>
                <w:rFonts w:ascii="Arial Narrow" w:eastAsia="Arial" w:hAnsi="Arial Narrow"/>
                <w:sz w:val="20"/>
                <w:szCs w:val="20"/>
              </w:rPr>
            </w:pPr>
          </w:p>
        </w:tc>
        <w:tc>
          <w:tcPr>
            <w:tcW w:w="629" w:type="pct"/>
            <w:tcBorders>
              <w:top w:val="single" w:sz="4" w:space="0" w:color="000000"/>
              <w:left w:val="single" w:sz="4" w:space="0" w:color="000000"/>
              <w:bottom w:val="single" w:sz="4" w:space="0" w:color="000000"/>
              <w:right w:val="single" w:sz="4" w:space="0" w:color="000000"/>
            </w:tcBorders>
          </w:tcPr>
          <w:p w14:paraId="15EF1F19" w14:textId="77777777" w:rsidR="002B167B" w:rsidRPr="003244DD" w:rsidRDefault="002B167B" w:rsidP="001C0BE7">
            <w:pPr>
              <w:suppressAutoHyphens/>
              <w:spacing w:line="276" w:lineRule="auto"/>
              <w:jc w:val="both"/>
              <w:rPr>
                <w:rFonts w:ascii="Arial Narrow" w:eastAsia="Arial" w:hAnsi="Arial Narrow"/>
                <w:sz w:val="20"/>
                <w:szCs w:val="20"/>
              </w:rPr>
            </w:pPr>
          </w:p>
        </w:tc>
      </w:tr>
      <w:tr w:rsidR="002B167B" w:rsidRPr="003244DD" w14:paraId="151CE75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4F11F42" w14:textId="5FB676B4"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1</w:t>
            </w:r>
          </w:p>
        </w:tc>
        <w:tc>
          <w:tcPr>
            <w:tcW w:w="3246" w:type="pct"/>
            <w:tcBorders>
              <w:top w:val="single" w:sz="4" w:space="0" w:color="000000"/>
              <w:left w:val="single" w:sz="4" w:space="0" w:color="000000"/>
              <w:bottom w:val="single" w:sz="4" w:space="0" w:color="000000"/>
              <w:right w:val="single" w:sz="4" w:space="0" w:color="000000"/>
            </w:tcBorders>
            <w:vAlign w:val="center"/>
          </w:tcPr>
          <w:p w14:paraId="0148F0A3" w14:textId="64DC26B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LUMINARIA DE LED, PARA ILUMINAÇÃO PUBLICA, 100W DE POTENCIA, MINIMO DE 13000 LM, BIVOLT, SELO A INMETRO, CORPO EM ALUMINIO INJ, FP 0,97, PROT DPS 10 KV, IP 66, NO MÍNIMO IK 08, (DE ACORDO COM A PORTARIA 062/2022 DO INMETRO, ANEXO I, ITEM 3.1. 9.1), TEMP. COR 5000 K, IRC = OU 70%, V.UTIL 50.000,00 H, 130 LM/W, COM GARANTIA MINIMA DE 5 ANOS CONTRA DEFEITO DE FABRICAÇÃO.</w:t>
            </w:r>
          </w:p>
        </w:tc>
        <w:tc>
          <w:tcPr>
            <w:tcW w:w="733" w:type="pct"/>
            <w:tcBorders>
              <w:top w:val="single" w:sz="4" w:space="0" w:color="000000"/>
              <w:left w:val="single" w:sz="4" w:space="0" w:color="000000"/>
              <w:bottom w:val="single" w:sz="4" w:space="0" w:color="000000"/>
              <w:right w:val="single" w:sz="4" w:space="0" w:color="000000"/>
            </w:tcBorders>
            <w:vAlign w:val="center"/>
          </w:tcPr>
          <w:p w14:paraId="66443F88" w14:textId="6CC6E9C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3462596" w14:textId="2603CF0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158</w:t>
            </w:r>
          </w:p>
        </w:tc>
      </w:tr>
      <w:tr w:rsidR="002B167B" w:rsidRPr="003244DD" w14:paraId="798A63A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D05619E" w14:textId="75F4C72E"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2</w:t>
            </w:r>
          </w:p>
        </w:tc>
        <w:tc>
          <w:tcPr>
            <w:tcW w:w="3246" w:type="pct"/>
            <w:tcBorders>
              <w:top w:val="single" w:sz="4" w:space="0" w:color="000000"/>
              <w:left w:val="single" w:sz="4" w:space="0" w:color="000000"/>
              <w:bottom w:val="single" w:sz="4" w:space="0" w:color="000000"/>
              <w:right w:val="single" w:sz="4" w:space="0" w:color="000000"/>
            </w:tcBorders>
            <w:vAlign w:val="center"/>
          </w:tcPr>
          <w:p w14:paraId="027EE1D7" w14:textId="7B297DD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LUMINÁRIA DE LED, PARA ILUMINAÇÃO PÚBLICA, 50 W DE POTENCIA, MÍNIMO DE 6500 LM, BIVOLT, SELO A INMETRO, CORPO EM ALUMÍNIO INJ. FP 0,97, PROT DPS 10 KV, IP 66, NO MÍNIMO IK 08, (DE ACORDO COM A PORTARIA 062/2022 DO INMETRO, ANEXO I, ITEM 3.1.9.1), A TEMP. COR 5000 K, IRC = OU 70 %, V. UTIL 50.000 H, 130 LM/W, COM BASE RELE FOTO ELÉTRICO INTEGRADO, COM GARANTIA MÍNIMA DE 5 ANOS CONTRA DEFEITO DE FABRICAÇÃO.</w:t>
            </w:r>
          </w:p>
        </w:tc>
        <w:tc>
          <w:tcPr>
            <w:tcW w:w="733" w:type="pct"/>
            <w:tcBorders>
              <w:top w:val="single" w:sz="4" w:space="0" w:color="000000"/>
              <w:left w:val="single" w:sz="4" w:space="0" w:color="000000"/>
              <w:bottom w:val="single" w:sz="4" w:space="0" w:color="000000"/>
              <w:right w:val="single" w:sz="4" w:space="0" w:color="000000"/>
            </w:tcBorders>
            <w:vAlign w:val="center"/>
          </w:tcPr>
          <w:p w14:paraId="58AA96E6" w14:textId="01CD22C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236BCC53" w14:textId="35BB1FF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200</w:t>
            </w:r>
          </w:p>
        </w:tc>
      </w:tr>
      <w:tr w:rsidR="002B167B" w:rsidRPr="003244DD" w14:paraId="31232178" w14:textId="77777777" w:rsidTr="001C0BE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7DB6DF9" w14:textId="77777777" w:rsidR="002B167B" w:rsidRPr="003244DD" w:rsidRDefault="002B167B" w:rsidP="002B167B">
            <w:pPr>
              <w:suppressAutoHyphens/>
              <w:spacing w:line="276" w:lineRule="auto"/>
              <w:jc w:val="both"/>
              <w:rPr>
                <w:rFonts w:ascii="Arial Narrow" w:eastAsia="Arial" w:hAnsi="Arial Narrow"/>
                <w:b/>
                <w:bCs/>
                <w:sz w:val="20"/>
                <w:szCs w:val="20"/>
              </w:rPr>
            </w:pPr>
          </w:p>
        </w:tc>
        <w:tc>
          <w:tcPr>
            <w:tcW w:w="3246" w:type="pct"/>
            <w:tcBorders>
              <w:top w:val="single" w:sz="4" w:space="0" w:color="000000"/>
              <w:left w:val="single" w:sz="4" w:space="0" w:color="000000"/>
              <w:bottom w:val="single" w:sz="4" w:space="0" w:color="000000"/>
              <w:right w:val="single" w:sz="4" w:space="0" w:color="000000"/>
            </w:tcBorders>
          </w:tcPr>
          <w:p w14:paraId="2816A7B9" w14:textId="37842A0F" w:rsidR="002B167B" w:rsidRPr="003244DD" w:rsidRDefault="002B167B" w:rsidP="002B167B">
            <w:pPr>
              <w:suppressAutoHyphens/>
              <w:spacing w:line="276" w:lineRule="auto"/>
              <w:jc w:val="both"/>
              <w:rPr>
                <w:rFonts w:ascii="Arial Narrow" w:eastAsia="Arial" w:hAnsi="Arial Narrow"/>
                <w:sz w:val="20"/>
                <w:szCs w:val="20"/>
              </w:rPr>
            </w:pPr>
            <w:r>
              <w:rPr>
                <w:rFonts w:ascii="Arial Narrow" w:eastAsia="Arial" w:hAnsi="Arial Narrow"/>
                <w:sz w:val="20"/>
                <w:szCs w:val="20"/>
              </w:rPr>
              <w:t>COTA 75%</w:t>
            </w:r>
          </w:p>
        </w:tc>
        <w:tc>
          <w:tcPr>
            <w:tcW w:w="733" w:type="pct"/>
            <w:tcBorders>
              <w:top w:val="single" w:sz="4" w:space="0" w:color="000000"/>
              <w:left w:val="single" w:sz="4" w:space="0" w:color="000000"/>
              <w:bottom w:val="single" w:sz="4" w:space="0" w:color="000000"/>
              <w:right w:val="single" w:sz="4" w:space="0" w:color="000000"/>
            </w:tcBorders>
          </w:tcPr>
          <w:p w14:paraId="082D3BE0" w14:textId="77777777" w:rsidR="002B167B" w:rsidRPr="003244DD" w:rsidRDefault="002B167B" w:rsidP="002B167B">
            <w:pPr>
              <w:suppressAutoHyphens/>
              <w:spacing w:line="276" w:lineRule="auto"/>
              <w:jc w:val="both"/>
              <w:rPr>
                <w:rFonts w:ascii="Arial Narrow" w:eastAsia="Arial" w:hAnsi="Arial Narrow"/>
                <w:sz w:val="20"/>
                <w:szCs w:val="20"/>
              </w:rPr>
            </w:pPr>
          </w:p>
        </w:tc>
        <w:tc>
          <w:tcPr>
            <w:tcW w:w="629" w:type="pct"/>
            <w:tcBorders>
              <w:top w:val="single" w:sz="4" w:space="0" w:color="000000"/>
              <w:left w:val="single" w:sz="4" w:space="0" w:color="000000"/>
              <w:bottom w:val="single" w:sz="4" w:space="0" w:color="000000"/>
              <w:right w:val="single" w:sz="4" w:space="0" w:color="000000"/>
            </w:tcBorders>
          </w:tcPr>
          <w:p w14:paraId="4A5EC7C8" w14:textId="77777777" w:rsidR="002B167B" w:rsidRPr="003244DD" w:rsidRDefault="002B167B" w:rsidP="002B167B">
            <w:pPr>
              <w:suppressAutoHyphens/>
              <w:spacing w:line="276" w:lineRule="auto"/>
              <w:jc w:val="both"/>
              <w:rPr>
                <w:rFonts w:ascii="Arial Narrow" w:eastAsia="Arial" w:hAnsi="Arial Narrow"/>
                <w:sz w:val="20"/>
                <w:szCs w:val="20"/>
              </w:rPr>
            </w:pPr>
          </w:p>
        </w:tc>
      </w:tr>
      <w:tr w:rsidR="002B167B" w:rsidRPr="003244DD" w14:paraId="65068209" w14:textId="77777777" w:rsidTr="00C544F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A6AC89" w14:textId="4FC74A86"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3</w:t>
            </w:r>
          </w:p>
        </w:tc>
        <w:tc>
          <w:tcPr>
            <w:tcW w:w="3246" w:type="pct"/>
            <w:tcBorders>
              <w:top w:val="single" w:sz="4" w:space="0" w:color="000000"/>
              <w:left w:val="single" w:sz="4" w:space="0" w:color="000000"/>
              <w:bottom w:val="single" w:sz="4" w:space="0" w:color="000000"/>
              <w:right w:val="single" w:sz="4" w:space="0" w:color="000000"/>
            </w:tcBorders>
            <w:vAlign w:val="center"/>
          </w:tcPr>
          <w:p w14:paraId="4735DFC9" w14:textId="71BA2A4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LUMINARIA DE LED, PARA ILUMINAÇÃO PUBLICA, 100W DE POTENCIA, MINIMO DE 13000 LM, BIVOLT, SELO A INMETRO, CORPO EM ALUMINIO INJ, FP 0,97, PROT DPS 10 KV, IP 66, NO MÍNIMO IK 08, (DE ACORDO COM A PORTARIA 062/2022 DO INMETRO, ANEXO I, ITEM 3.1. 9.1), TEMP. COR 5000 K, IRC = OU 70%, V.UTIL 50.000,00 H, 130 LM/W, COM GARANTIA MINIMA DE 5 ANOS CONTRA DEFEITO DE FABRICA</w:t>
            </w:r>
          </w:p>
        </w:tc>
        <w:tc>
          <w:tcPr>
            <w:tcW w:w="733" w:type="pct"/>
            <w:tcBorders>
              <w:top w:val="single" w:sz="4" w:space="0" w:color="000000"/>
              <w:left w:val="single" w:sz="4" w:space="0" w:color="000000"/>
              <w:bottom w:val="single" w:sz="4" w:space="0" w:color="000000"/>
              <w:right w:val="single" w:sz="4" w:space="0" w:color="000000"/>
            </w:tcBorders>
            <w:vAlign w:val="center"/>
          </w:tcPr>
          <w:p w14:paraId="78D6EE98" w14:textId="0DF5D40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88C2F7B" w14:textId="2AD47E7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472</w:t>
            </w:r>
          </w:p>
        </w:tc>
      </w:tr>
      <w:tr w:rsidR="002B167B" w:rsidRPr="003244DD" w14:paraId="68E9620A" w14:textId="77777777" w:rsidTr="00C544F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0DFBF12" w14:textId="2B82C86E"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4</w:t>
            </w:r>
          </w:p>
        </w:tc>
        <w:tc>
          <w:tcPr>
            <w:tcW w:w="3246" w:type="pct"/>
            <w:tcBorders>
              <w:top w:val="single" w:sz="4" w:space="0" w:color="000000"/>
              <w:left w:val="single" w:sz="4" w:space="0" w:color="000000"/>
              <w:bottom w:val="single" w:sz="4" w:space="0" w:color="000000"/>
              <w:right w:val="single" w:sz="4" w:space="0" w:color="000000"/>
            </w:tcBorders>
            <w:vAlign w:val="center"/>
          </w:tcPr>
          <w:p w14:paraId="72B1C0B2" w14:textId="350383B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LUMINÁRIA DE LED, PARA ILUMINAÇÃO PÚBLICA, 50 W DE POTENCIA, MÍNIMO DE 6500 LM, BIVOLT, SELO A INMETRO, CORPO EM ALUMÍNIO INJ. FP 0,97, PROT DPS 10 KV, IP 66, NO MÍNIMO IK 08, (DE ACORDO COM A PORTARIA 062/2022 DO INMETRO, ANEXO I, ITEM 3.1.9.1), A TEMP. COR 5000 K, IRC = OU 70 %, V. UTIL 50.000 H, 130 LM/W, COM BASE RELE FOTO ELÉTRICO INTEGRADO, COM GARANTIA MÍNIMA DE 5 ANOS CONTRA DEFEITO DE FABRICAÇÃO.</w:t>
            </w:r>
          </w:p>
        </w:tc>
        <w:tc>
          <w:tcPr>
            <w:tcW w:w="733" w:type="pct"/>
            <w:tcBorders>
              <w:top w:val="single" w:sz="4" w:space="0" w:color="000000"/>
              <w:left w:val="single" w:sz="4" w:space="0" w:color="000000"/>
              <w:bottom w:val="single" w:sz="4" w:space="0" w:color="000000"/>
              <w:right w:val="single" w:sz="4" w:space="0" w:color="000000"/>
            </w:tcBorders>
            <w:vAlign w:val="center"/>
          </w:tcPr>
          <w:p w14:paraId="283A5E7B" w14:textId="62E145C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2476B39" w14:textId="773E702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16"/>
                <w:szCs w:val="16"/>
              </w:rPr>
              <w:t>600</w:t>
            </w:r>
          </w:p>
        </w:tc>
      </w:tr>
      <w:tr w:rsidR="002B167B" w:rsidRPr="003244DD" w14:paraId="590F35CB" w14:textId="77777777" w:rsidTr="001C0BE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EE2BFBF" w14:textId="77777777" w:rsidR="002B167B" w:rsidRPr="003244DD" w:rsidRDefault="002B167B" w:rsidP="002B167B">
            <w:pPr>
              <w:suppressAutoHyphens/>
              <w:spacing w:line="276" w:lineRule="auto"/>
              <w:jc w:val="both"/>
              <w:rPr>
                <w:rFonts w:ascii="Arial Narrow" w:eastAsia="Arial" w:hAnsi="Arial Narrow"/>
                <w:b/>
                <w:bCs/>
                <w:sz w:val="20"/>
                <w:szCs w:val="20"/>
              </w:rPr>
            </w:pPr>
          </w:p>
        </w:tc>
        <w:tc>
          <w:tcPr>
            <w:tcW w:w="3246" w:type="pct"/>
            <w:tcBorders>
              <w:top w:val="single" w:sz="4" w:space="0" w:color="000000"/>
              <w:left w:val="single" w:sz="4" w:space="0" w:color="000000"/>
              <w:bottom w:val="single" w:sz="4" w:space="0" w:color="000000"/>
              <w:right w:val="single" w:sz="4" w:space="0" w:color="000000"/>
            </w:tcBorders>
          </w:tcPr>
          <w:p w14:paraId="5BE306C9" w14:textId="5CDB93EE" w:rsidR="002B167B" w:rsidRPr="003244DD" w:rsidRDefault="002B167B" w:rsidP="002B167B">
            <w:pPr>
              <w:suppressAutoHyphens/>
              <w:spacing w:line="276" w:lineRule="auto"/>
              <w:jc w:val="both"/>
              <w:rPr>
                <w:rFonts w:ascii="Arial Narrow" w:eastAsia="Arial" w:hAnsi="Arial Narrow"/>
                <w:sz w:val="20"/>
                <w:szCs w:val="20"/>
              </w:rPr>
            </w:pPr>
            <w:r>
              <w:rPr>
                <w:rFonts w:ascii="Arial Narrow" w:eastAsia="Arial" w:hAnsi="Arial Narrow"/>
                <w:sz w:val="20"/>
                <w:szCs w:val="20"/>
              </w:rPr>
              <w:t>ITENS EXCLUSIVOS</w:t>
            </w:r>
          </w:p>
        </w:tc>
        <w:tc>
          <w:tcPr>
            <w:tcW w:w="733" w:type="pct"/>
            <w:tcBorders>
              <w:top w:val="single" w:sz="4" w:space="0" w:color="000000"/>
              <w:left w:val="single" w:sz="4" w:space="0" w:color="000000"/>
              <w:bottom w:val="single" w:sz="4" w:space="0" w:color="000000"/>
              <w:right w:val="single" w:sz="4" w:space="0" w:color="000000"/>
            </w:tcBorders>
          </w:tcPr>
          <w:p w14:paraId="2F88255C" w14:textId="77777777" w:rsidR="002B167B" w:rsidRPr="003244DD" w:rsidRDefault="002B167B" w:rsidP="002B167B">
            <w:pPr>
              <w:suppressAutoHyphens/>
              <w:spacing w:line="276" w:lineRule="auto"/>
              <w:jc w:val="both"/>
              <w:rPr>
                <w:rFonts w:ascii="Arial Narrow" w:eastAsia="Arial" w:hAnsi="Arial Narrow"/>
                <w:sz w:val="20"/>
                <w:szCs w:val="20"/>
              </w:rPr>
            </w:pPr>
          </w:p>
        </w:tc>
        <w:tc>
          <w:tcPr>
            <w:tcW w:w="629" w:type="pct"/>
            <w:tcBorders>
              <w:top w:val="single" w:sz="4" w:space="0" w:color="000000"/>
              <w:left w:val="single" w:sz="4" w:space="0" w:color="000000"/>
              <w:bottom w:val="single" w:sz="4" w:space="0" w:color="000000"/>
              <w:right w:val="single" w:sz="4" w:space="0" w:color="000000"/>
            </w:tcBorders>
          </w:tcPr>
          <w:p w14:paraId="150E1A2F" w14:textId="77777777" w:rsidR="002B167B" w:rsidRPr="003244DD" w:rsidRDefault="002B167B" w:rsidP="002B167B">
            <w:pPr>
              <w:suppressAutoHyphens/>
              <w:spacing w:line="276" w:lineRule="auto"/>
              <w:jc w:val="both"/>
              <w:rPr>
                <w:rFonts w:ascii="Arial Narrow" w:eastAsia="Arial" w:hAnsi="Arial Narrow"/>
                <w:sz w:val="20"/>
                <w:szCs w:val="20"/>
              </w:rPr>
            </w:pPr>
          </w:p>
        </w:tc>
      </w:tr>
      <w:tr w:rsidR="002B167B" w:rsidRPr="003244DD" w14:paraId="0A8530C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1423B1A" w14:textId="23507D40"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5</w:t>
            </w:r>
          </w:p>
        </w:tc>
        <w:tc>
          <w:tcPr>
            <w:tcW w:w="3246" w:type="pct"/>
            <w:tcBorders>
              <w:top w:val="single" w:sz="4" w:space="0" w:color="000000"/>
              <w:left w:val="single" w:sz="4" w:space="0" w:color="000000"/>
              <w:bottom w:val="single" w:sz="4" w:space="0" w:color="000000"/>
              <w:right w:val="single" w:sz="4" w:space="0" w:color="000000"/>
            </w:tcBorders>
          </w:tcPr>
          <w:p w14:paraId="54E212C9" w14:textId="109C0BC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ALICATE ELETRICISTA, 8 POLEGADAS, COM CABO ISOLADOR, COM CERTIFICAÇÃO NA NR 10 E NBR 9699, PARA USO EM BAIXA TENSÕES ATÉ 1000 V EM CORRENTE ALTERNADA.</w:t>
            </w:r>
          </w:p>
        </w:tc>
        <w:tc>
          <w:tcPr>
            <w:tcW w:w="733" w:type="pct"/>
            <w:tcBorders>
              <w:top w:val="single" w:sz="4" w:space="0" w:color="000000"/>
              <w:left w:val="single" w:sz="4" w:space="0" w:color="000000"/>
              <w:bottom w:val="single" w:sz="4" w:space="0" w:color="000000"/>
              <w:right w:val="single" w:sz="4" w:space="0" w:color="000000"/>
            </w:tcBorders>
          </w:tcPr>
          <w:p w14:paraId="7FF787A6" w14:textId="2139AB1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61BFB51" w14:textId="6F81F60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12</w:t>
            </w:r>
          </w:p>
        </w:tc>
      </w:tr>
      <w:tr w:rsidR="002B167B" w:rsidRPr="003244DD" w14:paraId="39578E58"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2AC769E" w14:textId="61E1B838"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6</w:t>
            </w:r>
          </w:p>
        </w:tc>
        <w:tc>
          <w:tcPr>
            <w:tcW w:w="3246" w:type="pct"/>
            <w:tcBorders>
              <w:top w:val="single" w:sz="4" w:space="0" w:color="000000"/>
              <w:left w:val="single" w:sz="4" w:space="0" w:color="000000"/>
              <w:bottom w:val="single" w:sz="4" w:space="0" w:color="000000"/>
              <w:right w:val="single" w:sz="4" w:space="0" w:color="000000"/>
            </w:tcBorders>
          </w:tcPr>
          <w:p w14:paraId="1D4F53B5" w14:textId="53BF398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BASE RELE FOTOELÉTRICO COM FIO 1,5 MM E 25 CM DE COMPRIMENTO</w:t>
            </w:r>
          </w:p>
        </w:tc>
        <w:tc>
          <w:tcPr>
            <w:tcW w:w="733" w:type="pct"/>
            <w:tcBorders>
              <w:top w:val="single" w:sz="4" w:space="0" w:color="000000"/>
              <w:left w:val="single" w:sz="4" w:space="0" w:color="000000"/>
              <w:bottom w:val="single" w:sz="4" w:space="0" w:color="000000"/>
              <w:right w:val="single" w:sz="4" w:space="0" w:color="000000"/>
            </w:tcBorders>
          </w:tcPr>
          <w:p w14:paraId="074B0519" w14:textId="3EEE8BE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40F485A" w14:textId="54CB098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101</w:t>
            </w:r>
          </w:p>
        </w:tc>
      </w:tr>
      <w:tr w:rsidR="002B167B" w:rsidRPr="003244DD" w14:paraId="2AB2BAF8"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EFCA427" w14:textId="2B65307C"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7</w:t>
            </w:r>
          </w:p>
        </w:tc>
        <w:tc>
          <w:tcPr>
            <w:tcW w:w="3246" w:type="pct"/>
            <w:tcBorders>
              <w:top w:val="single" w:sz="4" w:space="0" w:color="000000"/>
              <w:left w:val="single" w:sz="4" w:space="0" w:color="000000"/>
              <w:bottom w:val="single" w:sz="4" w:space="0" w:color="000000"/>
              <w:right w:val="single" w:sz="4" w:space="0" w:color="000000"/>
            </w:tcBorders>
          </w:tcPr>
          <w:p w14:paraId="6D32525E" w14:textId="6E6FA2E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BOBINA DE CONTACTORA 25 A 32 A (COMPATÍVEL LUKMA CJX2 220 V).</w:t>
            </w:r>
          </w:p>
        </w:tc>
        <w:tc>
          <w:tcPr>
            <w:tcW w:w="733" w:type="pct"/>
            <w:tcBorders>
              <w:top w:val="single" w:sz="4" w:space="0" w:color="000000"/>
              <w:left w:val="single" w:sz="4" w:space="0" w:color="000000"/>
              <w:bottom w:val="single" w:sz="4" w:space="0" w:color="000000"/>
              <w:right w:val="single" w:sz="4" w:space="0" w:color="000000"/>
            </w:tcBorders>
          </w:tcPr>
          <w:p w14:paraId="3E8ED70F" w14:textId="79A7B78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8DD3E7B" w14:textId="3127E1D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17</w:t>
            </w:r>
          </w:p>
        </w:tc>
      </w:tr>
      <w:tr w:rsidR="002B167B" w:rsidRPr="003244DD" w14:paraId="4961587B"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5BB7E1C" w14:textId="6401CD5A"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w:t>
            </w:r>
          </w:p>
        </w:tc>
        <w:tc>
          <w:tcPr>
            <w:tcW w:w="3246" w:type="pct"/>
            <w:tcBorders>
              <w:top w:val="single" w:sz="4" w:space="0" w:color="000000"/>
              <w:left w:val="single" w:sz="4" w:space="0" w:color="000000"/>
              <w:bottom w:val="single" w:sz="4" w:space="0" w:color="000000"/>
              <w:right w:val="single" w:sz="4" w:space="0" w:color="000000"/>
            </w:tcBorders>
          </w:tcPr>
          <w:p w14:paraId="24E1ACA0" w14:textId="2BE30EC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CABO FLEXÍVEL 10 MM, COM FIO DE COBRE, COM ISOLAMENTO EM PVC DE TENSÃO NOMINAL DE NO MÍNIMO 750V, TIPO PVC/D, PARA TEMPERATURAS DE ATÉ 70°C, CERTIFICADO PELO IMETRO. ROLO COM 100 METROS.</w:t>
            </w:r>
          </w:p>
        </w:tc>
        <w:tc>
          <w:tcPr>
            <w:tcW w:w="733" w:type="pct"/>
            <w:tcBorders>
              <w:top w:val="single" w:sz="4" w:space="0" w:color="000000"/>
              <w:left w:val="single" w:sz="4" w:space="0" w:color="000000"/>
              <w:bottom w:val="single" w:sz="4" w:space="0" w:color="000000"/>
              <w:right w:val="single" w:sz="4" w:space="0" w:color="000000"/>
            </w:tcBorders>
          </w:tcPr>
          <w:p w14:paraId="00A82F4D" w14:textId="3DE5ED5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ROLO</w:t>
            </w:r>
          </w:p>
        </w:tc>
        <w:tc>
          <w:tcPr>
            <w:tcW w:w="629" w:type="pct"/>
            <w:tcBorders>
              <w:top w:val="single" w:sz="4" w:space="0" w:color="000000"/>
              <w:left w:val="single" w:sz="4" w:space="0" w:color="000000"/>
              <w:bottom w:val="single" w:sz="4" w:space="0" w:color="000000"/>
              <w:right w:val="single" w:sz="4" w:space="0" w:color="000000"/>
            </w:tcBorders>
          </w:tcPr>
          <w:p w14:paraId="4F2B40CA" w14:textId="7D2F541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19</w:t>
            </w:r>
          </w:p>
        </w:tc>
      </w:tr>
      <w:tr w:rsidR="002B167B" w:rsidRPr="003244DD" w14:paraId="025A2AA8"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68C367C" w14:textId="342FDA66"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9</w:t>
            </w:r>
          </w:p>
        </w:tc>
        <w:tc>
          <w:tcPr>
            <w:tcW w:w="3246" w:type="pct"/>
            <w:tcBorders>
              <w:top w:val="single" w:sz="4" w:space="0" w:color="000000"/>
              <w:left w:val="single" w:sz="4" w:space="0" w:color="000000"/>
              <w:bottom w:val="single" w:sz="4" w:space="0" w:color="000000"/>
              <w:right w:val="single" w:sz="4" w:space="0" w:color="000000"/>
            </w:tcBorders>
          </w:tcPr>
          <w:p w14:paraId="3C12F7AF" w14:textId="28A4064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CABO FLEXÍVEL 6 MM, COM FIO DE COBRE, COM ISOLAMENTO EM PVC DE TENSÃO NOMINAL DE NO MÍNIMO 750V, TIPO PVC/D, PARA TEMPERATURAS DE ATÉ 70°C, CERTIFICADO PELO IMETRO. ROLO COM 100 METROS.</w:t>
            </w:r>
          </w:p>
        </w:tc>
        <w:tc>
          <w:tcPr>
            <w:tcW w:w="733" w:type="pct"/>
            <w:tcBorders>
              <w:top w:val="single" w:sz="4" w:space="0" w:color="000000"/>
              <w:left w:val="single" w:sz="4" w:space="0" w:color="000000"/>
              <w:bottom w:val="single" w:sz="4" w:space="0" w:color="000000"/>
              <w:right w:val="single" w:sz="4" w:space="0" w:color="000000"/>
            </w:tcBorders>
          </w:tcPr>
          <w:p w14:paraId="3EB4B6BC" w14:textId="189B43D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ROLO</w:t>
            </w:r>
          </w:p>
        </w:tc>
        <w:tc>
          <w:tcPr>
            <w:tcW w:w="629" w:type="pct"/>
            <w:tcBorders>
              <w:top w:val="single" w:sz="4" w:space="0" w:color="000000"/>
              <w:left w:val="single" w:sz="4" w:space="0" w:color="000000"/>
              <w:bottom w:val="single" w:sz="4" w:space="0" w:color="000000"/>
              <w:right w:val="single" w:sz="4" w:space="0" w:color="000000"/>
            </w:tcBorders>
          </w:tcPr>
          <w:p w14:paraId="35D3330C" w14:textId="3F1E175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17</w:t>
            </w:r>
          </w:p>
        </w:tc>
      </w:tr>
      <w:tr w:rsidR="002B167B" w:rsidRPr="003244DD" w14:paraId="108F5AD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8231398" w14:textId="2ADA59B1"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10</w:t>
            </w:r>
          </w:p>
        </w:tc>
        <w:tc>
          <w:tcPr>
            <w:tcW w:w="3246" w:type="pct"/>
            <w:tcBorders>
              <w:top w:val="single" w:sz="4" w:space="0" w:color="000000"/>
              <w:left w:val="single" w:sz="4" w:space="0" w:color="000000"/>
              <w:bottom w:val="single" w:sz="4" w:space="0" w:color="000000"/>
              <w:right w:val="single" w:sz="4" w:space="0" w:color="000000"/>
            </w:tcBorders>
          </w:tcPr>
          <w:p w14:paraId="54B3A0A3" w14:textId="0094320A"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 xml:space="preserve">CABO FLEXÍVEL DUPLO ISOLAMENTO 1 X 2,5 MM, COM FIO DE COBRE, DE TENSÃO NOMINAL DE NO MÍNIMO 750 V, CERTIFICADO PELO IMETRO. ROLO </w:t>
            </w:r>
            <w:r w:rsidRPr="003244DD">
              <w:rPr>
                <w:rFonts w:ascii="Arial Narrow" w:eastAsia="Arial" w:hAnsi="Arial Narrow"/>
                <w:sz w:val="20"/>
                <w:szCs w:val="20"/>
              </w:rPr>
              <w:lastRenderedPageBreak/>
              <w:t>COM 100 METROS.</w:t>
            </w:r>
          </w:p>
        </w:tc>
        <w:tc>
          <w:tcPr>
            <w:tcW w:w="733" w:type="pct"/>
            <w:tcBorders>
              <w:top w:val="single" w:sz="4" w:space="0" w:color="000000"/>
              <w:left w:val="single" w:sz="4" w:space="0" w:color="000000"/>
              <w:bottom w:val="single" w:sz="4" w:space="0" w:color="000000"/>
              <w:right w:val="single" w:sz="4" w:space="0" w:color="000000"/>
            </w:tcBorders>
          </w:tcPr>
          <w:p w14:paraId="0A2665B5" w14:textId="385B327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lastRenderedPageBreak/>
              <w:t>ROLO</w:t>
            </w:r>
          </w:p>
        </w:tc>
        <w:tc>
          <w:tcPr>
            <w:tcW w:w="629" w:type="pct"/>
            <w:tcBorders>
              <w:top w:val="single" w:sz="4" w:space="0" w:color="000000"/>
              <w:left w:val="single" w:sz="4" w:space="0" w:color="000000"/>
              <w:bottom w:val="single" w:sz="4" w:space="0" w:color="000000"/>
              <w:right w:val="single" w:sz="4" w:space="0" w:color="000000"/>
            </w:tcBorders>
          </w:tcPr>
          <w:p w14:paraId="7E189815" w14:textId="6118A2B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w:t>
            </w:r>
          </w:p>
        </w:tc>
      </w:tr>
      <w:tr w:rsidR="002B167B" w:rsidRPr="003244DD" w14:paraId="0D6AA250"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69C8B4C" w14:textId="15AF9E97"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11</w:t>
            </w:r>
          </w:p>
        </w:tc>
        <w:tc>
          <w:tcPr>
            <w:tcW w:w="3246" w:type="pct"/>
            <w:tcBorders>
              <w:top w:val="single" w:sz="4" w:space="0" w:color="000000"/>
              <w:left w:val="single" w:sz="4" w:space="0" w:color="000000"/>
              <w:bottom w:val="single" w:sz="4" w:space="0" w:color="000000"/>
              <w:right w:val="single" w:sz="4" w:space="0" w:color="000000"/>
            </w:tcBorders>
          </w:tcPr>
          <w:p w14:paraId="1E98CE5C" w14:textId="1D5DB592"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CABO FLEXÍVEL PARALELO 2X1,5 MM, COM FIO DE COBRE RECOMENDADO PARA INSTALAÇÕES INTERNAS, COM ISOLAMENTO TERMO PLÁSTICO POLIVINÍLICO MÍNIMO DE 750 V, TIPO PVC/D, PARA TEMPERATURA DE ATÉ 70°C, COMPATÍVEL COM AS NORMAS NBR NM 280 E NBR NM 247-2, COM CERTIFICAÇÃO IMETRO, ROLO COM 100 METROS.</w:t>
            </w:r>
          </w:p>
        </w:tc>
        <w:tc>
          <w:tcPr>
            <w:tcW w:w="733" w:type="pct"/>
            <w:tcBorders>
              <w:top w:val="single" w:sz="4" w:space="0" w:color="000000"/>
              <w:left w:val="single" w:sz="4" w:space="0" w:color="000000"/>
              <w:bottom w:val="single" w:sz="4" w:space="0" w:color="000000"/>
              <w:right w:val="single" w:sz="4" w:space="0" w:color="000000"/>
            </w:tcBorders>
          </w:tcPr>
          <w:p w14:paraId="67315A8A" w14:textId="60977DB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ROLO</w:t>
            </w:r>
          </w:p>
        </w:tc>
        <w:tc>
          <w:tcPr>
            <w:tcW w:w="629" w:type="pct"/>
            <w:tcBorders>
              <w:top w:val="single" w:sz="4" w:space="0" w:color="000000"/>
              <w:left w:val="single" w:sz="4" w:space="0" w:color="000000"/>
              <w:bottom w:val="single" w:sz="4" w:space="0" w:color="000000"/>
              <w:right w:val="single" w:sz="4" w:space="0" w:color="000000"/>
            </w:tcBorders>
          </w:tcPr>
          <w:p w14:paraId="6B6B4608" w14:textId="78D9824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8</w:t>
            </w:r>
          </w:p>
        </w:tc>
      </w:tr>
      <w:tr w:rsidR="002B167B" w:rsidRPr="003244DD" w14:paraId="4170B1CC"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EE17ED9" w14:textId="0D63BEAE"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12</w:t>
            </w:r>
          </w:p>
        </w:tc>
        <w:tc>
          <w:tcPr>
            <w:tcW w:w="3246" w:type="pct"/>
            <w:tcBorders>
              <w:top w:val="single" w:sz="4" w:space="0" w:color="000000"/>
              <w:left w:val="single" w:sz="4" w:space="0" w:color="000000"/>
              <w:bottom w:val="single" w:sz="4" w:space="0" w:color="000000"/>
              <w:right w:val="single" w:sz="4" w:space="0" w:color="000000"/>
            </w:tcBorders>
          </w:tcPr>
          <w:p w14:paraId="3BCC35FB" w14:textId="3F1F2217"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CABO FLEXÍVEL PARALELO 2X2,5 MM, COM FIO DE COBRE RECOMENDADO PARA INSTALAÇÕES INTERNAS, COM ISOLAMENTO TERMO PLÁSTICO POLIVINÍLICO MÍNIMO DE 750 V, TIPO PVC/D, PARA TEMPERATURA DE ATÉ 70°C, COMPATÍVEL COM AS NORMAS NBR NM 280 E NBR NM 247-2, COM CERTIFICAÇÃO IMETRO, ROLO COM 100 METROS.</w:t>
            </w:r>
          </w:p>
        </w:tc>
        <w:tc>
          <w:tcPr>
            <w:tcW w:w="733" w:type="pct"/>
            <w:tcBorders>
              <w:top w:val="single" w:sz="4" w:space="0" w:color="000000"/>
              <w:left w:val="single" w:sz="4" w:space="0" w:color="000000"/>
              <w:bottom w:val="single" w:sz="4" w:space="0" w:color="000000"/>
              <w:right w:val="single" w:sz="4" w:space="0" w:color="000000"/>
            </w:tcBorders>
          </w:tcPr>
          <w:p w14:paraId="243FAE49" w14:textId="4441BC6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ROLO</w:t>
            </w:r>
          </w:p>
        </w:tc>
        <w:tc>
          <w:tcPr>
            <w:tcW w:w="629" w:type="pct"/>
            <w:tcBorders>
              <w:top w:val="single" w:sz="4" w:space="0" w:color="000000"/>
              <w:left w:val="single" w:sz="4" w:space="0" w:color="000000"/>
              <w:bottom w:val="single" w:sz="4" w:space="0" w:color="000000"/>
              <w:right w:val="single" w:sz="4" w:space="0" w:color="000000"/>
            </w:tcBorders>
          </w:tcPr>
          <w:p w14:paraId="3A0DE0AA" w14:textId="6A6209D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21</w:t>
            </w:r>
          </w:p>
        </w:tc>
      </w:tr>
      <w:tr w:rsidR="002B167B" w:rsidRPr="003244DD" w14:paraId="524BDE7B"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B61C95C" w14:textId="4696D90D"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13</w:t>
            </w:r>
          </w:p>
        </w:tc>
        <w:tc>
          <w:tcPr>
            <w:tcW w:w="3246" w:type="pct"/>
            <w:tcBorders>
              <w:top w:val="single" w:sz="4" w:space="0" w:color="000000"/>
              <w:left w:val="single" w:sz="4" w:space="0" w:color="000000"/>
              <w:bottom w:val="single" w:sz="4" w:space="0" w:color="000000"/>
              <w:right w:val="single" w:sz="4" w:space="0" w:color="000000"/>
            </w:tcBorders>
          </w:tcPr>
          <w:p w14:paraId="117697A1" w14:textId="5DED859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CABO FLEXÍVEL PARALELO 2X4 MM, COM FIO DE COBRE RECOMENDADO PARA INSTALAÇÕES INTERNAS, COM ISOLAMENTO TERMO</w:t>
            </w:r>
          </w:p>
          <w:p w14:paraId="0DA3C0BA" w14:textId="020CC938"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PLÁSTICO POLIVINÍLICO MÍNIMO DE 750 V, TIPO PVC/D, PARA TEMPERATURA DE ATÉ 70°C, COMPATÍVEL COM AS NORMAS NBR NM 280 E NBR NM 247-2, COM CERTIFICAÇÃO IMETRO, ROLO COM 100 METROS.</w:t>
            </w:r>
          </w:p>
        </w:tc>
        <w:tc>
          <w:tcPr>
            <w:tcW w:w="733" w:type="pct"/>
            <w:tcBorders>
              <w:top w:val="single" w:sz="4" w:space="0" w:color="000000"/>
              <w:left w:val="single" w:sz="4" w:space="0" w:color="000000"/>
              <w:bottom w:val="single" w:sz="4" w:space="0" w:color="000000"/>
              <w:right w:val="single" w:sz="4" w:space="0" w:color="000000"/>
            </w:tcBorders>
          </w:tcPr>
          <w:p w14:paraId="5E254CC0" w14:textId="17EAA7B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ROLO</w:t>
            </w:r>
          </w:p>
        </w:tc>
        <w:tc>
          <w:tcPr>
            <w:tcW w:w="629" w:type="pct"/>
            <w:tcBorders>
              <w:top w:val="single" w:sz="4" w:space="0" w:color="000000"/>
              <w:left w:val="single" w:sz="4" w:space="0" w:color="000000"/>
              <w:bottom w:val="single" w:sz="4" w:space="0" w:color="000000"/>
              <w:right w:val="single" w:sz="4" w:space="0" w:color="000000"/>
            </w:tcBorders>
          </w:tcPr>
          <w:p w14:paraId="57FE4FE5" w14:textId="31D4CA4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25</w:t>
            </w:r>
          </w:p>
        </w:tc>
      </w:tr>
      <w:tr w:rsidR="002B167B" w:rsidRPr="003244DD" w14:paraId="7646B7F3"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3A2E9CD" w14:textId="24119846"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14</w:t>
            </w:r>
          </w:p>
        </w:tc>
        <w:tc>
          <w:tcPr>
            <w:tcW w:w="3246" w:type="pct"/>
            <w:tcBorders>
              <w:top w:val="single" w:sz="4" w:space="0" w:color="000000"/>
              <w:left w:val="single" w:sz="4" w:space="0" w:color="000000"/>
              <w:bottom w:val="single" w:sz="4" w:space="0" w:color="000000"/>
              <w:right w:val="single" w:sz="4" w:space="0" w:color="000000"/>
            </w:tcBorders>
          </w:tcPr>
          <w:p w14:paraId="5BF0447F" w14:textId="515D52E7"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CABO FLEXÍVEL PP 3X6 MM, COM FIO DE COBRE ELETROLÍTICO COM SUPORTE PVC/D, PARA TEMPERATURA DE ATÉ 70°C, ISOLADO POR PVC (POLI CLORETO DE VINILA), COMPATÍVEL COM NORMAS NBR NM 247-5 DA ABNT, COM CERTIFICAÇÃO IMETRO, ROLO COM 100</w:t>
            </w:r>
          </w:p>
          <w:p w14:paraId="2B80B2F9" w14:textId="7D741A8D"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METROS.</w:t>
            </w:r>
          </w:p>
        </w:tc>
        <w:tc>
          <w:tcPr>
            <w:tcW w:w="733" w:type="pct"/>
            <w:tcBorders>
              <w:top w:val="single" w:sz="4" w:space="0" w:color="000000"/>
              <w:left w:val="single" w:sz="4" w:space="0" w:color="000000"/>
              <w:bottom w:val="single" w:sz="4" w:space="0" w:color="000000"/>
              <w:right w:val="single" w:sz="4" w:space="0" w:color="000000"/>
            </w:tcBorders>
          </w:tcPr>
          <w:p w14:paraId="035ED772" w14:textId="21F20EB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ROLO</w:t>
            </w:r>
          </w:p>
        </w:tc>
        <w:tc>
          <w:tcPr>
            <w:tcW w:w="629" w:type="pct"/>
            <w:tcBorders>
              <w:top w:val="single" w:sz="4" w:space="0" w:color="000000"/>
              <w:left w:val="single" w:sz="4" w:space="0" w:color="000000"/>
              <w:bottom w:val="single" w:sz="4" w:space="0" w:color="000000"/>
              <w:right w:val="single" w:sz="4" w:space="0" w:color="000000"/>
            </w:tcBorders>
          </w:tcPr>
          <w:p w14:paraId="687BF3D9" w14:textId="5738A1D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10</w:t>
            </w:r>
          </w:p>
        </w:tc>
      </w:tr>
      <w:tr w:rsidR="002B167B" w:rsidRPr="003244DD" w14:paraId="0D6BCA90"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20BE99B" w14:textId="520B7305"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15</w:t>
            </w:r>
          </w:p>
        </w:tc>
        <w:tc>
          <w:tcPr>
            <w:tcW w:w="3246" w:type="pct"/>
            <w:tcBorders>
              <w:top w:val="single" w:sz="4" w:space="0" w:color="000000"/>
              <w:left w:val="single" w:sz="4" w:space="0" w:color="000000"/>
              <w:bottom w:val="single" w:sz="4" w:space="0" w:color="000000"/>
              <w:right w:val="single" w:sz="4" w:space="0" w:color="000000"/>
            </w:tcBorders>
          </w:tcPr>
          <w:p w14:paraId="6E0D8A64" w14:textId="15235CA7"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CANALETA PARA FIO COM ADESIVO, NO MINIMO 20X12MM, DE 02 METROS COR BRANCA.</w:t>
            </w:r>
          </w:p>
        </w:tc>
        <w:tc>
          <w:tcPr>
            <w:tcW w:w="733" w:type="pct"/>
            <w:tcBorders>
              <w:top w:val="single" w:sz="4" w:space="0" w:color="000000"/>
              <w:left w:val="single" w:sz="4" w:space="0" w:color="000000"/>
              <w:bottom w:val="single" w:sz="4" w:space="0" w:color="000000"/>
              <w:right w:val="single" w:sz="4" w:space="0" w:color="000000"/>
            </w:tcBorders>
          </w:tcPr>
          <w:p w14:paraId="1883092E" w14:textId="68DB8D9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7603DE15" w14:textId="3D0DEE7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186</w:t>
            </w:r>
          </w:p>
        </w:tc>
      </w:tr>
      <w:tr w:rsidR="002B167B" w:rsidRPr="003244DD" w14:paraId="2EA22675"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B469E65" w14:textId="1C486C7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16</w:t>
            </w:r>
          </w:p>
        </w:tc>
        <w:tc>
          <w:tcPr>
            <w:tcW w:w="3246" w:type="pct"/>
            <w:tcBorders>
              <w:top w:val="single" w:sz="4" w:space="0" w:color="000000"/>
              <w:left w:val="single" w:sz="4" w:space="0" w:color="000000"/>
              <w:bottom w:val="single" w:sz="4" w:space="0" w:color="000000"/>
              <w:right w:val="single" w:sz="4" w:space="0" w:color="000000"/>
            </w:tcBorders>
          </w:tcPr>
          <w:p w14:paraId="5F378FB6" w14:textId="60EBBFB5"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CAPACITOR PARA AR CONDICIONADO 30UF</w:t>
            </w:r>
          </w:p>
        </w:tc>
        <w:tc>
          <w:tcPr>
            <w:tcW w:w="733" w:type="pct"/>
            <w:tcBorders>
              <w:top w:val="single" w:sz="4" w:space="0" w:color="000000"/>
              <w:left w:val="single" w:sz="4" w:space="0" w:color="000000"/>
              <w:bottom w:val="single" w:sz="4" w:space="0" w:color="000000"/>
              <w:right w:val="single" w:sz="4" w:space="0" w:color="000000"/>
            </w:tcBorders>
          </w:tcPr>
          <w:p w14:paraId="71911F3E" w14:textId="113BDC8B"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7687D77" w14:textId="508D89D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48</w:t>
            </w:r>
          </w:p>
        </w:tc>
      </w:tr>
      <w:tr w:rsidR="002B167B" w:rsidRPr="003244DD" w14:paraId="4E07A3B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DAA2362" w14:textId="21770A46"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17</w:t>
            </w:r>
          </w:p>
        </w:tc>
        <w:tc>
          <w:tcPr>
            <w:tcW w:w="3246" w:type="pct"/>
            <w:tcBorders>
              <w:top w:val="single" w:sz="4" w:space="0" w:color="000000"/>
              <w:left w:val="single" w:sz="4" w:space="0" w:color="000000"/>
              <w:bottom w:val="single" w:sz="4" w:space="0" w:color="000000"/>
              <w:right w:val="single" w:sz="4" w:space="0" w:color="000000"/>
            </w:tcBorders>
          </w:tcPr>
          <w:p w14:paraId="231C2804" w14:textId="4DC36DE2"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CAPACITOR PARA AR CONDICIONADO 35 UF</w:t>
            </w:r>
          </w:p>
        </w:tc>
        <w:tc>
          <w:tcPr>
            <w:tcW w:w="733" w:type="pct"/>
            <w:tcBorders>
              <w:top w:val="single" w:sz="4" w:space="0" w:color="000000"/>
              <w:left w:val="single" w:sz="4" w:space="0" w:color="000000"/>
              <w:bottom w:val="single" w:sz="4" w:space="0" w:color="000000"/>
              <w:right w:val="single" w:sz="4" w:space="0" w:color="000000"/>
            </w:tcBorders>
          </w:tcPr>
          <w:p w14:paraId="0A37EAE3" w14:textId="133CFF3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E3ABA3E" w14:textId="02D5185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28</w:t>
            </w:r>
          </w:p>
        </w:tc>
      </w:tr>
      <w:tr w:rsidR="002B167B" w:rsidRPr="003244DD" w14:paraId="692B0165"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6201FA9" w14:textId="6ED1D381"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18</w:t>
            </w:r>
          </w:p>
        </w:tc>
        <w:tc>
          <w:tcPr>
            <w:tcW w:w="3246" w:type="pct"/>
            <w:tcBorders>
              <w:top w:val="single" w:sz="4" w:space="0" w:color="000000"/>
              <w:left w:val="single" w:sz="4" w:space="0" w:color="000000"/>
              <w:bottom w:val="single" w:sz="4" w:space="0" w:color="000000"/>
              <w:right w:val="single" w:sz="4" w:space="0" w:color="000000"/>
            </w:tcBorders>
          </w:tcPr>
          <w:p w14:paraId="696B661E" w14:textId="455AA879" w:rsidR="002B167B" w:rsidRPr="003244DD" w:rsidRDefault="002B167B" w:rsidP="002B167B">
            <w:pPr>
              <w:tabs>
                <w:tab w:val="left" w:pos="1215"/>
              </w:tabs>
              <w:spacing w:line="276" w:lineRule="auto"/>
              <w:jc w:val="both"/>
              <w:rPr>
                <w:rFonts w:ascii="Arial Narrow" w:eastAsia="Arial" w:hAnsi="Arial Narrow"/>
                <w:sz w:val="20"/>
                <w:szCs w:val="20"/>
              </w:rPr>
            </w:pPr>
            <w:r w:rsidRPr="003244DD">
              <w:rPr>
                <w:rFonts w:ascii="Arial Narrow" w:eastAsia="Arial" w:hAnsi="Arial Narrow"/>
                <w:sz w:val="20"/>
                <w:szCs w:val="20"/>
              </w:rPr>
              <w:t>CAPACITOR PARA AR CONDICIONADO 45 UF.</w:t>
            </w:r>
          </w:p>
        </w:tc>
        <w:tc>
          <w:tcPr>
            <w:tcW w:w="733" w:type="pct"/>
            <w:tcBorders>
              <w:top w:val="single" w:sz="4" w:space="0" w:color="000000"/>
              <w:left w:val="single" w:sz="4" w:space="0" w:color="000000"/>
              <w:bottom w:val="single" w:sz="4" w:space="0" w:color="000000"/>
              <w:right w:val="single" w:sz="4" w:space="0" w:color="000000"/>
            </w:tcBorders>
          </w:tcPr>
          <w:p w14:paraId="583970ED" w14:textId="4863209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EAE20BF" w14:textId="2FD4957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28</w:t>
            </w:r>
          </w:p>
        </w:tc>
      </w:tr>
      <w:tr w:rsidR="002B167B" w:rsidRPr="003244DD" w14:paraId="512DCB87"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1E180DE" w14:textId="02ABDEEC"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19</w:t>
            </w:r>
          </w:p>
        </w:tc>
        <w:tc>
          <w:tcPr>
            <w:tcW w:w="3246" w:type="pct"/>
            <w:tcBorders>
              <w:top w:val="single" w:sz="4" w:space="0" w:color="000000"/>
              <w:left w:val="single" w:sz="4" w:space="0" w:color="000000"/>
              <w:bottom w:val="single" w:sz="4" w:space="0" w:color="000000"/>
              <w:right w:val="single" w:sz="4" w:space="0" w:color="000000"/>
            </w:tcBorders>
          </w:tcPr>
          <w:p w14:paraId="3319A42F" w14:textId="07310B9B"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CAPACITOR PARA VENTILADOR 10 UF.</w:t>
            </w:r>
          </w:p>
        </w:tc>
        <w:tc>
          <w:tcPr>
            <w:tcW w:w="733" w:type="pct"/>
            <w:tcBorders>
              <w:top w:val="single" w:sz="4" w:space="0" w:color="000000"/>
              <w:left w:val="single" w:sz="4" w:space="0" w:color="000000"/>
              <w:bottom w:val="single" w:sz="4" w:space="0" w:color="000000"/>
              <w:right w:val="single" w:sz="4" w:space="0" w:color="000000"/>
            </w:tcBorders>
          </w:tcPr>
          <w:p w14:paraId="79BC6940" w14:textId="5A885DE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C1EB5B5" w14:textId="1C25186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88</w:t>
            </w:r>
          </w:p>
        </w:tc>
      </w:tr>
      <w:tr w:rsidR="002B167B" w:rsidRPr="003244DD" w14:paraId="6F5064A7"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4E5CDA9" w14:textId="1693BC4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20</w:t>
            </w:r>
          </w:p>
        </w:tc>
        <w:tc>
          <w:tcPr>
            <w:tcW w:w="3246" w:type="pct"/>
            <w:tcBorders>
              <w:top w:val="single" w:sz="4" w:space="0" w:color="000000"/>
              <w:left w:val="single" w:sz="4" w:space="0" w:color="000000"/>
              <w:bottom w:val="single" w:sz="4" w:space="0" w:color="000000"/>
              <w:right w:val="single" w:sz="4" w:space="0" w:color="000000"/>
            </w:tcBorders>
          </w:tcPr>
          <w:p w14:paraId="5F0FC182" w14:textId="43250D07" w:rsidR="002B167B" w:rsidRPr="003244DD" w:rsidRDefault="002B167B" w:rsidP="002B167B">
            <w:pPr>
              <w:tabs>
                <w:tab w:val="left" w:pos="1005"/>
              </w:tabs>
              <w:spacing w:line="276" w:lineRule="auto"/>
              <w:jc w:val="both"/>
              <w:rPr>
                <w:rFonts w:ascii="Arial Narrow" w:eastAsia="Arial" w:hAnsi="Arial Narrow"/>
                <w:sz w:val="20"/>
                <w:szCs w:val="20"/>
              </w:rPr>
            </w:pPr>
            <w:r w:rsidRPr="003244DD">
              <w:rPr>
                <w:rFonts w:ascii="Arial Narrow" w:eastAsia="Arial" w:hAnsi="Arial Narrow"/>
                <w:sz w:val="20"/>
                <w:szCs w:val="20"/>
              </w:rPr>
              <w:t>CHAVE BOIA, REGULADOR DE NÍVEL 15 AMPERES 250 WATTS</w:t>
            </w:r>
          </w:p>
        </w:tc>
        <w:tc>
          <w:tcPr>
            <w:tcW w:w="733" w:type="pct"/>
            <w:tcBorders>
              <w:top w:val="single" w:sz="4" w:space="0" w:color="000000"/>
              <w:left w:val="single" w:sz="4" w:space="0" w:color="000000"/>
              <w:bottom w:val="single" w:sz="4" w:space="0" w:color="000000"/>
              <w:right w:val="single" w:sz="4" w:space="0" w:color="000000"/>
            </w:tcBorders>
          </w:tcPr>
          <w:p w14:paraId="7A7F6E64" w14:textId="45A8BC8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5BAEE30" w14:textId="5398746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w:t>
            </w:r>
          </w:p>
        </w:tc>
      </w:tr>
      <w:tr w:rsidR="002B167B" w:rsidRPr="003244DD" w14:paraId="54C73B3C"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3243DD" w14:textId="3CABDB7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21</w:t>
            </w:r>
          </w:p>
        </w:tc>
        <w:tc>
          <w:tcPr>
            <w:tcW w:w="3246" w:type="pct"/>
            <w:tcBorders>
              <w:top w:val="single" w:sz="4" w:space="0" w:color="000000"/>
              <w:left w:val="single" w:sz="4" w:space="0" w:color="000000"/>
              <w:bottom w:val="single" w:sz="4" w:space="0" w:color="000000"/>
              <w:right w:val="single" w:sz="4" w:space="0" w:color="000000"/>
            </w:tcBorders>
          </w:tcPr>
          <w:p w14:paraId="75627662" w14:textId="10A78D9B"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CHAVE BOIA, REGULADOR DE NÍVEL 16 AMPERES 250 WATTS</w:t>
            </w:r>
          </w:p>
        </w:tc>
        <w:tc>
          <w:tcPr>
            <w:tcW w:w="733" w:type="pct"/>
            <w:tcBorders>
              <w:top w:val="single" w:sz="4" w:space="0" w:color="000000"/>
              <w:left w:val="single" w:sz="4" w:space="0" w:color="000000"/>
              <w:bottom w:val="single" w:sz="4" w:space="0" w:color="000000"/>
              <w:right w:val="single" w:sz="4" w:space="0" w:color="000000"/>
            </w:tcBorders>
          </w:tcPr>
          <w:p w14:paraId="5D648C9B" w14:textId="4651BB9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7572EBA6" w14:textId="49FD8A6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36</w:t>
            </w:r>
          </w:p>
        </w:tc>
      </w:tr>
      <w:tr w:rsidR="002B167B" w:rsidRPr="003244DD" w14:paraId="23DAD53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38576B" w14:textId="28107BD8"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22</w:t>
            </w:r>
          </w:p>
        </w:tc>
        <w:tc>
          <w:tcPr>
            <w:tcW w:w="3246" w:type="pct"/>
            <w:tcBorders>
              <w:top w:val="single" w:sz="4" w:space="0" w:color="000000"/>
              <w:left w:val="single" w:sz="4" w:space="0" w:color="000000"/>
              <w:bottom w:val="single" w:sz="4" w:space="0" w:color="000000"/>
              <w:right w:val="single" w:sz="4" w:space="0" w:color="000000"/>
            </w:tcBorders>
          </w:tcPr>
          <w:p w14:paraId="5E7E8FEB" w14:textId="2693990D"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CHAVE DE COMANDO 2X30A</w:t>
            </w:r>
          </w:p>
        </w:tc>
        <w:tc>
          <w:tcPr>
            <w:tcW w:w="733" w:type="pct"/>
            <w:tcBorders>
              <w:top w:val="single" w:sz="4" w:space="0" w:color="000000"/>
              <w:left w:val="single" w:sz="4" w:space="0" w:color="000000"/>
              <w:bottom w:val="single" w:sz="4" w:space="0" w:color="000000"/>
              <w:right w:val="single" w:sz="4" w:space="0" w:color="000000"/>
            </w:tcBorders>
          </w:tcPr>
          <w:p w14:paraId="38640183" w14:textId="0766C83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F9AE1F1" w14:textId="132C690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w:t>
            </w:r>
          </w:p>
        </w:tc>
      </w:tr>
      <w:tr w:rsidR="002B167B" w:rsidRPr="003244DD" w14:paraId="10DDB5FA"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D32396F" w14:textId="1B6BC5BE"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23</w:t>
            </w:r>
          </w:p>
        </w:tc>
        <w:tc>
          <w:tcPr>
            <w:tcW w:w="3246" w:type="pct"/>
            <w:tcBorders>
              <w:top w:val="single" w:sz="4" w:space="0" w:color="000000"/>
              <w:left w:val="single" w:sz="4" w:space="0" w:color="000000"/>
              <w:bottom w:val="single" w:sz="4" w:space="0" w:color="000000"/>
              <w:right w:val="single" w:sz="4" w:space="0" w:color="000000"/>
            </w:tcBorders>
          </w:tcPr>
          <w:p w14:paraId="2AD20F5F" w14:textId="0690145E"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CHAVE DE COMANDO DE VENTILADOR DE PAREDE</w:t>
            </w:r>
          </w:p>
        </w:tc>
        <w:tc>
          <w:tcPr>
            <w:tcW w:w="733" w:type="pct"/>
            <w:tcBorders>
              <w:top w:val="single" w:sz="4" w:space="0" w:color="000000"/>
              <w:left w:val="single" w:sz="4" w:space="0" w:color="000000"/>
              <w:bottom w:val="single" w:sz="4" w:space="0" w:color="000000"/>
              <w:right w:val="single" w:sz="4" w:space="0" w:color="000000"/>
            </w:tcBorders>
          </w:tcPr>
          <w:p w14:paraId="57A48441" w14:textId="617C6F1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D729C29" w14:textId="77D921C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82</w:t>
            </w:r>
          </w:p>
        </w:tc>
      </w:tr>
      <w:tr w:rsidR="002B167B" w:rsidRPr="003244DD" w14:paraId="77A8490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49AEC92" w14:textId="108DCD50"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24</w:t>
            </w:r>
          </w:p>
        </w:tc>
        <w:tc>
          <w:tcPr>
            <w:tcW w:w="3246" w:type="pct"/>
            <w:tcBorders>
              <w:top w:val="single" w:sz="4" w:space="0" w:color="000000"/>
              <w:left w:val="single" w:sz="4" w:space="0" w:color="000000"/>
              <w:bottom w:val="single" w:sz="4" w:space="0" w:color="000000"/>
              <w:right w:val="single" w:sz="4" w:space="0" w:color="000000"/>
            </w:tcBorders>
          </w:tcPr>
          <w:p w14:paraId="66727215" w14:textId="1D679081"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CHAVE DE COMANDO DE VENTILADOR DE TETO</w:t>
            </w:r>
          </w:p>
        </w:tc>
        <w:tc>
          <w:tcPr>
            <w:tcW w:w="733" w:type="pct"/>
            <w:tcBorders>
              <w:top w:val="single" w:sz="4" w:space="0" w:color="000000"/>
              <w:left w:val="single" w:sz="4" w:space="0" w:color="000000"/>
              <w:bottom w:val="single" w:sz="4" w:space="0" w:color="000000"/>
              <w:right w:val="single" w:sz="4" w:space="0" w:color="000000"/>
            </w:tcBorders>
          </w:tcPr>
          <w:p w14:paraId="4F8F6FB0" w14:textId="36BD030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CBC8788" w14:textId="52B3C8E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57</w:t>
            </w:r>
          </w:p>
        </w:tc>
      </w:tr>
      <w:tr w:rsidR="002B167B" w:rsidRPr="003244DD" w14:paraId="6FA13D2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E060BC7" w14:textId="2B0A2DE3"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25</w:t>
            </w:r>
          </w:p>
        </w:tc>
        <w:tc>
          <w:tcPr>
            <w:tcW w:w="3246" w:type="pct"/>
            <w:tcBorders>
              <w:top w:val="single" w:sz="4" w:space="0" w:color="000000"/>
              <w:left w:val="single" w:sz="4" w:space="0" w:color="000000"/>
              <w:bottom w:val="single" w:sz="4" w:space="0" w:color="000000"/>
              <w:right w:val="single" w:sz="4" w:space="0" w:color="000000"/>
            </w:tcBorders>
          </w:tcPr>
          <w:p w14:paraId="18FE855F" w14:textId="5E1C39DC"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CHAVE SECCIONADA SACA FUSÍVEL 250 A - NH 3 POLOS</w:t>
            </w:r>
          </w:p>
        </w:tc>
        <w:tc>
          <w:tcPr>
            <w:tcW w:w="733" w:type="pct"/>
            <w:tcBorders>
              <w:top w:val="single" w:sz="4" w:space="0" w:color="000000"/>
              <w:left w:val="single" w:sz="4" w:space="0" w:color="000000"/>
              <w:bottom w:val="single" w:sz="4" w:space="0" w:color="000000"/>
              <w:right w:val="single" w:sz="4" w:space="0" w:color="000000"/>
            </w:tcBorders>
          </w:tcPr>
          <w:p w14:paraId="774F4A33" w14:textId="0A1E0C7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7DE8BAD" w14:textId="3461382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9</w:t>
            </w:r>
          </w:p>
        </w:tc>
      </w:tr>
      <w:tr w:rsidR="002B167B" w:rsidRPr="003244DD" w14:paraId="74ECED9B"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7B3915B" w14:textId="408F1D4E"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26</w:t>
            </w:r>
          </w:p>
        </w:tc>
        <w:tc>
          <w:tcPr>
            <w:tcW w:w="3246" w:type="pct"/>
            <w:tcBorders>
              <w:top w:val="single" w:sz="4" w:space="0" w:color="000000"/>
              <w:left w:val="single" w:sz="4" w:space="0" w:color="000000"/>
              <w:bottom w:val="single" w:sz="4" w:space="0" w:color="000000"/>
              <w:right w:val="single" w:sz="4" w:space="0" w:color="000000"/>
            </w:tcBorders>
          </w:tcPr>
          <w:p w14:paraId="5EDC0C86" w14:textId="7641DF06"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CHUVEIRO, ELÉTRICO, 03 TEMPERATURAS , TENSÃUON: I2D2A0V, POTÊNCIA: 540408 WATTS, PRESSÃO: DE 10 A 400KPA (1 A 40 MCA), CARACTERÍSTICAS CHUVEIRO, ELÉTRICO, 03 TEMPERATURAS , TENSÃO: 220V, POTÊNCIA: 5400 WATTS, PRESSÃO: DE 10 A 400KPA (1 A 40 MCA), CARACTERÍSTICAS ADICIONAIS: COM SISTEMA DE ATERRAMENTO E MANGUEIRA MANUAL (TIPO CHUVEIRINHO), SELO DE EFICIÊNCIA ENERGÉTICO ATÉ CLASSE C. DE PLASTICO NA COR BRANCA</w:t>
            </w:r>
          </w:p>
        </w:tc>
        <w:tc>
          <w:tcPr>
            <w:tcW w:w="733" w:type="pct"/>
            <w:tcBorders>
              <w:top w:val="single" w:sz="4" w:space="0" w:color="000000"/>
              <w:left w:val="single" w:sz="4" w:space="0" w:color="000000"/>
              <w:bottom w:val="single" w:sz="4" w:space="0" w:color="000000"/>
              <w:right w:val="single" w:sz="4" w:space="0" w:color="000000"/>
            </w:tcBorders>
          </w:tcPr>
          <w:p w14:paraId="3AD960EC" w14:textId="5B062D9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0681B52" w14:textId="564A390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48</w:t>
            </w:r>
          </w:p>
        </w:tc>
      </w:tr>
      <w:tr w:rsidR="002B167B" w:rsidRPr="003244DD" w14:paraId="79DD9D8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06444D3" w14:textId="4D6409E2"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27</w:t>
            </w:r>
          </w:p>
        </w:tc>
        <w:tc>
          <w:tcPr>
            <w:tcW w:w="3246" w:type="pct"/>
            <w:tcBorders>
              <w:top w:val="single" w:sz="4" w:space="0" w:color="000000"/>
              <w:left w:val="single" w:sz="4" w:space="0" w:color="000000"/>
              <w:bottom w:val="single" w:sz="4" w:space="0" w:color="000000"/>
              <w:right w:val="single" w:sz="4" w:space="0" w:color="000000"/>
            </w:tcBorders>
          </w:tcPr>
          <w:p w14:paraId="61B133AF" w14:textId="59ADF4E7"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CHUVEIRO, ELÉTRICO, 03 TEMPERATURAS, TENSÃO: 127V, POTÊNCIA: 5500 WATTS, PRESSÃO: DE 10 A 400KPA (1 A 40 MCA), CARACTERÍSTICAS ADICIONAIS: COM SISTEMA DE ATERRAMENTO E MANGUEIRA MANUAL (TIPO CHUVEIRINHO), SELO DE EFICIÊNCIA ENERGÉTICO ATÉ CLASSE C, DE PLASTICO, NA COR BRANCA,</w:t>
            </w:r>
          </w:p>
        </w:tc>
        <w:tc>
          <w:tcPr>
            <w:tcW w:w="733" w:type="pct"/>
            <w:tcBorders>
              <w:top w:val="single" w:sz="4" w:space="0" w:color="000000"/>
              <w:left w:val="single" w:sz="4" w:space="0" w:color="000000"/>
              <w:bottom w:val="single" w:sz="4" w:space="0" w:color="000000"/>
              <w:right w:val="single" w:sz="4" w:space="0" w:color="000000"/>
            </w:tcBorders>
          </w:tcPr>
          <w:p w14:paraId="6618A307" w14:textId="6DA786A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A33374E" w14:textId="634C27C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38</w:t>
            </w:r>
          </w:p>
        </w:tc>
      </w:tr>
      <w:tr w:rsidR="002B167B" w:rsidRPr="003244DD" w14:paraId="3BF28C7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5F116FD" w14:textId="11DC070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28</w:t>
            </w:r>
          </w:p>
        </w:tc>
        <w:tc>
          <w:tcPr>
            <w:tcW w:w="3246" w:type="pct"/>
            <w:tcBorders>
              <w:top w:val="single" w:sz="4" w:space="0" w:color="000000"/>
              <w:left w:val="single" w:sz="4" w:space="0" w:color="000000"/>
              <w:bottom w:val="single" w:sz="4" w:space="0" w:color="000000"/>
              <w:right w:val="single" w:sz="4" w:space="0" w:color="000000"/>
            </w:tcBorders>
          </w:tcPr>
          <w:p w14:paraId="4D0BC4BF" w14:textId="39AFE7FB" w:rsidR="002B167B" w:rsidRPr="003244DD" w:rsidRDefault="002B167B" w:rsidP="002B167B">
            <w:pPr>
              <w:spacing w:line="276" w:lineRule="auto"/>
              <w:jc w:val="both"/>
              <w:rPr>
                <w:rFonts w:ascii="Arial Narrow" w:eastAsia="Arial" w:hAnsi="Arial Narrow"/>
                <w:sz w:val="20"/>
                <w:szCs w:val="20"/>
              </w:rPr>
            </w:pPr>
            <w:r w:rsidRPr="003244DD">
              <w:rPr>
                <w:rFonts w:ascii="Arial Narrow" w:hAnsi="Arial Narrow" w:cs="Draft10cpi-WinCharSetFFFF"/>
                <w:sz w:val="20"/>
                <w:szCs w:val="20"/>
              </w:rPr>
              <w:t>CONECTOR BIMETALICO, COM COBRE, E 1 PARAFUSO DE 10 A 50 MM;</w:t>
            </w:r>
          </w:p>
        </w:tc>
        <w:tc>
          <w:tcPr>
            <w:tcW w:w="733" w:type="pct"/>
            <w:tcBorders>
              <w:top w:val="single" w:sz="4" w:space="0" w:color="000000"/>
              <w:left w:val="single" w:sz="4" w:space="0" w:color="000000"/>
              <w:bottom w:val="single" w:sz="4" w:space="0" w:color="000000"/>
              <w:right w:val="single" w:sz="4" w:space="0" w:color="000000"/>
            </w:tcBorders>
          </w:tcPr>
          <w:p w14:paraId="5787AF3F" w14:textId="77D49E7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B5AF841" w14:textId="79CCBFC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526</w:t>
            </w:r>
          </w:p>
        </w:tc>
      </w:tr>
      <w:tr w:rsidR="002B167B" w:rsidRPr="003244DD" w14:paraId="382D8617"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3036335" w14:textId="410789C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29</w:t>
            </w:r>
          </w:p>
        </w:tc>
        <w:tc>
          <w:tcPr>
            <w:tcW w:w="3246" w:type="pct"/>
            <w:tcBorders>
              <w:top w:val="single" w:sz="4" w:space="0" w:color="000000"/>
              <w:left w:val="single" w:sz="4" w:space="0" w:color="000000"/>
              <w:bottom w:val="single" w:sz="4" w:space="0" w:color="000000"/>
              <w:right w:val="single" w:sz="4" w:space="0" w:color="000000"/>
            </w:tcBorders>
          </w:tcPr>
          <w:p w14:paraId="1401C804" w14:textId="56C3DB35"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CONECTOR DE PRESSÃO DE ALUMINIO PARA FIO 25 MM</w:t>
            </w:r>
          </w:p>
        </w:tc>
        <w:tc>
          <w:tcPr>
            <w:tcW w:w="733" w:type="pct"/>
            <w:tcBorders>
              <w:top w:val="single" w:sz="4" w:space="0" w:color="000000"/>
              <w:left w:val="single" w:sz="4" w:space="0" w:color="000000"/>
              <w:bottom w:val="single" w:sz="4" w:space="0" w:color="000000"/>
              <w:right w:val="single" w:sz="4" w:space="0" w:color="000000"/>
            </w:tcBorders>
          </w:tcPr>
          <w:p w14:paraId="2362FA2D" w14:textId="27A5E05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7245715" w14:textId="6FBABA1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16</w:t>
            </w:r>
          </w:p>
        </w:tc>
      </w:tr>
      <w:tr w:rsidR="002B167B" w:rsidRPr="003244DD" w14:paraId="65ECFF9F"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57DE271" w14:textId="593CEA56"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lastRenderedPageBreak/>
              <w:t>30</w:t>
            </w:r>
          </w:p>
        </w:tc>
        <w:tc>
          <w:tcPr>
            <w:tcW w:w="3246" w:type="pct"/>
            <w:tcBorders>
              <w:top w:val="single" w:sz="4" w:space="0" w:color="000000"/>
              <w:left w:val="single" w:sz="4" w:space="0" w:color="000000"/>
              <w:bottom w:val="single" w:sz="4" w:space="0" w:color="000000"/>
              <w:right w:val="single" w:sz="4" w:space="0" w:color="000000"/>
            </w:tcBorders>
          </w:tcPr>
          <w:p w14:paraId="0964EAD6" w14:textId="768F8DA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CONECTOR TORÇÃO PARA LUMINÁRIA 2,5 MM A 10 MM, AMPERAGEM: ATÉ 50A, VOLTAGEM: ATÉ 600 V.</w:t>
            </w:r>
          </w:p>
        </w:tc>
        <w:tc>
          <w:tcPr>
            <w:tcW w:w="733" w:type="pct"/>
            <w:tcBorders>
              <w:top w:val="single" w:sz="4" w:space="0" w:color="000000"/>
              <w:left w:val="single" w:sz="4" w:space="0" w:color="000000"/>
              <w:bottom w:val="single" w:sz="4" w:space="0" w:color="000000"/>
              <w:right w:val="single" w:sz="4" w:space="0" w:color="000000"/>
            </w:tcBorders>
          </w:tcPr>
          <w:p w14:paraId="7F91C8CA" w14:textId="1069E59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6D0DE4D" w14:textId="796A2E8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701</w:t>
            </w:r>
          </w:p>
        </w:tc>
      </w:tr>
      <w:tr w:rsidR="002B167B" w:rsidRPr="003244DD" w14:paraId="520F3F4A"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01753D2" w14:textId="10F6BFA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31</w:t>
            </w:r>
          </w:p>
        </w:tc>
        <w:tc>
          <w:tcPr>
            <w:tcW w:w="3246" w:type="pct"/>
            <w:tcBorders>
              <w:top w:val="single" w:sz="4" w:space="0" w:color="000000"/>
              <w:left w:val="single" w:sz="4" w:space="0" w:color="000000"/>
              <w:bottom w:val="single" w:sz="4" w:space="0" w:color="000000"/>
              <w:right w:val="single" w:sz="4" w:space="0" w:color="000000"/>
            </w:tcBorders>
          </w:tcPr>
          <w:p w14:paraId="29F7900F" w14:textId="542AB121"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CONTACTORA CJX 2 TRIPOLAR CORRENTE: 65 A TENSÃO BOBINA: 220VCA FREQUENCIA: 50/60HZ CONTATOS: 3 POLOS</w:t>
            </w:r>
          </w:p>
        </w:tc>
        <w:tc>
          <w:tcPr>
            <w:tcW w:w="733" w:type="pct"/>
            <w:tcBorders>
              <w:top w:val="single" w:sz="4" w:space="0" w:color="000000"/>
              <w:left w:val="single" w:sz="4" w:space="0" w:color="000000"/>
              <w:bottom w:val="single" w:sz="4" w:space="0" w:color="000000"/>
              <w:right w:val="single" w:sz="4" w:space="0" w:color="000000"/>
            </w:tcBorders>
          </w:tcPr>
          <w:p w14:paraId="195E5117" w14:textId="41024BA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2599753" w14:textId="365A3EB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18</w:t>
            </w:r>
          </w:p>
        </w:tc>
      </w:tr>
      <w:tr w:rsidR="002B167B" w:rsidRPr="003244DD" w14:paraId="5B657850"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DFBE88E" w14:textId="6524594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32</w:t>
            </w:r>
          </w:p>
        </w:tc>
        <w:tc>
          <w:tcPr>
            <w:tcW w:w="3246" w:type="pct"/>
            <w:tcBorders>
              <w:top w:val="single" w:sz="4" w:space="0" w:color="000000"/>
              <w:left w:val="single" w:sz="4" w:space="0" w:color="000000"/>
              <w:bottom w:val="single" w:sz="4" w:space="0" w:color="000000"/>
              <w:right w:val="single" w:sz="4" w:space="0" w:color="000000"/>
            </w:tcBorders>
          </w:tcPr>
          <w:p w14:paraId="34154DED" w14:textId="6115B0F5"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CONTADORA CWM32</w:t>
            </w:r>
          </w:p>
        </w:tc>
        <w:tc>
          <w:tcPr>
            <w:tcW w:w="733" w:type="pct"/>
            <w:tcBorders>
              <w:top w:val="single" w:sz="4" w:space="0" w:color="000000"/>
              <w:left w:val="single" w:sz="4" w:space="0" w:color="000000"/>
              <w:bottom w:val="single" w:sz="4" w:space="0" w:color="000000"/>
              <w:right w:val="single" w:sz="4" w:space="0" w:color="000000"/>
            </w:tcBorders>
          </w:tcPr>
          <w:p w14:paraId="305B5BBC" w14:textId="6526A8E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BDAFE95" w14:textId="4E8C0B2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36</w:t>
            </w:r>
          </w:p>
        </w:tc>
      </w:tr>
      <w:tr w:rsidR="002B167B" w:rsidRPr="003244DD" w14:paraId="2D2D9A2C"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EC57B43" w14:textId="3E81647D"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33</w:t>
            </w:r>
          </w:p>
        </w:tc>
        <w:tc>
          <w:tcPr>
            <w:tcW w:w="3246" w:type="pct"/>
            <w:tcBorders>
              <w:top w:val="single" w:sz="4" w:space="0" w:color="000000"/>
              <w:left w:val="single" w:sz="4" w:space="0" w:color="000000"/>
              <w:bottom w:val="single" w:sz="4" w:space="0" w:color="000000"/>
              <w:right w:val="single" w:sz="4" w:space="0" w:color="000000"/>
            </w:tcBorders>
          </w:tcPr>
          <w:p w14:paraId="5916B040" w14:textId="5B4AFA8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CONTATORA CW 25</w:t>
            </w:r>
          </w:p>
        </w:tc>
        <w:tc>
          <w:tcPr>
            <w:tcW w:w="733" w:type="pct"/>
            <w:tcBorders>
              <w:top w:val="single" w:sz="4" w:space="0" w:color="000000"/>
              <w:left w:val="single" w:sz="4" w:space="0" w:color="000000"/>
              <w:bottom w:val="single" w:sz="4" w:space="0" w:color="000000"/>
              <w:right w:val="single" w:sz="4" w:space="0" w:color="000000"/>
            </w:tcBorders>
          </w:tcPr>
          <w:p w14:paraId="56746B34" w14:textId="1D3CD92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B418F91" w14:textId="1DBE4A2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32</w:t>
            </w:r>
          </w:p>
        </w:tc>
      </w:tr>
      <w:tr w:rsidR="002B167B" w:rsidRPr="003244DD" w14:paraId="2B366DEA"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980646C" w14:textId="04F8E0A3"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34</w:t>
            </w:r>
          </w:p>
        </w:tc>
        <w:tc>
          <w:tcPr>
            <w:tcW w:w="3246" w:type="pct"/>
            <w:tcBorders>
              <w:top w:val="single" w:sz="4" w:space="0" w:color="000000"/>
              <w:left w:val="single" w:sz="4" w:space="0" w:color="000000"/>
              <w:bottom w:val="single" w:sz="4" w:space="0" w:color="000000"/>
              <w:right w:val="single" w:sz="4" w:space="0" w:color="000000"/>
            </w:tcBorders>
          </w:tcPr>
          <w:p w14:paraId="5D99664A" w14:textId="4CEF3FC0"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BIPOLAR 20 AMPARES</w:t>
            </w:r>
          </w:p>
        </w:tc>
        <w:tc>
          <w:tcPr>
            <w:tcW w:w="733" w:type="pct"/>
            <w:tcBorders>
              <w:top w:val="single" w:sz="4" w:space="0" w:color="000000"/>
              <w:left w:val="single" w:sz="4" w:space="0" w:color="000000"/>
              <w:bottom w:val="single" w:sz="4" w:space="0" w:color="000000"/>
              <w:right w:val="single" w:sz="4" w:space="0" w:color="000000"/>
            </w:tcBorders>
          </w:tcPr>
          <w:p w14:paraId="60F603AA" w14:textId="301279B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8F78858" w14:textId="2163CBD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60</w:t>
            </w:r>
          </w:p>
        </w:tc>
      </w:tr>
      <w:tr w:rsidR="002B167B" w:rsidRPr="003244DD" w14:paraId="0F43BE8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2236A98" w14:textId="5ACE7CCB"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35</w:t>
            </w:r>
          </w:p>
        </w:tc>
        <w:tc>
          <w:tcPr>
            <w:tcW w:w="3246" w:type="pct"/>
            <w:tcBorders>
              <w:top w:val="single" w:sz="4" w:space="0" w:color="000000"/>
              <w:left w:val="single" w:sz="4" w:space="0" w:color="000000"/>
              <w:bottom w:val="single" w:sz="4" w:space="0" w:color="000000"/>
              <w:right w:val="single" w:sz="4" w:space="0" w:color="000000"/>
            </w:tcBorders>
          </w:tcPr>
          <w:p w14:paraId="03BD3917" w14:textId="257996A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BIPOLAR 30 AMPARES</w:t>
            </w:r>
          </w:p>
        </w:tc>
        <w:tc>
          <w:tcPr>
            <w:tcW w:w="733" w:type="pct"/>
            <w:tcBorders>
              <w:top w:val="single" w:sz="4" w:space="0" w:color="000000"/>
              <w:left w:val="single" w:sz="4" w:space="0" w:color="000000"/>
              <w:bottom w:val="single" w:sz="4" w:space="0" w:color="000000"/>
              <w:right w:val="single" w:sz="4" w:space="0" w:color="000000"/>
            </w:tcBorders>
          </w:tcPr>
          <w:p w14:paraId="0D43E21A" w14:textId="195007A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045C283" w14:textId="4A25323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60</w:t>
            </w:r>
          </w:p>
        </w:tc>
      </w:tr>
      <w:tr w:rsidR="002B167B" w:rsidRPr="003244DD" w14:paraId="4D7425C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4F04D6E" w14:textId="3E965EB3"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36</w:t>
            </w:r>
          </w:p>
        </w:tc>
        <w:tc>
          <w:tcPr>
            <w:tcW w:w="3246" w:type="pct"/>
            <w:tcBorders>
              <w:top w:val="single" w:sz="4" w:space="0" w:color="000000"/>
              <w:left w:val="single" w:sz="4" w:space="0" w:color="000000"/>
              <w:bottom w:val="single" w:sz="4" w:space="0" w:color="000000"/>
              <w:right w:val="single" w:sz="4" w:space="0" w:color="000000"/>
            </w:tcBorders>
          </w:tcPr>
          <w:p w14:paraId="01D752C2" w14:textId="2E5184A1" w:rsidR="002B167B" w:rsidRPr="003244DD" w:rsidRDefault="002B167B" w:rsidP="002B167B">
            <w:pPr>
              <w:tabs>
                <w:tab w:val="left" w:pos="990"/>
              </w:tabs>
              <w:spacing w:line="276" w:lineRule="auto"/>
              <w:jc w:val="both"/>
              <w:rPr>
                <w:rFonts w:ascii="Arial Narrow" w:eastAsia="Arial" w:hAnsi="Arial Narrow"/>
                <w:sz w:val="20"/>
                <w:szCs w:val="20"/>
              </w:rPr>
            </w:pPr>
            <w:r w:rsidRPr="003244DD">
              <w:rPr>
                <w:rFonts w:ascii="Arial Narrow" w:eastAsia="Arial" w:hAnsi="Arial Narrow"/>
                <w:sz w:val="20"/>
                <w:szCs w:val="20"/>
              </w:rPr>
              <w:t>DISJUNTOR BIPOLAR DE 70 A</w:t>
            </w:r>
          </w:p>
        </w:tc>
        <w:tc>
          <w:tcPr>
            <w:tcW w:w="733" w:type="pct"/>
            <w:tcBorders>
              <w:top w:val="single" w:sz="4" w:space="0" w:color="000000"/>
              <w:left w:val="single" w:sz="4" w:space="0" w:color="000000"/>
              <w:bottom w:val="single" w:sz="4" w:space="0" w:color="000000"/>
              <w:right w:val="single" w:sz="4" w:space="0" w:color="000000"/>
            </w:tcBorders>
          </w:tcPr>
          <w:p w14:paraId="3C8E8158" w14:textId="7CDF60C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204CE89" w14:textId="5F663F4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103</w:t>
            </w:r>
          </w:p>
        </w:tc>
      </w:tr>
      <w:tr w:rsidR="002B167B" w:rsidRPr="003244DD" w14:paraId="7209167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BDA0C1F" w14:textId="29BBC289"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37</w:t>
            </w:r>
          </w:p>
        </w:tc>
        <w:tc>
          <w:tcPr>
            <w:tcW w:w="3246" w:type="pct"/>
            <w:tcBorders>
              <w:top w:val="single" w:sz="4" w:space="0" w:color="000000"/>
              <w:left w:val="single" w:sz="4" w:space="0" w:color="000000"/>
              <w:bottom w:val="single" w:sz="4" w:space="0" w:color="000000"/>
              <w:right w:val="single" w:sz="4" w:space="0" w:color="000000"/>
            </w:tcBorders>
          </w:tcPr>
          <w:p w14:paraId="770FF061" w14:textId="1146DB14"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BIPOLAR TIPO DIN 16A</w:t>
            </w:r>
          </w:p>
        </w:tc>
        <w:tc>
          <w:tcPr>
            <w:tcW w:w="733" w:type="pct"/>
            <w:tcBorders>
              <w:top w:val="single" w:sz="4" w:space="0" w:color="000000"/>
              <w:left w:val="single" w:sz="4" w:space="0" w:color="000000"/>
              <w:bottom w:val="single" w:sz="4" w:space="0" w:color="000000"/>
              <w:right w:val="single" w:sz="4" w:space="0" w:color="000000"/>
            </w:tcBorders>
          </w:tcPr>
          <w:p w14:paraId="3985A177" w14:textId="095AAA8B"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6901F2E" w14:textId="10210FD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110</w:t>
            </w:r>
          </w:p>
        </w:tc>
      </w:tr>
      <w:tr w:rsidR="002B167B" w:rsidRPr="003244DD" w14:paraId="526B2BA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1AF4BD0" w14:textId="2322BC8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38</w:t>
            </w:r>
          </w:p>
        </w:tc>
        <w:tc>
          <w:tcPr>
            <w:tcW w:w="3246" w:type="pct"/>
            <w:tcBorders>
              <w:top w:val="single" w:sz="4" w:space="0" w:color="000000"/>
              <w:left w:val="single" w:sz="4" w:space="0" w:color="000000"/>
              <w:bottom w:val="single" w:sz="4" w:space="0" w:color="000000"/>
              <w:right w:val="single" w:sz="4" w:space="0" w:color="000000"/>
            </w:tcBorders>
          </w:tcPr>
          <w:p w14:paraId="1CFC4527" w14:textId="13F9F82B"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TRIPOLAR 80 A</w:t>
            </w:r>
          </w:p>
        </w:tc>
        <w:tc>
          <w:tcPr>
            <w:tcW w:w="733" w:type="pct"/>
            <w:tcBorders>
              <w:top w:val="single" w:sz="4" w:space="0" w:color="000000"/>
              <w:left w:val="single" w:sz="4" w:space="0" w:color="000000"/>
              <w:bottom w:val="single" w:sz="4" w:space="0" w:color="000000"/>
              <w:right w:val="single" w:sz="4" w:space="0" w:color="000000"/>
            </w:tcBorders>
          </w:tcPr>
          <w:p w14:paraId="14F5B3CD" w14:textId="0BB39BB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0FF6FA7" w14:textId="428921EB"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22</w:t>
            </w:r>
          </w:p>
        </w:tc>
      </w:tr>
      <w:tr w:rsidR="002B167B" w:rsidRPr="003244DD" w14:paraId="36DB8B0D"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476017A" w14:textId="06A6D705"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39</w:t>
            </w:r>
          </w:p>
        </w:tc>
        <w:tc>
          <w:tcPr>
            <w:tcW w:w="3246" w:type="pct"/>
            <w:tcBorders>
              <w:top w:val="single" w:sz="4" w:space="0" w:color="000000"/>
              <w:left w:val="single" w:sz="4" w:space="0" w:color="000000"/>
              <w:bottom w:val="single" w:sz="4" w:space="0" w:color="000000"/>
              <w:right w:val="single" w:sz="4" w:space="0" w:color="000000"/>
            </w:tcBorders>
          </w:tcPr>
          <w:p w14:paraId="6E23896C" w14:textId="1C650885"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TRIPOLAR DE 100 A</w:t>
            </w:r>
          </w:p>
        </w:tc>
        <w:tc>
          <w:tcPr>
            <w:tcW w:w="733" w:type="pct"/>
            <w:tcBorders>
              <w:top w:val="single" w:sz="4" w:space="0" w:color="000000"/>
              <w:left w:val="single" w:sz="4" w:space="0" w:color="000000"/>
              <w:bottom w:val="single" w:sz="4" w:space="0" w:color="000000"/>
              <w:right w:val="single" w:sz="4" w:space="0" w:color="000000"/>
            </w:tcBorders>
          </w:tcPr>
          <w:p w14:paraId="645BE7D9" w14:textId="296EB3A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4DA5429" w14:textId="07373BA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23</w:t>
            </w:r>
          </w:p>
        </w:tc>
      </w:tr>
      <w:tr w:rsidR="002B167B" w:rsidRPr="003244DD" w14:paraId="56B7EF89"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F72499E" w14:textId="49937DBC"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40</w:t>
            </w:r>
          </w:p>
        </w:tc>
        <w:tc>
          <w:tcPr>
            <w:tcW w:w="3246" w:type="pct"/>
            <w:tcBorders>
              <w:top w:val="single" w:sz="4" w:space="0" w:color="000000"/>
              <w:left w:val="single" w:sz="4" w:space="0" w:color="000000"/>
              <w:bottom w:val="single" w:sz="4" w:space="0" w:color="000000"/>
              <w:right w:val="single" w:sz="4" w:space="0" w:color="000000"/>
            </w:tcBorders>
          </w:tcPr>
          <w:p w14:paraId="7E7EE858" w14:textId="5D50214A"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TRIPOLAR DE 125 A</w:t>
            </w:r>
          </w:p>
        </w:tc>
        <w:tc>
          <w:tcPr>
            <w:tcW w:w="733" w:type="pct"/>
            <w:tcBorders>
              <w:top w:val="single" w:sz="4" w:space="0" w:color="000000"/>
              <w:left w:val="single" w:sz="4" w:space="0" w:color="000000"/>
              <w:bottom w:val="single" w:sz="4" w:space="0" w:color="000000"/>
              <w:right w:val="single" w:sz="4" w:space="0" w:color="000000"/>
            </w:tcBorders>
          </w:tcPr>
          <w:p w14:paraId="65A46FC7" w14:textId="1005F2B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70611037" w14:textId="1729754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24</w:t>
            </w:r>
          </w:p>
        </w:tc>
      </w:tr>
      <w:tr w:rsidR="002B167B" w:rsidRPr="003244DD" w14:paraId="44FE6485"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96D47CA" w14:textId="3A4B6180"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41</w:t>
            </w:r>
          </w:p>
        </w:tc>
        <w:tc>
          <w:tcPr>
            <w:tcW w:w="3246" w:type="pct"/>
            <w:tcBorders>
              <w:top w:val="single" w:sz="4" w:space="0" w:color="000000"/>
              <w:left w:val="single" w:sz="4" w:space="0" w:color="000000"/>
              <w:bottom w:val="single" w:sz="4" w:space="0" w:color="000000"/>
              <w:right w:val="single" w:sz="4" w:space="0" w:color="000000"/>
            </w:tcBorders>
          </w:tcPr>
          <w:p w14:paraId="2067F53D" w14:textId="23317370"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TRIPOLAR DE 60 A</w:t>
            </w:r>
          </w:p>
        </w:tc>
        <w:tc>
          <w:tcPr>
            <w:tcW w:w="733" w:type="pct"/>
            <w:tcBorders>
              <w:top w:val="single" w:sz="4" w:space="0" w:color="000000"/>
              <w:left w:val="single" w:sz="4" w:space="0" w:color="000000"/>
              <w:bottom w:val="single" w:sz="4" w:space="0" w:color="000000"/>
              <w:right w:val="single" w:sz="4" w:space="0" w:color="000000"/>
            </w:tcBorders>
          </w:tcPr>
          <w:p w14:paraId="4F37EB5E" w14:textId="492A2E8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F4D568E" w14:textId="6F29E60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26</w:t>
            </w:r>
          </w:p>
        </w:tc>
      </w:tr>
      <w:tr w:rsidR="002B167B" w:rsidRPr="003244DD" w14:paraId="3D776851"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E632179" w14:textId="78E83AEC"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42</w:t>
            </w:r>
          </w:p>
        </w:tc>
        <w:tc>
          <w:tcPr>
            <w:tcW w:w="3246" w:type="pct"/>
            <w:tcBorders>
              <w:top w:val="single" w:sz="4" w:space="0" w:color="000000"/>
              <w:left w:val="single" w:sz="4" w:space="0" w:color="000000"/>
              <w:bottom w:val="single" w:sz="4" w:space="0" w:color="000000"/>
              <w:right w:val="single" w:sz="4" w:space="0" w:color="000000"/>
            </w:tcBorders>
          </w:tcPr>
          <w:p w14:paraId="6C081305" w14:textId="001296BA"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UNIPOLAR 10 A</w:t>
            </w:r>
          </w:p>
        </w:tc>
        <w:tc>
          <w:tcPr>
            <w:tcW w:w="733" w:type="pct"/>
            <w:tcBorders>
              <w:top w:val="single" w:sz="4" w:space="0" w:color="000000"/>
              <w:left w:val="single" w:sz="4" w:space="0" w:color="000000"/>
              <w:bottom w:val="single" w:sz="4" w:space="0" w:color="000000"/>
              <w:right w:val="single" w:sz="4" w:space="0" w:color="000000"/>
            </w:tcBorders>
          </w:tcPr>
          <w:p w14:paraId="0CCE8E98" w14:textId="2E24FFDB"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B4126B9" w14:textId="0C50A8A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25</w:t>
            </w:r>
          </w:p>
        </w:tc>
      </w:tr>
      <w:tr w:rsidR="002B167B" w:rsidRPr="003244DD" w14:paraId="610CF709"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8E9AE7D" w14:textId="00295E42"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43</w:t>
            </w:r>
          </w:p>
        </w:tc>
        <w:tc>
          <w:tcPr>
            <w:tcW w:w="3246" w:type="pct"/>
            <w:tcBorders>
              <w:top w:val="single" w:sz="4" w:space="0" w:color="000000"/>
              <w:left w:val="single" w:sz="4" w:space="0" w:color="000000"/>
              <w:bottom w:val="single" w:sz="4" w:space="0" w:color="000000"/>
              <w:right w:val="single" w:sz="4" w:space="0" w:color="000000"/>
            </w:tcBorders>
          </w:tcPr>
          <w:p w14:paraId="27D7BAB1" w14:textId="2FBD17BE"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UNIPOLAR 25 A;</w:t>
            </w:r>
          </w:p>
        </w:tc>
        <w:tc>
          <w:tcPr>
            <w:tcW w:w="733" w:type="pct"/>
            <w:tcBorders>
              <w:top w:val="single" w:sz="4" w:space="0" w:color="000000"/>
              <w:left w:val="single" w:sz="4" w:space="0" w:color="000000"/>
              <w:bottom w:val="single" w:sz="4" w:space="0" w:color="000000"/>
              <w:right w:val="single" w:sz="4" w:space="0" w:color="000000"/>
            </w:tcBorders>
          </w:tcPr>
          <w:p w14:paraId="1A21E481" w14:textId="5AAC1EF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147F84A" w14:textId="3A74688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60</w:t>
            </w:r>
          </w:p>
        </w:tc>
      </w:tr>
      <w:tr w:rsidR="002B167B" w:rsidRPr="003244DD" w14:paraId="714D365A"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96E1166" w14:textId="4E11BA7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44</w:t>
            </w:r>
          </w:p>
        </w:tc>
        <w:tc>
          <w:tcPr>
            <w:tcW w:w="3246" w:type="pct"/>
            <w:tcBorders>
              <w:top w:val="single" w:sz="4" w:space="0" w:color="000000"/>
              <w:left w:val="single" w:sz="4" w:space="0" w:color="000000"/>
              <w:bottom w:val="single" w:sz="4" w:space="0" w:color="000000"/>
              <w:right w:val="single" w:sz="4" w:space="0" w:color="000000"/>
            </w:tcBorders>
          </w:tcPr>
          <w:p w14:paraId="1E9E5CEF" w14:textId="4C70A69D" w:rsidR="002B167B" w:rsidRPr="003244DD" w:rsidRDefault="002B167B" w:rsidP="002B167B">
            <w:pPr>
              <w:tabs>
                <w:tab w:val="left" w:pos="1050"/>
              </w:tabs>
              <w:spacing w:line="276" w:lineRule="auto"/>
              <w:jc w:val="both"/>
              <w:rPr>
                <w:rFonts w:ascii="Arial Narrow" w:eastAsia="Arial" w:hAnsi="Arial Narrow"/>
                <w:sz w:val="20"/>
                <w:szCs w:val="20"/>
              </w:rPr>
            </w:pPr>
            <w:r w:rsidRPr="003244DD">
              <w:rPr>
                <w:rFonts w:ascii="Arial Narrow" w:eastAsia="Arial" w:hAnsi="Arial Narrow"/>
                <w:sz w:val="20"/>
                <w:szCs w:val="20"/>
              </w:rPr>
              <w:t>DISJUNTOR UNIPOLAR 40 A</w:t>
            </w:r>
          </w:p>
        </w:tc>
        <w:tc>
          <w:tcPr>
            <w:tcW w:w="733" w:type="pct"/>
            <w:tcBorders>
              <w:top w:val="single" w:sz="4" w:space="0" w:color="000000"/>
              <w:left w:val="single" w:sz="4" w:space="0" w:color="000000"/>
              <w:bottom w:val="single" w:sz="4" w:space="0" w:color="000000"/>
              <w:right w:val="single" w:sz="4" w:space="0" w:color="000000"/>
            </w:tcBorders>
          </w:tcPr>
          <w:p w14:paraId="3C5FFF5C" w14:textId="673DF23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 xml:space="preserve">UNIDA </w:t>
            </w:r>
          </w:p>
        </w:tc>
        <w:tc>
          <w:tcPr>
            <w:tcW w:w="629" w:type="pct"/>
            <w:tcBorders>
              <w:top w:val="single" w:sz="4" w:space="0" w:color="000000"/>
              <w:left w:val="single" w:sz="4" w:space="0" w:color="000000"/>
              <w:bottom w:val="single" w:sz="4" w:space="0" w:color="000000"/>
              <w:right w:val="single" w:sz="4" w:space="0" w:color="000000"/>
            </w:tcBorders>
          </w:tcPr>
          <w:p w14:paraId="49D451A6" w14:textId="4BC040B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65</w:t>
            </w:r>
          </w:p>
        </w:tc>
      </w:tr>
      <w:tr w:rsidR="002B167B" w:rsidRPr="003244DD" w14:paraId="5711BC8B"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A2B0DDC" w14:textId="192AE1FD"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45</w:t>
            </w:r>
          </w:p>
        </w:tc>
        <w:tc>
          <w:tcPr>
            <w:tcW w:w="3246" w:type="pct"/>
            <w:tcBorders>
              <w:top w:val="single" w:sz="4" w:space="0" w:color="000000"/>
              <w:left w:val="single" w:sz="4" w:space="0" w:color="000000"/>
              <w:bottom w:val="single" w:sz="4" w:space="0" w:color="000000"/>
              <w:right w:val="single" w:sz="4" w:space="0" w:color="000000"/>
            </w:tcBorders>
          </w:tcPr>
          <w:p w14:paraId="20BF91CE" w14:textId="7CF872B4"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DISJUNTOR UNIPOLAR DE 70 A</w:t>
            </w:r>
          </w:p>
        </w:tc>
        <w:tc>
          <w:tcPr>
            <w:tcW w:w="733" w:type="pct"/>
            <w:tcBorders>
              <w:top w:val="single" w:sz="4" w:space="0" w:color="000000"/>
              <w:left w:val="single" w:sz="4" w:space="0" w:color="000000"/>
              <w:bottom w:val="single" w:sz="4" w:space="0" w:color="000000"/>
              <w:right w:val="single" w:sz="4" w:space="0" w:color="000000"/>
            </w:tcBorders>
          </w:tcPr>
          <w:p w14:paraId="7049605A" w14:textId="7E4E0D3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A0258B4" w14:textId="4143CFB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77</w:t>
            </w:r>
          </w:p>
        </w:tc>
      </w:tr>
      <w:tr w:rsidR="002B167B" w:rsidRPr="003244DD" w14:paraId="38E334F7"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E7B0174" w14:textId="1D2C73B7"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46</w:t>
            </w:r>
          </w:p>
        </w:tc>
        <w:tc>
          <w:tcPr>
            <w:tcW w:w="3246" w:type="pct"/>
            <w:tcBorders>
              <w:top w:val="single" w:sz="4" w:space="0" w:color="000000"/>
              <w:left w:val="single" w:sz="4" w:space="0" w:color="000000"/>
              <w:bottom w:val="single" w:sz="4" w:space="0" w:color="000000"/>
              <w:right w:val="single" w:sz="4" w:space="0" w:color="000000"/>
            </w:tcBorders>
          </w:tcPr>
          <w:p w14:paraId="2FF39AA1" w14:textId="60BD6649"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FILTRO DE LINHA COM 4 TOMADAS, COM NOVO PADRÃO DE PUGLES DE TOMADAS NBR 14136, COM CABO DE NO MÍNIMO 1,8 METROS,COM CHAVE LIGA E DESLIGA, FUSÍVEL DE OPERAÇÃO, BIVOLT, POTÊNCIA DE 1500 VA.</w:t>
            </w:r>
          </w:p>
        </w:tc>
        <w:tc>
          <w:tcPr>
            <w:tcW w:w="733" w:type="pct"/>
            <w:tcBorders>
              <w:top w:val="single" w:sz="4" w:space="0" w:color="000000"/>
              <w:left w:val="single" w:sz="4" w:space="0" w:color="000000"/>
              <w:bottom w:val="single" w:sz="4" w:space="0" w:color="000000"/>
              <w:right w:val="single" w:sz="4" w:space="0" w:color="000000"/>
            </w:tcBorders>
          </w:tcPr>
          <w:p w14:paraId="2F7FE403" w14:textId="5DEEF0E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 xml:space="preserve">UNIDA </w:t>
            </w:r>
          </w:p>
        </w:tc>
        <w:tc>
          <w:tcPr>
            <w:tcW w:w="629" w:type="pct"/>
            <w:tcBorders>
              <w:top w:val="single" w:sz="4" w:space="0" w:color="000000"/>
              <w:left w:val="single" w:sz="4" w:space="0" w:color="000000"/>
              <w:bottom w:val="single" w:sz="4" w:space="0" w:color="000000"/>
              <w:right w:val="single" w:sz="4" w:space="0" w:color="000000"/>
            </w:tcBorders>
          </w:tcPr>
          <w:p w14:paraId="585B128B" w14:textId="344BA8D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139</w:t>
            </w:r>
          </w:p>
        </w:tc>
      </w:tr>
      <w:tr w:rsidR="002B167B" w:rsidRPr="003244DD" w14:paraId="4B9081D5"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F73B2BB" w14:textId="4D5FEDED"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47</w:t>
            </w:r>
          </w:p>
        </w:tc>
        <w:tc>
          <w:tcPr>
            <w:tcW w:w="3246" w:type="pct"/>
            <w:tcBorders>
              <w:top w:val="single" w:sz="4" w:space="0" w:color="000000"/>
              <w:left w:val="single" w:sz="4" w:space="0" w:color="000000"/>
              <w:bottom w:val="single" w:sz="4" w:space="0" w:color="000000"/>
              <w:right w:val="single" w:sz="4" w:space="0" w:color="000000"/>
            </w:tcBorders>
          </w:tcPr>
          <w:p w14:paraId="149CA952" w14:textId="6B8DCCCB"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FITA ISOLANTE ALTA FUSÃO COM 20 METROS CADA ROLO</w:t>
            </w:r>
          </w:p>
        </w:tc>
        <w:tc>
          <w:tcPr>
            <w:tcW w:w="733" w:type="pct"/>
            <w:tcBorders>
              <w:top w:val="single" w:sz="4" w:space="0" w:color="000000"/>
              <w:left w:val="single" w:sz="4" w:space="0" w:color="000000"/>
              <w:bottom w:val="single" w:sz="4" w:space="0" w:color="000000"/>
              <w:right w:val="single" w:sz="4" w:space="0" w:color="000000"/>
            </w:tcBorders>
          </w:tcPr>
          <w:p w14:paraId="59186C27" w14:textId="3F7D019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8FA0B4F" w14:textId="3BED559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74</w:t>
            </w:r>
          </w:p>
        </w:tc>
      </w:tr>
      <w:tr w:rsidR="002B167B" w:rsidRPr="003244DD" w14:paraId="6CCADB21"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1D1A1B3" w14:textId="74376AA5"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48</w:t>
            </w:r>
          </w:p>
        </w:tc>
        <w:tc>
          <w:tcPr>
            <w:tcW w:w="3246" w:type="pct"/>
            <w:tcBorders>
              <w:top w:val="single" w:sz="4" w:space="0" w:color="000000"/>
              <w:left w:val="single" w:sz="4" w:space="0" w:color="000000"/>
              <w:bottom w:val="single" w:sz="4" w:space="0" w:color="000000"/>
              <w:right w:val="single" w:sz="4" w:space="0" w:color="000000"/>
            </w:tcBorders>
          </w:tcPr>
          <w:p w14:paraId="6234F0EB" w14:textId="3E9F0C77"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FITA ISOLANTE DE USO PROFISSIONAL PARA CABO DE ALTA TENSÃO, DE EXPESSURA DE 19MM X 20M, RESITENTE A ÁGUA E A CHAMAS, CLASSE A. ROLO COM 20 METROS</w:t>
            </w:r>
          </w:p>
        </w:tc>
        <w:tc>
          <w:tcPr>
            <w:tcW w:w="733" w:type="pct"/>
            <w:tcBorders>
              <w:top w:val="single" w:sz="4" w:space="0" w:color="000000"/>
              <w:left w:val="single" w:sz="4" w:space="0" w:color="000000"/>
              <w:bottom w:val="single" w:sz="4" w:space="0" w:color="000000"/>
              <w:right w:val="single" w:sz="4" w:space="0" w:color="000000"/>
            </w:tcBorders>
          </w:tcPr>
          <w:p w14:paraId="240B5D9D" w14:textId="0DA3A67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3130C47" w14:textId="459E8DC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235</w:t>
            </w:r>
          </w:p>
        </w:tc>
      </w:tr>
      <w:tr w:rsidR="002B167B" w:rsidRPr="003244DD" w14:paraId="49AC428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D456AF0" w14:textId="0D033C12"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49</w:t>
            </w:r>
          </w:p>
        </w:tc>
        <w:tc>
          <w:tcPr>
            <w:tcW w:w="3246" w:type="pct"/>
            <w:tcBorders>
              <w:top w:val="single" w:sz="4" w:space="0" w:color="000000"/>
              <w:left w:val="single" w:sz="4" w:space="0" w:color="000000"/>
              <w:bottom w:val="single" w:sz="4" w:space="0" w:color="000000"/>
              <w:right w:val="single" w:sz="4" w:space="0" w:color="000000"/>
            </w:tcBorders>
          </w:tcPr>
          <w:p w14:paraId="2B244D09" w14:textId="2A85C374"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ILUMINARIA TARTARUGA DE LED 30 WATTS;</w:t>
            </w:r>
          </w:p>
        </w:tc>
        <w:tc>
          <w:tcPr>
            <w:tcW w:w="733" w:type="pct"/>
            <w:tcBorders>
              <w:top w:val="single" w:sz="4" w:space="0" w:color="000000"/>
              <w:left w:val="single" w:sz="4" w:space="0" w:color="000000"/>
              <w:bottom w:val="single" w:sz="4" w:space="0" w:color="000000"/>
              <w:right w:val="single" w:sz="4" w:space="0" w:color="000000"/>
            </w:tcBorders>
          </w:tcPr>
          <w:p w14:paraId="2AAC0F90" w14:textId="1223C1E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5DDD11E" w14:textId="324CC44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100</w:t>
            </w:r>
          </w:p>
        </w:tc>
      </w:tr>
      <w:tr w:rsidR="002B167B" w:rsidRPr="003244DD" w14:paraId="2BE4E7C9"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809AE4" w14:textId="5024496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50</w:t>
            </w:r>
          </w:p>
        </w:tc>
        <w:tc>
          <w:tcPr>
            <w:tcW w:w="3246" w:type="pct"/>
            <w:tcBorders>
              <w:top w:val="single" w:sz="4" w:space="0" w:color="000000"/>
              <w:left w:val="single" w:sz="4" w:space="0" w:color="000000"/>
              <w:bottom w:val="single" w:sz="4" w:space="0" w:color="000000"/>
              <w:right w:val="single" w:sz="4" w:space="0" w:color="000000"/>
            </w:tcBorders>
          </w:tcPr>
          <w:p w14:paraId="10C30DF9" w14:textId="1702F6AA"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LÂMPADA DE LED E-27 30 WATTS.</w:t>
            </w:r>
          </w:p>
        </w:tc>
        <w:tc>
          <w:tcPr>
            <w:tcW w:w="733" w:type="pct"/>
            <w:tcBorders>
              <w:top w:val="single" w:sz="4" w:space="0" w:color="000000"/>
              <w:left w:val="single" w:sz="4" w:space="0" w:color="000000"/>
              <w:bottom w:val="single" w:sz="4" w:space="0" w:color="000000"/>
              <w:right w:val="single" w:sz="4" w:space="0" w:color="000000"/>
            </w:tcBorders>
          </w:tcPr>
          <w:p w14:paraId="25FBC7B9" w14:textId="6D2EB2F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 xml:space="preserve">UNIDA </w:t>
            </w:r>
          </w:p>
        </w:tc>
        <w:tc>
          <w:tcPr>
            <w:tcW w:w="629" w:type="pct"/>
            <w:tcBorders>
              <w:top w:val="single" w:sz="4" w:space="0" w:color="000000"/>
              <w:left w:val="single" w:sz="4" w:space="0" w:color="000000"/>
              <w:bottom w:val="single" w:sz="4" w:space="0" w:color="000000"/>
              <w:right w:val="single" w:sz="4" w:space="0" w:color="000000"/>
            </w:tcBorders>
          </w:tcPr>
          <w:p w14:paraId="4729DBDF" w14:textId="10ACDCD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580</w:t>
            </w:r>
          </w:p>
        </w:tc>
      </w:tr>
      <w:tr w:rsidR="002B167B" w:rsidRPr="003244DD" w14:paraId="1E35B2F1"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79CC178" w14:textId="1B206CC7"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51</w:t>
            </w:r>
          </w:p>
        </w:tc>
        <w:tc>
          <w:tcPr>
            <w:tcW w:w="3246" w:type="pct"/>
            <w:tcBorders>
              <w:top w:val="single" w:sz="4" w:space="0" w:color="000000"/>
              <w:left w:val="single" w:sz="4" w:space="0" w:color="000000"/>
              <w:bottom w:val="single" w:sz="4" w:space="0" w:color="000000"/>
              <w:right w:val="single" w:sz="4" w:space="0" w:color="000000"/>
            </w:tcBorders>
          </w:tcPr>
          <w:p w14:paraId="23B6DBF5" w14:textId="5E9127C1" w:rsidR="002B167B" w:rsidRPr="003244DD" w:rsidRDefault="002B167B" w:rsidP="002B167B">
            <w:pPr>
              <w:tabs>
                <w:tab w:val="left" w:pos="1005"/>
              </w:tabs>
              <w:spacing w:line="276" w:lineRule="auto"/>
              <w:jc w:val="both"/>
              <w:rPr>
                <w:rFonts w:ascii="Arial Narrow" w:eastAsia="Arial" w:hAnsi="Arial Narrow"/>
                <w:sz w:val="20"/>
                <w:szCs w:val="20"/>
              </w:rPr>
            </w:pPr>
            <w:r w:rsidRPr="003244DD">
              <w:rPr>
                <w:rFonts w:ascii="Arial Narrow" w:eastAsia="Arial" w:hAnsi="Arial Narrow"/>
                <w:sz w:val="20"/>
                <w:szCs w:val="20"/>
              </w:rPr>
              <w:t>LAMPADA LED 15W BASE E27</w:t>
            </w:r>
          </w:p>
        </w:tc>
        <w:tc>
          <w:tcPr>
            <w:tcW w:w="733" w:type="pct"/>
            <w:tcBorders>
              <w:top w:val="single" w:sz="4" w:space="0" w:color="000000"/>
              <w:left w:val="single" w:sz="4" w:space="0" w:color="000000"/>
              <w:bottom w:val="single" w:sz="4" w:space="0" w:color="000000"/>
              <w:right w:val="single" w:sz="4" w:space="0" w:color="000000"/>
            </w:tcBorders>
          </w:tcPr>
          <w:p w14:paraId="392104CB" w14:textId="34077CA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2C1C1D4" w14:textId="6CA8AB84"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445</w:t>
            </w:r>
          </w:p>
        </w:tc>
      </w:tr>
      <w:tr w:rsidR="002B167B" w:rsidRPr="003244DD" w14:paraId="6D6098E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D1E81A0" w14:textId="45F9D3E7"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52</w:t>
            </w:r>
          </w:p>
        </w:tc>
        <w:tc>
          <w:tcPr>
            <w:tcW w:w="3246" w:type="pct"/>
            <w:tcBorders>
              <w:top w:val="single" w:sz="4" w:space="0" w:color="000000"/>
              <w:left w:val="single" w:sz="4" w:space="0" w:color="000000"/>
              <w:bottom w:val="single" w:sz="4" w:space="0" w:color="000000"/>
              <w:right w:val="single" w:sz="4" w:space="0" w:color="000000"/>
            </w:tcBorders>
          </w:tcPr>
          <w:p w14:paraId="665F81D5" w14:textId="06EA9BE7" w:rsidR="002B167B" w:rsidRPr="003244DD" w:rsidRDefault="002B167B" w:rsidP="002B167B">
            <w:pPr>
              <w:tabs>
                <w:tab w:val="left" w:pos="960"/>
              </w:tabs>
              <w:spacing w:line="276" w:lineRule="auto"/>
              <w:jc w:val="both"/>
              <w:rPr>
                <w:rFonts w:ascii="Arial Narrow" w:eastAsia="Arial" w:hAnsi="Arial Narrow"/>
                <w:sz w:val="20"/>
                <w:szCs w:val="20"/>
              </w:rPr>
            </w:pPr>
            <w:r w:rsidRPr="003244DD">
              <w:rPr>
                <w:rFonts w:ascii="Arial Narrow" w:eastAsia="Arial" w:hAnsi="Arial Narrow"/>
                <w:sz w:val="20"/>
                <w:szCs w:val="20"/>
              </w:rPr>
              <w:t>LÂMPADA TUBULAR T8 LED DE 120 CM, POTÊNCIA DE 18/24W TENSÃO DE FUNCIONAMENTO DE 127/220V, TEMPERATURA BRANCO FRIO.</w:t>
            </w:r>
          </w:p>
        </w:tc>
        <w:tc>
          <w:tcPr>
            <w:tcW w:w="733" w:type="pct"/>
            <w:tcBorders>
              <w:top w:val="single" w:sz="4" w:space="0" w:color="000000"/>
              <w:left w:val="single" w:sz="4" w:space="0" w:color="000000"/>
              <w:bottom w:val="single" w:sz="4" w:space="0" w:color="000000"/>
              <w:right w:val="single" w:sz="4" w:space="0" w:color="000000"/>
            </w:tcBorders>
          </w:tcPr>
          <w:p w14:paraId="7904B6BF" w14:textId="49E9695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4E3AC95" w14:textId="2A2EC6A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490</w:t>
            </w:r>
          </w:p>
        </w:tc>
      </w:tr>
      <w:tr w:rsidR="002B167B" w:rsidRPr="003244DD" w14:paraId="26C0795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DD5FE41" w14:textId="1C4314F2"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53</w:t>
            </w:r>
          </w:p>
        </w:tc>
        <w:tc>
          <w:tcPr>
            <w:tcW w:w="3246" w:type="pct"/>
            <w:tcBorders>
              <w:top w:val="single" w:sz="4" w:space="0" w:color="000000"/>
              <w:left w:val="single" w:sz="4" w:space="0" w:color="000000"/>
              <w:bottom w:val="single" w:sz="4" w:space="0" w:color="000000"/>
              <w:right w:val="single" w:sz="4" w:space="0" w:color="000000"/>
            </w:tcBorders>
          </w:tcPr>
          <w:p w14:paraId="0587C9AD" w14:textId="57092F66"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LED POTÊNCIA: 18W. FLUXO LUMINOSO: 1260LM (LUMENS). TEMPERATURA DA COR: BRANCO FRIO 6500K (LUZ BRANCA). MEDIDAS: COMPRIMENTO 22CM X LARGURA 22CM X PROFUNDIDADE 1,8CM. CARACTERÍSTICAS: TEMPERATURA DA COR: BRANCO FRIO 6500K (LUZ BRANCA) VOLTAGEM: BIVOLT (110V / 220V). ÂNGULO DE ILUMINAÇÃO: 120°. IRC: MAIOR QUE 70. MATERIAL: ALUMÍNIO</w:t>
            </w:r>
          </w:p>
        </w:tc>
        <w:tc>
          <w:tcPr>
            <w:tcW w:w="733" w:type="pct"/>
            <w:tcBorders>
              <w:top w:val="single" w:sz="4" w:space="0" w:color="000000"/>
              <w:left w:val="single" w:sz="4" w:space="0" w:color="000000"/>
              <w:bottom w:val="single" w:sz="4" w:space="0" w:color="000000"/>
              <w:right w:val="single" w:sz="4" w:space="0" w:color="000000"/>
            </w:tcBorders>
          </w:tcPr>
          <w:p w14:paraId="45509EF4" w14:textId="52D7A74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0EEDDD1" w14:textId="51056DE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50</w:t>
            </w:r>
          </w:p>
        </w:tc>
      </w:tr>
      <w:tr w:rsidR="002B167B" w:rsidRPr="003244DD" w14:paraId="74DDEFBF"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0FBACFD" w14:textId="54873B17"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54</w:t>
            </w:r>
          </w:p>
        </w:tc>
        <w:tc>
          <w:tcPr>
            <w:tcW w:w="3246" w:type="pct"/>
            <w:tcBorders>
              <w:top w:val="single" w:sz="4" w:space="0" w:color="000000"/>
              <w:left w:val="single" w:sz="4" w:space="0" w:color="000000"/>
              <w:bottom w:val="single" w:sz="4" w:space="0" w:color="000000"/>
              <w:right w:val="single" w:sz="4" w:space="0" w:color="000000"/>
            </w:tcBorders>
          </w:tcPr>
          <w:p w14:paraId="12282A19" w14:textId="0F4B2290"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LENÇOL ISOLANTE DE BORRACHA PROTEGE O ELETRICISTA DE TENSÕES ATÉ 1000V (1KV), CONTRA ACIDENTES DE EVENTUAIS APROXIMAÇÕES OU CONTATOS COM PARTES OU LINHAS VIVAS E ENERGIZADAS. ATENDE NORMA ASTM D1048: CLASSE 0, TIPO II, ESTILO "A" FEITO EM BORRACHA ESPECIAL, RESISTENTE A OZÕNIO. FIXAÇÃO POR VELCRO.</w:t>
            </w:r>
          </w:p>
        </w:tc>
        <w:tc>
          <w:tcPr>
            <w:tcW w:w="733" w:type="pct"/>
            <w:tcBorders>
              <w:top w:val="single" w:sz="4" w:space="0" w:color="000000"/>
              <w:left w:val="single" w:sz="4" w:space="0" w:color="000000"/>
              <w:bottom w:val="single" w:sz="4" w:space="0" w:color="000000"/>
              <w:right w:val="single" w:sz="4" w:space="0" w:color="000000"/>
            </w:tcBorders>
          </w:tcPr>
          <w:p w14:paraId="29E3BFCC" w14:textId="65F88BC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141D039" w14:textId="1385418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3</w:t>
            </w:r>
          </w:p>
        </w:tc>
      </w:tr>
      <w:tr w:rsidR="002B167B" w:rsidRPr="003244DD" w14:paraId="40574D3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14378D0" w14:textId="62F2BD8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55</w:t>
            </w:r>
          </w:p>
        </w:tc>
        <w:tc>
          <w:tcPr>
            <w:tcW w:w="3246" w:type="pct"/>
            <w:tcBorders>
              <w:top w:val="single" w:sz="4" w:space="0" w:color="000000"/>
              <w:left w:val="single" w:sz="4" w:space="0" w:color="000000"/>
              <w:bottom w:val="single" w:sz="4" w:space="0" w:color="000000"/>
              <w:right w:val="single" w:sz="4" w:space="0" w:color="000000"/>
            </w:tcBorders>
          </w:tcPr>
          <w:p w14:paraId="147E71F2" w14:textId="744C0336"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LUMINÁRIA DE EMERGÊNCIA LED 4 W 300 LUMENS.</w:t>
            </w:r>
          </w:p>
        </w:tc>
        <w:tc>
          <w:tcPr>
            <w:tcW w:w="733" w:type="pct"/>
            <w:tcBorders>
              <w:top w:val="single" w:sz="4" w:space="0" w:color="000000"/>
              <w:left w:val="single" w:sz="4" w:space="0" w:color="000000"/>
              <w:bottom w:val="single" w:sz="4" w:space="0" w:color="000000"/>
              <w:right w:val="single" w:sz="4" w:space="0" w:color="000000"/>
            </w:tcBorders>
          </w:tcPr>
          <w:p w14:paraId="51E61519" w14:textId="3EDFD78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2C450AA" w14:textId="0FEC92E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137</w:t>
            </w:r>
          </w:p>
        </w:tc>
      </w:tr>
      <w:tr w:rsidR="002B167B" w:rsidRPr="003244DD" w14:paraId="79BFF8C3"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393CEC" w14:textId="155D5AD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56</w:t>
            </w:r>
          </w:p>
        </w:tc>
        <w:tc>
          <w:tcPr>
            <w:tcW w:w="3246" w:type="pct"/>
            <w:tcBorders>
              <w:top w:val="single" w:sz="4" w:space="0" w:color="000000"/>
              <w:left w:val="single" w:sz="4" w:space="0" w:color="000000"/>
              <w:bottom w:val="single" w:sz="4" w:space="0" w:color="000000"/>
              <w:right w:val="single" w:sz="4" w:space="0" w:color="000000"/>
            </w:tcBorders>
          </w:tcPr>
          <w:p w14:paraId="5EE31EB2" w14:textId="3EB275CA"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 xml:space="preserve">LUMINARIA DE LED, PARA ILUMINAÇÃO PUBLICA, 100W DE POTENCIA, MINIMO DE 13000 LM, BIVOLT, SELO A INMETRO, CORPO EM ALUMINIO INJ, FP 0,97, PROT DPS 10 KV, IP 66, NO MÍNIMO IK 08, (DE ACORDO COM A PORTARIA 062/2022 DO INMETRO, ANEXO I, ITEM 3.1. 9.1, TEMP. COR 5000 K, IRC = OU 70%, V.UTIL 50.000,00 H, 130 LM/W, COM GARANTIA MINIMA DE 5 </w:t>
            </w:r>
            <w:r w:rsidRPr="003244DD">
              <w:rPr>
                <w:rFonts w:ascii="Arial Narrow" w:eastAsia="Arial" w:hAnsi="Arial Narrow"/>
                <w:sz w:val="20"/>
                <w:szCs w:val="20"/>
              </w:rPr>
              <w:lastRenderedPageBreak/>
              <w:t>ANOS CONTRA DEFEITO DE FABRICAÇÃO (SEM BASE DE RELE)</w:t>
            </w:r>
          </w:p>
        </w:tc>
        <w:tc>
          <w:tcPr>
            <w:tcW w:w="733" w:type="pct"/>
            <w:tcBorders>
              <w:top w:val="single" w:sz="4" w:space="0" w:color="000000"/>
              <w:left w:val="single" w:sz="4" w:space="0" w:color="000000"/>
              <w:bottom w:val="single" w:sz="4" w:space="0" w:color="000000"/>
              <w:right w:val="single" w:sz="4" w:space="0" w:color="000000"/>
            </w:tcBorders>
          </w:tcPr>
          <w:p w14:paraId="4A1D8155" w14:textId="5F5DA4C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lastRenderedPageBreak/>
              <w:t>UNIDA</w:t>
            </w:r>
          </w:p>
        </w:tc>
        <w:tc>
          <w:tcPr>
            <w:tcW w:w="629" w:type="pct"/>
            <w:tcBorders>
              <w:top w:val="single" w:sz="4" w:space="0" w:color="000000"/>
              <w:left w:val="single" w:sz="4" w:space="0" w:color="000000"/>
              <w:bottom w:val="single" w:sz="4" w:space="0" w:color="000000"/>
              <w:right w:val="single" w:sz="4" w:space="0" w:color="000000"/>
            </w:tcBorders>
          </w:tcPr>
          <w:p w14:paraId="68F77E95" w14:textId="2687D47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220</w:t>
            </w:r>
          </w:p>
        </w:tc>
      </w:tr>
      <w:tr w:rsidR="002B167B" w:rsidRPr="003244DD" w14:paraId="75F44C03"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4B73A7D" w14:textId="397243BE"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57</w:t>
            </w:r>
          </w:p>
        </w:tc>
        <w:tc>
          <w:tcPr>
            <w:tcW w:w="3246" w:type="pct"/>
            <w:tcBorders>
              <w:top w:val="single" w:sz="4" w:space="0" w:color="000000"/>
              <w:left w:val="single" w:sz="4" w:space="0" w:color="000000"/>
              <w:bottom w:val="single" w:sz="4" w:space="0" w:color="000000"/>
              <w:right w:val="single" w:sz="4" w:space="0" w:color="000000"/>
            </w:tcBorders>
          </w:tcPr>
          <w:p w14:paraId="144BABBF" w14:textId="662E0D2E"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LUMINÁRIA LED DE SOBREPOR SLIM, POTÊNCIA DE 36/40W, TENSÃO DE FUNCIONAMENTO DE 127/220V, TEMPERATURA BRANCO FRIO, 120 CM DE COMPRIMENTO.</w:t>
            </w:r>
          </w:p>
        </w:tc>
        <w:tc>
          <w:tcPr>
            <w:tcW w:w="733" w:type="pct"/>
            <w:tcBorders>
              <w:top w:val="single" w:sz="4" w:space="0" w:color="000000"/>
              <w:left w:val="single" w:sz="4" w:space="0" w:color="000000"/>
              <w:bottom w:val="single" w:sz="4" w:space="0" w:color="000000"/>
              <w:right w:val="single" w:sz="4" w:space="0" w:color="000000"/>
            </w:tcBorders>
          </w:tcPr>
          <w:p w14:paraId="36088C2A" w14:textId="0FBC96A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0F5EF91" w14:textId="50EC183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26</w:t>
            </w:r>
          </w:p>
        </w:tc>
      </w:tr>
      <w:tr w:rsidR="002B167B" w:rsidRPr="003244DD" w14:paraId="20F75EFA"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8151417" w14:textId="6F9DA9DC"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58</w:t>
            </w:r>
          </w:p>
        </w:tc>
        <w:tc>
          <w:tcPr>
            <w:tcW w:w="3246" w:type="pct"/>
            <w:tcBorders>
              <w:top w:val="single" w:sz="4" w:space="0" w:color="000000"/>
              <w:left w:val="single" w:sz="4" w:space="0" w:color="000000"/>
              <w:bottom w:val="single" w:sz="4" w:space="0" w:color="000000"/>
              <w:right w:val="single" w:sz="4" w:space="0" w:color="000000"/>
            </w:tcBorders>
          </w:tcPr>
          <w:p w14:paraId="1BB08542" w14:textId="0C6A2C36"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LUVA DE SEGURANÇA DE COBERTURA DE CINCO DEDOS, CONFECCIONADA EM COURO BOVINO TIPO VAQUETA, COM REFORÇO EXTERNO DO MESMO MATERIAL, NA CAVA DO POLEGAR E NA REGIÃO INFERIOR DO PULSO POSSUI REFORÇO DE RASPA DE COURO BOVINO COSTURADA SOBRE O PUNHO DO MESMO MATERIAL, NO DORSO A LVA POSSUI UMA TIRA DE COURO TIPO VAQUETA E UMA FIVELA DE PLÁSTICO PARA AJUSTE, C.A 30.370</w:t>
            </w:r>
          </w:p>
        </w:tc>
        <w:tc>
          <w:tcPr>
            <w:tcW w:w="733" w:type="pct"/>
            <w:tcBorders>
              <w:top w:val="single" w:sz="4" w:space="0" w:color="000000"/>
              <w:left w:val="single" w:sz="4" w:space="0" w:color="000000"/>
              <w:bottom w:val="single" w:sz="4" w:space="0" w:color="000000"/>
              <w:right w:val="single" w:sz="4" w:space="0" w:color="000000"/>
            </w:tcBorders>
          </w:tcPr>
          <w:p w14:paraId="5DF4F2B7" w14:textId="602EBD8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9104A19" w14:textId="7C28C5F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15</w:t>
            </w:r>
          </w:p>
        </w:tc>
      </w:tr>
      <w:tr w:rsidR="002B167B" w:rsidRPr="003244DD" w14:paraId="1C26956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D0351A5" w14:textId="0E8A54F6"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59</w:t>
            </w:r>
          </w:p>
        </w:tc>
        <w:tc>
          <w:tcPr>
            <w:tcW w:w="3246" w:type="pct"/>
            <w:tcBorders>
              <w:top w:val="single" w:sz="4" w:space="0" w:color="000000"/>
              <w:left w:val="single" w:sz="4" w:space="0" w:color="000000"/>
              <w:bottom w:val="single" w:sz="4" w:space="0" w:color="000000"/>
              <w:right w:val="single" w:sz="4" w:space="0" w:color="000000"/>
            </w:tcBorders>
          </w:tcPr>
          <w:p w14:paraId="136002F5" w14:textId="433EA4B6" w:rsidR="002B167B" w:rsidRPr="003244DD" w:rsidRDefault="002B167B" w:rsidP="002B167B">
            <w:pPr>
              <w:spacing w:line="276" w:lineRule="auto"/>
              <w:jc w:val="both"/>
              <w:rPr>
                <w:rFonts w:ascii="Arial Narrow" w:eastAsia="Arial" w:hAnsi="Arial Narrow"/>
                <w:sz w:val="20"/>
                <w:szCs w:val="20"/>
              </w:rPr>
            </w:pPr>
            <w:r w:rsidRPr="003244DD">
              <w:rPr>
                <w:rFonts w:ascii="Arial Narrow" w:hAnsi="Arial Narrow" w:cs="Draft10cpi-WinCharSetFFFF"/>
                <w:sz w:val="20"/>
                <w:szCs w:val="20"/>
              </w:rPr>
              <w:t>LUVAS PARA ALTA TENSÃO PARA 500 VOLTS</w:t>
            </w:r>
          </w:p>
        </w:tc>
        <w:tc>
          <w:tcPr>
            <w:tcW w:w="733" w:type="pct"/>
            <w:tcBorders>
              <w:top w:val="single" w:sz="4" w:space="0" w:color="000000"/>
              <w:left w:val="single" w:sz="4" w:space="0" w:color="000000"/>
              <w:bottom w:val="single" w:sz="4" w:space="0" w:color="000000"/>
              <w:right w:val="single" w:sz="4" w:space="0" w:color="000000"/>
            </w:tcBorders>
          </w:tcPr>
          <w:p w14:paraId="655E2693" w14:textId="5541C53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7FAD0BB" w14:textId="5736B1E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10</w:t>
            </w:r>
          </w:p>
        </w:tc>
      </w:tr>
      <w:tr w:rsidR="002B167B" w:rsidRPr="003244DD" w14:paraId="5E220A57"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F3DCFAF" w14:textId="6BEA148A"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60</w:t>
            </w:r>
          </w:p>
        </w:tc>
        <w:tc>
          <w:tcPr>
            <w:tcW w:w="3246" w:type="pct"/>
            <w:tcBorders>
              <w:top w:val="single" w:sz="4" w:space="0" w:color="000000"/>
              <w:left w:val="single" w:sz="4" w:space="0" w:color="000000"/>
              <w:bottom w:val="single" w:sz="4" w:space="0" w:color="000000"/>
              <w:right w:val="single" w:sz="4" w:space="0" w:color="000000"/>
            </w:tcBorders>
          </w:tcPr>
          <w:p w14:paraId="51552272" w14:textId="6854DC16"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PAINEL POP DE EMBUTIR, QUADRADO, DE LED , MEDINDO 30X30, 24 WATTS, BIVOLT, 6.500 K EMISSÃO LUZ BRANCA.</w:t>
            </w:r>
          </w:p>
        </w:tc>
        <w:tc>
          <w:tcPr>
            <w:tcW w:w="733" w:type="pct"/>
            <w:tcBorders>
              <w:top w:val="single" w:sz="4" w:space="0" w:color="000000"/>
              <w:left w:val="single" w:sz="4" w:space="0" w:color="000000"/>
              <w:bottom w:val="single" w:sz="4" w:space="0" w:color="000000"/>
              <w:right w:val="single" w:sz="4" w:space="0" w:color="000000"/>
            </w:tcBorders>
          </w:tcPr>
          <w:p w14:paraId="4A176041" w14:textId="1A8C360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7DD48C94" w14:textId="10014B9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110</w:t>
            </w:r>
          </w:p>
        </w:tc>
      </w:tr>
      <w:tr w:rsidR="002B167B" w:rsidRPr="003244DD" w14:paraId="2AC09E2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F3A01E" w14:textId="0E22F4A9"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61</w:t>
            </w:r>
          </w:p>
        </w:tc>
        <w:tc>
          <w:tcPr>
            <w:tcW w:w="3246" w:type="pct"/>
            <w:tcBorders>
              <w:top w:val="single" w:sz="4" w:space="0" w:color="000000"/>
              <w:left w:val="single" w:sz="4" w:space="0" w:color="000000"/>
              <w:bottom w:val="single" w:sz="4" w:space="0" w:color="000000"/>
              <w:right w:val="single" w:sz="4" w:space="0" w:color="000000"/>
            </w:tcBorders>
          </w:tcPr>
          <w:p w14:paraId="4F528A0C" w14:textId="1CBD974E"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PLAFON E-27 DUPLO.</w:t>
            </w:r>
          </w:p>
        </w:tc>
        <w:tc>
          <w:tcPr>
            <w:tcW w:w="733" w:type="pct"/>
            <w:tcBorders>
              <w:top w:val="single" w:sz="4" w:space="0" w:color="000000"/>
              <w:left w:val="single" w:sz="4" w:space="0" w:color="000000"/>
              <w:bottom w:val="single" w:sz="4" w:space="0" w:color="000000"/>
              <w:right w:val="single" w:sz="4" w:space="0" w:color="000000"/>
            </w:tcBorders>
          </w:tcPr>
          <w:p w14:paraId="2C86BE76" w14:textId="30624EB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8456F03" w14:textId="4671E7D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42</w:t>
            </w:r>
          </w:p>
        </w:tc>
      </w:tr>
      <w:tr w:rsidR="002B167B" w:rsidRPr="003244DD" w14:paraId="3F50869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A7F423D" w14:textId="6E10BB0D"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62</w:t>
            </w:r>
          </w:p>
        </w:tc>
        <w:tc>
          <w:tcPr>
            <w:tcW w:w="3246" w:type="pct"/>
            <w:tcBorders>
              <w:top w:val="single" w:sz="4" w:space="0" w:color="000000"/>
              <w:left w:val="single" w:sz="4" w:space="0" w:color="000000"/>
              <w:bottom w:val="single" w:sz="4" w:space="0" w:color="000000"/>
              <w:right w:val="single" w:sz="4" w:space="0" w:color="000000"/>
            </w:tcBorders>
          </w:tcPr>
          <w:p w14:paraId="3F1CE75E" w14:textId="1AD71F02"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PLAFON E-27 UNITÁRIO.</w:t>
            </w:r>
          </w:p>
        </w:tc>
        <w:tc>
          <w:tcPr>
            <w:tcW w:w="733" w:type="pct"/>
            <w:tcBorders>
              <w:top w:val="single" w:sz="4" w:space="0" w:color="000000"/>
              <w:left w:val="single" w:sz="4" w:space="0" w:color="000000"/>
              <w:bottom w:val="single" w:sz="4" w:space="0" w:color="000000"/>
              <w:right w:val="single" w:sz="4" w:space="0" w:color="000000"/>
            </w:tcBorders>
          </w:tcPr>
          <w:p w14:paraId="52E4C662" w14:textId="49CD60A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D9B7126" w14:textId="6701A0B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474</w:t>
            </w:r>
          </w:p>
        </w:tc>
      </w:tr>
      <w:tr w:rsidR="002B167B" w:rsidRPr="003244DD" w14:paraId="27F37575"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F4802C9" w14:textId="12E4E2C1"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63</w:t>
            </w:r>
          </w:p>
        </w:tc>
        <w:tc>
          <w:tcPr>
            <w:tcW w:w="3246" w:type="pct"/>
            <w:tcBorders>
              <w:top w:val="single" w:sz="4" w:space="0" w:color="000000"/>
              <w:left w:val="single" w:sz="4" w:space="0" w:color="000000"/>
              <w:bottom w:val="single" w:sz="4" w:space="0" w:color="000000"/>
              <w:right w:val="single" w:sz="4" w:space="0" w:color="000000"/>
            </w:tcBorders>
          </w:tcPr>
          <w:p w14:paraId="589F87C6" w14:textId="448043BC"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PLUGUE FÊMEA 2 FUROS, 10 A</w:t>
            </w:r>
          </w:p>
        </w:tc>
        <w:tc>
          <w:tcPr>
            <w:tcW w:w="733" w:type="pct"/>
            <w:tcBorders>
              <w:top w:val="single" w:sz="4" w:space="0" w:color="000000"/>
              <w:left w:val="single" w:sz="4" w:space="0" w:color="000000"/>
              <w:bottom w:val="single" w:sz="4" w:space="0" w:color="000000"/>
              <w:right w:val="single" w:sz="4" w:space="0" w:color="000000"/>
            </w:tcBorders>
          </w:tcPr>
          <w:p w14:paraId="7B289DF4" w14:textId="07B34B4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040907A" w14:textId="045CB82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55</w:t>
            </w:r>
          </w:p>
        </w:tc>
      </w:tr>
      <w:tr w:rsidR="002B167B" w:rsidRPr="003244DD" w14:paraId="140440D9"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1EDDAE0" w14:textId="71DBB17E"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64</w:t>
            </w:r>
          </w:p>
        </w:tc>
        <w:tc>
          <w:tcPr>
            <w:tcW w:w="3246" w:type="pct"/>
            <w:tcBorders>
              <w:top w:val="single" w:sz="4" w:space="0" w:color="000000"/>
              <w:left w:val="single" w:sz="4" w:space="0" w:color="000000"/>
              <w:bottom w:val="single" w:sz="4" w:space="0" w:color="000000"/>
              <w:right w:val="single" w:sz="4" w:space="0" w:color="000000"/>
            </w:tcBorders>
          </w:tcPr>
          <w:p w14:paraId="5CF2A741" w14:textId="74121260"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PLUGUE FÊMEA 2 FUROS, 20 A</w:t>
            </w:r>
          </w:p>
        </w:tc>
        <w:tc>
          <w:tcPr>
            <w:tcW w:w="733" w:type="pct"/>
            <w:tcBorders>
              <w:top w:val="single" w:sz="4" w:space="0" w:color="000000"/>
              <w:left w:val="single" w:sz="4" w:space="0" w:color="000000"/>
              <w:bottom w:val="single" w:sz="4" w:space="0" w:color="000000"/>
              <w:right w:val="single" w:sz="4" w:space="0" w:color="000000"/>
            </w:tcBorders>
          </w:tcPr>
          <w:p w14:paraId="64074752" w14:textId="7457D50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6480569" w14:textId="6894339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115</w:t>
            </w:r>
          </w:p>
        </w:tc>
      </w:tr>
      <w:tr w:rsidR="002B167B" w:rsidRPr="003244DD" w14:paraId="2C77CD39"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238850D" w14:textId="1435357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65</w:t>
            </w:r>
          </w:p>
        </w:tc>
        <w:tc>
          <w:tcPr>
            <w:tcW w:w="3246" w:type="pct"/>
            <w:tcBorders>
              <w:top w:val="single" w:sz="4" w:space="0" w:color="000000"/>
              <w:left w:val="single" w:sz="4" w:space="0" w:color="000000"/>
              <w:bottom w:val="single" w:sz="4" w:space="0" w:color="000000"/>
              <w:right w:val="single" w:sz="4" w:space="0" w:color="000000"/>
            </w:tcBorders>
          </w:tcPr>
          <w:p w14:paraId="4D54EA63" w14:textId="188C6E7E"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PLUGUE FÊMEA 3 FUROS, 10 A</w:t>
            </w:r>
          </w:p>
        </w:tc>
        <w:tc>
          <w:tcPr>
            <w:tcW w:w="733" w:type="pct"/>
            <w:tcBorders>
              <w:top w:val="single" w:sz="4" w:space="0" w:color="000000"/>
              <w:left w:val="single" w:sz="4" w:space="0" w:color="000000"/>
              <w:bottom w:val="single" w:sz="4" w:space="0" w:color="000000"/>
              <w:right w:val="single" w:sz="4" w:space="0" w:color="000000"/>
            </w:tcBorders>
          </w:tcPr>
          <w:p w14:paraId="4DB0A751" w14:textId="5E779F8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D0FA69F" w14:textId="2E30E4E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55</w:t>
            </w:r>
          </w:p>
        </w:tc>
      </w:tr>
      <w:tr w:rsidR="002B167B" w:rsidRPr="003244DD" w14:paraId="329D337D"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B08C4AC" w14:textId="5852136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66</w:t>
            </w:r>
          </w:p>
        </w:tc>
        <w:tc>
          <w:tcPr>
            <w:tcW w:w="3246" w:type="pct"/>
            <w:tcBorders>
              <w:top w:val="single" w:sz="4" w:space="0" w:color="000000"/>
              <w:left w:val="single" w:sz="4" w:space="0" w:color="000000"/>
              <w:bottom w:val="single" w:sz="4" w:space="0" w:color="000000"/>
              <w:right w:val="single" w:sz="4" w:space="0" w:color="000000"/>
            </w:tcBorders>
          </w:tcPr>
          <w:p w14:paraId="6A6DC077" w14:textId="24C93A7F" w:rsidR="002B167B" w:rsidRPr="003244DD" w:rsidRDefault="002B167B" w:rsidP="002B167B">
            <w:pPr>
              <w:tabs>
                <w:tab w:val="left" w:pos="1155"/>
              </w:tabs>
              <w:spacing w:line="276" w:lineRule="auto"/>
              <w:jc w:val="both"/>
              <w:rPr>
                <w:rFonts w:ascii="Arial Narrow" w:eastAsia="Arial" w:hAnsi="Arial Narrow"/>
                <w:sz w:val="20"/>
                <w:szCs w:val="20"/>
              </w:rPr>
            </w:pPr>
            <w:r w:rsidRPr="003244DD">
              <w:rPr>
                <w:rFonts w:ascii="Arial Narrow" w:eastAsia="Arial" w:hAnsi="Arial Narrow"/>
                <w:sz w:val="20"/>
                <w:szCs w:val="20"/>
              </w:rPr>
              <w:t>PLUGUE FÊMEA 3 FUROS, 20 A;</w:t>
            </w:r>
          </w:p>
        </w:tc>
        <w:tc>
          <w:tcPr>
            <w:tcW w:w="733" w:type="pct"/>
            <w:tcBorders>
              <w:top w:val="single" w:sz="4" w:space="0" w:color="000000"/>
              <w:left w:val="single" w:sz="4" w:space="0" w:color="000000"/>
              <w:bottom w:val="single" w:sz="4" w:space="0" w:color="000000"/>
              <w:right w:val="single" w:sz="4" w:space="0" w:color="000000"/>
            </w:tcBorders>
          </w:tcPr>
          <w:p w14:paraId="0F7D8819" w14:textId="56D5DAC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DDAEC04" w14:textId="6537BAF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145</w:t>
            </w:r>
          </w:p>
        </w:tc>
      </w:tr>
      <w:tr w:rsidR="002B167B" w:rsidRPr="003244DD" w14:paraId="2DF47433"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3CD1AAD" w14:textId="5FBEBD64"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67</w:t>
            </w:r>
          </w:p>
        </w:tc>
        <w:tc>
          <w:tcPr>
            <w:tcW w:w="3246" w:type="pct"/>
            <w:tcBorders>
              <w:top w:val="single" w:sz="4" w:space="0" w:color="000000"/>
              <w:left w:val="single" w:sz="4" w:space="0" w:color="000000"/>
              <w:bottom w:val="single" w:sz="4" w:space="0" w:color="000000"/>
              <w:right w:val="single" w:sz="4" w:space="0" w:color="000000"/>
            </w:tcBorders>
          </w:tcPr>
          <w:p w14:paraId="7E8537A2" w14:textId="260BB2E7"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PLUGUE MACHO 2P 10A BRANCO</w:t>
            </w:r>
          </w:p>
        </w:tc>
        <w:tc>
          <w:tcPr>
            <w:tcW w:w="733" w:type="pct"/>
            <w:tcBorders>
              <w:top w:val="single" w:sz="4" w:space="0" w:color="000000"/>
              <w:left w:val="single" w:sz="4" w:space="0" w:color="000000"/>
              <w:bottom w:val="single" w:sz="4" w:space="0" w:color="000000"/>
              <w:right w:val="single" w:sz="4" w:space="0" w:color="000000"/>
            </w:tcBorders>
          </w:tcPr>
          <w:p w14:paraId="57B44B6B" w14:textId="29DB0B5B"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ABE3498" w14:textId="534F67D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135</w:t>
            </w:r>
          </w:p>
        </w:tc>
      </w:tr>
      <w:tr w:rsidR="002B167B" w:rsidRPr="003244DD" w14:paraId="17C359F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61A9F39" w14:textId="33748BE8"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68</w:t>
            </w:r>
          </w:p>
        </w:tc>
        <w:tc>
          <w:tcPr>
            <w:tcW w:w="3246" w:type="pct"/>
            <w:tcBorders>
              <w:top w:val="single" w:sz="4" w:space="0" w:color="000000"/>
              <w:left w:val="single" w:sz="4" w:space="0" w:color="000000"/>
              <w:bottom w:val="single" w:sz="4" w:space="0" w:color="000000"/>
              <w:right w:val="single" w:sz="4" w:space="0" w:color="000000"/>
            </w:tcBorders>
          </w:tcPr>
          <w:p w14:paraId="165B0741" w14:textId="284E9AE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PLUGUE MACHO, 3 PINOS, 20 A;</w:t>
            </w:r>
          </w:p>
        </w:tc>
        <w:tc>
          <w:tcPr>
            <w:tcW w:w="733" w:type="pct"/>
            <w:tcBorders>
              <w:top w:val="single" w:sz="4" w:space="0" w:color="000000"/>
              <w:left w:val="single" w:sz="4" w:space="0" w:color="000000"/>
              <w:bottom w:val="single" w:sz="4" w:space="0" w:color="000000"/>
              <w:right w:val="single" w:sz="4" w:space="0" w:color="000000"/>
            </w:tcBorders>
          </w:tcPr>
          <w:p w14:paraId="3D320F45" w14:textId="6A98C7C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480AEEC" w14:textId="023460C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135</w:t>
            </w:r>
          </w:p>
        </w:tc>
      </w:tr>
      <w:tr w:rsidR="002B167B" w:rsidRPr="003244DD" w14:paraId="1601E09C"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C5E53F5" w14:textId="1928104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69</w:t>
            </w:r>
          </w:p>
        </w:tc>
        <w:tc>
          <w:tcPr>
            <w:tcW w:w="3246" w:type="pct"/>
            <w:tcBorders>
              <w:top w:val="single" w:sz="4" w:space="0" w:color="000000"/>
              <w:left w:val="single" w:sz="4" w:space="0" w:color="000000"/>
              <w:bottom w:val="single" w:sz="4" w:space="0" w:color="000000"/>
              <w:right w:val="single" w:sz="4" w:space="0" w:color="000000"/>
            </w:tcBorders>
          </w:tcPr>
          <w:p w14:paraId="09C7BCF1" w14:textId="2E708895"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PROTETOR TÉRMICO PARA GELADEIRA E FREEZER UNIVERSAL</w:t>
            </w:r>
          </w:p>
        </w:tc>
        <w:tc>
          <w:tcPr>
            <w:tcW w:w="733" w:type="pct"/>
            <w:tcBorders>
              <w:top w:val="single" w:sz="4" w:space="0" w:color="000000"/>
              <w:left w:val="single" w:sz="4" w:space="0" w:color="000000"/>
              <w:bottom w:val="single" w:sz="4" w:space="0" w:color="000000"/>
              <w:right w:val="single" w:sz="4" w:space="0" w:color="000000"/>
            </w:tcBorders>
          </w:tcPr>
          <w:p w14:paraId="4EA82259" w14:textId="2E34860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33A7E09" w14:textId="3005EF5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w:t>
            </w:r>
          </w:p>
        </w:tc>
      </w:tr>
      <w:tr w:rsidR="002B167B" w:rsidRPr="003244DD" w14:paraId="2288AD8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1128322" w14:textId="3106760D"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70</w:t>
            </w:r>
          </w:p>
        </w:tc>
        <w:tc>
          <w:tcPr>
            <w:tcW w:w="3246" w:type="pct"/>
            <w:tcBorders>
              <w:top w:val="single" w:sz="4" w:space="0" w:color="000000"/>
              <w:left w:val="single" w:sz="4" w:space="0" w:color="000000"/>
              <w:bottom w:val="single" w:sz="4" w:space="0" w:color="000000"/>
              <w:right w:val="single" w:sz="4" w:space="0" w:color="000000"/>
            </w:tcBorders>
          </w:tcPr>
          <w:p w14:paraId="1E3D8D9D" w14:textId="6EBAC22D"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REFLETOR LED, 100 W, LUZ BRANCA FRIO, 6500K, BIVOLT, DE NO MÍNIMO 4500 LUMENS A PROVA D AGUA.</w:t>
            </w:r>
          </w:p>
        </w:tc>
        <w:tc>
          <w:tcPr>
            <w:tcW w:w="733" w:type="pct"/>
            <w:tcBorders>
              <w:top w:val="single" w:sz="4" w:space="0" w:color="000000"/>
              <w:left w:val="single" w:sz="4" w:space="0" w:color="000000"/>
              <w:bottom w:val="single" w:sz="4" w:space="0" w:color="000000"/>
              <w:right w:val="single" w:sz="4" w:space="0" w:color="000000"/>
            </w:tcBorders>
          </w:tcPr>
          <w:p w14:paraId="3A6E86D8" w14:textId="0DB82AB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D37D8E5" w14:textId="6D4A82F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286</w:t>
            </w:r>
          </w:p>
        </w:tc>
      </w:tr>
      <w:tr w:rsidR="002B167B" w:rsidRPr="003244DD" w14:paraId="0B3AA41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75A978" w14:textId="5FEB91E9"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71</w:t>
            </w:r>
          </w:p>
        </w:tc>
        <w:tc>
          <w:tcPr>
            <w:tcW w:w="3246" w:type="pct"/>
            <w:tcBorders>
              <w:top w:val="single" w:sz="4" w:space="0" w:color="000000"/>
              <w:left w:val="single" w:sz="4" w:space="0" w:color="000000"/>
              <w:bottom w:val="single" w:sz="4" w:space="0" w:color="000000"/>
              <w:right w:val="single" w:sz="4" w:space="0" w:color="000000"/>
            </w:tcBorders>
          </w:tcPr>
          <w:p w14:paraId="6CF35ED8" w14:textId="5E8F468C"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REFLETOR LED, 200 W, LUZ BRANCA FRIO, 6500K, BIVOLT, DE NO MÍNIMO 4500 LUMENS A PROVA D AGUA.</w:t>
            </w:r>
          </w:p>
        </w:tc>
        <w:tc>
          <w:tcPr>
            <w:tcW w:w="733" w:type="pct"/>
            <w:tcBorders>
              <w:top w:val="single" w:sz="4" w:space="0" w:color="000000"/>
              <w:left w:val="single" w:sz="4" w:space="0" w:color="000000"/>
              <w:bottom w:val="single" w:sz="4" w:space="0" w:color="000000"/>
              <w:right w:val="single" w:sz="4" w:space="0" w:color="000000"/>
            </w:tcBorders>
          </w:tcPr>
          <w:p w14:paraId="4F8A8738" w14:textId="39925CC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07247D6" w14:textId="3EFDF1B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275</w:t>
            </w:r>
          </w:p>
        </w:tc>
      </w:tr>
      <w:tr w:rsidR="002B167B" w:rsidRPr="003244DD" w14:paraId="7467DB0D"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3B543BE" w14:textId="6B497288"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72</w:t>
            </w:r>
          </w:p>
        </w:tc>
        <w:tc>
          <w:tcPr>
            <w:tcW w:w="3246" w:type="pct"/>
            <w:tcBorders>
              <w:top w:val="single" w:sz="4" w:space="0" w:color="000000"/>
              <w:left w:val="single" w:sz="4" w:space="0" w:color="000000"/>
              <w:bottom w:val="single" w:sz="4" w:space="0" w:color="000000"/>
              <w:right w:val="single" w:sz="4" w:space="0" w:color="000000"/>
            </w:tcBorders>
          </w:tcPr>
          <w:p w14:paraId="3BF4BDDE" w14:textId="2F2E045E"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REFLETOR LED, 50 W, LUZ BRANCA FRIO, 6500 K, BIVOLT, DE NO MÍNIMO 4500 LUMENS A PROVA D’AGUA</w:t>
            </w:r>
          </w:p>
        </w:tc>
        <w:tc>
          <w:tcPr>
            <w:tcW w:w="733" w:type="pct"/>
            <w:tcBorders>
              <w:top w:val="single" w:sz="4" w:space="0" w:color="000000"/>
              <w:left w:val="single" w:sz="4" w:space="0" w:color="000000"/>
              <w:bottom w:val="single" w:sz="4" w:space="0" w:color="000000"/>
              <w:right w:val="single" w:sz="4" w:space="0" w:color="000000"/>
            </w:tcBorders>
          </w:tcPr>
          <w:p w14:paraId="3724D26E" w14:textId="136A67A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AA98534" w14:textId="74178C3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121</w:t>
            </w:r>
          </w:p>
        </w:tc>
      </w:tr>
      <w:tr w:rsidR="002B167B" w:rsidRPr="003244DD" w14:paraId="528D5CD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F4B86A5" w14:textId="7BBBB1E8"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73</w:t>
            </w:r>
          </w:p>
        </w:tc>
        <w:tc>
          <w:tcPr>
            <w:tcW w:w="3246" w:type="pct"/>
            <w:tcBorders>
              <w:top w:val="single" w:sz="4" w:space="0" w:color="000000"/>
              <w:left w:val="single" w:sz="4" w:space="0" w:color="000000"/>
              <w:bottom w:val="single" w:sz="4" w:space="0" w:color="000000"/>
              <w:right w:val="single" w:sz="4" w:space="0" w:color="000000"/>
            </w:tcBorders>
          </w:tcPr>
          <w:p w14:paraId="1F794AC6" w14:textId="466C1C29"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RELÊ DE PROTEÇÃO DE 13 A 23 AMPERES</w:t>
            </w:r>
          </w:p>
        </w:tc>
        <w:tc>
          <w:tcPr>
            <w:tcW w:w="733" w:type="pct"/>
            <w:tcBorders>
              <w:top w:val="single" w:sz="4" w:space="0" w:color="000000"/>
              <w:left w:val="single" w:sz="4" w:space="0" w:color="000000"/>
              <w:bottom w:val="single" w:sz="4" w:space="0" w:color="000000"/>
              <w:right w:val="single" w:sz="4" w:space="0" w:color="000000"/>
            </w:tcBorders>
          </w:tcPr>
          <w:p w14:paraId="0B3657D0" w14:textId="3C8131A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ED37DC9" w14:textId="4359B41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20</w:t>
            </w:r>
          </w:p>
        </w:tc>
      </w:tr>
      <w:tr w:rsidR="002B167B" w:rsidRPr="003244DD" w14:paraId="0AE47AD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42F6F43" w14:textId="6AA4FDB3"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74</w:t>
            </w:r>
          </w:p>
        </w:tc>
        <w:tc>
          <w:tcPr>
            <w:tcW w:w="3246" w:type="pct"/>
            <w:tcBorders>
              <w:top w:val="single" w:sz="4" w:space="0" w:color="000000"/>
              <w:left w:val="single" w:sz="4" w:space="0" w:color="000000"/>
              <w:bottom w:val="single" w:sz="4" w:space="0" w:color="000000"/>
              <w:right w:val="single" w:sz="4" w:space="0" w:color="000000"/>
            </w:tcBorders>
          </w:tcPr>
          <w:p w14:paraId="7ACC17EE" w14:textId="635DF46C"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RELÊ DE PROTEÇÃO DE 17 A 25 AMPERES</w:t>
            </w:r>
          </w:p>
        </w:tc>
        <w:tc>
          <w:tcPr>
            <w:tcW w:w="733" w:type="pct"/>
            <w:tcBorders>
              <w:top w:val="single" w:sz="4" w:space="0" w:color="000000"/>
              <w:left w:val="single" w:sz="4" w:space="0" w:color="000000"/>
              <w:bottom w:val="single" w:sz="4" w:space="0" w:color="000000"/>
              <w:right w:val="single" w:sz="4" w:space="0" w:color="000000"/>
            </w:tcBorders>
          </w:tcPr>
          <w:p w14:paraId="02BF0751" w14:textId="2676C3E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758859A8" w14:textId="35473C2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40</w:t>
            </w:r>
          </w:p>
        </w:tc>
      </w:tr>
      <w:tr w:rsidR="002B167B" w:rsidRPr="003244DD" w14:paraId="59D8A83F"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488D59" w14:textId="56A5B5E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75</w:t>
            </w:r>
          </w:p>
        </w:tc>
        <w:tc>
          <w:tcPr>
            <w:tcW w:w="3246" w:type="pct"/>
            <w:tcBorders>
              <w:top w:val="single" w:sz="4" w:space="0" w:color="000000"/>
              <w:left w:val="single" w:sz="4" w:space="0" w:color="000000"/>
              <w:bottom w:val="single" w:sz="4" w:space="0" w:color="000000"/>
              <w:right w:val="single" w:sz="4" w:space="0" w:color="000000"/>
            </w:tcBorders>
          </w:tcPr>
          <w:p w14:paraId="4C637EFA" w14:textId="08DAA07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RELÊ DE PROTEÇÃO DE 25 A 32 AMPERES</w:t>
            </w:r>
          </w:p>
        </w:tc>
        <w:tc>
          <w:tcPr>
            <w:tcW w:w="733" w:type="pct"/>
            <w:tcBorders>
              <w:top w:val="single" w:sz="4" w:space="0" w:color="000000"/>
              <w:left w:val="single" w:sz="4" w:space="0" w:color="000000"/>
              <w:bottom w:val="single" w:sz="4" w:space="0" w:color="000000"/>
              <w:right w:val="single" w:sz="4" w:space="0" w:color="000000"/>
            </w:tcBorders>
          </w:tcPr>
          <w:p w14:paraId="200B092D" w14:textId="464A02D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26BBA58" w14:textId="205AD7C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40</w:t>
            </w:r>
          </w:p>
        </w:tc>
      </w:tr>
      <w:tr w:rsidR="002B167B" w:rsidRPr="003244DD" w14:paraId="05519A1D"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7BB5067" w14:textId="2E417FF8"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76</w:t>
            </w:r>
          </w:p>
        </w:tc>
        <w:tc>
          <w:tcPr>
            <w:tcW w:w="3246" w:type="pct"/>
            <w:tcBorders>
              <w:top w:val="single" w:sz="4" w:space="0" w:color="000000"/>
              <w:left w:val="single" w:sz="4" w:space="0" w:color="000000"/>
              <w:bottom w:val="single" w:sz="4" w:space="0" w:color="000000"/>
              <w:right w:val="single" w:sz="4" w:space="0" w:color="000000"/>
            </w:tcBorders>
          </w:tcPr>
          <w:p w14:paraId="18085F41" w14:textId="5813DA0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RELE FALTA FASE 220V</w:t>
            </w:r>
          </w:p>
        </w:tc>
        <w:tc>
          <w:tcPr>
            <w:tcW w:w="733" w:type="pct"/>
            <w:tcBorders>
              <w:top w:val="single" w:sz="4" w:space="0" w:color="000000"/>
              <w:left w:val="single" w:sz="4" w:space="0" w:color="000000"/>
              <w:bottom w:val="single" w:sz="4" w:space="0" w:color="000000"/>
              <w:right w:val="single" w:sz="4" w:space="0" w:color="000000"/>
            </w:tcBorders>
          </w:tcPr>
          <w:p w14:paraId="143B004E" w14:textId="0CA14E3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368772F3" w14:textId="2342428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74</w:t>
            </w:r>
          </w:p>
        </w:tc>
      </w:tr>
      <w:tr w:rsidR="002B167B" w:rsidRPr="003244DD" w14:paraId="399466C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692091A" w14:textId="21D72762"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77</w:t>
            </w:r>
          </w:p>
        </w:tc>
        <w:tc>
          <w:tcPr>
            <w:tcW w:w="3246" w:type="pct"/>
            <w:tcBorders>
              <w:top w:val="single" w:sz="4" w:space="0" w:color="000000"/>
              <w:left w:val="single" w:sz="4" w:space="0" w:color="000000"/>
              <w:bottom w:val="single" w:sz="4" w:space="0" w:color="000000"/>
              <w:right w:val="single" w:sz="4" w:space="0" w:color="000000"/>
            </w:tcBorders>
          </w:tcPr>
          <w:p w14:paraId="4B73F79F" w14:textId="3FFE6DB6"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RELE FOTO CÉLULA - 1000 W 50-60 HZ ELETRICO 220V, COMPÁTIVEL COM MODELO RM-10</w:t>
            </w:r>
          </w:p>
        </w:tc>
        <w:tc>
          <w:tcPr>
            <w:tcW w:w="733" w:type="pct"/>
            <w:tcBorders>
              <w:top w:val="single" w:sz="4" w:space="0" w:color="000000"/>
              <w:left w:val="single" w:sz="4" w:space="0" w:color="000000"/>
              <w:bottom w:val="single" w:sz="4" w:space="0" w:color="000000"/>
              <w:right w:val="single" w:sz="4" w:space="0" w:color="000000"/>
            </w:tcBorders>
          </w:tcPr>
          <w:p w14:paraId="3AEF6C0C" w14:textId="1EC3BBF5"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E10E7AC" w14:textId="560E5B8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711</w:t>
            </w:r>
          </w:p>
        </w:tc>
      </w:tr>
      <w:tr w:rsidR="002B167B" w:rsidRPr="003244DD" w14:paraId="04AC5A95"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D36FFF0" w14:textId="560EAFB8"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78</w:t>
            </w:r>
          </w:p>
        </w:tc>
        <w:tc>
          <w:tcPr>
            <w:tcW w:w="3246" w:type="pct"/>
            <w:tcBorders>
              <w:top w:val="single" w:sz="4" w:space="0" w:color="000000"/>
              <w:left w:val="single" w:sz="4" w:space="0" w:color="000000"/>
              <w:bottom w:val="single" w:sz="4" w:space="0" w:color="000000"/>
              <w:right w:val="single" w:sz="4" w:space="0" w:color="000000"/>
            </w:tcBorders>
          </w:tcPr>
          <w:p w14:paraId="12055D67" w14:textId="7FD931DC"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RELÊ PTC PARA GELADEIRA E FREEZER UNIVERSAL</w:t>
            </w:r>
          </w:p>
        </w:tc>
        <w:tc>
          <w:tcPr>
            <w:tcW w:w="733" w:type="pct"/>
            <w:tcBorders>
              <w:top w:val="single" w:sz="4" w:space="0" w:color="000000"/>
              <w:left w:val="single" w:sz="4" w:space="0" w:color="000000"/>
              <w:bottom w:val="single" w:sz="4" w:space="0" w:color="000000"/>
              <w:right w:val="single" w:sz="4" w:space="0" w:color="000000"/>
            </w:tcBorders>
          </w:tcPr>
          <w:p w14:paraId="72DCE945" w14:textId="4A5AC87F"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FEDE664" w14:textId="17CA887B"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w:t>
            </w:r>
          </w:p>
        </w:tc>
      </w:tr>
      <w:tr w:rsidR="002B167B" w:rsidRPr="003244DD" w14:paraId="179CD0CB"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31BA7D8" w14:textId="0C780CE0"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79</w:t>
            </w:r>
          </w:p>
        </w:tc>
        <w:tc>
          <w:tcPr>
            <w:tcW w:w="3246" w:type="pct"/>
            <w:tcBorders>
              <w:top w:val="single" w:sz="4" w:space="0" w:color="000000"/>
              <w:left w:val="single" w:sz="4" w:space="0" w:color="000000"/>
              <w:bottom w:val="single" w:sz="4" w:space="0" w:color="000000"/>
              <w:right w:val="single" w:sz="4" w:space="0" w:color="000000"/>
            </w:tcBorders>
          </w:tcPr>
          <w:p w14:paraId="3702FFA2" w14:textId="4FE29014"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RESISTÊNCIA DE CHUVEIRO LORENZETTI 110V</w:t>
            </w:r>
          </w:p>
        </w:tc>
        <w:tc>
          <w:tcPr>
            <w:tcW w:w="733" w:type="pct"/>
            <w:tcBorders>
              <w:top w:val="single" w:sz="4" w:space="0" w:color="000000"/>
              <w:left w:val="single" w:sz="4" w:space="0" w:color="000000"/>
              <w:bottom w:val="single" w:sz="4" w:space="0" w:color="000000"/>
              <w:right w:val="single" w:sz="4" w:space="0" w:color="000000"/>
            </w:tcBorders>
          </w:tcPr>
          <w:p w14:paraId="0915AE7D" w14:textId="41BE2E5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FD3B393" w14:textId="3804F96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37</w:t>
            </w:r>
          </w:p>
        </w:tc>
      </w:tr>
      <w:tr w:rsidR="002B167B" w:rsidRPr="003244DD" w14:paraId="0748B0B1"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602ACAC" w14:textId="7492977B"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80</w:t>
            </w:r>
          </w:p>
        </w:tc>
        <w:tc>
          <w:tcPr>
            <w:tcW w:w="3246" w:type="pct"/>
            <w:tcBorders>
              <w:top w:val="single" w:sz="4" w:space="0" w:color="000000"/>
              <w:left w:val="single" w:sz="4" w:space="0" w:color="000000"/>
              <w:bottom w:val="single" w:sz="4" w:space="0" w:color="000000"/>
              <w:right w:val="single" w:sz="4" w:space="0" w:color="000000"/>
            </w:tcBorders>
          </w:tcPr>
          <w:p w14:paraId="5FA733C6" w14:textId="31E1B66C"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RESISTÊNCIA PARA CHUVEIRO LORENZETTI 220V</w:t>
            </w:r>
          </w:p>
        </w:tc>
        <w:tc>
          <w:tcPr>
            <w:tcW w:w="733" w:type="pct"/>
            <w:tcBorders>
              <w:top w:val="single" w:sz="4" w:space="0" w:color="000000"/>
              <w:left w:val="single" w:sz="4" w:space="0" w:color="000000"/>
              <w:bottom w:val="single" w:sz="4" w:space="0" w:color="000000"/>
              <w:right w:val="single" w:sz="4" w:space="0" w:color="000000"/>
            </w:tcBorders>
          </w:tcPr>
          <w:p w14:paraId="2C7A2559" w14:textId="3B200F5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64F788D1" w14:textId="57F89E9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47</w:t>
            </w:r>
          </w:p>
        </w:tc>
      </w:tr>
      <w:tr w:rsidR="002B167B" w:rsidRPr="003244DD" w14:paraId="457F531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AAF25F5" w14:textId="36CA4D09"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81</w:t>
            </w:r>
          </w:p>
        </w:tc>
        <w:tc>
          <w:tcPr>
            <w:tcW w:w="3246" w:type="pct"/>
            <w:tcBorders>
              <w:top w:val="single" w:sz="4" w:space="0" w:color="000000"/>
              <w:left w:val="single" w:sz="4" w:space="0" w:color="000000"/>
              <w:bottom w:val="single" w:sz="4" w:space="0" w:color="000000"/>
              <w:right w:val="single" w:sz="4" w:space="0" w:color="000000"/>
            </w:tcBorders>
          </w:tcPr>
          <w:p w14:paraId="7C4FEF8F" w14:textId="77E8227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SOQUETE E-27 COM RABICHO.</w:t>
            </w:r>
          </w:p>
        </w:tc>
        <w:tc>
          <w:tcPr>
            <w:tcW w:w="733" w:type="pct"/>
            <w:tcBorders>
              <w:top w:val="single" w:sz="4" w:space="0" w:color="000000"/>
              <w:left w:val="single" w:sz="4" w:space="0" w:color="000000"/>
              <w:bottom w:val="single" w:sz="4" w:space="0" w:color="000000"/>
              <w:right w:val="single" w:sz="4" w:space="0" w:color="000000"/>
            </w:tcBorders>
          </w:tcPr>
          <w:p w14:paraId="21A62CB3" w14:textId="1F7E86B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7F0D8A4B" w14:textId="54022A5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190</w:t>
            </w:r>
          </w:p>
        </w:tc>
      </w:tr>
      <w:tr w:rsidR="002B167B" w:rsidRPr="003244DD" w14:paraId="34E255A6"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0A345F0" w14:textId="09FA15C9"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82</w:t>
            </w:r>
          </w:p>
        </w:tc>
        <w:tc>
          <w:tcPr>
            <w:tcW w:w="3246" w:type="pct"/>
            <w:tcBorders>
              <w:top w:val="single" w:sz="4" w:space="0" w:color="000000"/>
              <w:left w:val="single" w:sz="4" w:space="0" w:color="000000"/>
              <w:bottom w:val="single" w:sz="4" w:space="0" w:color="000000"/>
              <w:right w:val="single" w:sz="4" w:space="0" w:color="000000"/>
            </w:tcBorders>
          </w:tcPr>
          <w:p w14:paraId="52BEE4F3" w14:textId="721E1C1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SOQUETE E-27 DE LOUÇA</w:t>
            </w:r>
          </w:p>
        </w:tc>
        <w:tc>
          <w:tcPr>
            <w:tcW w:w="733" w:type="pct"/>
            <w:tcBorders>
              <w:top w:val="single" w:sz="4" w:space="0" w:color="000000"/>
              <w:left w:val="single" w:sz="4" w:space="0" w:color="000000"/>
              <w:bottom w:val="single" w:sz="4" w:space="0" w:color="000000"/>
              <w:right w:val="single" w:sz="4" w:space="0" w:color="000000"/>
            </w:tcBorders>
          </w:tcPr>
          <w:p w14:paraId="0062132D" w14:textId="0829C20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D86511B" w14:textId="45056E9E"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40</w:t>
            </w:r>
          </w:p>
        </w:tc>
      </w:tr>
      <w:tr w:rsidR="002B167B" w:rsidRPr="003244DD" w14:paraId="23045BCB"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9FC8530" w14:textId="5A226662"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83</w:t>
            </w:r>
          </w:p>
        </w:tc>
        <w:tc>
          <w:tcPr>
            <w:tcW w:w="3246" w:type="pct"/>
            <w:tcBorders>
              <w:top w:val="single" w:sz="4" w:space="0" w:color="000000"/>
              <w:left w:val="single" w:sz="4" w:space="0" w:color="000000"/>
              <w:bottom w:val="single" w:sz="4" w:space="0" w:color="000000"/>
              <w:right w:val="single" w:sz="4" w:space="0" w:color="000000"/>
            </w:tcBorders>
          </w:tcPr>
          <w:p w14:paraId="178E7202" w14:textId="7C7188B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SOQUETE E-40 DE LOUÇA</w:t>
            </w:r>
          </w:p>
        </w:tc>
        <w:tc>
          <w:tcPr>
            <w:tcW w:w="733" w:type="pct"/>
            <w:tcBorders>
              <w:top w:val="single" w:sz="4" w:space="0" w:color="000000"/>
              <w:left w:val="single" w:sz="4" w:space="0" w:color="000000"/>
              <w:bottom w:val="single" w:sz="4" w:space="0" w:color="000000"/>
              <w:right w:val="single" w:sz="4" w:space="0" w:color="000000"/>
            </w:tcBorders>
          </w:tcPr>
          <w:p w14:paraId="4EB87BF6" w14:textId="2A962B0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16785FEA" w14:textId="5DFE341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10</w:t>
            </w:r>
          </w:p>
        </w:tc>
      </w:tr>
      <w:tr w:rsidR="002B167B" w:rsidRPr="003244DD" w14:paraId="235CE65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9422EAB" w14:textId="74BE9770"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84</w:t>
            </w:r>
          </w:p>
        </w:tc>
        <w:tc>
          <w:tcPr>
            <w:tcW w:w="3246" w:type="pct"/>
            <w:tcBorders>
              <w:top w:val="single" w:sz="4" w:space="0" w:color="000000"/>
              <w:left w:val="single" w:sz="4" w:space="0" w:color="000000"/>
              <w:bottom w:val="single" w:sz="4" w:space="0" w:color="000000"/>
              <w:right w:val="single" w:sz="4" w:space="0" w:color="000000"/>
            </w:tcBorders>
          </w:tcPr>
          <w:p w14:paraId="7B05519A" w14:textId="7C2224A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10 A SIMPLES, SISTEMA X COM CAIXA SOBREPOR, DIMENSÕES MÍNIMAS DE (L X A X P): 6,5 X 7,5 X 5 CM.</w:t>
            </w:r>
          </w:p>
        </w:tc>
        <w:tc>
          <w:tcPr>
            <w:tcW w:w="733" w:type="pct"/>
            <w:tcBorders>
              <w:top w:val="single" w:sz="4" w:space="0" w:color="000000"/>
              <w:left w:val="single" w:sz="4" w:space="0" w:color="000000"/>
              <w:bottom w:val="single" w:sz="4" w:space="0" w:color="000000"/>
              <w:right w:val="single" w:sz="4" w:space="0" w:color="000000"/>
            </w:tcBorders>
          </w:tcPr>
          <w:p w14:paraId="161867F9" w14:textId="44E639D8"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1598C01" w14:textId="4F45FF71"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82</w:t>
            </w:r>
          </w:p>
        </w:tc>
      </w:tr>
      <w:tr w:rsidR="002B167B" w:rsidRPr="003244DD" w14:paraId="594F4983"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DFC971B" w14:textId="4EC49BB9"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85</w:t>
            </w:r>
          </w:p>
        </w:tc>
        <w:tc>
          <w:tcPr>
            <w:tcW w:w="3246" w:type="pct"/>
            <w:tcBorders>
              <w:top w:val="single" w:sz="4" w:space="0" w:color="000000"/>
              <w:left w:val="single" w:sz="4" w:space="0" w:color="000000"/>
              <w:bottom w:val="single" w:sz="4" w:space="0" w:color="000000"/>
              <w:right w:val="single" w:sz="4" w:space="0" w:color="000000"/>
            </w:tcBorders>
          </w:tcPr>
          <w:p w14:paraId="1E3DACF2" w14:textId="4B65621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20 A, SIMPLES, SISTEMA X COM CAIXA SOBREPOR, DIMENSÕES MÍNIMAS DE (L X A X P): 6,5 X 7,5 X 5 CM.</w:t>
            </w:r>
          </w:p>
        </w:tc>
        <w:tc>
          <w:tcPr>
            <w:tcW w:w="733" w:type="pct"/>
            <w:tcBorders>
              <w:top w:val="single" w:sz="4" w:space="0" w:color="000000"/>
              <w:left w:val="single" w:sz="4" w:space="0" w:color="000000"/>
              <w:bottom w:val="single" w:sz="4" w:space="0" w:color="000000"/>
              <w:right w:val="single" w:sz="4" w:space="0" w:color="000000"/>
            </w:tcBorders>
          </w:tcPr>
          <w:p w14:paraId="3F2073FD" w14:textId="0B704C7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5B0E93F7" w14:textId="6E31673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232</w:t>
            </w:r>
          </w:p>
        </w:tc>
      </w:tr>
      <w:tr w:rsidR="002B167B" w:rsidRPr="003244DD" w14:paraId="19B8A7BD"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1C41E2D" w14:textId="6796E1BF"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86</w:t>
            </w:r>
          </w:p>
        </w:tc>
        <w:tc>
          <w:tcPr>
            <w:tcW w:w="3246" w:type="pct"/>
            <w:tcBorders>
              <w:top w:val="single" w:sz="4" w:space="0" w:color="000000"/>
              <w:left w:val="single" w:sz="4" w:space="0" w:color="000000"/>
              <w:bottom w:val="single" w:sz="4" w:space="0" w:color="000000"/>
              <w:right w:val="single" w:sz="4" w:space="0" w:color="000000"/>
            </w:tcBorders>
          </w:tcPr>
          <w:p w14:paraId="6BC67A4A" w14:textId="78516C7D"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EXTERNA</w:t>
            </w:r>
          </w:p>
        </w:tc>
        <w:tc>
          <w:tcPr>
            <w:tcW w:w="733" w:type="pct"/>
            <w:tcBorders>
              <w:top w:val="single" w:sz="4" w:space="0" w:color="000000"/>
              <w:left w:val="single" w:sz="4" w:space="0" w:color="000000"/>
              <w:bottom w:val="single" w:sz="4" w:space="0" w:color="000000"/>
              <w:right w:val="single" w:sz="4" w:space="0" w:color="000000"/>
            </w:tcBorders>
          </w:tcPr>
          <w:p w14:paraId="384E4FD6" w14:textId="66BBEA93"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2F598E66" w14:textId="5222EA4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98</w:t>
            </w:r>
          </w:p>
        </w:tc>
      </w:tr>
      <w:tr w:rsidR="002B167B" w:rsidRPr="003244DD" w14:paraId="6253736F"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C07B87A" w14:textId="225F388D"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87</w:t>
            </w:r>
          </w:p>
        </w:tc>
        <w:tc>
          <w:tcPr>
            <w:tcW w:w="3246" w:type="pct"/>
            <w:tcBorders>
              <w:top w:val="single" w:sz="4" w:space="0" w:color="000000"/>
              <w:left w:val="single" w:sz="4" w:space="0" w:color="000000"/>
              <w:bottom w:val="single" w:sz="4" w:space="0" w:color="000000"/>
              <w:right w:val="single" w:sz="4" w:space="0" w:color="000000"/>
            </w:tcBorders>
          </w:tcPr>
          <w:p w14:paraId="2F3D10B7" w14:textId="2082C70A"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INTERNA DE EMBUTIR COM 1 INTERRUPTOR.</w:t>
            </w:r>
          </w:p>
        </w:tc>
        <w:tc>
          <w:tcPr>
            <w:tcW w:w="733" w:type="pct"/>
            <w:tcBorders>
              <w:top w:val="single" w:sz="4" w:space="0" w:color="000000"/>
              <w:left w:val="single" w:sz="4" w:space="0" w:color="000000"/>
              <w:bottom w:val="single" w:sz="4" w:space="0" w:color="000000"/>
              <w:right w:val="single" w:sz="4" w:space="0" w:color="000000"/>
            </w:tcBorders>
          </w:tcPr>
          <w:p w14:paraId="54B701A3" w14:textId="541AA04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BC6BD29" w14:textId="1C838EE0"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137</w:t>
            </w:r>
          </w:p>
        </w:tc>
      </w:tr>
      <w:tr w:rsidR="002B167B" w:rsidRPr="003244DD" w14:paraId="2AF7A119"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680433D" w14:textId="3A093CBC"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lastRenderedPageBreak/>
              <w:t>88</w:t>
            </w:r>
          </w:p>
        </w:tc>
        <w:tc>
          <w:tcPr>
            <w:tcW w:w="3246" w:type="pct"/>
            <w:tcBorders>
              <w:top w:val="single" w:sz="4" w:space="0" w:color="000000"/>
              <w:left w:val="single" w:sz="4" w:space="0" w:color="000000"/>
              <w:bottom w:val="single" w:sz="4" w:space="0" w:color="000000"/>
              <w:right w:val="single" w:sz="4" w:space="0" w:color="000000"/>
            </w:tcBorders>
          </w:tcPr>
          <w:p w14:paraId="71A053CC" w14:textId="7E0CDAFF"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INTERNA DE EMBUTIR COM 2 INTERRUPTOR.</w:t>
            </w:r>
          </w:p>
        </w:tc>
        <w:tc>
          <w:tcPr>
            <w:tcW w:w="733" w:type="pct"/>
            <w:tcBorders>
              <w:top w:val="single" w:sz="4" w:space="0" w:color="000000"/>
              <w:left w:val="single" w:sz="4" w:space="0" w:color="000000"/>
              <w:bottom w:val="single" w:sz="4" w:space="0" w:color="000000"/>
              <w:right w:val="single" w:sz="4" w:space="0" w:color="000000"/>
            </w:tcBorders>
          </w:tcPr>
          <w:p w14:paraId="2EBBB4BE" w14:textId="4E3A6E9C"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7211ABC5" w14:textId="32B227D2"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137</w:t>
            </w:r>
          </w:p>
        </w:tc>
      </w:tr>
      <w:tr w:rsidR="002B167B" w:rsidRPr="003244DD" w14:paraId="12C1DFA4"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8EC11B9" w14:textId="0F6BC507" w:rsidR="002B167B" w:rsidRPr="003244DD" w:rsidRDefault="002B167B" w:rsidP="002B167B">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89</w:t>
            </w:r>
          </w:p>
        </w:tc>
        <w:tc>
          <w:tcPr>
            <w:tcW w:w="3246" w:type="pct"/>
            <w:tcBorders>
              <w:top w:val="single" w:sz="4" w:space="0" w:color="000000"/>
              <w:left w:val="single" w:sz="4" w:space="0" w:color="000000"/>
              <w:bottom w:val="single" w:sz="4" w:space="0" w:color="000000"/>
              <w:right w:val="single" w:sz="4" w:space="0" w:color="000000"/>
            </w:tcBorders>
          </w:tcPr>
          <w:p w14:paraId="1370D7A7" w14:textId="77AE7243"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INTERNA DE EMBUTIR, 10 A</w:t>
            </w:r>
          </w:p>
        </w:tc>
        <w:tc>
          <w:tcPr>
            <w:tcW w:w="733" w:type="pct"/>
            <w:tcBorders>
              <w:top w:val="single" w:sz="4" w:space="0" w:color="000000"/>
              <w:left w:val="single" w:sz="4" w:space="0" w:color="000000"/>
              <w:bottom w:val="single" w:sz="4" w:space="0" w:color="000000"/>
              <w:right w:val="single" w:sz="4" w:space="0" w:color="000000"/>
            </w:tcBorders>
          </w:tcPr>
          <w:p w14:paraId="6B0DD571" w14:textId="7A625F69"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CC23D99" w14:textId="2AF32EB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82</w:t>
            </w:r>
          </w:p>
        </w:tc>
      </w:tr>
      <w:tr w:rsidR="002B167B" w:rsidRPr="003244DD" w14:paraId="23644DF3"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2AD4DE0" w14:textId="25EA1934" w:rsidR="002B167B" w:rsidRPr="003244DD" w:rsidRDefault="002B167B" w:rsidP="002B167B">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90</w:t>
            </w:r>
          </w:p>
        </w:tc>
        <w:tc>
          <w:tcPr>
            <w:tcW w:w="3246" w:type="pct"/>
            <w:tcBorders>
              <w:top w:val="single" w:sz="4" w:space="0" w:color="000000"/>
              <w:left w:val="single" w:sz="4" w:space="0" w:color="000000"/>
              <w:bottom w:val="single" w:sz="4" w:space="0" w:color="000000"/>
              <w:right w:val="single" w:sz="4" w:space="0" w:color="000000"/>
            </w:tcBorders>
          </w:tcPr>
          <w:p w14:paraId="3D91662A" w14:textId="4E53E7CA"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INTERNA DE EMBUTIR, 20 A</w:t>
            </w:r>
          </w:p>
        </w:tc>
        <w:tc>
          <w:tcPr>
            <w:tcW w:w="733" w:type="pct"/>
            <w:tcBorders>
              <w:top w:val="single" w:sz="4" w:space="0" w:color="000000"/>
              <w:left w:val="single" w:sz="4" w:space="0" w:color="000000"/>
              <w:bottom w:val="single" w:sz="4" w:space="0" w:color="000000"/>
              <w:right w:val="single" w:sz="4" w:space="0" w:color="000000"/>
            </w:tcBorders>
          </w:tcPr>
          <w:p w14:paraId="0E09204B" w14:textId="03F00AE6"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0F289838" w14:textId="2ADEDD37"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332</w:t>
            </w:r>
          </w:p>
        </w:tc>
      </w:tr>
      <w:tr w:rsidR="002B167B" w:rsidRPr="003244DD" w14:paraId="4C9789C2" w14:textId="77777777" w:rsidTr="002B167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0F2031" w14:textId="40B65E74" w:rsidR="002B167B" w:rsidRPr="003244DD" w:rsidRDefault="002B167B" w:rsidP="002B167B">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91</w:t>
            </w:r>
          </w:p>
        </w:tc>
        <w:tc>
          <w:tcPr>
            <w:tcW w:w="3246" w:type="pct"/>
            <w:tcBorders>
              <w:top w:val="single" w:sz="4" w:space="0" w:color="000000"/>
              <w:left w:val="single" w:sz="4" w:space="0" w:color="000000"/>
              <w:bottom w:val="single" w:sz="4" w:space="0" w:color="000000"/>
              <w:right w:val="single" w:sz="4" w:space="0" w:color="000000"/>
            </w:tcBorders>
          </w:tcPr>
          <w:p w14:paraId="1152EB7E" w14:textId="42D961A5" w:rsidR="002B167B" w:rsidRPr="003244DD" w:rsidRDefault="002B167B" w:rsidP="002B167B">
            <w:pPr>
              <w:spacing w:line="276" w:lineRule="auto"/>
              <w:jc w:val="both"/>
              <w:rPr>
                <w:rFonts w:ascii="Arial Narrow" w:eastAsia="Arial" w:hAnsi="Arial Narrow"/>
                <w:sz w:val="20"/>
                <w:szCs w:val="20"/>
              </w:rPr>
            </w:pPr>
            <w:r w:rsidRPr="003244DD">
              <w:rPr>
                <w:rFonts w:ascii="Arial Narrow" w:eastAsia="Arial" w:hAnsi="Arial Narrow"/>
                <w:sz w:val="20"/>
                <w:szCs w:val="20"/>
              </w:rPr>
              <w:t>TOMADA MULTIPLA 03 TOMADAS 02 POLOS 20 A PRETA</w:t>
            </w:r>
          </w:p>
        </w:tc>
        <w:tc>
          <w:tcPr>
            <w:tcW w:w="733" w:type="pct"/>
            <w:tcBorders>
              <w:top w:val="single" w:sz="4" w:space="0" w:color="000000"/>
              <w:left w:val="single" w:sz="4" w:space="0" w:color="000000"/>
              <w:bottom w:val="single" w:sz="4" w:space="0" w:color="000000"/>
              <w:right w:val="single" w:sz="4" w:space="0" w:color="000000"/>
            </w:tcBorders>
          </w:tcPr>
          <w:p w14:paraId="352105A2" w14:textId="2883C88A"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UNIDA</w:t>
            </w:r>
          </w:p>
        </w:tc>
        <w:tc>
          <w:tcPr>
            <w:tcW w:w="629" w:type="pct"/>
            <w:tcBorders>
              <w:top w:val="single" w:sz="4" w:space="0" w:color="000000"/>
              <w:left w:val="single" w:sz="4" w:space="0" w:color="000000"/>
              <w:bottom w:val="single" w:sz="4" w:space="0" w:color="000000"/>
              <w:right w:val="single" w:sz="4" w:space="0" w:color="000000"/>
            </w:tcBorders>
          </w:tcPr>
          <w:p w14:paraId="4EE1EEEB" w14:textId="62B1288D" w:rsidR="002B167B" w:rsidRPr="003244DD" w:rsidRDefault="002B167B" w:rsidP="002B167B">
            <w:pPr>
              <w:suppressAutoHyphens/>
              <w:spacing w:line="276" w:lineRule="auto"/>
              <w:jc w:val="both"/>
              <w:rPr>
                <w:rFonts w:ascii="Arial Narrow" w:eastAsia="Arial" w:hAnsi="Arial Narrow"/>
                <w:sz w:val="20"/>
                <w:szCs w:val="20"/>
              </w:rPr>
            </w:pPr>
            <w:r w:rsidRPr="003244DD">
              <w:rPr>
                <w:rFonts w:ascii="Arial Narrow" w:eastAsia="Arial" w:hAnsi="Arial Narrow"/>
                <w:sz w:val="20"/>
                <w:szCs w:val="20"/>
              </w:rPr>
              <w:t>62</w:t>
            </w:r>
          </w:p>
        </w:tc>
      </w:tr>
    </w:tbl>
    <w:p w14:paraId="185CDFAB" w14:textId="783BE178" w:rsidR="00BB6992" w:rsidRPr="002B167B" w:rsidRDefault="002B167B" w:rsidP="00BB6992">
      <w:pPr>
        <w:autoSpaceDE w:val="0"/>
        <w:autoSpaceDN w:val="0"/>
        <w:adjustRightInd w:val="0"/>
        <w:spacing w:line="276" w:lineRule="auto"/>
        <w:jc w:val="both"/>
        <w:rPr>
          <w:rFonts w:ascii="Arial Narrow" w:eastAsia="MyriadPro-Regular" w:hAnsi="Arial Narrow"/>
          <w:b/>
          <w:i/>
          <w:iCs/>
          <w:sz w:val="20"/>
          <w:szCs w:val="20"/>
        </w:rPr>
      </w:pPr>
      <w:r w:rsidRPr="002B167B">
        <w:rPr>
          <w:rFonts w:ascii="Arial Narrow" w:eastAsia="MyriadPro-Regular" w:hAnsi="Arial Narrow"/>
          <w:b/>
          <w:i/>
          <w:iCs/>
          <w:sz w:val="20"/>
          <w:szCs w:val="20"/>
        </w:rPr>
        <w:t>*Observação: A presente planilha foi ajustada no edital em virtude das cotas.</w:t>
      </w:r>
    </w:p>
    <w:p w14:paraId="3DFD504E"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 xml:space="preserve">O objeto desta contratação não se enquadra como sendo de bem de luxo, conforme Decreto n.º 10.818, de 27 de setembro de 2021. </w:t>
      </w:r>
    </w:p>
    <w:p w14:paraId="39FE881E"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color w:val="000000"/>
          <w:sz w:val="24"/>
          <w:szCs w:val="24"/>
        </w:rPr>
      </w:pPr>
      <w:r w:rsidRPr="003244DD">
        <w:rPr>
          <w:rFonts w:ascii="Arial Narrow" w:hAnsi="Arial Narrow"/>
          <w:color w:val="000000"/>
          <w:sz w:val="24"/>
          <w:szCs w:val="24"/>
        </w:rPr>
        <w:t>Os bens objeto desta contratação são caracterizados como comuns, conforme elementos constantes no Estudo Técnico Preliminar.</w:t>
      </w:r>
    </w:p>
    <w:p w14:paraId="74B8C12F"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VIGÊNCIA DO CONTRATO:</w:t>
      </w:r>
    </w:p>
    <w:p w14:paraId="6ED8238E"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1.4.1.</w:t>
      </w:r>
      <w:r w:rsidRPr="003244DD">
        <w:rPr>
          <w:rFonts w:ascii="Arial Narrow" w:hAnsi="Arial Narrow"/>
          <w:sz w:val="24"/>
          <w:szCs w:val="24"/>
        </w:rPr>
        <w:t xml:space="preserve"> O </w:t>
      </w:r>
      <w:r w:rsidRPr="003244DD">
        <w:rPr>
          <w:rFonts w:ascii="Arial Narrow" w:hAnsi="Arial Narrow"/>
          <w:color w:val="000000"/>
          <w:sz w:val="24"/>
          <w:szCs w:val="24"/>
        </w:rPr>
        <w:t xml:space="preserve">prazo de vigência da contratação é de </w:t>
      </w:r>
      <w:r w:rsidRPr="00A033B2">
        <w:rPr>
          <w:rFonts w:ascii="Arial Narrow" w:hAnsi="Arial Narrow"/>
          <w:b/>
          <w:bCs/>
          <w:color w:val="000000"/>
          <w:sz w:val="24"/>
          <w:szCs w:val="24"/>
        </w:rPr>
        <w:t>12</w:t>
      </w:r>
      <w:r w:rsidRPr="003244DD">
        <w:rPr>
          <w:rFonts w:ascii="Arial Narrow" w:hAnsi="Arial Narrow"/>
          <w:b/>
          <w:bCs/>
          <w:color w:val="000000"/>
          <w:sz w:val="24"/>
          <w:szCs w:val="24"/>
        </w:rPr>
        <w:t xml:space="preserve"> (doze) meses</w:t>
      </w:r>
      <w:r w:rsidRPr="003244DD">
        <w:rPr>
          <w:rFonts w:ascii="Arial Narrow" w:hAnsi="Arial Narrow"/>
          <w:color w:val="000000"/>
          <w:sz w:val="24"/>
          <w:szCs w:val="24"/>
        </w:rPr>
        <w:t xml:space="preserve"> contados da assinatura da respectiva Ata de Registro de Preço, podendo ser prorrogado de acordo A Lei n.º 14.133, de 2021.</w:t>
      </w:r>
    </w:p>
    <w:p w14:paraId="74D8E59C"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b/>
          <w:bCs/>
          <w:sz w:val="24"/>
          <w:szCs w:val="24"/>
        </w:rPr>
        <w:t>DO LOCAL E CONDIÇÕES DE ENTREGA:</w:t>
      </w:r>
    </w:p>
    <w:p w14:paraId="3FED8895"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 xml:space="preserve">1.5.1. </w:t>
      </w:r>
      <w:r w:rsidRPr="003244DD">
        <w:rPr>
          <w:rFonts w:ascii="Arial Narrow" w:hAnsi="Arial Narrow"/>
          <w:sz w:val="24"/>
          <w:szCs w:val="24"/>
        </w:rPr>
        <w:t xml:space="preserve">Os </w:t>
      </w:r>
      <w:r w:rsidRPr="003244DD">
        <w:rPr>
          <w:rFonts w:ascii="Arial Narrow" w:hAnsi="Arial Narrow"/>
          <w:color w:val="000000"/>
          <w:sz w:val="24"/>
          <w:szCs w:val="24"/>
        </w:rPr>
        <w:t xml:space="preserve">itens </w:t>
      </w:r>
      <w:r w:rsidRPr="003244DD">
        <w:rPr>
          <w:rFonts w:ascii="Arial Narrow" w:hAnsi="Arial Narrow"/>
          <w:sz w:val="24"/>
          <w:szCs w:val="24"/>
        </w:rPr>
        <w:t xml:space="preserve">deverão ser entregues no seguinte endereço Rua Elviro Mancini, 530, Centro, Brasilândia/MS, conforme condições estabelecidas no </w:t>
      </w:r>
      <w:r w:rsidRPr="003244DD">
        <w:rPr>
          <w:rFonts w:ascii="Arial Narrow" w:hAnsi="Arial Narrow"/>
          <w:b/>
          <w:bCs/>
          <w:sz w:val="24"/>
          <w:szCs w:val="24"/>
        </w:rPr>
        <w:t>item 5</w:t>
      </w:r>
      <w:r w:rsidRPr="003244DD">
        <w:rPr>
          <w:rFonts w:ascii="Arial Narrow" w:hAnsi="Arial Narrow"/>
          <w:sz w:val="24"/>
          <w:szCs w:val="24"/>
        </w:rPr>
        <w:t xml:space="preserve"> deste instrumento.</w:t>
      </w:r>
    </w:p>
    <w:p w14:paraId="169DA029"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DA GARANTIA:</w:t>
      </w:r>
    </w:p>
    <w:p w14:paraId="38160B2E"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1.6.1.</w:t>
      </w:r>
      <w:r w:rsidRPr="003244DD">
        <w:rPr>
          <w:rFonts w:ascii="Arial Narrow" w:hAnsi="Arial Narrow"/>
          <w:sz w:val="24"/>
          <w:szCs w:val="24"/>
        </w:rPr>
        <w:t xml:space="preserve"> O prazo de garantia é aquele estabelecido na Lei nº 8.078, de 11 de setembro de 1990 (Código de Defesa do Consumidor)</w:t>
      </w:r>
    </w:p>
    <w:p w14:paraId="40B7A5B9"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605D8505"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hAnsi="Arial Narrow"/>
          <w:sz w:val="24"/>
          <w:szCs w:val="24"/>
        </w:rPr>
      </w:pPr>
      <w:r w:rsidRPr="003244DD">
        <w:rPr>
          <w:rFonts w:ascii="Arial Narrow" w:eastAsia="MyriadPro-Regular" w:hAnsi="Arial Narrow"/>
          <w:b/>
          <w:sz w:val="24"/>
          <w:szCs w:val="24"/>
        </w:rPr>
        <w:t>FUNDAMENTAÇÃO DA CONTRATAÇÃO:</w:t>
      </w:r>
    </w:p>
    <w:p w14:paraId="7EC4F059"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eastAsia="MyriadPro-Regular" w:hAnsi="Arial Narrow"/>
          <w:bCs/>
          <w:color w:val="000000"/>
          <w:sz w:val="24"/>
          <w:szCs w:val="24"/>
        </w:rPr>
      </w:pPr>
      <w:r w:rsidRPr="003244DD">
        <w:rPr>
          <w:rFonts w:ascii="Arial Narrow" w:hAnsi="Arial Narrow"/>
          <w:color w:val="000000"/>
          <w:sz w:val="24"/>
          <w:szCs w:val="24"/>
        </w:rPr>
        <w:t>Aquisição de materiais elétricos para atender a demanda das secretárias municipais de Administração, Assistência Social, Desenvolvimento Econômico, Mulher Brasilandense, Obras, Saúde, Educação Cultura Esporte e Lazer e Serviços Urbanos do Município de Brasilândia para o ano de 2025</w:t>
      </w:r>
      <w:r w:rsidRPr="003244DD">
        <w:rPr>
          <w:rFonts w:ascii="Arial Narrow" w:eastAsia="MyriadPro-Regular" w:hAnsi="Arial Narrow"/>
          <w:bCs/>
          <w:color w:val="000000"/>
          <w:sz w:val="24"/>
          <w:szCs w:val="24"/>
        </w:rPr>
        <w:t>.</w:t>
      </w:r>
    </w:p>
    <w:p w14:paraId="644576DF"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color w:val="000000"/>
          <w:sz w:val="24"/>
          <w:szCs w:val="24"/>
        </w:rPr>
      </w:pPr>
      <w:r w:rsidRPr="003244DD">
        <w:rPr>
          <w:rFonts w:ascii="Arial Narrow" w:hAnsi="Arial Narrow"/>
          <w:color w:val="000000"/>
          <w:sz w:val="24"/>
          <w:szCs w:val="24"/>
        </w:rPr>
        <w:t>A necessidade da aquisição de materiais elétricos para atender ás secretarias municipais de Brasilândia é fundamental para garantir o bom funcionamento das atividades e serviços prestados à população como:</w:t>
      </w:r>
    </w:p>
    <w:p w14:paraId="57EE429F" w14:textId="77777777" w:rsidR="00BB6992" w:rsidRPr="003244DD" w:rsidRDefault="00BB6992" w:rsidP="003244DD">
      <w:pPr>
        <w:widowControl/>
        <w:numPr>
          <w:ilvl w:val="0"/>
          <w:numId w:val="35"/>
        </w:numPr>
        <w:autoSpaceDE w:val="0"/>
        <w:autoSpaceDN w:val="0"/>
        <w:adjustRightInd w:val="0"/>
        <w:spacing w:line="276" w:lineRule="auto"/>
        <w:ind w:left="0" w:firstLine="0"/>
        <w:jc w:val="both"/>
        <w:rPr>
          <w:rFonts w:ascii="Arial Narrow" w:hAnsi="Arial Narrow"/>
          <w:color w:val="000000"/>
          <w:sz w:val="24"/>
          <w:szCs w:val="24"/>
        </w:rPr>
      </w:pPr>
      <w:r w:rsidRPr="003244DD">
        <w:rPr>
          <w:rFonts w:ascii="Arial Narrow" w:hAnsi="Arial Narrow"/>
          <w:color w:val="000000"/>
          <w:sz w:val="24"/>
          <w:szCs w:val="24"/>
        </w:rPr>
        <w:t>Iluminação adequada e manutenção de sistemas elétricos na cidade;</w:t>
      </w:r>
    </w:p>
    <w:p w14:paraId="6A7EA008" w14:textId="77777777" w:rsidR="00BB6992" w:rsidRPr="003244DD" w:rsidRDefault="00BB6992" w:rsidP="003244DD">
      <w:pPr>
        <w:widowControl/>
        <w:numPr>
          <w:ilvl w:val="0"/>
          <w:numId w:val="35"/>
        </w:numPr>
        <w:autoSpaceDE w:val="0"/>
        <w:autoSpaceDN w:val="0"/>
        <w:adjustRightInd w:val="0"/>
        <w:spacing w:line="276" w:lineRule="auto"/>
        <w:ind w:left="0" w:firstLine="0"/>
        <w:jc w:val="both"/>
        <w:rPr>
          <w:rFonts w:ascii="Arial Narrow" w:hAnsi="Arial Narrow"/>
          <w:color w:val="000000"/>
          <w:sz w:val="24"/>
          <w:szCs w:val="24"/>
        </w:rPr>
      </w:pPr>
      <w:r w:rsidRPr="003244DD">
        <w:rPr>
          <w:rFonts w:ascii="Arial Narrow" w:hAnsi="Arial Narrow"/>
          <w:color w:val="000000"/>
          <w:sz w:val="24"/>
          <w:szCs w:val="24"/>
        </w:rPr>
        <w:t>Manutenção em equipamentos e sistemas elétricos nos prédios públicos;</w:t>
      </w:r>
    </w:p>
    <w:p w14:paraId="16CE3DAF" w14:textId="77777777" w:rsidR="00BB6992" w:rsidRPr="003244DD" w:rsidRDefault="00BB6992" w:rsidP="003244DD">
      <w:pPr>
        <w:widowControl/>
        <w:numPr>
          <w:ilvl w:val="0"/>
          <w:numId w:val="35"/>
        </w:numPr>
        <w:autoSpaceDE w:val="0"/>
        <w:autoSpaceDN w:val="0"/>
        <w:adjustRightInd w:val="0"/>
        <w:spacing w:line="276" w:lineRule="auto"/>
        <w:ind w:left="0" w:firstLine="0"/>
        <w:jc w:val="both"/>
        <w:rPr>
          <w:rFonts w:ascii="Arial Narrow" w:hAnsi="Arial Narrow"/>
          <w:color w:val="000000"/>
          <w:sz w:val="24"/>
          <w:szCs w:val="24"/>
        </w:rPr>
      </w:pPr>
      <w:r w:rsidRPr="003244DD">
        <w:rPr>
          <w:rFonts w:ascii="Arial Narrow" w:hAnsi="Arial Narrow"/>
          <w:color w:val="000000"/>
          <w:sz w:val="24"/>
          <w:szCs w:val="24"/>
        </w:rPr>
        <w:t>Reformas de prédios públicos;</w:t>
      </w:r>
    </w:p>
    <w:p w14:paraId="01210FD6"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A estimativa das quantidades foi baseada no levantamento realizado pela Secretaria demandante, por intermédio dos elementos dispostos no Estudo Técnico Preliminar.</w:t>
      </w:r>
    </w:p>
    <w:p w14:paraId="6C692D20"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19F52129"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DESCRIÇÃO DA SOLUÇÃO COMO UM TODO:</w:t>
      </w:r>
    </w:p>
    <w:p w14:paraId="6C05DC90"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eastAsia="MyriadPro-Regular" w:hAnsi="Arial Narrow"/>
          <w:bCs/>
          <w:color w:val="000000"/>
          <w:sz w:val="24"/>
          <w:szCs w:val="24"/>
        </w:rPr>
      </w:pPr>
      <w:r w:rsidRPr="003244DD">
        <w:rPr>
          <w:rFonts w:ascii="Arial Narrow" w:hAnsi="Arial Narrow"/>
          <w:color w:val="000000"/>
          <w:sz w:val="24"/>
          <w:szCs w:val="24"/>
        </w:rPr>
        <w:t xml:space="preserve">Aquisição de materiais elétricos para atender a demanda das secretárias municipais de Administração, Assistência Social, Desenvolvimento Econômico, Mulher Brasilandense, Obras, Saúde, Educação Cultura Esporte e Lazer e Serviços Urbanos do Município de Brasilândia, para o período de 12 (doze) meses através de Ata de Registro de Preços. </w:t>
      </w:r>
    </w:p>
    <w:p w14:paraId="37EB62C5"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color w:val="000000"/>
          <w:sz w:val="24"/>
          <w:szCs w:val="24"/>
        </w:rPr>
      </w:pPr>
      <w:r w:rsidRPr="003244DD">
        <w:rPr>
          <w:rFonts w:ascii="Arial Narrow" w:hAnsi="Arial Narrow"/>
          <w:color w:val="000000"/>
          <w:sz w:val="24"/>
          <w:szCs w:val="24"/>
        </w:rPr>
        <w:t>A contratação deverá ocorrer de forma: Parcelada.</w:t>
      </w:r>
    </w:p>
    <w:p w14:paraId="5C38ED1E" w14:textId="77777777" w:rsidR="00BB6992" w:rsidRPr="003244DD" w:rsidRDefault="00BB6992" w:rsidP="003244DD">
      <w:pPr>
        <w:autoSpaceDE w:val="0"/>
        <w:autoSpaceDN w:val="0"/>
        <w:adjustRightInd w:val="0"/>
        <w:spacing w:line="276" w:lineRule="auto"/>
        <w:jc w:val="both"/>
        <w:rPr>
          <w:rFonts w:ascii="Arial Narrow" w:eastAsia="MyriadPro-Regular" w:hAnsi="Arial Narrow"/>
          <w:b/>
          <w:sz w:val="24"/>
          <w:szCs w:val="24"/>
          <w:highlight w:val="yellow"/>
        </w:rPr>
      </w:pPr>
    </w:p>
    <w:p w14:paraId="0EED71AA"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REQUISITOS DA CONTRATAÇÃO:</w:t>
      </w:r>
    </w:p>
    <w:p w14:paraId="462E5176"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lastRenderedPageBreak/>
        <w:t>Os Materiais deverão ser entregues da seguinte forma:</w:t>
      </w:r>
    </w:p>
    <w:p w14:paraId="79F7F960"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4.1.1.</w:t>
      </w:r>
      <w:r w:rsidRPr="003244DD">
        <w:rPr>
          <w:rFonts w:ascii="Arial Narrow" w:hAnsi="Arial Narrow"/>
          <w:sz w:val="24"/>
          <w:szCs w:val="24"/>
        </w:rPr>
        <w:t xml:space="preserve"> O fornecimento dos materiais deverá ocorrer no prazo máximo de 10 (dez) dias, contados a partir do recebimento da autorização de fornecimento;</w:t>
      </w:r>
    </w:p>
    <w:p w14:paraId="3926CC17"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 xml:space="preserve">4.1.2. </w:t>
      </w:r>
      <w:r w:rsidRPr="003244DD">
        <w:rPr>
          <w:rFonts w:ascii="Arial Narrow" w:hAnsi="Arial Narrow"/>
          <w:sz w:val="24"/>
          <w:szCs w:val="24"/>
        </w:rPr>
        <w:t>O fornecimento dos materiais será de forma parcelada e de acordo com a necessidade das secretárias municipais;</w:t>
      </w:r>
    </w:p>
    <w:p w14:paraId="20705DB5"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4.1.3.</w:t>
      </w:r>
      <w:r w:rsidRPr="003244DD">
        <w:rPr>
          <w:rFonts w:ascii="Arial Narrow" w:hAnsi="Arial Narrow"/>
          <w:sz w:val="24"/>
          <w:szCs w:val="24"/>
        </w:rPr>
        <w:t xml:space="preserve"> Os materiais serão devolvidos na hipótese dos mesmos não corresponderem às especificações exigidas, devendo ser substituídos pela empresa vencedora no prazo de até 5 (cinco) dias, sendo a mesma notificada por e-mail ou telefone;</w:t>
      </w:r>
    </w:p>
    <w:p w14:paraId="11C7A9F2"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4.1.4.</w:t>
      </w:r>
      <w:r w:rsidRPr="003244DD">
        <w:rPr>
          <w:rFonts w:ascii="Arial Narrow" w:hAnsi="Arial Narrow"/>
          <w:sz w:val="24"/>
          <w:szCs w:val="24"/>
        </w:rPr>
        <w:t xml:space="preserve">  A empresa deverá dispor de um canal de comunicação (telefone, e-mail) para que a contratante possa entrar em contato rapidamente em caso de problemas com a entrega ou com os produtos;</w:t>
      </w:r>
    </w:p>
    <w:p w14:paraId="33CF5D71"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4.1.5.</w:t>
      </w:r>
      <w:r w:rsidRPr="003244DD">
        <w:rPr>
          <w:rFonts w:ascii="Arial Narrow" w:hAnsi="Arial Narrow"/>
          <w:sz w:val="24"/>
          <w:szCs w:val="24"/>
        </w:rPr>
        <w:t xml:space="preserve"> Inclusão de todas as despesas que influem nos custos, tais como: transporte, seguro, frete, tributos (impostos, taxas, emolumentos, contribuições fiscais), obrigações sociais, trabalhistas, fiscais, encargos comerciais ou de qualquer natureza e todos os ônus diretos ou indiretos;</w:t>
      </w:r>
    </w:p>
    <w:p w14:paraId="35407831"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4.2.</w:t>
      </w:r>
      <w:r w:rsidRPr="003244DD">
        <w:rPr>
          <w:rFonts w:ascii="Arial Narrow" w:hAnsi="Arial Narrow"/>
          <w:sz w:val="24"/>
          <w:szCs w:val="24"/>
        </w:rPr>
        <w:t xml:space="preserve"> Os itens licitados terão que estar dentro das normas de legislação vigente de qualidade/técnica; Relativamente ao disposto no presente tópico, aplicam couber, as disposições da Lei n° 8.078 de 11/09/90 12. de Defesa do Consumidor.</w:t>
      </w:r>
    </w:p>
    <w:p w14:paraId="054FB5DD"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5E008C64"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EXECUÇÃO DO OBJETO:</w:t>
      </w:r>
    </w:p>
    <w:p w14:paraId="5616BF81" w14:textId="77777777" w:rsidR="00BB6992" w:rsidRPr="003244DD" w:rsidRDefault="00BB6992" w:rsidP="003244DD">
      <w:pPr>
        <w:spacing w:line="276" w:lineRule="auto"/>
        <w:jc w:val="both"/>
        <w:rPr>
          <w:rFonts w:ascii="Arial Narrow" w:hAnsi="Arial Narrow"/>
          <w:sz w:val="24"/>
          <w:szCs w:val="24"/>
        </w:rPr>
      </w:pPr>
      <w:r w:rsidRPr="003244DD">
        <w:rPr>
          <w:rFonts w:ascii="Arial Narrow" w:hAnsi="Arial Narrow"/>
          <w:b/>
          <w:sz w:val="24"/>
          <w:szCs w:val="24"/>
        </w:rPr>
        <w:t xml:space="preserve">5.1. </w:t>
      </w:r>
      <w:r w:rsidRPr="003244DD">
        <w:rPr>
          <w:rFonts w:ascii="Arial Narrow" w:hAnsi="Arial Narrow"/>
          <w:sz w:val="24"/>
          <w:szCs w:val="24"/>
        </w:rPr>
        <w:t>Considerando que a CONTRATANTE não dispõe de local apropriado para estocagem do material, as quantidades a serem fornecidas a cada requisição será realizada de forma parcelada dependerá exclusivamente da necessidade da Contratante;</w:t>
      </w:r>
    </w:p>
    <w:p w14:paraId="41BD9646" w14:textId="77777777" w:rsidR="00BB6992" w:rsidRPr="003244DD" w:rsidRDefault="00BB6992" w:rsidP="003244DD">
      <w:pPr>
        <w:spacing w:line="276" w:lineRule="auto"/>
        <w:jc w:val="both"/>
        <w:rPr>
          <w:rFonts w:ascii="Arial Narrow" w:hAnsi="Arial Narrow"/>
          <w:sz w:val="24"/>
          <w:szCs w:val="24"/>
        </w:rPr>
      </w:pPr>
      <w:r w:rsidRPr="003244DD">
        <w:rPr>
          <w:rFonts w:ascii="Arial Narrow" w:hAnsi="Arial Narrow"/>
          <w:b/>
          <w:sz w:val="24"/>
          <w:szCs w:val="24"/>
        </w:rPr>
        <w:t xml:space="preserve">5.1.1. </w:t>
      </w:r>
      <w:r w:rsidRPr="003244DD">
        <w:rPr>
          <w:rFonts w:ascii="Arial Narrow" w:hAnsi="Arial Narrow"/>
          <w:sz w:val="24"/>
          <w:szCs w:val="24"/>
        </w:rPr>
        <w:t>O prazo de entrega será de 10 (dez) dias, contados a partir da data do recebimento da autorização ou nota de empenho.</w:t>
      </w:r>
    </w:p>
    <w:p w14:paraId="213AD02D" w14:textId="77777777" w:rsidR="00BB6992" w:rsidRPr="003244DD" w:rsidRDefault="00BB6992" w:rsidP="003244DD">
      <w:pPr>
        <w:spacing w:line="276" w:lineRule="auto"/>
        <w:jc w:val="both"/>
        <w:rPr>
          <w:rFonts w:ascii="Arial Narrow" w:hAnsi="Arial Narrow"/>
          <w:sz w:val="24"/>
          <w:szCs w:val="24"/>
        </w:rPr>
      </w:pPr>
      <w:r w:rsidRPr="003244DD">
        <w:rPr>
          <w:rFonts w:ascii="Arial Narrow" w:hAnsi="Arial Narrow"/>
          <w:b/>
          <w:sz w:val="24"/>
          <w:szCs w:val="24"/>
        </w:rPr>
        <w:t xml:space="preserve">5.1.2. </w:t>
      </w:r>
      <w:r w:rsidRPr="003244DD">
        <w:rPr>
          <w:rFonts w:ascii="Arial Narrow" w:hAnsi="Arial Narrow"/>
          <w:sz w:val="24"/>
          <w:szCs w:val="24"/>
        </w:rPr>
        <w:t>Contratada deverá substituir ou complementar, no prazo de 05 dias corridos, sob pena de aplicação das sanções cabíveis.</w:t>
      </w:r>
    </w:p>
    <w:p w14:paraId="68511288" w14:textId="77777777" w:rsidR="00BB6992" w:rsidRPr="003244DD" w:rsidRDefault="00BB6992" w:rsidP="003244DD">
      <w:pPr>
        <w:spacing w:line="276" w:lineRule="auto"/>
        <w:jc w:val="both"/>
        <w:rPr>
          <w:rFonts w:ascii="Arial Narrow" w:hAnsi="Arial Narrow"/>
          <w:sz w:val="24"/>
          <w:szCs w:val="24"/>
        </w:rPr>
      </w:pPr>
      <w:r w:rsidRPr="003244DD">
        <w:rPr>
          <w:rFonts w:ascii="Arial Narrow" w:hAnsi="Arial Narrow"/>
          <w:b/>
          <w:sz w:val="24"/>
          <w:szCs w:val="24"/>
        </w:rPr>
        <w:t>5.2.</w:t>
      </w:r>
      <w:r w:rsidRPr="003244DD">
        <w:rPr>
          <w:rFonts w:ascii="Arial Narrow" w:hAnsi="Arial Narrow"/>
          <w:sz w:val="24"/>
          <w:szCs w:val="24"/>
        </w:rPr>
        <w:t xml:space="preserve"> A contratada não poderá recusar-se a fornecer o produto requisitado, independentemente da quantidade, sob pena de configurar descumprimento de cláusula contratual, sujeita à aplicação de sanções.</w:t>
      </w:r>
    </w:p>
    <w:p w14:paraId="0940D07D" w14:textId="77777777" w:rsidR="00BB6992" w:rsidRPr="003244DD" w:rsidRDefault="00BB6992" w:rsidP="003244DD">
      <w:pPr>
        <w:spacing w:line="276" w:lineRule="auto"/>
        <w:jc w:val="both"/>
        <w:rPr>
          <w:rFonts w:ascii="Arial Narrow" w:hAnsi="Arial Narrow"/>
          <w:sz w:val="24"/>
          <w:szCs w:val="24"/>
        </w:rPr>
      </w:pPr>
      <w:r w:rsidRPr="003244DD">
        <w:rPr>
          <w:rFonts w:ascii="Arial Narrow" w:hAnsi="Arial Narrow"/>
          <w:b/>
          <w:sz w:val="24"/>
          <w:szCs w:val="24"/>
        </w:rPr>
        <w:t>5.3.</w:t>
      </w:r>
      <w:r w:rsidRPr="003244DD">
        <w:rPr>
          <w:rFonts w:ascii="Arial Narrow" w:hAnsi="Arial Narrow"/>
          <w:sz w:val="24"/>
          <w:szCs w:val="24"/>
        </w:rPr>
        <w:t xml:space="preserve"> O transporte e a descarga dos produtos nos locais designados correrão por conta exclusiva das empresas vencedoras, sem qualquer custo adicional solicitado posteriormente.</w:t>
      </w:r>
    </w:p>
    <w:p w14:paraId="168B002A" w14:textId="77777777" w:rsidR="00BB6992" w:rsidRPr="003244DD" w:rsidRDefault="00BB6992" w:rsidP="003244DD">
      <w:pPr>
        <w:spacing w:line="276" w:lineRule="auto"/>
        <w:jc w:val="both"/>
        <w:rPr>
          <w:rFonts w:ascii="Arial Narrow" w:hAnsi="Arial Narrow"/>
          <w:sz w:val="24"/>
          <w:szCs w:val="24"/>
        </w:rPr>
      </w:pPr>
    </w:p>
    <w:p w14:paraId="6D91F9F0"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GESTÃO DO CONTRATO QUE DESCREVE COMO A EXECUÇÃO DO OBJETO SERÁ ACOMPANHADA E FISCALIZADA:</w:t>
      </w:r>
      <w:bookmarkStart w:id="13" w:name="_Hlk130158732"/>
    </w:p>
    <w:bookmarkEnd w:id="13"/>
    <w:p w14:paraId="142E4C40"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F2FE1A1"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7AEFC808"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O órgão ou entidade poderá convocar representante da empresa para adoção de providências que devam ser cumpridas de imediato.</w:t>
      </w:r>
    </w:p>
    <w:p w14:paraId="5BD9E659"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lastRenderedPageBreak/>
        <w:t>A execução do contrato deverá ser acompanhada e fiscalizada pelo(s) fiscal(is) do contrato, ou pelos respectivos substitutos (</w:t>
      </w:r>
      <w:hyperlink r:id="rId27" w:anchor="art117" w:history="1">
        <w:r w:rsidRPr="003244DD">
          <w:rPr>
            <w:rFonts w:ascii="Arial Narrow" w:hAnsi="Arial Narrow"/>
            <w:sz w:val="24"/>
            <w:szCs w:val="24"/>
          </w:rPr>
          <w:t>Lei nº 14.133, de 2021, art. 117, caput</w:t>
        </w:r>
      </w:hyperlink>
      <w:r w:rsidRPr="003244DD">
        <w:rPr>
          <w:rFonts w:ascii="Arial Narrow" w:hAnsi="Arial Narrow"/>
          <w:sz w:val="24"/>
          <w:szCs w:val="24"/>
        </w:rPr>
        <w:t>).</w:t>
      </w:r>
    </w:p>
    <w:p w14:paraId="5166BF85"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 xml:space="preserve">O (s) fiscal (is) do contrato acompanhará(ão) a execução do contrato, para que sejam cumpridas todas as condições estabelecidas no contrato, de modo a assegurar os melhores resultados para a Administração. </w:t>
      </w:r>
    </w:p>
    <w:p w14:paraId="6DCE2D53"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Fica indicado para exercer a função de fiscal de contratos o servidor: CELSO PAULO DA SILVA.</w:t>
      </w:r>
    </w:p>
    <w:p w14:paraId="3B62F62F"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CRITÉRIO DE MEDIÇÃO E DE PAGAMENTO:</w:t>
      </w:r>
    </w:p>
    <w:p w14:paraId="5E8B4921"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DO PAGAMENTO:</w:t>
      </w:r>
    </w:p>
    <w:p w14:paraId="208171F3" w14:textId="77777777" w:rsidR="00BB6992" w:rsidRPr="003244DD" w:rsidRDefault="00BB6992" w:rsidP="003244DD">
      <w:pPr>
        <w:widowControl/>
        <w:numPr>
          <w:ilvl w:val="2"/>
          <w:numId w:val="34"/>
        </w:numPr>
        <w:autoSpaceDE w:val="0"/>
        <w:autoSpaceDN w:val="0"/>
        <w:adjustRightInd w:val="0"/>
        <w:spacing w:line="276" w:lineRule="auto"/>
        <w:ind w:left="0" w:firstLine="0"/>
        <w:jc w:val="both"/>
        <w:rPr>
          <w:rFonts w:ascii="Arial Narrow" w:hAnsi="Arial Narrow"/>
          <w:sz w:val="24"/>
          <w:szCs w:val="24"/>
        </w:rPr>
      </w:pPr>
      <w:r w:rsidRPr="003244DD">
        <w:rPr>
          <w:rFonts w:ascii="Arial Narrow" w:hAnsi="Arial Narrow"/>
          <w:sz w:val="24"/>
          <w:szCs w:val="24"/>
        </w:rPr>
        <w:t xml:space="preserve">O pagamento será efetuado de acordo com o </w:t>
      </w:r>
      <w:r w:rsidRPr="003244DD">
        <w:rPr>
          <w:rFonts w:ascii="Arial Narrow" w:hAnsi="Arial Narrow"/>
          <w:color w:val="000000"/>
          <w:sz w:val="24"/>
          <w:szCs w:val="24"/>
        </w:rPr>
        <w:t>fornecimento, no</w:t>
      </w:r>
      <w:r w:rsidRPr="003244DD">
        <w:rPr>
          <w:rFonts w:ascii="Arial Narrow" w:hAnsi="Arial Narrow"/>
          <w:sz w:val="24"/>
          <w:szCs w:val="24"/>
        </w:rPr>
        <w:t xml:space="preserve"> prazo de até 30 (trinta) dias mediante apresentação da Nota Fiscal ou documento equivalente, devidamente atestada, juntamente das certidões de regularidade fiscal em plena validade, previstas na Lei 14.133/2021. </w:t>
      </w:r>
    </w:p>
    <w:p w14:paraId="20FD2D87" w14:textId="77777777" w:rsidR="00BB6992" w:rsidRPr="003244DD" w:rsidRDefault="00BB6992" w:rsidP="003244DD">
      <w:pPr>
        <w:widowControl/>
        <w:numPr>
          <w:ilvl w:val="2"/>
          <w:numId w:val="34"/>
        </w:numPr>
        <w:autoSpaceDE w:val="0"/>
        <w:autoSpaceDN w:val="0"/>
        <w:adjustRightInd w:val="0"/>
        <w:spacing w:line="276" w:lineRule="auto"/>
        <w:ind w:left="0" w:firstLine="0"/>
        <w:jc w:val="both"/>
        <w:rPr>
          <w:rFonts w:ascii="Arial Narrow" w:hAnsi="Arial Narrow"/>
          <w:sz w:val="24"/>
          <w:szCs w:val="24"/>
        </w:rPr>
      </w:pPr>
      <w:r w:rsidRPr="003244DD">
        <w:rPr>
          <w:rFonts w:ascii="Arial Narrow" w:hAnsi="Arial Narrow"/>
          <w:sz w:val="24"/>
          <w:szCs w:val="24"/>
        </w:rPr>
        <w:t>A Contratada deverá obrigatoriamente encaminhar os seguintes documentos quando da entrega:</w:t>
      </w:r>
    </w:p>
    <w:p w14:paraId="2BC85B00" w14:textId="77777777" w:rsidR="00BB6992" w:rsidRPr="003244DD" w:rsidRDefault="00BB6992" w:rsidP="003244DD">
      <w:pPr>
        <w:widowControl/>
        <w:numPr>
          <w:ilvl w:val="3"/>
          <w:numId w:val="34"/>
        </w:numPr>
        <w:autoSpaceDE w:val="0"/>
        <w:autoSpaceDN w:val="0"/>
        <w:adjustRightInd w:val="0"/>
        <w:spacing w:line="276" w:lineRule="auto"/>
        <w:ind w:left="0" w:firstLine="0"/>
        <w:jc w:val="both"/>
        <w:rPr>
          <w:rFonts w:ascii="Arial Narrow" w:hAnsi="Arial Narrow"/>
          <w:sz w:val="24"/>
          <w:szCs w:val="24"/>
        </w:rPr>
      </w:pPr>
      <w:r w:rsidRPr="003244DD">
        <w:rPr>
          <w:rFonts w:ascii="Arial Narrow" w:hAnsi="Arial Narrow"/>
          <w:sz w:val="24"/>
          <w:szCs w:val="24"/>
        </w:rPr>
        <w:t xml:space="preserve">Nota Fiscal ou documento equivalente gerada de acordo com o fornecimento das </w:t>
      </w:r>
      <w:r w:rsidRPr="003244DD">
        <w:rPr>
          <w:rFonts w:ascii="Arial Narrow" w:hAnsi="Arial Narrow"/>
          <w:color w:val="000000"/>
          <w:sz w:val="24"/>
          <w:szCs w:val="24"/>
        </w:rPr>
        <w:t>quantidades de itens entregues</w:t>
      </w:r>
      <w:r w:rsidRPr="003244DD">
        <w:rPr>
          <w:rFonts w:ascii="Arial Narrow" w:hAnsi="Arial Narrow"/>
          <w:sz w:val="24"/>
          <w:szCs w:val="24"/>
        </w:rPr>
        <w:t xml:space="preserve"> e solicitados na Autorização de Fornecimento/Ordem de Serviço;</w:t>
      </w:r>
    </w:p>
    <w:p w14:paraId="4057E95D" w14:textId="77777777" w:rsidR="00BB6992" w:rsidRPr="003244DD" w:rsidRDefault="00BB6992" w:rsidP="003244DD">
      <w:pPr>
        <w:widowControl/>
        <w:numPr>
          <w:ilvl w:val="3"/>
          <w:numId w:val="34"/>
        </w:numPr>
        <w:autoSpaceDE w:val="0"/>
        <w:autoSpaceDN w:val="0"/>
        <w:adjustRightInd w:val="0"/>
        <w:spacing w:line="276" w:lineRule="auto"/>
        <w:ind w:left="0" w:firstLine="0"/>
        <w:jc w:val="both"/>
        <w:rPr>
          <w:rFonts w:ascii="Arial Narrow" w:hAnsi="Arial Narrow"/>
          <w:sz w:val="24"/>
          <w:szCs w:val="24"/>
        </w:rPr>
      </w:pPr>
      <w:r w:rsidRPr="003244DD">
        <w:rPr>
          <w:rFonts w:ascii="Arial Narrow" w:hAnsi="Arial Narrow"/>
          <w:sz w:val="24"/>
          <w:szCs w:val="24"/>
        </w:rPr>
        <w:t>Prova de regularidade para com a Fazenda Federal, Estadual e/ou Municipal do domicílio ou sede do licitante, ou outra equivalente, na forma da lei;</w:t>
      </w:r>
    </w:p>
    <w:p w14:paraId="07A070E0" w14:textId="77777777" w:rsidR="00BB6992" w:rsidRPr="003244DD" w:rsidRDefault="00BB6992" w:rsidP="003244DD">
      <w:pPr>
        <w:widowControl/>
        <w:numPr>
          <w:ilvl w:val="3"/>
          <w:numId w:val="34"/>
        </w:numPr>
        <w:autoSpaceDE w:val="0"/>
        <w:autoSpaceDN w:val="0"/>
        <w:adjustRightInd w:val="0"/>
        <w:spacing w:line="276" w:lineRule="auto"/>
        <w:ind w:left="0" w:firstLine="0"/>
        <w:jc w:val="both"/>
        <w:rPr>
          <w:rFonts w:ascii="Arial Narrow" w:hAnsi="Arial Narrow"/>
          <w:sz w:val="24"/>
          <w:szCs w:val="24"/>
        </w:rPr>
      </w:pPr>
      <w:bookmarkStart w:id="14" w:name="art68iv"/>
      <w:bookmarkEnd w:id="14"/>
      <w:r w:rsidRPr="003244DD">
        <w:rPr>
          <w:rFonts w:ascii="Arial Narrow" w:hAnsi="Arial Narrow"/>
          <w:sz w:val="24"/>
          <w:szCs w:val="24"/>
        </w:rPr>
        <w:t>Prova de regularidade relativa à Seguridade Social e ao FGTS, que demonstre cumprimento dos encargos sociais instituídos por lei;</w:t>
      </w:r>
    </w:p>
    <w:p w14:paraId="3116FDEB" w14:textId="77777777" w:rsidR="00BB6992" w:rsidRPr="003244DD" w:rsidRDefault="00BB6992" w:rsidP="003244DD">
      <w:pPr>
        <w:widowControl/>
        <w:numPr>
          <w:ilvl w:val="3"/>
          <w:numId w:val="34"/>
        </w:numPr>
        <w:autoSpaceDE w:val="0"/>
        <w:autoSpaceDN w:val="0"/>
        <w:adjustRightInd w:val="0"/>
        <w:spacing w:line="276" w:lineRule="auto"/>
        <w:ind w:left="0" w:firstLine="0"/>
        <w:jc w:val="both"/>
        <w:rPr>
          <w:rFonts w:ascii="Arial Narrow" w:hAnsi="Arial Narrow"/>
          <w:sz w:val="24"/>
          <w:szCs w:val="24"/>
        </w:rPr>
      </w:pPr>
      <w:bookmarkStart w:id="15" w:name="art68v"/>
      <w:bookmarkEnd w:id="15"/>
      <w:r w:rsidRPr="003244DD">
        <w:rPr>
          <w:rFonts w:ascii="Arial Narrow" w:hAnsi="Arial Narrow"/>
          <w:sz w:val="24"/>
          <w:szCs w:val="24"/>
        </w:rPr>
        <w:t>Prova de regularidade perante a Justiça do Trabalho;</w:t>
      </w:r>
    </w:p>
    <w:p w14:paraId="5A17F138" w14:textId="77777777" w:rsidR="00BB6992" w:rsidRPr="003244DD" w:rsidRDefault="00BB6992" w:rsidP="003244DD">
      <w:pPr>
        <w:widowControl/>
        <w:numPr>
          <w:ilvl w:val="2"/>
          <w:numId w:val="34"/>
        </w:numPr>
        <w:autoSpaceDE w:val="0"/>
        <w:autoSpaceDN w:val="0"/>
        <w:adjustRightInd w:val="0"/>
        <w:spacing w:line="276" w:lineRule="auto"/>
        <w:ind w:left="0" w:firstLine="0"/>
        <w:jc w:val="both"/>
        <w:rPr>
          <w:rFonts w:ascii="Arial Narrow" w:hAnsi="Arial Narrow"/>
          <w:sz w:val="24"/>
          <w:szCs w:val="24"/>
        </w:rPr>
      </w:pPr>
      <w:r w:rsidRPr="003244DD">
        <w:rPr>
          <w:rFonts w:ascii="Arial Narrow" w:hAnsi="Arial Narrow"/>
          <w:sz w:val="24"/>
          <w:szCs w:val="24"/>
        </w:rPr>
        <w:t>A falta de um dos documentos dispostos na Lei Federal nº 14.133/2021 e suas alterações, poderá implicar no não recebimento.</w:t>
      </w:r>
    </w:p>
    <w:p w14:paraId="638DCACE"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51AA3C64"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FORMA E CRITÉRIOS DE SELEÇÃO DO FORNECEDOR:</w:t>
      </w:r>
    </w:p>
    <w:p w14:paraId="0ADBB654"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 xml:space="preserve"> A contratação será formalizada na modalidade: PREGÃO PRESENCIAL para formação de ATA de Registro de Preços.</w:t>
      </w:r>
    </w:p>
    <w:p w14:paraId="29EE5A82"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Justificativa de Pregão presencial está nos autos do processo.</w:t>
      </w:r>
    </w:p>
    <w:p w14:paraId="3812E43A" w14:textId="77777777" w:rsidR="00BB6992" w:rsidRPr="003244DD" w:rsidRDefault="00BB6992" w:rsidP="003244DD">
      <w:pPr>
        <w:spacing w:line="276" w:lineRule="auto"/>
        <w:jc w:val="both"/>
        <w:rPr>
          <w:rFonts w:ascii="Arial Narrow" w:hAnsi="Arial Narrow"/>
          <w:sz w:val="24"/>
          <w:szCs w:val="24"/>
        </w:rPr>
      </w:pPr>
    </w:p>
    <w:p w14:paraId="47CA44FC"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ESTIMATIVA DO VALOR DA CONTRATAÇÃO:</w:t>
      </w:r>
    </w:p>
    <w:p w14:paraId="35C54F10"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9.1</w:t>
      </w:r>
      <w:r w:rsidRPr="003244DD">
        <w:rPr>
          <w:rFonts w:ascii="Arial Narrow" w:hAnsi="Arial Narrow"/>
          <w:sz w:val="24"/>
          <w:szCs w:val="24"/>
        </w:rPr>
        <w:t xml:space="preserve"> O custo estimado da contratação possui caráter sigiloso e será tornado público apenas e imediatamente após o julgamento das propostas.</w:t>
      </w:r>
    </w:p>
    <w:p w14:paraId="6D76F8A5"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9.1.1.</w:t>
      </w:r>
      <w:r w:rsidRPr="003244DD">
        <w:rPr>
          <w:rFonts w:ascii="Arial Narrow" w:hAnsi="Arial Narrow"/>
          <w:sz w:val="24"/>
          <w:szCs w:val="24"/>
        </w:rPr>
        <w:t xml:space="preserve"> 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082DB7FF"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9.1.2.</w:t>
      </w:r>
      <w:r w:rsidRPr="003244DD">
        <w:rPr>
          <w:rFonts w:ascii="Arial Narrow" w:hAnsi="Arial Narrow"/>
          <w:sz w:val="24"/>
          <w:szCs w:val="24"/>
        </w:rPr>
        <w:t xml:space="preserve"> 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5CF87465" w14:textId="77777777" w:rsidR="00BB6992" w:rsidRPr="003244DD" w:rsidRDefault="00BB6992" w:rsidP="003244DD">
      <w:pPr>
        <w:shd w:val="clear" w:color="auto" w:fill="FFFFFF"/>
        <w:spacing w:line="276" w:lineRule="auto"/>
        <w:jc w:val="both"/>
        <w:textAlignment w:val="baseline"/>
        <w:rPr>
          <w:rFonts w:ascii="Arial Narrow" w:hAnsi="Arial Narrow"/>
          <w:sz w:val="24"/>
          <w:szCs w:val="24"/>
          <w:lang w:eastAsia="en-GB"/>
        </w:rPr>
      </w:pPr>
    </w:p>
    <w:p w14:paraId="429640D3"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bookmarkStart w:id="16" w:name="_Hlk130148312"/>
      <w:r w:rsidRPr="003244DD">
        <w:rPr>
          <w:rFonts w:ascii="Arial Narrow" w:eastAsia="MyriadPro-Regular" w:hAnsi="Arial Narrow"/>
          <w:b/>
          <w:sz w:val="24"/>
          <w:szCs w:val="24"/>
        </w:rPr>
        <w:t>ADEQUAÇÃO ORÇAMENTÁRIA:</w:t>
      </w:r>
    </w:p>
    <w:bookmarkEnd w:id="16"/>
    <w:p w14:paraId="1941BB57"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lastRenderedPageBreak/>
        <w:t>As despesas decorrentes da presente contratação correrão à conta de recursos específicos consignados no Orçamento Geral do Município deste exercício, na dotação abaixo discriminada:</w:t>
      </w:r>
    </w:p>
    <w:p w14:paraId="09BCC689"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 xml:space="preserve">Secretaria Municipal de Administração </w:t>
      </w:r>
    </w:p>
    <w:p w14:paraId="2A1925A6"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04.122.0301.2005.3.3.90.30 - Ficha 035 fonte 1.500.0000</w:t>
      </w:r>
    </w:p>
    <w:p w14:paraId="21C62DC5"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Secretaria Municipal de Assistência Social</w:t>
      </w:r>
    </w:p>
    <w:p w14:paraId="4AD69796"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 xml:space="preserve">07.02.08.244.0508.2022.0000 – 3.3.90.30 – ficha 304 – fonte – 1.500.0000 </w:t>
      </w:r>
    </w:p>
    <w:p w14:paraId="2582381A"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07.02.08.244.0513.2027.0000 – 3.3.90.30 – ficha 358 – fonte 1.660.0000 – C/C: 20.252-5</w:t>
      </w:r>
    </w:p>
    <w:p w14:paraId="0FAEF26C"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07.02.08.244.0513.2023.0000 – 3.3.90.30 – ficha 351 – fonte 1.660.0000 – C/C: 20.252-5</w:t>
      </w:r>
    </w:p>
    <w:p w14:paraId="4596DCD2"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07.02.08.244.0512.2084.0000 – 3.3.90.30 – ficha 342 – fonte 1.660.0000 – C/C: 21.277-6</w:t>
      </w:r>
    </w:p>
    <w:p w14:paraId="47A237FC"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07.02.08.244.0512.2122.0000 – 3.3.90.30– ficha 716 – fonte 1.660.0000 – C/C: 21.277-6</w:t>
      </w:r>
    </w:p>
    <w:p w14:paraId="354A9444"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Secretaria Municipal de Desenvolvimento Econômico</w:t>
      </w:r>
    </w:p>
    <w:p w14:paraId="0926C6C1"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02.09.01 20.122.0602 2.061 33.90.30 – ficha 479 – Fonte 1.500.000 Material de Consumo</w:t>
      </w:r>
    </w:p>
    <w:p w14:paraId="2FA3899F"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Secretaria Municipal da Mulher Brasilandense</w:t>
      </w:r>
    </w:p>
    <w:p w14:paraId="2FE35262"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17.01.14.422.0201.2.116.33.90.30 – ficha 619 – fonte 1.500.000</w:t>
      </w:r>
    </w:p>
    <w:p w14:paraId="3EDC473A"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Secretaria Municipal de Obras</w:t>
      </w:r>
    </w:p>
    <w:p w14:paraId="23A55CCE"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02.08.01 04.122.0601 2.052 0000 – 33.90.30 – ficha 413 – fonte 1.500.0000-0000</w:t>
      </w:r>
    </w:p>
    <w:p w14:paraId="19E6116C"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Secretaria Municipal de Saúde</w:t>
      </w:r>
    </w:p>
    <w:p w14:paraId="2A3713C2"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06.02.10.301.0509.2042.0000.3.3.90.30 – ficha 218 – fonte 1.600.0000</w:t>
      </w:r>
    </w:p>
    <w:p w14:paraId="1DFDC3CF"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06.02.10.301.0509.2039.0000.3.3.90.30 – ficha 206 – fonte 1.500.1002</w:t>
      </w:r>
    </w:p>
    <w:p w14:paraId="2B4D96DF"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Secretaria Municipal de Educação, Cultura esporte e lazer</w:t>
      </w:r>
    </w:p>
    <w:p w14:paraId="5AA1A51A"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02.05.01.12.361.0501.2010 3.3.90.30 – ficha 97 – fonte 1.500</w:t>
      </w:r>
    </w:p>
    <w:p w14:paraId="0647CA37" w14:textId="77777777" w:rsidR="00BB6992" w:rsidRPr="003244DD" w:rsidRDefault="00BB6992" w:rsidP="003244DD">
      <w:pPr>
        <w:autoSpaceDE w:val="0"/>
        <w:autoSpaceDN w:val="0"/>
        <w:adjustRightInd w:val="0"/>
        <w:spacing w:line="276" w:lineRule="auto"/>
        <w:jc w:val="both"/>
        <w:rPr>
          <w:rFonts w:ascii="Arial Narrow" w:hAnsi="Arial Narrow"/>
          <w:b/>
          <w:sz w:val="24"/>
          <w:szCs w:val="24"/>
        </w:rPr>
      </w:pPr>
      <w:r w:rsidRPr="003244DD">
        <w:rPr>
          <w:rFonts w:ascii="Arial Narrow" w:hAnsi="Arial Narrow"/>
          <w:b/>
          <w:sz w:val="24"/>
          <w:szCs w:val="24"/>
        </w:rPr>
        <w:t>Secretaria Municipal de Serviços Urbanos</w:t>
      </w:r>
    </w:p>
    <w:p w14:paraId="0B254573"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10.01.15.452.0604 2.078 3.3.90.30 – ficha 520 – Fonte 1.500.000</w:t>
      </w:r>
    </w:p>
    <w:p w14:paraId="2FE5F95C"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249C1B2F"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OUTRAS INFORMAÇÕES RELEVANTES:</w:t>
      </w:r>
    </w:p>
    <w:p w14:paraId="13CBAEF9"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color w:val="000000"/>
          <w:sz w:val="24"/>
          <w:szCs w:val="24"/>
        </w:rPr>
      </w:pPr>
      <w:r w:rsidRPr="003244DD">
        <w:rPr>
          <w:rFonts w:ascii="Arial Narrow" w:hAnsi="Arial Narrow"/>
          <w:color w:val="000000"/>
          <w:sz w:val="24"/>
          <w:szCs w:val="24"/>
        </w:rPr>
        <w:t>Caso haja necessidade de reajustes o mesmo deverá seguir o Índice Nacional de Preços ao Consumidor Amplo Especial (IPCA-E) ou por índice que venha a substituí-lo.</w:t>
      </w:r>
    </w:p>
    <w:p w14:paraId="08043238"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color w:val="000000"/>
          <w:sz w:val="24"/>
          <w:szCs w:val="24"/>
        </w:rPr>
      </w:pPr>
      <w:r w:rsidRPr="003244DD">
        <w:rPr>
          <w:rFonts w:ascii="Arial Narrow" w:hAnsi="Arial Narrow"/>
          <w:color w:val="000000"/>
          <w:sz w:val="24"/>
          <w:szCs w:val="24"/>
        </w:rPr>
        <w:t>DOCUMENTOS PARA SOLICITAR NA CLASSIFICAÇÃO/HABILITAÇÃO DAS PROPOSTAS:</w:t>
      </w:r>
    </w:p>
    <w:p w14:paraId="240744D2" w14:textId="77777777" w:rsidR="00BB6992" w:rsidRPr="003244DD" w:rsidRDefault="00BB6992" w:rsidP="003244DD">
      <w:pPr>
        <w:widowControl/>
        <w:numPr>
          <w:ilvl w:val="0"/>
          <w:numId w:val="36"/>
        </w:numPr>
        <w:autoSpaceDE w:val="0"/>
        <w:autoSpaceDN w:val="0"/>
        <w:adjustRightInd w:val="0"/>
        <w:spacing w:line="276" w:lineRule="auto"/>
        <w:ind w:left="0" w:firstLine="0"/>
        <w:jc w:val="both"/>
        <w:rPr>
          <w:rFonts w:ascii="Arial Narrow" w:hAnsi="Arial Narrow"/>
          <w:color w:val="000000"/>
          <w:sz w:val="24"/>
          <w:szCs w:val="24"/>
        </w:rPr>
      </w:pPr>
      <w:r w:rsidRPr="003244DD">
        <w:rPr>
          <w:rFonts w:ascii="Arial Narrow" w:hAnsi="Arial Narrow"/>
          <w:color w:val="000000"/>
          <w:sz w:val="24"/>
          <w:szCs w:val="24"/>
        </w:rPr>
        <w:t>Deverá apresentar à Comissão de Licitação, junto a proposta de preço/habilitação, uma declaração confirmando que possui condições de efetuar a entrega dos produtos cotados, conforme especificações de cada produto, em meios de transportes adequados e em condições corretas de acondicionamento, temperatura (se necessário) e embalagem, nos prazos estimados no endereço de entrega indicado.</w:t>
      </w:r>
    </w:p>
    <w:p w14:paraId="6BCDD061" w14:textId="7C219E06" w:rsidR="00BB6992" w:rsidRPr="003244DD" w:rsidRDefault="00BB6992" w:rsidP="003244DD">
      <w:pPr>
        <w:autoSpaceDE w:val="0"/>
        <w:autoSpaceDN w:val="0"/>
        <w:adjustRightInd w:val="0"/>
        <w:spacing w:line="276" w:lineRule="auto"/>
        <w:rPr>
          <w:rFonts w:ascii="Arial Narrow" w:eastAsia="MyriadPro-Regular" w:hAnsi="Arial Narrow"/>
          <w:bCs/>
          <w:sz w:val="24"/>
          <w:szCs w:val="24"/>
        </w:rPr>
      </w:pPr>
      <w:r w:rsidRPr="003244DD">
        <w:rPr>
          <w:rFonts w:ascii="Arial Narrow" w:eastAsia="MyriadPro-Regular" w:hAnsi="Arial Narrow"/>
          <w:bCs/>
          <w:sz w:val="24"/>
          <w:szCs w:val="24"/>
        </w:rPr>
        <w:t>Brasilândia/MS, 21 de Março 2025.</w:t>
      </w:r>
    </w:p>
    <w:p w14:paraId="521E2FE7" w14:textId="77777777" w:rsidR="00BB6992" w:rsidRPr="003244DD"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Elaborado por: Otávio Marinho Lima</w:t>
      </w:r>
    </w:p>
    <w:p w14:paraId="6B2090AD" w14:textId="77777777" w:rsidR="00BB6992" w:rsidRPr="003244DD"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Conferido por: Juliana Caetano Soares</w:t>
      </w:r>
    </w:p>
    <w:p w14:paraId="5B5B1BEE" w14:textId="77777777" w:rsidR="00BB6992" w:rsidRPr="003244DD" w:rsidRDefault="00BB6992" w:rsidP="003244DD">
      <w:pPr>
        <w:spacing w:line="276" w:lineRule="auto"/>
        <w:jc w:val="both"/>
        <w:rPr>
          <w:rFonts w:ascii="Arial Narrow" w:hAnsi="Arial Narrow" w:cs="Arial"/>
          <w:bCs/>
          <w:sz w:val="24"/>
          <w:szCs w:val="24"/>
        </w:rPr>
      </w:pPr>
    </w:p>
    <w:p w14:paraId="514B66A1" w14:textId="50A758D8"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Patricia Costa Jardim</w:t>
      </w:r>
    </w:p>
    <w:p w14:paraId="54AD2147"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Secretário Municipal de Administração</w:t>
      </w:r>
    </w:p>
    <w:p w14:paraId="10E28520" w14:textId="77777777" w:rsidR="00BB6992" w:rsidRPr="003244DD" w:rsidRDefault="00BB6992" w:rsidP="003244DD">
      <w:pPr>
        <w:spacing w:line="276" w:lineRule="auto"/>
        <w:rPr>
          <w:rFonts w:ascii="Arial Narrow" w:hAnsi="Arial Narrow" w:cs="Arial"/>
          <w:b/>
          <w:color w:val="000000"/>
          <w:sz w:val="24"/>
          <w:szCs w:val="24"/>
        </w:rPr>
      </w:pPr>
    </w:p>
    <w:p w14:paraId="5D19D86B"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Emília Santana do Amaral Vichete</w:t>
      </w:r>
    </w:p>
    <w:p w14:paraId="439058C3"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lastRenderedPageBreak/>
        <w:t>Secretária Municipal de Assistência Social</w:t>
      </w:r>
    </w:p>
    <w:p w14:paraId="13AA0D28" w14:textId="77777777" w:rsidR="00BB6992" w:rsidRPr="003244DD" w:rsidRDefault="00BB6992" w:rsidP="003244DD">
      <w:pPr>
        <w:spacing w:line="276" w:lineRule="auto"/>
        <w:rPr>
          <w:rFonts w:ascii="Arial Narrow" w:hAnsi="Arial Narrow" w:cs="Arial"/>
          <w:b/>
          <w:color w:val="000000"/>
          <w:sz w:val="24"/>
          <w:szCs w:val="24"/>
          <w:u w:val="single"/>
        </w:rPr>
      </w:pPr>
    </w:p>
    <w:p w14:paraId="7DC7629D"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Hugo Goulart de Paula Silva</w:t>
      </w:r>
    </w:p>
    <w:p w14:paraId="651F0BE2"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Secretário Municipal de Desenvolvimento Econômico</w:t>
      </w:r>
    </w:p>
    <w:p w14:paraId="7317B7D6" w14:textId="77777777" w:rsidR="00BB6992" w:rsidRPr="003244DD" w:rsidRDefault="00BB6992" w:rsidP="00BB6992">
      <w:pPr>
        <w:spacing w:line="276" w:lineRule="auto"/>
        <w:jc w:val="center"/>
        <w:rPr>
          <w:rFonts w:ascii="Arial Narrow" w:hAnsi="Arial Narrow" w:cs="Arial"/>
          <w:b/>
          <w:color w:val="000000"/>
          <w:sz w:val="24"/>
          <w:szCs w:val="24"/>
        </w:rPr>
      </w:pPr>
    </w:p>
    <w:p w14:paraId="6FF48BAB"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Silvia Neura da Silva Modesto</w:t>
      </w:r>
    </w:p>
    <w:p w14:paraId="139F13F0"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Secretária Municipal da Mulher Brasilandense</w:t>
      </w:r>
    </w:p>
    <w:p w14:paraId="58CC988E" w14:textId="77777777" w:rsidR="00BB6992" w:rsidRPr="003244DD" w:rsidRDefault="00BB6992" w:rsidP="003244DD">
      <w:pPr>
        <w:spacing w:line="276" w:lineRule="auto"/>
        <w:rPr>
          <w:rFonts w:ascii="Arial Narrow" w:hAnsi="Arial Narrow" w:cs="Arial"/>
          <w:b/>
          <w:color w:val="000000"/>
          <w:sz w:val="24"/>
          <w:szCs w:val="24"/>
        </w:rPr>
      </w:pPr>
    </w:p>
    <w:p w14:paraId="3C056C88"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Felipe Augusto Souto</w:t>
      </w:r>
    </w:p>
    <w:p w14:paraId="37217B4B"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Secretário Municipal de Obras</w:t>
      </w:r>
    </w:p>
    <w:p w14:paraId="1A83B694" w14:textId="77777777" w:rsidR="00BB6992" w:rsidRPr="003244DD" w:rsidRDefault="00BB6992" w:rsidP="003244DD">
      <w:pPr>
        <w:spacing w:line="276" w:lineRule="auto"/>
        <w:rPr>
          <w:rFonts w:ascii="Arial Narrow" w:hAnsi="Arial Narrow" w:cs="Arial"/>
          <w:b/>
          <w:color w:val="000000"/>
          <w:sz w:val="24"/>
          <w:szCs w:val="24"/>
        </w:rPr>
      </w:pPr>
    </w:p>
    <w:p w14:paraId="4A00066F"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Mara Nilza da Silva Adriano</w:t>
      </w:r>
    </w:p>
    <w:p w14:paraId="7E03B2C7"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Secretário Municipal de Saúde</w:t>
      </w:r>
    </w:p>
    <w:p w14:paraId="6EEE700E" w14:textId="77777777" w:rsidR="00BB6992" w:rsidRPr="003244DD" w:rsidRDefault="00BB6992" w:rsidP="003244DD">
      <w:pPr>
        <w:spacing w:line="276" w:lineRule="auto"/>
        <w:rPr>
          <w:rFonts w:ascii="Arial Narrow" w:hAnsi="Arial Narrow" w:cs="Arial"/>
          <w:b/>
          <w:color w:val="000000"/>
          <w:sz w:val="24"/>
          <w:szCs w:val="24"/>
        </w:rPr>
      </w:pPr>
    </w:p>
    <w:p w14:paraId="4C4DBB5A"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Maria Inês Anselmo Costa</w:t>
      </w:r>
    </w:p>
    <w:p w14:paraId="5D1945AF" w14:textId="30BBD9F3"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Secretária Municipal de Educação, Cultura, Esporte e Lazer</w:t>
      </w:r>
    </w:p>
    <w:p w14:paraId="2D932A2F" w14:textId="77777777" w:rsidR="00BB6992" w:rsidRPr="003244DD" w:rsidRDefault="00BB6992" w:rsidP="003244DD">
      <w:pPr>
        <w:spacing w:line="276" w:lineRule="auto"/>
        <w:rPr>
          <w:rFonts w:ascii="Arial Narrow" w:hAnsi="Arial Narrow" w:cs="Arial"/>
          <w:b/>
          <w:color w:val="000000"/>
          <w:sz w:val="24"/>
          <w:szCs w:val="24"/>
        </w:rPr>
      </w:pPr>
    </w:p>
    <w:p w14:paraId="01C61E3A"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Eduardo Da Silva Lima Junior</w:t>
      </w:r>
    </w:p>
    <w:p w14:paraId="28823FAF" w14:textId="77777777" w:rsidR="00BB6992" w:rsidRPr="003244DD" w:rsidRDefault="00BB6992" w:rsidP="003244DD">
      <w:pPr>
        <w:spacing w:line="276" w:lineRule="auto"/>
        <w:rPr>
          <w:rFonts w:ascii="Arial Narrow" w:hAnsi="Arial Narrow" w:cs="Arial"/>
          <w:b/>
          <w:color w:val="000000"/>
          <w:sz w:val="24"/>
          <w:szCs w:val="24"/>
        </w:rPr>
      </w:pPr>
      <w:r w:rsidRPr="003244DD">
        <w:rPr>
          <w:rFonts w:ascii="Arial Narrow" w:hAnsi="Arial Narrow" w:cs="Arial"/>
          <w:b/>
          <w:color w:val="000000"/>
          <w:sz w:val="24"/>
          <w:szCs w:val="24"/>
        </w:rPr>
        <w:t>Secretário Municipal de Serviços Urbanos</w:t>
      </w:r>
    </w:p>
    <w:p w14:paraId="27D1E14A" w14:textId="77777777" w:rsidR="00BB6992" w:rsidRPr="003244DD" w:rsidRDefault="00BB6992" w:rsidP="00BB6992">
      <w:pPr>
        <w:spacing w:line="276" w:lineRule="auto"/>
        <w:jc w:val="center"/>
        <w:rPr>
          <w:rFonts w:ascii="Arial Narrow" w:hAnsi="Arial Narrow" w:cs="Arial"/>
          <w:b/>
          <w:color w:val="FF0000"/>
        </w:rPr>
      </w:pPr>
    </w:p>
    <w:p w14:paraId="39BC8DA7" w14:textId="77777777" w:rsidR="00BB6992" w:rsidRPr="003244DD" w:rsidRDefault="00BB6992" w:rsidP="00BB6992">
      <w:pPr>
        <w:spacing w:line="276" w:lineRule="auto"/>
        <w:jc w:val="center"/>
        <w:rPr>
          <w:rFonts w:ascii="Arial Narrow" w:hAnsi="Arial Narrow"/>
          <w:b/>
          <w:color w:val="000000"/>
        </w:rPr>
      </w:pPr>
    </w:p>
    <w:p w14:paraId="11931B3C" w14:textId="77777777" w:rsidR="00BB6992" w:rsidRPr="003244DD" w:rsidRDefault="00BB6992" w:rsidP="00BB6992">
      <w:pPr>
        <w:spacing w:line="276" w:lineRule="auto"/>
        <w:jc w:val="center"/>
        <w:rPr>
          <w:rFonts w:ascii="Arial Narrow" w:hAnsi="Arial Narrow"/>
          <w:b/>
          <w:color w:val="000000"/>
        </w:rPr>
      </w:pPr>
    </w:p>
    <w:p w14:paraId="0FDDE5CB" w14:textId="77777777" w:rsidR="00C4637B" w:rsidRPr="003244DD" w:rsidRDefault="00C4637B" w:rsidP="007067CD">
      <w:pPr>
        <w:spacing w:line="320" w:lineRule="atLeast"/>
        <w:jc w:val="both"/>
        <w:rPr>
          <w:rFonts w:ascii="Arial Narrow" w:hAnsi="Arial Narrow"/>
          <w:b/>
          <w:bCs/>
          <w:sz w:val="24"/>
          <w:szCs w:val="24"/>
        </w:rPr>
      </w:pPr>
    </w:p>
    <w:p w14:paraId="4EC54E93" w14:textId="77777777" w:rsidR="00C4637B" w:rsidRPr="003244DD" w:rsidRDefault="00C4637B" w:rsidP="007067CD">
      <w:pPr>
        <w:spacing w:line="320" w:lineRule="atLeast"/>
        <w:jc w:val="both"/>
        <w:rPr>
          <w:rFonts w:ascii="Arial Narrow" w:hAnsi="Arial Narrow"/>
          <w:b/>
          <w:bCs/>
          <w:sz w:val="24"/>
          <w:szCs w:val="24"/>
        </w:rPr>
      </w:pPr>
    </w:p>
    <w:p w14:paraId="02643D98" w14:textId="77777777" w:rsidR="00C4637B" w:rsidRPr="003244DD"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2ECC7A00" w14:textId="77777777" w:rsidR="00C4637B" w:rsidRPr="00C4637B" w:rsidRDefault="00C4637B" w:rsidP="007067CD">
      <w:pPr>
        <w:spacing w:line="320" w:lineRule="atLeast"/>
        <w:jc w:val="both"/>
        <w:rPr>
          <w:rFonts w:ascii="Arial Narrow" w:hAnsi="Arial Narrow"/>
          <w:b/>
          <w:bCs/>
          <w:sz w:val="24"/>
          <w:szCs w:val="24"/>
        </w:rPr>
      </w:pPr>
    </w:p>
    <w:p w14:paraId="7571295D" w14:textId="77777777" w:rsidR="00C4637B" w:rsidRPr="00C4637B" w:rsidRDefault="00C4637B" w:rsidP="007067CD">
      <w:pPr>
        <w:spacing w:line="320" w:lineRule="atLeast"/>
        <w:jc w:val="both"/>
        <w:rPr>
          <w:rFonts w:ascii="Arial Narrow" w:hAnsi="Arial Narrow"/>
          <w:b/>
          <w:bCs/>
          <w:sz w:val="24"/>
          <w:szCs w:val="24"/>
        </w:rPr>
      </w:pPr>
    </w:p>
    <w:p w14:paraId="114CCD0C" w14:textId="77777777" w:rsidR="00C4637B" w:rsidRPr="00C4637B" w:rsidRDefault="00C4637B" w:rsidP="007067CD">
      <w:pPr>
        <w:spacing w:line="320" w:lineRule="atLeast"/>
        <w:jc w:val="both"/>
        <w:rPr>
          <w:rFonts w:ascii="Arial Narrow" w:hAnsi="Arial Narrow"/>
          <w:b/>
          <w:bCs/>
          <w:sz w:val="24"/>
          <w:szCs w:val="24"/>
        </w:rPr>
      </w:pPr>
    </w:p>
    <w:p w14:paraId="4A630D5D" w14:textId="77777777" w:rsidR="00C4637B" w:rsidRPr="00C4637B" w:rsidRDefault="00C4637B" w:rsidP="007067CD">
      <w:pPr>
        <w:spacing w:line="320" w:lineRule="atLeast"/>
        <w:jc w:val="both"/>
        <w:rPr>
          <w:rFonts w:ascii="Arial Narrow" w:hAnsi="Arial Narrow"/>
          <w:b/>
          <w:bCs/>
          <w:sz w:val="24"/>
          <w:szCs w:val="24"/>
        </w:rPr>
      </w:pPr>
    </w:p>
    <w:p w14:paraId="550497FA" w14:textId="77777777" w:rsidR="00C4637B" w:rsidRPr="00C4637B" w:rsidRDefault="00C4637B" w:rsidP="007067CD">
      <w:pPr>
        <w:spacing w:line="320" w:lineRule="atLeast"/>
        <w:jc w:val="both"/>
        <w:rPr>
          <w:rFonts w:ascii="Arial Narrow" w:hAnsi="Arial Narrow"/>
          <w:b/>
          <w:bCs/>
          <w:sz w:val="24"/>
          <w:szCs w:val="24"/>
        </w:rPr>
      </w:pPr>
    </w:p>
    <w:p w14:paraId="2C4740F1" w14:textId="77777777" w:rsidR="00C4637B" w:rsidRPr="00C4637B" w:rsidRDefault="00C4637B" w:rsidP="007067CD">
      <w:pPr>
        <w:spacing w:line="320" w:lineRule="atLeast"/>
        <w:jc w:val="both"/>
        <w:rPr>
          <w:rFonts w:ascii="Arial Narrow" w:hAnsi="Arial Narrow"/>
          <w:b/>
          <w:bCs/>
          <w:sz w:val="24"/>
          <w:szCs w:val="24"/>
        </w:rPr>
      </w:pPr>
    </w:p>
    <w:p w14:paraId="44931F56" w14:textId="77777777" w:rsidR="00C4637B" w:rsidRPr="00C4637B" w:rsidRDefault="00C4637B" w:rsidP="007067CD">
      <w:pPr>
        <w:spacing w:line="320" w:lineRule="atLeast"/>
        <w:jc w:val="both"/>
        <w:rPr>
          <w:rFonts w:ascii="Arial Narrow" w:hAnsi="Arial Narrow"/>
          <w:b/>
          <w:sz w:val="24"/>
          <w:szCs w:val="24"/>
        </w:rPr>
      </w:pPr>
    </w:p>
    <w:p w14:paraId="5B261283" w14:textId="77777777" w:rsidR="00C4637B" w:rsidRPr="00C4637B" w:rsidRDefault="00C4637B" w:rsidP="007067CD">
      <w:pPr>
        <w:spacing w:line="320" w:lineRule="atLeast"/>
        <w:jc w:val="both"/>
        <w:rPr>
          <w:rFonts w:ascii="Arial Narrow" w:hAnsi="Arial Narrow"/>
          <w:b/>
          <w:sz w:val="24"/>
          <w:szCs w:val="24"/>
        </w:rPr>
      </w:pPr>
    </w:p>
    <w:p w14:paraId="5EA1177C" w14:textId="77777777" w:rsidR="00C4637B" w:rsidRPr="00C4637B" w:rsidRDefault="00C4637B" w:rsidP="007067CD">
      <w:pPr>
        <w:spacing w:line="320" w:lineRule="atLeast"/>
        <w:jc w:val="both"/>
        <w:rPr>
          <w:rFonts w:ascii="Arial Narrow" w:hAnsi="Arial Narrow"/>
          <w:b/>
          <w:sz w:val="24"/>
          <w:szCs w:val="24"/>
        </w:rPr>
      </w:pPr>
    </w:p>
    <w:p w14:paraId="650EDF77" w14:textId="77777777" w:rsidR="00C4637B" w:rsidRPr="00C4637B" w:rsidRDefault="00C4637B" w:rsidP="007067CD">
      <w:pPr>
        <w:spacing w:line="320" w:lineRule="atLeast"/>
        <w:jc w:val="both"/>
        <w:rPr>
          <w:rFonts w:ascii="Arial Narrow" w:hAnsi="Arial Narrow"/>
          <w:b/>
          <w:sz w:val="24"/>
          <w:szCs w:val="24"/>
        </w:rPr>
      </w:pPr>
    </w:p>
    <w:p w14:paraId="069FB5E5" w14:textId="77777777" w:rsidR="00C4637B" w:rsidRPr="00C4637B" w:rsidRDefault="00C4637B" w:rsidP="007067CD">
      <w:pPr>
        <w:spacing w:line="320" w:lineRule="atLeast"/>
        <w:jc w:val="both"/>
        <w:rPr>
          <w:rFonts w:ascii="Arial Narrow" w:hAnsi="Arial Narrow"/>
          <w:b/>
          <w:sz w:val="24"/>
          <w:szCs w:val="24"/>
        </w:rPr>
      </w:pPr>
    </w:p>
    <w:p w14:paraId="4DA35079" w14:textId="77777777"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3A552984"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4C369D">
        <w:rPr>
          <w:rFonts w:ascii="Arial Narrow" w:hAnsi="Arial Narrow"/>
          <w:sz w:val="24"/>
          <w:szCs w:val="24"/>
        </w:rPr>
        <w:t>012</w:t>
      </w:r>
      <w:r w:rsidRPr="00BB6992">
        <w:rPr>
          <w:rFonts w:ascii="Arial Narrow" w:hAnsi="Arial Narrow"/>
          <w:sz w:val="24"/>
          <w:szCs w:val="24"/>
        </w:rPr>
        <w:t>/202</w:t>
      </w:r>
      <w:r w:rsidR="00BB6992" w:rsidRPr="00BB6992">
        <w:rPr>
          <w:rFonts w:ascii="Arial Narrow" w:hAnsi="Arial Narrow"/>
          <w:sz w:val="24"/>
          <w:szCs w:val="24"/>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2F40A851"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Pr="004B12B3">
        <w:rPr>
          <w:rFonts w:ascii="Arial Narrow" w:hAnsi="Arial Narrow" w:cs="Arial"/>
          <w:b/>
          <w:bCs/>
          <w:sz w:val="24"/>
          <w:szCs w:val="24"/>
        </w:rPr>
        <w:t xml:space="preserve">Aquisição de </w:t>
      </w:r>
      <w:r w:rsidR="004B12B3" w:rsidRPr="004B12B3">
        <w:rPr>
          <w:rFonts w:ascii="Arial Narrow" w:hAnsi="Arial Narrow" w:cs="Arial"/>
          <w:b/>
          <w:bCs/>
          <w:sz w:val="24"/>
          <w:szCs w:val="24"/>
        </w:rPr>
        <w:t>materiais elétricos para atender a demanda das Secretarias Municipais</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5E85F6A7"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7777777" w:rsidR="002D3B25" w:rsidRPr="0024319D"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586" w:type="dxa"/>
        <w:tblInd w:w="177" w:type="dxa"/>
        <w:tblLayout w:type="fixed"/>
        <w:tblLook w:val="0400" w:firstRow="0" w:lastRow="0" w:firstColumn="0" w:lastColumn="0" w:noHBand="0" w:noVBand="1"/>
      </w:tblPr>
      <w:tblGrid>
        <w:gridCol w:w="567"/>
        <w:gridCol w:w="1983"/>
        <w:gridCol w:w="1804"/>
        <w:gridCol w:w="728"/>
        <w:gridCol w:w="6"/>
        <w:gridCol w:w="667"/>
        <w:gridCol w:w="1233"/>
        <w:gridCol w:w="6"/>
        <w:gridCol w:w="1269"/>
        <w:gridCol w:w="1276"/>
        <w:gridCol w:w="6"/>
        <w:gridCol w:w="41"/>
      </w:tblGrid>
      <w:tr w:rsidR="002D3B25" w:rsidRPr="003244DD" w14:paraId="53279CD9" w14:textId="77777777" w:rsidTr="002B167B">
        <w:trPr>
          <w:gridAfter w:val="2"/>
          <w:wAfter w:w="47" w:type="dxa"/>
          <w:cantSplit/>
          <w:trHeight w:val="359"/>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1D4F53AD" w14:textId="77777777" w:rsidR="002D3B25" w:rsidRPr="003244DD" w:rsidRDefault="002D3B25" w:rsidP="003244DD">
            <w:pPr>
              <w:ind w:left="-107" w:right="-116"/>
              <w:jc w:val="center"/>
              <w:rPr>
                <w:rFonts w:ascii="Arial Narrow" w:hAnsi="Arial Narrow"/>
                <w:b/>
                <w:bCs/>
                <w:sz w:val="16"/>
                <w:szCs w:val="16"/>
              </w:rPr>
            </w:pPr>
            <w:r w:rsidRPr="003244DD">
              <w:rPr>
                <w:rFonts w:ascii="Arial Narrow" w:hAnsi="Arial Narrow"/>
                <w:b/>
                <w:bCs/>
                <w:sz w:val="16"/>
                <w:szCs w:val="16"/>
              </w:rPr>
              <w:t>ITEM</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749CCB9" w14:textId="0C2BD554" w:rsidR="002D3B25" w:rsidRPr="003244DD" w:rsidRDefault="003244DD" w:rsidP="003244DD">
            <w:pPr>
              <w:ind w:left="-107" w:right="-24"/>
              <w:rPr>
                <w:rFonts w:ascii="Arial Narrow" w:hAnsi="Arial Narrow"/>
                <w:b/>
                <w:bCs/>
                <w:sz w:val="16"/>
                <w:szCs w:val="16"/>
              </w:rPr>
            </w:pPr>
            <w:r w:rsidRPr="003244DD">
              <w:rPr>
                <w:rFonts w:ascii="Arial Narrow" w:hAnsi="Arial Narrow"/>
                <w:b/>
                <w:bCs/>
                <w:sz w:val="16"/>
                <w:szCs w:val="16"/>
              </w:rPr>
              <w:t>ESPECIFICAÇÃO</w:t>
            </w:r>
          </w:p>
        </w:tc>
        <w:tc>
          <w:tcPr>
            <w:tcW w:w="7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353F8384" w14:textId="77777777" w:rsidR="002D3B25" w:rsidRPr="003244DD" w:rsidRDefault="002D3B25" w:rsidP="003244DD">
            <w:pPr>
              <w:ind w:left="-107" w:right="-119"/>
              <w:jc w:val="center"/>
              <w:rPr>
                <w:rFonts w:ascii="Arial Narrow" w:hAnsi="Arial Narrow"/>
                <w:b/>
                <w:bCs/>
                <w:sz w:val="16"/>
                <w:szCs w:val="16"/>
              </w:rPr>
            </w:pPr>
            <w:r w:rsidRPr="003244DD">
              <w:rPr>
                <w:rFonts w:ascii="Arial Narrow" w:hAnsi="Arial Narrow"/>
                <w:b/>
                <w:bCs/>
                <w:sz w:val="16"/>
                <w:szCs w:val="16"/>
              </w:rPr>
              <w:t>UND</w:t>
            </w:r>
          </w:p>
          <w:p w14:paraId="60A51C2B" w14:textId="77777777" w:rsidR="002D3B25" w:rsidRPr="003244DD" w:rsidRDefault="002D3B25" w:rsidP="003244DD">
            <w:pPr>
              <w:ind w:left="-107" w:right="-119"/>
              <w:jc w:val="center"/>
              <w:rPr>
                <w:rFonts w:ascii="Arial Narrow" w:hAnsi="Arial Narrow"/>
                <w:b/>
                <w:bCs/>
                <w:sz w:val="16"/>
                <w:szCs w:val="16"/>
              </w:rPr>
            </w:pPr>
          </w:p>
        </w:tc>
        <w:tc>
          <w:tcPr>
            <w:tcW w:w="67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686D2" w14:textId="77777777" w:rsidR="002D3B25" w:rsidRPr="003244DD" w:rsidRDefault="002D3B25" w:rsidP="003244DD">
            <w:pPr>
              <w:ind w:left="-107" w:right="-24"/>
              <w:jc w:val="center"/>
              <w:rPr>
                <w:rFonts w:ascii="Arial Narrow" w:hAnsi="Arial Narrow"/>
                <w:b/>
                <w:bCs/>
                <w:sz w:val="16"/>
                <w:szCs w:val="16"/>
              </w:rPr>
            </w:pPr>
            <w:r w:rsidRPr="003244DD">
              <w:rPr>
                <w:rFonts w:ascii="Arial Narrow" w:hAnsi="Arial Narrow"/>
                <w:b/>
                <w:bCs/>
                <w:sz w:val="16"/>
                <w:szCs w:val="16"/>
              </w:rPr>
              <w:t>QTDE</w:t>
            </w:r>
          </w:p>
        </w:tc>
        <w:tc>
          <w:tcPr>
            <w:tcW w:w="12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DF0106" w14:textId="77777777" w:rsidR="002D3B25" w:rsidRPr="003244DD" w:rsidRDefault="002D3B25" w:rsidP="003244DD">
            <w:pPr>
              <w:ind w:left="-107" w:right="-24"/>
              <w:jc w:val="center"/>
              <w:rPr>
                <w:rFonts w:ascii="Arial Narrow" w:hAnsi="Arial Narrow"/>
                <w:b/>
                <w:bCs/>
                <w:sz w:val="16"/>
                <w:szCs w:val="16"/>
              </w:rPr>
            </w:pPr>
            <w:r w:rsidRPr="003244DD">
              <w:rPr>
                <w:rFonts w:ascii="Arial Narrow" w:hAnsi="Arial Narrow"/>
                <w:b/>
                <w:bCs/>
                <w:sz w:val="16"/>
                <w:szCs w:val="16"/>
              </w:rPr>
              <w:t>MARCA</w:t>
            </w:r>
          </w:p>
          <w:p w14:paraId="3537421C" w14:textId="77777777" w:rsidR="002D3B25" w:rsidRPr="003244DD" w:rsidRDefault="002D3B25" w:rsidP="003244DD">
            <w:pPr>
              <w:ind w:left="-107" w:right="-24"/>
              <w:jc w:val="center"/>
              <w:rPr>
                <w:rFonts w:ascii="Arial Narrow" w:hAnsi="Arial Narrow"/>
                <w:b/>
                <w:bCs/>
                <w:sz w:val="16"/>
                <w:szCs w:val="16"/>
              </w:rPr>
            </w:pPr>
            <w:r w:rsidRPr="003244DD">
              <w:rPr>
                <w:rFonts w:ascii="Arial Narrow" w:hAnsi="Arial Narrow"/>
                <w:b/>
                <w:bCs/>
                <w:sz w:val="16"/>
                <w:szCs w:val="16"/>
              </w:rPr>
              <w:t>MODELO</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EFFAA0" w14:textId="77777777" w:rsidR="002D3B25" w:rsidRPr="003244DD" w:rsidRDefault="002D3B25" w:rsidP="003244DD">
            <w:pPr>
              <w:ind w:left="-107" w:right="-24"/>
              <w:jc w:val="center"/>
              <w:rPr>
                <w:rFonts w:ascii="Arial Narrow" w:hAnsi="Arial Narrow"/>
                <w:b/>
                <w:bCs/>
                <w:sz w:val="16"/>
                <w:szCs w:val="16"/>
              </w:rPr>
            </w:pPr>
            <w:r w:rsidRPr="003244DD">
              <w:rPr>
                <w:rFonts w:ascii="Arial Narrow" w:hAnsi="Arial Narrow"/>
                <w:b/>
                <w:bCs/>
                <w:sz w:val="16"/>
                <w:szCs w:val="16"/>
              </w:rPr>
              <w:t>VALOR UNIT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E866B" w14:textId="77777777" w:rsidR="002D3B25" w:rsidRPr="003244DD" w:rsidRDefault="002D3B25" w:rsidP="003244DD">
            <w:pPr>
              <w:ind w:left="-107" w:right="-24"/>
              <w:jc w:val="center"/>
              <w:rPr>
                <w:rFonts w:ascii="Arial Narrow" w:hAnsi="Arial Narrow"/>
                <w:b/>
                <w:bCs/>
                <w:sz w:val="16"/>
                <w:szCs w:val="16"/>
              </w:rPr>
            </w:pPr>
            <w:r w:rsidRPr="003244DD">
              <w:rPr>
                <w:rFonts w:ascii="Arial Narrow" w:hAnsi="Arial Narrow"/>
                <w:b/>
                <w:bCs/>
                <w:sz w:val="16"/>
                <w:szCs w:val="16"/>
              </w:rPr>
              <w:t>VALOR TOTAL</w:t>
            </w:r>
          </w:p>
        </w:tc>
      </w:tr>
      <w:tr w:rsidR="004B12B3" w:rsidRPr="003244DD" w14:paraId="05616FED" w14:textId="77777777" w:rsidTr="002B167B">
        <w:trPr>
          <w:gridAfter w:val="1"/>
          <w:wAfter w:w="41" w:type="dxa"/>
          <w:cantSplit/>
          <w:trHeight w:val="20"/>
        </w:trPr>
        <w:tc>
          <w:tcPr>
            <w:tcW w:w="9545" w:type="dxa"/>
            <w:gridSpan w:val="11"/>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98DF0F2" w14:textId="098D67D4" w:rsidR="004B12B3" w:rsidRPr="003244DD" w:rsidRDefault="003244DD"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COTA DE 25% EXCLUSIVO PARA ME/EPP</w:t>
            </w:r>
          </w:p>
        </w:tc>
      </w:tr>
      <w:tr w:rsidR="005855C0" w:rsidRPr="003244DD" w14:paraId="6E64E01C"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E9A797" w14:textId="22C8E8F3"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9CF4C36" w14:textId="724B528C" w:rsidR="005855C0"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LUMINARIA DE LED, PARA ILUMINAÇÃO PUBLICA, 100W DE POTENCIA, MINIMO DE 13000 LM, BIVOLT, SELO A INMETRO, CORPO EM ALUMINIO INJ, FP 0,97, PROT DPS 10 KV, IP 66, NO MÍNIMO IK 08, (DE ACORDO COM A PORTARIA 062/2022 DO INMETRO, ANEXO I, ITEM 3.1. 9.1), TEMP. COR 5000 K, IRC = OU 70%, V.UTIL 50.000,00 H, 130 LM/W, COM GARANTIA MINIMA DE 5 ANOS CONTRA DEFEITO DE FABRICAÇÃO.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AB6CDC" w14:textId="65E6E4FE"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eastAsia="Arial" w:hAnsi="Arial Narrow"/>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B7C2B6E" w14:textId="63C9FB4E" w:rsidR="005855C0" w:rsidRPr="003244DD" w:rsidRDefault="00CE6AEE" w:rsidP="003244DD">
            <w:pPr>
              <w:pBdr>
                <w:top w:val="nil"/>
                <w:left w:val="nil"/>
                <w:bottom w:val="nil"/>
                <w:right w:val="nil"/>
                <w:between w:val="nil"/>
              </w:pBdr>
              <w:ind w:left="-107"/>
              <w:jc w:val="center"/>
              <w:rPr>
                <w:rFonts w:ascii="Arial Narrow" w:eastAsia="Arial" w:hAnsi="Arial Narrow"/>
                <w:sz w:val="16"/>
                <w:szCs w:val="16"/>
              </w:rPr>
            </w:pPr>
            <w:r w:rsidRPr="003244DD">
              <w:rPr>
                <w:rFonts w:ascii="Arial Narrow" w:eastAsia="Arial" w:hAnsi="Arial Narrow"/>
                <w:sz w:val="16"/>
                <w:szCs w:val="16"/>
              </w:rPr>
              <w:t>15</w:t>
            </w:r>
            <w:r w:rsidR="00640579">
              <w:rPr>
                <w:rFonts w:ascii="Arial Narrow" w:eastAsia="Arial" w:hAnsi="Arial Narrow"/>
                <w:sz w:val="16"/>
                <w:szCs w:val="16"/>
              </w:rPr>
              <w:t>7</w:t>
            </w:r>
          </w:p>
        </w:tc>
        <w:tc>
          <w:tcPr>
            <w:tcW w:w="1233" w:type="dxa"/>
            <w:tcBorders>
              <w:top w:val="single" w:sz="4" w:space="0" w:color="000000"/>
              <w:left w:val="single" w:sz="4" w:space="0" w:color="000000"/>
              <w:bottom w:val="single" w:sz="4" w:space="0" w:color="000000"/>
              <w:right w:val="single" w:sz="4" w:space="0" w:color="000000"/>
            </w:tcBorders>
            <w:vAlign w:val="center"/>
          </w:tcPr>
          <w:p w14:paraId="659B105F"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8CFFEA2"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683278"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5855C0" w:rsidRPr="003244DD" w14:paraId="79F0890A"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621CCF" w14:textId="1BC63BD9"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9F81142" w14:textId="4F0EE66F" w:rsidR="005855C0" w:rsidRPr="003244DD" w:rsidRDefault="003244DD" w:rsidP="003244DD">
            <w:pPr>
              <w:ind w:left="-107"/>
              <w:jc w:val="both"/>
              <w:rPr>
                <w:rFonts w:ascii="Arial Narrow" w:eastAsia="Arial" w:hAnsi="Arial Narrow"/>
                <w:sz w:val="16"/>
                <w:szCs w:val="16"/>
              </w:rPr>
            </w:pPr>
            <w:r w:rsidRPr="003244DD">
              <w:rPr>
                <w:rFonts w:ascii="Arial Narrow" w:eastAsia="Arial" w:hAnsi="Arial Narrow"/>
                <w:sz w:val="16"/>
                <w:szCs w:val="16"/>
              </w:rPr>
              <w:t>LUMINÁRIA DE LED, PARA ILUMINAÇÃO PÚBLICA, 50 W DE POTENCIA, MÍNIMO DE 6500 LM, BIVOLT, SELO A INMETRO, CORPO EM ALUMÍNIO INJ. FP 0,97, PROT DPS 10 KV, IP 66, NO MÍNIMO IK 08, (DE ACORDO COM A PORTARIA 062/2022 DO INMETRO, ANEXO I, ITEM 3.1.9.1), A TEMP. COR 5000 K, IRC = OU 70 %, V. UTIL 50.000 H, 130 LM/W, COM BASE RELE FOTO ELÉTRICO INTEGRADO, COM GARANTIA MÍNIMA DE 5 ANOS CONTRA DEFEITO DE FABRICAÇÃO.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BAE591" w14:textId="300F3103" w:rsidR="005855C0" w:rsidRPr="003244DD" w:rsidRDefault="005855C0" w:rsidP="003244DD">
            <w:pPr>
              <w:pBdr>
                <w:top w:val="nil"/>
                <w:left w:val="nil"/>
                <w:bottom w:val="nil"/>
                <w:right w:val="nil"/>
                <w:between w:val="nil"/>
              </w:pBdr>
              <w:ind w:left="-107"/>
              <w:jc w:val="center"/>
              <w:rPr>
                <w:rFonts w:ascii="Arial Narrow" w:eastAsia="Arial" w:hAnsi="Arial Narrow"/>
                <w:sz w:val="16"/>
                <w:szCs w:val="16"/>
              </w:rPr>
            </w:pPr>
            <w:r w:rsidRPr="003244DD">
              <w:rPr>
                <w:rFonts w:ascii="Arial Narrow" w:eastAsia="Arial" w:hAnsi="Arial Narrow"/>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905EEA7" w14:textId="5A4363CB" w:rsidR="005855C0" w:rsidRPr="003244DD" w:rsidRDefault="00CE6AEE" w:rsidP="003244DD">
            <w:pPr>
              <w:pBdr>
                <w:top w:val="nil"/>
                <w:left w:val="nil"/>
                <w:bottom w:val="nil"/>
                <w:right w:val="nil"/>
                <w:between w:val="nil"/>
              </w:pBdr>
              <w:ind w:left="-107"/>
              <w:jc w:val="center"/>
              <w:rPr>
                <w:rFonts w:ascii="Arial Narrow" w:eastAsia="Arial" w:hAnsi="Arial Narrow"/>
                <w:sz w:val="16"/>
                <w:szCs w:val="16"/>
                <w:highlight w:val="yellow"/>
              </w:rPr>
            </w:pPr>
            <w:r w:rsidRPr="003244DD">
              <w:rPr>
                <w:rFonts w:ascii="Arial Narrow" w:eastAsia="Arial" w:hAnsi="Arial Narrow"/>
                <w:sz w:val="16"/>
                <w:szCs w:val="16"/>
              </w:rPr>
              <w:t>200</w:t>
            </w:r>
          </w:p>
        </w:tc>
        <w:tc>
          <w:tcPr>
            <w:tcW w:w="1233" w:type="dxa"/>
            <w:tcBorders>
              <w:top w:val="single" w:sz="4" w:space="0" w:color="000000"/>
              <w:left w:val="single" w:sz="4" w:space="0" w:color="000000"/>
              <w:bottom w:val="single" w:sz="4" w:space="0" w:color="000000"/>
              <w:right w:val="single" w:sz="4" w:space="0" w:color="000000"/>
            </w:tcBorders>
            <w:vAlign w:val="center"/>
          </w:tcPr>
          <w:p w14:paraId="63A143A0"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CAC2B7D"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40D3680"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5855C0" w:rsidRPr="003244DD" w14:paraId="599BCD97" w14:textId="77777777" w:rsidTr="002B167B">
        <w:trPr>
          <w:gridAfter w:val="1"/>
          <w:wAfter w:w="41" w:type="dxa"/>
          <w:cantSplit/>
          <w:trHeight w:val="20"/>
        </w:trPr>
        <w:tc>
          <w:tcPr>
            <w:tcW w:w="9545" w:type="dxa"/>
            <w:gridSpan w:val="11"/>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60E31DD" w14:textId="02A05433" w:rsidR="005855C0" w:rsidRPr="003244DD" w:rsidRDefault="003244DD"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COTA DE 75% AMPLA CONCORRÊNCIA</w:t>
            </w:r>
          </w:p>
        </w:tc>
      </w:tr>
      <w:tr w:rsidR="005855C0" w:rsidRPr="003244DD" w14:paraId="785C0602"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170137" w14:textId="3C218300" w:rsidR="005855C0" w:rsidRPr="003244DD" w:rsidRDefault="009B4668"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968D40" w14:textId="75D47919" w:rsidR="005855C0"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LUMINARIA DE LED, PARA ILUMINAÇÃO PUBLICA, 100W DE POTENCIA, MINIMO DE 13000 LM, BIVOLT, SELO A INMETRO, CORPO EM ALUMINIO INJ, FP 0,97, PROT DPS 10 KV, IP 66, NO MÍNIMO IK 08, (DE ACORDO COM A PORTARIA 062/2022 DO INMETRO, ANEXO I, ITEM 3.1. 9.1), TEMP. COR 5000 K, IRC = OU 70%, V.UTIL 50.000,00 H, 130 LM/W, COM GARANTIA MINIMA DE 5 ANOS CONTRA DEFEITO DE FABRICA</w:t>
            </w:r>
            <w:r w:rsidR="0038086A">
              <w:rPr>
                <w:rFonts w:ascii="Arial Narrow" w:eastAsia="Arial" w:hAnsi="Arial Narrow"/>
                <w:sz w:val="16"/>
                <w:szCs w:val="16"/>
              </w:rPr>
              <w:t>ÇÃO.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B583E0" w14:textId="581B77EA"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eastAsia="Arial" w:hAnsi="Arial Narrow"/>
                <w:sz w:val="16"/>
                <w:szCs w:val="16"/>
              </w:rPr>
              <w:t>UNID</w:t>
            </w:r>
            <w:r w:rsidR="00142824" w:rsidRPr="003244DD">
              <w:rPr>
                <w:rFonts w:ascii="Arial Narrow" w:eastAsia="Arial" w:hAnsi="Arial Narrow"/>
                <w:sz w:val="16"/>
                <w:szCs w:val="16"/>
              </w:rPr>
              <w:t>.</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19107FC" w14:textId="57FC5B60" w:rsidR="005855C0" w:rsidRPr="003244DD" w:rsidRDefault="00CE6AEE"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eastAsia="Arial" w:hAnsi="Arial Narrow"/>
                <w:sz w:val="16"/>
                <w:szCs w:val="16"/>
              </w:rPr>
              <w:t>47</w:t>
            </w:r>
            <w:r w:rsidR="00640579">
              <w:rPr>
                <w:rFonts w:ascii="Arial Narrow" w:eastAsia="Arial" w:hAnsi="Arial Narrow"/>
                <w:sz w:val="16"/>
                <w:szCs w:val="16"/>
              </w:rPr>
              <w:t>3</w:t>
            </w:r>
          </w:p>
        </w:tc>
        <w:tc>
          <w:tcPr>
            <w:tcW w:w="1233" w:type="dxa"/>
            <w:tcBorders>
              <w:top w:val="single" w:sz="4" w:space="0" w:color="000000"/>
              <w:left w:val="single" w:sz="4" w:space="0" w:color="000000"/>
              <w:bottom w:val="single" w:sz="4" w:space="0" w:color="000000"/>
              <w:right w:val="single" w:sz="4" w:space="0" w:color="000000"/>
            </w:tcBorders>
            <w:vAlign w:val="center"/>
          </w:tcPr>
          <w:p w14:paraId="23EC1FB2"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488BEA4"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065E49" w14:textId="77777777" w:rsidR="005855C0" w:rsidRPr="003244DD" w:rsidRDefault="005855C0"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142824" w:rsidRPr="003244DD" w14:paraId="3881E65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92CF27" w14:textId="6CAB7376" w:rsidR="00142824" w:rsidRPr="003244DD" w:rsidRDefault="009B4668"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lastRenderedPageBreak/>
              <w:t>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D21F4F7" w14:textId="5D156DB8" w:rsidR="00142824" w:rsidRPr="003244DD" w:rsidRDefault="003244DD" w:rsidP="003244DD">
            <w:pPr>
              <w:ind w:left="-107"/>
              <w:jc w:val="both"/>
              <w:rPr>
                <w:rFonts w:ascii="Arial Narrow" w:eastAsia="Arial" w:hAnsi="Arial Narrow"/>
                <w:sz w:val="16"/>
                <w:szCs w:val="16"/>
              </w:rPr>
            </w:pPr>
            <w:r w:rsidRPr="003244DD">
              <w:rPr>
                <w:rFonts w:ascii="Arial Narrow" w:eastAsia="Arial" w:hAnsi="Arial Narrow"/>
                <w:sz w:val="16"/>
                <w:szCs w:val="16"/>
              </w:rPr>
              <w:t>LUMINÁRIA DE LED, PARA ILUMINAÇÃO PÚBLICA, 50 W DE POTENCIA, MÍNIMO DE 6500 LM, BIVOLT, SELO A INMETRO, CORPO EM ALUMÍNIO INJ. FP 0,97, PROT DPS 10 KV, IP 66, NO MÍNIMO IK 08, (DE ACORDO COM A PORTARIA 062/2022 DO INMETRO, ANEXO I, ITEM 3.1.9.1), A TEMP. COR 5000 K, IRC = OU 70 %, V. UTIL 50.000 H, 130 LM/W, COM BASE RELE FOTO ELÉTRICO INTEGRADO, COM GARANTIA MÍNIMA DE 5 ANOS CONTRA DEFEITO DE FABRICAÇÃO.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BF93DB" w14:textId="4E116FE9" w:rsidR="00142824" w:rsidRPr="003244DD" w:rsidRDefault="00142824" w:rsidP="003244DD">
            <w:pPr>
              <w:pBdr>
                <w:top w:val="nil"/>
                <w:left w:val="nil"/>
                <w:bottom w:val="nil"/>
                <w:right w:val="nil"/>
                <w:between w:val="nil"/>
              </w:pBdr>
              <w:ind w:left="-107"/>
              <w:jc w:val="center"/>
              <w:rPr>
                <w:rFonts w:ascii="Arial Narrow" w:eastAsia="Arial" w:hAnsi="Arial Narrow"/>
                <w:sz w:val="16"/>
                <w:szCs w:val="16"/>
              </w:rPr>
            </w:pPr>
            <w:r w:rsidRPr="003244DD">
              <w:rPr>
                <w:rFonts w:ascii="Arial Narrow" w:eastAsia="Arial" w:hAnsi="Arial Narrow"/>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297F029" w14:textId="4C56EFBD" w:rsidR="00142824" w:rsidRPr="003244DD" w:rsidRDefault="00CE6AEE" w:rsidP="003244DD">
            <w:pPr>
              <w:pBdr>
                <w:top w:val="nil"/>
                <w:left w:val="nil"/>
                <w:bottom w:val="nil"/>
                <w:right w:val="nil"/>
                <w:between w:val="nil"/>
              </w:pBdr>
              <w:ind w:left="-107"/>
              <w:jc w:val="center"/>
              <w:rPr>
                <w:rFonts w:ascii="Arial Narrow" w:eastAsia="Arial" w:hAnsi="Arial Narrow"/>
                <w:sz w:val="16"/>
                <w:szCs w:val="16"/>
                <w:highlight w:val="yellow"/>
              </w:rPr>
            </w:pPr>
            <w:r w:rsidRPr="003244DD">
              <w:rPr>
                <w:rFonts w:ascii="Arial Narrow" w:eastAsia="Arial" w:hAnsi="Arial Narrow"/>
                <w:sz w:val="16"/>
                <w:szCs w:val="16"/>
              </w:rPr>
              <w:t>600</w:t>
            </w:r>
          </w:p>
        </w:tc>
        <w:tc>
          <w:tcPr>
            <w:tcW w:w="1233" w:type="dxa"/>
            <w:tcBorders>
              <w:top w:val="single" w:sz="4" w:space="0" w:color="000000"/>
              <w:left w:val="single" w:sz="4" w:space="0" w:color="000000"/>
              <w:bottom w:val="single" w:sz="4" w:space="0" w:color="000000"/>
              <w:right w:val="single" w:sz="4" w:space="0" w:color="000000"/>
            </w:tcBorders>
            <w:vAlign w:val="center"/>
          </w:tcPr>
          <w:p w14:paraId="69E4FFD4" w14:textId="77777777" w:rsidR="00142824" w:rsidRPr="003244DD" w:rsidRDefault="00142824"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13744EE" w14:textId="77777777" w:rsidR="00142824" w:rsidRPr="003244DD" w:rsidRDefault="00142824"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05C1AEE" w14:textId="77777777" w:rsidR="00142824" w:rsidRPr="003244DD" w:rsidRDefault="00142824"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5855C0" w:rsidRPr="003244DD" w14:paraId="60762CB4" w14:textId="77777777" w:rsidTr="002B167B">
        <w:trPr>
          <w:gridAfter w:val="1"/>
          <w:wAfter w:w="41" w:type="dxa"/>
          <w:cantSplit/>
          <w:trHeight w:val="20"/>
        </w:trPr>
        <w:tc>
          <w:tcPr>
            <w:tcW w:w="9545" w:type="dxa"/>
            <w:gridSpan w:val="11"/>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7778D58" w14:textId="3329DC3F" w:rsidR="005855C0" w:rsidRPr="003244DD" w:rsidRDefault="003244DD"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ITENS EXCLUSIVOS PARA ME/EPP</w:t>
            </w:r>
          </w:p>
        </w:tc>
      </w:tr>
      <w:tr w:rsidR="00DF4972" w:rsidRPr="003244DD" w14:paraId="06FA0C25"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09DD706" w14:textId="0741C4C3"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24ECEA8" w14:textId="2032BC18"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ALICATE ELETRICISTA, 8 POLEGADAS, COM CABO ISOLADOR, COM CERTIFICAÇÃO NA NR 10 E NBR 9699, PARA USO EM BAIXA TENSÕES ATÉ 1000 V EM CORRENTE ALTERNADA.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45AD5D4" w14:textId="30C71AB2"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BC9F4D6" w14:textId="0791B6C8"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12</w:t>
            </w:r>
          </w:p>
        </w:tc>
        <w:tc>
          <w:tcPr>
            <w:tcW w:w="1233" w:type="dxa"/>
            <w:tcBorders>
              <w:top w:val="single" w:sz="4" w:space="0" w:color="000000"/>
              <w:left w:val="single" w:sz="4" w:space="0" w:color="000000"/>
              <w:bottom w:val="single" w:sz="4" w:space="0" w:color="000000"/>
              <w:right w:val="single" w:sz="4" w:space="0" w:color="000000"/>
            </w:tcBorders>
            <w:vAlign w:val="center"/>
          </w:tcPr>
          <w:p w14:paraId="0DC2B93F"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24950F9"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1B424F1"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5419A7A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B0A2B6" w14:textId="01261621"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05EED98" w14:textId="5E030FA7"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BASE RELE FOTOELÉTRICO COM FIO 1,5 MM E 25 CM DE COMPRIMENTO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CDB304" w14:textId="4B8015CC"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2596F48" w14:textId="1E511D72"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101</w:t>
            </w:r>
          </w:p>
        </w:tc>
        <w:tc>
          <w:tcPr>
            <w:tcW w:w="1233" w:type="dxa"/>
            <w:tcBorders>
              <w:top w:val="single" w:sz="4" w:space="0" w:color="000000"/>
              <w:left w:val="single" w:sz="4" w:space="0" w:color="000000"/>
              <w:bottom w:val="single" w:sz="4" w:space="0" w:color="000000"/>
              <w:right w:val="single" w:sz="4" w:space="0" w:color="000000"/>
            </w:tcBorders>
            <w:vAlign w:val="center"/>
          </w:tcPr>
          <w:p w14:paraId="5C0ED3ED"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FE522D5"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4762942"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1D96608A"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742D530" w14:textId="2D2BA6B0"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9F992DD" w14:textId="5A09DA7E"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BOBINA DE CONTACTORA 25 A 32 A (COMPATÍVEL LUKMA CJX2 220 V).</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840F03" w14:textId="70EB420B"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340C10E" w14:textId="335EAC22"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17</w:t>
            </w:r>
          </w:p>
        </w:tc>
        <w:tc>
          <w:tcPr>
            <w:tcW w:w="1233" w:type="dxa"/>
            <w:tcBorders>
              <w:top w:val="single" w:sz="4" w:space="0" w:color="000000"/>
              <w:left w:val="single" w:sz="4" w:space="0" w:color="000000"/>
              <w:bottom w:val="single" w:sz="4" w:space="0" w:color="000000"/>
              <w:right w:val="single" w:sz="4" w:space="0" w:color="000000"/>
            </w:tcBorders>
            <w:vAlign w:val="center"/>
          </w:tcPr>
          <w:p w14:paraId="063AFD32" w14:textId="77777777" w:rsidR="00DF4972" w:rsidRPr="003244DD" w:rsidRDefault="00DF4972" w:rsidP="003244DD">
            <w:pPr>
              <w:pBdr>
                <w:top w:val="nil"/>
                <w:left w:val="nil"/>
                <w:bottom w:val="nil"/>
                <w:right w:val="nil"/>
                <w:between w:val="nil"/>
              </w:pBdr>
              <w:ind w:left="-107"/>
              <w:jc w:val="center"/>
              <w:rPr>
                <w:rFonts w:ascii="Arial Narrow" w:hAnsi="Arial Narrow" w:cs="Arial"/>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010291A"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059E4B"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679DFE49"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D0257F0" w14:textId="7EA6785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DF468CE" w14:textId="73C56820"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CABO FLEXÍVEL 10 MM, COM FIO DE COBRE, COM ISOLAMENTO EM PVC DE TENSÃO NOMINAL DE NO MÍNIMO 750V, TIPO PVC/D, PARA TEMPERATURAS DE ATÉ 70°C, CERTIFICADO PELO IMETRO. ROLO COM 100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657FC7" w14:textId="710D0C90"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ROLO</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4E3C013" w14:textId="7191F75C"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19</w:t>
            </w:r>
          </w:p>
        </w:tc>
        <w:tc>
          <w:tcPr>
            <w:tcW w:w="1233" w:type="dxa"/>
            <w:tcBorders>
              <w:top w:val="single" w:sz="4" w:space="0" w:color="000000"/>
              <w:left w:val="single" w:sz="4" w:space="0" w:color="000000"/>
              <w:bottom w:val="single" w:sz="4" w:space="0" w:color="000000"/>
              <w:right w:val="single" w:sz="4" w:space="0" w:color="000000"/>
            </w:tcBorders>
            <w:vAlign w:val="center"/>
          </w:tcPr>
          <w:p w14:paraId="204C5705" w14:textId="77777777" w:rsidR="00DF4972" w:rsidRPr="003244DD" w:rsidRDefault="00DF4972" w:rsidP="003244DD">
            <w:pPr>
              <w:pBdr>
                <w:top w:val="nil"/>
                <w:left w:val="nil"/>
                <w:bottom w:val="nil"/>
                <w:right w:val="nil"/>
                <w:between w:val="nil"/>
              </w:pBdr>
              <w:ind w:left="-107"/>
              <w:jc w:val="center"/>
              <w:rPr>
                <w:rFonts w:ascii="Arial Narrow" w:hAnsi="Arial Narrow" w:cs="Arial"/>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BB3248C"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28DDE83"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5A6352A9"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331274A" w14:textId="5363951B"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FBD0384" w14:textId="7C44428E"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CABO FLEXÍVEL 6 MM, COM FIO DE COBRE, COM ISOLAMENTO EM PVC DE TENSÃO NOMINAL DE NO MÍNIMO 750V, TIPO PVC/D, PARA TEMPERATURAS DE ATÉ 70°C, CERTIFICADO PELO IMETRO. ROLO COM 100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13CE3A8" w14:textId="41B28068"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ROLO</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7F64B84" w14:textId="08A26F12"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17</w:t>
            </w:r>
          </w:p>
        </w:tc>
        <w:tc>
          <w:tcPr>
            <w:tcW w:w="1233" w:type="dxa"/>
            <w:tcBorders>
              <w:top w:val="single" w:sz="4" w:space="0" w:color="000000"/>
              <w:left w:val="single" w:sz="4" w:space="0" w:color="000000"/>
              <w:bottom w:val="single" w:sz="4" w:space="0" w:color="000000"/>
              <w:right w:val="single" w:sz="4" w:space="0" w:color="000000"/>
            </w:tcBorders>
            <w:vAlign w:val="center"/>
          </w:tcPr>
          <w:p w14:paraId="6EBBFC97" w14:textId="77777777" w:rsidR="00DF4972" w:rsidRPr="003244DD" w:rsidRDefault="00DF4972" w:rsidP="003244DD">
            <w:pPr>
              <w:pBdr>
                <w:top w:val="nil"/>
                <w:left w:val="nil"/>
                <w:bottom w:val="nil"/>
                <w:right w:val="nil"/>
                <w:between w:val="nil"/>
              </w:pBdr>
              <w:ind w:left="-107"/>
              <w:jc w:val="center"/>
              <w:rPr>
                <w:rFonts w:ascii="Arial Narrow" w:hAnsi="Arial Narrow" w:cs="Arial"/>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CD60D70"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ACE60C5"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1C6016E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670938" w14:textId="1E57BEDF"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ED96B6F" w14:textId="413B76FA"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CABO FLEXÍVEL DUPLO ISOLAMENTO 1 X 2,5 MM, COM FIO DE COBRE, DE TENSÃO NOMINAL DE NO MÍNIMO 750 V, CERTIFICADO PELO IMETRO. ROLO COM 100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5FB3CBF" w14:textId="0D8D22C8"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ROLO</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256206F" w14:textId="0628F3D1"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w:t>
            </w:r>
          </w:p>
        </w:tc>
        <w:tc>
          <w:tcPr>
            <w:tcW w:w="1233" w:type="dxa"/>
            <w:tcBorders>
              <w:top w:val="single" w:sz="4" w:space="0" w:color="000000"/>
              <w:left w:val="single" w:sz="4" w:space="0" w:color="000000"/>
              <w:bottom w:val="single" w:sz="4" w:space="0" w:color="000000"/>
              <w:right w:val="single" w:sz="4" w:space="0" w:color="000000"/>
            </w:tcBorders>
            <w:vAlign w:val="center"/>
          </w:tcPr>
          <w:p w14:paraId="1D27333E" w14:textId="77777777" w:rsidR="00DF4972" w:rsidRPr="003244DD" w:rsidRDefault="00DF4972" w:rsidP="003244DD">
            <w:pPr>
              <w:pBdr>
                <w:top w:val="nil"/>
                <w:left w:val="nil"/>
                <w:bottom w:val="nil"/>
                <w:right w:val="nil"/>
                <w:between w:val="nil"/>
              </w:pBdr>
              <w:ind w:left="-107"/>
              <w:jc w:val="center"/>
              <w:rPr>
                <w:rFonts w:ascii="Arial Narrow" w:hAnsi="Arial Narrow" w:cs="Arial"/>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3E5A11A"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B62122D"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2F73AA79"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D5A50A4" w14:textId="324D40C0"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CD45F11" w14:textId="1F40CCD3"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CABO FLEXÍVEL PARALELO 2X1,5 MM, COM FIO DE COBRE RECOMENDADO PARA INSTALAÇÕES INTERNAS, COM ISOLAMENTO TERMO PLÁSTICO POLIVINÍLICO MÍNIMO DE 750 V, TIPO PVC/D, PARA TEMPERATURA DE ATÉ 70°C, COMPATÍVEL COM AS NORMAS NBR NM 280 E NBR NM 247-2, COM CERTIFICAÇÃO IMETRO, ROLO COM 100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5017EB" w14:textId="5A42286E"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ROLO</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DB27F3D" w14:textId="4C90BA68"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8</w:t>
            </w:r>
          </w:p>
        </w:tc>
        <w:tc>
          <w:tcPr>
            <w:tcW w:w="1233" w:type="dxa"/>
            <w:tcBorders>
              <w:top w:val="single" w:sz="4" w:space="0" w:color="000000"/>
              <w:left w:val="single" w:sz="4" w:space="0" w:color="000000"/>
              <w:bottom w:val="single" w:sz="4" w:space="0" w:color="000000"/>
              <w:right w:val="single" w:sz="4" w:space="0" w:color="000000"/>
            </w:tcBorders>
            <w:vAlign w:val="center"/>
          </w:tcPr>
          <w:p w14:paraId="73C84483"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4F95172"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BB665FE"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4055B1A2"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EE4E9B" w14:textId="6E86ECBB"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84A8ECA" w14:textId="34C88F93"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CABO FLEXÍVEL PARALELO 2X2,5 MM, COM FIO DE COBRE RECOMENDADO PARA INSTALAÇÕES INTERNAS, COM ISOLAMENTO TERMO PLÁSTICO POLIVINÍLICO MÍNIMO DE 750 V, TIPO PVC/D, PARA TEMPERATURA DE ATÉ 70°C, COMPATÍVEL COM AS NORMAS NBR NM 280 E NBR NM 247-2, COM CERTIFICAÇÃO IMETRO, ROLO COM 100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54A63C" w14:textId="6E9B080D"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ROLO</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D7A373F" w14:textId="69A7C547"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21</w:t>
            </w:r>
          </w:p>
        </w:tc>
        <w:tc>
          <w:tcPr>
            <w:tcW w:w="1233" w:type="dxa"/>
            <w:tcBorders>
              <w:top w:val="single" w:sz="4" w:space="0" w:color="000000"/>
              <w:left w:val="single" w:sz="4" w:space="0" w:color="000000"/>
              <w:bottom w:val="single" w:sz="4" w:space="0" w:color="000000"/>
              <w:right w:val="single" w:sz="4" w:space="0" w:color="000000"/>
            </w:tcBorders>
            <w:vAlign w:val="center"/>
          </w:tcPr>
          <w:p w14:paraId="74A631A4"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6CB64E7"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EAC35D"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05A1286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DFFABA" w14:textId="0636DF6B"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17289E8" w14:textId="5547C1D2" w:rsidR="00DF4972" w:rsidRPr="003244DD" w:rsidRDefault="003244DD" w:rsidP="003244DD">
            <w:pPr>
              <w:spacing w:line="276" w:lineRule="auto"/>
              <w:ind w:left="-107"/>
              <w:jc w:val="both"/>
              <w:rPr>
                <w:rFonts w:ascii="Arial Narrow" w:eastAsia="Arial" w:hAnsi="Arial Narrow"/>
                <w:sz w:val="16"/>
                <w:szCs w:val="16"/>
              </w:rPr>
            </w:pPr>
            <w:r w:rsidRPr="003244DD">
              <w:rPr>
                <w:rFonts w:ascii="Arial Narrow" w:eastAsia="Arial" w:hAnsi="Arial Narrow"/>
                <w:sz w:val="16"/>
                <w:szCs w:val="16"/>
              </w:rPr>
              <w:t>CABO FLEXÍVEL PARALELO 2X4 MM, COM FIO DE COBRE RECOMENDADO PARA INSTALAÇÕES INTERNAS, COM ISOLAMENTO TERMO</w:t>
            </w:r>
          </w:p>
          <w:p w14:paraId="05A2850B" w14:textId="4F1E06CE"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PLÁSTICO POLIVINÍLICO MÍNIMO DE 750 V, TIPO PVC/D, PARA TEMPERATURA DE ATÉ 70°C, COMPATÍVEL COM AS NORMAS NBR NM 280 E NBR NM 247-2, COM CERTIFICAÇÃO IMETRO, ROLO COM 100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6D6B7CF" w14:textId="10327944"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ROLO</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6565E9C" w14:textId="1AD38425"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25</w:t>
            </w:r>
          </w:p>
        </w:tc>
        <w:tc>
          <w:tcPr>
            <w:tcW w:w="1233" w:type="dxa"/>
            <w:tcBorders>
              <w:top w:val="single" w:sz="4" w:space="0" w:color="000000"/>
              <w:left w:val="single" w:sz="4" w:space="0" w:color="000000"/>
              <w:bottom w:val="single" w:sz="4" w:space="0" w:color="000000"/>
              <w:right w:val="single" w:sz="4" w:space="0" w:color="000000"/>
            </w:tcBorders>
            <w:vAlign w:val="center"/>
          </w:tcPr>
          <w:p w14:paraId="2A785B6B"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657DC0E"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A1EA2A"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2E3DB5B6"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296998F" w14:textId="7AB50753"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68DBCA5" w14:textId="3D9C5498" w:rsidR="00DF4972" w:rsidRPr="003244DD" w:rsidRDefault="003244DD" w:rsidP="003244DD">
            <w:pPr>
              <w:spacing w:line="276" w:lineRule="auto"/>
              <w:ind w:left="-107"/>
              <w:jc w:val="both"/>
              <w:rPr>
                <w:rFonts w:ascii="Arial Narrow" w:hAnsi="Arial Narrow" w:cs="Arial"/>
                <w:b/>
                <w:bCs/>
                <w:color w:val="000000"/>
                <w:sz w:val="16"/>
                <w:szCs w:val="16"/>
              </w:rPr>
            </w:pPr>
            <w:r w:rsidRPr="003244DD">
              <w:rPr>
                <w:rFonts w:ascii="Arial Narrow" w:eastAsia="Arial" w:hAnsi="Arial Narrow"/>
                <w:sz w:val="16"/>
                <w:szCs w:val="16"/>
              </w:rPr>
              <w:t>CABO FLEXÍVEL PP 3X6 MM, COM FIO DE COBRE ELETROLÍTICO COM SUPORTE PVC/D, PARA TEMPERATURA DE ATÉ 70°C, ISOLADO POR PVC (POLI CLORETO DE VINILA), COMPATÍVEL COM NORMAS NBR NM 247-5 DA ABNT, COM CERTIFICAÇÃO IMETRO, ROLO COM 100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8ADA88" w14:textId="57980FC1"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ROLO</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7EE9661" w14:textId="6B4B89AF"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10</w:t>
            </w:r>
          </w:p>
        </w:tc>
        <w:tc>
          <w:tcPr>
            <w:tcW w:w="1233" w:type="dxa"/>
            <w:tcBorders>
              <w:top w:val="single" w:sz="4" w:space="0" w:color="000000"/>
              <w:left w:val="single" w:sz="4" w:space="0" w:color="000000"/>
              <w:bottom w:val="single" w:sz="4" w:space="0" w:color="000000"/>
              <w:right w:val="single" w:sz="4" w:space="0" w:color="000000"/>
            </w:tcBorders>
            <w:vAlign w:val="center"/>
          </w:tcPr>
          <w:p w14:paraId="270BF48F"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0B1EC51"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C39527"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4F390A09"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070D7F8" w14:textId="6E79FB02"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419F832" w14:textId="3535B2CE"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CANALETA PARA FIO COM ADESIVO, NO MINIMO 20X12MM, DE 02 METROS COR BRANCA.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536B5D" w14:textId="7EA42817"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24A700E" w14:textId="5A596FAD"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186</w:t>
            </w:r>
          </w:p>
        </w:tc>
        <w:tc>
          <w:tcPr>
            <w:tcW w:w="1233" w:type="dxa"/>
            <w:tcBorders>
              <w:top w:val="single" w:sz="4" w:space="0" w:color="000000"/>
              <w:left w:val="single" w:sz="4" w:space="0" w:color="000000"/>
              <w:bottom w:val="single" w:sz="4" w:space="0" w:color="000000"/>
              <w:right w:val="single" w:sz="4" w:space="0" w:color="000000"/>
            </w:tcBorders>
            <w:vAlign w:val="center"/>
          </w:tcPr>
          <w:p w14:paraId="6CB99570"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6A6DE0E"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A17602"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74A782DB"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42D6E8" w14:textId="778DA036"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13B61BD" w14:textId="300842BD"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CAPACITOR PARA AR CONDICIONADO 30UF</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21793B" w14:textId="341E1F3C"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534CA04" w14:textId="3EF46B0C"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48</w:t>
            </w:r>
          </w:p>
        </w:tc>
        <w:tc>
          <w:tcPr>
            <w:tcW w:w="1233" w:type="dxa"/>
            <w:tcBorders>
              <w:top w:val="single" w:sz="4" w:space="0" w:color="000000"/>
              <w:left w:val="single" w:sz="4" w:space="0" w:color="000000"/>
              <w:bottom w:val="single" w:sz="4" w:space="0" w:color="000000"/>
              <w:right w:val="single" w:sz="4" w:space="0" w:color="000000"/>
            </w:tcBorders>
            <w:vAlign w:val="center"/>
          </w:tcPr>
          <w:p w14:paraId="2536BF6A"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05A15AE"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AFE9BB0"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436887B4"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53F62E" w14:textId="00A41FBB"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5182ED6" w14:textId="1FCD90F6" w:rsidR="00DF4972"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CAPACITOR PARA AR CONDICIONADO 35 UF</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C97F58" w14:textId="02A0FD0B"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C26FDE7" w14:textId="1CAE139C" w:rsidR="00DF4972"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28</w:t>
            </w:r>
          </w:p>
        </w:tc>
        <w:tc>
          <w:tcPr>
            <w:tcW w:w="1233" w:type="dxa"/>
            <w:tcBorders>
              <w:top w:val="single" w:sz="4" w:space="0" w:color="000000"/>
              <w:left w:val="single" w:sz="4" w:space="0" w:color="000000"/>
              <w:bottom w:val="single" w:sz="4" w:space="0" w:color="000000"/>
              <w:right w:val="single" w:sz="4" w:space="0" w:color="000000"/>
            </w:tcBorders>
            <w:vAlign w:val="center"/>
          </w:tcPr>
          <w:p w14:paraId="0EE763D5"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DED9ED8"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FF3B4B5"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08C4723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2AD949" w14:textId="50DDDCA9"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2DE97A4" w14:textId="085AB58F"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CAPACITOR PARA AR CONDICIONADO 45 UF.</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6C4B6B" w14:textId="1D7D4FD2"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595FD5E" w14:textId="4B9806FC"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28</w:t>
            </w:r>
          </w:p>
        </w:tc>
        <w:tc>
          <w:tcPr>
            <w:tcW w:w="1233" w:type="dxa"/>
            <w:tcBorders>
              <w:top w:val="single" w:sz="4" w:space="0" w:color="000000"/>
              <w:left w:val="single" w:sz="4" w:space="0" w:color="000000"/>
              <w:bottom w:val="single" w:sz="4" w:space="0" w:color="000000"/>
              <w:right w:val="single" w:sz="4" w:space="0" w:color="000000"/>
            </w:tcBorders>
            <w:vAlign w:val="center"/>
          </w:tcPr>
          <w:p w14:paraId="1625F384"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8FBC5E0"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E301AE"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3FDAA4F9"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35E6126" w14:textId="13FE8961"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19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6C1DF5A" w14:textId="1B224BAD"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CAPACITOR PARA VENTILADOR 10 UF.</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A22C94" w14:textId="6B6BF59E"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694FC0A" w14:textId="0E94DDCA"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88</w:t>
            </w:r>
          </w:p>
        </w:tc>
        <w:tc>
          <w:tcPr>
            <w:tcW w:w="1233" w:type="dxa"/>
            <w:tcBorders>
              <w:top w:val="single" w:sz="4" w:space="0" w:color="000000"/>
              <w:left w:val="single" w:sz="4" w:space="0" w:color="000000"/>
              <w:bottom w:val="single" w:sz="4" w:space="0" w:color="000000"/>
              <w:right w:val="single" w:sz="4" w:space="0" w:color="000000"/>
            </w:tcBorders>
            <w:vAlign w:val="center"/>
          </w:tcPr>
          <w:p w14:paraId="3C95D00B"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A5B099D"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8CC125"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1D8E69F3"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F7BA1A" w14:textId="55694A5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lastRenderedPageBreak/>
              <w:t>20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7AB4286" w14:textId="3938454B"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CHAVE BOIA, REGULADOR DE NÍVEL 15 AMPERES 250 WATTS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23E8AB" w14:textId="27BA8F6F"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CA1C7BA" w14:textId="000D4A2E"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w:t>
            </w:r>
          </w:p>
        </w:tc>
        <w:tc>
          <w:tcPr>
            <w:tcW w:w="1233" w:type="dxa"/>
            <w:tcBorders>
              <w:top w:val="single" w:sz="4" w:space="0" w:color="000000"/>
              <w:left w:val="single" w:sz="4" w:space="0" w:color="000000"/>
              <w:bottom w:val="single" w:sz="4" w:space="0" w:color="000000"/>
              <w:right w:val="single" w:sz="4" w:space="0" w:color="000000"/>
            </w:tcBorders>
            <w:vAlign w:val="center"/>
          </w:tcPr>
          <w:p w14:paraId="45782215"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CC04E9B"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8945504"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170CD859"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834D8A" w14:textId="4CA6F689"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742A529" w14:textId="758B3181"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CHAVE BOIA, REGULADOR DE NÍVEL 16 AMPERES 250 WATTS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C703D0" w14:textId="3B1D517E"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7EA2E63" w14:textId="69889879"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36</w:t>
            </w:r>
          </w:p>
        </w:tc>
        <w:tc>
          <w:tcPr>
            <w:tcW w:w="1233" w:type="dxa"/>
            <w:tcBorders>
              <w:top w:val="single" w:sz="4" w:space="0" w:color="000000"/>
              <w:left w:val="single" w:sz="4" w:space="0" w:color="000000"/>
              <w:bottom w:val="single" w:sz="4" w:space="0" w:color="000000"/>
              <w:right w:val="single" w:sz="4" w:space="0" w:color="000000"/>
            </w:tcBorders>
            <w:vAlign w:val="center"/>
          </w:tcPr>
          <w:p w14:paraId="2E024E0E"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9792A81"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8607247"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0BE4028E"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D49DE7" w14:textId="65A4E942"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1BAA361" w14:textId="5B75FF71"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CHAVE DE COMANDO 2X30A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1A6866" w14:textId="6ECC2324"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023F8AE" w14:textId="384E3910"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w:t>
            </w:r>
          </w:p>
        </w:tc>
        <w:tc>
          <w:tcPr>
            <w:tcW w:w="1233" w:type="dxa"/>
            <w:tcBorders>
              <w:top w:val="single" w:sz="4" w:space="0" w:color="000000"/>
              <w:left w:val="single" w:sz="4" w:space="0" w:color="000000"/>
              <w:bottom w:val="single" w:sz="4" w:space="0" w:color="000000"/>
              <w:right w:val="single" w:sz="4" w:space="0" w:color="000000"/>
            </w:tcBorders>
            <w:vAlign w:val="center"/>
          </w:tcPr>
          <w:p w14:paraId="0F080D12"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2EA278F"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FC5F62"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4558722D"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542ADCB" w14:textId="3B0A9A6C"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A122508" w14:textId="0F4553BE"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CHAVE DE COMANDO DE VENTILADOR DE PAREDE</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523670C" w14:textId="286D0A26"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0A34E13F" w14:textId="2B7EAAE6"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82</w:t>
            </w:r>
          </w:p>
        </w:tc>
        <w:tc>
          <w:tcPr>
            <w:tcW w:w="1233" w:type="dxa"/>
            <w:tcBorders>
              <w:top w:val="single" w:sz="4" w:space="0" w:color="000000"/>
              <w:left w:val="single" w:sz="4" w:space="0" w:color="000000"/>
              <w:bottom w:val="single" w:sz="4" w:space="0" w:color="000000"/>
              <w:right w:val="single" w:sz="4" w:space="0" w:color="000000"/>
            </w:tcBorders>
            <w:vAlign w:val="center"/>
          </w:tcPr>
          <w:p w14:paraId="29B1F5F8"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B35FAE5"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0E6E7D3"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66ED99B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D211118" w14:textId="57A3BFD6"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899C360" w14:textId="31714338"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CHAVE DE COMANDO DE VENTILADOR DE TETO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DE904E1" w14:textId="7A2B2732"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F6CFEC2" w14:textId="7F53B1DD"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57</w:t>
            </w:r>
          </w:p>
        </w:tc>
        <w:tc>
          <w:tcPr>
            <w:tcW w:w="1233" w:type="dxa"/>
            <w:tcBorders>
              <w:top w:val="single" w:sz="4" w:space="0" w:color="000000"/>
              <w:left w:val="single" w:sz="4" w:space="0" w:color="000000"/>
              <w:bottom w:val="single" w:sz="4" w:space="0" w:color="000000"/>
              <w:right w:val="single" w:sz="4" w:space="0" w:color="000000"/>
            </w:tcBorders>
            <w:vAlign w:val="center"/>
          </w:tcPr>
          <w:p w14:paraId="73763C34"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9F08E07"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857530"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1E50EB" w:rsidRPr="003244DD" w14:paraId="7E6F92E2"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2DDA51" w14:textId="5C5FFF7A"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E1D260D" w14:textId="0D69EA80" w:rsidR="001E50EB" w:rsidRPr="003244DD" w:rsidRDefault="003244DD" w:rsidP="003244DD">
            <w:pPr>
              <w:ind w:left="-107"/>
              <w:jc w:val="both"/>
              <w:rPr>
                <w:rFonts w:ascii="Arial Narrow" w:eastAsia="Arial" w:hAnsi="Arial Narrow"/>
                <w:sz w:val="16"/>
                <w:szCs w:val="16"/>
              </w:rPr>
            </w:pPr>
            <w:r w:rsidRPr="003244DD">
              <w:rPr>
                <w:rFonts w:ascii="Arial Narrow" w:eastAsia="Arial" w:hAnsi="Arial Narrow"/>
                <w:sz w:val="16"/>
                <w:szCs w:val="16"/>
              </w:rPr>
              <w:t>CHAVE SECCIONADA SACA FUSÍVEL 250 A - NH 3 POLOS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498549" w14:textId="648BAFBC" w:rsidR="001E50EB" w:rsidRPr="003244DD" w:rsidRDefault="001E50EB"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28AFCB7" w14:textId="0D8DD424" w:rsidR="001E50EB" w:rsidRPr="003244DD" w:rsidRDefault="001E50EB"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9</w:t>
            </w:r>
          </w:p>
        </w:tc>
        <w:tc>
          <w:tcPr>
            <w:tcW w:w="1233" w:type="dxa"/>
            <w:tcBorders>
              <w:top w:val="single" w:sz="4" w:space="0" w:color="000000"/>
              <w:left w:val="single" w:sz="4" w:space="0" w:color="000000"/>
              <w:bottom w:val="single" w:sz="4" w:space="0" w:color="000000"/>
              <w:right w:val="single" w:sz="4" w:space="0" w:color="000000"/>
            </w:tcBorders>
            <w:vAlign w:val="center"/>
          </w:tcPr>
          <w:p w14:paraId="190DBEFE"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F64C6D4"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82C8178"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1E50EB" w:rsidRPr="003244DD" w14:paraId="14BD7B81"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62F472" w14:textId="3EB9C8EB"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4487523" w14:textId="41F59CF1" w:rsidR="001E50EB" w:rsidRPr="003244DD" w:rsidRDefault="003244DD" w:rsidP="003244DD">
            <w:pPr>
              <w:ind w:left="-107"/>
              <w:jc w:val="both"/>
              <w:rPr>
                <w:rFonts w:ascii="Arial Narrow" w:eastAsia="Arial" w:hAnsi="Arial Narrow"/>
                <w:sz w:val="16"/>
                <w:szCs w:val="16"/>
              </w:rPr>
            </w:pPr>
            <w:r w:rsidRPr="003244DD">
              <w:rPr>
                <w:rFonts w:ascii="Arial Narrow" w:eastAsia="Arial" w:hAnsi="Arial Narrow"/>
                <w:sz w:val="16"/>
                <w:szCs w:val="16"/>
              </w:rPr>
              <w:t>CHUVEIRO ELÉTRICO, 03 TEMPERATURAS , TENSÃUON: I2D2A0V, POTÊNCIA: 540408 WATTS, PRESSÃO: DE 10 A 400KPA (1 A 40 MCA), CARACTERÍSTICAS CHUVEIRO, ELÉTRICO, 03 TEMPERATURAS , TENSÃO: 220V, POTÊNCIA: 5400 WATTS, PRESSÃO: DE 10 A 400KPA (1 A 40 MCA), CARACTERÍSTICAS ADICIONAIS: COM SISTEMA DE ATERRAMENTO E MANGUEIRA MANUAL (TIPO CHUVEIRINHO), SELO DE EFICIÊNCIA ENERGÉTICO ATÉ CLASSE C. DE PLASTICO NA COR BRANCA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AC26A46" w14:textId="5DE1A1D3" w:rsidR="001E50EB" w:rsidRPr="003244DD" w:rsidRDefault="001E50EB"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F73DFDD" w14:textId="64CD3A44" w:rsidR="001E50EB" w:rsidRPr="003244DD" w:rsidRDefault="001E50EB"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48</w:t>
            </w:r>
          </w:p>
        </w:tc>
        <w:tc>
          <w:tcPr>
            <w:tcW w:w="1233" w:type="dxa"/>
            <w:tcBorders>
              <w:top w:val="single" w:sz="4" w:space="0" w:color="000000"/>
              <w:left w:val="single" w:sz="4" w:space="0" w:color="000000"/>
              <w:bottom w:val="single" w:sz="4" w:space="0" w:color="000000"/>
              <w:right w:val="single" w:sz="4" w:space="0" w:color="000000"/>
            </w:tcBorders>
            <w:vAlign w:val="center"/>
          </w:tcPr>
          <w:p w14:paraId="5B5FF25B"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AE17B6E"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48F3CC"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1E50EB" w:rsidRPr="003244DD" w14:paraId="3F4AF4BA"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37C5A7" w14:textId="3BE25D75"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AA65D94" w14:textId="296F36F1" w:rsidR="001E50EB"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CHUVEIRO ELÉTRICO, 03 TEMPERATURAS, TENSÃO: 127V, POTÊNCIA: 5500 WATTS, PRESSÃO: DE 10 A 400KPA (1 A 40 MCA), CARACTERÍSTICAS ADICIONAIS: COM SISTEMA DE ATERRAMENTO E MANGUEIRA MANUAL (TIPO CHUVEIRINHO), SELO DE EFICIÊNCIA ENERGÉTICO ATÉ CLASSE C, DE PLASTICO, NA COR BRANCA,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60BC4C" w14:textId="340A1663" w:rsidR="001E50EB" w:rsidRPr="003244DD" w:rsidRDefault="001E50EB"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9249F07" w14:textId="468D22CE" w:rsidR="001E50EB"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38</w:t>
            </w:r>
          </w:p>
        </w:tc>
        <w:tc>
          <w:tcPr>
            <w:tcW w:w="1233" w:type="dxa"/>
            <w:tcBorders>
              <w:top w:val="single" w:sz="4" w:space="0" w:color="000000"/>
              <w:left w:val="single" w:sz="4" w:space="0" w:color="000000"/>
              <w:bottom w:val="single" w:sz="4" w:space="0" w:color="000000"/>
              <w:right w:val="single" w:sz="4" w:space="0" w:color="000000"/>
            </w:tcBorders>
            <w:vAlign w:val="center"/>
          </w:tcPr>
          <w:p w14:paraId="6CF5AD33"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8027FAE"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2E8FD52"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1E50EB" w:rsidRPr="003244DD" w14:paraId="0C8B776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99B576B" w14:textId="7D6168A8"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775782B" w14:textId="2BBC6627" w:rsidR="001E50EB" w:rsidRPr="003244DD" w:rsidRDefault="003244DD" w:rsidP="003244DD">
            <w:pPr>
              <w:ind w:left="-107"/>
              <w:jc w:val="both"/>
              <w:rPr>
                <w:rFonts w:ascii="Arial Narrow" w:hAnsi="Arial Narrow" w:cs="Arial"/>
                <w:b/>
                <w:bCs/>
                <w:color w:val="000000"/>
                <w:sz w:val="16"/>
                <w:szCs w:val="16"/>
              </w:rPr>
            </w:pPr>
            <w:r w:rsidRPr="003244DD">
              <w:rPr>
                <w:rFonts w:ascii="Arial Narrow" w:hAnsi="Arial Narrow" w:cs="Draft10cpi-WinCharSetFFFF"/>
                <w:sz w:val="16"/>
                <w:szCs w:val="16"/>
              </w:rPr>
              <w:t>CONECTOR BIMETALICO, COM COBRE, E 1 PARAFUSO DE 10 A 50 MM;</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08FCA5D" w14:textId="02099BAD" w:rsidR="001E50EB" w:rsidRPr="003244DD" w:rsidRDefault="001E50EB"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75302DC" w14:textId="3BC6E9DA" w:rsidR="001E50EB"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526</w:t>
            </w:r>
          </w:p>
        </w:tc>
        <w:tc>
          <w:tcPr>
            <w:tcW w:w="1233" w:type="dxa"/>
            <w:tcBorders>
              <w:top w:val="single" w:sz="4" w:space="0" w:color="000000"/>
              <w:left w:val="single" w:sz="4" w:space="0" w:color="000000"/>
              <w:bottom w:val="single" w:sz="4" w:space="0" w:color="000000"/>
              <w:right w:val="single" w:sz="4" w:space="0" w:color="000000"/>
            </w:tcBorders>
            <w:vAlign w:val="center"/>
          </w:tcPr>
          <w:p w14:paraId="46A1B126"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415E921"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9D672A"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1E50EB" w:rsidRPr="003244DD" w14:paraId="4B5922C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D6F4B6E" w14:textId="13DF67D3"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29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1ADA596" w14:textId="3AFD3242" w:rsidR="001E50EB"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CONECTOR DE PRESSÃO DE ALUMINIO PARA FIO 25 MM</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DB6312D" w14:textId="45A5E8CE" w:rsidR="001E50EB" w:rsidRPr="003244DD" w:rsidRDefault="001E50EB"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1896256" w14:textId="5D33E52E" w:rsidR="001E50EB"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16</w:t>
            </w:r>
          </w:p>
        </w:tc>
        <w:tc>
          <w:tcPr>
            <w:tcW w:w="1233" w:type="dxa"/>
            <w:tcBorders>
              <w:top w:val="single" w:sz="4" w:space="0" w:color="000000"/>
              <w:left w:val="single" w:sz="4" w:space="0" w:color="000000"/>
              <w:bottom w:val="single" w:sz="4" w:space="0" w:color="000000"/>
              <w:right w:val="single" w:sz="4" w:space="0" w:color="000000"/>
            </w:tcBorders>
            <w:vAlign w:val="center"/>
          </w:tcPr>
          <w:p w14:paraId="6E8E7905"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AC5B7B7"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25CDE8" w14:textId="77777777" w:rsidR="001E50EB" w:rsidRPr="003244DD" w:rsidRDefault="001E50EB"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2343CF96"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5993DC2" w14:textId="73B2EB29"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2E31E28" w14:textId="5F94CA33"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CONECTOR TORÇÃO PARA LUMINÁRIA 2,5 MM A 10 MM, AMPERAGEM: ATÉ 50A, VOLTAGEM: ATÉ 600 V.</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08C6D6" w14:textId="08E10015"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1C0E591" w14:textId="2AC5B4F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701</w:t>
            </w:r>
          </w:p>
        </w:tc>
        <w:tc>
          <w:tcPr>
            <w:tcW w:w="1233" w:type="dxa"/>
            <w:tcBorders>
              <w:top w:val="single" w:sz="4" w:space="0" w:color="000000"/>
              <w:left w:val="single" w:sz="4" w:space="0" w:color="000000"/>
              <w:bottom w:val="single" w:sz="4" w:space="0" w:color="000000"/>
              <w:right w:val="single" w:sz="4" w:space="0" w:color="000000"/>
            </w:tcBorders>
            <w:vAlign w:val="center"/>
          </w:tcPr>
          <w:p w14:paraId="4033E62F"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212723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8B56DD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10D54FB9"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7F7858" w14:textId="0D73B9B6"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438B36A" w14:textId="1923B194"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CONTACTORA CJX 2 TRIPOLAR CORRENTE: 65 A TENSÃO BOBINA: 220VCA FREQUENCIA: 50/60HZ CONTATOS: 3 POLOS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47D5A0" w14:textId="3ACCD68F"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4DB5F73" w14:textId="568F08C6"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18</w:t>
            </w:r>
          </w:p>
        </w:tc>
        <w:tc>
          <w:tcPr>
            <w:tcW w:w="1233" w:type="dxa"/>
            <w:tcBorders>
              <w:top w:val="single" w:sz="4" w:space="0" w:color="000000"/>
              <w:left w:val="single" w:sz="4" w:space="0" w:color="000000"/>
              <w:bottom w:val="single" w:sz="4" w:space="0" w:color="000000"/>
              <w:right w:val="single" w:sz="4" w:space="0" w:color="000000"/>
            </w:tcBorders>
            <w:vAlign w:val="center"/>
          </w:tcPr>
          <w:p w14:paraId="7EE99039"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14EC58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FDB35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0293F45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3015FDC" w14:textId="6DABB36A"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6C76312" w14:textId="4CCBF050"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CONTADORA CWM32</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3095CF" w14:textId="5F4FF6E0"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4F0122D" w14:textId="530853C9"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36</w:t>
            </w:r>
          </w:p>
        </w:tc>
        <w:tc>
          <w:tcPr>
            <w:tcW w:w="1233" w:type="dxa"/>
            <w:tcBorders>
              <w:top w:val="single" w:sz="4" w:space="0" w:color="000000"/>
              <w:left w:val="single" w:sz="4" w:space="0" w:color="000000"/>
              <w:bottom w:val="single" w:sz="4" w:space="0" w:color="000000"/>
              <w:right w:val="single" w:sz="4" w:space="0" w:color="000000"/>
            </w:tcBorders>
            <w:vAlign w:val="center"/>
          </w:tcPr>
          <w:p w14:paraId="58F5F202"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E52104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D46DCD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60E091B8"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8CDA7F2" w14:textId="28B5EDA0"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4B0F3D7" w14:textId="0E62A7F0"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CONTATORA CW 25</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3873B93" w14:textId="19BEE1CB"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6054048" w14:textId="6F95C076"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32</w:t>
            </w:r>
          </w:p>
        </w:tc>
        <w:tc>
          <w:tcPr>
            <w:tcW w:w="1233" w:type="dxa"/>
            <w:tcBorders>
              <w:top w:val="single" w:sz="4" w:space="0" w:color="000000"/>
              <w:left w:val="single" w:sz="4" w:space="0" w:color="000000"/>
              <w:bottom w:val="single" w:sz="4" w:space="0" w:color="000000"/>
              <w:right w:val="single" w:sz="4" w:space="0" w:color="000000"/>
            </w:tcBorders>
            <w:vAlign w:val="center"/>
          </w:tcPr>
          <w:p w14:paraId="527FE7B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FEA38D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9381A0"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30372625"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431B55" w14:textId="042B45A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37C5D68" w14:textId="7228C5E3"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BIPOLAR 20 AMPARES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51803DF" w14:textId="4AE8EA3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559587B" w14:textId="69F98B88"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60</w:t>
            </w:r>
          </w:p>
        </w:tc>
        <w:tc>
          <w:tcPr>
            <w:tcW w:w="1233" w:type="dxa"/>
            <w:tcBorders>
              <w:top w:val="single" w:sz="4" w:space="0" w:color="000000"/>
              <w:left w:val="single" w:sz="4" w:space="0" w:color="000000"/>
              <w:bottom w:val="single" w:sz="4" w:space="0" w:color="000000"/>
              <w:right w:val="single" w:sz="4" w:space="0" w:color="000000"/>
            </w:tcBorders>
            <w:vAlign w:val="center"/>
          </w:tcPr>
          <w:p w14:paraId="1FA431B0"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912FFF4"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8F23DB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052439B3"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EBF32E8" w14:textId="46864282"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810C37A" w14:textId="2C24146C"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BIPOLAR 30 AMPARES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27E6F3" w14:textId="646ED031"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3D3EAFE" w14:textId="0DBC4EEE"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60</w:t>
            </w:r>
          </w:p>
        </w:tc>
        <w:tc>
          <w:tcPr>
            <w:tcW w:w="1233" w:type="dxa"/>
            <w:tcBorders>
              <w:top w:val="single" w:sz="4" w:space="0" w:color="000000"/>
              <w:left w:val="single" w:sz="4" w:space="0" w:color="000000"/>
              <w:bottom w:val="single" w:sz="4" w:space="0" w:color="000000"/>
              <w:right w:val="single" w:sz="4" w:space="0" w:color="000000"/>
            </w:tcBorders>
            <w:vAlign w:val="center"/>
          </w:tcPr>
          <w:p w14:paraId="03EAEFA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6F80020"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29C981"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180AF875"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C647B7" w14:textId="7CF22378"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6BA2075" w14:textId="77ED6765"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BIPOLAR DE 70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D7BEE56" w14:textId="0A35E42F"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6733E2C" w14:textId="4A29EEEE"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103</w:t>
            </w:r>
          </w:p>
        </w:tc>
        <w:tc>
          <w:tcPr>
            <w:tcW w:w="1233" w:type="dxa"/>
            <w:tcBorders>
              <w:top w:val="single" w:sz="4" w:space="0" w:color="000000"/>
              <w:left w:val="single" w:sz="4" w:space="0" w:color="000000"/>
              <w:bottom w:val="single" w:sz="4" w:space="0" w:color="000000"/>
              <w:right w:val="single" w:sz="4" w:space="0" w:color="000000"/>
            </w:tcBorders>
            <w:vAlign w:val="center"/>
          </w:tcPr>
          <w:p w14:paraId="2E24EB29"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95E612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C3010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7D3249A6"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7EA5999" w14:textId="0683F1D0"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47C2C27" w14:textId="676EACC0"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BIPOLAR TIPO DIN 16A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B6D1D2" w14:textId="507FA6A1"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29C56A8" w14:textId="6A42BB6D"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110</w:t>
            </w:r>
          </w:p>
        </w:tc>
        <w:tc>
          <w:tcPr>
            <w:tcW w:w="1233" w:type="dxa"/>
            <w:tcBorders>
              <w:top w:val="single" w:sz="4" w:space="0" w:color="000000"/>
              <w:left w:val="single" w:sz="4" w:space="0" w:color="000000"/>
              <w:bottom w:val="single" w:sz="4" w:space="0" w:color="000000"/>
              <w:right w:val="single" w:sz="4" w:space="0" w:color="000000"/>
            </w:tcBorders>
            <w:vAlign w:val="center"/>
          </w:tcPr>
          <w:p w14:paraId="32B53E0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E1A5C7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4599EE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61ECB75A"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D4072EC" w14:textId="52D14AFA"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C8586E5" w14:textId="6683989A"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TRIPOLAR 80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995041E" w14:textId="4C285A3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4CBAF5D" w14:textId="060AC7FA"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22</w:t>
            </w:r>
          </w:p>
        </w:tc>
        <w:tc>
          <w:tcPr>
            <w:tcW w:w="1233" w:type="dxa"/>
            <w:tcBorders>
              <w:top w:val="single" w:sz="4" w:space="0" w:color="000000"/>
              <w:left w:val="single" w:sz="4" w:space="0" w:color="000000"/>
              <w:bottom w:val="single" w:sz="4" w:space="0" w:color="000000"/>
              <w:right w:val="single" w:sz="4" w:space="0" w:color="000000"/>
            </w:tcBorders>
            <w:vAlign w:val="center"/>
          </w:tcPr>
          <w:p w14:paraId="2513730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630B120"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0813CF"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0FF2A42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42D8A7" w14:textId="3492CB72"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39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C7E5A29" w14:textId="5C405B8A"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TRIPOLAR DE 100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655820D" w14:textId="431A9147"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96B1E89" w14:textId="2FB3637D"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23</w:t>
            </w:r>
          </w:p>
        </w:tc>
        <w:tc>
          <w:tcPr>
            <w:tcW w:w="1233" w:type="dxa"/>
            <w:tcBorders>
              <w:top w:val="single" w:sz="4" w:space="0" w:color="000000"/>
              <w:left w:val="single" w:sz="4" w:space="0" w:color="000000"/>
              <w:bottom w:val="single" w:sz="4" w:space="0" w:color="000000"/>
              <w:right w:val="single" w:sz="4" w:space="0" w:color="000000"/>
            </w:tcBorders>
            <w:vAlign w:val="center"/>
          </w:tcPr>
          <w:p w14:paraId="1D7F6A9A"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C296119"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A7EDD0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69C5CA12"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A8F0AC8" w14:textId="02740695"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C9D8C7A" w14:textId="48D86C58"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TRIPOLAR DE 125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322D46D" w14:textId="6D4436B1"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A3C249A" w14:textId="64755DC0"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24</w:t>
            </w:r>
          </w:p>
        </w:tc>
        <w:tc>
          <w:tcPr>
            <w:tcW w:w="1233" w:type="dxa"/>
            <w:tcBorders>
              <w:top w:val="single" w:sz="4" w:space="0" w:color="000000"/>
              <w:left w:val="single" w:sz="4" w:space="0" w:color="000000"/>
              <w:bottom w:val="single" w:sz="4" w:space="0" w:color="000000"/>
              <w:right w:val="single" w:sz="4" w:space="0" w:color="000000"/>
            </w:tcBorders>
            <w:vAlign w:val="center"/>
          </w:tcPr>
          <w:p w14:paraId="3054FAF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72CB97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9D3B4A4"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4BC8C888"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E61437" w14:textId="39CA48D8"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CA26F9B" w14:textId="5C0DA57C"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TRIPOLAR DE 60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EA036D1" w14:textId="6CF325B3"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363E1E4" w14:textId="1331D1E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26</w:t>
            </w:r>
          </w:p>
        </w:tc>
        <w:tc>
          <w:tcPr>
            <w:tcW w:w="1233" w:type="dxa"/>
            <w:tcBorders>
              <w:top w:val="single" w:sz="4" w:space="0" w:color="000000"/>
              <w:left w:val="single" w:sz="4" w:space="0" w:color="000000"/>
              <w:bottom w:val="single" w:sz="4" w:space="0" w:color="000000"/>
              <w:right w:val="single" w:sz="4" w:space="0" w:color="000000"/>
            </w:tcBorders>
            <w:vAlign w:val="center"/>
          </w:tcPr>
          <w:p w14:paraId="59DDCC3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CF0DC8F"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4A2DB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4F221EB5"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C1D754" w14:textId="20ADDE6A"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76EAE1F" w14:textId="17D69236"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UNIPOLAR 10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C1AB7CC" w14:textId="46FA388A"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809F376" w14:textId="67F69E37"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25</w:t>
            </w:r>
          </w:p>
        </w:tc>
        <w:tc>
          <w:tcPr>
            <w:tcW w:w="1233" w:type="dxa"/>
            <w:tcBorders>
              <w:top w:val="single" w:sz="4" w:space="0" w:color="000000"/>
              <w:left w:val="single" w:sz="4" w:space="0" w:color="000000"/>
              <w:bottom w:val="single" w:sz="4" w:space="0" w:color="000000"/>
              <w:right w:val="single" w:sz="4" w:space="0" w:color="000000"/>
            </w:tcBorders>
            <w:vAlign w:val="center"/>
          </w:tcPr>
          <w:p w14:paraId="70CDD459"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3585C69"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FDDE83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3E2C292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00DD58" w14:textId="5E3AF4C1"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B385FC6" w14:textId="1AC5C012"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UNIPOLAR 25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BEEA7F" w14:textId="0857F15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336F37D" w14:textId="2D337D2A"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60</w:t>
            </w:r>
          </w:p>
        </w:tc>
        <w:tc>
          <w:tcPr>
            <w:tcW w:w="1233" w:type="dxa"/>
            <w:tcBorders>
              <w:top w:val="single" w:sz="4" w:space="0" w:color="000000"/>
              <w:left w:val="single" w:sz="4" w:space="0" w:color="000000"/>
              <w:bottom w:val="single" w:sz="4" w:space="0" w:color="000000"/>
              <w:right w:val="single" w:sz="4" w:space="0" w:color="000000"/>
            </w:tcBorders>
            <w:vAlign w:val="center"/>
          </w:tcPr>
          <w:p w14:paraId="0E27C4BA"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6B2BD8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21DD975"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3F8E2AFB"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34B515" w14:textId="3E4841F0"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413CBA1" w14:textId="7CD018FE"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UNIPOLAR 40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677D9FE" w14:textId="30D30720"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EF2E4CE" w14:textId="0839D4C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65</w:t>
            </w:r>
          </w:p>
        </w:tc>
        <w:tc>
          <w:tcPr>
            <w:tcW w:w="1233" w:type="dxa"/>
            <w:tcBorders>
              <w:top w:val="single" w:sz="4" w:space="0" w:color="000000"/>
              <w:left w:val="single" w:sz="4" w:space="0" w:color="000000"/>
              <w:bottom w:val="single" w:sz="4" w:space="0" w:color="000000"/>
              <w:right w:val="single" w:sz="4" w:space="0" w:color="000000"/>
            </w:tcBorders>
            <w:vAlign w:val="center"/>
          </w:tcPr>
          <w:p w14:paraId="67406C2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D8212A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212352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1243ED4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C13A4F1" w14:textId="783477F6"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8AB8F83" w14:textId="19776A09"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DISJUNTOR UNIPOLAR DE 70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8AD65E3" w14:textId="2AC53303"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0F2A9261" w14:textId="3A5801E7"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77</w:t>
            </w:r>
          </w:p>
        </w:tc>
        <w:tc>
          <w:tcPr>
            <w:tcW w:w="1233" w:type="dxa"/>
            <w:tcBorders>
              <w:top w:val="single" w:sz="4" w:space="0" w:color="000000"/>
              <w:left w:val="single" w:sz="4" w:space="0" w:color="000000"/>
              <w:bottom w:val="single" w:sz="4" w:space="0" w:color="000000"/>
              <w:right w:val="single" w:sz="4" w:space="0" w:color="000000"/>
            </w:tcBorders>
            <w:vAlign w:val="center"/>
          </w:tcPr>
          <w:p w14:paraId="6F3E4FB4"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4849CA2"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79D09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39B9883B"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F17329" w14:textId="49B5A3CD"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3DBCD9B" w14:textId="415DE365"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FILTRO DE LINHA COM 4 TOMADAS, COM NOVO PADRÃO DE PUGLES DE TOMADAS NBR 14136, COM CABO DE NO MÍNIMO 1,8 METROS,COM CHAVE LIGA E DESLIGA, FUSÍVEL DE OPERAÇÃO, BIVOLT, POTÊNCIA DE 1500 VA.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26B6163" w14:textId="6A42D281"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C840801" w14:textId="40B3C6A8"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139</w:t>
            </w:r>
          </w:p>
        </w:tc>
        <w:tc>
          <w:tcPr>
            <w:tcW w:w="1233" w:type="dxa"/>
            <w:tcBorders>
              <w:top w:val="single" w:sz="4" w:space="0" w:color="000000"/>
              <w:left w:val="single" w:sz="4" w:space="0" w:color="000000"/>
              <w:bottom w:val="single" w:sz="4" w:space="0" w:color="000000"/>
              <w:right w:val="single" w:sz="4" w:space="0" w:color="000000"/>
            </w:tcBorders>
            <w:vAlign w:val="center"/>
          </w:tcPr>
          <w:p w14:paraId="1033DDB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0CD76A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4E5902"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5C515DF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DAC057E" w14:textId="09AC1B4C"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B5B863E" w14:textId="1CC2916A"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FITA ISOLANTE ALTA FUSÃO COM 20 METROS CADA ROLO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39DFB3" w14:textId="20928598"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447B484" w14:textId="5A8ABF76"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74</w:t>
            </w:r>
          </w:p>
        </w:tc>
        <w:tc>
          <w:tcPr>
            <w:tcW w:w="1233" w:type="dxa"/>
            <w:tcBorders>
              <w:top w:val="single" w:sz="4" w:space="0" w:color="000000"/>
              <w:left w:val="single" w:sz="4" w:space="0" w:color="000000"/>
              <w:bottom w:val="single" w:sz="4" w:space="0" w:color="000000"/>
              <w:right w:val="single" w:sz="4" w:space="0" w:color="000000"/>
            </w:tcBorders>
            <w:vAlign w:val="center"/>
          </w:tcPr>
          <w:p w14:paraId="1DE4E14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0A42D6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56E8781"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710664C6"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88EC178" w14:textId="517BE07C"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7A0F248" w14:textId="3C8A2C83"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FITA ISOLANTE DE USO PROFISSIONAL PARA CABO DE ALTA TENSÃO, DE EXPESSURA DE 19MM X 20M, RESITENTE A ÁGUA E A CHAMAS, CLASSE A. ROLO COM 20 METROS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47B9E41" w14:textId="301BCCD2"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573053F" w14:textId="20D1B7F0"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235</w:t>
            </w:r>
          </w:p>
        </w:tc>
        <w:tc>
          <w:tcPr>
            <w:tcW w:w="1233" w:type="dxa"/>
            <w:tcBorders>
              <w:top w:val="single" w:sz="4" w:space="0" w:color="000000"/>
              <w:left w:val="single" w:sz="4" w:space="0" w:color="000000"/>
              <w:bottom w:val="single" w:sz="4" w:space="0" w:color="000000"/>
              <w:right w:val="single" w:sz="4" w:space="0" w:color="000000"/>
            </w:tcBorders>
            <w:vAlign w:val="center"/>
          </w:tcPr>
          <w:p w14:paraId="489D0F5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C633595"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50B63F5"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5431DA31"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D54F7AB" w14:textId="30317963"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49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FAE18C9" w14:textId="2924319D"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ILUMINARIA TARTARUGA DE LED 30 WATTS;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F9C3AB" w14:textId="358D5B66"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CD43921" w14:textId="74791840"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100</w:t>
            </w:r>
          </w:p>
        </w:tc>
        <w:tc>
          <w:tcPr>
            <w:tcW w:w="1233" w:type="dxa"/>
            <w:tcBorders>
              <w:top w:val="single" w:sz="4" w:space="0" w:color="000000"/>
              <w:left w:val="single" w:sz="4" w:space="0" w:color="000000"/>
              <w:bottom w:val="single" w:sz="4" w:space="0" w:color="000000"/>
              <w:right w:val="single" w:sz="4" w:space="0" w:color="000000"/>
            </w:tcBorders>
            <w:vAlign w:val="center"/>
          </w:tcPr>
          <w:p w14:paraId="24A0A82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26032C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F895FEC"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698ECCBA"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78C7494" w14:textId="31000B70"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260FF07" w14:textId="717944D7"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LÂMPADA DE LED E-27 30 WATTS.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E2457EE" w14:textId="0AF819FF"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34E1BA2" w14:textId="13E261DD"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580</w:t>
            </w:r>
          </w:p>
        </w:tc>
        <w:tc>
          <w:tcPr>
            <w:tcW w:w="1233" w:type="dxa"/>
            <w:tcBorders>
              <w:top w:val="single" w:sz="4" w:space="0" w:color="000000"/>
              <w:left w:val="single" w:sz="4" w:space="0" w:color="000000"/>
              <w:bottom w:val="single" w:sz="4" w:space="0" w:color="000000"/>
              <w:right w:val="single" w:sz="4" w:space="0" w:color="000000"/>
            </w:tcBorders>
            <w:vAlign w:val="center"/>
          </w:tcPr>
          <w:p w14:paraId="5686DBFC"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EB22CF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74A29A"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5D3F205C"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650F328" w14:textId="0D35F6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A8D1B7A" w14:textId="08359302"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LAMPADA LED 15W BASE E27</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63D7E8" w14:textId="6B09F91E"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B5ECF27" w14:textId="4F3559D2"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445</w:t>
            </w:r>
          </w:p>
        </w:tc>
        <w:tc>
          <w:tcPr>
            <w:tcW w:w="1233" w:type="dxa"/>
            <w:tcBorders>
              <w:top w:val="single" w:sz="4" w:space="0" w:color="000000"/>
              <w:left w:val="single" w:sz="4" w:space="0" w:color="000000"/>
              <w:bottom w:val="single" w:sz="4" w:space="0" w:color="000000"/>
              <w:right w:val="single" w:sz="4" w:space="0" w:color="000000"/>
            </w:tcBorders>
            <w:vAlign w:val="center"/>
          </w:tcPr>
          <w:p w14:paraId="6F3DC5E9"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FDE6512"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1D82CE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070F9BD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C95B17" w14:textId="3E517515"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CB860E4" w14:textId="087C320B"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LÂMPADA TUBULAR T8 LED DE 120 CM, POTÊNCIA DE 18/24W TENSÃO DE FUNCIONAMENTO DE 127/220V, TEMPERATURA BRANCO FRIO.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69D501" w14:textId="78A6D78D"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F1D80D3" w14:textId="563FF035"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490</w:t>
            </w:r>
          </w:p>
        </w:tc>
        <w:tc>
          <w:tcPr>
            <w:tcW w:w="1233" w:type="dxa"/>
            <w:tcBorders>
              <w:top w:val="single" w:sz="4" w:space="0" w:color="000000"/>
              <w:left w:val="single" w:sz="4" w:space="0" w:color="000000"/>
              <w:bottom w:val="single" w:sz="4" w:space="0" w:color="000000"/>
              <w:right w:val="single" w:sz="4" w:space="0" w:color="000000"/>
            </w:tcBorders>
            <w:vAlign w:val="center"/>
          </w:tcPr>
          <w:p w14:paraId="69E3E2FC"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687D08F"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358F730"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62FD5A5B"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140F2D" w14:textId="28A3355C"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lastRenderedPageBreak/>
              <w:t>53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9970A37" w14:textId="3BD4F9E7"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LED POTÊNCIA: 18W. FLUXO LUMINOSO: 1260LM (LUMENS). TEMPERATURA DA COR: BRANCO FRIO 6500K (LUZ BRANCA). MEDIDAS: COMPRIMENTO 22CM X LARGURA 22CM X PROFUNDIDADE 1,8CM. CARACTERÍSTICAS: TEMPERATURA DA COR: BRANCO FRIO 6500K (LUZ BRANCA) VOLTAGEM: BIVOLT (110V / 220V). ÂNGULO DE ILUMINAÇÃO: 120°. IRC: MAIOR QUE 70. MATERIAL: ALUMÍNIO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26FA3CB" w14:textId="33A82C8B"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0FEB64FC" w14:textId="02CAA8EA"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50</w:t>
            </w:r>
          </w:p>
        </w:tc>
        <w:tc>
          <w:tcPr>
            <w:tcW w:w="1233" w:type="dxa"/>
            <w:tcBorders>
              <w:top w:val="single" w:sz="4" w:space="0" w:color="000000"/>
              <w:left w:val="single" w:sz="4" w:space="0" w:color="000000"/>
              <w:bottom w:val="single" w:sz="4" w:space="0" w:color="000000"/>
              <w:right w:val="single" w:sz="4" w:space="0" w:color="000000"/>
            </w:tcBorders>
            <w:vAlign w:val="center"/>
          </w:tcPr>
          <w:p w14:paraId="548DE0E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1F9E81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B49A2F4"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5ED3BAB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C804E98" w14:textId="55255F16"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153E885" w14:textId="16183F0B"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LENÇOL ISOLANTE DE BORRACHA PROTEGE O ELETRICISTA DE TENSÕES ATÉ 1000V (1KV), CONTRA ACIDENTES DE EVENTUAIS APROXIMAÇÕES OU CONTATOS COM PARTES OU LINHAS VIVAS E ENERGIZADAS. ATENDE NORMA ASTM D1048: CLASSE 0, TIPO II, ESTILO "A" FEITO EM BORRACHA ESPECIAL, RESISTENTE A OZÕNIO. FIXAÇÃO POR VELCRO.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B0C2536" w14:textId="55C18EC3"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BFC5BDD" w14:textId="33BEC7FD"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3</w:t>
            </w:r>
          </w:p>
        </w:tc>
        <w:tc>
          <w:tcPr>
            <w:tcW w:w="1233" w:type="dxa"/>
            <w:tcBorders>
              <w:top w:val="single" w:sz="4" w:space="0" w:color="000000"/>
              <w:left w:val="single" w:sz="4" w:space="0" w:color="000000"/>
              <w:bottom w:val="single" w:sz="4" w:space="0" w:color="000000"/>
              <w:right w:val="single" w:sz="4" w:space="0" w:color="000000"/>
            </w:tcBorders>
            <w:vAlign w:val="center"/>
          </w:tcPr>
          <w:p w14:paraId="5B5CFF8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9C4D55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39FE0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243E28D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B0078D" w14:textId="2886FF1A"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B1EA815" w14:textId="519919CF"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LUMINÁRIA DE EMERGÊNCIA LED 4 W 300 LUMENS.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22EAD8" w14:textId="7D8EA681"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09849AC" w14:textId="006BC628"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137</w:t>
            </w:r>
          </w:p>
        </w:tc>
        <w:tc>
          <w:tcPr>
            <w:tcW w:w="1233" w:type="dxa"/>
            <w:tcBorders>
              <w:top w:val="single" w:sz="4" w:space="0" w:color="000000"/>
              <w:left w:val="single" w:sz="4" w:space="0" w:color="000000"/>
              <w:bottom w:val="single" w:sz="4" w:space="0" w:color="000000"/>
              <w:right w:val="single" w:sz="4" w:space="0" w:color="000000"/>
            </w:tcBorders>
            <w:vAlign w:val="center"/>
          </w:tcPr>
          <w:p w14:paraId="0D4EFFD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ABA737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DED50B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A35A8A" w:rsidRPr="003244DD" w14:paraId="0F1DE48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FB187F5" w14:textId="2A0D591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B9C99F" w14:textId="13AF3014" w:rsidR="00A35A8A"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LUMINARIA DE LED, PARA ILUMINAÇÃO PUBLICA, 100W DE POTENCIA, MINIMO DE 13000 LM, BIVOLT, SELO A INMETRO, CORPO EM ALUMINIO INJ, FP 0,97, PROT DPS 10 KV, IP 66, NO MÍNIMO IK 08, (DE ACORDO COM A PORTARIA 062/2022 DO INMETRO, ANEXO I, ITEM 3.1. 9.1, TEMP. COR 5000 K, IRC = OU 70%, V.UTIL 50.000,00 H, 130 LM/W, COM GARANTIA MINIMA DE 5 ANOS CONTRA DEFEITO DE FABRICAÇÃO (SEM BASE DE RELE)</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A78D045" w14:textId="649690A2" w:rsidR="00A35A8A" w:rsidRPr="003244DD" w:rsidRDefault="00A35A8A"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7DADC68" w14:textId="23403A37" w:rsidR="00A35A8A"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220</w:t>
            </w:r>
          </w:p>
        </w:tc>
        <w:tc>
          <w:tcPr>
            <w:tcW w:w="1233" w:type="dxa"/>
            <w:tcBorders>
              <w:top w:val="single" w:sz="4" w:space="0" w:color="000000"/>
              <w:left w:val="single" w:sz="4" w:space="0" w:color="000000"/>
              <w:bottom w:val="single" w:sz="4" w:space="0" w:color="000000"/>
              <w:right w:val="single" w:sz="4" w:space="0" w:color="000000"/>
            </w:tcBorders>
            <w:vAlign w:val="center"/>
          </w:tcPr>
          <w:p w14:paraId="6246467D"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D0B18E7"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DC73A8B" w14:textId="77777777" w:rsidR="00A35A8A" w:rsidRPr="003244DD" w:rsidRDefault="00A35A8A"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5F59F473"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8D4D69A" w14:textId="1E13B3E5"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8399754" w14:textId="5EFAE80E"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LUMINÁRIA LED DE SOBREPOR SLIM, POTÊNCIA DE 36/40W, TENSÃO DE FUNCIONAMENTO DE 127/220V, TEMPERATURA BRANCO FRIO, 120 CM DE COMPRIMENTO.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46F5300" w14:textId="7F3774B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DCFE68A" w14:textId="6020AC5B"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26</w:t>
            </w:r>
          </w:p>
        </w:tc>
        <w:tc>
          <w:tcPr>
            <w:tcW w:w="1233" w:type="dxa"/>
            <w:tcBorders>
              <w:top w:val="single" w:sz="4" w:space="0" w:color="000000"/>
              <w:left w:val="single" w:sz="4" w:space="0" w:color="000000"/>
              <w:bottom w:val="single" w:sz="4" w:space="0" w:color="000000"/>
              <w:right w:val="single" w:sz="4" w:space="0" w:color="000000"/>
            </w:tcBorders>
            <w:vAlign w:val="center"/>
          </w:tcPr>
          <w:p w14:paraId="6BCC172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FA1C110"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B7840C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0AEE995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03B7AC" w14:textId="2DE9D458"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EA9F76F" w14:textId="797818FD"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LUVA DE SEGURANÇA DE COBERTURA DE CINCO DEDOS, CONFECCIONADA EM COURO BOVINO TIPO VAQUETA, COM REFORÇO EXTERNO DO MESMO MATERIAL, NA CAVA DO POLEGAR E NA REGIÃO INFERIOR DO PULSO POSSUI REFORÇO DE RASPA DE COURO BOVINO COSTURADA SOBRE O PUNHO DO MESMO MATERIAL, NO DORSO A LVA POSSUI UMA TIRA DE COURO TIPO VAQUETA E UMA FIVELA DE PLÁSTICO PARA AJUSTE, C.A 30.370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862EC6" w14:textId="0D8640FE"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BBD266A" w14:textId="4ECDE1BE"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15</w:t>
            </w:r>
          </w:p>
        </w:tc>
        <w:tc>
          <w:tcPr>
            <w:tcW w:w="1233" w:type="dxa"/>
            <w:tcBorders>
              <w:top w:val="single" w:sz="4" w:space="0" w:color="000000"/>
              <w:left w:val="single" w:sz="4" w:space="0" w:color="000000"/>
              <w:bottom w:val="single" w:sz="4" w:space="0" w:color="000000"/>
              <w:right w:val="single" w:sz="4" w:space="0" w:color="000000"/>
            </w:tcBorders>
            <w:vAlign w:val="center"/>
          </w:tcPr>
          <w:p w14:paraId="32778B19"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F2008B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AFB04A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20D66A0C"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E7E7A32" w14:textId="2763BA4B"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59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522C234" w14:textId="7AAB5729" w:rsidR="00D91833" w:rsidRPr="003244DD" w:rsidRDefault="003244DD" w:rsidP="003244DD">
            <w:pPr>
              <w:ind w:left="-107"/>
              <w:jc w:val="both"/>
              <w:rPr>
                <w:rFonts w:ascii="Arial Narrow" w:hAnsi="Arial Narrow" w:cs="Arial"/>
                <w:b/>
                <w:bCs/>
                <w:color w:val="000000"/>
                <w:sz w:val="16"/>
                <w:szCs w:val="16"/>
              </w:rPr>
            </w:pPr>
            <w:r w:rsidRPr="003244DD">
              <w:rPr>
                <w:rFonts w:ascii="Arial Narrow" w:hAnsi="Arial Narrow" w:cs="Draft10cpi-WinCharSetFFFF"/>
                <w:sz w:val="16"/>
                <w:szCs w:val="16"/>
              </w:rPr>
              <w:t>LUVAS PARA ALTA TENSÃO PARA 500 VOLTS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81306A" w14:textId="72780AF1"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42B1F16" w14:textId="5B868748"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10</w:t>
            </w:r>
          </w:p>
        </w:tc>
        <w:tc>
          <w:tcPr>
            <w:tcW w:w="1233" w:type="dxa"/>
            <w:tcBorders>
              <w:top w:val="single" w:sz="4" w:space="0" w:color="000000"/>
              <w:left w:val="single" w:sz="4" w:space="0" w:color="000000"/>
              <w:bottom w:val="single" w:sz="4" w:space="0" w:color="000000"/>
              <w:right w:val="single" w:sz="4" w:space="0" w:color="000000"/>
            </w:tcBorders>
            <w:vAlign w:val="center"/>
          </w:tcPr>
          <w:p w14:paraId="45545AE5"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02FDD1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422D7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4B06E42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AF1CF5" w14:textId="556735E0"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4F6D199" w14:textId="006DBA75"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PAINEL POP DE EMBUTIR, QUADRADO, DE LED , MEDINDO 30X30, 24 WATTS, BIVOLT, 6.500 K EMISSÃO LUZ BRANCA.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D3B851" w14:textId="0248A203"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452DE2F" w14:textId="3D624C7B"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110</w:t>
            </w:r>
          </w:p>
        </w:tc>
        <w:tc>
          <w:tcPr>
            <w:tcW w:w="1233" w:type="dxa"/>
            <w:tcBorders>
              <w:top w:val="single" w:sz="4" w:space="0" w:color="000000"/>
              <w:left w:val="single" w:sz="4" w:space="0" w:color="000000"/>
              <w:bottom w:val="single" w:sz="4" w:space="0" w:color="000000"/>
              <w:right w:val="single" w:sz="4" w:space="0" w:color="000000"/>
            </w:tcBorders>
            <w:vAlign w:val="center"/>
          </w:tcPr>
          <w:p w14:paraId="4A2273FC"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6C86C41"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EDCE0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06154BF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6A6EF9" w14:textId="2D05A8BC"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8302E02" w14:textId="10AB04E3"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PLAFON E-27 DUPLO.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B61DD9D" w14:textId="377BF447"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47FB689" w14:textId="1243FCAF"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42</w:t>
            </w:r>
          </w:p>
        </w:tc>
        <w:tc>
          <w:tcPr>
            <w:tcW w:w="1233" w:type="dxa"/>
            <w:tcBorders>
              <w:top w:val="single" w:sz="4" w:space="0" w:color="000000"/>
              <w:left w:val="single" w:sz="4" w:space="0" w:color="000000"/>
              <w:bottom w:val="single" w:sz="4" w:space="0" w:color="000000"/>
              <w:right w:val="single" w:sz="4" w:space="0" w:color="000000"/>
            </w:tcBorders>
            <w:vAlign w:val="center"/>
          </w:tcPr>
          <w:p w14:paraId="428A9231"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9173545"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637F3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26E76565"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0EE491" w14:textId="6E3F276B"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863793A" w14:textId="3D80CA51"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PLAFON E-27 UNITÁRIO.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2E64F0" w14:textId="29572190"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0DE30DE1" w14:textId="734DA574"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474</w:t>
            </w:r>
          </w:p>
        </w:tc>
        <w:tc>
          <w:tcPr>
            <w:tcW w:w="1233" w:type="dxa"/>
            <w:tcBorders>
              <w:top w:val="single" w:sz="4" w:space="0" w:color="000000"/>
              <w:left w:val="single" w:sz="4" w:space="0" w:color="000000"/>
              <w:bottom w:val="single" w:sz="4" w:space="0" w:color="000000"/>
              <w:right w:val="single" w:sz="4" w:space="0" w:color="000000"/>
            </w:tcBorders>
            <w:vAlign w:val="center"/>
          </w:tcPr>
          <w:p w14:paraId="5A98172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7BDFA28"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E329E14"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6FA948F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299E8C" w14:textId="0B7258BD"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5B425F1" w14:textId="3B491450"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PLUGUE FÊMEA 2 FUROS, 10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207A85" w14:textId="0EAF4CA9"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80936B4" w14:textId="697AB68D"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55</w:t>
            </w:r>
          </w:p>
        </w:tc>
        <w:tc>
          <w:tcPr>
            <w:tcW w:w="1233" w:type="dxa"/>
            <w:tcBorders>
              <w:top w:val="single" w:sz="4" w:space="0" w:color="000000"/>
              <w:left w:val="single" w:sz="4" w:space="0" w:color="000000"/>
              <w:bottom w:val="single" w:sz="4" w:space="0" w:color="000000"/>
              <w:right w:val="single" w:sz="4" w:space="0" w:color="000000"/>
            </w:tcBorders>
            <w:vAlign w:val="center"/>
          </w:tcPr>
          <w:p w14:paraId="048470EF"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7ED369F"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2555BA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78975CC3"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C601F64" w14:textId="22C4120C"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EA11114" w14:textId="0CF5FA6D"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PLUGUE FÊMEA 2 FUROS, 20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18E643" w14:textId="761C9D79"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A466271" w14:textId="6DB7198C"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115</w:t>
            </w:r>
          </w:p>
        </w:tc>
        <w:tc>
          <w:tcPr>
            <w:tcW w:w="1233" w:type="dxa"/>
            <w:tcBorders>
              <w:top w:val="single" w:sz="4" w:space="0" w:color="000000"/>
              <w:left w:val="single" w:sz="4" w:space="0" w:color="000000"/>
              <w:bottom w:val="single" w:sz="4" w:space="0" w:color="000000"/>
              <w:right w:val="single" w:sz="4" w:space="0" w:color="000000"/>
            </w:tcBorders>
            <w:vAlign w:val="center"/>
          </w:tcPr>
          <w:p w14:paraId="293B7B8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9FF4BF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2119BEC"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2F77BB42"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1CE8F3D" w14:textId="678C601D"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C5A0561" w14:textId="0E71D2ED"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PLUGUE FÊMEA 3 FUROS, 10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8D3B7F" w14:textId="42D21FFF"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9304823" w14:textId="467AA581" w:rsidR="00D91833"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55</w:t>
            </w:r>
          </w:p>
        </w:tc>
        <w:tc>
          <w:tcPr>
            <w:tcW w:w="1233" w:type="dxa"/>
            <w:tcBorders>
              <w:top w:val="single" w:sz="4" w:space="0" w:color="000000"/>
              <w:left w:val="single" w:sz="4" w:space="0" w:color="000000"/>
              <w:bottom w:val="single" w:sz="4" w:space="0" w:color="000000"/>
              <w:right w:val="single" w:sz="4" w:space="0" w:color="000000"/>
            </w:tcBorders>
            <w:vAlign w:val="center"/>
          </w:tcPr>
          <w:p w14:paraId="3C4C27C1"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09DE410"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443288E"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02A1D00B"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57AD7E" w14:textId="1310A2AC"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1A77E70" w14:textId="3177F33B"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PLUGUE FÊMEA 3 FUROS, 20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1AA42FE" w14:textId="122248FD"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BD8B582" w14:textId="10D2B94C" w:rsidR="00D91833"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145</w:t>
            </w:r>
          </w:p>
        </w:tc>
        <w:tc>
          <w:tcPr>
            <w:tcW w:w="1233" w:type="dxa"/>
            <w:tcBorders>
              <w:top w:val="single" w:sz="4" w:space="0" w:color="000000"/>
              <w:left w:val="single" w:sz="4" w:space="0" w:color="000000"/>
              <w:bottom w:val="single" w:sz="4" w:space="0" w:color="000000"/>
              <w:right w:val="single" w:sz="4" w:space="0" w:color="000000"/>
            </w:tcBorders>
            <w:vAlign w:val="center"/>
          </w:tcPr>
          <w:p w14:paraId="53B81A26"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8D004C3"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F538854"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26AA86A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4B6DB17" w14:textId="65405250"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5FFB176" w14:textId="5AAB7FEE"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PLUGUE MACHO 2P 10A BRANCO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D47DDDF" w14:textId="4856D319"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917A454" w14:textId="624627A4" w:rsidR="00D91833"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135</w:t>
            </w:r>
          </w:p>
        </w:tc>
        <w:tc>
          <w:tcPr>
            <w:tcW w:w="1233" w:type="dxa"/>
            <w:tcBorders>
              <w:top w:val="single" w:sz="4" w:space="0" w:color="000000"/>
              <w:left w:val="single" w:sz="4" w:space="0" w:color="000000"/>
              <w:bottom w:val="single" w:sz="4" w:space="0" w:color="000000"/>
              <w:right w:val="single" w:sz="4" w:space="0" w:color="000000"/>
            </w:tcBorders>
            <w:vAlign w:val="center"/>
          </w:tcPr>
          <w:p w14:paraId="2B080F25"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F39D61B"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8D7B795"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91833" w:rsidRPr="003244DD" w14:paraId="365B6BE5"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FC7EFE" w14:textId="4D8D8962"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FA0DDAB" w14:textId="41409E09" w:rsidR="00D91833"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PLUGUE MACHO, 3 PINOS, 20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964CBA6" w14:textId="45ED40F8" w:rsidR="00D91833" w:rsidRPr="003244DD" w:rsidRDefault="00D91833"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AE59A09" w14:textId="389077CB" w:rsidR="00D91833"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135</w:t>
            </w:r>
          </w:p>
        </w:tc>
        <w:tc>
          <w:tcPr>
            <w:tcW w:w="1233" w:type="dxa"/>
            <w:tcBorders>
              <w:top w:val="single" w:sz="4" w:space="0" w:color="000000"/>
              <w:left w:val="single" w:sz="4" w:space="0" w:color="000000"/>
              <w:bottom w:val="single" w:sz="4" w:space="0" w:color="000000"/>
              <w:right w:val="single" w:sz="4" w:space="0" w:color="000000"/>
            </w:tcBorders>
            <w:vAlign w:val="center"/>
          </w:tcPr>
          <w:p w14:paraId="3553395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4CB91ED"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0AA0A57" w14:textId="77777777" w:rsidR="00D91833" w:rsidRPr="003244DD" w:rsidRDefault="00D91833"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1BB69F6E"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C47042F" w14:textId="22C8A19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69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B7870AA" w14:textId="5EA91628"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PROTETOR TÉRMICO PARA GELADEIRA E FREEZER UNIVERSAL</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8711AF" w14:textId="39E25099"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6BE3E05" w14:textId="6D781A35"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w:t>
            </w:r>
          </w:p>
        </w:tc>
        <w:tc>
          <w:tcPr>
            <w:tcW w:w="1233" w:type="dxa"/>
            <w:tcBorders>
              <w:top w:val="single" w:sz="4" w:space="0" w:color="000000"/>
              <w:left w:val="single" w:sz="4" w:space="0" w:color="000000"/>
              <w:bottom w:val="single" w:sz="4" w:space="0" w:color="000000"/>
              <w:right w:val="single" w:sz="4" w:space="0" w:color="000000"/>
            </w:tcBorders>
            <w:vAlign w:val="center"/>
          </w:tcPr>
          <w:p w14:paraId="1B5DF852"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F0C2598"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00B472F"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6B710EB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80F1222" w14:textId="42DBBAC6"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5376DA9" w14:textId="52F1DEEB"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REFLETOR LED, 100 W, LUZ BRANCA FRIO, 6500K, BIVOLT, DE NO MÍNIMO 4500 LUMENS A PROVA D AGUA.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A768E90" w14:textId="3A3AC3A4"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147FD8E" w14:textId="789FB313"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286</w:t>
            </w:r>
          </w:p>
        </w:tc>
        <w:tc>
          <w:tcPr>
            <w:tcW w:w="1233" w:type="dxa"/>
            <w:tcBorders>
              <w:top w:val="single" w:sz="4" w:space="0" w:color="000000"/>
              <w:left w:val="single" w:sz="4" w:space="0" w:color="000000"/>
              <w:bottom w:val="single" w:sz="4" w:space="0" w:color="000000"/>
              <w:right w:val="single" w:sz="4" w:space="0" w:color="000000"/>
            </w:tcBorders>
            <w:vAlign w:val="center"/>
          </w:tcPr>
          <w:p w14:paraId="71D72938"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6553444"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DC2F655"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78570EA8"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4E7BC9" w14:textId="482B9B7A"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CEFD138" w14:textId="731D4A6C"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REFLETOR LED, 200 W, LUZ BRANCA FRIO, 6500K, BIVOLT, DE NO MÍNIMO 4500 LUMENS A PROVA D AGUA.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73A2D48" w14:textId="7B703E0C"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DE7F81F" w14:textId="56D5B4FB"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275</w:t>
            </w:r>
          </w:p>
        </w:tc>
        <w:tc>
          <w:tcPr>
            <w:tcW w:w="1233" w:type="dxa"/>
            <w:tcBorders>
              <w:top w:val="single" w:sz="4" w:space="0" w:color="000000"/>
              <w:left w:val="single" w:sz="4" w:space="0" w:color="000000"/>
              <w:bottom w:val="single" w:sz="4" w:space="0" w:color="000000"/>
              <w:right w:val="single" w:sz="4" w:space="0" w:color="000000"/>
            </w:tcBorders>
            <w:vAlign w:val="center"/>
          </w:tcPr>
          <w:p w14:paraId="7726BCB6"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4229146"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D2BE758"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7886D303"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DA2E41" w14:textId="1592D524"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32D4AC1" w14:textId="7E78A848"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REFLETOR LED, 50 W, LUZ BRANCA FRIO, 6500 K, BIVOLT, DE NO MÍNIMO 4500 LUMENS A PROVA D’AGUA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99B179" w14:textId="1C09398A"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23A1CE4" w14:textId="52CD41B6"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121</w:t>
            </w:r>
          </w:p>
        </w:tc>
        <w:tc>
          <w:tcPr>
            <w:tcW w:w="1233" w:type="dxa"/>
            <w:tcBorders>
              <w:top w:val="single" w:sz="4" w:space="0" w:color="000000"/>
              <w:left w:val="single" w:sz="4" w:space="0" w:color="000000"/>
              <w:bottom w:val="single" w:sz="4" w:space="0" w:color="000000"/>
              <w:right w:val="single" w:sz="4" w:space="0" w:color="000000"/>
            </w:tcBorders>
            <w:vAlign w:val="center"/>
          </w:tcPr>
          <w:p w14:paraId="2A731791"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C5BED1F"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DA470C4"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632BE207"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5A02B0" w14:textId="64309E59"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32609A9" w14:textId="4180AEB2"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RELÊ DE PROTEÇÃO DE 13 A 23 AMPERES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4D4533" w14:textId="28F11B41"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064A732" w14:textId="658CE0D1"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20</w:t>
            </w:r>
          </w:p>
        </w:tc>
        <w:tc>
          <w:tcPr>
            <w:tcW w:w="1233" w:type="dxa"/>
            <w:tcBorders>
              <w:top w:val="single" w:sz="4" w:space="0" w:color="000000"/>
              <w:left w:val="single" w:sz="4" w:space="0" w:color="000000"/>
              <w:bottom w:val="single" w:sz="4" w:space="0" w:color="000000"/>
              <w:right w:val="single" w:sz="4" w:space="0" w:color="000000"/>
            </w:tcBorders>
            <w:vAlign w:val="center"/>
          </w:tcPr>
          <w:p w14:paraId="106F08B3"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EAD8536"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1DC155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3B08699C"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58B198F" w14:textId="4BFE1450"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46055D1" w14:textId="17AD693A"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RELÊ DE PROTEÇÃO DE 17 A 25 AMPERES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EC92F15" w14:textId="44AF6853"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72011A4" w14:textId="678219A1"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40</w:t>
            </w:r>
          </w:p>
        </w:tc>
        <w:tc>
          <w:tcPr>
            <w:tcW w:w="1233" w:type="dxa"/>
            <w:tcBorders>
              <w:top w:val="single" w:sz="4" w:space="0" w:color="000000"/>
              <w:left w:val="single" w:sz="4" w:space="0" w:color="000000"/>
              <w:bottom w:val="single" w:sz="4" w:space="0" w:color="000000"/>
              <w:right w:val="single" w:sz="4" w:space="0" w:color="000000"/>
            </w:tcBorders>
            <w:vAlign w:val="center"/>
          </w:tcPr>
          <w:p w14:paraId="5451B8B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E27184B"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CDBE5B7"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3224B9FE"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CC84E21" w14:textId="5031EAF5"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B6A1444" w14:textId="14E14C39"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RELÊ DE PROTEÇÃO DE 25 A 32 AMPERES</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984B18" w14:textId="18421E95"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085C21E" w14:textId="702FF94D"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40</w:t>
            </w:r>
          </w:p>
        </w:tc>
        <w:tc>
          <w:tcPr>
            <w:tcW w:w="1233" w:type="dxa"/>
            <w:tcBorders>
              <w:top w:val="single" w:sz="4" w:space="0" w:color="000000"/>
              <w:left w:val="single" w:sz="4" w:space="0" w:color="000000"/>
              <w:bottom w:val="single" w:sz="4" w:space="0" w:color="000000"/>
              <w:right w:val="single" w:sz="4" w:space="0" w:color="000000"/>
            </w:tcBorders>
            <w:vAlign w:val="center"/>
          </w:tcPr>
          <w:p w14:paraId="6674D00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A5DF2FD"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3FA834"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7317103E"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6001CB7" w14:textId="3F9AED78"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D5A7159" w14:textId="0955F3DA"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RELE FALTA FASE 220V</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1BB2724" w14:textId="3B9BF938"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3D978AD" w14:textId="5E133D70"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74</w:t>
            </w:r>
          </w:p>
        </w:tc>
        <w:tc>
          <w:tcPr>
            <w:tcW w:w="1233" w:type="dxa"/>
            <w:tcBorders>
              <w:top w:val="single" w:sz="4" w:space="0" w:color="000000"/>
              <w:left w:val="single" w:sz="4" w:space="0" w:color="000000"/>
              <w:bottom w:val="single" w:sz="4" w:space="0" w:color="000000"/>
              <w:right w:val="single" w:sz="4" w:space="0" w:color="000000"/>
            </w:tcBorders>
            <w:vAlign w:val="center"/>
          </w:tcPr>
          <w:p w14:paraId="28F77491"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83FB1D9"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969D22"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32D263CA"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D71422" w14:textId="2A728DB1"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42C2EB3" w14:textId="2379D30F"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RELE FOTO CÉLULA - 1000 W 50-60 HZ ELETRICO 220V, COMPÁTIVEL COM MODELO RM-10</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E085467" w14:textId="69B4B0EF"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09AE948" w14:textId="67AA2A02"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711</w:t>
            </w:r>
          </w:p>
        </w:tc>
        <w:tc>
          <w:tcPr>
            <w:tcW w:w="1233" w:type="dxa"/>
            <w:tcBorders>
              <w:top w:val="single" w:sz="4" w:space="0" w:color="000000"/>
              <w:left w:val="single" w:sz="4" w:space="0" w:color="000000"/>
              <w:bottom w:val="single" w:sz="4" w:space="0" w:color="000000"/>
              <w:right w:val="single" w:sz="4" w:space="0" w:color="000000"/>
            </w:tcBorders>
            <w:vAlign w:val="center"/>
          </w:tcPr>
          <w:p w14:paraId="71F43E5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20902AC"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EB8639D"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4D184F13"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C4B09A2" w14:textId="679323CD"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5BD701A" w14:textId="61EC1444"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RELÊ PTC PARA GELADEIRA E FREEZER UNIVERSAL</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F8296FE" w14:textId="53F4A7A0"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4FE790B9" w14:textId="4132716E"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w:t>
            </w:r>
          </w:p>
        </w:tc>
        <w:tc>
          <w:tcPr>
            <w:tcW w:w="1233" w:type="dxa"/>
            <w:tcBorders>
              <w:top w:val="single" w:sz="4" w:space="0" w:color="000000"/>
              <w:left w:val="single" w:sz="4" w:space="0" w:color="000000"/>
              <w:bottom w:val="single" w:sz="4" w:space="0" w:color="000000"/>
              <w:right w:val="single" w:sz="4" w:space="0" w:color="000000"/>
            </w:tcBorders>
            <w:vAlign w:val="center"/>
          </w:tcPr>
          <w:p w14:paraId="01A7EC31"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21CC541"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4C823F5"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55CF4C8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89E5EA0" w14:textId="07881398"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79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EA0E7FC" w14:textId="78D0E882"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RESISTÊNCIA DE CHUVEIRO LORENZETTI 110V</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DF06970" w14:textId="6BCF870E"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B09E50D" w14:textId="710A7064"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37</w:t>
            </w:r>
          </w:p>
        </w:tc>
        <w:tc>
          <w:tcPr>
            <w:tcW w:w="1233" w:type="dxa"/>
            <w:tcBorders>
              <w:top w:val="single" w:sz="4" w:space="0" w:color="000000"/>
              <w:left w:val="single" w:sz="4" w:space="0" w:color="000000"/>
              <w:bottom w:val="single" w:sz="4" w:space="0" w:color="000000"/>
              <w:right w:val="single" w:sz="4" w:space="0" w:color="000000"/>
            </w:tcBorders>
            <w:vAlign w:val="center"/>
          </w:tcPr>
          <w:p w14:paraId="05A4E4D7"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1EBB9A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B3E7304"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4DF3F00D"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CB6A1A5" w14:textId="46558EBC"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563F3EF" w14:textId="7585FB35"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RESISTÊNCIA PARA CHUVEIRO LORENZETTI 220V</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91EC1E" w14:textId="137D0D70"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71C2200" w14:textId="1FEF2217"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47</w:t>
            </w:r>
          </w:p>
        </w:tc>
        <w:tc>
          <w:tcPr>
            <w:tcW w:w="1233" w:type="dxa"/>
            <w:tcBorders>
              <w:top w:val="single" w:sz="4" w:space="0" w:color="000000"/>
              <w:left w:val="single" w:sz="4" w:space="0" w:color="000000"/>
              <w:bottom w:val="single" w:sz="4" w:space="0" w:color="000000"/>
              <w:right w:val="single" w:sz="4" w:space="0" w:color="000000"/>
            </w:tcBorders>
            <w:vAlign w:val="center"/>
          </w:tcPr>
          <w:p w14:paraId="6D51317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EE294E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577BF55"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19F23440"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4D0A33" w14:textId="657535A9"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lastRenderedPageBreak/>
              <w:t>81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08D1A74" w14:textId="0234EEE7"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SOQUETE E-27 COM RABICHO.</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3C720A" w14:textId="3F794426"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9EFAF51" w14:textId="3C56367D"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190</w:t>
            </w:r>
          </w:p>
        </w:tc>
        <w:tc>
          <w:tcPr>
            <w:tcW w:w="1233" w:type="dxa"/>
            <w:tcBorders>
              <w:top w:val="single" w:sz="4" w:space="0" w:color="000000"/>
              <w:left w:val="single" w:sz="4" w:space="0" w:color="000000"/>
              <w:bottom w:val="single" w:sz="4" w:space="0" w:color="000000"/>
              <w:right w:val="single" w:sz="4" w:space="0" w:color="000000"/>
            </w:tcBorders>
            <w:vAlign w:val="center"/>
          </w:tcPr>
          <w:p w14:paraId="2B2598E2"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C66E38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23297B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2745F368"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CB31B8" w14:textId="6119EAD3"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82</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D3F6212" w14:textId="6038BAA7"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SOQUETE E-27 DE LOUÇA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3A21AB0" w14:textId="1AFFD694"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CE6BD16" w14:textId="72E60AD2"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40</w:t>
            </w:r>
          </w:p>
        </w:tc>
        <w:tc>
          <w:tcPr>
            <w:tcW w:w="1233" w:type="dxa"/>
            <w:tcBorders>
              <w:top w:val="single" w:sz="4" w:space="0" w:color="000000"/>
              <w:left w:val="single" w:sz="4" w:space="0" w:color="000000"/>
              <w:bottom w:val="single" w:sz="4" w:space="0" w:color="000000"/>
              <w:right w:val="single" w:sz="4" w:space="0" w:color="000000"/>
            </w:tcBorders>
            <w:vAlign w:val="center"/>
          </w:tcPr>
          <w:p w14:paraId="7AF0C516"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1C5E3DE"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FC36D54"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2D597A06"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9796A0" w14:textId="0E22CC8C"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83</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F7A5AA7" w14:textId="4C746616"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SOQUETE E-40 DE LOUÇA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3F4B367" w14:textId="63D79FEB"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1D933E47" w14:textId="124011C1"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10</w:t>
            </w:r>
          </w:p>
        </w:tc>
        <w:tc>
          <w:tcPr>
            <w:tcW w:w="1233" w:type="dxa"/>
            <w:tcBorders>
              <w:top w:val="single" w:sz="4" w:space="0" w:color="000000"/>
              <w:left w:val="single" w:sz="4" w:space="0" w:color="000000"/>
              <w:bottom w:val="single" w:sz="4" w:space="0" w:color="000000"/>
              <w:right w:val="single" w:sz="4" w:space="0" w:color="000000"/>
            </w:tcBorders>
            <w:vAlign w:val="center"/>
          </w:tcPr>
          <w:p w14:paraId="34C8E4B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9FA04F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9C2C3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3CC3CFBC"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AB008F" w14:textId="727FE94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84</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741599F" w14:textId="665CC27F"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10 A SIMPLES, SISTEMA X COM CAIXA SOBREPOR, DIMENSÕES MÍNIMAS DE (L X A X P): 6,5 X 7,5 X 5 CM.</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1180347" w14:textId="621ED508"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1427E74" w14:textId="3C56EFEC"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82</w:t>
            </w:r>
          </w:p>
        </w:tc>
        <w:tc>
          <w:tcPr>
            <w:tcW w:w="1233" w:type="dxa"/>
            <w:tcBorders>
              <w:top w:val="single" w:sz="4" w:space="0" w:color="000000"/>
              <w:left w:val="single" w:sz="4" w:space="0" w:color="000000"/>
              <w:bottom w:val="single" w:sz="4" w:space="0" w:color="000000"/>
              <w:right w:val="single" w:sz="4" w:space="0" w:color="000000"/>
            </w:tcBorders>
            <w:vAlign w:val="center"/>
          </w:tcPr>
          <w:p w14:paraId="4EFA02CE"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84A6A6E"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9E1F6C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37AE4C1E"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F052AAD" w14:textId="1D12E290"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85</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442FE59" w14:textId="7FE68012"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20 A, SIMPLES, SISTEMA X COM CAIXA SOBREPOR, DIMENSÕES MÍNIMAS DE (L X A X P): 6,5 X 7,5 X 5 CM.</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9246B75" w14:textId="53DF8BDE"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653B3A26" w14:textId="237923C0"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232</w:t>
            </w:r>
          </w:p>
        </w:tc>
        <w:tc>
          <w:tcPr>
            <w:tcW w:w="1233" w:type="dxa"/>
            <w:tcBorders>
              <w:top w:val="single" w:sz="4" w:space="0" w:color="000000"/>
              <w:left w:val="single" w:sz="4" w:space="0" w:color="000000"/>
              <w:bottom w:val="single" w:sz="4" w:space="0" w:color="000000"/>
              <w:right w:val="single" w:sz="4" w:space="0" w:color="000000"/>
            </w:tcBorders>
            <w:vAlign w:val="center"/>
          </w:tcPr>
          <w:p w14:paraId="2C32AB0F"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ED91D77"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A4C2ED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444B26FD"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AAFC75" w14:textId="74B8BBCC"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86</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EA3DB04" w14:textId="5B704408"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EXTERNA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F15D903" w14:textId="42059612"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5432F02D" w14:textId="0B17EFD2"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98</w:t>
            </w:r>
          </w:p>
        </w:tc>
        <w:tc>
          <w:tcPr>
            <w:tcW w:w="1233" w:type="dxa"/>
            <w:tcBorders>
              <w:top w:val="single" w:sz="4" w:space="0" w:color="000000"/>
              <w:left w:val="single" w:sz="4" w:space="0" w:color="000000"/>
              <w:bottom w:val="single" w:sz="4" w:space="0" w:color="000000"/>
              <w:right w:val="single" w:sz="4" w:space="0" w:color="000000"/>
            </w:tcBorders>
            <w:vAlign w:val="center"/>
          </w:tcPr>
          <w:p w14:paraId="4134CF01"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1F63F58"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E8CE9C"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30477E74"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2239C8B" w14:textId="79741CB1"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87</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B3931CC" w14:textId="6D821B46"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INTERNA DE EMBUTIR COM 1 INTERRUPTOR.</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C384CE1" w14:textId="6B5B02E2"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76EA319F" w14:textId="7349BF7A"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137</w:t>
            </w:r>
          </w:p>
        </w:tc>
        <w:tc>
          <w:tcPr>
            <w:tcW w:w="1233" w:type="dxa"/>
            <w:tcBorders>
              <w:top w:val="single" w:sz="4" w:space="0" w:color="000000"/>
              <w:left w:val="single" w:sz="4" w:space="0" w:color="000000"/>
              <w:bottom w:val="single" w:sz="4" w:space="0" w:color="000000"/>
              <w:right w:val="single" w:sz="4" w:space="0" w:color="000000"/>
            </w:tcBorders>
            <w:vAlign w:val="center"/>
          </w:tcPr>
          <w:p w14:paraId="117E9175"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F9EF02C"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F70AA71"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41435B3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CAF3F8" w14:textId="4DEE1F5A"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88</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1FE440B" w14:textId="1A4F5743"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INTERNA DE EMBUTIR COM 2 INTERRUPTOR.</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32851065" w14:textId="1D8A89D8"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5D2C796" w14:textId="7402E371"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137</w:t>
            </w:r>
          </w:p>
        </w:tc>
        <w:tc>
          <w:tcPr>
            <w:tcW w:w="1233" w:type="dxa"/>
            <w:tcBorders>
              <w:top w:val="single" w:sz="4" w:space="0" w:color="000000"/>
              <w:left w:val="single" w:sz="4" w:space="0" w:color="000000"/>
              <w:bottom w:val="single" w:sz="4" w:space="0" w:color="000000"/>
              <w:right w:val="single" w:sz="4" w:space="0" w:color="000000"/>
            </w:tcBorders>
            <w:vAlign w:val="center"/>
          </w:tcPr>
          <w:p w14:paraId="723F979C"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CA83EE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D80CCF3"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2F5B2E6F"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01058FA" w14:textId="7CB712C3"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89</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E32478A" w14:textId="62B48B5E"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INTERNA DE EMBUTIR, 10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09EF2F03" w14:textId="66D6F31E"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37EB2A35" w14:textId="77A56776"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82</w:t>
            </w:r>
          </w:p>
        </w:tc>
        <w:tc>
          <w:tcPr>
            <w:tcW w:w="1233" w:type="dxa"/>
            <w:tcBorders>
              <w:top w:val="single" w:sz="4" w:space="0" w:color="000000"/>
              <w:left w:val="single" w:sz="4" w:space="0" w:color="000000"/>
              <w:bottom w:val="single" w:sz="4" w:space="0" w:color="000000"/>
              <w:right w:val="single" w:sz="4" w:space="0" w:color="000000"/>
            </w:tcBorders>
            <w:vAlign w:val="center"/>
          </w:tcPr>
          <w:p w14:paraId="53BEFBDC"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0D10122"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D2569DD"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19771142"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811286C" w14:textId="3FE24EBE"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90</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54897BE" w14:textId="767BE78C"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INTERNA DE EMBUTIR, 20 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6CF22C10" w14:textId="5F39A2F5"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1914C10" w14:textId="5B74E5FC"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332</w:t>
            </w:r>
          </w:p>
        </w:tc>
        <w:tc>
          <w:tcPr>
            <w:tcW w:w="1233" w:type="dxa"/>
            <w:tcBorders>
              <w:top w:val="single" w:sz="4" w:space="0" w:color="000000"/>
              <w:left w:val="single" w:sz="4" w:space="0" w:color="000000"/>
              <w:bottom w:val="single" w:sz="4" w:space="0" w:color="000000"/>
              <w:right w:val="single" w:sz="4" w:space="0" w:color="000000"/>
            </w:tcBorders>
            <w:vAlign w:val="center"/>
          </w:tcPr>
          <w:p w14:paraId="5E1FCB2A"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4C203CC"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184E0D"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C33C0F" w:rsidRPr="003244DD" w14:paraId="6015C222" w14:textId="77777777" w:rsidTr="002B167B">
        <w:trPr>
          <w:gridAfter w:val="2"/>
          <w:wAfter w:w="47" w:type="dxa"/>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B912D7" w14:textId="0A9C0CB6"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91</w:t>
            </w:r>
          </w:p>
        </w:tc>
        <w:tc>
          <w:tcPr>
            <w:tcW w:w="3787"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24148C10" w14:textId="5BECE097" w:rsidR="00C33C0F" w:rsidRPr="003244DD" w:rsidRDefault="003244DD" w:rsidP="003244DD">
            <w:pPr>
              <w:ind w:left="-107"/>
              <w:jc w:val="both"/>
              <w:rPr>
                <w:rFonts w:ascii="Arial Narrow" w:hAnsi="Arial Narrow" w:cs="Arial"/>
                <w:b/>
                <w:bCs/>
                <w:color w:val="000000"/>
                <w:sz w:val="16"/>
                <w:szCs w:val="16"/>
              </w:rPr>
            </w:pPr>
            <w:r w:rsidRPr="003244DD">
              <w:rPr>
                <w:rFonts w:ascii="Arial Narrow" w:eastAsia="Arial" w:hAnsi="Arial Narrow"/>
                <w:sz w:val="16"/>
                <w:szCs w:val="16"/>
              </w:rPr>
              <w:t>TOMADA MULTIPLA 03 TOMADAS 02 POLOS 20 A PRETA</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34E0001" w14:textId="412D81C5"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color w:val="000000"/>
                <w:sz w:val="16"/>
                <w:szCs w:val="16"/>
              </w:rPr>
              <w:t>UNID.</w:t>
            </w:r>
          </w:p>
        </w:tc>
        <w:tc>
          <w:tcPr>
            <w:tcW w:w="673" w:type="dxa"/>
            <w:gridSpan w:val="2"/>
            <w:tcBorders>
              <w:top w:val="single" w:sz="4" w:space="0" w:color="000000"/>
              <w:left w:val="single" w:sz="4" w:space="0" w:color="000000"/>
              <w:bottom w:val="single" w:sz="4" w:space="0" w:color="000000"/>
              <w:right w:val="single" w:sz="4" w:space="0" w:color="000000"/>
            </w:tcBorders>
            <w:vAlign w:val="center"/>
          </w:tcPr>
          <w:p w14:paraId="2262F710" w14:textId="7B45C85A" w:rsidR="00C33C0F" w:rsidRPr="003244DD" w:rsidRDefault="00C33C0F" w:rsidP="003244DD">
            <w:pPr>
              <w:pBdr>
                <w:top w:val="nil"/>
                <w:left w:val="nil"/>
                <w:bottom w:val="nil"/>
                <w:right w:val="nil"/>
                <w:between w:val="nil"/>
              </w:pBdr>
              <w:ind w:left="-107"/>
              <w:jc w:val="center"/>
              <w:rPr>
                <w:rFonts w:ascii="Arial Narrow" w:hAnsi="Arial Narrow" w:cs="Arial"/>
                <w:color w:val="000000"/>
                <w:sz w:val="16"/>
                <w:szCs w:val="16"/>
              </w:rPr>
            </w:pPr>
            <w:r w:rsidRPr="003244DD">
              <w:rPr>
                <w:rFonts w:ascii="Arial Narrow" w:hAnsi="Arial Narrow" w:cs="Arial"/>
                <w:color w:val="000000"/>
                <w:sz w:val="16"/>
                <w:szCs w:val="16"/>
              </w:rPr>
              <w:t>62</w:t>
            </w:r>
          </w:p>
        </w:tc>
        <w:tc>
          <w:tcPr>
            <w:tcW w:w="1233" w:type="dxa"/>
            <w:tcBorders>
              <w:top w:val="single" w:sz="4" w:space="0" w:color="000000"/>
              <w:left w:val="single" w:sz="4" w:space="0" w:color="000000"/>
              <w:bottom w:val="single" w:sz="4" w:space="0" w:color="000000"/>
              <w:right w:val="single" w:sz="4" w:space="0" w:color="000000"/>
            </w:tcBorders>
            <w:vAlign w:val="center"/>
          </w:tcPr>
          <w:p w14:paraId="49ACEC57"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9F3A30B"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2C2A3E0" w14:textId="77777777" w:rsidR="00C33C0F" w:rsidRPr="003244DD" w:rsidRDefault="00C33C0F" w:rsidP="003244DD">
            <w:pPr>
              <w:pBdr>
                <w:top w:val="nil"/>
                <w:left w:val="nil"/>
                <w:bottom w:val="nil"/>
                <w:right w:val="nil"/>
                <w:between w:val="nil"/>
              </w:pBdr>
              <w:ind w:left="-107"/>
              <w:jc w:val="center"/>
              <w:rPr>
                <w:rFonts w:ascii="Arial Narrow" w:hAnsi="Arial Narrow" w:cs="Arial"/>
                <w:b/>
                <w:bCs/>
                <w:color w:val="000000"/>
                <w:sz w:val="16"/>
                <w:szCs w:val="16"/>
              </w:rPr>
            </w:pPr>
          </w:p>
        </w:tc>
      </w:tr>
      <w:tr w:rsidR="00DF4972" w:rsidRPr="003244DD" w14:paraId="61A6D50D" w14:textId="77777777" w:rsidTr="002B167B">
        <w:trPr>
          <w:gridAfter w:val="1"/>
          <w:wAfter w:w="41" w:type="dxa"/>
          <w:cantSplit/>
          <w:trHeight w:val="20"/>
        </w:trPr>
        <w:tc>
          <w:tcPr>
            <w:tcW w:w="699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6A714599" w:rsidR="00DF4972" w:rsidRPr="003244DD" w:rsidRDefault="003244DD" w:rsidP="003244DD">
            <w:pPr>
              <w:pBdr>
                <w:top w:val="nil"/>
                <w:left w:val="nil"/>
                <w:bottom w:val="nil"/>
                <w:right w:val="nil"/>
                <w:between w:val="nil"/>
              </w:pBdr>
              <w:ind w:left="-107"/>
              <w:rPr>
                <w:rFonts w:ascii="Arial Narrow" w:hAnsi="Arial Narrow" w:cs="Arial"/>
                <w:b/>
                <w:bCs/>
                <w:color w:val="000000"/>
                <w:sz w:val="16"/>
                <w:szCs w:val="16"/>
              </w:rPr>
            </w:pPr>
            <w:r w:rsidRPr="003244DD">
              <w:rPr>
                <w:rFonts w:ascii="Arial Narrow" w:hAnsi="Arial Narrow" w:cs="Arial"/>
                <w:b/>
                <w:bCs/>
                <w:color w:val="000000"/>
                <w:sz w:val="16"/>
                <w:szCs w:val="16"/>
              </w:rPr>
              <w:t>VALOR TOTAL</w:t>
            </w:r>
          </w:p>
        </w:tc>
        <w:tc>
          <w:tcPr>
            <w:tcW w:w="2551" w:type="dxa"/>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DF4972" w:rsidRPr="003244DD" w:rsidRDefault="00DF4972" w:rsidP="003244DD">
            <w:pPr>
              <w:pBdr>
                <w:top w:val="nil"/>
                <w:left w:val="nil"/>
                <w:bottom w:val="nil"/>
                <w:right w:val="nil"/>
                <w:between w:val="nil"/>
              </w:pBdr>
              <w:ind w:left="-107"/>
              <w:jc w:val="center"/>
              <w:rPr>
                <w:rFonts w:ascii="Arial Narrow" w:hAnsi="Arial Narrow" w:cs="Arial"/>
                <w:b/>
                <w:bCs/>
                <w:color w:val="000000"/>
                <w:sz w:val="16"/>
                <w:szCs w:val="16"/>
              </w:rPr>
            </w:pPr>
            <w:r w:rsidRPr="003244DD">
              <w:rPr>
                <w:rFonts w:ascii="Arial Narrow" w:hAnsi="Arial Narrow" w:cs="Arial"/>
                <w:b/>
                <w:bCs/>
                <w:color w:val="000000"/>
                <w:sz w:val="16"/>
                <w:szCs w:val="16"/>
              </w:rPr>
              <w:t>R$ 0,00</w:t>
            </w:r>
          </w:p>
        </w:tc>
      </w:tr>
      <w:tr w:rsidR="00DF4972" w:rsidRPr="003244DD" w14:paraId="0CD7516B" w14:textId="77777777" w:rsidTr="002B167B">
        <w:trPr>
          <w:gridAfter w:val="1"/>
          <w:wAfter w:w="41" w:type="dxa"/>
          <w:cantSplit/>
          <w:trHeight w:val="352"/>
        </w:trPr>
        <w:tc>
          <w:tcPr>
            <w:tcW w:w="255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AB091E7" w:rsidR="00DF4972" w:rsidRPr="003244DD" w:rsidRDefault="003244DD" w:rsidP="003244DD">
            <w:pPr>
              <w:ind w:left="-107"/>
              <w:rPr>
                <w:rFonts w:ascii="Arial Narrow" w:hAnsi="Arial Narrow"/>
                <w:b/>
                <w:bCs/>
                <w:sz w:val="16"/>
                <w:szCs w:val="16"/>
              </w:rPr>
            </w:pPr>
            <w:r w:rsidRPr="003244DD">
              <w:rPr>
                <w:rFonts w:ascii="Arial Narrow" w:hAnsi="Arial Narrow" w:cs="Arial"/>
                <w:b/>
                <w:bCs/>
                <w:color w:val="000000"/>
                <w:sz w:val="16"/>
                <w:szCs w:val="16"/>
              </w:rPr>
              <w:t>VALOR POR EXTENSO:</w:t>
            </w:r>
          </w:p>
        </w:tc>
        <w:tc>
          <w:tcPr>
            <w:tcW w:w="6995" w:type="dxa"/>
            <w:gridSpan w:val="9"/>
            <w:tcBorders>
              <w:top w:val="single" w:sz="4" w:space="0" w:color="000000"/>
              <w:left w:val="single" w:sz="4" w:space="0" w:color="000000"/>
              <w:bottom w:val="single" w:sz="4" w:space="0" w:color="000000"/>
              <w:right w:val="single" w:sz="4" w:space="0" w:color="000000"/>
            </w:tcBorders>
          </w:tcPr>
          <w:p w14:paraId="6710DC10" w14:textId="6B94D52D" w:rsidR="00DF4972" w:rsidRPr="003244DD" w:rsidRDefault="003244DD" w:rsidP="003244DD">
            <w:pPr>
              <w:ind w:left="-107"/>
              <w:jc w:val="both"/>
              <w:rPr>
                <w:rFonts w:ascii="Arial Narrow" w:hAnsi="Arial Narrow"/>
                <w:b/>
                <w:bCs/>
                <w:sz w:val="16"/>
                <w:szCs w:val="16"/>
              </w:rPr>
            </w:pPr>
            <w:r w:rsidRPr="003244DD">
              <w:rPr>
                <w:rFonts w:ascii="Arial Narrow" w:hAnsi="Arial Narrow"/>
                <w:b/>
                <w:bCs/>
                <w:sz w:val="16"/>
                <w:szCs w:val="16"/>
              </w:rPr>
              <w:t>XXXXXXXXXXXXXXXXXXXXXXXXXXXXXXXXXXXXXXXXXXXXXXXXXX</w:t>
            </w:r>
          </w:p>
        </w:tc>
      </w:tr>
      <w:tr w:rsidR="00DF4972" w:rsidRPr="003244DD" w14:paraId="2B972503" w14:textId="77777777" w:rsidTr="002B167B">
        <w:trPr>
          <w:cantSplit/>
          <w:trHeight w:val="352"/>
        </w:trPr>
        <w:tc>
          <w:tcPr>
            <w:tcW w:w="5088"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6A5FD175" w:rsidR="00DF4972" w:rsidRPr="003244DD" w:rsidRDefault="003244DD" w:rsidP="00AF37B4">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16"/>
                <w:szCs w:val="16"/>
              </w:rPr>
            </w:pPr>
            <w:r w:rsidRPr="003244DD">
              <w:rPr>
                <w:rFonts w:ascii="Arial Narrow" w:hAnsi="Arial Narrow" w:cs="Arial"/>
                <w:color w:val="000000"/>
                <w:sz w:val="16"/>
                <w:szCs w:val="16"/>
              </w:rPr>
              <w:t xml:space="preserve">VALIDADE DA PROPOSTA DE </w:t>
            </w:r>
            <w:r w:rsidRPr="003244DD">
              <w:rPr>
                <w:rFonts w:ascii="Arial Narrow" w:hAnsi="Arial Narrow" w:cs="Arial"/>
                <w:b/>
                <w:color w:val="000000"/>
                <w:sz w:val="16"/>
                <w:szCs w:val="16"/>
              </w:rPr>
              <w:t>60 (SESSENTA) DIAS</w:t>
            </w:r>
            <w:r w:rsidRPr="003244DD">
              <w:rPr>
                <w:rFonts w:ascii="Arial Narrow" w:hAnsi="Arial Narrow" w:cs="Arial"/>
                <w:color w:val="000000"/>
                <w:sz w:val="16"/>
                <w:szCs w:val="16"/>
              </w:rPr>
              <w:t>.</w:t>
            </w:r>
          </w:p>
        </w:tc>
        <w:tc>
          <w:tcPr>
            <w:tcW w:w="4498" w:type="dxa"/>
            <w:gridSpan w:val="7"/>
            <w:tcBorders>
              <w:top w:val="single" w:sz="4" w:space="0" w:color="000000"/>
              <w:left w:val="single" w:sz="4" w:space="0" w:color="000000"/>
              <w:bottom w:val="single" w:sz="4" w:space="0" w:color="000000"/>
              <w:right w:val="single" w:sz="4" w:space="0" w:color="000000"/>
            </w:tcBorders>
            <w:vAlign w:val="center"/>
          </w:tcPr>
          <w:p w14:paraId="353996E4" w14:textId="4F9DE021" w:rsidR="00DF4972" w:rsidRPr="003244DD" w:rsidRDefault="00DF4972" w:rsidP="00AF37B4">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16"/>
                <w:szCs w:val="16"/>
              </w:rPr>
            </w:pPr>
            <w:r w:rsidRPr="003244DD">
              <w:rPr>
                <w:rFonts w:ascii="Arial Narrow" w:hAnsi="Arial Narrow" w:cs="Arial"/>
                <w:color w:val="000000"/>
                <w:sz w:val="16"/>
                <w:szCs w:val="16"/>
              </w:rPr>
              <w:t xml:space="preserve">Prazo de entrega em até </w:t>
            </w:r>
            <w:r w:rsidRPr="003244DD">
              <w:rPr>
                <w:rFonts w:ascii="Arial Narrow" w:hAnsi="Arial Narrow" w:cs="Arial"/>
                <w:b/>
                <w:color w:val="000000"/>
                <w:sz w:val="16"/>
                <w:szCs w:val="16"/>
              </w:rPr>
              <w:t>10 (dez) dias</w:t>
            </w:r>
            <w:r w:rsidRPr="003244DD">
              <w:rPr>
                <w:rFonts w:ascii="Arial Narrow" w:hAnsi="Arial Narrow" w:cs="Arial"/>
                <w:color w:val="000000"/>
                <w:sz w:val="16"/>
                <w:szCs w:val="16"/>
              </w:rPr>
              <w:t xml:space="preserve"> a partir do recebimento da Autorização de fornecimento.</w:t>
            </w:r>
          </w:p>
          <w:p w14:paraId="7D5E740D" w14:textId="76AC296D" w:rsidR="00DF4972" w:rsidRPr="003244DD" w:rsidRDefault="00DF4972" w:rsidP="00AF37B4">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16"/>
                <w:szCs w:val="16"/>
              </w:rPr>
            </w:pPr>
            <w:r w:rsidRPr="003244DD">
              <w:rPr>
                <w:rFonts w:ascii="Arial Narrow" w:hAnsi="Arial Narrow" w:cs="Arial"/>
                <w:color w:val="000000"/>
                <w:sz w:val="16"/>
                <w:szCs w:val="16"/>
              </w:rPr>
              <w:t xml:space="preserve">Entrega: </w:t>
            </w:r>
            <w:r w:rsidRPr="003244DD">
              <w:rPr>
                <w:rFonts w:ascii="Arial Narrow" w:hAnsi="Arial Narrow" w:cs="Arial"/>
                <w:b/>
                <w:color w:val="000000"/>
                <w:sz w:val="16"/>
                <w:szCs w:val="16"/>
              </w:rPr>
              <w:t>TOTAL</w:t>
            </w:r>
          </w:p>
        </w:tc>
      </w:tr>
      <w:tr w:rsidR="00DF4972" w:rsidRPr="003244DD" w14:paraId="20F93569" w14:textId="77777777" w:rsidTr="002B167B">
        <w:trPr>
          <w:cantSplit/>
          <w:trHeight w:val="352"/>
        </w:trPr>
        <w:tc>
          <w:tcPr>
            <w:tcW w:w="5088"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6B2AB0E8" w:rsidR="00DF4972" w:rsidRPr="003244DD" w:rsidRDefault="003244DD" w:rsidP="00AF37B4">
            <w:pPr>
              <w:tabs>
                <w:tab w:val="left" w:pos="4369"/>
              </w:tabs>
              <w:ind w:left="-107"/>
              <w:jc w:val="center"/>
              <w:rPr>
                <w:rFonts w:ascii="Arial Narrow" w:hAnsi="Arial Narrow"/>
                <w:bCs/>
                <w:sz w:val="16"/>
                <w:szCs w:val="16"/>
              </w:rPr>
            </w:pPr>
            <w:r w:rsidRPr="003244DD">
              <w:rPr>
                <w:rFonts w:ascii="Arial Narrow" w:hAnsi="Arial Narrow" w:cs="Arial"/>
                <w:bCs/>
                <w:color w:val="000000"/>
                <w:sz w:val="16"/>
                <w:szCs w:val="16"/>
              </w:rPr>
              <w:t>BRASILÂNDIA / MS,</w:t>
            </w:r>
            <w:r w:rsidRPr="003244DD">
              <w:rPr>
                <w:rFonts w:ascii="Arial Narrow" w:hAnsi="Arial Narrow" w:cs="Arial"/>
                <w:color w:val="000000"/>
                <w:sz w:val="16"/>
                <w:szCs w:val="16"/>
              </w:rPr>
              <w:t xml:space="preserve"> XXX DE XXXXXX DE 2025</w:t>
            </w:r>
          </w:p>
        </w:tc>
        <w:tc>
          <w:tcPr>
            <w:tcW w:w="4498" w:type="dxa"/>
            <w:gridSpan w:val="7"/>
            <w:tcBorders>
              <w:top w:val="single" w:sz="4" w:space="0" w:color="000000"/>
              <w:left w:val="nil"/>
              <w:bottom w:val="single" w:sz="4" w:space="0" w:color="000000"/>
              <w:right w:val="single" w:sz="4" w:space="0" w:color="000000"/>
            </w:tcBorders>
          </w:tcPr>
          <w:p w14:paraId="52EE2945" w14:textId="77777777" w:rsidR="00DF4972" w:rsidRPr="003244DD" w:rsidRDefault="00DF4972" w:rsidP="00AF37B4">
            <w:pPr>
              <w:tabs>
                <w:tab w:val="left" w:pos="4369"/>
              </w:tabs>
              <w:ind w:left="-107"/>
              <w:jc w:val="both"/>
              <w:rPr>
                <w:rFonts w:ascii="Arial Narrow" w:hAnsi="Arial Narrow" w:cs="Arial"/>
                <w:color w:val="000000"/>
                <w:sz w:val="16"/>
                <w:szCs w:val="16"/>
              </w:rPr>
            </w:pPr>
          </w:p>
          <w:p w14:paraId="15B2263E" w14:textId="77777777" w:rsidR="00DF4972" w:rsidRPr="003244DD" w:rsidRDefault="00DF4972" w:rsidP="00AF37B4">
            <w:pPr>
              <w:tabs>
                <w:tab w:val="left" w:pos="4369"/>
              </w:tabs>
              <w:ind w:left="-107"/>
              <w:jc w:val="both"/>
              <w:rPr>
                <w:rFonts w:ascii="Arial Narrow" w:hAnsi="Arial Narrow" w:cs="Arial"/>
                <w:color w:val="000000"/>
                <w:sz w:val="16"/>
                <w:szCs w:val="16"/>
              </w:rPr>
            </w:pPr>
          </w:p>
          <w:p w14:paraId="6E71DAC2" w14:textId="77777777" w:rsidR="00DF4972" w:rsidRPr="003244DD" w:rsidRDefault="00DF4972" w:rsidP="00AF37B4">
            <w:pPr>
              <w:tabs>
                <w:tab w:val="left" w:pos="4369"/>
              </w:tabs>
              <w:ind w:left="-107"/>
              <w:jc w:val="center"/>
              <w:rPr>
                <w:rFonts w:ascii="Arial Narrow" w:hAnsi="Arial Narrow" w:cs="Arial"/>
                <w:color w:val="000000"/>
                <w:sz w:val="16"/>
                <w:szCs w:val="16"/>
              </w:rPr>
            </w:pPr>
            <w:r w:rsidRPr="003244DD">
              <w:rPr>
                <w:rFonts w:ascii="Arial Narrow" w:hAnsi="Arial Narrow" w:cs="Arial"/>
                <w:color w:val="000000"/>
                <w:sz w:val="16"/>
                <w:szCs w:val="16"/>
              </w:rPr>
              <w:t>Nome Função na Empresa</w:t>
            </w:r>
          </w:p>
          <w:p w14:paraId="20E23432" w14:textId="77777777" w:rsidR="00DF4972" w:rsidRPr="003244DD" w:rsidRDefault="00DF4972" w:rsidP="00AF37B4">
            <w:pPr>
              <w:tabs>
                <w:tab w:val="left" w:pos="4369"/>
              </w:tabs>
              <w:ind w:left="-107"/>
              <w:jc w:val="center"/>
              <w:rPr>
                <w:rFonts w:ascii="Arial Narrow" w:hAnsi="Arial Narrow"/>
                <w:bCs/>
                <w:i/>
                <w:sz w:val="16"/>
                <w:szCs w:val="16"/>
              </w:rPr>
            </w:pPr>
            <w:r w:rsidRPr="003244DD">
              <w:rPr>
                <w:rFonts w:ascii="Arial Narrow" w:hAnsi="Arial Narrow" w:cs="Arial"/>
                <w:i/>
                <w:color w:val="000000"/>
                <w:sz w:val="16"/>
                <w:szCs w:val="16"/>
              </w:rPr>
              <w:t>Assinatura do Representante Legal</w:t>
            </w:r>
          </w:p>
        </w:tc>
      </w:tr>
    </w:tbl>
    <w:p w14:paraId="1382CF6B" w14:textId="77777777" w:rsidR="002D3B25" w:rsidRPr="00AF37B4" w:rsidRDefault="002D3B25" w:rsidP="002D3B25">
      <w:pPr>
        <w:pStyle w:val="Ttulo1"/>
        <w:tabs>
          <w:tab w:val="left" w:pos="9498"/>
        </w:tabs>
        <w:spacing w:before="1" w:line="252" w:lineRule="auto"/>
        <w:ind w:left="142" w:right="-24"/>
        <w:jc w:val="both"/>
        <w:rPr>
          <w:rFonts w:ascii="Arial Narrow" w:hAnsi="Arial Narrow"/>
          <w:sz w:val="18"/>
          <w:szCs w:val="18"/>
        </w:rPr>
      </w:pPr>
      <w:r w:rsidRPr="00AF37B4">
        <w:rPr>
          <w:rFonts w:ascii="Arial Narrow" w:hAnsi="Arial Narrow"/>
          <w:sz w:val="18"/>
          <w:szCs w:val="18"/>
        </w:rPr>
        <w:t>OBSERVAÇÕES:</w:t>
      </w:r>
    </w:p>
    <w:p w14:paraId="1C5C0048" w14:textId="77777777" w:rsidR="002D3B25" w:rsidRPr="00AF37B4" w:rsidRDefault="002D3B25" w:rsidP="00685194">
      <w:pPr>
        <w:pStyle w:val="PargrafodaLista"/>
        <w:numPr>
          <w:ilvl w:val="0"/>
          <w:numId w:val="27"/>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18"/>
          <w:szCs w:val="18"/>
        </w:rPr>
      </w:pPr>
      <w:r w:rsidRPr="00AF37B4">
        <w:rPr>
          <w:rFonts w:ascii="Arial Narrow" w:eastAsia="Arial" w:hAnsi="Arial Narrow" w:cs="Arial"/>
          <w:b/>
          <w:i/>
          <w:color w:val="000000"/>
          <w:sz w:val="18"/>
          <w:szCs w:val="18"/>
        </w:rPr>
        <w:t>INDICAR NA PROPOSTA OS SEGUINTES ITENS</w:t>
      </w:r>
      <w:r w:rsidRPr="00AF37B4">
        <w:rPr>
          <w:rFonts w:ascii="Arial Narrow" w:hAnsi="Arial Narrow"/>
          <w:b/>
          <w:i/>
          <w:color w:val="000000"/>
          <w:sz w:val="18"/>
          <w:szCs w:val="18"/>
        </w:rPr>
        <w:t>:</w:t>
      </w:r>
      <w:r w:rsidRPr="00AF37B4">
        <w:rPr>
          <w:rFonts w:ascii="Arial Narrow" w:hAnsi="Arial Narrow" w:cs="Arial"/>
          <w:i/>
          <w:color w:val="000000"/>
          <w:sz w:val="18"/>
          <w:szCs w:val="18"/>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AF37B4" w:rsidRDefault="002D3B25" w:rsidP="00685194">
      <w:pPr>
        <w:pStyle w:val="Ttulo1"/>
        <w:numPr>
          <w:ilvl w:val="0"/>
          <w:numId w:val="27"/>
        </w:numPr>
        <w:tabs>
          <w:tab w:val="left" w:pos="567"/>
          <w:tab w:val="left" w:pos="878"/>
        </w:tabs>
        <w:ind w:left="196" w:hanging="11"/>
        <w:jc w:val="both"/>
        <w:rPr>
          <w:rFonts w:ascii="Arial Narrow" w:hAnsi="Arial Narrow"/>
          <w:b w:val="0"/>
          <w:i/>
          <w:sz w:val="18"/>
          <w:szCs w:val="18"/>
        </w:rPr>
      </w:pPr>
      <w:r w:rsidRPr="00AF37B4">
        <w:rPr>
          <w:rFonts w:ascii="Arial Narrow" w:hAnsi="Arial Narrow"/>
          <w:b w:val="0"/>
          <w:i/>
          <w:color w:val="000000"/>
          <w:sz w:val="18"/>
          <w:szCs w:val="18"/>
        </w:rPr>
        <w:t xml:space="preserve">O item da proposta deverá obedecer estritamente aos itens constantes do Edital. </w:t>
      </w:r>
      <w:r w:rsidRPr="00AF37B4">
        <w:rPr>
          <w:rFonts w:ascii="Arial Narrow" w:hAnsi="Arial Narrow"/>
          <w:b w:val="0"/>
          <w:i/>
          <w:sz w:val="18"/>
          <w:szCs w:val="18"/>
        </w:rPr>
        <w:t xml:space="preserve">Ser apresentada no modelo fornecido pelo presente edital ou segundo seu modelo próprio, obedecendo estritamente a PLANILHA FORNECIDA. </w:t>
      </w:r>
    </w:p>
    <w:p w14:paraId="2448AA0B" w14:textId="77777777" w:rsidR="002D3B25" w:rsidRPr="00AF37B4" w:rsidRDefault="002D3B25" w:rsidP="00685194">
      <w:pPr>
        <w:pStyle w:val="Ttulo1"/>
        <w:numPr>
          <w:ilvl w:val="0"/>
          <w:numId w:val="27"/>
        </w:numPr>
        <w:tabs>
          <w:tab w:val="left" w:pos="567"/>
          <w:tab w:val="left" w:pos="878"/>
        </w:tabs>
        <w:ind w:left="196" w:hanging="11"/>
        <w:jc w:val="both"/>
        <w:rPr>
          <w:rFonts w:ascii="Arial Narrow" w:hAnsi="Arial Narrow"/>
          <w:b w:val="0"/>
          <w:i/>
          <w:sz w:val="18"/>
          <w:szCs w:val="18"/>
          <w:highlight w:val="green"/>
        </w:rPr>
      </w:pPr>
      <w:r w:rsidRPr="00AF37B4">
        <w:rPr>
          <w:rFonts w:ascii="Arial Narrow" w:hAnsi="Arial Narrow"/>
          <w:b w:val="0"/>
          <w:i/>
          <w:sz w:val="18"/>
          <w:szCs w:val="18"/>
          <w:highlight w:val="green"/>
        </w:rPr>
        <w:t xml:space="preserve">Para facilitar e agilizar o andamento dos trabalhos a proposta </w:t>
      </w:r>
      <w:r w:rsidRPr="00AF37B4">
        <w:rPr>
          <w:rFonts w:ascii="Arial Narrow" w:hAnsi="Arial Narrow"/>
          <w:i/>
          <w:sz w:val="18"/>
          <w:szCs w:val="18"/>
          <w:highlight w:val="green"/>
        </w:rPr>
        <w:t>poderá</w:t>
      </w:r>
      <w:r w:rsidRPr="00AF37B4">
        <w:rPr>
          <w:rFonts w:ascii="Arial Narrow" w:hAnsi="Arial Narrow"/>
          <w:b w:val="0"/>
          <w:i/>
          <w:sz w:val="18"/>
          <w:szCs w:val="18"/>
          <w:highlight w:val="green"/>
        </w:rPr>
        <w:t xml:space="preserve"> ser fornecida em </w:t>
      </w:r>
      <w:r w:rsidRPr="00AF37B4">
        <w:rPr>
          <w:rFonts w:ascii="Arial Narrow" w:hAnsi="Arial Narrow"/>
          <w:b w:val="0"/>
          <w:bCs w:val="0"/>
          <w:i/>
          <w:sz w:val="18"/>
          <w:szCs w:val="18"/>
          <w:highlight w:val="green"/>
        </w:rPr>
        <w:t>meio magnético (Pendrive)</w:t>
      </w:r>
      <w:r w:rsidRPr="00AF37B4">
        <w:rPr>
          <w:rFonts w:ascii="Arial Narrow" w:hAnsi="Arial Narrow"/>
          <w:b w:val="0"/>
          <w:i/>
          <w:sz w:val="18"/>
          <w:szCs w:val="18"/>
          <w:highlight w:val="green"/>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8" w:history="1">
        <w:r w:rsidRPr="00AF37B4">
          <w:rPr>
            <w:rStyle w:val="Hyperlink"/>
            <w:rFonts w:ascii="Arial Narrow" w:hAnsi="Arial Narrow"/>
            <w:b w:val="0"/>
            <w:i/>
            <w:sz w:val="18"/>
            <w:szCs w:val="18"/>
            <w:highlight w:val="green"/>
          </w:rPr>
          <w:t>http://portal.brasilandia.ms.gov.br:8079/transparencia/</w:t>
        </w:r>
      </w:hyperlink>
      <w:r w:rsidRPr="00AF37B4">
        <w:rPr>
          <w:rFonts w:ascii="Arial Narrow" w:hAnsi="Arial Narrow"/>
          <w:b w:val="0"/>
          <w:i/>
          <w:sz w:val="18"/>
          <w:szCs w:val="18"/>
          <w:highlight w:val="green"/>
        </w:rPr>
        <w:t>ou pelo e-mail:</w:t>
      </w:r>
      <w:hyperlink r:id="rId29" w:history="1">
        <w:r w:rsidRPr="00AF37B4">
          <w:rPr>
            <w:rStyle w:val="Hyperlink"/>
            <w:rFonts w:ascii="Arial Narrow" w:hAnsi="Arial Narrow"/>
            <w:b w:val="0"/>
            <w:i/>
            <w:sz w:val="18"/>
            <w:szCs w:val="18"/>
            <w:highlight w:val="green"/>
          </w:rPr>
          <w:t>licitacao@brasilandia.ms.gov.br</w:t>
        </w:r>
      </w:hyperlink>
      <w:r w:rsidRPr="00AF37B4">
        <w:rPr>
          <w:rFonts w:ascii="Arial Narrow" w:hAnsi="Arial Narrow"/>
          <w:b w:val="0"/>
          <w:i/>
          <w:color w:val="0000FF"/>
          <w:sz w:val="18"/>
          <w:szCs w:val="18"/>
          <w:highlight w:val="green"/>
        </w:rPr>
        <w:t>)</w:t>
      </w:r>
      <w:r w:rsidRPr="00AF37B4">
        <w:rPr>
          <w:rFonts w:ascii="Arial Narrow" w:hAnsi="Arial Narrow"/>
          <w:b w:val="0"/>
          <w:i/>
          <w:sz w:val="18"/>
          <w:szCs w:val="18"/>
          <w:highlight w:val="green"/>
        </w:rPr>
        <w:t>.</w:t>
      </w:r>
    </w:p>
    <w:p w14:paraId="12B03E2B" w14:textId="77777777" w:rsidR="002D3B25" w:rsidRPr="00AF37B4" w:rsidRDefault="002D3B25" w:rsidP="00685194">
      <w:pPr>
        <w:pStyle w:val="Ttulo1"/>
        <w:numPr>
          <w:ilvl w:val="0"/>
          <w:numId w:val="27"/>
        </w:numPr>
        <w:tabs>
          <w:tab w:val="left" w:pos="567"/>
          <w:tab w:val="left" w:pos="878"/>
        </w:tabs>
        <w:ind w:left="196" w:hanging="11"/>
        <w:jc w:val="both"/>
        <w:rPr>
          <w:rFonts w:ascii="Arial Narrow" w:hAnsi="Arial Narrow"/>
          <w:b w:val="0"/>
          <w:i/>
          <w:sz w:val="18"/>
          <w:szCs w:val="18"/>
          <w:highlight w:val="green"/>
        </w:rPr>
      </w:pPr>
      <w:r w:rsidRPr="00AF37B4">
        <w:rPr>
          <w:rFonts w:ascii="Arial Narrow" w:hAnsi="Arial Narrow"/>
          <w:b w:val="0"/>
          <w:i/>
          <w:sz w:val="18"/>
          <w:szCs w:val="18"/>
          <w:highlight w:val="green"/>
        </w:rPr>
        <w:t xml:space="preserve">Para o preenchimento do arquivo supracitado a licitante deverá proceder o download de aplicativo disponível no link </w:t>
      </w:r>
      <w:hyperlink r:id="rId30" w:history="1">
        <w:r w:rsidRPr="00AF37B4">
          <w:rPr>
            <w:rStyle w:val="Hyperlink"/>
            <w:rFonts w:ascii="Arial Narrow" w:hAnsi="Arial Narrow"/>
            <w:b w:val="0"/>
            <w:i/>
            <w:sz w:val="18"/>
            <w:szCs w:val="18"/>
            <w:highlight w:val="green"/>
          </w:rPr>
          <w:t>https://www.brasilandia.ms.gov.br/portal/download/licitacoes/ddxzPA/</w:t>
        </w:r>
      </w:hyperlink>
      <w:r w:rsidRPr="00AF37B4">
        <w:rPr>
          <w:rFonts w:ascii="Arial Narrow" w:hAnsi="Arial Narrow"/>
          <w:b w:val="0"/>
          <w:i/>
          <w:sz w:val="18"/>
          <w:szCs w:val="18"/>
          <w:highlight w:val="green"/>
        </w:rPr>
        <w:t>.</w:t>
      </w:r>
    </w:p>
    <w:p w14:paraId="0E4DA6C1" w14:textId="77777777" w:rsidR="002D3B25" w:rsidRPr="00AF37B4" w:rsidRDefault="002D3B25" w:rsidP="00685194">
      <w:pPr>
        <w:pStyle w:val="Ttulo1"/>
        <w:numPr>
          <w:ilvl w:val="0"/>
          <w:numId w:val="27"/>
        </w:numPr>
        <w:tabs>
          <w:tab w:val="left" w:pos="567"/>
          <w:tab w:val="left" w:pos="878"/>
        </w:tabs>
        <w:ind w:left="196" w:hanging="11"/>
        <w:jc w:val="both"/>
        <w:rPr>
          <w:rFonts w:ascii="Arial Narrow" w:hAnsi="Arial Narrow"/>
          <w:b w:val="0"/>
          <w:i/>
          <w:sz w:val="18"/>
          <w:szCs w:val="18"/>
        </w:rPr>
      </w:pPr>
      <w:r w:rsidRPr="00AF37B4">
        <w:rPr>
          <w:rFonts w:ascii="Arial Narrow" w:hAnsi="Arial Narrow"/>
          <w:b w:val="0"/>
          <w:i/>
          <w:sz w:val="18"/>
          <w:szCs w:val="18"/>
        </w:rPr>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384BBC0"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831416E"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661AC11A"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012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1A3DD430"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Pregão Presencial n. xx/202</w:t>
      </w:r>
      <w:r w:rsidR="0069608F" w:rsidRPr="0069608F">
        <w:rPr>
          <w:rFonts w:ascii="Arial Narrow" w:hAnsi="Arial Narrow"/>
          <w:b/>
          <w:sz w:val="24"/>
          <w:szCs w:val="24"/>
          <w:highlight w:val="yellow"/>
        </w:rPr>
        <w:t>5</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51F580E1"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012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615C4EFD"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w:t>
      </w:r>
      <w:r w:rsidR="0069608F" w:rsidRPr="0069608F">
        <w:rPr>
          <w:rFonts w:ascii="Arial Narrow" w:hAnsi="Arial Narrow" w:cs="Arial"/>
          <w:b/>
          <w:color w:val="000000"/>
          <w:sz w:val="24"/>
          <w:szCs w:val="24"/>
          <w:highlight w:val="yellow"/>
        </w:rPr>
        <w:t>5</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433D93B" w:rsidR="00147A4A" w:rsidRDefault="00147A4A" w:rsidP="002C5415">
      <w:pPr>
        <w:spacing w:line="320" w:lineRule="atLeast"/>
        <w:jc w:val="both"/>
        <w:rPr>
          <w:rFonts w:ascii="Arial Narrow" w:hAnsi="Arial Narrow"/>
          <w:bCs/>
          <w:sz w:val="24"/>
          <w:szCs w:val="24"/>
        </w:rPr>
      </w:pPr>
    </w:p>
    <w:p w14:paraId="74216B38" w14:textId="77777777" w:rsidR="00DE0AED" w:rsidRDefault="00DE0AED"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27F63053"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012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B13AFC2"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Pregão Presencial N.º /202</w:t>
      </w:r>
      <w:r w:rsidR="0069608F">
        <w:rPr>
          <w:rFonts w:ascii="Arial Narrow" w:hAnsi="Arial Narrow" w:cs="Arial"/>
          <w:b/>
          <w:sz w:val="24"/>
          <w:szCs w:val="24"/>
          <w:highlight w:val="yellow"/>
        </w:rPr>
        <w:t>5</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092F4D6F"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N.º 0</w:t>
      </w:r>
      <w:r w:rsidR="004C369D">
        <w:rPr>
          <w:rFonts w:ascii="Arial Narrow" w:hAnsi="Arial Narrow"/>
          <w:sz w:val="24"/>
          <w:szCs w:val="24"/>
          <w:highlight w:val="yellow"/>
        </w:rPr>
        <w:t>12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6230C27D"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4C369D">
        <w:rPr>
          <w:rFonts w:ascii="Arial Narrow" w:hAnsi="Arial Narrow"/>
          <w:sz w:val="24"/>
          <w:szCs w:val="24"/>
          <w:highlight w:val="yellow"/>
        </w:rPr>
        <w:t>12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1D369D5E"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4C369D">
        <w:rPr>
          <w:rFonts w:ascii="Arial Narrow" w:hAnsi="Arial Narrow"/>
          <w:sz w:val="24"/>
          <w:szCs w:val="24"/>
          <w:highlight w:val="yellow"/>
        </w:rPr>
        <w:t>12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09045BA1"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4C369D">
        <w:rPr>
          <w:rFonts w:ascii="Arial Narrow" w:hAnsi="Arial Narrow"/>
          <w:sz w:val="24"/>
          <w:szCs w:val="24"/>
          <w:highlight w:val="yellow"/>
        </w:rPr>
        <w:t>12</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6DF69B1B"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4C369D">
        <w:rPr>
          <w:rFonts w:ascii="Arial Narrow" w:hAnsi="Arial Narrow" w:cs="Arial"/>
          <w:b/>
          <w:sz w:val="24"/>
          <w:szCs w:val="24"/>
          <w:highlight w:val="yellow"/>
        </w:rPr>
        <w:t>012</w:t>
      </w:r>
      <w:r w:rsidRPr="002D3B25">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37898CA1"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25</w:t>
      </w:r>
    </w:p>
    <w:p w14:paraId="1B9205B1" w14:textId="317E79B2"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69608F">
        <w:rPr>
          <w:rFonts w:ascii="Arial Narrow" w:hAnsi="Arial Narrow" w:cs="Arial"/>
          <w:b/>
          <w:bCs/>
          <w:sz w:val="24"/>
          <w:szCs w:val="24"/>
          <w:highlight w:val="yellow"/>
        </w:rPr>
        <w:t>1664</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25</w:t>
      </w:r>
    </w:p>
    <w:p w14:paraId="4BF11C62" w14:textId="3F5956A9"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C369D">
        <w:rPr>
          <w:rFonts w:ascii="Arial Narrow" w:hAnsi="Arial Narrow" w:cs="Arial"/>
          <w:b/>
          <w:sz w:val="24"/>
          <w:szCs w:val="24"/>
          <w:highlight w:val="yellow"/>
        </w:rPr>
        <w:t>012</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7BDAC792" w14:textId="4B0A493C"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27157F87" w:rsidR="002D3B25" w:rsidRPr="008500B0" w:rsidRDefault="002D3B25" w:rsidP="00685194">
      <w:pPr>
        <w:pStyle w:val="Nivel2"/>
        <w:numPr>
          <w:ilvl w:val="1"/>
          <w:numId w:val="32"/>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5434B5">
        <w:rPr>
          <w:rFonts w:ascii="Arial Narrow" w:hAnsi="Arial Narrow"/>
          <w:sz w:val="24"/>
          <w:szCs w:val="24"/>
        </w:rPr>
        <w:t>aquisição de materiais elétricos para atender a demanda das Secretarias Municipais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685194">
      <w:pPr>
        <w:pStyle w:val="Nivel2"/>
        <w:numPr>
          <w:ilvl w:val="1"/>
          <w:numId w:val="31"/>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685194">
      <w:pPr>
        <w:pStyle w:val="Nivel2"/>
        <w:numPr>
          <w:ilvl w:val="1"/>
          <w:numId w:val="31"/>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685194">
      <w:pPr>
        <w:pStyle w:val="Nivel2"/>
        <w:numPr>
          <w:ilvl w:val="1"/>
          <w:numId w:val="31"/>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77777777" w:rsidR="002D3B25" w:rsidRPr="008500B0" w:rsidRDefault="002D3B25" w:rsidP="00685194">
      <w:pPr>
        <w:pStyle w:val="Nvel2-Red"/>
        <w:numPr>
          <w:ilvl w:val="1"/>
          <w:numId w:val="31"/>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685194">
      <w:pPr>
        <w:pStyle w:val="Nvel2-Red"/>
        <w:numPr>
          <w:ilvl w:val="1"/>
          <w:numId w:val="31"/>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685194">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685194">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685194">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4.4. Após a autorização do órgão ou da entidade gerenciadora, o órgão ou entidade não participante deverá </w:t>
      </w:r>
      <w:r w:rsidRPr="005434B5">
        <w:rPr>
          <w:rFonts w:ascii="Arial Narrow" w:eastAsia="Times New Roman" w:hAnsi="Arial Narrow" w:cs="Arial"/>
          <w:sz w:val="24"/>
          <w:szCs w:val="24"/>
        </w:rPr>
        <w:lastRenderedPageBreak/>
        <w:t>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72A6BDE7" w:rsidR="000671F5" w:rsidRPr="000671F5" w:rsidRDefault="000671F5" w:rsidP="00685194">
      <w:pPr>
        <w:pStyle w:val="Nvel3-R"/>
        <w:numPr>
          <w:ilvl w:val="1"/>
          <w:numId w:val="31"/>
        </w:numPr>
      </w:pPr>
      <w:bookmarkStart w:id="17" w:name="_Hlk181270209"/>
      <w:bookmarkStart w:id="18" w:name="_Hlk181599444"/>
      <w:bookmarkStart w:id="19" w:name="_Hlk181269611"/>
      <w:r w:rsidRPr="000671F5">
        <w:rPr>
          <w:rFonts w:eastAsiaTheme="minorEastAsia"/>
          <w:bCs/>
        </w:rPr>
        <w:t>A Ata de Registro de Preços terá validade de até 12 (doze) meses</w:t>
      </w:r>
      <w:r w:rsidRPr="000671F5">
        <w:rPr>
          <w:rFonts w:eastAsiaTheme="minorEastAsia"/>
        </w:rPr>
        <w:t xml:space="preserve">, contados a partir da data de sua </w:t>
      </w:r>
      <w:r w:rsidR="005434B5">
        <w:rPr>
          <w:rFonts w:eastAsiaTheme="minorEastAsia"/>
        </w:rPr>
        <w:t>publicação</w:t>
      </w:r>
      <w:r w:rsidRPr="000671F5">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0671F5">
        <w:rPr>
          <w:rFonts w:eastAsiaTheme="minorEastAsia"/>
          <w:highlight w:val="yellow"/>
        </w:rPr>
        <w:t xml:space="preserve">do Termo de Referência e do Estudo </w:t>
      </w:r>
      <w:r w:rsidRPr="000671F5">
        <w:rPr>
          <w:rFonts w:eastAsiaTheme="minorEastAsia"/>
          <w:highlight w:val="yellow"/>
        </w:rPr>
        <w:lastRenderedPageBreak/>
        <w:t>Técnico Preliminar.</w:t>
      </w:r>
      <w:bookmarkEnd w:id="17"/>
      <w:r w:rsidRPr="000671F5">
        <w:rPr>
          <w:rFonts w:eastAsiaTheme="minorEastAsia"/>
        </w:rPr>
        <w:cr/>
      </w:r>
      <w:bookmarkEnd w:id="18"/>
    </w:p>
    <w:bookmarkEnd w:id="19"/>
    <w:p w14:paraId="50D80D82" w14:textId="22B3931F" w:rsidR="002D3B25" w:rsidRPr="008500B0" w:rsidRDefault="002D3B25" w:rsidP="00685194">
      <w:pPr>
        <w:pStyle w:val="Nvel3-R"/>
        <w:numPr>
          <w:ilvl w:val="2"/>
          <w:numId w:val="31"/>
        </w:numPr>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685194">
      <w:pPr>
        <w:pStyle w:val="Nvel3-R"/>
        <w:numPr>
          <w:ilvl w:val="2"/>
          <w:numId w:val="31"/>
        </w:numPr>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685194">
      <w:pPr>
        <w:pStyle w:val="Nivel2"/>
        <w:numPr>
          <w:ilvl w:val="1"/>
          <w:numId w:val="31"/>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685194">
      <w:pPr>
        <w:pStyle w:val="Nvel3-R"/>
        <w:numPr>
          <w:ilvl w:val="2"/>
          <w:numId w:val="31"/>
        </w:numPr>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5434B5" w:rsidRDefault="002D3B25" w:rsidP="00685194">
      <w:pPr>
        <w:pStyle w:val="Nvel3-R"/>
        <w:numPr>
          <w:ilvl w:val="2"/>
          <w:numId w:val="31"/>
        </w:numPr>
      </w:pPr>
      <w:r w:rsidRPr="008500B0">
        <w:t xml:space="preserve"> </w:t>
      </w:r>
      <w:r w:rsidRPr="005434B5">
        <w:t>O instrumento contratual de que trata o item 5.1.1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685194">
      <w:pPr>
        <w:pStyle w:val="Nvel3-R"/>
        <w:numPr>
          <w:ilvl w:val="2"/>
          <w:numId w:val="31"/>
        </w:numP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685194">
      <w:pPr>
        <w:pStyle w:val="Nvel3-R"/>
        <w:numPr>
          <w:ilvl w:val="2"/>
          <w:numId w:val="31"/>
        </w:numPr>
      </w:pPr>
      <w:r w:rsidRPr="005434B5">
        <w:t>Será incluído na ata, na forma de anexo, o registro dos licitantes</w:t>
      </w:r>
      <w:r w:rsidRPr="008500B0">
        <w:t xml:space="preserve"> ou dos fornecedores que:</w:t>
      </w:r>
    </w:p>
    <w:p w14:paraId="41B3DB60" w14:textId="77777777" w:rsidR="002D3B25" w:rsidRPr="008500B0" w:rsidRDefault="002D3B25" w:rsidP="00685194">
      <w:pPr>
        <w:pStyle w:val="Nvel4"/>
        <w:numPr>
          <w:ilvl w:val="2"/>
          <w:numId w:val="31"/>
        </w:numPr>
      </w:pPr>
      <w:r w:rsidRPr="008500B0">
        <w:t xml:space="preserve">Aceitarem cotar os bens, as obras ou os serviços com preços iguais aos do adjudicatário, observada a classificação da licitação; e </w:t>
      </w:r>
    </w:p>
    <w:p w14:paraId="2BF3C978" w14:textId="77777777" w:rsidR="002D3B25" w:rsidRPr="008500B0" w:rsidRDefault="002D3B25" w:rsidP="00685194">
      <w:pPr>
        <w:pStyle w:val="Nvel4"/>
        <w:numPr>
          <w:ilvl w:val="2"/>
          <w:numId w:val="31"/>
        </w:numPr>
      </w:pPr>
      <w:r w:rsidRPr="008500B0">
        <w:t xml:space="preserve">Mantiverem sua proposta original. </w:t>
      </w:r>
      <w:bookmarkStart w:id="20" w:name="cadastro_reserva"/>
      <w:bookmarkEnd w:id="20"/>
    </w:p>
    <w:p w14:paraId="4284C108" w14:textId="77777777" w:rsidR="002D3B25" w:rsidRPr="008500B0" w:rsidRDefault="002D3B25" w:rsidP="00685194">
      <w:pPr>
        <w:pStyle w:val="Nvel3-R"/>
        <w:numPr>
          <w:ilvl w:val="2"/>
          <w:numId w:val="31"/>
        </w:numPr>
      </w:pPr>
      <w:r w:rsidRPr="008500B0">
        <w:lastRenderedPageBreak/>
        <w:t>Será respeitada, nas contratações, a ordem de classificação dos licitantes ou dos fornecedores registrados na ata.</w:t>
      </w:r>
    </w:p>
    <w:p w14:paraId="79EE31D6" w14:textId="10F14701"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1" w:name="habilitacao_reserva"/>
      <w:bookmarkEnd w:id="21"/>
    </w:p>
    <w:p w14:paraId="0915D9F9" w14:textId="40051C77" w:rsidR="002D3B25" w:rsidRPr="005434B5" w:rsidRDefault="002D3B25" w:rsidP="00685194">
      <w:pPr>
        <w:pStyle w:val="Nvel3-R"/>
        <w:numPr>
          <w:ilvl w:val="2"/>
          <w:numId w:val="31"/>
        </w:numP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685194">
      <w:pPr>
        <w:pStyle w:val="Nvel3-R"/>
        <w:numPr>
          <w:ilvl w:val="2"/>
          <w:numId w:val="31"/>
        </w:numPr>
      </w:pPr>
      <w:r w:rsidRPr="005434B5">
        <w:t>Quando houver o cancelamento do registro do licitante ou do registro de preços nas hipóteses previstas no item 9.</w:t>
      </w:r>
    </w:p>
    <w:p w14:paraId="160FB922" w14:textId="77777777"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685194">
      <w:pPr>
        <w:pStyle w:val="Nvel3-R"/>
        <w:numPr>
          <w:ilvl w:val="2"/>
          <w:numId w:val="31"/>
        </w:numP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2" w:name="recusa_dos_que_baixaram_preco"/>
      <w:bookmarkEnd w:id="22"/>
    </w:p>
    <w:p w14:paraId="5A4AE35E" w14:textId="68DD75AF" w:rsidR="002D3B25" w:rsidRPr="00495FA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685194">
      <w:pPr>
        <w:pStyle w:val="Nvel3-R"/>
        <w:numPr>
          <w:ilvl w:val="2"/>
          <w:numId w:val="31"/>
        </w:numPr>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685194">
      <w:pPr>
        <w:pStyle w:val="Nvel3-R"/>
        <w:numPr>
          <w:ilvl w:val="2"/>
          <w:numId w:val="31"/>
        </w:numP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685194">
      <w:pPr>
        <w:pStyle w:val="Nvel3-R"/>
        <w:numPr>
          <w:ilvl w:val="2"/>
          <w:numId w:val="31"/>
        </w:numP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685194">
      <w:pPr>
        <w:pStyle w:val="Nvel3-R"/>
        <w:numPr>
          <w:ilvl w:val="2"/>
          <w:numId w:val="31"/>
        </w:numP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685194">
      <w:pPr>
        <w:pStyle w:val="Nvel3-R"/>
        <w:numPr>
          <w:ilvl w:val="2"/>
          <w:numId w:val="31"/>
        </w:numP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6B579F36" w:rsidR="003C6FE5" w:rsidRPr="008500B0" w:rsidRDefault="003C6FE5" w:rsidP="00685194">
      <w:pPr>
        <w:pStyle w:val="Nvel3-R"/>
        <w:numPr>
          <w:ilvl w:val="2"/>
          <w:numId w:val="31"/>
        </w:numP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617F8F6F" w14:textId="77777777" w:rsidR="002D3B25" w:rsidRPr="008500B0" w:rsidRDefault="002D3B25" w:rsidP="00685194">
      <w:pPr>
        <w:pStyle w:val="Nvel4"/>
        <w:numPr>
          <w:ilvl w:val="2"/>
          <w:numId w:val="31"/>
        </w:numPr>
      </w:pPr>
      <w:r w:rsidRPr="008500B0">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685194">
      <w:pPr>
        <w:pStyle w:val="Nvel3-R"/>
        <w:numPr>
          <w:ilvl w:val="2"/>
          <w:numId w:val="31"/>
        </w:numPr>
      </w:pPr>
      <w:r w:rsidRPr="008500B0">
        <w:lastRenderedPageBreak/>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685194">
      <w:pPr>
        <w:pStyle w:val="Nvel3-R"/>
        <w:numPr>
          <w:ilvl w:val="2"/>
          <w:numId w:val="31"/>
        </w:numP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685194">
      <w:pPr>
        <w:pStyle w:val="Nvel3-R"/>
        <w:numPr>
          <w:ilvl w:val="2"/>
          <w:numId w:val="31"/>
        </w:numP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3" w:name="reducao_preco_mercado_negociacao_frustra"/>
      <w:bookmarkEnd w:id="23"/>
    </w:p>
    <w:p w14:paraId="48F3DD55" w14:textId="77777777" w:rsidR="002D3B25" w:rsidRPr="008500B0" w:rsidRDefault="002D3B25" w:rsidP="00685194">
      <w:pPr>
        <w:pStyle w:val="Nvel3-R"/>
        <w:numPr>
          <w:ilvl w:val="2"/>
          <w:numId w:val="31"/>
        </w:numP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75E8F589" w14:textId="77777777" w:rsidR="002D3B25" w:rsidRPr="008500B0" w:rsidRDefault="002D3B25" w:rsidP="00685194">
      <w:pPr>
        <w:pStyle w:val="Nvel3-R"/>
        <w:numPr>
          <w:ilvl w:val="2"/>
          <w:numId w:val="31"/>
        </w:numP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5" w:name="prova_preco_mercado_maior"/>
      <w:bookmarkEnd w:id="25"/>
    </w:p>
    <w:p w14:paraId="05208B26" w14:textId="77777777" w:rsidR="002D3B25" w:rsidRPr="008500B0" w:rsidRDefault="002D3B25" w:rsidP="00685194">
      <w:pPr>
        <w:pStyle w:val="Nvel3-R"/>
        <w:numPr>
          <w:ilvl w:val="2"/>
          <w:numId w:val="31"/>
        </w:numP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6" w:name="nao_comprovacao_majoracao_mercado"/>
      <w:bookmarkEnd w:id="26"/>
    </w:p>
    <w:p w14:paraId="4C86E661" w14:textId="77777777" w:rsidR="002D3B25" w:rsidRPr="008500B0" w:rsidRDefault="002D3B25" w:rsidP="00685194">
      <w:pPr>
        <w:pStyle w:val="Nvel3-R"/>
        <w:numPr>
          <w:ilvl w:val="2"/>
          <w:numId w:val="31"/>
        </w:numP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685194">
      <w:pPr>
        <w:pStyle w:val="Nvel3-R"/>
        <w:numPr>
          <w:ilvl w:val="2"/>
          <w:numId w:val="31"/>
        </w:numP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7" w:name="majora_preco_mercado_negociacao_frustra"/>
      <w:bookmarkEnd w:id="27"/>
    </w:p>
    <w:p w14:paraId="4BB28658" w14:textId="77777777" w:rsidR="002D3B25" w:rsidRPr="008500B0" w:rsidRDefault="002D3B25" w:rsidP="00685194">
      <w:pPr>
        <w:pStyle w:val="Nvel3-R"/>
        <w:numPr>
          <w:ilvl w:val="2"/>
          <w:numId w:val="31"/>
        </w:numP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 xml:space="preserve">dade </w:t>
      </w:r>
      <w:r w:rsidRPr="008500B0">
        <w:lastRenderedPageBreak/>
        <w:t>gerenciadora atualizará o preço registrado, de acordo com a realidade dos valores praticados pelo mercado.</w:t>
      </w:r>
    </w:p>
    <w:p w14:paraId="06E813AF" w14:textId="0D28F2CD" w:rsidR="002D3B25" w:rsidRPr="008500B0" w:rsidRDefault="002D3B25" w:rsidP="00685194">
      <w:pPr>
        <w:pStyle w:val="Nvel3-R"/>
        <w:numPr>
          <w:ilvl w:val="2"/>
          <w:numId w:val="31"/>
        </w:numP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685194">
      <w:pPr>
        <w:pStyle w:val="Nvel3-R"/>
        <w:numPr>
          <w:ilvl w:val="2"/>
          <w:numId w:val="31"/>
        </w:numP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685194">
      <w:pPr>
        <w:pStyle w:val="Nvel3-R"/>
        <w:numPr>
          <w:ilvl w:val="2"/>
          <w:numId w:val="31"/>
        </w:numP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8" w:name="gerenciador_estimador_é_partic_em_remane"/>
      <w:bookmarkEnd w:id="28"/>
    </w:p>
    <w:p w14:paraId="4E4F7470"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lastRenderedPageBreak/>
        <w:t>CANCELAMENTO DO REGISTRO DO LICITANTE VENCEDOR E DOS PREÇOS REGISTRADOS</w:t>
      </w:r>
      <w:bookmarkStart w:id="29" w:name="cancelamento"/>
      <w:bookmarkEnd w:id="29"/>
      <w:r w:rsidRPr="008500B0">
        <w:t>:</w:t>
      </w:r>
    </w:p>
    <w:p w14:paraId="3A7DAC2F"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0" w:name="cancelamento_do_fornecedor"/>
      <w:bookmarkEnd w:id="30"/>
    </w:p>
    <w:p w14:paraId="0243498A" w14:textId="77777777" w:rsidR="002D3B25" w:rsidRPr="008500B0" w:rsidRDefault="002D3B25" w:rsidP="00685194">
      <w:pPr>
        <w:pStyle w:val="Nvel3-R"/>
        <w:numPr>
          <w:ilvl w:val="2"/>
          <w:numId w:val="31"/>
        </w:numPr>
      </w:pPr>
      <w:r w:rsidRPr="008500B0">
        <w:t>Descumprir as condições da ata de registro de preços, sem motivo justificado;</w:t>
      </w:r>
    </w:p>
    <w:p w14:paraId="6A68F67E" w14:textId="77777777" w:rsidR="002D3B25" w:rsidRPr="008500B0" w:rsidRDefault="002D3B25" w:rsidP="00685194">
      <w:pPr>
        <w:pStyle w:val="Nvel3-R"/>
        <w:numPr>
          <w:ilvl w:val="2"/>
          <w:numId w:val="31"/>
        </w:numP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685194">
      <w:pPr>
        <w:pStyle w:val="Nvel3-R"/>
        <w:numPr>
          <w:ilvl w:val="2"/>
          <w:numId w:val="31"/>
        </w:numP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685194">
      <w:pPr>
        <w:pStyle w:val="Nvel3-R"/>
        <w:numPr>
          <w:ilvl w:val="2"/>
          <w:numId w:val="31"/>
        </w:numPr>
      </w:pPr>
      <w:r w:rsidRPr="008500B0">
        <w:t xml:space="preserve"> Sofrer sanção prevista nos incisos III ou IV do caput do art. 156 da Lei nº 14.133, de 2021.</w:t>
      </w:r>
    </w:p>
    <w:p w14:paraId="7F9C7FED" w14:textId="77777777" w:rsidR="002D3B25" w:rsidRPr="008500B0" w:rsidRDefault="002D3B25" w:rsidP="00685194">
      <w:pPr>
        <w:pStyle w:val="Nvel4"/>
        <w:numPr>
          <w:ilvl w:val="2"/>
          <w:numId w:val="31"/>
        </w:numPr>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Pr="005434B5">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1" w:name="cancelamento_da_ata"/>
      <w:bookmarkEnd w:id="31"/>
      <w:r w:rsidRPr="008500B0">
        <w:rPr>
          <w:rFonts w:ascii="Arial Narrow" w:hAnsi="Arial Narrow"/>
          <w:sz w:val="24"/>
          <w:szCs w:val="24"/>
        </w:rPr>
        <w:t xml:space="preserve"> </w:t>
      </w:r>
    </w:p>
    <w:p w14:paraId="15DF7FF6" w14:textId="77777777" w:rsidR="002D3B25" w:rsidRPr="008500B0" w:rsidRDefault="002D3B25" w:rsidP="00685194">
      <w:pPr>
        <w:pStyle w:val="Nvel3-R"/>
        <w:numPr>
          <w:ilvl w:val="2"/>
          <w:numId w:val="31"/>
        </w:numPr>
      </w:pPr>
      <w:r w:rsidRPr="008500B0">
        <w:t>Por razão de interesse público;</w:t>
      </w:r>
    </w:p>
    <w:p w14:paraId="3A3CC97F" w14:textId="77777777" w:rsidR="002D3B25" w:rsidRPr="008500B0" w:rsidRDefault="002D3B25" w:rsidP="00685194">
      <w:pPr>
        <w:pStyle w:val="Nvel3-R"/>
        <w:numPr>
          <w:ilvl w:val="2"/>
          <w:numId w:val="31"/>
        </w:numPr>
      </w:pPr>
      <w:r w:rsidRPr="008500B0">
        <w:t>A pedido do fornecedor, decorrente de caso fortuito ou força maior; ou</w:t>
      </w:r>
    </w:p>
    <w:p w14:paraId="490AF1C4" w14:textId="3E8D746E" w:rsidR="002D3B25" w:rsidRPr="008500B0" w:rsidRDefault="002D3B25" w:rsidP="00685194">
      <w:pPr>
        <w:pStyle w:val="Nvel3-R"/>
        <w:numPr>
          <w:ilvl w:val="2"/>
          <w:numId w:val="31"/>
        </w:numP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lastRenderedPageBreak/>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31"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11.2 No caso de adjudicação por preço global de grupo de itens, só será admitida a contratação de parte de </w:t>
      </w:r>
      <w:r w:rsidRPr="008500B0">
        <w:rPr>
          <w:rFonts w:ascii="Arial Narrow" w:hAnsi="Arial Narrow"/>
          <w:sz w:val="24"/>
          <w:szCs w:val="24"/>
        </w:rPr>
        <w:lastRenderedPageBreak/>
        <w:t>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3E4C4B3E" w14:textId="18A848F1" w:rsidR="008B4C56" w:rsidRPr="0024319D" w:rsidRDefault="008B4C56" w:rsidP="008B4C56">
      <w:pPr>
        <w:ind w:left="28"/>
        <w:jc w:val="both"/>
        <w:rPr>
          <w:rFonts w:ascii="Arial Narrow" w:eastAsia="Times New Roman" w:hAnsi="Arial Narrow" w:cs="Arial"/>
          <w:sz w:val="24"/>
          <w:szCs w:val="24"/>
        </w:rPr>
      </w:pPr>
      <w:r>
        <w:rPr>
          <w:rFonts w:ascii="Arial Narrow" w:eastAsia="Times New Roman" w:hAnsi="Arial Narrow" w:cs="Arial"/>
          <w:sz w:val="24"/>
          <w:szCs w:val="24"/>
        </w:rPr>
        <w:t xml:space="preserve">11.5. </w:t>
      </w:r>
      <w:r w:rsidRPr="00C42136">
        <w:rPr>
          <w:rFonts w:ascii="Arial Narrow" w:eastAsia="Times New Roman" w:hAnsi="Arial Narrow" w:cs="Arial"/>
          <w:sz w:val="24"/>
          <w:szCs w:val="24"/>
        </w:rPr>
        <w:t>A</w:t>
      </w:r>
      <w:r>
        <w:rPr>
          <w:rFonts w:ascii="Arial Narrow" w:eastAsia="Times New Roman" w:hAnsi="Arial Narrow" w:cs="Arial"/>
          <w:sz w:val="24"/>
          <w:szCs w:val="24"/>
        </w:rPr>
        <w:t>s empresas vencedoras</w:t>
      </w:r>
      <w:r w:rsidRPr="00C42136">
        <w:rPr>
          <w:rFonts w:ascii="Arial Narrow" w:eastAsia="Times New Roman" w:hAnsi="Arial Narrow" w:cs="Arial"/>
          <w:sz w:val="24"/>
          <w:szCs w:val="24"/>
        </w:rPr>
        <w:t xml:space="preserve"> como condição para assinatura d</w:t>
      </w:r>
      <w:r>
        <w:rPr>
          <w:rFonts w:ascii="Arial Narrow" w:eastAsia="Times New Roman" w:hAnsi="Arial Narrow" w:cs="Arial"/>
          <w:sz w:val="24"/>
          <w:szCs w:val="24"/>
        </w:rPr>
        <w:t>a Ata de Registro de preço</w:t>
      </w:r>
      <w:r w:rsidRPr="00C42136">
        <w:rPr>
          <w:rFonts w:ascii="Arial Narrow" w:eastAsia="Times New Roman" w:hAnsi="Arial Narrow" w:cs="Arial"/>
          <w:sz w:val="24"/>
          <w:szCs w:val="24"/>
        </w:rPr>
        <w:t>, DEVERÁ comprovar  o cadastro da empresa e sócios/proprietário junto ao Tribunal de Contas de MS no E-CJUR (https://ww4.tce.ms.gov.br/ecjur/Login/Login?ReturnUrl=%2f#/), em conformidade com o art. 15, inciso V da Resolução TCE/MS n. 65/2017 e atualizações.</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39D44CC3" w14:textId="19C63085" w:rsidR="002D3B25" w:rsidRDefault="002D3B25" w:rsidP="002D3B25">
      <w:pPr>
        <w:rPr>
          <w:rFonts w:ascii="Arial Narrow" w:hAnsi="Arial Narrow" w:cs="Arial"/>
          <w:color w:val="000000"/>
          <w:sz w:val="24"/>
          <w:szCs w:val="24"/>
        </w:rPr>
      </w:pPr>
    </w:p>
    <w:p w14:paraId="63401A8F" w14:textId="77777777" w:rsidR="005434B5" w:rsidRDefault="005434B5" w:rsidP="002D3B25">
      <w:pPr>
        <w:rPr>
          <w:rFonts w:ascii="Arial Narrow" w:hAnsi="Arial Narrow" w:cs="Arial"/>
          <w:color w:val="000000"/>
          <w:sz w:val="24"/>
          <w:szCs w:val="24"/>
        </w:rPr>
      </w:pPr>
    </w:p>
    <w:p w14:paraId="03AE6951"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AA4DB"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17E7F777"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04D03E"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3428C0F"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9156F14"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515F2C"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D656736"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0861E1E"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132D6802"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F3A4043"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4C369D">
        <w:rPr>
          <w:rFonts w:ascii="Arial Narrow" w:hAnsi="Arial Narrow" w:cs="Arial"/>
          <w:b/>
          <w:sz w:val="24"/>
          <w:szCs w:val="24"/>
          <w:highlight w:val="yellow"/>
        </w:rPr>
        <w:t xml:space="preserve"> 012</w:t>
      </w:r>
      <w:r w:rsidRPr="00621F8D">
        <w:rPr>
          <w:rFonts w:ascii="Arial Narrow" w:hAnsi="Arial Narrow" w:cs="Arial"/>
          <w:b/>
          <w:sz w:val="24"/>
          <w:szCs w:val="24"/>
          <w:highlight w:val="yellow"/>
        </w:rPr>
        <w:t>/202</w:t>
      </w:r>
      <w:r w:rsidR="005434B5">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1D2DF09A"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5434B5">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685194">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2" w:name="_heading=h.3j2qqm3" w:colFirst="0" w:colLast="0"/>
      <w:bookmarkEnd w:id="32"/>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lastRenderedPageBreak/>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685194">
      <w:pPr>
        <w:pStyle w:val="PargrafodaLista"/>
        <w:numPr>
          <w:ilvl w:val="2"/>
          <w:numId w:val="15"/>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7777777" w:rsidR="002A6861" w:rsidRPr="0024319D" w:rsidRDefault="002A6861" w:rsidP="002A6861">
      <w:pPr>
        <w:jc w:val="both"/>
        <w:rPr>
          <w:rFonts w:ascii="Arial Narrow" w:hAnsi="Arial Narrow" w:cs="Arial"/>
          <w:color w:val="000000" w:themeColor="text1"/>
          <w:sz w:val="24"/>
          <w:szCs w:val="24"/>
        </w:rPr>
      </w:pPr>
      <w:bookmarkStart w:id="33" w:name="_heading=h.1y810tw" w:colFirst="0" w:colLast="0"/>
      <w:bookmarkEnd w:id="33"/>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de xx (xx) meses</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77777777" w:rsidR="002A6861" w:rsidRPr="0024319D" w:rsidRDefault="002A6861" w:rsidP="005434B5">
      <w:pPr>
        <w:pStyle w:val="Nvel3-R"/>
      </w:pPr>
      <w:r w:rsidRPr="005434B5">
        <w:rPr>
          <w:b w:val="0"/>
          <w:bCs/>
        </w:rPr>
        <w:t>4.1.1.</w:t>
      </w:r>
      <w:r w:rsidRPr="0024319D">
        <w:t xml:space="preserve"> O prazo de vigência desta contratação poderá prorrogado, ressalvadas as providências cabíveis, nos termos do art. 107 e 113 da Lei 14.133/20021)</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144C26EE" w14:textId="77777777" w:rsidR="002A6861" w:rsidRPr="005434B5" w:rsidRDefault="002A6861" w:rsidP="002A6861">
      <w:pPr>
        <w:pStyle w:val="Nvel2-Red"/>
      </w:pPr>
      <w:r w:rsidRPr="005434B5">
        <w:t xml:space="preserve">5.1. O prazo de entrega dos bens é de </w:t>
      </w:r>
      <w:r w:rsidRPr="005434B5">
        <w:rPr>
          <w:b/>
        </w:rPr>
        <w:t>xxxx(xxxxxx) dias</w:t>
      </w:r>
      <w:r w:rsidRPr="005434B5">
        <w:t xml:space="preserve">, contados da ordem de fornecimento, em remessa única. </w:t>
      </w:r>
    </w:p>
    <w:p w14:paraId="7AC063D8" w14:textId="77777777"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menos xx (xxxx) dias</w:t>
      </w:r>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r w:rsidRPr="005434B5">
        <w:rPr>
          <w:b/>
        </w:rPr>
        <w:t>xxxxxxxxx</w:t>
      </w: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6CBF1DA4" w14:textId="77777777" w:rsidR="008B4C56" w:rsidRPr="0024319D" w:rsidRDefault="008B4C56" w:rsidP="008B4C56">
      <w:pPr>
        <w:ind w:left="-14" w:right="8"/>
        <w:jc w:val="both"/>
        <w:rPr>
          <w:rFonts w:ascii="Arial Narrow" w:eastAsia="Times New Roman" w:hAnsi="Arial Narrow" w:cs="Arial"/>
          <w:sz w:val="24"/>
          <w:szCs w:val="24"/>
        </w:rPr>
      </w:pPr>
      <w:r>
        <w:rPr>
          <w:rFonts w:ascii="Arial Narrow" w:eastAsia="Times New Roman" w:hAnsi="Arial Narrow" w:cs="Arial"/>
        </w:rPr>
        <w:t xml:space="preserve">6.2. </w:t>
      </w:r>
      <w:r w:rsidRPr="00C42136">
        <w:rPr>
          <w:rFonts w:ascii="Arial Narrow" w:eastAsia="Times New Roman" w:hAnsi="Arial Narrow" w:cs="Arial"/>
          <w:sz w:val="24"/>
          <w:szCs w:val="24"/>
        </w:rPr>
        <w:t xml:space="preserve">A </w:t>
      </w:r>
      <w:r>
        <w:rPr>
          <w:rFonts w:ascii="Arial Narrow" w:eastAsia="Times New Roman" w:hAnsi="Arial Narrow" w:cs="Arial"/>
          <w:sz w:val="24"/>
          <w:szCs w:val="24"/>
        </w:rPr>
        <w:t>contratada</w:t>
      </w:r>
      <w:r w:rsidRPr="00C42136">
        <w:rPr>
          <w:rFonts w:ascii="Arial Narrow" w:eastAsia="Times New Roman" w:hAnsi="Arial Narrow" w:cs="Arial"/>
          <w:sz w:val="24"/>
          <w:szCs w:val="24"/>
        </w:rPr>
        <w:t xml:space="preserve">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1AB6AAB2" w14:textId="77777777" w:rsidR="008B4C56" w:rsidRPr="0024319D" w:rsidRDefault="008B4C56" w:rsidP="002A6861">
      <w:pPr>
        <w:jc w:val="both"/>
        <w:rPr>
          <w:rFonts w:ascii="Arial Narrow" w:eastAsia="Times New Roman" w:hAnsi="Arial Narrow" w:cs="Arial"/>
          <w:sz w:val="24"/>
          <w:szCs w:val="24"/>
        </w:rPr>
      </w:pP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4884438B"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color w:val="000000"/>
          <w:sz w:val="24"/>
          <w:szCs w:val="24"/>
        </w:rPr>
        <w:lastRenderedPageBreak/>
        <w:t xml:space="preserve">Proporcionar condições para a boa </w:t>
      </w:r>
      <w:r w:rsidRPr="00685194">
        <w:rPr>
          <w:rFonts w:ascii="Arial Narrow" w:hAnsi="Arial Narrow" w:cs="Arial"/>
          <w:b/>
          <w:color w:val="000000"/>
          <w:sz w:val="24"/>
          <w:szCs w:val="24"/>
        </w:rPr>
        <w:t>entrega</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06AD9A9C" w:rsidR="002A6861" w:rsidRPr="00685194" w:rsidRDefault="002A6861" w:rsidP="00685194">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685194">
        <w:rPr>
          <w:rFonts w:ascii="Arial Narrow" w:hAnsi="Arial Narrow" w:cs="Arial"/>
          <w:color w:val="000000"/>
          <w:sz w:val="24"/>
          <w:szCs w:val="24"/>
        </w:rPr>
        <w:t xml:space="preserve">Designar um servidor de seu quadro de funcionários para o recebimento e a </w:t>
      </w:r>
      <w:r w:rsidRPr="00685194">
        <w:rPr>
          <w:rFonts w:ascii="Arial Narrow" w:hAnsi="Arial Narrow" w:cs="Arial"/>
          <w:b/>
          <w:color w:val="000000"/>
          <w:sz w:val="24"/>
          <w:szCs w:val="24"/>
        </w:rPr>
        <w:t xml:space="preserve">fiscalização da entrega do objeto </w:t>
      </w:r>
      <w:r w:rsidRPr="00685194">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685194" w:rsidRDefault="002A6861" w:rsidP="00685194">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32"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222865D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lastRenderedPageBreak/>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685194">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hyperlink r:id="rId33" w:anchor="art5" w:history="1">
        <w:r w:rsidRPr="0024319D">
          <w:rPr>
            <w:rFonts w:ascii="Arial Narrow" w:eastAsia="Times New Roman" w:hAnsi="Arial Narrow" w:cs="Arial"/>
            <w:color w:val="000000"/>
            <w:sz w:val="24"/>
            <w:szCs w:val="24"/>
          </w:rPr>
          <w:t>art. 5º da Lei nº 12.846, de 1º de agosto de 2013.</w:t>
        </w:r>
      </w:hyperlink>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685194">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685194">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685194">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998997C" w14:textId="72FD44FF"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15.1 </w:t>
      </w:r>
      <w:r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34818710"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 xml:space="preserve">15.2. </w:t>
      </w:r>
      <w:r w:rsidRPr="00915986">
        <w:rPr>
          <w:rFonts w:ascii="Arial Narrow" w:hAnsi="Arial Narrow"/>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713E4302" w14:textId="7D25035E"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15.3. </w:t>
      </w:r>
      <w:r w:rsidRPr="00915986">
        <w:rPr>
          <w:rFonts w:ascii="Arial Narrow" w:hAnsi="Arial Narrow"/>
          <w:sz w:val="24"/>
          <w:szCs w:val="24"/>
        </w:rPr>
        <w:t>Nos reajustes subsequentes ao primeiro, o interregno mínimo de um ano será contado a partir dos efeitos financeiros do último reajuste.</w:t>
      </w:r>
    </w:p>
    <w:p w14:paraId="7C9D89B3" w14:textId="38B728E6"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4E0FB574"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15.5. </w:t>
      </w:r>
      <w:r w:rsidRPr="00915986">
        <w:rPr>
          <w:rFonts w:ascii="Arial Narrow" w:hAnsi="Arial Narrow"/>
          <w:sz w:val="24"/>
          <w:szCs w:val="24"/>
        </w:rPr>
        <w:t>Nas aferições finais, o(s) índice(s) utilizado(s) para reajuste será(ão), obrigatoriamente, o(s) definitivo(s).</w:t>
      </w:r>
    </w:p>
    <w:p w14:paraId="3FF112F4" w14:textId="3146EC4E"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15.6. </w:t>
      </w:r>
      <w:r w:rsidRPr="00915986">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E71020B" w14:textId="6CCF833C"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3CD01172"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15.8. </w:t>
      </w:r>
      <w:r w:rsidRPr="00915986">
        <w:rPr>
          <w:rFonts w:ascii="Arial Narrow" w:hAnsi="Arial Narrow"/>
          <w:sz w:val="24"/>
          <w:szCs w:val="24"/>
        </w:rPr>
        <w:t>O reajuste será realizado por apostilamento.</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3585C2B7" w14:textId="77777777" w:rsidR="00411FFC" w:rsidRPr="009D2A76" w:rsidRDefault="00411FFC" w:rsidP="00411FFC">
      <w:pPr>
        <w:jc w:val="both"/>
        <w:rPr>
          <w:rFonts w:ascii="Arial Narrow" w:eastAsia="Times New Roman" w:hAnsi="Arial Narrow" w:cs="Arial"/>
          <w:color w:val="000000"/>
          <w:sz w:val="24"/>
          <w:szCs w:val="24"/>
        </w:rPr>
      </w:pPr>
      <w:bookmarkStart w:id="34" w:name="_Hlk179969563"/>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77777777" w:rsidR="00411FFC" w:rsidRPr="009D2A76" w:rsidRDefault="00411FFC" w:rsidP="00411FFC">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4"/>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w:t>
      </w:r>
      <w:r w:rsidRPr="0024319D">
        <w:rPr>
          <w:rFonts w:ascii="Arial Narrow" w:eastAsia="Times New Roman" w:hAnsi="Arial Narrow" w:cs="Arial"/>
          <w:color w:val="000000"/>
          <w:sz w:val="24"/>
          <w:szCs w:val="24"/>
        </w:rPr>
        <w:lastRenderedPageBreak/>
        <w:t>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26763C9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685194">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5DCF5A74" w14:textId="2B40523C"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ESTUDO TÉCNICO PRELIMINAR</w:t>
      </w:r>
    </w:p>
    <w:p w14:paraId="6C3365E7" w14:textId="77777777" w:rsidR="00685194" w:rsidRPr="00AA4AF3" w:rsidRDefault="00685194" w:rsidP="00685194">
      <w:pPr>
        <w:pStyle w:val="PargrafodaLista"/>
        <w:widowControl/>
        <w:numPr>
          <w:ilvl w:val="0"/>
          <w:numId w:val="38"/>
        </w:numPr>
        <w:shd w:val="clear" w:color="auto" w:fill="D9D9D9"/>
        <w:spacing w:line="276" w:lineRule="auto"/>
        <w:ind w:left="0" w:firstLine="0"/>
        <w:rPr>
          <w:rFonts w:ascii="Arial Narrow" w:hAnsi="Arial Narrow"/>
          <w:b/>
          <w:bCs/>
          <w:color w:val="FF0000"/>
          <w:sz w:val="24"/>
          <w:szCs w:val="24"/>
        </w:rPr>
      </w:pPr>
      <w:r w:rsidRPr="00AA4AF3">
        <w:rPr>
          <w:rFonts w:ascii="Arial Narrow" w:hAnsi="Arial Narrow"/>
          <w:b/>
          <w:bCs/>
          <w:sz w:val="24"/>
          <w:szCs w:val="24"/>
        </w:rPr>
        <w:t>DESCRIÇÃO DA NECESSIDADE DA CONTRATAÇÃO, CONSIDERADO O PROBLEMA A SER RESOLVIDO SOB A PERSPECTIVA DO INTERESSE PÚBLICO:</w:t>
      </w:r>
    </w:p>
    <w:p w14:paraId="0AD94529" w14:textId="77777777" w:rsidR="00685194" w:rsidRPr="00AA4AF3" w:rsidRDefault="00685194" w:rsidP="00685194">
      <w:pPr>
        <w:pStyle w:val="PargrafodaLista"/>
        <w:widowControl/>
        <w:numPr>
          <w:ilvl w:val="1"/>
          <w:numId w:val="37"/>
        </w:numPr>
        <w:spacing w:line="276" w:lineRule="auto"/>
        <w:ind w:left="0" w:firstLine="0"/>
        <w:contextualSpacing/>
        <w:rPr>
          <w:rFonts w:ascii="Arial Narrow" w:hAnsi="Arial Narrow"/>
          <w:sz w:val="24"/>
          <w:szCs w:val="24"/>
        </w:rPr>
      </w:pPr>
      <w:r w:rsidRPr="00AA4AF3">
        <w:rPr>
          <w:rFonts w:ascii="Arial Narrow" w:hAnsi="Arial Narrow" w:cs="Segoe UI"/>
          <w:sz w:val="24"/>
          <w:szCs w:val="24"/>
        </w:rPr>
        <w:t xml:space="preserve">A presente análise tem por objetivo fornecer informações para subsidiar a </w:t>
      </w:r>
      <w:bookmarkStart w:id="35" w:name="_Hlk100059611"/>
      <w:r w:rsidRPr="00AA4AF3">
        <w:rPr>
          <w:rFonts w:ascii="Arial Narrow" w:hAnsi="Arial Narrow"/>
          <w:sz w:val="24"/>
          <w:szCs w:val="24"/>
          <w:lang w:val="pt-BR"/>
        </w:rPr>
        <w:t>aquisição</w:t>
      </w:r>
      <w:r w:rsidRPr="00AA4AF3">
        <w:rPr>
          <w:rFonts w:ascii="Arial Narrow" w:hAnsi="Arial Narrow" w:cs="Arial"/>
          <w:sz w:val="24"/>
          <w:szCs w:val="24"/>
        </w:rPr>
        <w:t xml:space="preserve"> de materiais elétricos para atender a demanda das secretárias municipais de Administração, Assistência Social, Desenvolvimento Econômico, Mulher Brasilandense, Obras, Saúde, Educação Cultura Esporte e Lazer e Serviços Urbanos do Município de Brasilândia</w:t>
      </w:r>
      <w:r w:rsidRPr="00AA4AF3">
        <w:rPr>
          <w:rFonts w:ascii="Arial Narrow" w:hAnsi="Arial Narrow"/>
          <w:b/>
          <w:bCs/>
          <w:sz w:val="24"/>
          <w:szCs w:val="24"/>
        </w:rPr>
        <w:t>,</w:t>
      </w:r>
      <w:r w:rsidRPr="00AA4AF3">
        <w:rPr>
          <w:rFonts w:ascii="Arial Narrow" w:hAnsi="Arial Narrow"/>
          <w:sz w:val="24"/>
          <w:szCs w:val="24"/>
        </w:rPr>
        <w:t xml:space="preserve"> </w:t>
      </w:r>
      <w:bookmarkEnd w:id="35"/>
      <w:r w:rsidRPr="00AA4AF3">
        <w:rPr>
          <w:rFonts w:ascii="Arial Narrow" w:hAnsi="Arial Narrow"/>
          <w:sz w:val="24"/>
          <w:szCs w:val="24"/>
        </w:rPr>
        <w:t>conforme especificações pormenorizadas que constarão em momento oportuno do Termo de Referência.</w:t>
      </w:r>
    </w:p>
    <w:p w14:paraId="4C3EDB49" w14:textId="77777777" w:rsidR="00685194" w:rsidRPr="00AA4AF3" w:rsidRDefault="00685194" w:rsidP="00685194">
      <w:pPr>
        <w:pStyle w:val="PargrafodaLista"/>
        <w:widowControl/>
        <w:numPr>
          <w:ilvl w:val="1"/>
          <w:numId w:val="37"/>
        </w:numPr>
        <w:spacing w:line="276" w:lineRule="auto"/>
        <w:ind w:left="0" w:firstLine="0"/>
        <w:rPr>
          <w:rFonts w:ascii="Arial Narrow" w:hAnsi="Arial Narrow"/>
          <w:sz w:val="24"/>
          <w:szCs w:val="24"/>
        </w:rPr>
      </w:pPr>
      <w:r w:rsidRPr="00AA4AF3">
        <w:rPr>
          <w:rFonts w:ascii="Arial Narrow" w:hAnsi="Arial Narrow"/>
          <w:sz w:val="24"/>
          <w:szCs w:val="24"/>
        </w:rPr>
        <w:t>A necessidade da</w:t>
      </w:r>
      <w:r w:rsidRPr="00AA4AF3">
        <w:rPr>
          <w:rFonts w:ascii="Arial Narrow" w:hAnsi="Arial Narrow"/>
          <w:color w:val="FF0000"/>
          <w:sz w:val="24"/>
          <w:szCs w:val="24"/>
        </w:rPr>
        <w:t xml:space="preserve"> </w:t>
      </w:r>
      <w:r w:rsidRPr="00AA4AF3">
        <w:rPr>
          <w:rFonts w:ascii="Arial Narrow" w:hAnsi="Arial Narrow"/>
          <w:sz w:val="24"/>
          <w:szCs w:val="24"/>
        </w:rPr>
        <w:t xml:space="preserve">aquisição </w:t>
      </w:r>
      <w:r w:rsidRPr="00AA4AF3">
        <w:rPr>
          <w:rFonts w:ascii="Arial Narrow" w:hAnsi="Arial Narrow"/>
          <w:sz w:val="24"/>
          <w:szCs w:val="24"/>
          <w:lang w:val="pt-BR"/>
        </w:rPr>
        <w:t xml:space="preserve">de materiais elétricos para atender ás Secretarias municipais de Brasilândia é fundamental para garantir o bom funcionamento das atividades e serviços prestados à população como: </w:t>
      </w:r>
    </w:p>
    <w:p w14:paraId="226F4B80" w14:textId="77777777" w:rsidR="00685194" w:rsidRPr="00AA4AF3" w:rsidRDefault="00685194" w:rsidP="00685194">
      <w:pPr>
        <w:pStyle w:val="PargrafodaLista"/>
        <w:widowControl/>
        <w:numPr>
          <w:ilvl w:val="0"/>
          <w:numId w:val="41"/>
        </w:numPr>
        <w:spacing w:line="276" w:lineRule="auto"/>
        <w:ind w:left="0" w:firstLine="0"/>
        <w:rPr>
          <w:rFonts w:ascii="Arial Narrow" w:hAnsi="Arial Narrow"/>
          <w:sz w:val="24"/>
          <w:szCs w:val="24"/>
        </w:rPr>
      </w:pPr>
      <w:r w:rsidRPr="00AA4AF3">
        <w:rPr>
          <w:rFonts w:ascii="Arial Narrow" w:hAnsi="Arial Narrow"/>
          <w:sz w:val="24"/>
          <w:szCs w:val="24"/>
          <w:lang w:val="pt-BR"/>
        </w:rPr>
        <w:t>Iluminação Adequada e manutenção de sistemas elétricos na cidade;</w:t>
      </w:r>
    </w:p>
    <w:p w14:paraId="22B02805" w14:textId="77777777" w:rsidR="00685194" w:rsidRPr="00AA4AF3" w:rsidRDefault="00685194" w:rsidP="00685194">
      <w:pPr>
        <w:pStyle w:val="PargrafodaLista"/>
        <w:widowControl/>
        <w:numPr>
          <w:ilvl w:val="0"/>
          <w:numId w:val="41"/>
        </w:numPr>
        <w:spacing w:line="276" w:lineRule="auto"/>
        <w:ind w:left="0" w:firstLine="0"/>
        <w:rPr>
          <w:rFonts w:ascii="Arial Narrow" w:hAnsi="Arial Narrow"/>
          <w:sz w:val="24"/>
          <w:szCs w:val="24"/>
        </w:rPr>
      </w:pPr>
      <w:r w:rsidRPr="00AA4AF3">
        <w:rPr>
          <w:rFonts w:ascii="Arial Narrow" w:hAnsi="Arial Narrow"/>
          <w:sz w:val="24"/>
          <w:szCs w:val="24"/>
          <w:lang w:val="pt-BR"/>
        </w:rPr>
        <w:t>Manutenção em equipamentos e sistemas elétricos nos prédios públicos;</w:t>
      </w:r>
    </w:p>
    <w:p w14:paraId="5AFC1C56" w14:textId="77777777" w:rsidR="00685194" w:rsidRPr="00AA4AF3" w:rsidRDefault="00685194" w:rsidP="00685194">
      <w:pPr>
        <w:pStyle w:val="PargrafodaLista"/>
        <w:widowControl/>
        <w:numPr>
          <w:ilvl w:val="0"/>
          <w:numId w:val="41"/>
        </w:numPr>
        <w:spacing w:line="276" w:lineRule="auto"/>
        <w:ind w:left="0" w:firstLine="0"/>
        <w:rPr>
          <w:rFonts w:ascii="Arial Narrow" w:hAnsi="Arial Narrow"/>
          <w:sz w:val="24"/>
          <w:szCs w:val="24"/>
        </w:rPr>
      </w:pPr>
      <w:r w:rsidRPr="00AA4AF3">
        <w:rPr>
          <w:rFonts w:ascii="Arial Narrow" w:hAnsi="Arial Narrow"/>
          <w:sz w:val="24"/>
          <w:szCs w:val="24"/>
          <w:lang w:val="pt-BR"/>
        </w:rPr>
        <w:t>Reformas de prédios públicos;</w:t>
      </w:r>
    </w:p>
    <w:p w14:paraId="14D7E4E3" w14:textId="77777777" w:rsidR="00685194" w:rsidRPr="00AA4AF3" w:rsidRDefault="00685194" w:rsidP="00685194">
      <w:pPr>
        <w:spacing w:line="276" w:lineRule="auto"/>
        <w:jc w:val="both"/>
        <w:rPr>
          <w:rFonts w:ascii="Arial Narrow" w:hAnsi="Arial Narrow"/>
          <w:sz w:val="24"/>
          <w:szCs w:val="24"/>
        </w:rPr>
      </w:pPr>
    </w:p>
    <w:p w14:paraId="3974A38B" w14:textId="77777777" w:rsidR="00685194" w:rsidRPr="00AA4AF3" w:rsidRDefault="00685194" w:rsidP="00685194">
      <w:pPr>
        <w:pStyle w:val="PargrafodaLista"/>
        <w:widowControl/>
        <w:numPr>
          <w:ilvl w:val="0"/>
          <w:numId w:val="38"/>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DEMONSTRAÇÃO DA PREVISÃO DA CONTRATAÇÃO NO PLANO DE CONTRATAÇÕES ANUAL, SEMPRE QUE ELABORADO, DE MODO A INDICAR O SEU ALINHAMENTO COM O PLANEJAMENTO DA ADMINISTRAÇÃO:</w:t>
      </w:r>
    </w:p>
    <w:p w14:paraId="4AB2E57C" w14:textId="77777777" w:rsidR="00685194" w:rsidRPr="00AA4AF3" w:rsidRDefault="00685194" w:rsidP="00685194">
      <w:pPr>
        <w:pStyle w:val="PargrafodaLista"/>
        <w:widowControl/>
        <w:numPr>
          <w:ilvl w:val="1"/>
          <w:numId w:val="38"/>
        </w:numPr>
        <w:spacing w:line="276" w:lineRule="auto"/>
        <w:ind w:left="0" w:firstLine="0"/>
        <w:rPr>
          <w:rFonts w:ascii="Arial Narrow" w:hAnsi="Arial Narrow"/>
          <w:bCs/>
          <w:sz w:val="24"/>
          <w:szCs w:val="24"/>
        </w:rPr>
      </w:pPr>
      <w:r w:rsidRPr="00AA4AF3">
        <w:rPr>
          <w:rFonts w:ascii="Arial Narrow" w:hAnsi="Arial Narrow"/>
          <w:bCs/>
          <w:sz w:val="24"/>
          <w:szCs w:val="24"/>
          <w:lang w:val="pt-BR"/>
        </w:rPr>
        <w:t>Não Existem outros instrumentos de planejamento que poderiam ser citados no presente ETP.</w:t>
      </w:r>
    </w:p>
    <w:p w14:paraId="4C1AA5A8" w14:textId="77777777" w:rsidR="00685194" w:rsidRPr="00AA4AF3" w:rsidRDefault="00685194" w:rsidP="00685194">
      <w:pPr>
        <w:spacing w:line="276" w:lineRule="auto"/>
        <w:jc w:val="both"/>
        <w:rPr>
          <w:rFonts w:ascii="Arial Narrow" w:hAnsi="Arial Narrow"/>
          <w:sz w:val="24"/>
          <w:szCs w:val="24"/>
        </w:rPr>
      </w:pPr>
    </w:p>
    <w:p w14:paraId="3551EF2E" w14:textId="77777777" w:rsidR="00685194" w:rsidRPr="00AA4AF3" w:rsidRDefault="00685194" w:rsidP="00685194">
      <w:pPr>
        <w:pStyle w:val="PargrafodaLista"/>
        <w:widowControl/>
        <w:numPr>
          <w:ilvl w:val="0"/>
          <w:numId w:val="38"/>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REQUISITOS DA CONTRATAÇÃO:</w:t>
      </w:r>
    </w:p>
    <w:p w14:paraId="235186B0" w14:textId="77777777" w:rsidR="00685194" w:rsidRPr="00AA4AF3" w:rsidRDefault="00685194" w:rsidP="00685194">
      <w:pPr>
        <w:pStyle w:val="PargrafodaLista"/>
        <w:widowControl/>
        <w:numPr>
          <w:ilvl w:val="0"/>
          <w:numId w:val="37"/>
        </w:numPr>
        <w:autoSpaceDE w:val="0"/>
        <w:autoSpaceDN w:val="0"/>
        <w:adjustRightInd w:val="0"/>
        <w:spacing w:line="276" w:lineRule="auto"/>
        <w:ind w:left="0" w:firstLine="0"/>
        <w:contextualSpacing/>
        <w:rPr>
          <w:rFonts w:ascii="Arial Narrow" w:hAnsi="Arial Narrow" w:cs="Tahoma"/>
          <w:vanish/>
          <w:color w:val="000000"/>
          <w:sz w:val="24"/>
          <w:szCs w:val="24"/>
        </w:rPr>
      </w:pPr>
    </w:p>
    <w:p w14:paraId="09A8D2A6" w14:textId="77777777" w:rsidR="00685194" w:rsidRPr="00AA4AF3" w:rsidRDefault="00685194" w:rsidP="00685194">
      <w:pPr>
        <w:pStyle w:val="PargrafodaLista"/>
        <w:widowControl/>
        <w:numPr>
          <w:ilvl w:val="0"/>
          <w:numId w:val="37"/>
        </w:numPr>
        <w:autoSpaceDE w:val="0"/>
        <w:autoSpaceDN w:val="0"/>
        <w:adjustRightInd w:val="0"/>
        <w:spacing w:line="276" w:lineRule="auto"/>
        <w:ind w:left="0" w:firstLine="0"/>
        <w:contextualSpacing/>
        <w:rPr>
          <w:rFonts w:ascii="Arial Narrow" w:hAnsi="Arial Narrow" w:cs="Tahoma"/>
          <w:vanish/>
          <w:color w:val="000000"/>
          <w:sz w:val="24"/>
          <w:szCs w:val="24"/>
        </w:rPr>
      </w:pPr>
    </w:p>
    <w:p w14:paraId="2CA5F370" w14:textId="77777777" w:rsidR="00685194" w:rsidRPr="00AA4AF3" w:rsidRDefault="00685194" w:rsidP="00685194">
      <w:pPr>
        <w:autoSpaceDE w:val="0"/>
        <w:autoSpaceDN w:val="0"/>
        <w:adjustRightInd w:val="0"/>
        <w:spacing w:line="276" w:lineRule="auto"/>
        <w:jc w:val="both"/>
        <w:rPr>
          <w:rFonts w:ascii="Arial Narrow" w:hAnsi="Arial Narrow"/>
          <w:sz w:val="24"/>
          <w:szCs w:val="24"/>
        </w:rPr>
      </w:pPr>
      <w:r w:rsidRPr="00AA4AF3">
        <w:rPr>
          <w:rFonts w:ascii="Arial Narrow" w:hAnsi="Arial Narrow"/>
          <w:b/>
          <w:sz w:val="24"/>
          <w:szCs w:val="24"/>
        </w:rPr>
        <w:t>3.1.</w:t>
      </w:r>
      <w:r w:rsidRPr="00AA4AF3">
        <w:rPr>
          <w:rFonts w:ascii="Arial Narrow" w:hAnsi="Arial Narrow"/>
          <w:sz w:val="24"/>
          <w:szCs w:val="24"/>
        </w:rPr>
        <w:t xml:space="preserve"> Os Materiais deverão ser entregues da seguinte forma:</w:t>
      </w:r>
    </w:p>
    <w:p w14:paraId="7578CDF3" w14:textId="77777777" w:rsidR="00685194" w:rsidRPr="00AA4AF3" w:rsidRDefault="00685194" w:rsidP="00685194">
      <w:pPr>
        <w:autoSpaceDE w:val="0"/>
        <w:autoSpaceDN w:val="0"/>
        <w:adjustRightInd w:val="0"/>
        <w:spacing w:line="276" w:lineRule="auto"/>
        <w:jc w:val="both"/>
        <w:rPr>
          <w:rFonts w:ascii="Arial Narrow" w:hAnsi="Arial Narrow"/>
          <w:sz w:val="24"/>
          <w:szCs w:val="24"/>
        </w:rPr>
      </w:pPr>
      <w:r w:rsidRPr="00AA4AF3">
        <w:rPr>
          <w:rFonts w:ascii="Arial Narrow" w:hAnsi="Arial Narrow"/>
          <w:b/>
          <w:sz w:val="24"/>
          <w:szCs w:val="24"/>
        </w:rPr>
        <w:t>3.1.1.</w:t>
      </w:r>
      <w:r w:rsidRPr="00AA4AF3">
        <w:rPr>
          <w:rFonts w:ascii="Arial Narrow" w:hAnsi="Arial Narrow"/>
          <w:sz w:val="24"/>
          <w:szCs w:val="24"/>
        </w:rPr>
        <w:t xml:space="preserve"> O fornecimento dos materiais deverá ocorrer no prazo máximo de 10 (dez) dias, contados a partir do recebimento da autorização de fornecimento;</w:t>
      </w:r>
    </w:p>
    <w:p w14:paraId="3681E14F" w14:textId="77777777" w:rsidR="00685194" w:rsidRPr="00AA4AF3" w:rsidRDefault="00685194" w:rsidP="00685194">
      <w:pPr>
        <w:autoSpaceDE w:val="0"/>
        <w:autoSpaceDN w:val="0"/>
        <w:adjustRightInd w:val="0"/>
        <w:spacing w:line="276" w:lineRule="auto"/>
        <w:jc w:val="both"/>
        <w:rPr>
          <w:rFonts w:ascii="Arial Narrow" w:hAnsi="Arial Narrow"/>
          <w:b/>
          <w:sz w:val="24"/>
          <w:szCs w:val="24"/>
        </w:rPr>
      </w:pPr>
      <w:r w:rsidRPr="00AA4AF3">
        <w:rPr>
          <w:rFonts w:ascii="Arial Narrow" w:hAnsi="Arial Narrow"/>
          <w:b/>
          <w:sz w:val="24"/>
          <w:szCs w:val="24"/>
        </w:rPr>
        <w:t xml:space="preserve">3.1.2. </w:t>
      </w:r>
      <w:r w:rsidRPr="00AA4AF3">
        <w:rPr>
          <w:rFonts w:ascii="Arial Narrow" w:hAnsi="Arial Narrow"/>
          <w:sz w:val="24"/>
          <w:szCs w:val="24"/>
        </w:rPr>
        <w:t>O fornecimento dos materiais será de forma parcelada e de acordo com a necessidade das secretárias municipais;</w:t>
      </w:r>
    </w:p>
    <w:p w14:paraId="2FAD5B42" w14:textId="77777777" w:rsidR="00685194" w:rsidRPr="00AA4AF3" w:rsidRDefault="00685194" w:rsidP="00685194">
      <w:pPr>
        <w:autoSpaceDE w:val="0"/>
        <w:autoSpaceDN w:val="0"/>
        <w:adjustRightInd w:val="0"/>
        <w:spacing w:line="276" w:lineRule="auto"/>
        <w:jc w:val="both"/>
        <w:rPr>
          <w:rFonts w:ascii="Arial Narrow" w:hAnsi="Arial Narrow"/>
          <w:sz w:val="24"/>
          <w:szCs w:val="24"/>
        </w:rPr>
      </w:pPr>
      <w:r w:rsidRPr="00AA4AF3">
        <w:rPr>
          <w:rFonts w:ascii="Arial Narrow" w:hAnsi="Arial Narrow"/>
          <w:b/>
          <w:sz w:val="24"/>
          <w:szCs w:val="24"/>
        </w:rPr>
        <w:t>3.1.3.</w:t>
      </w:r>
      <w:r w:rsidRPr="00AA4AF3">
        <w:rPr>
          <w:rFonts w:ascii="Arial Narrow" w:hAnsi="Arial Narrow"/>
          <w:sz w:val="24"/>
          <w:szCs w:val="24"/>
        </w:rPr>
        <w:t xml:space="preserve"> Os materiais serão devolvidos na hipótese dos mesmos não corresponderem às especificações exigidas, devendo ser substituídos pela empresa vencedora no prazo de até 5 (cinco) dias, sendo a mesma notificada por e-mail ou telefone;</w:t>
      </w:r>
    </w:p>
    <w:p w14:paraId="2892B85D" w14:textId="77777777" w:rsidR="00685194" w:rsidRPr="00AA4AF3" w:rsidRDefault="00685194" w:rsidP="00685194">
      <w:pPr>
        <w:autoSpaceDE w:val="0"/>
        <w:autoSpaceDN w:val="0"/>
        <w:adjustRightInd w:val="0"/>
        <w:spacing w:line="276" w:lineRule="auto"/>
        <w:jc w:val="both"/>
        <w:rPr>
          <w:rFonts w:ascii="Arial Narrow" w:hAnsi="Arial Narrow"/>
          <w:sz w:val="24"/>
          <w:szCs w:val="24"/>
        </w:rPr>
      </w:pPr>
      <w:r w:rsidRPr="00AA4AF3">
        <w:rPr>
          <w:rFonts w:ascii="Arial Narrow" w:hAnsi="Arial Narrow"/>
          <w:b/>
          <w:sz w:val="24"/>
          <w:szCs w:val="24"/>
        </w:rPr>
        <w:t>3.1.4.</w:t>
      </w:r>
      <w:r w:rsidRPr="00AA4AF3">
        <w:rPr>
          <w:rFonts w:ascii="Arial Narrow" w:hAnsi="Arial Narrow"/>
          <w:sz w:val="24"/>
          <w:szCs w:val="24"/>
        </w:rPr>
        <w:t xml:space="preserve">  A empresa deverá dispor de um canal de comunicação (telefone, e-mail) para que a contratante possa entrar em contato rapidamente em caso de problemas com a entrega ou com os produtos;</w:t>
      </w:r>
    </w:p>
    <w:p w14:paraId="1FB782E8" w14:textId="77777777" w:rsidR="00685194" w:rsidRPr="00AA4AF3" w:rsidRDefault="00685194" w:rsidP="00685194">
      <w:pPr>
        <w:autoSpaceDE w:val="0"/>
        <w:autoSpaceDN w:val="0"/>
        <w:adjustRightInd w:val="0"/>
        <w:spacing w:line="276" w:lineRule="auto"/>
        <w:jc w:val="both"/>
        <w:rPr>
          <w:rFonts w:ascii="Arial Narrow" w:hAnsi="Arial Narrow"/>
          <w:sz w:val="24"/>
          <w:szCs w:val="24"/>
        </w:rPr>
      </w:pPr>
      <w:r w:rsidRPr="00AA4AF3">
        <w:rPr>
          <w:rFonts w:ascii="Arial Narrow" w:hAnsi="Arial Narrow"/>
          <w:b/>
          <w:sz w:val="24"/>
          <w:szCs w:val="24"/>
        </w:rPr>
        <w:t>3.1.5.</w:t>
      </w:r>
      <w:r w:rsidRPr="00AA4AF3">
        <w:rPr>
          <w:rFonts w:ascii="Arial Narrow" w:hAnsi="Arial Narrow"/>
          <w:sz w:val="24"/>
          <w:szCs w:val="24"/>
        </w:rPr>
        <w:t xml:space="preserve"> Inclusão de todas as despesas que influem nos custos, tais como: transporte, seguro, frete, tributos (impostos, taxas, emolumentos, contribuições fiscais), obrigações sociais, trabalhistas, fiscais, encargos comerciais ou de qualquer natureza e todos os ônus diretos ou indiretos;</w:t>
      </w:r>
    </w:p>
    <w:p w14:paraId="5E25BDD2"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
          <w:sz w:val="24"/>
          <w:szCs w:val="24"/>
          <w:lang w:val="pt-BR"/>
        </w:rPr>
        <w:t>3</w:t>
      </w:r>
      <w:r w:rsidRPr="00AA4AF3">
        <w:rPr>
          <w:rFonts w:ascii="Arial Narrow" w:hAnsi="Arial Narrow"/>
          <w:b/>
          <w:sz w:val="24"/>
          <w:szCs w:val="24"/>
        </w:rPr>
        <w:t>.2.</w:t>
      </w:r>
      <w:r w:rsidRPr="00AA4AF3">
        <w:rPr>
          <w:rFonts w:ascii="Arial Narrow" w:hAnsi="Arial Narrow"/>
          <w:sz w:val="24"/>
          <w:szCs w:val="24"/>
        </w:rPr>
        <w:t xml:space="preserve"> Os itens licitados terão que estar dentro das normas de legislação vigente de qualidade/técnica; Relativamente ao disposto no presente tópico, aplicam couber, as disposições da Lei n° 8.078 de 11/09/90 12. </w:t>
      </w:r>
      <w:r w:rsidRPr="00AA4AF3">
        <w:rPr>
          <w:rFonts w:ascii="Arial Narrow" w:hAnsi="Arial Narrow"/>
          <w:sz w:val="24"/>
          <w:szCs w:val="24"/>
          <w:lang w:val="pt-BR"/>
        </w:rPr>
        <w:t>De Defesa do Consumidor.</w:t>
      </w:r>
    </w:p>
    <w:p w14:paraId="68EFFC53"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
          <w:sz w:val="24"/>
          <w:szCs w:val="24"/>
          <w:lang w:val="pt-BR"/>
        </w:rPr>
        <w:t>3.3.</w:t>
      </w:r>
      <w:r w:rsidRPr="00AA4AF3">
        <w:rPr>
          <w:rFonts w:ascii="Arial Narrow" w:hAnsi="Arial Narrow"/>
          <w:sz w:val="24"/>
          <w:szCs w:val="24"/>
          <w:lang w:val="pt-BR"/>
        </w:rPr>
        <w:t xml:space="preserve"> DA EXECUÇÃO DO OBJETO:</w:t>
      </w:r>
    </w:p>
    <w:p w14:paraId="59AFF097" w14:textId="77777777" w:rsidR="00685194" w:rsidRPr="00AA4AF3" w:rsidRDefault="00685194" w:rsidP="00685194">
      <w:pPr>
        <w:spacing w:line="276" w:lineRule="auto"/>
        <w:jc w:val="both"/>
        <w:rPr>
          <w:rFonts w:ascii="Arial Narrow" w:hAnsi="Arial Narrow"/>
          <w:sz w:val="24"/>
          <w:szCs w:val="24"/>
        </w:rPr>
      </w:pPr>
      <w:r w:rsidRPr="00AA4AF3">
        <w:rPr>
          <w:rFonts w:ascii="Arial Narrow" w:hAnsi="Arial Narrow"/>
          <w:b/>
          <w:sz w:val="24"/>
          <w:szCs w:val="24"/>
        </w:rPr>
        <w:lastRenderedPageBreak/>
        <w:t xml:space="preserve">3.3.1. </w:t>
      </w:r>
      <w:r w:rsidRPr="00AA4AF3">
        <w:rPr>
          <w:rFonts w:ascii="Arial Narrow" w:hAnsi="Arial Narrow"/>
          <w:sz w:val="24"/>
          <w:szCs w:val="24"/>
        </w:rPr>
        <w:t>Considerando que a CONTRATANTE não dispõe de local apropriado para estocagem do material, as quantidades a serem fornecidas a cada requisição será realizada de forma parcelada dependerá exclusivamente da necessidade da Contratante;</w:t>
      </w:r>
    </w:p>
    <w:p w14:paraId="4DADB509" w14:textId="77777777" w:rsidR="00685194" w:rsidRPr="00AA4AF3" w:rsidRDefault="00685194" w:rsidP="00685194">
      <w:pPr>
        <w:spacing w:line="276" w:lineRule="auto"/>
        <w:jc w:val="both"/>
        <w:rPr>
          <w:rFonts w:ascii="Arial Narrow" w:hAnsi="Arial Narrow"/>
          <w:sz w:val="24"/>
          <w:szCs w:val="24"/>
        </w:rPr>
      </w:pPr>
      <w:r w:rsidRPr="00AA4AF3">
        <w:rPr>
          <w:rFonts w:ascii="Arial Narrow" w:hAnsi="Arial Narrow"/>
          <w:b/>
          <w:sz w:val="24"/>
          <w:szCs w:val="24"/>
        </w:rPr>
        <w:t xml:space="preserve">a) </w:t>
      </w:r>
      <w:r w:rsidRPr="00AA4AF3">
        <w:rPr>
          <w:rFonts w:ascii="Arial Narrow" w:hAnsi="Arial Narrow"/>
          <w:sz w:val="24"/>
          <w:szCs w:val="24"/>
        </w:rPr>
        <w:t>O prazo de entrega será de 10 (dez) dias, contados a partir da data do recebimento da autorização ou nota de empenho.</w:t>
      </w:r>
    </w:p>
    <w:p w14:paraId="1C06EE7E" w14:textId="77777777" w:rsidR="00685194" w:rsidRPr="00AA4AF3" w:rsidRDefault="00685194" w:rsidP="00685194">
      <w:pPr>
        <w:spacing w:line="276" w:lineRule="auto"/>
        <w:jc w:val="both"/>
        <w:rPr>
          <w:rFonts w:ascii="Arial Narrow" w:hAnsi="Arial Narrow"/>
          <w:sz w:val="24"/>
          <w:szCs w:val="24"/>
        </w:rPr>
      </w:pPr>
      <w:r w:rsidRPr="00AA4AF3">
        <w:rPr>
          <w:rFonts w:ascii="Arial Narrow" w:hAnsi="Arial Narrow"/>
          <w:b/>
          <w:sz w:val="24"/>
          <w:szCs w:val="24"/>
        </w:rPr>
        <w:t xml:space="preserve">3.3.2. </w:t>
      </w:r>
      <w:r w:rsidRPr="00AA4AF3">
        <w:rPr>
          <w:rFonts w:ascii="Arial Narrow" w:hAnsi="Arial Narrow"/>
          <w:sz w:val="24"/>
          <w:szCs w:val="24"/>
        </w:rPr>
        <w:t>Contratada deverá substituir ou complementar, no prazo de 05 dias corridos, sob pena de aplicação das sanções cabíveis.</w:t>
      </w:r>
    </w:p>
    <w:p w14:paraId="50F8118B" w14:textId="77777777" w:rsidR="00685194" w:rsidRPr="00AA4AF3" w:rsidRDefault="00685194" w:rsidP="00685194">
      <w:pPr>
        <w:spacing w:line="276" w:lineRule="auto"/>
        <w:jc w:val="both"/>
        <w:rPr>
          <w:rFonts w:ascii="Arial Narrow" w:hAnsi="Arial Narrow"/>
          <w:sz w:val="24"/>
          <w:szCs w:val="24"/>
        </w:rPr>
      </w:pPr>
      <w:r w:rsidRPr="00AA4AF3">
        <w:rPr>
          <w:rFonts w:ascii="Arial Narrow" w:hAnsi="Arial Narrow"/>
          <w:b/>
          <w:sz w:val="24"/>
          <w:szCs w:val="24"/>
        </w:rPr>
        <w:t>3.3.3.</w:t>
      </w:r>
      <w:r w:rsidRPr="00AA4AF3">
        <w:rPr>
          <w:rFonts w:ascii="Arial Narrow" w:hAnsi="Arial Narrow"/>
          <w:sz w:val="24"/>
          <w:szCs w:val="24"/>
        </w:rPr>
        <w:t xml:space="preserve"> A contratada não poderá recusar-se a fornecer o produto requisitado, independentemente da quantidade, sob pena de configurar descumprimento de cláusula contratual, sujeita à aplicação de sanções.</w:t>
      </w:r>
    </w:p>
    <w:p w14:paraId="57C5DD0F" w14:textId="77777777" w:rsidR="00685194" w:rsidRPr="00AA4AF3" w:rsidRDefault="00685194" w:rsidP="00685194">
      <w:pPr>
        <w:spacing w:line="276" w:lineRule="auto"/>
        <w:jc w:val="both"/>
        <w:rPr>
          <w:rFonts w:ascii="Arial Narrow" w:hAnsi="Arial Narrow"/>
          <w:sz w:val="24"/>
          <w:szCs w:val="24"/>
        </w:rPr>
      </w:pPr>
      <w:r w:rsidRPr="00AA4AF3">
        <w:rPr>
          <w:rFonts w:ascii="Arial Narrow" w:hAnsi="Arial Narrow"/>
          <w:b/>
          <w:sz w:val="24"/>
          <w:szCs w:val="24"/>
        </w:rPr>
        <w:t>3.3.4.</w:t>
      </w:r>
      <w:r w:rsidRPr="00AA4AF3">
        <w:rPr>
          <w:rFonts w:ascii="Arial Narrow" w:hAnsi="Arial Narrow"/>
          <w:sz w:val="24"/>
          <w:szCs w:val="24"/>
        </w:rPr>
        <w:t xml:space="preserve"> O transporte e a descarga dos produtos nos locais designados correrão por conta exclusivos das empresas vencedoras, sem qualquer custo adicional solicitado posteriormente.</w:t>
      </w:r>
    </w:p>
    <w:p w14:paraId="5CBE60F0" w14:textId="77777777" w:rsidR="00685194" w:rsidRPr="00AA4AF3" w:rsidRDefault="00685194" w:rsidP="00685194">
      <w:pPr>
        <w:widowControl/>
        <w:numPr>
          <w:ilvl w:val="1"/>
          <w:numId w:val="45"/>
        </w:numPr>
        <w:autoSpaceDE w:val="0"/>
        <w:autoSpaceDN w:val="0"/>
        <w:adjustRightInd w:val="0"/>
        <w:spacing w:line="276" w:lineRule="auto"/>
        <w:jc w:val="both"/>
        <w:rPr>
          <w:rFonts w:ascii="Arial Narrow" w:hAnsi="Arial Narrow"/>
          <w:color w:val="000000"/>
          <w:sz w:val="24"/>
          <w:szCs w:val="24"/>
        </w:rPr>
      </w:pPr>
      <w:r w:rsidRPr="00AA4AF3">
        <w:rPr>
          <w:rFonts w:ascii="Arial Narrow" w:hAnsi="Arial Narrow"/>
          <w:color w:val="000000"/>
          <w:sz w:val="24"/>
          <w:szCs w:val="24"/>
        </w:rPr>
        <w:t>DA CLASSIFICAÇÃO/HABILITAÇÃO DAS PROPOSTAS:</w:t>
      </w:r>
    </w:p>
    <w:p w14:paraId="0E99C4E3" w14:textId="77777777" w:rsidR="00685194" w:rsidRPr="00AA4AF3" w:rsidRDefault="00685194" w:rsidP="00685194">
      <w:pPr>
        <w:autoSpaceDE w:val="0"/>
        <w:autoSpaceDN w:val="0"/>
        <w:adjustRightInd w:val="0"/>
        <w:spacing w:line="276" w:lineRule="auto"/>
        <w:jc w:val="both"/>
        <w:rPr>
          <w:rFonts w:ascii="Arial Narrow" w:hAnsi="Arial Narrow"/>
          <w:color w:val="000000"/>
          <w:sz w:val="24"/>
          <w:szCs w:val="24"/>
        </w:rPr>
      </w:pPr>
      <w:r w:rsidRPr="00AA4AF3">
        <w:rPr>
          <w:rFonts w:ascii="Arial Narrow" w:hAnsi="Arial Narrow"/>
          <w:color w:val="000000"/>
          <w:sz w:val="24"/>
          <w:szCs w:val="24"/>
        </w:rPr>
        <w:t>A)</w:t>
      </w:r>
      <w:r w:rsidRPr="00AA4AF3">
        <w:rPr>
          <w:rFonts w:ascii="Arial Narrow" w:hAnsi="Arial Narrow"/>
          <w:color w:val="000000"/>
          <w:sz w:val="24"/>
          <w:szCs w:val="24"/>
        </w:rPr>
        <w:tab/>
        <w:t>Deverá apresentar à Comissão de Licitação, junto a proposta de preço/habilitação, uma declaração confirmando que possui condições de efetuar a entrega dos produtos cotados, conforme especificações de cada produto, em meios de transportes adequados e em condições corretas de acondicionamento, temperatura (se necessário) e embalagem, nos prazos estimados no endereço de entrega indicado.</w:t>
      </w:r>
    </w:p>
    <w:p w14:paraId="3C22E8F2" w14:textId="77777777" w:rsidR="00685194" w:rsidRPr="00AA4AF3" w:rsidRDefault="00685194" w:rsidP="00685194">
      <w:pPr>
        <w:pStyle w:val="PargrafodaLista"/>
        <w:ind w:left="0"/>
        <w:rPr>
          <w:rFonts w:ascii="Arial Narrow" w:hAnsi="Arial Narrow"/>
          <w:sz w:val="24"/>
          <w:szCs w:val="24"/>
          <w:lang w:val="pt-BR"/>
        </w:rPr>
      </w:pPr>
    </w:p>
    <w:p w14:paraId="224F5366" w14:textId="77777777" w:rsidR="00685194" w:rsidRPr="00AA4AF3" w:rsidRDefault="00685194" w:rsidP="00685194">
      <w:pPr>
        <w:pStyle w:val="PargrafodaLista"/>
        <w:widowControl/>
        <w:numPr>
          <w:ilvl w:val="0"/>
          <w:numId w:val="38"/>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ESTIMATIVAS DAS QUANTIDADES PARA A CONTRATAÇÃO, ACOMPANHADAS DAS MEMÓRIAS DE CÁLCULO E DOS DOCUMENTOS QUE LHES DÃO SUPORTE, QUE CONSIDEREM INTERDEPENDÊNCIAS COM OUTRAS CONTRATAÇÕES, DE MODO A POSSIBILITAR ECONOMIA DE ESCALA:</w:t>
      </w:r>
    </w:p>
    <w:p w14:paraId="583F2E78" w14:textId="77777777" w:rsidR="00685194" w:rsidRPr="00AA4AF3" w:rsidRDefault="00685194" w:rsidP="00685194">
      <w:pPr>
        <w:pStyle w:val="PargrafodaLista"/>
        <w:widowControl/>
        <w:numPr>
          <w:ilvl w:val="0"/>
          <w:numId w:val="45"/>
        </w:numPr>
        <w:spacing w:line="276" w:lineRule="auto"/>
        <w:ind w:left="0" w:firstLine="0"/>
        <w:rPr>
          <w:rFonts w:ascii="Arial Narrow" w:hAnsi="Arial Narrow"/>
          <w:vanish/>
          <w:sz w:val="24"/>
          <w:szCs w:val="24"/>
        </w:rPr>
      </w:pPr>
    </w:p>
    <w:p w14:paraId="0AE69733" w14:textId="77777777" w:rsidR="00685194" w:rsidRPr="00AA4AF3" w:rsidRDefault="00685194" w:rsidP="00685194">
      <w:pPr>
        <w:pStyle w:val="PargrafodaLista"/>
        <w:ind w:left="0" w:firstLine="0"/>
        <w:rPr>
          <w:rFonts w:ascii="Arial Narrow" w:hAnsi="Arial Narrow"/>
          <w:sz w:val="24"/>
          <w:szCs w:val="24"/>
        </w:rPr>
      </w:pPr>
      <w:r w:rsidRPr="00AA4AF3">
        <w:rPr>
          <w:rFonts w:ascii="Arial Narrow" w:hAnsi="Arial Narrow"/>
          <w:b/>
          <w:sz w:val="24"/>
          <w:szCs w:val="24"/>
          <w:lang w:val="pt-BR"/>
        </w:rPr>
        <w:t>4.1.</w:t>
      </w:r>
      <w:r w:rsidRPr="00AA4AF3">
        <w:rPr>
          <w:rFonts w:ascii="Arial Narrow" w:hAnsi="Arial Narrow"/>
          <w:sz w:val="24"/>
          <w:szCs w:val="24"/>
          <w:lang w:val="pt-BR"/>
        </w:rPr>
        <w:t xml:space="preserve"> </w:t>
      </w:r>
      <w:r w:rsidRPr="00AA4AF3">
        <w:rPr>
          <w:rFonts w:ascii="Arial Narrow" w:hAnsi="Arial Narrow"/>
          <w:sz w:val="24"/>
          <w:szCs w:val="24"/>
        </w:rPr>
        <w:t>A</w:t>
      </w:r>
      <w:r w:rsidRPr="00AA4AF3">
        <w:rPr>
          <w:rFonts w:ascii="Arial Narrow" w:hAnsi="Arial Narrow"/>
          <w:sz w:val="24"/>
          <w:szCs w:val="24"/>
          <w:lang w:val="pt-BR"/>
        </w:rPr>
        <w:t>fim de obter uma estimativa adequada das quantidades necessárias para o próximo período de 12 (doze) meses, o  setor de compras solicitou, via sistema informatizado, que todas as secretarias municipais realizassem o lançamento de suas necessidades. Esses quantitativos, estimados com bases nas demandas específicas de cada secretaria, estão devidamente anexados a este processo.</w:t>
      </w:r>
    </w:p>
    <w:p w14:paraId="4B433EB1" w14:textId="77777777" w:rsidR="00685194" w:rsidRPr="00AA4AF3" w:rsidRDefault="00685194" w:rsidP="00685194">
      <w:pPr>
        <w:pStyle w:val="PargrafodaLista"/>
        <w:ind w:left="0" w:firstLine="0"/>
        <w:rPr>
          <w:rFonts w:ascii="Arial Narrow" w:hAnsi="Arial Narrow"/>
          <w:sz w:val="24"/>
          <w:szCs w:val="24"/>
        </w:rPr>
      </w:pPr>
      <w:r w:rsidRPr="00AA4AF3">
        <w:rPr>
          <w:rFonts w:ascii="Arial Narrow" w:hAnsi="Arial Narrow"/>
          <w:b/>
          <w:sz w:val="24"/>
          <w:szCs w:val="24"/>
          <w:lang w:val="pt-BR"/>
        </w:rPr>
        <w:t>4.2.</w:t>
      </w:r>
      <w:r w:rsidRPr="00AA4AF3">
        <w:rPr>
          <w:rFonts w:ascii="Arial Narrow" w:hAnsi="Arial Narrow"/>
          <w:sz w:val="24"/>
          <w:szCs w:val="24"/>
          <w:lang w:val="pt-BR"/>
        </w:rPr>
        <w:t xml:space="preserve"> Devido à peculiaridade do objeto dessa licitação, não há como presumir quando um material será necessário para reparos como: uma lâmpada/luminária queimada, cabos/fios para manutenções, plugues para tomadas e dentre outros que serão necessários para manutenção Corretiva, pois não é possível prever uma vida útil desse tipo de objeto, por isso é mais prudente possuir uma estimativa quantitativa maior do que restritiva que no momento da necessidade não ter saldo para adquirir.</w:t>
      </w:r>
    </w:p>
    <w:p w14:paraId="6DC8EADC" w14:textId="77777777" w:rsidR="00685194" w:rsidRPr="00AA4AF3" w:rsidRDefault="00685194" w:rsidP="00685194">
      <w:pPr>
        <w:pStyle w:val="PargrafodaLista"/>
        <w:ind w:left="0" w:firstLine="0"/>
        <w:rPr>
          <w:rFonts w:ascii="Arial Narrow" w:hAnsi="Arial Narrow"/>
          <w:sz w:val="24"/>
          <w:szCs w:val="24"/>
        </w:rPr>
      </w:pPr>
      <w:r w:rsidRPr="00AA4AF3">
        <w:rPr>
          <w:rFonts w:ascii="Arial Narrow" w:hAnsi="Arial Narrow"/>
          <w:b/>
          <w:sz w:val="24"/>
          <w:szCs w:val="24"/>
          <w:lang w:val="pt-BR"/>
        </w:rPr>
        <w:t>4.3.</w:t>
      </w:r>
      <w:r w:rsidRPr="00AA4AF3">
        <w:rPr>
          <w:rFonts w:ascii="Arial Narrow" w:hAnsi="Arial Narrow"/>
          <w:sz w:val="24"/>
          <w:szCs w:val="24"/>
          <w:lang w:val="pt-BR"/>
        </w:rPr>
        <w:t xml:space="preserve"> Dessa forma utilizamos o processo anterior n. 5407/2023 que gerou a ARP 013/2024 referente ao pregão presencial 75/2023 registrado no valor total de R$ 335.394,00 (trezentos e trinta e cinco mil e trezentos e noventa e quatro reais), como base para realizarmos a previsão para os próximos 12 (doze) meses; </w:t>
      </w:r>
    </w:p>
    <w:p w14:paraId="4FE6DC9A" w14:textId="77777777" w:rsidR="00685194" w:rsidRPr="00AA4AF3" w:rsidRDefault="00685194" w:rsidP="00685194">
      <w:pPr>
        <w:pStyle w:val="Normal2"/>
        <w:spacing w:line="276" w:lineRule="auto"/>
        <w:jc w:val="both"/>
        <w:rPr>
          <w:rFonts w:ascii="Arial Narrow" w:eastAsia="Arial" w:hAnsi="Arial Narrow" w:cs="Arial"/>
          <w:sz w:val="24"/>
          <w:szCs w:val="24"/>
        </w:rPr>
      </w:pPr>
      <w:r w:rsidRPr="00AA4AF3">
        <w:rPr>
          <w:rFonts w:ascii="Arial Narrow" w:eastAsia="Arial" w:hAnsi="Arial Narrow" w:cs="Arial"/>
          <w:b/>
          <w:sz w:val="24"/>
          <w:szCs w:val="24"/>
        </w:rPr>
        <w:t>4.4.</w:t>
      </w:r>
      <w:r w:rsidRPr="00AA4AF3">
        <w:rPr>
          <w:rFonts w:ascii="Arial Narrow" w:eastAsia="Arial" w:hAnsi="Arial Narrow" w:cs="Arial"/>
          <w:sz w:val="24"/>
          <w:szCs w:val="24"/>
        </w:rPr>
        <w:t xml:space="preserve"> Para concluir, reforçamos que será adotada a modalidade PREGÃO por sistema de Registro de Preço, que permite à administração adquirir os itens de forma parcelada conforme a demanda, utilizando os recursos financeiros de forma eficiente. Esse sistema permite um planejamento mais estratégico, minimizando o risco de desabastecimento sem comprometer os recursos orçamentários. </w:t>
      </w:r>
    </w:p>
    <w:p w14:paraId="66A9E253" w14:textId="77777777" w:rsidR="00685194" w:rsidRPr="00AA4AF3" w:rsidRDefault="00685194" w:rsidP="00685194">
      <w:pPr>
        <w:pStyle w:val="PargrafodaLista"/>
        <w:ind w:left="0"/>
        <w:rPr>
          <w:rFonts w:ascii="Arial Narrow" w:hAnsi="Arial Narrow"/>
          <w:sz w:val="24"/>
          <w:szCs w:val="24"/>
        </w:rPr>
      </w:pPr>
    </w:p>
    <w:p w14:paraId="1E5C76F3"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sz w:val="24"/>
          <w:szCs w:val="24"/>
        </w:rPr>
      </w:pPr>
      <w:r w:rsidRPr="00AA4AF3">
        <w:rPr>
          <w:rFonts w:ascii="Arial Narrow" w:hAnsi="Arial Narrow"/>
          <w:b/>
          <w:bCs/>
          <w:sz w:val="24"/>
          <w:szCs w:val="24"/>
        </w:rPr>
        <w:t>LEVANTAMENTO DE MERCADO, QUE CONSISTE NA ANÁLISE DAS ALTERNATIVAS POSSÍVEIS, E JUSTIFICATIVA TÉCNICA E ECONÔMICA DA ESCOLHA DO TIPO DE SOLUÇÃO A CONTRATAR</w:t>
      </w:r>
    </w:p>
    <w:p w14:paraId="5C4C1839" w14:textId="77777777" w:rsidR="00685194" w:rsidRPr="00AA4AF3" w:rsidRDefault="00685194" w:rsidP="00685194">
      <w:pPr>
        <w:pStyle w:val="PargrafodaLista"/>
        <w:widowControl/>
        <w:numPr>
          <w:ilvl w:val="0"/>
          <w:numId w:val="40"/>
        </w:numPr>
        <w:spacing w:line="276" w:lineRule="auto"/>
        <w:ind w:left="0" w:firstLine="0"/>
        <w:rPr>
          <w:rFonts w:ascii="Arial Narrow" w:hAnsi="Arial Narrow"/>
          <w:vanish/>
          <w:sz w:val="24"/>
          <w:szCs w:val="24"/>
        </w:rPr>
      </w:pPr>
    </w:p>
    <w:p w14:paraId="6E4A3BA4" w14:textId="77777777" w:rsidR="00685194" w:rsidRPr="00AA4AF3" w:rsidRDefault="00685194" w:rsidP="00685194">
      <w:pPr>
        <w:pStyle w:val="PargrafodaLista"/>
        <w:widowControl/>
        <w:numPr>
          <w:ilvl w:val="0"/>
          <w:numId w:val="40"/>
        </w:numPr>
        <w:spacing w:line="276" w:lineRule="auto"/>
        <w:ind w:left="0" w:firstLine="0"/>
        <w:rPr>
          <w:rFonts w:ascii="Arial Narrow" w:hAnsi="Arial Narrow"/>
          <w:vanish/>
          <w:sz w:val="24"/>
          <w:szCs w:val="24"/>
        </w:rPr>
      </w:pPr>
    </w:p>
    <w:p w14:paraId="30DEE2DD" w14:textId="77777777" w:rsidR="00685194" w:rsidRPr="00AA4AF3" w:rsidRDefault="00685194" w:rsidP="00685194">
      <w:pPr>
        <w:pStyle w:val="PargrafodaLista"/>
        <w:widowControl/>
        <w:numPr>
          <w:ilvl w:val="0"/>
          <w:numId w:val="40"/>
        </w:numPr>
        <w:spacing w:line="276" w:lineRule="auto"/>
        <w:ind w:left="0" w:firstLine="0"/>
        <w:rPr>
          <w:rFonts w:ascii="Arial Narrow" w:hAnsi="Arial Narrow"/>
          <w:vanish/>
          <w:sz w:val="24"/>
          <w:szCs w:val="24"/>
        </w:rPr>
      </w:pPr>
    </w:p>
    <w:p w14:paraId="71B1FB7E" w14:textId="77777777" w:rsidR="00685194" w:rsidRPr="00AA4AF3" w:rsidRDefault="00685194" w:rsidP="00685194">
      <w:pPr>
        <w:pStyle w:val="PargrafodaLista"/>
        <w:widowControl/>
        <w:numPr>
          <w:ilvl w:val="0"/>
          <w:numId w:val="40"/>
        </w:numPr>
        <w:spacing w:line="276" w:lineRule="auto"/>
        <w:ind w:left="0" w:firstLine="0"/>
        <w:rPr>
          <w:rFonts w:ascii="Arial Narrow" w:hAnsi="Arial Narrow"/>
          <w:vanish/>
          <w:sz w:val="24"/>
          <w:szCs w:val="24"/>
        </w:rPr>
      </w:pPr>
    </w:p>
    <w:p w14:paraId="540A0E5A" w14:textId="77777777" w:rsidR="00685194" w:rsidRPr="00AA4AF3" w:rsidRDefault="00685194" w:rsidP="00685194">
      <w:pPr>
        <w:pStyle w:val="PargrafodaLista"/>
        <w:widowControl/>
        <w:numPr>
          <w:ilvl w:val="0"/>
          <w:numId w:val="40"/>
        </w:numPr>
        <w:spacing w:line="276" w:lineRule="auto"/>
        <w:ind w:left="0" w:firstLine="0"/>
        <w:rPr>
          <w:rFonts w:ascii="Arial Narrow" w:hAnsi="Arial Narrow"/>
          <w:vanish/>
          <w:sz w:val="24"/>
          <w:szCs w:val="24"/>
        </w:rPr>
      </w:pPr>
    </w:p>
    <w:p w14:paraId="20D57D05" w14:textId="77777777" w:rsidR="00685194" w:rsidRPr="00AA4AF3" w:rsidRDefault="00685194" w:rsidP="00685194">
      <w:pPr>
        <w:pStyle w:val="PargrafodaLista"/>
        <w:widowControl/>
        <w:numPr>
          <w:ilvl w:val="1"/>
          <w:numId w:val="40"/>
        </w:numPr>
        <w:spacing w:line="276" w:lineRule="auto"/>
        <w:ind w:left="0" w:firstLine="0"/>
        <w:rPr>
          <w:rFonts w:ascii="Arial Narrow" w:hAnsi="Arial Narrow"/>
          <w:sz w:val="24"/>
          <w:szCs w:val="24"/>
        </w:rPr>
      </w:pPr>
      <w:r w:rsidRPr="00AA4AF3">
        <w:rPr>
          <w:rFonts w:ascii="Arial Narrow" w:hAnsi="Arial Narrow"/>
          <w:sz w:val="24"/>
          <w:szCs w:val="24"/>
        </w:rPr>
        <w:t xml:space="preserve">Em análise de mercado, identificou-se que atualmente existem pelo menos </w:t>
      </w:r>
      <w:r w:rsidRPr="00AA4AF3">
        <w:rPr>
          <w:rFonts w:ascii="Arial Narrow" w:hAnsi="Arial Narrow"/>
          <w:sz w:val="24"/>
          <w:szCs w:val="24"/>
          <w:lang w:val="pt-BR"/>
        </w:rPr>
        <w:t>três</w:t>
      </w:r>
      <w:r w:rsidRPr="00AA4AF3">
        <w:rPr>
          <w:rFonts w:ascii="Arial Narrow" w:hAnsi="Arial Narrow"/>
          <w:sz w:val="24"/>
          <w:szCs w:val="24"/>
        </w:rPr>
        <w:t xml:space="preserve"> cenários para suprir essa demanda, os quais serão apresentados a seguir:</w:t>
      </w:r>
    </w:p>
    <w:p w14:paraId="3929F8FE" w14:textId="77777777" w:rsidR="00685194" w:rsidRPr="00AA4AF3" w:rsidRDefault="00685194" w:rsidP="00685194">
      <w:pPr>
        <w:pStyle w:val="PargrafodaLista"/>
        <w:widowControl/>
        <w:numPr>
          <w:ilvl w:val="2"/>
          <w:numId w:val="40"/>
        </w:numPr>
        <w:spacing w:line="276" w:lineRule="auto"/>
        <w:ind w:left="0" w:firstLine="0"/>
        <w:rPr>
          <w:rFonts w:ascii="Arial Narrow" w:hAnsi="Arial Narrow"/>
          <w:sz w:val="24"/>
          <w:szCs w:val="24"/>
        </w:rPr>
      </w:pPr>
      <w:r w:rsidRPr="00AA4AF3">
        <w:rPr>
          <w:rFonts w:ascii="Arial Narrow" w:hAnsi="Arial Narrow"/>
          <w:b/>
          <w:bCs/>
          <w:sz w:val="24"/>
          <w:szCs w:val="24"/>
        </w:rPr>
        <w:t>CENÁRIO 01</w:t>
      </w:r>
      <w:r w:rsidRPr="00AA4AF3">
        <w:rPr>
          <w:rFonts w:ascii="Arial Narrow" w:hAnsi="Arial Narrow"/>
          <w:sz w:val="24"/>
          <w:szCs w:val="24"/>
        </w:rPr>
        <w:t xml:space="preserve">: </w:t>
      </w:r>
      <w:r w:rsidRPr="00AA4AF3">
        <w:rPr>
          <w:rFonts w:ascii="Arial Narrow" w:hAnsi="Arial Narrow"/>
          <w:sz w:val="24"/>
          <w:szCs w:val="24"/>
          <w:lang w:val="pt-BR"/>
        </w:rPr>
        <w:t>aquisição individualizada</w:t>
      </w:r>
    </w:p>
    <w:p w14:paraId="1A41E964" w14:textId="77777777" w:rsidR="00685194" w:rsidRPr="00AA4AF3" w:rsidRDefault="00685194" w:rsidP="00685194">
      <w:pPr>
        <w:pStyle w:val="PargrafodaLista"/>
        <w:ind w:left="0" w:firstLine="0"/>
        <w:rPr>
          <w:rFonts w:ascii="Arial Narrow" w:hAnsi="Arial Narrow"/>
          <w:bCs/>
          <w:sz w:val="24"/>
          <w:szCs w:val="24"/>
          <w:lang w:val="pt-BR"/>
        </w:rPr>
      </w:pPr>
      <w:r w:rsidRPr="00AA4AF3">
        <w:rPr>
          <w:rFonts w:ascii="Arial Narrow" w:hAnsi="Arial Narrow"/>
          <w:bCs/>
          <w:sz w:val="24"/>
          <w:szCs w:val="24"/>
          <w:lang w:val="pt-BR"/>
        </w:rPr>
        <w:t>A aquisição seria realizada individualmente, com fornecedores distintos para cada item ou grupo, sem agrupamento em contrato único.</w:t>
      </w:r>
    </w:p>
    <w:p w14:paraId="6DA34EE2" w14:textId="77777777" w:rsidR="00685194" w:rsidRPr="00AA4AF3" w:rsidRDefault="00685194" w:rsidP="00685194">
      <w:pPr>
        <w:pStyle w:val="PargrafodaLista"/>
        <w:widowControl/>
        <w:numPr>
          <w:ilvl w:val="0"/>
          <w:numId w:val="42"/>
        </w:numPr>
        <w:spacing w:line="276" w:lineRule="auto"/>
        <w:ind w:left="0" w:firstLine="0"/>
        <w:rPr>
          <w:rFonts w:ascii="Arial Narrow" w:hAnsi="Arial Narrow"/>
          <w:sz w:val="24"/>
          <w:szCs w:val="24"/>
        </w:rPr>
      </w:pPr>
      <w:r w:rsidRPr="00AA4AF3">
        <w:rPr>
          <w:rFonts w:ascii="Arial Narrow" w:hAnsi="Arial Narrow"/>
          <w:sz w:val="24"/>
          <w:szCs w:val="24"/>
          <w:lang w:val="pt-BR"/>
        </w:rPr>
        <w:t>Justificativa técnica: permite contratar fornecedores especializados, garantindo produtos de alta qualidade, principalmente para itens com especificações específicas.</w:t>
      </w:r>
    </w:p>
    <w:p w14:paraId="2D161EBA" w14:textId="77777777" w:rsidR="00685194" w:rsidRPr="00AA4AF3" w:rsidRDefault="00685194" w:rsidP="00685194">
      <w:pPr>
        <w:pStyle w:val="PargrafodaLista"/>
        <w:widowControl/>
        <w:numPr>
          <w:ilvl w:val="0"/>
          <w:numId w:val="42"/>
        </w:numPr>
        <w:spacing w:line="276" w:lineRule="auto"/>
        <w:ind w:left="0" w:firstLine="0"/>
        <w:rPr>
          <w:rFonts w:ascii="Arial Narrow" w:hAnsi="Arial Narrow"/>
          <w:sz w:val="24"/>
          <w:szCs w:val="24"/>
        </w:rPr>
      </w:pPr>
      <w:r w:rsidRPr="00AA4AF3">
        <w:rPr>
          <w:rFonts w:ascii="Arial Narrow" w:hAnsi="Arial Narrow"/>
          <w:sz w:val="24"/>
          <w:szCs w:val="24"/>
          <w:lang w:val="pt-BR"/>
        </w:rPr>
        <w:t>Justificativa econômica: Apesar de maior competitividade, pode aumentar os custos administrativos, devido à necessidade de processos licitatórios separados, alem de dificultar o planejamento orçamentário e aumentar os riscos de desabastecimento.</w:t>
      </w:r>
    </w:p>
    <w:p w14:paraId="44A58B54" w14:textId="77777777" w:rsidR="00685194" w:rsidRPr="00AA4AF3" w:rsidRDefault="00685194" w:rsidP="00685194">
      <w:pPr>
        <w:pStyle w:val="PargrafodaLista"/>
        <w:widowControl/>
        <w:numPr>
          <w:ilvl w:val="2"/>
          <w:numId w:val="40"/>
        </w:numPr>
        <w:spacing w:line="276" w:lineRule="auto"/>
        <w:ind w:left="0" w:firstLine="0"/>
        <w:rPr>
          <w:rFonts w:ascii="Arial Narrow" w:hAnsi="Arial Narrow"/>
          <w:sz w:val="24"/>
          <w:szCs w:val="24"/>
        </w:rPr>
      </w:pPr>
      <w:r w:rsidRPr="00AA4AF3">
        <w:rPr>
          <w:rFonts w:ascii="Arial Narrow" w:hAnsi="Arial Narrow"/>
          <w:b/>
          <w:bCs/>
          <w:sz w:val="24"/>
          <w:szCs w:val="24"/>
        </w:rPr>
        <w:t>CENÁRIO 02</w:t>
      </w:r>
      <w:r w:rsidRPr="00AA4AF3">
        <w:rPr>
          <w:rFonts w:ascii="Arial Narrow" w:hAnsi="Arial Narrow"/>
          <w:sz w:val="24"/>
          <w:szCs w:val="24"/>
        </w:rPr>
        <w:t xml:space="preserve">: </w:t>
      </w:r>
      <w:r w:rsidRPr="00AA4AF3">
        <w:rPr>
          <w:rFonts w:ascii="Arial Narrow" w:hAnsi="Arial Narrow"/>
          <w:sz w:val="24"/>
          <w:szCs w:val="24"/>
          <w:lang w:val="pt-BR"/>
        </w:rPr>
        <w:t>Aquisição agrupada por Contrato Administrativo</w:t>
      </w:r>
    </w:p>
    <w:p w14:paraId="1DDEF37A"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Cs/>
          <w:sz w:val="24"/>
          <w:szCs w:val="24"/>
          <w:lang w:val="pt-BR"/>
        </w:rPr>
        <w:t>Os itens seriam adquiridos por meio de um contrato único, abrangendo todos os produtos necessários para atendimento das secretárias</w:t>
      </w:r>
      <w:r w:rsidRPr="00AA4AF3">
        <w:rPr>
          <w:rFonts w:ascii="Arial Narrow" w:hAnsi="Arial Narrow"/>
          <w:sz w:val="24"/>
          <w:szCs w:val="24"/>
        </w:rPr>
        <w:t>.</w:t>
      </w:r>
    </w:p>
    <w:p w14:paraId="0D2F609F" w14:textId="77777777" w:rsidR="00685194" w:rsidRPr="00AA4AF3" w:rsidRDefault="00685194" w:rsidP="00685194">
      <w:pPr>
        <w:pStyle w:val="PargrafodaLista"/>
        <w:widowControl/>
        <w:numPr>
          <w:ilvl w:val="0"/>
          <w:numId w:val="43"/>
        </w:numPr>
        <w:spacing w:line="276" w:lineRule="auto"/>
        <w:ind w:left="0" w:firstLine="0"/>
        <w:rPr>
          <w:rFonts w:ascii="Arial Narrow" w:hAnsi="Arial Narrow"/>
          <w:sz w:val="24"/>
          <w:szCs w:val="24"/>
          <w:lang w:val="pt-BR"/>
        </w:rPr>
      </w:pPr>
      <w:r w:rsidRPr="00AA4AF3">
        <w:rPr>
          <w:rFonts w:ascii="Arial Narrow" w:hAnsi="Arial Narrow"/>
          <w:sz w:val="24"/>
          <w:szCs w:val="24"/>
          <w:lang w:val="pt-BR"/>
        </w:rPr>
        <w:t>Justificativa técnica: Proporciona ganhos de escala e facilita a execução, concentrando a gestão em um único contrato. Contudo, exige análise de capacidade dos fornecedores.</w:t>
      </w:r>
    </w:p>
    <w:p w14:paraId="6D9A6A4F" w14:textId="77777777" w:rsidR="00685194" w:rsidRPr="00AA4AF3" w:rsidRDefault="00685194" w:rsidP="00685194">
      <w:pPr>
        <w:pStyle w:val="PargrafodaLista"/>
        <w:widowControl/>
        <w:numPr>
          <w:ilvl w:val="0"/>
          <w:numId w:val="43"/>
        </w:numPr>
        <w:spacing w:line="276" w:lineRule="auto"/>
        <w:ind w:left="0" w:firstLine="0"/>
        <w:rPr>
          <w:rFonts w:ascii="Arial Narrow" w:hAnsi="Arial Narrow"/>
          <w:sz w:val="24"/>
          <w:szCs w:val="24"/>
          <w:lang w:val="pt-BR"/>
        </w:rPr>
      </w:pPr>
      <w:r w:rsidRPr="00AA4AF3">
        <w:rPr>
          <w:rFonts w:ascii="Arial Narrow" w:hAnsi="Arial Narrow"/>
          <w:sz w:val="24"/>
          <w:szCs w:val="24"/>
          <w:lang w:val="pt-BR"/>
        </w:rPr>
        <w:t>Justificativa econômica: Pode reduzir custos pela compra em maior volume e negociação com um único fornecedor, mas pode limitar a competitividade e a obtenção das melhores condições de preço em itens específicos.</w:t>
      </w:r>
    </w:p>
    <w:p w14:paraId="57ED3B87" w14:textId="77777777" w:rsidR="00685194" w:rsidRPr="00AA4AF3" w:rsidRDefault="00685194" w:rsidP="00685194">
      <w:pPr>
        <w:pStyle w:val="PargrafodaLista"/>
        <w:widowControl/>
        <w:numPr>
          <w:ilvl w:val="2"/>
          <w:numId w:val="40"/>
        </w:numPr>
        <w:spacing w:line="276" w:lineRule="auto"/>
        <w:ind w:left="0" w:firstLine="0"/>
        <w:rPr>
          <w:rFonts w:ascii="Arial Narrow" w:hAnsi="Arial Narrow"/>
          <w:sz w:val="24"/>
          <w:szCs w:val="24"/>
        </w:rPr>
      </w:pPr>
      <w:r w:rsidRPr="00AA4AF3">
        <w:rPr>
          <w:rFonts w:ascii="Arial Narrow" w:hAnsi="Arial Narrow"/>
          <w:b/>
          <w:bCs/>
          <w:sz w:val="24"/>
          <w:szCs w:val="24"/>
        </w:rPr>
        <w:t>CENÁRIO 0</w:t>
      </w:r>
      <w:r w:rsidRPr="00AA4AF3">
        <w:rPr>
          <w:rFonts w:ascii="Arial Narrow" w:hAnsi="Arial Narrow"/>
          <w:b/>
          <w:bCs/>
          <w:sz w:val="24"/>
          <w:szCs w:val="24"/>
          <w:lang w:val="pt-BR"/>
        </w:rPr>
        <w:t>3</w:t>
      </w:r>
      <w:r w:rsidRPr="00AA4AF3">
        <w:rPr>
          <w:rFonts w:ascii="Arial Narrow" w:hAnsi="Arial Narrow"/>
          <w:sz w:val="24"/>
          <w:szCs w:val="24"/>
        </w:rPr>
        <w:t xml:space="preserve">: </w:t>
      </w:r>
      <w:r w:rsidRPr="00AA4AF3">
        <w:rPr>
          <w:rFonts w:ascii="Arial Narrow" w:hAnsi="Arial Narrow"/>
          <w:sz w:val="24"/>
          <w:szCs w:val="24"/>
          <w:lang w:val="pt-BR"/>
        </w:rPr>
        <w:t>Aquisição agrupada com Ata de Registro de Preços</w:t>
      </w:r>
    </w:p>
    <w:p w14:paraId="43119A5C"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Cs/>
          <w:sz w:val="24"/>
          <w:szCs w:val="24"/>
          <w:lang w:val="pt-BR"/>
        </w:rPr>
        <w:t>Os itens seriam adquiridos agrupados, mas registrados em uma ata de registro de preços (ARP), permitindo compras conforme a demanda</w:t>
      </w:r>
      <w:r w:rsidRPr="00AA4AF3">
        <w:rPr>
          <w:rFonts w:ascii="Arial Narrow" w:hAnsi="Arial Narrow"/>
          <w:sz w:val="24"/>
          <w:szCs w:val="24"/>
          <w:lang w:val="pt-BR"/>
        </w:rPr>
        <w:t>.</w:t>
      </w:r>
    </w:p>
    <w:p w14:paraId="155B9FFB" w14:textId="77777777" w:rsidR="00685194" w:rsidRPr="00AA4AF3" w:rsidRDefault="00685194" w:rsidP="00685194">
      <w:pPr>
        <w:pStyle w:val="PargrafodaLista"/>
        <w:widowControl/>
        <w:numPr>
          <w:ilvl w:val="0"/>
          <w:numId w:val="44"/>
        </w:numPr>
        <w:spacing w:line="276" w:lineRule="auto"/>
        <w:ind w:left="0" w:firstLine="0"/>
        <w:rPr>
          <w:rFonts w:ascii="Arial Narrow" w:hAnsi="Arial Narrow"/>
          <w:sz w:val="24"/>
          <w:szCs w:val="24"/>
        </w:rPr>
      </w:pPr>
      <w:r w:rsidRPr="00AA4AF3">
        <w:rPr>
          <w:rFonts w:ascii="Arial Narrow" w:hAnsi="Arial Narrow"/>
          <w:sz w:val="24"/>
          <w:szCs w:val="24"/>
          <w:lang w:val="pt-BR"/>
        </w:rPr>
        <w:t>Justificativa técnica: A ARP oferece flexibilidade para atender às variações de demanda, com fornecedores qualificados e maior eficiência nas compras.</w:t>
      </w:r>
    </w:p>
    <w:p w14:paraId="77150A84" w14:textId="77777777" w:rsidR="00685194" w:rsidRPr="00AA4AF3" w:rsidRDefault="00685194" w:rsidP="00685194">
      <w:pPr>
        <w:pStyle w:val="PargrafodaLista"/>
        <w:widowControl/>
        <w:numPr>
          <w:ilvl w:val="0"/>
          <w:numId w:val="44"/>
        </w:numPr>
        <w:spacing w:line="276" w:lineRule="auto"/>
        <w:ind w:left="0" w:firstLine="0"/>
        <w:rPr>
          <w:rFonts w:ascii="Arial Narrow" w:hAnsi="Arial Narrow"/>
          <w:sz w:val="24"/>
          <w:szCs w:val="24"/>
        </w:rPr>
      </w:pPr>
      <w:r w:rsidRPr="00AA4AF3">
        <w:rPr>
          <w:rFonts w:ascii="Arial Narrow" w:hAnsi="Arial Narrow"/>
          <w:sz w:val="24"/>
          <w:szCs w:val="24"/>
          <w:lang w:val="pt-BR"/>
        </w:rPr>
        <w:t>Justificativa Econômica: A ARP otimiza os recursos, permitindo compras parceladas conforme a demanda e gerando economia por volume. Reduz custos Administrativos e evita repetição de licitações.</w:t>
      </w:r>
    </w:p>
    <w:p w14:paraId="7D415BD7" w14:textId="77777777" w:rsidR="00685194" w:rsidRPr="00AA4AF3" w:rsidRDefault="00685194" w:rsidP="00685194">
      <w:pPr>
        <w:pStyle w:val="PargrafodaLista"/>
        <w:widowControl/>
        <w:numPr>
          <w:ilvl w:val="1"/>
          <w:numId w:val="40"/>
        </w:numPr>
        <w:spacing w:line="276" w:lineRule="auto"/>
        <w:ind w:left="0" w:firstLine="0"/>
        <w:rPr>
          <w:rFonts w:ascii="Arial Narrow" w:hAnsi="Arial Narrow"/>
          <w:sz w:val="24"/>
          <w:szCs w:val="24"/>
        </w:rPr>
      </w:pPr>
      <w:r w:rsidRPr="00AA4AF3">
        <w:rPr>
          <w:rFonts w:ascii="Arial Narrow" w:hAnsi="Arial Narrow"/>
          <w:b/>
          <w:bCs/>
          <w:sz w:val="24"/>
          <w:szCs w:val="24"/>
        </w:rPr>
        <w:t>CONCLUSÃO:</w:t>
      </w:r>
      <w:r w:rsidRPr="00AA4AF3">
        <w:rPr>
          <w:rFonts w:ascii="Arial Narrow" w:hAnsi="Arial Narrow"/>
          <w:sz w:val="24"/>
          <w:szCs w:val="24"/>
        </w:rPr>
        <w:t xml:space="preserve"> </w:t>
      </w:r>
      <w:r w:rsidRPr="00AA4AF3">
        <w:rPr>
          <w:rFonts w:ascii="Arial Narrow" w:hAnsi="Arial Narrow"/>
          <w:sz w:val="24"/>
          <w:szCs w:val="24"/>
          <w:lang w:val="pt-BR"/>
        </w:rPr>
        <w:t xml:space="preserve">Os cenários representam diferentes formas de aquisição de bens, cada um com suas vantagens e desvantagens técnicas e econômicas. </w:t>
      </w:r>
      <w:r w:rsidRPr="00AA4AF3">
        <w:rPr>
          <w:rFonts w:ascii="Arial Narrow" w:hAnsi="Arial Narrow"/>
          <w:b/>
          <w:sz w:val="24"/>
          <w:szCs w:val="24"/>
          <w:lang w:val="pt-BR"/>
        </w:rPr>
        <w:t>O Cenário 3</w:t>
      </w:r>
      <w:r w:rsidRPr="00AA4AF3">
        <w:rPr>
          <w:rFonts w:ascii="Arial Narrow" w:hAnsi="Arial Narrow"/>
          <w:sz w:val="24"/>
          <w:szCs w:val="24"/>
          <w:lang w:val="pt-BR"/>
        </w:rPr>
        <w:t xml:space="preserve">, com a formalização da </w:t>
      </w:r>
      <w:r w:rsidRPr="00AA4AF3">
        <w:rPr>
          <w:rFonts w:ascii="Arial Narrow" w:hAnsi="Arial Narrow"/>
          <w:b/>
          <w:sz w:val="24"/>
          <w:szCs w:val="24"/>
          <w:lang w:val="pt-BR"/>
        </w:rPr>
        <w:t>ata de registro de preços</w:t>
      </w:r>
      <w:r w:rsidRPr="00AA4AF3">
        <w:rPr>
          <w:rFonts w:ascii="Arial Narrow" w:hAnsi="Arial Narrow"/>
          <w:sz w:val="24"/>
          <w:szCs w:val="24"/>
          <w:lang w:val="pt-BR"/>
        </w:rPr>
        <w:t>, é a opção mais vantajosa em termos de eficiência administrativa e financeira pois oferece flexibilidade, otimiza os recursos e garante a competitividade nos preços.</w:t>
      </w:r>
    </w:p>
    <w:p w14:paraId="4F6D4AE7" w14:textId="77777777" w:rsidR="00685194" w:rsidRPr="00AA4AF3" w:rsidRDefault="00685194" w:rsidP="00685194">
      <w:pPr>
        <w:pStyle w:val="PargrafodaLista"/>
        <w:ind w:left="0"/>
        <w:rPr>
          <w:rFonts w:ascii="Arial Narrow" w:hAnsi="Arial Narrow"/>
          <w:sz w:val="24"/>
          <w:szCs w:val="24"/>
        </w:rPr>
      </w:pPr>
    </w:p>
    <w:p w14:paraId="2EDF6D3D"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C6E9786"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rPr>
        <w:t>A estimativa de valores para esta aquisição foi baseada em pesquisas com fornecedores do ramo</w:t>
      </w:r>
      <w:r w:rsidRPr="00AA4AF3">
        <w:rPr>
          <w:rFonts w:ascii="Arial Narrow" w:hAnsi="Arial Narrow"/>
          <w:sz w:val="24"/>
          <w:szCs w:val="24"/>
          <w:lang w:val="pt-BR"/>
        </w:rPr>
        <w:t>, afim de chegar a um valor médio que norteie os valores dos itens a serem licitados.</w:t>
      </w:r>
    </w:p>
    <w:p w14:paraId="49B7CBC4"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rPr>
        <w:t xml:space="preserve">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w:t>
      </w:r>
      <w:r w:rsidRPr="00AA4AF3">
        <w:rPr>
          <w:rFonts w:ascii="Arial Narrow" w:hAnsi="Arial Narrow"/>
          <w:sz w:val="24"/>
          <w:szCs w:val="24"/>
        </w:rPr>
        <w:lastRenderedPageBreak/>
        <w:t>ser considerado de forma absoluta, mas sim como um dimensionamento do valor para fins exclusivamente de análise de viabilidade financeira da contratação.</w:t>
      </w:r>
    </w:p>
    <w:p w14:paraId="2B11011C"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lang w:val="pt-BR"/>
        </w:rPr>
        <w:t>Os valores levantados para essa aquisição podem ser observados no orçamento médio nos autos desse processo administrativo.</w:t>
      </w:r>
    </w:p>
    <w:p w14:paraId="46646005" w14:textId="77777777" w:rsidR="00685194" w:rsidRPr="00AA4AF3" w:rsidRDefault="00685194" w:rsidP="00685194">
      <w:pPr>
        <w:pStyle w:val="PargrafodaLista"/>
        <w:ind w:left="0"/>
        <w:rPr>
          <w:rFonts w:ascii="Arial Narrow" w:hAnsi="Arial Narrow"/>
          <w:b/>
          <w:bCs/>
          <w:sz w:val="24"/>
          <w:szCs w:val="24"/>
        </w:rPr>
      </w:pPr>
    </w:p>
    <w:p w14:paraId="13C47949"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DESCRIÇÃO DA SOLUÇÃO COMO UM TODO, INCLUSIVE DAS EXIGÊNCIAS RELACIONADAS À MANUTENÇÃO E À ASSISTÊNCIA TÉCNICA, QUANDO FOR O CASO:</w:t>
      </w:r>
    </w:p>
    <w:p w14:paraId="736D9459" w14:textId="77777777" w:rsidR="00685194" w:rsidRPr="00AA4AF3" w:rsidRDefault="00685194" w:rsidP="00685194">
      <w:pPr>
        <w:widowControl/>
        <w:numPr>
          <w:ilvl w:val="1"/>
          <w:numId w:val="39"/>
        </w:numPr>
        <w:autoSpaceDE w:val="0"/>
        <w:autoSpaceDN w:val="0"/>
        <w:adjustRightInd w:val="0"/>
        <w:spacing w:line="276" w:lineRule="auto"/>
        <w:ind w:left="0" w:firstLine="0"/>
        <w:jc w:val="both"/>
        <w:rPr>
          <w:rFonts w:ascii="Arial Narrow" w:eastAsia="MyriadPro-Regular" w:hAnsi="Arial Narrow"/>
          <w:bCs/>
          <w:color w:val="000000"/>
          <w:sz w:val="24"/>
          <w:szCs w:val="24"/>
        </w:rPr>
      </w:pPr>
      <w:r w:rsidRPr="00AA4AF3">
        <w:rPr>
          <w:rFonts w:ascii="Arial Narrow" w:hAnsi="Arial Narrow"/>
          <w:color w:val="000000"/>
          <w:sz w:val="24"/>
          <w:szCs w:val="24"/>
        </w:rPr>
        <w:t xml:space="preserve">Aquisição de materiais elétricos para atender a demanda das secretárias municipais de Administração, Assistência Social, Desenvolvimento Econômico, Mulher Brasilandense, Obras, Saúde, Educação Cultura Esporte e Lazer e Serviços Urbanos do Município de Brasilândia, para o período de 12 (doze) meses através de Ata de Registro de Preços. </w:t>
      </w:r>
    </w:p>
    <w:p w14:paraId="4DE10854" w14:textId="77777777" w:rsidR="00685194" w:rsidRPr="00AA4AF3" w:rsidRDefault="00685194" w:rsidP="00685194">
      <w:pPr>
        <w:widowControl/>
        <w:numPr>
          <w:ilvl w:val="1"/>
          <w:numId w:val="39"/>
        </w:numPr>
        <w:autoSpaceDE w:val="0"/>
        <w:autoSpaceDN w:val="0"/>
        <w:adjustRightInd w:val="0"/>
        <w:spacing w:line="276" w:lineRule="auto"/>
        <w:ind w:left="0" w:firstLine="0"/>
        <w:jc w:val="both"/>
        <w:rPr>
          <w:rFonts w:ascii="Arial Narrow" w:hAnsi="Arial Narrow"/>
          <w:color w:val="000000"/>
          <w:sz w:val="24"/>
          <w:szCs w:val="24"/>
        </w:rPr>
      </w:pPr>
      <w:r w:rsidRPr="00AA4AF3">
        <w:rPr>
          <w:rFonts w:ascii="Arial Narrow" w:hAnsi="Arial Narrow"/>
          <w:color w:val="000000"/>
          <w:sz w:val="24"/>
          <w:szCs w:val="24"/>
        </w:rPr>
        <w:t>A contratação deverá ocorrer de forma: Parcelada.</w:t>
      </w:r>
    </w:p>
    <w:p w14:paraId="4D094ADE" w14:textId="77777777" w:rsidR="00685194" w:rsidRPr="00AA4AF3" w:rsidRDefault="00685194" w:rsidP="00685194">
      <w:pPr>
        <w:pStyle w:val="PargrafodaLista"/>
        <w:ind w:left="0"/>
        <w:rPr>
          <w:rFonts w:ascii="Arial Narrow" w:hAnsi="Arial Narrow"/>
          <w:sz w:val="24"/>
          <w:szCs w:val="24"/>
        </w:rPr>
      </w:pPr>
    </w:p>
    <w:p w14:paraId="788A0402"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JUSTIFICATIVA PARA O PARCELAMENTO OU NÃO DA CONTRATAÇÃO:</w:t>
      </w:r>
    </w:p>
    <w:p w14:paraId="61C8A700"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rPr>
        <w:t xml:space="preserve">A aquisição será por </w:t>
      </w:r>
      <w:r w:rsidRPr="00AA4AF3">
        <w:rPr>
          <w:rFonts w:ascii="Arial Narrow" w:hAnsi="Arial Narrow"/>
          <w:b/>
          <w:bCs/>
          <w:sz w:val="24"/>
          <w:szCs w:val="24"/>
        </w:rPr>
        <w:t>ITEM.</w:t>
      </w:r>
    </w:p>
    <w:p w14:paraId="69BBA8F4" w14:textId="77777777" w:rsidR="00685194" w:rsidRPr="00AA4AF3" w:rsidRDefault="00685194" w:rsidP="00685194">
      <w:pPr>
        <w:pStyle w:val="PargrafodaLista"/>
        <w:ind w:left="0"/>
        <w:rPr>
          <w:rFonts w:ascii="Arial Narrow" w:hAnsi="Arial Narrow"/>
          <w:color w:val="FF0000"/>
          <w:sz w:val="24"/>
          <w:szCs w:val="24"/>
        </w:rPr>
      </w:pPr>
    </w:p>
    <w:p w14:paraId="5F4D7F71"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DEMONSTRATIVOS DOS RESULTADOS PRETENDIDOS EM TERMOS DE ECONOMICIDADE E DE MELHOR APROVEITAMENTO DOS RECURSOS HUMANOS, MATERIAIS OU FINANCEIROS DISPONÍVEIS</w:t>
      </w:r>
    </w:p>
    <w:p w14:paraId="3B1EF3FC" w14:textId="77777777" w:rsidR="00685194" w:rsidRPr="00AA4AF3" w:rsidRDefault="00685194" w:rsidP="00685194">
      <w:pPr>
        <w:pStyle w:val="PargrafodaLista"/>
        <w:widowControl/>
        <w:numPr>
          <w:ilvl w:val="1"/>
          <w:numId w:val="39"/>
        </w:numPr>
        <w:spacing w:line="276" w:lineRule="auto"/>
        <w:ind w:left="0" w:firstLine="0"/>
        <w:contextualSpacing/>
        <w:rPr>
          <w:rFonts w:ascii="Arial Narrow" w:hAnsi="Arial Narrow"/>
          <w:sz w:val="24"/>
          <w:szCs w:val="24"/>
        </w:rPr>
      </w:pPr>
      <w:r w:rsidRPr="00AA4AF3">
        <w:rPr>
          <w:rFonts w:ascii="Arial Narrow" w:hAnsi="Arial Narrow"/>
          <w:sz w:val="24"/>
          <w:szCs w:val="24"/>
          <w:lang w:val="pt-BR"/>
        </w:rPr>
        <w:t>A Aquisição de materiais elétricos não só é uma necessidade operacional, mas também uma oportunidade de promover a economicidade e um melhor aproveitamento dos recursos disponíveis, Garantindo condições adequadas para o funcionamento dos serviços essenciais e proporcionando ambientes mais seguros e agradáveis para servidores e cidadãos.</w:t>
      </w:r>
    </w:p>
    <w:p w14:paraId="2D82CD89" w14:textId="77777777" w:rsidR="00685194" w:rsidRPr="00AA4AF3" w:rsidRDefault="00685194" w:rsidP="00685194">
      <w:pPr>
        <w:pStyle w:val="PargrafodaLista"/>
        <w:ind w:left="0"/>
        <w:rPr>
          <w:rFonts w:ascii="Arial Narrow" w:hAnsi="Arial Narrow"/>
          <w:color w:val="FF0000"/>
          <w:sz w:val="24"/>
          <w:szCs w:val="24"/>
          <w:lang w:val="pt-BR"/>
        </w:rPr>
      </w:pPr>
    </w:p>
    <w:p w14:paraId="0E13C316"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sz w:val="24"/>
          <w:szCs w:val="24"/>
        </w:rPr>
      </w:pPr>
      <w:r w:rsidRPr="00AA4AF3">
        <w:rPr>
          <w:rFonts w:ascii="Arial Narrow" w:hAnsi="Arial Narrow"/>
          <w:b/>
          <w:bCs/>
          <w:sz w:val="24"/>
          <w:szCs w:val="24"/>
        </w:rPr>
        <w:t>PROVIDÊNCIAS A SEREM ADOTADAS PELA ADMINISTRAÇÃO PREVIAMENTE À CELEBRAÇÃO DO CONTRATO, INCLUSIVE QUANTO À CAPACITAÇÃO DE SERVIDORES OU DE EMPREGADOS PARA FISCALIZAÇÃO E GESTÃO CONTRATUAL:</w:t>
      </w:r>
    </w:p>
    <w:p w14:paraId="272FCCF4"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lang w:val="pt-BR"/>
        </w:rPr>
        <w:t>Quanto às providências para a adequação do ambiente, em especial à estocagem, não haverá custos extras, pois os materiais serão solicitados quanto da necessidade, como possibilita o SRP, e serão distribuídos as secretária demandantes quase que imediatamente.</w:t>
      </w:r>
    </w:p>
    <w:p w14:paraId="6FD67BB0" w14:textId="77777777" w:rsidR="00685194" w:rsidRPr="00AA4AF3" w:rsidRDefault="00685194" w:rsidP="00685194">
      <w:pPr>
        <w:spacing w:line="276" w:lineRule="auto"/>
        <w:jc w:val="both"/>
        <w:rPr>
          <w:rFonts w:ascii="Arial Narrow" w:hAnsi="Arial Narrow"/>
          <w:sz w:val="24"/>
          <w:szCs w:val="24"/>
        </w:rPr>
      </w:pPr>
    </w:p>
    <w:p w14:paraId="125400FB"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CONTRATAÇÕES CORRELATAS E/OU INTERDEPENDENTES:</w:t>
      </w:r>
    </w:p>
    <w:p w14:paraId="3BB66258"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rPr>
        <w:t xml:space="preserve">Não </w:t>
      </w:r>
      <w:r w:rsidRPr="00AA4AF3">
        <w:rPr>
          <w:rFonts w:ascii="Arial Narrow" w:hAnsi="Arial Narrow"/>
          <w:sz w:val="24"/>
          <w:szCs w:val="24"/>
          <w:lang w:val="pt-BR"/>
        </w:rPr>
        <w:t>há contratações correlatas e/ou interdependentes.</w:t>
      </w:r>
    </w:p>
    <w:p w14:paraId="5EE7968B" w14:textId="77777777" w:rsidR="00685194" w:rsidRPr="00AA4AF3" w:rsidRDefault="00685194" w:rsidP="00685194">
      <w:pPr>
        <w:spacing w:line="276" w:lineRule="auto"/>
        <w:jc w:val="both"/>
        <w:rPr>
          <w:rFonts w:ascii="Arial Narrow" w:hAnsi="Arial Narrow"/>
          <w:sz w:val="24"/>
          <w:szCs w:val="24"/>
        </w:rPr>
      </w:pPr>
    </w:p>
    <w:p w14:paraId="758744C2"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DESCRIÇÃO DE POSSÍVEIS IMPACTOS AMBIENTAIS E RESPECTIVAS MEDIDAS MITIGADORAS, INCLUÍDOS REQUISITOS DE BAIXO CONSUMO DE ENERGIA E DE OUTROS RECURSOS, BEM COMO LOGÍSTICA REVERSA PARA DESFAZIMENTO E RECICLAGEM DE BENS E REFUGOS, QUANDO APLICÁVEL</w:t>
      </w:r>
    </w:p>
    <w:p w14:paraId="6165C6C1"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lang w:val="pt-BR"/>
        </w:rPr>
        <w:t>É essencial identificar esses impactos e prever medidas mitigadoras para promover a sustentabilidade do processo.</w:t>
      </w:r>
    </w:p>
    <w:p w14:paraId="1886B2C2"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
          <w:sz w:val="24"/>
          <w:szCs w:val="24"/>
          <w:lang w:val="pt-BR"/>
        </w:rPr>
        <w:lastRenderedPageBreak/>
        <w:t xml:space="preserve">12.1.1 </w:t>
      </w:r>
      <w:r w:rsidRPr="00AA4AF3">
        <w:rPr>
          <w:rFonts w:ascii="Arial Narrow" w:hAnsi="Arial Narrow"/>
          <w:sz w:val="24"/>
          <w:szCs w:val="24"/>
          <w:lang w:val="pt-BR"/>
        </w:rPr>
        <w:t>Descarte de equipamentos antigos;</w:t>
      </w:r>
    </w:p>
    <w:p w14:paraId="02846B63"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
          <w:sz w:val="24"/>
          <w:szCs w:val="24"/>
          <w:lang w:val="pt-BR"/>
        </w:rPr>
        <w:t xml:space="preserve">12.1.2. </w:t>
      </w:r>
      <w:r w:rsidRPr="00AA4AF3">
        <w:rPr>
          <w:rFonts w:ascii="Arial Narrow" w:hAnsi="Arial Narrow"/>
          <w:sz w:val="24"/>
          <w:szCs w:val="24"/>
          <w:lang w:val="pt-BR"/>
        </w:rPr>
        <w:t>Uso de materiais tóxicos;</w:t>
      </w:r>
    </w:p>
    <w:p w14:paraId="2D185D34"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
          <w:sz w:val="24"/>
          <w:szCs w:val="24"/>
          <w:lang w:val="pt-BR"/>
        </w:rPr>
        <w:t xml:space="preserve">12.1.3. </w:t>
      </w:r>
      <w:r w:rsidRPr="00AA4AF3">
        <w:rPr>
          <w:rFonts w:ascii="Arial Narrow" w:hAnsi="Arial Narrow"/>
          <w:sz w:val="24"/>
          <w:szCs w:val="24"/>
          <w:lang w:val="pt-BR"/>
        </w:rPr>
        <w:t>Aquisição de materiais elétricos ineficientes que resultam em altos consumos de energia;</w:t>
      </w:r>
    </w:p>
    <w:p w14:paraId="1ABC5C20"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lang w:val="pt-BR"/>
        </w:rPr>
        <w:t>Medidas mitigadoras:</w:t>
      </w:r>
    </w:p>
    <w:p w14:paraId="47270600" w14:textId="77777777" w:rsidR="00685194" w:rsidRPr="00AA4AF3" w:rsidRDefault="00685194" w:rsidP="00685194">
      <w:pPr>
        <w:pStyle w:val="PargrafodaLista"/>
        <w:ind w:left="0" w:firstLine="0"/>
        <w:rPr>
          <w:rFonts w:ascii="Arial Narrow" w:hAnsi="Arial Narrow"/>
          <w:b/>
          <w:sz w:val="24"/>
          <w:szCs w:val="24"/>
          <w:lang w:val="pt-BR"/>
        </w:rPr>
      </w:pPr>
      <w:r w:rsidRPr="00AA4AF3">
        <w:rPr>
          <w:rFonts w:ascii="Arial Narrow" w:hAnsi="Arial Narrow"/>
          <w:b/>
          <w:sz w:val="24"/>
          <w:szCs w:val="24"/>
          <w:lang w:val="pt-BR"/>
        </w:rPr>
        <w:t xml:space="preserve">12.2.1. </w:t>
      </w:r>
      <w:r w:rsidRPr="00AA4AF3">
        <w:rPr>
          <w:rFonts w:ascii="Arial Narrow" w:hAnsi="Arial Narrow"/>
          <w:sz w:val="24"/>
          <w:szCs w:val="24"/>
          <w:lang w:val="pt-BR"/>
        </w:rPr>
        <w:t>Estabelecer parcerias com empresas especializadas em reciclagem para garantir o descarte adequado de equipamentos antigos.</w:t>
      </w:r>
    </w:p>
    <w:p w14:paraId="3F1E07B1"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
          <w:sz w:val="24"/>
          <w:szCs w:val="24"/>
          <w:lang w:val="pt-BR"/>
        </w:rPr>
        <w:t xml:space="preserve">12.2.2 </w:t>
      </w:r>
      <w:r w:rsidRPr="00AA4AF3">
        <w:rPr>
          <w:rFonts w:ascii="Arial Narrow" w:hAnsi="Arial Narrow"/>
          <w:sz w:val="24"/>
          <w:szCs w:val="24"/>
          <w:lang w:val="pt-BR"/>
        </w:rPr>
        <w:t>Sempre que possível, optar por materiais sustentáveis, que utilizem materiais reciclados ou que tenham o menor impacto ambiental na sua produção;</w:t>
      </w:r>
    </w:p>
    <w:p w14:paraId="7E19D508"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b/>
          <w:sz w:val="24"/>
          <w:szCs w:val="24"/>
          <w:lang w:val="pt-BR"/>
        </w:rPr>
        <w:t>12.2.3</w:t>
      </w:r>
      <w:r w:rsidRPr="00AA4AF3">
        <w:rPr>
          <w:rFonts w:ascii="Arial Narrow" w:hAnsi="Arial Narrow"/>
          <w:sz w:val="24"/>
          <w:szCs w:val="24"/>
          <w:lang w:val="pt-BR"/>
        </w:rPr>
        <w:t xml:space="preserve"> Sempre que possível, priorizar a compra de equipamentos que possuam certificações de eficiência energética, que garantam baixo consumo de energia;</w:t>
      </w:r>
    </w:p>
    <w:p w14:paraId="400E9BE7" w14:textId="77777777" w:rsidR="00685194" w:rsidRPr="00AA4AF3" w:rsidRDefault="00685194" w:rsidP="00685194">
      <w:pPr>
        <w:spacing w:line="276" w:lineRule="auto"/>
        <w:jc w:val="both"/>
        <w:rPr>
          <w:rFonts w:ascii="Arial Narrow" w:hAnsi="Arial Narrow"/>
          <w:sz w:val="24"/>
          <w:szCs w:val="24"/>
        </w:rPr>
      </w:pPr>
    </w:p>
    <w:p w14:paraId="0B7FBA79" w14:textId="77777777" w:rsidR="00685194" w:rsidRPr="00AA4AF3" w:rsidRDefault="00685194" w:rsidP="00685194">
      <w:pPr>
        <w:pStyle w:val="PargrafodaLista"/>
        <w:widowControl/>
        <w:numPr>
          <w:ilvl w:val="0"/>
          <w:numId w:val="39"/>
        </w:numPr>
        <w:shd w:val="clear" w:color="auto" w:fill="D9D9D9"/>
        <w:spacing w:line="276" w:lineRule="auto"/>
        <w:ind w:left="0" w:firstLine="0"/>
        <w:rPr>
          <w:rFonts w:ascii="Arial Narrow" w:hAnsi="Arial Narrow"/>
          <w:b/>
          <w:bCs/>
          <w:sz w:val="24"/>
          <w:szCs w:val="24"/>
        </w:rPr>
      </w:pPr>
      <w:r w:rsidRPr="00AA4AF3">
        <w:rPr>
          <w:rFonts w:ascii="Arial Narrow" w:hAnsi="Arial Narrow"/>
          <w:b/>
          <w:bCs/>
          <w:sz w:val="24"/>
          <w:szCs w:val="24"/>
        </w:rPr>
        <w:t>POSICIONAMENTO CONCLUSIVO SOBRE A ADEQUAÇÃO DA CONTRATAÇÃO PARA O ATENDIMENTO DA NECESSIDADE A QUE SE DESTINA:</w:t>
      </w:r>
    </w:p>
    <w:p w14:paraId="3E21675C" w14:textId="77777777" w:rsidR="00685194" w:rsidRPr="00AA4AF3" w:rsidRDefault="00685194" w:rsidP="00685194">
      <w:pPr>
        <w:pStyle w:val="PargrafodaLista"/>
        <w:widowControl/>
        <w:numPr>
          <w:ilvl w:val="1"/>
          <w:numId w:val="39"/>
        </w:numPr>
        <w:spacing w:line="276" w:lineRule="auto"/>
        <w:ind w:left="0" w:firstLine="0"/>
        <w:rPr>
          <w:rFonts w:ascii="Arial Narrow" w:hAnsi="Arial Narrow"/>
          <w:sz w:val="24"/>
          <w:szCs w:val="24"/>
        </w:rPr>
      </w:pPr>
      <w:r w:rsidRPr="00AA4AF3">
        <w:rPr>
          <w:rFonts w:ascii="Arial Narrow" w:hAnsi="Arial Narrow"/>
          <w:sz w:val="24"/>
          <w:szCs w:val="24"/>
        </w:rPr>
        <w:t>C</w:t>
      </w:r>
      <w:r w:rsidRPr="00AA4AF3">
        <w:rPr>
          <w:rFonts w:ascii="Arial Narrow" w:hAnsi="Arial Narrow"/>
          <w:sz w:val="24"/>
          <w:szCs w:val="24"/>
          <w:lang w:val="pt-BR"/>
        </w:rPr>
        <w:t>om base nos elementos anteriores do presente documento de estudos preliminares, DECLARO que:</w:t>
      </w:r>
    </w:p>
    <w:p w14:paraId="2286FF21" w14:textId="77777777" w:rsidR="00685194" w:rsidRPr="00AA4AF3" w:rsidRDefault="00685194" w:rsidP="00685194">
      <w:pPr>
        <w:pStyle w:val="PargrafodaLista"/>
        <w:ind w:left="0" w:firstLine="0"/>
        <w:rPr>
          <w:rFonts w:ascii="Arial Narrow" w:hAnsi="Arial Narrow"/>
          <w:sz w:val="24"/>
          <w:szCs w:val="24"/>
          <w:lang w:val="pt-BR"/>
        </w:rPr>
      </w:pPr>
      <w:r w:rsidRPr="00AA4AF3">
        <w:rPr>
          <w:rFonts w:ascii="Arial Narrow" w:hAnsi="Arial Narrow"/>
          <w:sz w:val="24"/>
          <w:szCs w:val="24"/>
          <w:lang w:val="pt-BR"/>
        </w:rPr>
        <w:t xml:space="preserve">(X) </w:t>
      </w:r>
      <w:r w:rsidRPr="00AA4AF3">
        <w:rPr>
          <w:rFonts w:ascii="Arial Narrow" w:hAnsi="Arial Narrow"/>
          <w:b/>
          <w:sz w:val="24"/>
          <w:szCs w:val="24"/>
          <w:lang w:val="pt-BR"/>
        </w:rPr>
        <w:t>É VIÁVEL</w:t>
      </w:r>
      <w:r w:rsidRPr="00AA4AF3">
        <w:rPr>
          <w:rFonts w:ascii="Arial Narrow" w:hAnsi="Arial Narrow"/>
          <w:sz w:val="24"/>
          <w:szCs w:val="24"/>
          <w:lang w:val="pt-BR"/>
        </w:rPr>
        <w:t xml:space="preserve"> a presente contratação</w:t>
      </w:r>
    </w:p>
    <w:p w14:paraId="2FF64C23" w14:textId="77777777" w:rsidR="00685194" w:rsidRPr="00AA4AF3" w:rsidRDefault="00685194" w:rsidP="00685194">
      <w:pPr>
        <w:pStyle w:val="PargrafodaLista"/>
        <w:ind w:left="0" w:firstLine="0"/>
        <w:rPr>
          <w:rFonts w:ascii="Arial Narrow" w:hAnsi="Arial Narrow"/>
          <w:sz w:val="24"/>
          <w:szCs w:val="24"/>
        </w:rPr>
      </w:pPr>
      <w:r w:rsidRPr="00AA4AF3">
        <w:rPr>
          <w:rFonts w:ascii="Arial Narrow" w:hAnsi="Arial Narrow"/>
          <w:sz w:val="24"/>
          <w:szCs w:val="24"/>
          <w:lang w:val="pt-BR"/>
        </w:rPr>
        <w:t>(  )</w:t>
      </w:r>
      <w:r w:rsidRPr="00AA4AF3">
        <w:rPr>
          <w:rFonts w:ascii="Arial Narrow" w:hAnsi="Arial Narrow"/>
          <w:b/>
          <w:sz w:val="24"/>
          <w:szCs w:val="24"/>
          <w:lang w:val="pt-BR"/>
        </w:rPr>
        <w:t>NÃO É VIÁVEL</w:t>
      </w:r>
      <w:r w:rsidRPr="00AA4AF3">
        <w:rPr>
          <w:rFonts w:ascii="Arial Narrow" w:hAnsi="Arial Narrow"/>
          <w:sz w:val="24"/>
          <w:szCs w:val="24"/>
          <w:lang w:val="pt-BR"/>
        </w:rPr>
        <w:t xml:space="preserve"> a presente contratação</w:t>
      </w:r>
    </w:p>
    <w:p w14:paraId="1E49F7DD" w14:textId="77777777" w:rsidR="00685194" w:rsidRPr="00AA4AF3" w:rsidRDefault="00685194" w:rsidP="00AA4AF3">
      <w:pPr>
        <w:spacing w:line="276" w:lineRule="auto"/>
        <w:rPr>
          <w:rFonts w:ascii="Arial Narrow" w:hAnsi="Arial Narrow"/>
          <w:bCs/>
          <w:sz w:val="24"/>
          <w:szCs w:val="24"/>
        </w:rPr>
      </w:pPr>
      <w:r w:rsidRPr="00AA4AF3">
        <w:rPr>
          <w:rFonts w:ascii="Arial Narrow" w:hAnsi="Arial Narrow"/>
          <w:bCs/>
          <w:sz w:val="24"/>
          <w:szCs w:val="24"/>
        </w:rPr>
        <w:t>Brasilândia/MS, 18 de Março de 2025.</w:t>
      </w:r>
    </w:p>
    <w:p w14:paraId="75093D96" w14:textId="77777777" w:rsidR="00685194" w:rsidRPr="00AA4AF3" w:rsidRDefault="00685194" w:rsidP="00685194">
      <w:pPr>
        <w:spacing w:line="276" w:lineRule="auto"/>
        <w:jc w:val="both"/>
        <w:rPr>
          <w:rFonts w:ascii="Arial Narrow" w:hAnsi="Arial Narrow"/>
          <w:b/>
          <w:sz w:val="24"/>
          <w:szCs w:val="24"/>
        </w:rPr>
      </w:pPr>
      <w:r w:rsidRPr="00AA4AF3">
        <w:rPr>
          <w:rFonts w:ascii="Arial Narrow" w:hAnsi="Arial Narrow"/>
          <w:b/>
          <w:sz w:val="24"/>
          <w:szCs w:val="24"/>
        </w:rPr>
        <w:t>Elaborado por: Otávio Marinho Lima</w:t>
      </w:r>
      <w:r w:rsidRPr="00AA4AF3">
        <w:rPr>
          <w:rFonts w:ascii="Arial Narrow" w:hAnsi="Arial Narrow"/>
          <w:b/>
          <w:sz w:val="24"/>
          <w:szCs w:val="24"/>
        </w:rPr>
        <w:tab/>
      </w:r>
    </w:p>
    <w:p w14:paraId="7E8C936E" w14:textId="77777777" w:rsidR="00685194" w:rsidRPr="00AA4AF3" w:rsidRDefault="00685194" w:rsidP="00685194">
      <w:pPr>
        <w:spacing w:line="276" w:lineRule="auto"/>
        <w:jc w:val="both"/>
        <w:rPr>
          <w:rFonts w:ascii="Arial Narrow" w:hAnsi="Arial Narrow"/>
          <w:b/>
          <w:sz w:val="24"/>
          <w:szCs w:val="24"/>
        </w:rPr>
      </w:pPr>
      <w:r w:rsidRPr="00AA4AF3">
        <w:rPr>
          <w:rFonts w:ascii="Arial Narrow" w:hAnsi="Arial Narrow"/>
          <w:b/>
          <w:sz w:val="24"/>
          <w:szCs w:val="24"/>
        </w:rPr>
        <w:t>Aprovador por: Juliana Caetano Soares</w:t>
      </w:r>
    </w:p>
    <w:p w14:paraId="293F7B2D"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Marcos Augusto Freire</w:t>
      </w:r>
    </w:p>
    <w:p w14:paraId="036535CF"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Secretário Municipal de Administração</w:t>
      </w:r>
    </w:p>
    <w:p w14:paraId="62E7EAED"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Emília Santana do Amaral Vichete</w:t>
      </w:r>
    </w:p>
    <w:p w14:paraId="762C707E"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Secretária Municipal de Assistência Social</w:t>
      </w:r>
    </w:p>
    <w:p w14:paraId="58597A39"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Hugo Goulart de Paula Silva</w:t>
      </w:r>
    </w:p>
    <w:p w14:paraId="7BB2B7F7"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Secretário Municipal de Desenvolvimento Econômico</w:t>
      </w:r>
    </w:p>
    <w:p w14:paraId="039918CC"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Silvia Neura da Silva Modesto</w:t>
      </w:r>
    </w:p>
    <w:p w14:paraId="2359000F"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Secretária Municipal da Mulher Brasilandense</w:t>
      </w:r>
    </w:p>
    <w:p w14:paraId="21E90C0B"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Felipe Augusto Souto</w:t>
      </w:r>
    </w:p>
    <w:p w14:paraId="047FB63A"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Secretário Municipal de Obras</w:t>
      </w:r>
    </w:p>
    <w:p w14:paraId="381B80C9"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Mara Nilza da Silva Adriano</w:t>
      </w:r>
    </w:p>
    <w:p w14:paraId="122870FF"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Secretário Municipal de Saúde</w:t>
      </w:r>
    </w:p>
    <w:p w14:paraId="36186F17"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Maria Inês Anselmo Costa</w:t>
      </w:r>
    </w:p>
    <w:p w14:paraId="626A929B"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Secretária Municipal de Educação, Cultura esporte e Lazer</w:t>
      </w:r>
    </w:p>
    <w:p w14:paraId="352BF780" w14:textId="77777777" w:rsidR="00685194" w:rsidRPr="00635759" w:rsidRDefault="00685194" w:rsidP="00635759">
      <w:pPr>
        <w:spacing w:line="276" w:lineRule="auto"/>
        <w:rPr>
          <w:rFonts w:ascii="Arial Narrow" w:hAnsi="Arial Narrow" w:cs="Arial"/>
          <w:bCs/>
          <w:color w:val="000000"/>
          <w:sz w:val="24"/>
          <w:szCs w:val="24"/>
        </w:rPr>
      </w:pPr>
      <w:r w:rsidRPr="00635759">
        <w:rPr>
          <w:rFonts w:ascii="Arial Narrow" w:hAnsi="Arial Narrow" w:cs="Arial"/>
          <w:bCs/>
          <w:color w:val="000000"/>
          <w:sz w:val="24"/>
          <w:szCs w:val="24"/>
        </w:rPr>
        <w:t>Eduardo Da Silva Lima Junior</w:t>
      </w:r>
    </w:p>
    <w:p w14:paraId="72C2C582" w14:textId="77777777" w:rsidR="00685194" w:rsidRPr="00AA4AF3" w:rsidRDefault="00685194" w:rsidP="00635759">
      <w:pPr>
        <w:spacing w:line="276" w:lineRule="auto"/>
        <w:rPr>
          <w:rFonts w:ascii="Arial Narrow" w:hAnsi="Arial Narrow" w:cs="Arial"/>
          <w:b/>
          <w:color w:val="000000"/>
          <w:sz w:val="24"/>
          <w:szCs w:val="24"/>
        </w:rPr>
      </w:pPr>
      <w:r w:rsidRPr="00AA4AF3">
        <w:rPr>
          <w:rFonts w:ascii="Arial Narrow" w:hAnsi="Arial Narrow" w:cs="Arial"/>
          <w:b/>
          <w:color w:val="000000"/>
          <w:sz w:val="24"/>
          <w:szCs w:val="24"/>
        </w:rPr>
        <w:t>Secretário Municipal de Serviços Urbanos</w:t>
      </w:r>
    </w:p>
    <w:p w14:paraId="35200E87" w14:textId="77777777" w:rsidR="00685194" w:rsidRPr="00322BC6" w:rsidRDefault="00685194" w:rsidP="00635759">
      <w:pPr>
        <w:spacing w:line="276" w:lineRule="auto"/>
        <w:rPr>
          <w:rFonts w:ascii="Century Gothic" w:hAnsi="Century Gothic" w:cs="Arial"/>
          <w:b/>
          <w:color w:val="FF0000"/>
        </w:rPr>
      </w:pPr>
    </w:p>
    <w:p w14:paraId="5D9F998B" w14:textId="4ED249DA"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6820A9" w14:textId="59B9E5E2"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BB4FDEC" w14:textId="53E0ACA4"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4BF4CE" w14:textId="15FB6BE3" w:rsidR="00685194" w:rsidRDefault="00685194"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1D44785A"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XIV</w:t>
      </w:r>
    </w:p>
    <w:p w14:paraId="56C14205" w14:textId="77777777" w:rsidR="00685194" w:rsidRPr="00685194" w:rsidRDefault="00685194" w:rsidP="00685194">
      <w:pPr>
        <w:spacing w:line="360" w:lineRule="auto"/>
        <w:jc w:val="center"/>
        <w:rPr>
          <w:rFonts w:ascii="Times New Roman" w:eastAsia="Times New Roman" w:hAnsi="Times New Roman" w:cs="Times New Roman"/>
          <w:b/>
          <w:bCs/>
          <w:color w:val="000000"/>
          <w:sz w:val="24"/>
          <w:szCs w:val="24"/>
        </w:rPr>
      </w:pPr>
      <w:r w:rsidRPr="00685194">
        <w:rPr>
          <w:rFonts w:ascii="Times New Roman" w:eastAsia="Times New Roman" w:hAnsi="Times New Roman" w:cs="Times New Roman"/>
          <w:b/>
          <w:bCs/>
          <w:color w:val="000000"/>
          <w:sz w:val="24"/>
          <w:szCs w:val="24"/>
        </w:rPr>
        <w:t>JUSTIFICATIVA PARA ADOÇÃO DO PREGÃO PRESENCIAL</w:t>
      </w:r>
    </w:p>
    <w:p w14:paraId="4F0EA916" w14:textId="77777777" w:rsidR="00685194" w:rsidRPr="00685194" w:rsidRDefault="00685194" w:rsidP="00685194">
      <w:pPr>
        <w:spacing w:line="360" w:lineRule="auto"/>
        <w:jc w:val="center"/>
        <w:rPr>
          <w:rFonts w:ascii="Times New Roman" w:eastAsia="Times New Roman" w:hAnsi="Times New Roman" w:cs="Times New Roman"/>
          <w:b/>
          <w:bCs/>
          <w:color w:val="000000"/>
          <w:szCs w:val="24"/>
        </w:rPr>
      </w:pPr>
    </w:p>
    <w:p w14:paraId="007980B8" w14:textId="77777777" w:rsidR="00685194" w:rsidRPr="00685194" w:rsidRDefault="00685194" w:rsidP="00685194">
      <w:pPr>
        <w:spacing w:line="360" w:lineRule="auto"/>
        <w:ind w:firstLine="567"/>
        <w:jc w:val="both"/>
        <w:rPr>
          <w:rFonts w:ascii="Times New Roman" w:eastAsia="Times New Roman" w:hAnsi="Times New Roman" w:cs="Times New Roman"/>
          <w:color w:val="000000"/>
          <w:szCs w:val="24"/>
        </w:rPr>
      </w:pPr>
      <w:r w:rsidRPr="00685194">
        <w:rPr>
          <w:rFonts w:ascii="Times New Roman" w:hAnsi="Times New Roman" w:cs="Times New Roman"/>
          <w:b/>
          <w:bCs/>
        </w:rPr>
        <w:t>A Lei nº 14.133, de 1º de abril de 2021</w:t>
      </w:r>
      <w:r w:rsidRPr="00685194">
        <w:rPr>
          <w:rFonts w:ascii="Times New Roman" w:hAnsi="Times New Roman" w:cs="Times New Roman"/>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85194">
        <w:rPr>
          <w:rFonts w:ascii="Times New Roman" w:hAnsi="Times New Roman" w:cs="Times New Roman"/>
          <w:b/>
          <w:bCs/>
        </w:rPr>
        <w:t>preferencialmente</w:t>
      </w:r>
      <w:r w:rsidRPr="00685194">
        <w:rPr>
          <w:rFonts w:ascii="Times New Roman" w:hAnsi="Times New Roman" w:cs="Times New Roman"/>
        </w:rPr>
        <w:t xml:space="preserve"> realizadas na forma eletrônica, </w:t>
      </w:r>
      <w:r w:rsidRPr="00685194">
        <w:rPr>
          <w:rFonts w:ascii="Times New Roman" w:hAnsi="Times New Roman" w:cs="Times New Roman"/>
          <w:b/>
          <w:bCs/>
        </w:rPr>
        <w:t>sendo admitida a utilização da forma presencial</w:t>
      </w:r>
      <w:r w:rsidRPr="00685194">
        <w:rPr>
          <w:rFonts w:ascii="Times New Roman" w:hAnsi="Times New Roman" w:cs="Times New Roman"/>
        </w:rPr>
        <w:t xml:space="preserve"> em caráter excepcional, </w:t>
      </w:r>
      <w:r w:rsidRPr="00685194">
        <w:rPr>
          <w:rFonts w:ascii="Times New Roman" w:hAnsi="Times New Roman" w:cs="Times New Roman"/>
          <w:b/>
          <w:bCs/>
        </w:rPr>
        <w:t>desde que justificada e gravada em áudio e vídeo</w:t>
      </w:r>
      <w:r w:rsidRPr="00685194">
        <w:rPr>
          <w:rFonts w:ascii="Times New Roman" w:hAnsi="Times New Roman" w:cs="Times New Roman"/>
        </w:rPr>
        <w:t>. Vejamos:</w:t>
      </w:r>
    </w:p>
    <w:p w14:paraId="504BD082"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Art. 17. O processo de licitação observará as seguintes fases, em sequência:</w:t>
      </w:r>
    </w:p>
    <w:p w14:paraId="078AF7E1"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xml:space="preserve">[..] § 5º Na hipótese excepcional de licitação sob a forma presencial a que refere o § 2º deste artigo, a sessão pública de apresentação de propostas deverá ser </w:t>
      </w:r>
      <w:bookmarkStart w:id="36" w:name="_Hlk159843809"/>
      <w:r w:rsidRPr="00685194">
        <w:rPr>
          <w:rFonts w:ascii="Times New Roman" w:hAnsi="Times New Roman" w:cs="Times New Roman"/>
          <w:i/>
          <w:iCs/>
          <w:szCs w:val="14"/>
        </w:rPr>
        <w:t>gravada em áudio e vídeo</w:t>
      </w:r>
      <w:bookmarkEnd w:id="36"/>
      <w:r w:rsidRPr="00685194">
        <w:rPr>
          <w:rFonts w:ascii="Times New Roman" w:hAnsi="Times New Roman" w:cs="Times New Roman"/>
          <w:i/>
          <w:iCs/>
          <w:szCs w:val="14"/>
        </w:rPr>
        <w:t>, e a gravação será juntada aos autos do processo licitatório depois de seu encerramento.</w:t>
      </w:r>
    </w:p>
    <w:p w14:paraId="2A7092FE" w14:textId="77777777" w:rsidR="00685194" w:rsidRPr="00685194" w:rsidRDefault="00685194" w:rsidP="00685194">
      <w:pPr>
        <w:spacing w:line="360" w:lineRule="auto"/>
        <w:ind w:firstLine="567"/>
        <w:jc w:val="both"/>
        <w:rPr>
          <w:rFonts w:ascii="Times New Roman" w:eastAsia="Times New Roman" w:hAnsi="Times New Roman" w:cs="Times New Roman"/>
          <w:color w:val="000000"/>
          <w:szCs w:val="24"/>
        </w:rPr>
      </w:pPr>
      <w:r w:rsidRPr="00685194">
        <w:rPr>
          <w:rFonts w:ascii="Times New Roman" w:hAnsi="Times New Roman" w:cs="Times New Roman"/>
        </w:rPr>
        <w:t xml:space="preserve">Além disso, é forçoso mencionar que, </w:t>
      </w:r>
      <w:r w:rsidRPr="00685194">
        <w:rPr>
          <w:rFonts w:ascii="Times New Roman" w:hAnsi="Times New Roman" w:cs="Times New Roman"/>
          <w:b/>
          <w:bCs/>
        </w:rPr>
        <w:t>de acordo com os dados do IBGE</w:t>
      </w:r>
      <w:r w:rsidRPr="00685194">
        <w:rPr>
          <w:rFonts w:ascii="Times New Roman" w:hAnsi="Times New Roman" w:cs="Times New Roman"/>
        </w:rPr>
        <w:footnoteReference w:id="1"/>
      </w:r>
      <w:r w:rsidRPr="00685194">
        <w:rPr>
          <w:rFonts w:ascii="Times New Roman" w:hAnsi="Times New Roman" w:cs="Times New Roman"/>
          <w:b/>
          <w:bCs/>
        </w:rPr>
        <w:t>,</w:t>
      </w:r>
      <w:r w:rsidRPr="00685194">
        <w:rPr>
          <w:rFonts w:ascii="Times New Roman" w:hAnsi="Times New Roman" w:cs="Times New Roman"/>
        </w:rPr>
        <w:t xml:space="preserve">o Município de Brasilândia – MS possui cerca de </w:t>
      </w:r>
      <w:r w:rsidRPr="00685194">
        <w:rPr>
          <w:rFonts w:ascii="Times New Roman" w:hAnsi="Times New Roman" w:cs="Times New Roman"/>
          <w:b/>
          <w:bCs/>
        </w:rPr>
        <w:t>11.840 (onze mil, oitocentos e quarenta) habitantes</w:t>
      </w:r>
      <w:r w:rsidRPr="00685194">
        <w:rPr>
          <w:rFonts w:ascii="Times New Roman" w:hAnsi="Times New Roman" w:cs="Times New Roman"/>
        </w:rPr>
        <w:t>, sendo, assim, considerado um município de pequeno porte.</w:t>
      </w:r>
      <w:r w:rsidRPr="00685194">
        <w:rPr>
          <w:rFonts w:ascii="Times New Roman" w:hAnsi="Times New Roman" w:cs="Times New Roman"/>
        </w:rPr>
        <w:br/>
      </w:r>
      <w:r w:rsidRPr="00685194">
        <w:rPr>
          <w:rFonts w:ascii="Times New Roman" w:hAnsi="Times New Roman" w:cs="Times New Roman"/>
          <w:b/>
          <w:bCs/>
        </w:rPr>
        <w:t>A dificuldade</w:t>
      </w:r>
      <w:r w:rsidRPr="00685194">
        <w:rPr>
          <w:rFonts w:ascii="Times New Roman" w:hAnsi="Times New Roman" w:cs="Times New Roman"/>
        </w:rPr>
        <w:t xml:space="preserve"> é tão grande que </w:t>
      </w:r>
      <w:r w:rsidRPr="00685194">
        <w:rPr>
          <w:rFonts w:ascii="Times New Roman" w:hAnsi="Times New Roman" w:cs="Times New Roman"/>
          <w:b/>
          <w:bCs/>
        </w:rPr>
        <w:t>a própria lei reconheceu</w:t>
      </w:r>
      <w:r w:rsidRPr="00685194">
        <w:rPr>
          <w:rFonts w:ascii="Times New Roman" w:hAnsi="Times New Roman" w:cs="Times New Roman"/>
        </w:rPr>
        <w:t xml:space="preserve"> isso em </w:t>
      </w:r>
      <w:r w:rsidRPr="00685194">
        <w:rPr>
          <w:rFonts w:ascii="Times New Roman" w:hAnsi="Times New Roman" w:cs="Times New Roman"/>
          <w:b/>
          <w:bCs/>
        </w:rPr>
        <w:t>seu art. 176, §2º</w:t>
      </w:r>
      <w:r w:rsidRPr="00685194">
        <w:rPr>
          <w:rFonts w:ascii="Times New Roman" w:hAnsi="Times New Roman" w:cs="Times New Roman"/>
        </w:rPr>
        <w:t xml:space="preserve">, da Lei 14.133/2021, ao </w:t>
      </w:r>
      <w:r w:rsidRPr="00685194">
        <w:rPr>
          <w:rFonts w:ascii="Times New Roman" w:hAnsi="Times New Roman" w:cs="Times New Roman"/>
          <w:b/>
          <w:bCs/>
        </w:rPr>
        <w:t>conceder o prazo de 6 (seis) anos para que os municípios com até 20.000 (vinte mil) habitantes</w:t>
      </w:r>
      <w:r w:rsidRPr="00685194">
        <w:rPr>
          <w:rFonts w:ascii="Times New Roman" w:hAnsi="Times New Roman" w:cs="Times New Roman"/>
        </w:rPr>
        <w:t xml:space="preserve"> realizem as licitações preferencialmente na forma eletrônica. Vejamos:</w:t>
      </w:r>
    </w:p>
    <w:p w14:paraId="3BC3E92C"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Art. 176. Os Municípios com até 20.000 (vinte mil) habitantes terão o prazo de 6 (seis) anos, contado da data de publicação desta Lei, para cumprimento:</w:t>
      </w:r>
    </w:p>
    <w:p w14:paraId="65D52116"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II - da obrigatoriedade de realização da licitação sob a forma eletrônica a que se refere o § 2º do art. 17 desta Lei;</w:t>
      </w:r>
    </w:p>
    <w:p w14:paraId="3C633C9B" w14:textId="77777777" w:rsidR="00685194" w:rsidRPr="00685194" w:rsidRDefault="00685194" w:rsidP="00685194">
      <w:pPr>
        <w:spacing w:line="360" w:lineRule="auto"/>
        <w:jc w:val="both"/>
        <w:rPr>
          <w:rFonts w:ascii="Times New Roman" w:hAnsi="Times New Roman" w:cs="Times New Roman"/>
        </w:rPr>
      </w:pPr>
      <w:r w:rsidRPr="00685194">
        <w:rPr>
          <w:rFonts w:ascii="Times New Roman" w:hAnsi="Times New Roman" w:cs="Times New Roman"/>
        </w:rPr>
        <w:t>Ato contínuo, considerando as disposições legais, especialmente o disposto no artigo 176, Marçal Justen Filho aborda que:</w:t>
      </w:r>
    </w:p>
    <w:p w14:paraId="4618EA90"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xml:space="preserve">O art. 176 dispõe sobre a eficácia de determinadas exigências contempladas na Lei 14.133/2021 </w:t>
      </w:r>
      <w:r w:rsidRPr="00685194">
        <w:rPr>
          <w:rFonts w:ascii="Times New Roman" w:hAnsi="Times New Roman" w:cs="Times New Roman"/>
          <w:b/>
          <w:bCs/>
          <w:i/>
          <w:iCs/>
          <w:szCs w:val="14"/>
        </w:rPr>
        <w:t xml:space="preserve">relativamente aos Municípios com população inferior a vinte mil </w:t>
      </w:r>
      <w:r w:rsidRPr="00685194">
        <w:rPr>
          <w:rFonts w:ascii="Times New Roman" w:hAnsi="Times New Roman" w:cs="Times New Roman"/>
          <w:b/>
          <w:bCs/>
          <w:i/>
          <w:iCs/>
          <w:szCs w:val="14"/>
        </w:rPr>
        <w:lastRenderedPageBreak/>
        <w:t>habitantes</w:t>
      </w:r>
      <w:r w:rsidRPr="00685194">
        <w:rPr>
          <w:rFonts w:ascii="Times New Roman" w:hAnsi="Times New Roman" w:cs="Times New Roman"/>
          <w:i/>
          <w:iCs/>
          <w:szCs w:val="14"/>
        </w:rPr>
        <w:t xml:space="preserve">. Foi previsto </w:t>
      </w:r>
      <w:r w:rsidRPr="00685194">
        <w:rPr>
          <w:rFonts w:ascii="Times New Roman" w:hAnsi="Times New Roman" w:cs="Times New Roman"/>
          <w:b/>
          <w:bCs/>
          <w:i/>
          <w:iCs/>
          <w:szCs w:val="14"/>
        </w:rPr>
        <w:t xml:space="preserve">o prazo de até 6 (seis) anos para o </w:t>
      </w:r>
      <w:r w:rsidRPr="00685194">
        <w:rPr>
          <w:rFonts w:ascii="Times New Roman" w:hAnsi="Times New Roman" w:cs="Times New Roman"/>
          <w:b/>
          <w:bCs/>
          <w:i/>
          <w:iCs/>
          <w:szCs w:val="14"/>
          <w:u w:val="single"/>
        </w:rPr>
        <w:t>atendimento</w:t>
      </w:r>
      <w:r w:rsidRPr="00685194">
        <w:rPr>
          <w:rFonts w:ascii="Times New Roman" w:hAnsi="Times New Roman" w:cs="Times New Roman"/>
          <w:b/>
          <w:bCs/>
          <w:i/>
          <w:iCs/>
          <w:szCs w:val="14"/>
        </w:rPr>
        <w:t xml:space="preserve"> a certas exigências</w:t>
      </w:r>
      <w:r w:rsidRPr="00685194">
        <w:rPr>
          <w:rFonts w:ascii="Times New Roman" w:hAnsi="Times New Roman" w:cs="Times New Roman"/>
          <w:i/>
          <w:iCs/>
          <w:szCs w:val="14"/>
        </w:rPr>
        <w:t xml:space="preserve"> que não seriam compatíveis com os recursos e as </w:t>
      </w:r>
      <w:r w:rsidRPr="00685194">
        <w:rPr>
          <w:rFonts w:ascii="Times New Roman" w:hAnsi="Times New Roman" w:cs="Times New Roman"/>
          <w:b/>
          <w:bCs/>
          <w:i/>
          <w:iCs/>
          <w:szCs w:val="14"/>
          <w:u w:val="single"/>
        </w:rPr>
        <w:t xml:space="preserve">necessidades de comunidades </w:t>
      </w:r>
      <w:r w:rsidRPr="00685194">
        <w:rPr>
          <w:rFonts w:ascii="Times New Roman" w:hAnsi="Times New Roman" w:cs="Times New Roman"/>
          <w:i/>
          <w:iCs/>
          <w:szCs w:val="14"/>
        </w:rPr>
        <w:t>integradas por população mais reduzida</w:t>
      </w:r>
      <w:r w:rsidRPr="00685194">
        <w:rPr>
          <w:rFonts w:ascii="Times New Roman" w:hAnsi="Times New Roman" w:cs="Times New Roman"/>
          <w:szCs w:val="14"/>
          <w:vertAlign w:val="superscript"/>
        </w:rPr>
        <w:footnoteReference w:id="2"/>
      </w:r>
      <w:r w:rsidRPr="00685194">
        <w:rPr>
          <w:rFonts w:ascii="Times New Roman" w:hAnsi="Times New Roman" w:cs="Times New Roman"/>
          <w:i/>
          <w:iCs/>
          <w:szCs w:val="14"/>
        </w:rPr>
        <w:t>.(grifo nosso)</w:t>
      </w:r>
    </w:p>
    <w:p w14:paraId="44EB7180" w14:textId="77777777" w:rsidR="00685194" w:rsidRPr="00685194" w:rsidRDefault="00685194" w:rsidP="00685194">
      <w:pPr>
        <w:spacing w:line="360" w:lineRule="auto"/>
        <w:jc w:val="both"/>
        <w:rPr>
          <w:rFonts w:ascii="Times New Roman" w:eastAsia="Times New Roman" w:hAnsi="Times New Roman" w:cs="Times New Roman"/>
          <w:color w:val="000000"/>
          <w:szCs w:val="24"/>
        </w:rPr>
      </w:pPr>
      <w:r w:rsidRPr="00685194">
        <w:rPr>
          <w:rFonts w:ascii="Times New Roman" w:eastAsia="Times New Roman" w:hAnsi="Times New Roman" w:cs="Times New Roman"/>
          <w:color w:val="000000"/>
          <w:szCs w:val="24"/>
        </w:rPr>
        <w:t>Similar ao entendimento do nobre doutrinador, Ronny Charles observa que:</w:t>
      </w:r>
    </w:p>
    <w:p w14:paraId="176E1784"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Nos termos do</w:t>
      </w:r>
      <w:r w:rsidRPr="00685194">
        <w:rPr>
          <w:rFonts w:ascii="Times New Roman" w:hAnsi="Times New Roman" w:cs="Times New Roman"/>
          <w:b/>
          <w:bCs/>
          <w:i/>
          <w:iCs/>
          <w:szCs w:val="14"/>
        </w:rPr>
        <w:t>§2° do artigo 17</w:t>
      </w:r>
      <w:r w:rsidRPr="00685194">
        <w:rPr>
          <w:rFonts w:ascii="Times New Roman" w:hAnsi="Times New Roman" w:cs="Times New Roman"/>
          <w:i/>
          <w:iCs/>
          <w:szCs w:val="14"/>
        </w:rPr>
        <w:t xml:space="preserve">, tanto no pregão como na concorrência deve-se ser adotar preferencialmente o formato eletrônico, </w:t>
      </w:r>
      <w:r w:rsidRPr="00685194">
        <w:rPr>
          <w:rFonts w:ascii="Times New Roman" w:hAnsi="Times New Roman" w:cs="Times New Roman"/>
          <w:b/>
          <w:bCs/>
          <w:i/>
          <w:iCs/>
          <w:szCs w:val="14"/>
        </w:rPr>
        <w:t>admitindo-se a utilização da forma presencial</w:t>
      </w:r>
      <w:r w:rsidRPr="00685194">
        <w:rPr>
          <w:rFonts w:ascii="Times New Roman" w:hAnsi="Times New Roman" w:cs="Times New Roman"/>
          <w:i/>
          <w:iCs/>
          <w:szCs w:val="14"/>
        </w:rPr>
        <w:t xml:space="preserve">, desde que </w:t>
      </w:r>
      <w:r w:rsidRPr="00685194">
        <w:rPr>
          <w:rFonts w:ascii="Times New Roman" w:hAnsi="Times New Roman" w:cs="Times New Roman"/>
          <w:i/>
          <w:iCs/>
          <w:szCs w:val="14"/>
          <w:u w:val="single"/>
        </w:rPr>
        <w:t>motivada</w:t>
      </w:r>
      <w:r w:rsidRPr="00685194">
        <w:rPr>
          <w:rFonts w:ascii="Times New Roman" w:hAnsi="Times New Roman" w:cs="Times New Roman"/>
          <w:i/>
          <w:iCs/>
          <w:szCs w:val="14"/>
        </w:rPr>
        <w:t xml:space="preserve">, </w:t>
      </w:r>
      <w:r w:rsidRPr="00685194">
        <w:rPr>
          <w:rFonts w:ascii="Times New Roman" w:hAnsi="Times New Roman" w:cs="Times New Roman"/>
          <w:b/>
          <w:bCs/>
          <w:i/>
          <w:iCs/>
          <w:szCs w:val="14"/>
        </w:rPr>
        <w:t>devendo a sessão pública ser registrada em ata e gravada em áudio e vídeo</w:t>
      </w:r>
      <w:r w:rsidRPr="00685194">
        <w:rPr>
          <w:rFonts w:ascii="Times New Roman" w:hAnsi="Times New Roman" w:cs="Times New Roman"/>
          <w:szCs w:val="14"/>
          <w:vertAlign w:val="superscript"/>
        </w:rPr>
        <w:footnoteReference w:id="3"/>
      </w:r>
      <w:r w:rsidRPr="00685194">
        <w:rPr>
          <w:rFonts w:ascii="Times New Roman" w:hAnsi="Times New Roman" w:cs="Times New Roman"/>
          <w:i/>
          <w:iCs/>
          <w:szCs w:val="14"/>
        </w:rPr>
        <w:t>.(grifo nosso)</w:t>
      </w:r>
    </w:p>
    <w:p w14:paraId="7588D886"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 xml:space="preserve">Desta forma, a </w:t>
      </w:r>
      <w:r w:rsidRPr="00685194">
        <w:rPr>
          <w:rFonts w:ascii="Times New Roman" w:hAnsi="Times New Roman" w:cs="Times New Roman"/>
          <w:b/>
          <w:bCs/>
        </w:rPr>
        <w:t>nova lei concede</w:t>
      </w:r>
      <w:r w:rsidRPr="00685194">
        <w:rPr>
          <w:rFonts w:ascii="Times New Roman" w:hAnsi="Times New Roman" w:cs="Times New Roman"/>
        </w:rPr>
        <w:t xml:space="preserve"> ao órgão ou entidade pública </w:t>
      </w:r>
      <w:r w:rsidRPr="00685194">
        <w:rPr>
          <w:rFonts w:ascii="Times New Roman" w:hAnsi="Times New Roman" w:cs="Times New Roman"/>
          <w:b/>
          <w:bCs/>
        </w:rPr>
        <w:t>a possibilidade</w:t>
      </w:r>
      <w:r w:rsidRPr="00685194">
        <w:rPr>
          <w:rFonts w:ascii="Times New Roman" w:hAnsi="Times New Roman" w:cs="Times New Roman"/>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Reduz-se o uso de papel, já que os atos são realizados pela Internet.</w:t>
      </w:r>
    </w:p>
    <w:p w14:paraId="490F32A0"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 O pregão eletrônico é mais célere e eficaz quando se trata de licitação por itens ou lotes, o que não é uma regra, visto que, quanto maior o número de itens, durante o tempo randômico, a fase de lances pode </w:t>
      </w:r>
      <w:r w:rsidRPr="00685194">
        <w:rPr>
          <w:rFonts w:ascii="Times New Roman" w:eastAsia="Times New Roman" w:hAnsi="Times New Roman" w:cs="Times New Roman"/>
          <w:szCs w:val="24"/>
        </w:rPr>
        <w:lastRenderedPageBreak/>
        <w:t>durar horas e estender-se para mais de um dia — uma realidade pouco comum no presencial, pelo menos no município de Brasilândia.</w:t>
      </w:r>
    </w:p>
    <w:p w14:paraId="4C971240"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85194" w:rsidRDefault="00685194" w:rsidP="00685194">
      <w:pPr>
        <w:spacing w:line="360" w:lineRule="auto"/>
        <w:jc w:val="both"/>
        <w:rPr>
          <w:rFonts w:ascii="Times New Roman" w:hAnsi="Times New Roman" w:cs="Times New Roman"/>
        </w:rPr>
      </w:pPr>
      <w:r w:rsidRPr="00685194">
        <w:rPr>
          <w:rFonts w:ascii="Times New Roman" w:hAnsi="Times New Roman" w:cs="Times New Roman"/>
        </w:rPr>
        <w:t xml:space="preserve">Por outro lado, </w:t>
      </w:r>
      <w:r w:rsidRPr="00685194">
        <w:rPr>
          <w:rFonts w:ascii="Times New Roman" w:hAnsi="Times New Roman" w:cs="Times New Roman"/>
          <w:b/>
          <w:bCs/>
        </w:rPr>
        <w:t>a adoção do pregão eletrônico pela Lei nº 14.133/2021 em municípios de pequeno porte</w:t>
      </w:r>
      <w:r w:rsidRPr="00685194">
        <w:rPr>
          <w:rFonts w:ascii="Times New Roman" w:hAnsi="Times New Roman" w:cs="Times New Roman"/>
        </w:rPr>
        <w:t xml:space="preserve">, especialmente aqueles com menos de 20 mil habitantes, </w:t>
      </w:r>
      <w:r w:rsidRPr="00685194">
        <w:rPr>
          <w:rFonts w:ascii="Times New Roman" w:hAnsi="Times New Roman" w:cs="Times New Roman"/>
          <w:b/>
          <w:bCs/>
        </w:rPr>
        <w:t>tem trazido outros desafios significativos</w:t>
      </w:r>
      <w:r w:rsidRPr="00685194">
        <w:rPr>
          <w:rFonts w:ascii="Times New Roman" w:hAnsi="Times New Roman" w:cs="Times New Roman"/>
        </w:rPr>
        <w:t>, os quais destacamos a seguir:</w:t>
      </w:r>
    </w:p>
    <w:p w14:paraId="62F52FB8" w14:textId="77777777" w:rsidR="00685194" w:rsidRPr="00685194" w:rsidRDefault="00685194" w:rsidP="00685194">
      <w:pPr>
        <w:pStyle w:val="Ttulo1"/>
        <w:spacing w:line="360" w:lineRule="auto"/>
        <w:ind w:firstLine="567"/>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 xml:space="preserve">1 - DIFICULDADES EM SUPORTE TÉCNICO: </w:t>
      </w:r>
      <w:r w:rsidRPr="00685194">
        <w:rPr>
          <w:rFonts w:ascii="Times New Roman" w:eastAsia="Times New Roman" w:hAnsi="Times New Roman"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685194" w:rsidRDefault="00685194" w:rsidP="00685194">
      <w:pPr>
        <w:pStyle w:val="Ttulo1"/>
        <w:spacing w:line="360" w:lineRule="auto"/>
        <w:ind w:left="2268"/>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b w:val="0"/>
          <w:bCs w:val="0"/>
          <w:sz w:val="24"/>
          <w:szCs w:val="24"/>
        </w:rPr>
        <w:t xml:space="preserve">Mato Grosso do Sul tem a pior internet banda larga do Centro-Oeste, segundo comparador de operadoras - Publicado em 26/03/2024, fonte: </w:t>
      </w:r>
      <w:hyperlink r:id="rId34" w:history="1">
        <w:r w:rsidRPr="00685194">
          <w:rPr>
            <w:rStyle w:val="Hyperlink"/>
            <w:rFonts w:ascii="Times New Roman" w:eastAsia="Times New Roman" w:hAnsi="Times New Roman" w:cs="Times New Roman"/>
            <w:b w:val="0"/>
            <w:bCs w:val="0"/>
            <w:sz w:val="24"/>
            <w:szCs w:val="24"/>
          </w:rPr>
          <w:t>https://encurtador.com.br/5yZGp</w:t>
        </w:r>
      </w:hyperlink>
      <w:r w:rsidRPr="00685194">
        <w:rPr>
          <w:rFonts w:ascii="Times New Roman" w:eastAsia="Times New Roman" w:hAnsi="Times New Roman" w:cs="Times New Roman"/>
          <w:b w:val="0"/>
          <w:bCs w:val="0"/>
          <w:sz w:val="24"/>
          <w:szCs w:val="24"/>
        </w:rPr>
        <w:t>. acesso em 08/10/2024</w:t>
      </w:r>
    </w:p>
    <w:p w14:paraId="43E1A268" w14:textId="77777777" w:rsidR="00685194" w:rsidRPr="00685194" w:rsidRDefault="00685194" w:rsidP="00685194">
      <w:pPr>
        <w:pStyle w:val="Ttulo1"/>
        <w:spacing w:line="360" w:lineRule="auto"/>
        <w:ind w:left="2268"/>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b w:val="0"/>
          <w:bCs w:val="0"/>
          <w:sz w:val="24"/>
          <w:szCs w:val="24"/>
        </w:rPr>
        <w:t xml:space="preserve">MS tem o menor desempenho em internet fixa da região. Fonte: </w:t>
      </w:r>
      <w:hyperlink r:id="rId35" w:history="1">
        <w:r w:rsidRPr="00685194">
          <w:rPr>
            <w:rStyle w:val="Hyperlink"/>
            <w:rFonts w:ascii="Times New Roman" w:eastAsia="Times New Roman" w:hAnsi="Times New Roman" w:cs="Times New Roman"/>
            <w:b w:val="0"/>
            <w:bCs w:val="0"/>
            <w:sz w:val="24"/>
            <w:szCs w:val="24"/>
          </w:rPr>
          <w:t>https://encurtador.com.br/nNtxB</w:t>
        </w:r>
      </w:hyperlink>
      <w:r w:rsidRPr="00685194">
        <w:rPr>
          <w:rFonts w:ascii="Times New Roman" w:eastAsia="Times New Roman" w:hAnsi="Times New Roman" w:cs="Times New Roman"/>
          <w:b w:val="0"/>
          <w:bCs w:val="0"/>
          <w:sz w:val="24"/>
          <w:szCs w:val="24"/>
        </w:rPr>
        <w:t xml:space="preserve"> acesso em 08/10/2024.</w:t>
      </w:r>
    </w:p>
    <w:p w14:paraId="42203949" w14:textId="77777777" w:rsidR="00685194" w:rsidRPr="00685194" w:rsidRDefault="00685194" w:rsidP="00685194">
      <w:pPr>
        <w:pStyle w:val="Ttulo1"/>
        <w:spacing w:line="360" w:lineRule="auto"/>
        <w:ind w:firstLine="567"/>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 xml:space="preserve">2 - DIFICULDADES DE INFRAESTRUTURA: </w:t>
      </w:r>
      <w:r w:rsidRPr="00685194">
        <w:rPr>
          <w:rFonts w:ascii="Times New Roman" w:eastAsia="Times New Roman" w:hAnsi="Times New Roman"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85194" w:rsidRDefault="00685194" w:rsidP="00685194">
      <w:pPr>
        <w:pStyle w:val="Ttulo1"/>
        <w:spacing w:line="360" w:lineRule="auto"/>
        <w:ind w:firstLine="567"/>
        <w:jc w:val="both"/>
        <w:rPr>
          <w:rFonts w:ascii="Times New Roman" w:hAnsi="Times New Roman" w:cs="Times New Roman"/>
          <w:b w:val="0"/>
          <w:bCs w:val="0"/>
          <w:sz w:val="24"/>
          <w:szCs w:val="24"/>
        </w:rPr>
      </w:pPr>
      <w:r w:rsidRPr="00685194">
        <w:rPr>
          <w:rFonts w:ascii="Times New Roman" w:hAnsi="Times New Roman"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w:t>
      </w:r>
      <w:r w:rsidRPr="00685194">
        <w:rPr>
          <w:rFonts w:ascii="Times New Roman" w:hAnsi="Times New Roman" w:cs="Times New Roman"/>
          <w:b w:val="0"/>
          <w:bCs w:val="0"/>
          <w:sz w:val="24"/>
          <w:szCs w:val="24"/>
        </w:rPr>
        <w:lastRenderedPageBreak/>
        <w:t xml:space="preserve">transparência e a competitividade dos processos licitatórios eletrônicos. </w:t>
      </w:r>
    </w:p>
    <w:p w14:paraId="3833918D" w14:textId="77777777" w:rsidR="00685194" w:rsidRPr="00685194" w:rsidRDefault="00685194" w:rsidP="00685194">
      <w:pPr>
        <w:pStyle w:val="Ttulo1"/>
        <w:spacing w:line="360" w:lineRule="auto"/>
        <w:ind w:firstLine="567"/>
        <w:jc w:val="both"/>
        <w:rPr>
          <w:rFonts w:ascii="Times New Roman" w:eastAsia="Times New Roman" w:hAnsi="Times New Roman" w:cs="Times New Roman"/>
          <w:sz w:val="24"/>
          <w:szCs w:val="24"/>
        </w:rPr>
      </w:pPr>
      <w:r w:rsidRPr="00685194">
        <w:rPr>
          <w:rFonts w:ascii="Times New Roman" w:hAnsi="Times New Roman"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85194" w:rsidRDefault="00685194" w:rsidP="00685194">
      <w:pPr>
        <w:pStyle w:val="Ttulo1"/>
        <w:spacing w:line="360" w:lineRule="auto"/>
        <w:ind w:firstLine="567"/>
        <w:jc w:val="both"/>
        <w:rPr>
          <w:rFonts w:ascii="Times New Roman" w:eastAsia="Times New Roman" w:hAnsi="Times New Roman" w:cs="Times New Roman"/>
          <w:sz w:val="24"/>
          <w:szCs w:val="24"/>
        </w:rPr>
      </w:pPr>
      <w:r w:rsidRPr="00685194">
        <w:rPr>
          <w:rFonts w:ascii="Times New Roman" w:eastAsia="Times New Roman" w:hAnsi="Times New Roman" w:cs="Times New Roman"/>
          <w:sz w:val="24"/>
          <w:szCs w:val="24"/>
        </w:rPr>
        <w:t xml:space="preserve">3 - TEMPO ENTRE LICITAÇÃO E HOMOLOGAÇÃO: </w:t>
      </w:r>
      <w:r w:rsidRPr="00685194">
        <w:rPr>
          <w:rFonts w:ascii="Times New Roman" w:eastAsia="Times New Roman" w:hAnsi="Times New Roman"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685194" w:rsidRDefault="00685194" w:rsidP="00685194">
      <w:pPr>
        <w:pStyle w:val="Ttulo1"/>
        <w:spacing w:line="360" w:lineRule="auto"/>
        <w:ind w:firstLine="567"/>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 xml:space="preserve">4 - CUMPRIMENTO DOS CONTRATOS: </w:t>
      </w:r>
      <w:r w:rsidRPr="00685194">
        <w:rPr>
          <w:rFonts w:ascii="Times New Roman" w:eastAsia="Times New Roman" w:hAnsi="Times New Roman"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85194" w:rsidRDefault="00685194" w:rsidP="00685194">
      <w:pPr>
        <w:pStyle w:val="Ttulo1"/>
        <w:spacing w:line="360" w:lineRule="auto"/>
        <w:ind w:firstLine="560"/>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5 - DESPREPARO TECNOLÓGICO DOS COMERCIANTES LOCAIS:</w:t>
      </w:r>
      <w:r>
        <w:rPr>
          <w:rFonts w:ascii="Times New Roman" w:eastAsia="Times New Roman" w:hAnsi="Times New Roman" w:cs="Times New Roman"/>
          <w:sz w:val="24"/>
          <w:szCs w:val="24"/>
        </w:rPr>
        <w:t xml:space="preserve"> </w:t>
      </w:r>
      <w:r w:rsidRPr="00685194">
        <w:rPr>
          <w:rFonts w:ascii="Times New Roman" w:eastAsia="Times New Roman" w:hAnsi="Times New Roman"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85194" w:rsidRDefault="00685194" w:rsidP="00685194">
      <w:pPr>
        <w:pStyle w:val="Ttulo1"/>
        <w:spacing w:line="360" w:lineRule="auto"/>
        <w:ind w:firstLine="560"/>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b w:val="0"/>
          <w:bCs w:val="0"/>
          <w:sz w:val="24"/>
          <w:szCs w:val="24"/>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w:t>
      </w:r>
      <w:r w:rsidRPr="00685194">
        <w:rPr>
          <w:rFonts w:ascii="Times New Roman" w:eastAsia="Times New Roman" w:hAnsi="Times New Roman" w:cs="Times New Roman"/>
          <w:b w:val="0"/>
          <w:bCs w:val="0"/>
          <w:sz w:val="24"/>
          <w:szCs w:val="24"/>
        </w:rPr>
        <w:lastRenderedPageBreak/>
        <w:t>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685194" w:rsidRDefault="00685194" w:rsidP="00685194">
      <w:pPr>
        <w:pStyle w:val="PargrafodaLista"/>
        <w:rPr>
          <w:rFonts w:ascii="Times New Roman" w:eastAsia="Times New Roman" w:hAnsi="Times New Roman" w:cs="Times New Roman"/>
          <w:szCs w:val="24"/>
        </w:rPr>
      </w:pPr>
      <w:r w:rsidRPr="00685194">
        <w:rPr>
          <w:rFonts w:ascii="Times New Roman" w:hAnsi="Times New Roman" w:cs="Times New Roman"/>
          <w:noProof/>
          <w:szCs w:val="24"/>
        </w:rPr>
        <w:drawing>
          <wp:anchor distT="0" distB="0" distL="114300" distR="114300" simplePos="0" relativeHeight="251659264" behindDoc="0" locked="0" layoutInCell="1" allowOverlap="1" wp14:anchorId="4351A90C" wp14:editId="2ECF1AEF">
            <wp:simplePos x="0" y="0"/>
            <wp:positionH relativeFrom="column">
              <wp:posOffset>653415</wp:posOffset>
            </wp:positionH>
            <wp:positionV relativeFrom="paragraph">
              <wp:posOffset>25400</wp:posOffset>
            </wp:positionV>
            <wp:extent cx="4048125" cy="40957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068438" cy="4116302"/>
                    </a:xfrm>
                    <a:prstGeom prst="rect">
                      <a:avLst/>
                    </a:prstGeom>
                  </pic:spPr>
                </pic:pic>
              </a:graphicData>
            </a:graphic>
          </wp:anchor>
        </w:drawing>
      </w:r>
    </w:p>
    <w:p w14:paraId="5CA2897E"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62819B2C"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212ADAD3"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0419A374"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66A0419A"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2D018E15"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2FB48D01"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3C921CE1"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4C6AC272" w14:textId="77777777" w:rsidR="00685194" w:rsidRPr="00685194" w:rsidRDefault="00685194" w:rsidP="00685194">
      <w:pPr>
        <w:spacing w:before="100" w:beforeAutospacing="1" w:after="100" w:afterAutospacing="1" w:line="360" w:lineRule="auto"/>
        <w:jc w:val="both"/>
        <w:rPr>
          <w:rFonts w:ascii="Times New Roman" w:eastAsia="Times New Roman" w:hAnsi="Times New Roman" w:cs="Times New Roman"/>
          <w:szCs w:val="24"/>
        </w:rPr>
      </w:pPr>
    </w:p>
    <w:p w14:paraId="36B28008"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b/>
          <w:bCs/>
          <w:szCs w:val="24"/>
        </w:rPr>
        <w:t>6 - DIFICULDADES NA APLICAÇÃO DA LEI COMPLEMENTAR 123/2006</w:t>
      </w:r>
      <w:r w:rsidRPr="00685194">
        <w:rPr>
          <w:rFonts w:ascii="Times New Roman" w:eastAsia="Times New Roman" w:hAnsi="Times New Roman" w:cs="Times New Roman"/>
          <w:szCs w:val="24"/>
        </w:rPr>
        <w:t xml:space="preserve">: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w:t>
      </w:r>
      <w:r w:rsidRPr="00685194">
        <w:rPr>
          <w:rFonts w:ascii="Times New Roman" w:eastAsia="Times New Roman" w:hAnsi="Times New Roman" w:cs="Times New Roman"/>
          <w:szCs w:val="24"/>
        </w:rPr>
        <w:lastRenderedPageBreak/>
        <w:t>um ambiente virtual, onde a agilidade e o conhecimento técnico são essenciais.</w:t>
      </w:r>
    </w:p>
    <w:p w14:paraId="78E68CF8"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b/>
          <w:bCs/>
          <w:szCs w:val="24"/>
        </w:rPr>
        <w:t>7 - DIFICULDADES ENERGÉTICAS</w:t>
      </w:r>
      <w:r w:rsidRPr="00685194">
        <w:rPr>
          <w:rFonts w:ascii="Times New Roman" w:eastAsia="Times New Roman" w:hAnsi="Times New Roman" w:cs="Times New Roman"/>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Para mitigar esses problemas, projetos de lei como o proposto pela Assembleia Legislativa de Mato Grosso do Sul desde 2018 visam obrigar as concessionárias a publicar dados sobre as oscilações de energia (</w:t>
      </w:r>
      <w:hyperlink r:id="rId37" w:history="1">
        <w:r w:rsidRPr="00685194">
          <w:rPr>
            <w:rStyle w:val="Hyperlink"/>
            <w:rFonts w:ascii="Times New Roman" w:eastAsia="Times New Roman" w:hAnsi="Times New Roman" w:cs="Times New Roman"/>
            <w:szCs w:val="24"/>
          </w:rPr>
          <w:t>https://encurtador.com.br/7ZLV1</w:t>
        </w:r>
      </w:hyperlink>
      <w:r w:rsidRPr="00685194">
        <w:rPr>
          <w:rFonts w:ascii="Times New Roman" w:eastAsia="Times New Roman" w:hAnsi="Times New Roman" w:cs="Times New Roman"/>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38" w:history="1">
        <w:r w:rsidRPr="00685194">
          <w:rPr>
            <w:rStyle w:val="Hyperlink"/>
            <w:rFonts w:ascii="Times New Roman" w:eastAsia="Times New Roman" w:hAnsi="Times New Roman" w:cs="Times New Roman"/>
            <w:szCs w:val="24"/>
          </w:rPr>
          <w:t>https://encurtador.com.br/HgLZS</w:t>
        </w:r>
      </w:hyperlink>
      <w:r w:rsidRPr="00685194">
        <w:rPr>
          <w:rFonts w:ascii="Times New Roman" w:eastAsia="Times New Roman" w:hAnsi="Times New Roman" w:cs="Times New Roman"/>
          <w:szCs w:val="24"/>
        </w:rPr>
        <w:t>)</w:t>
      </w:r>
    </w:p>
    <w:p w14:paraId="01164F97"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hAnsi="Times New Roman" w:cs="Times New Roman"/>
          <w:b/>
          <w:bCs/>
        </w:rPr>
        <w:t>8 - A FALSA IDEIA DE QUE O PREGÃO ELETRÔNICO SEMPRE PROMOVERÁ ECONOMIA</w:t>
      </w:r>
      <w:r w:rsidRPr="00685194">
        <w:rPr>
          <w:rFonts w:ascii="Times New Roman" w:hAnsi="Times New Roman" w:cs="Times New Roman"/>
        </w:rPr>
        <w:t xml:space="preserve">: A afirmação de muitos doutrinadores e até tribunais de que a adoção do pregão eletrônico desenvolve maior economia é uma representação equivocada, visto que </w:t>
      </w:r>
      <w:r w:rsidRPr="00685194">
        <w:rPr>
          <w:rFonts w:ascii="Times New Roman" w:hAnsi="Times New Roman" w:cs="Times New Roman"/>
          <w:b/>
          <w:bCs/>
        </w:rPr>
        <w:t>o menor preço não significa necessariamente a melhor compra em licitações públicas</w:t>
      </w:r>
      <w:r w:rsidRPr="00685194">
        <w:rPr>
          <w:rFonts w:ascii="Times New Roman" w:hAnsi="Times New Roman" w:cs="Times New Roman"/>
        </w:rPr>
        <w:t xml:space="preserve">. </w:t>
      </w:r>
      <w:r w:rsidRPr="00685194">
        <w:rPr>
          <w:rFonts w:ascii="Times New Roman" w:hAnsi="Times New Roman" w:cs="Times New Roman"/>
          <w:b/>
          <w:bCs/>
        </w:rPr>
        <w:t>Nem sempre o menor preço representa a melhor aquisição</w:t>
      </w:r>
      <w:r w:rsidRPr="00685194">
        <w:rPr>
          <w:rFonts w:ascii="Times New Roman" w:hAnsi="Times New Roman" w:cs="Times New Roman"/>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lastRenderedPageBreak/>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685194" w:rsidRDefault="00685194" w:rsidP="00685194">
      <w:pPr>
        <w:pStyle w:val="PargrafodaLista"/>
        <w:widowControl/>
        <w:numPr>
          <w:ilvl w:val="0"/>
          <w:numId w:val="46"/>
        </w:numPr>
        <w:spacing w:line="360" w:lineRule="auto"/>
        <w:ind w:hanging="11"/>
        <w:contextualSpacing/>
        <w:rPr>
          <w:rFonts w:ascii="Times New Roman" w:eastAsia="Times New Roman" w:hAnsi="Times New Roman" w:cs="Times New Roman"/>
          <w:szCs w:val="24"/>
        </w:rPr>
      </w:pPr>
      <w:r w:rsidRPr="00685194">
        <w:rPr>
          <w:rFonts w:ascii="Times New Roman" w:eastAsia="Times New Roman" w:hAnsi="Times New Roman" w:cs="Times New Roman"/>
          <w:b/>
          <w:bCs/>
          <w:szCs w:val="24"/>
        </w:rPr>
        <w:t>INCLUSÃO DE PEQUENOS FORNECEDORES LOCAIS</w:t>
      </w:r>
      <w:r w:rsidRPr="00685194">
        <w:rPr>
          <w:rFonts w:ascii="Times New Roman" w:eastAsia="Times New Roman" w:hAnsi="Times New Roman" w:cs="Times New Roman"/>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85194" w:rsidRDefault="00685194" w:rsidP="00685194">
      <w:pPr>
        <w:pStyle w:val="PargrafodaLista"/>
        <w:widowControl/>
        <w:numPr>
          <w:ilvl w:val="0"/>
          <w:numId w:val="46"/>
        </w:numPr>
        <w:spacing w:line="360" w:lineRule="auto"/>
        <w:ind w:hanging="11"/>
        <w:contextualSpacing/>
        <w:rPr>
          <w:rFonts w:ascii="Times New Roman" w:eastAsia="Times New Roman" w:hAnsi="Times New Roman" w:cs="Times New Roman"/>
          <w:szCs w:val="24"/>
        </w:rPr>
      </w:pPr>
      <w:r w:rsidRPr="00685194">
        <w:rPr>
          <w:rFonts w:ascii="Times New Roman" w:eastAsia="Times New Roman" w:hAnsi="Times New Roman" w:cs="Times New Roman"/>
          <w:b/>
          <w:bCs/>
          <w:szCs w:val="24"/>
        </w:rPr>
        <w:t>EFICIÊNCIA NA CONDUÇÃO DO PROCESSO LICITATÓRIO</w:t>
      </w:r>
      <w:r w:rsidRPr="00685194">
        <w:rPr>
          <w:rFonts w:ascii="Times New Roman" w:eastAsia="Times New Roman" w:hAnsi="Times New Roman" w:cs="Times New Roman"/>
          <w:szCs w:val="24"/>
        </w:rPr>
        <w:t xml:space="preserve">: Pregões que envolvem um grande número de itens podem se beneficiar do formato presencial, onde a dinâmica de </w:t>
      </w:r>
      <w:r w:rsidRPr="00685194">
        <w:rPr>
          <w:rFonts w:ascii="Times New Roman" w:eastAsia="Times New Roman" w:hAnsi="Times New Roman" w:cs="Times New Roman"/>
          <w:szCs w:val="24"/>
        </w:rPr>
        <w:lastRenderedPageBreak/>
        <w:t xml:space="preserve">lances e a tomada de decisões podem ser conduzidas de maneira mais fluida e menos suscetível a problemas técnicos que prolongam o processo no ambiente eletrônico, </w:t>
      </w:r>
      <w:r w:rsidRPr="00685194">
        <w:rPr>
          <w:rFonts w:ascii="Times New Roman" w:eastAsia="Times New Roman" w:hAnsi="Times New Roman" w:cs="Times New Roman"/>
          <w:b/>
          <w:bCs/>
          <w:szCs w:val="24"/>
        </w:rPr>
        <w:t>evitando quase sempre a morosidade do tempo randômico</w:t>
      </w:r>
      <w:r w:rsidRPr="00685194">
        <w:rPr>
          <w:rFonts w:ascii="Times New Roman" w:eastAsia="Times New Roman" w:hAnsi="Times New Roman" w:cs="Times New Roman"/>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85194" w:rsidRDefault="00685194" w:rsidP="00685194">
      <w:pPr>
        <w:pStyle w:val="PargrafodaLista"/>
        <w:widowControl/>
        <w:numPr>
          <w:ilvl w:val="0"/>
          <w:numId w:val="46"/>
        </w:numPr>
        <w:spacing w:line="360" w:lineRule="auto"/>
        <w:ind w:hanging="11"/>
        <w:contextualSpacing/>
        <w:rPr>
          <w:rFonts w:ascii="Times New Roman" w:eastAsia="Times New Roman" w:hAnsi="Times New Roman" w:cs="Times New Roman"/>
          <w:szCs w:val="24"/>
        </w:rPr>
      </w:pPr>
      <w:r w:rsidRPr="00685194">
        <w:rPr>
          <w:rFonts w:ascii="Times New Roman" w:eastAsia="Times New Roman" w:hAnsi="Times New Roman" w:cs="Times New Roman"/>
          <w:b/>
          <w:bCs/>
          <w:szCs w:val="24"/>
        </w:rPr>
        <w:t>APLICAÇÃO DA LEI COMPLEMENTAR 123/2006</w:t>
      </w:r>
      <w:r w:rsidRPr="00685194">
        <w:rPr>
          <w:rFonts w:ascii="Times New Roman" w:eastAsia="Times New Roman" w:hAnsi="Times New Roman" w:cs="Times New Roman"/>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64947FC5"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p>
    <w:p w14:paraId="2FF6912B"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​​problemas de execução contratual, já observados pelo país, bem como, ter impacto direto nas compras de empresas locais, resultando em consequências negativas na economia local.</w:t>
      </w:r>
    </w:p>
    <w:p w14:paraId="212BF371"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E270135"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p>
    <w:p w14:paraId="296608D9"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b/>
          <w:bCs/>
          <w:szCs w:val="24"/>
        </w:rPr>
        <w:t>Além do que já citado as vantagens mais evidenciadas do pregão presencial são</w:t>
      </w:r>
      <w:r w:rsidRPr="00685194">
        <w:rPr>
          <w:rFonts w:ascii="Times New Roman" w:eastAsia="Times New Roman" w:hAnsi="Times New Roman" w:cs="Times New Roman"/>
          <w:szCs w:val="24"/>
        </w:rPr>
        <w:t xml:space="preserve">: </w:t>
      </w:r>
    </w:p>
    <w:p w14:paraId="4A6E4852"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Negociação direta com o fornecedor;</w:t>
      </w:r>
    </w:p>
    <w:p w14:paraId="03D94351"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Rapidez na coleta de documentos;</w:t>
      </w:r>
    </w:p>
    <w:p w14:paraId="40F81F84"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Facilidade na resolução de dúvidas;</w:t>
      </w:r>
    </w:p>
    <w:p w14:paraId="09DDE16D"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Desburocratização e;</w:t>
      </w:r>
    </w:p>
    <w:p w14:paraId="201DB73D"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 xml:space="preserve">Transparência, </w:t>
      </w:r>
    </w:p>
    <w:p w14:paraId="2F0B722F"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w:t>
      </w:r>
      <w:r w:rsidRPr="00685194">
        <w:rPr>
          <w:rFonts w:ascii="Times New Roman" w:eastAsia="Times New Roman" w:hAnsi="Times New Roman" w:cs="Times New Roman"/>
          <w:szCs w:val="24"/>
        </w:rPr>
        <w:lastRenderedPageBreak/>
        <w:t xml:space="preserve">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No próprio estado de Mato Grosso do Sul em matéria do site “www.campograndenews.com.br” denunciava fraude em pregão eletrônico. (</w:t>
      </w:r>
      <w:hyperlink r:id="rId39" w:history="1">
        <w:r w:rsidRPr="00685194">
          <w:rPr>
            <w:rStyle w:val="Hyperlink"/>
            <w:rFonts w:ascii="Times New Roman" w:eastAsia="Times New Roman" w:hAnsi="Times New Roman" w:cs="Times New Roman"/>
            <w:szCs w:val="24"/>
          </w:rPr>
          <w:t>https://encurtador.com.br/SuN0B</w:t>
        </w:r>
      </w:hyperlink>
      <w:r w:rsidRPr="00685194">
        <w:rPr>
          <w:rFonts w:ascii="Times New Roman" w:eastAsia="Times New Roman" w:hAnsi="Times New Roman" w:cs="Times New Roman"/>
          <w:szCs w:val="24"/>
        </w:rPr>
        <w:t xml:space="preserve">) </w:t>
      </w:r>
    </w:p>
    <w:p w14:paraId="46CE1626"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85194">
        <w:rPr>
          <w:rFonts w:ascii="Times New Roman" w:eastAsia="Times New Roman" w:hAnsi="Times New Roman" w:cs="Times New Roman"/>
          <w:b/>
          <w:bCs/>
          <w:szCs w:val="24"/>
        </w:rPr>
        <w:t>ademais a própria Lei de Licitações facultou a Administração Pública o poder discricionário para decidir sobre as modalidades licitatórias de acordo com sua necessidade e conveniência desde que motivadas</w:t>
      </w:r>
      <w:r w:rsidRPr="00685194">
        <w:rPr>
          <w:rFonts w:ascii="Times New Roman" w:eastAsia="Times New Roman" w:hAnsi="Times New Roman" w:cs="Times New Roman"/>
          <w:szCs w:val="24"/>
        </w:rPr>
        <w:t xml:space="preserve">, conforme já demonstrado, </w:t>
      </w:r>
    </w:p>
    <w:p w14:paraId="6B34891E"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Face ao exposto, o processo licitatório está em conformidade com a legislação de licitações, não possuindo ilegalidades ou irregularidades que comprometam a competitividade.</w:t>
      </w:r>
    </w:p>
    <w:p w14:paraId="32E18B44" w14:textId="77777777"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p>
    <w:p w14:paraId="11A88247" w14:textId="77777777"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Brasilândia -MS, 18 de março de 2025.</w:t>
      </w:r>
    </w:p>
    <w:p w14:paraId="089A97B7" w14:textId="77777777"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p>
    <w:p w14:paraId="2DBB0A9E"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p>
    <w:p w14:paraId="7B931FA5" w14:textId="77777777" w:rsidR="00685194" w:rsidRPr="00685194" w:rsidRDefault="00685194" w:rsidP="00685194">
      <w:pPr>
        <w:tabs>
          <w:tab w:val="left" w:pos="2977"/>
        </w:tabs>
        <w:spacing w:line="360" w:lineRule="auto"/>
        <w:ind w:firstLine="567"/>
        <w:jc w:val="center"/>
        <w:rPr>
          <w:rFonts w:ascii="Times New Roman" w:eastAsia="Times New Roman" w:hAnsi="Times New Roman" w:cs="Times New Roman"/>
          <w:szCs w:val="24"/>
        </w:rPr>
      </w:pPr>
    </w:p>
    <w:p w14:paraId="542004EA" w14:textId="78963072" w:rsidR="00685194" w:rsidRPr="00685194" w:rsidRDefault="00685194" w:rsidP="00685194">
      <w:pPr>
        <w:spacing w:line="360" w:lineRule="auto"/>
        <w:jc w:val="center"/>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Secretário </w:t>
      </w:r>
      <w:r w:rsidR="00633884">
        <w:rPr>
          <w:rFonts w:ascii="Times New Roman" w:eastAsia="Times New Roman" w:hAnsi="Times New Roman" w:cs="Times New Roman"/>
          <w:szCs w:val="24"/>
        </w:rPr>
        <w:t>de Governo</w:t>
      </w:r>
    </w:p>
    <w:p w14:paraId="6B695794" w14:textId="77777777" w:rsidR="00685194" w:rsidRPr="00685194" w:rsidRDefault="00685194" w:rsidP="00685194">
      <w:pPr>
        <w:spacing w:line="360" w:lineRule="auto"/>
        <w:jc w:val="center"/>
        <w:rPr>
          <w:rFonts w:ascii="Times New Roman" w:eastAsia="Times New Roman" w:hAnsi="Times New Roman" w:cs="Times New Roman"/>
          <w:szCs w:val="24"/>
        </w:rPr>
      </w:pPr>
    </w:p>
    <w:p w14:paraId="47420BDC" w14:textId="2F892E91" w:rsidR="00BF0D1A" w:rsidRDefault="00BF0D1A" w:rsidP="00BF0D1A">
      <w:pPr>
        <w:jc w:val="center"/>
        <w:rPr>
          <w:rFonts w:ascii="Times New Roman" w:hAnsi="Times New Roman" w:cs="Times New Roman"/>
        </w:rPr>
      </w:pPr>
    </w:p>
    <w:p w14:paraId="3CCC4AD1" w14:textId="6C27F9AB" w:rsidR="00BE02A1" w:rsidRDefault="00BE02A1" w:rsidP="00BF0D1A">
      <w:pPr>
        <w:jc w:val="center"/>
        <w:rPr>
          <w:rFonts w:ascii="Times New Roman" w:hAnsi="Times New Roman" w:cs="Times New Roman"/>
        </w:rPr>
      </w:pPr>
    </w:p>
    <w:p w14:paraId="54A214DF" w14:textId="77777777" w:rsidR="00633884" w:rsidRDefault="00633884" w:rsidP="00BF0D1A">
      <w:pPr>
        <w:jc w:val="center"/>
        <w:rPr>
          <w:rFonts w:ascii="Times New Roman" w:hAnsi="Times New Roman" w:cs="Times New Roman"/>
        </w:rPr>
      </w:pPr>
    </w:p>
    <w:p w14:paraId="485F10FD" w14:textId="411B4BCA"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77777777" w:rsidR="00BE02A1" w:rsidRDefault="00BE02A1" w:rsidP="00BE02A1">
      <w:pPr>
        <w:spacing w:before="4" w:line="320" w:lineRule="atLeast"/>
        <w:jc w:val="center"/>
        <w:rPr>
          <w:rFonts w:ascii="Arial Narrow" w:hAnsi="Arial Narrow" w:cs="Arial"/>
          <w:b/>
          <w:bCs/>
          <w:color w:val="000000"/>
          <w:sz w:val="24"/>
          <w:szCs w:val="24"/>
        </w:rPr>
      </w:pPr>
    </w:p>
    <w:p w14:paraId="73EFD0ED" w14:textId="5B3329FA" w:rsidR="00BE02A1" w:rsidRDefault="003F5147" w:rsidP="00BE02A1">
      <w:pPr>
        <w:pStyle w:val="Ttulo1"/>
        <w:spacing w:before="179" w:line="410" w:lineRule="auto"/>
        <w:ind w:left="0"/>
        <w:jc w:val="both"/>
        <w:rPr>
          <w:rFonts w:ascii="Arial Narrow" w:hAnsi="Arial Narrow"/>
          <w:sz w:val="24"/>
          <w:szCs w:val="24"/>
        </w:rPr>
      </w:pPr>
      <w:r>
        <w:rPr>
          <w:noProof/>
        </w:rPr>
        <w:drawing>
          <wp:anchor distT="0" distB="0" distL="114300" distR="114300" simplePos="0" relativeHeight="251661312" behindDoc="0" locked="0" layoutInCell="1" allowOverlap="1" wp14:anchorId="71BBE844" wp14:editId="3F9215F9">
            <wp:simplePos x="0" y="0"/>
            <wp:positionH relativeFrom="column">
              <wp:posOffset>-267123</wp:posOffset>
            </wp:positionH>
            <wp:positionV relativeFrom="paragraph">
              <wp:posOffset>139700</wp:posOffset>
            </wp:positionV>
            <wp:extent cx="3317240" cy="5036820"/>
            <wp:effectExtent l="38100" t="38100" r="92710" b="8763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2336" behindDoc="0" locked="0" layoutInCell="1" allowOverlap="1" wp14:anchorId="025F301A" wp14:editId="73491B98">
                <wp:simplePos x="0" y="0"/>
                <wp:positionH relativeFrom="column">
                  <wp:posOffset>3093297</wp:posOffset>
                </wp:positionH>
                <wp:positionV relativeFrom="paragraph">
                  <wp:posOffset>139700</wp:posOffset>
                </wp:positionV>
                <wp:extent cx="3317240" cy="5037244"/>
                <wp:effectExtent l="38100" t="38100" r="92710" b="8763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7240" cy="5037244"/>
                          <a:chOff x="0" y="0"/>
                          <a:chExt cx="5734050" cy="8438515"/>
                        </a:xfrm>
                      </wpg:grpSpPr>
                      <pic:pic xmlns:pic="http://schemas.openxmlformats.org/drawingml/2006/picture">
                        <pic:nvPicPr>
                          <pic:cNvPr id="7" name="Imagem 7"/>
                          <pic:cNvPicPr>
                            <a:picLocks noChangeAspect="1"/>
                          </pic:cNvPicPr>
                        </pic:nvPicPr>
                        <pic:blipFill>
                          <a:blip r:embed="rId41"/>
                          <a:stretch>
                            <a:fillRect/>
                          </a:stretch>
                        </pic:blipFill>
                        <pic:spPr>
                          <a:xfrm>
                            <a:off x="0" y="0"/>
                            <a:ext cx="5734050" cy="741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8" name="Imagem 8"/>
                          <pic:cNvPicPr>
                            <a:picLocks noChangeAspect="1"/>
                          </pic:cNvPicPr>
                        </pic:nvPicPr>
                        <pic:blipFill>
                          <a:blip r:embed="rId42"/>
                          <a:stretch>
                            <a:fillRect/>
                          </a:stretch>
                        </pic:blipFill>
                        <pic:spPr>
                          <a:xfrm>
                            <a:off x="0" y="7419975"/>
                            <a:ext cx="5734050" cy="10185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4EC5254F" id="Agrupar 5" o:spid="_x0000_s1026" style="position:absolute;margin-left:243.55pt;margin-top:11pt;width:261.2pt;height:396.65pt;z-index:251662336;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" stroked="t" strokeweight=".25pt">
                  <v:stroke endcap="square"/>
                  <v:imagedata r:id="rId43" o:title=""/>
                  <v:shadow on="t" color="black" opacity="28180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" stroked="t" strokeweight=".25pt">
                  <v:stroke endcap="square"/>
                  <v:imagedata r:id="rId44" o:title=""/>
                  <v:shadow on="t" color="black" opacity="28180f" origin="-.5,-.5" offset=".74836mm,.74836mm"/>
                  <v:path arrowok="t"/>
                </v:shape>
              </v:group>
            </w:pict>
          </mc:Fallback>
        </mc:AlternateContent>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77777777"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BF0D1A" w:rsidSect="00C4637B">
      <w:headerReference w:type="default" r:id="rId45"/>
      <w:footerReference w:type="default" r:id="rId46"/>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185C1E" w:rsidRDefault="00185C1E" w:rsidP="001A12BB">
      <w:r>
        <w:separator/>
      </w:r>
    </w:p>
  </w:endnote>
  <w:endnote w:type="continuationSeparator" w:id="0">
    <w:p w14:paraId="7B4AD10D" w14:textId="77777777" w:rsidR="00185C1E" w:rsidRDefault="00185C1E"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Draft10cpi-WinCharSetFFFF">
    <w:altName w:val="Calibri"/>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185C1E" w:rsidRDefault="00185C1E" w:rsidP="001A12BB">
      <w:r>
        <w:separator/>
      </w:r>
    </w:p>
  </w:footnote>
  <w:footnote w:type="continuationSeparator" w:id="0">
    <w:p w14:paraId="1458405E" w14:textId="77777777" w:rsidR="00185C1E" w:rsidRDefault="00185C1E" w:rsidP="001A12BB">
      <w:r>
        <w:continuationSeparator/>
      </w:r>
    </w:p>
  </w:footnote>
  <w:footnote w:id="1">
    <w:p w14:paraId="5A491A0A" w14:textId="77777777" w:rsidR="00685194" w:rsidRDefault="00685194" w:rsidP="00685194">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685194" w:rsidRDefault="00685194"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685194" w:rsidRDefault="00685194"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14C760A2" w:rsidR="00E66218" w:rsidRDefault="00DC007A" w:rsidP="00C4637B">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5408" behindDoc="0" locked="0" layoutInCell="1" allowOverlap="1" wp14:anchorId="72783B4E" wp14:editId="285660AC">
              <wp:simplePos x="0" y="0"/>
              <wp:positionH relativeFrom="page">
                <wp:posOffset>2145665</wp:posOffset>
              </wp:positionH>
              <wp:positionV relativeFrom="paragraph">
                <wp:posOffset>133985</wp:posOffset>
              </wp:positionV>
              <wp:extent cx="3465195" cy="519430"/>
              <wp:effectExtent l="0" t="0" r="0" b="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3B4E" id="_x0000_t202" coordsize="21600,21600" o:spt="202" path="m,l,21600r21600,l21600,xe">
              <v:stroke joinstyle="miter"/>
              <v:path gradientshapeok="t" o:connecttype="rect"/>
            </v:shapetype>
            <v:shape id="Caixa de Texto 9" o:spid="_x0000_s1026" type="#_x0000_t202" style="position:absolute;left:0;text-align:left;margin-left:168.95pt;margin-top:10.55pt;width:272.85pt;height:4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" filled="f" stroked="f">
              <v:textbo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mc:Fallback>
      </mc:AlternateConten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F87AEEA" w:rsidR="00E66218" w:rsidRDefault="00DC007A" w:rsidP="009A46E4">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2336" behindDoc="0" locked="0" layoutInCell="1" allowOverlap="1" wp14:anchorId="04E7EE75" wp14:editId="1EC17A90">
              <wp:simplePos x="0" y="0"/>
              <wp:positionH relativeFrom="page">
                <wp:posOffset>2145665</wp:posOffset>
              </wp:positionH>
              <wp:positionV relativeFrom="paragraph">
                <wp:posOffset>133985</wp:posOffset>
              </wp:positionV>
              <wp:extent cx="3465195" cy="519430"/>
              <wp:effectExtent l="0" t="0" r="0" b="0"/>
              <wp:wrapNone/>
              <wp:docPr id="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7EE75" id="_x0000_t202" coordsize="21600,21600" o:spt="202" path="m,l,21600r21600,l21600,xe">
              <v:stroke joinstyle="miter"/>
              <v:path gradientshapeok="t" o:connecttype="rect"/>
            </v:shapetype>
            <v:shape id="_x0000_s1027" type="#_x0000_t202" style="position:absolute;left:0;text-align:left;margin-left:168.95pt;margin-top:10.55pt;width:272.85pt;height:40.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" filled="f" stroked="f">
              <v:textbo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mc:Fallback>
      </mc:AlternateConten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1A750E"/>
    <w:multiLevelType w:val="hybridMultilevel"/>
    <w:tmpl w:val="F52C2362"/>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8"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C23047E"/>
    <w:multiLevelType w:val="hybridMultilevel"/>
    <w:tmpl w:val="D3D2B060"/>
    <w:lvl w:ilvl="0" w:tplc="0BC499D4">
      <w:start w:val="1"/>
      <w:numFmt w:val="upp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48216B5"/>
    <w:multiLevelType w:val="multilevel"/>
    <w:tmpl w:val="4F54CABC"/>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6" w15:restartNumberingAfterBreak="0">
    <w:nsid w:val="3AA87A73"/>
    <w:multiLevelType w:val="hybridMultilevel"/>
    <w:tmpl w:val="BBA65C30"/>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17"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4505A3"/>
    <w:multiLevelType w:val="multilevel"/>
    <w:tmpl w:val="0BC03B76"/>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D150546"/>
    <w:multiLevelType w:val="multilevel"/>
    <w:tmpl w:val="5A0AC180"/>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2"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3"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4"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7"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500914"/>
    <w:multiLevelType w:val="multilevel"/>
    <w:tmpl w:val="4682694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15:restartNumberingAfterBreak="0">
    <w:nsid w:val="572F5FF0"/>
    <w:multiLevelType w:val="multilevel"/>
    <w:tmpl w:val="CBDC450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7"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9" w15:restartNumberingAfterBreak="0">
    <w:nsid w:val="75C60252"/>
    <w:multiLevelType w:val="multilevel"/>
    <w:tmpl w:val="9D1E08D4"/>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7500443"/>
    <w:multiLevelType w:val="hybridMultilevel"/>
    <w:tmpl w:val="705ACE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9574748"/>
    <w:multiLevelType w:val="hybridMultilevel"/>
    <w:tmpl w:val="D212AA08"/>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42" w15:restartNumberingAfterBreak="0">
    <w:nsid w:val="7A916A26"/>
    <w:multiLevelType w:val="hybridMultilevel"/>
    <w:tmpl w:val="008689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4"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3"/>
  </w:num>
  <w:num w:numId="3">
    <w:abstractNumId w:val="26"/>
  </w:num>
  <w:num w:numId="4">
    <w:abstractNumId w:val="10"/>
  </w:num>
  <w:num w:numId="5">
    <w:abstractNumId w:val="22"/>
  </w:num>
  <w:num w:numId="6">
    <w:abstractNumId w:val="15"/>
  </w:num>
  <w:num w:numId="7">
    <w:abstractNumId w:val="4"/>
  </w:num>
  <w:num w:numId="8">
    <w:abstractNumId w:val="21"/>
  </w:num>
  <w:num w:numId="9">
    <w:abstractNumId w:val="43"/>
  </w:num>
  <w:num w:numId="10">
    <w:abstractNumId w:val="25"/>
  </w:num>
  <w:num w:numId="11">
    <w:abstractNumId w:val="1"/>
  </w:num>
  <w:num w:numId="12">
    <w:abstractNumId w:val="27"/>
  </w:num>
  <w:num w:numId="13">
    <w:abstractNumId w:val="37"/>
  </w:num>
  <w:num w:numId="14">
    <w:abstractNumId w:val="35"/>
  </w:num>
  <w:num w:numId="15">
    <w:abstractNumId w:val="36"/>
  </w:num>
  <w:num w:numId="16">
    <w:abstractNumId w:val="14"/>
    <w:lvlOverride w:ilvl="0">
      <w:startOverride w:val="19"/>
    </w:lvlOverride>
    <w:lvlOverride w:ilvl="1">
      <w:startOverride w:val="2"/>
    </w:lvlOverride>
  </w:num>
  <w:num w:numId="17">
    <w:abstractNumId w:val="28"/>
  </w:num>
  <w:num w:numId="18">
    <w:abstractNumId w:val="14"/>
    <w:lvlOverride w:ilvl="0">
      <w:startOverride w:val="20"/>
    </w:lvlOverride>
    <w:lvlOverride w:ilvl="1">
      <w:startOverride w:val="1"/>
    </w:lvlOverride>
  </w:num>
  <w:num w:numId="19">
    <w:abstractNumId w:val="3"/>
  </w:num>
  <w:num w:numId="20">
    <w:abstractNumId w:val="33"/>
  </w:num>
  <w:num w:numId="21">
    <w:abstractNumId w:val="12"/>
  </w:num>
  <w:num w:numId="22">
    <w:abstractNumId w:val="17"/>
  </w:num>
  <w:num w:numId="23">
    <w:abstractNumId w:val="11"/>
  </w:num>
  <w:num w:numId="24">
    <w:abstractNumId w:val="6"/>
  </w:num>
  <w:num w:numId="25">
    <w:abstractNumId w:val="14"/>
  </w:num>
  <w:num w:numId="26">
    <w:abstractNumId w:val="38"/>
  </w:num>
  <w:num w:numId="27">
    <w:abstractNumId w:val="31"/>
  </w:num>
  <w:num w:numId="28">
    <w:abstractNumId w:val="8"/>
  </w:num>
  <w:num w:numId="29">
    <w:abstractNumId w:val="29"/>
  </w:num>
  <w:num w:numId="30">
    <w:abstractNumId w:val="24"/>
  </w:num>
  <w:num w:numId="31">
    <w:abstractNumId w:val="30"/>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44"/>
  </w:num>
  <w:num w:numId="35">
    <w:abstractNumId w:val="40"/>
  </w:num>
  <w:num w:numId="36">
    <w:abstractNumId w:val="9"/>
  </w:num>
  <w:num w:numId="37">
    <w:abstractNumId w:val="39"/>
  </w:num>
  <w:num w:numId="38">
    <w:abstractNumId w:val="13"/>
  </w:num>
  <w:num w:numId="39">
    <w:abstractNumId w:val="20"/>
  </w:num>
  <w:num w:numId="40">
    <w:abstractNumId w:val="19"/>
  </w:num>
  <w:num w:numId="41">
    <w:abstractNumId w:val="42"/>
  </w:num>
  <w:num w:numId="42">
    <w:abstractNumId w:val="16"/>
  </w:num>
  <w:num w:numId="43">
    <w:abstractNumId w:val="7"/>
  </w:num>
  <w:num w:numId="44">
    <w:abstractNumId w:val="41"/>
  </w:num>
  <w:num w:numId="45">
    <w:abstractNumId w:val="32"/>
  </w:num>
  <w:num w:numId="46">
    <w:abstractNumId w:val="5"/>
  </w:num>
  <w:num w:numId="47">
    <w:abstractNumId w:val="3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14ACD"/>
    <w:rsid w:val="000346DE"/>
    <w:rsid w:val="00041C2E"/>
    <w:rsid w:val="00044F24"/>
    <w:rsid w:val="00052982"/>
    <w:rsid w:val="00055528"/>
    <w:rsid w:val="00063A81"/>
    <w:rsid w:val="00063C77"/>
    <w:rsid w:val="000671F5"/>
    <w:rsid w:val="00071711"/>
    <w:rsid w:val="000742C8"/>
    <w:rsid w:val="000A61B0"/>
    <w:rsid w:val="000B60B2"/>
    <w:rsid w:val="000C36CC"/>
    <w:rsid w:val="000D0150"/>
    <w:rsid w:val="000D2C82"/>
    <w:rsid w:val="000D318B"/>
    <w:rsid w:val="000F55AA"/>
    <w:rsid w:val="00106E0B"/>
    <w:rsid w:val="00107DFD"/>
    <w:rsid w:val="00124837"/>
    <w:rsid w:val="00142824"/>
    <w:rsid w:val="0014387E"/>
    <w:rsid w:val="00147A4A"/>
    <w:rsid w:val="0016085E"/>
    <w:rsid w:val="001619DB"/>
    <w:rsid w:val="00177C0A"/>
    <w:rsid w:val="00182691"/>
    <w:rsid w:val="00185C1E"/>
    <w:rsid w:val="001960E4"/>
    <w:rsid w:val="001A12BB"/>
    <w:rsid w:val="001A1E25"/>
    <w:rsid w:val="001E06B2"/>
    <w:rsid w:val="001E2BBA"/>
    <w:rsid w:val="001E4B03"/>
    <w:rsid w:val="001E50EB"/>
    <w:rsid w:val="002359F6"/>
    <w:rsid w:val="00261BEC"/>
    <w:rsid w:val="0026387F"/>
    <w:rsid w:val="002658C5"/>
    <w:rsid w:val="00290164"/>
    <w:rsid w:val="00296F00"/>
    <w:rsid w:val="002A06AA"/>
    <w:rsid w:val="002A13B6"/>
    <w:rsid w:val="002A5F63"/>
    <w:rsid w:val="002A6861"/>
    <w:rsid w:val="002B167B"/>
    <w:rsid w:val="002B3B43"/>
    <w:rsid w:val="002B762F"/>
    <w:rsid w:val="002C5415"/>
    <w:rsid w:val="002D3B25"/>
    <w:rsid w:val="002D42D9"/>
    <w:rsid w:val="002E7428"/>
    <w:rsid w:val="00300AAD"/>
    <w:rsid w:val="00307302"/>
    <w:rsid w:val="003244DD"/>
    <w:rsid w:val="00332D2B"/>
    <w:rsid w:val="003768DA"/>
    <w:rsid w:val="0038086A"/>
    <w:rsid w:val="0038523F"/>
    <w:rsid w:val="00390A3D"/>
    <w:rsid w:val="003A01CA"/>
    <w:rsid w:val="003A7FD0"/>
    <w:rsid w:val="003B2D76"/>
    <w:rsid w:val="003B7AE1"/>
    <w:rsid w:val="003C6FE5"/>
    <w:rsid w:val="003D2C06"/>
    <w:rsid w:val="003F3455"/>
    <w:rsid w:val="003F3F40"/>
    <w:rsid w:val="003F5147"/>
    <w:rsid w:val="003F78E4"/>
    <w:rsid w:val="00411FFC"/>
    <w:rsid w:val="004157E6"/>
    <w:rsid w:val="00440540"/>
    <w:rsid w:val="0045285E"/>
    <w:rsid w:val="00461E8C"/>
    <w:rsid w:val="00464618"/>
    <w:rsid w:val="00477AE9"/>
    <w:rsid w:val="00483DDF"/>
    <w:rsid w:val="004843D7"/>
    <w:rsid w:val="00495B9D"/>
    <w:rsid w:val="00495FA0"/>
    <w:rsid w:val="004B12B3"/>
    <w:rsid w:val="004C2707"/>
    <w:rsid w:val="004C369D"/>
    <w:rsid w:val="004C3B4A"/>
    <w:rsid w:val="004C5C7B"/>
    <w:rsid w:val="004D2A5F"/>
    <w:rsid w:val="004D5486"/>
    <w:rsid w:val="004D648A"/>
    <w:rsid w:val="004E47EF"/>
    <w:rsid w:val="004E73C1"/>
    <w:rsid w:val="00500130"/>
    <w:rsid w:val="00510CFE"/>
    <w:rsid w:val="00524FFC"/>
    <w:rsid w:val="005434B5"/>
    <w:rsid w:val="00554FCB"/>
    <w:rsid w:val="005855C0"/>
    <w:rsid w:val="00586A84"/>
    <w:rsid w:val="00591F00"/>
    <w:rsid w:val="00597C9E"/>
    <w:rsid w:val="005B4A86"/>
    <w:rsid w:val="005C0D35"/>
    <w:rsid w:val="005C0D9E"/>
    <w:rsid w:val="005C32F6"/>
    <w:rsid w:val="005D1995"/>
    <w:rsid w:val="005D1D93"/>
    <w:rsid w:val="005D2C1B"/>
    <w:rsid w:val="005E2FD4"/>
    <w:rsid w:val="005E4241"/>
    <w:rsid w:val="005F01C4"/>
    <w:rsid w:val="005F1785"/>
    <w:rsid w:val="005F2BEE"/>
    <w:rsid w:val="005F42A3"/>
    <w:rsid w:val="00600141"/>
    <w:rsid w:val="00602F3B"/>
    <w:rsid w:val="00603D12"/>
    <w:rsid w:val="00614318"/>
    <w:rsid w:val="00617F92"/>
    <w:rsid w:val="00621F8D"/>
    <w:rsid w:val="0062416C"/>
    <w:rsid w:val="00633884"/>
    <w:rsid w:val="00635759"/>
    <w:rsid w:val="00640579"/>
    <w:rsid w:val="00640B7F"/>
    <w:rsid w:val="00641C85"/>
    <w:rsid w:val="0064284E"/>
    <w:rsid w:val="006618A0"/>
    <w:rsid w:val="00674534"/>
    <w:rsid w:val="006770C7"/>
    <w:rsid w:val="00677409"/>
    <w:rsid w:val="00681F38"/>
    <w:rsid w:val="00685194"/>
    <w:rsid w:val="0069608F"/>
    <w:rsid w:val="006A376E"/>
    <w:rsid w:val="006B321A"/>
    <w:rsid w:val="006B57D9"/>
    <w:rsid w:val="006D41C8"/>
    <w:rsid w:val="006E109C"/>
    <w:rsid w:val="006F6117"/>
    <w:rsid w:val="00700AA4"/>
    <w:rsid w:val="00703165"/>
    <w:rsid w:val="007067CD"/>
    <w:rsid w:val="0071538D"/>
    <w:rsid w:val="00736159"/>
    <w:rsid w:val="00743E4F"/>
    <w:rsid w:val="007531FE"/>
    <w:rsid w:val="00780409"/>
    <w:rsid w:val="007A4C50"/>
    <w:rsid w:val="007A734E"/>
    <w:rsid w:val="007A73AC"/>
    <w:rsid w:val="007B4AC8"/>
    <w:rsid w:val="007C2140"/>
    <w:rsid w:val="007D2E11"/>
    <w:rsid w:val="007F40EE"/>
    <w:rsid w:val="00806A22"/>
    <w:rsid w:val="008073D7"/>
    <w:rsid w:val="00813E49"/>
    <w:rsid w:val="0081741F"/>
    <w:rsid w:val="00833E29"/>
    <w:rsid w:val="00834DE1"/>
    <w:rsid w:val="00837242"/>
    <w:rsid w:val="00837B80"/>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1646"/>
    <w:rsid w:val="008A2DCE"/>
    <w:rsid w:val="008A3E46"/>
    <w:rsid w:val="008B4C56"/>
    <w:rsid w:val="008B753D"/>
    <w:rsid w:val="008C01D4"/>
    <w:rsid w:val="008E060B"/>
    <w:rsid w:val="008E6011"/>
    <w:rsid w:val="009071A7"/>
    <w:rsid w:val="00911906"/>
    <w:rsid w:val="009314F2"/>
    <w:rsid w:val="00936054"/>
    <w:rsid w:val="00941590"/>
    <w:rsid w:val="00942199"/>
    <w:rsid w:val="00946422"/>
    <w:rsid w:val="00946BD1"/>
    <w:rsid w:val="009471E6"/>
    <w:rsid w:val="00960F45"/>
    <w:rsid w:val="009632D4"/>
    <w:rsid w:val="00963F88"/>
    <w:rsid w:val="009716F5"/>
    <w:rsid w:val="00973A92"/>
    <w:rsid w:val="009A085E"/>
    <w:rsid w:val="009A46E4"/>
    <w:rsid w:val="009A6DD3"/>
    <w:rsid w:val="009B4668"/>
    <w:rsid w:val="009D37CA"/>
    <w:rsid w:val="009D4057"/>
    <w:rsid w:val="009F2F41"/>
    <w:rsid w:val="00A033B2"/>
    <w:rsid w:val="00A16FEB"/>
    <w:rsid w:val="00A30B3E"/>
    <w:rsid w:val="00A30B48"/>
    <w:rsid w:val="00A35A8A"/>
    <w:rsid w:val="00A4473C"/>
    <w:rsid w:val="00A45C7C"/>
    <w:rsid w:val="00A6463C"/>
    <w:rsid w:val="00A731CF"/>
    <w:rsid w:val="00A83E26"/>
    <w:rsid w:val="00A8457A"/>
    <w:rsid w:val="00AA4AF3"/>
    <w:rsid w:val="00AA5403"/>
    <w:rsid w:val="00AB787C"/>
    <w:rsid w:val="00AC12DA"/>
    <w:rsid w:val="00AE0F09"/>
    <w:rsid w:val="00AF37B4"/>
    <w:rsid w:val="00AF7A95"/>
    <w:rsid w:val="00B034B2"/>
    <w:rsid w:val="00B07273"/>
    <w:rsid w:val="00B32BCE"/>
    <w:rsid w:val="00B4397D"/>
    <w:rsid w:val="00B443F9"/>
    <w:rsid w:val="00B44AD9"/>
    <w:rsid w:val="00B538EC"/>
    <w:rsid w:val="00B5489C"/>
    <w:rsid w:val="00B73BC5"/>
    <w:rsid w:val="00B774B4"/>
    <w:rsid w:val="00BA50BB"/>
    <w:rsid w:val="00BB05E0"/>
    <w:rsid w:val="00BB37FB"/>
    <w:rsid w:val="00BB6992"/>
    <w:rsid w:val="00BC57EB"/>
    <w:rsid w:val="00BE02A1"/>
    <w:rsid w:val="00BF0D1A"/>
    <w:rsid w:val="00BF3B49"/>
    <w:rsid w:val="00C140DC"/>
    <w:rsid w:val="00C22C6A"/>
    <w:rsid w:val="00C302EC"/>
    <w:rsid w:val="00C33C0F"/>
    <w:rsid w:val="00C34055"/>
    <w:rsid w:val="00C354FF"/>
    <w:rsid w:val="00C37002"/>
    <w:rsid w:val="00C4637B"/>
    <w:rsid w:val="00C50F08"/>
    <w:rsid w:val="00C54B60"/>
    <w:rsid w:val="00C54B66"/>
    <w:rsid w:val="00C85CF3"/>
    <w:rsid w:val="00C9189F"/>
    <w:rsid w:val="00CB118C"/>
    <w:rsid w:val="00CC1392"/>
    <w:rsid w:val="00CE0A45"/>
    <w:rsid w:val="00CE6AEE"/>
    <w:rsid w:val="00D17C5A"/>
    <w:rsid w:val="00D23159"/>
    <w:rsid w:val="00D276BF"/>
    <w:rsid w:val="00D447D7"/>
    <w:rsid w:val="00D53560"/>
    <w:rsid w:val="00D61BED"/>
    <w:rsid w:val="00D834EF"/>
    <w:rsid w:val="00D85460"/>
    <w:rsid w:val="00D86471"/>
    <w:rsid w:val="00D91833"/>
    <w:rsid w:val="00D925E6"/>
    <w:rsid w:val="00DA2971"/>
    <w:rsid w:val="00DA4F24"/>
    <w:rsid w:val="00DB4451"/>
    <w:rsid w:val="00DC007A"/>
    <w:rsid w:val="00DE0AED"/>
    <w:rsid w:val="00DF19F9"/>
    <w:rsid w:val="00DF4972"/>
    <w:rsid w:val="00E018DE"/>
    <w:rsid w:val="00E11357"/>
    <w:rsid w:val="00E52788"/>
    <w:rsid w:val="00E53784"/>
    <w:rsid w:val="00E54157"/>
    <w:rsid w:val="00E5445D"/>
    <w:rsid w:val="00E61EDF"/>
    <w:rsid w:val="00E66218"/>
    <w:rsid w:val="00E730CA"/>
    <w:rsid w:val="00E73EE9"/>
    <w:rsid w:val="00E83EC8"/>
    <w:rsid w:val="00E94960"/>
    <w:rsid w:val="00EA2E7E"/>
    <w:rsid w:val="00EA4D9E"/>
    <w:rsid w:val="00EA629E"/>
    <w:rsid w:val="00EA6974"/>
    <w:rsid w:val="00EC2B70"/>
    <w:rsid w:val="00ED65F3"/>
    <w:rsid w:val="00EF2503"/>
    <w:rsid w:val="00F1479F"/>
    <w:rsid w:val="00F266D0"/>
    <w:rsid w:val="00F36EE3"/>
    <w:rsid w:val="00F43119"/>
    <w:rsid w:val="00F456D4"/>
    <w:rsid w:val="00F52344"/>
    <w:rsid w:val="00F650C5"/>
    <w:rsid w:val="00F712A4"/>
    <w:rsid w:val="00F77A47"/>
    <w:rsid w:val="00F83DA0"/>
    <w:rsid w:val="00FA12F5"/>
    <w:rsid w:val="00FA7F8E"/>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31"/>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434B5"/>
    <w:pPr>
      <w:numPr>
        <w:ilvl w:val="0"/>
        <w:numId w:val="0"/>
      </w:numPr>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434B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styleId="MenoPendente">
    <w:name w:val="Unresolved Mention"/>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s://encurtador.com.br/SuN0B"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encurtador.com.br/5yZGp" TargetMode="External"/><Relationship Id="rId42" Type="http://schemas.openxmlformats.org/officeDocument/2006/relationships/image" Target="media/image5.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licitacao@brasilandia.ms.gov.br" TargetMode="External"/><Relationship Id="rId29" Type="http://schemas.openxmlformats.org/officeDocument/2006/relationships/hyperlink" Target="mailto:licitacao@brasilandia.ms.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encurtador.com.br/7ZLV1" TargetMode="External"/><Relationship Id="rId40" Type="http://schemas.openxmlformats.org/officeDocument/2006/relationships/image" Target="media/image3.png"/><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pncp.gov.br/app/editais?q=&amp;status=recebendo_proposta&amp;pagina=1"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portal.brasilandia.ms.gov.br:8079/transparencia/" TargetMode="External"/><Relationship Id="rId36" Type="http://schemas.openxmlformats.org/officeDocument/2006/relationships/image" Target="media/image2.png"/><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s://www.planalto.gov.br/ccivil_03/LEIS/L6404consol.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s://cidades.ibge.gov.br/brasil/ms/brasilandia/panorama" TargetMode="External"/><Relationship Id="rId22" Type="http://schemas.openxmlformats.org/officeDocument/2006/relationships/hyperlink" Target="mailto:licitacao@brasilandia.ms.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brasilandia.ms.gov.br/portal/download/licitacoes/ddxzPA/" TargetMode="External"/><Relationship Id="rId35" Type="http://schemas.openxmlformats.org/officeDocument/2006/relationships/hyperlink" Target="https://encurtador.com.br/nNtxB" TargetMode="External"/><Relationship Id="rId43" Type="http://schemas.openxmlformats.org/officeDocument/2006/relationships/image" Target="media/image6.pn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hyperlink" Target="mailto:licitacao@brasilandia.ms.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encurtador.com.br/HgLZS" TargetMode="External"/><Relationship Id="rId46"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3490F313-7F57-4C05-81B6-806372B73C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87</Pages>
  <Words>31187</Words>
  <Characters>168412</Characters>
  <Application>Microsoft Office Word</Application>
  <DocSecurity>0</DocSecurity>
  <Lines>1403</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Daiane Cavassan dos Santos</cp:lastModifiedBy>
  <cp:revision>53</cp:revision>
  <dcterms:created xsi:type="dcterms:W3CDTF">2024-10-29T14:44:00Z</dcterms:created>
  <dcterms:modified xsi:type="dcterms:W3CDTF">2025-03-31T15:04:00Z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