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A2DA5" w14:textId="350F2C9D" w:rsidR="00C907B0" w:rsidRPr="00923660" w:rsidRDefault="00C907B0" w:rsidP="00C907B0">
      <w:pPr>
        <w:tabs>
          <w:tab w:val="left" w:pos="8460"/>
        </w:tabs>
        <w:autoSpaceDE w:val="0"/>
        <w:autoSpaceDN w:val="0"/>
        <w:adjustRightInd w:val="0"/>
        <w:ind w:left="570" w:right="540"/>
        <w:jc w:val="center"/>
        <w:rPr>
          <w:rFonts w:ascii="Arial Narrow" w:eastAsia="Times New Roman" w:hAnsi="Arial Narrow" w:cs="Arial"/>
          <w:b/>
          <w:bCs/>
          <w:sz w:val="24"/>
          <w:szCs w:val="24"/>
          <w:lang w:val="x-none"/>
        </w:rPr>
      </w:pPr>
      <w:r w:rsidRPr="00923660">
        <w:rPr>
          <w:rFonts w:ascii="Arial Narrow" w:eastAsia="Times New Roman" w:hAnsi="Arial Narrow" w:cs="Arial"/>
          <w:b/>
          <w:bCs/>
          <w:sz w:val="24"/>
          <w:szCs w:val="24"/>
          <w:lang w:val="x-none"/>
        </w:rPr>
        <w:t xml:space="preserve">AVISO </w:t>
      </w:r>
      <w:r w:rsidRPr="00D30513">
        <w:rPr>
          <w:rFonts w:ascii="Arial Narrow" w:eastAsia="Times New Roman" w:hAnsi="Arial Narrow" w:cs="Arial"/>
          <w:b/>
          <w:bCs/>
          <w:sz w:val="24"/>
          <w:szCs w:val="24"/>
        </w:rPr>
        <w:t>DE</w:t>
      </w:r>
      <w:r w:rsidRPr="00923660">
        <w:rPr>
          <w:rFonts w:ascii="Arial Narrow" w:eastAsia="Times New Roman" w:hAnsi="Arial Narrow" w:cs="Arial"/>
          <w:b/>
          <w:bCs/>
          <w:sz w:val="24"/>
          <w:szCs w:val="24"/>
          <w:lang w:val="x-none"/>
        </w:rPr>
        <w:t xml:space="preserve"> LICITAÇÃO </w:t>
      </w:r>
    </w:p>
    <w:p w14:paraId="53D5D8A0" w14:textId="5F7CA71F" w:rsidR="00C907B0" w:rsidRPr="00CA5A0B" w:rsidRDefault="00922071" w:rsidP="00C907B0">
      <w:pPr>
        <w:tabs>
          <w:tab w:val="left" w:pos="8460"/>
        </w:tabs>
        <w:autoSpaceDE w:val="0"/>
        <w:autoSpaceDN w:val="0"/>
        <w:adjustRightInd w:val="0"/>
        <w:ind w:left="570" w:right="540"/>
        <w:jc w:val="center"/>
        <w:rPr>
          <w:rFonts w:ascii="Arial Narrow" w:eastAsia="Times New Roman" w:hAnsi="Arial Narrow" w:cs="Arial"/>
          <w:b/>
          <w:bCs/>
          <w:sz w:val="24"/>
          <w:szCs w:val="24"/>
        </w:rPr>
      </w:pPr>
      <w:r>
        <w:rPr>
          <w:rFonts w:ascii="Arial Narrow" w:eastAsia="Times New Roman" w:hAnsi="Arial Narrow" w:cs="Arial"/>
          <w:b/>
          <w:bCs/>
          <w:sz w:val="24"/>
          <w:szCs w:val="24"/>
          <w:lang w:val="pt-BR"/>
        </w:rPr>
        <w:t>PREGÃO</w:t>
      </w:r>
      <w:r w:rsidR="00C907B0" w:rsidRPr="00CA5A0B">
        <w:rPr>
          <w:rFonts w:ascii="Arial Narrow" w:eastAsia="Times New Roman" w:hAnsi="Arial Narrow" w:cs="Arial"/>
          <w:b/>
          <w:bCs/>
          <w:sz w:val="24"/>
          <w:szCs w:val="24"/>
          <w:lang w:val="x-none"/>
        </w:rPr>
        <w:t xml:space="preserve"> </w:t>
      </w:r>
      <w:r w:rsidR="00C907B0">
        <w:rPr>
          <w:rFonts w:ascii="Arial Narrow" w:eastAsia="Times New Roman" w:hAnsi="Arial Narrow" w:cs="Arial"/>
          <w:b/>
          <w:bCs/>
          <w:sz w:val="24"/>
          <w:szCs w:val="24"/>
        </w:rPr>
        <w:t>ELETRÔNIC</w:t>
      </w:r>
      <w:r>
        <w:rPr>
          <w:rFonts w:ascii="Arial Narrow" w:eastAsia="Times New Roman" w:hAnsi="Arial Narrow" w:cs="Arial"/>
          <w:b/>
          <w:bCs/>
          <w:sz w:val="24"/>
          <w:szCs w:val="24"/>
        </w:rPr>
        <w:t>O</w:t>
      </w:r>
      <w:r w:rsidR="00C907B0" w:rsidRPr="00CA5A0B">
        <w:rPr>
          <w:rFonts w:ascii="Arial Narrow" w:eastAsia="Times New Roman" w:hAnsi="Arial Narrow" w:cs="Arial"/>
          <w:b/>
          <w:bCs/>
          <w:sz w:val="24"/>
          <w:szCs w:val="24"/>
          <w:lang w:val="x-none"/>
        </w:rPr>
        <w:t xml:space="preserve"> </w:t>
      </w:r>
      <w:r w:rsidR="00C907B0" w:rsidRPr="00757E33">
        <w:rPr>
          <w:rFonts w:ascii="Arial Narrow" w:eastAsia="Times New Roman" w:hAnsi="Arial Narrow" w:cs="Arial"/>
          <w:b/>
          <w:bCs/>
          <w:sz w:val="24"/>
          <w:szCs w:val="24"/>
        </w:rPr>
        <w:t xml:space="preserve">Nº </w:t>
      </w:r>
      <w:r w:rsidR="00C907B0">
        <w:rPr>
          <w:rFonts w:ascii="Arial Narrow" w:eastAsia="Times New Roman" w:hAnsi="Arial Narrow" w:cs="Arial"/>
          <w:b/>
          <w:bCs/>
          <w:sz w:val="24"/>
          <w:szCs w:val="24"/>
        </w:rPr>
        <w:t>00</w:t>
      </w:r>
      <w:r w:rsidR="00BB613D">
        <w:rPr>
          <w:rFonts w:ascii="Arial Narrow" w:eastAsia="Times New Roman" w:hAnsi="Arial Narrow" w:cs="Arial"/>
          <w:b/>
          <w:bCs/>
          <w:sz w:val="24"/>
          <w:szCs w:val="24"/>
        </w:rPr>
        <w:t>4</w:t>
      </w:r>
      <w:r w:rsidR="00C907B0" w:rsidRPr="00757E33">
        <w:rPr>
          <w:rFonts w:ascii="Arial Narrow" w:eastAsia="Times New Roman" w:hAnsi="Arial Narrow" w:cs="Arial"/>
          <w:b/>
          <w:bCs/>
          <w:sz w:val="24"/>
          <w:szCs w:val="24"/>
        </w:rPr>
        <w:t>/202</w:t>
      </w:r>
      <w:r w:rsidR="003F664E">
        <w:rPr>
          <w:rFonts w:ascii="Arial Narrow" w:eastAsia="Times New Roman" w:hAnsi="Arial Narrow" w:cs="Arial"/>
          <w:b/>
          <w:bCs/>
          <w:sz w:val="24"/>
          <w:szCs w:val="24"/>
        </w:rPr>
        <w:t>6</w:t>
      </w:r>
    </w:p>
    <w:p w14:paraId="4DE4491E" w14:textId="2D358849" w:rsidR="00C907B0" w:rsidRPr="00CA5A0B" w:rsidRDefault="00C907B0" w:rsidP="00C907B0">
      <w:pPr>
        <w:autoSpaceDE w:val="0"/>
        <w:autoSpaceDN w:val="0"/>
        <w:adjustRightInd w:val="0"/>
        <w:spacing w:after="165" w:line="254" w:lineRule="auto"/>
        <w:jc w:val="center"/>
        <w:rPr>
          <w:rFonts w:ascii="Arial Narrow" w:eastAsia="Times New Roman" w:hAnsi="Arial Narrow" w:cs="Arial"/>
          <w:b/>
          <w:bCs/>
          <w:sz w:val="24"/>
          <w:szCs w:val="24"/>
          <w:lang w:val="x-none"/>
        </w:rPr>
      </w:pPr>
      <w:r w:rsidRPr="00757E33">
        <w:rPr>
          <w:rFonts w:ascii="Arial Narrow" w:eastAsia="Times New Roman" w:hAnsi="Arial Narrow" w:cs="Arial"/>
          <w:b/>
          <w:bCs/>
          <w:sz w:val="24"/>
          <w:szCs w:val="24"/>
          <w:lang w:val="x-none"/>
        </w:rPr>
        <w:t xml:space="preserve">PROCESSO ADM Nº </w:t>
      </w:r>
      <w:r w:rsidR="00922071">
        <w:rPr>
          <w:rFonts w:ascii="Arial Narrow" w:eastAsia="Times New Roman" w:hAnsi="Arial Narrow" w:cs="Arial"/>
          <w:b/>
          <w:bCs/>
          <w:sz w:val="24"/>
          <w:szCs w:val="24"/>
          <w:lang w:val="pt-BR"/>
        </w:rPr>
        <w:t>4</w:t>
      </w:r>
      <w:r w:rsidR="00BB613D">
        <w:rPr>
          <w:rFonts w:ascii="Arial Narrow" w:eastAsia="Times New Roman" w:hAnsi="Arial Narrow" w:cs="Arial"/>
          <w:b/>
          <w:bCs/>
          <w:sz w:val="24"/>
          <w:szCs w:val="24"/>
          <w:lang w:val="pt-BR"/>
        </w:rPr>
        <w:t>39</w:t>
      </w:r>
      <w:r w:rsidR="00922071">
        <w:rPr>
          <w:rFonts w:ascii="Arial Narrow" w:eastAsia="Times New Roman" w:hAnsi="Arial Narrow" w:cs="Arial"/>
          <w:b/>
          <w:bCs/>
          <w:sz w:val="24"/>
          <w:szCs w:val="24"/>
          <w:lang w:val="pt-BR"/>
        </w:rPr>
        <w:t>0</w:t>
      </w:r>
      <w:r w:rsidRPr="00CA5A0B">
        <w:rPr>
          <w:rFonts w:ascii="Arial Narrow" w:eastAsia="Times New Roman" w:hAnsi="Arial Narrow" w:cs="Arial"/>
          <w:b/>
          <w:bCs/>
          <w:sz w:val="24"/>
          <w:szCs w:val="24"/>
          <w:lang w:val="x-none"/>
        </w:rPr>
        <w:t>/2</w:t>
      </w:r>
      <w:r w:rsidRPr="00757E33">
        <w:rPr>
          <w:rFonts w:ascii="Arial Narrow" w:eastAsia="Times New Roman" w:hAnsi="Arial Narrow" w:cs="Arial"/>
          <w:b/>
          <w:bCs/>
          <w:sz w:val="24"/>
          <w:szCs w:val="24"/>
        </w:rPr>
        <w:t>02</w:t>
      </w:r>
      <w:r w:rsidR="003F664E">
        <w:rPr>
          <w:rFonts w:ascii="Arial Narrow" w:eastAsia="Times New Roman" w:hAnsi="Arial Narrow" w:cs="Arial"/>
          <w:b/>
          <w:bCs/>
          <w:sz w:val="24"/>
          <w:szCs w:val="24"/>
        </w:rPr>
        <w:t>6</w:t>
      </w:r>
    </w:p>
    <w:p w14:paraId="1935E869" w14:textId="2232470F" w:rsidR="00234394" w:rsidRDefault="00C907B0" w:rsidP="00234394">
      <w:pPr>
        <w:jc w:val="both"/>
        <w:rPr>
          <w:rFonts w:ascii="Arial Narrow" w:hAnsi="Arial Narrow" w:cs="Arial"/>
          <w:sz w:val="24"/>
          <w:szCs w:val="24"/>
          <w:lang w:val="x-none"/>
        </w:rPr>
      </w:pPr>
      <w:r w:rsidRPr="00923660">
        <w:rPr>
          <w:rFonts w:ascii="Arial Narrow" w:eastAsia="Times New Roman" w:hAnsi="Arial Narrow" w:cs="Arial"/>
          <w:b/>
          <w:bCs/>
          <w:sz w:val="24"/>
          <w:szCs w:val="24"/>
          <w:lang w:val="x-none"/>
        </w:rPr>
        <w:t xml:space="preserve">O Município de Brasilândia - MS </w:t>
      </w:r>
      <w:r w:rsidRPr="00D30513">
        <w:rPr>
          <w:rFonts w:ascii="Arial Narrow" w:eastAsia="Times New Roman" w:hAnsi="Arial Narrow" w:cs="Arial"/>
          <w:sz w:val="24"/>
          <w:szCs w:val="24"/>
          <w:lang w:val="x-none"/>
        </w:rPr>
        <w:t xml:space="preserve">através da Coordenadoria Geral de Licitações faz saber a todos os interessados no certame </w:t>
      </w:r>
      <w:r w:rsidR="00131FBF">
        <w:rPr>
          <w:rFonts w:ascii="Arial Narrow" w:eastAsia="Times New Roman" w:hAnsi="Arial Narrow" w:cs="Arial"/>
          <w:sz w:val="24"/>
          <w:szCs w:val="24"/>
          <w:lang w:val="pt-BR"/>
        </w:rPr>
        <w:t xml:space="preserve">na Modalidade de </w:t>
      </w:r>
      <w:r w:rsidR="00922071">
        <w:rPr>
          <w:rFonts w:ascii="Arial Narrow" w:eastAsia="Times New Roman" w:hAnsi="Arial Narrow" w:cs="Arial"/>
          <w:sz w:val="24"/>
          <w:szCs w:val="24"/>
          <w:lang w:val="pt-BR"/>
        </w:rPr>
        <w:t>Pregão</w:t>
      </w:r>
      <w:r w:rsidR="00131FBF">
        <w:rPr>
          <w:rFonts w:ascii="Arial Narrow" w:eastAsia="Times New Roman" w:hAnsi="Arial Narrow" w:cs="Arial"/>
          <w:sz w:val="24"/>
          <w:szCs w:val="24"/>
          <w:lang w:val="pt-BR"/>
        </w:rPr>
        <w:t xml:space="preserve"> na forma Eletrônica, modo de disputa Aberto, do Tipo M</w:t>
      </w:r>
      <w:r w:rsidR="00BB613D">
        <w:rPr>
          <w:rFonts w:ascii="Arial Narrow" w:eastAsia="Times New Roman" w:hAnsi="Arial Narrow" w:cs="Arial"/>
          <w:sz w:val="24"/>
          <w:szCs w:val="24"/>
          <w:lang w:val="pt-BR"/>
        </w:rPr>
        <w:t>enor Preço por Item</w:t>
      </w:r>
      <w:r w:rsidR="00131FBF">
        <w:rPr>
          <w:rFonts w:ascii="Arial Narrow" w:eastAsia="Times New Roman" w:hAnsi="Arial Narrow" w:cs="Arial"/>
          <w:sz w:val="24"/>
          <w:szCs w:val="24"/>
          <w:lang w:val="pt-BR"/>
        </w:rPr>
        <w:t xml:space="preserve">, </w:t>
      </w:r>
      <w:r w:rsidRPr="00D30513">
        <w:rPr>
          <w:rFonts w:ascii="Arial Narrow" w:eastAsia="Times New Roman" w:hAnsi="Arial Narrow" w:cs="Arial"/>
          <w:sz w:val="24"/>
          <w:szCs w:val="24"/>
          <w:lang w:val="x-none"/>
        </w:rPr>
        <w:t>que tem por objeto</w:t>
      </w:r>
      <w:r>
        <w:rPr>
          <w:rFonts w:ascii="Arial Narrow" w:eastAsia="Times New Roman" w:hAnsi="Arial Narrow" w:cs="Arial"/>
          <w:sz w:val="24"/>
          <w:szCs w:val="24"/>
        </w:rPr>
        <w:t xml:space="preserve">: </w:t>
      </w:r>
      <w:r w:rsidR="00BB613D">
        <w:rPr>
          <w:rFonts w:ascii="Arial Narrow" w:eastAsia="Times New Roman" w:hAnsi="Arial Narrow" w:cs="Arial"/>
          <w:b/>
          <w:bCs/>
          <w:sz w:val="24"/>
          <w:szCs w:val="24"/>
          <w:lang w:val="pt-BR"/>
        </w:rPr>
        <w:t>Aquisição de 01 (uma) empilhadeira nova, movida a diesel, com capacidade mínima de 2,5 toneladas e altura mínima de elevação de 4,7 metros, destinada à atividades de movimentação, organização, armazenamento e carregamento de materiais recicláveis no Barracão de Triagem de Resíduos Recicláveis do Município de Brasilândia/MS, conforme condições, quantidades e especificações estabelecidas no Termo de Referência. CONVÊNIO SEMADESC 2025TR006115</w:t>
      </w:r>
      <w:r w:rsidRPr="00923660">
        <w:rPr>
          <w:rFonts w:ascii="Arial Narrow" w:eastAsia="Times New Roman" w:hAnsi="Arial Narrow" w:cs="Arial"/>
          <w:sz w:val="24"/>
          <w:szCs w:val="24"/>
          <w:lang w:val="x-none"/>
        </w:rPr>
        <w:t xml:space="preserve">. </w:t>
      </w:r>
      <w:r>
        <w:rPr>
          <w:rFonts w:ascii="Arial Narrow" w:eastAsia="Times New Roman" w:hAnsi="Arial Narrow" w:cs="Arial"/>
          <w:sz w:val="24"/>
          <w:szCs w:val="24"/>
        </w:rPr>
        <w:t>A</w:t>
      </w:r>
      <w:r w:rsidRPr="00D30513">
        <w:rPr>
          <w:rFonts w:ascii="Arial Narrow" w:eastAsia="Times New Roman" w:hAnsi="Arial Narrow" w:cs="Arial"/>
          <w:sz w:val="24"/>
          <w:szCs w:val="24"/>
        </w:rPr>
        <w:t xml:space="preserve">gendada para o </w:t>
      </w:r>
      <w:r w:rsidRPr="00923660">
        <w:rPr>
          <w:rFonts w:ascii="Arial Narrow" w:eastAsia="Times New Roman" w:hAnsi="Arial Narrow" w:cs="Arial"/>
          <w:sz w:val="24"/>
          <w:szCs w:val="24"/>
          <w:lang w:val="x-none"/>
        </w:rPr>
        <w:t xml:space="preserve">dia </w:t>
      </w:r>
      <w:r w:rsidR="003F664E">
        <w:rPr>
          <w:rFonts w:ascii="Arial Narrow" w:eastAsia="Times New Roman" w:hAnsi="Arial Narrow" w:cs="Arial"/>
          <w:b/>
          <w:sz w:val="24"/>
          <w:szCs w:val="24"/>
        </w:rPr>
        <w:t>2</w:t>
      </w:r>
      <w:r w:rsidR="00BB613D">
        <w:rPr>
          <w:rFonts w:ascii="Arial Narrow" w:eastAsia="Times New Roman" w:hAnsi="Arial Narrow" w:cs="Arial"/>
          <w:b/>
          <w:sz w:val="24"/>
          <w:szCs w:val="24"/>
        </w:rPr>
        <w:t>8</w:t>
      </w:r>
      <w:r w:rsidRPr="00F07F10">
        <w:rPr>
          <w:rFonts w:ascii="Arial Narrow" w:eastAsia="Times New Roman" w:hAnsi="Arial Narrow" w:cs="Arial"/>
          <w:b/>
          <w:bCs/>
          <w:sz w:val="24"/>
          <w:szCs w:val="24"/>
          <w:lang w:val="x-none"/>
        </w:rPr>
        <w:t>/</w:t>
      </w:r>
      <w:r w:rsidR="00922071">
        <w:rPr>
          <w:rFonts w:ascii="Arial Narrow" w:eastAsia="Times New Roman" w:hAnsi="Arial Narrow" w:cs="Arial"/>
          <w:b/>
          <w:bCs/>
          <w:sz w:val="24"/>
          <w:szCs w:val="24"/>
          <w:lang w:val="pt-BR"/>
        </w:rPr>
        <w:t>1</w:t>
      </w:r>
      <w:r w:rsidR="00234394">
        <w:rPr>
          <w:rFonts w:ascii="Arial Narrow" w:eastAsia="Times New Roman" w:hAnsi="Arial Narrow" w:cs="Arial"/>
          <w:b/>
          <w:bCs/>
          <w:sz w:val="24"/>
          <w:szCs w:val="24"/>
          <w:lang w:val="pt-BR"/>
        </w:rPr>
        <w:t>0</w:t>
      </w:r>
      <w:r w:rsidRPr="00923660">
        <w:rPr>
          <w:rFonts w:ascii="Arial Narrow" w:eastAsia="Times New Roman" w:hAnsi="Arial Narrow" w:cs="Arial"/>
          <w:b/>
          <w:bCs/>
          <w:sz w:val="24"/>
          <w:szCs w:val="24"/>
          <w:lang w:val="x-none"/>
        </w:rPr>
        <w:t>/202</w:t>
      </w:r>
      <w:r w:rsidR="00234394">
        <w:rPr>
          <w:rFonts w:ascii="Arial Narrow" w:eastAsia="Times New Roman" w:hAnsi="Arial Narrow" w:cs="Arial"/>
          <w:b/>
          <w:bCs/>
          <w:sz w:val="24"/>
          <w:szCs w:val="24"/>
          <w:lang w:val="pt-BR"/>
        </w:rPr>
        <w:t>6</w:t>
      </w:r>
      <w:r w:rsidRPr="00923660">
        <w:rPr>
          <w:rFonts w:ascii="Arial Narrow" w:eastAsia="Times New Roman" w:hAnsi="Arial Narrow" w:cs="Arial"/>
          <w:b/>
          <w:bCs/>
          <w:sz w:val="24"/>
          <w:szCs w:val="24"/>
          <w:lang w:val="x-none"/>
        </w:rPr>
        <w:t xml:space="preserve"> às 0</w:t>
      </w:r>
      <w:r>
        <w:rPr>
          <w:rFonts w:ascii="Arial Narrow" w:eastAsia="Times New Roman" w:hAnsi="Arial Narrow" w:cs="Arial"/>
          <w:b/>
          <w:bCs/>
          <w:sz w:val="24"/>
          <w:szCs w:val="24"/>
        </w:rPr>
        <w:t>9</w:t>
      </w:r>
      <w:r w:rsidRPr="00923660">
        <w:rPr>
          <w:rFonts w:ascii="Arial Narrow" w:eastAsia="Times New Roman" w:hAnsi="Arial Narrow" w:cs="Arial"/>
          <w:b/>
          <w:bCs/>
          <w:sz w:val="24"/>
          <w:szCs w:val="24"/>
          <w:lang w:val="x-none"/>
        </w:rPr>
        <w:t xml:space="preserve">:00 </w:t>
      </w:r>
      <w:r w:rsidRPr="00234394">
        <w:rPr>
          <w:rFonts w:ascii="Arial Narrow" w:eastAsia="Times New Roman" w:hAnsi="Arial Narrow" w:cs="Arial"/>
          <w:sz w:val="24"/>
          <w:szCs w:val="24"/>
          <w:lang w:val="x-none"/>
        </w:rPr>
        <w:t xml:space="preserve">horas </w:t>
      </w:r>
      <w:r w:rsidRPr="00234394">
        <w:rPr>
          <w:rFonts w:ascii="Arial Narrow" w:eastAsia="Times New Roman" w:hAnsi="Arial Narrow" w:cs="Arial"/>
          <w:sz w:val="24"/>
          <w:szCs w:val="24"/>
        </w:rPr>
        <w:t>(horário Distrito Federal)</w:t>
      </w:r>
      <w:r w:rsidR="00234394" w:rsidRPr="00234394">
        <w:rPr>
          <w:rFonts w:ascii="Arial Narrow" w:eastAsia="Times New Roman" w:hAnsi="Arial Narrow" w:cs="Arial"/>
          <w:sz w:val="24"/>
          <w:szCs w:val="24"/>
        </w:rPr>
        <w:t xml:space="preserve"> por meio eletrônico:</w:t>
      </w:r>
      <w:r w:rsidR="00234394">
        <w:rPr>
          <w:rFonts w:ascii="Arial Narrow" w:eastAsia="Times New Roman" w:hAnsi="Arial Narrow" w:cs="Arial"/>
          <w:b/>
          <w:bCs/>
          <w:sz w:val="24"/>
          <w:szCs w:val="24"/>
        </w:rPr>
        <w:t xml:space="preserve"> </w:t>
      </w:r>
      <w:hyperlink r:id="rId7" w:history="1">
        <w:r w:rsidR="00234394" w:rsidRPr="00564560">
          <w:rPr>
            <w:rStyle w:val="Hyperlink"/>
            <w:rFonts w:ascii="Arial Narrow" w:eastAsia="Times New Roman" w:hAnsi="Arial Narrow" w:cs="Arial"/>
            <w:b/>
            <w:bCs/>
            <w:sz w:val="24"/>
            <w:szCs w:val="24"/>
          </w:rPr>
          <w:t>https://bll.org.br</w:t>
        </w:r>
      </w:hyperlink>
      <w:r w:rsidR="00234394">
        <w:rPr>
          <w:rFonts w:ascii="Arial Narrow" w:eastAsia="Times New Roman" w:hAnsi="Arial Narrow" w:cs="Arial"/>
          <w:b/>
          <w:bCs/>
          <w:sz w:val="24"/>
          <w:szCs w:val="24"/>
        </w:rPr>
        <w:t xml:space="preserve">. </w:t>
      </w:r>
      <w:r w:rsidR="00234394" w:rsidRPr="00C55155">
        <w:rPr>
          <w:rFonts w:ascii="Arial Narrow" w:hAnsi="Arial Narrow" w:cs="Arial"/>
          <w:sz w:val="24"/>
          <w:szCs w:val="24"/>
          <w:lang w:val="x-none"/>
        </w:rPr>
        <w:t>Os interessados em participarem da presente licitação poderão solicitar ou obter o edital da seguinte forma:</w:t>
      </w:r>
    </w:p>
    <w:p w14:paraId="4421C58F" w14:textId="77777777" w:rsidR="00234394" w:rsidRPr="00C55155" w:rsidRDefault="00234394" w:rsidP="00234394">
      <w:pPr>
        <w:autoSpaceDE w:val="0"/>
        <w:autoSpaceDN w:val="0"/>
        <w:adjustRightInd w:val="0"/>
        <w:ind w:left="-426"/>
        <w:rPr>
          <w:rFonts w:ascii="Arial Narrow" w:hAnsi="Arial Narrow" w:cs="Arial"/>
          <w:sz w:val="24"/>
          <w:szCs w:val="24"/>
          <w:lang w:val="x-none"/>
        </w:rPr>
      </w:pPr>
      <w:r w:rsidRPr="00C55155">
        <w:rPr>
          <w:rFonts w:ascii="Arial Narrow" w:hAnsi="Arial Narrow" w:cs="Arial"/>
          <w:sz w:val="24"/>
          <w:szCs w:val="24"/>
          <w:lang w:val="x-none"/>
        </w:rPr>
        <w:t xml:space="preserve"> </w:t>
      </w:r>
    </w:p>
    <w:p w14:paraId="5EA4C861" w14:textId="77777777" w:rsidR="00234394" w:rsidRPr="00C55155" w:rsidRDefault="00234394" w:rsidP="00234394">
      <w:pPr>
        <w:autoSpaceDE w:val="0"/>
        <w:autoSpaceDN w:val="0"/>
        <w:adjustRightInd w:val="0"/>
        <w:rPr>
          <w:rFonts w:ascii="Arial Narrow" w:hAnsi="Arial Narrow" w:cs="Arial"/>
          <w:sz w:val="24"/>
          <w:szCs w:val="24"/>
        </w:rPr>
      </w:pPr>
      <w:r w:rsidRPr="00C55155">
        <w:rPr>
          <w:rFonts w:ascii="Arial Narrow" w:hAnsi="Arial Narrow" w:cs="Arial"/>
          <w:sz w:val="24"/>
          <w:szCs w:val="24"/>
          <w:lang w:val="x-none"/>
        </w:rPr>
        <w:t xml:space="preserve">PNCP: </w:t>
      </w:r>
      <w:hyperlink r:id="rId8" w:history="1">
        <w:r w:rsidRPr="00C55155">
          <w:rPr>
            <w:rFonts w:ascii="Arial Narrow" w:hAnsi="Arial Narrow" w:cs="Arial"/>
            <w:color w:val="0000FF"/>
            <w:sz w:val="24"/>
            <w:szCs w:val="24"/>
            <w:u w:val="single"/>
            <w:lang w:val="x-none"/>
          </w:rPr>
          <w:t>https://pncp.gov.br/app/editais?q=&amp;status=recebendo_proposta&amp;pagina=1</w:t>
        </w:r>
      </w:hyperlink>
      <w:r>
        <w:rPr>
          <w:rFonts w:ascii="Arial Narrow" w:hAnsi="Arial Narrow" w:cs="Arial"/>
          <w:sz w:val="24"/>
          <w:szCs w:val="24"/>
        </w:rPr>
        <w:t>;</w:t>
      </w:r>
    </w:p>
    <w:p w14:paraId="72A80B60" w14:textId="77777777" w:rsidR="00234394" w:rsidRPr="00C55155" w:rsidRDefault="00234394" w:rsidP="00234394">
      <w:pPr>
        <w:autoSpaceDE w:val="0"/>
        <w:autoSpaceDN w:val="0"/>
        <w:adjustRightInd w:val="0"/>
        <w:rPr>
          <w:rFonts w:ascii="Arial Narrow" w:hAnsi="Arial Narrow" w:cs="Arial"/>
          <w:sz w:val="24"/>
          <w:szCs w:val="24"/>
        </w:rPr>
      </w:pPr>
      <w:r w:rsidRPr="00C55155">
        <w:rPr>
          <w:rFonts w:ascii="Arial Narrow" w:hAnsi="Arial Narrow" w:cs="Arial"/>
          <w:sz w:val="24"/>
          <w:szCs w:val="24"/>
          <w:lang w:val="x-none"/>
        </w:rPr>
        <w:t xml:space="preserve">Transparência: </w:t>
      </w:r>
      <w:hyperlink r:id="rId9" w:history="1">
        <w:r w:rsidRPr="00C55155">
          <w:rPr>
            <w:rFonts w:ascii="Arial Narrow" w:hAnsi="Arial Narrow" w:cs="Arial"/>
            <w:color w:val="0000FF"/>
            <w:sz w:val="24"/>
            <w:szCs w:val="24"/>
            <w:u w:val="single"/>
            <w:lang w:val="x-none"/>
          </w:rPr>
          <w:t>http://portal.brasilandia.ms.gov.br:8079/transparencia</w:t>
        </w:r>
      </w:hyperlink>
      <w:r w:rsidRPr="00C55155">
        <w:rPr>
          <w:rFonts w:ascii="Arial Narrow" w:hAnsi="Arial Narrow" w:cs="Arial"/>
          <w:sz w:val="24"/>
          <w:szCs w:val="24"/>
          <w:lang w:val="x-none"/>
        </w:rPr>
        <w:t>/</w:t>
      </w:r>
      <w:r>
        <w:rPr>
          <w:rFonts w:ascii="Arial Narrow" w:hAnsi="Arial Narrow" w:cs="Arial"/>
          <w:sz w:val="24"/>
          <w:szCs w:val="24"/>
        </w:rPr>
        <w:t>;</w:t>
      </w:r>
    </w:p>
    <w:p w14:paraId="33C94F6C" w14:textId="77777777" w:rsidR="00234394" w:rsidRPr="00C55155" w:rsidRDefault="00234394" w:rsidP="00234394">
      <w:pPr>
        <w:autoSpaceDE w:val="0"/>
        <w:autoSpaceDN w:val="0"/>
        <w:adjustRightInd w:val="0"/>
        <w:rPr>
          <w:rFonts w:ascii="Arial Narrow" w:hAnsi="Arial Narrow" w:cs="Arial"/>
          <w:sz w:val="24"/>
          <w:szCs w:val="24"/>
        </w:rPr>
      </w:pPr>
      <w:r w:rsidRPr="00C55155">
        <w:rPr>
          <w:rFonts w:ascii="Arial Narrow" w:hAnsi="Arial Narrow" w:cs="Arial"/>
          <w:sz w:val="24"/>
          <w:szCs w:val="24"/>
        </w:rPr>
        <w:t>E</w:t>
      </w:r>
      <w:r w:rsidRPr="00C55155">
        <w:rPr>
          <w:rFonts w:ascii="Arial Narrow" w:hAnsi="Arial Narrow" w:cs="Arial"/>
          <w:sz w:val="24"/>
          <w:szCs w:val="24"/>
          <w:lang w:val="x-none"/>
        </w:rPr>
        <w:t xml:space="preserve">-mail: </w:t>
      </w:r>
      <w:hyperlink r:id="rId10" w:history="1">
        <w:r w:rsidRPr="00C55155">
          <w:rPr>
            <w:rFonts w:ascii="Arial Narrow" w:hAnsi="Arial Narrow" w:cs="Arial"/>
            <w:color w:val="0000FF"/>
            <w:sz w:val="24"/>
            <w:szCs w:val="24"/>
            <w:u w:val="single"/>
            <w:lang w:val="x-none"/>
          </w:rPr>
          <w:t>licitacao@brasilandia.ms.gov.br</w:t>
        </w:r>
      </w:hyperlink>
      <w:r>
        <w:rPr>
          <w:rFonts w:ascii="Arial Narrow" w:hAnsi="Arial Narrow" w:cs="Arial"/>
          <w:sz w:val="24"/>
          <w:szCs w:val="24"/>
        </w:rPr>
        <w:t>;</w:t>
      </w:r>
    </w:p>
    <w:p w14:paraId="5DA3BF72" w14:textId="77777777" w:rsidR="00234394" w:rsidRDefault="00234394" w:rsidP="00C907B0">
      <w:pPr>
        <w:autoSpaceDE w:val="0"/>
        <w:autoSpaceDN w:val="0"/>
        <w:adjustRightInd w:val="0"/>
        <w:rPr>
          <w:rFonts w:ascii="Arial Narrow" w:eastAsia="Times New Roman" w:hAnsi="Arial Narrow" w:cs="Arial"/>
          <w:sz w:val="24"/>
          <w:szCs w:val="24"/>
          <w:lang w:val="x-none"/>
        </w:rPr>
      </w:pPr>
    </w:p>
    <w:p w14:paraId="6A3CC7B8" w14:textId="1B1DFFDD" w:rsidR="00C907B0" w:rsidRPr="00923660" w:rsidRDefault="00C907B0" w:rsidP="00C907B0">
      <w:pPr>
        <w:autoSpaceDE w:val="0"/>
        <w:autoSpaceDN w:val="0"/>
        <w:adjustRightInd w:val="0"/>
        <w:rPr>
          <w:rFonts w:ascii="Arial Narrow" w:eastAsia="Times New Roman" w:hAnsi="Arial Narrow" w:cs="Arial"/>
          <w:sz w:val="24"/>
          <w:szCs w:val="24"/>
          <w:lang w:val="x-none"/>
        </w:rPr>
      </w:pPr>
      <w:r w:rsidRPr="00923660">
        <w:rPr>
          <w:rFonts w:ascii="Arial Narrow" w:eastAsia="Times New Roman" w:hAnsi="Arial Narrow" w:cs="Arial"/>
          <w:sz w:val="24"/>
          <w:szCs w:val="24"/>
          <w:lang w:val="x-none"/>
        </w:rPr>
        <w:t xml:space="preserve">Brasilândia - MS, </w:t>
      </w:r>
      <w:r w:rsidR="00922071">
        <w:rPr>
          <w:rFonts w:ascii="Arial Narrow" w:eastAsia="Times New Roman" w:hAnsi="Arial Narrow" w:cs="Arial"/>
          <w:sz w:val="24"/>
          <w:szCs w:val="24"/>
          <w:lang w:val="pt-BR"/>
        </w:rPr>
        <w:t>1</w:t>
      </w:r>
      <w:r w:rsidR="00BB613D">
        <w:rPr>
          <w:rFonts w:ascii="Arial Narrow" w:eastAsia="Times New Roman" w:hAnsi="Arial Narrow" w:cs="Arial"/>
          <w:sz w:val="24"/>
          <w:szCs w:val="24"/>
          <w:lang w:val="pt-BR"/>
        </w:rPr>
        <w:t>3</w:t>
      </w:r>
      <w:r w:rsidRPr="00923660">
        <w:rPr>
          <w:rFonts w:ascii="Arial Narrow" w:eastAsia="Times New Roman" w:hAnsi="Arial Narrow" w:cs="Arial"/>
          <w:sz w:val="24"/>
          <w:szCs w:val="24"/>
          <w:lang w:val="x-none"/>
        </w:rPr>
        <w:t xml:space="preserve"> de </w:t>
      </w:r>
      <w:r w:rsidR="00922071">
        <w:rPr>
          <w:rFonts w:ascii="Arial Narrow" w:eastAsia="Times New Roman" w:hAnsi="Arial Narrow" w:cs="Arial"/>
          <w:sz w:val="24"/>
          <w:szCs w:val="24"/>
          <w:lang w:val="pt-BR"/>
        </w:rPr>
        <w:t>outubro</w:t>
      </w:r>
      <w:r w:rsidR="00234394">
        <w:rPr>
          <w:rFonts w:ascii="Arial Narrow" w:eastAsia="Times New Roman" w:hAnsi="Arial Narrow" w:cs="Arial"/>
          <w:sz w:val="24"/>
          <w:szCs w:val="24"/>
          <w:lang w:val="pt-BR"/>
        </w:rPr>
        <w:t xml:space="preserve"> </w:t>
      </w:r>
      <w:r w:rsidRPr="00923660">
        <w:rPr>
          <w:rFonts w:ascii="Arial Narrow" w:eastAsia="Times New Roman" w:hAnsi="Arial Narrow" w:cs="Arial"/>
          <w:sz w:val="24"/>
          <w:szCs w:val="24"/>
          <w:lang w:val="x-none"/>
        </w:rPr>
        <w:t>de 202</w:t>
      </w:r>
      <w:r w:rsidR="00234394">
        <w:rPr>
          <w:rFonts w:ascii="Arial Narrow" w:eastAsia="Times New Roman" w:hAnsi="Arial Narrow" w:cs="Arial"/>
          <w:sz w:val="24"/>
          <w:szCs w:val="24"/>
          <w:lang w:val="pt-BR"/>
        </w:rPr>
        <w:t>6</w:t>
      </w:r>
      <w:r w:rsidRPr="00923660">
        <w:rPr>
          <w:rFonts w:ascii="Arial Narrow" w:eastAsia="Times New Roman" w:hAnsi="Arial Narrow" w:cs="Arial"/>
          <w:sz w:val="24"/>
          <w:szCs w:val="24"/>
          <w:lang w:val="x-none"/>
        </w:rPr>
        <w:t>.</w:t>
      </w:r>
    </w:p>
    <w:p w14:paraId="52F5A2E9" w14:textId="77777777" w:rsidR="00234394" w:rsidRDefault="00234394" w:rsidP="00C907B0">
      <w:pPr>
        <w:tabs>
          <w:tab w:val="left" w:pos="8460"/>
        </w:tabs>
        <w:autoSpaceDE w:val="0"/>
        <w:autoSpaceDN w:val="0"/>
        <w:adjustRightInd w:val="0"/>
        <w:ind w:right="-15"/>
        <w:rPr>
          <w:rFonts w:ascii="Arial Narrow" w:eastAsia="Times New Roman" w:hAnsi="Arial Narrow" w:cs="Arial"/>
          <w:sz w:val="24"/>
          <w:szCs w:val="24"/>
          <w:lang w:val="x-none"/>
        </w:rPr>
      </w:pPr>
    </w:p>
    <w:p w14:paraId="38C6BC54" w14:textId="6DF45F37" w:rsidR="00C907B0" w:rsidRPr="00923660" w:rsidRDefault="00C907B0" w:rsidP="00C907B0">
      <w:pPr>
        <w:tabs>
          <w:tab w:val="left" w:pos="8460"/>
        </w:tabs>
        <w:autoSpaceDE w:val="0"/>
        <w:autoSpaceDN w:val="0"/>
        <w:adjustRightInd w:val="0"/>
        <w:ind w:right="-15"/>
        <w:rPr>
          <w:rFonts w:ascii="Arial Narrow" w:eastAsia="Times New Roman" w:hAnsi="Arial Narrow" w:cs="Arial"/>
          <w:sz w:val="24"/>
          <w:szCs w:val="24"/>
          <w:lang w:val="x-none"/>
        </w:rPr>
      </w:pPr>
      <w:r w:rsidRPr="00923660">
        <w:rPr>
          <w:rFonts w:ascii="Arial Narrow" w:eastAsia="Times New Roman" w:hAnsi="Arial Narrow" w:cs="Arial"/>
          <w:sz w:val="24"/>
          <w:szCs w:val="24"/>
          <w:lang w:val="x-none"/>
        </w:rPr>
        <w:t>Eraldo de Azevedo Coelho</w:t>
      </w:r>
    </w:p>
    <w:p w14:paraId="3B33BE3A" w14:textId="77777777" w:rsidR="00C907B0" w:rsidRPr="00923660" w:rsidRDefault="00C907B0" w:rsidP="00C907B0">
      <w:pPr>
        <w:tabs>
          <w:tab w:val="left" w:pos="8460"/>
        </w:tabs>
        <w:autoSpaceDE w:val="0"/>
        <w:autoSpaceDN w:val="0"/>
        <w:adjustRightInd w:val="0"/>
        <w:ind w:right="-15"/>
        <w:rPr>
          <w:rFonts w:ascii="Arial Narrow" w:eastAsia="Times New Roman" w:hAnsi="Arial Narrow" w:cs="Arial"/>
          <w:sz w:val="24"/>
          <w:szCs w:val="24"/>
          <w:lang w:val="x-none"/>
        </w:rPr>
      </w:pPr>
      <w:r w:rsidRPr="00923660">
        <w:rPr>
          <w:rFonts w:ascii="Arial Narrow" w:eastAsia="Times New Roman" w:hAnsi="Arial Narrow" w:cs="Arial"/>
          <w:sz w:val="24"/>
          <w:szCs w:val="24"/>
          <w:lang w:val="x-none"/>
        </w:rPr>
        <w:t>Secretário de Governo</w:t>
      </w:r>
    </w:p>
    <w:p w14:paraId="6E5DB1D1" w14:textId="77777777" w:rsidR="00234394" w:rsidRDefault="00234394" w:rsidP="00C907B0">
      <w:pPr>
        <w:spacing w:line="320" w:lineRule="atLeast"/>
        <w:rPr>
          <w:rFonts w:ascii="Arial Narrow" w:hAnsi="Arial Narrow" w:cs="Arial"/>
          <w:b/>
          <w:color w:val="FF0000"/>
          <w:sz w:val="24"/>
          <w:szCs w:val="24"/>
          <w:highlight w:val="yellow"/>
        </w:rPr>
      </w:pPr>
    </w:p>
    <w:p w14:paraId="03E1F9C6" w14:textId="73C8D98B" w:rsidR="008404A3" w:rsidRPr="00901064" w:rsidRDefault="008404A3" w:rsidP="008404A3">
      <w:pPr>
        <w:spacing w:line="400" w:lineRule="atLeast"/>
        <w:rPr>
          <w:rFonts w:ascii="Arial Narrow" w:eastAsia="SimSun" w:hAnsi="Arial Narrow" w:cs="Open Sans"/>
          <w:b/>
          <w:bCs/>
          <w:color w:val="212529"/>
          <w:sz w:val="24"/>
          <w:szCs w:val="24"/>
          <w:shd w:val="clear" w:color="auto" w:fill="FFFFFF"/>
          <w:lang w:val="pt-BR"/>
        </w:rPr>
      </w:pPr>
      <w:r w:rsidRPr="00901064">
        <w:rPr>
          <w:rFonts w:ascii="Arial Narrow" w:hAnsi="Arial Narrow" w:cs="Open Sans"/>
          <w:b/>
          <w:bCs/>
          <w:color w:val="212529"/>
          <w:sz w:val="24"/>
          <w:szCs w:val="24"/>
          <w:highlight w:val="yellow"/>
          <w:shd w:val="clear" w:color="auto" w:fill="FFFFFF"/>
        </w:rPr>
        <w:t>CÓDIGO DE RASTREIO: "</w:t>
      </w:r>
      <w:r w:rsidR="00901064" w:rsidRPr="00901064">
        <w:rPr>
          <w:rFonts w:ascii="Arial Narrow" w:hAnsi="Arial Narrow" w:cs="Arial"/>
          <w:b/>
          <w:sz w:val="24"/>
          <w:szCs w:val="24"/>
          <w:highlight w:val="yellow"/>
        </w:rPr>
        <w:t>24CC628FE0E2A874BD01AE4F5F916E9146280419</w:t>
      </w:r>
      <w:r w:rsidRPr="00901064">
        <w:rPr>
          <w:rFonts w:ascii="Arial Narrow" w:hAnsi="Arial Narrow" w:cs="Open Sans"/>
          <w:b/>
          <w:bCs/>
          <w:color w:val="212529"/>
          <w:sz w:val="24"/>
          <w:szCs w:val="24"/>
          <w:highlight w:val="yellow"/>
          <w:shd w:val="clear" w:color="auto" w:fill="FFFFFF"/>
        </w:rPr>
        <w:t>"</w:t>
      </w:r>
    </w:p>
    <w:p w14:paraId="5E00853A" w14:textId="77777777" w:rsidR="00442605" w:rsidRDefault="00442605"/>
    <w:sectPr w:rsidR="00442605" w:rsidSect="00B032F2">
      <w:headerReference w:type="default" r:id="rId11"/>
      <w:footerReference w:type="default" r:id="rId12"/>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901064"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131078" w:rsidRDefault="00901064">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1549"/>
    <w:rsid w:val="00131FBF"/>
    <w:rsid w:val="00234394"/>
    <w:rsid w:val="0029333D"/>
    <w:rsid w:val="003F664E"/>
    <w:rsid w:val="00442605"/>
    <w:rsid w:val="00632622"/>
    <w:rsid w:val="008404A3"/>
    <w:rsid w:val="008C112A"/>
    <w:rsid w:val="00901064"/>
    <w:rsid w:val="00922071"/>
    <w:rsid w:val="009F54F8"/>
    <w:rsid w:val="00AF4BF6"/>
    <w:rsid w:val="00BB613D"/>
    <w:rsid w:val="00BE2BB1"/>
    <w:rsid w:val="00C907B0"/>
    <w:rsid w:val="00D57B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BB1"/>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 w:type="character" w:styleId="MenoPendente">
    <w:name w:val="Unresolved Mention"/>
    <w:basedOn w:val="Fontepargpadro"/>
    <w:uiPriority w:val="99"/>
    <w:semiHidden/>
    <w:unhideWhenUsed/>
    <w:rsid w:val="00234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3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q=&amp;status=recebendo_proposta&amp;pagina=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l.org.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ao@brasilandia.ms.gov.br" TargetMode="External"/><Relationship Id="rId4" Type="http://schemas.openxmlformats.org/officeDocument/2006/relationships/webSettings" Target="webSettings.xml"/><Relationship Id="rId9" Type="http://schemas.openxmlformats.org/officeDocument/2006/relationships/hyperlink" Target="http://portal.brasilandia.ms.gov.br:8079/transparenci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246</Words>
  <Characters>1333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4</cp:revision>
  <dcterms:created xsi:type="dcterms:W3CDTF">2026-10-13T15:41:00Z</dcterms:created>
  <dcterms:modified xsi:type="dcterms:W3CDTF">2026-10-13T16:14:00Z</dcterms:modified>
</cp:coreProperties>
</file>