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4121"/>
      </w:tblGrid>
      <w:tr w:rsidR="0082382E" w:rsidRPr="00355450" w14:paraId="3E5BD745" w14:textId="77777777" w:rsidTr="0064261F">
        <w:tc>
          <w:tcPr>
            <w:tcW w:w="2860" w:type="pct"/>
            <w:shd w:val="clear" w:color="auto" w:fill="C0C0C0"/>
            <w:vAlign w:val="center"/>
          </w:tcPr>
          <w:p w14:paraId="30C9A58B" w14:textId="77777777" w:rsidR="0082382E" w:rsidRPr="00355450" w:rsidRDefault="0082382E" w:rsidP="0064261F">
            <w:pPr>
              <w:jc w:val="center"/>
            </w:pPr>
            <w:r w:rsidRPr="00355450">
              <w:t>PROCESSO ADMINISTRATIVO</w:t>
            </w:r>
          </w:p>
        </w:tc>
        <w:tc>
          <w:tcPr>
            <w:tcW w:w="2140" w:type="pct"/>
            <w:shd w:val="clear" w:color="auto" w:fill="C0C0C0"/>
            <w:vAlign w:val="center"/>
          </w:tcPr>
          <w:p w14:paraId="42E09FB6" w14:textId="77777777" w:rsidR="0082382E" w:rsidRPr="00355450" w:rsidRDefault="0082382E" w:rsidP="0064261F">
            <w:pPr>
              <w:jc w:val="center"/>
            </w:pPr>
            <w:r w:rsidRPr="00355450">
              <w:t>ANO</w:t>
            </w:r>
          </w:p>
        </w:tc>
      </w:tr>
      <w:tr w:rsidR="0082382E" w:rsidRPr="00355450" w14:paraId="60B632C1" w14:textId="77777777" w:rsidTr="0064261F">
        <w:tc>
          <w:tcPr>
            <w:tcW w:w="2860" w:type="pct"/>
            <w:vAlign w:val="center"/>
          </w:tcPr>
          <w:p w14:paraId="645E36D9" w14:textId="3D237506" w:rsidR="0082382E" w:rsidRPr="00355450" w:rsidRDefault="00A9728A" w:rsidP="0064261F">
            <w:pPr>
              <w:spacing w:before="60" w:after="60"/>
              <w:jc w:val="center"/>
            </w:pPr>
            <w:r>
              <w:t>30.116/2026</w:t>
            </w:r>
          </w:p>
        </w:tc>
        <w:tc>
          <w:tcPr>
            <w:tcW w:w="2140" w:type="pct"/>
            <w:vAlign w:val="center"/>
          </w:tcPr>
          <w:p w14:paraId="0D6B194C" w14:textId="49A3F937" w:rsidR="0082382E" w:rsidRPr="00355450" w:rsidRDefault="0082382E" w:rsidP="0064261F">
            <w:pPr>
              <w:spacing w:before="60" w:after="60"/>
              <w:jc w:val="center"/>
            </w:pPr>
            <w:r w:rsidRPr="00355450">
              <w:t>202</w:t>
            </w:r>
            <w:r w:rsidR="00355450" w:rsidRPr="00355450">
              <w:t>6</w:t>
            </w:r>
          </w:p>
        </w:tc>
      </w:tr>
    </w:tbl>
    <w:p w14:paraId="48C5EE27" w14:textId="77777777" w:rsidR="0082382E" w:rsidRPr="00355450" w:rsidRDefault="0082382E" w:rsidP="0082382E"/>
    <w:p w14:paraId="6C4E386A" w14:textId="77777777" w:rsidR="0082382E" w:rsidRPr="00355450" w:rsidRDefault="0082382E" w:rsidP="0082382E">
      <w:pPr>
        <w:pBdr>
          <w:top w:val="single" w:sz="4" w:space="1" w:color="auto"/>
          <w:left w:val="single" w:sz="4" w:space="4" w:color="auto"/>
          <w:bottom w:val="single" w:sz="4" w:space="1" w:color="auto"/>
          <w:right w:val="single" w:sz="4" w:space="4" w:color="auto"/>
        </w:pBdr>
        <w:autoSpaceDE w:val="0"/>
        <w:autoSpaceDN w:val="0"/>
        <w:adjustRightInd w:val="0"/>
        <w:jc w:val="center"/>
        <w:rPr>
          <w:b/>
          <w:bCs/>
        </w:rPr>
      </w:pPr>
      <w:r w:rsidRPr="00355450">
        <w:rPr>
          <w:b/>
          <w:bCs/>
        </w:rPr>
        <w:t xml:space="preserve">ATO DE AUTORIZAÇÃO </w:t>
      </w:r>
    </w:p>
    <w:p w14:paraId="0FD72A14" w14:textId="77777777" w:rsidR="0082382E" w:rsidRPr="00355450" w:rsidRDefault="0082382E" w:rsidP="0082382E">
      <w:pPr>
        <w:pBdr>
          <w:top w:val="single" w:sz="4" w:space="1" w:color="auto"/>
          <w:left w:val="single" w:sz="4" w:space="4" w:color="auto"/>
          <w:bottom w:val="single" w:sz="4" w:space="1" w:color="auto"/>
          <w:right w:val="single" w:sz="4" w:space="4" w:color="auto"/>
        </w:pBdr>
        <w:autoSpaceDE w:val="0"/>
        <w:autoSpaceDN w:val="0"/>
        <w:adjustRightInd w:val="0"/>
        <w:rPr>
          <w:bCs/>
        </w:rPr>
      </w:pPr>
    </w:p>
    <w:p w14:paraId="3DE3E2A8" w14:textId="77777777" w:rsidR="00355450" w:rsidRPr="00355450" w:rsidRDefault="00355450" w:rsidP="0082382E">
      <w:pPr>
        <w:pStyle w:val="Default"/>
      </w:pPr>
    </w:p>
    <w:p w14:paraId="4C760693" w14:textId="4B5FB06F" w:rsidR="0082382E" w:rsidRPr="00A9728A" w:rsidRDefault="0082382E" w:rsidP="00A9728A">
      <w:pPr>
        <w:pStyle w:val="Corpodetexto"/>
        <w:tabs>
          <w:tab w:val="left" w:pos="9356"/>
        </w:tabs>
        <w:spacing w:before="4" w:line="276" w:lineRule="auto"/>
        <w:ind w:right="283"/>
        <w:jc w:val="both"/>
      </w:pPr>
      <w:r w:rsidRPr="00355450">
        <w:t xml:space="preserve">AUTORIZO, nos termos da Lei nº 14.133/2021 e demais normas pertinentes, a abertura da licitação na modalidade </w:t>
      </w:r>
      <w:r w:rsidR="00A9728A">
        <w:t>Chamada Pública</w:t>
      </w:r>
      <w:r w:rsidRPr="00355450">
        <w:t xml:space="preserve"> </w:t>
      </w:r>
      <w:r w:rsidRPr="000F415D">
        <w:rPr>
          <w:rStyle w:val="Forte"/>
          <w:b w:val="0"/>
          <w:bCs w:val="0"/>
        </w:rPr>
        <w:t>nº 0</w:t>
      </w:r>
      <w:r w:rsidR="00A9728A">
        <w:rPr>
          <w:rStyle w:val="Forte"/>
          <w:b w:val="0"/>
          <w:bCs w:val="0"/>
        </w:rPr>
        <w:t>2</w:t>
      </w:r>
      <w:r w:rsidRPr="000F415D">
        <w:rPr>
          <w:rStyle w:val="Forte"/>
          <w:b w:val="0"/>
          <w:bCs w:val="0"/>
        </w:rPr>
        <w:t>/2026,</w:t>
      </w:r>
      <w:r w:rsidR="00355450" w:rsidRPr="00355450">
        <w:rPr>
          <w:rStyle w:val="Forte"/>
        </w:rPr>
        <w:t xml:space="preserve"> </w:t>
      </w:r>
      <w:r w:rsidR="00355450" w:rsidRPr="00355450">
        <w:rPr>
          <w:rStyle w:val="Forte"/>
          <w:b w:val="0"/>
          <w:bCs w:val="0"/>
        </w:rPr>
        <w:t xml:space="preserve">visando </w:t>
      </w:r>
      <w:r w:rsidR="00A9728A">
        <w:rPr>
          <w:rStyle w:val="Forte"/>
          <w:b w:val="0"/>
          <w:bCs w:val="0"/>
        </w:rPr>
        <w:t>o c</w:t>
      </w:r>
      <w:r w:rsidR="00A9728A" w:rsidRPr="00A9728A">
        <w:rPr>
          <w:lang w:eastAsia="en-US"/>
        </w:rPr>
        <w:t>redenciamento de Pessoas Jurídicas especializadas na prestação de serviços de Oxigenoterapia Hiperbárica (OHB), em regime de demanda, para atendimento dos pacientes do Sistema Único de Saúde (SUS) do Município de Cáceres-MT, conforme as indicações clínicas estabelecidas pelo Conselho Federal de Medicina (CFM) e protocolos clínicos da Secretaria Municipal de Saúde.</w:t>
      </w:r>
    </w:p>
    <w:p w14:paraId="66E70FEA" w14:textId="5A22CDCD" w:rsidR="0082382E" w:rsidRPr="00355450" w:rsidRDefault="0082382E" w:rsidP="0082382E">
      <w:pPr>
        <w:pStyle w:val="NormalWeb"/>
        <w:jc w:val="both"/>
      </w:pPr>
      <w:r w:rsidRPr="00355450">
        <w:rPr>
          <w:rStyle w:val="Forte"/>
          <w:b w:val="0"/>
          <w:bCs w:val="0"/>
        </w:rPr>
        <w:t>Fundamentação:</w:t>
      </w:r>
      <w:r w:rsidRPr="00355450">
        <w:t xml:space="preserve"> Art. </w:t>
      </w:r>
      <w:r w:rsidR="00A9728A">
        <w:t>79</w:t>
      </w:r>
      <w:r w:rsidRPr="00355450">
        <w:t>, inciso I</w:t>
      </w:r>
      <w:r w:rsidR="00A9728A">
        <w:t>1</w:t>
      </w:r>
      <w:r w:rsidRPr="00355450">
        <w:t xml:space="preserve">, da Lei nº 14.133/2021, amparado nos princípios da </w:t>
      </w:r>
      <w:r w:rsidRPr="00355450">
        <w:rPr>
          <w:rStyle w:val="Forte"/>
          <w:b w:val="0"/>
          <w:bCs w:val="0"/>
        </w:rPr>
        <w:t>finalidade pública</w:t>
      </w:r>
      <w:r w:rsidRPr="00355450">
        <w:t xml:space="preserve"> e da </w:t>
      </w:r>
      <w:r w:rsidRPr="00355450">
        <w:rPr>
          <w:rStyle w:val="Forte"/>
          <w:b w:val="0"/>
          <w:bCs w:val="0"/>
        </w:rPr>
        <w:t>continuidade do serviço público</w:t>
      </w:r>
      <w:r w:rsidRPr="00355450">
        <w:t>.</w:t>
      </w:r>
    </w:p>
    <w:p w14:paraId="5E30A07F" w14:textId="77777777" w:rsidR="00355450" w:rsidRDefault="00355450" w:rsidP="00355450">
      <w:pPr>
        <w:jc w:val="center"/>
        <w:rPr>
          <w:rFonts w:eastAsia="Calibri"/>
          <w:color w:val="333333"/>
          <w:shd w:val="clear" w:color="auto" w:fill="FFFFFF"/>
          <w:lang w:eastAsia="en-US"/>
        </w:rPr>
      </w:pPr>
    </w:p>
    <w:p w14:paraId="6FC4B416" w14:textId="77777777" w:rsidR="00355450" w:rsidRDefault="00355450" w:rsidP="00355450">
      <w:pPr>
        <w:jc w:val="center"/>
        <w:rPr>
          <w:rFonts w:eastAsia="Calibri"/>
          <w:color w:val="333333"/>
          <w:shd w:val="clear" w:color="auto" w:fill="FFFFFF"/>
          <w:lang w:eastAsia="en-US"/>
        </w:rPr>
      </w:pPr>
    </w:p>
    <w:p w14:paraId="4CCE19ED" w14:textId="77777777" w:rsidR="00A9728A" w:rsidRPr="00A9728A" w:rsidRDefault="00A9728A" w:rsidP="00A9728A">
      <w:pPr>
        <w:shd w:val="clear" w:color="auto" w:fill="FFFFFF"/>
        <w:ind w:left="57" w:right="57"/>
        <w:jc w:val="center"/>
      </w:pPr>
      <w:r w:rsidRPr="00A9728A">
        <w:t>CLAUDIO HENRIQUE DONATONI</w:t>
      </w:r>
    </w:p>
    <w:p w14:paraId="19C56AEC" w14:textId="77777777" w:rsidR="00A9728A" w:rsidRPr="00A9728A" w:rsidRDefault="00A9728A" w:rsidP="00A9728A">
      <w:pPr>
        <w:shd w:val="clear" w:color="auto" w:fill="FFFFFF"/>
        <w:ind w:left="57" w:right="57"/>
        <w:jc w:val="center"/>
      </w:pPr>
      <w:r w:rsidRPr="00A9728A">
        <w:t>Secretário Municipal de Saúde</w:t>
      </w:r>
    </w:p>
    <w:p w14:paraId="7632F38F" w14:textId="77777777" w:rsidR="0082382E" w:rsidRPr="00355450" w:rsidRDefault="0082382E" w:rsidP="0082382E">
      <w:pPr>
        <w:jc w:val="both"/>
      </w:pPr>
    </w:p>
    <w:p w14:paraId="1BB6A6B1" w14:textId="77777777" w:rsidR="0082382E" w:rsidRPr="00355450" w:rsidRDefault="0082382E" w:rsidP="0082382E">
      <w:pPr>
        <w:autoSpaceDE w:val="0"/>
        <w:autoSpaceDN w:val="0"/>
        <w:adjustRightInd w:val="0"/>
        <w:jc w:val="right"/>
      </w:pPr>
    </w:p>
    <w:p w14:paraId="4925A3F3" w14:textId="5C1F83E3" w:rsidR="0082382E" w:rsidRPr="00355450" w:rsidRDefault="0082382E" w:rsidP="0082382E">
      <w:pPr>
        <w:ind w:firstLine="708"/>
        <w:jc w:val="right"/>
        <w:rPr>
          <w:bCs/>
        </w:rPr>
      </w:pPr>
      <w:r w:rsidRPr="00355450">
        <w:rPr>
          <w:bCs/>
        </w:rPr>
        <w:t>Prefeitura Municipal de Cáceres,</w:t>
      </w:r>
      <w:r w:rsidRPr="00355450">
        <w:rPr>
          <w:bCs/>
          <w:color w:val="FF0000"/>
        </w:rPr>
        <w:t xml:space="preserve"> </w:t>
      </w:r>
      <w:r w:rsidR="00A9728A">
        <w:rPr>
          <w:bCs/>
        </w:rPr>
        <w:t>11</w:t>
      </w:r>
      <w:r w:rsidRPr="00355450">
        <w:t xml:space="preserve"> de </w:t>
      </w:r>
      <w:r w:rsidR="00A9728A">
        <w:t>junho</w:t>
      </w:r>
      <w:r w:rsidRPr="00355450">
        <w:t xml:space="preserve"> </w:t>
      </w:r>
      <w:r w:rsidRPr="00355450">
        <w:rPr>
          <w:bCs/>
        </w:rPr>
        <w:t>de 2026.</w:t>
      </w:r>
    </w:p>
    <w:p w14:paraId="440F7E57" w14:textId="77777777" w:rsidR="0082382E" w:rsidRPr="00355450" w:rsidRDefault="0082382E" w:rsidP="0082382E">
      <w:pPr>
        <w:keepNext/>
        <w:outlineLvl w:val="3"/>
        <w:rPr>
          <w:b/>
          <w:bCs/>
          <w:color w:val="000000"/>
          <w:lang w:eastAsia="en-US"/>
        </w:rPr>
      </w:pPr>
    </w:p>
    <w:p w14:paraId="216E9A03" w14:textId="77777777" w:rsidR="0082382E" w:rsidRPr="00355450" w:rsidRDefault="0082382E" w:rsidP="0082382E">
      <w:pPr>
        <w:keepNext/>
        <w:jc w:val="center"/>
        <w:outlineLvl w:val="3"/>
        <w:rPr>
          <w:b/>
          <w:bCs/>
          <w:color w:val="000000"/>
          <w:lang w:eastAsia="en-US"/>
        </w:rPr>
      </w:pPr>
    </w:p>
    <w:p w14:paraId="2B1726BB" w14:textId="77777777" w:rsidR="0082382E" w:rsidRPr="00355450" w:rsidRDefault="0082382E" w:rsidP="0082382E">
      <w:pPr>
        <w:keepNext/>
        <w:outlineLvl w:val="3"/>
        <w:rPr>
          <w:bCs/>
          <w:color w:val="000000"/>
          <w:lang w:eastAsia="en-US"/>
        </w:rPr>
      </w:pPr>
    </w:p>
    <w:p w14:paraId="32358BE8" w14:textId="77777777" w:rsidR="0082382E" w:rsidRPr="00355450" w:rsidRDefault="0082382E" w:rsidP="0082382E">
      <w:pPr>
        <w:tabs>
          <w:tab w:val="left" w:pos="4257"/>
        </w:tabs>
        <w:rPr>
          <w:bCs/>
        </w:rPr>
      </w:pPr>
    </w:p>
    <w:p w14:paraId="4B45110E" w14:textId="77777777" w:rsidR="0082382E" w:rsidRPr="00355450" w:rsidRDefault="0082382E" w:rsidP="0082382E">
      <w:pPr>
        <w:tabs>
          <w:tab w:val="left" w:pos="4257"/>
        </w:tabs>
        <w:jc w:val="center"/>
        <w:rPr>
          <w:bCs/>
        </w:rPr>
      </w:pPr>
    </w:p>
    <w:p w14:paraId="33AC34C2" w14:textId="77777777" w:rsidR="0082382E" w:rsidRPr="00355450" w:rsidRDefault="0082382E" w:rsidP="0082382E">
      <w:pPr>
        <w:tabs>
          <w:tab w:val="left" w:pos="4257"/>
        </w:tabs>
        <w:jc w:val="center"/>
        <w:rPr>
          <w:bCs/>
        </w:rPr>
      </w:pPr>
    </w:p>
    <w:p w14:paraId="7070B4D0" w14:textId="77777777" w:rsidR="0082382E" w:rsidRPr="00355450" w:rsidRDefault="0082382E" w:rsidP="0082382E">
      <w:pPr>
        <w:tabs>
          <w:tab w:val="left" w:pos="4257"/>
        </w:tabs>
        <w:spacing w:line="360" w:lineRule="auto"/>
      </w:pPr>
    </w:p>
    <w:p w14:paraId="2ED59490" w14:textId="77777777" w:rsidR="0082382E" w:rsidRPr="00355450" w:rsidRDefault="0082382E" w:rsidP="0082382E"/>
    <w:p w14:paraId="52B11BAC" w14:textId="77777777" w:rsidR="0082382E" w:rsidRPr="00355450" w:rsidRDefault="0082382E" w:rsidP="0082382E"/>
    <w:p w14:paraId="69DB5A94" w14:textId="77777777" w:rsidR="0082382E" w:rsidRPr="00355450" w:rsidRDefault="0082382E"/>
    <w:sectPr w:rsidR="0082382E" w:rsidRPr="00355450" w:rsidSect="00596B90">
      <w:headerReference w:type="default" r:id="rId6"/>
      <w:pgSz w:w="11907" w:h="16840" w:code="9"/>
      <w:pgMar w:top="2519" w:right="1134" w:bottom="1134" w:left="1134"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922F2" w14:textId="77777777" w:rsidR="00416573" w:rsidRDefault="00416573" w:rsidP="0082382E">
      <w:r>
        <w:separator/>
      </w:r>
    </w:p>
  </w:endnote>
  <w:endnote w:type="continuationSeparator" w:id="0">
    <w:p w14:paraId="21822978" w14:textId="77777777" w:rsidR="00416573" w:rsidRDefault="00416573" w:rsidP="00823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DEBF0" w14:textId="77777777" w:rsidR="00416573" w:rsidRDefault="00416573" w:rsidP="0082382E">
      <w:r>
        <w:separator/>
      </w:r>
    </w:p>
  </w:footnote>
  <w:footnote w:type="continuationSeparator" w:id="0">
    <w:p w14:paraId="7E83E483" w14:textId="77777777" w:rsidR="00416573" w:rsidRDefault="00416573" w:rsidP="00823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F7AA3" w14:textId="77777777" w:rsidR="00416573" w:rsidRPr="000341C6" w:rsidRDefault="00416573">
    <w:pPr>
      <w:pStyle w:val="Cabealho"/>
      <w:rPr>
        <w:lang w:val="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5"/>
      <w:gridCol w:w="7919"/>
    </w:tblGrid>
    <w:tr w:rsidR="00C758A3" w:rsidRPr="000341C6" w14:paraId="33B5860B" w14:textId="77777777" w:rsidTr="007C6564">
      <w:trPr>
        <w:jc w:val="center"/>
      </w:trPr>
      <w:tc>
        <w:tcPr>
          <w:tcW w:w="890" w:type="pct"/>
          <w:tcBorders>
            <w:top w:val="single" w:sz="4" w:space="0" w:color="auto"/>
            <w:left w:val="single" w:sz="4" w:space="0" w:color="auto"/>
            <w:bottom w:val="single" w:sz="4" w:space="0" w:color="auto"/>
            <w:right w:val="single" w:sz="4" w:space="0" w:color="auto"/>
          </w:tcBorders>
          <w:vAlign w:val="center"/>
        </w:tcPr>
        <w:p w14:paraId="0890A14D" w14:textId="77777777" w:rsidR="00416573" w:rsidRPr="000341C6" w:rsidRDefault="0082382E" w:rsidP="00C937BF">
          <w:pPr>
            <w:pStyle w:val="Cabealho"/>
            <w:jc w:val="center"/>
            <w:rPr>
              <w:lang w:val="pt-BR" w:eastAsia="pt-BR"/>
            </w:rPr>
          </w:pPr>
          <w:r w:rsidRPr="000341C6">
            <w:rPr>
              <w:noProof/>
              <w:lang w:val="pt-BR" w:eastAsia="pt-BR"/>
            </w:rPr>
            <w:drawing>
              <wp:inline distT="0" distB="0" distL="0" distR="0" wp14:anchorId="3482229B" wp14:editId="7F7666CD">
                <wp:extent cx="752475" cy="942975"/>
                <wp:effectExtent l="0" t="0" r="9525" b="9525"/>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942975"/>
                        </a:xfrm>
                        <a:prstGeom prst="rect">
                          <a:avLst/>
                        </a:prstGeom>
                        <a:noFill/>
                        <a:ln>
                          <a:noFill/>
                        </a:ln>
                      </pic:spPr>
                    </pic:pic>
                  </a:graphicData>
                </a:graphic>
              </wp:inline>
            </w:drawing>
          </w:r>
        </w:p>
      </w:tc>
      <w:tc>
        <w:tcPr>
          <w:tcW w:w="4110" w:type="pct"/>
          <w:tcBorders>
            <w:top w:val="nil"/>
            <w:left w:val="single" w:sz="4" w:space="0" w:color="auto"/>
            <w:bottom w:val="nil"/>
            <w:right w:val="nil"/>
          </w:tcBorders>
          <w:vAlign w:val="center"/>
        </w:tcPr>
        <w:p w14:paraId="2F88B19C" w14:textId="77777777" w:rsidR="00416573" w:rsidRPr="000341C6" w:rsidRDefault="0082382E" w:rsidP="00395DCC">
          <w:pPr>
            <w:pStyle w:val="Ttulo1"/>
            <w:jc w:val="both"/>
            <w:rPr>
              <w:b w:val="0"/>
              <w:sz w:val="24"/>
              <w:szCs w:val="24"/>
              <w:u w:val="none"/>
            </w:rPr>
          </w:pPr>
          <w:r w:rsidRPr="000341C6">
            <w:rPr>
              <w:b w:val="0"/>
              <w:sz w:val="24"/>
              <w:szCs w:val="24"/>
              <w:u w:val="none"/>
            </w:rPr>
            <w:t>ESTADO DE MATO GROSSO</w:t>
          </w:r>
        </w:p>
        <w:p w14:paraId="2A126EB6" w14:textId="77777777" w:rsidR="00416573" w:rsidRPr="000341C6" w:rsidRDefault="0082382E" w:rsidP="00395DCC">
          <w:pPr>
            <w:pStyle w:val="Ttulo1"/>
            <w:jc w:val="both"/>
            <w:rPr>
              <w:b w:val="0"/>
              <w:sz w:val="24"/>
              <w:szCs w:val="24"/>
              <w:u w:val="none"/>
            </w:rPr>
          </w:pPr>
          <w:r w:rsidRPr="000341C6">
            <w:rPr>
              <w:b w:val="0"/>
              <w:sz w:val="24"/>
              <w:szCs w:val="24"/>
              <w:u w:val="none"/>
            </w:rPr>
            <w:t>PREFEITURA MUNICIPAL DE CÁCERES</w:t>
          </w:r>
        </w:p>
        <w:p w14:paraId="211EBFEC" w14:textId="04BE06B3" w:rsidR="00416573" w:rsidRPr="0082382E" w:rsidRDefault="0082382E" w:rsidP="00395DCC">
          <w:pPr>
            <w:pStyle w:val="Ttulo1"/>
            <w:jc w:val="both"/>
            <w:rPr>
              <w:b w:val="0"/>
              <w:sz w:val="24"/>
              <w:szCs w:val="24"/>
              <w:u w:val="none"/>
            </w:rPr>
          </w:pPr>
          <w:r w:rsidRPr="0082382E">
            <w:rPr>
              <w:b w:val="0"/>
              <w:bCs/>
              <w:sz w:val="24"/>
              <w:szCs w:val="24"/>
            </w:rPr>
            <w:t>Secret</w:t>
          </w:r>
          <w:r>
            <w:rPr>
              <w:b w:val="0"/>
              <w:bCs/>
              <w:sz w:val="24"/>
              <w:szCs w:val="24"/>
            </w:rPr>
            <w:t>aria</w:t>
          </w:r>
          <w:r w:rsidRPr="0082382E">
            <w:rPr>
              <w:b w:val="0"/>
              <w:bCs/>
              <w:sz w:val="24"/>
              <w:szCs w:val="24"/>
            </w:rPr>
            <w:t xml:space="preserve"> Municipal de </w:t>
          </w:r>
          <w:r w:rsidR="00A9728A">
            <w:rPr>
              <w:b w:val="0"/>
              <w:bCs/>
              <w:sz w:val="24"/>
              <w:szCs w:val="24"/>
            </w:rPr>
            <w:t>Saúde</w:t>
          </w:r>
        </w:p>
      </w:tc>
    </w:tr>
  </w:tbl>
  <w:p w14:paraId="55E42E82" w14:textId="77777777" w:rsidR="00416573" w:rsidRPr="000341C6" w:rsidRDefault="00416573" w:rsidP="001D2D5D">
    <w:pPr>
      <w:pStyle w:val="Cabealho"/>
    </w:pPr>
  </w:p>
  <w:p w14:paraId="2DD91B40" w14:textId="77777777" w:rsidR="00416573" w:rsidRPr="00395DCC" w:rsidRDefault="00416573" w:rsidP="001D2D5D">
    <w:pPr>
      <w:pStyle w:val="Cabealho"/>
      <w:rPr>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82E"/>
    <w:rsid w:val="000F415D"/>
    <w:rsid w:val="00355450"/>
    <w:rsid w:val="00416573"/>
    <w:rsid w:val="0082382E"/>
    <w:rsid w:val="00A9728A"/>
    <w:rsid w:val="00AA2C83"/>
    <w:rsid w:val="00CE17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D85F"/>
  <w15:chartTrackingRefBased/>
  <w15:docId w15:val="{F58BCA47-6357-48E6-9BA1-69138F5BB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82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2382E"/>
    <w:pPr>
      <w:keepNext/>
      <w:jc w:val="center"/>
      <w:outlineLvl w:val="0"/>
    </w:pPr>
    <w:rPr>
      <w:b/>
      <w:sz w:val="28"/>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2382E"/>
    <w:rPr>
      <w:rFonts w:ascii="Times New Roman" w:eastAsia="Times New Roman" w:hAnsi="Times New Roman" w:cs="Times New Roman"/>
      <w:b/>
      <w:sz w:val="28"/>
      <w:szCs w:val="20"/>
      <w:u w:val="single"/>
      <w:lang w:eastAsia="pt-BR"/>
    </w:rPr>
  </w:style>
  <w:style w:type="paragraph" w:styleId="Cabealho">
    <w:name w:val="header"/>
    <w:basedOn w:val="Normal"/>
    <w:link w:val="CabealhoChar"/>
    <w:uiPriority w:val="99"/>
    <w:rsid w:val="0082382E"/>
    <w:pPr>
      <w:tabs>
        <w:tab w:val="center" w:pos="4419"/>
        <w:tab w:val="right" w:pos="8838"/>
      </w:tabs>
    </w:pPr>
    <w:rPr>
      <w:lang w:val="x-none" w:eastAsia="x-none"/>
    </w:rPr>
  </w:style>
  <w:style w:type="character" w:customStyle="1" w:styleId="CabealhoChar">
    <w:name w:val="Cabeçalho Char"/>
    <w:basedOn w:val="Fontepargpadro"/>
    <w:link w:val="Cabealho"/>
    <w:uiPriority w:val="99"/>
    <w:rsid w:val="0082382E"/>
    <w:rPr>
      <w:rFonts w:ascii="Times New Roman" w:eastAsia="Times New Roman" w:hAnsi="Times New Roman" w:cs="Times New Roman"/>
      <w:sz w:val="24"/>
      <w:szCs w:val="24"/>
      <w:lang w:val="x-none" w:eastAsia="x-none"/>
    </w:rPr>
  </w:style>
  <w:style w:type="paragraph" w:styleId="NormalWeb">
    <w:name w:val="Normal (Web)"/>
    <w:basedOn w:val="Normal"/>
    <w:uiPriority w:val="99"/>
    <w:semiHidden/>
    <w:unhideWhenUsed/>
    <w:rsid w:val="0082382E"/>
    <w:pPr>
      <w:spacing w:before="100" w:beforeAutospacing="1" w:after="100" w:afterAutospacing="1"/>
    </w:pPr>
  </w:style>
  <w:style w:type="character" w:styleId="Forte">
    <w:name w:val="Strong"/>
    <w:basedOn w:val="Fontepargpadro"/>
    <w:uiPriority w:val="22"/>
    <w:qFormat/>
    <w:rsid w:val="0082382E"/>
    <w:rPr>
      <w:b/>
      <w:bCs/>
    </w:rPr>
  </w:style>
  <w:style w:type="paragraph" w:customStyle="1" w:styleId="Default">
    <w:name w:val="Default"/>
    <w:rsid w:val="0082382E"/>
    <w:pPr>
      <w:autoSpaceDE w:val="0"/>
      <w:autoSpaceDN w:val="0"/>
      <w:adjustRightInd w:val="0"/>
      <w:spacing w:after="0" w:line="240" w:lineRule="auto"/>
    </w:pPr>
    <w:rPr>
      <w:rFonts w:ascii="Times New Roman" w:hAnsi="Times New Roman" w:cs="Times New Roman"/>
      <w:color w:val="000000"/>
      <w:sz w:val="24"/>
      <w:szCs w:val="24"/>
    </w:rPr>
  </w:style>
  <w:style w:type="paragraph" w:styleId="Rodap">
    <w:name w:val="footer"/>
    <w:basedOn w:val="Normal"/>
    <w:link w:val="RodapChar"/>
    <w:uiPriority w:val="99"/>
    <w:unhideWhenUsed/>
    <w:rsid w:val="0082382E"/>
    <w:pPr>
      <w:tabs>
        <w:tab w:val="center" w:pos="4252"/>
        <w:tab w:val="right" w:pos="8504"/>
      </w:tabs>
    </w:pPr>
  </w:style>
  <w:style w:type="character" w:customStyle="1" w:styleId="RodapChar">
    <w:name w:val="Rodapé Char"/>
    <w:basedOn w:val="Fontepargpadro"/>
    <w:link w:val="Rodap"/>
    <w:uiPriority w:val="99"/>
    <w:rsid w:val="0082382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355450"/>
    <w:pPr>
      <w:spacing w:after="120"/>
    </w:pPr>
  </w:style>
  <w:style w:type="character" w:customStyle="1" w:styleId="CorpodetextoChar">
    <w:name w:val="Corpo de texto Char"/>
    <w:basedOn w:val="Fontepargpadro"/>
    <w:link w:val="Corpodetexto"/>
    <w:uiPriority w:val="99"/>
    <w:rsid w:val="00355450"/>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133</Words>
  <Characters>719</Characters>
  <Application>Microsoft Office Word</Application>
  <DocSecurity>0</DocSecurity>
  <Lines>5</Lines>
  <Paragraphs>1</Paragraphs>
  <ScaleCrop>false</ScaleCrop>
  <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BRASIL</dc:creator>
  <cp:keywords/>
  <dc:description/>
  <cp:lastModifiedBy>ALICE DE FATIMA GONZAGA ARAUJO</cp:lastModifiedBy>
  <cp:revision>5</cp:revision>
  <cp:lastPrinted>2026-06-11T13:20:00Z</cp:lastPrinted>
  <dcterms:created xsi:type="dcterms:W3CDTF">2026-03-04T13:25:00Z</dcterms:created>
  <dcterms:modified xsi:type="dcterms:W3CDTF">2026-06-11T13:20:00Z</dcterms:modified>
</cp:coreProperties>
</file>