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2A2C2" w14:textId="0ECE9C6D" w:rsidR="00E5453E" w:rsidRPr="00294C40" w:rsidRDefault="00D13341" w:rsidP="002750C4">
      <w:pPr>
        <w:spacing w:line="276" w:lineRule="auto"/>
        <w:jc w:val="center"/>
        <w:rPr>
          <w:rFonts w:ascii="Arial" w:hAnsi="Arial" w:cs="Arial"/>
          <w:b/>
        </w:rPr>
      </w:pPr>
      <w:r w:rsidRPr="00294C40">
        <w:rPr>
          <w:rFonts w:ascii="Arial" w:hAnsi="Arial" w:cs="Arial"/>
          <w:b/>
        </w:rPr>
        <w:t>ANEXO I</w:t>
      </w:r>
    </w:p>
    <w:p w14:paraId="23FAD7C7" w14:textId="77777777" w:rsidR="00687DC8" w:rsidRPr="00294C40" w:rsidRDefault="00E5453E" w:rsidP="00D91B08">
      <w:pPr>
        <w:spacing w:line="276" w:lineRule="auto"/>
        <w:jc w:val="center"/>
        <w:rPr>
          <w:rFonts w:ascii="Arial" w:hAnsi="Arial" w:cs="Arial"/>
          <w:b/>
          <w:caps/>
        </w:rPr>
      </w:pPr>
      <w:r w:rsidRPr="00294C40">
        <w:rPr>
          <w:rFonts w:ascii="Arial" w:hAnsi="Arial" w:cs="Arial"/>
          <w:b/>
          <w:caps/>
        </w:rPr>
        <w:t>Termo de Referência</w:t>
      </w:r>
    </w:p>
    <w:p w14:paraId="0EF91CBD" w14:textId="430DD490" w:rsidR="001E2AF5" w:rsidRPr="00294C40" w:rsidRDefault="001E2AF5" w:rsidP="001E2AF5">
      <w:pPr>
        <w:spacing w:line="276" w:lineRule="auto"/>
        <w:jc w:val="center"/>
        <w:rPr>
          <w:rFonts w:ascii="Arial" w:hAnsi="Arial" w:cs="Arial"/>
          <w:b/>
        </w:rPr>
      </w:pPr>
      <w:r w:rsidRPr="00294C40">
        <w:rPr>
          <w:rFonts w:ascii="Arial" w:hAnsi="Arial" w:cs="Arial"/>
          <w:b/>
        </w:rPr>
        <w:t xml:space="preserve">CHAMADA PÚBLICA N° </w:t>
      </w:r>
      <w:r w:rsidR="00A90C49">
        <w:rPr>
          <w:rFonts w:ascii="Arial" w:hAnsi="Arial" w:cs="Arial"/>
          <w:b/>
        </w:rPr>
        <w:t>02/</w:t>
      </w:r>
      <w:r w:rsidRPr="00294C40">
        <w:rPr>
          <w:rFonts w:ascii="Arial" w:hAnsi="Arial" w:cs="Arial"/>
          <w:b/>
        </w:rPr>
        <w:t>2026</w:t>
      </w:r>
    </w:p>
    <w:p w14:paraId="224D6A70" w14:textId="3DB32A69" w:rsidR="001E2AF5" w:rsidRPr="00294C40" w:rsidRDefault="001E2AF5" w:rsidP="001E2AF5">
      <w:pPr>
        <w:spacing w:line="276" w:lineRule="auto"/>
        <w:jc w:val="center"/>
        <w:rPr>
          <w:rFonts w:ascii="Arial" w:hAnsi="Arial" w:cs="Arial"/>
          <w:b/>
        </w:rPr>
      </w:pPr>
      <w:r w:rsidRPr="00294C40">
        <w:rPr>
          <w:rFonts w:ascii="Arial" w:hAnsi="Arial" w:cs="Arial"/>
          <w:b/>
        </w:rPr>
        <w:t xml:space="preserve">PROCESSO DE COMPRA N° </w:t>
      </w:r>
      <w:r w:rsidR="00035E72" w:rsidRPr="00294C40">
        <w:rPr>
          <w:rFonts w:ascii="Arial" w:hAnsi="Arial" w:cs="Arial"/>
          <w:b/>
        </w:rPr>
        <w:t>024</w:t>
      </w:r>
      <w:r w:rsidRPr="00294C40">
        <w:rPr>
          <w:rFonts w:ascii="Arial" w:hAnsi="Arial" w:cs="Arial"/>
          <w:b/>
        </w:rPr>
        <w:t>/2026</w:t>
      </w:r>
    </w:p>
    <w:p w14:paraId="6934A4F6" w14:textId="77777777" w:rsidR="00160842" w:rsidRPr="00294C40" w:rsidRDefault="00160842" w:rsidP="00D91B08">
      <w:pPr>
        <w:shd w:val="clear" w:color="auto" w:fill="C2D69B" w:themeFill="accent3" w:themeFillTint="99"/>
        <w:spacing w:line="276" w:lineRule="auto"/>
        <w:jc w:val="center"/>
        <w:rPr>
          <w:rFonts w:ascii="Arial" w:hAnsi="Arial" w:cs="Arial"/>
          <w:b/>
        </w:rPr>
      </w:pPr>
      <w:r w:rsidRPr="00294C40">
        <w:rPr>
          <w:rFonts w:ascii="Arial" w:hAnsi="Arial" w:cs="Arial"/>
          <w:b/>
        </w:rPr>
        <w:t>1. DO OBJETO</w:t>
      </w:r>
    </w:p>
    <w:p w14:paraId="666A3276" w14:textId="3FAD0857" w:rsidR="003B65AE" w:rsidRPr="00294C40" w:rsidRDefault="00160842" w:rsidP="00D91B08">
      <w:pPr>
        <w:spacing w:line="276" w:lineRule="auto"/>
        <w:jc w:val="both"/>
        <w:rPr>
          <w:rFonts w:ascii="Arial" w:hAnsi="Arial" w:cs="Arial"/>
        </w:rPr>
      </w:pPr>
      <w:r w:rsidRPr="00294C40">
        <w:rPr>
          <w:rFonts w:ascii="Arial" w:hAnsi="Arial" w:cs="Arial"/>
          <w:b/>
          <w:kern w:val="2"/>
        </w:rPr>
        <w:t>1.1.</w:t>
      </w:r>
      <w:r w:rsidRPr="00294C40">
        <w:rPr>
          <w:rFonts w:ascii="Arial" w:hAnsi="Arial" w:cs="Arial"/>
          <w:kern w:val="2"/>
        </w:rPr>
        <w:t xml:space="preserve"> </w:t>
      </w:r>
      <w:r w:rsidR="00035E72" w:rsidRPr="00294C40">
        <w:rPr>
          <w:rFonts w:ascii="Arial" w:hAnsi="Arial" w:cs="Arial"/>
          <w:b/>
          <w:bCs/>
        </w:rPr>
        <w:t>Aquisição de gêneros alimentícios da agricultura familiar e do empreendedor rural familiar, para o atendimento ao programa nacional de alimentação escolar – PNAE, em atendimento as necessidades das Escolas Urbanas - PNAE, Creches Municipais - PNAC, EJA (Ed. Jovens e Adultos) e AEE (Merenda Escolar Especial) atendidas através da Secretaria Municipal de Educação, Cultura e Desporto</w:t>
      </w:r>
      <w:r w:rsidR="00250452" w:rsidRPr="00294C40">
        <w:rPr>
          <w:rFonts w:ascii="Arial" w:hAnsi="Arial" w:cs="Arial"/>
        </w:rPr>
        <w:t xml:space="preserve">, conforme especificações detalhadas e constantes no </w:t>
      </w:r>
      <w:r w:rsidR="00250452" w:rsidRPr="00294C40">
        <w:rPr>
          <w:rStyle w:val="Forte"/>
          <w:rFonts w:ascii="Arial" w:hAnsi="Arial" w:cs="Arial"/>
        </w:rPr>
        <w:t>Termo de Referência (Anexo I)</w:t>
      </w:r>
      <w:r w:rsidR="003B65AE" w:rsidRPr="00294C40">
        <w:rPr>
          <w:rFonts w:ascii="Arial" w:hAnsi="Arial" w:cs="Arial"/>
        </w:rPr>
        <w:t>.</w:t>
      </w:r>
    </w:p>
    <w:p w14:paraId="363A626D" w14:textId="3DB1FD07" w:rsidR="00160842" w:rsidRPr="00294C40" w:rsidRDefault="00160842" w:rsidP="00D91B08">
      <w:pPr>
        <w:spacing w:line="276" w:lineRule="auto"/>
        <w:jc w:val="both"/>
        <w:rPr>
          <w:rFonts w:ascii="Arial" w:hAnsi="Arial" w:cs="Arial"/>
        </w:rPr>
      </w:pPr>
      <w:r w:rsidRPr="00294C40">
        <w:rPr>
          <w:rFonts w:ascii="Arial" w:hAnsi="Arial" w:cs="Arial"/>
          <w:b/>
        </w:rPr>
        <w:t>1.2.</w:t>
      </w:r>
      <w:r w:rsidRPr="00294C40">
        <w:rPr>
          <w:rFonts w:ascii="Arial" w:hAnsi="Arial" w:cs="Arial"/>
        </w:rPr>
        <w:t xml:space="preserve"> DOS ITENS DO OBJETO, VALOR UNITÁRIO E TOTAL DE REFERÊNCIA;</w:t>
      </w:r>
      <w:r w:rsidR="00772489" w:rsidRPr="00294C40">
        <w:rPr>
          <w:rFonts w:ascii="Arial" w:hAnsi="Arial" w:cs="Arial"/>
        </w:rPr>
        <w:t xml:space="preserve"> </w:t>
      </w:r>
    </w:p>
    <w:tbl>
      <w:tblPr>
        <w:tblpPr w:leftFromText="141" w:rightFromText="141" w:bottomFromText="200" w:vertAnchor="text" w:horzAnchor="margin" w:tblpXSpec="center" w:tblpY="360"/>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3794"/>
        <w:gridCol w:w="1285"/>
        <w:gridCol w:w="992"/>
        <w:gridCol w:w="1418"/>
        <w:gridCol w:w="1286"/>
      </w:tblGrid>
      <w:tr w:rsidR="00772489" w:rsidRPr="00205FF3" w14:paraId="669D7D3F" w14:textId="77777777" w:rsidTr="003F56BE">
        <w:trPr>
          <w:trHeight w:val="492"/>
        </w:trPr>
        <w:tc>
          <w:tcPr>
            <w:tcW w:w="70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7E896E66" w14:textId="36D52CAF"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ITEM</w:t>
            </w:r>
          </w:p>
        </w:tc>
        <w:tc>
          <w:tcPr>
            <w:tcW w:w="379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795D45B3" w14:textId="072A50A0"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DESCRIÇÃO</w:t>
            </w:r>
          </w:p>
        </w:tc>
        <w:tc>
          <w:tcPr>
            <w:tcW w:w="1056" w:type="dxa"/>
            <w:tcBorders>
              <w:top w:val="single" w:sz="4" w:space="0" w:color="auto"/>
              <w:left w:val="single" w:sz="4" w:space="0" w:color="auto"/>
              <w:bottom w:val="single" w:sz="4" w:space="0" w:color="auto"/>
              <w:right w:val="single" w:sz="4" w:space="0" w:color="auto"/>
            </w:tcBorders>
            <w:shd w:val="clear" w:color="auto" w:fill="00B0F0"/>
            <w:vAlign w:val="center"/>
          </w:tcPr>
          <w:p w14:paraId="0A47CD9B" w14:textId="757379DE"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UND</w:t>
            </w:r>
          </w:p>
        </w:tc>
        <w:tc>
          <w:tcPr>
            <w:tcW w:w="992"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7FA7643C" w14:textId="1441DDEA"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QTD</w:t>
            </w:r>
          </w:p>
        </w:tc>
        <w:tc>
          <w:tcPr>
            <w:tcW w:w="1418"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53BD4316" w14:textId="016D91D0"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VALOR UNITÁRIO</w:t>
            </w:r>
          </w:p>
          <w:p w14:paraId="1EC39569" w14:textId="2E549702"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R$</w:t>
            </w:r>
          </w:p>
        </w:tc>
        <w:tc>
          <w:tcPr>
            <w:tcW w:w="1245" w:type="dxa"/>
            <w:tcBorders>
              <w:top w:val="single" w:sz="4" w:space="0" w:color="auto"/>
              <w:left w:val="single" w:sz="4" w:space="0" w:color="auto"/>
              <w:bottom w:val="single" w:sz="4" w:space="0" w:color="auto"/>
              <w:right w:val="single" w:sz="4" w:space="0" w:color="auto"/>
            </w:tcBorders>
            <w:shd w:val="clear" w:color="auto" w:fill="00B0F0"/>
            <w:hideMark/>
          </w:tcPr>
          <w:p w14:paraId="50479EA2" w14:textId="5BAD14CD"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VALOR TOTAL R$</w:t>
            </w:r>
          </w:p>
        </w:tc>
      </w:tr>
      <w:tr w:rsidR="00C223E1" w:rsidRPr="00205FF3" w14:paraId="2135BC9E"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42DAD645" w14:textId="20C0070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w:t>
            </w:r>
          </w:p>
        </w:tc>
        <w:tc>
          <w:tcPr>
            <w:tcW w:w="3794" w:type="dxa"/>
            <w:tcBorders>
              <w:top w:val="single" w:sz="4" w:space="0" w:color="auto"/>
              <w:left w:val="single" w:sz="4" w:space="0" w:color="auto"/>
              <w:bottom w:val="single" w:sz="4" w:space="0" w:color="auto"/>
              <w:right w:val="single" w:sz="4" w:space="0" w:color="auto"/>
            </w:tcBorders>
            <w:noWrap/>
            <w:vAlign w:val="center"/>
          </w:tcPr>
          <w:p w14:paraId="605ADC9F" w14:textId="3C84C661"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IOGURTE SABORES DIVERSOS</w:t>
            </w:r>
            <w:r w:rsidRPr="00205FF3">
              <w:rPr>
                <w:rFonts w:ascii="Arial" w:hAnsi="Arial" w:cs="Arial"/>
                <w:color w:val="000000"/>
                <w:sz w:val="20"/>
                <w:szCs w:val="20"/>
              </w:rPr>
              <w:t xml:space="preserve"> - O PRODUTO DEVE SER MANTIDO E TRANSPORTADO EM TEMPERATURA COMPATÍVEL COM A CONSERVAÇÃO DO ALIMENTO, EMBALAGEM COM NO MÍNIMO 1L, COM INDICAÇÃO DO PRODUTO, MARCA DO FABRICANTE, DATA DE FABRICAÇÃO E PRAZO DE VALIDADE, DE ACORDO COM AS NORMAS E/OU RESOLUÇÕES VIGENTES DA VIGILÂNCIA SANITÁRIA. AS ESPECIFICAÇÕES DE QUALIDADE DO PRODUTO DEVEM SEGUIR A LEGISLAÇÃO DA VIGILÂNCIA SANITÁRIA E RECOMENDAÇÕES DO MINISTÉRIO DA AGRICULTURA.</w:t>
            </w:r>
          </w:p>
        </w:tc>
        <w:tc>
          <w:tcPr>
            <w:tcW w:w="1056" w:type="dxa"/>
            <w:tcBorders>
              <w:top w:val="single" w:sz="4" w:space="0" w:color="auto"/>
              <w:left w:val="single" w:sz="4" w:space="0" w:color="auto"/>
              <w:bottom w:val="single" w:sz="4" w:space="0" w:color="auto"/>
              <w:right w:val="single" w:sz="4" w:space="0" w:color="auto"/>
            </w:tcBorders>
            <w:vAlign w:val="center"/>
          </w:tcPr>
          <w:p w14:paraId="18CEAB83" w14:textId="46FA56C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LT</w:t>
            </w:r>
          </w:p>
        </w:tc>
        <w:tc>
          <w:tcPr>
            <w:tcW w:w="992" w:type="dxa"/>
            <w:tcBorders>
              <w:top w:val="single" w:sz="4" w:space="0" w:color="auto"/>
              <w:left w:val="single" w:sz="4" w:space="0" w:color="auto"/>
              <w:bottom w:val="single" w:sz="4" w:space="0" w:color="auto"/>
              <w:right w:val="single" w:sz="4" w:space="0" w:color="auto"/>
            </w:tcBorders>
            <w:noWrap/>
            <w:vAlign w:val="center"/>
          </w:tcPr>
          <w:p w14:paraId="4B967BB5" w14:textId="776D4A0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400</w:t>
            </w:r>
          </w:p>
        </w:tc>
        <w:tc>
          <w:tcPr>
            <w:tcW w:w="1418" w:type="dxa"/>
            <w:tcBorders>
              <w:top w:val="single" w:sz="4" w:space="0" w:color="auto"/>
              <w:left w:val="single" w:sz="4" w:space="0" w:color="auto"/>
              <w:bottom w:val="single" w:sz="4" w:space="0" w:color="auto"/>
              <w:right w:val="single" w:sz="4" w:space="0" w:color="auto"/>
            </w:tcBorders>
            <w:noWrap/>
            <w:vAlign w:val="center"/>
          </w:tcPr>
          <w:p w14:paraId="6714B4A8" w14:textId="5936868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R$ 15,00</w:t>
            </w:r>
          </w:p>
        </w:tc>
        <w:tc>
          <w:tcPr>
            <w:tcW w:w="1245" w:type="dxa"/>
            <w:tcBorders>
              <w:top w:val="single" w:sz="4" w:space="0" w:color="auto"/>
              <w:left w:val="single" w:sz="4" w:space="0" w:color="auto"/>
              <w:bottom w:val="single" w:sz="4" w:space="0" w:color="auto"/>
              <w:right w:val="single" w:sz="4" w:space="0" w:color="auto"/>
            </w:tcBorders>
            <w:vAlign w:val="center"/>
          </w:tcPr>
          <w:p w14:paraId="20636C12" w14:textId="53D7B8B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R$6.000,00</w:t>
            </w:r>
          </w:p>
        </w:tc>
      </w:tr>
      <w:tr w:rsidR="00C223E1" w:rsidRPr="00205FF3" w14:paraId="5D127F6F"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2591B737" w14:textId="3E5C478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w:t>
            </w:r>
          </w:p>
        </w:tc>
        <w:tc>
          <w:tcPr>
            <w:tcW w:w="3794" w:type="dxa"/>
            <w:tcBorders>
              <w:top w:val="single" w:sz="4" w:space="0" w:color="auto"/>
              <w:left w:val="single" w:sz="4" w:space="0" w:color="auto"/>
              <w:bottom w:val="single" w:sz="4" w:space="0" w:color="auto"/>
              <w:right w:val="single" w:sz="4" w:space="0" w:color="auto"/>
            </w:tcBorders>
            <w:noWrap/>
            <w:vAlign w:val="center"/>
          </w:tcPr>
          <w:p w14:paraId="622E8D33" w14:textId="654DDB1B"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QUEIJO</w:t>
            </w:r>
            <w:r w:rsidRPr="00205FF3">
              <w:rPr>
                <w:rFonts w:ascii="Arial" w:hAnsi="Arial" w:cs="Arial"/>
                <w:color w:val="000000"/>
                <w:sz w:val="20"/>
                <w:szCs w:val="20"/>
              </w:rPr>
              <w:t xml:space="preserve"> - TIPO CURADO, EMBALADO EM PLÁSTICO, PESO POR KG, A ROTULAGEM DEVE CONTER NO MÍNIMO AS SEGUINTES INFORMAÇÕES: NOME E, OU MARCA, INGREDIENTES, DATA E FABRICAÇÃO E DE VALIDADE, LOTE E INFORMAÇÕES NUTRICIONAIS. EMBALAGEM: DE PÓLIETILENO </w:t>
            </w:r>
            <w:r w:rsidRPr="00205FF3">
              <w:rPr>
                <w:rFonts w:ascii="Arial" w:hAnsi="Arial" w:cs="Arial"/>
                <w:color w:val="000000"/>
                <w:sz w:val="20"/>
                <w:szCs w:val="20"/>
              </w:rPr>
              <w:lastRenderedPageBreak/>
              <w:t>ATOXICO, DUPLA EMBALAGEM, TRANSPARENTE, RESISTENTE. LACRADO.</w:t>
            </w:r>
          </w:p>
        </w:tc>
        <w:tc>
          <w:tcPr>
            <w:tcW w:w="1056" w:type="dxa"/>
            <w:tcBorders>
              <w:top w:val="single" w:sz="4" w:space="0" w:color="auto"/>
              <w:left w:val="single" w:sz="4" w:space="0" w:color="auto"/>
              <w:bottom w:val="single" w:sz="4" w:space="0" w:color="auto"/>
              <w:right w:val="single" w:sz="4" w:space="0" w:color="auto"/>
            </w:tcBorders>
            <w:vAlign w:val="center"/>
          </w:tcPr>
          <w:p w14:paraId="2EEBBDA9" w14:textId="5C84111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24D7D7F5" w14:textId="05BE1A8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200</w:t>
            </w:r>
          </w:p>
        </w:tc>
        <w:tc>
          <w:tcPr>
            <w:tcW w:w="1418" w:type="dxa"/>
            <w:tcBorders>
              <w:top w:val="single" w:sz="4" w:space="0" w:color="auto"/>
              <w:left w:val="single" w:sz="4" w:space="0" w:color="auto"/>
              <w:bottom w:val="single" w:sz="4" w:space="0" w:color="auto"/>
              <w:right w:val="single" w:sz="4" w:space="0" w:color="auto"/>
            </w:tcBorders>
            <w:noWrap/>
            <w:vAlign w:val="center"/>
          </w:tcPr>
          <w:p w14:paraId="0784AA7F" w14:textId="3E32C92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R$ 49,98</w:t>
            </w:r>
          </w:p>
        </w:tc>
        <w:tc>
          <w:tcPr>
            <w:tcW w:w="1245" w:type="dxa"/>
            <w:tcBorders>
              <w:top w:val="single" w:sz="4" w:space="0" w:color="auto"/>
              <w:left w:val="single" w:sz="4" w:space="0" w:color="auto"/>
              <w:bottom w:val="single" w:sz="4" w:space="0" w:color="auto"/>
              <w:right w:val="single" w:sz="4" w:space="0" w:color="auto"/>
            </w:tcBorders>
            <w:vAlign w:val="center"/>
          </w:tcPr>
          <w:p w14:paraId="078D9179" w14:textId="6043A41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R$9.996,00</w:t>
            </w:r>
          </w:p>
        </w:tc>
      </w:tr>
      <w:tr w:rsidR="00C223E1" w:rsidRPr="00205FF3" w14:paraId="202EE84F"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0E966631" w14:textId="4CCB33C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w:t>
            </w:r>
          </w:p>
        </w:tc>
        <w:tc>
          <w:tcPr>
            <w:tcW w:w="3794" w:type="dxa"/>
            <w:tcBorders>
              <w:top w:val="single" w:sz="4" w:space="0" w:color="auto"/>
              <w:left w:val="single" w:sz="4" w:space="0" w:color="auto"/>
              <w:bottom w:val="single" w:sz="4" w:space="0" w:color="auto"/>
              <w:right w:val="single" w:sz="4" w:space="0" w:color="auto"/>
            </w:tcBorders>
            <w:noWrap/>
            <w:vAlign w:val="center"/>
          </w:tcPr>
          <w:p w14:paraId="3ADB135C" w14:textId="240E3D43" w:rsidR="00C223E1" w:rsidRPr="00205FF3" w:rsidRDefault="00956663" w:rsidP="00C223E1">
            <w:pPr>
              <w:spacing w:after="0" w:line="276" w:lineRule="auto"/>
              <w:jc w:val="both"/>
              <w:rPr>
                <w:rFonts w:ascii="Arial" w:hAnsi="Arial" w:cs="Arial"/>
                <w:color w:val="000000"/>
                <w:sz w:val="20"/>
                <w:szCs w:val="20"/>
              </w:rPr>
            </w:pPr>
            <w:r w:rsidRPr="00205FF3">
              <w:rPr>
                <w:rFonts w:ascii="Arial" w:hAnsi="Arial" w:cs="Arial"/>
                <w:b/>
                <w:bCs/>
                <w:color w:val="000000"/>
                <w:sz w:val="20"/>
                <w:szCs w:val="20"/>
              </w:rPr>
              <w:t>LEITE EM PÓ</w:t>
            </w:r>
            <w:r w:rsidRPr="00205FF3">
              <w:rPr>
                <w:rFonts w:ascii="Arial" w:hAnsi="Arial" w:cs="Arial"/>
                <w:color w:val="000000"/>
                <w:sz w:val="20"/>
                <w:szCs w:val="20"/>
              </w:rPr>
              <w:t xml:space="preserve"> (PACOTE COM 1KG CADA)</w:t>
            </w:r>
          </w:p>
        </w:tc>
        <w:tc>
          <w:tcPr>
            <w:tcW w:w="1056" w:type="dxa"/>
            <w:tcBorders>
              <w:top w:val="single" w:sz="4" w:space="0" w:color="auto"/>
              <w:left w:val="single" w:sz="4" w:space="0" w:color="auto"/>
              <w:bottom w:val="single" w:sz="4" w:space="0" w:color="auto"/>
              <w:right w:val="single" w:sz="4" w:space="0" w:color="auto"/>
            </w:tcBorders>
            <w:vAlign w:val="center"/>
          </w:tcPr>
          <w:p w14:paraId="018274B0" w14:textId="28BC25B4" w:rsidR="00C223E1" w:rsidRPr="00205FF3" w:rsidRDefault="00956663" w:rsidP="00C223E1">
            <w:pPr>
              <w:spacing w:after="0" w:line="276" w:lineRule="auto"/>
              <w:jc w:val="center"/>
              <w:rPr>
                <w:rFonts w:ascii="Arial" w:hAnsi="Arial" w:cs="Arial"/>
                <w:color w:val="000000"/>
                <w:sz w:val="20"/>
                <w:szCs w:val="20"/>
              </w:rPr>
            </w:pPr>
            <w:r w:rsidRPr="00205FF3">
              <w:rPr>
                <w:rFonts w:ascii="Arial" w:hAnsi="Arial" w:cs="Arial"/>
                <w:color w:val="000000"/>
                <w:sz w:val="20"/>
                <w:szCs w:val="20"/>
              </w:rPr>
              <w:t>SACO 1 KG</w:t>
            </w:r>
          </w:p>
        </w:tc>
        <w:tc>
          <w:tcPr>
            <w:tcW w:w="992" w:type="dxa"/>
            <w:tcBorders>
              <w:top w:val="single" w:sz="4" w:space="0" w:color="auto"/>
              <w:left w:val="single" w:sz="4" w:space="0" w:color="auto"/>
              <w:bottom w:val="single" w:sz="4" w:space="0" w:color="auto"/>
              <w:right w:val="single" w:sz="4" w:space="0" w:color="auto"/>
            </w:tcBorders>
            <w:noWrap/>
            <w:vAlign w:val="center"/>
          </w:tcPr>
          <w:p w14:paraId="04C32343" w14:textId="5AC4D856" w:rsidR="00C223E1" w:rsidRPr="00205FF3" w:rsidRDefault="00956663" w:rsidP="00C223E1">
            <w:pPr>
              <w:spacing w:after="0" w:line="276" w:lineRule="auto"/>
              <w:jc w:val="center"/>
              <w:rPr>
                <w:rFonts w:ascii="Arial" w:hAnsi="Arial" w:cs="Arial"/>
                <w:color w:val="000000"/>
                <w:sz w:val="20"/>
                <w:szCs w:val="20"/>
              </w:rPr>
            </w:pPr>
            <w:r w:rsidRPr="00205FF3">
              <w:rPr>
                <w:rFonts w:ascii="Arial" w:hAnsi="Arial" w:cs="Arial"/>
                <w:color w:val="000000"/>
                <w:sz w:val="20"/>
                <w:szCs w:val="20"/>
              </w:rPr>
              <w:t>1.500</w:t>
            </w:r>
          </w:p>
        </w:tc>
        <w:tc>
          <w:tcPr>
            <w:tcW w:w="1418" w:type="dxa"/>
            <w:tcBorders>
              <w:top w:val="single" w:sz="4" w:space="0" w:color="auto"/>
              <w:left w:val="single" w:sz="4" w:space="0" w:color="auto"/>
              <w:bottom w:val="single" w:sz="4" w:space="0" w:color="auto"/>
              <w:right w:val="single" w:sz="4" w:space="0" w:color="auto"/>
            </w:tcBorders>
            <w:noWrap/>
            <w:vAlign w:val="center"/>
          </w:tcPr>
          <w:p w14:paraId="4D2C71F8" w14:textId="06912BE4" w:rsidR="00C223E1" w:rsidRPr="00205FF3" w:rsidRDefault="00956663" w:rsidP="00C223E1">
            <w:pPr>
              <w:spacing w:after="0" w:line="276" w:lineRule="auto"/>
              <w:jc w:val="center"/>
              <w:rPr>
                <w:rFonts w:ascii="Arial" w:hAnsi="Arial" w:cs="Arial"/>
                <w:color w:val="000000"/>
                <w:sz w:val="20"/>
                <w:szCs w:val="20"/>
              </w:rPr>
            </w:pPr>
            <w:r w:rsidRPr="00205FF3">
              <w:rPr>
                <w:rFonts w:ascii="Arial" w:hAnsi="Arial" w:cs="Arial"/>
                <w:color w:val="000000"/>
                <w:sz w:val="20"/>
                <w:szCs w:val="20"/>
              </w:rPr>
              <w:t>R$ 43,85</w:t>
            </w:r>
          </w:p>
        </w:tc>
        <w:tc>
          <w:tcPr>
            <w:tcW w:w="1245" w:type="dxa"/>
            <w:tcBorders>
              <w:top w:val="single" w:sz="4" w:space="0" w:color="auto"/>
              <w:left w:val="single" w:sz="4" w:space="0" w:color="auto"/>
              <w:bottom w:val="single" w:sz="4" w:space="0" w:color="auto"/>
              <w:right w:val="single" w:sz="4" w:space="0" w:color="auto"/>
            </w:tcBorders>
            <w:vAlign w:val="center"/>
          </w:tcPr>
          <w:p w14:paraId="3D1D1802" w14:textId="57EFC07A" w:rsidR="00C223E1" w:rsidRPr="00205FF3" w:rsidRDefault="00956663" w:rsidP="00C223E1">
            <w:pPr>
              <w:spacing w:after="0" w:line="276" w:lineRule="auto"/>
              <w:jc w:val="center"/>
              <w:rPr>
                <w:rFonts w:ascii="Arial" w:hAnsi="Arial" w:cs="Arial"/>
                <w:color w:val="000000"/>
                <w:sz w:val="20"/>
                <w:szCs w:val="20"/>
              </w:rPr>
            </w:pPr>
            <w:r w:rsidRPr="00205FF3">
              <w:rPr>
                <w:rFonts w:ascii="Arial" w:hAnsi="Arial" w:cs="Arial"/>
                <w:color w:val="000000"/>
                <w:sz w:val="20"/>
                <w:szCs w:val="20"/>
              </w:rPr>
              <w:t>R$65.775,00</w:t>
            </w:r>
          </w:p>
        </w:tc>
      </w:tr>
      <w:tr w:rsidR="00C223E1" w:rsidRPr="00205FF3" w14:paraId="76C7DC53"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29AFB32C" w14:textId="5F639C7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4</w:t>
            </w:r>
          </w:p>
        </w:tc>
        <w:tc>
          <w:tcPr>
            <w:tcW w:w="3794" w:type="dxa"/>
            <w:tcBorders>
              <w:top w:val="single" w:sz="4" w:space="0" w:color="auto"/>
              <w:left w:val="single" w:sz="4" w:space="0" w:color="auto"/>
              <w:bottom w:val="single" w:sz="4" w:space="0" w:color="auto"/>
              <w:right w:val="single" w:sz="4" w:space="0" w:color="auto"/>
            </w:tcBorders>
            <w:noWrap/>
            <w:vAlign w:val="center"/>
          </w:tcPr>
          <w:p w14:paraId="54795D66" w14:textId="32AE3CD8"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NATA</w:t>
            </w:r>
            <w:r w:rsidRPr="00205FF3">
              <w:rPr>
                <w:rFonts w:ascii="Arial" w:hAnsi="Arial" w:cs="Arial"/>
                <w:color w:val="000000"/>
                <w:sz w:val="20"/>
                <w:szCs w:val="20"/>
              </w:rPr>
              <w:t xml:space="preserve"> - FABRICADA A PARTIR DE MATÉRIAS PRIMAS SÃS E LIMPAS DEVERA APRESENTAR ASPECTO CARACTERISTICO, LIVRE DE SUJIDADES E SUBSTANCIAS NOCIVAS. EMBALAGEM: 500G CADA UNIDADE DATA DE VALIDADE MINIMA DE 10 DIAS A PARTIR DA DATA DE ENTREGA</w:t>
            </w:r>
          </w:p>
        </w:tc>
        <w:tc>
          <w:tcPr>
            <w:tcW w:w="1056" w:type="dxa"/>
            <w:tcBorders>
              <w:top w:val="single" w:sz="4" w:space="0" w:color="auto"/>
              <w:left w:val="single" w:sz="4" w:space="0" w:color="auto"/>
              <w:bottom w:val="single" w:sz="4" w:space="0" w:color="auto"/>
              <w:right w:val="single" w:sz="4" w:space="0" w:color="auto"/>
            </w:tcBorders>
            <w:vAlign w:val="center"/>
          </w:tcPr>
          <w:p w14:paraId="4F00F7A8" w14:textId="61B5AD5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7329CD8E" w14:textId="3C66301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900</w:t>
            </w:r>
          </w:p>
        </w:tc>
        <w:tc>
          <w:tcPr>
            <w:tcW w:w="1418" w:type="dxa"/>
            <w:tcBorders>
              <w:top w:val="single" w:sz="4" w:space="0" w:color="auto"/>
              <w:left w:val="single" w:sz="4" w:space="0" w:color="auto"/>
              <w:bottom w:val="single" w:sz="4" w:space="0" w:color="auto"/>
              <w:right w:val="single" w:sz="4" w:space="0" w:color="auto"/>
            </w:tcBorders>
            <w:noWrap/>
            <w:vAlign w:val="center"/>
          </w:tcPr>
          <w:p w14:paraId="25BFC583" w14:textId="10AD42D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R$ 21,39</w:t>
            </w:r>
          </w:p>
        </w:tc>
        <w:tc>
          <w:tcPr>
            <w:tcW w:w="1245" w:type="dxa"/>
            <w:tcBorders>
              <w:top w:val="single" w:sz="4" w:space="0" w:color="auto"/>
              <w:left w:val="single" w:sz="4" w:space="0" w:color="auto"/>
              <w:bottom w:val="single" w:sz="4" w:space="0" w:color="auto"/>
              <w:right w:val="single" w:sz="4" w:space="0" w:color="auto"/>
            </w:tcBorders>
            <w:vAlign w:val="center"/>
          </w:tcPr>
          <w:p w14:paraId="4908EF0F" w14:textId="0810841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R$19.251,00</w:t>
            </w:r>
          </w:p>
        </w:tc>
      </w:tr>
      <w:tr w:rsidR="00C223E1" w:rsidRPr="00205FF3" w14:paraId="243D9F22"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6C5C6019" w14:textId="4F31B6E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5</w:t>
            </w:r>
          </w:p>
        </w:tc>
        <w:tc>
          <w:tcPr>
            <w:tcW w:w="3794" w:type="dxa"/>
            <w:tcBorders>
              <w:top w:val="single" w:sz="4" w:space="0" w:color="auto"/>
              <w:left w:val="single" w:sz="4" w:space="0" w:color="auto"/>
              <w:bottom w:val="single" w:sz="4" w:space="0" w:color="auto"/>
              <w:right w:val="single" w:sz="4" w:space="0" w:color="auto"/>
            </w:tcBorders>
            <w:noWrap/>
            <w:vAlign w:val="center"/>
          </w:tcPr>
          <w:p w14:paraId="2EDF9A57" w14:textId="24EA041A"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MANTEIGA</w:t>
            </w:r>
            <w:r w:rsidRPr="00205FF3">
              <w:rPr>
                <w:rFonts w:ascii="Arial" w:hAnsi="Arial" w:cs="Arial"/>
                <w:color w:val="000000"/>
                <w:sz w:val="20"/>
                <w:szCs w:val="20"/>
              </w:rPr>
              <w:t xml:space="preserve"> - PURA COM SAL, </w:t>
            </w:r>
            <w:r w:rsidRPr="0040087B">
              <w:rPr>
                <w:rFonts w:ascii="Arial" w:hAnsi="Arial" w:cs="Arial"/>
                <w:b/>
                <w:bCs/>
                <w:color w:val="000000"/>
                <w:sz w:val="20"/>
                <w:szCs w:val="20"/>
              </w:rPr>
              <w:t>DE 230 GRAMAS</w:t>
            </w:r>
            <w:r w:rsidRPr="00205FF3">
              <w:rPr>
                <w:rFonts w:ascii="Arial" w:hAnsi="Arial" w:cs="Arial"/>
                <w:color w:val="000000"/>
                <w:sz w:val="20"/>
                <w:szCs w:val="20"/>
              </w:rPr>
              <w:t xml:space="preserve">, </w:t>
            </w:r>
            <w:r w:rsidRPr="00205FF3">
              <w:rPr>
                <w:rFonts w:ascii="Arial" w:hAnsi="Arial" w:cs="Arial"/>
                <w:sz w:val="20"/>
                <w:szCs w:val="20"/>
              </w:rPr>
              <w:t xml:space="preserve"> </w:t>
            </w:r>
            <w:r w:rsidRPr="00205FF3">
              <w:rPr>
                <w:rFonts w:ascii="Arial" w:hAnsi="Arial" w:cs="Arial"/>
                <w:color w:val="000000"/>
                <w:sz w:val="20"/>
                <w:szCs w:val="20"/>
              </w:rPr>
              <w:t>EMBALAGEM ADEQUADA PARA ARMAZENAMENTO, CONTENDO DADOS DE IDENTIFICAÇÃO DO PRODUTO, MARCA DO FABRICANTE, PESO LÍQUIDO E PRAZO DE VALIDADE, DEVERÁ SER ARMAZENADO DE FORMA ADEQUADA E RESPEITANDO AS CARACTERÍSTICAS DO PRODUTO. DE MODO QUE AS EMABALAGENS NÃO SE APRESENTE ESTUFADA OU ALTERADA.</w:t>
            </w:r>
          </w:p>
        </w:tc>
        <w:tc>
          <w:tcPr>
            <w:tcW w:w="1056" w:type="dxa"/>
            <w:tcBorders>
              <w:top w:val="single" w:sz="4" w:space="0" w:color="auto"/>
              <w:left w:val="single" w:sz="4" w:space="0" w:color="auto"/>
              <w:bottom w:val="single" w:sz="4" w:space="0" w:color="auto"/>
              <w:right w:val="single" w:sz="4" w:space="0" w:color="auto"/>
            </w:tcBorders>
            <w:vAlign w:val="center"/>
          </w:tcPr>
          <w:p w14:paraId="5330CDCD" w14:textId="27AE7AE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UNI</w:t>
            </w:r>
          </w:p>
        </w:tc>
        <w:tc>
          <w:tcPr>
            <w:tcW w:w="992" w:type="dxa"/>
            <w:tcBorders>
              <w:top w:val="single" w:sz="4" w:space="0" w:color="auto"/>
              <w:left w:val="single" w:sz="4" w:space="0" w:color="auto"/>
              <w:bottom w:val="single" w:sz="4" w:space="0" w:color="auto"/>
              <w:right w:val="single" w:sz="4" w:space="0" w:color="auto"/>
            </w:tcBorders>
            <w:noWrap/>
            <w:vAlign w:val="center"/>
          </w:tcPr>
          <w:p w14:paraId="12541548" w14:textId="0EEF584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3EC11C89" w14:textId="58581D4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R$ 23,81</w:t>
            </w:r>
          </w:p>
        </w:tc>
        <w:tc>
          <w:tcPr>
            <w:tcW w:w="1245" w:type="dxa"/>
            <w:tcBorders>
              <w:top w:val="single" w:sz="4" w:space="0" w:color="auto"/>
              <w:left w:val="single" w:sz="4" w:space="0" w:color="auto"/>
              <w:bottom w:val="single" w:sz="4" w:space="0" w:color="auto"/>
              <w:right w:val="single" w:sz="4" w:space="0" w:color="auto"/>
            </w:tcBorders>
            <w:vAlign w:val="center"/>
          </w:tcPr>
          <w:p w14:paraId="11708226" w14:textId="794CAF2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R$14.286,00</w:t>
            </w:r>
          </w:p>
        </w:tc>
      </w:tr>
      <w:tr w:rsidR="00C223E1" w:rsidRPr="00205FF3" w14:paraId="73A6F3D5"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6B0E9F16" w14:textId="044F8D2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6</w:t>
            </w:r>
          </w:p>
        </w:tc>
        <w:tc>
          <w:tcPr>
            <w:tcW w:w="3794" w:type="dxa"/>
            <w:tcBorders>
              <w:top w:val="single" w:sz="4" w:space="0" w:color="auto"/>
              <w:left w:val="single" w:sz="4" w:space="0" w:color="auto"/>
              <w:bottom w:val="single" w:sz="4" w:space="0" w:color="auto"/>
              <w:right w:val="single" w:sz="4" w:space="0" w:color="auto"/>
            </w:tcBorders>
            <w:noWrap/>
            <w:vAlign w:val="center"/>
          </w:tcPr>
          <w:p w14:paraId="2AF9F0A0" w14:textId="1033EEAE"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POLPA DE FRUTA</w:t>
            </w:r>
            <w:r w:rsidRPr="00205FF3">
              <w:rPr>
                <w:rFonts w:ascii="Arial" w:hAnsi="Arial" w:cs="Arial"/>
                <w:color w:val="000000"/>
                <w:sz w:val="20"/>
                <w:szCs w:val="20"/>
              </w:rPr>
              <w:t xml:space="preserve"> - CONGELADA SEM AÇÚCAR, SABOR </w:t>
            </w:r>
            <w:r w:rsidRPr="00205FF3">
              <w:rPr>
                <w:rFonts w:ascii="Arial" w:hAnsi="Arial" w:cs="Arial"/>
                <w:b/>
                <w:bCs/>
                <w:color w:val="000000"/>
                <w:sz w:val="20"/>
                <w:szCs w:val="20"/>
              </w:rPr>
              <w:t>ACEROLA</w:t>
            </w:r>
            <w:r w:rsidRPr="00205FF3">
              <w:rPr>
                <w:rFonts w:ascii="Arial" w:hAnsi="Arial" w:cs="Arial"/>
                <w:color w:val="000000"/>
                <w:sz w:val="20"/>
                <w:szCs w:val="20"/>
              </w:rPr>
              <w:t>, COM ASPECTO, COR, CHEIRO E SABOR PRÓPRIOS, AUSENTE DE SUBSTÂNCIAS ESTRANHAS A SUA COMPOSIÇÃO, ACONDICIONADA EM SACO PLÁSTICO TRANSPARENTE, ATÓXICO.</w:t>
            </w:r>
          </w:p>
        </w:tc>
        <w:tc>
          <w:tcPr>
            <w:tcW w:w="1056" w:type="dxa"/>
            <w:tcBorders>
              <w:top w:val="single" w:sz="4" w:space="0" w:color="auto"/>
              <w:left w:val="single" w:sz="4" w:space="0" w:color="auto"/>
              <w:bottom w:val="single" w:sz="4" w:space="0" w:color="auto"/>
              <w:right w:val="single" w:sz="4" w:space="0" w:color="auto"/>
            </w:tcBorders>
            <w:vAlign w:val="center"/>
          </w:tcPr>
          <w:p w14:paraId="5190F7AD" w14:textId="5A6ADCA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417A819D" w14:textId="7D557AE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13CB2EBE" w14:textId="0C5B760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R$ 34,50</w:t>
            </w:r>
          </w:p>
        </w:tc>
        <w:tc>
          <w:tcPr>
            <w:tcW w:w="1245" w:type="dxa"/>
            <w:tcBorders>
              <w:top w:val="single" w:sz="4" w:space="0" w:color="auto"/>
              <w:left w:val="single" w:sz="4" w:space="0" w:color="auto"/>
              <w:bottom w:val="single" w:sz="4" w:space="0" w:color="auto"/>
              <w:right w:val="single" w:sz="4" w:space="0" w:color="auto"/>
            </w:tcBorders>
            <w:vAlign w:val="center"/>
          </w:tcPr>
          <w:p w14:paraId="74CCE62B" w14:textId="3EFE060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R$20.700,00</w:t>
            </w:r>
          </w:p>
        </w:tc>
      </w:tr>
      <w:tr w:rsidR="00C223E1" w:rsidRPr="00205FF3" w14:paraId="2293A117"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66E52817" w14:textId="7BF8851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7</w:t>
            </w:r>
          </w:p>
        </w:tc>
        <w:tc>
          <w:tcPr>
            <w:tcW w:w="3794" w:type="dxa"/>
            <w:tcBorders>
              <w:top w:val="single" w:sz="4" w:space="0" w:color="auto"/>
              <w:left w:val="single" w:sz="4" w:space="0" w:color="auto"/>
              <w:bottom w:val="single" w:sz="4" w:space="0" w:color="auto"/>
              <w:right w:val="single" w:sz="4" w:space="0" w:color="auto"/>
            </w:tcBorders>
            <w:noWrap/>
            <w:vAlign w:val="center"/>
          </w:tcPr>
          <w:p w14:paraId="003FE1FC" w14:textId="033DDB38"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POLPA DE FRUTA</w:t>
            </w:r>
            <w:r w:rsidRPr="00205FF3">
              <w:rPr>
                <w:rFonts w:ascii="Arial" w:hAnsi="Arial" w:cs="Arial"/>
                <w:color w:val="000000"/>
                <w:sz w:val="20"/>
                <w:szCs w:val="20"/>
              </w:rPr>
              <w:t xml:space="preserve"> - CONGELADA SEM AÇÚCAR, SABOR </w:t>
            </w:r>
            <w:r w:rsidRPr="00205FF3">
              <w:rPr>
                <w:rFonts w:ascii="Arial" w:hAnsi="Arial" w:cs="Arial"/>
                <w:b/>
                <w:bCs/>
                <w:color w:val="000000"/>
                <w:sz w:val="20"/>
                <w:szCs w:val="20"/>
              </w:rPr>
              <w:t>MARACUJÁ</w:t>
            </w:r>
            <w:r w:rsidRPr="00205FF3">
              <w:rPr>
                <w:rFonts w:ascii="Arial" w:hAnsi="Arial" w:cs="Arial"/>
                <w:color w:val="000000"/>
                <w:sz w:val="20"/>
                <w:szCs w:val="20"/>
              </w:rPr>
              <w:t>, COM ASPECTO, COR, CHEIRO E SABOR PRÓPRIOS, AUSENTE DE SUBSTÂNCIAS ESTRANHAS A SUA COMPOSIÇÃO, ACONDICIONADA EM SACO PLÁSTICO TRANSPARENTE, ATÓXICO.</w:t>
            </w:r>
          </w:p>
        </w:tc>
        <w:tc>
          <w:tcPr>
            <w:tcW w:w="1056" w:type="dxa"/>
            <w:tcBorders>
              <w:top w:val="single" w:sz="4" w:space="0" w:color="auto"/>
              <w:left w:val="single" w:sz="4" w:space="0" w:color="auto"/>
              <w:bottom w:val="single" w:sz="4" w:space="0" w:color="auto"/>
              <w:right w:val="single" w:sz="4" w:space="0" w:color="auto"/>
            </w:tcBorders>
            <w:vAlign w:val="center"/>
          </w:tcPr>
          <w:p w14:paraId="2DCD3C0B" w14:textId="2C7D0F1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35852E04" w14:textId="6FFBF1B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300</w:t>
            </w:r>
          </w:p>
        </w:tc>
        <w:tc>
          <w:tcPr>
            <w:tcW w:w="1418" w:type="dxa"/>
            <w:tcBorders>
              <w:top w:val="single" w:sz="4" w:space="0" w:color="auto"/>
              <w:left w:val="single" w:sz="4" w:space="0" w:color="auto"/>
              <w:bottom w:val="single" w:sz="4" w:space="0" w:color="auto"/>
              <w:right w:val="single" w:sz="4" w:space="0" w:color="auto"/>
            </w:tcBorders>
            <w:noWrap/>
            <w:vAlign w:val="center"/>
          </w:tcPr>
          <w:p w14:paraId="51432445" w14:textId="1F1B037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R$ 35,00</w:t>
            </w:r>
          </w:p>
        </w:tc>
        <w:tc>
          <w:tcPr>
            <w:tcW w:w="1245" w:type="dxa"/>
            <w:tcBorders>
              <w:top w:val="single" w:sz="4" w:space="0" w:color="auto"/>
              <w:left w:val="single" w:sz="4" w:space="0" w:color="auto"/>
              <w:bottom w:val="single" w:sz="4" w:space="0" w:color="auto"/>
              <w:right w:val="single" w:sz="4" w:space="0" w:color="auto"/>
            </w:tcBorders>
            <w:vAlign w:val="center"/>
          </w:tcPr>
          <w:p w14:paraId="17D35C96" w14:textId="42A6679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R$10.500,00</w:t>
            </w:r>
          </w:p>
        </w:tc>
      </w:tr>
      <w:tr w:rsidR="00C223E1" w:rsidRPr="00205FF3" w14:paraId="4B608272"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497A47C" w14:textId="1E12B6E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8</w:t>
            </w:r>
          </w:p>
        </w:tc>
        <w:tc>
          <w:tcPr>
            <w:tcW w:w="3794" w:type="dxa"/>
            <w:tcBorders>
              <w:top w:val="single" w:sz="4" w:space="0" w:color="auto"/>
              <w:left w:val="single" w:sz="4" w:space="0" w:color="auto"/>
              <w:bottom w:val="single" w:sz="4" w:space="0" w:color="auto"/>
              <w:right w:val="single" w:sz="4" w:space="0" w:color="auto"/>
            </w:tcBorders>
            <w:noWrap/>
            <w:vAlign w:val="center"/>
          </w:tcPr>
          <w:p w14:paraId="188DD435" w14:textId="2198337E"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POLPA DE FRUTA</w:t>
            </w:r>
            <w:r w:rsidRPr="00205FF3">
              <w:rPr>
                <w:rFonts w:ascii="Arial" w:hAnsi="Arial" w:cs="Arial"/>
                <w:color w:val="000000"/>
                <w:sz w:val="20"/>
                <w:szCs w:val="20"/>
              </w:rPr>
              <w:t xml:space="preserve"> </w:t>
            </w:r>
            <w:r w:rsidRPr="00205FF3">
              <w:rPr>
                <w:rFonts w:ascii="Arial" w:hAnsi="Arial" w:cs="Arial"/>
                <w:b/>
                <w:bCs/>
                <w:color w:val="000000"/>
                <w:sz w:val="20"/>
                <w:szCs w:val="20"/>
              </w:rPr>
              <w:t>CAJU</w:t>
            </w:r>
            <w:r w:rsidRPr="00205FF3">
              <w:rPr>
                <w:rFonts w:ascii="Arial" w:hAnsi="Arial" w:cs="Arial"/>
                <w:color w:val="000000"/>
                <w:sz w:val="20"/>
                <w:szCs w:val="20"/>
              </w:rPr>
              <w:t xml:space="preserve"> - CONGELADA, ÓTIMA QUALIDADE, INTEGRO PRODUZIDO DE FORMA ARTESANAL, AUTORIZADO PELA </w:t>
            </w:r>
            <w:r w:rsidRPr="00205FF3">
              <w:rPr>
                <w:rFonts w:ascii="Arial" w:hAnsi="Arial" w:cs="Arial"/>
                <w:color w:val="000000"/>
                <w:sz w:val="20"/>
                <w:szCs w:val="20"/>
              </w:rPr>
              <w:lastRenderedPageBreak/>
              <w:t>VIGILÂNCIA SANITÁRIA. EMBALAGEM TRANSPARENTE DE 1KG.</w:t>
            </w:r>
          </w:p>
        </w:tc>
        <w:tc>
          <w:tcPr>
            <w:tcW w:w="1056" w:type="dxa"/>
            <w:tcBorders>
              <w:top w:val="single" w:sz="4" w:space="0" w:color="auto"/>
              <w:left w:val="single" w:sz="4" w:space="0" w:color="auto"/>
              <w:bottom w:val="single" w:sz="4" w:space="0" w:color="auto"/>
              <w:right w:val="single" w:sz="4" w:space="0" w:color="auto"/>
            </w:tcBorders>
            <w:vAlign w:val="center"/>
          </w:tcPr>
          <w:p w14:paraId="1412C0B6" w14:textId="753B623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2E77B639" w14:textId="24C6986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419673B6" w14:textId="17DE107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R$ 27,70</w:t>
            </w:r>
          </w:p>
        </w:tc>
        <w:tc>
          <w:tcPr>
            <w:tcW w:w="1245" w:type="dxa"/>
            <w:tcBorders>
              <w:top w:val="single" w:sz="4" w:space="0" w:color="auto"/>
              <w:left w:val="single" w:sz="4" w:space="0" w:color="auto"/>
              <w:bottom w:val="single" w:sz="4" w:space="0" w:color="auto"/>
              <w:right w:val="single" w:sz="4" w:space="0" w:color="auto"/>
            </w:tcBorders>
            <w:vAlign w:val="center"/>
          </w:tcPr>
          <w:p w14:paraId="43E1E023" w14:textId="2E6E9C0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R$16.620,00</w:t>
            </w:r>
          </w:p>
        </w:tc>
      </w:tr>
      <w:tr w:rsidR="00C223E1" w:rsidRPr="00205FF3" w14:paraId="07230CE8"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50792030" w14:textId="2BDEE12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9</w:t>
            </w:r>
          </w:p>
        </w:tc>
        <w:tc>
          <w:tcPr>
            <w:tcW w:w="3794" w:type="dxa"/>
            <w:tcBorders>
              <w:top w:val="single" w:sz="4" w:space="0" w:color="auto"/>
              <w:left w:val="single" w:sz="4" w:space="0" w:color="auto"/>
              <w:bottom w:val="single" w:sz="4" w:space="0" w:color="auto"/>
              <w:right w:val="single" w:sz="4" w:space="0" w:color="auto"/>
            </w:tcBorders>
            <w:noWrap/>
            <w:vAlign w:val="center"/>
          </w:tcPr>
          <w:p w14:paraId="51D4A3EF" w14:textId="068A633B"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POLPA DE FRUTA DE</w:t>
            </w:r>
            <w:r w:rsidRPr="00205FF3">
              <w:rPr>
                <w:rFonts w:ascii="Arial" w:hAnsi="Arial" w:cs="Arial"/>
                <w:color w:val="000000"/>
                <w:sz w:val="20"/>
                <w:szCs w:val="20"/>
              </w:rPr>
              <w:t xml:space="preserve"> </w:t>
            </w:r>
            <w:r w:rsidRPr="00205FF3">
              <w:rPr>
                <w:rFonts w:ascii="Arial" w:hAnsi="Arial" w:cs="Arial"/>
                <w:b/>
                <w:bCs/>
                <w:color w:val="000000"/>
                <w:sz w:val="20"/>
                <w:szCs w:val="20"/>
              </w:rPr>
              <w:t>ABACAXI</w:t>
            </w:r>
            <w:r w:rsidRPr="00205FF3">
              <w:rPr>
                <w:rFonts w:ascii="Arial" w:hAnsi="Arial" w:cs="Arial"/>
                <w:color w:val="000000"/>
                <w:sz w:val="20"/>
                <w:szCs w:val="20"/>
              </w:rPr>
              <w:t xml:space="preserve"> - CONGELADA - ÓTIMA QUALIDADE INTEGRO, PRODUZIDO E FORMA ARTESANAL, AUTORIZADO PELA VIGILÂNCIA SANITARIA EM SUA PREPARAÇAO DEVERÁ SER UTILIZADO FRUTAS SAS E LIMPAS, QUE TENHA EM SUA COMPOSIÇÃO APENAS INSUMOS NATURAIS. SEM CONSERVANTES, CORANTES OU OUTROS ADITIVOS UTILIZADOS EM ALIMENTOS INDUSTRIALIZADOS, DEVERÁ SE APRESENTAR ACONDICIONADA EM EMBALAGENS TRANSPARENTES COM PESO LIQUIDO DE 1KG CADA.</w:t>
            </w:r>
          </w:p>
        </w:tc>
        <w:tc>
          <w:tcPr>
            <w:tcW w:w="1056" w:type="dxa"/>
            <w:tcBorders>
              <w:top w:val="single" w:sz="4" w:space="0" w:color="auto"/>
              <w:left w:val="single" w:sz="4" w:space="0" w:color="auto"/>
              <w:bottom w:val="single" w:sz="4" w:space="0" w:color="auto"/>
              <w:right w:val="single" w:sz="4" w:space="0" w:color="auto"/>
            </w:tcBorders>
            <w:vAlign w:val="center"/>
          </w:tcPr>
          <w:p w14:paraId="65A1E123" w14:textId="509689C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0E46E957" w14:textId="0CBF657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5172581D" w14:textId="4891B27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R$ 28,00</w:t>
            </w:r>
          </w:p>
        </w:tc>
        <w:tc>
          <w:tcPr>
            <w:tcW w:w="1245" w:type="dxa"/>
            <w:tcBorders>
              <w:top w:val="single" w:sz="4" w:space="0" w:color="auto"/>
              <w:left w:val="single" w:sz="4" w:space="0" w:color="auto"/>
              <w:bottom w:val="single" w:sz="4" w:space="0" w:color="auto"/>
              <w:right w:val="single" w:sz="4" w:space="0" w:color="auto"/>
            </w:tcBorders>
            <w:vAlign w:val="center"/>
          </w:tcPr>
          <w:p w14:paraId="2AAB4281" w14:textId="78FBCB4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R$16.800,00</w:t>
            </w:r>
          </w:p>
        </w:tc>
      </w:tr>
      <w:tr w:rsidR="00C223E1" w:rsidRPr="00205FF3" w14:paraId="32F6C5E7"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66B2E30A" w14:textId="5BA3F49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10</w:t>
            </w:r>
          </w:p>
        </w:tc>
        <w:tc>
          <w:tcPr>
            <w:tcW w:w="3794" w:type="dxa"/>
            <w:tcBorders>
              <w:top w:val="single" w:sz="4" w:space="0" w:color="auto"/>
              <w:left w:val="single" w:sz="4" w:space="0" w:color="auto"/>
              <w:bottom w:val="single" w:sz="4" w:space="0" w:color="auto"/>
              <w:right w:val="single" w:sz="4" w:space="0" w:color="auto"/>
            </w:tcBorders>
            <w:noWrap/>
            <w:vAlign w:val="center"/>
          </w:tcPr>
          <w:p w14:paraId="77BCF0C3" w14:textId="2765D90A"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ABACAXI</w:t>
            </w:r>
            <w:r w:rsidRPr="00205FF3">
              <w:rPr>
                <w:rFonts w:ascii="Arial" w:hAnsi="Arial" w:cs="Arial"/>
                <w:color w:val="000000"/>
                <w:sz w:val="20"/>
                <w:szCs w:val="20"/>
              </w:rPr>
              <w:t xml:space="preserve"> -  FRUTO COM MATURAÇÃO NATURAL, DEVENDO SER BEM DESENVOLVIDO, COM ASPECTO, COR, CHEIRO E SABOR PRÓPRIO, NÃO SERÃO ACEITO OS DEFEITOS: DANO POR PRAGA, DEFEITO DE CASCA GRAVE E PASSADO. DEVE SER DE COLHEITA RECENTE, LIVRES DE RESÍDUOS DE FERTILANTES E SENDO TRANSPORTADO DE MANEIRA ADEQUADA.</w:t>
            </w:r>
          </w:p>
        </w:tc>
        <w:tc>
          <w:tcPr>
            <w:tcW w:w="1056" w:type="dxa"/>
            <w:tcBorders>
              <w:top w:val="single" w:sz="4" w:space="0" w:color="auto"/>
              <w:left w:val="single" w:sz="4" w:space="0" w:color="auto"/>
              <w:bottom w:val="single" w:sz="4" w:space="0" w:color="auto"/>
              <w:right w:val="single" w:sz="4" w:space="0" w:color="auto"/>
            </w:tcBorders>
            <w:vAlign w:val="center"/>
          </w:tcPr>
          <w:p w14:paraId="266D6BE4" w14:textId="129324D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UNI</w:t>
            </w:r>
          </w:p>
        </w:tc>
        <w:tc>
          <w:tcPr>
            <w:tcW w:w="992" w:type="dxa"/>
            <w:tcBorders>
              <w:top w:val="single" w:sz="4" w:space="0" w:color="auto"/>
              <w:left w:val="single" w:sz="4" w:space="0" w:color="auto"/>
              <w:bottom w:val="single" w:sz="4" w:space="0" w:color="auto"/>
              <w:right w:val="single" w:sz="4" w:space="0" w:color="auto"/>
            </w:tcBorders>
            <w:noWrap/>
            <w:vAlign w:val="center"/>
          </w:tcPr>
          <w:p w14:paraId="4ED0D7D4" w14:textId="5C042F1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3CF4BD3A" w14:textId="4BE623E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R$ 12,54</w:t>
            </w:r>
          </w:p>
        </w:tc>
        <w:tc>
          <w:tcPr>
            <w:tcW w:w="1245" w:type="dxa"/>
            <w:tcBorders>
              <w:top w:val="single" w:sz="4" w:space="0" w:color="auto"/>
              <w:left w:val="single" w:sz="4" w:space="0" w:color="auto"/>
              <w:bottom w:val="single" w:sz="4" w:space="0" w:color="auto"/>
              <w:right w:val="single" w:sz="4" w:space="0" w:color="auto"/>
            </w:tcBorders>
            <w:vAlign w:val="center"/>
          </w:tcPr>
          <w:p w14:paraId="140C326A" w14:textId="7A53F58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R$12.540,00</w:t>
            </w:r>
          </w:p>
        </w:tc>
      </w:tr>
      <w:tr w:rsidR="00C223E1" w:rsidRPr="00205FF3" w14:paraId="31430E01"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40130E01" w14:textId="53B80C1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11</w:t>
            </w:r>
          </w:p>
        </w:tc>
        <w:tc>
          <w:tcPr>
            <w:tcW w:w="3794" w:type="dxa"/>
            <w:tcBorders>
              <w:top w:val="single" w:sz="4" w:space="0" w:color="auto"/>
              <w:left w:val="single" w:sz="4" w:space="0" w:color="auto"/>
              <w:bottom w:val="single" w:sz="4" w:space="0" w:color="auto"/>
              <w:right w:val="single" w:sz="4" w:space="0" w:color="auto"/>
            </w:tcBorders>
            <w:noWrap/>
            <w:vAlign w:val="center"/>
          </w:tcPr>
          <w:p w14:paraId="360D0319" w14:textId="3208A3DF"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BANANA DA TERRA</w:t>
            </w:r>
            <w:r w:rsidRPr="00205FF3">
              <w:rPr>
                <w:rFonts w:ascii="Arial" w:hAnsi="Arial" w:cs="Arial"/>
                <w:color w:val="000000"/>
                <w:sz w:val="20"/>
                <w:szCs w:val="20"/>
              </w:rPr>
              <w:t>, INTEIRA - DE 1º QUALIDADE, GRAÚDAS, COM CASCAS UNIFORMES NO GRAU MÁXIMO DE EVOLUÇÃO NO TAMANHO, AROMA E SABOR DA ESPÉCIE, SEM FERIMENTOS E FIRMES.</w:t>
            </w:r>
          </w:p>
        </w:tc>
        <w:tc>
          <w:tcPr>
            <w:tcW w:w="1056" w:type="dxa"/>
            <w:tcBorders>
              <w:top w:val="single" w:sz="4" w:space="0" w:color="auto"/>
              <w:left w:val="single" w:sz="4" w:space="0" w:color="auto"/>
              <w:bottom w:val="single" w:sz="4" w:space="0" w:color="auto"/>
              <w:right w:val="single" w:sz="4" w:space="0" w:color="auto"/>
            </w:tcBorders>
            <w:vAlign w:val="center"/>
          </w:tcPr>
          <w:p w14:paraId="2C3C9B8B" w14:textId="1CEBA61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2C27E596" w14:textId="10AB5DB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400</w:t>
            </w:r>
          </w:p>
        </w:tc>
        <w:tc>
          <w:tcPr>
            <w:tcW w:w="1418" w:type="dxa"/>
            <w:tcBorders>
              <w:top w:val="single" w:sz="4" w:space="0" w:color="auto"/>
              <w:left w:val="single" w:sz="4" w:space="0" w:color="auto"/>
              <w:bottom w:val="single" w:sz="4" w:space="0" w:color="auto"/>
              <w:right w:val="single" w:sz="4" w:space="0" w:color="auto"/>
            </w:tcBorders>
            <w:noWrap/>
            <w:vAlign w:val="center"/>
          </w:tcPr>
          <w:p w14:paraId="119F66EA" w14:textId="551EA7D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R$ 11,99</w:t>
            </w:r>
          </w:p>
        </w:tc>
        <w:tc>
          <w:tcPr>
            <w:tcW w:w="1245" w:type="dxa"/>
            <w:tcBorders>
              <w:top w:val="single" w:sz="4" w:space="0" w:color="auto"/>
              <w:left w:val="single" w:sz="4" w:space="0" w:color="auto"/>
              <w:bottom w:val="single" w:sz="4" w:space="0" w:color="auto"/>
              <w:right w:val="single" w:sz="4" w:space="0" w:color="auto"/>
            </w:tcBorders>
            <w:vAlign w:val="center"/>
          </w:tcPr>
          <w:p w14:paraId="2B3BD40F" w14:textId="19837CE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R$4.796,00</w:t>
            </w:r>
          </w:p>
        </w:tc>
      </w:tr>
      <w:tr w:rsidR="00C223E1" w:rsidRPr="00205FF3" w14:paraId="471C5930"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462FCED1" w14:textId="206E199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12</w:t>
            </w:r>
          </w:p>
        </w:tc>
        <w:tc>
          <w:tcPr>
            <w:tcW w:w="3794" w:type="dxa"/>
            <w:tcBorders>
              <w:top w:val="single" w:sz="4" w:space="0" w:color="auto"/>
              <w:left w:val="single" w:sz="4" w:space="0" w:color="auto"/>
              <w:bottom w:val="single" w:sz="4" w:space="0" w:color="auto"/>
              <w:right w:val="single" w:sz="4" w:space="0" w:color="auto"/>
            </w:tcBorders>
            <w:noWrap/>
            <w:vAlign w:val="center"/>
          </w:tcPr>
          <w:p w14:paraId="331DF9F9" w14:textId="31C32BCC"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BANANA MAÇA INTEIRA</w:t>
            </w:r>
            <w:r w:rsidRPr="00205FF3">
              <w:rPr>
                <w:rFonts w:ascii="Arial" w:hAnsi="Arial" w:cs="Arial"/>
                <w:color w:val="000000"/>
                <w:sz w:val="20"/>
                <w:szCs w:val="20"/>
              </w:rPr>
              <w:t xml:space="preserve"> - DE 1º QUALIDADE, GRAÚDAS, COM CASCAS UNIFORMES NO GRAU MÁXIMO DE EVOLUÇÃO NO TAMANHO, AROMA E SABOR DA ESPÉCIE, SEM FERIMENTOS E FIRMES.</w:t>
            </w:r>
          </w:p>
        </w:tc>
        <w:tc>
          <w:tcPr>
            <w:tcW w:w="1056" w:type="dxa"/>
            <w:tcBorders>
              <w:top w:val="single" w:sz="4" w:space="0" w:color="auto"/>
              <w:left w:val="single" w:sz="4" w:space="0" w:color="auto"/>
              <w:bottom w:val="single" w:sz="4" w:space="0" w:color="auto"/>
              <w:right w:val="single" w:sz="4" w:space="0" w:color="auto"/>
            </w:tcBorders>
            <w:vAlign w:val="center"/>
          </w:tcPr>
          <w:p w14:paraId="200B9B54" w14:textId="2787987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78529F22" w14:textId="0A2C10C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4.000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14AFCF58" w14:textId="461AF82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R$ 9,49</w:t>
            </w:r>
          </w:p>
        </w:tc>
        <w:tc>
          <w:tcPr>
            <w:tcW w:w="1245" w:type="dxa"/>
            <w:tcBorders>
              <w:top w:val="single" w:sz="4" w:space="0" w:color="auto"/>
              <w:left w:val="single" w:sz="4" w:space="0" w:color="auto"/>
              <w:bottom w:val="single" w:sz="4" w:space="0" w:color="auto"/>
              <w:right w:val="single" w:sz="4" w:space="0" w:color="auto"/>
            </w:tcBorders>
            <w:vAlign w:val="center"/>
          </w:tcPr>
          <w:p w14:paraId="37B21D57" w14:textId="2EC8971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R$37.960,00</w:t>
            </w:r>
          </w:p>
        </w:tc>
      </w:tr>
      <w:tr w:rsidR="00C223E1" w:rsidRPr="00205FF3" w14:paraId="15028765"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25966453" w14:textId="6AF637D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13</w:t>
            </w:r>
          </w:p>
        </w:tc>
        <w:tc>
          <w:tcPr>
            <w:tcW w:w="3794" w:type="dxa"/>
            <w:tcBorders>
              <w:top w:val="single" w:sz="4" w:space="0" w:color="auto"/>
              <w:left w:val="single" w:sz="4" w:space="0" w:color="auto"/>
              <w:bottom w:val="single" w:sz="4" w:space="0" w:color="auto"/>
              <w:right w:val="single" w:sz="4" w:space="0" w:color="auto"/>
            </w:tcBorders>
            <w:noWrap/>
            <w:vAlign w:val="center"/>
          </w:tcPr>
          <w:p w14:paraId="15938E7C" w14:textId="324046FD"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BANANA NANICA INTEIRA</w:t>
            </w:r>
            <w:r w:rsidRPr="00205FF3">
              <w:rPr>
                <w:rFonts w:ascii="Arial" w:hAnsi="Arial" w:cs="Arial"/>
                <w:color w:val="000000"/>
                <w:sz w:val="20"/>
                <w:szCs w:val="20"/>
              </w:rPr>
              <w:t xml:space="preserve"> - DE 1º QUALIDADE, GRAÚDAS, COM CASCAS UNIFORMES NO GRAU MÁXIMO DE EVOLUÇÃO NO TAMANHO, AROMA E SABOR DA </w:t>
            </w:r>
            <w:r w:rsidRPr="00205FF3">
              <w:rPr>
                <w:rFonts w:ascii="Arial" w:hAnsi="Arial" w:cs="Arial"/>
                <w:color w:val="000000"/>
                <w:sz w:val="20"/>
                <w:szCs w:val="20"/>
              </w:rPr>
              <w:lastRenderedPageBreak/>
              <w:t>ESPÉCIE, SEM FERIMENTOS E FIRMES.</w:t>
            </w:r>
          </w:p>
        </w:tc>
        <w:tc>
          <w:tcPr>
            <w:tcW w:w="1056" w:type="dxa"/>
            <w:tcBorders>
              <w:top w:val="single" w:sz="4" w:space="0" w:color="auto"/>
              <w:left w:val="single" w:sz="4" w:space="0" w:color="auto"/>
              <w:bottom w:val="single" w:sz="4" w:space="0" w:color="auto"/>
              <w:right w:val="single" w:sz="4" w:space="0" w:color="auto"/>
            </w:tcBorders>
            <w:vAlign w:val="center"/>
          </w:tcPr>
          <w:p w14:paraId="58CDE5B7" w14:textId="264734B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6DF27FEF" w14:textId="616CBAC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4.000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0B22E798" w14:textId="7C6E158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R$ 8,99</w:t>
            </w:r>
          </w:p>
        </w:tc>
        <w:tc>
          <w:tcPr>
            <w:tcW w:w="1245" w:type="dxa"/>
            <w:tcBorders>
              <w:top w:val="single" w:sz="4" w:space="0" w:color="auto"/>
              <w:left w:val="single" w:sz="4" w:space="0" w:color="auto"/>
              <w:bottom w:val="single" w:sz="4" w:space="0" w:color="auto"/>
              <w:right w:val="single" w:sz="4" w:space="0" w:color="auto"/>
            </w:tcBorders>
            <w:vAlign w:val="center"/>
          </w:tcPr>
          <w:p w14:paraId="551B57C2" w14:textId="194765E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R$35.960,00</w:t>
            </w:r>
          </w:p>
        </w:tc>
      </w:tr>
      <w:tr w:rsidR="00C223E1" w:rsidRPr="00205FF3" w14:paraId="4779D2EB"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D10DFF9" w14:textId="0A48656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14</w:t>
            </w:r>
          </w:p>
        </w:tc>
        <w:tc>
          <w:tcPr>
            <w:tcW w:w="3794" w:type="dxa"/>
            <w:tcBorders>
              <w:top w:val="single" w:sz="4" w:space="0" w:color="auto"/>
              <w:left w:val="single" w:sz="4" w:space="0" w:color="auto"/>
              <w:bottom w:val="single" w:sz="4" w:space="0" w:color="auto"/>
              <w:right w:val="single" w:sz="4" w:space="0" w:color="auto"/>
            </w:tcBorders>
            <w:noWrap/>
            <w:vAlign w:val="center"/>
          </w:tcPr>
          <w:p w14:paraId="2B6D025D" w14:textId="246A0B11"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MAMÃO TIPO FORMOSA</w:t>
            </w:r>
            <w:r w:rsidRPr="00205FF3">
              <w:rPr>
                <w:rFonts w:ascii="Arial" w:hAnsi="Arial" w:cs="Arial"/>
                <w:color w:val="000000"/>
                <w:sz w:val="20"/>
                <w:szCs w:val="20"/>
              </w:rPr>
              <w:t xml:space="preserve"> - FRUTO COM MATURACÃO NATURAL DEVENDO SER BEM DESENVOLVIDO, COM ASPECTO, COR, CHEIRO E SABOR PRÓPRIO, NÃO SERÃO ACEITO OS DEFEITOS: DANO POR PRAGA DEFEITO DE CASCA GRAVE E PASSADO. DEVE SER DE COLHEITA RECENTE, LIVRES DE RESÍDUOS DE FERTILANTES E SENDO TRANSPORTADO DE MANEIRA ADEQUADA.</w:t>
            </w:r>
          </w:p>
        </w:tc>
        <w:tc>
          <w:tcPr>
            <w:tcW w:w="1056" w:type="dxa"/>
            <w:tcBorders>
              <w:top w:val="single" w:sz="4" w:space="0" w:color="auto"/>
              <w:left w:val="single" w:sz="4" w:space="0" w:color="auto"/>
              <w:bottom w:val="single" w:sz="4" w:space="0" w:color="auto"/>
              <w:right w:val="single" w:sz="4" w:space="0" w:color="auto"/>
            </w:tcBorders>
            <w:vAlign w:val="center"/>
          </w:tcPr>
          <w:p w14:paraId="10007863" w14:textId="4DEEEA5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7D173631" w14:textId="04AEDE6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7E86F9E5" w14:textId="669AA9F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R$ 9,99</w:t>
            </w:r>
          </w:p>
        </w:tc>
        <w:tc>
          <w:tcPr>
            <w:tcW w:w="1245" w:type="dxa"/>
            <w:tcBorders>
              <w:top w:val="single" w:sz="4" w:space="0" w:color="auto"/>
              <w:left w:val="single" w:sz="4" w:space="0" w:color="auto"/>
              <w:bottom w:val="single" w:sz="4" w:space="0" w:color="auto"/>
              <w:right w:val="single" w:sz="4" w:space="0" w:color="auto"/>
            </w:tcBorders>
            <w:vAlign w:val="center"/>
          </w:tcPr>
          <w:p w14:paraId="1B2DCF63" w14:textId="6AEB653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R$5.994,00</w:t>
            </w:r>
          </w:p>
        </w:tc>
      </w:tr>
      <w:tr w:rsidR="00C223E1" w:rsidRPr="00205FF3" w14:paraId="0FF2269C"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279D65ED" w14:textId="09DF2B6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15</w:t>
            </w:r>
          </w:p>
        </w:tc>
        <w:tc>
          <w:tcPr>
            <w:tcW w:w="3794" w:type="dxa"/>
            <w:tcBorders>
              <w:top w:val="single" w:sz="4" w:space="0" w:color="auto"/>
              <w:left w:val="single" w:sz="4" w:space="0" w:color="auto"/>
              <w:bottom w:val="single" w:sz="4" w:space="0" w:color="auto"/>
              <w:right w:val="single" w:sz="4" w:space="0" w:color="auto"/>
            </w:tcBorders>
            <w:noWrap/>
            <w:vAlign w:val="center"/>
          </w:tcPr>
          <w:p w14:paraId="5C5C05CB" w14:textId="4208FE52"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MELÃO</w:t>
            </w:r>
            <w:r w:rsidRPr="00205FF3">
              <w:rPr>
                <w:rFonts w:ascii="Arial" w:hAnsi="Arial" w:cs="Arial"/>
                <w:color w:val="000000"/>
                <w:sz w:val="20"/>
                <w:szCs w:val="20"/>
              </w:rPr>
              <w:t xml:space="preserve"> - FRUTO DE 1ª QUALIDADE, CASCA LISA, GRAÚDO, COM MATURAÇÃO NATURAL, DEVENDO SER BEM DESENVOLVIDO, COM ASPECTO, COR, CHEIRO E SABOR PROPRIO, NÃO SERÃO ACEITO OS DEFEITOS: DANO POR PRAGA, DEFEITO DE CASCA GRAVE E PASSADO DEVE SER DE COLHEITA RECENTE, LIVRES DE RESIDUOS DE FERTILANTES E SENDO TRANSPORTADO DE MANEIRA ADEQUADA.</w:t>
            </w:r>
          </w:p>
        </w:tc>
        <w:tc>
          <w:tcPr>
            <w:tcW w:w="1056" w:type="dxa"/>
            <w:tcBorders>
              <w:top w:val="single" w:sz="4" w:space="0" w:color="auto"/>
              <w:left w:val="single" w:sz="4" w:space="0" w:color="auto"/>
              <w:bottom w:val="single" w:sz="4" w:space="0" w:color="auto"/>
              <w:right w:val="single" w:sz="4" w:space="0" w:color="auto"/>
            </w:tcBorders>
            <w:vAlign w:val="center"/>
          </w:tcPr>
          <w:p w14:paraId="51572EA3" w14:textId="2D30959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18A500A7" w14:textId="5A5695E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2.200</w:t>
            </w:r>
          </w:p>
        </w:tc>
        <w:tc>
          <w:tcPr>
            <w:tcW w:w="1418" w:type="dxa"/>
            <w:tcBorders>
              <w:top w:val="single" w:sz="4" w:space="0" w:color="auto"/>
              <w:left w:val="single" w:sz="4" w:space="0" w:color="auto"/>
              <w:bottom w:val="single" w:sz="4" w:space="0" w:color="auto"/>
              <w:right w:val="single" w:sz="4" w:space="0" w:color="auto"/>
            </w:tcBorders>
            <w:noWrap/>
            <w:vAlign w:val="center"/>
          </w:tcPr>
          <w:p w14:paraId="0D16CD8E" w14:textId="24DEBE5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R$ 9,70</w:t>
            </w:r>
          </w:p>
        </w:tc>
        <w:tc>
          <w:tcPr>
            <w:tcW w:w="1245" w:type="dxa"/>
            <w:tcBorders>
              <w:top w:val="single" w:sz="4" w:space="0" w:color="auto"/>
              <w:left w:val="single" w:sz="4" w:space="0" w:color="auto"/>
              <w:bottom w:val="single" w:sz="4" w:space="0" w:color="auto"/>
              <w:right w:val="single" w:sz="4" w:space="0" w:color="auto"/>
            </w:tcBorders>
            <w:vAlign w:val="center"/>
          </w:tcPr>
          <w:p w14:paraId="3ED86D9E" w14:textId="6FFF278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R$21.340,00</w:t>
            </w:r>
          </w:p>
        </w:tc>
      </w:tr>
      <w:tr w:rsidR="00C223E1" w:rsidRPr="00205FF3" w14:paraId="33C06014"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57BFEAD7" w14:textId="236E6FE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16</w:t>
            </w:r>
          </w:p>
        </w:tc>
        <w:tc>
          <w:tcPr>
            <w:tcW w:w="3794" w:type="dxa"/>
            <w:tcBorders>
              <w:top w:val="single" w:sz="4" w:space="0" w:color="auto"/>
              <w:left w:val="single" w:sz="4" w:space="0" w:color="auto"/>
              <w:bottom w:val="single" w:sz="4" w:space="0" w:color="auto"/>
              <w:right w:val="single" w:sz="4" w:space="0" w:color="auto"/>
            </w:tcBorders>
            <w:noWrap/>
            <w:vAlign w:val="center"/>
          </w:tcPr>
          <w:p w14:paraId="78A10E79" w14:textId="2CF96CB5"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MELANCIA</w:t>
            </w:r>
            <w:r w:rsidRPr="00205FF3">
              <w:rPr>
                <w:rFonts w:ascii="Arial" w:hAnsi="Arial" w:cs="Arial"/>
                <w:color w:val="000000"/>
                <w:sz w:val="20"/>
                <w:szCs w:val="20"/>
              </w:rPr>
              <w:t xml:space="preserve"> - FRUTO COM ASPECTO, COR, CHEIRO E SABOR PRÓPRIO, COM POLPA FIRME E INTACTA, DEVENDO SER BEM DESENVOLVIDO, SEM DANOS FÍSICOS MORIUNDOS DO TRANSPORTE E MANUSEIO, DEVE SER DE COLHEITA RECENTE, LIVRES DE RESÍDUOS DE FERTILANTES E SENDO TRANSPORTADO DE MANEIRA ADEQUADA.</w:t>
            </w:r>
          </w:p>
        </w:tc>
        <w:tc>
          <w:tcPr>
            <w:tcW w:w="1056" w:type="dxa"/>
            <w:tcBorders>
              <w:top w:val="single" w:sz="4" w:space="0" w:color="auto"/>
              <w:left w:val="single" w:sz="4" w:space="0" w:color="auto"/>
              <w:bottom w:val="single" w:sz="4" w:space="0" w:color="auto"/>
              <w:right w:val="single" w:sz="4" w:space="0" w:color="auto"/>
            </w:tcBorders>
            <w:vAlign w:val="center"/>
          </w:tcPr>
          <w:p w14:paraId="55B52607" w14:textId="7095755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2180ADF1" w14:textId="76C2DE9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3.900</w:t>
            </w:r>
          </w:p>
        </w:tc>
        <w:tc>
          <w:tcPr>
            <w:tcW w:w="1418" w:type="dxa"/>
            <w:tcBorders>
              <w:top w:val="single" w:sz="4" w:space="0" w:color="auto"/>
              <w:left w:val="single" w:sz="4" w:space="0" w:color="auto"/>
              <w:bottom w:val="single" w:sz="4" w:space="0" w:color="auto"/>
              <w:right w:val="single" w:sz="4" w:space="0" w:color="auto"/>
            </w:tcBorders>
            <w:noWrap/>
            <w:vAlign w:val="center"/>
          </w:tcPr>
          <w:p w14:paraId="609DB065" w14:textId="19A3128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R$ 4,86</w:t>
            </w:r>
          </w:p>
        </w:tc>
        <w:tc>
          <w:tcPr>
            <w:tcW w:w="1245" w:type="dxa"/>
            <w:tcBorders>
              <w:top w:val="single" w:sz="4" w:space="0" w:color="auto"/>
              <w:left w:val="single" w:sz="4" w:space="0" w:color="auto"/>
              <w:bottom w:val="single" w:sz="4" w:space="0" w:color="auto"/>
              <w:right w:val="single" w:sz="4" w:space="0" w:color="auto"/>
            </w:tcBorders>
            <w:vAlign w:val="center"/>
          </w:tcPr>
          <w:p w14:paraId="1C84F539" w14:textId="6866397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R$18.954,00</w:t>
            </w:r>
          </w:p>
        </w:tc>
      </w:tr>
      <w:tr w:rsidR="00C223E1" w:rsidRPr="00205FF3" w14:paraId="1F261A3C"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7632A6F8" w14:textId="7160219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17</w:t>
            </w:r>
          </w:p>
        </w:tc>
        <w:tc>
          <w:tcPr>
            <w:tcW w:w="3794" w:type="dxa"/>
            <w:tcBorders>
              <w:top w:val="single" w:sz="4" w:space="0" w:color="auto"/>
              <w:left w:val="single" w:sz="4" w:space="0" w:color="auto"/>
              <w:bottom w:val="single" w:sz="4" w:space="0" w:color="auto"/>
              <w:right w:val="single" w:sz="4" w:space="0" w:color="auto"/>
            </w:tcBorders>
            <w:noWrap/>
            <w:vAlign w:val="center"/>
          </w:tcPr>
          <w:p w14:paraId="103C71C8" w14:textId="0606190E"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ABOBRINHA</w:t>
            </w:r>
            <w:r w:rsidRPr="00205FF3">
              <w:rPr>
                <w:rFonts w:ascii="Arial" w:hAnsi="Arial" w:cs="Arial"/>
                <w:color w:val="000000"/>
                <w:sz w:val="20"/>
                <w:szCs w:val="20"/>
              </w:rPr>
              <w:t xml:space="preserve"> </w:t>
            </w:r>
            <w:r w:rsidRPr="00205FF3">
              <w:rPr>
                <w:rFonts w:ascii="Arial" w:hAnsi="Arial" w:cs="Arial"/>
                <w:b/>
                <w:bCs/>
                <w:color w:val="000000"/>
                <w:sz w:val="20"/>
                <w:szCs w:val="20"/>
              </w:rPr>
              <w:t>VERDE</w:t>
            </w:r>
            <w:r w:rsidRPr="00205FF3">
              <w:rPr>
                <w:rFonts w:ascii="Arial" w:hAnsi="Arial" w:cs="Arial"/>
                <w:color w:val="000000"/>
                <w:sz w:val="20"/>
                <w:szCs w:val="20"/>
              </w:rPr>
              <w:t xml:space="preserve"> - COM CASCA FIRME, TAMANHO TIPICO DA VARIEDADE, UNIFORME, SEM FERIMENTOS OU DEFEITOS, TURGESCENTES, INTACTA E BEM DESENVOLVIDA, LIVRE DE TERRA OU CORPOS.</w:t>
            </w:r>
          </w:p>
        </w:tc>
        <w:tc>
          <w:tcPr>
            <w:tcW w:w="1056" w:type="dxa"/>
            <w:tcBorders>
              <w:top w:val="single" w:sz="4" w:space="0" w:color="auto"/>
              <w:left w:val="single" w:sz="4" w:space="0" w:color="auto"/>
              <w:bottom w:val="single" w:sz="4" w:space="0" w:color="auto"/>
              <w:right w:val="single" w:sz="4" w:space="0" w:color="auto"/>
            </w:tcBorders>
            <w:vAlign w:val="center"/>
          </w:tcPr>
          <w:p w14:paraId="79E5B888" w14:textId="062E2A4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7CE5200E" w14:textId="3CF0FA2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750</w:t>
            </w:r>
          </w:p>
        </w:tc>
        <w:tc>
          <w:tcPr>
            <w:tcW w:w="1418" w:type="dxa"/>
            <w:tcBorders>
              <w:top w:val="single" w:sz="4" w:space="0" w:color="auto"/>
              <w:left w:val="single" w:sz="4" w:space="0" w:color="auto"/>
              <w:bottom w:val="single" w:sz="4" w:space="0" w:color="auto"/>
              <w:right w:val="single" w:sz="4" w:space="0" w:color="auto"/>
            </w:tcBorders>
            <w:noWrap/>
            <w:vAlign w:val="center"/>
          </w:tcPr>
          <w:p w14:paraId="7D0BB397" w14:textId="6E5D727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R$ 7,08</w:t>
            </w:r>
          </w:p>
        </w:tc>
        <w:tc>
          <w:tcPr>
            <w:tcW w:w="1245" w:type="dxa"/>
            <w:tcBorders>
              <w:top w:val="single" w:sz="4" w:space="0" w:color="auto"/>
              <w:left w:val="single" w:sz="4" w:space="0" w:color="auto"/>
              <w:bottom w:val="single" w:sz="4" w:space="0" w:color="auto"/>
              <w:right w:val="single" w:sz="4" w:space="0" w:color="auto"/>
            </w:tcBorders>
            <w:vAlign w:val="center"/>
          </w:tcPr>
          <w:p w14:paraId="44F5A775" w14:textId="1BE7228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R$5.310,00</w:t>
            </w:r>
          </w:p>
        </w:tc>
      </w:tr>
      <w:tr w:rsidR="00C223E1" w:rsidRPr="00205FF3" w14:paraId="5C2814B2"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3C92466" w14:textId="4F3686C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18</w:t>
            </w:r>
          </w:p>
        </w:tc>
        <w:tc>
          <w:tcPr>
            <w:tcW w:w="3794" w:type="dxa"/>
            <w:tcBorders>
              <w:top w:val="single" w:sz="4" w:space="0" w:color="auto"/>
              <w:left w:val="single" w:sz="4" w:space="0" w:color="auto"/>
              <w:bottom w:val="single" w:sz="4" w:space="0" w:color="auto"/>
              <w:right w:val="single" w:sz="4" w:space="0" w:color="auto"/>
            </w:tcBorders>
            <w:noWrap/>
            <w:vAlign w:val="center"/>
          </w:tcPr>
          <w:p w14:paraId="2686242A" w14:textId="1D4349B4"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ALFACE- TIPO ROXA</w:t>
            </w:r>
            <w:r w:rsidRPr="00205FF3">
              <w:rPr>
                <w:rFonts w:ascii="Arial" w:hAnsi="Arial" w:cs="Arial"/>
                <w:color w:val="000000"/>
                <w:sz w:val="20"/>
                <w:szCs w:val="20"/>
              </w:rPr>
              <w:t xml:space="preserve">.FRESCA.DE BOA QUALIDADE. TAMANHO E COLORACAO UNIFORMES. DEVENDO SER BEM DESENVOLVIDA FIRME E </w:t>
            </w:r>
            <w:r w:rsidRPr="00205FF3">
              <w:rPr>
                <w:rFonts w:ascii="Arial" w:hAnsi="Arial" w:cs="Arial"/>
                <w:color w:val="000000"/>
                <w:sz w:val="20"/>
                <w:szCs w:val="20"/>
              </w:rPr>
              <w:lastRenderedPageBreak/>
              <w:t>INTACTA. ISENTA DE ENFERMIDADES. UJIDADES SUBSTANCIAS TERROSAS. PARASITAS E LARVAS UMIDADE MAÇO EXTERNA ANORMAL E SEM DANOS FISICOS E MECANICOS ORIUNDOS DO MANUSEIO E TRANSPORTE, ACONDICIONADA EM CAIXAS DE PLASTICO DEVIDAMENTE HIGIENIZADAS E PROTEGIDAS DO SOL, CHUVA E UMIDADE.</w:t>
            </w:r>
          </w:p>
        </w:tc>
        <w:tc>
          <w:tcPr>
            <w:tcW w:w="1056" w:type="dxa"/>
            <w:tcBorders>
              <w:top w:val="single" w:sz="4" w:space="0" w:color="auto"/>
              <w:left w:val="single" w:sz="4" w:space="0" w:color="auto"/>
              <w:bottom w:val="single" w:sz="4" w:space="0" w:color="auto"/>
              <w:right w:val="single" w:sz="4" w:space="0" w:color="auto"/>
            </w:tcBorders>
            <w:vAlign w:val="center"/>
          </w:tcPr>
          <w:p w14:paraId="03262133" w14:textId="797CE77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MACO1UND</w:t>
            </w:r>
          </w:p>
        </w:tc>
        <w:tc>
          <w:tcPr>
            <w:tcW w:w="992" w:type="dxa"/>
            <w:tcBorders>
              <w:top w:val="single" w:sz="4" w:space="0" w:color="auto"/>
              <w:left w:val="single" w:sz="4" w:space="0" w:color="auto"/>
              <w:bottom w:val="single" w:sz="4" w:space="0" w:color="auto"/>
              <w:right w:val="single" w:sz="4" w:space="0" w:color="auto"/>
            </w:tcBorders>
            <w:noWrap/>
            <w:vAlign w:val="center"/>
          </w:tcPr>
          <w:p w14:paraId="68D44F02" w14:textId="6CBE9E8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33E7E362" w14:textId="564E346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R$ 7,25</w:t>
            </w:r>
          </w:p>
        </w:tc>
        <w:tc>
          <w:tcPr>
            <w:tcW w:w="1245" w:type="dxa"/>
            <w:tcBorders>
              <w:top w:val="single" w:sz="4" w:space="0" w:color="auto"/>
              <w:left w:val="single" w:sz="4" w:space="0" w:color="auto"/>
              <w:bottom w:val="single" w:sz="4" w:space="0" w:color="auto"/>
              <w:right w:val="single" w:sz="4" w:space="0" w:color="auto"/>
            </w:tcBorders>
            <w:vAlign w:val="center"/>
          </w:tcPr>
          <w:p w14:paraId="620B0768" w14:textId="021E007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R$7.250,00</w:t>
            </w:r>
          </w:p>
        </w:tc>
      </w:tr>
      <w:tr w:rsidR="00C223E1" w:rsidRPr="00205FF3" w14:paraId="0F5DEA32"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08AECA6F" w14:textId="37AAAF0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19</w:t>
            </w:r>
          </w:p>
        </w:tc>
        <w:tc>
          <w:tcPr>
            <w:tcW w:w="3794" w:type="dxa"/>
            <w:tcBorders>
              <w:top w:val="single" w:sz="4" w:space="0" w:color="auto"/>
              <w:left w:val="single" w:sz="4" w:space="0" w:color="auto"/>
              <w:bottom w:val="single" w:sz="4" w:space="0" w:color="auto"/>
              <w:right w:val="single" w:sz="4" w:space="0" w:color="auto"/>
            </w:tcBorders>
            <w:noWrap/>
            <w:vAlign w:val="center"/>
          </w:tcPr>
          <w:p w14:paraId="3498A8AA" w14:textId="0159BE90"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 xml:space="preserve">ALFACE </w:t>
            </w:r>
            <w:r w:rsidRPr="00205FF3">
              <w:rPr>
                <w:rFonts w:ascii="Arial" w:hAnsi="Arial" w:cs="Arial"/>
                <w:color w:val="000000"/>
                <w:sz w:val="20"/>
                <w:szCs w:val="20"/>
              </w:rPr>
              <w:t>- DE 1º QUALIDADE, COMPACTA E FIRME, COM FOLHAS FRESCAS E VIÇOSAS, SEM LESÕES DE ORIGEM FÍSICA OU MECÂNICA, PERFURAÇÕES E CORTES, TAMANHO E COLORAÇÃO UNIFORMES, ISENTAS DE SUJIDADES, PARASITAS E LARVAS, ACONDICIONADA EM EMBALAGEM PLÁSTICA, LIVRES DE RESÍDUOS DE FERTILIZANTES.</w:t>
            </w:r>
          </w:p>
        </w:tc>
        <w:tc>
          <w:tcPr>
            <w:tcW w:w="1056" w:type="dxa"/>
            <w:tcBorders>
              <w:top w:val="single" w:sz="4" w:space="0" w:color="auto"/>
              <w:left w:val="single" w:sz="4" w:space="0" w:color="auto"/>
              <w:bottom w:val="single" w:sz="4" w:space="0" w:color="auto"/>
              <w:right w:val="single" w:sz="4" w:space="0" w:color="auto"/>
            </w:tcBorders>
            <w:vAlign w:val="center"/>
          </w:tcPr>
          <w:p w14:paraId="5F8B5F44" w14:textId="1E5E21A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MACO1UND</w:t>
            </w:r>
          </w:p>
        </w:tc>
        <w:tc>
          <w:tcPr>
            <w:tcW w:w="992" w:type="dxa"/>
            <w:tcBorders>
              <w:top w:val="single" w:sz="4" w:space="0" w:color="auto"/>
              <w:left w:val="single" w:sz="4" w:space="0" w:color="auto"/>
              <w:bottom w:val="single" w:sz="4" w:space="0" w:color="auto"/>
              <w:right w:val="single" w:sz="4" w:space="0" w:color="auto"/>
            </w:tcBorders>
            <w:noWrap/>
            <w:vAlign w:val="center"/>
          </w:tcPr>
          <w:p w14:paraId="00D2A7EC" w14:textId="0052A10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2.600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2C80B1A6" w14:textId="05D504F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R$ 7,25</w:t>
            </w:r>
          </w:p>
        </w:tc>
        <w:tc>
          <w:tcPr>
            <w:tcW w:w="1245" w:type="dxa"/>
            <w:tcBorders>
              <w:top w:val="single" w:sz="4" w:space="0" w:color="auto"/>
              <w:left w:val="single" w:sz="4" w:space="0" w:color="auto"/>
              <w:bottom w:val="single" w:sz="4" w:space="0" w:color="auto"/>
              <w:right w:val="single" w:sz="4" w:space="0" w:color="auto"/>
            </w:tcBorders>
            <w:vAlign w:val="center"/>
          </w:tcPr>
          <w:p w14:paraId="602BE786" w14:textId="36002E3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R$18.850,00</w:t>
            </w:r>
          </w:p>
        </w:tc>
      </w:tr>
      <w:tr w:rsidR="00C223E1" w:rsidRPr="00205FF3" w14:paraId="61D87BA1"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20EE282E" w14:textId="50B7CCB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20</w:t>
            </w:r>
          </w:p>
        </w:tc>
        <w:tc>
          <w:tcPr>
            <w:tcW w:w="3794" w:type="dxa"/>
            <w:tcBorders>
              <w:top w:val="single" w:sz="4" w:space="0" w:color="auto"/>
              <w:left w:val="single" w:sz="4" w:space="0" w:color="auto"/>
              <w:bottom w:val="single" w:sz="4" w:space="0" w:color="auto"/>
              <w:right w:val="single" w:sz="4" w:space="0" w:color="auto"/>
            </w:tcBorders>
            <w:noWrap/>
            <w:vAlign w:val="center"/>
          </w:tcPr>
          <w:p w14:paraId="6B882009" w14:textId="056BBFEC"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BATATA DOCE</w:t>
            </w:r>
            <w:r w:rsidRPr="00205FF3">
              <w:rPr>
                <w:rFonts w:ascii="Arial" w:hAnsi="Arial" w:cs="Arial"/>
                <w:color w:val="000000"/>
                <w:sz w:val="20"/>
                <w:szCs w:val="20"/>
              </w:rPr>
              <w:t xml:space="preserve"> - DE SUPERFICIE LISA, FIRME E COMPACTA, ISENTA DE INFERMIDADES PARASITAS E LARVAS, MATERIAL TERROSO E SUJIDADES, SEM DANOS FÍSICOS E MACÂNICOS ORIUNDO DO MANUSEIO E TRANSPORTE, LIVRE DE RESÍDUOS DE FERTILIZANTES E TRANSPORTADA DE MANEIRA ADEQUADA.</w:t>
            </w:r>
          </w:p>
        </w:tc>
        <w:tc>
          <w:tcPr>
            <w:tcW w:w="1056" w:type="dxa"/>
            <w:tcBorders>
              <w:top w:val="single" w:sz="4" w:space="0" w:color="auto"/>
              <w:left w:val="single" w:sz="4" w:space="0" w:color="auto"/>
              <w:bottom w:val="single" w:sz="4" w:space="0" w:color="auto"/>
              <w:right w:val="single" w:sz="4" w:space="0" w:color="auto"/>
            </w:tcBorders>
            <w:vAlign w:val="center"/>
          </w:tcPr>
          <w:p w14:paraId="6041E35E" w14:textId="6CFD89A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5ABC6EC7" w14:textId="263A766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650</w:t>
            </w:r>
          </w:p>
        </w:tc>
        <w:tc>
          <w:tcPr>
            <w:tcW w:w="1418" w:type="dxa"/>
            <w:tcBorders>
              <w:top w:val="single" w:sz="4" w:space="0" w:color="auto"/>
              <w:left w:val="single" w:sz="4" w:space="0" w:color="auto"/>
              <w:bottom w:val="single" w:sz="4" w:space="0" w:color="auto"/>
              <w:right w:val="single" w:sz="4" w:space="0" w:color="auto"/>
            </w:tcBorders>
            <w:noWrap/>
            <w:vAlign w:val="center"/>
          </w:tcPr>
          <w:p w14:paraId="09F2BC23" w14:textId="655EEE4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R$ 6,20</w:t>
            </w:r>
          </w:p>
        </w:tc>
        <w:tc>
          <w:tcPr>
            <w:tcW w:w="1245" w:type="dxa"/>
            <w:tcBorders>
              <w:top w:val="single" w:sz="4" w:space="0" w:color="auto"/>
              <w:left w:val="single" w:sz="4" w:space="0" w:color="auto"/>
              <w:bottom w:val="single" w:sz="4" w:space="0" w:color="auto"/>
              <w:right w:val="single" w:sz="4" w:space="0" w:color="auto"/>
            </w:tcBorders>
            <w:vAlign w:val="center"/>
          </w:tcPr>
          <w:p w14:paraId="40283726" w14:textId="2074210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R$4.030,00</w:t>
            </w:r>
          </w:p>
        </w:tc>
      </w:tr>
      <w:tr w:rsidR="00C223E1" w:rsidRPr="00205FF3" w14:paraId="57C2B81D"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490BACA0" w14:textId="793E408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21</w:t>
            </w:r>
          </w:p>
        </w:tc>
        <w:tc>
          <w:tcPr>
            <w:tcW w:w="3794" w:type="dxa"/>
            <w:tcBorders>
              <w:top w:val="single" w:sz="4" w:space="0" w:color="auto"/>
              <w:left w:val="single" w:sz="4" w:space="0" w:color="auto"/>
              <w:bottom w:val="single" w:sz="4" w:space="0" w:color="auto"/>
              <w:right w:val="single" w:sz="4" w:space="0" w:color="auto"/>
            </w:tcBorders>
            <w:noWrap/>
            <w:vAlign w:val="center"/>
          </w:tcPr>
          <w:p w14:paraId="5FEA477F" w14:textId="265F8BBB"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BETERRABA</w:t>
            </w:r>
            <w:r w:rsidRPr="00205FF3">
              <w:rPr>
                <w:rFonts w:ascii="Arial" w:hAnsi="Arial" w:cs="Arial"/>
                <w:color w:val="000000"/>
                <w:sz w:val="20"/>
                <w:szCs w:val="20"/>
              </w:rPr>
              <w:t xml:space="preserve"> - DE PRIMEIRA, FRESCA,COMPACTA E FIRME, ISENTA DE ENFERMIDADES MATERIAL TERROSO E UMIDADE EXTERNA ANORMAL, TAMANHO,COLORACAO UNIFORMES, DEVENDO SER BEM DESENVOLVIDA, ACONDICIONADA EM EMBALAGEM ADEQUADA PARA ENTREGA</w:t>
            </w:r>
          </w:p>
        </w:tc>
        <w:tc>
          <w:tcPr>
            <w:tcW w:w="1056" w:type="dxa"/>
            <w:tcBorders>
              <w:top w:val="single" w:sz="4" w:space="0" w:color="auto"/>
              <w:left w:val="single" w:sz="4" w:space="0" w:color="auto"/>
              <w:bottom w:val="single" w:sz="4" w:space="0" w:color="auto"/>
              <w:right w:val="single" w:sz="4" w:space="0" w:color="auto"/>
            </w:tcBorders>
            <w:vAlign w:val="center"/>
          </w:tcPr>
          <w:p w14:paraId="39C5B704" w14:textId="65A772C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710AF329" w14:textId="761D6B7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650</w:t>
            </w:r>
          </w:p>
        </w:tc>
        <w:tc>
          <w:tcPr>
            <w:tcW w:w="1418" w:type="dxa"/>
            <w:tcBorders>
              <w:top w:val="single" w:sz="4" w:space="0" w:color="auto"/>
              <w:left w:val="single" w:sz="4" w:space="0" w:color="auto"/>
              <w:bottom w:val="single" w:sz="4" w:space="0" w:color="auto"/>
              <w:right w:val="single" w:sz="4" w:space="0" w:color="auto"/>
            </w:tcBorders>
            <w:noWrap/>
            <w:vAlign w:val="center"/>
          </w:tcPr>
          <w:p w14:paraId="4C1F5C83" w14:textId="4293B59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R$ 6,41</w:t>
            </w:r>
          </w:p>
        </w:tc>
        <w:tc>
          <w:tcPr>
            <w:tcW w:w="1245" w:type="dxa"/>
            <w:tcBorders>
              <w:top w:val="single" w:sz="4" w:space="0" w:color="auto"/>
              <w:left w:val="single" w:sz="4" w:space="0" w:color="auto"/>
              <w:bottom w:val="single" w:sz="4" w:space="0" w:color="auto"/>
              <w:right w:val="single" w:sz="4" w:space="0" w:color="auto"/>
            </w:tcBorders>
            <w:vAlign w:val="center"/>
          </w:tcPr>
          <w:p w14:paraId="6A2CE7BA" w14:textId="33EA547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R$4.166,50</w:t>
            </w:r>
          </w:p>
        </w:tc>
      </w:tr>
      <w:tr w:rsidR="00C223E1" w:rsidRPr="00205FF3" w14:paraId="370D7004"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31D451C3" w14:textId="20F3509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22</w:t>
            </w:r>
          </w:p>
        </w:tc>
        <w:tc>
          <w:tcPr>
            <w:tcW w:w="3794" w:type="dxa"/>
            <w:tcBorders>
              <w:top w:val="single" w:sz="4" w:space="0" w:color="auto"/>
              <w:left w:val="single" w:sz="4" w:space="0" w:color="auto"/>
              <w:bottom w:val="single" w:sz="4" w:space="0" w:color="auto"/>
              <w:right w:val="single" w:sz="4" w:space="0" w:color="auto"/>
            </w:tcBorders>
            <w:noWrap/>
            <w:vAlign w:val="center"/>
          </w:tcPr>
          <w:p w14:paraId="395168C0" w14:textId="3DC24C9C"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CHEIRO VERDE (CEBOLINHA, SALSINHA</w:t>
            </w:r>
            <w:r w:rsidRPr="00205FF3">
              <w:rPr>
                <w:rFonts w:ascii="Arial" w:hAnsi="Arial" w:cs="Arial"/>
                <w:color w:val="000000"/>
                <w:sz w:val="20"/>
                <w:szCs w:val="20"/>
              </w:rPr>
              <w:t xml:space="preserve">) - COM FOLHAS FIRMES, DE COR VERDE, DE 1° QUALIDADE, SEM EXCESSO DE UMIDADE, SEM SINAIS DE AMARELAMENTO, COM TALOS FIRMES SEM FOLHAS MURCHAS, COM GRAU DE </w:t>
            </w:r>
            <w:r w:rsidRPr="00205FF3">
              <w:rPr>
                <w:rFonts w:ascii="Arial" w:hAnsi="Arial" w:cs="Arial"/>
                <w:color w:val="000000"/>
                <w:sz w:val="20"/>
                <w:szCs w:val="20"/>
              </w:rPr>
              <w:lastRenderedPageBreak/>
              <w:t>EVOLUÇÃO COMPLETA, LIVRE DE INSETOS, ISENTA DE DANOS POR QUALQUER LESÃO FÍSICA OU MECÂNICA, TRANSPORTADAS ADEQUADAMENTE.</w:t>
            </w:r>
          </w:p>
        </w:tc>
        <w:tc>
          <w:tcPr>
            <w:tcW w:w="1056" w:type="dxa"/>
            <w:tcBorders>
              <w:top w:val="single" w:sz="4" w:space="0" w:color="auto"/>
              <w:left w:val="single" w:sz="4" w:space="0" w:color="auto"/>
              <w:bottom w:val="single" w:sz="4" w:space="0" w:color="auto"/>
              <w:right w:val="single" w:sz="4" w:space="0" w:color="auto"/>
            </w:tcBorders>
            <w:vAlign w:val="center"/>
          </w:tcPr>
          <w:p w14:paraId="032C6F76" w14:textId="7930AC8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MACO1UND</w:t>
            </w:r>
          </w:p>
        </w:tc>
        <w:tc>
          <w:tcPr>
            <w:tcW w:w="992" w:type="dxa"/>
            <w:tcBorders>
              <w:top w:val="single" w:sz="4" w:space="0" w:color="auto"/>
              <w:left w:val="single" w:sz="4" w:space="0" w:color="auto"/>
              <w:bottom w:val="single" w:sz="4" w:space="0" w:color="auto"/>
              <w:right w:val="single" w:sz="4" w:space="0" w:color="auto"/>
            </w:tcBorders>
            <w:noWrap/>
            <w:vAlign w:val="center"/>
          </w:tcPr>
          <w:p w14:paraId="5ABCAFF2" w14:textId="69DFA98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2.200</w:t>
            </w:r>
          </w:p>
        </w:tc>
        <w:tc>
          <w:tcPr>
            <w:tcW w:w="1418" w:type="dxa"/>
            <w:tcBorders>
              <w:top w:val="single" w:sz="4" w:space="0" w:color="auto"/>
              <w:left w:val="single" w:sz="4" w:space="0" w:color="auto"/>
              <w:bottom w:val="single" w:sz="4" w:space="0" w:color="auto"/>
              <w:right w:val="single" w:sz="4" w:space="0" w:color="auto"/>
            </w:tcBorders>
            <w:noWrap/>
            <w:vAlign w:val="center"/>
          </w:tcPr>
          <w:p w14:paraId="13B6CBF5" w14:textId="32E56EC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R$ 7,60</w:t>
            </w:r>
          </w:p>
        </w:tc>
        <w:tc>
          <w:tcPr>
            <w:tcW w:w="1245" w:type="dxa"/>
            <w:tcBorders>
              <w:top w:val="single" w:sz="4" w:space="0" w:color="auto"/>
              <w:left w:val="single" w:sz="4" w:space="0" w:color="auto"/>
              <w:bottom w:val="single" w:sz="4" w:space="0" w:color="auto"/>
              <w:right w:val="single" w:sz="4" w:space="0" w:color="auto"/>
            </w:tcBorders>
            <w:vAlign w:val="center"/>
          </w:tcPr>
          <w:p w14:paraId="66BB35D7" w14:textId="611F5B1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R$16.720,00</w:t>
            </w:r>
          </w:p>
        </w:tc>
      </w:tr>
      <w:tr w:rsidR="00C223E1" w:rsidRPr="00205FF3" w14:paraId="7962CAEB"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98F2D69" w14:textId="4D42D2A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23</w:t>
            </w:r>
          </w:p>
        </w:tc>
        <w:tc>
          <w:tcPr>
            <w:tcW w:w="3794" w:type="dxa"/>
            <w:tcBorders>
              <w:top w:val="single" w:sz="4" w:space="0" w:color="auto"/>
              <w:left w:val="single" w:sz="4" w:space="0" w:color="auto"/>
              <w:bottom w:val="single" w:sz="4" w:space="0" w:color="auto"/>
              <w:right w:val="single" w:sz="4" w:space="0" w:color="auto"/>
            </w:tcBorders>
            <w:noWrap/>
            <w:vAlign w:val="center"/>
          </w:tcPr>
          <w:p w14:paraId="24CDD476" w14:textId="31079AE7"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COLORAU</w:t>
            </w:r>
            <w:r w:rsidRPr="00205FF3">
              <w:rPr>
                <w:rFonts w:ascii="Arial" w:hAnsi="Arial" w:cs="Arial"/>
                <w:color w:val="000000"/>
                <w:sz w:val="20"/>
                <w:szCs w:val="20"/>
              </w:rPr>
              <w:t xml:space="preserve"> - (URUCUM) PÓ FINO, HOMOGÊNEO, COLORAÇÃO VERMELHO INTENSA. EMBALAGEM CONTENDO 1KG, EM SACO PLÁSTICO, RESISTENTE, INFORMAÇÕES NUTRICIONAIS NA EMBALAGEM VALIDADE MÍNIMA DE 06 MESES A 01 ANO, COM REGISTRO NO MINISTÉRIO COMPETENTE.</w:t>
            </w:r>
          </w:p>
        </w:tc>
        <w:tc>
          <w:tcPr>
            <w:tcW w:w="1056" w:type="dxa"/>
            <w:tcBorders>
              <w:top w:val="single" w:sz="4" w:space="0" w:color="auto"/>
              <w:left w:val="single" w:sz="4" w:space="0" w:color="auto"/>
              <w:bottom w:val="single" w:sz="4" w:space="0" w:color="auto"/>
              <w:right w:val="single" w:sz="4" w:space="0" w:color="auto"/>
            </w:tcBorders>
            <w:vAlign w:val="center"/>
          </w:tcPr>
          <w:p w14:paraId="075C7901" w14:textId="08FE3D2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UNI</w:t>
            </w:r>
          </w:p>
        </w:tc>
        <w:tc>
          <w:tcPr>
            <w:tcW w:w="992" w:type="dxa"/>
            <w:tcBorders>
              <w:top w:val="single" w:sz="4" w:space="0" w:color="auto"/>
              <w:left w:val="single" w:sz="4" w:space="0" w:color="auto"/>
              <w:bottom w:val="single" w:sz="4" w:space="0" w:color="auto"/>
              <w:right w:val="single" w:sz="4" w:space="0" w:color="auto"/>
            </w:tcBorders>
            <w:noWrap/>
            <w:vAlign w:val="center"/>
          </w:tcPr>
          <w:p w14:paraId="019ACF71" w14:textId="21070D7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340</w:t>
            </w:r>
          </w:p>
        </w:tc>
        <w:tc>
          <w:tcPr>
            <w:tcW w:w="1418" w:type="dxa"/>
            <w:tcBorders>
              <w:top w:val="single" w:sz="4" w:space="0" w:color="auto"/>
              <w:left w:val="single" w:sz="4" w:space="0" w:color="auto"/>
              <w:bottom w:val="single" w:sz="4" w:space="0" w:color="auto"/>
              <w:right w:val="single" w:sz="4" w:space="0" w:color="auto"/>
            </w:tcBorders>
            <w:noWrap/>
            <w:vAlign w:val="center"/>
          </w:tcPr>
          <w:p w14:paraId="2B14DEBF" w14:textId="790C9EB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R$ 15,50</w:t>
            </w:r>
          </w:p>
        </w:tc>
        <w:tc>
          <w:tcPr>
            <w:tcW w:w="1245" w:type="dxa"/>
            <w:tcBorders>
              <w:top w:val="single" w:sz="4" w:space="0" w:color="auto"/>
              <w:left w:val="single" w:sz="4" w:space="0" w:color="auto"/>
              <w:bottom w:val="single" w:sz="4" w:space="0" w:color="auto"/>
              <w:right w:val="single" w:sz="4" w:space="0" w:color="auto"/>
            </w:tcBorders>
            <w:vAlign w:val="center"/>
          </w:tcPr>
          <w:p w14:paraId="5AB1FDCF" w14:textId="4FCCB10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R$5.270,00</w:t>
            </w:r>
          </w:p>
        </w:tc>
      </w:tr>
      <w:tr w:rsidR="00C223E1" w:rsidRPr="00205FF3" w14:paraId="46E35380"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5E0FA449" w14:textId="6DF9650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24</w:t>
            </w:r>
          </w:p>
        </w:tc>
        <w:tc>
          <w:tcPr>
            <w:tcW w:w="3794" w:type="dxa"/>
            <w:tcBorders>
              <w:top w:val="single" w:sz="4" w:space="0" w:color="auto"/>
              <w:left w:val="single" w:sz="4" w:space="0" w:color="auto"/>
              <w:bottom w:val="single" w:sz="4" w:space="0" w:color="auto"/>
              <w:right w:val="single" w:sz="4" w:space="0" w:color="auto"/>
            </w:tcBorders>
            <w:noWrap/>
            <w:vAlign w:val="center"/>
          </w:tcPr>
          <w:p w14:paraId="191E7BBC" w14:textId="5EDF3BC0"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COUVE VERDE</w:t>
            </w:r>
            <w:r w:rsidRPr="00205FF3">
              <w:rPr>
                <w:rFonts w:ascii="Arial" w:hAnsi="Arial" w:cs="Arial"/>
                <w:color w:val="000000"/>
                <w:sz w:val="20"/>
                <w:szCs w:val="20"/>
              </w:rPr>
              <w:t xml:space="preserve"> - COM FOLHAS FIRMES, DE COR VERDE, DE 19 QUALIDADE, VIÇOSO, FRESCO, VERDE, SEM EXCESSO DE UMIDADE, SEM SINAIS DE AMARELAMENTO, COM TALOS FIRMES, SEM FOLHAS MURCHAS, COM GRAU DE EVOLUÇÃO COMPLETA, LIVRES DE INSETOS, ISENTA DE DANOS POR QUALQUE LESÃO FÍSICA OU MECÂNICA. TRANSPORTADAS ADEQUADAMENTE.</w:t>
            </w:r>
          </w:p>
        </w:tc>
        <w:tc>
          <w:tcPr>
            <w:tcW w:w="1056" w:type="dxa"/>
            <w:tcBorders>
              <w:top w:val="single" w:sz="4" w:space="0" w:color="auto"/>
              <w:left w:val="single" w:sz="4" w:space="0" w:color="auto"/>
              <w:bottom w:val="single" w:sz="4" w:space="0" w:color="auto"/>
              <w:right w:val="single" w:sz="4" w:space="0" w:color="auto"/>
            </w:tcBorders>
            <w:vAlign w:val="center"/>
          </w:tcPr>
          <w:p w14:paraId="417D8E66" w14:textId="7A488AA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MACO1UND</w:t>
            </w:r>
          </w:p>
        </w:tc>
        <w:tc>
          <w:tcPr>
            <w:tcW w:w="992" w:type="dxa"/>
            <w:tcBorders>
              <w:top w:val="single" w:sz="4" w:space="0" w:color="auto"/>
              <w:left w:val="single" w:sz="4" w:space="0" w:color="auto"/>
              <w:bottom w:val="single" w:sz="4" w:space="0" w:color="auto"/>
              <w:right w:val="single" w:sz="4" w:space="0" w:color="auto"/>
            </w:tcBorders>
            <w:noWrap/>
            <w:vAlign w:val="center"/>
          </w:tcPr>
          <w:p w14:paraId="08CCB440" w14:textId="1EF8DB6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302BC2E2" w14:textId="02BCBA3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R$ 7,49</w:t>
            </w:r>
          </w:p>
        </w:tc>
        <w:tc>
          <w:tcPr>
            <w:tcW w:w="1245" w:type="dxa"/>
            <w:tcBorders>
              <w:top w:val="single" w:sz="4" w:space="0" w:color="auto"/>
              <w:left w:val="single" w:sz="4" w:space="0" w:color="auto"/>
              <w:bottom w:val="single" w:sz="4" w:space="0" w:color="auto"/>
              <w:right w:val="single" w:sz="4" w:space="0" w:color="auto"/>
            </w:tcBorders>
            <w:vAlign w:val="center"/>
          </w:tcPr>
          <w:p w14:paraId="19E02475" w14:textId="296B020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R$4.494,00</w:t>
            </w:r>
          </w:p>
        </w:tc>
      </w:tr>
      <w:tr w:rsidR="00C223E1" w:rsidRPr="00205FF3" w14:paraId="48A4F162"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A073BC8" w14:textId="0948168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25</w:t>
            </w:r>
          </w:p>
        </w:tc>
        <w:tc>
          <w:tcPr>
            <w:tcW w:w="3794" w:type="dxa"/>
            <w:tcBorders>
              <w:top w:val="single" w:sz="4" w:space="0" w:color="auto"/>
              <w:left w:val="single" w:sz="4" w:space="0" w:color="auto"/>
              <w:bottom w:val="single" w:sz="4" w:space="0" w:color="auto"/>
              <w:right w:val="single" w:sz="4" w:space="0" w:color="auto"/>
            </w:tcBorders>
            <w:noWrap/>
            <w:vAlign w:val="center"/>
          </w:tcPr>
          <w:p w14:paraId="228D18D0" w14:textId="408D0100"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INHAME</w:t>
            </w:r>
            <w:r w:rsidRPr="00205FF3">
              <w:rPr>
                <w:rFonts w:ascii="Arial" w:hAnsi="Arial" w:cs="Arial"/>
                <w:color w:val="000000"/>
                <w:sz w:val="20"/>
                <w:szCs w:val="20"/>
              </w:rPr>
              <w:t xml:space="preserve"> - DE BOA QUALIDADE, FRESCO, COMPACTO E FIRME ETC, ISENTO DE ENFERMIDADES INSENTO DE INFERMIDADES, TAMANHO UNIFORME</w:t>
            </w:r>
          </w:p>
        </w:tc>
        <w:tc>
          <w:tcPr>
            <w:tcW w:w="1056" w:type="dxa"/>
            <w:tcBorders>
              <w:top w:val="single" w:sz="4" w:space="0" w:color="auto"/>
              <w:left w:val="single" w:sz="4" w:space="0" w:color="auto"/>
              <w:bottom w:val="single" w:sz="4" w:space="0" w:color="auto"/>
              <w:right w:val="single" w:sz="4" w:space="0" w:color="auto"/>
            </w:tcBorders>
            <w:vAlign w:val="center"/>
          </w:tcPr>
          <w:p w14:paraId="19FD9D09" w14:textId="5C757F5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eastAsia="Times New Roman" w:hAnsi="Arial" w:cs="Arial"/>
                <w:sz w:val="20"/>
                <w:szCs w:val="20"/>
                <w:lang w:eastAsia="pt-BR"/>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317E21F6" w14:textId="3E1640E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300</w:t>
            </w:r>
          </w:p>
        </w:tc>
        <w:tc>
          <w:tcPr>
            <w:tcW w:w="1418" w:type="dxa"/>
            <w:tcBorders>
              <w:top w:val="single" w:sz="4" w:space="0" w:color="auto"/>
              <w:left w:val="single" w:sz="4" w:space="0" w:color="auto"/>
              <w:bottom w:val="single" w:sz="4" w:space="0" w:color="auto"/>
              <w:right w:val="single" w:sz="4" w:space="0" w:color="auto"/>
            </w:tcBorders>
            <w:noWrap/>
            <w:vAlign w:val="center"/>
          </w:tcPr>
          <w:p w14:paraId="4EE99CFA" w14:textId="6A3F0D1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R$ 12,41</w:t>
            </w:r>
          </w:p>
        </w:tc>
        <w:tc>
          <w:tcPr>
            <w:tcW w:w="1245" w:type="dxa"/>
            <w:tcBorders>
              <w:top w:val="single" w:sz="4" w:space="0" w:color="auto"/>
              <w:left w:val="single" w:sz="4" w:space="0" w:color="auto"/>
              <w:bottom w:val="single" w:sz="4" w:space="0" w:color="auto"/>
              <w:right w:val="single" w:sz="4" w:space="0" w:color="auto"/>
            </w:tcBorders>
            <w:vAlign w:val="center"/>
          </w:tcPr>
          <w:p w14:paraId="73380F04" w14:textId="7118160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R$3.723,00</w:t>
            </w:r>
          </w:p>
        </w:tc>
      </w:tr>
      <w:tr w:rsidR="00C223E1" w:rsidRPr="00205FF3" w14:paraId="486E9E12"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7ACD09D9" w14:textId="0CBE653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26</w:t>
            </w:r>
          </w:p>
        </w:tc>
        <w:tc>
          <w:tcPr>
            <w:tcW w:w="3794" w:type="dxa"/>
            <w:tcBorders>
              <w:top w:val="single" w:sz="4" w:space="0" w:color="auto"/>
              <w:left w:val="single" w:sz="4" w:space="0" w:color="auto"/>
              <w:bottom w:val="single" w:sz="4" w:space="0" w:color="auto"/>
              <w:right w:val="single" w:sz="4" w:space="0" w:color="auto"/>
            </w:tcBorders>
            <w:noWrap/>
            <w:vAlign w:val="center"/>
          </w:tcPr>
          <w:p w14:paraId="26FFD474" w14:textId="1DEFA2F6"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MANDIOCA BRANCA DESCASCADA</w:t>
            </w:r>
            <w:r w:rsidRPr="00205FF3">
              <w:rPr>
                <w:rFonts w:ascii="Arial" w:hAnsi="Arial" w:cs="Arial"/>
                <w:color w:val="000000"/>
                <w:sz w:val="20"/>
                <w:szCs w:val="20"/>
              </w:rPr>
              <w:t xml:space="preserve"> - CONGELADA, LIMPAS E ISENTAS DE DESTRITOS TERROSOS, NÃO DEVE CONTER FRAGMENTOS NÃO COMESTÍVEIS DO PRODUTO NEM SUBSTÂNCIAS ESTRANHAS EM SUA COMPOSIÇÃO NORMAL. DEVERA SER APRESENTADA EM EMBALAGENS CONDICIONADAS TRANSPARENTES COM PESO LÍQUIDO DE 1KG CADA</w:t>
            </w:r>
          </w:p>
        </w:tc>
        <w:tc>
          <w:tcPr>
            <w:tcW w:w="1056" w:type="dxa"/>
            <w:tcBorders>
              <w:top w:val="single" w:sz="4" w:space="0" w:color="auto"/>
              <w:left w:val="single" w:sz="4" w:space="0" w:color="auto"/>
              <w:bottom w:val="single" w:sz="4" w:space="0" w:color="auto"/>
              <w:right w:val="single" w:sz="4" w:space="0" w:color="auto"/>
            </w:tcBorders>
            <w:vAlign w:val="center"/>
          </w:tcPr>
          <w:p w14:paraId="3F861B1E" w14:textId="24F4E81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16CB117D" w14:textId="6408E3B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1.300</w:t>
            </w:r>
          </w:p>
        </w:tc>
        <w:tc>
          <w:tcPr>
            <w:tcW w:w="1418" w:type="dxa"/>
            <w:tcBorders>
              <w:top w:val="single" w:sz="4" w:space="0" w:color="auto"/>
              <w:left w:val="single" w:sz="4" w:space="0" w:color="auto"/>
              <w:bottom w:val="single" w:sz="4" w:space="0" w:color="auto"/>
              <w:right w:val="single" w:sz="4" w:space="0" w:color="auto"/>
            </w:tcBorders>
            <w:noWrap/>
            <w:vAlign w:val="center"/>
          </w:tcPr>
          <w:p w14:paraId="076A95BF" w14:textId="6F476F9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R$ 10,99</w:t>
            </w:r>
          </w:p>
        </w:tc>
        <w:tc>
          <w:tcPr>
            <w:tcW w:w="1245" w:type="dxa"/>
            <w:tcBorders>
              <w:top w:val="single" w:sz="4" w:space="0" w:color="auto"/>
              <w:left w:val="single" w:sz="4" w:space="0" w:color="auto"/>
              <w:bottom w:val="single" w:sz="4" w:space="0" w:color="auto"/>
              <w:right w:val="single" w:sz="4" w:space="0" w:color="auto"/>
            </w:tcBorders>
            <w:vAlign w:val="center"/>
          </w:tcPr>
          <w:p w14:paraId="1EFF6FBE" w14:textId="05FF214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R$14.287,00</w:t>
            </w:r>
          </w:p>
        </w:tc>
      </w:tr>
      <w:tr w:rsidR="00C223E1" w:rsidRPr="00205FF3" w14:paraId="339E054B"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56B2EE68" w14:textId="27412A7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27</w:t>
            </w:r>
          </w:p>
        </w:tc>
        <w:tc>
          <w:tcPr>
            <w:tcW w:w="3794" w:type="dxa"/>
            <w:tcBorders>
              <w:top w:val="single" w:sz="4" w:space="0" w:color="auto"/>
              <w:left w:val="single" w:sz="4" w:space="0" w:color="auto"/>
              <w:bottom w:val="single" w:sz="4" w:space="0" w:color="auto"/>
              <w:right w:val="single" w:sz="4" w:space="0" w:color="auto"/>
            </w:tcBorders>
            <w:noWrap/>
            <w:vAlign w:val="center"/>
          </w:tcPr>
          <w:p w14:paraId="2970EBC4" w14:textId="726FFC6E"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MILHO VERDE</w:t>
            </w:r>
            <w:r w:rsidRPr="00205FF3">
              <w:rPr>
                <w:rFonts w:ascii="Arial" w:hAnsi="Arial" w:cs="Arial"/>
                <w:color w:val="000000"/>
                <w:sz w:val="20"/>
                <w:szCs w:val="20"/>
              </w:rPr>
              <w:t xml:space="preserve"> PROCESSADO - TIPO EM GRAOS CRU, SELECIONADO HIGIENIZADO, CONGELADO, PESANDO APROXIMADAMENTE 1 KG, FIRME E INTACTO, COM ASPECTO COR, CHEIRO E SABOR PROPRIOS, LIVRE DE FERTILIZANTES, </w:t>
            </w:r>
            <w:r w:rsidRPr="00205FF3">
              <w:rPr>
                <w:rFonts w:ascii="Arial" w:hAnsi="Arial" w:cs="Arial"/>
                <w:color w:val="000000"/>
                <w:sz w:val="20"/>
                <w:szCs w:val="20"/>
              </w:rPr>
              <w:lastRenderedPageBreak/>
              <w:t>SUJIDADES, PARASITAS E LARVAS, ACONDICIONADO EM SACO DE POLIETILENO, ESTERILIZADO</w:t>
            </w:r>
          </w:p>
        </w:tc>
        <w:tc>
          <w:tcPr>
            <w:tcW w:w="1056" w:type="dxa"/>
            <w:tcBorders>
              <w:top w:val="single" w:sz="4" w:space="0" w:color="auto"/>
              <w:left w:val="single" w:sz="4" w:space="0" w:color="auto"/>
              <w:bottom w:val="single" w:sz="4" w:space="0" w:color="auto"/>
              <w:right w:val="single" w:sz="4" w:space="0" w:color="auto"/>
            </w:tcBorders>
            <w:vAlign w:val="center"/>
          </w:tcPr>
          <w:p w14:paraId="6C118BD4" w14:textId="5CD72B4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782E24BF" w14:textId="4F39E24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1D44A069" w14:textId="1375D6F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R$ 14,45</w:t>
            </w:r>
          </w:p>
        </w:tc>
        <w:tc>
          <w:tcPr>
            <w:tcW w:w="1245" w:type="dxa"/>
            <w:tcBorders>
              <w:top w:val="single" w:sz="4" w:space="0" w:color="auto"/>
              <w:left w:val="single" w:sz="4" w:space="0" w:color="auto"/>
              <w:bottom w:val="single" w:sz="4" w:space="0" w:color="auto"/>
              <w:right w:val="single" w:sz="4" w:space="0" w:color="auto"/>
            </w:tcBorders>
            <w:vAlign w:val="center"/>
          </w:tcPr>
          <w:p w14:paraId="6CCA9AB5" w14:textId="3DB17DA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R$14.450,00</w:t>
            </w:r>
          </w:p>
        </w:tc>
      </w:tr>
      <w:tr w:rsidR="00C223E1" w:rsidRPr="00205FF3" w14:paraId="010EEA04"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503DEBAE" w14:textId="3E320A7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28</w:t>
            </w:r>
          </w:p>
        </w:tc>
        <w:tc>
          <w:tcPr>
            <w:tcW w:w="3794" w:type="dxa"/>
            <w:tcBorders>
              <w:top w:val="single" w:sz="4" w:space="0" w:color="auto"/>
              <w:left w:val="single" w:sz="4" w:space="0" w:color="auto"/>
              <w:bottom w:val="single" w:sz="4" w:space="0" w:color="auto"/>
              <w:right w:val="single" w:sz="4" w:space="0" w:color="auto"/>
            </w:tcBorders>
            <w:noWrap/>
            <w:vAlign w:val="center"/>
          </w:tcPr>
          <w:p w14:paraId="72875F74" w14:textId="07CB282E"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PEPINO</w:t>
            </w:r>
            <w:r w:rsidRPr="00205FF3">
              <w:rPr>
                <w:rFonts w:ascii="Arial" w:hAnsi="Arial" w:cs="Arial"/>
                <w:color w:val="000000"/>
                <w:sz w:val="20"/>
                <w:szCs w:val="20"/>
              </w:rPr>
              <w:t xml:space="preserve"> - COMUM, PRIMEIRA, TAMANHO E COLORACAO UNIFORMES, SEM DANOS FISICOS E MECANICOS ORIUNDOS DO MANUSEIO E TRANSPORTE</w:t>
            </w:r>
          </w:p>
        </w:tc>
        <w:tc>
          <w:tcPr>
            <w:tcW w:w="1056" w:type="dxa"/>
            <w:tcBorders>
              <w:top w:val="single" w:sz="4" w:space="0" w:color="auto"/>
              <w:left w:val="single" w:sz="4" w:space="0" w:color="auto"/>
              <w:bottom w:val="single" w:sz="4" w:space="0" w:color="auto"/>
              <w:right w:val="single" w:sz="4" w:space="0" w:color="auto"/>
            </w:tcBorders>
            <w:vAlign w:val="center"/>
          </w:tcPr>
          <w:p w14:paraId="4E65DEE6" w14:textId="4EBB0CD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UNI</w:t>
            </w:r>
          </w:p>
        </w:tc>
        <w:tc>
          <w:tcPr>
            <w:tcW w:w="992" w:type="dxa"/>
            <w:tcBorders>
              <w:top w:val="single" w:sz="4" w:space="0" w:color="auto"/>
              <w:left w:val="single" w:sz="4" w:space="0" w:color="auto"/>
              <w:bottom w:val="single" w:sz="4" w:space="0" w:color="auto"/>
              <w:right w:val="single" w:sz="4" w:space="0" w:color="auto"/>
            </w:tcBorders>
            <w:noWrap/>
            <w:vAlign w:val="center"/>
          </w:tcPr>
          <w:p w14:paraId="3524FDD7" w14:textId="2D3E3F6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750</w:t>
            </w:r>
          </w:p>
        </w:tc>
        <w:tc>
          <w:tcPr>
            <w:tcW w:w="1418" w:type="dxa"/>
            <w:tcBorders>
              <w:top w:val="single" w:sz="4" w:space="0" w:color="auto"/>
              <w:left w:val="single" w:sz="4" w:space="0" w:color="auto"/>
              <w:bottom w:val="single" w:sz="4" w:space="0" w:color="auto"/>
              <w:right w:val="single" w:sz="4" w:space="0" w:color="auto"/>
            </w:tcBorders>
            <w:noWrap/>
            <w:vAlign w:val="center"/>
          </w:tcPr>
          <w:p w14:paraId="672AE43D" w14:textId="32EEF55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R$ 8,34</w:t>
            </w:r>
          </w:p>
        </w:tc>
        <w:tc>
          <w:tcPr>
            <w:tcW w:w="1245" w:type="dxa"/>
            <w:tcBorders>
              <w:top w:val="single" w:sz="4" w:space="0" w:color="auto"/>
              <w:left w:val="single" w:sz="4" w:space="0" w:color="auto"/>
              <w:bottom w:val="single" w:sz="4" w:space="0" w:color="auto"/>
              <w:right w:val="single" w:sz="4" w:space="0" w:color="auto"/>
            </w:tcBorders>
            <w:vAlign w:val="center"/>
          </w:tcPr>
          <w:p w14:paraId="7382EEC5" w14:textId="0D8ED01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R$6.255,00</w:t>
            </w:r>
          </w:p>
        </w:tc>
      </w:tr>
      <w:tr w:rsidR="00C223E1" w:rsidRPr="00205FF3" w14:paraId="331A5458"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3434450A" w14:textId="4814EDE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29</w:t>
            </w:r>
          </w:p>
        </w:tc>
        <w:tc>
          <w:tcPr>
            <w:tcW w:w="3794" w:type="dxa"/>
            <w:tcBorders>
              <w:top w:val="single" w:sz="4" w:space="0" w:color="auto"/>
              <w:left w:val="single" w:sz="4" w:space="0" w:color="auto"/>
              <w:bottom w:val="single" w:sz="4" w:space="0" w:color="auto"/>
              <w:right w:val="single" w:sz="4" w:space="0" w:color="auto"/>
            </w:tcBorders>
            <w:noWrap/>
            <w:vAlign w:val="center"/>
          </w:tcPr>
          <w:p w14:paraId="54496334" w14:textId="04220527"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PIMENTÃO VERDE</w:t>
            </w:r>
            <w:r w:rsidRPr="00205FF3">
              <w:rPr>
                <w:rFonts w:ascii="Arial" w:hAnsi="Arial" w:cs="Arial"/>
                <w:color w:val="000000"/>
                <w:sz w:val="20"/>
                <w:szCs w:val="20"/>
              </w:rPr>
              <w:t xml:space="preserve"> - SEM DANIFICAÇÕES FÍSICAS, CASCA INTEGRA. COM COR, SABOR E AROMA ESPECIFICOS DA ESPÉCIE. ISENTA DE SUBSTÂNCIAS TERROSAS, SUJIDADES, RESÍDUOS DE DEFENSIVOS AGRÍCOLAS, ODOR E SABOR ESTRANHO.</w:t>
            </w:r>
          </w:p>
        </w:tc>
        <w:tc>
          <w:tcPr>
            <w:tcW w:w="1056" w:type="dxa"/>
            <w:tcBorders>
              <w:top w:val="single" w:sz="4" w:space="0" w:color="auto"/>
              <w:left w:val="single" w:sz="4" w:space="0" w:color="auto"/>
              <w:bottom w:val="single" w:sz="4" w:space="0" w:color="auto"/>
              <w:right w:val="single" w:sz="4" w:space="0" w:color="auto"/>
            </w:tcBorders>
            <w:vAlign w:val="center"/>
          </w:tcPr>
          <w:p w14:paraId="1E6FADAD" w14:textId="4658B53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3D6697AB" w14:textId="6C27346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135</w:t>
            </w:r>
          </w:p>
        </w:tc>
        <w:tc>
          <w:tcPr>
            <w:tcW w:w="1418" w:type="dxa"/>
            <w:tcBorders>
              <w:top w:val="single" w:sz="4" w:space="0" w:color="auto"/>
              <w:left w:val="single" w:sz="4" w:space="0" w:color="auto"/>
              <w:bottom w:val="single" w:sz="4" w:space="0" w:color="auto"/>
              <w:right w:val="single" w:sz="4" w:space="0" w:color="auto"/>
            </w:tcBorders>
            <w:noWrap/>
            <w:vAlign w:val="center"/>
          </w:tcPr>
          <w:p w14:paraId="23D56273" w14:textId="3C230C5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R$ 10,99</w:t>
            </w:r>
          </w:p>
        </w:tc>
        <w:tc>
          <w:tcPr>
            <w:tcW w:w="1245" w:type="dxa"/>
            <w:tcBorders>
              <w:top w:val="single" w:sz="4" w:space="0" w:color="auto"/>
              <w:left w:val="single" w:sz="4" w:space="0" w:color="auto"/>
              <w:bottom w:val="single" w:sz="4" w:space="0" w:color="auto"/>
              <w:right w:val="single" w:sz="4" w:space="0" w:color="auto"/>
            </w:tcBorders>
            <w:vAlign w:val="center"/>
          </w:tcPr>
          <w:p w14:paraId="4C2E9BC3" w14:textId="4D31D65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R$1.483,65</w:t>
            </w:r>
          </w:p>
        </w:tc>
      </w:tr>
      <w:tr w:rsidR="00C223E1" w:rsidRPr="00205FF3" w14:paraId="3358A65E"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42278E8" w14:textId="50444F1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30</w:t>
            </w:r>
          </w:p>
        </w:tc>
        <w:tc>
          <w:tcPr>
            <w:tcW w:w="3794" w:type="dxa"/>
            <w:tcBorders>
              <w:top w:val="single" w:sz="4" w:space="0" w:color="auto"/>
              <w:left w:val="single" w:sz="4" w:space="0" w:color="auto"/>
              <w:bottom w:val="single" w:sz="4" w:space="0" w:color="auto"/>
              <w:right w:val="single" w:sz="4" w:space="0" w:color="auto"/>
            </w:tcBorders>
            <w:noWrap/>
            <w:vAlign w:val="center"/>
          </w:tcPr>
          <w:p w14:paraId="098513F5" w14:textId="312A2F1F"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PIMENTA - DOCE</w:t>
            </w:r>
            <w:r w:rsidRPr="00205FF3">
              <w:rPr>
                <w:rFonts w:ascii="Arial" w:hAnsi="Arial" w:cs="Arial"/>
                <w:color w:val="000000"/>
                <w:sz w:val="20"/>
                <w:szCs w:val="20"/>
              </w:rPr>
              <w:t>, PRIMEIRA LINHA, IN NATURA, DE FORMATO ALONGADO, FRUTOS LISOS, DE COLORACAO UNIFORME, VERDE EMBALADA EM PACOTE DE NO MÍNIMO 200G, EM PLÁSTICO TRANSPARENTE ATÓXICO, ISENTO DE ODORES ESTRANHOS E DE SUBSTÂNCIAS NOCIVAS.</w:t>
            </w:r>
          </w:p>
        </w:tc>
        <w:tc>
          <w:tcPr>
            <w:tcW w:w="1056" w:type="dxa"/>
            <w:tcBorders>
              <w:top w:val="single" w:sz="4" w:space="0" w:color="auto"/>
              <w:left w:val="single" w:sz="4" w:space="0" w:color="auto"/>
              <w:bottom w:val="single" w:sz="4" w:space="0" w:color="auto"/>
              <w:right w:val="single" w:sz="4" w:space="0" w:color="auto"/>
            </w:tcBorders>
            <w:vAlign w:val="center"/>
          </w:tcPr>
          <w:p w14:paraId="515B4FE8" w14:textId="5754756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UNI</w:t>
            </w:r>
          </w:p>
        </w:tc>
        <w:tc>
          <w:tcPr>
            <w:tcW w:w="992" w:type="dxa"/>
            <w:tcBorders>
              <w:top w:val="single" w:sz="4" w:space="0" w:color="auto"/>
              <w:left w:val="single" w:sz="4" w:space="0" w:color="auto"/>
              <w:bottom w:val="single" w:sz="4" w:space="0" w:color="auto"/>
              <w:right w:val="single" w:sz="4" w:space="0" w:color="auto"/>
            </w:tcBorders>
            <w:noWrap/>
            <w:vAlign w:val="center"/>
          </w:tcPr>
          <w:p w14:paraId="37155012" w14:textId="79CB364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230</w:t>
            </w:r>
          </w:p>
        </w:tc>
        <w:tc>
          <w:tcPr>
            <w:tcW w:w="1418" w:type="dxa"/>
            <w:tcBorders>
              <w:top w:val="single" w:sz="4" w:space="0" w:color="auto"/>
              <w:left w:val="single" w:sz="4" w:space="0" w:color="auto"/>
              <w:bottom w:val="single" w:sz="4" w:space="0" w:color="auto"/>
              <w:right w:val="single" w:sz="4" w:space="0" w:color="auto"/>
            </w:tcBorders>
            <w:noWrap/>
            <w:vAlign w:val="center"/>
          </w:tcPr>
          <w:p w14:paraId="47ADA5BE" w14:textId="5B2946E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R$ 31,14</w:t>
            </w:r>
          </w:p>
        </w:tc>
        <w:tc>
          <w:tcPr>
            <w:tcW w:w="1245" w:type="dxa"/>
            <w:tcBorders>
              <w:top w:val="single" w:sz="4" w:space="0" w:color="auto"/>
              <w:left w:val="single" w:sz="4" w:space="0" w:color="auto"/>
              <w:bottom w:val="single" w:sz="4" w:space="0" w:color="auto"/>
              <w:right w:val="single" w:sz="4" w:space="0" w:color="auto"/>
            </w:tcBorders>
            <w:vAlign w:val="center"/>
          </w:tcPr>
          <w:p w14:paraId="6BBC56BE" w14:textId="5DB7F66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R$7.162,20</w:t>
            </w:r>
          </w:p>
        </w:tc>
      </w:tr>
      <w:tr w:rsidR="00C223E1" w:rsidRPr="00205FF3" w14:paraId="62664E83"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6AF33AFD" w14:textId="091E637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31</w:t>
            </w:r>
          </w:p>
        </w:tc>
        <w:tc>
          <w:tcPr>
            <w:tcW w:w="3794" w:type="dxa"/>
            <w:tcBorders>
              <w:top w:val="single" w:sz="4" w:space="0" w:color="auto"/>
              <w:left w:val="single" w:sz="4" w:space="0" w:color="auto"/>
              <w:bottom w:val="single" w:sz="4" w:space="0" w:color="auto"/>
              <w:right w:val="single" w:sz="4" w:space="0" w:color="auto"/>
            </w:tcBorders>
            <w:noWrap/>
            <w:vAlign w:val="center"/>
          </w:tcPr>
          <w:p w14:paraId="102AE9C2" w14:textId="2A7249EB"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REPOLHO -BRANCO</w:t>
            </w:r>
            <w:r w:rsidRPr="00205FF3">
              <w:rPr>
                <w:rFonts w:ascii="Arial" w:hAnsi="Arial" w:cs="Arial"/>
                <w:color w:val="000000"/>
                <w:sz w:val="20"/>
                <w:szCs w:val="20"/>
              </w:rPr>
              <w:t>, FRESCO, DE PRIMEIRA QUALIDADE, TAMANHO E COLORACAO UNIFORMES, DEVENDO SER BEM DESENVOLVIDO, OTIMA QUALIDADE, FIRME E INTACTO, SEM LESOES DE ORIGEM FISICA OU MECANICA, ACONDICIONADO EM SACO PLASTICO OU CAIXA PROPRIA, EM KG.</w:t>
            </w:r>
          </w:p>
        </w:tc>
        <w:tc>
          <w:tcPr>
            <w:tcW w:w="1056" w:type="dxa"/>
            <w:tcBorders>
              <w:top w:val="single" w:sz="4" w:space="0" w:color="auto"/>
              <w:left w:val="single" w:sz="4" w:space="0" w:color="auto"/>
              <w:bottom w:val="single" w:sz="4" w:space="0" w:color="auto"/>
              <w:right w:val="single" w:sz="4" w:space="0" w:color="auto"/>
            </w:tcBorders>
            <w:vAlign w:val="center"/>
          </w:tcPr>
          <w:p w14:paraId="5956760A" w14:textId="464D39D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64FB512C" w14:textId="65B09BE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1865E246" w14:textId="6179483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R$ 5,93</w:t>
            </w:r>
          </w:p>
        </w:tc>
        <w:tc>
          <w:tcPr>
            <w:tcW w:w="1245" w:type="dxa"/>
            <w:tcBorders>
              <w:top w:val="single" w:sz="4" w:space="0" w:color="auto"/>
              <w:left w:val="single" w:sz="4" w:space="0" w:color="auto"/>
              <w:bottom w:val="single" w:sz="4" w:space="0" w:color="auto"/>
              <w:right w:val="single" w:sz="4" w:space="0" w:color="auto"/>
            </w:tcBorders>
            <w:vAlign w:val="center"/>
          </w:tcPr>
          <w:p w14:paraId="17A65061" w14:textId="5180B8A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R$5.930,00</w:t>
            </w:r>
          </w:p>
        </w:tc>
      </w:tr>
      <w:tr w:rsidR="00C223E1" w:rsidRPr="00205FF3" w14:paraId="31F927A6"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09DED70D" w14:textId="48522FB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32</w:t>
            </w:r>
          </w:p>
        </w:tc>
        <w:tc>
          <w:tcPr>
            <w:tcW w:w="3794" w:type="dxa"/>
            <w:tcBorders>
              <w:top w:val="single" w:sz="4" w:space="0" w:color="auto"/>
              <w:left w:val="single" w:sz="4" w:space="0" w:color="auto"/>
              <w:bottom w:val="single" w:sz="4" w:space="0" w:color="auto"/>
              <w:right w:val="single" w:sz="4" w:space="0" w:color="auto"/>
            </w:tcBorders>
            <w:noWrap/>
            <w:vAlign w:val="center"/>
          </w:tcPr>
          <w:p w14:paraId="44ECD0EF" w14:textId="2F609AAB"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TOMATE PAULISTA</w:t>
            </w:r>
            <w:r w:rsidRPr="00205FF3">
              <w:rPr>
                <w:rFonts w:ascii="Arial" w:hAnsi="Arial" w:cs="Arial"/>
                <w:color w:val="000000"/>
                <w:sz w:val="20"/>
                <w:szCs w:val="20"/>
              </w:rPr>
              <w:t xml:space="preserve"> - PRODUTO LIMPO E DE BOA QUALIDADE, BEM DESENVOLVIDO, CÔM ASPECTO, COR, CHEIRO E SABOR PRÓPRIO, NÃO SERÃO ACEITO OS DEFEITOS: DANO POR PRAGA, RACHADURA PERFURACÕES E CORTES. DEVE SER DE COLHEITA RECENTE, LIVRES DE RESIDUOS DE FERTILANTES E SENDO TRANSPORTADO DE MANEIRA ADEQUADA.</w:t>
            </w:r>
          </w:p>
        </w:tc>
        <w:tc>
          <w:tcPr>
            <w:tcW w:w="1056" w:type="dxa"/>
            <w:tcBorders>
              <w:top w:val="single" w:sz="4" w:space="0" w:color="auto"/>
              <w:left w:val="single" w:sz="4" w:space="0" w:color="auto"/>
              <w:bottom w:val="single" w:sz="4" w:space="0" w:color="auto"/>
              <w:right w:val="single" w:sz="4" w:space="0" w:color="auto"/>
            </w:tcBorders>
            <w:vAlign w:val="center"/>
          </w:tcPr>
          <w:p w14:paraId="4C18380A" w14:textId="17B5592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582AC1F4" w14:textId="2B2895F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1.200</w:t>
            </w:r>
          </w:p>
        </w:tc>
        <w:tc>
          <w:tcPr>
            <w:tcW w:w="1418" w:type="dxa"/>
            <w:tcBorders>
              <w:top w:val="single" w:sz="4" w:space="0" w:color="auto"/>
              <w:left w:val="single" w:sz="4" w:space="0" w:color="auto"/>
              <w:bottom w:val="single" w:sz="4" w:space="0" w:color="auto"/>
              <w:right w:val="single" w:sz="4" w:space="0" w:color="auto"/>
            </w:tcBorders>
            <w:noWrap/>
            <w:vAlign w:val="center"/>
          </w:tcPr>
          <w:p w14:paraId="7B5FA42D" w14:textId="69F415C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R$ 8,02</w:t>
            </w:r>
          </w:p>
        </w:tc>
        <w:tc>
          <w:tcPr>
            <w:tcW w:w="1245" w:type="dxa"/>
            <w:tcBorders>
              <w:top w:val="single" w:sz="4" w:space="0" w:color="auto"/>
              <w:left w:val="single" w:sz="4" w:space="0" w:color="auto"/>
              <w:bottom w:val="single" w:sz="4" w:space="0" w:color="auto"/>
              <w:right w:val="single" w:sz="4" w:space="0" w:color="auto"/>
            </w:tcBorders>
            <w:vAlign w:val="center"/>
          </w:tcPr>
          <w:p w14:paraId="1F2A39D3" w14:textId="7527DB3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R$9.624,00</w:t>
            </w:r>
          </w:p>
        </w:tc>
      </w:tr>
      <w:tr w:rsidR="00C223E1" w:rsidRPr="00205FF3" w14:paraId="66A41AD0"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3E72D688" w14:textId="495A6AF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33</w:t>
            </w:r>
          </w:p>
        </w:tc>
        <w:tc>
          <w:tcPr>
            <w:tcW w:w="3794" w:type="dxa"/>
            <w:tcBorders>
              <w:top w:val="single" w:sz="4" w:space="0" w:color="auto"/>
              <w:left w:val="single" w:sz="4" w:space="0" w:color="auto"/>
              <w:bottom w:val="single" w:sz="4" w:space="0" w:color="auto"/>
              <w:right w:val="single" w:sz="4" w:space="0" w:color="auto"/>
            </w:tcBorders>
            <w:noWrap/>
            <w:vAlign w:val="center"/>
          </w:tcPr>
          <w:p w14:paraId="569D0755" w14:textId="0D512C0E"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BISCOITO COM SAL CASEIRO TIPO POLVILHO</w:t>
            </w:r>
            <w:r w:rsidRPr="00205FF3">
              <w:rPr>
                <w:rFonts w:ascii="Arial" w:hAnsi="Arial" w:cs="Arial"/>
                <w:color w:val="000000"/>
                <w:sz w:val="20"/>
                <w:szCs w:val="20"/>
              </w:rPr>
              <w:t xml:space="preserve">, SEM GLUTEN E QUE NÃO CONTENHA LEITE OU DERIVADOS, COM INGREDIENTES., A ROTULAGEM </w:t>
            </w:r>
            <w:r w:rsidRPr="00205FF3">
              <w:rPr>
                <w:rFonts w:ascii="Arial" w:hAnsi="Arial" w:cs="Arial"/>
                <w:color w:val="000000"/>
                <w:sz w:val="20"/>
                <w:szCs w:val="20"/>
              </w:rPr>
              <w:lastRenderedPageBreak/>
              <w:t>DEVE CONTER NO MINIMO AS SEGUINTES INFORMAÇOES: NOME E, OU MARCA, INGREDIENTES, DATA DE FABRICAÇÃO E DE VALIDADE, LOTE E INFORMAÇOES NUTRICIONAIS. EMBALAGEM: DE POUETILENO ATOJCO, DUPLA EMBALAGEM, TRANSPARENTE, RESISTENTE, LACRADO, COM PESO UQUIDO DE 1KG.</w:t>
            </w:r>
          </w:p>
        </w:tc>
        <w:tc>
          <w:tcPr>
            <w:tcW w:w="1056" w:type="dxa"/>
            <w:tcBorders>
              <w:top w:val="single" w:sz="4" w:space="0" w:color="auto"/>
              <w:left w:val="single" w:sz="4" w:space="0" w:color="auto"/>
              <w:bottom w:val="single" w:sz="4" w:space="0" w:color="auto"/>
              <w:right w:val="single" w:sz="4" w:space="0" w:color="auto"/>
            </w:tcBorders>
            <w:vAlign w:val="center"/>
          </w:tcPr>
          <w:p w14:paraId="612F1F3E" w14:textId="5791F30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UN</w:t>
            </w:r>
          </w:p>
        </w:tc>
        <w:tc>
          <w:tcPr>
            <w:tcW w:w="992" w:type="dxa"/>
            <w:tcBorders>
              <w:top w:val="single" w:sz="4" w:space="0" w:color="auto"/>
              <w:left w:val="single" w:sz="4" w:space="0" w:color="auto"/>
              <w:bottom w:val="single" w:sz="4" w:space="0" w:color="auto"/>
              <w:right w:val="single" w:sz="4" w:space="0" w:color="auto"/>
            </w:tcBorders>
            <w:noWrap/>
            <w:vAlign w:val="center"/>
          </w:tcPr>
          <w:p w14:paraId="67CE85C8" w14:textId="4F534E6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800</w:t>
            </w:r>
          </w:p>
        </w:tc>
        <w:tc>
          <w:tcPr>
            <w:tcW w:w="1418" w:type="dxa"/>
            <w:tcBorders>
              <w:top w:val="single" w:sz="4" w:space="0" w:color="auto"/>
              <w:left w:val="single" w:sz="4" w:space="0" w:color="auto"/>
              <w:bottom w:val="single" w:sz="4" w:space="0" w:color="auto"/>
              <w:right w:val="single" w:sz="4" w:space="0" w:color="auto"/>
            </w:tcBorders>
            <w:noWrap/>
            <w:vAlign w:val="center"/>
          </w:tcPr>
          <w:p w14:paraId="78EF37F3" w14:textId="7A8E812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R$ 33,39</w:t>
            </w:r>
          </w:p>
        </w:tc>
        <w:tc>
          <w:tcPr>
            <w:tcW w:w="1245" w:type="dxa"/>
            <w:tcBorders>
              <w:top w:val="single" w:sz="4" w:space="0" w:color="auto"/>
              <w:left w:val="single" w:sz="4" w:space="0" w:color="auto"/>
              <w:bottom w:val="single" w:sz="4" w:space="0" w:color="auto"/>
              <w:right w:val="single" w:sz="4" w:space="0" w:color="auto"/>
            </w:tcBorders>
            <w:vAlign w:val="center"/>
          </w:tcPr>
          <w:p w14:paraId="0C424D82" w14:textId="7D76FC3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R$26.712,00</w:t>
            </w:r>
          </w:p>
        </w:tc>
      </w:tr>
      <w:tr w:rsidR="00C223E1" w:rsidRPr="00205FF3" w14:paraId="2D1FCC79"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40A58C4F" w14:textId="59E6B36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34</w:t>
            </w:r>
          </w:p>
        </w:tc>
        <w:tc>
          <w:tcPr>
            <w:tcW w:w="3794" w:type="dxa"/>
            <w:tcBorders>
              <w:top w:val="single" w:sz="4" w:space="0" w:color="auto"/>
              <w:left w:val="single" w:sz="4" w:space="0" w:color="auto"/>
              <w:bottom w:val="single" w:sz="4" w:space="0" w:color="auto"/>
              <w:right w:val="single" w:sz="4" w:space="0" w:color="auto"/>
            </w:tcBorders>
            <w:noWrap/>
            <w:vAlign w:val="center"/>
          </w:tcPr>
          <w:p w14:paraId="2A047802" w14:textId="5834368C"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BISCOITO DOCE DO TIPO BOLACHA</w:t>
            </w:r>
            <w:r w:rsidRPr="00205FF3">
              <w:rPr>
                <w:rFonts w:ascii="Arial" w:hAnsi="Arial" w:cs="Arial"/>
                <w:color w:val="000000"/>
                <w:sz w:val="20"/>
                <w:szCs w:val="20"/>
              </w:rPr>
              <w:t xml:space="preserve"> - TIPO CASEIRO, EMBALADA EM PACOTE DE NO MÍNIMO 1KG, EM PLÁSTICO TRANSPARENTE ATÓXICO, ISENTO DE ODORES ESTRANHOS E DE SUBSTÂNCIAS NOCIVAS.TENDO A NECESSIDADE DE SER TRANSPORTADO DE MANEIRA ADEQUADA PARA EVITAR POSSÍVEIS DANOS DE TRANSPORTE E MANUSEIO.COM INFORMAÇÕES PROVENIENTE DE SUA COMPOSIÇÃO E PRAZO DE VALIDADE, AS ESPECIFICAÇÕES DO PRODUTO DEVEM SEGUIR A LEGISLAÇÃO DA VIGILÂNCIA SANITÁRIA E AS RECOMENDAÇÕES DO MINISTÉRIO DA AGRICULTURA.</w:t>
            </w:r>
          </w:p>
        </w:tc>
        <w:tc>
          <w:tcPr>
            <w:tcW w:w="1056" w:type="dxa"/>
            <w:tcBorders>
              <w:top w:val="single" w:sz="4" w:space="0" w:color="auto"/>
              <w:left w:val="single" w:sz="4" w:space="0" w:color="auto"/>
              <w:bottom w:val="single" w:sz="4" w:space="0" w:color="auto"/>
              <w:right w:val="single" w:sz="4" w:space="0" w:color="auto"/>
            </w:tcBorders>
            <w:vAlign w:val="center"/>
          </w:tcPr>
          <w:p w14:paraId="087CBF3E" w14:textId="13E861A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34C1712F" w14:textId="1100F59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7C1FF2BC" w14:textId="7FDCFE4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R$ 40,00</w:t>
            </w:r>
          </w:p>
        </w:tc>
        <w:tc>
          <w:tcPr>
            <w:tcW w:w="1245" w:type="dxa"/>
            <w:tcBorders>
              <w:top w:val="single" w:sz="4" w:space="0" w:color="auto"/>
              <w:left w:val="single" w:sz="4" w:space="0" w:color="auto"/>
              <w:bottom w:val="single" w:sz="4" w:space="0" w:color="auto"/>
              <w:right w:val="single" w:sz="4" w:space="0" w:color="auto"/>
            </w:tcBorders>
            <w:vAlign w:val="center"/>
          </w:tcPr>
          <w:p w14:paraId="70B00E41" w14:textId="7271EC4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R$24.000,00</w:t>
            </w:r>
          </w:p>
        </w:tc>
      </w:tr>
      <w:tr w:rsidR="00C223E1" w:rsidRPr="00205FF3" w14:paraId="007E9A3F"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37F41759" w14:textId="6CD5045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35</w:t>
            </w:r>
          </w:p>
        </w:tc>
        <w:tc>
          <w:tcPr>
            <w:tcW w:w="3794" w:type="dxa"/>
            <w:tcBorders>
              <w:top w:val="single" w:sz="4" w:space="0" w:color="auto"/>
              <w:left w:val="single" w:sz="4" w:space="0" w:color="auto"/>
              <w:bottom w:val="single" w:sz="4" w:space="0" w:color="auto"/>
              <w:right w:val="single" w:sz="4" w:space="0" w:color="auto"/>
            </w:tcBorders>
            <w:noWrap/>
            <w:vAlign w:val="center"/>
          </w:tcPr>
          <w:p w14:paraId="2A307F8F" w14:textId="0409F91D"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BISCOITO DOCE SEM RECHEIO-DO TIPO BISCOITO CASEIRO SEM AÇUCARES ADICIONADOS</w:t>
            </w:r>
            <w:r w:rsidRPr="00205FF3">
              <w:rPr>
                <w:rFonts w:ascii="Arial" w:hAnsi="Arial" w:cs="Arial"/>
                <w:color w:val="000000"/>
                <w:sz w:val="20"/>
                <w:szCs w:val="20"/>
              </w:rPr>
              <w:t>.COM INGREDIENTES A BASE DE FARINHA DE TRIGO, POLVILHO, MANTEIGA OU ÓLEO VEGETAL, ÁGUA OU LEITE E USO DE FRUTAS IN NATURA OU DESIDRATADAS. A ROTULAGEM DEVE CONTER NO MINIMO AS SEGUINTES INFORMAÇÕES: NOME E, OU MARCA INGREDIENTES, DATA DE FABRICAÇÃO E DE VALIDADE, LOTE E INFORMAÇÃO NUTRICIONAIS.EMBALAGEM: DE POLIETILENO ATOXICO, DUPLA EMBALAGEM, TRANSPARENTE, RESISTENTE, LACRADO, COM PESO LIQUIDO DE 1KG.</w:t>
            </w:r>
          </w:p>
        </w:tc>
        <w:tc>
          <w:tcPr>
            <w:tcW w:w="1056" w:type="dxa"/>
            <w:tcBorders>
              <w:top w:val="single" w:sz="4" w:space="0" w:color="auto"/>
              <w:left w:val="single" w:sz="4" w:space="0" w:color="auto"/>
              <w:bottom w:val="single" w:sz="4" w:space="0" w:color="auto"/>
              <w:right w:val="single" w:sz="4" w:space="0" w:color="auto"/>
            </w:tcBorders>
            <w:vAlign w:val="center"/>
          </w:tcPr>
          <w:p w14:paraId="219A5CB4" w14:textId="48B895D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39E3315E" w14:textId="581DEB5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800</w:t>
            </w:r>
          </w:p>
        </w:tc>
        <w:tc>
          <w:tcPr>
            <w:tcW w:w="1418" w:type="dxa"/>
            <w:tcBorders>
              <w:top w:val="single" w:sz="4" w:space="0" w:color="auto"/>
              <w:left w:val="single" w:sz="4" w:space="0" w:color="auto"/>
              <w:bottom w:val="single" w:sz="4" w:space="0" w:color="auto"/>
              <w:right w:val="single" w:sz="4" w:space="0" w:color="auto"/>
            </w:tcBorders>
            <w:noWrap/>
            <w:vAlign w:val="center"/>
          </w:tcPr>
          <w:p w14:paraId="5BE9C408" w14:textId="3F09A42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R$ 30,00</w:t>
            </w:r>
          </w:p>
        </w:tc>
        <w:tc>
          <w:tcPr>
            <w:tcW w:w="1245" w:type="dxa"/>
            <w:tcBorders>
              <w:top w:val="single" w:sz="4" w:space="0" w:color="auto"/>
              <w:left w:val="single" w:sz="4" w:space="0" w:color="auto"/>
              <w:bottom w:val="single" w:sz="4" w:space="0" w:color="auto"/>
              <w:right w:val="single" w:sz="4" w:space="0" w:color="auto"/>
            </w:tcBorders>
            <w:vAlign w:val="center"/>
          </w:tcPr>
          <w:p w14:paraId="32123B6D" w14:textId="508AD49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R$24.000,00</w:t>
            </w:r>
          </w:p>
        </w:tc>
      </w:tr>
      <w:tr w:rsidR="00C223E1" w:rsidRPr="00205FF3" w14:paraId="6EE13424"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3F0079B" w14:textId="106396E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36</w:t>
            </w:r>
          </w:p>
        </w:tc>
        <w:tc>
          <w:tcPr>
            <w:tcW w:w="3794" w:type="dxa"/>
            <w:tcBorders>
              <w:top w:val="single" w:sz="4" w:space="0" w:color="auto"/>
              <w:left w:val="single" w:sz="4" w:space="0" w:color="auto"/>
              <w:bottom w:val="single" w:sz="4" w:space="0" w:color="auto"/>
              <w:right w:val="single" w:sz="4" w:space="0" w:color="auto"/>
            </w:tcBorders>
            <w:noWrap/>
            <w:vAlign w:val="center"/>
          </w:tcPr>
          <w:p w14:paraId="7A6078EF" w14:textId="28F4E578"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PÃO - TIPO PÃO DE SAL CASEIRO</w:t>
            </w:r>
            <w:r w:rsidRPr="00205FF3">
              <w:rPr>
                <w:rFonts w:ascii="Arial" w:hAnsi="Arial" w:cs="Arial"/>
                <w:color w:val="000000"/>
                <w:sz w:val="20"/>
                <w:szCs w:val="20"/>
              </w:rPr>
              <w:t xml:space="preserve"> -PESO APROXIMADO DE 500G, DE BOA </w:t>
            </w:r>
            <w:r w:rsidRPr="00205FF3">
              <w:rPr>
                <w:rFonts w:ascii="Arial" w:hAnsi="Arial" w:cs="Arial"/>
                <w:color w:val="000000"/>
                <w:sz w:val="20"/>
                <w:szCs w:val="20"/>
              </w:rPr>
              <w:lastRenderedPageBreak/>
              <w:t>QUALIDADE COM MIOLO BRANCO E CASCA DE COR DOURADA HOMOGÊNEA. DEVERÁ SER EMBALADO ADEQUADAMENTE EM SACC PLASTICO TRANSPARENTE ATÓXICO E BEM FECHADO. TENDO A NECESSIDADE DE SER TRANSPORTADO DE MANEIRA ADEQUADA PARA EVITAR POSSIVEIS DANOS DE TRANSPORTE E MANUSEIO.COM INFORMAÇÕES PROVENIENTE DE SUA COMPOSIÇÃO E PRAZO DE VALIDADE, AS ESPECIFICAÇÕES DO PRODUTO DEVEM SEGUIR A LEGISLAÇÃO DA VIGILÂNCIA SANITÁRIA E AS RECOMENDAÇÕES DO MINISTERIO DA AGRICULTURA</w:t>
            </w:r>
          </w:p>
        </w:tc>
        <w:tc>
          <w:tcPr>
            <w:tcW w:w="1056" w:type="dxa"/>
            <w:tcBorders>
              <w:top w:val="single" w:sz="4" w:space="0" w:color="auto"/>
              <w:left w:val="single" w:sz="4" w:space="0" w:color="auto"/>
              <w:bottom w:val="single" w:sz="4" w:space="0" w:color="auto"/>
              <w:right w:val="single" w:sz="4" w:space="0" w:color="auto"/>
            </w:tcBorders>
            <w:vAlign w:val="center"/>
          </w:tcPr>
          <w:p w14:paraId="620C53EF" w14:textId="57EEB18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0DFCD7A9" w14:textId="1F4F7B7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4.000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37EA2E16" w14:textId="612210F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R$ 19,35</w:t>
            </w:r>
          </w:p>
        </w:tc>
        <w:tc>
          <w:tcPr>
            <w:tcW w:w="1245" w:type="dxa"/>
            <w:tcBorders>
              <w:top w:val="single" w:sz="4" w:space="0" w:color="auto"/>
              <w:left w:val="single" w:sz="4" w:space="0" w:color="auto"/>
              <w:bottom w:val="single" w:sz="4" w:space="0" w:color="auto"/>
              <w:right w:val="single" w:sz="4" w:space="0" w:color="auto"/>
            </w:tcBorders>
            <w:vAlign w:val="center"/>
          </w:tcPr>
          <w:p w14:paraId="2DF6C49B" w14:textId="66B7E6B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R$77.400,00</w:t>
            </w:r>
          </w:p>
        </w:tc>
      </w:tr>
      <w:tr w:rsidR="00C223E1" w:rsidRPr="00205FF3" w14:paraId="1FBBBAF7"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509A2E01" w14:textId="1BB487D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37</w:t>
            </w:r>
          </w:p>
        </w:tc>
        <w:tc>
          <w:tcPr>
            <w:tcW w:w="3794" w:type="dxa"/>
            <w:tcBorders>
              <w:top w:val="single" w:sz="4" w:space="0" w:color="auto"/>
              <w:left w:val="single" w:sz="4" w:space="0" w:color="auto"/>
              <w:bottom w:val="single" w:sz="4" w:space="0" w:color="auto"/>
              <w:right w:val="single" w:sz="4" w:space="0" w:color="auto"/>
            </w:tcBorders>
            <w:noWrap/>
            <w:vAlign w:val="center"/>
          </w:tcPr>
          <w:p w14:paraId="45E3CFFA" w14:textId="37AA03C1"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DOCE DE FRUTA EM CALDA- SABOR DE DE GOIABA</w:t>
            </w:r>
            <w:r w:rsidRPr="00205FF3">
              <w:rPr>
                <w:rFonts w:ascii="Arial" w:hAnsi="Arial" w:cs="Arial"/>
                <w:color w:val="000000"/>
                <w:sz w:val="20"/>
                <w:szCs w:val="20"/>
              </w:rPr>
              <w:t>, COMPOSTO E OBTIDO DE FRUTAS INTEIRAS OU EM PEDACOS, SEM CAROCO, COZIDO EM AGUA OU ACUCAR, PREPARADO COM FRUTAS SAS E LIMPAS, ISENTO DE PARASITOS E SUJIDADES, COM ASPECTO,COR E SABOR PROPRIOS, SEM AROMATIZANTES E COLORACAO ARTIFICIAIS, ACONDICIONADO EM EMBALAGEM APROPRIADA PARA ENTREGA.EMBALAGEM COM NO MÍNIMO 700ML, COM INDICAÇÃO DO PRODUTO, MARCA DO FABRICANTE, DATA DE FABRICAÇÃO E PRAZO DE VALIDADE, DE ACORDO COM AS NORMAS E/OU RESOLUÇÕES VIGENTES DA VIGILÂNCIA SANITÁRIA.</w:t>
            </w:r>
          </w:p>
        </w:tc>
        <w:tc>
          <w:tcPr>
            <w:tcW w:w="1056" w:type="dxa"/>
            <w:tcBorders>
              <w:top w:val="single" w:sz="4" w:space="0" w:color="auto"/>
              <w:left w:val="single" w:sz="4" w:space="0" w:color="auto"/>
              <w:bottom w:val="single" w:sz="4" w:space="0" w:color="auto"/>
              <w:right w:val="single" w:sz="4" w:space="0" w:color="auto"/>
            </w:tcBorders>
            <w:vAlign w:val="center"/>
          </w:tcPr>
          <w:p w14:paraId="4FAE8E13" w14:textId="22944B3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UNIDADE</w:t>
            </w:r>
          </w:p>
        </w:tc>
        <w:tc>
          <w:tcPr>
            <w:tcW w:w="992" w:type="dxa"/>
            <w:tcBorders>
              <w:top w:val="single" w:sz="4" w:space="0" w:color="auto"/>
              <w:left w:val="single" w:sz="4" w:space="0" w:color="auto"/>
              <w:bottom w:val="single" w:sz="4" w:space="0" w:color="auto"/>
              <w:right w:val="single" w:sz="4" w:space="0" w:color="auto"/>
            </w:tcBorders>
            <w:noWrap/>
            <w:vAlign w:val="center"/>
          </w:tcPr>
          <w:p w14:paraId="768D4A16" w14:textId="20E9B13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300</w:t>
            </w:r>
          </w:p>
        </w:tc>
        <w:tc>
          <w:tcPr>
            <w:tcW w:w="1418" w:type="dxa"/>
            <w:tcBorders>
              <w:top w:val="single" w:sz="4" w:space="0" w:color="auto"/>
              <w:left w:val="single" w:sz="4" w:space="0" w:color="auto"/>
              <w:bottom w:val="single" w:sz="4" w:space="0" w:color="auto"/>
              <w:right w:val="single" w:sz="4" w:space="0" w:color="auto"/>
            </w:tcBorders>
            <w:noWrap/>
            <w:vAlign w:val="center"/>
          </w:tcPr>
          <w:p w14:paraId="2560305F" w14:textId="1ADFF8A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R$ 21,75</w:t>
            </w:r>
          </w:p>
        </w:tc>
        <w:tc>
          <w:tcPr>
            <w:tcW w:w="1245" w:type="dxa"/>
            <w:tcBorders>
              <w:top w:val="single" w:sz="4" w:space="0" w:color="auto"/>
              <w:left w:val="single" w:sz="4" w:space="0" w:color="auto"/>
              <w:bottom w:val="single" w:sz="4" w:space="0" w:color="auto"/>
              <w:right w:val="single" w:sz="4" w:space="0" w:color="auto"/>
            </w:tcBorders>
            <w:vAlign w:val="center"/>
          </w:tcPr>
          <w:p w14:paraId="762C6215" w14:textId="0F5FCF9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R$6.525,00</w:t>
            </w:r>
          </w:p>
        </w:tc>
      </w:tr>
      <w:tr w:rsidR="00C223E1" w:rsidRPr="00205FF3" w14:paraId="3211E27F"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0000489C" w14:textId="65B8433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38</w:t>
            </w:r>
          </w:p>
        </w:tc>
        <w:tc>
          <w:tcPr>
            <w:tcW w:w="3794" w:type="dxa"/>
            <w:tcBorders>
              <w:top w:val="single" w:sz="4" w:space="0" w:color="auto"/>
              <w:left w:val="single" w:sz="4" w:space="0" w:color="auto"/>
              <w:bottom w:val="single" w:sz="4" w:space="0" w:color="auto"/>
              <w:right w:val="single" w:sz="4" w:space="0" w:color="auto"/>
            </w:tcBorders>
            <w:noWrap/>
            <w:vAlign w:val="center"/>
          </w:tcPr>
          <w:p w14:paraId="25EE48F6" w14:textId="1CC191D9"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DOCE DE FRUTA EM CALDA - SABOR DE BANANA</w:t>
            </w:r>
            <w:r w:rsidRPr="00205FF3">
              <w:rPr>
                <w:rFonts w:ascii="Arial" w:hAnsi="Arial" w:cs="Arial"/>
                <w:color w:val="000000"/>
                <w:sz w:val="20"/>
                <w:szCs w:val="20"/>
              </w:rPr>
              <w:t xml:space="preserve">, COMPOSTO E OBTIDO DE FRUTA EM PEDACOS, PREPARADO COM FRUTAS SAS E LIMPAS, ISENTO DE SUJIDADES, PARAZITAS E LARVAS, COM ASPECTO COR, CHEIRO E SABOR PROPRIO, SEM AROMATIZANTES E SABOR ARTIFICIAIS, ACONDICIONADO EM EMBALAGEM APROPRIADA PARA </w:t>
            </w:r>
            <w:r w:rsidRPr="00205FF3">
              <w:rPr>
                <w:rFonts w:ascii="Arial" w:hAnsi="Arial" w:cs="Arial"/>
                <w:color w:val="000000"/>
                <w:sz w:val="20"/>
                <w:szCs w:val="20"/>
              </w:rPr>
              <w:lastRenderedPageBreak/>
              <w:t>ENTREGA.EMBALAGEM COM NO MÍNIMO 700ML, COM INDICAÇÃO DO PRODUTO, MARCA DO FABRICANTE, DATA DE FABRICAÇÃO E PRAZO DE VALIDADE, DE ACORDO COM AS NORMAS E/OU RESOLUÇÕES VIGENTES DA VIGILÂNCIA SANITÁRIA</w:t>
            </w:r>
          </w:p>
        </w:tc>
        <w:tc>
          <w:tcPr>
            <w:tcW w:w="1056" w:type="dxa"/>
            <w:tcBorders>
              <w:top w:val="single" w:sz="4" w:space="0" w:color="auto"/>
              <w:left w:val="single" w:sz="4" w:space="0" w:color="auto"/>
              <w:bottom w:val="single" w:sz="4" w:space="0" w:color="auto"/>
              <w:right w:val="single" w:sz="4" w:space="0" w:color="auto"/>
            </w:tcBorders>
            <w:vAlign w:val="center"/>
          </w:tcPr>
          <w:p w14:paraId="4171D95D" w14:textId="6039273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UN</w:t>
            </w:r>
          </w:p>
        </w:tc>
        <w:tc>
          <w:tcPr>
            <w:tcW w:w="992" w:type="dxa"/>
            <w:tcBorders>
              <w:top w:val="single" w:sz="4" w:space="0" w:color="auto"/>
              <w:left w:val="single" w:sz="4" w:space="0" w:color="auto"/>
              <w:bottom w:val="single" w:sz="4" w:space="0" w:color="auto"/>
              <w:right w:val="single" w:sz="4" w:space="0" w:color="auto"/>
            </w:tcBorders>
            <w:noWrap/>
            <w:vAlign w:val="center"/>
          </w:tcPr>
          <w:p w14:paraId="47AC9DCD" w14:textId="4A31FCD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300</w:t>
            </w:r>
          </w:p>
        </w:tc>
        <w:tc>
          <w:tcPr>
            <w:tcW w:w="1418" w:type="dxa"/>
            <w:tcBorders>
              <w:top w:val="single" w:sz="4" w:space="0" w:color="auto"/>
              <w:left w:val="single" w:sz="4" w:space="0" w:color="auto"/>
              <w:bottom w:val="single" w:sz="4" w:space="0" w:color="auto"/>
              <w:right w:val="single" w:sz="4" w:space="0" w:color="auto"/>
            </w:tcBorders>
            <w:noWrap/>
            <w:vAlign w:val="center"/>
          </w:tcPr>
          <w:p w14:paraId="442E9338" w14:textId="34F9AAD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R$ 23,00</w:t>
            </w:r>
          </w:p>
        </w:tc>
        <w:tc>
          <w:tcPr>
            <w:tcW w:w="1245" w:type="dxa"/>
            <w:tcBorders>
              <w:top w:val="single" w:sz="4" w:space="0" w:color="auto"/>
              <w:left w:val="single" w:sz="4" w:space="0" w:color="auto"/>
              <w:bottom w:val="single" w:sz="4" w:space="0" w:color="auto"/>
              <w:right w:val="single" w:sz="4" w:space="0" w:color="auto"/>
            </w:tcBorders>
            <w:vAlign w:val="center"/>
          </w:tcPr>
          <w:p w14:paraId="49D2ABB4" w14:textId="6C6233C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R$6.900,00</w:t>
            </w:r>
          </w:p>
        </w:tc>
      </w:tr>
      <w:tr w:rsidR="00C223E1" w:rsidRPr="00205FF3" w14:paraId="036E3EC4"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732AEE43" w14:textId="0A08BD3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39</w:t>
            </w:r>
          </w:p>
        </w:tc>
        <w:tc>
          <w:tcPr>
            <w:tcW w:w="3794" w:type="dxa"/>
            <w:tcBorders>
              <w:top w:val="single" w:sz="4" w:space="0" w:color="auto"/>
              <w:left w:val="single" w:sz="4" w:space="0" w:color="auto"/>
              <w:bottom w:val="single" w:sz="4" w:space="0" w:color="auto"/>
              <w:right w:val="single" w:sz="4" w:space="0" w:color="auto"/>
            </w:tcBorders>
            <w:noWrap/>
            <w:vAlign w:val="center"/>
          </w:tcPr>
          <w:p w14:paraId="51036F28" w14:textId="7AE99252"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OVOS VERMELHOS SEMI-CAIPIRA</w:t>
            </w:r>
            <w:r w:rsidRPr="00205FF3">
              <w:rPr>
                <w:rFonts w:ascii="Arial" w:hAnsi="Arial" w:cs="Arial"/>
                <w:color w:val="000000"/>
                <w:sz w:val="20"/>
                <w:szCs w:val="20"/>
              </w:rPr>
              <w:t xml:space="preserve"> - PRODUTO DE ÓTIMA QUALIDADE DE TAMANHO UNIFORME, PRODUTO FRESCO, COM CASCA LIMPA, ÍNTEGRA E SEM DEFORMAÇÕES. EMBALAGEM COM 1 DÚZIA DE OVOS, COM VALIDADE DE NO MÍNIMO 30 DIAS A CONTAR NA DATA DA ENTREGA.</w:t>
            </w:r>
          </w:p>
        </w:tc>
        <w:tc>
          <w:tcPr>
            <w:tcW w:w="1056" w:type="dxa"/>
            <w:tcBorders>
              <w:top w:val="single" w:sz="4" w:space="0" w:color="auto"/>
              <w:left w:val="single" w:sz="4" w:space="0" w:color="auto"/>
              <w:bottom w:val="single" w:sz="4" w:space="0" w:color="auto"/>
              <w:right w:val="single" w:sz="4" w:space="0" w:color="auto"/>
            </w:tcBorders>
            <w:vAlign w:val="center"/>
          </w:tcPr>
          <w:p w14:paraId="0BCC4440" w14:textId="1177CAD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DUZIA</w:t>
            </w:r>
          </w:p>
        </w:tc>
        <w:tc>
          <w:tcPr>
            <w:tcW w:w="992" w:type="dxa"/>
            <w:tcBorders>
              <w:top w:val="single" w:sz="4" w:space="0" w:color="auto"/>
              <w:left w:val="single" w:sz="4" w:space="0" w:color="auto"/>
              <w:bottom w:val="single" w:sz="4" w:space="0" w:color="auto"/>
              <w:right w:val="single" w:sz="4" w:space="0" w:color="auto"/>
            </w:tcBorders>
            <w:noWrap/>
            <w:vAlign w:val="center"/>
          </w:tcPr>
          <w:p w14:paraId="36630240" w14:textId="16043E4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900</w:t>
            </w:r>
          </w:p>
        </w:tc>
        <w:tc>
          <w:tcPr>
            <w:tcW w:w="1418" w:type="dxa"/>
            <w:tcBorders>
              <w:top w:val="single" w:sz="4" w:space="0" w:color="auto"/>
              <w:left w:val="single" w:sz="4" w:space="0" w:color="auto"/>
              <w:bottom w:val="single" w:sz="4" w:space="0" w:color="auto"/>
              <w:right w:val="single" w:sz="4" w:space="0" w:color="auto"/>
            </w:tcBorders>
            <w:noWrap/>
            <w:vAlign w:val="center"/>
          </w:tcPr>
          <w:p w14:paraId="0F5A112B" w14:textId="307B078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R$ 12,62</w:t>
            </w:r>
          </w:p>
        </w:tc>
        <w:tc>
          <w:tcPr>
            <w:tcW w:w="1245" w:type="dxa"/>
            <w:tcBorders>
              <w:top w:val="single" w:sz="4" w:space="0" w:color="auto"/>
              <w:left w:val="single" w:sz="4" w:space="0" w:color="auto"/>
              <w:bottom w:val="single" w:sz="4" w:space="0" w:color="auto"/>
              <w:right w:val="single" w:sz="4" w:space="0" w:color="auto"/>
            </w:tcBorders>
            <w:vAlign w:val="center"/>
          </w:tcPr>
          <w:p w14:paraId="0D514FC7" w14:textId="6781E98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R$11.358,00</w:t>
            </w:r>
          </w:p>
        </w:tc>
      </w:tr>
      <w:tr w:rsidR="00D3676C" w:rsidRPr="00205FF3" w14:paraId="39F7D5A0" w14:textId="77777777" w:rsidTr="003F56BE">
        <w:trPr>
          <w:trHeight w:val="258"/>
        </w:trPr>
        <w:tc>
          <w:tcPr>
            <w:tcW w:w="7964" w:type="dxa"/>
            <w:gridSpan w:val="5"/>
            <w:tcBorders>
              <w:top w:val="single" w:sz="4" w:space="0" w:color="auto"/>
              <w:left w:val="single" w:sz="4" w:space="0" w:color="auto"/>
              <w:bottom w:val="single" w:sz="4" w:space="0" w:color="auto"/>
              <w:right w:val="single" w:sz="4" w:space="0" w:color="auto"/>
            </w:tcBorders>
            <w:noWrap/>
            <w:vAlign w:val="center"/>
          </w:tcPr>
          <w:p w14:paraId="37932AA8" w14:textId="63EAE7E0" w:rsidR="00D3676C" w:rsidRPr="00205FF3" w:rsidRDefault="00956663" w:rsidP="00D3676C">
            <w:pPr>
              <w:spacing w:after="0" w:line="276" w:lineRule="auto"/>
              <w:jc w:val="center"/>
              <w:rPr>
                <w:rFonts w:ascii="Arial" w:hAnsi="Arial" w:cs="Arial"/>
                <w:b/>
                <w:bCs/>
                <w:color w:val="000000"/>
                <w:sz w:val="20"/>
                <w:szCs w:val="20"/>
              </w:rPr>
            </w:pPr>
            <w:r w:rsidRPr="00205FF3">
              <w:rPr>
                <w:rFonts w:ascii="Arial" w:hAnsi="Arial" w:cs="Arial"/>
                <w:b/>
                <w:bCs/>
                <w:color w:val="000000"/>
                <w:sz w:val="20"/>
                <w:szCs w:val="20"/>
              </w:rPr>
              <w:t>VALOR TOTAL</w:t>
            </w:r>
          </w:p>
        </w:tc>
        <w:tc>
          <w:tcPr>
            <w:tcW w:w="1245" w:type="dxa"/>
            <w:tcBorders>
              <w:top w:val="single" w:sz="4" w:space="0" w:color="auto"/>
              <w:left w:val="single" w:sz="4" w:space="0" w:color="auto"/>
              <w:bottom w:val="single" w:sz="4" w:space="0" w:color="auto"/>
              <w:right w:val="single" w:sz="4" w:space="0" w:color="auto"/>
            </w:tcBorders>
            <w:vAlign w:val="center"/>
          </w:tcPr>
          <w:p w14:paraId="23D83F0F" w14:textId="1B15A7E4" w:rsidR="00D3676C" w:rsidRPr="00205FF3" w:rsidRDefault="00956663" w:rsidP="00D3676C">
            <w:pPr>
              <w:spacing w:after="0" w:line="276" w:lineRule="auto"/>
              <w:jc w:val="center"/>
              <w:rPr>
                <w:rFonts w:ascii="Arial" w:hAnsi="Arial" w:cs="Arial"/>
                <w:b/>
                <w:bCs/>
                <w:color w:val="000000"/>
                <w:sz w:val="20"/>
                <w:szCs w:val="20"/>
              </w:rPr>
            </w:pPr>
            <w:r w:rsidRPr="00205FF3">
              <w:rPr>
                <w:rFonts w:ascii="Arial" w:hAnsi="Arial" w:cs="Arial"/>
                <w:b/>
                <w:bCs/>
                <w:color w:val="000000"/>
                <w:sz w:val="20"/>
                <w:szCs w:val="20"/>
              </w:rPr>
              <w:t>R$ 623.372,25</w:t>
            </w:r>
          </w:p>
        </w:tc>
      </w:tr>
    </w:tbl>
    <w:p w14:paraId="50E0166E" w14:textId="208B62F9" w:rsidR="00160842" w:rsidRPr="00294C40" w:rsidRDefault="00160842" w:rsidP="00D91B08">
      <w:pPr>
        <w:shd w:val="clear" w:color="auto" w:fill="C2D69B" w:themeFill="accent3" w:themeFillTint="99"/>
        <w:spacing w:line="276" w:lineRule="auto"/>
        <w:jc w:val="center"/>
        <w:rPr>
          <w:rFonts w:ascii="Arial" w:hAnsi="Arial" w:cs="Arial"/>
          <w:b/>
        </w:rPr>
      </w:pPr>
      <w:r w:rsidRPr="00294C40">
        <w:rPr>
          <w:rFonts w:ascii="Arial" w:hAnsi="Arial" w:cs="Arial"/>
          <w:b/>
        </w:rPr>
        <w:t>2.</w:t>
      </w:r>
      <w:r w:rsidR="00250452" w:rsidRPr="00294C40">
        <w:rPr>
          <w:rFonts w:ascii="Arial" w:hAnsi="Arial" w:cs="Arial"/>
          <w:b/>
        </w:rPr>
        <w:t>FUNDAMENTAÇÃO E DESCRIÇÃO DA NECESSIDADE</w:t>
      </w:r>
    </w:p>
    <w:p w14:paraId="649FC024" w14:textId="4A83C8E3" w:rsidR="00F32026" w:rsidRPr="00294C40" w:rsidRDefault="00160842" w:rsidP="00985D5C">
      <w:pPr>
        <w:spacing w:line="276" w:lineRule="auto"/>
        <w:jc w:val="both"/>
        <w:rPr>
          <w:rFonts w:ascii="Arial" w:hAnsi="Arial" w:cs="Arial"/>
        </w:rPr>
      </w:pPr>
      <w:r w:rsidRPr="00294C40">
        <w:rPr>
          <w:rFonts w:ascii="Arial" w:hAnsi="Arial" w:cs="Arial"/>
          <w:b/>
          <w:kern w:val="2"/>
        </w:rPr>
        <w:t>2.1.</w:t>
      </w:r>
      <w:r w:rsidRPr="00294C40">
        <w:rPr>
          <w:rFonts w:ascii="Arial" w:hAnsi="Arial" w:cs="Arial"/>
          <w:kern w:val="2"/>
        </w:rPr>
        <w:t xml:space="preserve"> </w:t>
      </w:r>
      <w:r w:rsidR="00985D5C" w:rsidRPr="00294C40">
        <w:rPr>
          <w:rFonts w:ascii="Arial" w:hAnsi="Arial" w:cs="Arial"/>
        </w:rPr>
        <w:t xml:space="preserve">A presente chamada Pública visa o </w:t>
      </w:r>
      <w:r w:rsidR="00985D5C" w:rsidRPr="00294C40">
        <w:rPr>
          <w:rFonts w:ascii="Arial" w:hAnsi="Arial" w:cs="Arial"/>
          <w:b/>
          <w:bCs/>
        </w:rPr>
        <w:t xml:space="preserve">FORNECIMENTO </w:t>
      </w:r>
      <w:r w:rsidR="00985D5C" w:rsidRPr="00294C40">
        <w:rPr>
          <w:rFonts w:ascii="Arial" w:hAnsi="Arial" w:cs="Arial"/>
        </w:rPr>
        <w:t xml:space="preserve">de </w:t>
      </w:r>
      <w:r w:rsidR="00985D5C" w:rsidRPr="00294C40">
        <w:rPr>
          <w:rFonts w:ascii="Arial" w:hAnsi="Arial" w:cs="Arial"/>
          <w:b/>
          <w:bCs/>
        </w:rPr>
        <w:t xml:space="preserve">GÊNEROS ALIMENTÍCIOS </w:t>
      </w:r>
      <w:r w:rsidR="00985D5C" w:rsidRPr="00294C40">
        <w:rPr>
          <w:rFonts w:ascii="Arial" w:hAnsi="Arial" w:cs="Arial"/>
        </w:rPr>
        <w:t xml:space="preserve">da Agricultura Familiar Urbanas para atender as necessidades dos alunos matriculados nas </w:t>
      </w:r>
      <w:r w:rsidR="00985D5C" w:rsidRPr="00294C40">
        <w:rPr>
          <w:rFonts w:ascii="Arial" w:hAnsi="Arial" w:cs="Arial"/>
          <w:b/>
          <w:bCs/>
        </w:rPr>
        <w:t>CRECHES E ESCOLAS MUNICIPAIS URBANAS DO MUNICIPIO DE GUARANTÃ DO NORTE -MT</w:t>
      </w:r>
      <w:r w:rsidR="00985D5C" w:rsidRPr="00294C40">
        <w:rPr>
          <w:rFonts w:ascii="Arial" w:hAnsi="Arial" w:cs="Arial"/>
        </w:rPr>
        <w:t>, estaremos atendendo a Legislação Federal conforme o FNDE, suprindo as necessidades dos alunos matriculados nas escolas municipais, do município de Guarantã do Norte/MT garantindo uma refeição de qualidade, balanceada e diversificada contribuindo com o crescimento e desenvolvimento dos mesmos.</w:t>
      </w:r>
    </w:p>
    <w:p w14:paraId="122D495B" w14:textId="62CEF64A" w:rsidR="00D65A56" w:rsidRPr="00294C40" w:rsidRDefault="00F32026" w:rsidP="00985D5C">
      <w:pPr>
        <w:spacing w:line="276" w:lineRule="auto"/>
        <w:jc w:val="both"/>
        <w:rPr>
          <w:rFonts w:ascii="Arial" w:hAnsi="Arial" w:cs="Arial"/>
        </w:rPr>
      </w:pPr>
      <w:r w:rsidRPr="00294C40">
        <w:rPr>
          <w:rFonts w:ascii="Arial" w:hAnsi="Arial" w:cs="Arial"/>
          <w:b/>
          <w:bCs/>
        </w:rPr>
        <w:t>2.2.</w:t>
      </w:r>
      <w:r w:rsidRPr="00294C40">
        <w:rPr>
          <w:rFonts w:ascii="Arial" w:hAnsi="Arial" w:cs="Arial"/>
        </w:rPr>
        <w:t xml:space="preserve"> </w:t>
      </w:r>
      <w:r w:rsidR="00985D5C" w:rsidRPr="00294C40">
        <w:rPr>
          <w:rFonts w:ascii="Arial" w:hAnsi="Arial" w:cs="Arial"/>
        </w:rPr>
        <w:t>A alimentação escolar constitui um direito assegurado aos alunos da educação básica da rede pública, sendo um importante instrumento de apoio ao desenvolvimento integral dos estudantes. Nesse sentido, objetiva-se promover o crescimento saudável, o desenvolvimento biopsicossocial, a aprendizagem e o rendimento escolar, por meio da oferta de refeições nutricionalmente adequadas e da realização de ações de educação alimentar e nutricional durante o período letivo.</w:t>
      </w:r>
    </w:p>
    <w:p w14:paraId="593AC325" w14:textId="5E4372A1" w:rsidR="00F32026" w:rsidRPr="00294C40" w:rsidRDefault="00D65A56" w:rsidP="00985D5C">
      <w:pPr>
        <w:spacing w:line="276" w:lineRule="auto"/>
        <w:jc w:val="both"/>
        <w:rPr>
          <w:rFonts w:ascii="Arial" w:hAnsi="Arial" w:cs="Arial"/>
        </w:rPr>
      </w:pPr>
      <w:r w:rsidRPr="00294C40">
        <w:rPr>
          <w:rFonts w:ascii="Arial" w:hAnsi="Arial" w:cs="Arial"/>
          <w:b/>
          <w:bCs/>
        </w:rPr>
        <w:t>2.3.</w:t>
      </w:r>
      <w:r w:rsidRPr="00294C40">
        <w:rPr>
          <w:rFonts w:ascii="Arial" w:hAnsi="Arial" w:cs="Arial"/>
        </w:rPr>
        <w:t xml:space="preserve"> </w:t>
      </w:r>
      <w:r w:rsidR="00985D5C" w:rsidRPr="00294C40">
        <w:rPr>
          <w:rFonts w:ascii="Arial" w:hAnsi="Arial" w:cs="Arial"/>
        </w:rPr>
        <w:t>A proposta da alimentação escolar contempla a utilização de alimentos variados, seguros e de qualidade, respeitando a cultura local e os hábitos alimentares saudáveis, bem como incentivando práticas sustentáveis. Destaca-se, nesse contexto, a importância da aquisição de gêneros alimentícios provenientes da agricultura familiar e dos empreendedores familiares rurais, priorizando a produção local e contribuindo para o fortalecimento da economia regional.</w:t>
      </w:r>
    </w:p>
    <w:p w14:paraId="3FC96316" w14:textId="52D3EC40" w:rsidR="00D314F1" w:rsidRPr="00294C40" w:rsidRDefault="00F32026" w:rsidP="00985D5C">
      <w:pPr>
        <w:spacing w:line="276" w:lineRule="auto"/>
        <w:jc w:val="both"/>
        <w:rPr>
          <w:rFonts w:ascii="Arial" w:hAnsi="Arial" w:cs="Arial"/>
        </w:rPr>
      </w:pPr>
      <w:r w:rsidRPr="00294C40">
        <w:rPr>
          <w:rFonts w:ascii="Arial" w:hAnsi="Arial" w:cs="Arial"/>
          <w:b/>
          <w:bCs/>
        </w:rPr>
        <w:t>2.</w:t>
      </w:r>
      <w:r w:rsidR="00D65A56" w:rsidRPr="00294C40">
        <w:rPr>
          <w:rFonts w:ascii="Arial" w:hAnsi="Arial" w:cs="Arial"/>
          <w:b/>
          <w:bCs/>
        </w:rPr>
        <w:t>4</w:t>
      </w:r>
      <w:r w:rsidRPr="00294C40">
        <w:rPr>
          <w:rFonts w:ascii="Arial" w:hAnsi="Arial" w:cs="Arial"/>
          <w:b/>
          <w:bCs/>
        </w:rPr>
        <w:t>.</w:t>
      </w:r>
      <w:r w:rsidRPr="00294C40">
        <w:rPr>
          <w:rFonts w:ascii="Arial" w:hAnsi="Arial" w:cs="Arial"/>
        </w:rPr>
        <w:t xml:space="preserve"> </w:t>
      </w:r>
      <w:r w:rsidR="00985D5C" w:rsidRPr="00294C40">
        <w:rPr>
          <w:rFonts w:ascii="Arial" w:hAnsi="Arial" w:cs="Arial"/>
        </w:rPr>
        <w:t>A compra de alimentos da agricultura familiar, além de respaldada pela legislação vigente, apresenta-se como alternativa eficaz para o atendimento parcial da demanda alimentar da Instituição, representando uma ação de relevante impacto educacional, social, econômico e ambiental.</w:t>
      </w:r>
    </w:p>
    <w:p w14:paraId="5B919B03" w14:textId="2EA80E7B" w:rsidR="00985D5C" w:rsidRPr="00294C40" w:rsidRDefault="00985D5C" w:rsidP="00985D5C">
      <w:pPr>
        <w:spacing w:line="276" w:lineRule="auto"/>
        <w:jc w:val="both"/>
        <w:rPr>
          <w:rFonts w:ascii="Arial" w:hAnsi="Arial" w:cs="Arial"/>
        </w:rPr>
      </w:pPr>
      <w:r w:rsidRPr="00294C40">
        <w:rPr>
          <w:rFonts w:ascii="Arial" w:hAnsi="Arial" w:cs="Arial"/>
          <w:b/>
          <w:bCs/>
        </w:rPr>
        <w:lastRenderedPageBreak/>
        <w:t>2.5.</w:t>
      </w:r>
      <w:r w:rsidRPr="00294C40">
        <w:rPr>
          <w:rFonts w:ascii="Arial" w:hAnsi="Arial" w:cs="Arial"/>
        </w:rPr>
        <w:t xml:space="preserve"> Diante do exposto, cabe ressaltar que a não efetivação desta aquisição poderá comprometer a qualidade nutricional das refeições ofertadas, ou até mesmo inviabilizar sua disponibilização, ocasionando prejuízos ao desempenho escolar, à permanência dos alunos na instituição e à promoção da saúde coletiva. Dessa forma, a presente aquisição justifica-se pela necessidade de assegurar uma alimentação adequada, saudável e equilibrada aos estudantes, contribuindo para seu pleno desenvolvimento e bem-estar.</w:t>
      </w:r>
    </w:p>
    <w:p w14:paraId="154183DE" w14:textId="4AA39376" w:rsidR="00250452" w:rsidRPr="00294C40" w:rsidRDefault="00F32026" w:rsidP="00D91B08">
      <w:pPr>
        <w:shd w:val="clear" w:color="auto" w:fill="C2D69B" w:themeFill="accent3" w:themeFillTint="99"/>
        <w:spacing w:line="276" w:lineRule="auto"/>
        <w:jc w:val="center"/>
        <w:rPr>
          <w:rFonts w:ascii="Arial" w:hAnsi="Arial" w:cs="Arial"/>
          <w:b/>
          <w:bCs/>
        </w:rPr>
      </w:pPr>
      <w:r w:rsidRPr="00294C40">
        <w:rPr>
          <w:rFonts w:ascii="Arial" w:hAnsi="Arial" w:cs="Arial"/>
          <w:b/>
          <w:bCs/>
        </w:rPr>
        <w:t xml:space="preserve">3. </w:t>
      </w:r>
      <w:r w:rsidR="00250452" w:rsidRPr="00294C40">
        <w:rPr>
          <w:rFonts w:ascii="Arial" w:hAnsi="Arial" w:cs="Arial"/>
          <w:b/>
          <w:bCs/>
        </w:rPr>
        <w:t>DESCRIÇÃO DA SOLUÇÃO COMO UM TODO</w:t>
      </w:r>
    </w:p>
    <w:p w14:paraId="7540DDE8" w14:textId="041E2EC0" w:rsidR="00F32026" w:rsidRPr="00294C40" w:rsidRDefault="000F4CA1" w:rsidP="00D91B08">
      <w:pPr>
        <w:spacing w:line="276" w:lineRule="auto"/>
        <w:jc w:val="both"/>
        <w:rPr>
          <w:rFonts w:ascii="Arial" w:hAnsi="Arial" w:cs="Arial"/>
        </w:rPr>
      </w:pPr>
      <w:r w:rsidRPr="00294C40">
        <w:rPr>
          <w:rFonts w:ascii="Arial" w:hAnsi="Arial" w:cs="Arial"/>
          <w:b/>
          <w:bCs/>
        </w:rPr>
        <w:t>3.1.</w:t>
      </w:r>
      <w:r w:rsidRPr="00294C40">
        <w:rPr>
          <w:rFonts w:ascii="Arial" w:hAnsi="Arial" w:cs="Arial"/>
        </w:rPr>
        <w:t xml:space="preserve"> </w:t>
      </w:r>
      <w:r w:rsidR="00F32026" w:rsidRPr="00294C40">
        <w:rPr>
          <w:rFonts w:ascii="Arial" w:hAnsi="Arial" w:cs="Arial"/>
        </w:rPr>
        <w:t>A solução consiste na aquisição de produtos oriundos da Agricultura Familiar. Os itens serão adquiridos parceladamente conforme a necessidade da secretaria. Diante disso será emitida uma ordem de compra para que seja feita a entrega dos bens.</w:t>
      </w:r>
    </w:p>
    <w:p w14:paraId="30AAEE1F" w14:textId="1FB8F410" w:rsidR="00250452" w:rsidRPr="00294C40" w:rsidRDefault="00F32026" w:rsidP="00D91B08">
      <w:pPr>
        <w:shd w:val="clear" w:color="auto" w:fill="C2D69B" w:themeFill="accent3" w:themeFillTint="99"/>
        <w:spacing w:line="276" w:lineRule="auto"/>
        <w:jc w:val="center"/>
        <w:rPr>
          <w:rFonts w:ascii="Arial" w:hAnsi="Arial" w:cs="Arial"/>
          <w:b/>
          <w:bCs/>
        </w:rPr>
      </w:pPr>
      <w:r w:rsidRPr="00294C40">
        <w:rPr>
          <w:rFonts w:ascii="Arial" w:hAnsi="Arial" w:cs="Arial"/>
          <w:b/>
          <w:bCs/>
        </w:rPr>
        <w:t xml:space="preserve">4. </w:t>
      </w:r>
      <w:r w:rsidR="00250452" w:rsidRPr="00294C40">
        <w:rPr>
          <w:rFonts w:ascii="Arial" w:hAnsi="Arial" w:cs="Arial"/>
          <w:b/>
          <w:bCs/>
        </w:rPr>
        <w:t>REQUISITOS DA CONTRATAÇÃO</w:t>
      </w:r>
    </w:p>
    <w:p w14:paraId="2A9CF3BC" w14:textId="5E394483" w:rsidR="00F32026" w:rsidRPr="00294C40" w:rsidRDefault="00F32026" w:rsidP="00D91B08">
      <w:pPr>
        <w:spacing w:line="276" w:lineRule="auto"/>
        <w:jc w:val="both"/>
        <w:rPr>
          <w:rFonts w:ascii="Arial" w:hAnsi="Arial" w:cs="Arial"/>
        </w:rPr>
      </w:pPr>
      <w:r w:rsidRPr="00294C40">
        <w:rPr>
          <w:rFonts w:ascii="Arial" w:hAnsi="Arial" w:cs="Arial"/>
          <w:b/>
          <w:bCs/>
        </w:rPr>
        <w:t>4.1.</w:t>
      </w:r>
      <w:r w:rsidRPr="00294C40">
        <w:rPr>
          <w:rFonts w:ascii="Arial" w:hAnsi="Arial" w:cs="Arial"/>
        </w:rPr>
        <w:t xml:space="preserve"> O fornecedor que participar do processo deverá atuar no ramo pertinente ao objeto da </w:t>
      </w:r>
      <w:r w:rsidR="004C0748" w:rsidRPr="00294C40">
        <w:rPr>
          <w:rFonts w:ascii="Arial" w:hAnsi="Arial" w:cs="Arial"/>
        </w:rPr>
        <w:t>Chamada Pública</w:t>
      </w:r>
      <w:r w:rsidRPr="00294C40">
        <w:rPr>
          <w:rFonts w:ascii="Arial" w:hAnsi="Arial" w:cs="Arial"/>
        </w:rPr>
        <w:t xml:space="preserve">. </w:t>
      </w:r>
    </w:p>
    <w:p w14:paraId="32D875AE" w14:textId="26FA43E9" w:rsidR="00F32026" w:rsidRPr="00294C40" w:rsidRDefault="00F32026" w:rsidP="00D91B08">
      <w:pPr>
        <w:spacing w:line="276" w:lineRule="auto"/>
        <w:jc w:val="both"/>
        <w:rPr>
          <w:rFonts w:ascii="Arial" w:hAnsi="Arial" w:cs="Arial"/>
        </w:rPr>
      </w:pPr>
      <w:r w:rsidRPr="00294C40">
        <w:rPr>
          <w:rFonts w:ascii="Arial" w:hAnsi="Arial" w:cs="Arial"/>
          <w:b/>
          <w:bCs/>
        </w:rPr>
        <w:t>4.2.</w:t>
      </w:r>
      <w:r w:rsidRPr="00294C40">
        <w:rPr>
          <w:rFonts w:ascii="Arial" w:hAnsi="Arial" w:cs="Arial"/>
        </w:rPr>
        <w:t xml:space="preserve"> Acatar as decisões e observações feitas pela Administração Municipal;</w:t>
      </w:r>
    </w:p>
    <w:p w14:paraId="6A5F7A0F" w14:textId="0A66765D" w:rsidR="00F32026" w:rsidRPr="00294C40" w:rsidRDefault="00F32026" w:rsidP="00D91B08">
      <w:pPr>
        <w:spacing w:line="276" w:lineRule="auto"/>
        <w:jc w:val="both"/>
        <w:rPr>
          <w:rFonts w:ascii="Arial" w:hAnsi="Arial" w:cs="Arial"/>
        </w:rPr>
      </w:pPr>
      <w:r w:rsidRPr="00294C40">
        <w:rPr>
          <w:rFonts w:ascii="Arial" w:hAnsi="Arial" w:cs="Arial"/>
          <w:b/>
          <w:bCs/>
        </w:rPr>
        <w:t>4.3.</w:t>
      </w:r>
      <w:r w:rsidRPr="00294C40">
        <w:rPr>
          <w:rFonts w:ascii="Arial" w:hAnsi="Arial" w:cs="Arial"/>
        </w:rPr>
        <w:t xml:space="preserve"> Executar o objeto deste contrato nos termos estabelecidos neste processo. </w:t>
      </w:r>
    </w:p>
    <w:p w14:paraId="02813364" w14:textId="4B35E881"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4</w:t>
      </w:r>
      <w:r w:rsidRPr="00294C40">
        <w:rPr>
          <w:rFonts w:ascii="Arial" w:hAnsi="Arial" w:cs="Arial"/>
          <w:b/>
          <w:bCs/>
        </w:rPr>
        <w:t>.</w:t>
      </w:r>
      <w:r w:rsidRPr="00294C40">
        <w:rPr>
          <w:rFonts w:ascii="Arial" w:hAnsi="Arial" w:cs="Arial"/>
        </w:rPr>
        <w:t xml:space="preserve"> Realizar o fornecimento com estrita observância ao Edital e seus anexos. </w:t>
      </w:r>
    </w:p>
    <w:p w14:paraId="43096921" w14:textId="306410C0"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5</w:t>
      </w:r>
      <w:r w:rsidRPr="00294C40">
        <w:rPr>
          <w:rFonts w:ascii="Arial" w:hAnsi="Arial" w:cs="Arial"/>
          <w:b/>
          <w:bCs/>
        </w:rPr>
        <w:t>.</w:t>
      </w:r>
      <w:r w:rsidRPr="00294C40">
        <w:rPr>
          <w:rFonts w:ascii="Arial" w:hAnsi="Arial" w:cs="Arial"/>
        </w:rPr>
        <w:t xml:space="preserve"> Responsabilizar-se pelos danos causados diretamente à Administração Municipal e/ou a terceiros. </w:t>
      </w:r>
    </w:p>
    <w:p w14:paraId="05A6D93A" w14:textId="6C33BFAA"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6</w:t>
      </w:r>
      <w:r w:rsidRPr="00294C40">
        <w:rPr>
          <w:rFonts w:ascii="Arial" w:hAnsi="Arial" w:cs="Arial"/>
          <w:b/>
          <w:bCs/>
        </w:rPr>
        <w:t>.</w:t>
      </w:r>
      <w:r w:rsidRPr="00294C40">
        <w:rPr>
          <w:rFonts w:ascii="Arial" w:hAnsi="Arial" w:cs="Arial"/>
        </w:rPr>
        <w:t xml:space="preserve"> </w:t>
      </w:r>
      <w:r w:rsidR="009F56B4" w:rsidRPr="00294C40">
        <w:rPr>
          <w:rFonts w:ascii="Arial" w:hAnsi="Arial" w:cs="Arial"/>
        </w:rPr>
        <w:t>Poderão ocorrer ajustes quantitativos conforme necessidade da Administração, respeitado o limite individual de venda previsto na Resolução nº 21/2021.</w:t>
      </w:r>
      <w:r w:rsidRPr="00294C40">
        <w:rPr>
          <w:rFonts w:ascii="Arial" w:hAnsi="Arial" w:cs="Arial"/>
        </w:rPr>
        <w:t xml:space="preserve"> </w:t>
      </w:r>
    </w:p>
    <w:p w14:paraId="23CF2337" w14:textId="6D40CC89"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7</w:t>
      </w:r>
      <w:r w:rsidRPr="00294C40">
        <w:rPr>
          <w:rFonts w:ascii="Arial" w:hAnsi="Arial" w:cs="Arial"/>
          <w:b/>
          <w:bCs/>
        </w:rPr>
        <w:t>.</w:t>
      </w:r>
      <w:r w:rsidRPr="00294C40">
        <w:rPr>
          <w:rFonts w:ascii="Arial" w:hAnsi="Arial" w:cs="Arial"/>
        </w:rPr>
        <w:t xml:space="preserve"> A Fornecedora deverá manter as mesmas condições de habilitação e qualificação durante toda vigência do Contrato de Fornecimento. </w:t>
      </w:r>
    </w:p>
    <w:p w14:paraId="1155D409" w14:textId="3F3D435D"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8</w:t>
      </w:r>
      <w:r w:rsidRPr="00294C40">
        <w:rPr>
          <w:rFonts w:ascii="Arial" w:hAnsi="Arial" w:cs="Arial"/>
          <w:b/>
          <w:bCs/>
        </w:rPr>
        <w:t>.</w:t>
      </w:r>
      <w:r w:rsidRPr="00294C40">
        <w:rPr>
          <w:rFonts w:ascii="Arial" w:hAnsi="Arial" w:cs="Arial"/>
        </w:rPr>
        <w:t xml:space="preserve"> Cumprir os prazos de entrega, sob pena de aplicação de sanções administrativas; </w:t>
      </w:r>
    </w:p>
    <w:p w14:paraId="37328892" w14:textId="4D5D3F40"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9</w:t>
      </w:r>
      <w:r w:rsidRPr="00294C40">
        <w:rPr>
          <w:rFonts w:ascii="Arial" w:hAnsi="Arial" w:cs="Arial"/>
          <w:b/>
          <w:bCs/>
        </w:rPr>
        <w:t>.</w:t>
      </w:r>
      <w:r w:rsidRPr="00294C40">
        <w:rPr>
          <w:rFonts w:ascii="Arial" w:hAnsi="Arial" w:cs="Arial"/>
        </w:rPr>
        <w:t xml:space="preserve"> Como condição para emissão da Nota de Empenho, a Fornecedora deverá estar com a documentação obrigatória válida; </w:t>
      </w:r>
    </w:p>
    <w:p w14:paraId="39DEF609" w14:textId="222EEC1E"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10</w:t>
      </w:r>
      <w:r w:rsidRPr="00294C40">
        <w:rPr>
          <w:rFonts w:ascii="Arial" w:hAnsi="Arial" w:cs="Arial"/>
          <w:b/>
          <w:bCs/>
        </w:rPr>
        <w:t>.</w:t>
      </w:r>
      <w:r w:rsidRPr="00294C40">
        <w:rPr>
          <w:rFonts w:ascii="Arial" w:hAnsi="Arial" w:cs="Arial"/>
        </w:rPr>
        <w:t xml:space="preserve"> Se não comprovarem a situação regular da Fornecedora quanto a sua documentação, o Contratante poderá rescindir unilateralmente o Contrato de Fornecimento. </w:t>
      </w:r>
    </w:p>
    <w:p w14:paraId="1D5994CC" w14:textId="17D2F047" w:rsidR="00F32026" w:rsidRPr="00294C40" w:rsidRDefault="00F32026" w:rsidP="00D91B08">
      <w:pPr>
        <w:spacing w:line="276" w:lineRule="auto"/>
        <w:jc w:val="both"/>
        <w:rPr>
          <w:rFonts w:ascii="Arial" w:hAnsi="Arial" w:cs="Arial"/>
        </w:rPr>
      </w:pPr>
      <w:r w:rsidRPr="00294C40">
        <w:rPr>
          <w:rFonts w:ascii="Arial" w:hAnsi="Arial" w:cs="Arial"/>
          <w:b/>
          <w:bCs/>
        </w:rPr>
        <w:t>4.1</w:t>
      </w:r>
      <w:r w:rsidR="004C0748" w:rsidRPr="00294C40">
        <w:rPr>
          <w:rFonts w:ascii="Arial" w:hAnsi="Arial" w:cs="Arial"/>
          <w:b/>
          <w:bCs/>
        </w:rPr>
        <w:t>1.</w:t>
      </w:r>
      <w:r w:rsidRPr="00294C40">
        <w:rPr>
          <w:rFonts w:ascii="Arial" w:hAnsi="Arial" w:cs="Arial"/>
        </w:rPr>
        <w:t xml:space="preserve"> A Fornecedora não poderá dar em garantia ou vincular, de qualquer forma, total ou parcialmente os créditos financeiros do Contrato de Fornecimento, a qualquer pessoa física ou jurídica, sem a prévia e expressa autorização do Contratante; </w:t>
      </w:r>
    </w:p>
    <w:p w14:paraId="0497D8C8" w14:textId="1055741A"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12</w:t>
      </w:r>
      <w:r w:rsidRPr="00294C40">
        <w:rPr>
          <w:rFonts w:ascii="Arial" w:hAnsi="Arial" w:cs="Arial"/>
          <w:b/>
          <w:bCs/>
        </w:rPr>
        <w:t>.</w:t>
      </w:r>
      <w:r w:rsidRPr="00294C40">
        <w:rPr>
          <w:rFonts w:ascii="Arial" w:hAnsi="Arial" w:cs="Arial"/>
        </w:rPr>
        <w:t xml:space="preserve"> Não será permitid</w:t>
      </w:r>
      <w:r w:rsidR="000F78F0">
        <w:rPr>
          <w:rFonts w:ascii="Arial" w:hAnsi="Arial" w:cs="Arial"/>
        </w:rPr>
        <w:t>a a</w:t>
      </w:r>
      <w:r w:rsidRPr="00294C40">
        <w:rPr>
          <w:rFonts w:ascii="Arial" w:hAnsi="Arial" w:cs="Arial"/>
        </w:rPr>
        <w:t xml:space="preserve"> subcontratação ou </w:t>
      </w:r>
      <w:r w:rsidR="00D91B08" w:rsidRPr="00294C40">
        <w:rPr>
          <w:rFonts w:ascii="Arial" w:hAnsi="Arial" w:cs="Arial"/>
        </w:rPr>
        <w:t>sub-rogação</w:t>
      </w:r>
      <w:r w:rsidRPr="00294C40">
        <w:rPr>
          <w:rFonts w:ascii="Arial" w:hAnsi="Arial" w:cs="Arial"/>
        </w:rPr>
        <w:t xml:space="preserve"> do objeto deste certame a terceiros. </w:t>
      </w:r>
    </w:p>
    <w:p w14:paraId="2DAB33F0" w14:textId="79181220"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13</w:t>
      </w:r>
      <w:r w:rsidRPr="00294C40">
        <w:rPr>
          <w:rFonts w:ascii="Arial" w:hAnsi="Arial" w:cs="Arial"/>
          <w:b/>
          <w:bCs/>
        </w:rPr>
        <w:t>.</w:t>
      </w:r>
      <w:r w:rsidRPr="00294C40">
        <w:rPr>
          <w:rFonts w:ascii="Arial" w:hAnsi="Arial" w:cs="Arial"/>
        </w:rPr>
        <w:t xml:space="preserve"> A fiscalização do fornecimento pelo Contratante, não exim</w:t>
      </w:r>
      <w:r w:rsidR="000F78F0">
        <w:rPr>
          <w:rFonts w:ascii="Arial" w:hAnsi="Arial" w:cs="Arial"/>
        </w:rPr>
        <w:t>e</w:t>
      </w:r>
      <w:r w:rsidRPr="00294C40">
        <w:rPr>
          <w:rFonts w:ascii="Arial" w:hAnsi="Arial" w:cs="Arial"/>
        </w:rPr>
        <w:t xml:space="preserve"> a Fornecedora de responsabilização por eventuais falhas e/ou irregularidades no fornecimento. </w:t>
      </w:r>
    </w:p>
    <w:p w14:paraId="05A2F015" w14:textId="289D7C5E" w:rsidR="00F32026" w:rsidRPr="00294C40" w:rsidRDefault="00F32026" w:rsidP="00D91B08">
      <w:pPr>
        <w:spacing w:line="276" w:lineRule="auto"/>
        <w:jc w:val="both"/>
        <w:rPr>
          <w:rFonts w:ascii="Arial" w:hAnsi="Arial" w:cs="Arial"/>
        </w:rPr>
      </w:pPr>
      <w:r w:rsidRPr="00294C40">
        <w:rPr>
          <w:rFonts w:ascii="Arial" w:hAnsi="Arial" w:cs="Arial"/>
          <w:b/>
          <w:bCs/>
        </w:rPr>
        <w:lastRenderedPageBreak/>
        <w:t>4.</w:t>
      </w:r>
      <w:r w:rsidR="004C0748" w:rsidRPr="00294C40">
        <w:rPr>
          <w:rFonts w:ascii="Arial" w:hAnsi="Arial" w:cs="Arial"/>
          <w:b/>
          <w:bCs/>
        </w:rPr>
        <w:t>14</w:t>
      </w:r>
      <w:r w:rsidRPr="00294C40">
        <w:rPr>
          <w:rFonts w:ascii="Arial" w:hAnsi="Arial" w:cs="Arial"/>
          <w:b/>
          <w:bCs/>
        </w:rPr>
        <w:t>.</w:t>
      </w:r>
      <w:r w:rsidRPr="00294C40">
        <w:rPr>
          <w:rFonts w:ascii="Arial" w:hAnsi="Arial" w:cs="Arial"/>
        </w:rPr>
        <w:t xml:space="preserve"> Prestar todos os esclarecimentos e informações que forem solicitados pela fiscalização do CONTRATANTE, cujas reclamações se obrigam a atender prontamente. </w:t>
      </w:r>
    </w:p>
    <w:p w14:paraId="14DEC330" w14:textId="1403368C"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15</w:t>
      </w:r>
      <w:r w:rsidRPr="00294C40">
        <w:rPr>
          <w:rFonts w:ascii="Arial" w:hAnsi="Arial" w:cs="Arial"/>
          <w:b/>
          <w:bCs/>
        </w:rPr>
        <w:t>.</w:t>
      </w:r>
      <w:r w:rsidRPr="00294C40">
        <w:rPr>
          <w:rFonts w:ascii="Arial" w:hAnsi="Arial" w:cs="Arial"/>
        </w:rPr>
        <w:t xml:space="preserve"> Responder perante o CONTRATANTE e terceiros por eventuais prejuízos e danos decorrentes de sua demora ou da sua omissão do serviço deste instrumento sob a sua responsabilidade ou por erro relativo à execução do objeto deste contrato. </w:t>
      </w:r>
    </w:p>
    <w:p w14:paraId="3B145233" w14:textId="3B1F9082"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16</w:t>
      </w:r>
      <w:r w:rsidRPr="00294C40">
        <w:rPr>
          <w:rFonts w:ascii="Arial" w:hAnsi="Arial" w:cs="Arial"/>
          <w:b/>
          <w:bCs/>
        </w:rPr>
        <w:t>.</w:t>
      </w:r>
      <w:r w:rsidRPr="00294C40">
        <w:rPr>
          <w:rFonts w:ascii="Arial" w:hAnsi="Arial" w:cs="Arial"/>
        </w:rPr>
        <w:t xml:space="preserve"> Apresentar documentos relativos a DAP; </w:t>
      </w:r>
    </w:p>
    <w:p w14:paraId="2FD02A35" w14:textId="61CF85B7"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17</w:t>
      </w:r>
      <w:r w:rsidRPr="00294C40">
        <w:rPr>
          <w:rFonts w:ascii="Arial" w:hAnsi="Arial" w:cs="Arial"/>
          <w:b/>
          <w:bCs/>
        </w:rPr>
        <w:t>.</w:t>
      </w:r>
      <w:r w:rsidRPr="00294C40">
        <w:rPr>
          <w:rFonts w:ascii="Arial" w:hAnsi="Arial" w:cs="Arial"/>
        </w:rPr>
        <w:t xml:space="preserve"> A nota fiscal/fatura dos bens entregues deverá vir acompanhada dos seguintes documentos: a) Certidão Negativa de Débitos Relativos a Tributos Federais e à Dívida Ativa da União - CND Municipal, CND Federal, CND Estadual, CND Conjunta e dados bancários.</w:t>
      </w:r>
    </w:p>
    <w:p w14:paraId="74D51386" w14:textId="567C70C9" w:rsidR="00160842" w:rsidRPr="00294C40" w:rsidRDefault="0099321F" w:rsidP="00D91B08">
      <w:pPr>
        <w:spacing w:line="276" w:lineRule="auto"/>
        <w:jc w:val="both"/>
        <w:rPr>
          <w:rFonts w:ascii="Arial" w:hAnsi="Arial" w:cs="Arial"/>
        </w:rPr>
      </w:pPr>
      <w:r w:rsidRPr="00294C40">
        <w:rPr>
          <w:rFonts w:ascii="Arial" w:hAnsi="Arial" w:cs="Arial"/>
          <w:b/>
          <w:kern w:val="2"/>
        </w:rPr>
        <w:t>4.</w:t>
      </w:r>
      <w:r w:rsidR="004C0748" w:rsidRPr="00294C40">
        <w:rPr>
          <w:rFonts w:ascii="Arial" w:hAnsi="Arial" w:cs="Arial"/>
          <w:b/>
          <w:kern w:val="2"/>
        </w:rPr>
        <w:t>18</w:t>
      </w:r>
      <w:r w:rsidRPr="00294C40">
        <w:rPr>
          <w:rFonts w:ascii="Arial" w:hAnsi="Arial" w:cs="Arial"/>
          <w:b/>
          <w:kern w:val="2"/>
        </w:rPr>
        <w:t>.</w:t>
      </w:r>
      <w:r w:rsidR="00160842" w:rsidRPr="00294C40">
        <w:rPr>
          <w:rFonts w:ascii="Arial" w:hAnsi="Arial" w:cs="Arial"/>
          <w:kern w:val="2"/>
        </w:rPr>
        <w:t xml:space="preserve"> </w:t>
      </w:r>
      <w:r w:rsidR="00160842" w:rsidRPr="00294C40">
        <w:rPr>
          <w:rFonts w:ascii="Arial" w:hAnsi="Arial" w:cs="Arial"/>
        </w:rPr>
        <w:t>Fornecer o objeto de primeira qualidade;</w:t>
      </w:r>
    </w:p>
    <w:p w14:paraId="2D5AEFF8" w14:textId="7C359CBD" w:rsidR="00160842" w:rsidRPr="00294C40" w:rsidRDefault="0099321F" w:rsidP="00D91B08">
      <w:pPr>
        <w:spacing w:line="276" w:lineRule="auto"/>
        <w:ind w:left="708"/>
        <w:jc w:val="both"/>
        <w:rPr>
          <w:rFonts w:ascii="Arial" w:hAnsi="Arial" w:cs="Arial"/>
        </w:rPr>
      </w:pPr>
      <w:r w:rsidRPr="00294C40">
        <w:rPr>
          <w:rFonts w:ascii="Arial" w:hAnsi="Arial" w:cs="Arial"/>
          <w:b/>
        </w:rPr>
        <w:t>4.</w:t>
      </w:r>
      <w:r w:rsidR="004C0748" w:rsidRPr="00294C40">
        <w:rPr>
          <w:rFonts w:ascii="Arial" w:hAnsi="Arial" w:cs="Arial"/>
          <w:b/>
        </w:rPr>
        <w:t>18</w:t>
      </w:r>
      <w:r w:rsidR="00160842" w:rsidRPr="00294C40">
        <w:rPr>
          <w:rFonts w:ascii="Arial" w:hAnsi="Arial" w:cs="Arial"/>
          <w:b/>
        </w:rPr>
        <w:t>.1.</w:t>
      </w:r>
      <w:r w:rsidR="00160842" w:rsidRPr="00294C40">
        <w:rPr>
          <w:rFonts w:ascii="Arial" w:hAnsi="Arial" w:cs="Arial"/>
        </w:rPr>
        <w:t xml:space="preserve"> Atender a contratante em conformidade com as requisições solicitadas.</w:t>
      </w:r>
    </w:p>
    <w:p w14:paraId="14B4D357" w14:textId="5DED1F67" w:rsidR="00160842" w:rsidRPr="00294C40" w:rsidRDefault="0099321F" w:rsidP="00D91B08">
      <w:pPr>
        <w:spacing w:line="276" w:lineRule="auto"/>
        <w:jc w:val="both"/>
        <w:rPr>
          <w:rFonts w:ascii="Arial" w:hAnsi="Arial" w:cs="Arial"/>
        </w:rPr>
      </w:pPr>
      <w:r w:rsidRPr="00294C40">
        <w:rPr>
          <w:rFonts w:ascii="Arial" w:hAnsi="Arial" w:cs="Arial"/>
          <w:b/>
        </w:rPr>
        <w:t>4.</w:t>
      </w:r>
      <w:r w:rsidR="004C0748" w:rsidRPr="00294C40">
        <w:rPr>
          <w:rFonts w:ascii="Arial" w:hAnsi="Arial" w:cs="Arial"/>
          <w:b/>
        </w:rPr>
        <w:t>19</w:t>
      </w:r>
      <w:r w:rsidR="00160842" w:rsidRPr="00294C40">
        <w:rPr>
          <w:rFonts w:ascii="Arial" w:hAnsi="Arial" w:cs="Arial"/>
          <w:b/>
        </w:rPr>
        <w:t>.</w:t>
      </w:r>
      <w:r w:rsidR="00160842" w:rsidRPr="00294C40">
        <w:rPr>
          <w:rFonts w:ascii="Arial" w:hAnsi="Arial" w:cs="Arial"/>
        </w:rPr>
        <w:t xml:space="preserve"> É de responsabilidade da </w:t>
      </w:r>
      <w:r w:rsidR="00D314F1" w:rsidRPr="00294C40">
        <w:rPr>
          <w:rFonts w:ascii="Arial" w:hAnsi="Arial" w:cs="Arial"/>
        </w:rPr>
        <w:t>Fornecedora</w:t>
      </w:r>
      <w:r w:rsidR="00160842" w:rsidRPr="00294C40">
        <w:rPr>
          <w:rFonts w:ascii="Arial" w:hAnsi="Arial" w:cs="Arial"/>
        </w:rPr>
        <w:t xml:space="preserve"> o fiel cumprimento das entregas do objeto solicitado;</w:t>
      </w:r>
    </w:p>
    <w:p w14:paraId="781C66B3" w14:textId="45905FB9" w:rsidR="00160842" w:rsidRPr="00294C40" w:rsidRDefault="0099321F" w:rsidP="00D91B08">
      <w:pPr>
        <w:spacing w:line="276" w:lineRule="auto"/>
        <w:jc w:val="both"/>
        <w:rPr>
          <w:rFonts w:ascii="Arial" w:hAnsi="Arial" w:cs="Arial"/>
        </w:rPr>
      </w:pPr>
      <w:r w:rsidRPr="00294C40">
        <w:rPr>
          <w:rFonts w:ascii="Arial" w:hAnsi="Arial" w:cs="Arial"/>
          <w:b/>
        </w:rPr>
        <w:t>4.</w:t>
      </w:r>
      <w:r w:rsidR="004C0748" w:rsidRPr="00294C40">
        <w:rPr>
          <w:rFonts w:ascii="Arial" w:hAnsi="Arial" w:cs="Arial"/>
          <w:b/>
        </w:rPr>
        <w:t>20</w:t>
      </w:r>
      <w:r w:rsidR="00160842" w:rsidRPr="00294C40">
        <w:rPr>
          <w:rFonts w:ascii="Arial" w:hAnsi="Arial" w:cs="Arial"/>
          <w:b/>
        </w:rPr>
        <w:t>.</w:t>
      </w:r>
      <w:r w:rsidR="00160842" w:rsidRPr="00294C40">
        <w:rPr>
          <w:rFonts w:ascii="Arial" w:hAnsi="Arial" w:cs="Arial"/>
        </w:rPr>
        <w:t xml:space="preserve"> Observar, na entrega do </w:t>
      </w:r>
      <w:r w:rsidR="0064324D" w:rsidRPr="00294C40">
        <w:rPr>
          <w:rFonts w:ascii="Arial" w:hAnsi="Arial" w:cs="Arial"/>
        </w:rPr>
        <w:t>PRODUTO</w:t>
      </w:r>
      <w:r w:rsidR="00160842" w:rsidRPr="00294C40">
        <w:rPr>
          <w:rFonts w:ascii="Arial" w:hAnsi="Arial" w:cs="Arial"/>
        </w:rPr>
        <w:t>, as Leis, os regulamentos, as posturas, inclusive de segurança pública, e as melhores normas técnicas específicas</w:t>
      </w:r>
      <w:r w:rsidR="00D314F1" w:rsidRPr="00294C40">
        <w:rPr>
          <w:rFonts w:ascii="Arial" w:hAnsi="Arial" w:cs="Arial"/>
        </w:rPr>
        <w:t xml:space="preserve"> de produção e comercialização</w:t>
      </w:r>
      <w:r w:rsidR="00160842" w:rsidRPr="00294C40">
        <w:rPr>
          <w:rFonts w:ascii="Arial" w:hAnsi="Arial" w:cs="Arial"/>
        </w:rPr>
        <w:t>;</w:t>
      </w:r>
    </w:p>
    <w:p w14:paraId="749CE6C5" w14:textId="372C4069" w:rsidR="00BC3428" w:rsidRPr="00294C40" w:rsidRDefault="0099321F" w:rsidP="00D91B08">
      <w:pPr>
        <w:spacing w:line="276" w:lineRule="auto"/>
        <w:jc w:val="both"/>
        <w:rPr>
          <w:rFonts w:ascii="Arial" w:hAnsi="Arial" w:cs="Arial"/>
        </w:rPr>
      </w:pPr>
      <w:r w:rsidRPr="00294C40">
        <w:rPr>
          <w:rFonts w:ascii="Arial" w:hAnsi="Arial" w:cs="Arial"/>
          <w:b/>
        </w:rPr>
        <w:t>4.</w:t>
      </w:r>
      <w:r w:rsidR="004C0748" w:rsidRPr="00294C40">
        <w:rPr>
          <w:rFonts w:ascii="Arial" w:hAnsi="Arial" w:cs="Arial"/>
          <w:b/>
        </w:rPr>
        <w:t>21</w:t>
      </w:r>
      <w:r w:rsidR="00160842" w:rsidRPr="00294C40">
        <w:rPr>
          <w:rFonts w:ascii="Arial" w:hAnsi="Arial" w:cs="Arial"/>
          <w:b/>
        </w:rPr>
        <w:t>.</w:t>
      </w:r>
      <w:r w:rsidR="00160842" w:rsidRPr="00294C40">
        <w:rPr>
          <w:rFonts w:ascii="Arial" w:hAnsi="Arial" w:cs="Arial"/>
        </w:rPr>
        <w:t xml:space="preserve"> Fornecer o </w:t>
      </w:r>
      <w:r w:rsidR="0064324D" w:rsidRPr="00294C40">
        <w:rPr>
          <w:rFonts w:ascii="Arial" w:hAnsi="Arial" w:cs="Arial"/>
        </w:rPr>
        <w:t>PRODUTO</w:t>
      </w:r>
      <w:r w:rsidR="00160842" w:rsidRPr="00294C40">
        <w:rPr>
          <w:rFonts w:ascii="Arial" w:hAnsi="Arial" w:cs="Arial"/>
        </w:rPr>
        <w:t xml:space="preserve"> mediante solicitação d</w:t>
      </w:r>
      <w:r w:rsidR="00D314F1" w:rsidRPr="00294C40">
        <w:rPr>
          <w:rFonts w:ascii="Arial" w:hAnsi="Arial" w:cs="Arial"/>
        </w:rPr>
        <w:t>o</w:t>
      </w:r>
      <w:r w:rsidR="00160842" w:rsidRPr="00294C40">
        <w:rPr>
          <w:rFonts w:ascii="Arial" w:hAnsi="Arial" w:cs="Arial"/>
        </w:rPr>
        <w:t xml:space="preserve"> </w:t>
      </w:r>
      <w:r w:rsidR="00D314F1" w:rsidRPr="00294C40">
        <w:rPr>
          <w:rFonts w:ascii="Arial" w:hAnsi="Arial" w:cs="Arial"/>
        </w:rPr>
        <w:t>Órgão Gestor</w:t>
      </w:r>
      <w:r w:rsidR="00160842" w:rsidRPr="00294C40">
        <w:rPr>
          <w:rFonts w:ascii="Arial" w:hAnsi="Arial" w:cs="Arial"/>
        </w:rPr>
        <w:t xml:space="preserve"> ou por pessoa indicada, de forma permanente e regular e nas quantidades solicitadas, dispondo de quadro de pessoal suficiente para o atendimento dos pedidos, sem interrupção, seja por motivo de férias, descanso semanal, licença, falta ao serviço, demissões e outros análogos.</w:t>
      </w:r>
    </w:p>
    <w:p w14:paraId="3007780B" w14:textId="4BF35EC8" w:rsidR="00CA4438" w:rsidRPr="00294C40" w:rsidRDefault="0099321F" w:rsidP="00D91B08">
      <w:pPr>
        <w:shd w:val="clear" w:color="auto" w:fill="C2D69B" w:themeFill="accent3" w:themeFillTint="99"/>
        <w:spacing w:line="276" w:lineRule="auto"/>
        <w:jc w:val="center"/>
        <w:rPr>
          <w:rFonts w:ascii="Arial" w:hAnsi="Arial" w:cs="Arial"/>
          <w:b/>
        </w:rPr>
      </w:pPr>
      <w:r w:rsidRPr="00294C40">
        <w:rPr>
          <w:rFonts w:ascii="Arial" w:hAnsi="Arial" w:cs="Arial"/>
          <w:b/>
        </w:rPr>
        <w:t>5</w:t>
      </w:r>
      <w:r w:rsidR="00CA4438" w:rsidRPr="00294C40">
        <w:rPr>
          <w:rFonts w:ascii="Arial" w:hAnsi="Arial" w:cs="Arial"/>
          <w:b/>
        </w:rPr>
        <w:t xml:space="preserve">. CRONOGRAMA DE ENTREGA DOS PRODUTOS </w:t>
      </w:r>
    </w:p>
    <w:p w14:paraId="17E4690C" w14:textId="33185F63" w:rsidR="00CA4438" w:rsidRPr="00294C40" w:rsidRDefault="0099321F" w:rsidP="0040087B">
      <w:pPr>
        <w:spacing w:after="0" w:line="276" w:lineRule="auto"/>
        <w:jc w:val="both"/>
        <w:rPr>
          <w:rFonts w:ascii="Arial" w:hAnsi="Arial" w:cs="Arial"/>
        </w:rPr>
      </w:pPr>
      <w:r w:rsidRPr="00294C40">
        <w:rPr>
          <w:rFonts w:ascii="Arial" w:hAnsi="Arial" w:cs="Arial"/>
          <w:b/>
        </w:rPr>
        <w:t>5</w:t>
      </w:r>
      <w:r w:rsidR="00CA4438" w:rsidRPr="00294C40">
        <w:rPr>
          <w:rFonts w:ascii="Arial" w:hAnsi="Arial" w:cs="Arial"/>
          <w:b/>
        </w:rPr>
        <w:t>.1.</w:t>
      </w:r>
      <w:r w:rsidR="00CA4438" w:rsidRPr="00294C40">
        <w:rPr>
          <w:rFonts w:ascii="Arial" w:hAnsi="Arial" w:cs="Arial"/>
        </w:rPr>
        <w:t xml:space="preserve"> </w:t>
      </w:r>
      <w:r w:rsidR="001A4667" w:rsidRPr="00294C40">
        <w:rPr>
          <w:rFonts w:ascii="Arial" w:hAnsi="Arial" w:cs="Arial"/>
          <w:b/>
          <w:bCs/>
        </w:rPr>
        <w:t xml:space="preserve"> </w:t>
      </w:r>
      <w:r w:rsidR="00985D5C" w:rsidRPr="00294C40">
        <w:rPr>
          <w:rFonts w:ascii="Arial" w:hAnsi="Arial" w:cs="Arial"/>
        </w:rPr>
        <w:t>Conforme solicitação da Secretária de Educação, Cultura e Desporto</w:t>
      </w:r>
      <w:r w:rsidR="004A43A8" w:rsidRPr="00294C40">
        <w:rPr>
          <w:rFonts w:ascii="Arial" w:hAnsi="Arial" w:cs="Arial"/>
        </w:rPr>
        <w:t>.</w:t>
      </w:r>
    </w:p>
    <w:tbl>
      <w:tblPr>
        <w:tblpPr w:leftFromText="141" w:rightFromText="141" w:bottomFromText="200" w:vertAnchor="text" w:horzAnchor="margin" w:tblpXSpec="center" w:tblpY="360"/>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3641"/>
        <w:gridCol w:w="1285"/>
        <w:gridCol w:w="749"/>
        <w:gridCol w:w="1644"/>
        <w:gridCol w:w="1644"/>
      </w:tblGrid>
      <w:tr w:rsidR="00B37C78" w:rsidRPr="00205FF3" w14:paraId="03847B10" w14:textId="77777777" w:rsidTr="00B37C78">
        <w:trPr>
          <w:trHeight w:val="492"/>
        </w:trPr>
        <w:tc>
          <w:tcPr>
            <w:tcW w:w="665" w:type="dxa"/>
            <w:shd w:val="clear" w:color="auto" w:fill="B6DDE8" w:themeFill="accent5" w:themeFillTint="66"/>
            <w:vAlign w:val="center"/>
            <w:hideMark/>
          </w:tcPr>
          <w:p w14:paraId="66BD2300" w14:textId="77777777" w:rsidR="00E85BA4" w:rsidRPr="00205FF3" w:rsidRDefault="00E85BA4" w:rsidP="00E85BA4">
            <w:pPr>
              <w:spacing w:after="0"/>
              <w:jc w:val="center"/>
              <w:rPr>
                <w:rFonts w:ascii="Arial" w:hAnsi="Arial" w:cs="Arial"/>
                <w:b/>
                <w:bCs/>
                <w:sz w:val="20"/>
                <w:szCs w:val="20"/>
                <w:lang w:eastAsia="pt-BR"/>
              </w:rPr>
            </w:pPr>
            <w:r w:rsidRPr="00205FF3">
              <w:rPr>
                <w:rFonts w:ascii="Arial" w:hAnsi="Arial" w:cs="Arial"/>
                <w:b/>
                <w:bCs/>
                <w:sz w:val="20"/>
                <w:szCs w:val="20"/>
                <w:lang w:eastAsia="pt-BR"/>
              </w:rPr>
              <w:t>ITEM</w:t>
            </w:r>
          </w:p>
        </w:tc>
        <w:tc>
          <w:tcPr>
            <w:tcW w:w="3641" w:type="dxa"/>
            <w:shd w:val="clear" w:color="auto" w:fill="B6DDE8" w:themeFill="accent5" w:themeFillTint="66"/>
            <w:vAlign w:val="center"/>
            <w:hideMark/>
          </w:tcPr>
          <w:p w14:paraId="00F4B1E3" w14:textId="77777777" w:rsidR="00E85BA4" w:rsidRPr="00205FF3" w:rsidRDefault="00E85BA4" w:rsidP="00E85BA4">
            <w:pPr>
              <w:spacing w:after="0"/>
              <w:jc w:val="center"/>
              <w:rPr>
                <w:rFonts w:ascii="Arial" w:hAnsi="Arial" w:cs="Arial"/>
                <w:b/>
                <w:bCs/>
                <w:sz w:val="20"/>
                <w:szCs w:val="20"/>
                <w:lang w:eastAsia="pt-BR"/>
              </w:rPr>
            </w:pPr>
            <w:r w:rsidRPr="00205FF3">
              <w:rPr>
                <w:rFonts w:ascii="Arial" w:hAnsi="Arial" w:cs="Arial"/>
                <w:b/>
                <w:bCs/>
                <w:sz w:val="20"/>
                <w:szCs w:val="20"/>
                <w:lang w:eastAsia="pt-BR"/>
              </w:rPr>
              <w:t>DESCRIÇÃO</w:t>
            </w:r>
          </w:p>
        </w:tc>
        <w:tc>
          <w:tcPr>
            <w:tcW w:w="1285" w:type="dxa"/>
            <w:shd w:val="clear" w:color="auto" w:fill="B6DDE8" w:themeFill="accent5" w:themeFillTint="66"/>
            <w:vAlign w:val="center"/>
          </w:tcPr>
          <w:p w14:paraId="465900BF" w14:textId="77777777" w:rsidR="00E85BA4" w:rsidRPr="00205FF3" w:rsidRDefault="00E85BA4" w:rsidP="00E85BA4">
            <w:pPr>
              <w:spacing w:after="0"/>
              <w:jc w:val="center"/>
              <w:rPr>
                <w:rFonts w:ascii="Arial" w:hAnsi="Arial" w:cs="Arial"/>
                <w:b/>
                <w:bCs/>
                <w:sz w:val="20"/>
                <w:szCs w:val="20"/>
                <w:lang w:eastAsia="pt-BR"/>
              </w:rPr>
            </w:pPr>
            <w:r w:rsidRPr="00205FF3">
              <w:rPr>
                <w:rFonts w:ascii="Arial" w:hAnsi="Arial" w:cs="Arial"/>
                <w:b/>
                <w:bCs/>
                <w:sz w:val="20"/>
                <w:szCs w:val="20"/>
                <w:lang w:eastAsia="pt-BR"/>
              </w:rPr>
              <w:t>UND</w:t>
            </w:r>
          </w:p>
        </w:tc>
        <w:tc>
          <w:tcPr>
            <w:tcW w:w="749" w:type="dxa"/>
            <w:shd w:val="clear" w:color="auto" w:fill="B6DDE8" w:themeFill="accent5" w:themeFillTint="66"/>
            <w:vAlign w:val="center"/>
            <w:hideMark/>
          </w:tcPr>
          <w:p w14:paraId="5F7E6A77" w14:textId="77777777" w:rsidR="00E85BA4" w:rsidRPr="00205FF3" w:rsidRDefault="00E85BA4" w:rsidP="00E85BA4">
            <w:pPr>
              <w:spacing w:after="0"/>
              <w:jc w:val="center"/>
              <w:rPr>
                <w:rFonts w:ascii="Arial" w:hAnsi="Arial" w:cs="Arial"/>
                <w:b/>
                <w:bCs/>
                <w:sz w:val="20"/>
                <w:szCs w:val="20"/>
                <w:lang w:eastAsia="pt-BR"/>
              </w:rPr>
            </w:pPr>
            <w:r w:rsidRPr="00205FF3">
              <w:rPr>
                <w:rFonts w:ascii="Arial" w:hAnsi="Arial" w:cs="Arial"/>
                <w:b/>
                <w:bCs/>
                <w:sz w:val="20"/>
                <w:szCs w:val="20"/>
                <w:lang w:eastAsia="pt-BR"/>
              </w:rPr>
              <w:t>QTD</w:t>
            </w:r>
          </w:p>
        </w:tc>
        <w:tc>
          <w:tcPr>
            <w:tcW w:w="1644" w:type="dxa"/>
            <w:shd w:val="clear" w:color="auto" w:fill="B6DDE8" w:themeFill="accent5" w:themeFillTint="66"/>
            <w:vAlign w:val="center"/>
            <w:hideMark/>
          </w:tcPr>
          <w:p w14:paraId="0FC73CB0" w14:textId="77777777" w:rsidR="00E85BA4" w:rsidRPr="00205FF3" w:rsidRDefault="00E85BA4" w:rsidP="00E85BA4">
            <w:pPr>
              <w:spacing w:after="0"/>
              <w:jc w:val="center"/>
              <w:rPr>
                <w:rFonts w:ascii="Arial" w:hAnsi="Arial" w:cs="Arial"/>
                <w:b/>
                <w:bCs/>
                <w:sz w:val="20"/>
                <w:szCs w:val="20"/>
                <w:lang w:eastAsia="pt-BR"/>
              </w:rPr>
            </w:pPr>
            <w:r w:rsidRPr="00205FF3">
              <w:rPr>
                <w:rFonts w:ascii="Arial" w:hAnsi="Arial" w:cs="Arial"/>
                <w:b/>
                <w:bCs/>
                <w:sz w:val="20"/>
                <w:szCs w:val="20"/>
                <w:lang w:eastAsia="pt-BR"/>
              </w:rPr>
              <w:t xml:space="preserve">QUANTIDADE APROXIMADA SEMANAL / SEGUNDA </w:t>
            </w:r>
          </w:p>
        </w:tc>
        <w:tc>
          <w:tcPr>
            <w:tcW w:w="1644" w:type="dxa"/>
            <w:shd w:val="clear" w:color="auto" w:fill="B6DDE8" w:themeFill="accent5" w:themeFillTint="66"/>
            <w:vAlign w:val="center"/>
            <w:hideMark/>
          </w:tcPr>
          <w:p w14:paraId="696FDD2A" w14:textId="77777777" w:rsidR="00E85BA4" w:rsidRPr="00205FF3" w:rsidRDefault="00E85BA4" w:rsidP="00E85BA4">
            <w:pPr>
              <w:spacing w:after="0"/>
              <w:jc w:val="center"/>
              <w:rPr>
                <w:rFonts w:ascii="Arial" w:hAnsi="Arial" w:cs="Arial"/>
                <w:b/>
                <w:bCs/>
                <w:sz w:val="20"/>
                <w:szCs w:val="20"/>
                <w:lang w:eastAsia="pt-BR"/>
              </w:rPr>
            </w:pPr>
            <w:r w:rsidRPr="00205FF3">
              <w:rPr>
                <w:rFonts w:ascii="Arial" w:hAnsi="Arial" w:cs="Arial"/>
                <w:b/>
                <w:bCs/>
                <w:sz w:val="20"/>
                <w:szCs w:val="20"/>
                <w:lang w:eastAsia="pt-BR"/>
              </w:rPr>
              <w:t xml:space="preserve">QUANTIDADE APROXIMADA DE ENTREGA MENSAL </w:t>
            </w:r>
          </w:p>
        </w:tc>
      </w:tr>
      <w:tr w:rsidR="00B37C78" w:rsidRPr="00205FF3" w14:paraId="4C514086" w14:textId="77777777" w:rsidTr="00B37C78">
        <w:trPr>
          <w:trHeight w:val="3703"/>
        </w:trPr>
        <w:tc>
          <w:tcPr>
            <w:tcW w:w="665" w:type="dxa"/>
            <w:noWrap/>
            <w:vAlign w:val="center"/>
            <w:hideMark/>
          </w:tcPr>
          <w:p w14:paraId="0C71D062" w14:textId="7C20A056"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w:t>
            </w:r>
          </w:p>
        </w:tc>
        <w:tc>
          <w:tcPr>
            <w:tcW w:w="3641" w:type="dxa"/>
            <w:noWrap/>
            <w:vAlign w:val="center"/>
          </w:tcPr>
          <w:p w14:paraId="05540297" w14:textId="36F7DDF5" w:rsidR="00B37C78" w:rsidRPr="00205FF3" w:rsidRDefault="00B37C78" w:rsidP="00B37C78">
            <w:pPr>
              <w:spacing w:after="0"/>
              <w:jc w:val="both"/>
              <w:rPr>
                <w:rFonts w:ascii="Arial" w:hAnsi="Arial" w:cs="Arial"/>
                <w:sz w:val="20"/>
                <w:szCs w:val="20"/>
              </w:rPr>
            </w:pPr>
            <w:r w:rsidRPr="00205FF3">
              <w:rPr>
                <w:rFonts w:ascii="Arial" w:hAnsi="Arial" w:cs="Arial"/>
                <w:b/>
                <w:bCs/>
                <w:color w:val="000000"/>
                <w:sz w:val="20"/>
                <w:szCs w:val="20"/>
              </w:rPr>
              <w:t>IOGURTE SABORES DIVERSOS</w:t>
            </w:r>
            <w:r w:rsidRPr="00205FF3">
              <w:rPr>
                <w:rFonts w:ascii="Arial" w:hAnsi="Arial" w:cs="Arial"/>
                <w:color w:val="000000"/>
                <w:sz w:val="20"/>
                <w:szCs w:val="20"/>
              </w:rPr>
              <w:t xml:space="preserve"> - O PRODUTO DEVE SER MANTIDO E TRANSPORTADO EM TEMPERATURA COMPATÍVEL COM A CONSERVAÇÃO DO ALIMENTO, EMBALAGEM COM NO MÍNIMO 1L, COM INDICAÇÃO DO PRODUTO, MARCA DO FABRICANTE, DATA DE FABRICAÇÃO E PRAZO DE VALIDADE, DE ACORDO COM AS NORMAS E/OU RESOLUÇÕES VIGENTES DA VIGILÂNCIA SANITÁRIA. AS ESPECIFICAÇÕES DE QUALIDADE DO PRODUTO DEVEM SEGUIR A LEGISLAÇÃO DA VIGILÂNCIA SANITÁRIA E </w:t>
            </w:r>
            <w:r w:rsidRPr="00205FF3">
              <w:rPr>
                <w:rFonts w:ascii="Arial" w:hAnsi="Arial" w:cs="Arial"/>
                <w:color w:val="000000"/>
                <w:sz w:val="20"/>
                <w:szCs w:val="20"/>
              </w:rPr>
              <w:lastRenderedPageBreak/>
              <w:t>RECOMENDAÇÕES DO MINISTÉRIO DA AGRICULTURA.</w:t>
            </w:r>
          </w:p>
        </w:tc>
        <w:tc>
          <w:tcPr>
            <w:tcW w:w="1285" w:type="dxa"/>
            <w:vAlign w:val="center"/>
          </w:tcPr>
          <w:p w14:paraId="02F41D2C" w14:textId="60A4AD07"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lastRenderedPageBreak/>
              <w:t>LT</w:t>
            </w:r>
          </w:p>
        </w:tc>
        <w:tc>
          <w:tcPr>
            <w:tcW w:w="749" w:type="dxa"/>
            <w:noWrap/>
            <w:vAlign w:val="center"/>
          </w:tcPr>
          <w:p w14:paraId="6A0FCAF1" w14:textId="0A6D207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400</w:t>
            </w:r>
          </w:p>
        </w:tc>
        <w:tc>
          <w:tcPr>
            <w:tcW w:w="1644" w:type="dxa"/>
            <w:noWrap/>
            <w:vAlign w:val="center"/>
          </w:tcPr>
          <w:p w14:paraId="7AE974F6" w14:textId="77777777"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400</w:t>
            </w:r>
          </w:p>
        </w:tc>
        <w:tc>
          <w:tcPr>
            <w:tcW w:w="1644" w:type="dxa"/>
            <w:vAlign w:val="center"/>
          </w:tcPr>
          <w:p w14:paraId="69390A69" w14:textId="77777777"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73DB8A62" w14:textId="77777777" w:rsidTr="00B37C78">
        <w:trPr>
          <w:trHeight w:val="258"/>
        </w:trPr>
        <w:tc>
          <w:tcPr>
            <w:tcW w:w="665" w:type="dxa"/>
            <w:noWrap/>
            <w:vAlign w:val="center"/>
          </w:tcPr>
          <w:p w14:paraId="64254179" w14:textId="0DD450A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w:t>
            </w:r>
          </w:p>
        </w:tc>
        <w:tc>
          <w:tcPr>
            <w:tcW w:w="3641" w:type="dxa"/>
            <w:noWrap/>
            <w:vAlign w:val="center"/>
          </w:tcPr>
          <w:p w14:paraId="044DB546" w14:textId="0B517FD2"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QUEIJO</w:t>
            </w:r>
            <w:r w:rsidRPr="00205FF3">
              <w:rPr>
                <w:rFonts w:ascii="Arial" w:hAnsi="Arial" w:cs="Arial"/>
                <w:color w:val="000000"/>
                <w:sz w:val="20"/>
                <w:szCs w:val="20"/>
              </w:rPr>
              <w:t xml:space="preserve"> - TIPO CURADO, EMBALADO EM PLÁSTICO, PESO POR KG, A ROTULAGEM DEVE CONTER NO MÍNIMO AS SEGUINTES INFORMAÇÕES: NOME E, OU MARCA, INGREDIENTES, DATA E FABRICAÇÃO E DE VALIDADE, LOTE E INFORMAÇÕES NUTRICIONAIS. EMBALAGEM: DE PÓLIETILENO ATOXICO, DUPLA EMBALAGEM, TRANSPARENTE, RESISTENTE. LACRADO.</w:t>
            </w:r>
          </w:p>
        </w:tc>
        <w:tc>
          <w:tcPr>
            <w:tcW w:w="1285" w:type="dxa"/>
            <w:vAlign w:val="center"/>
          </w:tcPr>
          <w:p w14:paraId="342FEAA3" w14:textId="55AB3A25"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2D494F80" w14:textId="4EAFA3A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200</w:t>
            </w:r>
          </w:p>
        </w:tc>
        <w:tc>
          <w:tcPr>
            <w:tcW w:w="1644" w:type="dxa"/>
            <w:shd w:val="clear" w:color="000000" w:fill="FFFFFF"/>
            <w:noWrap/>
            <w:vAlign w:val="center"/>
          </w:tcPr>
          <w:p w14:paraId="707BA4A2" w14:textId="4326E5B6"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20</w:t>
            </w:r>
          </w:p>
        </w:tc>
        <w:tc>
          <w:tcPr>
            <w:tcW w:w="1644" w:type="dxa"/>
            <w:shd w:val="clear" w:color="000000" w:fill="FFFFFF"/>
            <w:vAlign w:val="center"/>
          </w:tcPr>
          <w:p w14:paraId="5267D176" w14:textId="464743F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6976A4D7" w14:textId="77777777" w:rsidTr="00B37C78">
        <w:trPr>
          <w:trHeight w:val="258"/>
        </w:trPr>
        <w:tc>
          <w:tcPr>
            <w:tcW w:w="665" w:type="dxa"/>
            <w:noWrap/>
            <w:vAlign w:val="center"/>
          </w:tcPr>
          <w:p w14:paraId="4858CEBB" w14:textId="223CDF66"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3</w:t>
            </w:r>
          </w:p>
        </w:tc>
        <w:tc>
          <w:tcPr>
            <w:tcW w:w="3641" w:type="dxa"/>
            <w:noWrap/>
            <w:vAlign w:val="center"/>
          </w:tcPr>
          <w:p w14:paraId="11FFC2F7" w14:textId="545A79F1"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LEITE EM PÓ</w:t>
            </w:r>
            <w:r w:rsidRPr="00205FF3">
              <w:rPr>
                <w:rFonts w:ascii="Arial" w:hAnsi="Arial" w:cs="Arial"/>
                <w:color w:val="000000"/>
                <w:sz w:val="20"/>
                <w:szCs w:val="20"/>
              </w:rPr>
              <w:t xml:space="preserve"> (PACOTE COM 1KG CADA)</w:t>
            </w:r>
          </w:p>
        </w:tc>
        <w:tc>
          <w:tcPr>
            <w:tcW w:w="1285" w:type="dxa"/>
            <w:vAlign w:val="center"/>
          </w:tcPr>
          <w:p w14:paraId="1BE727D8" w14:textId="0E24278C"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SACO 1 KG</w:t>
            </w:r>
          </w:p>
        </w:tc>
        <w:tc>
          <w:tcPr>
            <w:tcW w:w="749" w:type="dxa"/>
            <w:noWrap/>
            <w:vAlign w:val="center"/>
          </w:tcPr>
          <w:p w14:paraId="0DF04018" w14:textId="5A09ED68"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1.500</w:t>
            </w:r>
          </w:p>
        </w:tc>
        <w:tc>
          <w:tcPr>
            <w:tcW w:w="1644" w:type="dxa"/>
            <w:tcBorders>
              <w:top w:val="nil"/>
            </w:tcBorders>
            <w:shd w:val="clear" w:color="000000" w:fill="FFFFFF"/>
            <w:noWrap/>
            <w:vAlign w:val="center"/>
          </w:tcPr>
          <w:p w14:paraId="54D79C27" w14:textId="5771C7D1"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115</w:t>
            </w:r>
          </w:p>
        </w:tc>
        <w:tc>
          <w:tcPr>
            <w:tcW w:w="1644" w:type="dxa"/>
            <w:tcBorders>
              <w:top w:val="nil"/>
            </w:tcBorders>
            <w:shd w:val="clear" w:color="000000" w:fill="FFFFFF"/>
            <w:vAlign w:val="center"/>
          </w:tcPr>
          <w:p w14:paraId="6E8E7049" w14:textId="430B83CD"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33986AF1" w14:textId="77777777" w:rsidTr="00077744">
        <w:trPr>
          <w:trHeight w:val="2332"/>
        </w:trPr>
        <w:tc>
          <w:tcPr>
            <w:tcW w:w="665" w:type="dxa"/>
            <w:noWrap/>
            <w:vAlign w:val="center"/>
          </w:tcPr>
          <w:p w14:paraId="079EC3EB" w14:textId="051334C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4</w:t>
            </w:r>
          </w:p>
        </w:tc>
        <w:tc>
          <w:tcPr>
            <w:tcW w:w="3641" w:type="dxa"/>
            <w:noWrap/>
            <w:vAlign w:val="center"/>
          </w:tcPr>
          <w:p w14:paraId="70CED2DA" w14:textId="6D744325"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NATA</w:t>
            </w:r>
            <w:r w:rsidRPr="00205FF3">
              <w:rPr>
                <w:rFonts w:ascii="Arial" w:hAnsi="Arial" w:cs="Arial"/>
                <w:color w:val="000000"/>
                <w:sz w:val="20"/>
                <w:szCs w:val="20"/>
              </w:rPr>
              <w:t xml:space="preserve"> - FABRICADA A PARTIR DE MATÉRIAS PRIMAS SÃS E LIMPAS DEVERA APRESENTAR ASPECTO CARACTERISTICO, LIVRE DE SUJIDADES E SUBSTANCIAS NOCIVAS. EMBALAGEM: 500G CADA UNIDADE DATA DE VALIDADE MINIMA DE 10 DIAS A PARTIR DA DATA DE ENTREGA</w:t>
            </w:r>
          </w:p>
        </w:tc>
        <w:tc>
          <w:tcPr>
            <w:tcW w:w="1285" w:type="dxa"/>
            <w:vAlign w:val="center"/>
          </w:tcPr>
          <w:p w14:paraId="497BF626" w14:textId="737D4EAF"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339EDA82" w14:textId="2B7CC6C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900</w:t>
            </w:r>
          </w:p>
        </w:tc>
        <w:tc>
          <w:tcPr>
            <w:tcW w:w="1644" w:type="dxa"/>
            <w:tcBorders>
              <w:top w:val="nil"/>
            </w:tcBorders>
            <w:shd w:val="clear" w:color="000000" w:fill="FFFFFF"/>
            <w:noWrap/>
            <w:vAlign w:val="center"/>
          </w:tcPr>
          <w:p w14:paraId="70318ABC" w14:textId="48CB68A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115</w:t>
            </w:r>
          </w:p>
        </w:tc>
        <w:tc>
          <w:tcPr>
            <w:tcW w:w="1644" w:type="dxa"/>
            <w:tcBorders>
              <w:top w:val="nil"/>
            </w:tcBorders>
            <w:shd w:val="clear" w:color="000000" w:fill="FFFFFF"/>
            <w:vAlign w:val="center"/>
          </w:tcPr>
          <w:p w14:paraId="37A44283" w14:textId="3E7BE335"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70BD0790" w14:textId="77777777" w:rsidTr="00B37C78">
        <w:trPr>
          <w:trHeight w:val="258"/>
        </w:trPr>
        <w:tc>
          <w:tcPr>
            <w:tcW w:w="665" w:type="dxa"/>
            <w:noWrap/>
            <w:vAlign w:val="center"/>
          </w:tcPr>
          <w:p w14:paraId="794B60BC" w14:textId="37436DB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5</w:t>
            </w:r>
          </w:p>
        </w:tc>
        <w:tc>
          <w:tcPr>
            <w:tcW w:w="3641" w:type="dxa"/>
            <w:noWrap/>
            <w:vAlign w:val="center"/>
          </w:tcPr>
          <w:p w14:paraId="5BCB0D8C" w14:textId="0CE8232B"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MANTEIGA</w:t>
            </w:r>
            <w:r w:rsidRPr="00205FF3">
              <w:rPr>
                <w:rFonts w:ascii="Arial" w:hAnsi="Arial" w:cs="Arial"/>
                <w:color w:val="000000"/>
                <w:sz w:val="20"/>
                <w:szCs w:val="20"/>
              </w:rPr>
              <w:t xml:space="preserve"> - PURA COM SAL, </w:t>
            </w:r>
            <w:r w:rsidRPr="00205FF3">
              <w:rPr>
                <w:rFonts w:ascii="Arial" w:hAnsi="Arial" w:cs="Arial"/>
                <w:color w:val="000000"/>
                <w:sz w:val="20"/>
                <w:szCs w:val="20"/>
                <w:highlight w:val="yellow"/>
              </w:rPr>
              <w:t>DE 230 GRAMAS</w:t>
            </w:r>
            <w:r w:rsidRPr="00205FF3">
              <w:rPr>
                <w:rFonts w:ascii="Arial" w:hAnsi="Arial" w:cs="Arial"/>
                <w:color w:val="000000"/>
                <w:sz w:val="20"/>
                <w:szCs w:val="20"/>
              </w:rPr>
              <w:t xml:space="preserve">, </w:t>
            </w:r>
            <w:r w:rsidRPr="00205FF3">
              <w:rPr>
                <w:rFonts w:ascii="Arial" w:hAnsi="Arial" w:cs="Arial"/>
                <w:sz w:val="20"/>
                <w:szCs w:val="20"/>
              </w:rPr>
              <w:t xml:space="preserve"> </w:t>
            </w:r>
            <w:r w:rsidRPr="00205FF3">
              <w:rPr>
                <w:rFonts w:ascii="Arial" w:hAnsi="Arial" w:cs="Arial"/>
                <w:color w:val="000000"/>
                <w:sz w:val="20"/>
                <w:szCs w:val="20"/>
              </w:rPr>
              <w:t xml:space="preserve">EMBALAGEM ADEQUADA PARA ARMAZENAMENTO, CONTENDO DADOS DE IDENTIFICAÇÃO DO PRODUTO, MARCA DO FABRICANTE, PESO LÍQUIDO E PRAZO DE VALIDADE, DEVERÁ SER ARMAZENADO DE FORMA ADEQUADA E RESPEITANDO AS CARACTERÍSTICAS DO PRODUTO. DE MODO QUE AS EMABALAGENS </w:t>
            </w:r>
            <w:r w:rsidRPr="00205FF3">
              <w:rPr>
                <w:rFonts w:ascii="Arial" w:hAnsi="Arial" w:cs="Arial"/>
                <w:color w:val="000000"/>
                <w:sz w:val="20"/>
                <w:szCs w:val="20"/>
              </w:rPr>
              <w:lastRenderedPageBreak/>
              <w:t>NÃO SE APRESENTE ESTUFADA OU ALTERADA.</w:t>
            </w:r>
          </w:p>
        </w:tc>
        <w:tc>
          <w:tcPr>
            <w:tcW w:w="1285" w:type="dxa"/>
            <w:vAlign w:val="center"/>
          </w:tcPr>
          <w:p w14:paraId="17D39A70" w14:textId="6A27768B"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lastRenderedPageBreak/>
              <w:t>UNI</w:t>
            </w:r>
          </w:p>
        </w:tc>
        <w:tc>
          <w:tcPr>
            <w:tcW w:w="749" w:type="dxa"/>
            <w:noWrap/>
            <w:vAlign w:val="center"/>
          </w:tcPr>
          <w:p w14:paraId="2BD887B7" w14:textId="000C19D3"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600</w:t>
            </w:r>
          </w:p>
        </w:tc>
        <w:tc>
          <w:tcPr>
            <w:tcW w:w="1644" w:type="dxa"/>
            <w:tcBorders>
              <w:top w:val="nil"/>
            </w:tcBorders>
            <w:shd w:val="clear" w:color="000000" w:fill="FFFFFF"/>
            <w:noWrap/>
            <w:vAlign w:val="center"/>
          </w:tcPr>
          <w:p w14:paraId="2CDB46D5" w14:textId="142E767D"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80</w:t>
            </w:r>
          </w:p>
        </w:tc>
        <w:tc>
          <w:tcPr>
            <w:tcW w:w="1644" w:type="dxa"/>
            <w:tcBorders>
              <w:top w:val="nil"/>
            </w:tcBorders>
            <w:shd w:val="clear" w:color="000000" w:fill="FFFFFF"/>
            <w:vAlign w:val="center"/>
          </w:tcPr>
          <w:p w14:paraId="73391A90" w14:textId="55844DC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32D0AA09" w14:textId="77777777" w:rsidTr="00B37C78">
        <w:trPr>
          <w:trHeight w:val="258"/>
        </w:trPr>
        <w:tc>
          <w:tcPr>
            <w:tcW w:w="665" w:type="dxa"/>
            <w:noWrap/>
            <w:vAlign w:val="center"/>
          </w:tcPr>
          <w:p w14:paraId="1ED805E4" w14:textId="2E999FA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6</w:t>
            </w:r>
          </w:p>
        </w:tc>
        <w:tc>
          <w:tcPr>
            <w:tcW w:w="3641" w:type="dxa"/>
            <w:noWrap/>
            <w:vAlign w:val="center"/>
          </w:tcPr>
          <w:p w14:paraId="6066C8ED" w14:textId="43FC46F8"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POLPA DE FRUTA</w:t>
            </w:r>
            <w:r w:rsidRPr="00205FF3">
              <w:rPr>
                <w:rFonts w:ascii="Arial" w:hAnsi="Arial" w:cs="Arial"/>
                <w:color w:val="000000"/>
                <w:sz w:val="20"/>
                <w:szCs w:val="20"/>
              </w:rPr>
              <w:t xml:space="preserve"> - CONGELADA SEM AÇÚCAR, SABOR </w:t>
            </w:r>
            <w:r w:rsidRPr="00205FF3">
              <w:rPr>
                <w:rFonts w:ascii="Arial" w:hAnsi="Arial" w:cs="Arial"/>
                <w:b/>
                <w:bCs/>
                <w:color w:val="000000"/>
                <w:sz w:val="20"/>
                <w:szCs w:val="20"/>
              </w:rPr>
              <w:t>ACEROLA</w:t>
            </w:r>
            <w:r w:rsidRPr="00205FF3">
              <w:rPr>
                <w:rFonts w:ascii="Arial" w:hAnsi="Arial" w:cs="Arial"/>
                <w:color w:val="000000"/>
                <w:sz w:val="20"/>
                <w:szCs w:val="20"/>
              </w:rPr>
              <w:t>, COM ASPECTO, COR, CHEIRO E SABOR PRÓPRIOS, AUSENTE DE SUBSTÂNCIAS ESTRANHAS A SUA COMPOSIÇÃO, ACONDICIONADA EM SACO PLÁSTICO TRANSPARENTE, ATÓXICO.</w:t>
            </w:r>
          </w:p>
        </w:tc>
        <w:tc>
          <w:tcPr>
            <w:tcW w:w="1285" w:type="dxa"/>
            <w:vAlign w:val="center"/>
          </w:tcPr>
          <w:p w14:paraId="623728C7" w14:textId="44D0A103"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79243DB8" w14:textId="15B943FB"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600</w:t>
            </w:r>
          </w:p>
        </w:tc>
        <w:tc>
          <w:tcPr>
            <w:tcW w:w="1644" w:type="dxa"/>
            <w:tcBorders>
              <w:top w:val="nil"/>
            </w:tcBorders>
            <w:shd w:val="clear" w:color="000000" w:fill="FFFFFF"/>
            <w:noWrap/>
            <w:vAlign w:val="center"/>
          </w:tcPr>
          <w:p w14:paraId="7E60BD77" w14:textId="7777C1B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90</w:t>
            </w:r>
          </w:p>
        </w:tc>
        <w:tc>
          <w:tcPr>
            <w:tcW w:w="1644" w:type="dxa"/>
            <w:tcBorders>
              <w:top w:val="nil"/>
            </w:tcBorders>
            <w:shd w:val="clear" w:color="000000" w:fill="FFFFFF"/>
            <w:vAlign w:val="center"/>
          </w:tcPr>
          <w:p w14:paraId="605187B9" w14:textId="484E6C6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419EEC16" w14:textId="77777777" w:rsidTr="00B37C78">
        <w:trPr>
          <w:trHeight w:val="258"/>
        </w:trPr>
        <w:tc>
          <w:tcPr>
            <w:tcW w:w="665" w:type="dxa"/>
            <w:noWrap/>
            <w:vAlign w:val="center"/>
          </w:tcPr>
          <w:p w14:paraId="0A17EF58" w14:textId="483F38CA"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7</w:t>
            </w:r>
          </w:p>
        </w:tc>
        <w:tc>
          <w:tcPr>
            <w:tcW w:w="3641" w:type="dxa"/>
            <w:noWrap/>
            <w:vAlign w:val="center"/>
          </w:tcPr>
          <w:p w14:paraId="5345AECD" w14:textId="0C5AAE25"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POLPA DE FRUTA</w:t>
            </w:r>
            <w:r w:rsidRPr="00205FF3">
              <w:rPr>
                <w:rFonts w:ascii="Arial" w:hAnsi="Arial" w:cs="Arial"/>
                <w:color w:val="000000"/>
                <w:sz w:val="20"/>
                <w:szCs w:val="20"/>
              </w:rPr>
              <w:t xml:space="preserve"> - CONGELADA SEM AÇÚCAR, SABOR </w:t>
            </w:r>
            <w:r w:rsidRPr="00205FF3">
              <w:rPr>
                <w:rFonts w:ascii="Arial" w:hAnsi="Arial" w:cs="Arial"/>
                <w:b/>
                <w:bCs/>
                <w:color w:val="000000"/>
                <w:sz w:val="20"/>
                <w:szCs w:val="20"/>
              </w:rPr>
              <w:t>MARACUJÁ</w:t>
            </w:r>
            <w:r w:rsidRPr="00205FF3">
              <w:rPr>
                <w:rFonts w:ascii="Arial" w:hAnsi="Arial" w:cs="Arial"/>
                <w:color w:val="000000"/>
                <w:sz w:val="20"/>
                <w:szCs w:val="20"/>
              </w:rPr>
              <w:t>, COM ASPECTO, COR, CHEIRO E SABOR PRÓPRIOS, AUSENTE DE SUBSTÂNCIAS ESTRANHAS A SUA COMPOSIÇÃO, ACONDICIONADA EM SACO PLÁSTICO TRANSPARENTE, ATÓXICO.</w:t>
            </w:r>
          </w:p>
        </w:tc>
        <w:tc>
          <w:tcPr>
            <w:tcW w:w="1285" w:type="dxa"/>
            <w:vAlign w:val="center"/>
          </w:tcPr>
          <w:p w14:paraId="334FD247" w14:textId="1D11F407"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1842C589" w14:textId="1E52313E"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300</w:t>
            </w:r>
          </w:p>
        </w:tc>
        <w:tc>
          <w:tcPr>
            <w:tcW w:w="1644" w:type="dxa"/>
            <w:tcBorders>
              <w:top w:val="nil"/>
            </w:tcBorders>
            <w:shd w:val="clear" w:color="000000" w:fill="FFFFFF"/>
            <w:noWrap/>
            <w:vAlign w:val="center"/>
          </w:tcPr>
          <w:p w14:paraId="54A0E725" w14:textId="03A29C98"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90</w:t>
            </w:r>
          </w:p>
        </w:tc>
        <w:tc>
          <w:tcPr>
            <w:tcW w:w="1644" w:type="dxa"/>
            <w:tcBorders>
              <w:top w:val="nil"/>
            </w:tcBorders>
            <w:shd w:val="clear" w:color="000000" w:fill="FFFFFF"/>
            <w:vAlign w:val="center"/>
          </w:tcPr>
          <w:p w14:paraId="3BD05022" w14:textId="105E2486"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4018447F" w14:textId="77777777" w:rsidTr="00B37C78">
        <w:trPr>
          <w:trHeight w:val="1886"/>
        </w:trPr>
        <w:tc>
          <w:tcPr>
            <w:tcW w:w="665" w:type="dxa"/>
            <w:noWrap/>
            <w:vAlign w:val="center"/>
          </w:tcPr>
          <w:p w14:paraId="08D3E9A1" w14:textId="44D7A99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8</w:t>
            </w:r>
          </w:p>
        </w:tc>
        <w:tc>
          <w:tcPr>
            <w:tcW w:w="3641" w:type="dxa"/>
            <w:noWrap/>
            <w:vAlign w:val="center"/>
          </w:tcPr>
          <w:p w14:paraId="44B66C9A" w14:textId="3CE2CFD6"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POLPA DE FRUTA</w:t>
            </w:r>
            <w:r w:rsidRPr="00205FF3">
              <w:rPr>
                <w:rFonts w:ascii="Arial" w:hAnsi="Arial" w:cs="Arial"/>
                <w:color w:val="000000"/>
                <w:sz w:val="20"/>
                <w:szCs w:val="20"/>
              </w:rPr>
              <w:t xml:space="preserve"> </w:t>
            </w:r>
            <w:r w:rsidRPr="00205FF3">
              <w:rPr>
                <w:rFonts w:ascii="Arial" w:hAnsi="Arial" w:cs="Arial"/>
                <w:b/>
                <w:bCs/>
                <w:color w:val="000000"/>
                <w:sz w:val="20"/>
                <w:szCs w:val="20"/>
              </w:rPr>
              <w:t>CAJU</w:t>
            </w:r>
            <w:r w:rsidRPr="00205FF3">
              <w:rPr>
                <w:rFonts w:ascii="Arial" w:hAnsi="Arial" w:cs="Arial"/>
                <w:color w:val="000000"/>
                <w:sz w:val="20"/>
                <w:szCs w:val="20"/>
              </w:rPr>
              <w:t xml:space="preserve"> - CONGELADA, ÓTIMA QUALIDADE, INTEGRO PRODUZIDO DE FORMA ARTESANAL, AUTORIZADO PELA VIGILÂNCIA SANITÁRIA. EMBALAGEM TRANSPARENTE DE 1KG.</w:t>
            </w:r>
          </w:p>
        </w:tc>
        <w:tc>
          <w:tcPr>
            <w:tcW w:w="1285" w:type="dxa"/>
            <w:vAlign w:val="center"/>
          </w:tcPr>
          <w:p w14:paraId="257122BE" w14:textId="56B9D1C0"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004EA1DA" w14:textId="5CA6D32E"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600</w:t>
            </w:r>
          </w:p>
        </w:tc>
        <w:tc>
          <w:tcPr>
            <w:tcW w:w="1644" w:type="dxa"/>
            <w:tcBorders>
              <w:top w:val="nil"/>
            </w:tcBorders>
            <w:shd w:val="clear" w:color="000000" w:fill="FFFFFF"/>
            <w:noWrap/>
            <w:vAlign w:val="center"/>
          </w:tcPr>
          <w:p w14:paraId="63A3DEF7" w14:textId="7A0684F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90</w:t>
            </w:r>
          </w:p>
        </w:tc>
        <w:tc>
          <w:tcPr>
            <w:tcW w:w="1644" w:type="dxa"/>
            <w:tcBorders>
              <w:top w:val="nil"/>
            </w:tcBorders>
            <w:shd w:val="clear" w:color="000000" w:fill="FFFFFF"/>
            <w:vAlign w:val="center"/>
          </w:tcPr>
          <w:p w14:paraId="20ADA178" w14:textId="6728440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191C6530" w14:textId="77777777" w:rsidTr="00B37C78">
        <w:trPr>
          <w:trHeight w:val="258"/>
        </w:trPr>
        <w:tc>
          <w:tcPr>
            <w:tcW w:w="665" w:type="dxa"/>
            <w:noWrap/>
            <w:vAlign w:val="center"/>
          </w:tcPr>
          <w:p w14:paraId="7E08960C" w14:textId="3A2FAB4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9</w:t>
            </w:r>
          </w:p>
        </w:tc>
        <w:tc>
          <w:tcPr>
            <w:tcW w:w="3641" w:type="dxa"/>
            <w:noWrap/>
            <w:vAlign w:val="center"/>
          </w:tcPr>
          <w:p w14:paraId="2A71495D" w14:textId="3C4D982B" w:rsidR="00B37C78" w:rsidRPr="00205FF3" w:rsidRDefault="00B37C78" w:rsidP="00B37C78">
            <w:pPr>
              <w:spacing w:after="0"/>
              <w:jc w:val="both"/>
              <w:rPr>
                <w:rFonts w:ascii="Arial" w:hAnsi="Arial" w:cs="Arial"/>
                <w:sz w:val="20"/>
                <w:szCs w:val="20"/>
              </w:rPr>
            </w:pPr>
            <w:r w:rsidRPr="00205FF3">
              <w:rPr>
                <w:rFonts w:ascii="Arial" w:hAnsi="Arial" w:cs="Arial"/>
                <w:b/>
                <w:bCs/>
                <w:color w:val="000000"/>
                <w:sz w:val="20"/>
                <w:szCs w:val="20"/>
              </w:rPr>
              <w:t>POLPA DE FRUTA DE</w:t>
            </w:r>
            <w:r w:rsidRPr="00205FF3">
              <w:rPr>
                <w:rFonts w:ascii="Arial" w:hAnsi="Arial" w:cs="Arial"/>
                <w:color w:val="000000"/>
                <w:sz w:val="20"/>
                <w:szCs w:val="20"/>
              </w:rPr>
              <w:t xml:space="preserve"> </w:t>
            </w:r>
            <w:r w:rsidRPr="00205FF3">
              <w:rPr>
                <w:rFonts w:ascii="Arial" w:hAnsi="Arial" w:cs="Arial"/>
                <w:b/>
                <w:bCs/>
                <w:color w:val="000000"/>
                <w:sz w:val="20"/>
                <w:szCs w:val="20"/>
              </w:rPr>
              <w:t>ABACAXI</w:t>
            </w:r>
            <w:r w:rsidRPr="00205FF3">
              <w:rPr>
                <w:rFonts w:ascii="Arial" w:hAnsi="Arial" w:cs="Arial"/>
                <w:color w:val="000000"/>
                <w:sz w:val="20"/>
                <w:szCs w:val="20"/>
              </w:rPr>
              <w:t xml:space="preserve"> - CONGELADA - ÓTIMA QUALIDADE INTEGRO, PRODUZIDO E FORMA ARTESANAL, AUTORIZADO PELA VIGILÂNCIA SANITARIA EM SUA PREPARAÇAO DEVERÁ SER UTILIZADO FRUTAS SAS E LIMPAS, QUE TENHA EM SUA COMPOSIÇÃO APENAS INSUMOS NATURAIS. SEM CONSERVANTES, CORANTES OU OUTROS ADITIVOS UTILIZADOS EM ALIMENTOS INDUSTRIALIZADOS, DEVERÁ SE APRESENTAR ACONDICIONADA EM EMBALAGENS TRANSPARENTES COM PESO LIQUIDO DE 1KG CADA.</w:t>
            </w:r>
          </w:p>
        </w:tc>
        <w:tc>
          <w:tcPr>
            <w:tcW w:w="1285" w:type="dxa"/>
            <w:vAlign w:val="center"/>
          </w:tcPr>
          <w:p w14:paraId="57184A21" w14:textId="5519FD8F"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59E0A98E" w14:textId="54A0E14A"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600</w:t>
            </w:r>
          </w:p>
        </w:tc>
        <w:tc>
          <w:tcPr>
            <w:tcW w:w="1644" w:type="dxa"/>
            <w:tcBorders>
              <w:top w:val="nil"/>
            </w:tcBorders>
            <w:shd w:val="clear" w:color="000000" w:fill="FFFFFF"/>
            <w:noWrap/>
            <w:vAlign w:val="center"/>
          </w:tcPr>
          <w:p w14:paraId="1AD59710" w14:textId="0EC7DA2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 xml:space="preserve">90 </w:t>
            </w:r>
          </w:p>
        </w:tc>
        <w:tc>
          <w:tcPr>
            <w:tcW w:w="1644" w:type="dxa"/>
            <w:tcBorders>
              <w:top w:val="nil"/>
            </w:tcBorders>
            <w:shd w:val="clear" w:color="000000" w:fill="FFFFFF"/>
            <w:vAlign w:val="center"/>
          </w:tcPr>
          <w:p w14:paraId="0F10F890" w14:textId="2409CB5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10292904" w14:textId="77777777" w:rsidTr="00B37C78">
        <w:trPr>
          <w:trHeight w:val="258"/>
        </w:trPr>
        <w:tc>
          <w:tcPr>
            <w:tcW w:w="665" w:type="dxa"/>
            <w:noWrap/>
            <w:vAlign w:val="center"/>
          </w:tcPr>
          <w:p w14:paraId="716290BE" w14:textId="1B7A7AC1"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10</w:t>
            </w:r>
          </w:p>
        </w:tc>
        <w:tc>
          <w:tcPr>
            <w:tcW w:w="3641" w:type="dxa"/>
            <w:noWrap/>
            <w:vAlign w:val="center"/>
          </w:tcPr>
          <w:p w14:paraId="6D57AC9A" w14:textId="30DAC8B2"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ABACAXI</w:t>
            </w:r>
            <w:r w:rsidRPr="00205FF3">
              <w:rPr>
                <w:rFonts w:ascii="Arial" w:hAnsi="Arial" w:cs="Arial"/>
                <w:color w:val="000000"/>
                <w:sz w:val="20"/>
                <w:szCs w:val="20"/>
              </w:rPr>
              <w:t xml:space="preserve"> -  FRUTO COM MATURAÇÃO NATURAL, DEVENDO SER BEM DESENVOLVIDO, COM ASPECTO, COR, CHEIRO E SABOR PRÓPRIO, NÃO SERÃO ACEITO OS DEFEITOS: DANO POR PRAGA, DEFEITO DE CASCA GRAVE E PASSADO. DEVE SER DE COLHEITA RECENTE, LIVRES DE RESÍDUOS DE FERTILANTES E SENDO </w:t>
            </w:r>
            <w:r w:rsidRPr="00205FF3">
              <w:rPr>
                <w:rFonts w:ascii="Arial" w:hAnsi="Arial" w:cs="Arial"/>
                <w:color w:val="000000"/>
                <w:sz w:val="20"/>
                <w:szCs w:val="20"/>
              </w:rPr>
              <w:lastRenderedPageBreak/>
              <w:t>TRANSPORTADO DE MANEIRA ADEQUADA.</w:t>
            </w:r>
          </w:p>
        </w:tc>
        <w:tc>
          <w:tcPr>
            <w:tcW w:w="1285" w:type="dxa"/>
            <w:vAlign w:val="center"/>
          </w:tcPr>
          <w:p w14:paraId="57857938" w14:textId="6C98C185"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lastRenderedPageBreak/>
              <w:t>UNI</w:t>
            </w:r>
          </w:p>
        </w:tc>
        <w:tc>
          <w:tcPr>
            <w:tcW w:w="749" w:type="dxa"/>
            <w:noWrap/>
            <w:vAlign w:val="center"/>
          </w:tcPr>
          <w:p w14:paraId="36883B20" w14:textId="612E523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1.000</w:t>
            </w:r>
          </w:p>
        </w:tc>
        <w:tc>
          <w:tcPr>
            <w:tcW w:w="1644" w:type="dxa"/>
            <w:tcBorders>
              <w:top w:val="nil"/>
            </w:tcBorders>
            <w:shd w:val="clear" w:color="000000" w:fill="FFFFFF"/>
            <w:noWrap/>
            <w:vAlign w:val="center"/>
          </w:tcPr>
          <w:p w14:paraId="2351160A" w14:textId="5A8BBE15"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170</w:t>
            </w:r>
          </w:p>
        </w:tc>
        <w:tc>
          <w:tcPr>
            <w:tcW w:w="1644" w:type="dxa"/>
            <w:tcBorders>
              <w:top w:val="nil"/>
            </w:tcBorders>
            <w:shd w:val="clear" w:color="000000" w:fill="FFFFFF"/>
            <w:vAlign w:val="center"/>
          </w:tcPr>
          <w:p w14:paraId="78C7482F" w14:textId="3E08041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316A4113" w14:textId="77777777" w:rsidTr="00B37C78">
        <w:trPr>
          <w:trHeight w:val="258"/>
        </w:trPr>
        <w:tc>
          <w:tcPr>
            <w:tcW w:w="665" w:type="dxa"/>
            <w:noWrap/>
            <w:vAlign w:val="center"/>
          </w:tcPr>
          <w:p w14:paraId="16172E56" w14:textId="304D6915"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11</w:t>
            </w:r>
          </w:p>
        </w:tc>
        <w:tc>
          <w:tcPr>
            <w:tcW w:w="3641" w:type="dxa"/>
            <w:noWrap/>
            <w:vAlign w:val="center"/>
          </w:tcPr>
          <w:p w14:paraId="12594F58" w14:textId="35A5745A"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BANANA DA TERRA</w:t>
            </w:r>
            <w:r w:rsidRPr="00205FF3">
              <w:rPr>
                <w:rFonts w:ascii="Arial" w:hAnsi="Arial" w:cs="Arial"/>
                <w:color w:val="000000"/>
                <w:sz w:val="20"/>
                <w:szCs w:val="20"/>
              </w:rPr>
              <w:t>, INTEIRA - DE 1º QUALIDADE, GRAÚDAS, COM CASCAS UNIFORMES NO GRAU MÁXIMO DE EVOLUÇÃO NO TAMANHO, AROMA E SABOR DA ESPÉCIE, SEM FERIMENTOS E FIRMES.</w:t>
            </w:r>
          </w:p>
        </w:tc>
        <w:tc>
          <w:tcPr>
            <w:tcW w:w="1285" w:type="dxa"/>
            <w:vAlign w:val="center"/>
          </w:tcPr>
          <w:p w14:paraId="07459BFE" w14:textId="2AACF1DA"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147E1B85" w14:textId="3A6D9C0E"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400</w:t>
            </w:r>
          </w:p>
        </w:tc>
        <w:tc>
          <w:tcPr>
            <w:tcW w:w="1644" w:type="dxa"/>
            <w:tcBorders>
              <w:top w:val="nil"/>
            </w:tcBorders>
            <w:shd w:val="clear" w:color="000000" w:fill="FFFFFF"/>
            <w:noWrap/>
            <w:vAlign w:val="center"/>
          </w:tcPr>
          <w:p w14:paraId="44F2724A" w14:textId="440A58A7"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40</w:t>
            </w:r>
          </w:p>
        </w:tc>
        <w:tc>
          <w:tcPr>
            <w:tcW w:w="1644" w:type="dxa"/>
            <w:tcBorders>
              <w:top w:val="nil"/>
            </w:tcBorders>
            <w:shd w:val="clear" w:color="000000" w:fill="FFFFFF"/>
            <w:vAlign w:val="center"/>
          </w:tcPr>
          <w:p w14:paraId="24176AD5" w14:textId="5BF7C5A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5BD3F796" w14:textId="77777777" w:rsidTr="00B37C78">
        <w:trPr>
          <w:trHeight w:val="258"/>
        </w:trPr>
        <w:tc>
          <w:tcPr>
            <w:tcW w:w="665" w:type="dxa"/>
            <w:noWrap/>
            <w:vAlign w:val="center"/>
          </w:tcPr>
          <w:p w14:paraId="544F4B9F" w14:textId="572D629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12</w:t>
            </w:r>
          </w:p>
        </w:tc>
        <w:tc>
          <w:tcPr>
            <w:tcW w:w="3641" w:type="dxa"/>
            <w:noWrap/>
            <w:vAlign w:val="center"/>
          </w:tcPr>
          <w:p w14:paraId="0114E4D0" w14:textId="7F0BE37B"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BANANA MAÇA INTEIRA</w:t>
            </w:r>
            <w:r w:rsidRPr="00205FF3">
              <w:rPr>
                <w:rFonts w:ascii="Arial" w:hAnsi="Arial" w:cs="Arial"/>
                <w:color w:val="000000"/>
                <w:sz w:val="20"/>
                <w:szCs w:val="20"/>
              </w:rPr>
              <w:t xml:space="preserve"> - DE 1º QUALIDADE, GRAÚDAS, COM CASCAS UNIFORMES NO GRAU MÁXIMO DE EVOLUÇÃO NO TAMANHO, AROMA E SABOR DA ESPÉCIE, SEM FERIMENTOS E FIRMES.</w:t>
            </w:r>
          </w:p>
        </w:tc>
        <w:tc>
          <w:tcPr>
            <w:tcW w:w="1285" w:type="dxa"/>
            <w:vAlign w:val="center"/>
          </w:tcPr>
          <w:p w14:paraId="199AAF12" w14:textId="00F75F75"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5E3AFF29" w14:textId="33A8F340"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4.000</w:t>
            </w:r>
          </w:p>
        </w:tc>
        <w:tc>
          <w:tcPr>
            <w:tcW w:w="1644" w:type="dxa"/>
            <w:tcBorders>
              <w:top w:val="nil"/>
            </w:tcBorders>
            <w:shd w:val="clear" w:color="000000" w:fill="FFFFFF"/>
            <w:noWrap/>
            <w:vAlign w:val="center"/>
          </w:tcPr>
          <w:p w14:paraId="185BA106" w14:textId="4B65657D"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480</w:t>
            </w:r>
          </w:p>
        </w:tc>
        <w:tc>
          <w:tcPr>
            <w:tcW w:w="1644" w:type="dxa"/>
            <w:tcBorders>
              <w:top w:val="nil"/>
            </w:tcBorders>
            <w:shd w:val="clear" w:color="000000" w:fill="FFFFFF"/>
            <w:vAlign w:val="center"/>
          </w:tcPr>
          <w:p w14:paraId="0E3D2C2A" w14:textId="0BF3488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7CC23B6C" w14:textId="77777777" w:rsidTr="00B37C78">
        <w:trPr>
          <w:trHeight w:val="258"/>
        </w:trPr>
        <w:tc>
          <w:tcPr>
            <w:tcW w:w="665" w:type="dxa"/>
            <w:noWrap/>
            <w:vAlign w:val="center"/>
          </w:tcPr>
          <w:p w14:paraId="6DCE1566" w14:textId="5C5AAB0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13</w:t>
            </w:r>
          </w:p>
        </w:tc>
        <w:tc>
          <w:tcPr>
            <w:tcW w:w="3641" w:type="dxa"/>
            <w:noWrap/>
            <w:vAlign w:val="center"/>
          </w:tcPr>
          <w:p w14:paraId="1617D714" w14:textId="60BF134B"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BANANA NANICA INTEIRA</w:t>
            </w:r>
            <w:r w:rsidRPr="00205FF3">
              <w:rPr>
                <w:rFonts w:ascii="Arial" w:hAnsi="Arial" w:cs="Arial"/>
                <w:color w:val="000000"/>
                <w:sz w:val="20"/>
                <w:szCs w:val="20"/>
              </w:rPr>
              <w:t xml:space="preserve"> - DE 1º QUALIDADE, GRAÚDAS, COM CASCAS UNIFORMES NO GRAU MÁXIMO DE EVOLUÇÃO NO TAMANHO, AROMA E SABOR DA ESPÉCIE, SEM FERIMENTOS E FIRMES.</w:t>
            </w:r>
          </w:p>
        </w:tc>
        <w:tc>
          <w:tcPr>
            <w:tcW w:w="1285" w:type="dxa"/>
            <w:vAlign w:val="center"/>
          </w:tcPr>
          <w:p w14:paraId="2BA2D8D5" w14:textId="3A082683"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2165308F" w14:textId="32E57D92"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4.000</w:t>
            </w:r>
          </w:p>
        </w:tc>
        <w:tc>
          <w:tcPr>
            <w:tcW w:w="1644" w:type="dxa"/>
            <w:tcBorders>
              <w:top w:val="nil"/>
            </w:tcBorders>
            <w:shd w:val="clear" w:color="000000" w:fill="FFFFFF"/>
            <w:noWrap/>
            <w:vAlign w:val="center"/>
          </w:tcPr>
          <w:p w14:paraId="420494DF" w14:textId="0F31130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480</w:t>
            </w:r>
          </w:p>
        </w:tc>
        <w:tc>
          <w:tcPr>
            <w:tcW w:w="1644" w:type="dxa"/>
            <w:tcBorders>
              <w:top w:val="nil"/>
            </w:tcBorders>
            <w:shd w:val="clear" w:color="000000" w:fill="FFFFFF"/>
            <w:vAlign w:val="center"/>
          </w:tcPr>
          <w:p w14:paraId="44D00E52" w14:textId="68B45DD7"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396C5295" w14:textId="77777777" w:rsidTr="00B37C78">
        <w:trPr>
          <w:trHeight w:val="258"/>
        </w:trPr>
        <w:tc>
          <w:tcPr>
            <w:tcW w:w="665" w:type="dxa"/>
            <w:noWrap/>
            <w:vAlign w:val="center"/>
          </w:tcPr>
          <w:p w14:paraId="426EA40E" w14:textId="42E0976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14</w:t>
            </w:r>
          </w:p>
        </w:tc>
        <w:tc>
          <w:tcPr>
            <w:tcW w:w="3641" w:type="dxa"/>
            <w:noWrap/>
            <w:vAlign w:val="center"/>
          </w:tcPr>
          <w:p w14:paraId="299896D0" w14:textId="4AE3F2E7"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MAMÃO TIPO FORMOSA</w:t>
            </w:r>
            <w:r w:rsidRPr="00205FF3">
              <w:rPr>
                <w:rFonts w:ascii="Arial" w:hAnsi="Arial" w:cs="Arial"/>
                <w:color w:val="000000"/>
                <w:sz w:val="20"/>
                <w:szCs w:val="20"/>
              </w:rPr>
              <w:t xml:space="preserve"> - FRUTO COM MATURACÃO NATURAL DEVENDO SER BEM DESENVOLVIDO, COM ASPECTO, COR, CHEIRO E SABOR PRÓPRIO, NÃO SERÃO ACEITO OS DEFEITOS: DANO POR PRAGA DEFEITO DE CASCA GRAVE E PASSADO. DEVE SER DE COLHEITA RECENTE, LIVRES DE RESÍDUOS DE FERTILANTES E SENDO TRANSPORTADO DE MANEIRA ADEQUADA.</w:t>
            </w:r>
          </w:p>
        </w:tc>
        <w:tc>
          <w:tcPr>
            <w:tcW w:w="1285" w:type="dxa"/>
            <w:vAlign w:val="center"/>
          </w:tcPr>
          <w:p w14:paraId="5DDE685A" w14:textId="2B8CE2F6"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385626C7" w14:textId="2CDA518D"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600</w:t>
            </w:r>
          </w:p>
        </w:tc>
        <w:tc>
          <w:tcPr>
            <w:tcW w:w="1644" w:type="dxa"/>
            <w:tcBorders>
              <w:top w:val="nil"/>
            </w:tcBorders>
            <w:shd w:val="clear" w:color="000000" w:fill="FFFFFF"/>
            <w:noWrap/>
            <w:vAlign w:val="center"/>
          </w:tcPr>
          <w:p w14:paraId="5C1A7137" w14:textId="4B26A9E1"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103</w:t>
            </w:r>
          </w:p>
        </w:tc>
        <w:tc>
          <w:tcPr>
            <w:tcW w:w="1644" w:type="dxa"/>
            <w:tcBorders>
              <w:top w:val="nil"/>
            </w:tcBorders>
            <w:shd w:val="clear" w:color="000000" w:fill="FFFFFF"/>
            <w:vAlign w:val="center"/>
          </w:tcPr>
          <w:p w14:paraId="7D762B69" w14:textId="254FF634"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15839B04" w14:textId="77777777" w:rsidTr="00B37C78">
        <w:trPr>
          <w:trHeight w:val="258"/>
        </w:trPr>
        <w:tc>
          <w:tcPr>
            <w:tcW w:w="665" w:type="dxa"/>
            <w:noWrap/>
            <w:vAlign w:val="center"/>
          </w:tcPr>
          <w:p w14:paraId="0BA8E64A" w14:textId="556744EA"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15</w:t>
            </w:r>
          </w:p>
        </w:tc>
        <w:tc>
          <w:tcPr>
            <w:tcW w:w="3641" w:type="dxa"/>
            <w:noWrap/>
            <w:vAlign w:val="center"/>
          </w:tcPr>
          <w:p w14:paraId="69975549" w14:textId="22799B66"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MELÃO</w:t>
            </w:r>
            <w:r w:rsidRPr="00205FF3">
              <w:rPr>
                <w:rFonts w:ascii="Arial" w:hAnsi="Arial" w:cs="Arial"/>
                <w:color w:val="000000"/>
                <w:sz w:val="20"/>
                <w:szCs w:val="20"/>
              </w:rPr>
              <w:t xml:space="preserve"> - FRUTO DE 1ª QUALIDADE, CASCA LISA, GRAÚDO, COM MATURAÇÃO NATURAL, DEVENDO SER BEM DESENVOLVIDO, COM ASPECTO, COR, CHEIRO E SABOR PROPRIO, NÃO SERÃO ACEITO OS DEFEITOS: DANO POR PRAGA, DEFEITO DE CASCA GRAVE E PASSADO DEVE SER DE COLHEITA RECENTE, LIVRES DE RESIDUOS DE FERTILANTES E SENDO TRANSPORTADO DE MANEIRA ADEQUADA.</w:t>
            </w:r>
          </w:p>
        </w:tc>
        <w:tc>
          <w:tcPr>
            <w:tcW w:w="1285" w:type="dxa"/>
            <w:vAlign w:val="center"/>
          </w:tcPr>
          <w:p w14:paraId="6DAFB865" w14:textId="1C71D17E"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0941E398" w14:textId="70DEE85A"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2.200</w:t>
            </w:r>
          </w:p>
        </w:tc>
        <w:tc>
          <w:tcPr>
            <w:tcW w:w="1644" w:type="dxa"/>
            <w:tcBorders>
              <w:top w:val="nil"/>
            </w:tcBorders>
            <w:shd w:val="clear" w:color="000000" w:fill="FFFFFF"/>
            <w:noWrap/>
            <w:vAlign w:val="center"/>
          </w:tcPr>
          <w:p w14:paraId="3FC4FD15" w14:textId="045F3DE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153</w:t>
            </w:r>
          </w:p>
        </w:tc>
        <w:tc>
          <w:tcPr>
            <w:tcW w:w="1644" w:type="dxa"/>
            <w:tcBorders>
              <w:top w:val="nil"/>
            </w:tcBorders>
            <w:shd w:val="clear" w:color="000000" w:fill="FFFFFF"/>
            <w:vAlign w:val="center"/>
          </w:tcPr>
          <w:p w14:paraId="032DF7AF" w14:textId="54D60B0D"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2X</w:t>
            </w:r>
          </w:p>
        </w:tc>
      </w:tr>
      <w:tr w:rsidR="00B37C78" w:rsidRPr="00205FF3" w14:paraId="370E9804" w14:textId="77777777" w:rsidTr="00B37C78">
        <w:trPr>
          <w:trHeight w:val="258"/>
        </w:trPr>
        <w:tc>
          <w:tcPr>
            <w:tcW w:w="665" w:type="dxa"/>
            <w:noWrap/>
            <w:vAlign w:val="center"/>
          </w:tcPr>
          <w:p w14:paraId="74DEA2E6" w14:textId="27A29E6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lastRenderedPageBreak/>
              <w:t>16</w:t>
            </w:r>
          </w:p>
        </w:tc>
        <w:tc>
          <w:tcPr>
            <w:tcW w:w="3641" w:type="dxa"/>
            <w:noWrap/>
            <w:vAlign w:val="center"/>
          </w:tcPr>
          <w:p w14:paraId="1C1C361C" w14:textId="4020FA13"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MELANCIA</w:t>
            </w:r>
            <w:r w:rsidRPr="00205FF3">
              <w:rPr>
                <w:rFonts w:ascii="Arial" w:hAnsi="Arial" w:cs="Arial"/>
                <w:color w:val="000000"/>
                <w:sz w:val="20"/>
                <w:szCs w:val="20"/>
              </w:rPr>
              <w:t xml:space="preserve"> - FRUTO COM ASPECTO, COR, CHEIRO E SABOR PRÓPRIO, COM POLPA FIRME E INTACTA, DEVENDO SER BEM DESENVOLVIDO, SEM DANOS FÍSICOS MORIUNDOS DO TRANSPORTE E MANUSEIO, DEVE SER DE COLHEITA RECENTE, LIVRES DE RESÍDUOS DE FERTILANTES E SENDO TRANSPORTADO DE MANEIRA ADEQUADA.</w:t>
            </w:r>
          </w:p>
        </w:tc>
        <w:tc>
          <w:tcPr>
            <w:tcW w:w="1285" w:type="dxa"/>
            <w:vAlign w:val="center"/>
          </w:tcPr>
          <w:p w14:paraId="0154A106" w14:textId="7D911540"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26B21648" w14:textId="2BFF224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3.900</w:t>
            </w:r>
          </w:p>
        </w:tc>
        <w:tc>
          <w:tcPr>
            <w:tcW w:w="1644" w:type="dxa"/>
            <w:tcBorders>
              <w:top w:val="nil"/>
            </w:tcBorders>
            <w:shd w:val="clear" w:color="000000" w:fill="FFFFFF"/>
            <w:noWrap/>
            <w:vAlign w:val="center"/>
          </w:tcPr>
          <w:p w14:paraId="190D9D5B" w14:textId="4E51612B"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630</w:t>
            </w:r>
          </w:p>
        </w:tc>
        <w:tc>
          <w:tcPr>
            <w:tcW w:w="1644" w:type="dxa"/>
            <w:tcBorders>
              <w:top w:val="nil"/>
            </w:tcBorders>
            <w:shd w:val="clear" w:color="000000" w:fill="FFFFFF"/>
            <w:vAlign w:val="center"/>
          </w:tcPr>
          <w:p w14:paraId="3A5A58D4" w14:textId="230999D8"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4X</w:t>
            </w:r>
          </w:p>
        </w:tc>
      </w:tr>
      <w:tr w:rsidR="00B37C78" w:rsidRPr="00205FF3" w14:paraId="682D7AC1" w14:textId="77777777" w:rsidTr="00B37C78">
        <w:trPr>
          <w:trHeight w:val="258"/>
        </w:trPr>
        <w:tc>
          <w:tcPr>
            <w:tcW w:w="665" w:type="dxa"/>
            <w:noWrap/>
            <w:vAlign w:val="center"/>
          </w:tcPr>
          <w:p w14:paraId="45EAAF43" w14:textId="1F5A48DB"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17</w:t>
            </w:r>
          </w:p>
        </w:tc>
        <w:tc>
          <w:tcPr>
            <w:tcW w:w="3641" w:type="dxa"/>
            <w:noWrap/>
            <w:vAlign w:val="center"/>
          </w:tcPr>
          <w:p w14:paraId="57528710" w14:textId="3DCC90FD"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ABOBRINHA</w:t>
            </w:r>
            <w:r w:rsidRPr="00205FF3">
              <w:rPr>
                <w:rFonts w:ascii="Arial" w:hAnsi="Arial" w:cs="Arial"/>
                <w:color w:val="000000"/>
                <w:sz w:val="20"/>
                <w:szCs w:val="20"/>
              </w:rPr>
              <w:t xml:space="preserve"> </w:t>
            </w:r>
            <w:r w:rsidRPr="00205FF3">
              <w:rPr>
                <w:rFonts w:ascii="Arial" w:hAnsi="Arial" w:cs="Arial"/>
                <w:b/>
                <w:bCs/>
                <w:color w:val="000000"/>
                <w:sz w:val="20"/>
                <w:szCs w:val="20"/>
              </w:rPr>
              <w:t>VERDE</w:t>
            </w:r>
            <w:r w:rsidRPr="00205FF3">
              <w:rPr>
                <w:rFonts w:ascii="Arial" w:hAnsi="Arial" w:cs="Arial"/>
                <w:color w:val="000000"/>
                <w:sz w:val="20"/>
                <w:szCs w:val="20"/>
              </w:rPr>
              <w:t xml:space="preserve"> - COM CASCA FIRME, TAMANHO TIPICO DA VARIEDADE, UNIFORME, SEM FERIMENTOS OU DEFEITOS, TURGESCENTES, INTACTA E BEM DESENVOLVIDA, LIVRE DE TERRA OU CORPOS.</w:t>
            </w:r>
          </w:p>
        </w:tc>
        <w:tc>
          <w:tcPr>
            <w:tcW w:w="1285" w:type="dxa"/>
            <w:vAlign w:val="center"/>
          </w:tcPr>
          <w:p w14:paraId="141455F8" w14:textId="7F8B14AA"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6B32C6CF" w14:textId="690A7B4A"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750</w:t>
            </w:r>
          </w:p>
        </w:tc>
        <w:tc>
          <w:tcPr>
            <w:tcW w:w="1644" w:type="dxa"/>
            <w:tcBorders>
              <w:top w:val="nil"/>
            </w:tcBorders>
            <w:shd w:val="clear" w:color="000000" w:fill="FFFFFF"/>
            <w:noWrap/>
            <w:vAlign w:val="center"/>
          </w:tcPr>
          <w:p w14:paraId="1601EA7D" w14:textId="56615A16"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75</w:t>
            </w:r>
          </w:p>
        </w:tc>
        <w:tc>
          <w:tcPr>
            <w:tcW w:w="1644" w:type="dxa"/>
            <w:tcBorders>
              <w:top w:val="nil"/>
            </w:tcBorders>
            <w:shd w:val="clear" w:color="000000" w:fill="FFFFFF"/>
            <w:vAlign w:val="center"/>
          </w:tcPr>
          <w:p w14:paraId="628D777A" w14:textId="6FC9ECB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5C184965" w14:textId="77777777" w:rsidTr="00B37C78">
        <w:trPr>
          <w:trHeight w:val="258"/>
        </w:trPr>
        <w:tc>
          <w:tcPr>
            <w:tcW w:w="665" w:type="dxa"/>
            <w:noWrap/>
            <w:vAlign w:val="center"/>
          </w:tcPr>
          <w:p w14:paraId="33CB2C7C" w14:textId="7DC05424"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18</w:t>
            </w:r>
          </w:p>
        </w:tc>
        <w:tc>
          <w:tcPr>
            <w:tcW w:w="3641" w:type="dxa"/>
            <w:noWrap/>
            <w:vAlign w:val="center"/>
          </w:tcPr>
          <w:p w14:paraId="147659E1" w14:textId="0F8E3A91"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ALFACE- TIPO ROXA</w:t>
            </w:r>
            <w:r w:rsidRPr="00205FF3">
              <w:rPr>
                <w:rFonts w:ascii="Arial" w:hAnsi="Arial" w:cs="Arial"/>
                <w:color w:val="000000"/>
                <w:sz w:val="20"/>
                <w:szCs w:val="20"/>
              </w:rPr>
              <w:t>.FRESCA.DE BOA QUALIDADE. TAMANHO E COLORACAO UNIFORMES. DEVENDO SER BEM DESENVOLVIDA FIRME E INTACTA. ISENTA DE ENFERMIDADES. UJIDADES SUBSTANCIAS TERROSAS. PARASITAS E LARVAS UMIDADE MAÇO EXTERNA ANORMAL E SEM DANOS FISICOS E MECANICOS ORIUNDOS DO MANUSEIO E TRANSPORTE, ACONDICIONADA EM CAIXAS DE PLASTICO DEVIDAMENTE HIGIENIZADAS E PROTEGIDAS DO SOL, CHUVA E UMIDADE.</w:t>
            </w:r>
          </w:p>
        </w:tc>
        <w:tc>
          <w:tcPr>
            <w:tcW w:w="1285" w:type="dxa"/>
            <w:vAlign w:val="center"/>
          </w:tcPr>
          <w:p w14:paraId="1B62D57F" w14:textId="127FB1A9"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MACO1UND</w:t>
            </w:r>
          </w:p>
        </w:tc>
        <w:tc>
          <w:tcPr>
            <w:tcW w:w="749" w:type="dxa"/>
            <w:noWrap/>
            <w:vAlign w:val="center"/>
          </w:tcPr>
          <w:p w14:paraId="39A52AED" w14:textId="773ECA47"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1.000</w:t>
            </w:r>
          </w:p>
        </w:tc>
        <w:tc>
          <w:tcPr>
            <w:tcW w:w="1644" w:type="dxa"/>
            <w:tcBorders>
              <w:top w:val="nil"/>
            </w:tcBorders>
            <w:shd w:val="clear" w:color="000000" w:fill="FFFFFF"/>
            <w:noWrap/>
            <w:vAlign w:val="center"/>
          </w:tcPr>
          <w:p w14:paraId="106C8C02" w14:textId="1C8FBF73"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130</w:t>
            </w:r>
          </w:p>
        </w:tc>
        <w:tc>
          <w:tcPr>
            <w:tcW w:w="1644" w:type="dxa"/>
            <w:tcBorders>
              <w:top w:val="nil"/>
            </w:tcBorders>
            <w:shd w:val="clear" w:color="000000" w:fill="FFFFFF"/>
            <w:vAlign w:val="center"/>
          </w:tcPr>
          <w:p w14:paraId="2F43EE43" w14:textId="51B070C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4X</w:t>
            </w:r>
          </w:p>
        </w:tc>
      </w:tr>
      <w:tr w:rsidR="00B37C78" w:rsidRPr="00205FF3" w14:paraId="33123626" w14:textId="77777777" w:rsidTr="00B37C78">
        <w:trPr>
          <w:trHeight w:val="258"/>
        </w:trPr>
        <w:tc>
          <w:tcPr>
            <w:tcW w:w="665" w:type="dxa"/>
            <w:noWrap/>
            <w:vAlign w:val="center"/>
          </w:tcPr>
          <w:p w14:paraId="2AC4855A" w14:textId="23591CC4"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19</w:t>
            </w:r>
          </w:p>
        </w:tc>
        <w:tc>
          <w:tcPr>
            <w:tcW w:w="3641" w:type="dxa"/>
            <w:noWrap/>
            <w:vAlign w:val="center"/>
          </w:tcPr>
          <w:p w14:paraId="503CA97B" w14:textId="2AA3DE02"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 xml:space="preserve">ALFACE </w:t>
            </w:r>
            <w:r w:rsidRPr="00205FF3">
              <w:rPr>
                <w:rFonts w:ascii="Arial" w:hAnsi="Arial" w:cs="Arial"/>
                <w:color w:val="000000"/>
                <w:sz w:val="20"/>
                <w:szCs w:val="20"/>
              </w:rPr>
              <w:t>- DE 1º QUALIDADE, COMPACTA E FIRME, COM FOLHAS FRESCAS E VIÇOSAS, SEM LESÕES DE ORIGEM FÍSICA OU MECÂNICA, PERFURAÇÕES E CORTES, TAMANHO E COLORAÇÃO UNIFORMES, ISENTAS DE SUJIDADES, PARASITAS E LARVAS, ACONDICIONADA EM EMBALAGEM PLÁSTICA, LIVRES DE RESÍDUOS DE FERTILIZANTES.</w:t>
            </w:r>
          </w:p>
        </w:tc>
        <w:tc>
          <w:tcPr>
            <w:tcW w:w="1285" w:type="dxa"/>
            <w:vAlign w:val="center"/>
          </w:tcPr>
          <w:p w14:paraId="423EC114" w14:textId="78761B5B"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MACO1UND</w:t>
            </w:r>
          </w:p>
        </w:tc>
        <w:tc>
          <w:tcPr>
            <w:tcW w:w="749" w:type="dxa"/>
            <w:noWrap/>
            <w:vAlign w:val="center"/>
          </w:tcPr>
          <w:p w14:paraId="7C81FD98" w14:textId="525E5492"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2.600</w:t>
            </w:r>
          </w:p>
        </w:tc>
        <w:tc>
          <w:tcPr>
            <w:tcW w:w="1644" w:type="dxa"/>
            <w:tcBorders>
              <w:top w:val="nil"/>
            </w:tcBorders>
            <w:shd w:val="clear" w:color="000000" w:fill="FFFFFF"/>
            <w:noWrap/>
            <w:vAlign w:val="center"/>
          </w:tcPr>
          <w:p w14:paraId="21EAAE8D" w14:textId="78E244A5"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130</w:t>
            </w:r>
          </w:p>
        </w:tc>
        <w:tc>
          <w:tcPr>
            <w:tcW w:w="1644" w:type="dxa"/>
            <w:tcBorders>
              <w:top w:val="nil"/>
            </w:tcBorders>
            <w:shd w:val="clear" w:color="000000" w:fill="FFFFFF"/>
            <w:vAlign w:val="center"/>
          </w:tcPr>
          <w:p w14:paraId="4337144A" w14:textId="1B70786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4X</w:t>
            </w:r>
          </w:p>
        </w:tc>
      </w:tr>
      <w:tr w:rsidR="00B37C78" w:rsidRPr="00205FF3" w14:paraId="6517B350" w14:textId="77777777" w:rsidTr="00B37C78">
        <w:trPr>
          <w:trHeight w:val="258"/>
        </w:trPr>
        <w:tc>
          <w:tcPr>
            <w:tcW w:w="665" w:type="dxa"/>
            <w:noWrap/>
            <w:vAlign w:val="center"/>
          </w:tcPr>
          <w:p w14:paraId="5CB40C6C" w14:textId="1BA42218"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20</w:t>
            </w:r>
          </w:p>
        </w:tc>
        <w:tc>
          <w:tcPr>
            <w:tcW w:w="3641" w:type="dxa"/>
            <w:noWrap/>
            <w:vAlign w:val="center"/>
          </w:tcPr>
          <w:p w14:paraId="024D630E" w14:textId="19D082E2"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BATATA DOCE</w:t>
            </w:r>
            <w:r w:rsidRPr="00205FF3">
              <w:rPr>
                <w:rFonts w:ascii="Arial" w:hAnsi="Arial" w:cs="Arial"/>
                <w:color w:val="000000"/>
                <w:sz w:val="20"/>
                <w:szCs w:val="20"/>
              </w:rPr>
              <w:t xml:space="preserve"> - DE SUPERFICIE LISA, FIRME E COMPACTA, ISENTA DE INFERMIDADES PARASITAS E LARVAS, MATERIAL TERROSO E SUJIDADES, SEM DANOS FÍSICOS E MACÂNICOS ORIUNDO DO </w:t>
            </w:r>
            <w:r w:rsidRPr="00205FF3">
              <w:rPr>
                <w:rFonts w:ascii="Arial" w:hAnsi="Arial" w:cs="Arial"/>
                <w:color w:val="000000"/>
                <w:sz w:val="20"/>
                <w:szCs w:val="20"/>
              </w:rPr>
              <w:lastRenderedPageBreak/>
              <w:t>MANUSEIO E TRANSPORTE, LIVRE DE RESÍDUOS DE FERTILIZANTES E TRANSPORTADA DE MANEIRA ADEQUADA.</w:t>
            </w:r>
          </w:p>
        </w:tc>
        <w:tc>
          <w:tcPr>
            <w:tcW w:w="1285" w:type="dxa"/>
            <w:vAlign w:val="center"/>
          </w:tcPr>
          <w:p w14:paraId="6DDDBF10" w14:textId="184969AD"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lastRenderedPageBreak/>
              <w:t>KG</w:t>
            </w:r>
          </w:p>
        </w:tc>
        <w:tc>
          <w:tcPr>
            <w:tcW w:w="749" w:type="dxa"/>
            <w:noWrap/>
            <w:vAlign w:val="center"/>
          </w:tcPr>
          <w:p w14:paraId="6EF7C4BE" w14:textId="4EE75460"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650</w:t>
            </w:r>
          </w:p>
        </w:tc>
        <w:tc>
          <w:tcPr>
            <w:tcW w:w="1644" w:type="dxa"/>
            <w:tcBorders>
              <w:top w:val="nil"/>
            </w:tcBorders>
            <w:shd w:val="clear" w:color="000000" w:fill="FFFFFF"/>
            <w:noWrap/>
            <w:vAlign w:val="center"/>
          </w:tcPr>
          <w:p w14:paraId="3243AE93" w14:textId="12ECF9D4"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61</w:t>
            </w:r>
          </w:p>
        </w:tc>
        <w:tc>
          <w:tcPr>
            <w:tcW w:w="1644" w:type="dxa"/>
            <w:tcBorders>
              <w:top w:val="nil"/>
            </w:tcBorders>
            <w:shd w:val="clear" w:color="000000" w:fill="FFFFFF"/>
            <w:vAlign w:val="center"/>
          </w:tcPr>
          <w:p w14:paraId="698D197D" w14:textId="283900C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4CD3A05A" w14:textId="77777777" w:rsidTr="00B37C78">
        <w:trPr>
          <w:trHeight w:val="258"/>
        </w:trPr>
        <w:tc>
          <w:tcPr>
            <w:tcW w:w="665" w:type="dxa"/>
            <w:noWrap/>
            <w:vAlign w:val="center"/>
          </w:tcPr>
          <w:p w14:paraId="5946FB46" w14:textId="69322BC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21</w:t>
            </w:r>
          </w:p>
        </w:tc>
        <w:tc>
          <w:tcPr>
            <w:tcW w:w="3641" w:type="dxa"/>
            <w:noWrap/>
            <w:vAlign w:val="center"/>
          </w:tcPr>
          <w:p w14:paraId="132285E6" w14:textId="15F573F8" w:rsidR="00B37C78" w:rsidRPr="00205FF3" w:rsidRDefault="00B37C78" w:rsidP="00B37C78">
            <w:pPr>
              <w:spacing w:after="0"/>
              <w:jc w:val="both"/>
              <w:rPr>
                <w:rFonts w:ascii="Arial" w:hAnsi="Arial" w:cs="Arial"/>
                <w:sz w:val="20"/>
                <w:szCs w:val="20"/>
              </w:rPr>
            </w:pPr>
            <w:r w:rsidRPr="00205FF3">
              <w:rPr>
                <w:rFonts w:ascii="Arial" w:hAnsi="Arial" w:cs="Arial"/>
                <w:b/>
                <w:bCs/>
                <w:color w:val="000000"/>
                <w:sz w:val="20"/>
                <w:szCs w:val="20"/>
              </w:rPr>
              <w:t>BETERRABA</w:t>
            </w:r>
            <w:r w:rsidRPr="00205FF3">
              <w:rPr>
                <w:rFonts w:ascii="Arial" w:hAnsi="Arial" w:cs="Arial"/>
                <w:color w:val="000000"/>
                <w:sz w:val="20"/>
                <w:szCs w:val="20"/>
              </w:rPr>
              <w:t xml:space="preserve"> - DE PRIMEIRA, FRESCA,COMPACTA E FIRME, ISENTA DE ENFERMIDADES MATERIAL TERROSO E UMIDADE EXTERNA ANORMAL, TAMANHO,COLORACAO UNIFORMES, DEVENDO SER BEM DESENVOLVIDA, ACONDICIONADA EM EMBALAGEM ADEQUADA PARA ENTREGA</w:t>
            </w:r>
          </w:p>
        </w:tc>
        <w:tc>
          <w:tcPr>
            <w:tcW w:w="1285" w:type="dxa"/>
            <w:vAlign w:val="center"/>
          </w:tcPr>
          <w:p w14:paraId="2E777763" w14:textId="271BDF2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382BD899" w14:textId="4A76607F"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650</w:t>
            </w:r>
          </w:p>
        </w:tc>
        <w:tc>
          <w:tcPr>
            <w:tcW w:w="1644" w:type="dxa"/>
            <w:tcBorders>
              <w:top w:val="nil"/>
            </w:tcBorders>
            <w:shd w:val="clear" w:color="000000" w:fill="FFFFFF"/>
            <w:noWrap/>
            <w:vAlign w:val="center"/>
          </w:tcPr>
          <w:p w14:paraId="052131F0" w14:textId="2DDE8B36"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68</w:t>
            </w:r>
          </w:p>
        </w:tc>
        <w:tc>
          <w:tcPr>
            <w:tcW w:w="1644" w:type="dxa"/>
            <w:tcBorders>
              <w:top w:val="nil"/>
            </w:tcBorders>
            <w:shd w:val="clear" w:color="000000" w:fill="FFFFFF"/>
            <w:vAlign w:val="center"/>
          </w:tcPr>
          <w:p w14:paraId="65857B2F" w14:textId="4D8F58B4"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13BB7E35" w14:textId="77777777" w:rsidTr="00B37C78">
        <w:trPr>
          <w:trHeight w:val="258"/>
        </w:trPr>
        <w:tc>
          <w:tcPr>
            <w:tcW w:w="665" w:type="dxa"/>
            <w:noWrap/>
            <w:vAlign w:val="center"/>
          </w:tcPr>
          <w:p w14:paraId="6DBB7436" w14:textId="30234148"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22</w:t>
            </w:r>
          </w:p>
        </w:tc>
        <w:tc>
          <w:tcPr>
            <w:tcW w:w="3641" w:type="dxa"/>
            <w:noWrap/>
            <w:vAlign w:val="center"/>
          </w:tcPr>
          <w:p w14:paraId="4B661B73" w14:textId="46220E42"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CHEIRO VERDE (CEBOLINHA, SALSINHA</w:t>
            </w:r>
            <w:r w:rsidRPr="00205FF3">
              <w:rPr>
                <w:rFonts w:ascii="Arial" w:hAnsi="Arial" w:cs="Arial"/>
                <w:color w:val="000000"/>
                <w:sz w:val="20"/>
                <w:szCs w:val="20"/>
              </w:rPr>
              <w:t>) - COM FOLHAS FIRMES, DE COR VERDE, DE 1° QUALIDADE, SEM EXCESSO DE UMIDADE, SEM SINAIS DE AMARELAMENTO, COM TALOS FIRMES SEM FOLHAS MURCHAS, COM GRAU DE EVOLUÇÃO COMPLETA, LIVRE DE INSETOS, ISENTA DE DANOS POR QUALQUER LESÃO FÍSICA OU MECÂNICA, TRANSPORTADAS ADEQUADAMENTE.</w:t>
            </w:r>
          </w:p>
        </w:tc>
        <w:tc>
          <w:tcPr>
            <w:tcW w:w="1285" w:type="dxa"/>
            <w:vAlign w:val="center"/>
          </w:tcPr>
          <w:p w14:paraId="2737F0E8" w14:textId="79284F40"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MACO1UND</w:t>
            </w:r>
          </w:p>
        </w:tc>
        <w:tc>
          <w:tcPr>
            <w:tcW w:w="749" w:type="dxa"/>
            <w:noWrap/>
            <w:vAlign w:val="center"/>
          </w:tcPr>
          <w:p w14:paraId="2821BDDD" w14:textId="1FE15F76"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2.200</w:t>
            </w:r>
          </w:p>
        </w:tc>
        <w:tc>
          <w:tcPr>
            <w:tcW w:w="1644" w:type="dxa"/>
            <w:tcBorders>
              <w:top w:val="nil"/>
            </w:tcBorders>
            <w:shd w:val="clear" w:color="000000" w:fill="FFFFFF"/>
            <w:noWrap/>
            <w:vAlign w:val="center"/>
          </w:tcPr>
          <w:p w14:paraId="317D8900" w14:textId="3DC4E0D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80</w:t>
            </w:r>
          </w:p>
        </w:tc>
        <w:tc>
          <w:tcPr>
            <w:tcW w:w="1644" w:type="dxa"/>
            <w:tcBorders>
              <w:top w:val="nil"/>
            </w:tcBorders>
            <w:shd w:val="clear" w:color="000000" w:fill="FFFFFF"/>
            <w:vAlign w:val="center"/>
          </w:tcPr>
          <w:p w14:paraId="37FD83F1" w14:textId="44F3386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4X</w:t>
            </w:r>
          </w:p>
        </w:tc>
      </w:tr>
      <w:tr w:rsidR="00B37C78" w:rsidRPr="00205FF3" w14:paraId="3A0F9009" w14:textId="77777777" w:rsidTr="00B37C78">
        <w:trPr>
          <w:trHeight w:val="258"/>
        </w:trPr>
        <w:tc>
          <w:tcPr>
            <w:tcW w:w="665" w:type="dxa"/>
            <w:noWrap/>
            <w:vAlign w:val="center"/>
          </w:tcPr>
          <w:p w14:paraId="1AE57FF0" w14:textId="44758AC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23</w:t>
            </w:r>
          </w:p>
        </w:tc>
        <w:tc>
          <w:tcPr>
            <w:tcW w:w="3641" w:type="dxa"/>
            <w:noWrap/>
            <w:vAlign w:val="center"/>
          </w:tcPr>
          <w:p w14:paraId="7169D501" w14:textId="268892B1"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COLORAU</w:t>
            </w:r>
            <w:r w:rsidRPr="00205FF3">
              <w:rPr>
                <w:rFonts w:ascii="Arial" w:hAnsi="Arial" w:cs="Arial"/>
                <w:color w:val="000000"/>
                <w:sz w:val="20"/>
                <w:szCs w:val="20"/>
              </w:rPr>
              <w:t xml:space="preserve"> - (URUCUM) PÓ FINO, HOMOGÊNEO, COLORAÇÃO VERMELHO INTENSA. EMBALAGEM CONTENDO 1KG, EM SACO PLÁSTICO, RESISTENTE, INFORMAÇÕES NUTRICIONAIS NA EMBALAGEM VALIDADE MÍNIMA DE 06 MESES A 01 ANO, COM REGISTRO NO MINISTÉRIO COMPETENTE.</w:t>
            </w:r>
          </w:p>
        </w:tc>
        <w:tc>
          <w:tcPr>
            <w:tcW w:w="1285" w:type="dxa"/>
            <w:vAlign w:val="center"/>
          </w:tcPr>
          <w:p w14:paraId="041D77C2" w14:textId="4E18B8A3"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UNI</w:t>
            </w:r>
          </w:p>
        </w:tc>
        <w:tc>
          <w:tcPr>
            <w:tcW w:w="749" w:type="dxa"/>
            <w:noWrap/>
            <w:vAlign w:val="center"/>
          </w:tcPr>
          <w:p w14:paraId="798812A2" w14:textId="59B4AA23"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340</w:t>
            </w:r>
          </w:p>
        </w:tc>
        <w:tc>
          <w:tcPr>
            <w:tcW w:w="1644" w:type="dxa"/>
            <w:tcBorders>
              <w:top w:val="nil"/>
            </w:tcBorders>
            <w:shd w:val="clear" w:color="000000" w:fill="FFFFFF"/>
            <w:noWrap/>
            <w:vAlign w:val="center"/>
          </w:tcPr>
          <w:p w14:paraId="743FC3CA" w14:textId="41C8AC00"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34</w:t>
            </w:r>
          </w:p>
        </w:tc>
        <w:tc>
          <w:tcPr>
            <w:tcW w:w="1644" w:type="dxa"/>
            <w:tcBorders>
              <w:top w:val="nil"/>
            </w:tcBorders>
            <w:shd w:val="clear" w:color="000000" w:fill="FFFFFF"/>
            <w:vAlign w:val="center"/>
          </w:tcPr>
          <w:p w14:paraId="4D470ECC" w14:textId="4A7B663F"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1X</w:t>
            </w:r>
          </w:p>
        </w:tc>
      </w:tr>
      <w:tr w:rsidR="00B37C78" w:rsidRPr="00205FF3" w14:paraId="60903B3E" w14:textId="77777777" w:rsidTr="00B37C78">
        <w:trPr>
          <w:trHeight w:val="258"/>
        </w:trPr>
        <w:tc>
          <w:tcPr>
            <w:tcW w:w="665" w:type="dxa"/>
            <w:noWrap/>
            <w:vAlign w:val="center"/>
          </w:tcPr>
          <w:p w14:paraId="021580A4" w14:textId="46838C8D"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24</w:t>
            </w:r>
          </w:p>
        </w:tc>
        <w:tc>
          <w:tcPr>
            <w:tcW w:w="3641" w:type="dxa"/>
            <w:noWrap/>
            <w:vAlign w:val="center"/>
          </w:tcPr>
          <w:p w14:paraId="0DF4BF1D" w14:textId="71AA6559" w:rsidR="00B37C78" w:rsidRPr="00205FF3" w:rsidRDefault="00B37C78" w:rsidP="00B37C78">
            <w:pPr>
              <w:jc w:val="both"/>
              <w:rPr>
                <w:rFonts w:ascii="Arial" w:hAnsi="Arial" w:cs="Arial"/>
                <w:color w:val="000000"/>
                <w:sz w:val="20"/>
                <w:szCs w:val="20"/>
              </w:rPr>
            </w:pPr>
            <w:r w:rsidRPr="00205FF3">
              <w:rPr>
                <w:rFonts w:ascii="Arial" w:hAnsi="Arial" w:cs="Arial"/>
                <w:b/>
                <w:bCs/>
                <w:color w:val="000000"/>
                <w:sz w:val="20"/>
                <w:szCs w:val="20"/>
              </w:rPr>
              <w:t>COUVE VERDE</w:t>
            </w:r>
            <w:r w:rsidRPr="00205FF3">
              <w:rPr>
                <w:rFonts w:ascii="Arial" w:hAnsi="Arial" w:cs="Arial"/>
                <w:color w:val="000000"/>
                <w:sz w:val="20"/>
                <w:szCs w:val="20"/>
              </w:rPr>
              <w:t xml:space="preserve"> - COM FOLHAS FIRMES, DE COR VERDE, DE 19 QUALIDADE, VIÇOSO, FRESCO, VERDE, SEM EXCESSO DE UMIDADE, SEM SINAIS DE AMARELAMENTO, COM TALOS FIRMES, SEM FOLHAS MURCHAS, COM GRAU DE EVOLUÇÃO COMPLETA, LIVRES DE INSETOS, ISENTA DE DANOS POR QUALQUE LESÃO FÍSICA OU MECÂNICA. TRANSPORTADAS ADEQUADAMENTE.</w:t>
            </w:r>
          </w:p>
        </w:tc>
        <w:tc>
          <w:tcPr>
            <w:tcW w:w="1285" w:type="dxa"/>
            <w:vAlign w:val="center"/>
          </w:tcPr>
          <w:p w14:paraId="01548379" w14:textId="3EDFF1D6"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MACO1UND</w:t>
            </w:r>
          </w:p>
        </w:tc>
        <w:tc>
          <w:tcPr>
            <w:tcW w:w="749" w:type="dxa"/>
            <w:noWrap/>
            <w:vAlign w:val="center"/>
          </w:tcPr>
          <w:p w14:paraId="22446B76" w14:textId="2554721B"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600</w:t>
            </w:r>
          </w:p>
        </w:tc>
        <w:tc>
          <w:tcPr>
            <w:tcW w:w="1644" w:type="dxa"/>
            <w:tcBorders>
              <w:top w:val="nil"/>
            </w:tcBorders>
            <w:shd w:val="clear" w:color="000000" w:fill="FFFFFF"/>
            <w:noWrap/>
            <w:vAlign w:val="center"/>
          </w:tcPr>
          <w:p w14:paraId="35DB51AE" w14:textId="3BBD38F7"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60</w:t>
            </w:r>
          </w:p>
        </w:tc>
        <w:tc>
          <w:tcPr>
            <w:tcW w:w="1644" w:type="dxa"/>
            <w:tcBorders>
              <w:top w:val="nil"/>
            </w:tcBorders>
            <w:shd w:val="clear" w:color="000000" w:fill="FFFFFF"/>
            <w:vAlign w:val="center"/>
          </w:tcPr>
          <w:p w14:paraId="39D94DF3" w14:textId="653F229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51198FCA" w14:textId="77777777" w:rsidTr="00B37C78">
        <w:trPr>
          <w:trHeight w:val="258"/>
        </w:trPr>
        <w:tc>
          <w:tcPr>
            <w:tcW w:w="665" w:type="dxa"/>
            <w:noWrap/>
            <w:vAlign w:val="center"/>
          </w:tcPr>
          <w:p w14:paraId="183D9CCE" w14:textId="26E6CEA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25</w:t>
            </w:r>
          </w:p>
        </w:tc>
        <w:tc>
          <w:tcPr>
            <w:tcW w:w="3641" w:type="dxa"/>
            <w:noWrap/>
            <w:vAlign w:val="center"/>
          </w:tcPr>
          <w:p w14:paraId="0EB5582A" w14:textId="5D30FAA2"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INHAME</w:t>
            </w:r>
            <w:r w:rsidRPr="00205FF3">
              <w:rPr>
                <w:rFonts w:ascii="Arial" w:hAnsi="Arial" w:cs="Arial"/>
                <w:color w:val="000000"/>
                <w:sz w:val="20"/>
                <w:szCs w:val="20"/>
              </w:rPr>
              <w:t xml:space="preserve"> - DE BOA QUALIDADE, FRESCO, COMPACTO E FIRME ETC, ISENTO DE ENFERMIDADES </w:t>
            </w:r>
            <w:r w:rsidRPr="00205FF3">
              <w:rPr>
                <w:rFonts w:ascii="Arial" w:hAnsi="Arial" w:cs="Arial"/>
                <w:color w:val="000000"/>
                <w:sz w:val="20"/>
                <w:szCs w:val="20"/>
              </w:rPr>
              <w:lastRenderedPageBreak/>
              <w:t>INSENTO DE INFERMIDADES, TAMANHO UNIFORME</w:t>
            </w:r>
          </w:p>
        </w:tc>
        <w:tc>
          <w:tcPr>
            <w:tcW w:w="1285" w:type="dxa"/>
            <w:vAlign w:val="center"/>
          </w:tcPr>
          <w:p w14:paraId="5E04081E" w14:textId="5766DF92" w:rsidR="00B37C78" w:rsidRPr="00205FF3" w:rsidRDefault="00B37C78" w:rsidP="00B37C78">
            <w:pPr>
              <w:spacing w:after="0"/>
              <w:jc w:val="center"/>
              <w:rPr>
                <w:rFonts w:ascii="Arial" w:hAnsi="Arial" w:cs="Arial"/>
                <w:sz w:val="20"/>
                <w:szCs w:val="20"/>
                <w:lang w:eastAsia="pt-BR"/>
              </w:rPr>
            </w:pPr>
            <w:r w:rsidRPr="00205FF3">
              <w:rPr>
                <w:rFonts w:ascii="Arial" w:eastAsia="Times New Roman" w:hAnsi="Arial" w:cs="Arial"/>
                <w:sz w:val="20"/>
                <w:szCs w:val="20"/>
                <w:lang w:eastAsia="pt-BR"/>
              </w:rPr>
              <w:lastRenderedPageBreak/>
              <w:t>KG</w:t>
            </w:r>
          </w:p>
        </w:tc>
        <w:tc>
          <w:tcPr>
            <w:tcW w:w="749" w:type="dxa"/>
            <w:noWrap/>
            <w:vAlign w:val="center"/>
          </w:tcPr>
          <w:p w14:paraId="5BB83DF7" w14:textId="143196FF"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300</w:t>
            </w:r>
          </w:p>
        </w:tc>
        <w:tc>
          <w:tcPr>
            <w:tcW w:w="1644" w:type="dxa"/>
            <w:tcBorders>
              <w:top w:val="nil"/>
            </w:tcBorders>
            <w:shd w:val="clear" w:color="000000" w:fill="FFFFFF"/>
            <w:noWrap/>
            <w:vAlign w:val="center"/>
          </w:tcPr>
          <w:p w14:paraId="462E091E" w14:textId="0DBA4BED"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60</w:t>
            </w:r>
          </w:p>
        </w:tc>
        <w:tc>
          <w:tcPr>
            <w:tcW w:w="1644" w:type="dxa"/>
            <w:tcBorders>
              <w:top w:val="nil"/>
            </w:tcBorders>
            <w:shd w:val="clear" w:color="000000" w:fill="FFFFFF"/>
            <w:vAlign w:val="center"/>
          </w:tcPr>
          <w:p w14:paraId="6F209C50" w14:textId="3EFF8B54"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3C8A226F" w14:textId="77777777" w:rsidTr="00B37C78">
        <w:trPr>
          <w:trHeight w:val="258"/>
        </w:trPr>
        <w:tc>
          <w:tcPr>
            <w:tcW w:w="665" w:type="dxa"/>
            <w:noWrap/>
            <w:vAlign w:val="center"/>
          </w:tcPr>
          <w:p w14:paraId="5CAE136B" w14:textId="6D3523FB"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26</w:t>
            </w:r>
          </w:p>
        </w:tc>
        <w:tc>
          <w:tcPr>
            <w:tcW w:w="3641" w:type="dxa"/>
            <w:noWrap/>
            <w:vAlign w:val="center"/>
          </w:tcPr>
          <w:p w14:paraId="1D2BE450" w14:textId="1199628D"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MANDIOCA BRANCA DESCASCADA</w:t>
            </w:r>
            <w:r w:rsidRPr="00205FF3">
              <w:rPr>
                <w:rFonts w:ascii="Arial" w:hAnsi="Arial" w:cs="Arial"/>
                <w:color w:val="000000"/>
                <w:sz w:val="20"/>
                <w:szCs w:val="20"/>
              </w:rPr>
              <w:t xml:space="preserve"> - CONGELADA, LIMPAS E ISENTAS DE DESTRITOS TERROSOS, NÃO DEVE CONTER FRAGMENTOS NÃO COMESTÍVEIS DO PRODUTO NEM SUBSTÂNCIAS ESTRANHAS EM SUA COMPOSIÇÃO NORMAL. DEVERA SER APRESENTADA EM EMBALAGENS CONDICIONADAS TRANSPARENTES COM PESO LÍQUIDO DE 1KG CADA</w:t>
            </w:r>
          </w:p>
        </w:tc>
        <w:tc>
          <w:tcPr>
            <w:tcW w:w="1285" w:type="dxa"/>
            <w:vAlign w:val="center"/>
          </w:tcPr>
          <w:p w14:paraId="37E28EE1" w14:textId="2710CD7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099021F6" w14:textId="75F8CFB1"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1.300</w:t>
            </w:r>
          </w:p>
        </w:tc>
        <w:tc>
          <w:tcPr>
            <w:tcW w:w="1644" w:type="dxa"/>
            <w:tcBorders>
              <w:top w:val="nil"/>
            </w:tcBorders>
            <w:shd w:val="clear" w:color="000000" w:fill="FFFFFF"/>
            <w:noWrap/>
            <w:vAlign w:val="center"/>
          </w:tcPr>
          <w:p w14:paraId="79739422" w14:textId="7D31850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100</w:t>
            </w:r>
          </w:p>
        </w:tc>
        <w:tc>
          <w:tcPr>
            <w:tcW w:w="1644" w:type="dxa"/>
            <w:tcBorders>
              <w:top w:val="nil"/>
            </w:tcBorders>
            <w:shd w:val="clear" w:color="000000" w:fill="FFFFFF"/>
            <w:vAlign w:val="center"/>
          </w:tcPr>
          <w:p w14:paraId="6206DE47" w14:textId="6FCA9778"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044948EE" w14:textId="77777777" w:rsidTr="00B37C78">
        <w:trPr>
          <w:trHeight w:val="258"/>
        </w:trPr>
        <w:tc>
          <w:tcPr>
            <w:tcW w:w="665" w:type="dxa"/>
            <w:noWrap/>
            <w:vAlign w:val="center"/>
          </w:tcPr>
          <w:p w14:paraId="1A57D198" w14:textId="1839FF7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27</w:t>
            </w:r>
          </w:p>
        </w:tc>
        <w:tc>
          <w:tcPr>
            <w:tcW w:w="3641" w:type="dxa"/>
            <w:noWrap/>
            <w:vAlign w:val="center"/>
          </w:tcPr>
          <w:p w14:paraId="361082D2" w14:textId="6FAC6105"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MILHO VERDE</w:t>
            </w:r>
            <w:r w:rsidRPr="00205FF3">
              <w:rPr>
                <w:rFonts w:ascii="Arial" w:hAnsi="Arial" w:cs="Arial"/>
                <w:color w:val="000000"/>
                <w:sz w:val="20"/>
                <w:szCs w:val="20"/>
              </w:rPr>
              <w:t xml:space="preserve"> PROCESSADO - TIPO EM GRAOS CRU, SELECIONADO HIGIENIZADO, CONGELADO, PESANDO APROXIMADAMENTE 1 KG, FIRME E INTACTO, COM ASPECTO COR, CHEIRO E SABOR PROPRIOS, LIVRE DE FERTILIZANTES, SUJIDADES, PARASITAS E LARVAS, ACONDICIONADO EM SACO DE POLIETILENO, ESTERILIZADO</w:t>
            </w:r>
          </w:p>
        </w:tc>
        <w:tc>
          <w:tcPr>
            <w:tcW w:w="1285" w:type="dxa"/>
            <w:vAlign w:val="center"/>
          </w:tcPr>
          <w:p w14:paraId="32777A85" w14:textId="469087E2"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2CA41E0E" w14:textId="3CB51D87"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1.000</w:t>
            </w:r>
          </w:p>
        </w:tc>
        <w:tc>
          <w:tcPr>
            <w:tcW w:w="1644" w:type="dxa"/>
            <w:tcBorders>
              <w:top w:val="nil"/>
            </w:tcBorders>
            <w:shd w:val="clear" w:color="000000" w:fill="FFFFFF"/>
            <w:noWrap/>
            <w:vAlign w:val="center"/>
          </w:tcPr>
          <w:p w14:paraId="2F21BB7B" w14:textId="5F1D490C"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100</w:t>
            </w:r>
          </w:p>
        </w:tc>
        <w:tc>
          <w:tcPr>
            <w:tcW w:w="1644" w:type="dxa"/>
            <w:tcBorders>
              <w:top w:val="nil"/>
            </w:tcBorders>
            <w:shd w:val="clear" w:color="000000" w:fill="FFFFFF"/>
            <w:vAlign w:val="center"/>
          </w:tcPr>
          <w:p w14:paraId="3C222098" w14:textId="018846ED"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2X</w:t>
            </w:r>
          </w:p>
        </w:tc>
      </w:tr>
      <w:tr w:rsidR="00B37C78" w:rsidRPr="00205FF3" w14:paraId="06F41191" w14:textId="77777777" w:rsidTr="00B37C78">
        <w:trPr>
          <w:trHeight w:val="258"/>
        </w:trPr>
        <w:tc>
          <w:tcPr>
            <w:tcW w:w="665" w:type="dxa"/>
            <w:noWrap/>
            <w:vAlign w:val="center"/>
          </w:tcPr>
          <w:p w14:paraId="0A7F808C" w14:textId="61F0227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28</w:t>
            </w:r>
          </w:p>
        </w:tc>
        <w:tc>
          <w:tcPr>
            <w:tcW w:w="3641" w:type="dxa"/>
            <w:noWrap/>
            <w:vAlign w:val="center"/>
          </w:tcPr>
          <w:p w14:paraId="5873232B" w14:textId="1B9561CF"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PEPINO</w:t>
            </w:r>
            <w:r w:rsidRPr="00205FF3">
              <w:rPr>
                <w:rFonts w:ascii="Arial" w:hAnsi="Arial" w:cs="Arial"/>
                <w:color w:val="000000"/>
                <w:sz w:val="20"/>
                <w:szCs w:val="20"/>
              </w:rPr>
              <w:t xml:space="preserve"> - COMUM, PRIMEIRA, TAMANHO E COLORACAO UNIFORMES, SEM DANOS FISICOS E MECANICOS ORIUNDOS DO MANUSEIO E TRANSPORTE</w:t>
            </w:r>
          </w:p>
        </w:tc>
        <w:tc>
          <w:tcPr>
            <w:tcW w:w="1285" w:type="dxa"/>
            <w:vAlign w:val="center"/>
          </w:tcPr>
          <w:p w14:paraId="54191E2F" w14:textId="4A387D3F"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UNI</w:t>
            </w:r>
          </w:p>
        </w:tc>
        <w:tc>
          <w:tcPr>
            <w:tcW w:w="749" w:type="dxa"/>
            <w:noWrap/>
            <w:vAlign w:val="center"/>
          </w:tcPr>
          <w:p w14:paraId="62A7CAB0" w14:textId="01E035B7"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750</w:t>
            </w:r>
          </w:p>
        </w:tc>
        <w:tc>
          <w:tcPr>
            <w:tcW w:w="1644" w:type="dxa"/>
            <w:tcBorders>
              <w:top w:val="nil"/>
            </w:tcBorders>
            <w:shd w:val="clear" w:color="000000" w:fill="FFFFFF"/>
            <w:noWrap/>
            <w:vAlign w:val="center"/>
          </w:tcPr>
          <w:p w14:paraId="5A17A511" w14:textId="42879A30"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62</w:t>
            </w:r>
          </w:p>
        </w:tc>
        <w:tc>
          <w:tcPr>
            <w:tcW w:w="1644" w:type="dxa"/>
            <w:tcBorders>
              <w:top w:val="nil"/>
            </w:tcBorders>
            <w:shd w:val="clear" w:color="000000" w:fill="FFFFFF"/>
            <w:vAlign w:val="center"/>
          </w:tcPr>
          <w:p w14:paraId="582462ED" w14:textId="6732F4E2"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4X</w:t>
            </w:r>
          </w:p>
        </w:tc>
      </w:tr>
      <w:tr w:rsidR="00B37C78" w:rsidRPr="00205FF3" w14:paraId="646797CB" w14:textId="77777777" w:rsidTr="00B37C78">
        <w:trPr>
          <w:trHeight w:val="258"/>
        </w:trPr>
        <w:tc>
          <w:tcPr>
            <w:tcW w:w="665" w:type="dxa"/>
            <w:noWrap/>
            <w:vAlign w:val="center"/>
          </w:tcPr>
          <w:p w14:paraId="5C5297A1" w14:textId="7A4F943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29</w:t>
            </w:r>
          </w:p>
        </w:tc>
        <w:tc>
          <w:tcPr>
            <w:tcW w:w="3641" w:type="dxa"/>
            <w:noWrap/>
            <w:vAlign w:val="center"/>
          </w:tcPr>
          <w:p w14:paraId="678FDEEB" w14:textId="73C680DE"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PIMENTÃO VERDE</w:t>
            </w:r>
            <w:r w:rsidRPr="00205FF3">
              <w:rPr>
                <w:rFonts w:ascii="Arial" w:hAnsi="Arial" w:cs="Arial"/>
                <w:color w:val="000000"/>
                <w:sz w:val="20"/>
                <w:szCs w:val="20"/>
              </w:rPr>
              <w:t xml:space="preserve"> - SEM DANIFICAÇÕES FÍSICAS, CASCA INTEGRA. COM COR, SABOR E AROMA ESPECIFICOS DA ESPÉCIE. ISENTA DE SUBSTÂNCIAS TERROSAS, SUJIDADES, RESÍDUOS DE DEFENSIVOS AGRÍCOLAS, ODOR E SABOR ESTRANHO.</w:t>
            </w:r>
          </w:p>
        </w:tc>
        <w:tc>
          <w:tcPr>
            <w:tcW w:w="1285" w:type="dxa"/>
            <w:vAlign w:val="center"/>
          </w:tcPr>
          <w:p w14:paraId="1567B8A3" w14:textId="49A2F138"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472301D5" w14:textId="056E3528"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135</w:t>
            </w:r>
          </w:p>
        </w:tc>
        <w:tc>
          <w:tcPr>
            <w:tcW w:w="1644" w:type="dxa"/>
            <w:tcBorders>
              <w:top w:val="nil"/>
              <w:bottom w:val="single" w:sz="4" w:space="0" w:color="auto"/>
            </w:tcBorders>
            <w:shd w:val="clear" w:color="000000" w:fill="FFFFFF"/>
            <w:noWrap/>
            <w:vAlign w:val="center"/>
          </w:tcPr>
          <w:p w14:paraId="250A2032" w14:textId="28E96CF3"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25</w:t>
            </w:r>
          </w:p>
        </w:tc>
        <w:tc>
          <w:tcPr>
            <w:tcW w:w="1644" w:type="dxa"/>
            <w:tcBorders>
              <w:top w:val="nil"/>
              <w:bottom w:val="single" w:sz="4" w:space="0" w:color="auto"/>
            </w:tcBorders>
            <w:shd w:val="clear" w:color="000000" w:fill="FFFFFF"/>
            <w:vAlign w:val="center"/>
          </w:tcPr>
          <w:p w14:paraId="1081F383" w14:textId="1E0580DE"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2X</w:t>
            </w:r>
          </w:p>
        </w:tc>
      </w:tr>
      <w:tr w:rsidR="00B37C78" w:rsidRPr="00205FF3" w14:paraId="772B6CD5" w14:textId="77777777" w:rsidTr="00B37C78">
        <w:trPr>
          <w:trHeight w:val="258"/>
        </w:trPr>
        <w:tc>
          <w:tcPr>
            <w:tcW w:w="665" w:type="dxa"/>
            <w:noWrap/>
            <w:vAlign w:val="center"/>
          </w:tcPr>
          <w:p w14:paraId="75373137" w14:textId="601AE5D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30</w:t>
            </w:r>
          </w:p>
        </w:tc>
        <w:tc>
          <w:tcPr>
            <w:tcW w:w="3641" w:type="dxa"/>
            <w:noWrap/>
            <w:vAlign w:val="center"/>
          </w:tcPr>
          <w:p w14:paraId="61680F74" w14:textId="72BEC79D"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PIMENTA - DOCE</w:t>
            </w:r>
            <w:r w:rsidRPr="00205FF3">
              <w:rPr>
                <w:rFonts w:ascii="Arial" w:hAnsi="Arial" w:cs="Arial"/>
                <w:color w:val="000000"/>
                <w:sz w:val="20"/>
                <w:szCs w:val="20"/>
              </w:rPr>
              <w:t>, PRIMEIRA LINHA, IN NATURA, DE FORMATO ALONGADO, FRUTOS LISOS, DE COLORACAO UNIFORME, VERDE EMBALADA EM PACOTE DE NO MÍNIMO 200G, EM PLÁSTICO TRANSPARENTE ATÓXICO, ISENTO DE ODORES ESTRANHOS E DE SUBSTÂNCIAS NOCIVAS.</w:t>
            </w:r>
          </w:p>
        </w:tc>
        <w:tc>
          <w:tcPr>
            <w:tcW w:w="1285" w:type="dxa"/>
            <w:vAlign w:val="center"/>
          </w:tcPr>
          <w:p w14:paraId="7025B45F" w14:textId="4A9C338C"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UNI</w:t>
            </w:r>
          </w:p>
        </w:tc>
        <w:tc>
          <w:tcPr>
            <w:tcW w:w="749" w:type="dxa"/>
            <w:noWrap/>
            <w:vAlign w:val="center"/>
          </w:tcPr>
          <w:p w14:paraId="71859B8B" w14:textId="6CE76E35"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230</w:t>
            </w:r>
          </w:p>
        </w:tc>
        <w:tc>
          <w:tcPr>
            <w:tcW w:w="1644" w:type="dxa"/>
            <w:tcBorders>
              <w:top w:val="single" w:sz="4" w:space="0" w:color="auto"/>
              <w:bottom w:val="single" w:sz="4" w:space="0" w:color="auto"/>
            </w:tcBorders>
            <w:shd w:val="clear" w:color="000000" w:fill="FFFFFF"/>
            <w:noWrap/>
            <w:vAlign w:val="center"/>
          </w:tcPr>
          <w:p w14:paraId="2DAD073A" w14:textId="542D8F47"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22</w:t>
            </w:r>
          </w:p>
        </w:tc>
        <w:tc>
          <w:tcPr>
            <w:tcW w:w="1644" w:type="dxa"/>
            <w:tcBorders>
              <w:top w:val="single" w:sz="4" w:space="0" w:color="auto"/>
              <w:bottom w:val="single" w:sz="4" w:space="0" w:color="auto"/>
            </w:tcBorders>
            <w:shd w:val="clear" w:color="000000" w:fill="FFFFFF"/>
            <w:vAlign w:val="center"/>
          </w:tcPr>
          <w:p w14:paraId="61FB0CEB" w14:textId="72DE6D55"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2X</w:t>
            </w:r>
          </w:p>
        </w:tc>
      </w:tr>
      <w:tr w:rsidR="00B37C78" w:rsidRPr="00205FF3" w14:paraId="194BC622" w14:textId="77777777" w:rsidTr="00B37C78">
        <w:trPr>
          <w:trHeight w:val="258"/>
        </w:trPr>
        <w:tc>
          <w:tcPr>
            <w:tcW w:w="665" w:type="dxa"/>
            <w:noWrap/>
            <w:vAlign w:val="center"/>
          </w:tcPr>
          <w:p w14:paraId="57FB22EF" w14:textId="7D79A487"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31</w:t>
            </w:r>
          </w:p>
        </w:tc>
        <w:tc>
          <w:tcPr>
            <w:tcW w:w="3641" w:type="dxa"/>
            <w:noWrap/>
            <w:vAlign w:val="center"/>
          </w:tcPr>
          <w:p w14:paraId="587818E5" w14:textId="1058BA0D" w:rsidR="00B37C78" w:rsidRPr="00205FF3" w:rsidRDefault="00B37C78" w:rsidP="00B37C78">
            <w:pPr>
              <w:spacing w:after="0"/>
              <w:jc w:val="both"/>
              <w:rPr>
                <w:rFonts w:ascii="Arial" w:hAnsi="Arial" w:cs="Arial"/>
                <w:sz w:val="20"/>
                <w:szCs w:val="20"/>
              </w:rPr>
            </w:pPr>
            <w:r w:rsidRPr="00205FF3">
              <w:rPr>
                <w:rFonts w:ascii="Arial" w:hAnsi="Arial" w:cs="Arial"/>
                <w:b/>
                <w:bCs/>
                <w:color w:val="000000"/>
                <w:sz w:val="20"/>
                <w:szCs w:val="20"/>
              </w:rPr>
              <w:t>REPOLHO -BRANCO</w:t>
            </w:r>
            <w:r w:rsidRPr="00205FF3">
              <w:rPr>
                <w:rFonts w:ascii="Arial" w:hAnsi="Arial" w:cs="Arial"/>
                <w:color w:val="000000"/>
                <w:sz w:val="20"/>
                <w:szCs w:val="20"/>
              </w:rPr>
              <w:t xml:space="preserve">, FRESCO, DE PRIMEIRA QUALIDADE, TAMANHO E COLORACAO UNIFORMES, DEVENDO SER BEM </w:t>
            </w:r>
            <w:r w:rsidRPr="00205FF3">
              <w:rPr>
                <w:rFonts w:ascii="Arial" w:hAnsi="Arial" w:cs="Arial"/>
                <w:color w:val="000000"/>
                <w:sz w:val="20"/>
                <w:szCs w:val="20"/>
              </w:rPr>
              <w:lastRenderedPageBreak/>
              <w:t>DESENVOLVIDO, OTIMA QUALIDADE, FIRME E INTACTO, SEM LESOES DE ORIGEM FISICA OU MECANICA, ACONDICIONADO EM SACO PLASTICO OU CAIXA PROPRIA, EM KG.</w:t>
            </w:r>
          </w:p>
        </w:tc>
        <w:tc>
          <w:tcPr>
            <w:tcW w:w="1285" w:type="dxa"/>
            <w:vAlign w:val="center"/>
          </w:tcPr>
          <w:p w14:paraId="125FDC84" w14:textId="3C1D4AA3"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lastRenderedPageBreak/>
              <w:t>KG</w:t>
            </w:r>
          </w:p>
        </w:tc>
        <w:tc>
          <w:tcPr>
            <w:tcW w:w="749" w:type="dxa"/>
            <w:noWrap/>
            <w:vAlign w:val="center"/>
          </w:tcPr>
          <w:p w14:paraId="029B66D5" w14:textId="0597545C"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1.000</w:t>
            </w:r>
          </w:p>
        </w:tc>
        <w:tc>
          <w:tcPr>
            <w:tcW w:w="1644" w:type="dxa"/>
            <w:tcBorders>
              <w:top w:val="single" w:sz="4" w:space="0" w:color="auto"/>
              <w:bottom w:val="single" w:sz="4" w:space="0" w:color="auto"/>
            </w:tcBorders>
            <w:shd w:val="clear" w:color="000000" w:fill="FFFFFF"/>
            <w:noWrap/>
            <w:vAlign w:val="center"/>
          </w:tcPr>
          <w:p w14:paraId="1EC4B9AB" w14:textId="6E09AC1D"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80</w:t>
            </w:r>
          </w:p>
        </w:tc>
        <w:tc>
          <w:tcPr>
            <w:tcW w:w="1644" w:type="dxa"/>
            <w:tcBorders>
              <w:top w:val="single" w:sz="4" w:space="0" w:color="auto"/>
              <w:bottom w:val="single" w:sz="4" w:space="0" w:color="auto"/>
            </w:tcBorders>
            <w:shd w:val="clear" w:color="000000" w:fill="FFFFFF"/>
            <w:vAlign w:val="center"/>
          </w:tcPr>
          <w:p w14:paraId="7C13A91D" w14:textId="041CD5A4"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2X</w:t>
            </w:r>
          </w:p>
        </w:tc>
      </w:tr>
      <w:tr w:rsidR="00B37C78" w:rsidRPr="00205FF3" w14:paraId="42275853" w14:textId="77777777" w:rsidTr="00B37C78">
        <w:trPr>
          <w:trHeight w:val="258"/>
        </w:trPr>
        <w:tc>
          <w:tcPr>
            <w:tcW w:w="665" w:type="dxa"/>
            <w:noWrap/>
            <w:vAlign w:val="center"/>
          </w:tcPr>
          <w:p w14:paraId="0AFCBEED" w14:textId="2D474F7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32</w:t>
            </w:r>
          </w:p>
        </w:tc>
        <w:tc>
          <w:tcPr>
            <w:tcW w:w="3641" w:type="dxa"/>
            <w:noWrap/>
            <w:vAlign w:val="center"/>
          </w:tcPr>
          <w:p w14:paraId="1D3542E5" w14:textId="4C814871"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TOMATE PAULISTA</w:t>
            </w:r>
            <w:r w:rsidRPr="00205FF3">
              <w:rPr>
                <w:rFonts w:ascii="Arial" w:hAnsi="Arial" w:cs="Arial"/>
                <w:color w:val="000000"/>
                <w:sz w:val="20"/>
                <w:szCs w:val="20"/>
              </w:rPr>
              <w:t xml:space="preserve"> - PRODUTO LIMPO E DE BOA QUALIDADE, BEM DESENVOLVIDO, CÔM ASPECTO, COR, CHEIRO E SABOR PRÓPRIO, NÃO SERÃO ACEITO OS DEFEITOS: DANO POR PRAGA, RACHADURA PERFURACÕES E CORTES. DEVE SER DE COLHEITA RECENTE, LIVRES DE RESIDUOS DE FERTILANTES E SENDO TRANSPORTADO DE MANEIRA ADEQUADA.</w:t>
            </w:r>
          </w:p>
        </w:tc>
        <w:tc>
          <w:tcPr>
            <w:tcW w:w="1285" w:type="dxa"/>
            <w:vAlign w:val="center"/>
          </w:tcPr>
          <w:p w14:paraId="1F5418E5" w14:textId="1E73B452"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KG</w:t>
            </w:r>
          </w:p>
        </w:tc>
        <w:tc>
          <w:tcPr>
            <w:tcW w:w="749" w:type="dxa"/>
            <w:noWrap/>
            <w:vAlign w:val="center"/>
          </w:tcPr>
          <w:p w14:paraId="784BCA87" w14:textId="48E2A5F8"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1.200</w:t>
            </w:r>
          </w:p>
        </w:tc>
        <w:tc>
          <w:tcPr>
            <w:tcW w:w="1644" w:type="dxa"/>
            <w:tcBorders>
              <w:top w:val="single" w:sz="4" w:space="0" w:color="auto"/>
              <w:bottom w:val="single" w:sz="4" w:space="0" w:color="auto"/>
            </w:tcBorders>
            <w:shd w:val="clear" w:color="000000" w:fill="FFFFFF"/>
            <w:noWrap/>
            <w:vAlign w:val="center"/>
          </w:tcPr>
          <w:p w14:paraId="0EA585DF" w14:textId="613CA6DA"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60</w:t>
            </w:r>
          </w:p>
        </w:tc>
        <w:tc>
          <w:tcPr>
            <w:tcW w:w="1644" w:type="dxa"/>
            <w:tcBorders>
              <w:top w:val="single" w:sz="4" w:space="0" w:color="auto"/>
              <w:bottom w:val="single" w:sz="4" w:space="0" w:color="auto"/>
            </w:tcBorders>
            <w:shd w:val="clear" w:color="000000" w:fill="FFFFFF"/>
            <w:vAlign w:val="center"/>
          </w:tcPr>
          <w:p w14:paraId="7F0D73FB" w14:textId="6ED9F4D3"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4X</w:t>
            </w:r>
          </w:p>
        </w:tc>
      </w:tr>
      <w:tr w:rsidR="00205FF3" w:rsidRPr="00205FF3" w14:paraId="4A3564F4" w14:textId="77777777" w:rsidTr="00B37C78">
        <w:trPr>
          <w:trHeight w:val="258"/>
        </w:trPr>
        <w:tc>
          <w:tcPr>
            <w:tcW w:w="665" w:type="dxa"/>
            <w:noWrap/>
            <w:vAlign w:val="center"/>
          </w:tcPr>
          <w:p w14:paraId="7A74309B" w14:textId="14414797"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33</w:t>
            </w:r>
          </w:p>
        </w:tc>
        <w:tc>
          <w:tcPr>
            <w:tcW w:w="3641" w:type="dxa"/>
            <w:noWrap/>
            <w:vAlign w:val="center"/>
          </w:tcPr>
          <w:p w14:paraId="56799CF3" w14:textId="48E19CBB" w:rsidR="00205FF3" w:rsidRPr="00205FF3" w:rsidRDefault="00205FF3" w:rsidP="00205FF3">
            <w:pPr>
              <w:jc w:val="both"/>
              <w:rPr>
                <w:rFonts w:ascii="Arial" w:hAnsi="Arial" w:cs="Arial"/>
                <w:sz w:val="20"/>
                <w:szCs w:val="20"/>
              </w:rPr>
            </w:pPr>
            <w:r w:rsidRPr="00205FF3">
              <w:rPr>
                <w:rFonts w:ascii="Arial" w:hAnsi="Arial" w:cs="Arial"/>
                <w:b/>
                <w:bCs/>
                <w:color w:val="000000"/>
                <w:sz w:val="20"/>
                <w:szCs w:val="20"/>
              </w:rPr>
              <w:t>BISCOITO COM SAL CASEIRO TIPO POLVILHO</w:t>
            </w:r>
            <w:r w:rsidRPr="00205FF3">
              <w:rPr>
                <w:rFonts w:ascii="Arial" w:hAnsi="Arial" w:cs="Arial"/>
                <w:color w:val="000000"/>
                <w:sz w:val="20"/>
                <w:szCs w:val="20"/>
              </w:rPr>
              <w:t>, SEM GLUTEN E QUE NÃO CONTENHA LEITE OU DERIVADOS, COM INGREDIENTES., A ROTULAGEM DEVE CONTER NO MINIMO AS SEGUINTES INFORMAÇOES: NOME E, OU MARCA, INGREDIENTES, DATA DE FABRICAÇÃO E DE VALIDADE, LOTE E INFORMAÇOES NUTRICIONAIS. EMBALAGEM: DE POUETILENO ATOJCO, DUPLA EMBALAGEM, TRANSPARENTE, RESISTENTE, LACRADO, COM PESO UQUIDO DE 1KG.</w:t>
            </w:r>
          </w:p>
        </w:tc>
        <w:tc>
          <w:tcPr>
            <w:tcW w:w="1285" w:type="dxa"/>
            <w:vAlign w:val="center"/>
          </w:tcPr>
          <w:p w14:paraId="1286ECD3" w14:textId="35A9B0E8"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UN</w:t>
            </w:r>
          </w:p>
        </w:tc>
        <w:tc>
          <w:tcPr>
            <w:tcW w:w="749" w:type="dxa"/>
            <w:noWrap/>
            <w:vAlign w:val="center"/>
          </w:tcPr>
          <w:p w14:paraId="5D380642" w14:textId="452576A2"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800</w:t>
            </w:r>
          </w:p>
        </w:tc>
        <w:tc>
          <w:tcPr>
            <w:tcW w:w="1644" w:type="dxa"/>
            <w:tcBorders>
              <w:top w:val="single" w:sz="4" w:space="0" w:color="auto"/>
              <w:bottom w:val="single" w:sz="4" w:space="0" w:color="auto"/>
            </w:tcBorders>
            <w:shd w:val="clear" w:color="000000" w:fill="FFFFFF"/>
            <w:noWrap/>
            <w:vAlign w:val="center"/>
          </w:tcPr>
          <w:p w14:paraId="4955073D" w14:textId="07813355"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25</w:t>
            </w:r>
          </w:p>
        </w:tc>
        <w:tc>
          <w:tcPr>
            <w:tcW w:w="1644" w:type="dxa"/>
            <w:tcBorders>
              <w:top w:val="single" w:sz="4" w:space="0" w:color="auto"/>
              <w:bottom w:val="single" w:sz="4" w:space="0" w:color="auto"/>
            </w:tcBorders>
            <w:shd w:val="clear" w:color="000000" w:fill="FFFFFF"/>
            <w:vAlign w:val="center"/>
          </w:tcPr>
          <w:p w14:paraId="5E039343" w14:textId="029AEAEC"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4X</w:t>
            </w:r>
          </w:p>
        </w:tc>
      </w:tr>
      <w:tr w:rsidR="00205FF3" w:rsidRPr="00205FF3" w14:paraId="3B33BF19" w14:textId="77777777" w:rsidTr="00B37C78">
        <w:trPr>
          <w:trHeight w:val="258"/>
        </w:trPr>
        <w:tc>
          <w:tcPr>
            <w:tcW w:w="665" w:type="dxa"/>
            <w:noWrap/>
            <w:vAlign w:val="center"/>
          </w:tcPr>
          <w:p w14:paraId="7D6EC8E4" w14:textId="772DBAFF"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34</w:t>
            </w:r>
          </w:p>
        </w:tc>
        <w:tc>
          <w:tcPr>
            <w:tcW w:w="3641" w:type="dxa"/>
            <w:noWrap/>
            <w:vAlign w:val="center"/>
          </w:tcPr>
          <w:p w14:paraId="1E1DD462" w14:textId="2F3EB1B9" w:rsidR="00205FF3" w:rsidRPr="00205FF3" w:rsidRDefault="00205FF3" w:rsidP="00205FF3">
            <w:pPr>
              <w:jc w:val="both"/>
              <w:rPr>
                <w:rFonts w:ascii="Arial" w:hAnsi="Arial" w:cs="Arial"/>
                <w:sz w:val="20"/>
                <w:szCs w:val="20"/>
              </w:rPr>
            </w:pPr>
            <w:r w:rsidRPr="00205FF3">
              <w:rPr>
                <w:rFonts w:ascii="Arial" w:hAnsi="Arial" w:cs="Arial"/>
                <w:b/>
                <w:bCs/>
                <w:color w:val="000000"/>
                <w:sz w:val="20"/>
                <w:szCs w:val="20"/>
              </w:rPr>
              <w:t>BISCOITO DOCE DO TIPO BOLACHA</w:t>
            </w:r>
            <w:r w:rsidRPr="00205FF3">
              <w:rPr>
                <w:rFonts w:ascii="Arial" w:hAnsi="Arial" w:cs="Arial"/>
                <w:color w:val="000000"/>
                <w:sz w:val="20"/>
                <w:szCs w:val="20"/>
              </w:rPr>
              <w:t xml:space="preserve"> - TIPO CASEIRO, EMBALADA EM PACOTE DE NO MÍNIMO 1KG, EM PLÁSTICO TRANSPARENTE ATÓXICO, ISENTO DE ODORES ESTRANHOS E DE SUBSTÂNCIAS NOCIVAS.TENDO A NECESSIDADE DE SER TRANSPORTADO DE MANEIRA ADEQUADA PARA EVITAR POSSÍVEIS DANOS DE TRANSPORTE E MANUSEIO.COM INFORMAÇÕES PROVENIENTE DE SUA COMPOSIÇÃO E PRAZO DE VALIDADE, AS ESPECIFICAÇÕES DO PRODUTO DEVEM SEGUIR A LEGISLAÇÃO DA VIGILÂNCIA SANITÁRIA E AS RECOMENDAÇÕES DO MINISTÉRIO DA AGRICULTURA.</w:t>
            </w:r>
          </w:p>
        </w:tc>
        <w:tc>
          <w:tcPr>
            <w:tcW w:w="1285" w:type="dxa"/>
            <w:vAlign w:val="center"/>
          </w:tcPr>
          <w:p w14:paraId="79696952" w14:textId="6BC3BDB7"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KG</w:t>
            </w:r>
          </w:p>
        </w:tc>
        <w:tc>
          <w:tcPr>
            <w:tcW w:w="749" w:type="dxa"/>
            <w:noWrap/>
            <w:vAlign w:val="center"/>
          </w:tcPr>
          <w:p w14:paraId="5BFA780E" w14:textId="171A3A29"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600</w:t>
            </w:r>
          </w:p>
        </w:tc>
        <w:tc>
          <w:tcPr>
            <w:tcW w:w="1644" w:type="dxa"/>
            <w:tcBorders>
              <w:top w:val="single" w:sz="4" w:space="0" w:color="auto"/>
              <w:bottom w:val="single" w:sz="4" w:space="0" w:color="auto"/>
            </w:tcBorders>
            <w:shd w:val="clear" w:color="000000" w:fill="FFFFFF"/>
            <w:noWrap/>
            <w:vAlign w:val="center"/>
          </w:tcPr>
          <w:p w14:paraId="32DCA84C" w14:textId="0C330534"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40</w:t>
            </w:r>
          </w:p>
        </w:tc>
        <w:tc>
          <w:tcPr>
            <w:tcW w:w="1644" w:type="dxa"/>
            <w:tcBorders>
              <w:top w:val="single" w:sz="4" w:space="0" w:color="auto"/>
              <w:bottom w:val="single" w:sz="4" w:space="0" w:color="auto"/>
            </w:tcBorders>
            <w:shd w:val="clear" w:color="000000" w:fill="FFFFFF"/>
            <w:vAlign w:val="center"/>
          </w:tcPr>
          <w:p w14:paraId="56314513" w14:textId="1C5B487A"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2X</w:t>
            </w:r>
          </w:p>
        </w:tc>
      </w:tr>
      <w:tr w:rsidR="00205FF3" w:rsidRPr="00205FF3" w14:paraId="4DCAFCD5" w14:textId="77777777" w:rsidTr="00B37C78">
        <w:trPr>
          <w:trHeight w:val="258"/>
        </w:trPr>
        <w:tc>
          <w:tcPr>
            <w:tcW w:w="665" w:type="dxa"/>
            <w:noWrap/>
            <w:vAlign w:val="center"/>
          </w:tcPr>
          <w:p w14:paraId="4B36E9B7" w14:textId="0422280A"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35</w:t>
            </w:r>
          </w:p>
        </w:tc>
        <w:tc>
          <w:tcPr>
            <w:tcW w:w="3641" w:type="dxa"/>
            <w:noWrap/>
            <w:vAlign w:val="center"/>
          </w:tcPr>
          <w:p w14:paraId="14B0DDD6" w14:textId="5A69C43B" w:rsidR="00205FF3" w:rsidRPr="00205FF3" w:rsidRDefault="00205FF3" w:rsidP="00205FF3">
            <w:pPr>
              <w:jc w:val="both"/>
              <w:rPr>
                <w:rFonts w:ascii="Arial" w:hAnsi="Arial" w:cs="Arial"/>
                <w:sz w:val="20"/>
                <w:szCs w:val="20"/>
              </w:rPr>
            </w:pPr>
            <w:r w:rsidRPr="00205FF3">
              <w:rPr>
                <w:rFonts w:ascii="Arial" w:hAnsi="Arial" w:cs="Arial"/>
                <w:b/>
                <w:bCs/>
                <w:color w:val="000000"/>
                <w:sz w:val="20"/>
                <w:szCs w:val="20"/>
              </w:rPr>
              <w:t xml:space="preserve">BISCOITO DOCE SEM RECHEIO-DO TIPO BISCOITO CASEIRO SEM </w:t>
            </w:r>
            <w:r w:rsidRPr="00205FF3">
              <w:rPr>
                <w:rFonts w:ascii="Arial" w:hAnsi="Arial" w:cs="Arial"/>
                <w:b/>
                <w:bCs/>
                <w:color w:val="000000"/>
                <w:sz w:val="20"/>
                <w:szCs w:val="20"/>
              </w:rPr>
              <w:lastRenderedPageBreak/>
              <w:t>AÇUCARES ADICIONADOS</w:t>
            </w:r>
            <w:r w:rsidRPr="00205FF3">
              <w:rPr>
                <w:rFonts w:ascii="Arial" w:hAnsi="Arial" w:cs="Arial"/>
                <w:color w:val="000000"/>
                <w:sz w:val="20"/>
                <w:szCs w:val="20"/>
              </w:rPr>
              <w:t>.COM INGREDIENTES A BASE DE FARINHA DE TRIGO, POLVILHO, MANTEIGA OU ÓLEO VEGETAL, ÁGUA OU LEITE E USO DE FRUTAS IN NATURA OU DESIDRATADAS. A ROTULAGEM DEVE CONTER NO MINIMO AS SEGUINTES INFORMAÇÕES: NOME E, OU MARCA INGREDIENTES, DATA DE FABRICAÇÃO E DE VALIDADE, LOTE E INFORMAÇÃO NUTRICIONAIS.EMBALAGEM: DE POLIETILENO ATOXICO, DUPLA EMBALAGEM, TRANSPARENTE, RESISTENTE, LACRADO, COM PESO LIQUIDO DE 1KG.</w:t>
            </w:r>
          </w:p>
        </w:tc>
        <w:tc>
          <w:tcPr>
            <w:tcW w:w="1285" w:type="dxa"/>
            <w:vAlign w:val="center"/>
          </w:tcPr>
          <w:p w14:paraId="603B11BD" w14:textId="78202A0E"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lastRenderedPageBreak/>
              <w:t>KG</w:t>
            </w:r>
          </w:p>
        </w:tc>
        <w:tc>
          <w:tcPr>
            <w:tcW w:w="749" w:type="dxa"/>
            <w:noWrap/>
            <w:vAlign w:val="center"/>
          </w:tcPr>
          <w:p w14:paraId="552465F0" w14:textId="150B465B"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800</w:t>
            </w:r>
          </w:p>
        </w:tc>
        <w:tc>
          <w:tcPr>
            <w:tcW w:w="1644" w:type="dxa"/>
            <w:tcBorders>
              <w:top w:val="single" w:sz="4" w:space="0" w:color="auto"/>
              <w:bottom w:val="single" w:sz="4" w:space="0" w:color="auto"/>
            </w:tcBorders>
            <w:shd w:val="clear" w:color="000000" w:fill="FFFFFF"/>
            <w:noWrap/>
            <w:vAlign w:val="center"/>
          </w:tcPr>
          <w:p w14:paraId="70677FB3" w14:textId="20CE11A9"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25</w:t>
            </w:r>
          </w:p>
        </w:tc>
        <w:tc>
          <w:tcPr>
            <w:tcW w:w="1644" w:type="dxa"/>
            <w:tcBorders>
              <w:top w:val="single" w:sz="4" w:space="0" w:color="auto"/>
              <w:bottom w:val="single" w:sz="4" w:space="0" w:color="auto"/>
            </w:tcBorders>
            <w:shd w:val="clear" w:color="000000" w:fill="FFFFFF"/>
            <w:vAlign w:val="center"/>
          </w:tcPr>
          <w:p w14:paraId="4D9AFC39" w14:textId="1C883958"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2X</w:t>
            </w:r>
          </w:p>
        </w:tc>
      </w:tr>
      <w:tr w:rsidR="00205FF3" w:rsidRPr="00205FF3" w14:paraId="2A7CCA09" w14:textId="77777777" w:rsidTr="00B37C78">
        <w:trPr>
          <w:trHeight w:val="258"/>
        </w:trPr>
        <w:tc>
          <w:tcPr>
            <w:tcW w:w="665" w:type="dxa"/>
            <w:noWrap/>
            <w:vAlign w:val="center"/>
          </w:tcPr>
          <w:p w14:paraId="7F526751" w14:textId="73067F03"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36</w:t>
            </w:r>
          </w:p>
        </w:tc>
        <w:tc>
          <w:tcPr>
            <w:tcW w:w="3641" w:type="dxa"/>
            <w:noWrap/>
            <w:vAlign w:val="center"/>
          </w:tcPr>
          <w:p w14:paraId="17529CDE" w14:textId="479C7304" w:rsidR="00205FF3" w:rsidRPr="00205FF3" w:rsidRDefault="00205FF3" w:rsidP="00205FF3">
            <w:pPr>
              <w:jc w:val="both"/>
              <w:rPr>
                <w:rFonts w:ascii="Arial" w:hAnsi="Arial" w:cs="Arial"/>
                <w:sz w:val="20"/>
                <w:szCs w:val="20"/>
              </w:rPr>
            </w:pPr>
            <w:r w:rsidRPr="00205FF3">
              <w:rPr>
                <w:rFonts w:ascii="Arial" w:hAnsi="Arial" w:cs="Arial"/>
                <w:b/>
                <w:bCs/>
                <w:color w:val="000000"/>
                <w:sz w:val="20"/>
                <w:szCs w:val="20"/>
              </w:rPr>
              <w:t>PÃO - TIPO PÃO DE SAL CASEIRO</w:t>
            </w:r>
            <w:r w:rsidRPr="00205FF3">
              <w:rPr>
                <w:rFonts w:ascii="Arial" w:hAnsi="Arial" w:cs="Arial"/>
                <w:color w:val="000000"/>
                <w:sz w:val="20"/>
                <w:szCs w:val="20"/>
              </w:rPr>
              <w:t xml:space="preserve"> -PESO APROXIMADO DE 500G, DE BOA QUALIDADE COM MIOLO BRANCO E CASCA DE COR DOURADA HOMOGÊNEA. DEVERÁ SER EMBALADO ADEQUADAMENTE EM SACC PLASTICO TRANSPARENTE ATÓXICO E BEM FECHADO. TENDO A NECESSIDADE DE SER TRANSPORTADO DE MANEIRA ADEQUADA PARA EVITAR POSSIVEIS DANOS DE TRANSPORTE E MANUSEIO.COM INFORMAÇÕES PROVENIENTE DE SUA COMPOSIÇÃO E PRAZO DE VALIDADE, AS ESPECIFICAÇÕES DO PRODUTO DEVEM SEGUIR A LEGISLAÇÃO DA VIGILÂNCIA SANITÁRIA E AS RECOMENDAÇÕES DO MINISTERIO DA AGRICULTURA</w:t>
            </w:r>
          </w:p>
        </w:tc>
        <w:tc>
          <w:tcPr>
            <w:tcW w:w="1285" w:type="dxa"/>
            <w:vAlign w:val="center"/>
          </w:tcPr>
          <w:p w14:paraId="5758AFA9" w14:textId="745D1157"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KG</w:t>
            </w:r>
          </w:p>
        </w:tc>
        <w:tc>
          <w:tcPr>
            <w:tcW w:w="749" w:type="dxa"/>
            <w:noWrap/>
            <w:vAlign w:val="center"/>
          </w:tcPr>
          <w:p w14:paraId="0057DD63" w14:textId="10772D77"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4.000</w:t>
            </w:r>
          </w:p>
        </w:tc>
        <w:tc>
          <w:tcPr>
            <w:tcW w:w="1644" w:type="dxa"/>
            <w:tcBorders>
              <w:top w:val="single" w:sz="4" w:space="0" w:color="auto"/>
              <w:bottom w:val="single" w:sz="4" w:space="0" w:color="auto"/>
            </w:tcBorders>
            <w:shd w:val="clear" w:color="000000" w:fill="FFFFFF"/>
            <w:noWrap/>
            <w:vAlign w:val="center"/>
          </w:tcPr>
          <w:p w14:paraId="45D4BD29" w14:textId="7B4DF538"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120</w:t>
            </w:r>
          </w:p>
        </w:tc>
        <w:tc>
          <w:tcPr>
            <w:tcW w:w="1644" w:type="dxa"/>
            <w:tcBorders>
              <w:top w:val="single" w:sz="4" w:space="0" w:color="auto"/>
              <w:bottom w:val="single" w:sz="4" w:space="0" w:color="auto"/>
            </w:tcBorders>
            <w:shd w:val="clear" w:color="000000" w:fill="FFFFFF"/>
            <w:vAlign w:val="center"/>
          </w:tcPr>
          <w:p w14:paraId="0D69AF75" w14:textId="78C559C7"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4X</w:t>
            </w:r>
          </w:p>
        </w:tc>
      </w:tr>
      <w:tr w:rsidR="00205FF3" w:rsidRPr="00205FF3" w14:paraId="30820812" w14:textId="77777777" w:rsidTr="00B37C78">
        <w:trPr>
          <w:trHeight w:val="258"/>
        </w:trPr>
        <w:tc>
          <w:tcPr>
            <w:tcW w:w="665" w:type="dxa"/>
            <w:noWrap/>
            <w:vAlign w:val="center"/>
          </w:tcPr>
          <w:p w14:paraId="105F8D65" w14:textId="7DFDA319"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37</w:t>
            </w:r>
          </w:p>
        </w:tc>
        <w:tc>
          <w:tcPr>
            <w:tcW w:w="3641" w:type="dxa"/>
            <w:noWrap/>
            <w:vAlign w:val="center"/>
          </w:tcPr>
          <w:p w14:paraId="3CC0122A" w14:textId="37060010" w:rsidR="00205FF3" w:rsidRPr="00205FF3" w:rsidRDefault="00205FF3" w:rsidP="00205FF3">
            <w:pPr>
              <w:jc w:val="both"/>
              <w:rPr>
                <w:rFonts w:ascii="Arial" w:hAnsi="Arial" w:cs="Arial"/>
                <w:sz w:val="20"/>
                <w:szCs w:val="20"/>
              </w:rPr>
            </w:pPr>
            <w:r w:rsidRPr="00205FF3">
              <w:rPr>
                <w:rFonts w:ascii="Arial" w:hAnsi="Arial" w:cs="Arial"/>
                <w:b/>
                <w:bCs/>
                <w:color w:val="000000"/>
                <w:sz w:val="20"/>
                <w:szCs w:val="20"/>
              </w:rPr>
              <w:t>DOCE DE FRUTA EM CALDA- SABOR DE DE GOIABA</w:t>
            </w:r>
            <w:r w:rsidRPr="00205FF3">
              <w:rPr>
                <w:rFonts w:ascii="Arial" w:hAnsi="Arial" w:cs="Arial"/>
                <w:color w:val="000000"/>
                <w:sz w:val="20"/>
                <w:szCs w:val="20"/>
              </w:rPr>
              <w:t xml:space="preserve">, COMPOSTO E OBTIDO DE FRUTAS INTEIRAS OU EM PEDACOS, SEM CAROCO, COZIDO EM AGUA OU ACUCAR, PREPARADO COM FRUTAS SAS E LIMPAS, ISENTO DE PARASITOS E SUJIDADES, COM ASPECTO,COR E SABOR PROPRIOS, SEM AROMATIZANTES E COLORACAO ARTIFICIAIS, ACONDICIONADO EM EMBALAGEM APROPRIADA PARA ENTREGA.EMBALAGEM COM NO MÍNIMO 700ML, COM INDICAÇÃO DO PRODUTO, MARCA DO FABRICANTE, DATA DE FABRICAÇÃO E PRAZO DE </w:t>
            </w:r>
            <w:r w:rsidRPr="00205FF3">
              <w:rPr>
                <w:rFonts w:ascii="Arial" w:hAnsi="Arial" w:cs="Arial"/>
                <w:color w:val="000000"/>
                <w:sz w:val="20"/>
                <w:szCs w:val="20"/>
              </w:rPr>
              <w:lastRenderedPageBreak/>
              <w:t>VALIDADE, DE ACORDO COM AS NORMAS E/OU RESOLUÇÕES VIGENTES DA VIGILÂNCIA SANITÁRIA.</w:t>
            </w:r>
          </w:p>
        </w:tc>
        <w:tc>
          <w:tcPr>
            <w:tcW w:w="1285" w:type="dxa"/>
            <w:vAlign w:val="center"/>
          </w:tcPr>
          <w:p w14:paraId="2F85B11F" w14:textId="5410633A"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lastRenderedPageBreak/>
              <w:t>UNIDADE</w:t>
            </w:r>
          </w:p>
        </w:tc>
        <w:tc>
          <w:tcPr>
            <w:tcW w:w="749" w:type="dxa"/>
            <w:noWrap/>
            <w:vAlign w:val="center"/>
          </w:tcPr>
          <w:p w14:paraId="36E8C043" w14:textId="1E92B55E"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300</w:t>
            </w:r>
          </w:p>
        </w:tc>
        <w:tc>
          <w:tcPr>
            <w:tcW w:w="1644" w:type="dxa"/>
            <w:tcBorders>
              <w:top w:val="single" w:sz="4" w:space="0" w:color="auto"/>
              <w:bottom w:val="single" w:sz="4" w:space="0" w:color="auto"/>
            </w:tcBorders>
            <w:shd w:val="clear" w:color="000000" w:fill="FFFFFF"/>
            <w:noWrap/>
            <w:vAlign w:val="center"/>
          </w:tcPr>
          <w:p w14:paraId="1A24A78E" w14:textId="70947F59"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30</w:t>
            </w:r>
          </w:p>
        </w:tc>
        <w:tc>
          <w:tcPr>
            <w:tcW w:w="1644" w:type="dxa"/>
            <w:tcBorders>
              <w:top w:val="single" w:sz="4" w:space="0" w:color="auto"/>
              <w:bottom w:val="single" w:sz="4" w:space="0" w:color="auto"/>
            </w:tcBorders>
            <w:shd w:val="clear" w:color="000000" w:fill="FFFFFF"/>
            <w:vAlign w:val="center"/>
          </w:tcPr>
          <w:p w14:paraId="0B3CA491" w14:textId="0BE67A96"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2X</w:t>
            </w:r>
          </w:p>
        </w:tc>
      </w:tr>
      <w:tr w:rsidR="00205FF3" w:rsidRPr="00205FF3" w14:paraId="4C279476" w14:textId="77777777" w:rsidTr="00B37C78">
        <w:trPr>
          <w:trHeight w:val="258"/>
        </w:trPr>
        <w:tc>
          <w:tcPr>
            <w:tcW w:w="665" w:type="dxa"/>
            <w:noWrap/>
            <w:vAlign w:val="center"/>
          </w:tcPr>
          <w:p w14:paraId="077C79A0" w14:textId="4A3EE585"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38</w:t>
            </w:r>
          </w:p>
        </w:tc>
        <w:tc>
          <w:tcPr>
            <w:tcW w:w="3641" w:type="dxa"/>
            <w:noWrap/>
            <w:vAlign w:val="center"/>
          </w:tcPr>
          <w:p w14:paraId="4D52B5DB" w14:textId="69CABD71" w:rsidR="00205FF3" w:rsidRPr="00205FF3" w:rsidRDefault="00205FF3" w:rsidP="00205FF3">
            <w:pPr>
              <w:jc w:val="both"/>
              <w:rPr>
                <w:rFonts w:ascii="Arial" w:hAnsi="Arial" w:cs="Arial"/>
                <w:sz w:val="20"/>
                <w:szCs w:val="20"/>
              </w:rPr>
            </w:pPr>
            <w:r w:rsidRPr="00205FF3">
              <w:rPr>
                <w:rFonts w:ascii="Arial" w:hAnsi="Arial" w:cs="Arial"/>
                <w:b/>
                <w:bCs/>
                <w:color w:val="000000"/>
                <w:sz w:val="20"/>
                <w:szCs w:val="20"/>
              </w:rPr>
              <w:t>DOCE DE FRUTA EM CALDA - SABOR DE BANANA</w:t>
            </w:r>
            <w:r w:rsidRPr="00205FF3">
              <w:rPr>
                <w:rFonts w:ascii="Arial" w:hAnsi="Arial" w:cs="Arial"/>
                <w:color w:val="000000"/>
                <w:sz w:val="20"/>
                <w:szCs w:val="20"/>
              </w:rPr>
              <w:t>, COMPOSTO E OBTIDO DE FRUTA EM PEDACOS, PREPARADO COM FRUTAS SAS E LIMPAS, ISENTO DE SUJIDADES, PARAZITAS E LARVAS, COM ASPECTO COR, CHEIRO E SABOR PROPRIO, SEM AROMATIZANTES E SABOR ARTIFICIAIS, ACONDICIONADO EM EMBALAGEM APROPRIADA PARA ENTREGA.EMBALAGEM COM NO MÍNIMO 700ML, COM INDICAÇÃO DO PRODUTO, MARCA DO FABRICANTE, DATA DE FABRICAÇÃO E PRAZO DE VALIDADE, DE ACORDO COM AS NORMAS E/OU RESOLUÇÕES VIGENTES DA VIGILÂNCIA SANITÁRIA</w:t>
            </w:r>
          </w:p>
        </w:tc>
        <w:tc>
          <w:tcPr>
            <w:tcW w:w="1285" w:type="dxa"/>
            <w:vAlign w:val="center"/>
          </w:tcPr>
          <w:p w14:paraId="79177E61" w14:textId="2487258D"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UN</w:t>
            </w:r>
          </w:p>
        </w:tc>
        <w:tc>
          <w:tcPr>
            <w:tcW w:w="749" w:type="dxa"/>
            <w:noWrap/>
            <w:vAlign w:val="center"/>
          </w:tcPr>
          <w:p w14:paraId="155837B1" w14:textId="0C0EAD6D"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300</w:t>
            </w:r>
          </w:p>
        </w:tc>
        <w:tc>
          <w:tcPr>
            <w:tcW w:w="1644" w:type="dxa"/>
            <w:tcBorders>
              <w:top w:val="single" w:sz="4" w:space="0" w:color="auto"/>
              <w:bottom w:val="single" w:sz="4" w:space="0" w:color="auto"/>
            </w:tcBorders>
            <w:shd w:val="clear" w:color="000000" w:fill="FFFFFF"/>
            <w:noWrap/>
            <w:vAlign w:val="center"/>
          </w:tcPr>
          <w:p w14:paraId="745D3CDE" w14:textId="23F98CB5"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30</w:t>
            </w:r>
          </w:p>
        </w:tc>
        <w:tc>
          <w:tcPr>
            <w:tcW w:w="1644" w:type="dxa"/>
            <w:tcBorders>
              <w:top w:val="single" w:sz="4" w:space="0" w:color="auto"/>
              <w:bottom w:val="single" w:sz="4" w:space="0" w:color="auto"/>
            </w:tcBorders>
            <w:shd w:val="clear" w:color="000000" w:fill="FFFFFF"/>
            <w:vAlign w:val="center"/>
          </w:tcPr>
          <w:p w14:paraId="37F4FA00" w14:textId="3797C8C8"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2X</w:t>
            </w:r>
          </w:p>
        </w:tc>
      </w:tr>
      <w:tr w:rsidR="00205FF3" w:rsidRPr="00205FF3" w14:paraId="3A105755" w14:textId="77777777" w:rsidTr="00B37C78">
        <w:trPr>
          <w:trHeight w:val="258"/>
        </w:trPr>
        <w:tc>
          <w:tcPr>
            <w:tcW w:w="665" w:type="dxa"/>
            <w:noWrap/>
            <w:vAlign w:val="center"/>
          </w:tcPr>
          <w:p w14:paraId="25775121" w14:textId="24DD3CD1"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39</w:t>
            </w:r>
          </w:p>
        </w:tc>
        <w:tc>
          <w:tcPr>
            <w:tcW w:w="3641" w:type="dxa"/>
            <w:noWrap/>
            <w:vAlign w:val="center"/>
          </w:tcPr>
          <w:p w14:paraId="6D7025CB" w14:textId="10F74A24" w:rsidR="00205FF3" w:rsidRPr="00205FF3" w:rsidRDefault="00205FF3" w:rsidP="00205FF3">
            <w:pPr>
              <w:jc w:val="both"/>
              <w:rPr>
                <w:rFonts w:ascii="Arial" w:hAnsi="Arial" w:cs="Arial"/>
                <w:color w:val="000000"/>
                <w:sz w:val="20"/>
                <w:szCs w:val="20"/>
              </w:rPr>
            </w:pPr>
            <w:r w:rsidRPr="00205FF3">
              <w:rPr>
                <w:rFonts w:ascii="Arial" w:hAnsi="Arial" w:cs="Arial"/>
                <w:b/>
                <w:bCs/>
                <w:color w:val="000000"/>
                <w:sz w:val="20"/>
                <w:szCs w:val="20"/>
              </w:rPr>
              <w:t>OVOS VERMELHOS SEMI-CAIPIRA</w:t>
            </w:r>
            <w:r w:rsidRPr="00205FF3">
              <w:rPr>
                <w:rFonts w:ascii="Arial" w:hAnsi="Arial" w:cs="Arial"/>
                <w:color w:val="000000"/>
                <w:sz w:val="20"/>
                <w:szCs w:val="20"/>
              </w:rPr>
              <w:t xml:space="preserve"> - PRODUTO DE ÓTIMA QUALIDADE DE TAMANHO UNIFORME, PRODUTO FRESCO, COM CASCA LIMPA, ÍNTEGRA E SEM DEFORMAÇÕES. EMBALAGEM COM 1 DÚZIA DE OVOS, COM VALIDADE DE NO MÍNIMO 30 DIAS A CONTAR NA DATA DA ENTREGA.</w:t>
            </w:r>
          </w:p>
        </w:tc>
        <w:tc>
          <w:tcPr>
            <w:tcW w:w="1285" w:type="dxa"/>
            <w:vAlign w:val="center"/>
          </w:tcPr>
          <w:p w14:paraId="0266CF8A" w14:textId="3AC7E2FB"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DUZIA</w:t>
            </w:r>
          </w:p>
        </w:tc>
        <w:tc>
          <w:tcPr>
            <w:tcW w:w="749" w:type="dxa"/>
            <w:noWrap/>
            <w:vAlign w:val="center"/>
          </w:tcPr>
          <w:p w14:paraId="3D349F19" w14:textId="5183DD17"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900</w:t>
            </w:r>
          </w:p>
        </w:tc>
        <w:tc>
          <w:tcPr>
            <w:tcW w:w="1644" w:type="dxa"/>
            <w:tcBorders>
              <w:top w:val="single" w:sz="4" w:space="0" w:color="auto"/>
            </w:tcBorders>
            <w:shd w:val="clear" w:color="000000" w:fill="FFFFFF"/>
            <w:noWrap/>
            <w:vAlign w:val="center"/>
          </w:tcPr>
          <w:p w14:paraId="26C8643E" w14:textId="4D22A8D6"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90</w:t>
            </w:r>
          </w:p>
        </w:tc>
        <w:tc>
          <w:tcPr>
            <w:tcW w:w="1644" w:type="dxa"/>
            <w:tcBorders>
              <w:top w:val="single" w:sz="4" w:space="0" w:color="auto"/>
            </w:tcBorders>
            <w:shd w:val="clear" w:color="000000" w:fill="FFFFFF"/>
            <w:vAlign w:val="center"/>
          </w:tcPr>
          <w:p w14:paraId="70BA670D" w14:textId="45B3F24F"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2X</w:t>
            </w:r>
          </w:p>
        </w:tc>
      </w:tr>
    </w:tbl>
    <w:p w14:paraId="4DB46D1C" w14:textId="3B876E46" w:rsidR="0099321F" w:rsidRPr="00294C40" w:rsidRDefault="00077744" w:rsidP="00D91B08">
      <w:pPr>
        <w:shd w:val="clear" w:color="auto" w:fill="C2D69B" w:themeFill="accent3" w:themeFillTint="99"/>
        <w:spacing w:line="276" w:lineRule="auto"/>
        <w:jc w:val="center"/>
        <w:rPr>
          <w:rFonts w:ascii="Arial" w:hAnsi="Arial" w:cs="Arial"/>
          <w:b/>
          <w:bCs/>
        </w:rPr>
      </w:pPr>
      <w:r>
        <w:rPr>
          <w:rFonts w:ascii="Arial" w:hAnsi="Arial" w:cs="Arial"/>
          <w:b/>
          <w:bCs/>
        </w:rPr>
        <w:t>6</w:t>
      </w:r>
      <w:r w:rsidR="0099321F" w:rsidRPr="00294C40">
        <w:rPr>
          <w:rFonts w:ascii="Arial" w:hAnsi="Arial" w:cs="Arial"/>
          <w:b/>
          <w:bCs/>
        </w:rPr>
        <w:t>. MODELO DE EXECUÇÃO DO CONTRATO</w:t>
      </w:r>
    </w:p>
    <w:p w14:paraId="2F534B17" w14:textId="3366547E" w:rsidR="0099321F" w:rsidRPr="00294C40" w:rsidRDefault="00077744" w:rsidP="00D91B08">
      <w:pPr>
        <w:spacing w:line="276" w:lineRule="auto"/>
        <w:jc w:val="both"/>
        <w:rPr>
          <w:rFonts w:ascii="Arial" w:hAnsi="Arial" w:cs="Arial"/>
        </w:rPr>
      </w:pPr>
      <w:r>
        <w:rPr>
          <w:rFonts w:ascii="Arial" w:hAnsi="Arial" w:cs="Arial"/>
          <w:b/>
          <w:bCs/>
        </w:rPr>
        <w:t>6</w:t>
      </w:r>
      <w:r w:rsidR="0099321F" w:rsidRPr="00294C40">
        <w:rPr>
          <w:rFonts w:ascii="Arial" w:hAnsi="Arial" w:cs="Arial"/>
          <w:b/>
          <w:bCs/>
        </w:rPr>
        <w:t>.1.</w:t>
      </w:r>
      <w:r w:rsidR="0099321F" w:rsidRPr="00294C40">
        <w:rPr>
          <w:rFonts w:ascii="Arial" w:hAnsi="Arial" w:cs="Arial"/>
        </w:rPr>
        <w:t xml:space="preserve"> O contrato deverá ser executado fielmente pelas partes, de acordo com as cláusulas avançadas</w:t>
      </w:r>
      <w:r w:rsidR="00540985" w:rsidRPr="00294C40">
        <w:rPr>
          <w:rFonts w:ascii="Arial" w:hAnsi="Arial" w:cs="Arial"/>
        </w:rPr>
        <w:t>, aplica-se subsidiariamente as disposições da Lei nº 14.133/2021, no que couber</w:t>
      </w:r>
      <w:r w:rsidR="0099321F" w:rsidRPr="00294C40">
        <w:rPr>
          <w:rFonts w:ascii="Arial" w:hAnsi="Arial" w:cs="Arial"/>
        </w:rPr>
        <w:t>, e cada parte responderá pelas consequências de sua inexecução total ou parcial.</w:t>
      </w:r>
    </w:p>
    <w:p w14:paraId="745B04E0" w14:textId="3C48388C" w:rsidR="0099321F" w:rsidRPr="00294C40" w:rsidRDefault="00077744" w:rsidP="00D91B08">
      <w:pPr>
        <w:spacing w:line="276" w:lineRule="auto"/>
        <w:jc w:val="both"/>
        <w:rPr>
          <w:rFonts w:ascii="Arial" w:hAnsi="Arial" w:cs="Arial"/>
        </w:rPr>
      </w:pPr>
      <w:r>
        <w:rPr>
          <w:rFonts w:ascii="Arial" w:hAnsi="Arial" w:cs="Arial"/>
          <w:b/>
          <w:bCs/>
        </w:rPr>
        <w:t>6</w:t>
      </w:r>
      <w:r w:rsidR="0099321F" w:rsidRPr="00294C40">
        <w:rPr>
          <w:rFonts w:ascii="Arial" w:hAnsi="Arial" w:cs="Arial"/>
          <w:b/>
          <w:bCs/>
        </w:rPr>
        <w:t>.2.</w:t>
      </w:r>
      <w:r w:rsidR="0099321F" w:rsidRPr="00294C40">
        <w:rPr>
          <w:rFonts w:ascii="Arial" w:hAnsi="Arial" w:cs="Arial"/>
        </w:rPr>
        <w:t xml:space="preserve"> A execução do contrato deverá ser acompanhada e fiscalizada pelo(s) fiscal(is) do contrato, ou pelos respectivos substitutos (Lei nº 14.133, de 2021, art. 117, caput).</w:t>
      </w:r>
    </w:p>
    <w:p w14:paraId="6B4ECF58" w14:textId="69A52451" w:rsidR="0099321F" w:rsidRPr="00294C40" w:rsidRDefault="00077744" w:rsidP="00D91B08">
      <w:pPr>
        <w:spacing w:line="276" w:lineRule="auto"/>
        <w:jc w:val="both"/>
        <w:rPr>
          <w:rFonts w:ascii="Arial" w:hAnsi="Arial" w:cs="Arial"/>
        </w:rPr>
      </w:pPr>
      <w:r>
        <w:rPr>
          <w:rFonts w:ascii="Arial" w:hAnsi="Arial" w:cs="Arial"/>
          <w:b/>
          <w:bCs/>
        </w:rPr>
        <w:t>6</w:t>
      </w:r>
      <w:r w:rsidR="0099321F" w:rsidRPr="00294C40">
        <w:rPr>
          <w:rFonts w:ascii="Arial" w:hAnsi="Arial" w:cs="Arial"/>
          <w:b/>
          <w:bCs/>
        </w:rPr>
        <w:t>.3.</w:t>
      </w:r>
      <w:r w:rsidR="0099321F" w:rsidRPr="00294C40">
        <w:rPr>
          <w:rFonts w:ascii="Arial" w:hAnsi="Arial" w:cs="Arial"/>
        </w:rPr>
        <w:t xml:space="preserve"> O contratado será responsável pelo transporte dos produtos até a sua entrega ao contratante no endereço e horário indicados.</w:t>
      </w:r>
    </w:p>
    <w:p w14:paraId="017B1715" w14:textId="68B02D6B" w:rsidR="0099321F" w:rsidRPr="00294C40" w:rsidRDefault="00077744" w:rsidP="00D91B08">
      <w:pPr>
        <w:spacing w:line="276" w:lineRule="auto"/>
        <w:jc w:val="both"/>
        <w:rPr>
          <w:rFonts w:ascii="Arial" w:hAnsi="Arial" w:cs="Arial"/>
        </w:rPr>
      </w:pPr>
      <w:r>
        <w:rPr>
          <w:rFonts w:ascii="Arial" w:hAnsi="Arial" w:cs="Arial"/>
          <w:b/>
          <w:bCs/>
        </w:rPr>
        <w:t>6</w:t>
      </w:r>
      <w:r w:rsidR="0099321F" w:rsidRPr="00294C40">
        <w:rPr>
          <w:rFonts w:ascii="Arial" w:hAnsi="Arial" w:cs="Arial"/>
          <w:b/>
          <w:bCs/>
        </w:rPr>
        <w:t>.4.</w:t>
      </w:r>
      <w:r w:rsidR="0099321F" w:rsidRPr="00294C40">
        <w:rPr>
          <w:rFonts w:ascii="Arial" w:hAnsi="Arial" w:cs="Arial"/>
        </w:rPr>
        <w:t xml:space="preserve"> As embalagens dos produtos deverão ser acondicionadas, devendo garantir a proteção durante o transporte e estocagem, bem como constar identificação dos produtos e demais informações exigidas na legislação em vigor.</w:t>
      </w:r>
    </w:p>
    <w:p w14:paraId="16460278" w14:textId="15E97958" w:rsidR="0099321F" w:rsidRPr="00294C40" w:rsidRDefault="00077744" w:rsidP="00D91B08">
      <w:pPr>
        <w:spacing w:line="276" w:lineRule="auto"/>
        <w:jc w:val="both"/>
        <w:rPr>
          <w:rFonts w:ascii="Arial" w:hAnsi="Arial" w:cs="Arial"/>
        </w:rPr>
      </w:pPr>
      <w:r>
        <w:rPr>
          <w:rFonts w:ascii="Arial" w:hAnsi="Arial" w:cs="Arial"/>
          <w:b/>
          <w:bCs/>
        </w:rPr>
        <w:lastRenderedPageBreak/>
        <w:t>6</w:t>
      </w:r>
      <w:r w:rsidR="0099321F" w:rsidRPr="00294C40">
        <w:rPr>
          <w:rFonts w:ascii="Arial" w:hAnsi="Arial" w:cs="Arial"/>
          <w:b/>
          <w:bCs/>
        </w:rPr>
        <w:t>.5.</w:t>
      </w:r>
      <w:r w:rsidR="0099321F" w:rsidRPr="00294C40">
        <w:rPr>
          <w:rFonts w:ascii="Arial" w:hAnsi="Arial" w:cs="Arial"/>
        </w:rPr>
        <w:t xml:space="preserve"> Os produtos deverão ser entregues em perfeitas condições, no prazo e locais indicados pelo contratante, em estrita observância das especificações do Termo de Referência e da proposta, acompanhado da respectiva Nota Fiscal.</w:t>
      </w:r>
    </w:p>
    <w:p w14:paraId="26879E0E" w14:textId="23CE2B3F" w:rsidR="0099321F" w:rsidRPr="00294C40" w:rsidRDefault="00077744" w:rsidP="00D91B08">
      <w:pPr>
        <w:spacing w:line="276" w:lineRule="auto"/>
        <w:jc w:val="both"/>
        <w:rPr>
          <w:rFonts w:ascii="Arial" w:hAnsi="Arial" w:cs="Arial"/>
        </w:rPr>
      </w:pPr>
      <w:r>
        <w:rPr>
          <w:rFonts w:ascii="Arial" w:hAnsi="Arial" w:cs="Arial"/>
          <w:b/>
          <w:bCs/>
        </w:rPr>
        <w:t>6</w:t>
      </w:r>
      <w:r w:rsidR="0099321F" w:rsidRPr="00294C40">
        <w:rPr>
          <w:rFonts w:ascii="Arial" w:hAnsi="Arial" w:cs="Arial"/>
          <w:b/>
          <w:bCs/>
        </w:rPr>
        <w:t>.6.</w:t>
      </w:r>
      <w:r w:rsidR="0099321F" w:rsidRPr="00294C40">
        <w:rPr>
          <w:rFonts w:ascii="Arial" w:hAnsi="Arial" w:cs="Arial"/>
        </w:rPr>
        <w:t xml:space="preserve"> Somente os produtos que estiverem em perfeitas condições serão aceitos e recebidos, caso algum produto sofra danos durante o transporte e ou não apresentem as condições ora estabelecidas, os mesmos serão rejeitados e devolvidos, ficando o fornecedor obrigado a substituí-los, sujeitando-se ainda às sanções previstas no Edital e na legislação pertinente, quando couber.</w:t>
      </w:r>
    </w:p>
    <w:p w14:paraId="0716E68B" w14:textId="239B12C5" w:rsidR="0099321F" w:rsidRPr="00294C40" w:rsidRDefault="00077744" w:rsidP="00D91B08">
      <w:pPr>
        <w:shd w:val="clear" w:color="auto" w:fill="C2D69B" w:themeFill="accent3" w:themeFillTint="99"/>
        <w:spacing w:line="276" w:lineRule="auto"/>
        <w:jc w:val="center"/>
        <w:rPr>
          <w:rFonts w:ascii="Arial" w:hAnsi="Arial" w:cs="Arial"/>
          <w:b/>
          <w:bCs/>
        </w:rPr>
      </w:pPr>
      <w:r>
        <w:rPr>
          <w:rFonts w:ascii="Arial" w:hAnsi="Arial" w:cs="Arial"/>
          <w:b/>
          <w:bCs/>
        </w:rPr>
        <w:t>7</w:t>
      </w:r>
      <w:r w:rsidR="0099321F" w:rsidRPr="00294C40">
        <w:rPr>
          <w:rFonts w:ascii="Arial" w:hAnsi="Arial" w:cs="Arial"/>
          <w:b/>
          <w:bCs/>
        </w:rPr>
        <w:t>. FORMA E CRITERIOS DE SELEÇÃO DO CONTRATADO</w:t>
      </w:r>
    </w:p>
    <w:p w14:paraId="42AFEC3B" w14:textId="1E677D57" w:rsidR="0099321F" w:rsidRPr="00294C40" w:rsidRDefault="00077744" w:rsidP="00D91B08">
      <w:pPr>
        <w:spacing w:line="276" w:lineRule="auto"/>
        <w:jc w:val="both"/>
        <w:rPr>
          <w:rFonts w:ascii="Arial" w:hAnsi="Arial" w:cs="Arial"/>
        </w:rPr>
      </w:pPr>
      <w:r>
        <w:rPr>
          <w:rFonts w:ascii="Arial" w:hAnsi="Arial" w:cs="Arial"/>
          <w:b/>
          <w:bCs/>
        </w:rPr>
        <w:t>7</w:t>
      </w:r>
      <w:r w:rsidR="0099321F" w:rsidRPr="00294C40">
        <w:rPr>
          <w:rFonts w:ascii="Arial" w:hAnsi="Arial" w:cs="Arial"/>
          <w:b/>
          <w:bCs/>
        </w:rPr>
        <w:t>.1.</w:t>
      </w:r>
      <w:r w:rsidR="0099321F" w:rsidRPr="00294C40">
        <w:rPr>
          <w:rFonts w:ascii="Arial" w:hAnsi="Arial" w:cs="Arial"/>
        </w:rPr>
        <w:t xml:space="preserve"> A seleção do contratado ocorrerá conforme pormenorizado no Edital, seguindo as normas da cartilha do PNAE.</w:t>
      </w:r>
    </w:p>
    <w:p w14:paraId="424E1C9C" w14:textId="526B9DFC" w:rsidR="00160842" w:rsidRPr="00294C40" w:rsidRDefault="00077744" w:rsidP="00D91B08">
      <w:pPr>
        <w:shd w:val="clear" w:color="auto" w:fill="C2D69B" w:themeFill="accent3" w:themeFillTint="99"/>
        <w:spacing w:line="276" w:lineRule="auto"/>
        <w:jc w:val="center"/>
        <w:rPr>
          <w:rFonts w:ascii="Arial" w:hAnsi="Arial" w:cs="Arial"/>
          <w:b/>
        </w:rPr>
      </w:pPr>
      <w:r>
        <w:rPr>
          <w:rFonts w:ascii="Arial" w:hAnsi="Arial" w:cs="Arial"/>
          <w:b/>
        </w:rPr>
        <w:t>8</w:t>
      </w:r>
      <w:r w:rsidR="00160842" w:rsidRPr="00294C40">
        <w:rPr>
          <w:rFonts w:ascii="Arial" w:hAnsi="Arial" w:cs="Arial"/>
          <w:b/>
        </w:rPr>
        <w:t>. VALOR ESTIMADO</w:t>
      </w:r>
    </w:p>
    <w:p w14:paraId="70F08F26" w14:textId="4E1CB6A7" w:rsidR="005B1E88" w:rsidRPr="00294C40" w:rsidRDefault="00077744" w:rsidP="00D91B08">
      <w:pPr>
        <w:spacing w:line="276" w:lineRule="auto"/>
        <w:jc w:val="both"/>
        <w:rPr>
          <w:rFonts w:ascii="Arial" w:eastAsia="Times New Roman" w:hAnsi="Arial" w:cs="Arial"/>
          <w:b/>
          <w:lang w:eastAsia="pt-BR"/>
        </w:rPr>
      </w:pPr>
      <w:r>
        <w:rPr>
          <w:rFonts w:ascii="Arial" w:hAnsi="Arial" w:cs="Arial"/>
          <w:b/>
          <w:kern w:val="2"/>
        </w:rPr>
        <w:t>8</w:t>
      </w:r>
      <w:r w:rsidR="00160842" w:rsidRPr="00294C40">
        <w:rPr>
          <w:rFonts w:ascii="Arial" w:hAnsi="Arial" w:cs="Arial"/>
          <w:b/>
          <w:kern w:val="2"/>
        </w:rPr>
        <w:t>.1.</w:t>
      </w:r>
      <w:r w:rsidR="00160842" w:rsidRPr="00294C40">
        <w:rPr>
          <w:rFonts w:ascii="Arial" w:hAnsi="Arial" w:cs="Arial"/>
          <w:kern w:val="2"/>
        </w:rPr>
        <w:t xml:space="preserve"> </w:t>
      </w:r>
      <w:r w:rsidR="00BC3428" w:rsidRPr="00294C40">
        <w:rPr>
          <w:rFonts w:ascii="Arial" w:hAnsi="Arial" w:cs="Arial"/>
        </w:rPr>
        <w:t xml:space="preserve">O valor estimado </w:t>
      </w:r>
      <w:r w:rsidR="00D314F1" w:rsidRPr="00294C40">
        <w:rPr>
          <w:rFonts w:ascii="Arial" w:hAnsi="Arial" w:cs="Arial"/>
        </w:rPr>
        <w:t xml:space="preserve">para o fornecimento de todo objeto, </w:t>
      </w:r>
      <w:r w:rsidR="00BC3428" w:rsidRPr="00294C40">
        <w:rPr>
          <w:rFonts w:ascii="Arial" w:hAnsi="Arial" w:cs="Arial"/>
        </w:rPr>
        <w:t xml:space="preserve">perfaz a ordem de </w:t>
      </w:r>
      <w:r w:rsidR="00D3676C" w:rsidRPr="00294C40">
        <w:rPr>
          <w:rFonts w:ascii="Arial" w:hAnsi="Arial" w:cs="Arial"/>
          <w:b/>
          <w:bCs/>
          <w:color w:val="000000"/>
        </w:rPr>
        <w:t xml:space="preserve">R$ </w:t>
      </w:r>
      <w:r w:rsidR="0040087B" w:rsidRPr="00294C40">
        <w:rPr>
          <w:rFonts w:ascii="Arial" w:hAnsi="Arial" w:cs="Arial"/>
          <w:b/>
          <w:bCs/>
          <w:color w:val="000000"/>
        </w:rPr>
        <w:t xml:space="preserve">623.372,25 </w:t>
      </w:r>
      <w:r w:rsidR="004A43A8" w:rsidRPr="00294C40">
        <w:rPr>
          <w:rFonts w:ascii="Arial" w:eastAsia="Times New Roman" w:hAnsi="Arial" w:cs="Arial"/>
          <w:b/>
          <w:lang w:eastAsia="pt-BR"/>
        </w:rPr>
        <w:t>(</w:t>
      </w:r>
      <w:r w:rsidR="0040087B" w:rsidRPr="00294C40">
        <w:rPr>
          <w:rFonts w:ascii="Arial" w:eastAsia="Times New Roman" w:hAnsi="Arial" w:cs="Arial"/>
          <w:b/>
          <w:lang w:eastAsia="pt-BR"/>
        </w:rPr>
        <w:t>seiscentos e vinte e três mil trezentos e setenta e dois reais e vinte e cinco centavos</w:t>
      </w:r>
      <w:r w:rsidR="004A43A8" w:rsidRPr="00294C40">
        <w:rPr>
          <w:rFonts w:ascii="Arial" w:eastAsia="Times New Roman" w:hAnsi="Arial" w:cs="Arial"/>
          <w:b/>
          <w:lang w:eastAsia="pt-BR"/>
        </w:rPr>
        <w:t>)</w:t>
      </w:r>
      <w:r w:rsidR="002A14DE" w:rsidRPr="00294C40">
        <w:rPr>
          <w:rFonts w:ascii="Arial" w:eastAsia="Times New Roman" w:hAnsi="Arial" w:cs="Arial"/>
          <w:b/>
          <w:lang w:eastAsia="pt-BR"/>
        </w:rPr>
        <w:t>.</w:t>
      </w:r>
    </w:p>
    <w:p w14:paraId="3751A274" w14:textId="3E192D80" w:rsidR="000E20C6" w:rsidRPr="00294C40" w:rsidRDefault="00077744" w:rsidP="000E20C6">
      <w:pPr>
        <w:shd w:val="clear" w:color="auto" w:fill="C2D69B" w:themeFill="accent3" w:themeFillTint="99"/>
        <w:spacing w:line="276" w:lineRule="auto"/>
        <w:jc w:val="center"/>
        <w:rPr>
          <w:rFonts w:ascii="Arial" w:hAnsi="Arial" w:cs="Arial"/>
          <w:b/>
        </w:rPr>
      </w:pPr>
      <w:r>
        <w:rPr>
          <w:rFonts w:ascii="Arial" w:hAnsi="Arial" w:cs="Arial"/>
          <w:b/>
        </w:rPr>
        <w:t>9</w:t>
      </w:r>
      <w:r w:rsidR="000E20C6" w:rsidRPr="00294C40">
        <w:rPr>
          <w:rFonts w:ascii="Arial" w:hAnsi="Arial" w:cs="Arial"/>
          <w:b/>
        </w:rPr>
        <w:t>. FONTE DE RECURSO</w:t>
      </w:r>
    </w:p>
    <w:p w14:paraId="51D21E4C" w14:textId="6999A4DF" w:rsidR="000E20C6" w:rsidRPr="00294C40" w:rsidRDefault="00077744" w:rsidP="000E20C6">
      <w:pPr>
        <w:spacing w:line="276" w:lineRule="auto"/>
        <w:jc w:val="both"/>
        <w:rPr>
          <w:rFonts w:ascii="Arial" w:hAnsi="Arial" w:cs="Arial"/>
        </w:rPr>
      </w:pPr>
      <w:r>
        <w:rPr>
          <w:rFonts w:ascii="Arial" w:hAnsi="Arial" w:cs="Arial"/>
          <w:b/>
        </w:rPr>
        <w:t>9</w:t>
      </w:r>
      <w:r w:rsidR="000E20C6" w:rsidRPr="00294C40">
        <w:rPr>
          <w:rFonts w:ascii="Arial" w:hAnsi="Arial" w:cs="Arial"/>
          <w:b/>
        </w:rPr>
        <w:t xml:space="preserve">.1. </w:t>
      </w:r>
      <w:r w:rsidR="000E20C6" w:rsidRPr="00294C40">
        <w:rPr>
          <w:rFonts w:ascii="Arial" w:hAnsi="Arial" w:cs="Arial"/>
        </w:rPr>
        <w:t xml:space="preserve">As despesas decorrentes da contratação, objeto desta Chamada Pública, correrão pela seguinte dotação orçamentária: </w:t>
      </w:r>
    </w:p>
    <w:tbl>
      <w:tblPr>
        <w:tblW w:w="9086" w:type="dxa"/>
        <w:jc w:val="center"/>
        <w:tblCellMar>
          <w:left w:w="70" w:type="dxa"/>
          <w:right w:w="70" w:type="dxa"/>
        </w:tblCellMar>
        <w:tblLook w:val="04A0" w:firstRow="1" w:lastRow="0" w:firstColumn="1" w:lastColumn="0" w:noHBand="0" w:noVBand="1"/>
      </w:tblPr>
      <w:tblGrid>
        <w:gridCol w:w="1070"/>
        <w:gridCol w:w="767"/>
        <w:gridCol w:w="960"/>
        <w:gridCol w:w="874"/>
        <w:gridCol w:w="1192"/>
        <w:gridCol w:w="1481"/>
        <w:gridCol w:w="1106"/>
        <w:gridCol w:w="1636"/>
      </w:tblGrid>
      <w:tr w:rsidR="00A14A60" w:rsidRPr="00294C40" w14:paraId="5B52BDD9"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6C8E5E45"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Reduzido</w:t>
            </w:r>
          </w:p>
        </w:tc>
        <w:tc>
          <w:tcPr>
            <w:tcW w:w="767" w:type="dxa"/>
            <w:tcBorders>
              <w:top w:val="single" w:sz="4" w:space="0" w:color="auto"/>
              <w:left w:val="nil"/>
              <w:bottom w:val="single" w:sz="4" w:space="0" w:color="auto"/>
              <w:right w:val="single" w:sz="4" w:space="0" w:color="auto"/>
            </w:tcBorders>
            <w:shd w:val="clear" w:color="auto" w:fill="92D050"/>
            <w:vAlign w:val="center"/>
            <w:hideMark/>
          </w:tcPr>
          <w:p w14:paraId="2CC3613F"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Órgão</w:t>
            </w:r>
          </w:p>
        </w:tc>
        <w:tc>
          <w:tcPr>
            <w:tcW w:w="960" w:type="dxa"/>
            <w:tcBorders>
              <w:top w:val="single" w:sz="4" w:space="0" w:color="auto"/>
              <w:left w:val="nil"/>
              <w:bottom w:val="single" w:sz="4" w:space="0" w:color="auto"/>
              <w:right w:val="single" w:sz="4" w:space="0" w:color="auto"/>
            </w:tcBorders>
            <w:shd w:val="clear" w:color="auto" w:fill="92D050"/>
            <w:vAlign w:val="center"/>
            <w:hideMark/>
          </w:tcPr>
          <w:p w14:paraId="5E76822E"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Unidade</w:t>
            </w:r>
          </w:p>
        </w:tc>
        <w:tc>
          <w:tcPr>
            <w:tcW w:w="874" w:type="dxa"/>
            <w:tcBorders>
              <w:top w:val="single" w:sz="4" w:space="0" w:color="auto"/>
              <w:left w:val="nil"/>
              <w:bottom w:val="single" w:sz="4" w:space="0" w:color="auto"/>
              <w:right w:val="single" w:sz="4" w:space="0" w:color="auto"/>
            </w:tcBorders>
            <w:shd w:val="clear" w:color="auto" w:fill="92D050"/>
            <w:vAlign w:val="center"/>
            <w:hideMark/>
          </w:tcPr>
          <w:p w14:paraId="036D05D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Função</w:t>
            </w:r>
          </w:p>
        </w:tc>
        <w:tc>
          <w:tcPr>
            <w:tcW w:w="1192" w:type="dxa"/>
            <w:tcBorders>
              <w:top w:val="single" w:sz="4" w:space="0" w:color="auto"/>
              <w:left w:val="nil"/>
              <w:bottom w:val="single" w:sz="4" w:space="0" w:color="auto"/>
              <w:right w:val="single" w:sz="4" w:space="0" w:color="auto"/>
            </w:tcBorders>
            <w:shd w:val="clear" w:color="auto" w:fill="92D050"/>
            <w:vAlign w:val="center"/>
            <w:hideMark/>
          </w:tcPr>
          <w:p w14:paraId="0884D402"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Subfunção</w:t>
            </w:r>
          </w:p>
        </w:tc>
        <w:tc>
          <w:tcPr>
            <w:tcW w:w="1481" w:type="dxa"/>
            <w:tcBorders>
              <w:top w:val="single" w:sz="4" w:space="0" w:color="auto"/>
              <w:left w:val="nil"/>
              <w:bottom w:val="single" w:sz="4" w:space="0" w:color="auto"/>
              <w:right w:val="single" w:sz="4" w:space="0" w:color="auto"/>
            </w:tcBorders>
            <w:shd w:val="clear" w:color="auto" w:fill="92D050"/>
            <w:vAlign w:val="center"/>
            <w:hideMark/>
          </w:tcPr>
          <w:p w14:paraId="6AC6033A"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Projeto / Atividade</w:t>
            </w:r>
          </w:p>
        </w:tc>
        <w:tc>
          <w:tcPr>
            <w:tcW w:w="1106" w:type="dxa"/>
            <w:tcBorders>
              <w:top w:val="single" w:sz="4" w:space="0" w:color="auto"/>
              <w:left w:val="nil"/>
              <w:bottom w:val="single" w:sz="4" w:space="0" w:color="auto"/>
              <w:right w:val="single" w:sz="4" w:space="0" w:color="auto"/>
            </w:tcBorders>
            <w:shd w:val="clear" w:color="auto" w:fill="92D050"/>
            <w:vAlign w:val="center"/>
            <w:hideMark/>
          </w:tcPr>
          <w:p w14:paraId="4976B23E"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Programa</w:t>
            </w:r>
          </w:p>
        </w:tc>
        <w:tc>
          <w:tcPr>
            <w:tcW w:w="1636" w:type="dxa"/>
            <w:tcBorders>
              <w:top w:val="single" w:sz="4" w:space="0" w:color="auto"/>
              <w:left w:val="nil"/>
              <w:bottom w:val="single" w:sz="4" w:space="0" w:color="auto"/>
              <w:right w:val="single" w:sz="4" w:space="0" w:color="auto"/>
            </w:tcBorders>
            <w:shd w:val="clear" w:color="auto" w:fill="92D050"/>
            <w:vAlign w:val="center"/>
            <w:hideMark/>
          </w:tcPr>
          <w:p w14:paraId="69A0DD32"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Elemento</w:t>
            </w:r>
          </w:p>
        </w:tc>
      </w:tr>
      <w:tr w:rsidR="00A14A60" w:rsidRPr="00294C40" w14:paraId="27690D33"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104A233F"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129</w:t>
            </w:r>
          </w:p>
        </w:tc>
        <w:tc>
          <w:tcPr>
            <w:tcW w:w="767" w:type="dxa"/>
            <w:tcBorders>
              <w:top w:val="single" w:sz="4" w:space="0" w:color="auto"/>
              <w:left w:val="nil"/>
              <w:bottom w:val="single" w:sz="4" w:space="0" w:color="auto"/>
              <w:right w:val="single" w:sz="4" w:space="0" w:color="auto"/>
            </w:tcBorders>
            <w:vAlign w:val="center"/>
          </w:tcPr>
          <w:p w14:paraId="0736F39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622AC6AF"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1E150C94"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28905DE9"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456F8CCF"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2025</w:t>
            </w:r>
          </w:p>
        </w:tc>
        <w:tc>
          <w:tcPr>
            <w:tcW w:w="1106" w:type="dxa"/>
            <w:tcBorders>
              <w:top w:val="single" w:sz="4" w:space="0" w:color="auto"/>
              <w:left w:val="nil"/>
              <w:bottom w:val="single" w:sz="4" w:space="0" w:color="auto"/>
              <w:right w:val="single" w:sz="4" w:space="0" w:color="auto"/>
            </w:tcBorders>
          </w:tcPr>
          <w:p w14:paraId="6379C0E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50E9763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2852E106"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042C229D"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130</w:t>
            </w:r>
          </w:p>
        </w:tc>
        <w:tc>
          <w:tcPr>
            <w:tcW w:w="767" w:type="dxa"/>
            <w:tcBorders>
              <w:top w:val="single" w:sz="4" w:space="0" w:color="auto"/>
              <w:left w:val="nil"/>
              <w:bottom w:val="single" w:sz="4" w:space="0" w:color="auto"/>
              <w:right w:val="single" w:sz="4" w:space="0" w:color="auto"/>
            </w:tcBorders>
            <w:vAlign w:val="center"/>
          </w:tcPr>
          <w:p w14:paraId="2C38A6A5"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145DD7F8"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6F32F844"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116B4B3B"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5C31DA18"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2026</w:t>
            </w:r>
          </w:p>
        </w:tc>
        <w:tc>
          <w:tcPr>
            <w:tcW w:w="1106" w:type="dxa"/>
            <w:tcBorders>
              <w:top w:val="single" w:sz="4" w:space="0" w:color="auto"/>
              <w:left w:val="nil"/>
              <w:bottom w:val="single" w:sz="4" w:space="0" w:color="auto"/>
              <w:right w:val="single" w:sz="4" w:space="0" w:color="auto"/>
            </w:tcBorders>
          </w:tcPr>
          <w:p w14:paraId="7F88A56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383D723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0EFD13BB"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0E8F7C7F"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131</w:t>
            </w:r>
          </w:p>
        </w:tc>
        <w:tc>
          <w:tcPr>
            <w:tcW w:w="767" w:type="dxa"/>
            <w:tcBorders>
              <w:top w:val="single" w:sz="4" w:space="0" w:color="auto"/>
              <w:left w:val="nil"/>
              <w:bottom w:val="single" w:sz="4" w:space="0" w:color="auto"/>
              <w:right w:val="single" w:sz="4" w:space="0" w:color="auto"/>
            </w:tcBorders>
            <w:vAlign w:val="center"/>
          </w:tcPr>
          <w:p w14:paraId="31A7DB65"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0F98819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68AF634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2B807F3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7B9C8A49"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2113</w:t>
            </w:r>
          </w:p>
        </w:tc>
        <w:tc>
          <w:tcPr>
            <w:tcW w:w="1106" w:type="dxa"/>
            <w:tcBorders>
              <w:top w:val="single" w:sz="4" w:space="0" w:color="auto"/>
              <w:left w:val="nil"/>
              <w:bottom w:val="single" w:sz="4" w:space="0" w:color="auto"/>
              <w:right w:val="single" w:sz="4" w:space="0" w:color="auto"/>
            </w:tcBorders>
          </w:tcPr>
          <w:p w14:paraId="3F720CA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155C3F82"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281D6A68"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1DEA949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132</w:t>
            </w:r>
          </w:p>
        </w:tc>
        <w:tc>
          <w:tcPr>
            <w:tcW w:w="767" w:type="dxa"/>
            <w:tcBorders>
              <w:top w:val="single" w:sz="4" w:space="0" w:color="auto"/>
              <w:left w:val="nil"/>
              <w:bottom w:val="single" w:sz="4" w:space="0" w:color="auto"/>
              <w:right w:val="single" w:sz="4" w:space="0" w:color="auto"/>
            </w:tcBorders>
            <w:vAlign w:val="center"/>
          </w:tcPr>
          <w:p w14:paraId="4B528240"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375BA99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5285E59D"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75C6971E"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5EA046FE"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2114</w:t>
            </w:r>
          </w:p>
        </w:tc>
        <w:tc>
          <w:tcPr>
            <w:tcW w:w="1106" w:type="dxa"/>
            <w:tcBorders>
              <w:top w:val="single" w:sz="4" w:space="0" w:color="auto"/>
              <w:left w:val="nil"/>
              <w:bottom w:val="single" w:sz="4" w:space="0" w:color="auto"/>
              <w:right w:val="single" w:sz="4" w:space="0" w:color="auto"/>
            </w:tcBorders>
          </w:tcPr>
          <w:p w14:paraId="45D06A18"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6783032B"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6897F255"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0B87CCD6"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133</w:t>
            </w:r>
          </w:p>
        </w:tc>
        <w:tc>
          <w:tcPr>
            <w:tcW w:w="767" w:type="dxa"/>
            <w:tcBorders>
              <w:top w:val="single" w:sz="4" w:space="0" w:color="auto"/>
              <w:left w:val="nil"/>
              <w:bottom w:val="single" w:sz="4" w:space="0" w:color="auto"/>
              <w:right w:val="single" w:sz="4" w:space="0" w:color="auto"/>
            </w:tcBorders>
            <w:vAlign w:val="center"/>
          </w:tcPr>
          <w:p w14:paraId="73C9D1EE"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20878D66"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0B48584D"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7170381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7923E9EB"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2131</w:t>
            </w:r>
          </w:p>
        </w:tc>
        <w:tc>
          <w:tcPr>
            <w:tcW w:w="1106" w:type="dxa"/>
            <w:tcBorders>
              <w:top w:val="single" w:sz="4" w:space="0" w:color="auto"/>
              <w:left w:val="nil"/>
              <w:bottom w:val="single" w:sz="4" w:space="0" w:color="auto"/>
              <w:right w:val="single" w:sz="4" w:space="0" w:color="auto"/>
            </w:tcBorders>
          </w:tcPr>
          <w:p w14:paraId="71D1E56A"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1C5AF5E4"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bl>
    <w:p w14:paraId="4E769C29" w14:textId="77777777" w:rsidR="000E20C6" w:rsidRPr="00294C40" w:rsidRDefault="000E20C6" w:rsidP="00D91B08">
      <w:pPr>
        <w:spacing w:line="276" w:lineRule="auto"/>
        <w:jc w:val="both"/>
        <w:rPr>
          <w:rFonts w:ascii="Arial" w:eastAsia="Times New Roman" w:hAnsi="Arial" w:cs="Arial"/>
          <w:b/>
          <w:lang w:eastAsia="pt-BR"/>
        </w:rPr>
      </w:pPr>
    </w:p>
    <w:p w14:paraId="4110BC1A" w14:textId="26A6D370" w:rsidR="002A14DE" w:rsidRPr="00294C40" w:rsidRDefault="00077744" w:rsidP="00D91B08">
      <w:pPr>
        <w:shd w:val="clear" w:color="auto" w:fill="C2D69B" w:themeFill="accent3" w:themeFillTint="99"/>
        <w:spacing w:line="276" w:lineRule="auto"/>
        <w:jc w:val="center"/>
        <w:rPr>
          <w:rFonts w:ascii="Arial" w:hAnsi="Arial" w:cs="Arial"/>
          <w:b/>
        </w:rPr>
      </w:pPr>
      <w:r>
        <w:rPr>
          <w:rFonts w:ascii="Arial" w:hAnsi="Arial" w:cs="Arial"/>
          <w:b/>
        </w:rPr>
        <w:t>10</w:t>
      </w:r>
      <w:r w:rsidR="002A14DE" w:rsidRPr="00294C40">
        <w:rPr>
          <w:rFonts w:ascii="Arial" w:hAnsi="Arial" w:cs="Arial"/>
          <w:b/>
        </w:rPr>
        <w:t>. DO PAGAMENTO</w:t>
      </w:r>
    </w:p>
    <w:p w14:paraId="3A0D0810" w14:textId="230F9CC7" w:rsidR="002A14DE" w:rsidRPr="00294C40" w:rsidRDefault="00077744" w:rsidP="00D91B08">
      <w:pPr>
        <w:spacing w:line="276" w:lineRule="auto"/>
        <w:jc w:val="both"/>
        <w:rPr>
          <w:rFonts w:ascii="Arial" w:hAnsi="Arial" w:cs="Arial"/>
        </w:rPr>
      </w:pPr>
      <w:r>
        <w:rPr>
          <w:rFonts w:ascii="Arial" w:hAnsi="Arial" w:cs="Arial"/>
          <w:b/>
        </w:rPr>
        <w:t>10</w:t>
      </w:r>
      <w:r w:rsidR="002A14DE" w:rsidRPr="00294C40">
        <w:rPr>
          <w:rFonts w:ascii="Arial" w:hAnsi="Arial" w:cs="Arial"/>
          <w:b/>
        </w:rPr>
        <w:t>.1.</w:t>
      </w:r>
      <w:r w:rsidR="002A14DE" w:rsidRPr="00294C40">
        <w:rPr>
          <w:rFonts w:ascii="Arial" w:hAnsi="Arial" w:cs="Arial"/>
        </w:rPr>
        <w:t xml:space="preserve"> Pelo fiel e perfeito fornecimento do objeto desta Chamada Pública, a Prefeitura pagará o preço correspondente à quantia solicitada em REAIS (R$), mediante a entrega da Nota Fiscal, devidamente atestada pela contratante, que corresponderá ao valor do PRODUTO fornecido;</w:t>
      </w:r>
    </w:p>
    <w:p w14:paraId="20FB26C1" w14:textId="25110E0A" w:rsidR="002A14DE" w:rsidRPr="00294C40" w:rsidRDefault="00077744" w:rsidP="00D91B08">
      <w:pPr>
        <w:spacing w:line="276" w:lineRule="auto"/>
        <w:jc w:val="both"/>
        <w:rPr>
          <w:rFonts w:ascii="Arial" w:hAnsi="Arial" w:cs="Arial"/>
        </w:rPr>
      </w:pPr>
      <w:r>
        <w:rPr>
          <w:rFonts w:ascii="Arial" w:hAnsi="Arial" w:cs="Arial"/>
          <w:b/>
        </w:rPr>
        <w:t>10</w:t>
      </w:r>
      <w:r w:rsidR="002A14DE" w:rsidRPr="00294C40">
        <w:rPr>
          <w:rFonts w:ascii="Arial" w:hAnsi="Arial" w:cs="Arial"/>
          <w:b/>
        </w:rPr>
        <w:t>.2.</w:t>
      </w:r>
      <w:r w:rsidR="002A14DE" w:rsidRPr="00294C40">
        <w:rPr>
          <w:rFonts w:ascii="Arial" w:hAnsi="Arial" w:cs="Arial"/>
        </w:rPr>
        <w:t xml:space="preserve"> No preço a ser pago deverão estar inclusas todas as despesas inerentes a: salários, encargos sociais, tributários, trabalhistas e comerciais, serviços, fretes, enfim todas as despesas necessárias ao fornecimento do objeto desta chamada pública;</w:t>
      </w:r>
    </w:p>
    <w:p w14:paraId="5E0A84E4" w14:textId="70E3713E" w:rsidR="002A14DE" w:rsidRPr="00294C40" w:rsidRDefault="00077744" w:rsidP="00D91B08">
      <w:pPr>
        <w:spacing w:line="276" w:lineRule="auto"/>
        <w:jc w:val="both"/>
        <w:rPr>
          <w:rFonts w:ascii="Arial" w:hAnsi="Arial" w:cs="Arial"/>
        </w:rPr>
      </w:pPr>
      <w:r>
        <w:rPr>
          <w:rFonts w:ascii="Arial" w:hAnsi="Arial" w:cs="Arial"/>
          <w:b/>
        </w:rPr>
        <w:t>10</w:t>
      </w:r>
      <w:r w:rsidR="002A14DE" w:rsidRPr="00294C40">
        <w:rPr>
          <w:rFonts w:ascii="Arial" w:hAnsi="Arial" w:cs="Arial"/>
          <w:b/>
        </w:rPr>
        <w:t>.3.</w:t>
      </w:r>
      <w:r w:rsidR="002A14DE" w:rsidRPr="00294C40">
        <w:rPr>
          <w:rFonts w:ascii="Arial" w:hAnsi="Arial" w:cs="Arial"/>
        </w:rPr>
        <w:t xml:space="preserve"> Os pagamentos serão efetuados no prazo máximo de até 30 dias, contados da apresentação da Nota fiscal devidamente atestada pelo responsável;</w:t>
      </w:r>
    </w:p>
    <w:p w14:paraId="5499034E" w14:textId="1FF561BB" w:rsidR="002A14DE" w:rsidRPr="00294C40" w:rsidRDefault="00077744" w:rsidP="00D91B08">
      <w:pPr>
        <w:spacing w:line="276" w:lineRule="auto"/>
        <w:ind w:left="709"/>
        <w:jc w:val="both"/>
        <w:rPr>
          <w:rFonts w:ascii="Arial" w:hAnsi="Arial" w:cs="Arial"/>
        </w:rPr>
      </w:pPr>
      <w:r>
        <w:rPr>
          <w:rFonts w:ascii="Arial" w:hAnsi="Arial" w:cs="Arial"/>
          <w:b/>
        </w:rPr>
        <w:lastRenderedPageBreak/>
        <w:t>10</w:t>
      </w:r>
      <w:r w:rsidR="002A14DE" w:rsidRPr="00294C40">
        <w:rPr>
          <w:rFonts w:ascii="Arial" w:hAnsi="Arial" w:cs="Arial"/>
          <w:b/>
        </w:rPr>
        <w:t>.3.1.</w:t>
      </w:r>
      <w:r w:rsidR="002A14DE" w:rsidRPr="00294C40">
        <w:rPr>
          <w:rFonts w:ascii="Arial" w:hAnsi="Arial" w:cs="Arial"/>
        </w:rPr>
        <w:t xml:space="preserve"> A nota fiscal deverá conter no verso atestados firmados pelo servidor encarregado de fiscalizar o recebimento, comprovando a entrega do objeto contratado;</w:t>
      </w:r>
    </w:p>
    <w:p w14:paraId="0D20B76F" w14:textId="0F13B66E" w:rsidR="002A14DE" w:rsidRPr="00294C40" w:rsidRDefault="00077744" w:rsidP="00D91B08">
      <w:pPr>
        <w:spacing w:line="276" w:lineRule="auto"/>
        <w:ind w:left="1418"/>
        <w:jc w:val="both"/>
        <w:rPr>
          <w:rFonts w:ascii="Arial" w:hAnsi="Arial" w:cs="Arial"/>
        </w:rPr>
      </w:pPr>
      <w:r>
        <w:rPr>
          <w:rFonts w:ascii="Arial" w:hAnsi="Arial" w:cs="Arial"/>
          <w:b/>
        </w:rPr>
        <w:t>10</w:t>
      </w:r>
      <w:r w:rsidR="002A14DE" w:rsidRPr="00294C40">
        <w:rPr>
          <w:rFonts w:ascii="Arial" w:hAnsi="Arial" w:cs="Arial"/>
          <w:b/>
        </w:rPr>
        <w:t>.3.1.1.</w:t>
      </w:r>
      <w:r w:rsidR="002A14DE" w:rsidRPr="00294C40">
        <w:rPr>
          <w:rFonts w:ascii="Arial" w:hAnsi="Arial" w:cs="Arial"/>
        </w:rPr>
        <w:t xml:space="preserve"> As notas fiscais referentes ao fornecimento deverão ser emitidas nominal a: </w:t>
      </w:r>
      <w:r w:rsidR="002A14DE" w:rsidRPr="00294C40">
        <w:rPr>
          <w:rFonts w:ascii="Arial" w:hAnsi="Arial" w:cs="Arial"/>
          <w:b/>
        </w:rPr>
        <w:t>MUNICIPIO DE GUARANTA DO NORTE, CNPJ sob o nº 03.239.019/0001-83 com endereço Rua das Oliveiras nº135 – Bairro Jardim Vitória-Guarantã do Norte/MT.</w:t>
      </w:r>
    </w:p>
    <w:p w14:paraId="3B29C69C" w14:textId="5A53A93C" w:rsidR="002A14DE" w:rsidRPr="00294C40" w:rsidRDefault="00077744" w:rsidP="00D91B08">
      <w:pPr>
        <w:spacing w:line="276" w:lineRule="auto"/>
        <w:jc w:val="both"/>
        <w:rPr>
          <w:rFonts w:ascii="Arial" w:hAnsi="Arial" w:cs="Arial"/>
        </w:rPr>
      </w:pPr>
      <w:r>
        <w:rPr>
          <w:rFonts w:ascii="Arial" w:hAnsi="Arial" w:cs="Arial"/>
          <w:b/>
        </w:rPr>
        <w:t>10</w:t>
      </w:r>
      <w:r w:rsidR="002A14DE" w:rsidRPr="00294C40">
        <w:rPr>
          <w:rFonts w:ascii="Arial" w:hAnsi="Arial" w:cs="Arial"/>
          <w:b/>
        </w:rPr>
        <w:t>.4.</w:t>
      </w:r>
      <w:r w:rsidR="002A14DE" w:rsidRPr="00294C40">
        <w:rPr>
          <w:rFonts w:ascii="Arial" w:hAnsi="Arial" w:cs="Arial"/>
        </w:rPr>
        <w:t xml:space="preserve"> A Fornecedora deverá indicar no corpo da nota fiscal o número e nome do banco, agência e número da conta, na qual deverá ser feito o pagamento, via ordem bancária;</w:t>
      </w:r>
    </w:p>
    <w:p w14:paraId="645866DB" w14:textId="1EA9E63C" w:rsidR="002A14DE" w:rsidRPr="00294C40" w:rsidRDefault="00077744" w:rsidP="00D91B08">
      <w:pPr>
        <w:spacing w:line="276" w:lineRule="auto"/>
        <w:jc w:val="both"/>
        <w:rPr>
          <w:rFonts w:ascii="Arial" w:hAnsi="Arial" w:cs="Arial"/>
        </w:rPr>
      </w:pPr>
      <w:r>
        <w:rPr>
          <w:rFonts w:ascii="Arial" w:hAnsi="Arial" w:cs="Arial"/>
          <w:b/>
        </w:rPr>
        <w:t>10</w:t>
      </w:r>
      <w:r w:rsidR="002A14DE" w:rsidRPr="00294C40">
        <w:rPr>
          <w:rFonts w:ascii="Arial" w:hAnsi="Arial" w:cs="Arial"/>
          <w:b/>
        </w:rPr>
        <w:t>.5.</w:t>
      </w:r>
      <w:r w:rsidR="002A14DE" w:rsidRPr="00294C40">
        <w:rPr>
          <w:rFonts w:ascii="Arial" w:hAnsi="Arial" w:cs="Arial"/>
        </w:rPr>
        <w:t xml:space="preserve"> O pagamento será feito por meio de ordem bancária, tomada junto ao Banco do Brasil S.A., endereçada ao banco discriminado na nota fiscal.</w:t>
      </w:r>
    </w:p>
    <w:p w14:paraId="57B09486" w14:textId="58A33590" w:rsidR="005B1E88" w:rsidRPr="00294C40" w:rsidRDefault="00077744" w:rsidP="00D91B08">
      <w:pPr>
        <w:shd w:val="clear" w:color="auto" w:fill="C2D69B" w:themeFill="accent3" w:themeFillTint="99"/>
        <w:spacing w:line="276" w:lineRule="auto"/>
        <w:jc w:val="center"/>
        <w:rPr>
          <w:rFonts w:ascii="Arial" w:hAnsi="Arial" w:cs="Arial"/>
          <w:b/>
        </w:rPr>
      </w:pPr>
      <w:r>
        <w:rPr>
          <w:rFonts w:ascii="Arial" w:hAnsi="Arial" w:cs="Arial"/>
          <w:b/>
        </w:rPr>
        <w:t>11</w:t>
      </w:r>
      <w:r w:rsidR="005B1E88" w:rsidRPr="00294C40">
        <w:rPr>
          <w:rFonts w:ascii="Arial" w:hAnsi="Arial" w:cs="Arial"/>
          <w:b/>
        </w:rPr>
        <w:t>. PRAZO E LOCAL DE ENTREGA</w:t>
      </w:r>
    </w:p>
    <w:p w14:paraId="0C4DC5D5" w14:textId="0BEAB00E" w:rsidR="005B1E88" w:rsidRPr="00294C40" w:rsidRDefault="00077744" w:rsidP="00D91B08">
      <w:pPr>
        <w:spacing w:line="276" w:lineRule="auto"/>
        <w:jc w:val="both"/>
        <w:rPr>
          <w:rFonts w:ascii="Arial" w:hAnsi="Arial" w:cs="Arial"/>
        </w:rPr>
      </w:pPr>
      <w:r>
        <w:rPr>
          <w:rFonts w:ascii="Arial" w:hAnsi="Arial" w:cs="Arial"/>
          <w:b/>
          <w:kern w:val="2"/>
        </w:rPr>
        <w:t>11</w:t>
      </w:r>
      <w:r w:rsidR="005B1E88" w:rsidRPr="00294C40">
        <w:rPr>
          <w:rFonts w:ascii="Arial" w:hAnsi="Arial" w:cs="Arial"/>
          <w:b/>
          <w:kern w:val="2"/>
        </w:rPr>
        <w:t>.1.</w:t>
      </w:r>
      <w:r w:rsidR="005B1E88" w:rsidRPr="00294C40">
        <w:rPr>
          <w:rFonts w:ascii="Arial" w:hAnsi="Arial" w:cs="Arial"/>
          <w:kern w:val="2"/>
        </w:rPr>
        <w:t xml:space="preserve"> </w:t>
      </w:r>
      <w:r w:rsidR="005B1E88" w:rsidRPr="00294C40">
        <w:rPr>
          <w:rFonts w:ascii="Arial" w:hAnsi="Arial" w:cs="Arial"/>
        </w:rPr>
        <w:t xml:space="preserve">Será entregue à Fornecedora a </w:t>
      </w:r>
      <w:r w:rsidR="005B1E88" w:rsidRPr="00294C40">
        <w:rPr>
          <w:rFonts w:ascii="Arial" w:hAnsi="Arial" w:cs="Arial"/>
          <w:b/>
        </w:rPr>
        <w:t>AUTORIZAÇÃO DE FORNECIMENTO</w:t>
      </w:r>
      <w:r w:rsidR="005B1E88" w:rsidRPr="00294C40">
        <w:rPr>
          <w:rFonts w:ascii="Arial" w:hAnsi="Arial" w:cs="Arial"/>
        </w:rPr>
        <w:t xml:space="preserve"> dos </w:t>
      </w:r>
      <w:r w:rsidR="0099321F" w:rsidRPr="00294C40">
        <w:rPr>
          <w:rFonts w:ascii="Arial" w:hAnsi="Arial" w:cs="Arial"/>
        </w:rPr>
        <w:t>produtos</w:t>
      </w:r>
      <w:r w:rsidR="005B1E88" w:rsidRPr="00294C40">
        <w:rPr>
          <w:rFonts w:ascii="Arial" w:hAnsi="Arial" w:cs="Arial"/>
        </w:rPr>
        <w:t>, devendo a mesma se programar para a no local e horário indicado pelo Órgão Gestor.</w:t>
      </w:r>
    </w:p>
    <w:p w14:paraId="53755297" w14:textId="6A0939D2" w:rsidR="0064324D" w:rsidRPr="00294C40" w:rsidRDefault="00077744" w:rsidP="00D91B08">
      <w:pPr>
        <w:shd w:val="clear" w:color="auto" w:fill="C2D69B" w:themeFill="accent3" w:themeFillTint="99"/>
        <w:spacing w:line="276" w:lineRule="auto"/>
        <w:jc w:val="center"/>
        <w:rPr>
          <w:rFonts w:ascii="Arial" w:hAnsi="Arial" w:cs="Arial"/>
          <w:b/>
        </w:rPr>
      </w:pPr>
      <w:r>
        <w:rPr>
          <w:rFonts w:ascii="Arial" w:hAnsi="Arial" w:cs="Arial"/>
          <w:b/>
        </w:rPr>
        <w:t>12</w:t>
      </w:r>
      <w:r w:rsidR="002A14DE" w:rsidRPr="00294C40">
        <w:rPr>
          <w:rFonts w:ascii="Arial" w:hAnsi="Arial" w:cs="Arial"/>
          <w:b/>
        </w:rPr>
        <w:t>.</w:t>
      </w:r>
      <w:r w:rsidR="0064324D" w:rsidRPr="00294C40">
        <w:rPr>
          <w:rFonts w:ascii="Arial" w:hAnsi="Arial" w:cs="Arial"/>
          <w:b/>
        </w:rPr>
        <w:t xml:space="preserve"> REAJUSTAMENTO DE PREÇOS</w:t>
      </w:r>
    </w:p>
    <w:p w14:paraId="3D9AAC9B" w14:textId="4E037E32" w:rsidR="00702E55" w:rsidRPr="00294C40" w:rsidRDefault="00077744" w:rsidP="00D91B08">
      <w:pPr>
        <w:spacing w:line="276" w:lineRule="auto"/>
        <w:jc w:val="both"/>
        <w:rPr>
          <w:rFonts w:ascii="Arial" w:hAnsi="Arial" w:cs="Arial"/>
        </w:rPr>
      </w:pPr>
      <w:r>
        <w:rPr>
          <w:rFonts w:ascii="Arial" w:hAnsi="Arial" w:cs="Arial"/>
          <w:b/>
          <w:kern w:val="2"/>
        </w:rPr>
        <w:t>12</w:t>
      </w:r>
      <w:r w:rsidR="0064324D" w:rsidRPr="00294C40">
        <w:rPr>
          <w:rFonts w:ascii="Arial" w:hAnsi="Arial" w:cs="Arial"/>
          <w:b/>
          <w:kern w:val="2"/>
        </w:rPr>
        <w:t>.1.</w:t>
      </w:r>
      <w:r w:rsidR="0064324D" w:rsidRPr="00294C40">
        <w:rPr>
          <w:rFonts w:ascii="Arial" w:hAnsi="Arial" w:cs="Arial"/>
          <w:kern w:val="2"/>
        </w:rPr>
        <w:t xml:space="preserve"> </w:t>
      </w:r>
      <w:r w:rsidR="000F78F0" w:rsidRPr="000F78F0">
        <w:rPr>
          <w:rFonts w:ascii="Arial" w:hAnsi="Arial" w:cs="Arial"/>
        </w:rPr>
        <w:t>Os preços contratados são fixos e irreajustáveis durante a vigência do contrato, salvo hipóteses excepcionais devidamente justificadas e autorizadas, nos termos da legislação vigente</w:t>
      </w:r>
      <w:r w:rsidR="0064324D" w:rsidRPr="00294C40">
        <w:rPr>
          <w:rFonts w:ascii="Arial" w:hAnsi="Arial" w:cs="Arial"/>
        </w:rPr>
        <w:t>.</w:t>
      </w:r>
    </w:p>
    <w:p w14:paraId="0F2CE290" w14:textId="48293B9A" w:rsidR="0064324D" w:rsidRPr="00294C40" w:rsidRDefault="00077744" w:rsidP="00D91B08">
      <w:pPr>
        <w:shd w:val="clear" w:color="auto" w:fill="C2D69B" w:themeFill="accent3" w:themeFillTint="99"/>
        <w:spacing w:line="276" w:lineRule="auto"/>
        <w:jc w:val="center"/>
        <w:rPr>
          <w:rFonts w:ascii="Arial" w:hAnsi="Arial" w:cs="Arial"/>
          <w:b/>
        </w:rPr>
      </w:pPr>
      <w:r>
        <w:rPr>
          <w:rFonts w:ascii="Arial" w:hAnsi="Arial" w:cs="Arial"/>
          <w:b/>
        </w:rPr>
        <w:t>13</w:t>
      </w:r>
      <w:r w:rsidR="0064324D" w:rsidRPr="00294C40">
        <w:rPr>
          <w:rFonts w:ascii="Arial" w:hAnsi="Arial" w:cs="Arial"/>
          <w:b/>
        </w:rPr>
        <w:t>. DA VIGÊNCIA</w:t>
      </w:r>
    </w:p>
    <w:p w14:paraId="47FC5D4B" w14:textId="5D6B84D5" w:rsidR="0064324D" w:rsidRPr="00294C40" w:rsidRDefault="00077744" w:rsidP="00D91B08">
      <w:pPr>
        <w:spacing w:line="276" w:lineRule="auto"/>
        <w:jc w:val="both"/>
        <w:rPr>
          <w:rFonts w:ascii="Arial" w:hAnsi="Arial" w:cs="Arial"/>
        </w:rPr>
      </w:pPr>
      <w:r>
        <w:rPr>
          <w:rFonts w:ascii="Arial" w:hAnsi="Arial" w:cs="Arial"/>
          <w:b/>
          <w:kern w:val="2"/>
        </w:rPr>
        <w:t>13</w:t>
      </w:r>
      <w:r w:rsidR="0064324D" w:rsidRPr="00294C40">
        <w:rPr>
          <w:rFonts w:ascii="Arial" w:hAnsi="Arial" w:cs="Arial"/>
          <w:b/>
          <w:kern w:val="2"/>
        </w:rPr>
        <w:t>.1.</w:t>
      </w:r>
      <w:r w:rsidR="0064324D" w:rsidRPr="00294C40">
        <w:rPr>
          <w:rFonts w:ascii="Arial" w:hAnsi="Arial" w:cs="Arial"/>
          <w:kern w:val="2"/>
        </w:rPr>
        <w:t xml:space="preserve"> </w:t>
      </w:r>
      <w:r w:rsidR="0064324D" w:rsidRPr="00294C40">
        <w:rPr>
          <w:rFonts w:ascii="Arial" w:hAnsi="Arial" w:cs="Arial"/>
        </w:rPr>
        <w:t>O fornecimento dar-se-á durante o prazo da vigência do Contrato de Fornecimento.</w:t>
      </w:r>
    </w:p>
    <w:p w14:paraId="3793DBD1" w14:textId="11D6A209" w:rsidR="0064324D" w:rsidRPr="00294C40" w:rsidRDefault="00077744" w:rsidP="00D91B08">
      <w:pPr>
        <w:shd w:val="clear" w:color="auto" w:fill="C2D69B" w:themeFill="accent3" w:themeFillTint="99"/>
        <w:spacing w:line="276" w:lineRule="auto"/>
        <w:jc w:val="center"/>
        <w:rPr>
          <w:rFonts w:ascii="Arial" w:hAnsi="Arial" w:cs="Arial"/>
          <w:b/>
        </w:rPr>
      </w:pPr>
      <w:r>
        <w:rPr>
          <w:rFonts w:ascii="Arial" w:hAnsi="Arial" w:cs="Arial"/>
          <w:b/>
        </w:rPr>
        <w:t>14</w:t>
      </w:r>
      <w:r w:rsidR="0064324D" w:rsidRPr="00294C40">
        <w:rPr>
          <w:rFonts w:ascii="Arial" w:hAnsi="Arial" w:cs="Arial"/>
          <w:b/>
        </w:rPr>
        <w:t>. DAS OBRIGAÇÕES</w:t>
      </w:r>
    </w:p>
    <w:p w14:paraId="3E64A509" w14:textId="20E858FF" w:rsidR="0064324D" w:rsidRPr="00294C40" w:rsidRDefault="00077744" w:rsidP="00D91B08">
      <w:pPr>
        <w:pStyle w:val="PargrafodaLista"/>
        <w:spacing w:line="276" w:lineRule="auto"/>
        <w:ind w:left="0"/>
        <w:jc w:val="both"/>
        <w:rPr>
          <w:rFonts w:ascii="Arial" w:hAnsi="Arial" w:cs="Arial"/>
          <w:b/>
        </w:rPr>
      </w:pPr>
      <w:r>
        <w:rPr>
          <w:rFonts w:ascii="Arial" w:hAnsi="Arial" w:cs="Arial"/>
          <w:b/>
        </w:rPr>
        <w:t>14</w:t>
      </w:r>
      <w:r w:rsidR="0094147C" w:rsidRPr="00294C40">
        <w:rPr>
          <w:rFonts w:ascii="Arial" w:hAnsi="Arial" w:cs="Arial"/>
          <w:b/>
        </w:rPr>
        <w:t>.</w:t>
      </w:r>
      <w:r w:rsidR="0064324D" w:rsidRPr="00294C40">
        <w:rPr>
          <w:rFonts w:ascii="Arial" w:hAnsi="Arial" w:cs="Arial"/>
          <w:b/>
        </w:rPr>
        <w:t>1.</w:t>
      </w:r>
      <w:r w:rsidR="0064324D" w:rsidRPr="00294C40">
        <w:rPr>
          <w:rFonts w:ascii="Arial" w:hAnsi="Arial" w:cs="Arial"/>
        </w:rPr>
        <w:t xml:space="preserve"> </w:t>
      </w:r>
      <w:r w:rsidR="0064324D" w:rsidRPr="00294C40">
        <w:rPr>
          <w:rFonts w:ascii="Arial" w:hAnsi="Arial" w:cs="Arial"/>
          <w:b/>
        </w:rPr>
        <w:t>DAS OBRIGAÇÕES DO CONTRATANTE:</w:t>
      </w:r>
    </w:p>
    <w:p w14:paraId="361C2861" w14:textId="77777777" w:rsidR="0064324D" w:rsidRPr="00294C40" w:rsidRDefault="0064324D" w:rsidP="00D91B08">
      <w:pPr>
        <w:pStyle w:val="PargrafodaLista"/>
        <w:spacing w:line="276" w:lineRule="auto"/>
        <w:ind w:left="0"/>
        <w:jc w:val="both"/>
        <w:rPr>
          <w:rFonts w:ascii="Arial" w:hAnsi="Arial" w:cs="Arial"/>
          <w:b/>
        </w:rPr>
      </w:pPr>
    </w:p>
    <w:p w14:paraId="7145F078" w14:textId="6C67EAD2"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94147C" w:rsidRPr="00294C40">
        <w:rPr>
          <w:rFonts w:ascii="Arial" w:hAnsi="Arial" w:cs="Arial"/>
          <w:b/>
        </w:rPr>
        <w:t>.</w:t>
      </w:r>
      <w:r w:rsidR="0099321F" w:rsidRPr="00294C40">
        <w:rPr>
          <w:rFonts w:ascii="Arial" w:hAnsi="Arial" w:cs="Arial"/>
          <w:b/>
        </w:rPr>
        <w:t>1</w:t>
      </w:r>
      <w:r w:rsidR="0064324D" w:rsidRPr="00294C40">
        <w:rPr>
          <w:rFonts w:ascii="Arial" w:hAnsi="Arial" w:cs="Arial"/>
          <w:b/>
        </w:rPr>
        <w:t>.1.</w:t>
      </w:r>
      <w:r w:rsidR="0064324D" w:rsidRPr="00294C40">
        <w:rPr>
          <w:rFonts w:ascii="Arial" w:hAnsi="Arial" w:cs="Arial"/>
        </w:rPr>
        <w:t xml:space="preserve"> Oferecer todas as informações necessárias para que </w:t>
      </w:r>
      <w:r w:rsidR="0099321F" w:rsidRPr="00294C40">
        <w:rPr>
          <w:rFonts w:ascii="Arial" w:hAnsi="Arial" w:cs="Arial"/>
        </w:rPr>
        <w:t>o fornecedor</w:t>
      </w:r>
      <w:r w:rsidR="0064324D" w:rsidRPr="00294C40">
        <w:rPr>
          <w:rFonts w:ascii="Arial" w:hAnsi="Arial" w:cs="Arial"/>
        </w:rPr>
        <w:t xml:space="preserve"> possa executar o objeto dentro das especificações.</w:t>
      </w:r>
    </w:p>
    <w:p w14:paraId="232726A1" w14:textId="77777777" w:rsidR="0064324D" w:rsidRPr="00294C40" w:rsidRDefault="0064324D" w:rsidP="00D91B08">
      <w:pPr>
        <w:pStyle w:val="PargrafodaLista"/>
        <w:spacing w:line="276" w:lineRule="auto"/>
        <w:ind w:left="708"/>
        <w:jc w:val="both"/>
        <w:rPr>
          <w:rFonts w:ascii="Arial" w:hAnsi="Arial" w:cs="Arial"/>
        </w:rPr>
      </w:pPr>
    </w:p>
    <w:p w14:paraId="3001ABDB" w14:textId="19B46CDD"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94147C" w:rsidRPr="00294C40">
        <w:rPr>
          <w:rFonts w:ascii="Arial" w:hAnsi="Arial" w:cs="Arial"/>
          <w:b/>
        </w:rPr>
        <w:t>.</w:t>
      </w:r>
      <w:r w:rsidR="0099321F" w:rsidRPr="00294C40">
        <w:rPr>
          <w:rFonts w:ascii="Arial" w:hAnsi="Arial" w:cs="Arial"/>
          <w:b/>
        </w:rPr>
        <w:t>1</w:t>
      </w:r>
      <w:r w:rsidR="0064324D" w:rsidRPr="00294C40">
        <w:rPr>
          <w:rFonts w:ascii="Arial" w:hAnsi="Arial" w:cs="Arial"/>
          <w:b/>
        </w:rPr>
        <w:t>.2.</w:t>
      </w:r>
      <w:r w:rsidR="0064324D" w:rsidRPr="00294C40">
        <w:rPr>
          <w:rFonts w:ascii="Arial" w:hAnsi="Arial" w:cs="Arial"/>
        </w:rPr>
        <w:t xml:space="preserve"> Efetuar os pagamentos nas condições e prazos estipulados.</w:t>
      </w:r>
    </w:p>
    <w:p w14:paraId="4B2AC155" w14:textId="77777777" w:rsidR="0064324D" w:rsidRPr="00294C40" w:rsidRDefault="0064324D" w:rsidP="00D91B08">
      <w:pPr>
        <w:pStyle w:val="PargrafodaLista"/>
        <w:spacing w:line="276" w:lineRule="auto"/>
        <w:ind w:left="708"/>
        <w:jc w:val="both"/>
        <w:rPr>
          <w:rFonts w:ascii="Arial" w:hAnsi="Arial" w:cs="Arial"/>
        </w:rPr>
      </w:pPr>
    </w:p>
    <w:p w14:paraId="4247AC60" w14:textId="17ED91FF"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94147C" w:rsidRPr="00294C40">
        <w:rPr>
          <w:rFonts w:ascii="Arial" w:hAnsi="Arial" w:cs="Arial"/>
          <w:b/>
        </w:rPr>
        <w:t>.</w:t>
      </w:r>
      <w:r w:rsidR="0099321F" w:rsidRPr="00294C40">
        <w:rPr>
          <w:rFonts w:ascii="Arial" w:hAnsi="Arial" w:cs="Arial"/>
          <w:b/>
        </w:rPr>
        <w:t>1</w:t>
      </w:r>
      <w:r w:rsidR="0064324D" w:rsidRPr="00294C40">
        <w:rPr>
          <w:rFonts w:ascii="Arial" w:hAnsi="Arial" w:cs="Arial"/>
          <w:b/>
        </w:rPr>
        <w:t>.3.</w:t>
      </w:r>
      <w:r w:rsidR="0064324D" w:rsidRPr="00294C40">
        <w:rPr>
          <w:rFonts w:ascii="Arial" w:hAnsi="Arial" w:cs="Arial"/>
        </w:rPr>
        <w:t xml:space="preserve"> Acompanhar a execução do objeto durante a vigência do Contrato de Fornecimento.</w:t>
      </w:r>
    </w:p>
    <w:p w14:paraId="52ACB830" w14:textId="77777777" w:rsidR="0064324D" w:rsidRPr="00294C40" w:rsidRDefault="0064324D" w:rsidP="00D91B08">
      <w:pPr>
        <w:pStyle w:val="PargrafodaLista"/>
        <w:spacing w:line="276" w:lineRule="auto"/>
        <w:ind w:left="708"/>
        <w:jc w:val="both"/>
        <w:rPr>
          <w:rFonts w:ascii="Arial" w:hAnsi="Arial" w:cs="Arial"/>
        </w:rPr>
      </w:pPr>
    </w:p>
    <w:p w14:paraId="4722F70F" w14:textId="6AC286AD"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94147C" w:rsidRPr="00294C40">
        <w:rPr>
          <w:rFonts w:ascii="Arial" w:hAnsi="Arial" w:cs="Arial"/>
          <w:b/>
        </w:rPr>
        <w:t>.</w:t>
      </w:r>
      <w:r w:rsidR="0099321F" w:rsidRPr="00294C40">
        <w:rPr>
          <w:rFonts w:ascii="Arial" w:hAnsi="Arial" w:cs="Arial"/>
          <w:b/>
        </w:rPr>
        <w:t>1</w:t>
      </w:r>
      <w:r w:rsidR="0064324D" w:rsidRPr="00294C40">
        <w:rPr>
          <w:rFonts w:ascii="Arial" w:hAnsi="Arial" w:cs="Arial"/>
          <w:b/>
        </w:rPr>
        <w:t>.4.</w:t>
      </w:r>
      <w:r w:rsidR="0064324D" w:rsidRPr="00294C40">
        <w:rPr>
          <w:rFonts w:ascii="Arial" w:hAnsi="Arial" w:cs="Arial"/>
        </w:rPr>
        <w:t xml:space="preserve"> Notificar, por escrito, à Fornecedora, a ocorrência de eventuais imperfeições no curso do fornecimento, sendo estabelecido o prazo para reposição.</w:t>
      </w:r>
    </w:p>
    <w:p w14:paraId="236CCA53" w14:textId="77777777" w:rsidR="0064324D" w:rsidRPr="00294C40" w:rsidRDefault="0064324D" w:rsidP="00D91B08">
      <w:pPr>
        <w:pStyle w:val="PargrafodaLista"/>
        <w:spacing w:line="276" w:lineRule="auto"/>
        <w:ind w:left="708"/>
        <w:jc w:val="both"/>
        <w:rPr>
          <w:rFonts w:ascii="Arial" w:hAnsi="Arial" w:cs="Arial"/>
        </w:rPr>
      </w:pPr>
    </w:p>
    <w:p w14:paraId="1F9A9DC2" w14:textId="4DE6952E"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94147C" w:rsidRPr="00294C40">
        <w:rPr>
          <w:rFonts w:ascii="Arial" w:hAnsi="Arial" w:cs="Arial"/>
          <w:b/>
        </w:rPr>
        <w:t>.</w:t>
      </w:r>
      <w:r w:rsidR="0099321F" w:rsidRPr="00294C40">
        <w:rPr>
          <w:rFonts w:ascii="Arial" w:hAnsi="Arial" w:cs="Arial"/>
          <w:b/>
        </w:rPr>
        <w:t>1</w:t>
      </w:r>
      <w:r w:rsidR="0064324D" w:rsidRPr="00294C40">
        <w:rPr>
          <w:rFonts w:ascii="Arial" w:hAnsi="Arial" w:cs="Arial"/>
          <w:b/>
        </w:rPr>
        <w:t>.5.</w:t>
      </w:r>
      <w:r w:rsidR="0064324D" w:rsidRPr="00294C40">
        <w:rPr>
          <w:rFonts w:ascii="Arial" w:hAnsi="Arial" w:cs="Arial"/>
        </w:rPr>
        <w:t xml:space="preserve"> Acompanhar o fornecimento, podendo intervir durante a sua execução, para fins de ajuste ou suspensão da entrega; inclusive rejeitando, no todo ou em parte, os materiais entregues com imperfeição. </w:t>
      </w:r>
    </w:p>
    <w:p w14:paraId="09A2D985" w14:textId="77777777" w:rsidR="0064324D" w:rsidRPr="00294C40" w:rsidRDefault="0064324D" w:rsidP="00D91B08">
      <w:pPr>
        <w:pStyle w:val="PargrafodaLista"/>
        <w:spacing w:line="276" w:lineRule="auto"/>
        <w:ind w:left="708"/>
        <w:jc w:val="both"/>
        <w:rPr>
          <w:rFonts w:ascii="Arial" w:hAnsi="Arial" w:cs="Arial"/>
        </w:rPr>
      </w:pPr>
    </w:p>
    <w:p w14:paraId="477F8614" w14:textId="6B86E115" w:rsidR="0064324D" w:rsidRPr="00294C40" w:rsidRDefault="00077744" w:rsidP="00D91B08">
      <w:pPr>
        <w:pStyle w:val="PargrafodaLista"/>
        <w:spacing w:line="276" w:lineRule="auto"/>
        <w:ind w:left="0"/>
        <w:jc w:val="both"/>
        <w:rPr>
          <w:rFonts w:ascii="Arial" w:hAnsi="Arial" w:cs="Arial"/>
          <w:b/>
        </w:rPr>
      </w:pPr>
      <w:r>
        <w:rPr>
          <w:rFonts w:ascii="Arial" w:hAnsi="Arial" w:cs="Arial"/>
          <w:b/>
        </w:rPr>
        <w:t>14</w:t>
      </w:r>
      <w:r w:rsidR="0094147C" w:rsidRPr="00294C40">
        <w:rPr>
          <w:rFonts w:ascii="Arial" w:hAnsi="Arial" w:cs="Arial"/>
          <w:b/>
        </w:rPr>
        <w:t>.</w:t>
      </w:r>
      <w:r w:rsidR="0099321F" w:rsidRPr="00294C40">
        <w:rPr>
          <w:rFonts w:ascii="Arial" w:hAnsi="Arial" w:cs="Arial"/>
          <w:b/>
        </w:rPr>
        <w:t>2</w:t>
      </w:r>
      <w:r w:rsidR="0064324D" w:rsidRPr="00294C40">
        <w:rPr>
          <w:rFonts w:ascii="Arial" w:hAnsi="Arial" w:cs="Arial"/>
          <w:b/>
        </w:rPr>
        <w:t>. DAS OBRIGAÇÕES DA CONTRATADA:</w:t>
      </w:r>
    </w:p>
    <w:p w14:paraId="0247810A" w14:textId="77777777" w:rsidR="0064324D" w:rsidRPr="00294C40" w:rsidRDefault="0064324D" w:rsidP="00D91B08">
      <w:pPr>
        <w:pStyle w:val="PargrafodaLista"/>
        <w:spacing w:line="276" w:lineRule="auto"/>
        <w:ind w:left="708"/>
        <w:jc w:val="both"/>
        <w:rPr>
          <w:rFonts w:ascii="Arial" w:hAnsi="Arial" w:cs="Arial"/>
          <w:b/>
        </w:rPr>
      </w:pPr>
    </w:p>
    <w:p w14:paraId="0C2E12F6" w14:textId="319FD752"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.1.</w:t>
      </w:r>
      <w:r w:rsidR="0064324D" w:rsidRPr="00294C40">
        <w:rPr>
          <w:rFonts w:ascii="Arial" w:hAnsi="Arial" w:cs="Arial"/>
        </w:rPr>
        <w:t xml:space="preserve"> Acatar as decisões e observações feitas pelo Contratante.</w:t>
      </w:r>
    </w:p>
    <w:p w14:paraId="5E9A0EEE" w14:textId="77777777" w:rsidR="0064324D" w:rsidRPr="00294C40" w:rsidRDefault="0064324D" w:rsidP="00D91B08">
      <w:pPr>
        <w:pStyle w:val="PargrafodaLista"/>
        <w:spacing w:line="276" w:lineRule="auto"/>
        <w:ind w:left="708"/>
        <w:jc w:val="both"/>
        <w:rPr>
          <w:rFonts w:ascii="Arial" w:hAnsi="Arial" w:cs="Arial"/>
        </w:rPr>
      </w:pPr>
    </w:p>
    <w:p w14:paraId="573BADB2" w14:textId="7B2D9AF7"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.2.</w:t>
      </w:r>
      <w:r w:rsidR="0064324D" w:rsidRPr="00294C40">
        <w:rPr>
          <w:rFonts w:ascii="Arial" w:hAnsi="Arial" w:cs="Arial"/>
        </w:rPr>
        <w:t xml:space="preserve"> Realizar o fornecimento com estrita observância ao Edital e seus anexos.</w:t>
      </w:r>
    </w:p>
    <w:p w14:paraId="27837024" w14:textId="77777777" w:rsidR="0064324D" w:rsidRPr="00294C40" w:rsidRDefault="0064324D" w:rsidP="00D91B08">
      <w:pPr>
        <w:pStyle w:val="PargrafodaLista"/>
        <w:spacing w:line="276" w:lineRule="auto"/>
        <w:ind w:left="708"/>
        <w:jc w:val="both"/>
        <w:rPr>
          <w:rFonts w:ascii="Arial" w:hAnsi="Arial" w:cs="Arial"/>
        </w:rPr>
      </w:pPr>
    </w:p>
    <w:p w14:paraId="7871CCD2" w14:textId="1E2FDAE9"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.3.</w:t>
      </w:r>
      <w:r w:rsidR="0064324D" w:rsidRPr="00294C40">
        <w:rPr>
          <w:rFonts w:ascii="Arial" w:hAnsi="Arial" w:cs="Arial"/>
        </w:rPr>
        <w:t xml:space="preserve"> Responsabilizar-se pelos danos causados diretamente à Administração Municipal e/ou a terceiros.</w:t>
      </w:r>
    </w:p>
    <w:p w14:paraId="40CB99E3" w14:textId="77777777" w:rsidR="0064324D" w:rsidRPr="00294C40" w:rsidRDefault="0064324D" w:rsidP="00D91B08">
      <w:pPr>
        <w:pStyle w:val="PargrafodaLista"/>
        <w:spacing w:line="276" w:lineRule="auto"/>
        <w:ind w:left="708"/>
        <w:jc w:val="both"/>
        <w:rPr>
          <w:rFonts w:ascii="Arial" w:hAnsi="Arial" w:cs="Arial"/>
        </w:rPr>
      </w:pPr>
    </w:p>
    <w:p w14:paraId="5DDB6E35" w14:textId="267EDF22"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.4.</w:t>
      </w:r>
      <w:r w:rsidR="0064324D" w:rsidRPr="00294C40">
        <w:rPr>
          <w:rFonts w:ascii="Arial" w:hAnsi="Arial" w:cs="Arial"/>
        </w:rPr>
        <w:t xml:space="preserve"> Aceitar nas mesmas condições os acréscimos e supressões, nos limites permitidos por lei;</w:t>
      </w:r>
    </w:p>
    <w:p w14:paraId="461FD1CD" w14:textId="77777777" w:rsidR="0064324D" w:rsidRPr="00294C40" w:rsidRDefault="0064324D" w:rsidP="00D91B08">
      <w:pPr>
        <w:pStyle w:val="PargrafodaLista"/>
        <w:spacing w:line="276" w:lineRule="auto"/>
        <w:ind w:left="708"/>
        <w:jc w:val="both"/>
        <w:rPr>
          <w:rFonts w:ascii="Arial" w:hAnsi="Arial" w:cs="Arial"/>
        </w:rPr>
      </w:pPr>
    </w:p>
    <w:p w14:paraId="4DC08A8D" w14:textId="28AFEAE5"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.5.</w:t>
      </w:r>
      <w:r w:rsidR="0064324D" w:rsidRPr="00294C40">
        <w:rPr>
          <w:rFonts w:ascii="Arial" w:hAnsi="Arial" w:cs="Arial"/>
        </w:rPr>
        <w:t xml:space="preserve"> A Fornecedora deverá manter as mesmas condições de habilitação e qualificação durante toda vigência do Contrato de Fornecimento.</w:t>
      </w:r>
    </w:p>
    <w:p w14:paraId="6E901E55" w14:textId="77777777" w:rsidR="0064324D" w:rsidRPr="00294C40" w:rsidRDefault="0064324D" w:rsidP="00D91B08">
      <w:pPr>
        <w:pStyle w:val="PargrafodaLista"/>
        <w:spacing w:line="276" w:lineRule="auto"/>
        <w:ind w:left="708"/>
        <w:jc w:val="both"/>
        <w:rPr>
          <w:rFonts w:ascii="Arial" w:hAnsi="Arial" w:cs="Arial"/>
        </w:rPr>
      </w:pPr>
    </w:p>
    <w:p w14:paraId="29E89E4A" w14:textId="46CEE66C" w:rsidR="0064324D" w:rsidRPr="00294C40" w:rsidRDefault="00077744" w:rsidP="00D91B08">
      <w:pPr>
        <w:pStyle w:val="PargrafodaLista"/>
        <w:spacing w:line="276" w:lineRule="auto"/>
        <w:ind w:left="696"/>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.6.</w:t>
      </w:r>
      <w:r w:rsidR="0064324D" w:rsidRPr="00294C40">
        <w:rPr>
          <w:rFonts w:ascii="Arial" w:hAnsi="Arial" w:cs="Arial"/>
        </w:rPr>
        <w:t xml:space="preserve"> Cumprir os prazos de entrega, sob pena de aplicação de sanções administrativas;</w:t>
      </w:r>
    </w:p>
    <w:p w14:paraId="5C0D36A7" w14:textId="77777777" w:rsidR="0064324D" w:rsidRPr="00294C40" w:rsidRDefault="0064324D" w:rsidP="00D91B08">
      <w:pPr>
        <w:pStyle w:val="PargrafodaLista"/>
        <w:spacing w:line="276" w:lineRule="auto"/>
        <w:ind w:left="696"/>
        <w:jc w:val="both"/>
        <w:rPr>
          <w:rFonts w:ascii="Arial" w:hAnsi="Arial" w:cs="Arial"/>
        </w:rPr>
      </w:pPr>
    </w:p>
    <w:p w14:paraId="01F6803C" w14:textId="53725395" w:rsidR="0064324D" w:rsidRPr="00294C40" w:rsidRDefault="00077744" w:rsidP="00D91B08">
      <w:pPr>
        <w:pStyle w:val="PargrafodaLista"/>
        <w:spacing w:line="276" w:lineRule="auto"/>
        <w:ind w:left="696"/>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.7.</w:t>
      </w:r>
      <w:r w:rsidR="0064324D" w:rsidRPr="00294C40">
        <w:rPr>
          <w:rFonts w:ascii="Arial" w:hAnsi="Arial" w:cs="Arial"/>
        </w:rPr>
        <w:t xml:space="preserve"> Como condição para emissão da Nota de Empenho, a Fornecedora deverá estar com a documentação obrigatória válida;</w:t>
      </w:r>
    </w:p>
    <w:p w14:paraId="68A22FEC" w14:textId="77777777" w:rsidR="0064324D" w:rsidRPr="00294C40" w:rsidRDefault="0064324D" w:rsidP="00D91B08">
      <w:pPr>
        <w:pStyle w:val="PargrafodaLista"/>
        <w:spacing w:line="276" w:lineRule="auto"/>
        <w:ind w:left="696"/>
        <w:jc w:val="both"/>
        <w:rPr>
          <w:rFonts w:ascii="Arial" w:hAnsi="Arial" w:cs="Arial"/>
        </w:rPr>
      </w:pPr>
    </w:p>
    <w:p w14:paraId="31155E6F" w14:textId="1A987788" w:rsidR="0064324D" w:rsidRPr="00294C40" w:rsidRDefault="00077744" w:rsidP="00D91B08">
      <w:pPr>
        <w:pStyle w:val="PargrafodaLista"/>
        <w:spacing w:line="276" w:lineRule="auto"/>
        <w:ind w:left="696"/>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.8.</w:t>
      </w:r>
      <w:r w:rsidR="0064324D" w:rsidRPr="00294C40">
        <w:rPr>
          <w:rFonts w:ascii="Arial" w:hAnsi="Arial" w:cs="Arial"/>
        </w:rPr>
        <w:t xml:space="preserve"> Se não comprovarem a situação regular da Fornecedora quanto a sua documentação, o Contratante poderá rescindir unilateralmente o Contrato de Fornecimento. </w:t>
      </w:r>
    </w:p>
    <w:p w14:paraId="1BD48FCF" w14:textId="77777777" w:rsidR="0064324D" w:rsidRPr="00294C40" w:rsidRDefault="0064324D" w:rsidP="00D91B08">
      <w:pPr>
        <w:pStyle w:val="PargrafodaLista"/>
        <w:spacing w:line="276" w:lineRule="auto"/>
        <w:ind w:left="696"/>
        <w:jc w:val="both"/>
        <w:rPr>
          <w:rFonts w:ascii="Arial" w:hAnsi="Arial" w:cs="Arial"/>
          <w:b/>
        </w:rPr>
      </w:pPr>
    </w:p>
    <w:p w14:paraId="449DB69D" w14:textId="037855F8" w:rsidR="0064324D" w:rsidRPr="00294C40" w:rsidRDefault="00077744" w:rsidP="00D91B08">
      <w:pPr>
        <w:pStyle w:val="PargrafodaLista"/>
        <w:spacing w:line="276" w:lineRule="auto"/>
        <w:ind w:left="696"/>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.9.</w:t>
      </w:r>
      <w:r w:rsidR="0064324D" w:rsidRPr="00294C40">
        <w:rPr>
          <w:rFonts w:ascii="Arial" w:hAnsi="Arial" w:cs="Arial"/>
        </w:rPr>
        <w:t xml:space="preserve"> A Fornecedora não poderá dar em garantia ou vincular, de qualquer forma, total ou parcialmente os créditos financeiros do Contrato de Fornecimento, a qualquer pessoa física ou jurídica, sem a prévia e expressa autorização do Contratante;</w:t>
      </w:r>
    </w:p>
    <w:p w14:paraId="71738AA3" w14:textId="77777777" w:rsidR="0064324D" w:rsidRPr="00294C40" w:rsidRDefault="0064324D" w:rsidP="00D91B08">
      <w:pPr>
        <w:pStyle w:val="PargrafodaLista"/>
        <w:spacing w:line="276" w:lineRule="auto"/>
        <w:ind w:left="696"/>
        <w:jc w:val="both"/>
        <w:rPr>
          <w:rFonts w:ascii="Arial" w:hAnsi="Arial" w:cs="Arial"/>
        </w:rPr>
      </w:pPr>
    </w:p>
    <w:p w14:paraId="789A74BD" w14:textId="353623AC" w:rsidR="0064324D" w:rsidRPr="00294C40" w:rsidRDefault="00077744" w:rsidP="00D91B08">
      <w:pPr>
        <w:pStyle w:val="PargrafodaLista"/>
        <w:spacing w:line="276" w:lineRule="auto"/>
        <w:ind w:left="696"/>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.10.</w:t>
      </w:r>
      <w:r w:rsidR="0064324D" w:rsidRPr="00294C40">
        <w:rPr>
          <w:rFonts w:ascii="Arial" w:hAnsi="Arial" w:cs="Arial"/>
        </w:rPr>
        <w:t xml:space="preserve"> Não será permitido subcontratação ou sub-rogação do objeto deste certame a terceiros.</w:t>
      </w:r>
    </w:p>
    <w:p w14:paraId="587D7BA8" w14:textId="77777777" w:rsidR="0064324D" w:rsidRPr="00294C40" w:rsidRDefault="0064324D" w:rsidP="00D91B08">
      <w:pPr>
        <w:pStyle w:val="PargrafodaLista"/>
        <w:spacing w:line="276" w:lineRule="auto"/>
        <w:ind w:left="696"/>
        <w:jc w:val="both"/>
        <w:rPr>
          <w:rFonts w:ascii="Arial" w:hAnsi="Arial" w:cs="Arial"/>
        </w:rPr>
      </w:pPr>
    </w:p>
    <w:p w14:paraId="49049BA2" w14:textId="405E93D9" w:rsidR="000F692F" w:rsidRPr="00294C40" w:rsidRDefault="00077744" w:rsidP="00D91B08">
      <w:pPr>
        <w:pStyle w:val="PargrafodaLista"/>
        <w:spacing w:line="276" w:lineRule="auto"/>
        <w:ind w:left="696"/>
        <w:jc w:val="both"/>
        <w:rPr>
          <w:rFonts w:ascii="Arial" w:hAnsi="Arial" w:cs="Arial"/>
        </w:rPr>
      </w:pPr>
      <w:r>
        <w:rPr>
          <w:rFonts w:ascii="Arial" w:hAnsi="Arial" w:cs="Arial"/>
          <w:b/>
        </w:rPr>
        <w:t>14</w:t>
      </w:r>
      <w:r w:rsidR="0094147C" w:rsidRPr="00294C40">
        <w:rPr>
          <w:rFonts w:ascii="Arial" w:hAnsi="Arial" w:cs="Arial"/>
          <w:b/>
        </w:rPr>
        <w:t>.</w:t>
      </w:r>
      <w:r w:rsidR="0099321F" w:rsidRPr="00294C40">
        <w:rPr>
          <w:rFonts w:ascii="Arial" w:hAnsi="Arial" w:cs="Arial"/>
          <w:b/>
        </w:rPr>
        <w:t>2</w:t>
      </w:r>
      <w:r w:rsidR="0064324D" w:rsidRPr="00294C40">
        <w:rPr>
          <w:rFonts w:ascii="Arial" w:hAnsi="Arial" w:cs="Arial"/>
          <w:b/>
        </w:rPr>
        <w:t>.11.</w:t>
      </w:r>
      <w:r w:rsidR="0064324D" w:rsidRPr="00294C40">
        <w:rPr>
          <w:rFonts w:ascii="Arial" w:hAnsi="Arial" w:cs="Arial"/>
        </w:rPr>
        <w:t xml:space="preserve"> A fiscalização do fornecimento pelo Contratante, não exim</w:t>
      </w:r>
      <w:r w:rsidR="000F78F0">
        <w:rPr>
          <w:rFonts w:ascii="Arial" w:hAnsi="Arial" w:cs="Arial"/>
        </w:rPr>
        <w:t>e</w:t>
      </w:r>
      <w:r w:rsidR="0064324D" w:rsidRPr="00294C40">
        <w:rPr>
          <w:rFonts w:ascii="Arial" w:hAnsi="Arial" w:cs="Arial"/>
        </w:rPr>
        <w:t xml:space="preserve"> a Fornecedora de responsabilização por eventuais falhas e/ou irregularidades no fornecimento.</w:t>
      </w:r>
    </w:p>
    <w:p w14:paraId="3DF38A8B" w14:textId="1EBDCE60" w:rsidR="00D905BE" w:rsidRPr="00294C40" w:rsidRDefault="00077744" w:rsidP="00D91B08">
      <w:pPr>
        <w:shd w:val="clear" w:color="auto" w:fill="C5E0B3"/>
        <w:spacing w:after="240" w:line="276" w:lineRule="auto"/>
        <w:contextualSpacing/>
        <w:jc w:val="center"/>
        <w:rPr>
          <w:rFonts w:ascii="Arial" w:eastAsia="Times New Roman" w:hAnsi="Arial" w:cs="Arial"/>
          <w:b/>
          <w:lang w:eastAsia="pt-BR"/>
        </w:rPr>
      </w:pPr>
      <w:r>
        <w:rPr>
          <w:rFonts w:ascii="Arial" w:eastAsia="Times New Roman" w:hAnsi="Arial" w:cs="Arial"/>
          <w:b/>
          <w:lang w:eastAsia="pt-BR"/>
        </w:rPr>
        <w:t>15</w:t>
      </w:r>
      <w:r w:rsidR="00D905BE" w:rsidRPr="00294C40">
        <w:rPr>
          <w:rFonts w:ascii="Arial" w:eastAsia="Times New Roman" w:hAnsi="Arial" w:cs="Arial"/>
          <w:b/>
          <w:lang w:eastAsia="pt-BR"/>
        </w:rPr>
        <w:t>. SANÇÕES ADMINISTRATIVAS</w:t>
      </w:r>
    </w:p>
    <w:p w14:paraId="1521B54B" w14:textId="467693C5" w:rsidR="00483F3A" w:rsidRPr="00294C40" w:rsidRDefault="00077744" w:rsidP="00483F3A">
      <w:pPr>
        <w:autoSpaceDE w:val="0"/>
        <w:autoSpaceDN w:val="0"/>
        <w:adjustRightInd w:val="0"/>
        <w:spacing w:after="240" w:line="276" w:lineRule="auto"/>
        <w:jc w:val="both"/>
        <w:rPr>
          <w:rFonts w:ascii="Arial" w:eastAsia="Times New Roman" w:hAnsi="Arial" w:cs="Arial"/>
          <w:color w:val="000000"/>
          <w:lang w:eastAsia="pt-BR"/>
        </w:rPr>
      </w:pPr>
      <w:r>
        <w:rPr>
          <w:rFonts w:ascii="Arial" w:eastAsia="Times New Roman" w:hAnsi="Arial" w:cs="Arial"/>
          <w:b/>
          <w:bCs/>
          <w:color w:val="000000"/>
          <w:lang w:eastAsia="pt-BR"/>
        </w:rPr>
        <w:t>15</w:t>
      </w:r>
      <w:r w:rsidR="00D905BE" w:rsidRPr="00294C40">
        <w:rPr>
          <w:rFonts w:ascii="Arial" w:eastAsia="Times New Roman" w:hAnsi="Arial" w:cs="Arial"/>
          <w:b/>
          <w:bCs/>
          <w:color w:val="000000"/>
          <w:lang w:eastAsia="pt-BR"/>
        </w:rPr>
        <w:t>.1</w:t>
      </w:r>
      <w:r w:rsidR="00D905BE" w:rsidRPr="00294C40">
        <w:rPr>
          <w:rFonts w:ascii="Arial" w:eastAsia="Times New Roman" w:hAnsi="Arial" w:cs="Arial"/>
          <w:color w:val="000000"/>
          <w:lang w:eastAsia="pt-BR"/>
        </w:rPr>
        <w:t xml:space="preserve">. </w:t>
      </w:r>
      <w:r w:rsidR="00483F3A" w:rsidRPr="00294C40">
        <w:rPr>
          <w:rFonts w:ascii="Arial" w:eastAsia="Times New Roman" w:hAnsi="Arial" w:cs="Arial"/>
          <w:color w:val="000000"/>
          <w:lang w:eastAsia="pt-BR"/>
        </w:rPr>
        <w:t>A apuração de infrações e a aplicação de sanções administrativas aos participantes da presente Chamada Pública e ao futuro contratado observarão o disposto na Lei nº 11.947/2009, na Resolução CD/FNDE nº 06/2020 e, subsidiariamente, nos arts. 155 a 163 da Lei Federal nº 14.133/2021, bem como no Decreto Municipal nº 006/2026, que regulamenta o Processo Administrativo Sancionador no âmbito do Poder Executivo de Guarantã do Norte/MT.</w:t>
      </w:r>
    </w:p>
    <w:p w14:paraId="4934B1F2" w14:textId="19CD1C7B" w:rsidR="00483F3A" w:rsidRPr="00294C40" w:rsidRDefault="00077744" w:rsidP="00483F3A">
      <w:pPr>
        <w:autoSpaceDE w:val="0"/>
        <w:autoSpaceDN w:val="0"/>
        <w:adjustRightInd w:val="0"/>
        <w:spacing w:after="240" w:line="276" w:lineRule="auto"/>
        <w:jc w:val="both"/>
        <w:rPr>
          <w:rFonts w:ascii="Arial" w:eastAsia="Times New Roman" w:hAnsi="Arial" w:cs="Arial"/>
          <w:color w:val="000000"/>
          <w:lang w:eastAsia="pt-BR"/>
        </w:rPr>
      </w:pPr>
      <w:r>
        <w:rPr>
          <w:rFonts w:ascii="Arial" w:eastAsia="Times New Roman" w:hAnsi="Arial" w:cs="Arial"/>
          <w:b/>
          <w:bCs/>
          <w:color w:val="000000"/>
          <w:lang w:eastAsia="pt-BR"/>
        </w:rPr>
        <w:t>15</w:t>
      </w:r>
      <w:r w:rsidR="00483F3A" w:rsidRPr="00294C40">
        <w:rPr>
          <w:rFonts w:ascii="Arial" w:eastAsia="Times New Roman" w:hAnsi="Arial" w:cs="Arial"/>
          <w:b/>
          <w:bCs/>
          <w:color w:val="000000"/>
          <w:lang w:eastAsia="pt-BR"/>
        </w:rPr>
        <w:t>.2.</w:t>
      </w:r>
      <w:r w:rsidR="00483F3A" w:rsidRPr="00294C40">
        <w:rPr>
          <w:rFonts w:ascii="Arial" w:eastAsia="Times New Roman" w:hAnsi="Arial" w:cs="Arial"/>
          <w:color w:val="000000"/>
          <w:lang w:eastAsia="pt-BR"/>
        </w:rPr>
        <w:t xml:space="preserve"> O Decreto Municipal nº 006/2026 aplica-se às licitações, às contratações diretas, à execução contratual, às hipóteses de desconsideração da personalidade jurídica e às situações de </w:t>
      </w:r>
      <w:r w:rsidR="000E20C6" w:rsidRPr="00294C40">
        <w:rPr>
          <w:rFonts w:ascii="Arial" w:eastAsia="Times New Roman" w:hAnsi="Arial" w:cs="Arial"/>
          <w:color w:val="000000"/>
          <w:lang w:eastAsia="pt-BR"/>
        </w:rPr>
        <w:t>16</w:t>
      </w:r>
      <w:r w:rsidR="00483F3A" w:rsidRPr="00294C40">
        <w:rPr>
          <w:rFonts w:ascii="Arial" w:eastAsia="Times New Roman" w:hAnsi="Arial" w:cs="Arial"/>
          <w:color w:val="000000"/>
          <w:lang w:eastAsia="pt-BR"/>
        </w:rPr>
        <w:t xml:space="preserve"> e prescrição.</w:t>
      </w:r>
    </w:p>
    <w:p w14:paraId="059B777F" w14:textId="323C82C7" w:rsidR="00483F3A" w:rsidRPr="00294C40" w:rsidRDefault="00077744" w:rsidP="00483F3A">
      <w:pPr>
        <w:autoSpaceDE w:val="0"/>
        <w:autoSpaceDN w:val="0"/>
        <w:adjustRightInd w:val="0"/>
        <w:spacing w:after="240" w:line="276" w:lineRule="auto"/>
        <w:jc w:val="both"/>
        <w:rPr>
          <w:rFonts w:ascii="Arial" w:eastAsia="Times New Roman" w:hAnsi="Arial" w:cs="Arial"/>
          <w:color w:val="000000"/>
          <w:lang w:eastAsia="pt-BR"/>
        </w:rPr>
      </w:pPr>
      <w:r>
        <w:rPr>
          <w:rFonts w:ascii="Arial" w:eastAsia="Times New Roman" w:hAnsi="Arial" w:cs="Arial"/>
          <w:b/>
          <w:bCs/>
          <w:color w:val="000000"/>
          <w:lang w:eastAsia="pt-BR"/>
        </w:rPr>
        <w:lastRenderedPageBreak/>
        <w:t>15</w:t>
      </w:r>
      <w:r w:rsidR="00483F3A" w:rsidRPr="00294C40">
        <w:rPr>
          <w:rFonts w:ascii="Arial" w:eastAsia="Times New Roman" w:hAnsi="Arial" w:cs="Arial"/>
          <w:b/>
          <w:bCs/>
          <w:color w:val="000000"/>
          <w:lang w:eastAsia="pt-BR"/>
        </w:rPr>
        <w:t>.3.</w:t>
      </w:r>
      <w:r w:rsidR="00483F3A" w:rsidRPr="00294C40">
        <w:rPr>
          <w:rFonts w:ascii="Arial" w:eastAsia="Times New Roman" w:hAnsi="Arial" w:cs="Arial"/>
          <w:color w:val="000000"/>
          <w:lang w:eastAsia="pt-BR"/>
        </w:rPr>
        <w:t xml:space="preserve"> Os participantes que descumprirem total ou parcialmente as normas deste Edital ou do contrato ficarão sujeitos às penalidades previstas no art. 156 da Lei Federal nº 14.133/2021, aplicadas de forma subsidiária, quais sejam:</w:t>
      </w:r>
    </w:p>
    <w:p w14:paraId="0316DE98" w14:textId="77777777" w:rsidR="00483F3A" w:rsidRPr="00294C40" w:rsidRDefault="00483F3A" w:rsidP="00483F3A">
      <w:pPr>
        <w:autoSpaceDE w:val="0"/>
        <w:autoSpaceDN w:val="0"/>
        <w:adjustRightInd w:val="0"/>
        <w:spacing w:after="240" w:line="276" w:lineRule="auto"/>
        <w:jc w:val="both"/>
        <w:rPr>
          <w:rFonts w:ascii="Arial" w:eastAsia="Times New Roman" w:hAnsi="Arial" w:cs="Arial"/>
          <w:color w:val="000000"/>
          <w:lang w:eastAsia="pt-BR"/>
        </w:rPr>
      </w:pPr>
      <w:r w:rsidRPr="00294C40">
        <w:rPr>
          <w:rFonts w:ascii="Arial" w:eastAsia="Times New Roman" w:hAnsi="Arial" w:cs="Arial"/>
          <w:color w:val="000000"/>
          <w:lang w:eastAsia="pt-BR"/>
        </w:rPr>
        <w:t>I – advertência;</w:t>
      </w:r>
    </w:p>
    <w:p w14:paraId="4A2CDB6D" w14:textId="77777777" w:rsidR="00483F3A" w:rsidRPr="00294C40" w:rsidRDefault="00483F3A" w:rsidP="00483F3A">
      <w:pPr>
        <w:autoSpaceDE w:val="0"/>
        <w:autoSpaceDN w:val="0"/>
        <w:adjustRightInd w:val="0"/>
        <w:spacing w:after="240" w:line="276" w:lineRule="auto"/>
        <w:jc w:val="both"/>
        <w:rPr>
          <w:rFonts w:ascii="Arial" w:eastAsia="Times New Roman" w:hAnsi="Arial" w:cs="Arial"/>
          <w:color w:val="000000"/>
          <w:lang w:eastAsia="pt-BR"/>
        </w:rPr>
      </w:pPr>
      <w:r w:rsidRPr="00294C40">
        <w:rPr>
          <w:rFonts w:ascii="Arial" w:eastAsia="Times New Roman" w:hAnsi="Arial" w:cs="Arial"/>
          <w:color w:val="000000"/>
          <w:lang w:eastAsia="pt-BR"/>
        </w:rPr>
        <w:t>II – multa, compensatória e/ou de mora;</w:t>
      </w:r>
    </w:p>
    <w:p w14:paraId="1E1DD1FB" w14:textId="77777777" w:rsidR="00483F3A" w:rsidRPr="00294C40" w:rsidRDefault="00483F3A" w:rsidP="00483F3A">
      <w:pPr>
        <w:autoSpaceDE w:val="0"/>
        <w:autoSpaceDN w:val="0"/>
        <w:adjustRightInd w:val="0"/>
        <w:spacing w:after="240" w:line="276" w:lineRule="auto"/>
        <w:jc w:val="both"/>
        <w:rPr>
          <w:rFonts w:ascii="Arial" w:eastAsia="Times New Roman" w:hAnsi="Arial" w:cs="Arial"/>
          <w:color w:val="000000"/>
          <w:lang w:eastAsia="pt-BR"/>
        </w:rPr>
      </w:pPr>
      <w:r w:rsidRPr="00294C40">
        <w:rPr>
          <w:rFonts w:ascii="Arial" w:eastAsia="Times New Roman" w:hAnsi="Arial" w:cs="Arial"/>
          <w:color w:val="000000"/>
          <w:lang w:eastAsia="pt-BR"/>
        </w:rPr>
        <w:t>III – impedimento de licitar e contratar com a Administração Pública Municipal;</w:t>
      </w:r>
    </w:p>
    <w:p w14:paraId="3843E9CD" w14:textId="07D554AB" w:rsidR="00483F3A" w:rsidRPr="00294C40" w:rsidRDefault="00483F3A" w:rsidP="00483F3A">
      <w:pPr>
        <w:autoSpaceDE w:val="0"/>
        <w:autoSpaceDN w:val="0"/>
        <w:adjustRightInd w:val="0"/>
        <w:spacing w:after="240" w:line="276" w:lineRule="auto"/>
        <w:jc w:val="both"/>
        <w:rPr>
          <w:rFonts w:ascii="Arial" w:eastAsia="Times New Roman" w:hAnsi="Arial" w:cs="Arial"/>
          <w:color w:val="000000"/>
          <w:lang w:eastAsia="pt-BR"/>
        </w:rPr>
      </w:pPr>
      <w:r w:rsidRPr="00294C40">
        <w:rPr>
          <w:rFonts w:ascii="Arial" w:eastAsia="Times New Roman" w:hAnsi="Arial" w:cs="Arial"/>
          <w:color w:val="000000"/>
          <w:lang w:eastAsia="pt-BR"/>
        </w:rPr>
        <w:t>IV – declaração de inidoneidade para licitar ou contratar com a Administração Pública.</w:t>
      </w:r>
    </w:p>
    <w:p w14:paraId="206D2CD3" w14:textId="5AA8178E" w:rsidR="00483F3A" w:rsidRPr="00294C40" w:rsidRDefault="00077744" w:rsidP="00483F3A">
      <w:pPr>
        <w:autoSpaceDE w:val="0"/>
        <w:autoSpaceDN w:val="0"/>
        <w:adjustRightInd w:val="0"/>
        <w:spacing w:after="240" w:line="276" w:lineRule="auto"/>
        <w:jc w:val="both"/>
        <w:rPr>
          <w:rFonts w:ascii="Arial" w:eastAsia="Times New Roman" w:hAnsi="Arial" w:cs="Arial"/>
          <w:color w:val="000000"/>
          <w:lang w:eastAsia="pt-BR"/>
        </w:rPr>
      </w:pPr>
      <w:r>
        <w:rPr>
          <w:rFonts w:ascii="Arial" w:eastAsia="Times New Roman" w:hAnsi="Arial" w:cs="Arial"/>
          <w:b/>
          <w:bCs/>
          <w:color w:val="000000"/>
          <w:lang w:eastAsia="pt-BR"/>
        </w:rPr>
        <w:t>15</w:t>
      </w:r>
      <w:r w:rsidR="00483F3A" w:rsidRPr="00294C40">
        <w:rPr>
          <w:rFonts w:ascii="Arial" w:eastAsia="Times New Roman" w:hAnsi="Arial" w:cs="Arial"/>
          <w:b/>
          <w:bCs/>
          <w:color w:val="000000"/>
          <w:lang w:eastAsia="pt-BR"/>
        </w:rPr>
        <w:t>.4.</w:t>
      </w:r>
      <w:r w:rsidR="00483F3A" w:rsidRPr="00294C40">
        <w:rPr>
          <w:rFonts w:ascii="Arial" w:eastAsia="Times New Roman" w:hAnsi="Arial" w:cs="Arial"/>
          <w:color w:val="000000"/>
          <w:lang w:eastAsia="pt-BR"/>
        </w:rPr>
        <w:t xml:space="preserve"> A dosimetria, os percentuais de multa, os prazos, o rito processual (sumário ou ordinário), a competência para julgamento, os recursos cabíveis e os efeitos das sanções observarão o disposto no Decreto Municipal nº 006/2026.</w:t>
      </w:r>
    </w:p>
    <w:p w14:paraId="058A1CF9" w14:textId="24E35A7D" w:rsidR="00563544" w:rsidRPr="00294C40" w:rsidRDefault="00077744" w:rsidP="00483F3A">
      <w:pPr>
        <w:autoSpaceDE w:val="0"/>
        <w:autoSpaceDN w:val="0"/>
        <w:adjustRightInd w:val="0"/>
        <w:spacing w:after="240" w:line="276" w:lineRule="auto"/>
        <w:jc w:val="both"/>
        <w:rPr>
          <w:rFonts w:ascii="Arial" w:eastAsia="Times New Roman" w:hAnsi="Arial" w:cs="Arial"/>
          <w:color w:val="000000"/>
          <w:lang w:eastAsia="pt-BR"/>
        </w:rPr>
      </w:pPr>
      <w:r>
        <w:rPr>
          <w:rFonts w:ascii="Arial" w:eastAsia="Times New Roman" w:hAnsi="Arial" w:cs="Arial"/>
          <w:b/>
          <w:bCs/>
          <w:color w:val="000000"/>
          <w:lang w:eastAsia="pt-BR"/>
        </w:rPr>
        <w:t>15</w:t>
      </w:r>
      <w:r w:rsidR="00483F3A" w:rsidRPr="00294C40">
        <w:rPr>
          <w:rFonts w:ascii="Arial" w:eastAsia="Times New Roman" w:hAnsi="Arial" w:cs="Arial"/>
          <w:b/>
          <w:bCs/>
          <w:color w:val="000000"/>
          <w:lang w:eastAsia="pt-BR"/>
        </w:rPr>
        <w:t>.5.</w:t>
      </w:r>
      <w:r w:rsidR="00483F3A" w:rsidRPr="00294C40">
        <w:rPr>
          <w:rFonts w:ascii="Arial" w:eastAsia="Times New Roman" w:hAnsi="Arial" w:cs="Arial"/>
          <w:color w:val="000000"/>
          <w:lang w:eastAsia="pt-BR"/>
        </w:rPr>
        <w:t xml:space="preserve"> A aplicação das penalidades será precedida do devido processo legal, assegurados o contraditório e a ampla defesa.</w:t>
      </w:r>
    </w:p>
    <w:p w14:paraId="35141507" w14:textId="367F98FC" w:rsidR="00D905BE" w:rsidRPr="00294C40" w:rsidRDefault="00077744" w:rsidP="00D91B08">
      <w:pPr>
        <w:shd w:val="clear" w:color="auto" w:fill="C5E0B3"/>
        <w:spacing w:after="240" w:line="276" w:lineRule="auto"/>
        <w:contextualSpacing/>
        <w:jc w:val="center"/>
        <w:rPr>
          <w:rFonts w:ascii="Arial" w:eastAsia="Times New Roman" w:hAnsi="Arial" w:cs="Arial"/>
          <w:b/>
          <w:lang w:eastAsia="pt-BR"/>
        </w:rPr>
      </w:pPr>
      <w:r>
        <w:rPr>
          <w:rFonts w:ascii="Arial" w:eastAsia="Times New Roman" w:hAnsi="Arial" w:cs="Arial"/>
          <w:b/>
          <w:lang w:eastAsia="pt-BR"/>
        </w:rPr>
        <w:t>16</w:t>
      </w:r>
      <w:r w:rsidR="00D905BE" w:rsidRPr="00294C40">
        <w:rPr>
          <w:rFonts w:ascii="Arial" w:eastAsia="Times New Roman" w:hAnsi="Arial" w:cs="Arial"/>
          <w:b/>
          <w:lang w:eastAsia="pt-BR"/>
        </w:rPr>
        <w:t>. DISPOSIÇÃO GERAIS</w:t>
      </w:r>
    </w:p>
    <w:p w14:paraId="5E77728D" w14:textId="157177EF" w:rsidR="00D905BE" w:rsidRPr="00294C40" w:rsidRDefault="00077744" w:rsidP="00D91B08">
      <w:pPr>
        <w:tabs>
          <w:tab w:val="left" w:pos="709"/>
        </w:tabs>
        <w:spacing w:after="240" w:line="276" w:lineRule="auto"/>
        <w:contextualSpacing/>
        <w:jc w:val="both"/>
        <w:rPr>
          <w:rFonts w:ascii="Arial" w:eastAsia="Times New Roman" w:hAnsi="Arial" w:cs="Arial"/>
          <w:lang w:val="pt" w:eastAsia="pt-BR"/>
        </w:rPr>
      </w:pPr>
      <w:r>
        <w:rPr>
          <w:rFonts w:ascii="Arial" w:eastAsia="Times New Roman" w:hAnsi="Arial" w:cs="Arial"/>
          <w:b/>
          <w:lang w:val="pt" w:eastAsia="pt-BR"/>
        </w:rPr>
        <w:t>16</w:t>
      </w:r>
      <w:r w:rsidR="00D905BE" w:rsidRPr="00294C40">
        <w:rPr>
          <w:rFonts w:ascii="Arial" w:eastAsia="Times New Roman" w:hAnsi="Arial" w:cs="Arial"/>
          <w:b/>
          <w:lang w:val="pt" w:eastAsia="pt-BR"/>
        </w:rPr>
        <w:t>.1.</w:t>
      </w:r>
      <w:r w:rsidR="00D905BE" w:rsidRPr="00294C40">
        <w:rPr>
          <w:rFonts w:ascii="Arial" w:eastAsia="Times New Roman" w:hAnsi="Arial" w:cs="Arial"/>
          <w:b/>
          <w:lang w:val="pt" w:eastAsia="pt-BR"/>
        </w:rPr>
        <w:tab/>
      </w:r>
      <w:r w:rsidR="00D905BE" w:rsidRPr="00294C40">
        <w:rPr>
          <w:rFonts w:ascii="Arial" w:eastAsia="Times New Roman" w:hAnsi="Arial" w:cs="Arial"/>
          <w:lang w:val="pt" w:eastAsia="pt-BR"/>
        </w:rPr>
        <w:t xml:space="preserve">Está vinculado a este Termo de Referência </w:t>
      </w:r>
      <w:r w:rsidR="00911076" w:rsidRPr="00294C40">
        <w:rPr>
          <w:rFonts w:ascii="Arial" w:eastAsia="Times New Roman" w:hAnsi="Arial" w:cs="Arial"/>
          <w:lang w:val="pt" w:eastAsia="pt-BR"/>
        </w:rPr>
        <w:t>a</w:t>
      </w:r>
      <w:r w:rsidR="00D905BE" w:rsidRPr="00294C40">
        <w:rPr>
          <w:rFonts w:ascii="Arial" w:eastAsia="Times New Roman" w:hAnsi="Arial" w:cs="Arial"/>
          <w:lang w:val="pt" w:eastAsia="pt-BR"/>
        </w:rPr>
        <w:t xml:space="preserve"> </w:t>
      </w:r>
      <w:r w:rsidR="0057755B" w:rsidRPr="00294C40">
        <w:rPr>
          <w:rFonts w:ascii="Arial" w:hAnsi="Arial" w:cs="Arial"/>
        </w:rPr>
        <w:t>Lei nº 11.947/2009 e Resoluções do FNDE relativas ao PNAE, subsidiariamente, pelos princípios da Lei nº 14.133/2021 e Decreto Municipal n° 130/2023, no que couber</w:t>
      </w:r>
      <w:r w:rsidR="00D905BE" w:rsidRPr="00294C40">
        <w:rPr>
          <w:rFonts w:ascii="Arial" w:eastAsia="Times New Roman" w:hAnsi="Arial" w:cs="Arial"/>
          <w:lang w:val="pt" w:eastAsia="pt-BR"/>
        </w:rPr>
        <w:t>.</w:t>
      </w:r>
      <w:r w:rsidR="00540985" w:rsidRPr="00294C40">
        <w:rPr>
          <w:rFonts w:ascii="Arial" w:eastAsia="Times New Roman" w:hAnsi="Arial" w:cs="Arial"/>
          <w:lang w:val="pt" w:eastAsia="pt-BR"/>
        </w:rPr>
        <w:t xml:space="preserve"> </w:t>
      </w:r>
    </w:p>
    <w:p w14:paraId="2772703A" w14:textId="77777777" w:rsidR="00D905BE" w:rsidRPr="00294C40" w:rsidRDefault="00D905BE" w:rsidP="00D91B08">
      <w:pPr>
        <w:tabs>
          <w:tab w:val="left" w:pos="709"/>
        </w:tabs>
        <w:spacing w:after="240" w:line="276" w:lineRule="auto"/>
        <w:contextualSpacing/>
        <w:jc w:val="both"/>
        <w:rPr>
          <w:rFonts w:ascii="Arial" w:eastAsia="Times New Roman" w:hAnsi="Arial" w:cs="Arial"/>
          <w:lang w:val="pt" w:eastAsia="pt-BR"/>
        </w:rPr>
      </w:pPr>
    </w:p>
    <w:p w14:paraId="6C483536" w14:textId="5648B2ED" w:rsidR="00D905BE" w:rsidRPr="00294C40" w:rsidRDefault="00077744" w:rsidP="00D91B08">
      <w:pPr>
        <w:tabs>
          <w:tab w:val="left" w:pos="709"/>
        </w:tabs>
        <w:spacing w:after="240" w:line="276" w:lineRule="auto"/>
        <w:contextualSpacing/>
        <w:jc w:val="both"/>
        <w:rPr>
          <w:rFonts w:ascii="Arial" w:eastAsia="Times New Roman" w:hAnsi="Arial" w:cs="Arial"/>
          <w:lang w:val="pt" w:eastAsia="pt-BR"/>
        </w:rPr>
      </w:pPr>
      <w:r>
        <w:rPr>
          <w:rFonts w:ascii="Arial" w:eastAsia="Times New Roman" w:hAnsi="Arial" w:cs="Arial"/>
          <w:b/>
          <w:lang w:val="pt" w:eastAsia="pt-BR"/>
        </w:rPr>
        <w:t>16</w:t>
      </w:r>
      <w:r w:rsidR="00D905BE" w:rsidRPr="00294C40">
        <w:rPr>
          <w:rFonts w:ascii="Arial" w:eastAsia="Times New Roman" w:hAnsi="Arial" w:cs="Arial"/>
          <w:b/>
          <w:lang w:val="pt" w:eastAsia="pt-BR"/>
        </w:rPr>
        <w:t>.2.</w:t>
      </w:r>
      <w:r w:rsidR="00D905BE" w:rsidRPr="00294C40">
        <w:rPr>
          <w:rFonts w:ascii="Arial" w:eastAsia="Times New Roman" w:hAnsi="Arial" w:cs="Arial"/>
          <w:lang w:val="pt" w:eastAsia="pt-BR"/>
        </w:rPr>
        <w:t xml:space="preserve"> Este termo de referência foi elaborado com base nas informações constantes no Estudo Técnico Preliminar.</w:t>
      </w:r>
    </w:p>
    <w:p w14:paraId="449887D9" w14:textId="77777777" w:rsidR="0094147C" w:rsidRPr="00294C40" w:rsidRDefault="0094147C" w:rsidP="00D91B08">
      <w:pPr>
        <w:tabs>
          <w:tab w:val="left" w:pos="709"/>
        </w:tabs>
        <w:spacing w:after="240" w:line="276" w:lineRule="auto"/>
        <w:contextualSpacing/>
        <w:jc w:val="both"/>
        <w:rPr>
          <w:rFonts w:ascii="Arial" w:eastAsia="Times New Roman" w:hAnsi="Arial" w:cs="Arial"/>
          <w:lang w:val="pt" w:eastAsia="pt-BR"/>
        </w:rPr>
      </w:pPr>
    </w:p>
    <w:p w14:paraId="62961251" w14:textId="78535B3A" w:rsidR="0094147C" w:rsidRPr="00294C40" w:rsidRDefault="00077744" w:rsidP="00D91B08">
      <w:pPr>
        <w:tabs>
          <w:tab w:val="left" w:pos="709"/>
        </w:tabs>
        <w:spacing w:after="240" w:line="276" w:lineRule="auto"/>
        <w:contextualSpacing/>
        <w:jc w:val="both"/>
        <w:rPr>
          <w:rFonts w:ascii="Arial" w:eastAsia="Times New Roman" w:hAnsi="Arial" w:cs="Arial"/>
          <w:lang w:val="pt" w:eastAsia="pt-BR"/>
        </w:rPr>
      </w:pPr>
      <w:r>
        <w:rPr>
          <w:rFonts w:ascii="Arial" w:eastAsia="Times New Roman" w:hAnsi="Arial" w:cs="Arial"/>
          <w:b/>
          <w:bCs/>
          <w:lang w:val="pt" w:eastAsia="pt-BR"/>
        </w:rPr>
        <w:t>16</w:t>
      </w:r>
      <w:r w:rsidR="0094147C" w:rsidRPr="00294C40">
        <w:rPr>
          <w:rFonts w:ascii="Arial" w:eastAsia="Times New Roman" w:hAnsi="Arial" w:cs="Arial"/>
          <w:b/>
          <w:bCs/>
          <w:lang w:val="pt" w:eastAsia="pt-BR"/>
        </w:rPr>
        <w:t>.3.</w:t>
      </w:r>
      <w:r w:rsidR="0094147C" w:rsidRPr="00294C40">
        <w:rPr>
          <w:rFonts w:ascii="Arial" w:eastAsia="Times New Roman" w:hAnsi="Arial" w:cs="Arial"/>
          <w:lang w:val="pt" w:eastAsia="pt-BR"/>
        </w:rPr>
        <w:t xml:space="preserve"> Os produtos alimentícios deverão atender ao disposto na legislação sanitária (Federal, Estadual ou Municipal) específica para os alimentos de origem animal e vegetal.</w:t>
      </w:r>
    </w:p>
    <w:p w14:paraId="66DCC3D9" w14:textId="77777777" w:rsidR="0094147C" w:rsidRPr="00294C40" w:rsidRDefault="0094147C" w:rsidP="00D91B08">
      <w:pPr>
        <w:tabs>
          <w:tab w:val="left" w:pos="709"/>
        </w:tabs>
        <w:spacing w:after="240" w:line="276" w:lineRule="auto"/>
        <w:contextualSpacing/>
        <w:jc w:val="both"/>
        <w:rPr>
          <w:rFonts w:ascii="Arial" w:eastAsia="Times New Roman" w:hAnsi="Arial" w:cs="Arial"/>
          <w:lang w:val="pt" w:eastAsia="pt-BR"/>
        </w:rPr>
      </w:pPr>
    </w:p>
    <w:p w14:paraId="49DCCD1E" w14:textId="1501AB47" w:rsidR="0094147C" w:rsidRPr="00294C40" w:rsidRDefault="00077744" w:rsidP="00D91B08">
      <w:pPr>
        <w:tabs>
          <w:tab w:val="left" w:pos="709"/>
        </w:tabs>
        <w:spacing w:after="240" w:line="276" w:lineRule="auto"/>
        <w:contextualSpacing/>
        <w:jc w:val="both"/>
        <w:rPr>
          <w:rFonts w:ascii="Arial" w:eastAsia="Times New Roman" w:hAnsi="Arial" w:cs="Arial"/>
          <w:lang w:val="pt" w:eastAsia="pt-BR"/>
        </w:rPr>
      </w:pPr>
      <w:r>
        <w:rPr>
          <w:rFonts w:ascii="Arial" w:eastAsia="Times New Roman" w:hAnsi="Arial" w:cs="Arial"/>
          <w:b/>
          <w:bCs/>
          <w:lang w:val="pt" w:eastAsia="pt-BR"/>
        </w:rPr>
        <w:t>16</w:t>
      </w:r>
      <w:r w:rsidR="0094147C" w:rsidRPr="00294C40">
        <w:rPr>
          <w:rFonts w:ascii="Arial" w:eastAsia="Times New Roman" w:hAnsi="Arial" w:cs="Arial"/>
          <w:b/>
          <w:bCs/>
          <w:lang w:val="pt" w:eastAsia="pt-BR"/>
        </w:rPr>
        <w:t>.4.</w:t>
      </w:r>
      <w:r w:rsidR="0094147C" w:rsidRPr="00294C40">
        <w:rPr>
          <w:rFonts w:ascii="Arial" w:eastAsia="Times New Roman" w:hAnsi="Arial" w:cs="Arial"/>
          <w:lang w:val="pt" w:eastAsia="pt-BR"/>
        </w:rPr>
        <w:t xml:space="preserve"> De acordo com a Resolução nº 21, de 16 de novembro de 2021, o limite individual de venda do agricultor familiar e do empreendedor familiar rural para a alimentação escolar deverá respeitar</w:t>
      </w:r>
    </w:p>
    <w:p w14:paraId="36B5C90C" w14:textId="77777777" w:rsidR="0094147C" w:rsidRPr="00294C40" w:rsidRDefault="0094147C" w:rsidP="00D91B08">
      <w:pPr>
        <w:tabs>
          <w:tab w:val="left" w:pos="709"/>
        </w:tabs>
        <w:spacing w:after="240" w:line="276" w:lineRule="auto"/>
        <w:contextualSpacing/>
        <w:jc w:val="both"/>
        <w:rPr>
          <w:rFonts w:ascii="Arial" w:eastAsia="Times New Roman" w:hAnsi="Arial" w:cs="Arial"/>
          <w:lang w:val="pt" w:eastAsia="pt-BR"/>
        </w:rPr>
      </w:pPr>
      <w:r w:rsidRPr="00294C40">
        <w:rPr>
          <w:rFonts w:ascii="Arial" w:eastAsia="Times New Roman" w:hAnsi="Arial" w:cs="Arial"/>
          <w:lang w:val="pt" w:eastAsia="pt-BR"/>
        </w:rPr>
        <w:t>o valor máximo de R$ 40.000,00 (quarenta mil reais), por DAP ou CAF/ANO/Entidade Executora e</w:t>
      </w:r>
    </w:p>
    <w:p w14:paraId="76EEA055" w14:textId="77777777" w:rsidR="0094147C" w:rsidRPr="00294C40" w:rsidRDefault="0094147C" w:rsidP="00D91B08">
      <w:pPr>
        <w:tabs>
          <w:tab w:val="left" w:pos="709"/>
        </w:tabs>
        <w:spacing w:after="240" w:line="276" w:lineRule="auto"/>
        <w:contextualSpacing/>
        <w:jc w:val="both"/>
        <w:rPr>
          <w:rFonts w:ascii="Arial" w:eastAsia="Times New Roman" w:hAnsi="Arial" w:cs="Arial"/>
          <w:lang w:val="pt" w:eastAsia="pt-BR"/>
        </w:rPr>
      </w:pPr>
      <w:r w:rsidRPr="00294C40">
        <w:rPr>
          <w:rFonts w:ascii="Arial" w:eastAsia="Times New Roman" w:hAnsi="Arial" w:cs="Arial"/>
          <w:lang w:val="pt" w:eastAsia="pt-BR"/>
        </w:rPr>
        <w:t>obedecerá às seguintes regras:</w:t>
      </w:r>
    </w:p>
    <w:p w14:paraId="76A7ADB3" w14:textId="77777777" w:rsidR="0094147C" w:rsidRPr="00294C40" w:rsidRDefault="0094147C" w:rsidP="00D91B08">
      <w:pPr>
        <w:tabs>
          <w:tab w:val="left" w:pos="709"/>
        </w:tabs>
        <w:spacing w:after="240" w:line="276" w:lineRule="auto"/>
        <w:contextualSpacing/>
        <w:jc w:val="both"/>
        <w:rPr>
          <w:rFonts w:ascii="Arial" w:eastAsia="Times New Roman" w:hAnsi="Arial" w:cs="Arial"/>
          <w:lang w:val="pt" w:eastAsia="pt-BR"/>
        </w:rPr>
      </w:pPr>
    </w:p>
    <w:p w14:paraId="3F68DE11" w14:textId="3EA3B4D4" w:rsidR="0094147C" w:rsidRPr="00294C40" w:rsidRDefault="00077744" w:rsidP="00D91B08">
      <w:pPr>
        <w:tabs>
          <w:tab w:val="left" w:pos="709"/>
        </w:tabs>
        <w:spacing w:after="240" w:line="276" w:lineRule="auto"/>
        <w:ind w:left="709"/>
        <w:contextualSpacing/>
        <w:jc w:val="both"/>
        <w:rPr>
          <w:rFonts w:ascii="Arial" w:eastAsia="Times New Roman" w:hAnsi="Arial" w:cs="Arial"/>
          <w:lang w:val="pt" w:eastAsia="pt-BR"/>
        </w:rPr>
      </w:pPr>
      <w:r>
        <w:rPr>
          <w:rFonts w:ascii="Arial" w:eastAsia="Times New Roman" w:hAnsi="Arial" w:cs="Arial"/>
          <w:b/>
          <w:bCs/>
          <w:lang w:val="pt" w:eastAsia="pt-BR"/>
        </w:rPr>
        <w:t>16</w:t>
      </w:r>
      <w:r w:rsidR="0094147C" w:rsidRPr="00294C40">
        <w:rPr>
          <w:rFonts w:ascii="Arial" w:eastAsia="Times New Roman" w:hAnsi="Arial" w:cs="Arial"/>
          <w:b/>
          <w:bCs/>
          <w:lang w:val="pt" w:eastAsia="pt-BR"/>
        </w:rPr>
        <w:t>.4.1.</w:t>
      </w:r>
      <w:r w:rsidR="0094147C" w:rsidRPr="00294C40">
        <w:rPr>
          <w:rFonts w:ascii="Arial" w:eastAsia="Times New Roman" w:hAnsi="Arial" w:cs="Arial"/>
          <w:lang w:val="pt" w:eastAsia="pt-BR"/>
        </w:rPr>
        <w:t xml:space="preserve"> Para a comercialização com fornecedores individuais e grupos informais, os contratos individuais firmados deverão respeitar o valor máximo de R$ 40.000,00 (quarenta mil reais), por DAP ou CAF/ANO/Entidade executora;</w:t>
      </w:r>
    </w:p>
    <w:p w14:paraId="68A3EC29" w14:textId="77777777" w:rsidR="0094147C" w:rsidRPr="00294C40" w:rsidRDefault="0094147C" w:rsidP="00D91B08">
      <w:pPr>
        <w:tabs>
          <w:tab w:val="left" w:pos="709"/>
        </w:tabs>
        <w:spacing w:after="240" w:line="276" w:lineRule="auto"/>
        <w:ind w:left="709"/>
        <w:contextualSpacing/>
        <w:jc w:val="both"/>
        <w:rPr>
          <w:rFonts w:ascii="Arial" w:eastAsia="Times New Roman" w:hAnsi="Arial" w:cs="Arial"/>
          <w:lang w:val="pt" w:eastAsia="pt-BR"/>
        </w:rPr>
      </w:pPr>
    </w:p>
    <w:p w14:paraId="0A482FB3" w14:textId="2249EAB0" w:rsidR="0094147C" w:rsidRPr="00294C40" w:rsidRDefault="00077744" w:rsidP="00D91B08">
      <w:pPr>
        <w:tabs>
          <w:tab w:val="left" w:pos="709"/>
        </w:tabs>
        <w:spacing w:after="240" w:line="276" w:lineRule="auto"/>
        <w:ind w:left="709"/>
        <w:contextualSpacing/>
        <w:jc w:val="both"/>
        <w:rPr>
          <w:rFonts w:ascii="Arial" w:eastAsia="Times New Roman" w:hAnsi="Arial" w:cs="Arial"/>
          <w:lang w:val="pt" w:eastAsia="pt-BR"/>
        </w:rPr>
      </w:pPr>
      <w:r>
        <w:rPr>
          <w:rFonts w:ascii="Arial" w:eastAsia="Times New Roman" w:hAnsi="Arial" w:cs="Arial"/>
          <w:b/>
          <w:bCs/>
          <w:lang w:val="pt" w:eastAsia="pt-BR"/>
        </w:rPr>
        <w:t>16</w:t>
      </w:r>
      <w:r w:rsidR="0094147C" w:rsidRPr="00294C40">
        <w:rPr>
          <w:rFonts w:ascii="Arial" w:eastAsia="Times New Roman" w:hAnsi="Arial" w:cs="Arial"/>
          <w:b/>
          <w:bCs/>
          <w:lang w:val="pt" w:eastAsia="pt-BR"/>
        </w:rPr>
        <w:t>.4.2.</w:t>
      </w:r>
      <w:r w:rsidR="0094147C" w:rsidRPr="00294C40">
        <w:rPr>
          <w:rFonts w:ascii="Arial" w:eastAsia="Times New Roman" w:hAnsi="Arial" w:cs="Arial"/>
          <w:lang w:val="pt" w:eastAsia="pt-BR"/>
        </w:rPr>
        <w:t xml:space="preserve"> Para a comercialização com grupos formais, o montante máximo a ser contratado será o resultado do número de agricultores familiares inscritos na DAP/CAF Jurídica multiplicado pelo limite individual de comercialização, utilizando a seguinte fórmula:</w:t>
      </w:r>
    </w:p>
    <w:p w14:paraId="662E06B9" w14:textId="4BAEF47E" w:rsidR="0094147C" w:rsidRPr="00294C40" w:rsidRDefault="0094147C" w:rsidP="00D91B08">
      <w:pPr>
        <w:tabs>
          <w:tab w:val="left" w:pos="709"/>
        </w:tabs>
        <w:spacing w:after="240" w:line="276" w:lineRule="auto"/>
        <w:ind w:left="709"/>
        <w:contextualSpacing/>
        <w:jc w:val="both"/>
        <w:rPr>
          <w:rFonts w:ascii="Arial" w:eastAsia="Times New Roman" w:hAnsi="Arial" w:cs="Arial"/>
          <w:lang w:val="pt" w:eastAsia="pt-BR"/>
        </w:rPr>
      </w:pPr>
      <w:r w:rsidRPr="00294C40">
        <w:rPr>
          <w:rFonts w:ascii="Arial" w:eastAsia="Times New Roman" w:hAnsi="Arial" w:cs="Arial"/>
          <w:lang w:val="pt" w:eastAsia="pt-BR"/>
        </w:rPr>
        <w:t>Valor máximo a ser contratado = nº agricultores familiares inscritos na DAP/CAF Jurídica X R$ 40.000,00 (quarenta mil reais).</w:t>
      </w:r>
    </w:p>
    <w:p w14:paraId="2A6DEE77" w14:textId="77777777" w:rsidR="0094147C" w:rsidRPr="00294C40" w:rsidRDefault="0094147C" w:rsidP="00D91B08">
      <w:pPr>
        <w:tabs>
          <w:tab w:val="left" w:pos="709"/>
        </w:tabs>
        <w:spacing w:after="240" w:line="276" w:lineRule="auto"/>
        <w:contextualSpacing/>
        <w:jc w:val="both"/>
        <w:rPr>
          <w:rFonts w:ascii="Arial" w:eastAsia="Times New Roman" w:hAnsi="Arial" w:cs="Arial"/>
          <w:lang w:val="pt" w:eastAsia="pt-BR"/>
        </w:rPr>
      </w:pPr>
    </w:p>
    <w:p w14:paraId="309867D0" w14:textId="4D30B65A" w:rsidR="0094147C" w:rsidRPr="00294C40" w:rsidRDefault="00077744" w:rsidP="00D91B08">
      <w:pPr>
        <w:tabs>
          <w:tab w:val="left" w:pos="709"/>
        </w:tabs>
        <w:spacing w:after="240" w:line="276" w:lineRule="auto"/>
        <w:contextualSpacing/>
        <w:jc w:val="both"/>
        <w:rPr>
          <w:rFonts w:ascii="Arial" w:eastAsia="Times New Roman" w:hAnsi="Arial" w:cs="Arial"/>
          <w:lang w:val="pt" w:eastAsia="pt-BR"/>
        </w:rPr>
      </w:pPr>
      <w:r>
        <w:rPr>
          <w:rFonts w:ascii="Arial" w:eastAsia="Times New Roman" w:hAnsi="Arial" w:cs="Arial"/>
          <w:b/>
          <w:bCs/>
          <w:lang w:val="pt" w:eastAsia="pt-BR"/>
        </w:rPr>
        <w:lastRenderedPageBreak/>
        <w:t>16</w:t>
      </w:r>
      <w:r w:rsidR="0094147C" w:rsidRPr="00294C40">
        <w:rPr>
          <w:rFonts w:ascii="Arial" w:eastAsia="Times New Roman" w:hAnsi="Arial" w:cs="Arial"/>
          <w:b/>
          <w:bCs/>
          <w:lang w:val="pt" w:eastAsia="pt-BR"/>
        </w:rPr>
        <w:t>.5.</w:t>
      </w:r>
      <w:r w:rsidR="0094147C" w:rsidRPr="00294C40">
        <w:rPr>
          <w:rFonts w:ascii="Arial" w:eastAsia="Times New Roman" w:hAnsi="Arial" w:cs="Arial"/>
          <w:lang w:val="pt" w:eastAsia="pt-BR"/>
        </w:rPr>
        <w:t xml:space="preserve"> A aquisição dos gêneros alimentícios será formalizada através de um contrato de Aquisição de Gêneros Alimentícios da Agricultura Familiar para Alimentação escolar que estabelecerá com clareza e precisão as condições para a sua execução, expressas em cláusulas que definam os direitos, obrigações e responsabilidades das partes, em conformidade com os termos da chamada pública e da proposta a que se vinculam, bem como do da lei nº 14.133/2021.</w:t>
      </w:r>
    </w:p>
    <w:p w14:paraId="1D72B731" w14:textId="77777777" w:rsidR="00D65A56" w:rsidRDefault="00D65A56" w:rsidP="00D91B08">
      <w:pPr>
        <w:spacing w:after="0" w:line="276" w:lineRule="auto"/>
        <w:jc w:val="center"/>
        <w:rPr>
          <w:rFonts w:ascii="Arial" w:hAnsi="Arial" w:cs="Arial"/>
          <w:b/>
        </w:rPr>
      </w:pPr>
    </w:p>
    <w:p w14:paraId="483EB4A6" w14:textId="77777777" w:rsidR="00D65A56" w:rsidRDefault="00D65A56" w:rsidP="00D91B08">
      <w:pPr>
        <w:spacing w:after="0" w:line="276" w:lineRule="auto"/>
        <w:jc w:val="center"/>
        <w:rPr>
          <w:rFonts w:ascii="Arial" w:hAnsi="Arial" w:cs="Arial"/>
          <w:b/>
        </w:rPr>
      </w:pPr>
    </w:p>
    <w:p w14:paraId="6217BC63" w14:textId="77777777" w:rsidR="00D65A56" w:rsidRDefault="00D65A56" w:rsidP="00D91B08">
      <w:pPr>
        <w:spacing w:after="0" w:line="276" w:lineRule="auto"/>
        <w:jc w:val="center"/>
        <w:rPr>
          <w:rFonts w:ascii="Arial" w:hAnsi="Arial" w:cs="Arial"/>
          <w:b/>
        </w:rPr>
      </w:pPr>
    </w:p>
    <w:p w14:paraId="60F304DD" w14:textId="77777777" w:rsidR="00D65A56" w:rsidRDefault="00D65A56" w:rsidP="00D91B08">
      <w:pPr>
        <w:spacing w:after="0" w:line="276" w:lineRule="auto"/>
        <w:jc w:val="center"/>
        <w:rPr>
          <w:rFonts w:ascii="Arial" w:hAnsi="Arial" w:cs="Arial"/>
          <w:b/>
        </w:rPr>
      </w:pPr>
    </w:p>
    <w:p w14:paraId="5747A064" w14:textId="77777777" w:rsidR="00D65A56" w:rsidRDefault="00D65A56" w:rsidP="00D91B08">
      <w:pPr>
        <w:spacing w:after="0" w:line="276" w:lineRule="auto"/>
        <w:jc w:val="center"/>
        <w:rPr>
          <w:rFonts w:ascii="Arial" w:hAnsi="Arial" w:cs="Arial"/>
          <w:b/>
        </w:rPr>
      </w:pPr>
    </w:p>
    <w:p w14:paraId="62783171" w14:textId="77777777" w:rsidR="00D65A56" w:rsidRDefault="00D65A56" w:rsidP="00D91B08">
      <w:pPr>
        <w:spacing w:after="0" w:line="276" w:lineRule="auto"/>
        <w:jc w:val="center"/>
        <w:rPr>
          <w:rFonts w:ascii="Arial" w:hAnsi="Arial" w:cs="Arial"/>
          <w:b/>
        </w:rPr>
      </w:pPr>
    </w:p>
    <w:p w14:paraId="7DA08D76" w14:textId="77777777" w:rsidR="00D65A56" w:rsidRDefault="00D65A56" w:rsidP="00D91B08">
      <w:pPr>
        <w:spacing w:after="0" w:line="276" w:lineRule="auto"/>
        <w:jc w:val="center"/>
        <w:rPr>
          <w:rFonts w:ascii="Arial" w:hAnsi="Arial" w:cs="Arial"/>
          <w:b/>
        </w:rPr>
      </w:pPr>
    </w:p>
    <w:p w14:paraId="5F6E2245" w14:textId="77777777" w:rsidR="00D65A56" w:rsidRDefault="00D65A56" w:rsidP="00D91B08">
      <w:pPr>
        <w:spacing w:after="0" w:line="276" w:lineRule="auto"/>
        <w:jc w:val="center"/>
        <w:rPr>
          <w:rFonts w:ascii="Arial" w:hAnsi="Arial" w:cs="Arial"/>
          <w:b/>
        </w:rPr>
      </w:pPr>
    </w:p>
    <w:p w14:paraId="00C9FB60" w14:textId="77777777" w:rsidR="00D65A56" w:rsidRDefault="00D65A56" w:rsidP="00D91B08">
      <w:pPr>
        <w:spacing w:after="0" w:line="276" w:lineRule="auto"/>
        <w:jc w:val="center"/>
        <w:rPr>
          <w:rFonts w:ascii="Arial" w:hAnsi="Arial" w:cs="Arial"/>
          <w:b/>
        </w:rPr>
      </w:pPr>
    </w:p>
    <w:p w14:paraId="7C876EF1" w14:textId="77777777" w:rsidR="00D65A56" w:rsidRDefault="00D65A56" w:rsidP="00D91B08">
      <w:pPr>
        <w:spacing w:after="0" w:line="276" w:lineRule="auto"/>
        <w:jc w:val="center"/>
        <w:rPr>
          <w:rFonts w:ascii="Arial" w:hAnsi="Arial" w:cs="Arial"/>
          <w:b/>
        </w:rPr>
      </w:pPr>
    </w:p>
    <w:p w14:paraId="18CF7C66" w14:textId="77777777" w:rsidR="00D65A56" w:rsidRDefault="00D65A56" w:rsidP="00D91B08">
      <w:pPr>
        <w:spacing w:after="0" w:line="276" w:lineRule="auto"/>
        <w:jc w:val="center"/>
        <w:rPr>
          <w:rFonts w:ascii="Arial" w:hAnsi="Arial" w:cs="Arial"/>
          <w:b/>
        </w:rPr>
      </w:pPr>
    </w:p>
    <w:p w14:paraId="4D4FAB3A" w14:textId="77777777" w:rsidR="00D65A56" w:rsidRDefault="00D65A56" w:rsidP="00D91B08">
      <w:pPr>
        <w:spacing w:after="0" w:line="276" w:lineRule="auto"/>
        <w:jc w:val="center"/>
        <w:rPr>
          <w:rFonts w:ascii="Arial" w:hAnsi="Arial" w:cs="Arial"/>
          <w:b/>
        </w:rPr>
      </w:pPr>
    </w:p>
    <w:p w14:paraId="3FAF9148" w14:textId="77777777" w:rsidR="00D65A56" w:rsidRDefault="00D65A56" w:rsidP="00D91B08">
      <w:pPr>
        <w:spacing w:after="0" w:line="276" w:lineRule="auto"/>
        <w:jc w:val="center"/>
        <w:rPr>
          <w:rFonts w:ascii="Arial" w:hAnsi="Arial" w:cs="Arial"/>
          <w:b/>
        </w:rPr>
      </w:pPr>
    </w:p>
    <w:p w14:paraId="40F86E4B" w14:textId="77777777" w:rsidR="00D65A56" w:rsidRDefault="00D65A56" w:rsidP="00D91B08">
      <w:pPr>
        <w:spacing w:after="0" w:line="276" w:lineRule="auto"/>
        <w:jc w:val="center"/>
        <w:rPr>
          <w:rFonts w:ascii="Arial" w:hAnsi="Arial" w:cs="Arial"/>
          <w:b/>
        </w:rPr>
      </w:pPr>
    </w:p>
    <w:p w14:paraId="05EEC61D" w14:textId="77777777" w:rsidR="00D65A56" w:rsidRDefault="00D65A56" w:rsidP="00D91B08">
      <w:pPr>
        <w:spacing w:after="0" w:line="276" w:lineRule="auto"/>
        <w:jc w:val="center"/>
        <w:rPr>
          <w:rFonts w:ascii="Arial" w:hAnsi="Arial" w:cs="Arial"/>
          <w:b/>
        </w:rPr>
      </w:pPr>
    </w:p>
    <w:p w14:paraId="240CC6FC" w14:textId="77777777" w:rsidR="00D65A56" w:rsidRDefault="00D65A56" w:rsidP="00D91B08">
      <w:pPr>
        <w:spacing w:after="0" w:line="276" w:lineRule="auto"/>
        <w:jc w:val="center"/>
        <w:rPr>
          <w:rFonts w:ascii="Arial" w:hAnsi="Arial" w:cs="Arial"/>
          <w:b/>
        </w:rPr>
      </w:pPr>
    </w:p>
    <w:p w14:paraId="7555AE65" w14:textId="77777777" w:rsidR="00D65A56" w:rsidRDefault="00D65A56" w:rsidP="00D91B08">
      <w:pPr>
        <w:spacing w:after="0" w:line="276" w:lineRule="auto"/>
        <w:jc w:val="center"/>
        <w:rPr>
          <w:rFonts w:ascii="Arial" w:hAnsi="Arial" w:cs="Arial"/>
          <w:b/>
        </w:rPr>
      </w:pPr>
    </w:p>
    <w:p w14:paraId="51ED8071" w14:textId="77777777" w:rsidR="00D65A56" w:rsidRDefault="00D65A56" w:rsidP="00D91B08">
      <w:pPr>
        <w:spacing w:after="0" w:line="276" w:lineRule="auto"/>
        <w:jc w:val="center"/>
        <w:rPr>
          <w:rFonts w:ascii="Arial" w:hAnsi="Arial" w:cs="Arial"/>
          <w:b/>
        </w:rPr>
      </w:pPr>
    </w:p>
    <w:p w14:paraId="0D874F09" w14:textId="77777777" w:rsidR="00D65A56" w:rsidRDefault="00D65A56" w:rsidP="00D91B08">
      <w:pPr>
        <w:spacing w:after="0" w:line="276" w:lineRule="auto"/>
        <w:jc w:val="center"/>
        <w:rPr>
          <w:rFonts w:ascii="Arial" w:hAnsi="Arial" w:cs="Arial"/>
          <w:b/>
        </w:rPr>
      </w:pPr>
    </w:p>
    <w:p w14:paraId="7B81C9B6" w14:textId="77777777" w:rsidR="00D65A56" w:rsidRDefault="00D65A56" w:rsidP="00D91B08">
      <w:pPr>
        <w:spacing w:after="0" w:line="276" w:lineRule="auto"/>
        <w:jc w:val="center"/>
        <w:rPr>
          <w:rFonts w:ascii="Arial" w:hAnsi="Arial" w:cs="Arial"/>
          <w:b/>
        </w:rPr>
      </w:pPr>
    </w:p>
    <w:p w14:paraId="30EF42A1" w14:textId="77777777" w:rsidR="00D65A56" w:rsidRDefault="00D65A56" w:rsidP="00D91B08">
      <w:pPr>
        <w:spacing w:after="0" w:line="276" w:lineRule="auto"/>
        <w:jc w:val="center"/>
        <w:rPr>
          <w:rFonts w:ascii="Arial" w:hAnsi="Arial" w:cs="Arial"/>
          <w:b/>
        </w:rPr>
      </w:pPr>
    </w:p>
    <w:p w14:paraId="3F2E0F3C" w14:textId="77777777" w:rsidR="00D65A56" w:rsidRDefault="00D65A56" w:rsidP="00D91B08">
      <w:pPr>
        <w:spacing w:after="0" w:line="276" w:lineRule="auto"/>
        <w:jc w:val="center"/>
        <w:rPr>
          <w:rFonts w:ascii="Arial" w:hAnsi="Arial" w:cs="Arial"/>
          <w:b/>
        </w:rPr>
      </w:pPr>
    </w:p>
    <w:p w14:paraId="7DCDBA4A" w14:textId="77777777" w:rsidR="00D65A56" w:rsidRDefault="00D65A56" w:rsidP="00D91B08">
      <w:pPr>
        <w:spacing w:after="0" w:line="276" w:lineRule="auto"/>
        <w:jc w:val="center"/>
        <w:rPr>
          <w:rFonts w:ascii="Arial" w:hAnsi="Arial" w:cs="Arial"/>
          <w:b/>
        </w:rPr>
      </w:pPr>
    </w:p>
    <w:p w14:paraId="7242031F" w14:textId="77777777" w:rsidR="00D65A56" w:rsidRDefault="00D65A56" w:rsidP="00D91B08">
      <w:pPr>
        <w:spacing w:after="0" w:line="276" w:lineRule="auto"/>
        <w:jc w:val="center"/>
        <w:rPr>
          <w:rFonts w:ascii="Arial" w:hAnsi="Arial" w:cs="Arial"/>
          <w:b/>
        </w:rPr>
      </w:pPr>
    </w:p>
    <w:p w14:paraId="3DC91649" w14:textId="77777777" w:rsidR="00D65A56" w:rsidRDefault="00D65A56" w:rsidP="00D91B08">
      <w:pPr>
        <w:spacing w:after="0" w:line="276" w:lineRule="auto"/>
        <w:jc w:val="center"/>
        <w:rPr>
          <w:rFonts w:ascii="Arial" w:hAnsi="Arial" w:cs="Arial"/>
          <w:b/>
        </w:rPr>
      </w:pPr>
    </w:p>
    <w:p w14:paraId="5D11E0A3" w14:textId="77777777" w:rsidR="00D65A56" w:rsidRDefault="00D65A56" w:rsidP="00D91B08">
      <w:pPr>
        <w:spacing w:after="0" w:line="276" w:lineRule="auto"/>
        <w:jc w:val="center"/>
        <w:rPr>
          <w:rFonts w:ascii="Arial" w:hAnsi="Arial" w:cs="Arial"/>
          <w:b/>
        </w:rPr>
      </w:pPr>
    </w:p>
    <w:p w14:paraId="653EF93F" w14:textId="77777777" w:rsidR="00D65A56" w:rsidRDefault="00D65A56" w:rsidP="00D91B08">
      <w:pPr>
        <w:spacing w:after="0" w:line="276" w:lineRule="auto"/>
        <w:jc w:val="center"/>
        <w:rPr>
          <w:rFonts w:ascii="Arial" w:hAnsi="Arial" w:cs="Arial"/>
          <w:b/>
        </w:rPr>
      </w:pPr>
    </w:p>
    <w:p w14:paraId="099FF967" w14:textId="77777777" w:rsidR="00D65A56" w:rsidRDefault="00D65A56" w:rsidP="00D91B08">
      <w:pPr>
        <w:spacing w:after="0" w:line="276" w:lineRule="auto"/>
        <w:jc w:val="center"/>
        <w:rPr>
          <w:rFonts w:ascii="Arial" w:hAnsi="Arial" w:cs="Arial"/>
          <w:b/>
        </w:rPr>
      </w:pPr>
    </w:p>
    <w:p w14:paraId="3AD3BDC2" w14:textId="77777777" w:rsidR="00077744" w:rsidRDefault="00077744" w:rsidP="00D91B08">
      <w:pPr>
        <w:spacing w:after="0" w:line="276" w:lineRule="auto"/>
        <w:jc w:val="center"/>
        <w:rPr>
          <w:rFonts w:ascii="Arial" w:hAnsi="Arial" w:cs="Arial"/>
          <w:b/>
        </w:rPr>
      </w:pPr>
    </w:p>
    <w:p w14:paraId="363E4BF4" w14:textId="77777777" w:rsidR="00077744" w:rsidRDefault="00077744" w:rsidP="00D91B08">
      <w:pPr>
        <w:spacing w:after="0" w:line="276" w:lineRule="auto"/>
        <w:jc w:val="center"/>
        <w:rPr>
          <w:rFonts w:ascii="Arial" w:hAnsi="Arial" w:cs="Arial"/>
          <w:b/>
        </w:rPr>
      </w:pPr>
    </w:p>
    <w:p w14:paraId="5BE87BEA" w14:textId="77777777" w:rsidR="00077744" w:rsidRDefault="00077744" w:rsidP="00D91B08">
      <w:pPr>
        <w:spacing w:after="0" w:line="276" w:lineRule="auto"/>
        <w:jc w:val="center"/>
        <w:rPr>
          <w:rFonts w:ascii="Arial" w:hAnsi="Arial" w:cs="Arial"/>
          <w:b/>
        </w:rPr>
      </w:pPr>
    </w:p>
    <w:p w14:paraId="0B7FD724" w14:textId="77777777" w:rsidR="00077744" w:rsidRDefault="00077744" w:rsidP="002750C4">
      <w:pPr>
        <w:spacing w:after="0" w:line="276" w:lineRule="auto"/>
        <w:rPr>
          <w:rFonts w:ascii="Arial" w:hAnsi="Arial" w:cs="Arial"/>
          <w:b/>
        </w:rPr>
      </w:pPr>
    </w:p>
    <w:sectPr w:rsidR="00077744" w:rsidSect="002750C4">
      <w:headerReference w:type="default" r:id="rId8"/>
      <w:footerReference w:type="default" r:id="rId9"/>
      <w:pgSz w:w="11906" w:h="16838"/>
      <w:pgMar w:top="1134" w:right="1134" w:bottom="1134" w:left="1134"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F7752" w14:textId="77777777" w:rsidR="001A4667" w:rsidRDefault="001A4667" w:rsidP="00310C74">
      <w:pPr>
        <w:spacing w:after="0"/>
      </w:pPr>
      <w:r>
        <w:separator/>
      </w:r>
    </w:p>
  </w:endnote>
  <w:endnote w:type="continuationSeparator" w:id="0">
    <w:p w14:paraId="2CCE0DD1" w14:textId="77777777" w:rsidR="001A4667" w:rsidRDefault="001A4667" w:rsidP="00310C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18"/>
      </w:rPr>
      <w:id w:val="279390087"/>
      <w:docPartObj>
        <w:docPartGallery w:val="Page Numbers (Bottom of Page)"/>
        <w:docPartUnique/>
      </w:docPartObj>
    </w:sdtPr>
    <w:sdtEndPr>
      <w:rPr>
        <w:rFonts w:ascii="Times New Roman" w:hAnsi="Times New Roman" w:cs="Times New Roman"/>
        <w:sz w:val="24"/>
        <w:szCs w:val="22"/>
      </w:rPr>
    </w:sdtEndPr>
    <w:sdtContent>
      <w:sdt>
        <w:sdtPr>
          <w:rPr>
            <w:rFonts w:ascii="Arial" w:hAnsi="Arial" w:cs="Arial"/>
            <w:sz w:val="20"/>
            <w:szCs w:val="18"/>
          </w:rPr>
          <w:id w:val="-1171411206"/>
          <w:docPartObj>
            <w:docPartGallery w:val="Page Numbers (Top of Page)"/>
            <w:docPartUnique/>
          </w:docPartObj>
        </w:sdtPr>
        <w:sdtEndPr>
          <w:rPr>
            <w:rFonts w:ascii="Times New Roman" w:hAnsi="Times New Roman" w:cs="Times New Roman"/>
            <w:sz w:val="24"/>
            <w:szCs w:val="22"/>
          </w:rPr>
        </w:sdtEndPr>
        <w:sdtContent>
          <w:p w14:paraId="37E53445" w14:textId="5DF68D0B" w:rsidR="001A4667" w:rsidRPr="007A2907" w:rsidRDefault="001A4667" w:rsidP="00AF3452">
            <w:pPr>
              <w:pStyle w:val="Rodap"/>
              <w:jc w:val="right"/>
              <w:rPr>
                <w:rFonts w:ascii="Times New Roman" w:hAnsi="Times New Roman" w:cs="Times New Roman"/>
                <w:sz w:val="24"/>
              </w:rPr>
            </w:pPr>
            <w:r w:rsidRPr="007A2907">
              <w:rPr>
                <w:rFonts w:ascii="Arial" w:hAnsi="Arial" w:cs="Arial"/>
                <w:sz w:val="20"/>
                <w:szCs w:val="18"/>
              </w:rPr>
              <w:t xml:space="preserve">Página </w:t>
            </w:r>
            <w:r w:rsidRPr="007A2907">
              <w:rPr>
                <w:rFonts w:ascii="Arial" w:hAnsi="Arial" w:cs="Arial"/>
                <w:b/>
                <w:bCs/>
                <w:sz w:val="20"/>
                <w:szCs w:val="18"/>
              </w:rPr>
              <w:fldChar w:fldCharType="begin"/>
            </w:r>
            <w:r w:rsidRPr="007A2907">
              <w:rPr>
                <w:rFonts w:ascii="Arial" w:hAnsi="Arial" w:cs="Arial"/>
                <w:b/>
                <w:bCs/>
                <w:sz w:val="20"/>
                <w:szCs w:val="18"/>
              </w:rPr>
              <w:instrText>PAGE</w:instrText>
            </w:r>
            <w:r w:rsidRPr="007A2907">
              <w:rPr>
                <w:rFonts w:ascii="Arial" w:hAnsi="Arial" w:cs="Arial"/>
                <w:b/>
                <w:bCs/>
                <w:sz w:val="20"/>
                <w:szCs w:val="18"/>
              </w:rPr>
              <w:fldChar w:fldCharType="separate"/>
            </w:r>
            <w:r w:rsidR="00C3346B">
              <w:rPr>
                <w:rFonts w:ascii="Arial" w:hAnsi="Arial" w:cs="Arial"/>
                <w:b/>
                <w:bCs/>
                <w:noProof/>
                <w:sz w:val="20"/>
                <w:szCs w:val="18"/>
              </w:rPr>
              <w:t>37</w:t>
            </w:r>
            <w:r w:rsidRPr="007A2907">
              <w:rPr>
                <w:rFonts w:ascii="Arial" w:hAnsi="Arial" w:cs="Arial"/>
                <w:b/>
                <w:bCs/>
                <w:sz w:val="20"/>
                <w:szCs w:val="18"/>
              </w:rPr>
              <w:fldChar w:fldCharType="end"/>
            </w:r>
            <w:r w:rsidRPr="007A2907">
              <w:rPr>
                <w:rFonts w:ascii="Arial" w:hAnsi="Arial" w:cs="Arial"/>
                <w:sz w:val="20"/>
                <w:szCs w:val="18"/>
              </w:rPr>
              <w:t xml:space="preserve"> de </w:t>
            </w:r>
            <w:r w:rsidRPr="007A2907">
              <w:rPr>
                <w:rFonts w:ascii="Arial" w:hAnsi="Arial" w:cs="Arial"/>
                <w:b/>
                <w:bCs/>
                <w:sz w:val="20"/>
                <w:szCs w:val="18"/>
              </w:rPr>
              <w:fldChar w:fldCharType="begin"/>
            </w:r>
            <w:r w:rsidRPr="007A2907">
              <w:rPr>
                <w:rFonts w:ascii="Arial" w:hAnsi="Arial" w:cs="Arial"/>
                <w:b/>
                <w:bCs/>
                <w:sz w:val="20"/>
                <w:szCs w:val="18"/>
              </w:rPr>
              <w:instrText>NUMPAGES</w:instrText>
            </w:r>
            <w:r w:rsidRPr="007A2907">
              <w:rPr>
                <w:rFonts w:ascii="Arial" w:hAnsi="Arial" w:cs="Arial"/>
                <w:b/>
                <w:bCs/>
                <w:sz w:val="20"/>
                <w:szCs w:val="18"/>
              </w:rPr>
              <w:fldChar w:fldCharType="separate"/>
            </w:r>
            <w:r w:rsidR="00C3346B">
              <w:rPr>
                <w:rFonts w:ascii="Arial" w:hAnsi="Arial" w:cs="Arial"/>
                <w:b/>
                <w:bCs/>
                <w:noProof/>
                <w:sz w:val="20"/>
                <w:szCs w:val="18"/>
              </w:rPr>
              <w:t>37</w:t>
            </w:r>
            <w:r w:rsidRPr="007A2907">
              <w:rPr>
                <w:rFonts w:ascii="Arial" w:hAnsi="Arial" w:cs="Arial"/>
                <w:b/>
                <w:bCs/>
                <w:sz w:val="20"/>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04CF6" w14:textId="77777777" w:rsidR="001A4667" w:rsidRDefault="001A4667" w:rsidP="00310C74">
      <w:pPr>
        <w:spacing w:after="0"/>
      </w:pPr>
      <w:r>
        <w:separator/>
      </w:r>
    </w:p>
  </w:footnote>
  <w:footnote w:type="continuationSeparator" w:id="0">
    <w:p w14:paraId="4960C36B" w14:textId="77777777" w:rsidR="001A4667" w:rsidRDefault="001A4667" w:rsidP="00310C7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235"/>
      <w:gridCol w:w="6409"/>
    </w:tblGrid>
    <w:tr w:rsidR="001A4667" w:rsidRPr="009B2DA8" w14:paraId="418BD4A0" w14:textId="77777777" w:rsidTr="00A31B57">
      <w:tc>
        <w:tcPr>
          <w:tcW w:w="2235" w:type="dxa"/>
        </w:tcPr>
        <w:p w14:paraId="6803A9DE" w14:textId="77777777" w:rsidR="001A4667" w:rsidRPr="009B2DA8" w:rsidRDefault="001A4667" w:rsidP="00A31B57">
          <w:pPr>
            <w:tabs>
              <w:tab w:val="center" w:pos="4252"/>
              <w:tab w:val="right" w:pos="8504"/>
            </w:tabs>
            <w:jc w:val="center"/>
            <w:rPr>
              <w:rFonts w:ascii="Calibri" w:eastAsia="Calibri" w:hAnsi="Calibri"/>
              <w:b/>
            </w:rPr>
          </w:pPr>
          <w:r>
            <w:rPr>
              <w:rFonts w:ascii="Calibri" w:eastAsia="Calibri" w:hAnsi="Calibri"/>
              <w:b/>
              <w:noProof/>
              <w:lang w:eastAsia="pt-BR"/>
            </w:rPr>
            <w:drawing>
              <wp:inline distT="0" distB="0" distL="0" distR="0" wp14:anchorId="1E93F521" wp14:editId="2D2FC317">
                <wp:extent cx="803740" cy="660411"/>
                <wp:effectExtent l="0" t="0" r="0" b="0"/>
                <wp:docPr id="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808919" cy="664667"/>
                        </a:xfrm>
                        <a:prstGeom prst="rect">
                          <a:avLst/>
                        </a:prstGeom>
                        <a:noFill/>
                        <a:ln w="9525">
                          <a:noFill/>
                          <a:miter lim="800000"/>
                          <a:headEnd/>
                          <a:tailEnd/>
                        </a:ln>
                      </pic:spPr>
                    </pic:pic>
                  </a:graphicData>
                </a:graphic>
              </wp:inline>
            </w:drawing>
          </w:r>
        </w:p>
        <w:p w14:paraId="6F989FF6" w14:textId="77777777" w:rsidR="001A4667" w:rsidRPr="009B2DA8" w:rsidRDefault="001A4667" w:rsidP="00A31B57">
          <w:pPr>
            <w:tabs>
              <w:tab w:val="center" w:pos="4252"/>
              <w:tab w:val="right" w:pos="8504"/>
            </w:tabs>
            <w:spacing w:after="0"/>
            <w:jc w:val="center"/>
            <w:rPr>
              <w:rFonts w:ascii="Calibri" w:eastAsia="Calibri" w:hAnsi="Calibri"/>
              <w:b/>
            </w:rPr>
          </w:pPr>
          <w:r w:rsidRPr="009B2DA8">
            <w:rPr>
              <w:rFonts w:ascii="Calibri" w:eastAsia="Calibri" w:hAnsi="Calibri"/>
              <w:b/>
            </w:rPr>
            <w:t>Guarantã do Norte</w:t>
          </w:r>
        </w:p>
        <w:p w14:paraId="4D3D8093" w14:textId="77777777" w:rsidR="001A4667" w:rsidRPr="009B2DA8" w:rsidRDefault="001A4667" w:rsidP="00A31B57">
          <w:pPr>
            <w:tabs>
              <w:tab w:val="center" w:pos="4252"/>
              <w:tab w:val="right" w:pos="8504"/>
            </w:tabs>
            <w:spacing w:after="0"/>
            <w:jc w:val="center"/>
            <w:rPr>
              <w:rFonts w:ascii="Calibri" w:eastAsia="Calibri" w:hAnsi="Calibri"/>
              <w:b/>
            </w:rPr>
          </w:pPr>
          <w:r w:rsidRPr="009B2DA8">
            <w:rPr>
              <w:rFonts w:ascii="Calibri" w:eastAsia="Calibri" w:hAnsi="Calibri"/>
              <w:b/>
            </w:rPr>
            <w:t>Mato Grosso</w:t>
          </w:r>
        </w:p>
      </w:tc>
      <w:tc>
        <w:tcPr>
          <w:tcW w:w="6409" w:type="dxa"/>
        </w:tcPr>
        <w:p w14:paraId="4B7A69EF" w14:textId="77777777" w:rsidR="001A4667" w:rsidRPr="009B2DA8" w:rsidRDefault="001A4667" w:rsidP="00A31B57">
          <w:pPr>
            <w:tabs>
              <w:tab w:val="center" w:pos="3096"/>
              <w:tab w:val="center" w:pos="4252"/>
              <w:tab w:val="right" w:pos="6193"/>
              <w:tab w:val="right" w:pos="8504"/>
            </w:tabs>
            <w:jc w:val="center"/>
            <w:rPr>
              <w:rFonts w:ascii="Calibri" w:eastAsia="Calibri" w:hAnsi="Calibri"/>
              <w:b/>
              <w:sz w:val="24"/>
              <w:szCs w:val="24"/>
            </w:rPr>
          </w:pPr>
          <w:r w:rsidRPr="009B2DA8">
            <w:rPr>
              <w:rFonts w:ascii="Calibri" w:eastAsia="Calibri" w:hAnsi="Calibri"/>
              <w:b/>
              <w:sz w:val="24"/>
              <w:szCs w:val="24"/>
            </w:rPr>
            <w:t>Prefeitura Municipal de Guarantã do Norte</w:t>
          </w:r>
        </w:p>
        <w:p w14:paraId="323ECA32" w14:textId="22344015" w:rsidR="001A4667" w:rsidRPr="009B2DA8" w:rsidRDefault="001A4667" w:rsidP="00A31B57">
          <w:pPr>
            <w:tabs>
              <w:tab w:val="center" w:pos="4252"/>
              <w:tab w:val="right" w:pos="8504"/>
            </w:tabs>
            <w:jc w:val="center"/>
            <w:rPr>
              <w:rFonts w:ascii="Calibri" w:eastAsia="Calibri" w:hAnsi="Calibri"/>
              <w:b/>
              <w:sz w:val="24"/>
              <w:szCs w:val="24"/>
            </w:rPr>
          </w:pPr>
          <w:r w:rsidRPr="009B2DA8">
            <w:rPr>
              <w:rFonts w:ascii="Calibri" w:eastAsia="Calibri" w:hAnsi="Calibri"/>
              <w:b/>
              <w:sz w:val="24"/>
              <w:szCs w:val="24"/>
            </w:rPr>
            <w:t>20</w:t>
          </w:r>
          <w:r w:rsidR="00EA633D">
            <w:rPr>
              <w:rFonts w:ascii="Calibri" w:eastAsia="Calibri" w:hAnsi="Calibri"/>
              <w:b/>
              <w:sz w:val="24"/>
              <w:szCs w:val="24"/>
            </w:rPr>
            <w:t>25</w:t>
          </w:r>
          <w:r w:rsidRPr="009B2DA8">
            <w:rPr>
              <w:rFonts w:ascii="Calibri" w:eastAsia="Calibri" w:hAnsi="Calibri"/>
              <w:b/>
              <w:sz w:val="24"/>
              <w:szCs w:val="24"/>
            </w:rPr>
            <w:t>/202</w:t>
          </w:r>
          <w:r w:rsidR="00EA633D">
            <w:rPr>
              <w:rFonts w:ascii="Calibri" w:eastAsia="Calibri" w:hAnsi="Calibri"/>
              <w:b/>
              <w:sz w:val="24"/>
              <w:szCs w:val="24"/>
            </w:rPr>
            <w:t>8</w:t>
          </w:r>
        </w:p>
        <w:p w14:paraId="2DDFA7DF" w14:textId="77777777" w:rsidR="001A4667" w:rsidRPr="009B2DA8" w:rsidRDefault="001A4667" w:rsidP="00A31B57">
          <w:pPr>
            <w:tabs>
              <w:tab w:val="center" w:pos="4252"/>
              <w:tab w:val="right" w:pos="8504"/>
            </w:tabs>
            <w:rPr>
              <w:rFonts w:ascii="Calibri" w:eastAsia="Calibri" w:hAnsi="Calibri"/>
              <w:b/>
              <w:sz w:val="24"/>
              <w:szCs w:val="24"/>
            </w:rPr>
          </w:pPr>
        </w:p>
        <w:p w14:paraId="7837E954" w14:textId="7D315A38" w:rsidR="001A4667" w:rsidRPr="009B2DA8" w:rsidRDefault="001A4667" w:rsidP="00A31B57">
          <w:pPr>
            <w:tabs>
              <w:tab w:val="center" w:pos="4252"/>
              <w:tab w:val="right" w:pos="8504"/>
            </w:tabs>
            <w:spacing w:after="0"/>
            <w:jc w:val="right"/>
            <w:rPr>
              <w:rFonts w:ascii="Calibri" w:eastAsia="Calibri" w:hAnsi="Calibri"/>
              <w:b/>
              <w:sz w:val="12"/>
              <w:szCs w:val="12"/>
            </w:rPr>
          </w:pPr>
          <w:r w:rsidRPr="009B2DA8">
            <w:rPr>
              <w:rFonts w:ascii="Calibri" w:eastAsia="Calibri" w:hAnsi="Calibri"/>
              <w:b/>
              <w:sz w:val="12"/>
              <w:szCs w:val="12"/>
            </w:rPr>
            <w:t>Tel</w:t>
          </w:r>
          <w:r>
            <w:rPr>
              <w:rFonts w:ascii="Calibri" w:eastAsia="Calibri" w:hAnsi="Calibri"/>
              <w:b/>
              <w:sz w:val="12"/>
              <w:szCs w:val="12"/>
            </w:rPr>
            <w:t>efone: (66) 3552-51</w:t>
          </w:r>
          <w:r w:rsidR="00EA633D">
            <w:rPr>
              <w:rFonts w:ascii="Calibri" w:eastAsia="Calibri" w:hAnsi="Calibri"/>
              <w:b/>
              <w:sz w:val="12"/>
              <w:szCs w:val="12"/>
            </w:rPr>
            <w:t>2</w:t>
          </w:r>
          <w:r>
            <w:rPr>
              <w:rFonts w:ascii="Calibri" w:eastAsia="Calibri" w:hAnsi="Calibri"/>
              <w:b/>
              <w:sz w:val="12"/>
              <w:szCs w:val="12"/>
            </w:rPr>
            <w:t xml:space="preserve">5 / e-mail: </w:t>
          </w:r>
          <w:r>
            <w:rPr>
              <w:rFonts w:ascii="Calibri" w:eastAsia="Calibri" w:hAnsi="Calibri"/>
              <w:b/>
              <w:color w:val="0000FF"/>
              <w:sz w:val="12"/>
              <w:szCs w:val="12"/>
              <w:u w:val="single"/>
            </w:rPr>
            <w:t>licitacao@guarantadonorte.mt.gov.br</w:t>
          </w:r>
        </w:p>
        <w:p w14:paraId="13FF3B1F" w14:textId="77777777" w:rsidR="001A4667" w:rsidRPr="009B2DA8" w:rsidRDefault="001A4667" w:rsidP="00A31B57">
          <w:pPr>
            <w:tabs>
              <w:tab w:val="center" w:pos="4252"/>
              <w:tab w:val="right" w:pos="8504"/>
            </w:tabs>
            <w:spacing w:after="0"/>
            <w:jc w:val="right"/>
            <w:rPr>
              <w:rFonts w:ascii="Calibri" w:eastAsia="Calibri" w:hAnsi="Calibri"/>
              <w:b/>
              <w:sz w:val="24"/>
            </w:rPr>
          </w:pPr>
          <w:r w:rsidRPr="009B2DA8">
            <w:rPr>
              <w:rFonts w:ascii="Calibri" w:eastAsia="Calibri" w:hAnsi="Calibri"/>
              <w:b/>
              <w:sz w:val="12"/>
              <w:szCs w:val="12"/>
            </w:rPr>
            <w:t>Rua das Oliveiras, nº135, Bairro Jardim Vitória – CEP 78520-000 CNPJ Nº 03.239.019/0001-83</w:t>
          </w:r>
        </w:p>
      </w:tc>
    </w:tr>
  </w:tbl>
  <w:p w14:paraId="2C68D917" w14:textId="77777777" w:rsidR="001A4667" w:rsidRDefault="001A4667">
    <w:pPr>
      <w:pStyle w:val="Cabealho"/>
      <w:rPr>
        <w:b/>
        <w:u w:val="single"/>
      </w:rPr>
    </w:pPr>
  </w:p>
  <w:p w14:paraId="4D5D0E76" w14:textId="77777777" w:rsidR="001A4667" w:rsidRDefault="001A466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74CB7"/>
    <w:multiLevelType w:val="hybridMultilevel"/>
    <w:tmpl w:val="9D2AF89C"/>
    <w:lvl w:ilvl="0" w:tplc="266EC70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C33874"/>
    <w:multiLevelType w:val="hybridMultilevel"/>
    <w:tmpl w:val="E4FC3CD4"/>
    <w:lvl w:ilvl="0" w:tplc="1D66144A">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15:restartNumberingAfterBreak="0">
    <w:nsid w:val="16DF2CF0"/>
    <w:multiLevelType w:val="hybridMultilevel"/>
    <w:tmpl w:val="76644E26"/>
    <w:lvl w:ilvl="0" w:tplc="9832402C">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19102A48"/>
    <w:multiLevelType w:val="hybridMultilevel"/>
    <w:tmpl w:val="89B422A6"/>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24562420"/>
    <w:multiLevelType w:val="hybridMultilevel"/>
    <w:tmpl w:val="8F842148"/>
    <w:lvl w:ilvl="0" w:tplc="199CDE16">
      <w:start w:val="1"/>
      <w:numFmt w:val="lowerLetter"/>
      <w:lvlText w:val="%1)"/>
      <w:lvlJc w:val="left"/>
      <w:pPr>
        <w:ind w:left="2136" w:hanging="360"/>
      </w:pPr>
      <w:rPr>
        <w:b/>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5" w15:restartNumberingAfterBreak="0">
    <w:nsid w:val="2C8F201B"/>
    <w:multiLevelType w:val="hybridMultilevel"/>
    <w:tmpl w:val="F99EED5A"/>
    <w:lvl w:ilvl="0" w:tplc="44528B3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E0A7236"/>
    <w:multiLevelType w:val="hybridMultilevel"/>
    <w:tmpl w:val="BEFC5AA0"/>
    <w:lvl w:ilvl="0" w:tplc="0038AB8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3A57B10"/>
    <w:multiLevelType w:val="hybridMultilevel"/>
    <w:tmpl w:val="39B420CA"/>
    <w:lvl w:ilvl="0" w:tplc="801AC6D4">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3C8F6F22"/>
    <w:multiLevelType w:val="hybridMultilevel"/>
    <w:tmpl w:val="90AA66A2"/>
    <w:lvl w:ilvl="0" w:tplc="F272C0DA">
      <w:start w:val="1"/>
      <w:numFmt w:val="lowerLetter"/>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 w15:restartNumberingAfterBreak="0">
    <w:nsid w:val="452677C0"/>
    <w:multiLevelType w:val="hybridMultilevel"/>
    <w:tmpl w:val="ED544EB4"/>
    <w:lvl w:ilvl="0" w:tplc="AC246DEA">
      <w:start w:val="1"/>
      <w:numFmt w:val="lowerLetter"/>
      <w:lvlText w:val="%1)"/>
      <w:lvlJc w:val="left"/>
      <w:pPr>
        <w:ind w:left="1776" w:hanging="360"/>
      </w:pPr>
      <w:rPr>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0" w15:restartNumberingAfterBreak="0">
    <w:nsid w:val="4E8E68CE"/>
    <w:multiLevelType w:val="hybridMultilevel"/>
    <w:tmpl w:val="FDA2C84E"/>
    <w:lvl w:ilvl="0" w:tplc="E6D071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E25C74"/>
    <w:multiLevelType w:val="hybridMultilevel"/>
    <w:tmpl w:val="323A3A50"/>
    <w:lvl w:ilvl="0" w:tplc="7AB2A368">
      <w:start w:val="1"/>
      <w:numFmt w:val="lowerLetter"/>
      <w:lvlText w:val="%1)"/>
      <w:lvlJc w:val="left"/>
      <w:pPr>
        <w:ind w:left="1776" w:hanging="360"/>
      </w:pPr>
      <w:rPr>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15:restartNumberingAfterBreak="0">
    <w:nsid w:val="54242042"/>
    <w:multiLevelType w:val="hybridMultilevel"/>
    <w:tmpl w:val="4BCAFC32"/>
    <w:lvl w:ilvl="0" w:tplc="D7D814EE">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67C12F7"/>
    <w:multiLevelType w:val="hybridMultilevel"/>
    <w:tmpl w:val="4300B3DC"/>
    <w:lvl w:ilvl="0" w:tplc="8E0ABAC8">
      <w:start w:val="1"/>
      <w:numFmt w:val="lowerLetter"/>
      <w:lvlText w:val="%1)"/>
      <w:lvlJc w:val="left"/>
      <w:pPr>
        <w:ind w:left="1788" w:hanging="360"/>
      </w:pPr>
      <w:rPr>
        <w:rFonts w:hint="default"/>
        <w:b/>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4" w15:restartNumberingAfterBreak="0">
    <w:nsid w:val="5AFA71C8"/>
    <w:multiLevelType w:val="hybridMultilevel"/>
    <w:tmpl w:val="221268BE"/>
    <w:lvl w:ilvl="0" w:tplc="D1CADD04">
      <w:start w:val="1"/>
      <w:numFmt w:val="lowerLetter"/>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5" w15:restartNumberingAfterBreak="0">
    <w:nsid w:val="5CFA3579"/>
    <w:multiLevelType w:val="hybridMultilevel"/>
    <w:tmpl w:val="93C20328"/>
    <w:lvl w:ilvl="0" w:tplc="8E827A00">
      <w:start w:val="1"/>
      <w:numFmt w:val="lowerLetter"/>
      <w:lvlText w:val="%1)"/>
      <w:lvlJc w:val="left"/>
      <w:pPr>
        <w:ind w:left="1068" w:hanging="360"/>
      </w:pPr>
      <w:rPr>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5EB4585B"/>
    <w:multiLevelType w:val="hybridMultilevel"/>
    <w:tmpl w:val="0E10CAF6"/>
    <w:lvl w:ilvl="0" w:tplc="C3BEEAB2">
      <w:start w:val="1"/>
      <w:numFmt w:val="lowerLetter"/>
      <w:lvlText w:val="%1)"/>
      <w:lvlJc w:val="left"/>
      <w:pPr>
        <w:ind w:left="1776" w:hanging="360"/>
      </w:pPr>
      <w:rPr>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63700239"/>
    <w:multiLevelType w:val="hybridMultilevel"/>
    <w:tmpl w:val="2BD6061E"/>
    <w:lvl w:ilvl="0" w:tplc="F7FABCD0">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15:restartNumberingAfterBreak="0">
    <w:nsid w:val="65B04AE4"/>
    <w:multiLevelType w:val="hybridMultilevel"/>
    <w:tmpl w:val="F744A122"/>
    <w:lvl w:ilvl="0" w:tplc="1A30054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A2855EA"/>
    <w:multiLevelType w:val="hybridMultilevel"/>
    <w:tmpl w:val="14C8BB64"/>
    <w:lvl w:ilvl="0" w:tplc="A1FE1B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DDF5B99"/>
    <w:multiLevelType w:val="hybridMultilevel"/>
    <w:tmpl w:val="2FCC35EA"/>
    <w:lvl w:ilvl="0" w:tplc="9F003F78">
      <w:start w:val="1"/>
      <w:numFmt w:val="lowerLetter"/>
      <w:lvlText w:val="%1)"/>
      <w:lvlJc w:val="left"/>
      <w:pPr>
        <w:ind w:left="1776" w:hanging="360"/>
      </w:pPr>
      <w:rPr>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71BD2586"/>
    <w:multiLevelType w:val="hybridMultilevel"/>
    <w:tmpl w:val="20967006"/>
    <w:lvl w:ilvl="0" w:tplc="03B0E1C2">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7B7462F2"/>
    <w:multiLevelType w:val="hybridMultilevel"/>
    <w:tmpl w:val="9C1448A0"/>
    <w:lvl w:ilvl="0" w:tplc="760400F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09875998">
    <w:abstractNumId w:val="7"/>
  </w:num>
  <w:num w:numId="2" w16cid:durableId="1384135967">
    <w:abstractNumId w:val="4"/>
  </w:num>
  <w:num w:numId="3" w16cid:durableId="2137216347">
    <w:abstractNumId w:val="16"/>
  </w:num>
  <w:num w:numId="4" w16cid:durableId="861555383">
    <w:abstractNumId w:val="13"/>
  </w:num>
  <w:num w:numId="5" w16cid:durableId="858734510">
    <w:abstractNumId w:val="21"/>
  </w:num>
  <w:num w:numId="6" w16cid:durableId="806704522">
    <w:abstractNumId w:val="14"/>
  </w:num>
  <w:num w:numId="7" w16cid:durableId="1241328468">
    <w:abstractNumId w:val="8"/>
  </w:num>
  <w:num w:numId="8" w16cid:durableId="312493759">
    <w:abstractNumId w:val="19"/>
  </w:num>
  <w:num w:numId="9" w16cid:durableId="50155597">
    <w:abstractNumId w:val="12"/>
  </w:num>
  <w:num w:numId="10" w16cid:durableId="496388084">
    <w:abstractNumId w:val="15"/>
  </w:num>
  <w:num w:numId="11" w16cid:durableId="1897665126">
    <w:abstractNumId w:val="22"/>
  </w:num>
  <w:num w:numId="12" w16cid:durableId="390692158">
    <w:abstractNumId w:val="5"/>
  </w:num>
  <w:num w:numId="13" w16cid:durableId="1212425527">
    <w:abstractNumId w:val="9"/>
  </w:num>
  <w:num w:numId="14" w16cid:durableId="2098556562">
    <w:abstractNumId w:val="20"/>
  </w:num>
  <w:num w:numId="15" w16cid:durableId="1339040921">
    <w:abstractNumId w:val="11"/>
  </w:num>
  <w:num w:numId="16" w16cid:durableId="1176769737">
    <w:abstractNumId w:val="10"/>
  </w:num>
  <w:num w:numId="17" w16cid:durableId="597102909">
    <w:abstractNumId w:val="6"/>
  </w:num>
  <w:num w:numId="18" w16cid:durableId="1951669039">
    <w:abstractNumId w:val="2"/>
  </w:num>
  <w:num w:numId="19" w16cid:durableId="1265921885">
    <w:abstractNumId w:val="1"/>
  </w:num>
  <w:num w:numId="20" w16cid:durableId="2066173031">
    <w:abstractNumId w:val="17"/>
  </w:num>
  <w:num w:numId="21" w16cid:durableId="1437561255">
    <w:abstractNumId w:val="18"/>
  </w:num>
  <w:num w:numId="22" w16cid:durableId="1597051934">
    <w:abstractNumId w:val="0"/>
  </w:num>
  <w:num w:numId="23" w16cid:durableId="1208683109">
    <w:abstractNumId w:val="3"/>
  </w:num>
  <w:num w:numId="24" w16cid:durableId="18768466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2FC"/>
    <w:rsid w:val="000038EC"/>
    <w:rsid w:val="0000435A"/>
    <w:rsid w:val="0000523B"/>
    <w:rsid w:val="00010429"/>
    <w:rsid w:val="00010B4E"/>
    <w:rsid w:val="00014060"/>
    <w:rsid w:val="00015FCB"/>
    <w:rsid w:val="00016297"/>
    <w:rsid w:val="00017201"/>
    <w:rsid w:val="000179B1"/>
    <w:rsid w:val="0002096A"/>
    <w:rsid w:val="00021389"/>
    <w:rsid w:val="00021727"/>
    <w:rsid w:val="00025679"/>
    <w:rsid w:val="000275B2"/>
    <w:rsid w:val="000318FF"/>
    <w:rsid w:val="00034585"/>
    <w:rsid w:val="00034BAD"/>
    <w:rsid w:val="00035E72"/>
    <w:rsid w:val="00041411"/>
    <w:rsid w:val="000422D0"/>
    <w:rsid w:val="000442A5"/>
    <w:rsid w:val="00044F2A"/>
    <w:rsid w:val="0004560B"/>
    <w:rsid w:val="000512C9"/>
    <w:rsid w:val="00051AFF"/>
    <w:rsid w:val="00053F9D"/>
    <w:rsid w:val="000555BC"/>
    <w:rsid w:val="000559B8"/>
    <w:rsid w:val="00056B16"/>
    <w:rsid w:val="00061897"/>
    <w:rsid w:val="00062849"/>
    <w:rsid w:val="000642D4"/>
    <w:rsid w:val="00066FA3"/>
    <w:rsid w:val="000703CA"/>
    <w:rsid w:val="00070516"/>
    <w:rsid w:val="00070B44"/>
    <w:rsid w:val="0007123A"/>
    <w:rsid w:val="00076C7B"/>
    <w:rsid w:val="00076DE7"/>
    <w:rsid w:val="00077744"/>
    <w:rsid w:val="00077F35"/>
    <w:rsid w:val="00081EDD"/>
    <w:rsid w:val="000825BE"/>
    <w:rsid w:val="00090DAF"/>
    <w:rsid w:val="0009285B"/>
    <w:rsid w:val="00095326"/>
    <w:rsid w:val="00095E56"/>
    <w:rsid w:val="000A0153"/>
    <w:rsid w:val="000A2368"/>
    <w:rsid w:val="000A44AF"/>
    <w:rsid w:val="000B1ABF"/>
    <w:rsid w:val="000B21AC"/>
    <w:rsid w:val="000B315A"/>
    <w:rsid w:val="000C3015"/>
    <w:rsid w:val="000C402C"/>
    <w:rsid w:val="000C4E4A"/>
    <w:rsid w:val="000C5E20"/>
    <w:rsid w:val="000D0A56"/>
    <w:rsid w:val="000D0BA5"/>
    <w:rsid w:val="000D2B13"/>
    <w:rsid w:val="000D336A"/>
    <w:rsid w:val="000D3AD3"/>
    <w:rsid w:val="000D7CA8"/>
    <w:rsid w:val="000E0351"/>
    <w:rsid w:val="000E20C6"/>
    <w:rsid w:val="000E3178"/>
    <w:rsid w:val="000E618A"/>
    <w:rsid w:val="000F2F02"/>
    <w:rsid w:val="000F4CA1"/>
    <w:rsid w:val="000F55AE"/>
    <w:rsid w:val="000F692F"/>
    <w:rsid w:val="000F78F0"/>
    <w:rsid w:val="000F7B4F"/>
    <w:rsid w:val="000F7D94"/>
    <w:rsid w:val="00100727"/>
    <w:rsid w:val="0010084A"/>
    <w:rsid w:val="00101C07"/>
    <w:rsid w:val="001057A4"/>
    <w:rsid w:val="00105E22"/>
    <w:rsid w:val="001065BF"/>
    <w:rsid w:val="001074BA"/>
    <w:rsid w:val="00111182"/>
    <w:rsid w:val="00111BE4"/>
    <w:rsid w:val="0011487D"/>
    <w:rsid w:val="0011565B"/>
    <w:rsid w:val="00117271"/>
    <w:rsid w:val="00117417"/>
    <w:rsid w:val="00122109"/>
    <w:rsid w:val="001227A8"/>
    <w:rsid w:val="001234BF"/>
    <w:rsid w:val="00123567"/>
    <w:rsid w:val="00123F06"/>
    <w:rsid w:val="0012518B"/>
    <w:rsid w:val="001257CD"/>
    <w:rsid w:val="00126342"/>
    <w:rsid w:val="00126F2F"/>
    <w:rsid w:val="001301FD"/>
    <w:rsid w:val="00130EA9"/>
    <w:rsid w:val="00130EBB"/>
    <w:rsid w:val="00131AE8"/>
    <w:rsid w:val="0013556A"/>
    <w:rsid w:val="00135640"/>
    <w:rsid w:val="00135BB4"/>
    <w:rsid w:val="001374A9"/>
    <w:rsid w:val="0014141F"/>
    <w:rsid w:val="001437CE"/>
    <w:rsid w:val="0014483E"/>
    <w:rsid w:val="0015450F"/>
    <w:rsid w:val="001556CD"/>
    <w:rsid w:val="0015580E"/>
    <w:rsid w:val="00160842"/>
    <w:rsid w:val="001616BE"/>
    <w:rsid w:val="001622BE"/>
    <w:rsid w:val="00162CB4"/>
    <w:rsid w:val="00164E5D"/>
    <w:rsid w:val="00170E88"/>
    <w:rsid w:val="00174782"/>
    <w:rsid w:val="0017501E"/>
    <w:rsid w:val="0018361A"/>
    <w:rsid w:val="00184A36"/>
    <w:rsid w:val="00185014"/>
    <w:rsid w:val="0018534A"/>
    <w:rsid w:val="0018678C"/>
    <w:rsid w:val="001873A8"/>
    <w:rsid w:val="00194C39"/>
    <w:rsid w:val="00195DCE"/>
    <w:rsid w:val="00196665"/>
    <w:rsid w:val="001974D3"/>
    <w:rsid w:val="001A31EC"/>
    <w:rsid w:val="001A4667"/>
    <w:rsid w:val="001B14DA"/>
    <w:rsid w:val="001B1C13"/>
    <w:rsid w:val="001B24F4"/>
    <w:rsid w:val="001B340E"/>
    <w:rsid w:val="001C08F4"/>
    <w:rsid w:val="001C0C7E"/>
    <w:rsid w:val="001C3A4C"/>
    <w:rsid w:val="001C69C6"/>
    <w:rsid w:val="001C69D7"/>
    <w:rsid w:val="001C72E8"/>
    <w:rsid w:val="001C73F3"/>
    <w:rsid w:val="001C79A3"/>
    <w:rsid w:val="001D03B6"/>
    <w:rsid w:val="001D0477"/>
    <w:rsid w:val="001D1A50"/>
    <w:rsid w:val="001D2A4C"/>
    <w:rsid w:val="001D2FAC"/>
    <w:rsid w:val="001D35DA"/>
    <w:rsid w:val="001E0CA7"/>
    <w:rsid w:val="001E18AC"/>
    <w:rsid w:val="001E2AF5"/>
    <w:rsid w:val="001E3166"/>
    <w:rsid w:val="001E465F"/>
    <w:rsid w:val="001E5064"/>
    <w:rsid w:val="001E7C9D"/>
    <w:rsid w:val="001F2253"/>
    <w:rsid w:val="001F3DC4"/>
    <w:rsid w:val="001F5861"/>
    <w:rsid w:val="0020447B"/>
    <w:rsid w:val="0020579D"/>
    <w:rsid w:val="00205FF3"/>
    <w:rsid w:val="00206D29"/>
    <w:rsid w:val="00207C69"/>
    <w:rsid w:val="00207D25"/>
    <w:rsid w:val="00207E8E"/>
    <w:rsid w:val="002133BE"/>
    <w:rsid w:val="00215518"/>
    <w:rsid w:val="0022103F"/>
    <w:rsid w:val="00226F6F"/>
    <w:rsid w:val="00227225"/>
    <w:rsid w:val="002276F2"/>
    <w:rsid w:val="0023267E"/>
    <w:rsid w:val="0023406B"/>
    <w:rsid w:val="00234CF2"/>
    <w:rsid w:val="002371FE"/>
    <w:rsid w:val="002455C9"/>
    <w:rsid w:val="00247C59"/>
    <w:rsid w:val="00250452"/>
    <w:rsid w:val="0025093E"/>
    <w:rsid w:val="00253663"/>
    <w:rsid w:val="00261898"/>
    <w:rsid w:val="00262934"/>
    <w:rsid w:val="00263AD4"/>
    <w:rsid w:val="00266DCF"/>
    <w:rsid w:val="002675D4"/>
    <w:rsid w:val="00272878"/>
    <w:rsid w:val="00272E6A"/>
    <w:rsid w:val="002745D3"/>
    <w:rsid w:val="00274DF6"/>
    <w:rsid w:val="002750C4"/>
    <w:rsid w:val="00277C41"/>
    <w:rsid w:val="00280C18"/>
    <w:rsid w:val="002822ED"/>
    <w:rsid w:val="00282631"/>
    <w:rsid w:val="00292D3F"/>
    <w:rsid w:val="002937C6"/>
    <w:rsid w:val="002948A1"/>
    <w:rsid w:val="00294C40"/>
    <w:rsid w:val="00297704"/>
    <w:rsid w:val="002A020D"/>
    <w:rsid w:val="002A14DE"/>
    <w:rsid w:val="002A1CBE"/>
    <w:rsid w:val="002A2F57"/>
    <w:rsid w:val="002A51F2"/>
    <w:rsid w:val="002A6AD0"/>
    <w:rsid w:val="002B2434"/>
    <w:rsid w:val="002B5E99"/>
    <w:rsid w:val="002B7614"/>
    <w:rsid w:val="002C23DB"/>
    <w:rsid w:val="002C3423"/>
    <w:rsid w:val="002C61F3"/>
    <w:rsid w:val="002D0CBD"/>
    <w:rsid w:val="002D255B"/>
    <w:rsid w:val="002D3622"/>
    <w:rsid w:val="002D5CE3"/>
    <w:rsid w:val="002D6104"/>
    <w:rsid w:val="002D724A"/>
    <w:rsid w:val="002D72AA"/>
    <w:rsid w:val="002D776B"/>
    <w:rsid w:val="002E0889"/>
    <w:rsid w:val="002F1F44"/>
    <w:rsid w:val="002F4044"/>
    <w:rsid w:val="002F7AA0"/>
    <w:rsid w:val="00302ADA"/>
    <w:rsid w:val="003043EF"/>
    <w:rsid w:val="003060A1"/>
    <w:rsid w:val="00306398"/>
    <w:rsid w:val="0030792E"/>
    <w:rsid w:val="00310C74"/>
    <w:rsid w:val="00311133"/>
    <w:rsid w:val="00312691"/>
    <w:rsid w:val="00316711"/>
    <w:rsid w:val="003201C3"/>
    <w:rsid w:val="00322DE1"/>
    <w:rsid w:val="00324FF4"/>
    <w:rsid w:val="003335A0"/>
    <w:rsid w:val="00336EB4"/>
    <w:rsid w:val="00337052"/>
    <w:rsid w:val="00351B6B"/>
    <w:rsid w:val="00370258"/>
    <w:rsid w:val="00370A95"/>
    <w:rsid w:val="0037477D"/>
    <w:rsid w:val="00383522"/>
    <w:rsid w:val="003856C9"/>
    <w:rsid w:val="0038632D"/>
    <w:rsid w:val="00390CE9"/>
    <w:rsid w:val="00393C67"/>
    <w:rsid w:val="003A0D62"/>
    <w:rsid w:val="003A225D"/>
    <w:rsid w:val="003A2448"/>
    <w:rsid w:val="003A6352"/>
    <w:rsid w:val="003A6D1A"/>
    <w:rsid w:val="003A7E4E"/>
    <w:rsid w:val="003B0DE1"/>
    <w:rsid w:val="003B524E"/>
    <w:rsid w:val="003B65AE"/>
    <w:rsid w:val="003C0A30"/>
    <w:rsid w:val="003C6EB1"/>
    <w:rsid w:val="003D0FB3"/>
    <w:rsid w:val="003D235E"/>
    <w:rsid w:val="003D4E07"/>
    <w:rsid w:val="003D533A"/>
    <w:rsid w:val="003D55C2"/>
    <w:rsid w:val="003D5E72"/>
    <w:rsid w:val="003D7D2F"/>
    <w:rsid w:val="003F1835"/>
    <w:rsid w:val="003F199C"/>
    <w:rsid w:val="003F2A8A"/>
    <w:rsid w:val="003F56BE"/>
    <w:rsid w:val="0040087B"/>
    <w:rsid w:val="004008C4"/>
    <w:rsid w:val="00401A38"/>
    <w:rsid w:val="00402AE3"/>
    <w:rsid w:val="00402E5D"/>
    <w:rsid w:val="004030CD"/>
    <w:rsid w:val="00404BC9"/>
    <w:rsid w:val="0041102B"/>
    <w:rsid w:val="004159CA"/>
    <w:rsid w:val="00422117"/>
    <w:rsid w:val="004243F2"/>
    <w:rsid w:val="00425995"/>
    <w:rsid w:val="00426E6D"/>
    <w:rsid w:val="004309CB"/>
    <w:rsid w:val="004338DF"/>
    <w:rsid w:val="0043453D"/>
    <w:rsid w:val="00434CAB"/>
    <w:rsid w:val="004350EA"/>
    <w:rsid w:val="004362AB"/>
    <w:rsid w:val="004506B8"/>
    <w:rsid w:val="00451F78"/>
    <w:rsid w:val="004554C1"/>
    <w:rsid w:val="00456FBA"/>
    <w:rsid w:val="00457CB7"/>
    <w:rsid w:val="0046236F"/>
    <w:rsid w:val="00465E89"/>
    <w:rsid w:val="00467E04"/>
    <w:rsid w:val="00483915"/>
    <w:rsid w:val="00483F3A"/>
    <w:rsid w:val="004851AF"/>
    <w:rsid w:val="00485EA0"/>
    <w:rsid w:val="004875C8"/>
    <w:rsid w:val="00490642"/>
    <w:rsid w:val="0049069F"/>
    <w:rsid w:val="004909E7"/>
    <w:rsid w:val="00493007"/>
    <w:rsid w:val="00496A9F"/>
    <w:rsid w:val="00496B92"/>
    <w:rsid w:val="00496CE3"/>
    <w:rsid w:val="00497B20"/>
    <w:rsid w:val="004A07C3"/>
    <w:rsid w:val="004A43A8"/>
    <w:rsid w:val="004A610C"/>
    <w:rsid w:val="004B07F0"/>
    <w:rsid w:val="004B59B3"/>
    <w:rsid w:val="004B6314"/>
    <w:rsid w:val="004B713D"/>
    <w:rsid w:val="004C0748"/>
    <w:rsid w:val="004C45C3"/>
    <w:rsid w:val="004C494D"/>
    <w:rsid w:val="004C498B"/>
    <w:rsid w:val="004C5509"/>
    <w:rsid w:val="004C62C2"/>
    <w:rsid w:val="004D5187"/>
    <w:rsid w:val="004D7FD9"/>
    <w:rsid w:val="004E7D22"/>
    <w:rsid w:val="004F083A"/>
    <w:rsid w:val="004F0A16"/>
    <w:rsid w:val="004F0F6A"/>
    <w:rsid w:val="004F1F7A"/>
    <w:rsid w:val="004F321C"/>
    <w:rsid w:val="004F42C4"/>
    <w:rsid w:val="00501CEF"/>
    <w:rsid w:val="00501EBA"/>
    <w:rsid w:val="005030C5"/>
    <w:rsid w:val="005057B1"/>
    <w:rsid w:val="00505CF5"/>
    <w:rsid w:val="00506B3F"/>
    <w:rsid w:val="00506E63"/>
    <w:rsid w:val="00507221"/>
    <w:rsid w:val="005072E8"/>
    <w:rsid w:val="00510815"/>
    <w:rsid w:val="005118B8"/>
    <w:rsid w:val="0051217D"/>
    <w:rsid w:val="00514F75"/>
    <w:rsid w:val="00522ACE"/>
    <w:rsid w:val="00530050"/>
    <w:rsid w:val="0053118C"/>
    <w:rsid w:val="00536B8E"/>
    <w:rsid w:val="00537D37"/>
    <w:rsid w:val="00540985"/>
    <w:rsid w:val="00541039"/>
    <w:rsid w:val="00541BBF"/>
    <w:rsid w:val="005464EC"/>
    <w:rsid w:val="00546556"/>
    <w:rsid w:val="00546ABD"/>
    <w:rsid w:val="00547806"/>
    <w:rsid w:val="00552542"/>
    <w:rsid w:val="00555C06"/>
    <w:rsid w:val="005560EF"/>
    <w:rsid w:val="00556B0B"/>
    <w:rsid w:val="00557FCA"/>
    <w:rsid w:val="00563544"/>
    <w:rsid w:val="00567239"/>
    <w:rsid w:val="0057031B"/>
    <w:rsid w:val="00574B25"/>
    <w:rsid w:val="005761CC"/>
    <w:rsid w:val="0057755B"/>
    <w:rsid w:val="00577D05"/>
    <w:rsid w:val="00580685"/>
    <w:rsid w:val="00581270"/>
    <w:rsid w:val="00584672"/>
    <w:rsid w:val="005942AC"/>
    <w:rsid w:val="00594FA2"/>
    <w:rsid w:val="005964D7"/>
    <w:rsid w:val="0059722A"/>
    <w:rsid w:val="005A0E6D"/>
    <w:rsid w:val="005A2034"/>
    <w:rsid w:val="005A47A0"/>
    <w:rsid w:val="005A4977"/>
    <w:rsid w:val="005A4D7D"/>
    <w:rsid w:val="005B0058"/>
    <w:rsid w:val="005B0A70"/>
    <w:rsid w:val="005B0B50"/>
    <w:rsid w:val="005B0FE5"/>
    <w:rsid w:val="005B1CAF"/>
    <w:rsid w:val="005B1E88"/>
    <w:rsid w:val="005B2B5D"/>
    <w:rsid w:val="005B6F0E"/>
    <w:rsid w:val="005C0987"/>
    <w:rsid w:val="005C1605"/>
    <w:rsid w:val="005C46F9"/>
    <w:rsid w:val="005C5C62"/>
    <w:rsid w:val="005D4855"/>
    <w:rsid w:val="005D4BC5"/>
    <w:rsid w:val="005D72EC"/>
    <w:rsid w:val="005E33C4"/>
    <w:rsid w:val="005E7878"/>
    <w:rsid w:val="005F10B4"/>
    <w:rsid w:val="005F1530"/>
    <w:rsid w:val="005F169A"/>
    <w:rsid w:val="005F1D81"/>
    <w:rsid w:val="005F22F3"/>
    <w:rsid w:val="005F235E"/>
    <w:rsid w:val="005F39F1"/>
    <w:rsid w:val="005F5647"/>
    <w:rsid w:val="00601309"/>
    <w:rsid w:val="0060231E"/>
    <w:rsid w:val="00603804"/>
    <w:rsid w:val="00603DD3"/>
    <w:rsid w:val="0060470F"/>
    <w:rsid w:val="00611FC9"/>
    <w:rsid w:val="00612525"/>
    <w:rsid w:val="00612859"/>
    <w:rsid w:val="006128DE"/>
    <w:rsid w:val="0061323D"/>
    <w:rsid w:val="006137D3"/>
    <w:rsid w:val="00614DC5"/>
    <w:rsid w:val="00616103"/>
    <w:rsid w:val="006161CF"/>
    <w:rsid w:val="00616764"/>
    <w:rsid w:val="00623683"/>
    <w:rsid w:val="00627EE3"/>
    <w:rsid w:val="00627FBB"/>
    <w:rsid w:val="006355D6"/>
    <w:rsid w:val="00637FC8"/>
    <w:rsid w:val="0064324D"/>
    <w:rsid w:val="006443C5"/>
    <w:rsid w:val="0065091C"/>
    <w:rsid w:val="00651CD0"/>
    <w:rsid w:val="0065221D"/>
    <w:rsid w:val="006532F7"/>
    <w:rsid w:val="0065349C"/>
    <w:rsid w:val="00653863"/>
    <w:rsid w:val="00653ED5"/>
    <w:rsid w:val="00655786"/>
    <w:rsid w:val="0065745E"/>
    <w:rsid w:val="00660833"/>
    <w:rsid w:val="00662332"/>
    <w:rsid w:val="00663601"/>
    <w:rsid w:val="006712A5"/>
    <w:rsid w:val="0067217A"/>
    <w:rsid w:val="0067513A"/>
    <w:rsid w:val="006756E7"/>
    <w:rsid w:val="00675C25"/>
    <w:rsid w:val="0067652B"/>
    <w:rsid w:val="00680DB9"/>
    <w:rsid w:val="0068318A"/>
    <w:rsid w:val="006845A2"/>
    <w:rsid w:val="00685A74"/>
    <w:rsid w:val="00687DC8"/>
    <w:rsid w:val="00691704"/>
    <w:rsid w:val="0069364A"/>
    <w:rsid w:val="006A246A"/>
    <w:rsid w:val="006A79C3"/>
    <w:rsid w:val="006B105D"/>
    <w:rsid w:val="006B37CE"/>
    <w:rsid w:val="006B48A0"/>
    <w:rsid w:val="006B73AD"/>
    <w:rsid w:val="006C0C9E"/>
    <w:rsid w:val="006C0D52"/>
    <w:rsid w:val="006C388D"/>
    <w:rsid w:val="006C4C80"/>
    <w:rsid w:val="006C541E"/>
    <w:rsid w:val="006C72CC"/>
    <w:rsid w:val="006D43CE"/>
    <w:rsid w:val="006D521F"/>
    <w:rsid w:val="006D6726"/>
    <w:rsid w:val="006E187F"/>
    <w:rsid w:val="006E1E77"/>
    <w:rsid w:val="006E3FED"/>
    <w:rsid w:val="006E74A6"/>
    <w:rsid w:val="006F067C"/>
    <w:rsid w:val="006F234E"/>
    <w:rsid w:val="006F2DE5"/>
    <w:rsid w:val="006F3E4D"/>
    <w:rsid w:val="006F60BE"/>
    <w:rsid w:val="007006EC"/>
    <w:rsid w:val="00702E55"/>
    <w:rsid w:val="007032EE"/>
    <w:rsid w:val="00703BBE"/>
    <w:rsid w:val="00704A3C"/>
    <w:rsid w:val="00705E67"/>
    <w:rsid w:val="00705EFF"/>
    <w:rsid w:val="007066E4"/>
    <w:rsid w:val="0070717E"/>
    <w:rsid w:val="007127F1"/>
    <w:rsid w:val="00716BF7"/>
    <w:rsid w:val="0071701D"/>
    <w:rsid w:val="007175FE"/>
    <w:rsid w:val="007179D5"/>
    <w:rsid w:val="00720640"/>
    <w:rsid w:val="00720FD5"/>
    <w:rsid w:val="00723460"/>
    <w:rsid w:val="00727199"/>
    <w:rsid w:val="00730E56"/>
    <w:rsid w:val="00732BEF"/>
    <w:rsid w:val="00733947"/>
    <w:rsid w:val="00735246"/>
    <w:rsid w:val="00735BFF"/>
    <w:rsid w:val="00736656"/>
    <w:rsid w:val="00741A8A"/>
    <w:rsid w:val="007433C2"/>
    <w:rsid w:val="00745343"/>
    <w:rsid w:val="00745F0E"/>
    <w:rsid w:val="00754FDA"/>
    <w:rsid w:val="00756185"/>
    <w:rsid w:val="00772489"/>
    <w:rsid w:val="00773307"/>
    <w:rsid w:val="007734B4"/>
    <w:rsid w:val="00775D0E"/>
    <w:rsid w:val="007778F1"/>
    <w:rsid w:val="00781821"/>
    <w:rsid w:val="00782120"/>
    <w:rsid w:val="00785EE6"/>
    <w:rsid w:val="0078620A"/>
    <w:rsid w:val="0079017E"/>
    <w:rsid w:val="00792E77"/>
    <w:rsid w:val="0079373F"/>
    <w:rsid w:val="00795F2B"/>
    <w:rsid w:val="007A2907"/>
    <w:rsid w:val="007A4F18"/>
    <w:rsid w:val="007A4F56"/>
    <w:rsid w:val="007A6969"/>
    <w:rsid w:val="007B12F9"/>
    <w:rsid w:val="007B202D"/>
    <w:rsid w:val="007B7EE5"/>
    <w:rsid w:val="007C6EE7"/>
    <w:rsid w:val="007D21C0"/>
    <w:rsid w:val="007D3D53"/>
    <w:rsid w:val="007D60FD"/>
    <w:rsid w:val="007D64C1"/>
    <w:rsid w:val="007D6657"/>
    <w:rsid w:val="007E1E5A"/>
    <w:rsid w:val="007E1E86"/>
    <w:rsid w:val="007E5F46"/>
    <w:rsid w:val="007E6018"/>
    <w:rsid w:val="007E759A"/>
    <w:rsid w:val="007E7715"/>
    <w:rsid w:val="007F0BE3"/>
    <w:rsid w:val="007F2E06"/>
    <w:rsid w:val="007F584E"/>
    <w:rsid w:val="007F5A5B"/>
    <w:rsid w:val="007F689A"/>
    <w:rsid w:val="007F785E"/>
    <w:rsid w:val="0080134F"/>
    <w:rsid w:val="00803839"/>
    <w:rsid w:val="00811384"/>
    <w:rsid w:val="00816554"/>
    <w:rsid w:val="00816928"/>
    <w:rsid w:val="00824C7C"/>
    <w:rsid w:val="00827FF6"/>
    <w:rsid w:val="00832B5D"/>
    <w:rsid w:val="00834159"/>
    <w:rsid w:val="00834561"/>
    <w:rsid w:val="00836C8D"/>
    <w:rsid w:val="00840FFB"/>
    <w:rsid w:val="00844428"/>
    <w:rsid w:val="0084736F"/>
    <w:rsid w:val="00851663"/>
    <w:rsid w:val="00851A76"/>
    <w:rsid w:val="00851ABB"/>
    <w:rsid w:val="00853CC3"/>
    <w:rsid w:val="00856252"/>
    <w:rsid w:val="008579C7"/>
    <w:rsid w:val="00860796"/>
    <w:rsid w:val="00861065"/>
    <w:rsid w:val="00866395"/>
    <w:rsid w:val="008665EA"/>
    <w:rsid w:val="00871DCC"/>
    <w:rsid w:val="00876651"/>
    <w:rsid w:val="0088030C"/>
    <w:rsid w:val="00880B5F"/>
    <w:rsid w:val="008868AD"/>
    <w:rsid w:val="008912B4"/>
    <w:rsid w:val="00891BD1"/>
    <w:rsid w:val="0089290C"/>
    <w:rsid w:val="00892F91"/>
    <w:rsid w:val="00897FC8"/>
    <w:rsid w:val="008A0840"/>
    <w:rsid w:val="008A1AD8"/>
    <w:rsid w:val="008A2F48"/>
    <w:rsid w:val="008A3AB8"/>
    <w:rsid w:val="008A3CEA"/>
    <w:rsid w:val="008B116D"/>
    <w:rsid w:val="008B524A"/>
    <w:rsid w:val="008B62FC"/>
    <w:rsid w:val="008B6494"/>
    <w:rsid w:val="008C10A2"/>
    <w:rsid w:val="008C2E5C"/>
    <w:rsid w:val="008C3F7A"/>
    <w:rsid w:val="008C48F0"/>
    <w:rsid w:val="008C72F5"/>
    <w:rsid w:val="008D7B84"/>
    <w:rsid w:val="008F0854"/>
    <w:rsid w:val="008F1361"/>
    <w:rsid w:val="008F3BA8"/>
    <w:rsid w:val="008F556A"/>
    <w:rsid w:val="008F6227"/>
    <w:rsid w:val="008F7412"/>
    <w:rsid w:val="008F77A9"/>
    <w:rsid w:val="00903B44"/>
    <w:rsid w:val="00904AB5"/>
    <w:rsid w:val="00906941"/>
    <w:rsid w:val="00906E5A"/>
    <w:rsid w:val="00911076"/>
    <w:rsid w:val="00916741"/>
    <w:rsid w:val="0092058E"/>
    <w:rsid w:val="0092066A"/>
    <w:rsid w:val="00924E23"/>
    <w:rsid w:val="0092500E"/>
    <w:rsid w:val="00927D92"/>
    <w:rsid w:val="0093307A"/>
    <w:rsid w:val="009347DD"/>
    <w:rsid w:val="0093536E"/>
    <w:rsid w:val="00937537"/>
    <w:rsid w:val="0094147C"/>
    <w:rsid w:val="00941862"/>
    <w:rsid w:val="009435A4"/>
    <w:rsid w:val="009515A6"/>
    <w:rsid w:val="0095615D"/>
    <w:rsid w:val="00956663"/>
    <w:rsid w:val="00956909"/>
    <w:rsid w:val="00956B05"/>
    <w:rsid w:val="00957431"/>
    <w:rsid w:val="0096431D"/>
    <w:rsid w:val="00964C96"/>
    <w:rsid w:val="00966851"/>
    <w:rsid w:val="00970120"/>
    <w:rsid w:val="0097734E"/>
    <w:rsid w:val="009819E0"/>
    <w:rsid w:val="00983C79"/>
    <w:rsid w:val="00983CBB"/>
    <w:rsid w:val="00983DB1"/>
    <w:rsid w:val="009843BD"/>
    <w:rsid w:val="00984460"/>
    <w:rsid w:val="00985D5C"/>
    <w:rsid w:val="00987BA2"/>
    <w:rsid w:val="0099321F"/>
    <w:rsid w:val="00995327"/>
    <w:rsid w:val="009A07B5"/>
    <w:rsid w:val="009A0F3A"/>
    <w:rsid w:val="009A3CA7"/>
    <w:rsid w:val="009A4197"/>
    <w:rsid w:val="009A55FF"/>
    <w:rsid w:val="009A5D5E"/>
    <w:rsid w:val="009A6A50"/>
    <w:rsid w:val="009A6CC5"/>
    <w:rsid w:val="009A7AA9"/>
    <w:rsid w:val="009B15E4"/>
    <w:rsid w:val="009B1ED8"/>
    <w:rsid w:val="009B285A"/>
    <w:rsid w:val="009B6C47"/>
    <w:rsid w:val="009C1789"/>
    <w:rsid w:val="009C4B1A"/>
    <w:rsid w:val="009C4E22"/>
    <w:rsid w:val="009D1D9F"/>
    <w:rsid w:val="009D30DC"/>
    <w:rsid w:val="009D53C8"/>
    <w:rsid w:val="009D7AB1"/>
    <w:rsid w:val="009E605F"/>
    <w:rsid w:val="009F02A7"/>
    <w:rsid w:val="009F5093"/>
    <w:rsid w:val="009F56B4"/>
    <w:rsid w:val="009F5FC0"/>
    <w:rsid w:val="009F6D68"/>
    <w:rsid w:val="00A03D4D"/>
    <w:rsid w:val="00A04885"/>
    <w:rsid w:val="00A077AE"/>
    <w:rsid w:val="00A104AF"/>
    <w:rsid w:val="00A13084"/>
    <w:rsid w:val="00A1382F"/>
    <w:rsid w:val="00A14A60"/>
    <w:rsid w:val="00A166D9"/>
    <w:rsid w:val="00A201A4"/>
    <w:rsid w:val="00A21810"/>
    <w:rsid w:val="00A25817"/>
    <w:rsid w:val="00A26014"/>
    <w:rsid w:val="00A26540"/>
    <w:rsid w:val="00A278E2"/>
    <w:rsid w:val="00A31B57"/>
    <w:rsid w:val="00A3288C"/>
    <w:rsid w:val="00A36571"/>
    <w:rsid w:val="00A43405"/>
    <w:rsid w:val="00A455A2"/>
    <w:rsid w:val="00A55544"/>
    <w:rsid w:val="00A5581B"/>
    <w:rsid w:val="00A57AE3"/>
    <w:rsid w:val="00A61C74"/>
    <w:rsid w:val="00A625CB"/>
    <w:rsid w:val="00A6367C"/>
    <w:rsid w:val="00A66B65"/>
    <w:rsid w:val="00A70915"/>
    <w:rsid w:val="00A80CEE"/>
    <w:rsid w:val="00A85AAA"/>
    <w:rsid w:val="00A8756C"/>
    <w:rsid w:val="00A90C49"/>
    <w:rsid w:val="00A92749"/>
    <w:rsid w:val="00A96999"/>
    <w:rsid w:val="00AA4F0F"/>
    <w:rsid w:val="00AA7B46"/>
    <w:rsid w:val="00AB53F2"/>
    <w:rsid w:val="00AB5510"/>
    <w:rsid w:val="00AB5565"/>
    <w:rsid w:val="00AC0421"/>
    <w:rsid w:val="00AC1374"/>
    <w:rsid w:val="00AC3B2F"/>
    <w:rsid w:val="00AC476A"/>
    <w:rsid w:val="00AC662D"/>
    <w:rsid w:val="00AD1664"/>
    <w:rsid w:val="00AD2A54"/>
    <w:rsid w:val="00AD43FE"/>
    <w:rsid w:val="00AD6A0A"/>
    <w:rsid w:val="00AE3841"/>
    <w:rsid w:val="00AE4680"/>
    <w:rsid w:val="00AE665C"/>
    <w:rsid w:val="00AE6C1D"/>
    <w:rsid w:val="00AF3452"/>
    <w:rsid w:val="00AF4D4B"/>
    <w:rsid w:val="00AF67D0"/>
    <w:rsid w:val="00AF69C2"/>
    <w:rsid w:val="00AF76C9"/>
    <w:rsid w:val="00B00223"/>
    <w:rsid w:val="00B00236"/>
    <w:rsid w:val="00B02AFE"/>
    <w:rsid w:val="00B0344B"/>
    <w:rsid w:val="00B11615"/>
    <w:rsid w:val="00B12979"/>
    <w:rsid w:val="00B13D32"/>
    <w:rsid w:val="00B153A2"/>
    <w:rsid w:val="00B174A5"/>
    <w:rsid w:val="00B176E7"/>
    <w:rsid w:val="00B20812"/>
    <w:rsid w:val="00B20C54"/>
    <w:rsid w:val="00B379C5"/>
    <w:rsid w:val="00B37C78"/>
    <w:rsid w:val="00B40D2F"/>
    <w:rsid w:val="00B4465B"/>
    <w:rsid w:val="00B447BA"/>
    <w:rsid w:val="00B461C3"/>
    <w:rsid w:val="00B46B56"/>
    <w:rsid w:val="00B47EA8"/>
    <w:rsid w:val="00B5071F"/>
    <w:rsid w:val="00B56CB2"/>
    <w:rsid w:val="00B64AE6"/>
    <w:rsid w:val="00B64DE5"/>
    <w:rsid w:val="00B66221"/>
    <w:rsid w:val="00B76262"/>
    <w:rsid w:val="00B779FC"/>
    <w:rsid w:val="00B81359"/>
    <w:rsid w:val="00B81ECF"/>
    <w:rsid w:val="00B83466"/>
    <w:rsid w:val="00B8480B"/>
    <w:rsid w:val="00B864DC"/>
    <w:rsid w:val="00B87941"/>
    <w:rsid w:val="00B9058F"/>
    <w:rsid w:val="00B9201C"/>
    <w:rsid w:val="00B967EF"/>
    <w:rsid w:val="00BA03FD"/>
    <w:rsid w:val="00BA2302"/>
    <w:rsid w:val="00BA252B"/>
    <w:rsid w:val="00BA49EE"/>
    <w:rsid w:val="00BA7F2E"/>
    <w:rsid w:val="00BB54D1"/>
    <w:rsid w:val="00BC2132"/>
    <w:rsid w:val="00BC3428"/>
    <w:rsid w:val="00BC4E7F"/>
    <w:rsid w:val="00BC6F5E"/>
    <w:rsid w:val="00BD4212"/>
    <w:rsid w:val="00BD47FE"/>
    <w:rsid w:val="00BD64EA"/>
    <w:rsid w:val="00BD6C4A"/>
    <w:rsid w:val="00BD763B"/>
    <w:rsid w:val="00BD7E7F"/>
    <w:rsid w:val="00BE0296"/>
    <w:rsid w:val="00BE279D"/>
    <w:rsid w:val="00BE339C"/>
    <w:rsid w:val="00BE7B4E"/>
    <w:rsid w:val="00BF18E4"/>
    <w:rsid w:val="00C00569"/>
    <w:rsid w:val="00C077C0"/>
    <w:rsid w:val="00C137BC"/>
    <w:rsid w:val="00C177BA"/>
    <w:rsid w:val="00C223E1"/>
    <w:rsid w:val="00C3346B"/>
    <w:rsid w:val="00C3656B"/>
    <w:rsid w:val="00C3657C"/>
    <w:rsid w:val="00C412F2"/>
    <w:rsid w:val="00C440C3"/>
    <w:rsid w:val="00C47032"/>
    <w:rsid w:val="00C54B2D"/>
    <w:rsid w:val="00C6205B"/>
    <w:rsid w:val="00C62C43"/>
    <w:rsid w:val="00C6346D"/>
    <w:rsid w:val="00C64FC7"/>
    <w:rsid w:val="00C70C0B"/>
    <w:rsid w:val="00C840E2"/>
    <w:rsid w:val="00C84F53"/>
    <w:rsid w:val="00C90555"/>
    <w:rsid w:val="00C91071"/>
    <w:rsid w:val="00C91A54"/>
    <w:rsid w:val="00C9251F"/>
    <w:rsid w:val="00C92A11"/>
    <w:rsid w:val="00C94170"/>
    <w:rsid w:val="00C94A18"/>
    <w:rsid w:val="00C957EF"/>
    <w:rsid w:val="00CA1AE9"/>
    <w:rsid w:val="00CA4438"/>
    <w:rsid w:val="00CA54B6"/>
    <w:rsid w:val="00CA6D6B"/>
    <w:rsid w:val="00CB068F"/>
    <w:rsid w:val="00CB1440"/>
    <w:rsid w:val="00CB708E"/>
    <w:rsid w:val="00CC2A7B"/>
    <w:rsid w:val="00CC4204"/>
    <w:rsid w:val="00CD4515"/>
    <w:rsid w:val="00CD6307"/>
    <w:rsid w:val="00CD79BD"/>
    <w:rsid w:val="00CE17E8"/>
    <w:rsid w:val="00CE5B07"/>
    <w:rsid w:val="00CE6BF3"/>
    <w:rsid w:val="00CE723F"/>
    <w:rsid w:val="00CE7D6B"/>
    <w:rsid w:val="00CF4A9D"/>
    <w:rsid w:val="00D02397"/>
    <w:rsid w:val="00D02A72"/>
    <w:rsid w:val="00D02B1D"/>
    <w:rsid w:val="00D03929"/>
    <w:rsid w:val="00D06EEC"/>
    <w:rsid w:val="00D1057D"/>
    <w:rsid w:val="00D116B7"/>
    <w:rsid w:val="00D13341"/>
    <w:rsid w:val="00D1651C"/>
    <w:rsid w:val="00D206D3"/>
    <w:rsid w:val="00D27B30"/>
    <w:rsid w:val="00D30BFF"/>
    <w:rsid w:val="00D314F1"/>
    <w:rsid w:val="00D3457A"/>
    <w:rsid w:val="00D35D32"/>
    <w:rsid w:val="00D3676C"/>
    <w:rsid w:val="00D409D4"/>
    <w:rsid w:val="00D42785"/>
    <w:rsid w:val="00D42CEB"/>
    <w:rsid w:val="00D44EFB"/>
    <w:rsid w:val="00D471C6"/>
    <w:rsid w:val="00D52AD1"/>
    <w:rsid w:val="00D5458A"/>
    <w:rsid w:val="00D6073B"/>
    <w:rsid w:val="00D60DE7"/>
    <w:rsid w:val="00D629EA"/>
    <w:rsid w:val="00D63496"/>
    <w:rsid w:val="00D636D1"/>
    <w:rsid w:val="00D65A56"/>
    <w:rsid w:val="00D65BFC"/>
    <w:rsid w:val="00D6614E"/>
    <w:rsid w:val="00D66233"/>
    <w:rsid w:val="00D7126C"/>
    <w:rsid w:val="00D80E53"/>
    <w:rsid w:val="00D821B7"/>
    <w:rsid w:val="00D8286E"/>
    <w:rsid w:val="00D87AF9"/>
    <w:rsid w:val="00D905BE"/>
    <w:rsid w:val="00D91B08"/>
    <w:rsid w:val="00D920E4"/>
    <w:rsid w:val="00D9213B"/>
    <w:rsid w:val="00D92834"/>
    <w:rsid w:val="00D947FE"/>
    <w:rsid w:val="00D971E9"/>
    <w:rsid w:val="00DA3367"/>
    <w:rsid w:val="00DA46A5"/>
    <w:rsid w:val="00DA5BEA"/>
    <w:rsid w:val="00DA6923"/>
    <w:rsid w:val="00DA6FB6"/>
    <w:rsid w:val="00DA76FC"/>
    <w:rsid w:val="00DB149A"/>
    <w:rsid w:val="00DB71C0"/>
    <w:rsid w:val="00DC2973"/>
    <w:rsid w:val="00DC3CCF"/>
    <w:rsid w:val="00DC415B"/>
    <w:rsid w:val="00DC4708"/>
    <w:rsid w:val="00DC49F9"/>
    <w:rsid w:val="00DC5914"/>
    <w:rsid w:val="00DC6EF5"/>
    <w:rsid w:val="00DC733D"/>
    <w:rsid w:val="00DD0489"/>
    <w:rsid w:val="00DD0B7F"/>
    <w:rsid w:val="00DD0C23"/>
    <w:rsid w:val="00DD0F45"/>
    <w:rsid w:val="00DD1464"/>
    <w:rsid w:val="00DD1D56"/>
    <w:rsid w:val="00DD39B7"/>
    <w:rsid w:val="00DD6812"/>
    <w:rsid w:val="00DD6E0A"/>
    <w:rsid w:val="00DD7379"/>
    <w:rsid w:val="00DD768E"/>
    <w:rsid w:val="00DE0126"/>
    <w:rsid w:val="00DE047C"/>
    <w:rsid w:val="00DE10C3"/>
    <w:rsid w:val="00DE34BE"/>
    <w:rsid w:val="00DE557A"/>
    <w:rsid w:val="00DE68BF"/>
    <w:rsid w:val="00DE6F99"/>
    <w:rsid w:val="00DE7C5C"/>
    <w:rsid w:val="00DF2C04"/>
    <w:rsid w:val="00DF320A"/>
    <w:rsid w:val="00DF4523"/>
    <w:rsid w:val="00DF6D92"/>
    <w:rsid w:val="00DF7DA2"/>
    <w:rsid w:val="00E0012E"/>
    <w:rsid w:val="00E019D5"/>
    <w:rsid w:val="00E01B45"/>
    <w:rsid w:val="00E06409"/>
    <w:rsid w:val="00E067B9"/>
    <w:rsid w:val="00E06F0D"/>
    <w:rsid w:val="00E10EC2"/>
    <w:rsid w:val="00E1134A"/>
    <w:rsid w:val="00E11651"/>
    <w:rsid w:val="00E14538"/>
    <w:rsid w:val="00E14B43"/>
    <w:rsid w:val="00E1579C"/>
    <w:rsid w:val="00E15A62"/>
    <w:rsid w:val="00E17EF7"/>
    <w:rsid w:val="00E22264"/>
    <w:rsid w:val="00E22CF5"/>
    <w:rsid w:val="00E31087"/>
    <w:rsid w:val="00E310FA"/>
    <w:rsid w:val="00E40589"/>
    <w:rsid w:val="00E40CAD"/>
    <w:rsid w:val="00E4454F"/>
    <w:rsid w:val="00E500C7"/>
    <w:rsid w:val="00E5453E"/>
    <w:rsid w:val="00E5751F"/>
    <w:rsid w:val="00E57AEC"/>
    <w:rsid w:val="00E62286"/>
    <w:rsid w:val="00E66BD3"/>
    <w:rsid w:val="00E737CD"/>
    <w:rsid w:val="00E80AC1"/>
    <w:rsid w:val="00E81ADF"/>
    <w:rsid w:val="00E844E3"/>
    <w:rsid w:val="00E85BA4"/>
    <w:rsid w:val="00E91FEC"/>
    <w:rsid w:val="00E935D0"/>
    <w:rsid w:val="00E961A2"/>
    <w:rsid w:val="00E96834"/>
    <w:rsid w:val="00E97D3B"/>
    <w:rsid w:val="00EA5A3C"/>
    <w:rsid w:val="00EA633D"/>
    <w:rsid w:val="00EB7F06"/>
    <w:rsid w:val="00EC39DD"/>
    <w:rsid w:val="00ED1A93"/>
    <w:rsid w:val="00ED2B72"/>
    <w:rsid w:val="00ED3B3A"/>
    <w:rsid w:val="00ED4A18"/>
    <w:rsid w:val="00EE5FFE"/>
    <w:rsid w:val="00EE7013"/>
    <w:rsid w:val="00EE70F1"/>
    <w:rsid w:val="00EF0B21"/>
    <w:rsid w:val="00EF3A2E"/>
    <w:rsid w:val="00EF4712"/>
    <w:rsid w:val="00EF4775"/>
    <w:rsid w:val="00EF6D52"/>
    <w:rsid w:val="00EF70DE"/>
    <w:rsid w:val="00EF78CF"/>
    <w:rsid w:val="00F027F2"/>
    <w:rsid w:val="00F02B12"/>
    <w:rsid w:val="00F043AE"/>
    <w:rsid w:val="00F058A3"/>
    <w:rsid w:val="00F065F7"/>
    <w:rsid w:val="00F06EB9"/>
    <w:rsid w:val="00F10654"/>
    <w:rsid w:val="00F11ACF"/>
    <w:rsid w:val="00F1746D"/>
    <w:rsid w:val="00F2436B"/>
    <w:rsid w:val="00F24598"/>
    <w:rsid w:val="00F24DB8"/>
    <w:rsid w:val="00F25693"/>
    <w:rsid w:val="00F2603C"/>
    <w:rsid w:val="00F30563"/>
    <w:rsid w:val="00F32026"/>
    <w:rsid w:val="00F33800"/>
    <w:rsid w:val="00F376F5"/>
    <w:rsid w:val="00F4411A"/>
    <w:rsid w:val="00F4509A"/>
    <w:rsid w:val="00F5059D"/>
    <w:rsid w:val="00F5100A"/>
    <w:rsid w:val="00F55910"/>
    <w:rsid w:val="00F576A0"/>
    <w:rsid w:val="00F6001B"/>
    <w:rsid w:val="00F6089D"/>
    <w:rsid w:val="00F608FE"/>
    <w:rsid w:val="00F60BB8"/>
    <w:rsid w:val="00F63D8B"/>
    <w:rsid w:val="00F63F91"/>
    <w:rsid w:val="00F656B1"/>
    <w:rsid w:val="00F66D6F"/>
    <w:rsid w:val="00F67F8A"/>
    <w:rsid w:val="00F72989"/>
    <w:rsid w:val="00F74049"/>
    <w:rsid w:val="00F7582D"/>
    <w:rsid w:val="00F81590"/>
    <w:rsid w:val="00F81BFC"/>
    <w:rsid w:val="00F828AC"/>
    <w:rsid w:val="00F83EFF"/>
    <w:rsid w:val="00F841BE"/>
    <w:rsid w:val="00F847DC"/>
    <w:rsid w:val="00F90CA4"/>
    <w:rsid w:val="00F91918"/>
    <w:rsid w:val="00F93DD8"/>
    <w:rsid w:val="00F96651"/>
    <w:rsid w:val="00FA2A40"/>
    <w:rsid w:val="00FA653B"/>
    <w:rsid w:val="00FA6837"/>
    <w:rsid w:val="00FB0797"/>
    <w:rsid w:val="00FB44FC"/>
    <w:rsid w:val="00FB48AA"/>
    <w:rsid w:val="00FC0F72"/>
    <w:rsid w:val="00FC2630"/>
    <w:rsid w:val="00FC3D15"/>
    <w:rsid w:val="00FC764E"/>
    <w:rsid w:val="00FD0595"/>
    <w:rsid w:val="00FD06FB"/>
    <w:rsid w:val="00FD1410"/>
    <w:rsid w:val="00FD2092"/>
    <w:rsid w:val="00FD471D"/>
    <w:rsid w:val="00FD5D7B"/>
    <w:rsid w:val="00FD622B"/>
    <w:rsid w:val="00FE426D"/>
    <w:rsid w:val="00FE4DA1"/>
    <w:rsid w:val="00FE51E9"/>
    <w:rsid w:val="00FF04CA"/>
    <w:rsid w:val="00FF2C89"/>
    <w:rsid w:val="00FF2D02"/>
    <w:rsid w:val="00FF2DE0"/>
    <w:rsid w:val="00FF56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10FF1D8B"/>
  <w15:docId w15:val="{FE515347-4123-45B8-9673-8BAFFC5AD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A60"/>
  </w:style>
  <w:style w:type="paragraph" w:styleId="Ttulo1">
    <w:name w:val="heading 1"/>
    <w:basedOn w:val="Normal"/>
    <w:next w:val="Normal"/>
    <w:link w:val="Ttulo1Char"/>
    <w:qFormat/>
    <w:rsid w:val="00DD0489"/>
    <w:pPr>
      <w:keepNext/>
      <w:spacing w:before="240" w:after="60"/>
      <w:outlineLvl w:val="0"/>
    </w:pPr>
    <w:rPr>
      <w:rFonts w:ascii="Arial" w:eastAsia="Times New Roman" w:hAnsi="Arial" w:cs="Arial"/>
      <w:b/>
      <w:bCs/>
      <w:kern w:val="32"/>
      <w:sz w:val="32"/>
      <w:szCs w:val="32"/>
      <w:lang w:eastAsia="pt-BR"/>
    </w:rPr>
  </w:style>
  <w:style w:type="paragraph" w:styleId="Ttulo2">
    <w:name w:val="heading 2"/>
    <w:basedOn w:val="Normal"/>
    <w:next w:val="Normal"/>
    <w:link w:val="Ttulo2Char"/>
    <w:qFormat/>
    <w:rsid w:val="00DD0489"/>
    <w:pPr>
      <w:keepNext/>
      <w:spacing w:before="240" w:after="60"/>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DD0489"/>
    <w:pPr>
      <w:keepNext/>
      <w:spacing w:after="0"/>
      <w:jc w:val="center"/>
      <w:outlineLvl w:val="2"/>
    </w:pPr>
    <w:rPr>
      <w:rFonts w:ascii="Arial" w:eastAsia="Times New Roman" w:hAnsi="Arial" w:cs="Times New Roman"/>
      <w:b/>
      <w:color w:val="000000"/>
      <w:sz w:val="24"/>
      <w:szCs w:val="20"/>
      <w:lang w:val="en-US" w:eastAsia="pt-BR"/>
    </w:rPr>
  </w:style>
  <w:style w:type="paragraph" w:styleId="Ttulo4">
    <w:name w:val="heading 4"/>
    <w:basedOn w:val="Normal"/>
    <w:next w:val="Normal"/>
    <w:link w:val="Ttulo4Char"/>
    <w:uiPriority w:val="9"/>
    <w:unhideWhenUsed/>
    <w:qFormat/>
    <w:rsid w:val="0002096A"/>
    <w:pPr>
      <w:keepNext/>
      <w:spacing w:after="0"/>
      <w:jc w:val="center"/>
      <w:outlineLvl w:val="3"/>
    </w:pPr>
    <w:rPr>
      <w:rFonts w:ascii="Arial" w:eastAsia="Times New Roman" w:hAnsi="Arial" w:cs="Arial"/>
      <w:b/>
      <w:bCs/>
      <w:sz w:val="20"/>
      <w:szCs w:val="20"/>
      <w:lang w:eastAsia="pt-BR"/>
    </w:rPr>
  </w:style>
  <w:style w:type="paragraph" w:styleId="Ttulo5">
    <w:name w:val="heading 5"/>
    <w:basedOn w:val="Normal"/>
    <w:next w:val="Normal"/>
    <w:link w:val="Ttulo5Char"/>
    <w:qFormat/>
    <w:rsid w:val="00DD0489"/>
    <w:pPr>
      <w:spacing w:before="240" w:after="60"/>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qFormat/>
    <w:rsid w:val="00DD0489"/>
    <w:pPr>
      <w:spacing w:before="240" w:after="60"/>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DD0489"/>
    <w:pPr>
      <w:spacing w:before="240" w:after="60"/>
      <w:outlineLvl w:val="6"/>
    </w:pPr>
    <w:rPr>
      <w:rFonts w:ascii="Times New Roman" w:eastAsia="Times New Roman" w:hAnsi="Times New Roman" w:cs="Times New Roman"/>
      <w:sz w:val="24"/>
      <w:szCs w:val="24"/>
      <w:lang w:eastAsia="pt-BR"/>
    </w:rPr>
  </w:style>
  <w:style w:type="paragraph" w:styleId="Ttulo8">
    <w:name w:val="heading 8"/>
    <w:basedOn w:val="Normal"/>
    <w:next w:val="Normal"/>
    <w:link w:val="Ttulo8Char"/>
    <w:uiPriority w:val="9"/>
    <w:unhideWhenUsed/>
    <w:qFormat/>
    <w:rsid w:val="00061897"/>
    <w:pPr>
      <w:keepNext/>
      <w:jc w:val="center"/>
      <w:outlineLvl w:val="7"/>
    </w:pPr>
    <w:rPr>
      <w:rFonts w:ascii="Arial" w:hAnsi="Arial" w:cs="Arial"/>
      <w:b/>
    </w:rPr>
  </w:style>
  <w:style w:type="paragraph" w:styleId="Ttulo9">
    <w:name w:val="heading 9"/>
    <w:basedOn w:val="Normal"/>
    <w:next w:val="Normal"/>
    <w:link w:val="Ttulo9Char"/>
    <w:uiPriority w:val="9"/>
    <w:unhideWhenUsed/>
    <w:qFormat/>
    <w:rsid w:val="00505CF5"/>
    <w:pPr>
      <w:keepNext/>
      <w:framePr w:hSpace="141" w:wrap="around" w:vAnchor="text" w:hAnchor="text" w:y="1"/>
      <w:suppressOverlap/>
      <w:jc w:val="center"/>
      <w:outlineLvl w:val="8"/>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D0489"/>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DD0489"/>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DD0489"/>
    <w:rPr>
      <w:rFonts w:ascii="Arial" w:eastAsia="Times New Roman" w:hAnsi="Arial" w:cs="Times New Roman"/>
      <w:b/>
      <w:color w:val="000000"/>
      <w:sz w:val="24"/>
      <w:szCs w:val="20"/>
      <w:lang w:val="en-US" w:eastAsia="pt-BR"/>
    </w:rPr>
  </w:style>
  <w:style w:type="character" w:customStyle="1" w:styleId="Ttulo5Char">
    <w:name w:val="Título 5 Char"/>
    <w:basedOn w:val="Fontepargpadro"/>
    <w:link w:val="Ttulo5"/>
    <w:rsid w:val="00DD0489"/>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DD0489"/>
    <w:rPr>
      <w:rFonts w:ascii="Times New Roman" w:eastAsia="Times New Roman" w:hAnsi="Times New Roman" w:cs="Times New Roman"/>
      <w:b/>
      <w:bCs/>
      <w:lang w:eastAsia="pt-BR"/>
    </w:rPr>
  </w:style>
  <w:style w:type="character" w:customStyle="1" w:styleId="Ttulo7Char">
    <w:name w:val="Título 7 Char"/>
    <w:basedOn w:val="Fontepargpadro"/>
    <w:link w:val="Ttulo7"/>
    <w:rsid w:val="00DD0489"/>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60470F"/>
    <w:pPr>
      <w:ind w:left="720"/>
      <w:contextualSpacing/>
    </w:pPr>
  </w:style>
  <w:style w:type="paragraph" w:styleId="SemEspaamento">
    <w:name w:val="No Spacing"/>
    <w:uiPriority w:val="1"/>
    <w:qFormat/>
    <w:rsid w:val="008665EA"/>
    <w:pPr>
      <w:spacing w:after="0"/>
    </w:pPr>
  </w:style>
  <w:style w:type="paragraph" w:styleId="Cabealho">
    <w:name w:val="header"/>
    <w:basedOn w:val="Normal"/>
    <w:link w:val="CabealhoChar"/>
    <w:unhideWhenUsed/>
    <w:rsid w:val="00310C74"/>
    <w:pPr>
      <w:tabs>
        <w:tab w:val="center" w:pos="4252"/>
        <w:tab w:val="right" w:pos="8504"/>
      </w:tabs>
      <w:spacing w:after="0"/>
    </w:pPr>
  </w:style>
  <w:style w:type="character" w:customStyle="1" w:styleId="CabealhoChar">
    <w:name w:val="Cabeçalho Char"/>
    <w:basedOn w:val="Fontepargpadro"/>
    <w:link w:val="Cabealho"/>
    <w:rsid w:val="00310C74"/>
  </w:style>
  <w:style w:type="paragraph" w:styleId="Rodap">
    <w:name w:val="footer"/>
    <w:basedOn w:val="Normal"/>
    <w:link w:val="RodapChar"/>
    <w:uiPriority w:val="99"/>
    <w:unhideWhenUsed/>
    <w:rsid w:val="00310C74"/>
    <w:pPr>
      <w:tabs>
        <w:tab w:val="center" w:pos="4252"/>
        <w:tab w:val="right" w:pos="8504"/>
      </w:tabs>
      <w:spacing w:after="0"/>
    </w:pPr>
  </w:style>
  <w:style w:type="character" w:customStyle="1" w:styleId="RodapChar">
    <w:name w:val="Rodapé Char"/>
    <w:basedOn w:val="Fontepargpadro"/>
    <w:link w:val="Rodap"/>
    <w:uiPriority w:val="99"/>
    <w:rsid w:val="00310C74"/>
  </w:style>
  <w:style w:type="character" w:styleId="Refdecomentrio">
    <w:name w:val="annotation reference"/>
    <w:basedOn w:val="Fontepargpadro"/>
    <w:uiPriority w:val="99"/>
    <w:semiHidden/>
    <w:unhideWhenUsed/>
    <w:rsid w:val="00E0012E"/>
    <w:rPr>
      <w:sz w:val="16"/>
      <w:szCs w:val="16"/>
    </w:rPr>
  </w:style>
  <w:style w:type="paragraph" w:styleId="Textodecomentrio">
    <w:name w:val="annotation text"/>
    <w:basedOn w:val="Normal"/>
    <w:link w:val="TextodecomentrioChar"/>
    <w:uiPriority w:val="99"/>
    <w:semiHidden/>
    <w:unhideWhenUsed/>
    <w:rsid w:val="00E0012E"/>
    <w:rPr>
      <w:sz w:val="20"/>
      <w:szCs w:val="20"/>
    </w:rPr>
  </w:style>
  <w:style w:type="character" w:customStyle="1" w:styleId="TextodecomentrioChar">
    <w:name w:val="Texto de comentário Char"/>
    <w:basedOn w:val="Fontepargpadro"/>
    <w:link w:val="Textodecomentrio"/>
    <w:uiPriority w:val="99"/>
    <w:semiHidden/>
    <w:rsid w:val="00E0012E"/>
    <w:rPr>
      <w:sz w:val="20"/>
      <w:szCs w:val="20"/>
    </w:rPr>
  </w:style>
  <w:style w:type="paragraph" w:styleId="Assuntodocomentrio">
    <w:name w:val="annotation subject"/>
    <w:basedOn w:val="Textodecomentrio"/>
    <w:next w:val="Textodecomentrio"/>
    <w:link w:val="AssuntodocomentrioChar"/>
    <w:uiPriority w:val="99"/>
    <w:semiHidden/>
    <w:unhideWhenUsed/>
    <w:rsid w:val="00E0012E"/>
    <w:rPr>
      <w:b/>
      <w:bCs/>
    </w:rPr>
  </w:style>
  <w:style w:type="character" w:customStyle="1" w:styleId="AssuntodocomentrioChar">
    <w:name w:val="Assunto do comentário Char"/>
    <w:basedOn w:val="TextodecomentrioChar"/>
    <w:link w:val="Assuntodocomentrio"/>
    <w:uiPriority w:val="99"/>
    <w:semiHidden/>
    <w:rsid w:val="00E0012E"/>
    <w:rPr>
      <w:b/>
      <w:bCs/>
      <w:sz w:val="20"/>
      <w:szCs w:val="20"/>
    </w:rPr>
  </w:style>
  <w:style w:type="paragraph" w:styleId="Textodebalo">
    <w:name w:val="Balloon Text"/>
    <w:basedOn w:val="Normal"/>
    <w:link w:val="TextodebaloChar"/>
    <w:semiHidden/>
    <w:unhideWhenUsed/>
    <w:rsid w:val="00E0012E"/>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E0012E"/>
    <w:rPr>
      <w:rFonts w:ascii="Tahoma" w:hAnsi="Tahoma" w:cs="Tahoma"/>
      <w:sz w:val="16"/>
      <w:szCs w:val="16"/>
    </w:rPr>
  </w:style>
  <w:style w:type="character" w:styleId="Hyperlink">
    <w:name w:val="Hyperlink"/>
    <w:uiPriority w:val="99"/>
    <w:rsid w:val="00B4465B"/>
    <w:rPr>
      <w:color w:val="0000FF"/>
      <w:u w:val="single"/>
    </w:rPr>
  </w:style>
  <w:style w:type="paragraph" w:styleId="Corpodetexto2">
    <w:name w:val="Body Text 2"/>
    <w:basedOn w:val="Normal"/>
    <w:link w:val="Corpodetexto2Char"/>
    <w:rsid w:val="00E06F0D"/>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rsid w:val="00E06F0D"/>
    <w:rPr>
      <w:rFonts w:ascii="Times New Roman" w:eastAsia="Times New Roman" w:hAnsi="Times New Roman" w:cs="Times New Roman"/>
      <w:sz w:val="24"/>
      <w:szCs w:val="24"/>
      <w:lang w:eastAsia="pt-BR"/>
    </w:rPr>
  </w:style>
  <w:style w:type="paragraph" w:customStyle="1" w:styleId="NormalArial">
    <w:name w:val="Normal + Arial"/>
    <w:basedOn w:val="Normal"/>
    <w:link w:val="NormalArialChar"/>
    <w:rsid w:val="00DD0489"/>
    <w:pPr>
      <w:widowControl w:val="0"/>
      <w:autoSpaceDE w:val="0"/>
      <w:autoSpaceDN w:val="0"/>
      <w:adjustRightInd w:val="0"/>
      <w:spacing w:after="0"/>
      <w:ind w:left="3075" w:right="1700"/>
      <w:jc w:val="center"/>
    </w:pPr>
    <w:rPr>
      <w:rFonts w:ascii="Arial" w:eastAsia="Times New Roman" w:hAnsi="Arial" w:cs="Arial"/>
      <w:bCs/>
      <w:spacing w:val="-1"/>
      <w:sz w:val="24"/>
      <w:szCs w:val="24"/>
      <w:lang w:eastAsia="pt-BR"/>
    </w:rPr>
  </w:style>
  <w:style w:type="character" w:customStyle="1" w:styleId="NormalArialChar">
    <w:name w:val="Normal + Arial Char"/>
    <w:link w:val="NormalArial"/>
    <w:rsid w:val="00DD0489"/>
    <w:rPr>
      <w:rFonts w:ascii="Arial" w:eastAsia="Times New Roman" w:hAnsi="Arial" w:cs="Arial"/>
      <w:bCs/>
      <w:spacing w:val="-1"/>
      <w:sz w:val="24"/>
      <w:szCs w:val="24"/>
      <w:lang w:eastAsia="pt-BR"/>
    </w:rPr>
  </w:style>
  <w:style w:type="paragraph" w:styleId="Recuodecorpodetexto">
    <w:name w:val="Body Text Indent"/>
    <w:basedOn w:val="Normal"/>
    <w:link w:val="RecuodecorpodetextoChar"/>
    <w:rsid w:val="00DD0489"/>
    <w:pPr>
      <w:spacing w:after="0"/>
      <w:ind w:left="3969"/>
      <w:jc w:val="both"/>
    </w:pPr>
    <w:rPr>
      <w:rFonts w:ascii="Times New Roman" w:eastAsia="Times New Roman" w:hAnsi="Times New Roman" w:cs="Times New Roman"/>
      <w:b/>
      <w:i/>
      <w:sz w:val="24"/>
      <w:szCs w:val="20"/>
      <w:lang w:eastAsia="pt-BR"/>
    </w:rPr>
  </w:style>
  <w:style w:type="character" w:customStyle="1" w:styleId="RecuodecorpodetextoChar">
    <w:name w:val="Recuo de corpo de texto Char"/>
    <w:basedOn w:val="Fontepargpadro"/>
    <w:link w:val="Recuodecorpodetexto"/>
    <w:rsid w:val="00DD0489"/>
    <w:rPr>
      <w:rFonts w:ascii="Times New Roman" w:eastAsia="Times New Roman" w:hAnsi="Times New Roman" w:cs="Times New Roman"/>
      <w:b/>
      <w:i/>
      <w:sz w:val="24"/>
      <w:szCs w:val="20"/>
      <w:lang w:eastAsia="pt-BR"/>
    </w:rPr>
  </w:style>
  <w:style w:type="paragraph" w:customStyle="1" w:styleId="BodyText21">
    <w:name w:val="Body Text 21"/>
    <w:basedOn w:val="Normal"/>
    <w:rsid w:val="00DD0489"/>
    <w:pPr>
      <w:tabs>
        <w:tab w:val="left" w:pos="426"/>
        <w:tab w:val="left" w:pos="1134"/>
      </w:tabs>
      <w:spacing w:before="120" w:after="0"/>
      <w:jc w:val="both"/>
    </w:pPr>
    <w:rPr>
      <w:rFonts w:ascii="Arial" w:eastAsia="Times New Roman" w:hAnsi="Arial" w:cs="Times New Roman"/>
      <w:sz w:val="24"/>
      <w:szCs w:val="20"/>
      <w:lang w:eastAsia="pt-BR"/>
    </w:rPr>
  </w:style>
  <w:style w:type="paragraph" w:styleId="TextosemFormatao">
    <w:name w:val="Plain Text"/>
    <w:basedOn w:val="Normal"/>
    <w:link w:val="TextosemFormataoChar"/>
    <w:rsid w:val="00DD0489"/>
    <w:pPr>
      <w:spacing w:after="0"/>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DD0489"/>
    <w:rPr>
      <w:rFonts w:ascii="Courier New" w:eastAsia="Times New Roman" w:hAnsi="Courier New" w:cs="Times New Roman"/>
      <w:sz w:val="20"/>
      <w:szCs w:val="20"/>
      <w:lang w:eastAsia="pt-BR"/>
    </w:rPr>
  </w:style>
  <w:style w:type="paragraph" w:customStyle="1" w:styleId="BodyText24">
    <w:name w:val="Body Text 24"/>
    <w:basedOn w:val="Normal"/>
    <w:rsid w:val="00DD0489"/>
    <w:pPr>
      <w:widowControl w:val="0"/>
      <w:spacing w:after="0"/>
      <w:jc w:val="both"/>
    </w:pPr>
    <w:rPr>
      <w:rFonts w:ascii="Times New Roman" w:eastAsia="Times New Roman" w:hAnsi="Times New Roman" w:cs="Times New Roman"/>
      <w:snapToGrid w:val="0"/>
      <w:sz w:val="28"/>
      <w:szCs w:val="20"/>
      <w:lang w:eastAsia="pt-BR"/>
    </w:rPr>
  </w:style>
  <w:style w:type="paragraph" w:customStyle="1" w:styleId="Estilo1">
    <w:name w:val="Estilo1"/>
    <w:basedOn w:val="Normal"/>
    <w:rsid w:val="00DD0489"/>
    <w:pPr>
      <w:tabs>
        <w:tab w:val="left" w:pos="2268"/>
      </w:tabs>
      <w:spacing w:after="0"/>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DD0489"/>
    <w:pPr>
      <w:spacing w:after="0"/>
      <w:ind w:left="2694" w:hanging="284"/>
      <w:jc w:val="both"/>
    </w:pPr>
    <w:rPr>
      <w:rFonts w:ascii="Times New Roman" w:eastAsia="Times New Roman" w:hAnsi="Times New Roman" w:cs="Times New Roman"/>
      <w:snapToGrid w:val="0"/>
      <w:sz w:val="24"/>
      <w:szCs w:val="20"/>
      <w:lang w:eastAsia="pt-BR"/>
    </w:rPr>
  </w:style>
  <w:style w:type="paragraph" w:customStyle="1" w:styleId="WW-Corpodetexto3">
    <w:name w:val="WW-Corpo de texto 3"/>
    <w:basedOn w:val="Normal"/>
    <w:rsid w:val="00DD0489"/>
    <w:pPr>
      <w:spacing w:after="0"/>
      <w:jc w:val="both"/>
    </w:pPr>
    <w:rPr>
      <w:rFonts w:ascii="Times New Roman" w:eastAsia="Times New Roman" w:hAnsi="Times New Roman" w:cs="Times New Roman"/>
      <w:sz w:val="24"/>
      <w:szCs w:val="20"/>
      <w:lang w:eastAsia="ar-SA"/>
    </w:rPr>
  </w:style>
  <w:style w:type="paragraph" w:customStyle="1" w:styleId="reservado3">
    <w:name w:val="reservado3"/>
    <w:basedOn w:val="Normal"/>
    <w:rsid w:val="00DD048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jc w:val="both"/>
    </w:pPr>
    <w:rPr>
      <w:rFonts w:ascii="Arial" w:eastAsia="Times New Roman" w:hAnsi="Arial" w:cs="Times New Roman"/>
      <w:spacing w:val="-3"/>
      <w:sz w:val="24"/>
      <w:szCs w:val="20"/>
      <w:lang w:val="en-US" w:eastAsia="pt-BR"/>
    </w:rPr>
  </w:style>
  <w:style w:type="paragraph" w:styleId="Corpodetexto3">
    <w:name w:val="Body Text 3"/>
    <w:basedOn w:val="Normal"/>
    <w:link w:val="Corpodetexto3Char"/>
    <w:rsid w:val="00DD0489"/>
    <w:pPr>
      <w:spacing w:after="120"/>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DD0489"/>
    <w:rPr>
      <w:rFonts w:ascii="Times New Roman" w:eastAsia="Times New Roman" w:hAnsi="Times New Roman" w:cs="Times New Roman"/>
      <w:sz w:val="16"/>
      <w:szCs w:val="16"/>
      <w:lang w:eastAsia="pt-BR"/>
    </w:rPr>
  </w:style>
  <w:style w:type="paragraph" w:customStyle="1" w:styleId="Blockquote">
    <w:name w:val="Blockquote"/>
    <w:basedOn w:val="Normal"/>
    <w:rsid w:val="00DD0489"/>
    <w:pPr>
      <w:snapToGrid w:val="0"/>
      <w:spacing w:before="100" w:after="100"/>
      <w:ind w:left="360" w:right="360"/>
    </w:pPr>
    <w:rPr>
      <w:rFonts w:ascii="Times New Roman" w:eastAsia="Times New Roman" w:hAnsi="Times New Roman" w:cs="Times New Roman"/>
      <w:sz w:val="24"/>
      <w:szCs w:val="20"/>
      <w:lang w:eastAsia="pt-BR"/>
    </w:rPr>
  </w:style>
  <w:style w:type="paragraph" w:styleId="Corpodetexto">
    <w:name w:val="Body Text"/>
    <w:basedOn w:val="Normal"/>
    <w:link w:val="CorpodetextoChar"/>
    <w:rsid w:val="00DD0489"/>
    <w:pPr>
      <w:spacing w:after="120"/>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DD0489"/>
    <w:rPr>
      <w:rFonts w:ascii="Times New Roman" w:eastAsia="Times New Roman" w:hAnsi="Times New Roman" w:cs="Times New Roman"/>
      <w:sz w:val="24"/>
      <w:szCs w:val="24"/>
      <w:lang w:eastAsia="pt-BR"/>
    </w:rPr>
  </w:style>
  <w:style w:type="paragraph" w:customStyle="1" w:styleId="PT">
    <w:name w:val="PT"/>
    <w:basedOn w:val="Normal"/>
    <w:rsid w:val="00DD0489"/>
    <w:pPr>
      <w:overflowPunct w:val="0"/>
      <w:autoSpaceDE w:val="0"/>
      <w:autoSpaceDN w:val="0"/>
      <w:adjustRightInd w:val="0"/>
      <w:spacing w:after="0" w:line="360" w:lineRule="atLeast"/>
      <w:jc w:val="both"/>
    </w:pPr>
    <w:rPr>
      <w:rFonts w:ascii="Arial" w:eastAsia="Times New Roman" w:hAnsi="Arial" w:cs="Times New Roman"/>
      <w:b/>
      <w:spacing w:val="30"/>
      <w:sz w:val="24"/>
      <w:szCs w:val="20"/>
      <w:lang w:eastAsia="pt-BR"/>
    </w:rPr>
  </w:style>
  <w:style w:type="paragraph" w:customStyle="1" w:styleId="xl177">
    <w:name w:val="xl177"/>
    <w:basedOn w:val="Normal"/>
    <w:rsid w:val="00DD0489"/>
    <w:pPr>
      <w:shd w:val="clear" w:color="000000" w:fill="FFFFFF"/>
      <w:spacing w:before="100" w:beforeAutospacing="1" w:after="100" w:afterAutospacing="1"/>
    </w:pPr>
    <w:rPr>
      <w:rFonts w:ascii="Arial" w:eastAsia="Times New Roman" w:hAnsi="Arial" w:cs="Arial"/>
      <w:sz w:val="24"/>
      <w:szCs w:val="24"/>
      <w:lang w:eastAsia="pt-BR"/>
    </w:rPr>
  </w:style>
  <w:style w:type="paragraph" w:styleId="Recuodecorpodetexto2">
    <w:name w:val="Body Text Indent 2"/>
    <w:basedOn w:val="Normal"/>
    <w:link w:val="Recuodecorpodetexto2Char"/>
    <w:rsid w:val="00DD0489"/>
    <w:pPr>
      <w:spacing w:after="120" w:line="480" w:lineRule="auto"/>
      <w:ind w:left="283"/>
    </w:pPr>
    <w:rPr>
      <w:rFonts w:ascii="Times New Roman" w:eastAsia="Times New Roman" w:hAnsi="Times New Roman" w:cs="Times New Roman"/>
      <w:sz w:val="24"/>
      <w:szCs w:val="24"/>
    </w:rPr>
  </w:style>
  <w:style w:type="character" w:customStyle="1" w:styleId="Recuodecorpodetexto2Char">
    <w:name w:val="Recuo de corpo de texto 2 Char"/>
    <w:basedOn w:val="Fontepargpadro"/>
    <w:link w:val="Recuodecorpodetexto2"/>
    <w:rsid w:val="00DD0489"/>
    <w:rPr>
      <w:rFonts w:ascii="Times New Roman" w:eastAsia="Times New Roman" w:hAnsi="Times New Roman" w:cs="Times New Roman"/>
      <w:sz w:val="24"/>
      <w:szCs w:val="24"/>
    </w:rPr>
  </w:style>
  <w:style w:type="paragraph" w:customStyle="1" w:styleId="Corpodetexto21">
    <w:name w:val="Corpo de texto 21"/>
    <w:basedOn w:val="Normal"/>
    <w:rsid w:val="00DD0489"/>
    <w:pPr>
      <w:spacing w:after="0"/>
      <w:jc w:val="both"/>
    </w:pPr>
    <w:rPr>
      <w:rFonts w:ascii="Times New Roman" w:eastAsia="Times New Roman" w:hAnsi="Times New Roman" w:cs="Times New Roman"/>
      <w:sz w:val="24"/>
      <w:szCs w:val="20"/>
      <w:lang w:eastAsia="pt-BR"/>
    </w:rPr>
  </w:style>
  <w:style w:type="character" w:customStyle="1" w:styleId="fparagrafo2">
    <w:name w:val="f_paragrafo2"/>
    <w:rsid w:val="00DD0489"/>
  </w:style>
  <w:style w:type="paragraph" w:styleId="Ttulo">
    <w:name w:val="Title"/>
    <w:basedOn w:val="Normal"/>
    <w:link w:val="TtuloChar"/>
    <w:uiPriority w:val="99"/>
    <w:qFormat/>
    <w:rsid w:val="00DD0489"/>
    <w:pPr>
      <w:autoSpaceDE w:val="0"/>
      <w:autoSpaceDN w:val="0"/>
      <w:spacing w:after="0"/>
      <w:jc w:val="center"/>
    </w:pPr>
    <w:rPr>
      <w:rFonts w:ascii="Times New Roman" w:eastAsia="Times New Roman" w:hAnsi="Times New Roman" w:cs="Times New Roman"/>
      <w:b/>
      <w:bCs/>
      <w:sz w:val="24"/>
      <w:szCs w:val="24"/>
    </w:rPr>
  </w:style>
  <w:style w:type="character" w:customStyle="1" w:styleId="TtuloChar">
    <w:name w:val="Título Char"/>
    <w:basedOn w:val="Fontepargpadro"/>
    <w:link w:val="Ttulo"/>
    <w:uiPriority w:val="99"/>
    <w:rsid w:val="00DD0489"/>
    <w:rPr>
      <w:rFonts w:ascii="Times New Roman" w:eastAsia="Times New Roman" w:hAnsi="Times New Roman" w:cs="Times New Roman"/>
      <w:b/>
      <w:bCs/>
      <w:sz w:val="24"/>
      <w:szCs w:val="24"/>
    </w:rPr>
  </w:style>
  <w:style w:type="character" w:styleId="TextodoEspaoReservado">
    <w:name w:val="Placeholder Text"/>
    <w:basedOn w:val="Fontepargpadro"/>
    <w:uiPriority w:val="99"/>
    <w:semiHidden/>
    <w:rsid w:val="00541039"/>
    <w:rPr>
      <w:color w:val="808080"/>
    </w:rPr>
  </w:style>
  <w:style w:type="table" w:styleId="Tabelacomgrade">
    <w:name w:val="Table Grid"/>
    <w:basedOn w:val="Tabelanormal"/>
    <w:uiPriority w:val="39"/>
    <w:rsid w:val="00CA6D6B"/>
    <w:pPr>
      <w:spacing w:after="0"/>
    </w:pPr>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4Char">
    <w:name w:val="Título 4 Char"/>
    <w:basedOn w:val="Fontepargpadro"/>
    <w:link w:val="Ttulo4"/>
    <w:uiPriority w:val="9"/>
    <w:rsid w:val="0002096A"/>
    <w:rPr>
      <w:rFonts w:ascii="Arial" w:eastAsia="Times New Roman" w:hAnsi="Arial" w:cs="Arial"/>
      <w:b/>
      <w:bCs/>
      <w:sz w:val="20"/>
      <w:szCs w:val="20"/>
      <w:lang w:eastAsia="pt-BR"/>
    </w:rPr>
  </w:style>
  <w:style w:type="character" w:customStyle="1" w:styleId="Ttulo8Char">
    <w:name w:val="Título 8 Char"/>
    <w:basedOn w:val="Fontepargpadro"/>
    <w:link w:val="Ttulo8"/>
    <w:uiPriority w:val="9"/>
    <w:rsid w:val="00061897"/>
    <w:rPr>
      <w:rFonts w:ascii="Arial" w:hAnsi="Arial" w:cs="Arial"/>
      <w:b/>
    </w:rPr>
  </w:style>
  <w:style w:type="character" w:customStyle="1" w:styleId="Ttulo9Char">
    <w:name w:val="Título 9 Char"/>
    <w:basedOn w:val="Fontepargpadro"/>
    <w:link w:val="Ttulo9"/>
    <w:uiPriority w:val="9"/>
    <w:rsid w:val="00505CF5"/>
    <w:rPr>
      <w:rFonts w:ascii="Arial" w:hAnsi="Arial" w:cs="Arial"/>
      <w:b/>
    </w:rPr>
  </w:style>
  <w:style w:type="character" w:styleId="Forte">
    <w:name w:val="Strong"/>
    <w:basedOn w:val="Fontepargpadro"/>
    <w:uiPriority w:val="22"/>
    <w:qFormat/>
    <w:rsid w:val="00351B6B"/>
    <w:rPr>
      <w:b/>
      <w:bCs/>
    </w:rPr>
  </w:style>
  <w:style w:type="character" w:styleId="MenoPendente">
    <w:name w:val="Unresolved Mention"/>
    <w:basedOn w:val="Fontepargpadro"/>
    <w:uiPriority w:val="99"/>
    <w:semiHidden/>
    <w:unhideWhenUsed/>
    <w:rsid w:val="00D66233"/>
    <w:rPr>
      <w:color w:val="605E5C"/>
      <w:shd w:val="clear" w:color="auto" w:fill="E1DFDD"/>
    </w:rPr>
  </w:style>
  <w:style w:type="paragraph" w:styleId="NormalWeb">
    <w:name w:val="Normal (Web)"/>
    <w:basedOn w:val="Normal"/>
    <w:uiPriority w:val="99"/>
    <w:semiHidden/>
    <w:unhideWhenUsed/>
    <w:rsid w:val="00D905B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0514">
      <w:bodyDiv w:val="1"/>
      <w:marLeft w:val="0"/>
      <w:marRight w:val="0"/>
      <w:marTop w:val="0"/>
      <w:marBottom w:val="0"/>
      <w:divBdr>
        <w:top w:val="none" w:sz="0" w:space="0" w:color="auto"/>
        <w:left w:val="none" w:sz="0" w:space="0" w:color="auto"/>
        <w:bottom w:val="none" w:sz="0" w:space="0" w:color="auto"/>
        <w:right w:val="none" w:sz="0" w:space="0" w:color="auto"/>
      </w:divBdr>
    </w:div>
    <w:div w:id="177280324">
      <w:bodyDiv w:val="1"/>
      <w:marLeft w:val="0"/>
      <w:marRight w:val="0"/>
      <w:marTop w:val="0"/>
      <w:marBottom w:val="0"/>
      <w:divBdr>
        <w:top w:val="none" w:sz="0" w:space="0" w:color="auto"/>
        <w:left w:val="none" w:sz="0" w:space="0" w:color="auto"/>
        <w:bottom w:val="none" w:sz="0" w:space="0" w:color="auto"/>
        <w:right w:val="none" w:sz="0" w:space="0" w:color="auto"/>
      </w:divBdr>
    </w:div>
    <w:div w:id="237402477">
      <w:bodyDiv w:val="1"/>
      <w:marLeft w:val="0"/>
      <w:marRight w:val="0"/>
      <w:marTop w:val="0"/>
      <w:marBottom w:val="0"/>
      <w:divBdr>
        <w:top w:val="none" w:sz="0" w:space="0" w:color="auto"/>
        <w:left w:val="none" w:sz="0" w:space="0" w:color="auto"/>
        <w:bottom w:val="none" w:sz="0" w:space="0" w:color="auto"/>
        <w:right w:val="none" w:sz="0" w:space="0" w:color="auto"/>
      </w:divBdr>
    </w:div>
    <w:div w:id="292099313">
      <w:bodyDiv w:val="1"/>
      <w:marLeft w:val="0"/>
      <w:marRight w:val="0"/>
      <w:marTop w:val="0"/>
      <w:marBottom w:val="0"/>
      <w:divBdr>
        <w:top w:val="none" w:sz="0" w:space="0" w:color="auto"/>
        <w:left w:val="none" w:sz="0" w:space="0" w:color="auto"/>
        <w:bottom w:val="none" w:sz="0" w:space="0" w:color="auto"/>
        <w:right w:val="none" w:sz="0" w:space="0" w:color="auto"/>
      </w:divBdr>
    </w:div>
    <w:div w:id="333918618">
      <w:bodyDiv w:val="1"/>
      <w:marLeft w:val="0"/>
      <w:marRight w:val="0"/>
      <w:marTop w:val="0"/>
      <w:marBottom w:val="0"/>
      <w:divBdr>
        <w:top w:val="none" w:sz="0" w:space="0" w:color="auto"/>
        <w:left w:val="none" w:sz="0" w:space="0" w:color="auto"/>
        <w:bottom w:val="none" w:sz="0" w:space="0" w:color="auto"/>
        <w:right w:val="none" w:sz="0" w:space="0" w:color="auto"/>
      </w:divBdr>
    </w:div>
    <w:div w:id="354576758">
      <w:bodyDiv w:val="1"/>
      <w:marLeft w:val="0"/>
      <w:marRight w:val="0"/>
      <w:marTop w:val="0"/>
      <w:marBottom w:val="0"/>
      <w:divBdr>
        <w:top w:val="none" w:sz="0" w:space="0" w:color="auto"/>
        <w:left w:val="none" w:sz="0" w:space="0" w:color="auto"/>
        <w:bottom w:val="none" w:sz="0" w:space="0" w:color="auto"/>
        <w:right w:val="none" w:sz="0" w:space="0" w:color="auto"/>
      </w:divBdr>
    </w:div>
    <w:div w:id="449280438">
      <w:bodyDiv w:val="1"/>
      <w:marLeft w:val="0"/>
      <w:marRight w:val="0"/>
      <w:marTop w:val="0"/>
      <w:marBottom w:val="0"/>
      <w:divBdr>
        <w:top w:val="none" w:sz="0" w:space="0" w:color="auto"/>
        <w:left w:val="none" w:sz="0" w:space="0" w:color="auto"/>
        <w:bottom w:val="none" w:sz="0" w:space="0" w:color="auto"/>
        <w:right w:val="none" w:sz="0" w:space="0" w:color="auto"/>
      </w:divBdr>
    </w:div>
    <w:div w:id="511072043">
      <w:bodyDiv w:val="1"/>
      <w:marLeft w:val="0"/>
      <w:marRight w:val="0"/>
      <w:marTop w:val="0"/>
      <w:marBottom w:val="0"/>
      <w:divBdr>
        <w:top w:val="none" w:sz="0" w:space="0" w:color="auto"/>
        <w:left w:val="none" w:sz="0" w:space="0" w:color="auto"/>
        <w:bottom w:val="none" w:sz="0" w:space="0" w:color="auto"/>
        <w:right w:val="none" w:sz="0" w:space="0" w:color="auto"/>
      </w:divBdr>
    </w:div>
    <w:div w:id="640765131">
      <w:bodyDiv w:val="1"/>
      <w:marLeft w:val="0"/>
      <w:marRight w:val="0"/>
      <w:marTop w:val="0"/>
      <w:marBottom w:val="0"/>
      <w:divBdr>
        <w:top w:val="none" w:sz="0" w:space="0" w:color="auto"/>
        <w:left w:val="none" w:sz="0" w:space="0" w:color="auto"/>
        <w:bottom w:val="none" w:sz="0" w:space="0" w:color="auto"/>
        <w:right w:val="none" w:sz="0" w:space="0" w:color="auto"/>
      </w:divBdr>
    </w:div>
    <w:div w:id="664866775">
      <w:bodyDiv w:val="1"/>
      <w:marLeft w:val="0"/>
      <w:marRight w:val="0"/>
      <w:marTop w:val="0"/>
      <w:marBottom w:val="0"/>
      <w:divBdr>
        <w:top w:val="none" w:sz="0" w:space="0" w:color="auto"/>
        <w:left w:val="none" w:sz="0" w:space="0" w:color="auto"/>
        <w:bottom w:val="none" w:sz="0" w:space="0" w:color="auto"/>
        <w:right w:val="none" w:sz="0" w:space="0" w:color="auto"/>
      </w:divBdr>
    </w:div>
    <w:div w:id="671878048">
      <w:bodyDiv w:val="1"/>
      <w:marLeft w:val="0"/>
      <w:marRight w:val="0"/>
      <w:marTop w:val="0"/>
      <w:marBottom w:val="0"/>
      <w:divBdr>
        <w:top w:val="none" w:sz="0" w:space="0" w:color="auto"/>
        <w:left w:val="none" w:sz="0" w:space="0" w:color="auto"/>
        <w:bottom w:val="none" w:sz="0" w:space="0" w:color="auto"/>
        <w:right w:val="none" w:sz="0" w:space="0" w:color="auto"/>
      </w:divBdr>
    </w:div>
    <w:div w:id="687176815">
      <w:bodyDiv w:val="1"/>
      <w:marLeft w:val="0"/>
      <w:marRight w:val="0"/>
      <w:marTop w:val="0"/>
      <w:marBottom w:val="0"/>
      <w:divBdr>
        <w:top w:val="none" w:sz="0" w:space="0" w:color="auto"/>
        <w:left w:val="none" w:sz="0" w:space="0" w:color="auto"/>
        <w:bottom w:val="none" w:sz="0" w:space="0" w:color="auto"/>
        <w:right w:val="none" w:sz="0" w:space="0" w:color="auto"/>
      </w:divBdr>
    </w:div>
    <w:div w:id="806976376">
      <w:bodyDiv w:val="1"/>
      <w:marLeft w:val="0"/>
      <w:marRight w:val="0"/>
      <w:marTop w:val="0"/>
      <w:marBottom w:val="0"/>
      <w:divBdr>
        <w:top w:val="none" w:sz="0" w:space="0" w:color="auto"/>
        <w:left w:val="none" w:sz="0" w:space="0" w:color="auto"/>
        <w:bottom w:val="none" w:sz="0" w:space="0" w:color="auto"/>
        <w:right w:val="none" w:sz="0" w:space="0" w:color="auto"/>
      </w:divBdr>
    </w:div>
    <w:div w:id="896016557">
      <w:bodyDiv w:val="1"/>
      <w:marLeft w:val="0"/>
      <w:marRight w:val="0"/>
      <w:marTop w:val="0"/>
      <w:marBottom w:val="0"/>
      <w:divBdr>
        <w:top w:val="none" w:sz="0" w:space="0" w:color="auto"/>
        <w:left w:val="none" w:sz="0" w:space="0" w:color="auto"/>
        <w:bottom w:val="none" w:sz="0" w:space="0" w:color="auto"/>
        <w:right w:val="none" w:sz="0" w:space="0" w:color="auto"/>
      </w:divBdr>
    </w:div>
    <w:div w:id="904071558">
      <w:bodyDiv w:val="1"/>
      <w:marLeft w:val="0"/>
      <w:marRight w:val="0"/>
      <w:marTop w:val="0"/>
      <w:marBottom w:val="0"/>
      <w:divBdr>
        <w:top w:val="none" w:sz="0" w:space="0" w:color="auto"/>
        <w:left w:val="none" w:sz="0" w:space="0" w:color="auto"/>
        <w:bottom w:val="none" w:sz="0" w:space="0" w:color="auto"/>
        <w:right w:val="none" w:sz="0" w:space="0" w:color="auto"/>
      </w:divBdr>
    </w:div>
    <w:div w:id="1037583543">
      <w:bodyDiv w:val="1"/>
      <w:marLeft w:val="0"/>
      <w:marRight w:val="0"/>
      <w:marTop w:val="0"/>
      <w:marBottom w:val="0"/>
      <w:divBdr>
        <w:top w:val="none" w:sz="0" w:space="0" w:color="auto"/>
        <w:left w:val="none" w:sz="0" w:space="0" w:color="auto"/>
        <w:bottom w:val="none" w:sz="0" w:space="0" w:color="auto"/>
        <w:right w:val="none" w:sz="0" w:space="0" w:color="auto"/>
      </w:divBdr>
    </w:div>
    <w:div w:id="1072314274">
      <w:bodyDiv w:val="1"/>
      <w:marLeft w:val="0"/>
      <w:marRight w:val="0"/>
      <w:marTop w:val="0"/>
      <w:marBottom w:val="0"/>
      <w:divBdr>
        <w:top w:val="none" w:sz="0" w:space="0" w:color="auto"/>
        <w:left w:val="none" w:sz="0" w:space="0" w:color="auto"/>
        <w:bottom w:val="none" w:sz="0" w:space="0" w:color="auto"/>
        <w:right w:val="none" w:sz="0" w:space="0" w:color="auto"/>
      </w:divBdr>
    </w:div>
    <w:div w:id="1108696582">
      <w:bodyDiv w:val="1"/>
      <w:marLeft w:val="0"/>
      <w:marRight w:val="0"/>
      <w:marTop w:val="0"/>
      <w:marBottom w:val="0"/>
      <w:divBdr>
        <w:top w:val="none" w:sz="0" w:space="0" w:color="auto"/>
        <w:left w:val="none" w:sz="0" w:space="0" w:color="auto"/>
        <w:bottom w:val="none" w:sz="0" w:space="0" w:color="auto"/>
        <w:right w:val="none" w:sz="0" w:space="0" w:color="auto"/>
      </w:divBdr>
    </w:div>
    <w:div w:id="1207988204">
      <w:bodyDiv w:val="1"/>
      <w:marLeft w:val="0"/>
      <w:marRight w:val="0"/>
      <w:marTop w:val="0"/>
      <w:marBottom w:val="0"/>
      <w:divBdr>
        <w:top w:val="none" w:sz="0" w:space="0" w:color="auto"/>
        <w:left w:val="none" w:sz="0" w:space="0" w:color="auto"/>
        <w:bottom w:val="none" w:sz="0" w:space="0" w:color="auto"/>
        <w:right w:val="none" w:sz="0" w:space="0" w:color="auto"/>
      </w:divBdr>
    </w:div>
    <w:div w:id="1255473233">
      <w:bodyDiv w:val="1"/>
      <w:marLeft w:val="0"/>
      <w:marRight w:val="0"/>
      <w:marTop w:val="0"/>
      <w:marBottom w:val="0"/>
      <w:divBdr>
        <w:top w:val="none" w:sz="0" w:space="0" w:color="auto"/>
        <w:left w:val="none" w:sz="0" w:space="0" w:color="auto"/>
        <w:bottom w:val="none" w:sz="0" w:space="0" w:color="auto"/>
        <w:right w:val="none" w:sz="0" w:space="0" w:color="auto"/>
      </w:divBdr>
    </w:div>
    <w:div w:id="1263994656">
      <w:bodyDiv w:val="1"/>
      <w:marLeft w:val="0"/>
      <w:marRight w:val="0"/>
      <w:marTop w:val="0"/>
      <w:marBottom w:val="0"/>
      <w:divBdr>
        <w:top w:val="none" w:sz="0" w:space="0" w:color="auto"/>
        <w:left w:val="none" w:sz="0" w:space="0" w:color="auto"/>
        <w:bottom w:val="none" w:sz="0" w:space="0" w:color="auto"/>
        <w:right w:val="none" w:sz="0" w:space="0" w:color="auto"/>
      </w:divBdr>
    </w:div>
    <w:div w:id="1269197874">
      <w:bodyDiv w:val="1"/>
      <w:marLeft w:val="0"/>
      <w:marRight w:val="0"/>
      <w:marTop w:val="0"/>
      <w:marBottom w:val="0"/>
      <w:divBdr>
        <w:top w:val="none" w:sz="0" w:space="0" w:color="auto"/>
        <w:left w:val="none" w:sz="0" w:space="0" w:color="auto"/>
        <w:bottom w:val="none" w:sz="0" w:space="0" w:color="auto"/>
        <w:right w:val="none" w:sz="0" w:space="0" w:color="auto"/>
      </w:divBdr>
    </w:div>
    <w:div w:id="1304234104">
      <w:bodyDiv w:val="1"/>
      <w:marLeft w:val="0"/>
      <w:marRight w:val="0"/>
      <w:marTop w:val="0"/>
      <w:marBottom w:val="0"/>
      <w:divBdr>
        <w:top w:val="none" w:sz="0" w:space="0" w:color="auto"/>
        <w:left w:val="none" w:sz="0" w:space="0" w:color="auto"/>
        <w:bottom w:val="none" w:sz="0" w:space="0" w:color="auto"/>
        <w:right w:val="none" w:sz="0" w:space="0" w:color="auto"/>
      </w:divBdr>
    </w:div>
    <w:div w:id="1310750766">
      <w:bodyDiv w:val="1"/>
      <w:marLeft w:val="0"/>
      <w:marRight w:val="0"/>
      <w:marTop w:val="0"/>
      <w:marBottom w:val="0"/>
      <w:divBdr>
        <w:top w:val="none" w:sz="0" w:space="0" w:color="auto"/>
        <w:left w:val="none" w:sz="0" w:space="0" w:color="auto"/>
        <w:bottom w:val="none" w:sz="0" w:space="0" w:color="auto"/>
        <w:right w:val="none" w:sz="0" w:space="0" w:color="auto"/>
      </w:divBdr>
    </w:div>
    <w:div w:id="1349409438">
      <w:bodyDiv w:val="1"/>
      <w:marLeft w:val="0"/>
      <w:marRight w:val="0"/>
      <w:marTop w:val="0"/>
      <w:marBottom w:val="0"/>
      <w:divBdr>
        <w:top w:val="none" w:sz="0" w:space="0" w:color="auto"/>
        <w:left w:val="none" w:sz="0" w:space="0" w:color="auto"/>
        <w:bottom w:val="none" w:sz="0" w:space="0" w:color="auto"/>
        <w:right w:val="none" w:sz="0" w:space="0" w:color="auto"/>
      </w:divBdr>
    </w:div>
    <w:div w:id="1398168047">
      <w:bodyDiv w:val="1"/>
      <w:marLeft w:val="0"/>
      <w:marRight w:val="0"/>
      <w:marTop w:val="0"/>
      <w:marBottom w:val="0"/>
      <w:divBdr>
        <w:top w:val="none" w:sz="0" w:space="0" w:color="auto"/>
        <w:left w:val="none" w:sz="0" w:space="0" w:color="auto"/>
        <w:bottom w:val="none" w:sz="0" w:space="0" w:color="auto"/>
        <w:right w:val="none" w:sz="0" w:space="0" w:color="auto"/>
      </w:divBdr>
    </w:div>
    <w:div w:id="1473980953">
      <w:bodyDiv w:val="1"/>
      <w:marLeft w:val="0"/>
      <w:marRight w:val="0"/>
      <w:marTop w:val="0"/>
      <w:marBottom w:val="0"/>
      <w:divBdr>
        <w:top w:val="none" w:sz="0" w:space="0" w:color="auto"/>
        <w:left w:val="none" w:sz="0" w:space="0" w:color="auto"/>
        <w:bottom w:val="none" w:sz="0" w:space="0" w:color="auto"/>
        <w:right w:val="none" w:sz="0" w:space="0" w:color="auto"/>
      </w:divBdr>
    </w:div>
    <w:div w:id="1474447302">
      <w:bodyDiv w:val="1"/>
      <w:marLeft w:val="0"/>
      <w:marRight w:val="0"/>
      <w:marTop w:val="0"/>
      <w:marBottom w:val="0"/>
      <w:divBdr>
        <w:top w:val="none" w:sz="0" w:space="0" w:color="auto"/>
        <w:left w:val="none" w:sz="0" w:space="0" w:color="auto"/>
        <w:bottom w:val="none" w:sz="0" w:space="0" w:color="auto"/>
        <w:right w:val="none" w:sz="0" w:space="0" w:color="auto"/>
      </w:divBdr>
    </w:div>
    <w:div w:id="1564367189">
      <w:bodyDiv w:val="1"/>
      <w:marLeft w:val="0"/>
      <w:marRight w:val="0"/>
      <w:marTop w:val="0"/>
      <w:marBottom w:val="0"/>
      <w:divBdr>
        <w:top w:val="none" w:sz="0" w:space="0" w:color="auto"/>
        <w:left w:val="none" w:sz="0" w:space="0" w:color="auto"/>
        <w:bottom w:val="none" w:sz="0" w:space="0" w:color="auto"/>
        <w:right w:val="none" w:sz="0" w:space="0" w:color="auto"/>
      </w:divBdr>
    </w:div>
    <w:div w:id="1568031148">
      <w:bodyDiv w:val="1"/>
      <w:marLeft w:val="0"/>
      <w:marRight w:val="0"/>
      <w:marTop w:val="0"/>
      <w:marBottom w:val="0"/>
      <w:divBdr>
        <w:top w:val="none" w:sz="0" w:space="0" w:color="auto"/>
        <w:left w:val="none" w:sz="0" w:space="0" w:color="auto"/>
        <w:bottom w:val="none" w:sz="0" w:space="0" w:color="auto"/>
        <w:right w:val="none" w:sz="0" w:space="0" w:color="auto"/>
      </w:divBdr>
    </w:div>
    <w:div w:id="1625579686">
      <w:bodyDiv w:val="1"/>
      <w:marLeft w:val="0"/>
      <w:marRight w:val="0"/>
      <w:marTop w:val="0"/>
      <w:marBottom w:val="0"/>
      <w:divBdr>
        <w:top w:val="none" w:sz="0" w:space="0" w:color="auto"/>
        <w:left w:val="none" w:sz="0" w:space="0" w:color="auto"/>
        <w:bottom w:val="none" w:sz="0" w:space="0" w:color="auto"/>
        <w:right w:val="none" w:sz="0" w:space="0" w:color="auto"/>
      </w:divBdr>
    </w:div>
    <w:div w:id="1629043831">
      <w:bodyDiv w:val="1"/>
      <w:marLeft w:val="0"/>
      <w:marRight w:val="0"/>
      <w:marTop w:val="0"/>
      <w:marBottom w:val="0"/>
      <w:divBdr>
        <w:top w:val="none" w:sz="0" w:space="0" w:color="auto"/>
        <w:left w:val="none" w:sz="0" w:space="0" w:color="auto"/>
        <w:bottom w:val="none" w:sz="0" w:space="0" w:color="auto"/>
        <w:right w:val="none" w:sz="0" w:space="0" w:color="auto"/>
      </w:divBdr>
    </w:div>
    <w:div w:id="1683581424">
      <w:bodyDiv w:val="1"/>
      <w:marLeft w:val="0"/>
      <w:marRight w:val="0"/>
      <w:marTop w:val="0"/>
      <w:marBottom w:val="0"/>
      <w:divBdr>
        <w:top w:val="none" w:sz="0" w:space="0" w:color="auto"/>
        <w:left w:val="none" w:sz="0" w:space="0" w:color="auto"/>
        <w:bottom w:val="none" w:sz="0" w:space="0" w:color="auto"/>
        <w:right w:val="none" w:sz="0" w:space="0" w:color="auto"/>
      </w:divBdr>
    </w:div>
    <w:div w:id="1751198614">
      <w:bodyDiv w:val="1"/>
      <w:marLeft w:val="0"/>
      <w:marRight w:val="0"/>
      <w:marTop w:val="0"/>
      <w:marBottom w:val="0"/>
      <w:divBdr>
        <w:top w:val="none" w:sz="0" w:space="0" w:color="auto"/>
        <w:left w:val="none" w:sz="0" w:space="0" w:color="auto"/>
        <w:bottom w:val="none" w:sz="0" w:space="0" w:color="auto"/>
        <w:right w:val="none" w:sz="0" w:space="0" w:color="auto"/>
      </w:divBdr>
    </w:div>
    <w:div w:id="1766995760">
      <w:bodyDiv w:val="1"/>
      <w:marLeft w:val="0"/>
      <w:marRight w:val="0"/>
      <w:marTop w:val="0"/>
      <w:marBottom w:val="0"/>
      <w:divBdr>
        <w:top w:val="none" w:sz="0" w:space="0" w:color="auto"/>
        <w:left w:val="none" w:sz="0" w:space="0" w:color="auto"/>
        <w:bottom w:val="none" w:sz="0" w:space="0" w:color="auto"/>
        <w:right w:val="none" w:sz="0" w:space="0" w:color="auto"/>
      </w:divBdr>
    </w:div>
    <w:div w:id="1801609480">
      <w:bodyDiv w:val="1"/>
      <w:marLeft w:val="0"/>
      <w:marRight w:val="0"/>
      <w:marTop w:val="0"/>
      <w:marBottom w:val="0"/>
      <w:divBdr>
        <w:top w:val="none" w:sz="0" w:space="0" w:color="auto"/>
        <w:left w:val="none" w:sz="0" w:space="0" w:color="auto"/>
        <w:bottom w:val="none" w:sz="0" w:space="0" w:color="auto"/>
        <w:right w:val="none" w:sz="0" w:space="0" w:color="auto"/>
      </w:divBdr>
    </w:div>
    <w:div w:id="1801992025">
      <w:bodyDiv w:val="1"/>
      <w:marLeft w:val="0"/>
      <w:marRight w:val="0"/>
      <w:marTop w:val="0"/>
      <w:marBottom w:val="0"/>
      <w:divBdr>
        <w:top w:val="none" w:sz="0" w:space="0" w:color="auto"/>
        <w:left w:val="none" w:sz="0" w:space="0" w:color="auto"/>
        <w:bottom w:val="none" w:sz="0" w:space="0" w:color="auto"/>
        <w:right w:val="none" w:sz="0" w:space="0" w:color="auto"/>
      </w:divBdr>
    </w:div>
    <w:div w:id="1830174141">
      <w:bodyDiv w:val="1"/>
      <w:marLeft w:val="0"/>
      <w:marRight w:val="0"/>
      <w:marTop w:val="0"/>
      <w:marBottom w:val="0"/>
      <w:divBdr>
        <w:top w:val="none" w:sz="0" w:space="0" w:color="auto"/>
        <w:left w:val="none" w:sz="0" w:space="0" w:color="auto"/>
        <w:bottom w:val="none" w:sz="0" w:space="0" w:color="auto"/>
        <w:right w:val="none" w:sz="0" w:space="0" w:color="auto"/>
      </w:divBdr>
    </w:div>
    <w:div w:id="1847674994">
      <w:bodyDiv w:val="1"/>
      <w:marLeft w:val="0"/>
      <w:marRight w:val="0"/>
      <w:marTop w:val="0"/>
      <w:marBottom w:val="0"/>
      <w:divBdr>
        <w:top w:val="none" w:sz="0" w:space="0" w:color="auto"/>
        <w:left w:val="none" w:sz="0" w:space="0" w:color="auto"/>
        <w:bottom w:val="none" w:sz="0" w:space="0" w:color="auto"/>
        <w:right w:val="none" w:sz="0" w:space="0" w:color="auto"/>
      </w:divBdr>
    </w:div>
    <w:div w:id="1864247424">
      <w:bodyDiv w:val="1"/>
      <w:marLeft w:val="0"/>
      <w:marRight w:val="0"/>
      <w:marTop w:val="0"/>
      <w:marBottom w:val="0"/>
      <w:divBdr>
        <w:top w:val="none" w:sz="0" w:space="0" w:color="auto"/>
        <w:left w:val="none" w:sz="0" w:space="0" w:color="auto"/>
        <w:bottom w:val="none" w:sz="0" w:space="0" w:color="auto"/>
        <w:right w:val="none" w:sz="0" w:space="0" w:color="auto"/>
      </w:divBdr>
    </w:div>
    <w:div w:id="1868986722">
      <w:bodyDiv w:val="1"/>
      <w:marLeft w:val="0"/>
      <w:marRight w:val="0"/>
      <w:marTop w:val="0"/>
      <w:marBottom w:val="0"/>
      <w:divBdr>
        <w:top w:val="none" w:sz="0" w:space="0" w:color="auto"/>
        <w:left w:val="none" w:sz="0" w:space="0" w:color="auto"/>
        <w:bottom w:val="none" w:sz="0" w:space="0" w:color="auto"/>
        <w:right w:val="none" w:sz="0" w:space="0" w:color="auto"/>
      </w:divBdr>
    </w:div>
    <w:div w:id="1896967722">
      <w:bodyDiv w:val="1"/>
      <w:marLeft w:val="0"/>
      <w:marRight w:val="0"/>
      <w:marTop w:val="0"/>
      <w:marBottom w:val="0"/>
      <w:divBdr>
        <w:top w:val="none" w:sz="0" w:space="0" w:color="auto"/>
        <w:left w:val="none" w:sz="0" w:space="0" w:color="auto"/>
        <w:bottom w:val="none" w:sz="0" w:space="0" w:color="auto"/>
        <w:right w:val="none" w:sz="0" w:space="0" w:color="auto"/>
      </w:divBdr>
    </w:div>
    <w:div w:id="1945764595">
      <w:bodyDiv w:val="1"/>
      <w:marLeft w:val="0"/>
      <w:marRight w:val="0"/>
      <w:marTop w:val="0"/>
      <w:marBottom w:val="0"/>
      <w:divBdr>
        <w:top w:val="none" w:sz="0" w:space="0" w:color="auto"/>
        <w:left w:val="none" w:sz="0" w:space="0" w:color="auto"/>
        <w:bottom w:val="none" w:sz="0" w:space="0" w:color="auto"/>
        <w:right w:val="none" w:sz="0" w:space="0" w:color="auto"/>
      </w:divBdr>
    </w:div>
    <w:div w:id="2047749275">
      <w:bodyDiv w:val="1"/>
      <w:marLeft w:val="0"/>
      <w:marRight w:val="0"/>
      <w:marTop w:val="0"/>
      <w:marBottom w:val="0"/>
      <w:divBdr>
        <w:top w:val="none" w:sz="0" w:space="0" w:color="auto"/>
        <w:left w:val="none" w:sz="0" w:space="0" w:color="auto"/>
        <w:bottom w:val="none" w:sz="0" w:space="0" w:color="auto"/>
        <w:right w:val="none" w:sz="0" w:space="0" w:color="auto"/>
      </w:divBdr>
    </w:div>
    <w:div w:id="2101683207">
      <w:bodyDiv w:val="1"/>
      <w:marLeft w:val="0"/>
      <w:marRight w:val="0"/>
      <w:marTop w:val="0"/>
      <w:marBottom w:val="0"/>
      <w:divBdr>
        <w:top w:val="none" w:sz="0" w:space="0" w:color="auto"/>
        <w:left w:val="none" w:sz="0" w:space="0" w:color="auto"/>
        <w:bottom w:val="none" w:sz="0" w:space="0" w:color="auto"/>
        <w:right w:val="none" w:sz="0" w:space="0" w:color="auto"/>
      </w:divBdr>
    </w:div>
    <w:div w:id="2101950503">
      <w:bodyDiv w:val="1"/>
      <w:marLeft w:val="0"/>
      <w:marRight w:val="0"/>
      <w:marTop w:val="0"/>
      <w:marBottom w:val="0"/>
      <w:divBdr>
        <w:top w:val="none" w:sz="0" w:space="0" w:color="auto"/>
        <w:left w:val="none" w:sz="0" w:space="0" w:color="auto"/>
        <w:bottom w:val="none" w:sz="0" w:space="0" w:color="auto"/>
        <w:right w:val="none" w:sz="0" w:space="0" w:color="auto"/>
      </w:divBdr>
    </w:div>
    <w:div w:id="2108310043">
      <w:bodyDiv w:val="1"/>
      <w:marLeft w:val="0"/>
      <w:marRight w:val="0"/>
      <w:marTop w:val="0"/>
      <w:marBottom w:val="0"/>
      <w:divBdr>
        <w:top w:val="none" w:sz="0" w:space="0" w:color="auto"/>
        <w:left w:val="none" w:sz="0" w:space="0" w:color="auto"/>
        <w:bottom w:val="none" w:sz="0" w:space="0" w:color="auto"/>
        <w:right w:val="none" w:sz="0" w:space="0" w:color="auto"/>
      </w:divBdr>
    </w:div>
    <w:div w:id="21416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4F60E-C4E7-4F4D-8508-7C218A5CD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909</TotalTime>
  <Pages>26</Pages>
  <Words>6311</Words>
  <Characters>34080</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COMPRAS-000</dc:creator>
  <cp:lastModifiedBy>Usuário</cp:lastModifiedBy>
  <cp:revision>90</cp:revision>
  <cp:lastPrinted>2026-02-19T14:07:00Z</cp:lastPrinted>
  <dcterms:created xsi:type="dcterms:W3CDTF">2024-04-18T14:28:00Z</dcterms:created>
  <dcterms:modified xsi:type="dcterms:W3CDTF">2026-02-19T14:32:00Z</dcterms:modified>
</cp:coreProperties>
</file>