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01522" w14:textId="77777777" w:rsidR="00096EA9" w:rsidRDefault="00096EA9">
      <w:pPr>
        <w:pStyle w:val="Corpodetexto"/>
      </w:pPr>
    </w:p>
    <w:p w14:paraId="06A782A3" w14:textId="77777777" w:rsidR="001F30BE" w:rsidRPr="001F30BE" w:rsidRDefault="001F30BE" w:rsidP="001F30BE">
      <w:pPr>
        <w:jc w:val="center"/>
        <w:rPr>
          <w:rFonts w:ascii="Calibri Light" w:hAnsi="Calibri Light" w:cs="Calibri Light"/>
          <w:b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ANEXO V – TERMO DE</w:t>
      </w:r>
      <w:r>
        <w:rPr>
          <w:rFonts w:ascii="Calibri Light" w:hAnsi="Calibri Light" w:cs="Calibri Light"/>
          <w:b/>
          <w:sz w:val="24"/>
          <w:szCs w:val="24"/>
        </w:rPr>
        <w:t xml:space="preserve"> REFERÊNCIA/MEMORIAL DESCRITIVO</w:t>
      </w:r>
    </w:p>
    <w:p w14:paraId="634B4D0D" w14:textId="77777777" w:rsidR="001F30BE" w:rsidRPr="001F30BE" w:rsidRDefault="001F30BE" w:rsidP="001F30BE">
      <w:pPr>
        <w:jc w:val="center"/>
        <w:rPr>
          <w:rFonts w:ascii="Calibri Light" w:hAnsi="Calibri Light" w:cs="Calibri Light"/>
          <w:sz w:val="24"/>
          <w:szCs w:val="24"/>
        </w:rPr>
      </w:pPr>
    </w:p>
    <w:p w14:paraId="5AD7E182" w14:textId="77777777" w:rsidR="001F30BE" w:rsidRPr="001F30BE" w:rsidRDefault="001F30BE" w:rsidP="001F30BE">
      <w:pPr>
        <w:jc w:val="center"/>
        <w:outlineLvl w:val="0"/>
        <w:rPr>
          <w:rFonts w:ascii="Calibri Light" w:hAnsi="Calibri Light" w:cs="Calibri Light"/>
          <w:b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MEMORIAL DESCRITIVO</w:t>
      </w:r>
    </w:p>
    <w:p w14:paraId="26F326BF" w14:textId="77777777" w:rsidR="001F30BE" w:rsidRPr="001F30BE" w:rsidRDefault="001F30BE" w:rsidP="001F30BE">
      <w:pPr>
        <w:jc w:val="both"/>
        <w:rPr>
          <w:rFonts w:ascii="Calibri Light" w:hAnsi="Calibri Light" w:cs="Calibri Light"/>
          <w:sz w:val="24"/>
          <w:szCs w:val="24"/>
        </w:rPr>
      </w:pPr>
    </w:p>
    <w:p w14:paraId="59224427" w14:textId="77777777" w:rsidR="001F30BE" w:rsidRPr="001F30BE" w:rsidRDefault="001F30BE" w:rsidP="001F30BE">
      <w:pPr>
        <w:jc w:val="both"/>
        <w:rPr>
          <w:rFonts w:ascii="Calibri Light" w:hAnsi="Calibri Light" w:cs="Calibri Light"/>
          <w:b/>
          <w:sz w:val="24"/>
          <w:szCs w:val="24"/>
        </w:rPr>
      </w:pPr>
    </w:p>
    <w:p w14:paraId="129D730C" w14:textId="77777777" w:rsidR="001F30BE" w:rsidRPr="001F30BE" w:rsidRDefault="001F30BE" w:rsidP="001F30BE">
      <w:pPr>
        <w:jc w:val="both"/>
        <w:outlineLvl w:val="0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 xml:space="preserve">Obra: </w:t>
      </w:r>
      <w:r w:rsidRPr="001F30BE">
        <w:rPr>
          <w:rFonts w:ascii="Calibri Light" w:hAnsi="Calibri Light" w:cs="Calibri Light"/>
          <w:sz w:val="24"/>
          <w:szCs w:val="24"/>
        </w:rPr>
        <w:t>CONSTRUCAO DE UMA QUADRA POLIESPORTIVA</w:t>
      </w:r>
    </w:p>
    <w:p w14:paraId="3D5355E5" w14:textId="77777777" w:rsidR="001F30BE" w:rsidRPr="001F30BE" w:rsidRDefault="001F30BE" w:rsidP="001F30BE">
      <w:pPr>
        <w:jc w:val="both"/>
        <w:outlineLvl w:val="0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Local :</w:t>
      </w:r>
      <w:r w:rsidRPr="001F30BE">
        <w:rPr>
          <w:rFonts w:ascii="Calibri Light" w:hAnsi="Calibri Light" w:cs="Calibri Light"/>
          <w:sz w:val="24"/>
          <w:szCs w:val="24"/>
        </w:rPr>
        <w:t xml:space="preserve"> RUA HESMERIA AUGUSTA DE ALMEIDA S/N BAIRRO IMPERATRIZ</w:t>
      </w:r>
      <w:r>
        <w:rPr>
          <w:rFonts w:ascii="Calibri Light" w:hAnsi="Calibri Light" w:cs="Calibri Light"/>
          <w:sz w:val="24"/>
          <w:szCs w:val="24"/>
        </w:rPr>
        <w:t xml:space="preserve"> – CASSILANDIA-MS</w:t>
      </w:r>
    </w:p>
    <w:p w14:paraId="4113176B" w14:textId="77777777" w:rsidR="001F30BE" w:rsidRPr="001F30BE" w:rsidRDefault="001F30BE" w:rsidP="001F30BE">
      <w:pPr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PROPOSTA TRANSFEREGOV</w:t>
      </w:r>
      <w:r w:rsidRPr="001F30BE">
        <w:rPr>
          <w:rFonts w:ascii="Calibri Light" w:hAnsi="Calibri Light" w:cs="Calibri Light"/>
          <w:sz w:val="24"/>
          <w:szCs w:val="24"/>
        </w:rPr>
        <w:t xml:space="preserve"> - N.019994/2021 - Contrato de Repasse n. 912226/2021/MINISTERIODOESPORTE/CAIXA.</w:t>
      </w:r>
    </w:p>
    <w:p w14:paraId="14764CEC" w14:textId="77777777" w:rsidR="00096EA9" w:rsidRDefault="001F30BE" w:rsidP="001F30BE">
      <w:pPr>
        <w:pStyle w:val="Ttulo11"/>
        <w:ind w:left="0"/>
        <w:jc w:val="both"/>
        <w:rPr>
          <w:rFonts w:ascii="Calibri Light" w:hAnsi="Calibri Light" w:cs="Calibri Light"/>
          <w:b w:val="0"/>
          <w:sz w:val="24"/>
          <w:szCs w:val="24"/>
        </w:rPr>
      </w:pPr>
      <w:r w:rsidRPr="001F30BE">
        <w:rPr>
          <w:rFonts w:ascii="Calibri Light" w:hAnsi="Calibri Light" w:cs="Calibri Light"/>
          <w:b w:val="0"/>
          <w:sz w:val="24"/>
          <w:szCs w:val="24"/>
        </w:rPr>
        <w:t>ÁREA</w:t>
      </w:r>
      <w:r w:rsidRPr="001F30BE">
        <w:rPr>
          <w:rFonts w:ascii="Calibri Light" w:hAnsi="Calibri Light" w:cs="Calibri Light"/>
          <w:b w:val="0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 w:val="0"/>
          <w:sz w:val="24"/>
          <w:szCs w:val="24"/>
        </w:rPr>
        <w:t>:777,51</w:t>
      </w:r>
      <w:r w:rsidRPr="001F30BE">
        <w:rPr>
          <w:rFonts w:ascii="Calibri Light" w:hAnsi="Calibri Light" w:cs="Calibri Light"/>
          <w:b w:val="0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 w:val="0"/>
          <w:sz w:val="24"/>
          <w:szCs w:val="24"/>
        </w:rPr>
        <w:t>M²</w:t>
      </w:r>
    </w:p>
    <w:p w14:paraId="1971C68A" w14:textId="77777777" w:rsidR="00096EA9" w:rsidRPr="001F30BE" w:rsidRDefault="00096EA9" w:rsidP="001F30BE">
      <w:pPr>
        <w:pStyle w:val="Corpodetexto"/>
        <w:spacing w:before="6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3CDA5694" w14:textId="77777777" w:rsidR="00096EA9" w:rsidRPr="001F30BE" w:rsidRDefault="00514535" w:rsidP="001F30BE">
      <w:pPr>
        <w:ind w:left="2641"/>
        <w:jc w:val="both"/>
        <w:rPr>
          <w:rFonts w:ascii="Calibri Light" w:hAnsi="Calibri Light" w:cs="Calibri Light"/>
          <w:b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NORMAS DE</w:t>
      </w:r>
      <w:r w:rsidRPr="001F30BE">
        <w:rPr>
          <w:rFonts w:ascii="Calibri Light" w:hAnsi="Calibri Light" w:cs="Calibri Light"/>
          <w:b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EXECUÇÃO</w:t>
      </w:r>
    </w:p>
    <w:p w14:paraId="1F383952" w14:textId="77777777" w:rsidR="00096EA9" w:rsidRPr="001F30BE" w:rsidRDefault="00096EA9" w:rsidP="001F30BE">
      <w:pPr>
        <w:pStyle w:val="Corpodetexto"/>
        <w:spacing w:before="9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4AFBB231" w14:textId="77777777" w:rsidR="00096EA9" w:rsidRDefault="00514535" w:rsidP="001F30BE">
      <w:pPr>
        <w:pStyle w:val="Ttulo1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NORMAS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GERAIS</w:t>
      </w:r>
    </w:p>
    <w:p w14:paraId="34EFCC81" w14:textId="77777777" w:rsidR="001F30BE" w:rsidRPr="001F30BE" w:rsidRDefault="001F30BE" w:rsidP="001F30BE">
      <w:pPr>
        <w:pStyle w:val="Ttulo11"/>
        <w:jc w:val="both"/>
        <w:rPr>
          <w:rFonts w:ascii="Calibri Light" w:hAnsi="Calibri Light" w:cs="Calibri Light"/>
          <w:sz w:val="24"/>
          <w:szCs w:val="24"/>
        </w:rPr>
      </w:pPr>
    </w:p>
    <w:p w14:paraId="6E854E5F" w14:textId="77777777" w:rsidR="001F30BE" w:rsidRDefault="00514535" w:rsidP="001F30BE">
      <w:pPr>
        <w:spacing w:line="276" w:lineRule="auto"/>
        <w:ind w:left="101" w:right="114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materiais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serem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empregados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obra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novos,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primeira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qualidade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obedecerem ao do presente memorial, projeto arquitetônico e as normas da ABNT no que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 xml:space="preserve">couber e na falta destes, ter suas características reconhecidas pela Fiscalização da </w:t>
      </w:r>
      <w:r w:rsidRPr="001F30BE">
        <w:rPr>
          <w:rFonts w:ascii="Calibri Light" w:hAnsi="Calibri Light" w:cs="Calibri Light"/>
          <w:b/>
          <w:sz w:val="24"/>
          <w:szCs w:val="24"/>
        </w:rPr>
        <w:t>PREFEITURA</w:t>
      </w:r>
      <w:r w:rsidRPr="001F30BE">
        <w:rPr>
          <w:rFonts w:ascii="Calibri Light" w:hAnsi="Calibri Light" w:cs="Calibri Light"/>
          <w:b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MUNICIPAL</w:t>
      </w:r>
      <w:r w:rsidRPr="001F30BE">
        <w:rPr>
          <w:rFonts w:ascii="Calibri Light" w:hAnsi="Calibri Light" w:cs="Calibri Light"/>
          <w:b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DE</w:t>
      </w:r>
      <w:r w:rsidRPr="001F30BE">
        <w:rPr>
          <w:rFonts w:ascii="Calibri Light" w:hAnsi="Calibri Light" w:cs="Calibri Light"/>
          <w:b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CASSILÂNDIA.</w:t>
      </w:r>
      <w:r w:rsidR="001F30BE" w:rsidRPr="001F30BE">
        <w:rPr>
          <w:rFonts w:ascii="Calibri Light" w:hAnsi="Calibri Light" w:cs="Calibri Light"/>
          <w:sz w:val="24"/>
          <w:szCs w:val="24"/>
        </w:rPr>
        <w:t xml:space="preserve"> </w:t>
      </w:r>
    </w:p>
    <w:p w14:paraId="0B1C86BB" w14:textId="77777777" w:rsidR="001F30BE" w:rsidRDefault="001F30BE" w:rsidP="001F30BE">
      <w:pPr>
        <w:spacing w:line="276" w:lineRule="auto"/>
        <w:ind w:left="101" w:right="114"/>
        <w:jc w:val="both"/>
        <w:rPr>
          <w:rFonts w:ascii="Calibri Light" w:hAnsi="Calibri Light" w:cs="Calibri Light"/>
          <w:sz w:val="24"/>
          <w:szCs w:val="24"/>
        </w:rPr>
      </w:pPr>
    </w:p>
    <w:p w14:paraId="60695CEB" w14:textId="77777777" w:rsidR="00096EA9" w:rsidRDefault="001F30BE" w:rsidP="001F30BE">
      <w:pPr>
        <w:spacing w:line="276" w:lineRule="auto"/>
        <w:ind w:left="101" w:right="114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No caso em as características de determinado material por marca, denominação ou fabricação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for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acompanhada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expressão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“ou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similar,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será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permitida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alternativa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material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rigorosamente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equivalente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devida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autorização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averbada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Livro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Obras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pela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Fiscalização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PREFEITURA MUNICIPAL</w:t>
      </w:r>
      <w:r w:rsidRPr="001F30BE">
        <w:rPr>
          <w:rFonts w:ascii="Calibri Light" w:hAnsi="Calibri Light" w:cs="Calibri Light"/>
          <w:b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DE CASSILÂNDIA</w:t>
      </w:r>
      <w:r w:rsidRPr="001F30BE">
        <w:rPr>
          <w:rFonts w:ascii="Calibri Light" w:hAnsi="Calibri Light" w:cs="Calibri Light"/>
          <w:sz w:val="24"/>
          <w:szCs w:val="24"/>
        </w:rPr>
        <w:t>”.</w:t>
      </w:r>
    </w:p>
    <w:p w14:paraId="451E8AEC" w14:textId="77777777" w:rsidR="001F30BE" w:rsidRPr="001F30BE" w:rsidRDefault="001F30BE" w:rsidP="001F30BE">
      <w:pPr>
        <w:spacing w:line="276" w:lineRule="auto"/>
        <w:ind w:left="101" w:right="114"/>
        <w:jc w:val="both"/>
        <w:rPr>
          <w:rFonts w:ascii="Calibri Light" w:hAnsi="Calibri Light" w:cs="Calibri Light"/>
          <w:sz w:val="24"/>
          <w:szCs w:val="24"/>
        </w:rPr>
      </w:pPr>
    </w:p>
    <w:p w14:paraId="3FC45A9F" w14:textId="77777777" w:rsidR="001F30BE" w:rsidRPr="001F30BE" w:rsidRDefault="00514535" w:rsidP="001F30BE">
      <w:pPr>
        <w:spacing w:before="38" w:line="276" w:lineRule="auto"/>
        <w:ind w:left="101" w:right="117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pacing w:val="-1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Empreiteira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submeterá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aprovação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Fiscalização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PREFEITURA</w:t>
      </w:r>
      <w:r w:rsidRPr="001F30BE">
        <w:rPr>
          <w:rFonts w:ascii="Calibri Light" w:hAnsi="Calibri Light" w:cs="Calibri Light"/>
          <w:b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MUNICIPAL</w:t>
      </w:r>
      <w:r w:rsidRPr="001F30BE">
        <w:rPr>
          <w:rFonts w:ascii="Calibri Light" w:hAnsi="Calibri Light" w:cs="Calibri Light"/>
          <w:b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DE</w:t>
      </w:r>
      <w:r w:rsidRPr="001F30BE">
        <w:rPr>
          <w:rFonts w:ascii="Calibri Light" w:hAnsi="Calibri Light" w:cs="Calibri Light"/>
          <w:b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CASSILÂNDIA</w:t>
      </w:r>
      <w:r w:rsidR="001F30BE" w:rsidRPr="001F30BE">
        <w:rPr>
          <w:rFonts w:ascii="Calibri Light" w:hAnsi="Calibri Light" w:cs="Calibri Light"/>
          <w:sz w:val="24"/>
          <w:szCs w:val="24"/>
        </w:rPr>
        <w:t xml:space="preserve"> amostras</w:t>
      </w:r>
      <w:r w:rsidR="001F30BE"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de todos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os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materiais e</w:t>
      </w:r>
      <w:r w:rsidR="001F30BE"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de</w:t>
      </w:r>
      <w:r w:rsidR="001F30BE"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todos os</w:t>
      </w:r>
      <w:r w:rsidR="001F30BE"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serviços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a serem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executados na</w:t>
      </w:r>
      <w:r w:rsidR="001F30BE"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 xml:space="preserve">obra. Quando necessário, a Fiscalização </w:t>
      </w:r>
      <w:r w:rsidR="001F30BE" w:rsidRPr="001F30BE">
        <w:rPr>
          <w:rFonts w:ascii="Calibri Light" w:hAnsi="Calibri Light" w:cs="Calibri Light"/>
          <w:b/>
          <w:sz w:val="24"/>
          <w:szCs w:val="24"/>
        </w:rPr>
        <w:t xml:space="preserve">PREFEITURA MUNICIPAL DE CASSILÂNDIA </w:t>
      </w:r>
      <w:r w:rsidR="001F30BE" w:rsidRPr="001F30BE">
        <w:rPr>
          <w:rFonts w:ascii="Calibri Light" w:hAnsi="Calibri Light" w:cs="Calibri Light"/>
          <w:sz w:val="24"/>
          <w:szCs w:val="24"/>
        </w:rPr>
        <w:t>fará amostras de</w:t>
      </w:r>
      <w:r w:rsidR="001F30BE"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todos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os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materiais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e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de todos</w:t>
      </w:r>
      <w:r w:rsidR="001F30BE"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os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serviços</w:t>
      </w:r>
      <w:r w:rsidR="001F30BE"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a serem executados</w:t>
      </w:r>
      <w:r w:rsidR="001F30BE"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na</w:t>
      </w:r>
      <w:r w:rsidR="001F30BE"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="001F30BE" w:rsidRPr="001F30BE">
        <w:rPr>
          <w:rFonts w:ascii="Calibri Light" w:hAnsi="Calibri Light" w:cs="Calibri Light"/>
          <w:sz w:val="24"/>
          <w:szCs w:val="24"/>
        </w:rPr>
        <w:t>obra.</w:t>
      </w:r>
    </w:p>
    <w:p w14:paraId="6AD56C43" w14:textId="77777777" w:rsidR="00096EA9" w:rsidRPr="001F30BE" w:rsidRDefault="00096EA9" w:rsidP="001F30BE">
      <w:pPr>
        <w:spacing w:before="5"/>
        <w:ind w:left="101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18A732C4" w14:textId="77777777" w:rsidR="00096EA9" w:rsidRPr="001F30BE" w:rsidRDefault="00514535" w:rsidP="001F30BE">
      <w:pPr>
        <w:spacing w:before="2" w:line="276" w:lineRule="auto"/>
        <w:ind w:left="101" w:right="116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Em prazo determinado pela fiscalização, a empreiteira obriga-se a retirar do canteiro de obras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materiais por ventura impugnados pela fiscalização, bem como iniciar quaisquer demolições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exigidas, correndo por sua conta exclusiva, as despesas decorrentes dos referidos bem como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demolições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 reconstruções.</w:t>
      </w:r>
    </w:p>
    <w:p w14:paraId="61533662" w14:textId="77777777" w:rsidR="00096EA9" w:rsidRDefault="00514535" w:rsidP="001F30BE">
      <w:pPr>
        <w:spacing w:line="276" w:lineRule="auto"/>
        <w:ind w:left="101" w:right="115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 xml:space="preserve">A Empreiteira deverá fixar as placas de obra e de autores do projeto (padrão </w:t>
      </w:r>
      <w:r w:rsidRPr="001F30BE">
        <w:rPr>
          <w:rFonts w:ascii="Calibri Light" w:hAnsi="Calibri Light" w:cs="Calibri Light"/>
          <w:b/>
          <w:sz w:val="24"/>
          <w:szCs w:val="24"/>
        </w:rPr>
        <w:lastRenderedPageBreak/>
        <w:t>PREFEITURA</w:t>
      </w:r>
      <w:r w:rsidRPr="001F30BE">
        <w:rPr>
          <w:rFonts w:ascii="Calibri Light" w:hAnsi="Calibri Light" w:cs="Calibri Light"/>
          <w:b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MUNICIPAL DE CASSILÂNDIA</w:t>
      </w:r>
      <w:r w:rsidRPr="001F30BE">
        <w:rPr>
          <w:rFonts w:ascii="Calibri Light" w:hAnsi="Calibri Light" w:cs="Calibri Light"/>
          <w:sz w:val="24"/>
          <w:szCs w:val="24"/>
        </w:rPr>
        <w:t>), em locais visíveis dentro da área destinada à obra de maneira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segura,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 se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evitar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acidentes que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possam ocorrer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por ação de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ventos,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chuvas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depredação.</w:t>
      </w:r>
    </w:p>
    <w:p w14:paraId="505A3BBF" w14:textId="77777777" w:rsidR="001F30BE" w:rsidRPr="001F30BE" w:rsidRDefault="001F30BE" w:rsidP="001F30BE">
      <w:pPr>
        <w:spacing w:line="276" w:lineRule="auto"/>
        <w:ind w:left="101" w:right="115"/>
        <w:jc w:val="both"/>
        <w:rPr>
          <w:rFonts w:ascii="Calibri Light" w:hAnsi="Calibri Light" w:cs="Calibri Light"/>
          <w:sz w:val="24"/>
          <w:szCs w:val="24"/>
        </w:rPr>
      </w:pPr>
    </w:p>
    <w:p w14:paraId="30B2E8AD" w14:textId="77777777" w:rsidR="00096EA9" w:rsidRDefault="00514535" w:rsidP="001F30BE">
      <w:pPr>
        <w:spacing w:line="273" w:lineRule="auto"/>
        <w:ind w:left="101" w:right="117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Fica a critério de a fiscalização impugnar, mandar demolir e refazer, qualquer serviço que não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obedeça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às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condições de projeto.</w:t>
      </w:r>
    </w:p>
    <w:p w14:paraId="5A9509F7" w14:textId="77777777" w:rsidR="001F30BE" w:rsidRPr="001F30BE" w:rsidRDefault="001F30BE" w:rsidP="001F30BE">
      <w:pPr>
        <w:spacing w:line="273" w:lineRule="auto"/>
        <w:ind w:left="101" w:right="117"/>
        <w:jc w:val="both"/>
        <w:rPr>
          <w:rFonts w:ascii="Calibri Light" w:hAnsi="Calibri Light" w:cs="Calibri Light"/>
          <w:sz w:val="24"/>
          <w:szCs w:val="24"/>
        </w:rPr>
      </w:pPr>
    </w:p>
    <w:p w14:paraId="22AC2FC2" w14:textId="77777777" w:rsidR="00096EA9" w:rsidRDefault="00514535" w:rsidP="001F30BE">
      <w:pPr>
        <w:spacing w:before="5" w:line="276" w:lineRule="auto"/>
        <w:ind w:left="101" w:right="117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 empreiteira deverá manter dentro de obra o Livro de Obra atualizado com os registros dos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permitam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</w:t>
      </w:r>
      <w:r w:rsidRPr="001F30BE">
        <w:rPr>
          <w:rFonts w:ascii="Calibri Light" w:hAnsi="Calibri Light" w:cs="Calibri Light"/>
          <w:spacing w:val="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acompanhamento dos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serviços pela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Fiscalização.</w:t>
      </w:r>
    </w:p>
    <w:p w14:paraId="42B0F5F3" w14:textId="77777777" w:rsidR="001F30BE" w:rsidRDefault="001F30BE" w:rsidP="001F30BE">
      <w:pPr>
        <w:spacing w:before="5" w:line="276" w:lineRule="auto"/>
        <w:ind w:left="101" w:right="117"/>
        <w:jc w:val="both"/>
        <w:rPr>
          <w:rFonts w:ascii="Calibri Light" w:hAnsi="Calibri Light" w:cs="Calibri Light"/>
          <w:sz w:val="24"/>
          <w:szCs w:val="24"/>
        </w:rPr>
      </w:pPr>
    </w:p>
    <w:p w14:paraId="19D84844" w14:textId="77777777" w:rsidR="001F30BE" w:rsidRPr="001F30BE" w:rsidRDefault="001F30BE" w:rsidP="001F30BE">
      <w:pPr>
        <w:spacing w:before="56" w:line="276" w:lineRule="auto"/>
        <w:ind w:left="101" w:right="117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Toda e qualquer ocorrência dentro do canteiro de obras, será de total responsabilidade 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Empreiteira.</w:t>
      </w:r>
    </w:p>
    <w:p w14:paraId="19591C24" w14:textId="77777777" w:rsidR="001F30BE" w:rsidRDefault="001F30BE" w:rsidP="001F30BE">
      <w:pPr>
        <w:spacing w:before="5" w:line="276" w:lineRule="auto"/>
        <w:ind w:right="117"/>
        <w:jc w:val="both"/>
        <w:rPr>
          <w:rFonts w:ascii="Calibri Light" w:hAnsi="Calibri Light" w:cs="Calibri Light"/>
          <w:sz w:val="24"/>
          <w:szCs w:val="24"/>
        </w:rPr>
      </w:pPr>
    </w:p>
    <w:p w14:paraId="0A9956D7" w14:textId="77777777" w:rsidR="001F30BE" w:rsidRPr="001F30BE" w:rsidRDefault="001F30BE" w:rsidP="001F30BE">
      <w:pPr>
        <w:pStyle w:val="Corpodetexto"/>
        <w:spacing w:before="10"/>
        <w:jc w:val="both"/>
        <w:rPr>
          <w:rFonts w:ascii="Calibri Light" w:hAnsi="Calibri Light" w:cs="Calibri Light"/>
          <w:sz w:val="24"/>
          <w:szCs w:val="24"/>
        </w:rPr>
      </w:pPr>
    </w:p>
    <w:p w14:paraId="37A52DB4" w14:textId="77777777" w:rsidR="001F30BE" w:rsidRPr="001F30BE" w:rsidRDefault="001F30BE" w:rsidP="001F30BE">
      <w:pPr>
        <w:pStyle w:val="Ttulo11"/>
        <w:spacing w:before="2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GERAIS</w:t>
      </w:r>
    </w:p>
    <w:p w14:paraId="56D723B0" w14:textId="77777777" w:rsidR="001F30BE" w:rsidRDefault="001F30BE" w:rsidP="001F30BE">
      <w:pPr>
        <w:spacing w:before="41" w:line="276" w:lineRule="auto"/>
        <w:ind w:left="101" w:right="113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removidos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todos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detritos,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entulhos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outros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materiais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existentes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terreno.Proceder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limpeza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impermeabilizar,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removendo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excessos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partículas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soltas,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materiais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estranhos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eliminar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gorduras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vestígios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orgânicos.</w:t>
      </w:r>
    </w:p>
    <w:p w14:paraId="1680F3DA" w14:textId="77777777" w:rsidR="001F30BE" w:rsidRDefault="001F30BE" w:rsidP="001F30BE">
      <w:pPr>
        <w:spacing w:before="41" w:line="276" w:lineRule="auto"/>
        <w:ind w:left="101" w:right="113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Executar as concordâncias entre as superfícies a impermeabilizar e elementos tais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como raios, grelhas e tubos.</w:t>
      </w:r>
    </w:p>
    <w:p w14:paraId="6C17AEA9" w14:textId="77777777" w:rsidR="001F30BE" w:rsidRPr="001F30BE" w:rsidRDefault="001F30BE" w:rsidP="001F30BE">
      <w:pPr>
        <w:spacing w:before="41" w:line="276" w:lineRule="auto"/>
        <w:ind w:left="101" w:right="113"/>
        <w:jc w:val="both"/>
        <w:rPr>
          <w:rFonts w:ascii="Calibri Light" w:hAnsi="Calibri Light" w:cs="Calibri Light"/>
          <w:sz w:val="24"/>
          <w:szCs w:val="24"/>
        </w:rPr>
        <w:sectPr w:rsidR="001F30BE" w:rsidRPr="001F30BE" w:rsidSect="001F30BE">
          <w:headerReference w:type="default" r:id="rId7"/>
          <w:footerReference w:type="default" r:id="rId8"/>
          <w:pgSz w:w="11910" w:h="16840"/>
          <w:pgMar w:top="2440" w:right="1580" w:bottom="2920" w:left="1600" w:header="53" w:footer="2737" w:gutter="0"/>
          <w:pgNumType w:start="1"/>
          <w:cols w:space="720"/>
        </w:sectPr>
      </w:pPr>
      <w:r w:rsidRPr="001F30BE">
        <w:rPr>
          <w:rFonts w:ascii="Calibri Light" w:hAnsi="Calibri Light" w:cs="Calibri Light"/>
          <w:sz w:val="24"/>
          <w:szCs w:val="24"/>
        </w:rPr>
        <w:t>A impermeabilização de baldrames será com revestimento semi-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flexível.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aplicação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é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feita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respaldo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alicerce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2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espessura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face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superior.Nenhum serviço de impermeabilização deverá ser executado em superfície úmida ou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 dias de chuva.A execução de cada etapa dos serviços deve ser feita quando a camada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anterior tenha cura completa, com intervalo mínimo de 24 h.Fica proibido e remassamento,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utilização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vestígio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endurecimento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utilização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saibro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componente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argamassa.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Todos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complementares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seguir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especificações</w:t>
      </w:r>
      <w:r w:rsidRPr="001F30BE">
        <w:rPr>
          <w:rFonts w:ascii="Calibri Light" w:hAnsi="Calibri Light" w:cs="Calibri Light"/>
          <w:spacing w:val="-4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constantes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planilha,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obedecendo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detalhes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anexos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PREFEITURA</w:t>
      </w:r>
      <w:r w:rsidRPr="001F30BE">
        <w:rPr>
          <w:rFonts w:ascii="Calibri Light" w:hAnsi="Calibri Light" w:cs="Calibri Light"/>
          <w:b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MUNICIPAL</w:t>
      </w:r>
      <w:r w:rsidRPr="001F30BE">
        <w:rPr>
          <w:rFonts w:ascii="Calibri Light" w:hAnsi="Calibri Light" w:cs="Calibri Light"/>
          <w:b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DE</w:t>
      </w:r>
      <w:r w:rsidRPr="001F30BE">
        <w:rPr>
          <w:rFonts w:ascii="Calibri Light" w:hAnsi="Calibri Light" w:cs="Calibri Light"/>
          <w:b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CASSILÂNDIA.</w:t>
      </w:r>
      <w:r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Deverá ser executado conforme especificado em projeto em solo revolvido. 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obra deverá ser entregue completamente limpa, sem nenhum material do canteiro de obras.O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lixo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será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encaminhado para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 usina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 reciclagem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município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 posteriormente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incinerado.</w:t>
      </w:r>
    </w:p>
    <w:p w14:paraId="639479A3" w14:textId="77777777" w:rsidR="00096EA9" w:rsidRPr="001F30BE" w:rsidRDefault="00096EA9" w:rsidP="001F30BE">
      <w:pPr>
        <w:pStyle w:val="Corpodetexto"/>
        <w:spacing w:before="1"/>
        <w:jc w:val="both"/>
        <w:rPr>
          <w:rFonts w:ascii="Calibri Light" w:hAnsi="Calibri Light" w:cs="Calibri Light"/>
          <w:sz w:val="24"/>
          <w:szCs w:val="24"/>
        </w:rPr>
      </w:pPr>
    </w:p>
    <w:p w14:paraId="520B3FF3" w14:textId="77777777" w:rsidR="00096EA9" w:rsidRPr="001F30BE" w:rsidRDefault="00514535" w:rsidP="001F30BE">
      <w:pPr>
        <w:pStyle w:val="Ttulo1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ESPECIFICAÇÕES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TÉCNICAS</w:t>
      </w:r>
    </w:p>
    <w:p w14:paraId="14A13009" w14:textId="77777777" w:rsidR="00096EA9" w:rsidRPr="001F30BE" w:rsidRDefault="00096EA9" w:rsidP="001F30BE">
      <w:pPr>
        <w:pStyle w:val="Corpodetexto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06BC8C2F" w14:textId="77777777" w:rsidR="00096EA9" w:rsidRPr="001F30BE" w:rsidRDefault="00096EA9" w:rsidP="001F30BE">
      <w:pPr>
        <w:pStyle w:val="Corpodetexto"/>
        <w:spacing w:before="5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0A5AA26C" w14:textId="77777777" w:rsidR="00096EA9" w:rsidRPr="001F30BE" w:rsidRDefault="00514535" w:rsidP="001F30BE">
      <w:pPr>
        <w:tabs>
          <w:tab w:val="left" w:pos="1441"/>
        </w:tabs>
        <w:spacing w:line="276" w:lineRule="auto"/>
        <w:ind w:left="101" w:right="516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Fundações</w:t>
      </w:r>
      <w:r w:rsidRPr="001F30BE">
        <w:rPr>
          <w:rFonts w:ascii="Calibri Light" w:hAnsi="Calibri Light" w:cs="Calibri Light"/>
          <w:b/>
          <w:spacing w:val="4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-</w:t>
      </w:r>
      <w:r w:rsidRPr="001F30BE">
        <w:rPr>
          <w:rFonts w:ascii="Calibri Light" w:hAnsi="Calibri Light" w:cs="Calibri Light"/>
          <w:b/>
          <w:sz w:val="24"/>
          <w:szCs w:val="24"/>
        </w:rPr>
        <w:tab/>
      </w:r>
      <w:r w:rsidRPr="001F30BE">
        <w:rPr>
          <w:rFonts w:ascii="Calibri Light" w:hAnsi="Calibri Light" w:cs="Calibri Light"/>
          <w:sz w:val="24"/>
          <w:szCs w:val="24"/>
        </w:rPr>
        <w:t>Será executada com blocos armado de 0,60x1,00x1,00m sobre duas estacas</w:t>
      </w:r>
      <w:r w:rsidRPr="001F30BE">
        <w:rPr>
          <w:rFonts w:ascii="Calibri Light" w:hAnsi="Calibri Light" w:cs="Calibri Light"/>
          <w:spacing w:val="-4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armadas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4,00m de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profundidade.</w:t>
      </w:r>
    </w:p>
    <w:p w14:paraId="5215B751" w14:textId="77777777" w:rsidR="00096EA9" w:rsidRPr="001F30BE" w:rsidRDefault="00514535" w:rsidP="001F30BE">
      <w:pPr>
        <w:tabs>
          <w:tab w:val="left" w:pos="962"/>
        </w:tabs>
        <w:spacing w:before="173" w:line="276" w:lineRule="auto"/>
        <w:ind w:left="101" w:right="295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Pilares</w:t>
      </w:r>
      <w:r w:rsidRPr="001F30BE">
        <w:rPr>
          <w:rFonts w:ascii="Calibri Light" w:hAnsi="Calibri Light" w:cs="Calibri Light"/>
          <w:b/>
          <w:sz w:val="24"/>
          <w:szCs w:val="24"/>
        </w:rPr>
        <w:tab/>
      </w:r>
      <w:r w:rsidRPr="001F30BE">
        <w:rPr>
          <w:rFonts w:ascii="Calibri Light" w:hAnsi="Calibri Light" w:cs="Calibri Light"/>
          <w:sz w:val="24"/>
          <w:szCs w:val="24"/>
        </w:rPr>
        <w:t>-Será de estrutura metálica. Será executado concreto de 0,25x0,60mx2,50 de altura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entorno do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pilar para rigidez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proteção.</w:t>
      </w:r>
    </w:p>
    <w:p w14:paraId="26266D1A" w14:textId="77777777" w:rsidR="00096EA9" w:rsidRPr="001F30BE" w:rsidRDefault="00096EA9" w:rsidP="001F30BE">
      <w:pPr>
        <w:pStyle w:val="Corpodetexto"/>
        <w:spacing w:before="5"/>
        <w:jc w:val="both"/>
        <w:rPr>
          <w:rFonts w:ascii="Calibri Light" w:hAnsi="Calibri Light" w:cs="Calibri Light"/>
          <w:sz w:val="24"/>
          <w:szCs w:val="24"/>
        </w:rPr>
      </w:pPr>
    </w:p>
    <w:p w14:paraId="2B344DA5" w14:textId="77777777" w:rsidR="00096EA9" w:rsidRPr="001F30BE" w:rsidRDefault="00514535" w:rsidP="001F30BE">
      <w:pPr>
        <w:ind w:left="10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 xml:space="preserve">Tesoura </w:t>
      </w:r>
      <w:r w:rsidRPr="001F30BE">
        <w:rPr>
          <w:rFonts w:ascii="Calibri Light" w:hAnsi="Calibri Light" w:cs="Calibri Light"/>
          <w:sz w:val="24"/>
          <w:szCs w:val="24"/>
        </w:rPr>
        <w:t>- Será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estrutura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metálica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sua totalidade.</w:t>
      </w:r>
    </w:p>
    <w:p w14:paraId="10938C8F" w14:textId="77777777" w:rsidR="00096EA9" w:rsidRPr="001F30BE" w:rsidRDefault="00096EA9" w:rsidP="001F30BE">
      <w:pPr>
        <w:pStyle w:val="Corpodetexto"/>
        <w:spacing w:before="8"/>
        <w:jc w:val="both"/>
        <w:rPr>
          <w:rFonts w:ascii="Calibri Light" w:hAnsi="Calibri Light" w:cs="Calibri Light"/>
          <w:sz w:val="24"/>
          <w:szCs w:val="24"/>
        </w:rPr>
      </w:pPr>
    </w:p>
    <w:p w14:paraId="078406B8" w14:textId="77777777" w:rsidR="00096EA9" w:rsidRPr="001F30BE" w:rsidRDefault="00514535" w:rsidP="001F30BE">
      <w:pPr>
        <w:spacing w:before="1"/>
        <w:ind w:left="10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 xml:space="preserve">Terçamento </w:t>
      </w:r>
      <w:r w:rsidRPr="001F30BE">
        <w:rPr>
          <w:rFonts w:ascii="Calibri Light" w:hAnsi="Calibri Light" w:cs="Calibri Light"/>
          <w:sz w:val="24"/>
          <w:szCs w:val="24"/>
        </w:rPr>
        <w:t>-Será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executado com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terças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metálicas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100x0,40x0,20m.</w:t>
      </w:r>
    </w:p>
    <w:p w14:paraId="6F02803B" w14:textId="77777777" w:rsidR="001F30BE" w:rsidRPr="001F30BE" w:rsidRDefault="001F30BE" w:rsidP="001F30BE">
      <w:pPr>
        <w:pStyle w:val="Corpodetexto"/>
        <w:spacing w:before="10"/>
        <w:jc w:val="both"/>
        <w:rPr>
          <w:rFonts w:ascii="Calibri Light" w:hAnsi="Calibri Light" w:cs="Calibri Light"/>
          <w:sz w:val="24"/>
          <w:szCs w:val="24"/>
        </w:rPr>
      </w:pPr>
    </w:p>
    <w:p w14:paraId="4DFE4AE6" w14:textId="77777777" w:rsidR="001F30BE" w:rsidRPr="001F30BE" w:rsidRDefault="001F30BE" w:rsidP="001F30BE">
      <w:pPr>
        <w:spacing w:before="56" w:line="456" w:lineRule="auto"/>
        <w:ind w:left="101" w:right="3193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 xml:space="preserve">Viga de rigidez </w:t>
      </w:r>
      <w:r w:rsidRPr="001F30BE">
        <w:rPr>
          <w:rFonts w:ascii="Calibri Light" w:hAnsi="Calibri Light" w:cs="Calibri Light"/>
          <w:sz w:val="24"/>
          <w:szCs w:val="24"/>
        </w:rPr>
        <w:t>- Será executado com estrutura metálica.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Contraventamento</w:t>
      </w:r>
      <w:r w:rsidRPr="001F30BE">
        <w:rPr>
          <w:rFonts w:ascii="Calibri Light" w:hAnsi="Calibri Light" w:cs="Calibri Light"/>
          <w:sz w:val="24"/>
          <w:szCs w:val="24"/>
        </w:rPr>
        <w:t>-Será executado com ferro ½” CA 25.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Cobertura</w:t>
      </w:r>
      <w:r w:rsidRPr="001F30BE">
        <w:rPr>
          <w:rFonts w:ascii="Calibri Light" w:hAnsi="Calibri Light" w:cs="Calibri Light"/>
          <w:sz w:val="24"/>
          <w:szCs w:val="24"/>
        </w:rPr>
        <w:t>-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Será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executada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telhas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onduladas galvalume.</w:t>
      </w:r>
    </w:p>
    <w:p w14:paraId="2F8C2FF3" w14:textId="77777777" w:rsidR="001F30BE" w:rsidRPr="001F30BE" w:rsidRDefault="001F30BE" w:rsidP="001F30BE">
      <w:pPr>
        <w:tabs>
          <w:tab w:val="left" w:pos="1089"/>
        </w:tabs>
        <w:spacing w:line="273" w:lineRule="auto"/>
        <w:ind w:left="101" w:right="680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Pintura</w:t>
      </w:r>
      <w:r w:rsidRPr="001F30BE">
        <w:rPr>
          <w:rFonts w:ascii="Calibri Light" w:hAnsi="Calibri Light" w:cs="Calibri Light"/>
          <w:sz w:val="24"/>
          <w:szCs w:val="24"/>
        </w:rPr>
        <w:t>-</w:t>
      </w:r>
      <w:r w:rsidRPr="001F30BE">
        <w:rPr>
          <w:rFonts w:ascii="Calibri Light" w:hAnsi="Calibri Light" w:cs="Calibri Light"/>
          <w:sz w:val="24"/>
          <w:szCs w:val="24"/>
        </w:rPr>
        <w:tab/>
        <w:t>O concreto até 2,50m de altura nos pilares receberá pintura látex. A estrutura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metálica receberá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pintura com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tinta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esmalte.</w:t>
      </w:r>
    </w:p>
    <w:p w14:paraId="30184150" w14:textId="77777777" w:rsidR="001F30BE" w:rsidRDefault="001F30BE" w:rsidP="001F30BE">
      <w:pPr>
        <w:jc w:val="both"/>
        <w:rPr>
          <w:rFonts w:ascii="Calibri Light" w:hAnsi="Calibri Light" w:cs="Calibri Light"/>
          <w:sz w:val="24"/>
          <w:szCs w:val="24"/>
        </w:rPr>
      </w:pPr>
    </w:p>
    <w:p w14:paraId="2D8E7135" w14:textId="77777777" w:rsidR="001F30BE" w:rsidRDefault="001F30BE" w:rsidP="001F30BE">
      <w:pPr>
        <w:jc w:val="both"/>
        <w:rPr>
          <w:rFonts w:ascii="Calibri Light" w:hAnsi="Calibri Light" w:cs="Calibri Light"/>
          <w:sz w:val="24"/>
          <w:szCs w:val="24"/>
        </w:rPr>
      </w:pPr>
    </w:p>
    <w:p w14:paraId="4C99BB3F" w14:textId="77777777" w:rsidR="001F30BE" w:rsidRPr="001F30BE" w:rsidRDefault="001F30BE" w:rsidP="001F30BE">
      <w:pPr>
        <w:pStyle w:val="Ttulo2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TERRA</w:t>
      </w:r>
    </w:p>
    <w:p w14:paraId="40B1342E" w14:textId="77777777" w:rsidR="001F30BE" w:rsidRPr="001F30BE" w:rsidRDefault="001F30BE" w:rsidP="001F30BE">
      <w:pPr>
        <w:pStyle w:val="Corpodetexto"/>
        <w:spacing w:before="4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692BAFCF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Os aterros deverão ser executados exclusivamente em solo limpo, espalhado em camadas de 0,20 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umedecidas e apiloadas, com material isento de matéria orgânica, entulho ou detritos de qualquer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espécie,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até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atingir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cota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indicada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projeto.</w:t>
      </w:r>
    </w:p>
    <w:p w14:paraId="4C049601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spacing w:before="3" w:line="237" w:lineRule="auto"/>
        <w:ind w:right="120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Os aterros deverão ser executados antes 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estaqueamento, tendo o cuidado de verificar as cotas 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arrasamento.</w:t>
      </w:r>
    </w:p>
    <w:p w14:paraId="66FB7D3A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 abertura de valas para execução de fundação deverão ter espaço suficiente para colocação 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escoramento das formas, de modo a não permitir alteração em suas medidas e deverão se apiloadas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antes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 colocação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lastro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concreto.</w:t>
      </w:r>
    </w:p>
    <w:p w14:paraId="5900043E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spacing w:before="1"/>
        <w:ind w:right="116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 xml:space="preserve">Nas valas serão executados os serviços de fundação (bloco e baldrames) deverão </w:t>
      </w:r>
      <w:r w:rsidRPr="001F30BE">
        <w:rPr>
          <w:rFonts w:ascii="Calibri Light" w:hAnsi="Calibri Light" w:cs="Calibri Light"/>
          <w:sz w:val="24"/>
          <w:szCs w:val="24"/>
        </w:rPr>
        <w:lastRenderedPageBreak/>
        <w:t>receber uma camada</w:t>
      </w:r>
      <w:r w:rsidRPr="001F30BE">
        <w:rPr>
          <w:rFonts w:ascii="Calibri Light" w:hAnsi="Calibri Light" w:cs="Calibri Light"/>
          <w:spacing w:val="-4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lastro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magro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para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ocorrer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perda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nata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cimento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peça.</w:t>
      </w:r>
    </w:p>
    <w:p w14:paraId="70AFA71F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spacing w:line="243" w:lineRule="exact"/>
        <w:ind w:right="0" w:hanging="361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material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procedimento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usado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para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reaterro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seguir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mesmas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recomendações.</w:t>
      </w:r>
    </w:p>
    <w:p w14:paraId="1DAB3FFB" w14:textId="77777777" w:rsidR="001F30BE" w:rsidRDefault="001F30BE" w:rsidP="001F30BE">
      <w:pPr>
        <w:jc w:val="both"/>
        <w:rPr>
          <w:rFonts w:ascii="Calibri Light" w:hAnsi="Calibri Light" w:cs="Calibri Light"/>
          <w:sz w:val="24"/>
          <w:szCs w:val="24"/>
        </w:rPr>
      </w:pPr>
    </w:p>
    <w:p w14:paraId="4DC2536E" w14:textId="77777777" w:rsidR="001F30BE" w:rsidRPr="001F30BE" w:rsidRDefault="001F30BE" w:rsidP="001F30BE">
      <w:pPr>
        <w:pStyle w:val="Ttulo21"/>
        <w:spacing w:before="156" w:line="448" w:lineRule="auto"/>
        <w:ind w:right="3054" w:firstLine="49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ESTRUTURA DE CONCRETO ARMADO E PRÉ-MOLDADO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CONCRETO</w:t>
      </w:r>
    </w:p>
    <w:p w14:paraId="3307753C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7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 concreto a ser empregado na execução da obra, deverá satisfazer as condições de resistências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 xml:space="preserve">especificadas em projeto </w:t>
      </w:r>
      <w:r w:rsidRPr="001F30BE">
        <w:rPr>
          <w:rFonts w:ascii="Calibri Light" w:hAnsi="Calibri Light" w:cs="Calibri Light"/>
          <w:b/>
          <w:sz w:val="24"/>
          <w:szCs w:val="24"/>
        </w:rPr>
        <w:t>(7 CM DE ESPESSURA)</w:t>
      </w:r>
      <w:r w:rsidRPr="001F30BE">
        <w:rPr>
          <w:rFonts w:ascii="Calibri Light" w:hAnsi="Calibri Light" w:cs="Calibri Light"/>
          <w:sz w:val="24"/>
          <w:szCs w:val="24"/>
        </w:rPr>
        <w:t>, durabilidade e impermeabilidade adequada 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condições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exposição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trabalho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obedecer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ABNT.</w:t>
      </w:r>
    </w:p>
    <w:p w14:paraId="40294335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6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 material deverá ser transportado até o local da obra, seguindo os devidos cuidados de transportes,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sendo 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responsabilidade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empresa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fabricante.</w:t>
      </w:r>
    </w:p>
    <w:p w14:paraId="0A041BE1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 execução dos blocos de fundação deverá seguir as exigências do corpo da obra, ficando por conta d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empresa contratada, o fornecimento dos materiais (pedra, areia, cimento e ferro) para a execução 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mesmo.</w:t>
      </w:r>
    </w:p>
    <w:p w14:paraId="5AAE2F20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20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Deverá ser previstas retiradas de corpos de provas, tanto forem necessários, a critério da Fiscalização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execução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ensaios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julgados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necessários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acordo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NB-1.</w:t>
      </w:r>
    </w:p>
    <w:p w14:paraId="6752B4CA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 transporte e lançamento do concreto deverão ser executados de maneira a não causar a segregação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materiais.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 deverá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ocorrer tempo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maior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duas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horas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entre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preparo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 lançamento.</w:t>
      </w:r>
    </w:p>
    <w:p w14:paraId="6AEEA53D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7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 concreto após seu lançamento na forma deverá ser convenientemente vibrado mecanicamente, cuja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vibração deverá ser feita com agulha de vibrador em movimento de vai e vem para que o concreto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ocupe todos os espaços da forma sem deixar vazios. O tempo de vibração não pode ser muito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prolongado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evitar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haja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separação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nata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cimento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agregado graúdo.</w:t>
      </w:r>
    </w:p>
    <w:p w14:paraId="6045F8AA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spacing w:before="99"/>
        <w:ind w:right="115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Deverá ser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cuidadosamente executada a cura a todas superfícies expostas para impedir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 perda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prematura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d´agua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destinada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hidratação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cimento.</w:t>
      </w:r>
    </w:p>
    <w:p w14:paraId="776173FC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5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 concretagem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só pode ser feita pela Empreiteira depois da autorização dada pela fiscalização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PREFEITURA MUNICIPAL DE CASSILÂNDIA, registrada em livro de obra, que verificará 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posição,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número,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bitola,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etc.,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exata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barras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armadura,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estanqueidade,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molhadura,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 escoramento e a limpeza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interior das formas. De preferência deve-se fazer a concretagem de peças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inteiras, evitando-se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juntas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concretagem.</w:t>
      </w:r>
    </w:p>
    <w:p w14:paraId="70AB8FC4" w14:textId="77777777" w:rsidR="00D32937" w:rsidRDefault="00D32937" w:rsidP="001F30BE">
      <w:pPr>
        <w:pStyle w:val="Ttulo21"/>
        <w:spacing w:line="229" w:lineRule="exact"/>
        <w:jc w:val="both"/>
        <w:rPr>
          <w:rFonts w:ascii="Calibri Light" w:hAnsi="Calibri Light" w:cs="Calibri Light"/>
          <w:sz w:val="24"/>
          <w:szCs w:val="24"/>
        </w:rPr>
      </w:pPr>
    </w:p>
    <w:p w14:paraId="00B750E9" w14:textId="77777777" w:rsidR="00D32937" w:rsidRDefault="00D32937" w:rsidP="001F30BE">
      <w:pPr>
        <w:pStyle w:val="Ttulo21"/>
        <w:spacing w:line="229" w:lineRule="exact"/>
        <w:jc w:val="both"/>
        <w:rPr>
          <w:rFonts w:ascii="Calibri Light" w:hAnsi="Calibri Light" w:cs="Calibri Light"/>
          <w:sz w:val="24"/>
          <w:szCs w:val="24"/>
        </w:rPr>
      </w:pPr>
    </w:p>
    <w:p w14:paraId="13A7B41E" w14:textId="77777777" w:rsidR="00D32937" w:rsidRDefault="00D32937" w:rsidP="001F30BE">
      <w:pPr>
        <w:pStyle w:val="Ttulo21"/>
        <w:spacing w:line="229" w:lineRule="exact"/>
        <w:jc w:val="both"/>
        <w:rPr>
          <w:rFonts w:ascii="Calibri Light" w:hAnsi="Calibri Light" w:cs="Calibri Light"/>
          <w:sz w:val="24"/>
          <w:szCs w:val="24"/>
        </w:rPr>
      </w:pPr>
    </w:p>
    <w:p w14:paraId="23B5A297" w14:textId="77777777" w:rsidR="001F30BE" w:rsidRPr="001F30BE" w:rsidRDefault="001F30BE" w:rsidP="001F30BE">
      <w:pPr>
        <w:pStyle w:val="Ttulo21"/>
        <w:spacing w:line="229" w:lineRule="exact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FORMA</w:t>
      </w:r>
    </w:p>
    <w:p w14:paraId="0A2B48F9" w14:textId="77777777" w:rsidR="001F30BE" w:rsidRPr="001F30BE" w:rsidRDefault="001F30BE" w:rsidP="001F30BE">
      <w:pPr>
        <w:pStyle w:val="Corpodetexto"/>
        <w:spacing w:before="4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399B2693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spacing w:before="1"/>
        <w:ind w:right="115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tábuas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madeira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utilizadas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confecção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das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formas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(cedrinho),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poderão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ter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espessura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inferior</w:t>
      </w:r>
      <w:r w:rsidRPr="001F30BE">
        <w:rPr>
          <w:rFonts w:ascii="Calibri Light" w:hAnsi="Calibri Light" w:cs="Calibri Light"/>
          <w:spacing w:val="-4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2,5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cm.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Permite-se</w:t>
      </w:r>
      <w:r w:rsidRPr="001F30BE">
        <w:rPr>
          <w:rFonts w:ascii="Calibri Light" w:hAnsi="Calibri Light" w:cs="Calibri Light"/>
          <w:spacing w:val="11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o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reaproveitamento,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desde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que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se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processe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1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limpeza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1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após</w:t>
      </w:r>
      <w:r w:rsidRPr="001F30BE">
        <w:rPr>
          <w:rFonts w:ascii="Calibri Light" w:hAnsi="Calibri Light" w:cs="Calibri Light"/>
          <w:spacing w:val="10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verificação</w:t>
      </w:r>
      <w:r w:rsidRPr="001F30BE">
        <w:rPr>
          <w:rFonts w:ascii="Calibri Light" w:hAnsi="Calibri Light" w:cs="Calibri Light"/>
          <w:spacing w:val="14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das</w:t>
      </w:r>
      <w:r w:rsidRPr="001F30BE">
        <w:rPr>
          <w:rFonts w:ascii="Calibri Light" w:hAnsi="Calibri Light" w:cs="Calibri Light"/>
          <w:spacing w:val="13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w w:val="95"/>
          <w:sz w:val="24"/>
          <w:szCs w:val="24"/>
        </w:rPr>
        <w:t>formas</w:t>
      </w:r>
      <w:r w:rsidRPr="001F30BE">
        <w:rPr>
          <w:rFonts w:ascii="Calibri Light" w:hAnsi="Calibri Light" w:cs="Calibri Light"/>
          <w:spacing w:val="-45"/>
          <w:w w:val="9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mesmas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apresentarem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deformações.</w:t>
      </w:r>
    </w:p>
    <w:p w14:paraId="1023BABF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5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formas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escovadas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rejuntadas,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podendo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apresentar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nós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frouxos.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Antes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lançamento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molhadas,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para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absorvam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água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necessária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hidratação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cimento.</w:t>
      </w:r>
    </w:p>
    <w:p w14:paraId="45BFEB62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7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 formas de compensado utilizadas para o concreto que receberá revestimento, de compensado tipo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Madeirit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resinadas,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devendo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apresentar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indeformáveis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estanques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durante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toda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concretagem.</w:t>
      </w:r>
    </w:p>
    <w:p w14:paraId="6EB5D8B4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6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formas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aparente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necessariamente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compensado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tipo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Madeirit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revestimento plástico, ou similar, devendo se apresentar indeformáveis e estanques durante toda 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concretagem.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cabeças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dos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pregos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juntas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amassadas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massa 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vidraceiro.</w:t>
      </w:r>
    </w:p>
    <w:p w14:paraId="514763E1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6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 forma deverão propiciar acabamento uniforme, sem ninhos, falhas de desagregação do concreto 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previamente tratadas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pintura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apropriada.</w:t>
      </w:r>
    </w:p>
    <w:p w14:paraId="3ACF9D8F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ind w:right="117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 formas a serem reaproveitadas serão tratadas desde o 1° uso em duas demãos com emulsão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adequada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qualidade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comprovadamente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eficiente,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observando-se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cuidado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atingir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armaduras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tal produto.</w:t>
      </w:r>
    </w:p>
    <w:p w14:paraId="49DC433A" w14:textId="77777777" w:rsidR="00D32937" w:rsidRDefault="00D32937" w:rsidP="001F30BE">
      <w:pPr>
        <w:pStyle w:val="Ttulo21"/>
        <w:spacing w:line="228" w:lineRule="exact"/>
        <w:jc w:val="both"/>
        <w:rPr>
          <w:rFonts w:ascii="Calibri Light" w:hAnsi="Calibri Light" w:cs="Calibri Light"/>
          <w:sz w:val="24"/>
          <w:szCs w:val="24"/>
        </w:rPr>
      </w:pPr>
    </w:p>
    <w:p w14:paraId="220BDE77" w14:textId="77777777" w:rsidR="001F30BE" w:rsidRPr="001F30BE" w:rsidRDefault="001F30BE" w:rsidP="001F30BE">
      <w:pPr>
        <w:pStyle w:val="Ttulo21"/>
        <w:spacing w:line="228" w:lineRule="exact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FERRO</w:t>
      </w:r>
    </w:p>
    <w:p w14:paraId="3C623F44" w14:textId="77777777" w:rsidR="001F30BE" w:rsidRPr="001F30BE" w:rsidRDefault="001F30BE" w:rsidP="001F30BE">
      <w:pPr>
        <w:pStyle w:val="PargrafodaLista"/>
        <w:numPr>
          <w:ilvl w:val="0"/>
          <w:numId w:val="1"/>
        </w:numPr>
        <w:tabs>
          <w:tab w:val="left" w:pos="462"/>
        </w:tabs>
        <w:spacing w:before="197"/>
        <w:ind w:right="114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ferragens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serão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tipo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CA-60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para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bitolas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3,4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mm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6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00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CA-50,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quando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¹/4”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1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 empregados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conforme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projeto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estrutural.</w:t>
      </w:r>
    </w:p>
    <w:p w14:paraId="2021EAD9" w14:textId="77777777" w:rsidR="001F30BE" w:rsidRPr="001F30BE" w:rsidRDefault="001F30BE" w:rsidP="001F30BE">
      <w:pPr>
        <w:pStyle w:val="Corpodetexto"/>
        <w:spacing w:line="245" w:lineRule="exact"/>
        <w:ind w:left="10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w w:val="99"/>
          <w:sz w:val="24"/>
          <w:szCs w:val="24"/>
        </w:rPr>
        <w:t></w:t>
      </w:r>
    </w:p>
    <w:p w14:paraId="503B43D3" w14:textId="77777777" w:rsidR="001F30BE" w:rsidRPr="001F30BE" w:rsidRDefault="001F30BE" w:rsidP="001F30BE">
      <w:pPr>
        <w:pStyle w:val="Ttulo21"/>
        <w:numPr>
          <w:ilvl w:val="0"/>
          <w:numId w:val="1"/>
        </w:numPr>
        <w:tabs>
          <w:tab w:val="left" w:pos="511"/>
          <w:tab w:val="left" w:pos="512"/>
        </w:tabs>
        <w:spacing w:line="245" w:lineRule="exact"/>
        <w:ind w:left="511" w:hanging="41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IMPERMEABILIZAÇÃO</w:t>
      </w:r>
    </w:p>
    <w:p w14:paraId="0CA5C9F3" w14:textId="77777777" w:rsidR="00D32937" w:rsidRPr="00D32937" w:rsidRDefault="001F30BE" w:rsidP="00D32937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spacing w:before="2" w:line="237" w:lineRule="auto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Proceder</w:t>
      </w:r>
      <w:r w:rsidRPr="001F30BE">
        <w:rPr>
          <w:rFonts w:ascii="Calibri Light" w:hAnsi="Calibri Light" w:cs="Calibri Light"/>
          <w:spacing w:val="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limpeza</w:t>
      </w:r>
      <w:r w:rsidRPr="001F30BE">
        <w:rPr>
          <w:rFonts w:ascii="Calibri Light" w:hAnsi="Calibri Light" w:cs="Calibri Light"/>
          <w:spacing w:val="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das</w:t>
      </w:r>
      <w:r w:rsidRPr="001F30BE">
        <w:rPr>
          <w:rFonts w:ascii="Calibri Light" w:hAnsi="Calibri Light" w:cs="Calibri Light"/>
          <w:spacing w:val="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superfícies</w:t>
      </w:r>
      <w:r w:rsidRPr="001F30BE">
        <w:rPr>
          <w:rFonts w:ascii="Calibri Light" w:hAnsi="Calibri Light" w:cs="Calibri Light"/>
          <w:spacing w:val="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impermeabilizar,</w:t>
      </w:r>
      <w:r w:rsidRPr="001F30BE">
        <w:rPr>
          <w:rFonts w:ascii="Calibri Light" w:hAnsi="Calibri Light" w:cs="Calibri Light"/>
          <w:spacing w:val="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removendo</w:t>
      </w:r>
      <w:r w:rsidRPr="001F30BE">
        <w:rPr>
          <w:rFonts w:ascii="Calibri Light" w:hAnsi="Calibri Light" w:cs="Calibri Light"/>
          <w:spacing w:val="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excessos</w:t>
      </w:r>
      <w:r w:rsidRPr="001F30BE">
        <w:rPr>
          <w:rFonts w:ascii="Calibri Light" w:hAnsi="Calibri Light" w:cs="Calibri Light"/>
          <w:spacing w:val="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argamassa,</w:t>
      </w:r>
      <w:r w:rsidRPr="001F30BE">
        <w:rPr>
          <w:rFonts w:ascii="Calibri Light" w:hAnsi="Calibri Light" w:cs="Calibri Light"/>
          <w:spacing w:val="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partículas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soltas, materiais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estranhos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eliminar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gorduras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vestígios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orgânicos.</w:t>
      </w:r>
    </w:p>
    <w:p w14:paraId="4F413004" w14:textId="77777777" w:rsidR="00D32937" w:rsidRPr="001F30BE" w:rsidRDefault="00D32937" w:rsidP="00D32937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spacing w:before="1"/>
        <w:ind w:right="117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Obturar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falhas,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ninhos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ou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descontinuidade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das superfícies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</w:t>
      </w:r>
      <w:r w:rsidRPr="001F30BE">
        <w:rPr>
          <w:rFonts w:ascii="Calibri Light" w:hAnsi="Calibri Light" w:cs="Calibri Light"/>
          <w:spacing w:val="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 cimento</w:t>
      </w:r>
      <w:r w:rsidRPr="001F30BE">
        <w:rPr>
          <w:rFonts w:ascii="Calibri Light" w:hAnsi="Calibri Light" w:cs="Calibri Light"/>
          <w:spacing w:val="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 areia</w:t>
      </w:r>
      <w:r w:rsidRPr="001F30BE">
        <w:rPr>
          <w:rFonts w:ascii="Calibri Light" w:hAnsi="Calibri Light" w:cs="Calibri Light"/>
          <w:spacing w:val="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traço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1:3.</w:t>
      </w:r>
    </w:p>
    <w:p w14:paraId="12DBE0E6" w14:textId="77777777" w:rsidR="00D32937" w:rsidRPr="001F30BE" w:rsidRDefault="00D32937" w:rsidP="00D32937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ind w:right="116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Executar as concordâncias entre as superfícies a impermeabilizar e elementos tais como raios, grelhas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tubos.</w:t>
      </w:r>
    </w:p>
    <w:p w14:paraId="184F8A0F" w14:textId="77777777" w:rsidR="00D32937" w:rsidRPr="001F30BE" w:rsidRDefault="00D32937" w:rsidP="00D32937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ind w:right="117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impermeabilização de baldrames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será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revestimento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semi-flexível. Sua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aplicação é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feita no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respaldo do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alicerce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 2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cm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espessura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face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superior.</w:t>
      </w:r>
    </w:p>
    <w:p w14:paraId="3E702542" w14:textId="77777777" w:rsidR="00D32937" w:rsidRPr="001F30BE" w:rsidRDefault="00D32937" w:rsidP="00D32937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spacing w:line="245" w:lineRule="exact"/>
        <w:ind w:right="0" w:hanging="361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Nenhum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serviço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impermeabilização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deverá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executado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úmida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ou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dias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chuva.</w:t>
      </w:r>
    </w:p>
    <w:p w14:paraId="6F523D93" w14:textId="77777777" w:rsidR="00D32937" w:rsidRPr="00D32937" w:rsidRDefault="00D32937" w:rsidP="00D32937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execução</w:t>
      </w:r>
      <w:r w:rsidRPr="001F30BE">
        <w:rPr>
          <w:rFonts w:ascii="Calibri Light" w:hAnsi="Calibri Light" w:cs="Calibri Light"/>
          <w:spacing w:val="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cada</w:t>
      </w:r>
      <w:r w:rsidRPr="001F30BE">
        <w:rPr>
          <w:rFonts w:ascii="Calibri Light" w:hAnsi="Calibri Light" w:cs="Calibri Light"/>
          <w:spacing w:val="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etapa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dos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</w:t>
      </w:r>
      <w:r w:rsidRPr="001F30BE">
        <w:rPr>
          <w:rFonts w:ascii="Calibri Light" w:hAnsi="Calibri Light" w:cs="Calibri Light"/>
          <w:spacing w:val="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feita</w:t>
      </w:r>
      <w:r w:rsidRPr="001F30BE">
        <w:rPr>
          <w:rFonts w:ascii="Calibri Light" w:hAnsi="Calibri Light" w:cs="Calibri Light"/>
          <w:spacing w:val="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quando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camada</w:t>
      </w:r>
      <w:r w:rsidRPr="001F30BE">
        <w:rPr>
          <w:rFonts w:ascii="Calibri Light" w:hAnsi="Calibri Light" w:cs="Calibri Light"/>
          <w:spacing w:val="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anterior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</w:p>
    <w:p w14:paraId="4111201F" w14:textId="77777777" w:rsidR="00D32937" w:rsidRPr="00D32937" w:rsidRDefault="00D32937" w:rsidP="00D32937">
      <w:pPr>
        <w:pStyle w:val="PargrafodaLista"/>
        <w:tabs>
          <w:tab w:val="left" w:pos="461"/>
          <w:tab w:val="left" w:pos="462"/>
        </w:tabs>
        <w:ind w:firstLine="0"/>
        <w:rPr>
          <w:rFonts w:ascii="Calibri Light" w:hAnsi="Calibri Light" w:cs="Calibri Light"/>
          <w:sz w:val="24"/>
          <w:szCs w:val="24"/>
        </w:rPr>
      </w:pPr>
    </w:p>
    <w:p w14:paraId="490A1882" w14:textId="77777777" w:rsidR="00D32937" w:rsidRDefault="00D32937" w:rsidP="00D32937">
      <w:pPr>
        <w:pStyle w:val="PargrafodaLista"/>
        <w:tabs>
          <w:tab w:val="left" w:pos="461"/>
          <w:tab w:val="left" w:pos="462"/>
        </w:tabs>
        <w:ind w:firstLine="0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tenha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cura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completa,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 intervalo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mínimo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24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hrs.</w:t>
      </w:r>
    </w:p>
    <w:p w14:paraId="235B0580" w14:textId="77777777" w:rsidR="00D32937" w:rsidRPr="00D32937" w:rsidRDefault="00D32937" w:rsidP="00D32937">
      <w:pPr>
        <w:tabs>
          <w:tab w:val="left" w:pos="461"/>
          <w:tab w:val="left" w:pos="462"/>
        </w:tabs>
        <w:rPr>
          <w:rFonts w:ascii="Calibri Light" w:hAnsi="Calibri Light" w:cs="Calibri Light"/>
          <w:sz w:val="24"/>
          <w:szCs w:val="24"/>
        </w:rPr>
      </w:pPr>
    </w:p>
    <w:p w14:paraId="75EEC3E8" w14:textId="77777777" w:rsidR="00D32937" w:rsidRPr="001F30BE" w:rsidRDefault="00D32937" w:rsidP="00D32937">
      <w:pPr>
        <w:pStyle w:val="Ttulo21"/>
        <w:spacing w:before="91" w:line="451" w:lineRule="auto"/>
        <w:ind w:right="6975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REVESTIMENTO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</w:t>
      </w:r>
    </w:p>
    <w:p w14:paraId="63DE9543" w14:textId="77777777" w:rsidR="00D32937" w:rsidRPr="001F30BE" w:rsidRDefault="00D32937" w:rsidP="00D32937">
      <w:pPr>
        <w:pStyle w:val="PargrafodaLista"/>
        <w:numPr>
          <w:ilvl w:val="1"/>
          <w:numId w:val="1"/>
        </w:numPr>
        <w:tabs>
          <w:tab w:val="left" w:pos="822"/>
        </w:tabs>
        <w:ind w:right="116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 revestimento de uma superfície só poderá ser indicado após a colocação de todos os fixadores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 esquadrias, tubulações, cantoneiras, caixas, quadros embutidos e após a redes condutoras 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fluidos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gela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terem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sido testadas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pressões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recomendadas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normas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técnicas.</w:t>
      </w:r>
    </w:p>
    <w:p w14:paraId="6D112073" w14:textId="77777777" w:rsidR="00D32937" w:rsidRPr="001F30BE" w:rsidRDefault="00D32937" w:rsidP="00D32937">
      <w:pPr>
        <w:pStyle w:val="PargrafodaLista"/>
        <w:numPr>
          <w:ilvl w:val="1"/>
          <w:numId w:val="1"/>
        </w:numPr>
        <w:tabs>
          <w:tab w:val="left" w:pos="822"/>
        </w:tabs>
        <w:ind w:right="116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 superfície a ser revestida deve estar limpa de todas as substâncias que possam acarretar futuros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desprendimentos.</w:t>
      </w:r>
    </w:p>
    <w:p w14:paraId="4516D84F" w14:textId="77777777" w:rsidR="00D32937" w:rsidRPr="001F30BE" w:rsidRDefault="00D32937" w:rsidP="00D32937">
      <w:pPr>
        <w:pStyle w:val="PargrafodaLista"/>
        <w:numPr>
          <w:ilvl w:val="1"/>
          <w:numId w:val="1"/>
        </w:numPr>
        <w:tabs>
          <w:tab w:val="left" w:pos="822"/>
        </w:tabs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pacing w:val="-1"/>
          <w:sz w:val="24"/>
          <w:szCs w:val="24"/>
        </w:rPr>
        <w:t>Fica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proibido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remassamento,</w:t>
      </w:r>
      <w:r w:rsidRPr="001F30BE">
        <w:rPr>
          <w:rFonts w:ascii="Calibri Light" w:hAnsi="Calibri Light" w:cs="Calibri Light"/>
          <w:spacing w:val="-1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utilização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vestígio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endurecimento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utilização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saibro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componente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argamassa.</w:t>
      </w:r>
    </w:p>
    <w:p w14:paraId="18752458" w14:textId="77777777" w:rsidR="00D32937" w:rsidRPr="001F30BE" w:rsidRDefault="00D32937" w:rsidP="00D32937">
      <w:pPr>
        <w:pStyle w:val="PargrafodaLista"/>
        <w:numPr>
          <w:ilvl w:val="1"/>
          <w:numId w:val="1"/>
        </w:numPr>
        <w:tabs>
          <w:tab w:val="left" w:pos="822"/>
        </w:tabs>
        <w:ind w:right="120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Todas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superfícies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serem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revestidas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receber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chapiscos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aderência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-4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traço 1:3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0,5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cm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espessura.</w:t>
      </w:r>
    </w:p>
    <w:p w14:paraId="61000F0C" w14:textId="77777777" w:rsidR="00D32937" w:rsidRPr="001F30BE" w:rsidRDefault="00D32937" w:rsidP="00D32937">
      <w:pPr>
        <w:pStyle w:val="PargrafodaLista"/>
        <w:numPr>
          <w:ilvl w:val="1"/>
          <w:numId w:val="1"/>
        </w:numPr>
        <w:tabs>
          <w:tab w:val="left" w:pos="822"/>
        </w:tabs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 superfícies de alvenaria e de laje pré-fabricada deverão ser molhadas antes de receberem 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chapisco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 aderência.</w:t>
      </w:r>
    </w:p>
    <w:p w14:paraId="5A4E1959" w14:textId="77777777" w:rsidR="00D32937" w:rsidRPr="001F30BE" w:rsidRDefault="00D32937" w:rsidP="00D32937">
      <w:pPr>
        <w:pStyle w:val="PargrafodaLista"/>
        <w:numPr>
          <w:ilvl w:val="1"/>
          <w:numId w:val="1"/>
        </w:numPr>
        <w:tabs>
          <w:tab w:val="left" w:pos="822"/>
        </w:tabs>
        <w:spacing w:line="237" w:lineRule="auto"/>
        <w:ind w:right="119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 revestimento com argamassa só poderá ser iniciada após a pega de argamassa, a alvenaria e do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chapisco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 aderência.</w:t>
      </w:r>
    </w:p>
    <w:p w14:paraId="012F4AF2" w14:textId="77777777" w:rsidR="00D32937" w:rsidRPr="001F30BE" w:rsidRDefault="00D32937" w:rsidP="00D32937">
      <w:pPr>
        <w:pStyle w:val="PargrafodaLista"/>
        <w:numPr>
          <w:ilvl w:val="1"/>
          <w:numId w:val="1"/>
        </w:numPr>
        <w:tabs>
          <w:tab w:val="left" w:pos="822"/>
        </w:tabs>
        <w:ind w:right="117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Todo desempenamento do revestimento com argamassa a ser pintado posteriormente, deverá ser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executado com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desempenadeira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espuma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borracha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(esponja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poliéster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expandido).</w:t>
      </w:r>
    </w:p>
    <w:p w14:paraId="0E5AD0B4" w14:textId="77777777" w:rsidR="00D32937" w:rsidRPr="001F30BE" w:rsidRDefault="00D32937" w:rsidP="00D32937">
      <w:pPr>
        <w:pStyle w:val="Corpodetexto"/>
        <w:jc w:val="both"/>
        <w:rPr>
          <w:rFonts w:ascii="Calibri Light" w:hAnsi="Calibri Light" w:cs="Calibri Light"/>
          <w:sz w:val="24"/>
          <w:szCs w:val="24"/>
        </w:rPr>
      </w:pPr>
    </w:p>
    <w:p w14:paraId="4D053201" w14:textId="77777777" w:rsidR="00D32937" w:rsidRPr="001F30BE" w:rsidRDefault="00D32937" w:rsidP="00D32937">
      <w:pPr>
        <w:pStyle w:val="Corpodetexto"/>
        <w:spacing w:before="10"/>
        <w:jc w:val="both"/>
        <w:rPr>
          <w:rFonts w:ascii="Calibri Light" w:hAnsi="Calibri Light" w:cs="Calibri Light"/>
          <w:sz w:val="24"/>
          <w:szCs w:val="24"/>
        </w:rPr>
      </w:pPr>
    </w:p>
    <w:p w14:paraId="5B5C2093" w14:textId="77777777" w:rsidR="00D32937" w:rsidRPr="001F30BE" w:rsidRDefault="00D32937" w:rsidP="00D32937">
      <w:pPr>
        <w:pStyle w:val="Ttulo1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IMPERMEABILIZAÇÃO</w:t>
      </w:r>
    </w:p>
    <w:p w14:paraId="785A7F37" w14:textId="77777777" w:rsidR="00D32937" w:rsidRPr="001F30BE" w:rsidRDefault="00D32937" w:rsidP="00D32937">
      <w:pPr>
        <w:spacing w:before="41" w:line="273" w:lineRule="auto"/>
        <w:ind w:left="101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Proceder</w:t>
      </w:r>
      <w:r w:rsidRPr="001F30BE">
        <w:rPr>
          <w:rFonts w:ascii="Calibri Light" w:hAnsi="Calibri Light" w:cs="Calibri Light"/>
          <w:spacing w:val="3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4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limpeza</w:t>
      </w:r>
      <w:r w:rsidRPr="001F30BE">
        <w:rPr>
          <w:rFonts w:ascii="Calibri Light" w:hAnsi="Calibri Light" w:cs="Calibri Light"/>
          <w:spacing w:val="3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das</w:t>
      </w:r>
      <w:r w:rsidRPr="001F30BE">
        <w:rPr>
          <w:rFonts w:ascii="Calibri Light" w:hAnsi="Calibri Light" w:cs="Calibri Light"/>
          <w:spacing w:val="3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superfícies</w:t>
      </w:r>
      <w:r w:rsidRPr="001F30BE">
        <w:rPr>
          <w:rFonts w:ascii="Calibri Light" w:hAnsi="Calibri Light" w:cs="Calibri Light"/>
          <w:spacing w:val="3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3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impermeabilizar,</w:t>
      </w:r>
      <w:r w:rsidRPr="001F30BE">
        <w:rPr>
          <w:rFonts w:ascii="Calibri Light" w:hAnsi="Calibri Light" w:cs="Calibri Light"/>
          <w:spacing w:val="4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removendo</w:t>
      </w:r>
      <w:r w:rsidRPr="001F30BE">
        <w:rPr>
          <w:rFonts w:ascii="Calibri Light" w:hAnsi="Calibri Light" w:cs="Calibri Light"/>
          <w:spacing w:val="3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excessos</w:t>
      </w:r>
      <w:r w:rsidRPr="001F30BE">
        <w:rPr>
          <w:rFonts w:ascii="Calibri Light" w:hAnsi="Calibri Light" w:cs="Calibri Light"/>
          <w:spacing w:val="4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argamassa,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partículas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soltas, materiais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estranhos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eliminar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gorduras 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vestígios orgânicos.</w:t>
      </w:r>
    </w:p>
    <w:p w14:paraId="42CF5CB0" w14:textId="77777777" w:rsidR="00D32937" w:rsidRPr="001F30BE" w:rsidRDefault="00D32937" w:rsidP="00D32937">
      <w:pPr>
        <w:spacing w:before="4" w:line="276" w:lineRule="auto"/>
        <w:ind w:left="101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Obturar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falhas,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ninhos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ou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descontinuidade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argamassa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cimento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areia no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traço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1:3.</w:t>
      </w:r>
    </w:p>
    <w:p w14:paraId="2823A195" w14:textId="77777777" w:rsidR="00D32937" w:rsidRPr="001F30BE" w:rsidRDefault="00D32937" w:rsidP="00D32937">
      <w:pPr>
        <w:spacing w:line="276" w:lineRule="auto"/>
        <w:ind w:left="101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Executar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concordâncias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entre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superfícies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impermeabilizar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elementos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tais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como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raios, grelhas 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tubos.</w:t>
      </w:r>
    </w:p>
    <w:p w14:paraId="79FA9C34" w14:textId="77777777" w:rsidR="00D32937" w:rsidRDefault="00D32937" w:rsidP="00D32937">
      <w:pPr>
        <w:spacing w:before="1" w:line="276" w:lineRule="auto"/>
        <w:ind w:left="101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execução</w:t>
      </w:r>
      <w:r w:rsidRPr="001F30BE">
        <w:rPr>
          <w:rFonts w:ascii="Calibri Light" w:hAnsi="Calibri Light" w:cs="Calibri Light"/>
          <w:spacing w:val="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cada</w:t>
      </w:r>
      <w:r w:rsidRPr="001F30BE">
        <w:rPr>
          <w:rFonts w:ascii="Calibri Light" w:hAnsi="Calibri Light" w:cs="Calibri Light"/>
          <w:spacing w:val="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etapa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dos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</w:t>
      </w:r>
      <w:r w:rsidRPr="001F30BE">
        <w:rPr>
          <w:rFonts w:ascii="Calibri Light" w:hAnsi="Calibri Light" w:cs="Calibri Light"/>
          <w:spacing w:val="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feita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quando</w:t>
      </w:r>
      <w:r w:rsidRPr="001F30BE">
        <w:rPr>
          <w:rFonts w:ascii="Calibri Light" w:hAnsi="Calibri Light" w:cs="Calibri Light"/>
          <w:spacing w:val="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camada</w:t>
      </w:r>
      <w:r w:rsidRPr="001F30BE">
        <w:rPr>
          <w:rFonts w:ascii="Calibri Light" w:hAnsi="Calibri Light" w:cs="Calibri Light"/>
          <w:spacing w:val="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anterior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tenha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cura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completa, com intervalo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mínimo de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24 hrs.</w:t>
      </w:r>
    </w:p>
    <w:p w14:paraId="1E47773F" w14:textId="77777777" w:rsidR="00D32937" w:rsidRDefault="00D32937" w:rsidP="00D32937">
      <w:pPr>
        <w:pStyle w:val="Ttulo11"/>
        <w:spacing w:before="1"/>
        <w:jc w:val="both"/>
        <w:rPr>
          <w:rFonts w:ascii="Calibri Light" w:hAnsi="Calibri Light" w:cs="Calibri Light"/>
          <w:sz w:val="24"/>
          <w:szCs w:val="24"/>
        </w:rPr>
      </w:pPr>
    </w:p>
    <w:p w14:paraId="36B66535" w14:textId="77777777" w:rsidR="00D32937" w:rsidRDefault="00D32937" w:rsidP="00D32937">
      <w:pPr>
        <w:pStyle w:val="Ttulo11"/>
        <w:spacing w:before="1"/>
        <w:jc w:val="both"/>
        <w:rPr>
          <w:rFonts w:ascii="Calibri Light" w:hAnsi="Calibri Light" w:cs="Calibri Light"/>
          <w:sz w:val="24"/>
          <w:szCs w:val="24"/>
        </w:rPr>
      </w:pPr>
    </w:p>
    <w:p w14:paraId="0E557A5F" w14:textId="77777777" w:rsidR="00D32937" w:rsidRPr="001F30BE" w:rsidRDefault="00D32937" w:rsidP="00D32937">
      <w:pPr>
        <w:pStyle w:val="Ttulo11"/>
        <w:spacing w:before="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lastRenderedPageBreak/>
        <w:t>PINTURA</w:t>
      </w:r>
    </w:p>
    <w:p w14:paraId="0044595F" w14:textId="77777777" w:rsidR="00D32937" w:rsidRPr="001F30BE" w:rsidRDefault="00D32937" w:rsidP="00D32937">
      <w:pPr>
        <w:spacing w:before="41" w:line="273" w:lineRule="auto"/>
        <w:ind w:left="101" w:right="116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superfícies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serem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pintadas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estar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limpas,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secar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livre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qualquer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substancia</w:t>
      </w:r>
      <w:r w:rsidRPr="001F30BE">
        <w:rPr>
          <w:rFonts w:ascii="Calibri Light" w:hAnsi="Calibri Light" w:cs="Calibri Light"/>
          <w:spacing w:val="-4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que possa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acarretar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problemas à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pintura.</w:t>
      </w:r>
    </w:p>
    <w:p w14:paraId="5925303B" w14:textId="77777777" w:rsidR="00D32937" w:rsidRPr="001F30BE" w:rsidRDefault="00D32937" w:rsidP="00D32937">
      <w:pPr>
        <w:spacing w:before="4" w:line="276" w:lineRule="auto"/>
        <w:ind w:left="101" w:right="117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Cada demão de massa ou tinta só poderá ser aplicada quando aparentemente estiver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perfeitamente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seca.</w:t>
      </w:r>
    </w:p>
    <w:p w14:paraId="02B83369" w14:textId="77777777" w:rsidR="00D32937" w:rsidRDefault="00D32937" w:rsidP="00D32937">
      <w:pPr>
        <w:spacing w:line="276" w:lineRule="auto"/>
        <w:ind w:left="101" w:right="117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 superfície pintada deverá apresentar, depois de pronta uniformidade de textura 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tonalidade.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caso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não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obter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estas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características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pintura</w:t>
      </w:r>
      <w:r w:rsidRPr="001F30BE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5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fiscalização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PREFEITURA</w:t>
      </w:r>
      <w:r w:rsidRPr="001F30BE">
        <w:rPr>
          <w:rFonts w:ascii="Calibri Light" w:hAnsi="Calibri Light" w:cs="Calibri Light"/>
          <w:b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MUNICIPAL</w:t>
      </w:r>
      <w:r w:rsidRPr="001F30BE">
        <w:rPr>
          <w:rFonts w:ascii="Calibri Light" w:hAnsi="Calibri Light" w:cs="Calibri Light"/>
          <w:b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DE</w:t>
      </w:r>
      <w:r w:rsidRPr="001F30BE">
        <w:rPr>
          <w:rFonts w:ascii="Calibri Light" w:hAnsi="Calibri Light" w:cs="Calibri Light"/>
          <w:b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CASSILÂNDIA</w:t>
      </w:r>
      <w:r w:rsidRPr="001F30BE">
        <w:rPr>
          <w:rFonts w:ascii="Calibri Light" w:hAnsi="Calibri Light" w:cs="Calibri Light"/>
          <w:sz w:val="24"/>
          <w:szCs w:val="24"/>
        </w:rPr>
        <w:t>,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exigirá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firma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responsável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aplicação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quantas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demão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forem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necessário.</w:t>
      </w:r>
    </w:p>
    <w:p w14:paraId="6F98FB30" w14:textId="77777777" w:rsidR="00D32937" w:rsidRPr="001F30BE" w:rsidRDefault="00D32937" w:rsidP="00D32937">
      <w:pPr>
        <w:spacing w:before="56"/>
        <w:ind w:left="809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pacing w:val="-1"/>
          <w:sz w:val="24"/>
          <w:szCs w:val="24"/>
        </w:rPr>
        <w:t>As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tintas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>primeira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qualidade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1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estar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dentro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prazo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validade.</w:t>
      </w:r>
    </w:p>
    <w:p w14:paraId="5AE95B8C" w14:textId="77777777" w:rsidR="00D32937" w:rsidRPr="001F30BE" w:rsidRDefault="00D32937" w:rsidP="00D32937">
      <w:pPr>
        <w:spacing w:before="42"/>
        <w:ind w:left="101"/>
        <w:jc w:val="both"/>
        <w:rPr>
          <w:rFonts w:ascii="Calibri Light" w:hAnsi="Calibri Light" w:cs="Calibri Light"/>
          <w:b/>
          <w:sz w:val="24"/>
          <w:szCs w:val="24"/>
        </w:rPr>
      </w:pPr>
      <w:r w:rsidRPr="001F30BE">
        <w:rPr>
          <w:rFonts w:ascii="Calibri Light" w:hAnsi="Calibri Light" w:cs="Calibri Light"/>
          <w:b/>
          <w:sz w:val="24"/>
          <w:szCs w:val="24"/>
        </w:rPr>
        <w:t>INSTALAÇÕES</w:t>
      </w:r>
      <w:r w:rsidRPr="001F30BE">
        <w:rPr>
          <w:rFonts w:ascii="Calibri Light" w:hAnsi="Calibri Light" w:cs="Calibri Light"/>
          <w:b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ELÉTRICAS</w:t>
      </w:r>
    </w:p>
    <w:p w14:paraId="4569E50C" w14:textId="77777777" w:rsidR="00D32937" w:rsidRPr="001F30BE" w:rsidRDefault="00D32937" w:rsidP="00D32937">
      <w:pPr>
        <w:ind w:left="809" w:right="115" w:hanging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Os eletrodutos que atendem os alimentadores e as tomadas deverão ser PVC rígido roscável,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quando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embutidos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piso,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nas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paredes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sobre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laje.</w:t>
      </w:r>
      <w:r w:rsidRPr="001F30B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Todos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os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eletrodos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estar</w:t>
      </w:r>
      <w:r w:rsidRPr="001F30BE">
        <w:rPr>
          <w:rFonts w:ascii="Calibri Light" w:hAnsi="Calibri Light" w:cs="Calibri Light"/>
          <w:spacing w:val="-4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exatamente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diâmetros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especificados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em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projeto 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obedecendo</w:t>
      </w:r>
      <w:r w:rsidRPr="001F30BE">
        <w:rPr>
          <w:rFonts w:ascii="Calibri Light" w:hAnsi="Calibri Light" w:cs="Calibri Light"/>
          <w:spacing w:val="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mínimo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³/4”.</w:t>
      </w:r>
    </w:p>
    <w:p w14:paraId="0A84D960" w14:textId="77777777" w:rsidR="00D32937" w:rsidRPr="001F30BE" w:rsidRDefault="00D32937" w:rsidP="00D32937">
      <w:pPr>
        <w:spacing w:before="1"/>
        <w:ind w:left="809" w:right="115" w:hanging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Todas as conexões deverão ser pré-fabricadas no diâmetro correspondente ao eletroduto,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sendo vedado o uso das referidas peças, moldadas a quente na obra sob quaisquer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hipótese.</w:t>
      </w:r>
    </w:p>
    <w:p w14:paraId="2593ED73" w14:textId="77777777" w:rsidR="00D32937" w:rsidRPr="001F30BE" w:rsidRDefault="00D32937" w:rsidP="00D32937">
      <w:pPr>
        <w:pStyle w:val="Corpodetexto"/>
        <w:ind w:left="809" w:right="118" w:hanging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Todas as conexões deverão ser pré-fabricadas, em todas as dimensões das tubulações, sendo</w:t>
      </w:r>
      <w:r w:rsidRPr="001F30BE">
        <w:rPr>
          <w:rFonts w:ascii="Calibri Light" w:hAnsi="Calibri Light" w:cs="Calibri Light"/>
          <w:spacing w:val="-5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vedado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uso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peças moldadas</w:t>
      </w:r>
      <w:r w:rsidRPr="001F30BE">
        <w:rPr>
          <w:rFonts w:ascii="Calibri Light" w:hAnsi="Calibri Light" w:cs="Calibri Light"/>
          <w:spacing w:val="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quente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obra,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sob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qualquer hipótese.</w:t>
      </w:r>
    </w:p>
    <w:p w14:paraId="370929BF" w14:textId="77777777" w:rsidR="00D32937" w:rsidRPr="001F30BE" w:rsidRDefault="00D32937" w:rsidP="00D32937">
      <w:pPr>
        <w:pStyle w:val="Corpodetexto"/>
        <w:spacing w:before="8"/>
        <w:jc w:val="both"/>
        <w:rPr>
          <w:rFonts w:ascii="Calibri Light" w:hAnsi="Calibri Light" w:cs="Calibri Light"/>
          <w:sz w:val="24"/>
          <w:szCs w:val="24"/>
        </w:rPr>
      </w:pPr>
    </w:p>
    <w:p w14:paraId="75935D79" w14:textId="77777777" w:rsidR="00D32937" w:rsidRPr="001F30BE" w:rsidRDefault="00D32937" w:rsidP="00D32937">
      <w:pPr>
        <w:pStyle w:val="Ttulo11"/>
        <w:spacing w:before="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LIMPEZA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GERAL</w:t>
      </w:r>
    </w:p>
    <w:p w14:paraId="3175EA09" w14:textId="77777777" w:rsidR="00D32937" w:rsidRPr="001F30BE" w:rsidRDefault="00D32937" w:rsidP="00D32937">
      <w:pPr>
        <w:spacing w:before="2" w:line="276" w:lineRule="auto"/>
        <w:ind w:left="101" w:right="117" w:firstLine="708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obra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deverá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ser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entregue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completamente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limpa,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sem</w:t>
      </w:r>
      <w:r w:rsidRPr="001F30BE">
        <w:rPr>
          <w:rFonts w:ascii="Calibri Light" w:hAnsi="Calibri Light" w:cs="Calibri Light"/>
          <w:spacing w:val="-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nenhum</w:t>
      </w:r>
      <w:r w:rsidRPr="001F30B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material</w:t>
      </w:r>
      <w:r w:rsidRPr="001F30BE">
        <w:rPr>
          <w:rFonts w:ascii="Calibri Light" w:hAnsi="Calibri Light" w:cs="Calibri Light"/>
          <w:spacing w:val="-10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do</w:t>
      </w:r>
      <w:r w:rsidRPr="001F30BE">
        <w:rPr>
          <w:rFonts w:ascii="Calibri Light" w:hAnsi="Calibri Light" w:cs="Calibri Light"/>
          <w:spacing w:val="-6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canteiro</w:t>
      </w:r>
      <w:r w:rsidRPr="001F30B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</w:t>
      </w:r>
      <w:r w:rsidRPr="001F30BE">
        <w:rPr>
          <w:rFonts w:ascii="Calibri Light" w:hAnsi="Calibri Light" w:cs="Calibri Light"/>
          <w:spacing w:val="-47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obras. O descarte dos detritos oriundos da limpeza será de responsabilidade da empresa que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fez a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mesma.</w:t>
      </w:r>
    </w:p>
    <w:p w14:paraId="13A03782" w14:textId="77777777" w:rsidR="00D32937" w:rsidRPr="001F30BE" w:rsidRDefault="00D32937" w:rsidP="00D32937">
      <w:pPr>
        <w:pStyle w:val="Corpodetexto"/>
        <w:spacing w:before="4"/>
        <w:jc w:val="both"/>
        <w:rPr>
          <w:rFonts w:ascii="Calibri Light" w:hAnsi="Calibri Light" w:cs="Calibri Light"/>
          <w:sz w:val="24"/>
          <w:szCs w:val="24"/>
        </w:rPr>
      </w:pPr>
    </w:p>
    <w:p w14:paraId="047E40B6" w14:textId="77777777" w:rsidR="00D32937" w:rsidRPr="001F30BE" w:rsidRDefault="00D32937" w:rsidP="00D32937">
      <w:pPr>
        <w:pStyle w:val="Ttulo1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SERVIÇOS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COMPLEMENTARES</w:t>
      </w:r>
    </w:p>
    <w:p w14:paraId="7A85285B" w14:textId="77777777" w:rsidR="00D32937" w:rsidRPr="00D32937" w:rsidRDefault="00D32937" w:rsidP="00D32937">
      <w:pPr>
        <w:spacing w:before="39" w:line="276" w:lineRule="auto"/>
        <w:ind w:left="101" w:right="116" w:firstLine="708"/>
        <w:jc w:val="both"/>
        <w:rPr>
          <w:rFonts w:ascii="Calibri Light" w:hAnsi="Calibri Light" w:cs="Calibri Light"/>
          <w:b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Todos os serviços complementares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deverão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seguir as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especificações constantes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na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planilha,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obedecendo</w:t>
      </w:r>
      <w:r w:rsidRPr="001F30BE">
        <w:rPr>
          <w:rFonts w:ascii="Calibri Light" w:hAnsi="Calibri Light" w:cs="Calibri Light"/>
          <w:spacing w:val="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aos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detalhes</w:t>
      </w:r>
      <w:r w:rsidRPr="001F30BE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anexos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da</w:t>
      </w:r>
      <w:r w:rsidRPr="001F30BE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PREFEITURA</w:t>
      </w:r>
      <w:r w:rsidRPr="001F30BE">
        <w:rPr>
          <w:rFonts w:ascii="Calibri Light" w:hAnsi="Calibri Light" w:cs="Calibri Light"/>
          <w:b/>
          <w:spacing w:val="-1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MUNICIPAL</w:t>
      </w:r>
      <w:r w:rsidRPr="001F30BE">
        <w:rPr>
          <w:rFonts w:ascii="Calibri Light" w:hAnsi="Calibri Light" w:cs="Calibri Light"/>
          <w:b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DE</w:t>
      </w:r>
      <w:r w:rsidRPr="001F30BE">
        <w:rPr>
          <w:rFonts w:ascii="Calibri Light" w:hAnsi="Calibri Light" w:cs="Calibri Light"/>
          <w:b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b/>
          <w:sz w:val="24"/>
          <w:szCs w:val="24"/>
        </w:rPr>
        <w:t>CASSILÂNDIA.</w:t>
      </w:r>
    </w:p>
    <w:p w14:paraId="616A2BA2" w14:textId="77777777" w:rsidR="00D32937" w:rsidRDefault="00D32937" w:rsidP="001F30BE">
      <w:pPr>
        <w:jc w:val="both"/>
        <w:rPr>
          <w:rFonts w:ascii="Calibri Light" w:hAnsi="Calibri Light" w:cs="Calibri Light"/>
          <w:sz w:val="24"/>
          <w:szCs w:val="24"/>
        </w:rPr>
      </w:pPr>
    </w:p>
    <w:p w14:paraId="4118DA5E" w14:textId="77777777" w:rsidR="00D32937" w:rsidRPr="00D32937" w:rsidRDefault="00D32937" w:rsidP="00D32937">
      <w:pPr>
        <w:ind w:left="3237" w:right="3256"/>
        <w:jc w:val="both"/>
        <w:rPr>
          <w:rFonts w:ascii="Calibri Light" w:hAnsi="Calibri Light" w:cs="Calibri Light"/>
          <w:b/>
          <w:sz w:val="24"/>
          <w:szCs w:val="24"/>
        </w:rPr>
      </w:pPr>
      <w:r w:rsidRPr="00D32937">
        <w:rPr>
          <w:rFonts w:ascii="Calibri Light" w:hAnsi="Calibri Light" w:cs="Calibri Light"/>
          <w:b/>
          <w:sz w:val="24"/>
          <w:szCs w:val="24"/>
        </w:rPr>
        <w:t>José</w:t>
      </w:r>
      <w:r w:rsidRPr="00D32937">
        <w:rPr>
          <w:rFonts w:ascii="Calibri Light" w:hAnsi="Calibri Light" w:cs="Calibri Light"/>
          <w:b/>
          <w:spacing w:val="1"/>
          <w:sz w:val="24"/>
          <w:szCs w:val="24"/>
        </w:rPr>
        <w:t xml:space="preserve"> </w:t>
      </w:r>
      <w:r w:rsidRPr="00D32937">
        <w:rPr>
          <w:rFonts w:ascii="Calibri Light" w:hAnsi="Calibri Light" w:cs="Calibri Light"/>
          <w:b/>
          <w:sz w:val="24"/>
          <w:szCs w:val="24"/>
        </w:rPr>
        <w:t>Fernando da</w:t>
      </w:r>
      <w:r w:rsidRPr="00D32937">
        <w:rPr>
          <w:rFonts w:ascii="Calibri Light" w:hAnsi="Calibri Light" w:cs="Calibri Light"/>
          <w:b/>
          <w:spacing w:val="-2"/>
          <w:sz w:val="24"/>
          <w:szCs w:val="24"/>
        </w:rPr>
        <w:t xml:space="preserve"> </w:t>
      </w:r>
      <w:r w:rsidRPr="00D32937">
        <w:rPr>
          <w:rFonts w:ascii="Calibri Light" w:hAnsi="Calibri Light" w:cs="Calibri Light"/>
          <w:b/>
          <w:sz w:val="24"/>
          <w:szCs w:val="24"/>
        </w:rPr>
        <w:t>Silva</w:t>
      </w:r>
    </w:p>
    <w:p w14:paraId="717E0CEE" w14:textId="77777777" w:rsidR="00D32937" w:rsidRPr="001F30BE" w:rsidRDefault="00D32937" w:rsidP="00D32937">
      <w:pPr>
        <w:spacing w:before="43"/>
        <w:ind w:left="3237" w:right="3251"/>
        <w:jc w:val="both"/>
        <w:rPr>
          <w:rFonts w:ascii="Calibri Light" w:hAnsi="Calibri Light" w:cs="Calibri Light"/>
          <w:sz w:val="24"/>
          <w:szCs w:val="24"/>
        </w:rPr>
      </w:pPr>
      <w:r w:rsidRPr="001F30BE">
        <w:rPr>
          <w:rFonts w:ascii="Calibri Light" w:hAnsi="Calibri Light" w:cs="Calibri Light"/>
          <w:sz w:val="24"/>
          <w:szCs w:val="24"/>
        </w:rPr>
        <w:t>Arquiteto</w:t>
      </w:r>
      <w:r w:rsidRPr="001F30BE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Urbanista</w:t>
      </w:r>
    </w:p>
    <w:p w14:paraId="0BC2FCED" w14:textId="77777777" w:rsidR="00D32937" w:rsidRPr="001F30BE" w:rsidRDefault="00D32937" w:rsidP="00D32937">
      <w:pPr>
        <w:spacing w:before="41"/>
        <w:ind w:left="3237" w:right="3257"/>
        <w:jc w:val="both"/>
        <w:rPr>
          <w:rFonts w:ascii="Calibri Light" w:hAnsi="Calibri Light" w:cs="Calibri Light"/>
          <w:sz w:val="24"/>
          <w:szCs w:val="24"/>
        </w:rPr>
        <w:sectPr w:rsidR="00D32937" w:rsidRPr="001F30BE">
          <w:headerReference w:type="default" r:id="rId9"/>
          <w:footerReference w:type="default" r:id="rId10"/>
          <w:pgSz w:w="11910" w:h="16840"/>
          <w:pgMar w:top="2440" w:right="1580" w:bottom="3000" w:left="1600" w:header="53" w:footer="2737" w:gutter="0"/>
          <w:cols w:space="720"/>
        </w:sectPr>
      </w:pPr>
      <w:r w:rsidRPr="001F30BE">
        <w:rPr>
          <w:rFonts w:ascii="Calibri Light" w:hAnsi="Calibri Light" w:cs="Calibri Light"/>
          <w:sz w:val="24"/>
          <w:szCs w:val="24"/>
        </w:rPr>
        <w:t>CAU</w:t>
      </w:r>
      <w:r w:rsidRPr="001F30BE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1F30BE">
        <w:rPr>
          <w:rFonts w:ascii="Calibri Light" w:hAnsi="Calibri Light" w:cs="Calibri Light"/>
          <w:sz w:val="24"/>
          <w:szCs w:val="24"/>
        </w:rPr>
        <w:t>A-17.437-8</w:t>
      </w:r>
    </w:p>
    <w:p w14:paraId="526DCA51" w14:textId="77777777" w:rsidR="00096EA9" w:rsidRPr="001F30BE" w:rsidRDefault="00096EA9" w:rsidP="001F30BE">
      <w:pPr>
        <w:jc w:val="both"/>
        <w:rPr>
          <w:rFonts w:ascii="Calibri Light" w:hAnsi="Calibri Light" w:cs="Calibri Light"/>
          <w:sz w:val="24"/>
          <w:szCs w:val="24"/>
        </w:rPr>
        <w:sectPr w:rsidR="00096EA9" w:rsidRPr="001F30BE">
          <w:pgSz w:w="11910" w:h="16840"/>
          <w:pgMar w:top="2440" w:right="1580" w:bottom="3000" w:left="1600" w:header="53" w:footer="2737" w:gutter="0"/>
          <w:cols w:space="720"/>
        </w:sectPr>
      </w:pPr>
    </w:p>
    <w:p w14:paraId="58F7646F" w14:textId="77777777" w:rsidR="00096EA9" w:rsidRPr="001F30BE" w:rsidRDefault="00096EA9" w:rsidP="00D32937">
      <w:pPr>
        <w:pStyle w:val="Corpodetexto"/>
        <w:spacing w:line="241" w:lineRule="exact"/>
        <w:jc w:val="both"/>
        <w:rPr>
          <w:rFonts w:ascii="Calibri Light" w:hAnsi="Calibri Light" w:cs="Calibri Light"/>
          <w:sz w:val="24"/>
          <w:szCs w:val="24"/>
        </w:rPr>
        <w:sectPr w:rsidR="00096EA9" w:rsidRPr="001F30BE">
          <w:pgSz w:w="11910" w:h="16840"/>
          <w:pgMar w:top="2440" w:right="1580" w:bottom="3000" w:left="1600" w:header="53" w:footer="2737" w:gutter="0"/>
          <w:cols w:space="720"/>
        </w:sectPr>
      </w:pPr>
    </w:p>
    <w:p w14:paraId="25D4DC74" w14:textId="77777777" w:rsidR="00096EA9" w:rsidRPr="001F30BE" w:rsidRDefault="00096EA9" w:rsidP="001F30BE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  <w:sectPr w:rsidR="00096EA9" w:rsidRPr="001F30BE">
          <w:pgSz w:w="11910" w:h="16840"/>
          <w:pgMar w:top="2440" w:right="1580" w:bottom="2960" w:left="1600" w:header="53" w:footer="2737" w:gutter="0"/>
          <w:cols w:space="720"/>
        </w:sectPr>
      </w:pPr>
    </w:p>
    <w:p w14:paraId="721A17B8" w14:textId="77777777" w:rsidR="00096EA9" w:rsidRPr="001F30BE" w:rsidRDefault="00096EA9" w:rsidP="001F30BE">
      <w:pPr>
        <w:pStyle w:val="Corpodetexto"/>
        <w:spacing w:before="6"/>
        <w:jc w:val="both"/>
        <w:rPr>
          <w:rFonts w:ascii="Calibri Light" w:hAnsi="Calibri Light" w:cs="Calibri Light"/>
          <w:b/>
          <w:sz w:val="24"/>
          <w:szCs w:val="24"/>
        </w:rPr>
      </w:pPr>
    </w:p>
    <w:sectPr w:rsidR="00096EA9" w:rsidRPr="001F30BE" w:rsidSect="00096EA9">
      <w:pgSz w:w="11910" w:h="16840"/>
      <w:pgMar w:top="2440" w:right="1580" w:bottom="3000" w:left="1600" w:header="53" w:footer="2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02FB8" w14:textId="77777777" w:rsidR="000B53D4" w:rsidRDefault="000B53D4" w:rsidP="00096EA9">
      <w:r>
        <w:separator/>
      </w:r>
    </w:p>
  </w:endnote>
  <w:endnote w:type="continuationSeparator" w:id="0">
    <w:p w14:paraId="193C2A0E" w14:textId="77777777" w:rsidR="000B53D4" w:rsidRDefault="000B53D4" w:rsidP="0009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CD55" w14:textId="25FDBD02" w:rsidR="001F30BE" w:rsidRDefault="001F30BE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7216" behindDoc="1" locked="0" layoutInCell="1" allowOverlap="1" wp14:anchorId="3D2B6012" wp14:editId="441174B2">
          <wp:simplePos x="0" y="0"/>
          <wp:positionH relativeFrom="page">
            <wp:posOffset>3233927</wp:posOffset>
          </wp:positionH>
          <wp:positionV relativeFrom="page">
            <wp:posOffset>8779764</wp:posOffset>
          </wp:positionV>
          <wp:extent cx="1071146" cy="775670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1146" cy="775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3BE4">
      <w:rPr>
        <w:noProof/>
      </w:rPr>
      <mc:AlternateContent>
        <mc:Choice Requires="wps">
          <w:drawing>
            <wp:anchor distT="0" distB="0" distL="114300" distR="114300" simplePos="0" relativeHeight="487498240" behindDoc="1" locked="0" layoutInCell="1" allowOverlap="1" wp14:anchorId="6CB6A88D" wp14:editId="71780FA9">
              <wp:simplePos x="0" y="0"/>
              <wp:positionH relativeFrom="page">
                <wp:posOffset>1747520</wp:posOffset>
              </wp:positionH>
              <wp:positionV relativeFrom="page">
                <wp:posOffset>9574530</wp:posOffset>
              </wp:positionV>
              <wp:extent cx="4065905" cy="336550"/>
              <wp:effectExtent l="0" t="0" r="0" b="0"/>
              <wp:wrapNone/>
              <wp:docPr id="76614808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590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CAD357" w14:textId="77777777" w:rsidR="001F30BE" w:rsidRDefault="001F30BE">
                          <w:pPr>
                            <w:spacing w:line="245" w:lineRule="exact"/>
                            <w:ind w:left="5" w:right="5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u w:val="single"/>
                            </w:rPr>
                            <w:t>RUA</w:t>
                          </w:r>
                          <w:r>
                            <w:rPr>
                              <w:rFonts w:ascii="Calibri"/>
                              <w:spacing w:val="-1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LAUDEMIRO</w:t>
                          </w:r>
                          <w:r>
                            <w:rPr>
                              <w:rFonts w:ascii="Calibri"/>
                              <w:spacing w:val="-1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FERREIRA</w:t>
                          </w:r>
                          <w:r>
                            <w:rPr>
                              <w:rFonts w:ascii="Calibri"/>
                              <w:spacing w:val="-1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FREITAS,</w:t>
                          </w:r>
                          <w:r>
                            <w:rPr>
                              <w:rFonts w:ascii="Calibri"/>
                              <w:spacing w:val="-1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134,</w:t>
                          </w:r>
                          <w:r>
                            <w:rPr>
                              <w:rFonts w:ascii="Calibri"/>
                              <w:spacing w:val="-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CENTRO,</w:t>
                          </w:r>
                          <w:r>
                            <w:rPr>
                              <w:rFonts w:ascii="Calibri"/>
                              <w:spacing w:val="-1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CEP.</w:t>
                          </w:r>
                          <w:r>
                            <w:rPr>
                              <w:rFonts w:ascii="Calibri"/>
                              <w:spacing w:val="-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79-540-000,</w:t>
                          </w:r>
                        </w:p>
                        <w:p w14:paraId="531AB288" w14:textId="77777777" w:rsidR="001F30BE" w:rsidRDefault="001F30BE">
                          <w:pPr>
                            <w:ind w:left="5" w:right="2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u w:val="single"/>
                            </w:rPr>
                            <w:t>CASSILÂNDIA</w:t>
                          </w:r>
                          <w:r>
                            <w:rPr>
                              <w:rFonts w:ascii="Calibri" w:hAnsi="Calibri"/>
                              <w:spacing w:val="-1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u w:val="single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9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u w:val="single"/>
                            </w:rPr>
                            <w:t>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B6A88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37.6pt;margin-top:753.9pt;width:320.15pt;height:26.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" filled="f" stroked="f">
              <v:textbox inset="0,0,0,0">
                <w:txbxContent>
                  <w:p w14:paraId="6FCAD357" w14:textId="77777777" w:rsidR="001F30BE" w:rsidRDefault="001F30BE">
                    <w:pPr>
                      <w:spacing w:line="245" w:lineRule="exact"/>
                      <w:ind w:left="5" w:right="5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u w:val="single"/>
                      </w:rPr>
                      <w:t>RUA</w:t>
                    </w:r>
                    <w:r>
                      <w:rPr>
                        <w:rFonts w:ascii="Calibri"/>
                        <w:spacing w:val="-10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LAUDEMIRO</w:t>
                    </w:r>
                    <w:r>
                      <w:rPr>
                        <w:rFonts w:ascii="Calibri"/>
                        <w:spacing w:val="-10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FERREIRA</w:t>
                    </w:r>
                    <w:r>
                      <w:rPr>
                        <w:rFonts w:ascii="Calibri"/>
                        <w:spacing w:val="-12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DE</w:t>
                    </w:r>
                    <w:r>
                      <w:rPr>
                        <w:rFonts w:ascii="Calibri"/>
                        <w:spacing w:val="-8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FREITAS,</w:t>
                    </w:r>
                    <w:r>
                      <w:rPr>
                        <w:rFonts w:ascii="Calibri"/>
                        <w:spacing w:val="-11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134,</w:t>
                    </w:r>
                    <w:r>
                      <w:rPr>
                        <w:rFonts w:ascii="Calibri"/>
                        <w:spacing w:val="-8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CENTRO,</w:t>
                    </w:r>
                    <w:r>
                      <w:rPr>
                        <w:rFonts w:ascii="Calibri"/>
                        <w:spacing w:val="-12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CEP.</w:t>
                    </w:r>
                    <w:r>
                      <w:rPr>
                        <w:rFonts w:ascii="Calibri"/>
                        <w:spacing w:val="-8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79-540-000,</w:t>
                    </w:r>
                  </w:p>
                  <w:p w14:paraId="531AB288" w14:textId="77777777" w:rsidR="001F30BE" w:rsidRDefault="001F30BE">
                    <w:pPr>
                      <w:ind w:left="5" w:right="2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u w:val="single"/>
                      </w:rPr>
                      <w:t>CASSILÂNDIA</w:t>
                    </w:r>
                    <w:r>
                      <w:rPr>
                        <w:rFonts w:ascii="Calibri" w:hAnsi="Calibri"/>
                        <w:spacing w:val="-11"/>
                        <w:u w:val="single"/>
                      </w:rPr>
                      <w:t xml:space="preserve"> </w:t>
                    </w:r>
                    <w:r>
                      <w:rPr>
                        <w:rFonts w:ascii="Calibri" w:hAnsi="Calibri"/>
                        <w:u w:val="single"/>
                      </w:rPr>
                      <w:t>-</w:t>
                    </w:r>
                    <w:r>
                      <w:rPr>
                        <w:rFonts w:ascii="Calibri" w:hAnsi="Calibri"/>
                        <w:spacing w:val="-9"/>
                        <w:u w:val="single"/>
                      </w:rPr>
                      <w:t xml:space="preserve"> </w:t>
                    </w:r>
                    <w:r>
                      <w:rPr>
                        <w:rFonts w:ascii="Calibri" w:hAnsi="Calibri"/>
                        <w:u w:val="single"/>
                      </w:rPr>
                      <w:t>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08444" w14:textId="37F07CE7" w:rsidR="00096EA9" w:rsidRDefault="00514535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2608" behindDoc="1" locked="0" layoutInCell="1" allowOverlap="1" wp14:anchorId="5C59896B" wp14:editId="71F9BEDC">
          <wp:simplePos x="0" y="0"/>
          <wp:positionH relativeFrom="page">
            <wp:posOffset>3233927</wp:posOffset>
          </wp:positionH>
          <wp:positionV relativeFrom="page">
            <wp:posOffset>8779764</wp:posOffset>
          </wp:positionV>
          <wp:extent cx="1071146" cy="77567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1146" cy="775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3BE4">
      <w:rPr>
        <w:noProof/>
      </w:rPr>
      <mc:AlternateContent>
        <mc:Choice Requires="wps">
          <w:drawing>
            <wp:anchor distT="0" distB="0" distL="114300" distR="114300" simplePos="0" relativeHeight="487493120" behindDoc="1" locked="0" layoutInCell="1" allowOverlap="1" wp14:anchorId="151BFAD5" wp14:editId="49B1755E">
              <wp:simplePos x="0" y="0"/>
              <wp:positionH relativeFrom="page">
                <wp:posOffset>1747520</wp:posOffset>
              </wp:positionH>
              <wp:positionV relativeFrom="page">
                <wp:posOffset>9574530</wp:posOffset>
              </wp:positionV>
              <wp:extent cx="4065905" cy="336550"/>
              <wp:effectExtent l="0" t="0" r="0" b="0"/>
              <wp:wrapNone/>
              <wp:docPr id="15693537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590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ADEA96" w14:textId="77777777" w:rsidR="00096EA9" w:rsidRDefault="00514535">
                          <w:pPr>
                            <w:spacing w:line="245" w:lineRule="exact"/>
                            <w:ind w:left="5" w:right="5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u w:val="single"/>
                            </w:rPr>
                            <w:t>RUA</w:t>
                          </w:r>
                          <w:r>
                            <w:rPr>
                              <w:rFonts w:ascii="Calibri"/>
                              <w:spacing w:val="-1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LAUDEMIRO</w:t>
                          </w:r>
                          <w:r>
                            <w:rPr>
                              <w:rFonts w:ascii="Calibri"/>
                              <w:spacing w:val="-1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FERREIRA</w:t>
                          </w:r>
                          <w:r>
                            <w:rPr>
                              <w:rFonts w:ascii="Calibri"/>
                              <w:spacing w:val="-1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FREITAS,</w:t>
                          </w:r>
                          <w:r>
                            <w:rPr>
                              <w:rFonts w:ascii="Calibri"/>
                              <w:spacing w:val="-1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134,</w:t>
                          </w:r>
                          <w:r>
                            <w:rPr>
                              <w:rFonts w:ascii="Calibri"/>
                              <w:spacing w:val="-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CENTRO,</w:t>
                          </w:r>
                          <w:r>
                            <w:rPr>
                              <w:rFonts w:ascii="Calibri"/>
                              <w:spacing w:val="-1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CEP.</w:t>
                          </w:r>
                          <w:r>
                            <w:rPr>
                              <w:rFonts w:ascii="Calibri"/>
                              <w:spacing w:val="-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79-540-000,</w:t>
                          </w:r>
                        </w:p>
                        <w:p w14:paraId="310D5A3B" w14:textId="77777777" w:rsidR="00096EA9" w:rsidRDefault="00514535">
                          <w:pPr>
                            <w:ind w:left="5" w:right="2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u w:val="single"/>
                            </w:rPr>
                            <w:t>CASSILÂNDIA</w:t>
                          </w:r>
                          <w:r>
                            <w:rPr>
                              <w:rFonts w:ascii="Calibri" w:hAnsi="Calibri"/>
                              <w:spacing w:val="-1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u w:val="single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9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u w:val="single"/>
                            </w:rPr>
                            <w:t>MS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BFA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137.6pt;margin-top:753.9pt;width:320.15pt;height:26.5pt;z-index:-1582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" filled="f" stroked="f">
              <v:textbox inset="0,0,0,0">
                <w:txbxContent>
                  <w:p w14:paraId="3EADEA96" w14:textId="77777777" w:rsidR="00096EA9" w:rsidRDefault="00514535">
                    <w:pPr>
                      <w:spacing w:line="245" w:lineRule="exact"/>
                      <w:ind w:left="5" w:right="5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u w:val="single"/>
                      </w:rPr>
                      <w:t>RUA</w:t>
                    </w:r>
                    <w:r>
                      <w:rPr>
                        <w:rFonts w:ascii="Calibri"/>
                        <w:spacing w:val="-10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LAUDEMIRO</w:t>
                    </w:r>
                    <w:r>
                      <w:rPr>
                        <w:rFonts w:ascii="Calibri"/>
                        <w:spacing w:val="-10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FERREIRA</w:t>
                    </w:r>
                    <w:r>
                      <w:rPr>
                        <w:rFonts w:ascii="Calibri"/>
                        <w:spacing w:val="-12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DE</w:t>
                    </w:r>
                    <w:r>
                      <w:rPr>
                        <w:rFonts w:ascii="Calibri"/>
                        <w:spacing w:val="-8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FREITAS,</w:t>
                    </w:r>
                    <w:r>
                      <w:rPr>
                        <w:rFonts w:ascii="Calibri"/>
                        <w:spacing w:val="-11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134,</w:t>
                    </w:r>
                    <w:r>
                      <w:rPr>
                        <w:rFonts w:ascii="Calibri"/>
                        <w:spacing w:val="-8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CENTRO,</w:t>
                    </w:r>
                    <w:r>
                      <w:rPr>
                        <w:rFonts w:ascii="Calibri"/>
                        <w:spacing w:val="-12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CEP.</w:t>
                    </w:r>
                    <w:r>
                      <w:rPr>
                        <w:rFonts w:ascii="Calibri"/>
                        <w:spacing w:val="-8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79-540-000,</w:t>
                    </w:r>
                  </w:p>
                  <w:p w14:paraId="310D5A3B" w14:textId="77777777" w:rsidR="00096EA9" w:rsidRDefault="00514535">
                    <w:pPr>
                      <w:ind w:left="5" w:right="2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u w:val="single"/>
                      </w:rPr>
                      <w:t>CASSILÂNDIA</w:t>
                    </w:r>
                    <w:r>
                      <w:rPr>
                        <w:rFonts w:ascii="Calibri" w:hAnsi="Calibri"/>
                        <w:spacing w:val="-11"/>
                        <w:u w:val="single"/>
                      </w:rPr>
                      <w:t xml:space="preserve"> </w:t>
                    </w:r>
                    <w:r>
                      <w:rPr>
                        <w:rFonts w:ascii="Calibri" w:hAnsi="Calibri"/>
                        <w:u w:val="single"/>
                      </w:rPr>
                      <w:t>-</w:t>
                    </w:r>
                    <w:r>
                      <w:rPr>
                        <w:rFonts w:ascii="Calibri" w:hAnsi="Calibri"/>
                        <w:spacing w:val="-9"/>
                        <w:u w:val="single"/>
                      </w:rPr>
                      <w:t xml:space="preserve"> </w:t>
                    </w:r>
                    <w:r>
                      <w:rPr>
                        <w:rFonts w:ascii="Calibri" w:hAnsi="Calibri"/>
                        <w:u w:val="single"/>
                      </w:rPr>
                      <w:t>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CD5EB" w14:textId="77777777" w:rsidR="000B53D4" w:rsidRDefault="000B53D4" w:rsidP="00096EA9">
      <w:r>
        <w:separator/>
      </w:r>
    </w:p>
  </w:footnote>
  <w:footnote w:type="continuationSeparator" w:id="0">
    <w:p w14:paraId="6C1FFF72" w14:textId="77777777" w:rsidR="000B53D4" w:rsidRDefault="000B53D4" w:rsidP="00096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7F64C" w14:textId="0FA28FFF" w:rsidR="001F30BE" w:rsidRDefault="001F30BE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5168" behindDoc="1" locked="0" layoutInCell="1" allowOverlap="1" wp14:anchorId="05077C87" wp14:editId="0B40E77E">
          <wp:simplePos x="0" y="0"/>
          <wp:positionH relativeFrom="page">
            <wp:posOffset>1080516</wp:posOffset>
          </wp:positionH>
          <wp:positionV relativeFrom="page">
            <wp:posOffset>33558</wp:posOffset>
          </wp:positionV>
          <wp:extent cx="1211574" cy="1178759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1574" cy="11787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3BE4">
      <w:rPr>
        <w:noProof/>
      </w:rPr>
      <mc:AlternateContent>
        <mc:Choice Requires="wps">
          <w:drawing>
            <wp:anchor distT="0" distB="0" distL="114300" distR="114300" simplePos="0" relativeHeight="487496192" behindDoc="1" locked="0" layoutInCell="1" allowOverlap="1" wp14:anchorId="53FD72D6" wp14:editId="69EBA194">
              <wp:simplePos x="0" y="0"/>
              <wp:positionH relativeFrom="page">
                <wp:posOffset>1182370</wp:posOffset>
              </wp:positionH>
              <wp:positionV relativeFrom="page">
                <wp:posOffset>1261745</wp:posOffset>
              </wp:positionV>
              <wp:extent cx="5198110" cy="307340"/>
              <wp:effectExtent l="0" t="0" r="0" b="0"/>
              <wp:wrapNone/>
              <wp:docPr id="144576227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9811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2690F" w14:textId="77777777" w:rsidR="001F30BE" w:rsidRDefault="001F30BE">
                          <w:pPr>
                            <w:spacing w:before="3"/>
                            <w:ind w:left="20"/>
                            <w:rPr>
                              <w:sz w:val="40"/>
                            </w:rPr>
                          </w:pPr>
                          <w:r>
                            <w:rPr>
                              <w:sz w:val="40"/>
                            </w:rPr>
                            <w:t>PREFEITURA</w:t>
                          </w:r>
                          <w:r>
                            <w:rPr>
                              <w:spacing w:val="-2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sz w:val="40"/>
                            </w:rPr>
                            <w:t>MUNICIPAL</w:t>
                          </w:r>
                          <w:r>
                            <w:rPr>
                              <w:spacing w:val="-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sz w:val="40"/>
                            </w:rPr>
                            <w:t>DE CASSILÂNDIA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FD72D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93.1pt;margin-top:99.35pt;width:409.3pt;height:24.2pt;z-index:-158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" filled="f" stroked="f">
              <v:textbox inset="0,0,0,0">
                <w:txbxContent>
                  <w:p w14:paraId="6D72690F" w14:textId="77777777" w:rsidR="001F30BE" w:rsidRDefault="001F30BE">
                    <w:pPr>
                      <w:spacing w:before="3"/>
                      <w:ind w:left="20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PREFEITURA</w:t>
                    </w:r>
                    <w:r>
                      <w:rPr>
                        <w:spacing w:val="-2"/>
                        <w:sz w:val="40"/>
                      </w:rPr>
                      <w:t xml:space="preserve"> </w:t>
                    </w:r>
                    <w:r>
                      <w:rPr>
                        <w:sz w:val="40"/>
                      </w:rPr>
                      <w:t>MUNICIPAL</w:t>
                    </w:r>
                    <w:r>
                      <w:rPr>
                        <w:spacing w:val="-5"/>
                        <w:sz w:val="40"/>
                      </w:rPr>
                      <w:t xml:space="preserve"> </w:t>
                    </w:r>
                    <w:r>
                      <w:rPr>
                        <w:sz w:val="40"/>
                      </w:rPr>
                      <w:t>DE CASSILÂNDIA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CC733" w14:textId="3A67F4D1" w:rsidR="00096EA9" w:rsidRDefault="00514535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1584" behindDoc="1" locked="0" layoutInCell="1" allowOverlap="1" wp14:anchorId="366D2BE6" wp14:editId="1539E801">
          <wp:simplePos x="0" y="0"/>
          <wp:positionH relativeFrom="page">
            <wp:posOffset>1080516</wp:posOffset>
          </wp:positionH>
          <wp:positionV relativeFrom="page">
            <wp:posOffset>33558</wp:posOffset>
          </wp:positionV>
          <wp:extent cx="1211574" cy="117875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1574" cy="11787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3BE4">
      <w:rPr>
        <w:noProof/>
      </w:rPr>
      <mc:AlternateContent>
        <mc:Choice Requires="wps">
          <w:drawing>
            <wp:anchor distT="0" distB="0" distL="114300" distR="114300" simplePos="0" relativeHeight="487492096" behindDoc="1" locked="0" layoutInCell="1" allowOverlap="1" wp14:anchorId="698632D8" wp14:editId="7D1C1BEB">
              <wp:simplePos x="0" y="0"/>
              <wp:positionH relativeFrom="page">
                <wp:posOffset>1182370</wp:posOffset>
              </wp:positionH>
              <wp:positionV relativeFrom="page">
                <wp:posOffset>1261745</wp:posOffset>
              </wp:positionV>
              <wp:extent cx="5198110" cy="307340"/>
              <wp:effectExtent l="0" t="0" r="0" b="0"/>
              <wp:wrapNone/>
              <wp:docPr id="67854249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9811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C75A1" w14:textId="77777777" w:rsidR="00096EA9" w:rsidRDefault="00514535">
                          <w:pPr>
                            <w:spacing w:before="3"/>
                            <w:ind w:left="20"/>
                            <w:rPr>
                              <w:sz w:val="40"/>
                            </w:rPr>
                          </w:pPr>
                          <w:r>
                            <w:rPr>
                              <w:sz w:val="40"/>
                            </w:rPr>
                            <w:t>PREFEITURA</w:t>
                          </w:r>
                          <w:r>
                            <w:rPr>
                              <w:spacing w:val="-2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sz w:val="40"/>
                            </w:rPr>
                            <w:t>MUNICIPAL</w:t>
                          </w:r>
                          <w:r>
                            <w:rPr>
                              <w:spacing w:val="-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sz w:val="40"/>
                            </w:rPr>
                            <w:t>DE CASSILÂNDIA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632D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93.1pt;margin-top:99.35pt;width:409.3pt;height:24.2pt;z-index:-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" filled="f" stroked="f">
              <v:textbox inset="0,0,0,0">
                <w:txbxContent>
                  <w:p w14:paraId="281C75A1" w14:textId="77777777" w:rsidR="00096EA9" w:rsidRDefault="00514535">
                    <w:pPr>
                      <w:spacing w:before="3"/>
                      <w:ind w:left="20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PREFEITURA</w:t>
                    </w:r>
                    <w:r>
                      <w:rPr>
                        <w:spacing w:val="-2"/>
                        <w:sz w:val="40"/>
                      </w:rPr>
                      <w:t xml:space="preserve"> </w:t>
                    </w:r>
                    <w:r>
                      <w:rPr>
                        <w:sz w:val="40"/>
                      </w:rPr>
                      <w:t>MUNICIPAL</w:t>
                    </w:r>
                    <w:r>
                      <w:rPr>
                        <w:spacing w:val="-5"/>
                        <w:sz w:val="40"/>
                      </w:rPr>
                      <w:t xml:space="preserve"> </w:t>
                    </w:r>
                    <w:r>
                      <w:rPr>
                        <w:sz w:val="40"/>
                      </w:rPr>
                      <w:t>DE CASSILÂNDIA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A2957"/>
    <w:multiLevelType w:val="hybridMultilevel"/>
    <w:tmpl w:val="661475E0"/>
    <w:lvl w:ilvl="0" w:tplc="B46E5928">
      <w:numFmt w:val="bullet"/>
      <w:lvlText w:val=""/>
      <w:lvlJc w:val="left"/>
      <w:pPr>
        <w:ind w:left="46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3C82B04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2" w:tplc="B9BE4D32">
      <w:numFmt w:val="bullet"/>
      <w:lvlText w:val="•"/>
      <w:lvlJc w:val="left"/>
      <w:pPr>
        <w:ind w:left="1698" w:hanging="360"/>
      </w:pPr>
      <w:rPr>
        <w:rFonts w:hint="default"/>
        <w:lang w:val="pt-PT" w:eastAsia="en-US" w:bidi="ar-SA"/>
      </w:rPr>
    </w:lvl>
    <w:lvl w:ilvl="3" w:tplc="D52CAFE4">
      <w:numFmt w:val="bullet"/>
      <w:lvlText w:val="•"/>
      <w:lvlJc w:val="left"/>
      <w:pPr>
        <w:ind w:left="2576" w:hanging="360"/>
      </w:pPr>
      <w:rPr>
        <w:rFonts w:hint="default"/>
        <w:lang w:val="pt-PT" w:eastAsia="en-US" w:bidi="ar-SA"/>
      </w:rPr>
    </w:lvl>
    <w:lvl w:ilvl="4" w:tplc="5A0E2426">
      <w:numFmt w:val="bullet"/>
      <w:lvlText w:val="•"/>
      <w:lvlJc w:val="left"/>
      <w:pPr>
        <w:ind w:left="3455" w:hanging="360"/>
      </w:pPr>
      <w:rPr>
        <w:rFonts w:hint="default"/>
        <w:lang w:val="pt-PT" w:eastAsia="en-US" w:bidi="ar-SA"/>
      </w:rPr>
    </w:lvl>
    <w:lvl w:ilvl="5" w:tplc="17F44A3C">
      <w:numFmt w:val="bullet"/>
      <w:lvlText w:val="•"/>
      <w:lvlJc w:val="left"/>
      <w:pPr>
        <w:ind w:left="4333" w:hanging="360"/>
      </w:pPr>
      <w:rPr>
        <w:rFonts w:hint="default"/>
        <w:lang w:val="pt-PT" w:eastAsia="en-US" w:bidi="ar-SA"/>
      </w:rPr>
    </w:lvl>
    <w:lvl w:ilvl="6" w:tplc="5950A5E4">
      <w:numFmt w:val="bullet"/>
      <w:lvlText w:val="•"/>
      <w:lvlJc w:val="left"/>
      <w:pPr>
        <w:ind w:left="5212" w:hanging="360"/>
      </w:pPr>
      <w:rPr>
        <w:rFonts w:hint="default"/>
        <w:lang w:val="pt-PT" w:eastAsia="en-US" w:bidi="ar-SA"/>
      </w:rPr>
    </w:lvl>
    <w:lvl w:ilvl="7" w:tplc="CB2CF482">
      <w:numFmt w:val="bullet"/>
      <w:lvlText w:val="•"/>
      <w:lvlJc w:val="left"/>
      <w:pPr>
        <w:ind w:left="6090" w:hanging="360"/>
      </w:pPr>
      <w:rPr>
        <w:rFonts w:hint="default"/>
        <w:lang w:val="pt-PT" w:eastAsia="en-US" w:bidi="ar-SA"/>
      </w:rPr>
    </w:lvl>
    <w:lvl w:ilvl="8" w:tplc="CD629CEC">
      <w:numFmt w:val="bullet"/>
      <w:lvlText w:val="•"/>
      <w:lvlJc w:val="left"/>
      <w:pPr>
        <w:ind w:left="6969" w:hanging="360"/>
      </w:pPr>
      <w:rPr>
        <w:rFonts w:hint="default"/>
        <w:lang w:val="pt-PT" w:eastAsia="en-US" w:bidi="ar-SA"/>
      </w:rPr>
    </w:lvl>
  </w:abstractNum>
  <w:num w:numId="1" w16cid:durableId="2093626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A9"/>
    <w:rsid w:val="00096EA9"/>
    <w:rsid w:val="000B53D4"/>
    <w:rsid w:val="000E27A4"/>
    <w:rsid w:val="001F30BE"/>
    <w:rsid w:val="00514535"/>
    <w:rsid w:val="00AA3BE4"/>
    <w:rsid w:val="00B21E53"/>
    <w:rsid w:val="00D32937"/>
    <w:rsid w:val="00F3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FBC48"/>
  <w15:docId w15:val="{02A563E7-B658-4542-802C-BAC8E6057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96EA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6E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96EA9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096EA9"/>
    <w:pPr>
      <w:ind w:left="101"/>
      <w:outlineLvl w:val="1"/>
    </w:pPr>
    <w:rPr>
      <w:rFonts w:ascii="Calibri" w:eastAsia="Calibri" w:hAnsi="Calibri" w:cs="Calibri"/>
      <w:b/>
      <w:bCs/>
    </w:rPr>
  </w:style>
  <w:style w:type="paragraph" w:customStyle="1" w:styleId="Ttulo21">
    <w:name w:val="Título 21"/>
    <w:basedOn w:val="Normal"/>
    <w:uiPriority w:val="1"/>
    <w:qFormat/>
    <w:rsid w:val="00096EA9"/>
    <w:pPr>
      <w:ind w:left="101"/>
      <w:outlineLvl w:val="2"/>
    </w:pPr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rsid w:val="00096EA9"/>
    <w:pPr>
      <w:spacing w:before="3"/>
      <w:ind w:left="20"/>
    </w:pPr>
    <w:rPr>
      <w:sz w:val="40"/>
      <w:szCs w:val="40"/>
    </w:rPr>
  </w:style>
  <w:style w:type="paragraph" w:styleId="PargrafodaLista">
    <w:name w:val="List Paragraph"/>
    <w:basedOn w:val="Normal"/>
    <w:uiPriority w:val="1"/>
    <w:qFormat/>
    <w:rsid w:val="00096EA9"/>
    <w:pPr>
      <w:ind w:left="461" w:right="118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096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1975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Memorial-Descritivo-7</vt:lpstr>
    </vt:vector>
  </TitlesOfParts>
  <Company>HP</Company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Memorial-Descritivo-7</dc:title>
  <dc:creator>Host02</dc:creator>
  <cp:lastModifiedBy>Usuario</cp:lastModifiedBy>
  <cp:revision>2</cp:revision>
  <dcterms:created xsi:type="dcterms:W3CDTF">2024-10-24T14:27:00Z</dcterms:created>
  <dcterms:modified xsi:type="dcterms:W3CDTF">2024-10-24T14:27:00Z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LastSaved">
    <vt:filetime>2024-10-15T00:00:00Z</vt:filetime>
  </property>
</Properties>
</file>