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60A72D" w14:textId="1924A301" w:rsidR="002E3E9F" w:rsidRPr="00334136" w:rsidRDefault="00553A76" w:rsidP="00BC09B0">
      <w:pPr>
        <w:pStyle w:val="Corpodetexto"/>
        <w:jc w:val="center"/>
        <w:rPr>
          <w:rFonts w:asciiTheme="minorHAnsi" w:hAnsiTheme="minorHAnsi" w:cstheme="minorHAnsi"/>
          <w:b/>
        </w:rPr>
      </w:pPr>
      <w:r w:rsidRPr="00334136">
        <w:rPr>
          <w:rFonts w:asciiTheme="minorHAnsi" w:hAnsiTheme="minorHAnsi" w:cstheme="minorHAnsi"/>
          <w:b/>
        </w:rPr>
        <w:t>PROCESSO ADMINISTRATIVO Nº 097</w:t>
      </w:r>
      <w:r w:rsidR="002E3E9F" w:rsidRPr="00334136">
        <w:rPr>
          <w:rFonts w:asciiTheme="minorHAnsi" w:hAnsiTheme="minorHAnsi" w:cstheme="minorHAnsi"/>
          <w:b/>
        </w:rPr>
        <w:t>/2024</w:t>
      </w:r>
    </w:p>
    <w:p w14:paraId="18138F19" w14:textId="5DD3C62B" w:rsidR="008A628D" w:rsidRPr="00334136" w:rsidRDefault="008A628D" w:rsidP="00BC09B0">
      <w:pPr>
        <w:pStyle w:val="Ttulo1"/>
        <w:spacing w:before="120"/>
        <w:ind w:left="0" w:right="301"/>
        <w:jc w:val="center"/>
        <w:rPr>
          <w:rFonts w:asciiTheme="minorHAnsi" w:hAnsiTheme="minorHAnsi" w:cstheme="minorHAnsi"/>
          <w:sz w:val="24"/>
          <w:szCs w:val="24"/>
        </w:rPr>
      </w:pPr>
      <w:r w:rsidRPr="00334136">
        <w:rPr>
          <w:rFonts w:asciiTheme="minorHAnsi" w:hAnsiTheme="minorHAnsi" w:cstheme="minorHAnsi"/>
          <w:sz w:val="24"/>
          <w:szCs w:val="24"/>
        </w:rPr>
        <w:t>CONCORRÊNCIA</w:t>
      </w:r>
      <w:r w:rsidRPr="00334136">
        <w:rPr>
          <w:rFonts w:asciiTheme="minorHAnsi" w:hAnsiTheme="minorHAnsi" w:cstheme="minorHAnsi"/>
          <w:spacing w:val="-10"/>
          <w:sz w:val="24"/>
          <w:szCs w:val="24"/>
        </w:rPr>
        <w:t xml:space="preserve"> </w:t>
      </w:r>
      <w:r w:rsidRPr="00334136">
        <w:rPr>
          <w:rFonts w:asciiTheme="minorHAnsi" w:hAnsiTheme="minorHAnsi" w:cstheme="minorHAnsi"/>
          <w:sz w:val="24"/>
          <w:szCs w:val="24"/>
        </w:rPr>
        <w:t>ELETRÔNICA</w:t>
      </w:r>
      <w:r w:rsidRPr="00334136">
        <w:rPr>
          <w:rFonts w:asciiTheme="minorHAnsi" w:hAnsiTheme="minorHAnsi" w:cstheme="minorHAnsi"/>
          <w:spacing w:val="-10"/>
          <w:sz w:val="24"/>
          <w:szCs w:val="24"/>
        </w:rPr>
        <w:t xml:space="preserve"> </w:t>
      </w:r>
      <w:r w:rsidRPr="00334136">
        <w:rPr>
          <w:rFonts w:asciiTheme="minorHAnsi" w:hAnsiTheme="minorHAnsi" w:cstheme="minorHAnsi"/>
          <w:sz w:val="24"/>
          <w:szCs w:val="24"/>
        </w:rPr>
        <w:t>Nº</w:t>
      </w:r>
      <w:r w:rsidR="00553A76" w:rsidRPr="00334136">
        <w:rPr>
          <w:rFonts w:asciiTheme="minorHAnsi" w:hAnsiTheme="minorHAnsi" w:cstheme="minorHAnsi"/>
          <w:spacing w:val="-10"/>
          <w:sz w:val="24"/>
          <w:szCs w:val="24"/>
        </w:rPr>
        <w:t xml:space="preserve"> 005/</w:t>
      </w:r>
      <w:r w:rsidRPr="00334136">
        <w:rPr>
          <w:rFonts w:asciiTheme="minorHAnsi" w:hAnsiTheme="minorHAnsi" w:cstheme="minorHAnsi"/>
          <w:sz w:val="24"/>
          <w:szCs w:val="24"/>
        </w:rPr>
        <w:t>2024</w:t>
      </w:r>
    </w:p>
    <w:p w14:paraId="07E4D2BB" w14:textId="385C4697" w:rsidR="000427D4" w:rsidRPr="00334136" w:rsidRDefault="002E3E9F" w:rsidP="00BC09B0">
      <w:pPr>
        <w:pStyle w:val="Ttulo1"/>
        <w:spacing w:before="120"/>
        <w:ind w:left="0" w:right="301" w:firstLine="709"/>
        <w:jc w:val="center"/>
        <w:rPr>
          <w:rFonts w:asciiTheme="minorHAnsi" w:hAnsiTheme="minorHAnsi" w:cstheme="minorHAnsi"/>
          <w:spacing w:val="-11"/>
          <w:sz w:val="24"/>
          <w:szCs w:val="24"/>
        </w:rPr>
      </w:pPr>
      <w:r w:rsidRPr="00334136">
        <w:rPr>
          <w:rFonts w:asciiTheme="minorHAnsi" w:hAnsiTheme="minorHAnsi" w:cstheme="minorHAnsi"/>
          <w:sz w:val="24"/>
          <w:szCs w:val="24"/>
        </w:rPr>
        <w:t>EDITAL</w:t>
      </w:r>
      <w:r w:rsidR="00553A76" w:rsidRPr="00334136">
        <w:rPr>
          <w:rFonts w:asciiTheme="minorHAnsi" w:hAnsiTheme="minorHAnsi" w:cstheme="minorHAnsi"/>
          <w:spacing w:val="-11"/>
          <w:sz w:val="24"/>
          <w:szCs w:val="24"/>
        </w:rPr>
        <w:t xml:space="preserve"> 036</w:t>
      </w:r>
      <w:r w:rsidRPr="00334136">
        <w:rPr>
          <w:rFonts w:asciiTheme="minorHAnsi" w:hAnsiTheme="minorHAnsi" w:cstheme="minorHAnsi"/>
          <w:spacing w:val="-11"/>
          <w:sz w:val="24"/>
          <w:szCs w:val="24"/>
        </w:rPr>
        <w:t>/2024</w:t>
      </w:r>
    </w:p>
    <w:p w14:paraId="70750056" w14:textId="29563B7C" w:rsidR="000427D4" w:rsidRPr="009D1084" w:rsidRDefault="008A628D" w:rsidP="004904F0">
      <w:pPr>
        <w:pStyle w:val="Corpodetexto"/>
        <w:spacing w:before="240" w:after="240" w:line="360" w:lineRule="auto"/>
        <w:ind w:right="299"/>
        <w:jc w:val="both"/>
        <w:rPr>
          <w:rFonts w:ascii="Calibri" w:hAnsi="Calibri" w:cs="Calibri"/>
          <w:sz w:val="22"/>
          <w:szCs w:val="22"/>
        </w:rPr>
      </w:pPr>
      <w:r w:rsidRPr="009D1084">
        <w:rPr>
          <w:rFonts w:ascii="Calibri" w:hAnsi="Calibri" w:cs="Calibri"/>
          <w:sz w:val="22"/>
          <w:szCs w:val="22"/>
        </w:rPr>
        <w:t>O</w:t>
      </w:r>
      <w:r w:rsidRPr="009D1084">
        <w:rPr>
          <w:rFonts w:ascii="Calibri" w:hAnsi="Calibri" w:cs="Calibri"/>
          <w:spacing w:val="1"/>
          <w:sz w:val="22"/>
          <w:szCs w:val="22"/>
        </w:rPr>
        <w:t xml:space="preserve"> </w:t>
      </w:r>
      <w:r w:rsidRPr="009D1084">
        <w:rPr>
          <w:rFonts w:ascii="Calibri" w:hAnsi="Calibri" w:cs="Calibri"/>
          <w:b/>
          <w:sz w:val="22"/>
          <w:szCs w:val="22"/>
        </w:rPr>
        <w:t>MUNICÍPIO</w:t>
      </w:r>
      <w:r w:rsidRPr="009D1084">
        <w:rPr>
          <w:rFonts w:ascii="Calibri" w:hAnsi="Calibri" w:cs="Calibri"/>
          <w:b/>
          <w:spacing w:val="1"/>
          <w:sz w:val="22"/>
          <w:szCs w:val="22"/>
        </w:rPr>
        <w:t xml:space="preserve"> </w:t>
      </w:r>
      <w:r w:rsidRPr="009D1084">
        <w:rPr>
          <w:rFonts w:ascii="Calibri" w:hAnsi="Calibri" w:cs="Calibri"/>
          <w:b/>
          <w:sz w:val="22"/>
          <w:szCs w:val="22"/>
        </w:rPr>
        <w:t>DE</w:t>
      </w:r>
      <w:r w:rsidRPr="009D1084">
        <w:rPr>
          <w:rFonts w:ascii="Calibri" w:hAnsi="Calibri" w:cs="Calibri"/>
          <w:b/>
          <w:spacing w:val="1"/>
          <w:sz w:val="22"/>
          <w:szCs w:val="22"/>
        </w:rPr>
        <w:t xml:space="preserve"> </w:t>
      </w:r>
      <w:r w:rsidRPr="009D1084">
        <w:rPr>
          <w:rFonts w:ascii="Calibri" w:hAnsi="Calibri" w:cs="Calibri"/>
          <w:b/>
          <w:sz w:val="22"/>
          <w:szCs w:val="22"/>
        </w:rPr>
        <w:t>INOC</w:t>
      </w:r>
      <w:r w:rsidR="00C54C81" w:rsidRPr="009D1084">
        <w:rPr>
          <w:rFonts w:ascii="Calibri" w:hAnsi="Calibri" w:cs="Calibri"/>
          <w:b/>
          <w:sz w:val="22"/>
          <w:szCs w:val="22"/>
        </w:rPr>
        <w:t>Ê</w:t>
      </w:r>
      <w:r w:rsidRPr="009D1084">
        <w:rPr>
          <w:rFonts w:ascii="Calibri" w:hAnsi="Calibri" w:cs="Calibri"/>
          <w:b/>
          <w:sz w:val="22"/>
          <w:szCs w:val="22"/>
        </w:rPr>
        <w:t>NCIA/MS</w:t>
      </w:r>
      <w:r w:rsidRPr="009D1084">
        <w:rPr>
          <w:rFonts w:ascii="Calibri" w:hAnsi="Calibri" w:cs="Calibri"/>
          <w:sz w:val="22"/>
          <w:szCs w:val="22"/>
        </w:rPr>
        <w:t>,</w:t>
      </w:r>
      <w:r w:rsidRPr="009D1084">
        <w:rPr>
          <w:rFonts w:ascii="Calibri" w:hAnsi="Calibri" w:cs="Calibri"/>
          <w:spacing w:val="1"/>
          <w:sz w:val="22"/>
          <w:szCs w:val="22"/>
        </w:rPr>
        <w:t xml:space="preserve"> </w:t>
      </w:r>
      <w:r w:rsidRPr="009D1084">
        <w:rPr>
          <w:rFonts w:ascii="Calibri" w:hAnsi="Calibri" w:cs="Calibri"/>
          <w:sz w:val="22"/>
          <w:szCs w:val="22"/>
        </w:rPr>
        <w:t>no</w:t>
      </w:r>
      <w:r w:rsidRPr="009D1084">
        <w:rPr>
          <w:rFonts w:ascii="Calibri" w:hAnsi="Calibri" w:cs="Calibri"/>
          <w:spacing w:val="1"/>
          <w:sz w:val="22"/>
          <w:szCs w:val="22"/>
        </w:rPr>
        <w:t xml:space="preserve"> </w:t>
      </w:r>
      <w:r w:rsidRPr="009D1084">
        <w:rPr>
          <w:rFonts w:ascii="Calibri" w:hAnsi="Calibri" w:cs="Calibri"/>
          <w:sz w:val="22"/>
          <w:szCs w:val="22"/>
        </w:rPr>
        <w:t>uso</w:t>
      </w:r>
      <w:r w:rsidRPr="009D1084">
        <w:rPr>
          <w:rFonts w:ascii="Calibri" w:hAnsi="Calibri" w:cs="Calibri"/>
          <w:spacing w:val="1"/>
          <w:sz w:val="22"/>
          <w:szCs w:val="22"/>
        </w:rPr>
        <w:t xml:space="preserve"> </w:t>
      </w:r>
      <w:r w:rsidRPr="009D1084">
        <w:rPr>
          <w:rFonts w:ascii="Calibri" w:hAnsi="Calibri" w:cs="Calibri"/>
          <w:sz w:val="22"/>
          <w:szCs w:val="22"/>
        </w:rPr>
        <w:t>das</w:t>
      </w:r>
      <w:r w:rsidRPr="009D1084">
        <w:rPr>
          <w:rFonts w:ascii="Calibri" w:hAnsi="Calibri" w:cs="Calibri"/>
          <w:spacing w:val="1"/>
          <w:sz w:val="22"/>
          <w:szCs w:val="22"/>
        </w:rPr>
        <w:t xml:space="preserve"> </w:t>
      </w:r>
      <w:r w:rsidRPr="009D1084">
        <w:rPr>
          <w:rFonts w:ascii="Calibri" w:hAnsi="Calibri" w:cs="Calibri"/>
          <w:sz w:val="22"/>
          <w:szCs w:val="22"/>
        </w:rPr>
        <w:t>atribuições</w:t>
      </w:r>
      <w:r w:rsidRPr="009D1084">
        <w:rPr>
          <w:rFonts w:ascii="Calibri" w:hAnsi="Calibri" w:cs="Calibri"/>
          <w:spacing w:val="1"/>
          <w:sz w:val="22"/>
          <w:szCs w:val="22"/>
        </w:rPr>
        <w:t xml:space="preserve"> </w:t>
      </w:r>
      <w:r w:rsidRPr="009D1084">
        <w:rPr>
          <w:rFonts w:ascii="Calibri" w:hAnsi="Calibri" w:cs="Calibri"/>
          <w:sz w:val="22"/>
          <w:szCs w:val="22"/>
        </w:rPr>
        <w:t>que</w:t>
      </w:r>
      <w:r w:rsidRPr="009D1084">
        <w:rPr>
          <w:rFonts w:ascii="Calibri" w:hAnsi="Calibri" w:cs="Calibri"/>
          <w:spacing w:val="1"/>
          <w:sz w:val="22"/>
          <w:szCs w:val="22"/>
        </w:rPr>
        <w:t xml:space="preserve"> </w:t>
      </w:r>
      <w:r w:rsidRPr="009D1084">
        <w:rPr>
          <w:rFonts w:ascii="Calibri" w:hAnsi="Calibri" w:cs="Calibri"/>
          <w:sz w:val="22"/>
          <w:szCs w:val="22"/>
        </w:rPr>
        <w:t>lhe</w:t>
      </w:r>
      <w:r w:rsidRPr="009D1084">
        <w:rPr>
          <w:rFonts w:ascii="Calibri" w:hAnsi="Calibri" w:cs="Calibri"/>
          <w:spacing w:val="1"/>
          <w:sz w:val="22"/>
          <w:szCs w:val="22"/>
        </w:rPr>
        <w:t xml:space="preserve"> </w:t>
      </w:r>
      <w:r w:rsidRPr="009D1084">
        <w:rPr>
          <w:rFonts w:ascii="Calibri" w:hAnsi="Calibri" w:cs="Calibri"/>
          <w:sz w:val="22"/>
          <w:szCs w:val="22"/>
        </w:rPr>
        <w:t>são</w:t>
      </w:r>
      <w:r w:rsidRPr="009D1084">
        <w:rPr>
          <w:rFonts w:ascii="Calibri" w:hAnsi="Calibri" w:cs="Calibri"/>
          <w:spacing w:val="1"/>
          <w:sz w:val="22"/>
          <w:szCs w:val="22"/>
        </w:rPr>
        <w:t xml:space="preserve"> </w:t>
      </w:r>
      <w:r w:rsidRPr="009D1084">
        <w:rPr>
          <w:rFonts w:ascii="Calibri" w:hAnsi="Calibri" w:cs="Calibri"/>
          <w:sz w:val="22"/>
          <w:szCs w:val="22"/>
        </w:rPr>
        <w:t>constitucionalmente conferidas, faz publicizar o presente edital de licitação, nos</w:t>
      </w:r>
      <w:r w:rsidRPr="009D1084">
        <w:rPr>
          <w:rFonts w:ascii="Calibri" w:hAnsi="Calibri" w:cs="Calibri"/>
          <w:spacing w:val="1"/>
          <w:sz w:val="22"/>
          <w:szCs w:val="22"/>
        </w:rPr>
        <w:t xml:space="preserve"> </w:t>
      </w:r>
      <w:r w:rsidRPr="009D1084">
        <w:rPr>
          <w:rFonts w:ascii="Calibri" w:hAnsi="Calibri" w:cs="Calibri"/>
          <w:sz w:val="22"/>
          <w:szCs w:val="22"/>
        </w:rPr>
        <w:t>termos</w:t>
      </w:r>
      <w:r w:rsidRPr="009D1084">
        <w:rPr>
          <w:rFonts w:ascii="Calibri" w:hAnsi="Calibri" w:cs="Calibri"/>
          <w:spacing w:val="1"/>
          <w:sz w:val="22"/>
          <w:szCs w:val="22"/>
        </w:rPr>
        <w:t xml:space="preserve"> </w:t>
      </w:r>
      <w:r w:rsidRPr="009D1084">
        <w:rPr>
          <w:rFonts w:ascii="Calibri" w:hAnsi="Calibri" w:cs="Calibri"/>
          <w:sz w:val="22"/>
          <w:szCs w:val="22"/>
        </w:rPr>
        <w:t>da</w:t>
      </w:r>
      <w:r w:rsidRPr="009D1084">
        <w:rPr>
          <w:rFonts w:ascii="Calibri" w:hAnsi="Calibri" w:cs="Calibri"/>
          <w:spacing w:val="1"/>
          <w:sz w:val="22"/>
          <w:szCs w:val="22"/>
        </w:rPr>
        <w:t xml:space="preserve"> </w:t>
      </w:r>
      <w:r w:rsidRPr="009D1084">
        <w:rPr>
          <w:rFonts w:ascii="Calibri" w:hAnsi="Calibri" w:cs="Calibri"/>
          <w:sz w:val="22"/>
          <w:szCs w:val="22"/>
        </w:rPr>
        <w:t>Lei</w:t>
      </w:r>
      <w:r w:rsidRPr="009D1084">
        <w:rPr>
          <w:rFonts w:ascii="Calibri" w:hAnsi="Calibri" w:cs="Calibri"/>
          <w:spacing w:val="1"/>
          <w:sz w:val="22"/>
          <w:szCs w:val="22"/>
        </w:rPr>
        <w:t xml:space="preserve"> </w:t>
      </w:r>
      <w:r w:rsidRPr="009D1084">
        <w:rPr>
          <w:rFonts w:ascii="Calibri" w:hAnsi="Calibri" w:cs="Calibri"/>
          <w:sz w:val="22"/>
          <w:szCs w:val="22"/>
        </w:rPr>
        <w:t>nº</w:t>
      </w:r>
      <w:r w:rsidRPr="009D1084">
        <w:rPr>
          <w:rFonts w:ascii="Calibri" w:hAnsi="Calibri" w:cs="Calibri"/>
          <w:spacing w:val="1"/>
          <w:sz w:val="22"/>
          <w:szCs w:val="22"/>
        </w:rPr>
        <w:t xml:space="preserve"> </w:t>
      </w:r>
      <w:r w:rsidRPr="009D1084">
        <w:rPr>
          <w:rFonts w:ascii="Calibri" w:hAnsi="Calibri" w:cs="Calibri"/>
          <w:sz w:val="22"/>
          <w:szCs w:val="22"/>
        </w:rPr>
        <w:t>14.133,</w:t>
      </w:r>
      <w:r w:rsidRPr="009D1084">
        <w:rPr>
          <w:rFonts w:ascii="Calibri" w:hAnsi="Calibri" w:cs="Calibri"/>
          <w:spacing w:val="1"/>
          <w:sz w:val="22"/>
          <w:szCs w:val="22"/>
        </w:rPr>
        <w:t xml:space="preserve"> </w:t>
      </w:r>
      <w:r w:rsidRPr="009D1084">
        <w:rPr>
          <w:rFonts w:ascii="Calibri" w:hAnsi="Calibri" w:cs="Calibri"/>
          <w:sz w:val="22"/>
          <w:szCs w:val="22"/>
        </w:rPr>
        <w:t>de</w:t>
      </w:r>
      <w:r w:rsidRPr="009D1084">
        <w:rPr>
          <w:rFonts w:ascii="Calibri" w:hAnsi="Calibri" w:cs="Calibri"/>
          <w:spacing w:val="1"/>
          <w:sz w:val="22"/>
          <w:szCs w:val="22"/>
        </w:rPr>
        <w:t xml:space="preserve"> </w:t>
      </w:r>
      <w:r w:rsidRPr="009D1084">
        <w:rPr>
          <w:rFonts w:ascii="Calibri" w:hAnsi="Calibri" w:cs="Calibri"/>
          <w:sz w:val="22"/>
          <w:szCs w:val="22"/>
        </w:rPr>
        <w:t>1º</w:t>
      </w:r>
      <w:r w:rsidRPr="009D1084">
        <w:rPr>
          <w:rFonts w:ascii="Calibri" w:hAnsi="Calibri" w:cs="Calibri"/>
          <w:spacing w:val="1"/>
          <w:sz w:val="22"/>
          <w:szCs w:val="22"/>
        </w:rPr>
        <w:t xml:space="preserve"> </w:t>
      </w:r>
      <w:r w:rsidRPr="009D1084">
        <w:rPr>
          <w:rFonts w:ascii="Calibri" w:hAnsi="Calibri" w:cs="Calibri"/>
          <w:sz w:val="22"/>
          <w:szCs w:val="22"/>
        </w:rPr>
        <w:t>de</w:t>
      </w:r>
      <w:r w:rsidRPr="009D1084">
        <w:rPr>
          <w:rFonts w:ascii="Calibri" w:hAnsi="Calibri" w:cs="Calibri"/>
          <w:spacing w:val="1"/>
          <w:sz w:val="22"/>
          <w:szCs w:val="22"/>
        </w:rPr>
        <w:t xml:space="preserve"> </w:t>
      </w:r>
      <w:r w:rsidRPr="009D1084">
        <w:rPr>
          <w:rFonts w:ascii="Calibri" w:hAnsi="Calibri" w:cs="Calibri"/>
          <w:sz w:val="22"/>
          <w:szCs w:val="22"/>
        </w:rPr>
        <w:t>abril</w:t>
      </w:r>
      <w:r w:rsidRPr="009D1084">
        <w:rPr>
          <w:rFonts w:ascii="Calibri" w:hAnsi="Calibri" w:cs="Calibri"/>
          <w:spacing w:val="1"/>
          <w:sz w:val="22"/>
          <w:szCs w:val="22"/>
        </w:rPr>
        <w:t xml:space="preserve"> </w:t>
      </w:r>
      <w:r w:rsidRPr="009D1084">
        <w:rPr>
          <w:rFonts w:ascii="Calibri" w:hAnsi="Calibri" w:cs="Calibri"/>
          <w:sz w:val="22"/>
          <w:szCs w:val="22"/>
        </w:rPr>
        <w:t>de</w:t>
      </w:r>
      <w:r w:rsidRPr="009D1084">
        <w:rPr>
          <w:rFonts w:ascii="Calibri" w:hAnsi="Calibri" w:cs="Calibri"/>
          <w:spacing w:val="1"/>
          <w:sz w:val="22"/>
          <w:szCs w:val="22"/>
        </w:rPr>
        <w:t xml:space="preserve"> </w:t>
      </w:r>
      <w:r w:rsidRPr="009D1084">
        <w:rPr>
          <w:rFonts w:ascii="Calibri" w:hAnsi="Calibri" w:cs="Calibri"/>
          <w:sz w:val="22"/>
          <w:szCs w:val="22"/>
        </w:rPr>
        <w:t>2021,</w:t>
      </w:r>
      <w:r w:rsidRPr="009D1084">
        <w:rPr>
          <w:rFonts w:ascii="Calibri" w:hAnsi="Calibri" w:cs="Calibri"/>
          <w:spacing w:val="1"/>
          <w:sz w:val="22"/>
          <w:szCs w:val="22"/>
        </w:rPr>
        <w:t xml:space="preserve"> </w:t>
      </w:r>
      <w:r w:rsidRPr="009D1084">
        <w:rPr>
          <w:rFonts w:ascii="Calibri" w:hAnsi="Calibri" w:cs="Calibri"/>
          <w:sz w:val="22"/>
          <w:szCs w:val="22"/>
        </w:rPr>
        <w:t>e</w:t>
      </w:r>
      <w:r w:rsidRPr="009D1084">
        <w:rPr>
          <w:rFonts w:ascii="Calibri" w:hAnsi="Calibri" w:cs="Calibri"/>
          <w:spacing w:val="1"/>
          <w:sz w:val="22"/>
          <w:szCs w:val="22"/>
        </w:rPr>
        <w:t xml:space="preserve"> </w:t>
      </w:r>
      <w:r w:rsidRPr="009D1084">
        <w:rPr>
          <w:rFonts w:ascii="Calibri" w:hAnsi="Calibri" w:cs="Calibri"/>
          <w:sz w:val="22"/>
          <w:szCs w:val="22"/>
        </w:rPr>
        <w:t>posteriores</w:t>
      </w:r>
      <w:r w:rsidRPr="009D1084">
        <w:rPr>
          <w:rFonts w:ascii="Calibri" w:hAnsi="Calibri" w:cs="Calibri"/>
          <w:spacing w:val="1"/>
          <w:sz w:val="22"/>
          <w:szCs w:val="22"/>
        </w:rPr>
        <w:t xml:space="preserve"> </w:t>
      </w:r>
      <w:r w:rsidRPr="009D1084">
        <w:rPr>
          <w:rFonts w:ascii="Calibri" w:hAnsi="Calibri" w:cs="Calibri"/>
          <w:sz w:val="22"/>
          <w:szCs w:val="22"/>
        </w:rPr>
        <w:t>dispositivos</w:t>
      </w:r>
      <w:r w:rsidRPr="009D1084">
        <w:rPr>
          <w:rFonts w:ascii="Calibri" w:hAnsi="Calibri" w:cs="Calibri"/>
          <w:spacing w:val="1"/>
          <w:sz w:val="22"/>
          <w:szCs w:val="22"/>
        </w:rPr>
        <w:t xml:space="preserve"> </w:t>
      </w:r>
      <w:r w:rsidRPr="009D1084">
        <w:rPr>
          <w:rFonts w:ascii="Calibri" w:hAnsi="Calibri" w:cs="Calibri"/>
          <w:sz w:val="22"/>
          <w:szCs w:val="22"/>
        </w:rPr>
        <w:t>relacionados, bem como nos termos das condições e exigências estabelecidas</w:t>
      </w:r>
      <w:r w:rsidRPr="009D1084">
        <w:rPr>
          <w:rFonts w:ascii="Calibri" w:hAnsi="Calibri" w:cs="Calibri"/>
          <w:spacing w:val="1"/>
          <w:sz w:val="22"/>
          <w:szCs w:val="22"/>
        </w:rPr>
        <w:t xml:space="preserve"> </w:t>
      </w:r>
      <w:r w:rsidR="004904F0">
        <w:rPr>
          <w:rFonts w:ascii="Calibri" w:hAnsi="Calibri" w:cs="Calibri"/>
          <w:sz w:val="22"/>
          <w:szCs w:val="22"/>
        </w:rPr>
        <w:t>neste instrumento</w:t>
      </w:r>
      <w:r w:rsidRPr="009D1084">
        <w:rPr>
          <w:rFonts w:ascii="Calibri" w:hAnsi="Calibri" w:cs="Calibri"/>
          <w:sz w:val="22"/>
          <w:szCs w:val="22"/>
        </w:rPr>
        <w:t>convocatório e anexos, conforme abaixo informado.</w:t>
      </w:r>
    </w:p>
    <w:p w14:paraId="7448C9DF" w14:textId="4934358F" w:rsidR="000427D4" w:rsidRPr="009D1084" w:rsidRDefault="008A628D" w:rsidP="007F55D5">
      <w:pPr>
        <w:tabs>
          <w:tab w:val="left" w:pos="1698"/>
          <w:tab w:val="left" w:pos="2290"/>
          <w:tab w:val="left" w:pos="3571"/>
          <w:tab w:val="left" w:pos="4482"/>
          <w:tab w:val="left" w:pos="5047"/>
          <w:tab w:val="left" w:pos="6851"/>
          <w:tab w:val="left" w:pos="7401"/>
        </w:tabs>
        <w:spacing w:before="240" w:after="240" w:line="360" w:lineRule="auto"/>
        <w:ind w:right="299"/>
        <w:jc w:val="both"/>
        <w:rPr>
          <w:rFonts w:ascii="Calibri" w:hAnsi="Calibri" w:cs="Calibri"/>
        </w:rPr>
      </w:pPr>
      <w:r w:rsidRPr="009D1084">
        <w:rPr>
          <w:rFonts w:ascii="Calibri" w:hAnsi="Calibri" w:cs="Calibri"/>
          <w:b/>
        </w:rPr>
        <w:t>SÍNTESE</w:t>
      </w:r>
      <w:r w:rsidRPr="009D1084">
        <w:rPr>
          <w:rFonts w:ascii="Calibri" w:hAnsi="Calibri" w:cs="Calibri"/>
          <w:b/>
        </w:rPr>
        <w:tab/>
        <w:t>DO</w:t>
      </w:r>
      <w:r w:rsidRPr="009D1084">
        <w:rPr>
          <w:rFonts w:ascii="Calibri" w:hAnsi="Calibri" w:cs="Calibri"/>
          <w:b/>
        </w:rPr>
        <w:tab/>
        <w:t>OBJETO</w:t>
      </w:r>
      <w:r w:rsidRPr="009D1084">
        <w:rPr>
          <w:rFonts w:ascii="Calibri" w:hAnsi="Calibri" w:cs="Calibri"/>
        </w:rPr>
        <w:t>:</w:t>
      </w:r>
      <w:r w:rsidRPr="009D1084">
        <w:rPr>
          <w:rFonts w:ascii="Calibri" w:hAnsi="Calibri" w:cs="Calibri"/>
        </w:rPr>
        <w:tab/>
        <w:t>OBRA</w:t>
      </w:r>
      <w:r w:rsidRPr="009D1084">
        <w:rPr>
          <w:rFonts w:ascii="Calibri" w:hAnsi="Calibri" w:cs="Calibri"/>
        </w:rPr>
        <w:tab/>
        <w:t>DE</w:t>
      </w:r>
      <w:r w:rsidRPr="009D1084">
        <w:rPr>
          <w:rFonts w:ascii="Calibri" w:hAnsi="Calibri" w:cs="Calibri"/>
        </w:rPr>
        <w:tab/>
        <w:t>ENGENHARIA</w:t>
      </w:r>
      <w:r w:rsidRPr="009D1084">
        <w:rPr>
          <w:rFonts w:ascii="Calibri" w:hAnsi="Calibri" w:cs="Calibri"/>
        </w:rPr>
        <w:tab/>
        <w:t>DE</w:t>
      </w:r>
      <w:r w:rsidRPr="009D1084">
        <w:rPr>
          <w:rFonts w:ascii="Calibri" w:hAnsi="Calibri" w:cs="Calibri"/>
        </w:rPr>
        <w:tab/>
      </w:r>
      <w:r w:rsidRPr="009D1084">
        <w:rPr>
          <w:rFonts w:ascii="Calibri" w:hAnsi="Calibri" w:cs="Calibri"/>
          <w:spacing w:val="-5"/>
        </w:rPr>
        <w:t>PAVIMENTAÇÃO</w:t>
      </w:r>
      <w:r w:rsidR="007D11FA" w:rsidRPr="009D1084">
        <w:rPr>
          <w:rFonts w:ascii="Calibri" w:hAnsi="Calibri" w:cs="Calibri"/>
          <w:spacing w:val="-5"/>
        </w:rPr>
        <w:t xml:space="preserve"> </w:t>
      </w:r>
      <w:r w:rsidR="009C5A47" w:rsidRPr="009D1084">
        <w:rPr>
          <w:rFonts w:ascii="Calibri" w:hAnsi="Calibri" w:cs="Calibri"/>
          <w:spacing w:val="-5"/>
        </w:rPr>
        <w:t xml:space="preserve"> </w:t>
      </w:r>
      <w:r w:rsidRPr="009D1084">
        <w:rPr>
          <w:rFonts w:ascii="Calibri" w:hAnsi="Calibri" w:cs="Calibri"/>
          <w:spacing w:val="-64"/>
        </w:rPr>
        <w:t xml:space="preserve"> </w:t>
      </w:r>
      <w:r w:rsidR="00E40F61" w:rsidRPr="009D1084">
        <w:rPr>
          <w:rFonts w:ascii="Calibri" w:hAnsi="Calibri" w:cs="Calibri"/>
          <w:spacing w:val="-64"/>
        </w:rPr>
        <w:t xml:space="preserve">  </w:t>
      </w:r>
      <w:r w:rsidRPr="009D1084">
        <w:rPr>
          <w:rFonts w:ascii="Calibri" w:hAnsi="Calibri" w:cs="Calibri"/>
        </w:rPr>
        <w:t>ASFÁLTICA</w:t>
      </w:r>
    </w:p>
    <w:p w14:paraId="27755C36" w14:textId="77777777" w:rsidR="000427D4" w:rsidRPr="009D1084" w:rsidRDefault="008A628D" w:rsidP="007F55D5">
      <w:pPr>
        <w:spacing w:before="240" w:after="240" w:line="360" w:lineRule="auto"/>
        <w:ind w:right="299"/>
        <w:jc w:val="both"/>
        <w:rPr>
          <w:rFonts w:ascii="Calibri" w:hAnsi="Calibri" w:cs="Calibri"/>
        </w:rPr>
      </w:pPr>
      <w:r w:rsidRPr="009D1084">
        <w:rPr>
          <w:rFonts w:ascii="Calibri" w:hAnsi="Calibri" w:cs="Calibri"/>
          <w:b/>
        </w:rPr>
        <w:t>MODALIDADE</w:t>
      </w:r>
      <w:r w:rsidRPr="009D1084">
        <w:rPr>
          <w:rFonts w:ascii="Calibri" w:hAnsi="Calibri" w:cs="Calibri"/>
        </w:rPr>
        <w:t>: CONCORRÊNCIA</w:t>
      </w:r>
    </w:p>
    <w:p w14:paraId="5C5F422E" w14:textId="77777777" w:rsidR="000427D4" w:rsidRPr="009D1084" w:rsidRDefault="008A628D" w:rsidP="007F55D5">
      <w:pPr>
        <w:spacing w:before="240" w:after="240" w:line="360" w:lineRule="auto"/>
        <w:ind w:right="299"/>
        <w:jc w:val="both"/>
        <w:rPr>
          <w:rFonts w:ascii="Calibri" w:hAnsi="Calibri" w:cs="Calibri"/>
        </w:rPr>
      </w:pPr>
      <w:r w:rsidRPr="009D1084">
        <w:rPr>
          <w:rFonts w:ascii="Calibri" w:hAnsi="Calibri" w:cs="Calibri"/>
          <w:b/>
        </w:rPr>
        <w:t>CRITÉRIO</w:t>
      </w:r>
      <w:r w:rsidRPr="009D1084">
        <w:rPr>
          <w:rFonts w:ascii="Calibri" w:hAnsi="Calibri" w:cs="Calibri"/>
          <w:b/>
          <w:spacing w:val="-1"/>
        </w:rPr>
        <w:t xml:space="preserve"> </w:t>
      </w:r>
      <w:r w:rsidRPr="009D1084">
        <w:rPr>
          <w:rFonts w:ascii="Calibri" w:hAnsi="Calibri" w:cs="Calibri"/>
          <w:b/>
        </w:rPr>
        <w:t>DE</w:t>
      </w:r>
      <w:r w:rsidRPr="009D1084">
        <w:rPr>
          <w:rFonts w:ascii="Calibri" w:hAnsi="Calibri" w:cs="Calibri"/>
          <w:b/>
          <w:spacing w:val="-1"/>
        </w:rPr>
        <w:t xml:space="preserve"> </w:t>
      </w:r>
      <w:r w:rsidRPr="009D1084">
        <w:rPr>
          <w:rFonts w:ascii="Calibri" w:hAnsi="Calibri" w:cs="Calibri"/>
          <w:b/>
        </w:rPr>
        <w:t>JULGAMENTO</w:t>
      </w:r>
      <w:r w:rsidRPr="009D1084">
        <w:rPr>
          <w:rFonts w:ascii="Calibri" w:hAnsi="Calibri" w:cs="Calibri"/>
        </w:rPr>
        <w:t>:</w:t>
      </w:r>
      <w:r w:rsidRPr="009D1084">
        <w:rPr>
          <w:rFonts w:ascii="Calibri" w:hAnsi="Calibri" w:cs="Calibri"/>
          <w:spacing w:val="-1"/>
        </w:rPr>
        <w:t xml:space="preserve"> </w:t>
      </w:r>
      <w:r w:rsidRPr="009D1084">
        <w:rPr>
          <w:rFonts w:ascii="Calibri" w:hAnsi="Calibri" w:cs="Calibri"/>
        </w:rPr>
        <w:t>MENOR</w:t>
      </w:r>
      <w:r w:rsidRPr="009D1084">
        <w:rPr>
          <w:rFonts w:ascii="Calibri" w:hAnsi="Calibri" w:cs="Calibri"/>
          <w:spacing w:val="-1"/>
        </w:rPr>
        <w:t xml:space="preserve"> </w:t>
      </w:r>
      <w:r w:rsidRPr="009D1084">
        <w:rPr>
          <w:rFonts w:ascii="Calibri" w:hAnsi="Calibri" w:cs="Calibri"/>
        </w:rPr>
        <w:t>PREÇO</w:t>
      </w:r>
    </w:p>
    <w:p w14:paraId="4D7AD240" w14:textId="77777777" w:rsidR="000427D4" w:rsidRPr="009D1084" w:rsidRDefault="008A628D" w:rsidP="007F55D5">
      <w:pPr>
        <w:spacing w:before="240" w:after="240" w:line="360" w:lineRule="auto"/>
        <w:ind w:right="299"/>
        <w:jc w:val="both"/>
        <w:rPr>
          <w:rFonts w:ascii="Calibri" w:hAnsi="Calibri" w:cs="Calibri"/>
        </w:rPr>
      </w:pPr>
      <w:r w:rsidRPr="009D1084">
        <w:rPr>
          <w:rFonts w:ascii="Calibri" w:hAnsi="Calibri" w:cs="Calibri"/>
          <w:b/>
        </w:rPr>
        <w:t>REGIME</w:t>
      </w:r>
      <w:r w:rsidRPr="009D1084">
        <w:rPr>
          <w:rFonts w:ascii="Calibri" w:hAnsi="Calibri" w:cs="Calibri"/>
          <w:b/>
          <w:spacing w:val="-3"/>
        </w:rPr>
        <w:t xml:space="preserve"> </w:t>
      </w:r>
      <w:r w:rsidRPr="009D1084">
        <w:rPr>
          <w:rFonts w:ascii="Calibri" w:hAnsi="Calibri" w:cs="Calibri"/>
          <w:b/>
        </w:rPr>
        <w:t>DE</w:t>
      </w:r>
      <w:r w:rsidRPr="009D1084">
        <w:rPr>
          <w:rFonts w:ascii="Calibri" w:hAnsi="Calibri" w:cs="Calibri"/>
          <w:b/>
          <w:spacing w:val="-2"/>
        </w:rPr>
        <w:t xml:space="preserve"> </w:t>
      </w:r>
      <w:r w:rsidRPr="009D1084">
        <w:rPr>
          <w:rFonts w:ascii="Calibri" w:hAnsi="Calibri" w:cs="Calibri"/>
          <w:b/>
        </w:rPr>
        <w:t>EXECUÇÃO</w:t>
      </w:r>
      <w:r w:rsidRPr="009D1084">
        <w:rPr>
          <w:rFonts w:ascii="Calibri" w:hAnsi="Calibri" w:cs="Calibri"/>
        </w:rPr>
        <w:t>:</w:t>
      </w:r>
      <w:r w:rsidRPr="009D1084">
        <w:rPr>
          <w:rFonts w:ascii="Calibri" w:hAnsi="Calibri" w:cs="Calibri"/>
          <w:spacing w:val="-3"/>
        </w:rPr>
        <w:t xml:space="preserve"> </w:t>
      </w:r>
      <w:r w:rsidRPr="009D1084">
        <w:rPr>
          <w:rFonts w:ascii="Calibri" w:hAnsi="Calibri" w:cs="Calibri"/>
        </w:rPr>
        <w:t>EMPREITADA</w:t>
      </w:r>
      <w:r w:rsidRPr="009D1084">
        <w:rPr>
          <w:rFonts w:ascii="Calibri" w:hAnsi="Calibri" w:cs="Calibri"/>
          <w:spacing w:val="-2"/>
        </w:rPr>
        <w:t xml:space="preserve"> </w:t>
      </w:r>
      <w:r w:rsidRPr="009D1084">
        <w:rPr>
          <w:rFonts w:ascii="Calibri" w:hAnsi="Calibri" w:cs="Calibri"/>
        </w:rPr>
        <w:t>POR</w:t>
      </w:r>
      <w:r w:rsidRPr="009D1084">
        <w:rPr>
          <w:rFonts w:ascii="Calibri" w:hAnsi="Calibri" w:cs="Calibri"/>
          <w:spacing w:val="-3"/>
        </w:rPr>
        <w:t xml:space="preserve"> </w:t>
      </w:r>
      <w:r w:rsidRPr="009D1084">
        <w:rPr>
          <w:rFonts w:ascii="Calibri" w:hAnsi="Calibri" w:cs="Calibri"/>
        </w:rPr>
        <w:t>PREÇO</w:t>
      </w:r>
      <w:r w:rsidRPr="009D1084">
        <w:rPr>
          <w:rFonts w:ascii="Calibri" w:hAnsi="Calibri" w:cs="Calibri"/>
          <w:spacing w:val="-2"/>
        </w:rPr>
        <w:t xml:space="preserve"> </w:t>
      </w:r>
      <w:r w:rsidRPr="009D1084">
        <w:rPr>
          <w:rFonts w:ascii="Calibri" w:hAnsi="Calibri" w:cs="Calibri"/>
        </w:rPr>
        <w:t>GLOBAL</w:t>
      </w:r>
    </w:p>
    <w:p w14:paraId="4D9A063A" w14:textId="1BF594B6" w:rsidR="00E40F61" w:rsidRPr="009D1084" w:rsidRDefault="00E40F61" w:rsidP="009D1084">
      <w:pPr>
        <w:spacing w:line="360" w:lineRule="auto"/>
        <w:jc w:val="both"/>
        <w:rPr>
          <w:rFonts w:ascii="Calibri" w:hAnsi="Calibri" w:cs="Calibri"/>
          <w:u w:val="single"/>
        </w:rPr>
      </w:pPr>
      <w:r w:rsidRPr="009D1084">
        <w:rPr>
          <w:rFonts w:ascii="Calibri" w:hAnsi="Calibri" w:cs="Calibri"/>
          <w:b/>
        </w:rPr>
        <w:t>RECEBIMENTO DAS PROPOSTAS:</w:t>
      </w:r>
      <w:r w:rsidRPr="009D1084">
        <w:rPr>
          <w:rFonts w:ascii="Calibri" w:hAnsi="Calibri" w:cs="Calibri"/>
        </w:rPr>
        <w:t xml:space="preserve"> </w:t>
      </w:r>
      <w:r w:rsidR="009D1084" w:rsidRPr="009D1084">
        <w:rPr>
          <w:rFonts w:ascii="Calibri" w:hAnsi="Calibri" w:cs="Calibri"/>
          <w:u w:val="single"/>
        </w:rPr>
        <w:t>Até às 09h00min do dia 24</w:t>
      </w:r>
      <w:r w:rsidRPr="009D1084">
        <w:rPr>
          <w:rFonts w:ascii="Calibri" w:hAnsi="Calibri" w:cs="Calibri"/>
          <w:u w:val="single"/>
        </w:rPr>
        <w:t xml:space="preserve"> </w:t>
      </w:r>
      <w:r w:rsidR="009D1084" w:rsidRPr="009D1084">
        <w:rPr>
          <w:rFonts w:ascii="Calibri" w:hAnsi="Calibri" w:cs="Calibri"/>
          <w:u w:val="single"/>
        </w:rPr>
        <w:t>de junho</w:t>
      </w:r>
      <w:r w:rsidRPr="009D1084">
        <w:rPr>
          <w:rFonts w:ascii="Calibri" w:hAnsi="Calibri" w:cs="Calibri"/>
          <w:u w:val="single"/>
        </w:rPr>
        <w:t xml:space="preserve"> de 2024.</w:t>
      </w:r>
    </w:p>
    <w:p w14:paraId="0BB283EC" w14:textId="6238A561" w:rsidR="00E40F61" w:rsidRPr="009D1084" w:rsidRDefault="00E40F61" w:rsidP="009D1084">
      <w:pPr>
        <w:spacing w:line="360" w:lineRule="auto"/>
        <w:jc w:val="both"/>
        <w:rPr>
          <w:rFonts w:ascii="Calibri" w:hAnsi="Calibri" w:cs="Calibri"/>
          <w:u w:val="single"/>
        </w:rPr>
      </w:pPr>
      <w:r w:rsidRPr="009D1084">
        <w:rPr>
          <w:rFonts w:ascii="Calibri" w:hAnsi="Calibri" w:cs="Calibri"/>
          <w:b/>
        </w:rPr>
        <w:t>INÍCIO DA SESSÃO DE DISPUTA DE PREÇOS:</w:t>
      </w:r>
      <w:r w:rsidRPr="009D1084">
        <w:rPr>
          <w:rFonts w:ascii="Calibri" w:hAnsi="Calibri" w:cs="Calibri"/>
        </w:rPr>
        <w:t xml:space="preserve"> </w:t>
      </w:r>
      <w:r w:rsidR="009C5A47" w:rsidRPr="009D1084">
        <w:rPr>
          <w:rFonts w:ascii="Calibri" w:hAnsi="Calibri" w:cs="Calibri"/>
          <w:u w:val="single"/>
        </w:rPr>
        <w:t>09h30min do d</w:t>
      </w:r>
      <w:r w:rsidR="009D1084" w:rsidRPr="009D1084">
        <w:rPr>
          <w:rFonts w:ascii="Calibri" w:hAnsi="Calibri" w:cs="Calibri"/>
          <w:u w:val="single"/>
        </w:rPr>
        <w:t>ia 24</w:t>
      </w:r>
      <w:r w:rsidRPr="009D1084">
        <w:rPr>
          <w:rFonts w:ascii="Calibri" w:hAnsi="Calibri" w:cs="Calibri"/>
          <w:u w:val="single"/>
        </w:rPr>
        <w:t xml:space="preserve"> </w:t>
      </w:r>
      <w:r w:rsidR="009D1084" w:rsidRPr="009D1084">
        <w:rPr>
          <w:rFonts w:ascii="Calibri" w:hAnsi="Calibri" w:cs="Calibri"/>
          <w:u w:val="single"/>
        </w:rPr>
        <w:t xml:space="preserve">junho </w:t>
      </w:r>
      <w:r w:rsidRPr="009D1084">
        <w:rPr>
          <w:rFonts w:ascii="Calibri" w:hAnsi="Calibri" w:cs="Calibri"/>
          <w:u w:val="single"/>
        </w:rPr>
        <w:t>de 2024.</w:t>
      </w:r>
    </w:p>
    <w:p w14:paraId="2FBE47C3" w14:textId="77777777" w:rsidR="00E40F61" w:rsidRPr="009D1084" w:rsidRDefault="00E40F61" w:rsidP="009D1084">
      <w:pPr>
        <w:spacing w:line="360" w:lineRule="auto"/>
        <w:jc w:val="both"/>
        <w:rPr>
          <w:rFonts w:ascii="Calibri" w:hAnsi="Calibri" w:cs="Calibri"/>
          <w:u w:val="single"/>
        </w:rPr>
      </w:pPr>
    </w:p>
    <w:p w14:paraId="18FC6C80" w14:textId="31D3BFC9" w:rsidR="00E40F61" w:rsidRPr="009D1084" w:rsidRDefault="00E40F61" w:rsidP="009D1084">
      <w:pPr>
        <w:spacing w:line="360" w:lineRule="auto"/>
        <w:ind w:left="-142"/>
        <w:jc w:val="both"/>
        <w:rPr>
          <w:rFonts w:ascii="Calibri" w:hAnsi="Calibri" w:cs="Calibri"/>
          <w:b/>
        </w:rPr>
      </w:pPr>
      <w:r w:rsidRPr="009D1084">
        <w:rPr>
          <w:rFonts w:ascii="Calibri" w:hAnsi="Calibri" w:cs="Calibri"/>
          <w:b/>
          <w:u w:val="single"/>
          <w:lang w:eastAsia="ar-SA"/>
        </w:rPr>
        <w:t>REFERÊNCIA DE TEMPO:</w:t>
      </w:r>
      <w:r w:rsidRPr="009D1084">
        <w:rPr>
          <w:rFonts w:ascii="Calibri" w:hAnsi="Calibri" w:cs="Calibri"/>
          <w:lang w:eastAsia="ar-SA"/>
        </w:rPr>
        <w:t xml:space="preserve"> </w:t>
      </w:r>
      <w:r w:rsidRPr="009D1084">
        <w:rPr>
          <w:rFonts w:ascii="Calibri" w:hAnsi="Calibri" w:cs="Calibri"/>
        </w:rPr>
        <w:t xml:space="preserve">Todas as referências de tempo no Edital, no aviso e durante a sessão pública observarão, obrigatoriamente, </w:t>
      </w:r>
      <w:r w:rsidRPr="009D1084">
        <w:rPr>
          <w:rFonts w:ascii="Calibri" w:hAnsi="Calibri" w:cs="Calibri"/>
          <w:b/>
        </w:rPr>
        <w:t xml:space="preserve">o horário de Brasília – DF. </w:t>
      </w:r>
    </w:p>
    <w:p w14:paraId="3207D586" w14:textId="77777777" w:rsidR="00E40F61" w:rsidRPr="00AF2EA4" w:rsidRDefault="00E40F61" w:rsidP="009D1084">
      <w:pPr>
        <w:spacing w:line="360" w:lineRule="auto"/>
        <w:ind w:left="-142"/>
        <w:jc w:val="both"/>
        <w:rPr>
          <w:rFonts w:ascii="Calibri" w:hAnsi="Calibri" w:cs="Calibri"/>
          <w:highlight w:val="yellow"/>
        </w:rPr>
      </w:pPr>
    </w:p>
    <w:p w14:paraId="094B8A5D" w14:textId="77777777" w:rsidR="00E40F61" w:rsidRPr="009D1084" w:rsidRDefault="00E40F61" w:rsidP="009D1084">
      <w:pPr>
        <w:spacing w:line="360" w:lineRule="auto"/>
        <w:ind w:left="-142"/>
        <w:jc w:val="both"/>
        <w:rPr>
          <w:rFonts w:ascii="Calibri" w:hAnsi="Calibri" w:cs="Calibri"/>
          <w:szCs w:val="24"/>
        </w:rPr>
      </w:pPr>
      <w:r w:rsidRPr="009D1084">
        <w:rPr>
          <w:rFonts w:ascii="Calibri" w:hAnsi="Calibri" w:cs="Calibri"/>
          <w:b/>
          <w:u w:val="single"/>
        </w:rPr>
        <w:t>ENDEREÇO:</w:t>
      </w:r>
      <w:r w:rsidRPr="009D1084">
        <w:rPr>
          <w:rFonts w:ascii="Calibri" w:hAnsi="Calibri" w:cs="Calibri"/>
        </w:rPr>
        <w:t xml:space="preserve"> </w:t>
      </w:r>
      <w:r w:rsidRPr="009D1084">
        <w:rPr>
          <w:rFonts w:ascii="Calibri" w:hAnsi="Calibri" w:cs="Calibri"/>
          <w:color w:val="000000"/>
        </w:rPr>
        <w:t xml:space="preserve">A sessão pública dar-se-á por meio de Sistema Eletrônico no Portal de Licitações no endereço </w:t>
      </w:r>
      <w:hyperlink r:id="rId8" w:history="1">
        <w:r w:rsidRPr="009D1084">
          <w:rPr>
            <w:rStyle w:val="Hyperlink"/>
            <w:rFonts w:ascii="Calibri" w:hAnsi="Calibri" w:cs="Calibri"/>
          </w:rPr>
          <w:t>http://comprasbr.com.br</w:t>
        </w:r>
      </w:hyperlink>
      <w:r w:rsidRPr="009D1084">
        <w:rPr>
          <w:rFonts w:ascii="Calibri" w:hAnsi="Calibri" w:cs="Calibri"/>
          <w:color w:val="000000"/>
        </w:rPr>
        <w:t>, conforme datas e horários acima.</w:t>
      </w:r>
      <w:r w:rsidRPr="009D1084">
        <w:rPr>
          <w:rFonts w:ascii="Calibri" w:hAnsi="Calibri" w:cs="Calibri"/>
        </w:rPr>
        <w:t xml:space="preserve"> </w:t>
      </w:r>
      <w:r w:rsidRPr="009D1084">
        <w:rPr>
          <w:rFonts w:ascii="Calibri" w:hAnsi="Calibri" w:cs="Calibri"/>
          <w:szCs w:val="24"/>
        </w:rPr>
        <w:t>Não havendo expediente ou ocorrendo qualquer fato superveniente que impeça a realização do certame na data marcada, a sessão será automaticamente transferida para o primeiro dia útil subsequente, desde que não haja comunicação do Município de Inocência - MS em contrário.</w:t>
      </w:r>
    </w:p>
    <w:p w14:paraId="4CBE4B27" w14:textId="335D460B" w:rsidR="008A628D" w:rsidRPr="009D1084" w:rsidRDefault="008A628D" w:rsidP="009D1084">
      <w:pPr>
        <w:spacing w:before="240" w:after="240" w:line="360" w:lineRule="auto"/>
        <w:ind w:left="-142" w:right="299"/>
        <w:jc w:val="both"/>
        <w:rPr>
          <w:rFonts w:ascii="Calibri" w:hAnsi="Calibri" w:cs="Calibri"/>
        </w:rPr>
      </w:pPr>
      <w:r w:rsidRPr="009D1084">
        <w:rPr>
          <w:rFonts w:ascii="Calibri" w:hAnsi="Calibri" w:cs="Calibri"/>
          <w:b/>
        </w:rPr>
        <w:t>DISPUTA</w:t>
      </w:r>
      <w:r w:rsidRPr="009D1084">
        <w:rPr>
          <w:rFonts w:ascii="Calibri" w:hAnsi="Calibri" w:cs="Calibri"/>
          <w:b/>
          <w:spacing w:val="-8"/>
        </w:rPr>
        <w:t xml:space="preserve"> </w:t>
      </w:r>
      <w:r w:rsidRPr="009D1084">
        <w:rPr>
          <w:rFonts w:ascii="Calibri" w:hAnsi="Calibri" w:cs="Calibri"/>
          <w:b/>
        </w:rPr>
        <w:t>DE</w:t>
      </w:r>
      <w:r w:rsidRPr="009D1084">
        <w:rPr>
          <w:rFonts w:ascii="Calibri" w:hAnsi="Calibri" w:cs="Calibri"/>
          <w:b/>
          <w:spacing w:val="-8"/>
        </w:rPr>
        <w:t xml:space="preserve"> </w:t>
      </w:r>
      <w:r w:rsidRPr="009D1084">
        <w:rPr>
          <w:rFonts w:ascii="Calibri" w:hAnsi="Calibri" w:cs="Calibri"/>
          <w:b/>
        </w:rPr>
        <w:t>LANCES</w:t>
      </w:r>
      <w:r w:rsidRPr="009D1084">
        <w:rPr>
          <w:rFonts w:ascii="Calibri" w:hAnsi="Calibri" w:cs="Calibri"/>
        </w:rPr>
        <w:t>:</w:t>
      </w:r>
      <w:r w:rsidR="00C5069E" w:rsidRPr="009D1084">
        <w:rPr>
          <w:rFonts w:ascii="Calibri" w:hAnsi="Calibri" w:cs="Calibri"/>
          <w:spacing w:val="-8"/>
        </w:rPr>
        <w:t xml:space="preserve"> </w:t>
      </w:r>
      <w:r w:rsidRPr="009D1084">
        <w:rPr>
          <w:rFonts w:ascii="Calibri" w:hAnsi="Calibri" w:cs="Calibri"/>
        </w:rPr>
        <w:t>ABERTO</w:t>
      </w:r>
      <w:r w:rsidR="009A0A62" w:rsidRPr="009D1084">
        <w:rPr>
          <w:rFonts w:ascii="Calibri" w:hAnsi="Calibri" w:cs="Calibri"/>
        </w:rPr>
        <w:t xml:space="preserve"> </w:t>
      </w:r>
      <w:r w:rsidR="00736FA6" w:rsidRPr="009D1084">
        <w:rPr>
          <w:rFonts w:ascii="Calibri" w:hAnsi="Calibri" w:cs="Calibri"/>
          <w:b/>
        </w:rPr>
        <w:t>COMISSÃO</w:t>
      </w:r>
      <w:r w:rsidR="00E40F61" w:rsidRPr="009D1084">
        <w:rPr>
          <w:rFonts w:ascii="Calibri" w:hAnsi="Calibri" w:cs="Calibri"/>
        </w:rPr>
        <w:t xml:space="preserve"> d</w:t>
      </w:r>
      <w:r w:rsidR="009D1084" w:rsidRPr="009D1084">
        <w:rPr>
          <w:rFonts w:ascii="Calibri" w:hAnsi="Calibri" w:cs="Calibri"/>
        </w:rPr>
        <w:t>esignada por decreto nº 155/2024</w:t>
      </w:r>
      <w:r w:rsidRPr="009D1084">
        <w:rPr>
          <w:rFonts w:ascii="Calibri" w:hAnsi="Calibri" w:cs="Calibri"/>
          <w:color w:val="FF0000"/>
          <w:spacing w:val="-9"/>
        </w:rPr>
        <w:t xml:space="preserve"> </w:t>
      </w:r>
      <w:r w:rsidRPr="009D1084">
        <w:rPr>
          <w:rFonts w:ascii="Calibri" w:hAnsi="Calibri" w:cs="Calibri"/>
          <w:b/>
        </w:rPr>
        <w:t>VISTORIA</w:t>
      </w:r>
      <w:r w:rsidRPr="009D1084">
        <w:rPr>
          <w:rFonts w:ascii="Calibri" w:hAnsi="Calibri" w:cs="Calibri"/>
          <w:b/>
          <w:spacing w:val="-3"/>
        </w:rPr>
        <w:t xml:space="preserve"> </w:t>
      </w:r>
      <w:r w:rsidRPr="009D1084">
        <w:rPr>
          <w:rFonts w:ascii="Calibri" w:hAnsi="Calibri" w:cs="Calibri"/>
          <w:b/>
        </w:rPr>
        <w:t>TÉCNICA</w:t>
      </w:r>
      <w:r w:rsidRPr="009D1084">
        <w:rPr>
          <w:rFonts w:ascii="Calibri" w:hAnsi="Calibri" w:cs="Calibri"/>
        </w:rPr>
        <w:t>:</w:t>
      </w:r>
      <w:r w:rsidRPr="009D1084">
        <w:rPr>
          <w:rFonts w:ascii="Calibri" w:hAnsi="Calibri" w:cs="Calibri"/>
          <w:spacing w:val="-2"/>
        </w:rPr>
        <w:t xml:space="preserve"> </w:t>
      </w:r>
      <w:r w:rsidRPr="009D1084">
        <w:rPr>
          <w:rFonts w:ascii="Calibri" w:hAnsi="Calibri" w:cs="Calibri"/>
        </w:rPr>
        <w:t>ATÉ</w:t>
      </w:r>
      <w:r w:rsidR="009D1084" w:rsidRPr="009D1084">
        <w:rPr>
          <w:rFonts w:ascii="Calibri" w:hAnsi="Calibri" w:cs="Calibri"/>
          <w:spacing w:val="-2"/>
        </w:rPr>
        <w:t xml:space="preserve"> 21</w:t>
      </w:r>
      <w:r w:rsidR="009D1084" w:rsidRPr="009D1084">
        <w:rPr>
          <w:rFonts w:ascii="Calibri" w:hAnsi="Calibri" w:cs="Calibri"/>
        </w:rPr>
        <w:t>/06</w:t>
      </w:r>
      <w:r w:rsidRPr="009D1084">
        <w:rPr>
          <w:rFonts w:ascii="Calibri" w:hAnsi="Calibri" w:cs="Calibri"/>
        </w:rPr>
        <w:t>/2024</w:t>
      </w:r>
      <w:r w:rsidR="00345DE1" w:rsidRPr="009D1084">
        <w:rPr>
          <w:rFonts w:ascii="Calibri" w:hAnsi="Calibri" w:cs="Calibri"/>
          <w:spacing w:val="-2"/>
        </w:rPr>
        <w:t xml:space="preserve"> até</w:t>
      </w:r>
      <w:r w:rsidR="00C5069E" w:rsidRPr="009D1084">
        <w:rPr>
          <w:rFonts w:ascii="Calibri" w:hAnsi="Calibri" w:cs="Calibri"/>
          <w:spacing w:val="-2"/>
        </w:rPr>
        <w:t xml:space="preserve"> 17</w:t>
      </w:r>
      <w:r w:rsidR="00C5069E" w:rsidRPr="009D1084">
        <w:rPr>
          <w:rFonts w:ascii="Calibri" w:hAnsi="Calibri" w:cs="Calibri"/>
        </w:rPr>
        <w:t>h00min</w:t>
      </w:r>
      <w:r w:rsidRPr="009D1084">
        <w:rPr>
          <w:rFonts w:ascii="Calibri" w:hAnsi="Calibri" w:cs="Calibri"/>
        </w:rPr>
        <w:t>.</w:t>
      </w:r>
      <w:r w:rsidRPr="009D1084">
        <w:rPr>
          <w:rFonts w:ascii="Calibri" w:hAnsi="Calibri" w:cs="Calibri"/>
          <w:spacing w:val="-2"/>
        </w:rPr>
        <w:t xml:space="preserve"> </w:t>
      </w:r>
      <w:r w:rsidRPr="009D1084">
        <w:rPr>
          <w:rFonts w:ascii="Calibri" w:hAnsi="Calibri" w:cs="Calibri"/>
        </w:rPr>
        <w:t>FONE:</w:t>
      </w:r>
      <w:r w:rsidRPr="009D1084">
        <w:rPr>
          <w:rFonts w:ascii="Calibri" w:hAnsi="Calibri" w:cs="Calibri"/>
          <w:spacing w:val="-2"/>
        </w:rPr>
        <w:t xml:space="preserve"> </w:t>
      </w:r>
      <w:r w:rsidRPr="009D1084">
        <w:rPr>
          <w:rFonts w:ascii="Calibri" w:hAnsi="Calibri" w:cs="Calibri"/>
        </w:rPr>
        <w:t>(67)</w:t>
      </w:r>
      <w:r w:rsidRPr="009D1084">
        <w:rPr>
          <w:rFonts w:ascii="Calibri" w:hAnsi="Calibri" w:cs="Calibri"/>
          <w:spacing w:val="-3"/>
        </w:rPr>
        <w:t xml:space="preserve"> 3574140</w:t>
      </w:r>
      <w:r w:rsidR="00C5069E" w:rsidRPr="009D1084">
        <w:rPr>
          <w:rFonts w:ascii="Calibri" w:hAnsi="Calibri" w:cs="Calibri"/>
          <w:spacing w:val="-3"/>
        </w:rPr>
        <w:t xml:space="preserve"> </w:t>
      </w:r>
      <w:r w:rsidRPr="009D1084">
        <w:rPr>
          <w:rFonts w:ascii="Calibri" w:hAnsi="Calibri" w:cs="Calibri"/>
        </w:rPr>
        <w:t>E 3574 1040</w:t>
      </w:r>
      <w:r w:rsidR="00C5069E" w:rsidRPr="009D1084">
        <w:rPr>
          <w:rFonts w:ascii="Calibri" w:hAnsi="Calibri" w:cs="Calibri"/>
        </w:rPr>
        <w:t>.</w:t>
      </w:r>
    </w:p>
    <w:p w14:paraId="04C1D4E1" w14:textId="5FE15310" w:rsidR="000427D4" w:rsidRPr="00553A76" w:rsidRDefault="008A628D" w:rsidP="009D1084">
      <w:pPr>
        <w:pStyle w:val="Ttulo2"/>
        <w:numPr>
          <w:ilvl w:val="0"/>
          <w:numId w:val="1"/>
        </w:numPr>
        <w:tabs>
          <w:tab w:val="left" w:pos="567"/>
        </w:tabs>
        <w:spacing w:before="240" w:after="240" w:line="360" w:lineRule="auto"/>
        <w:ind w:left="-142" w:right="299" w:firstLine="0"/>
        <w:jc w:val="both"/>
        <w:rPr>
          <w:rFonts w:ascii="Calibri" w:hAnsi="Calibri" w:cs="Calibri"/>
          <w:sz w:val="22"/>
          <w:szCs w:val="22"/>
        </w:rPr>
      </w:pPr>
      <w:r w:rsidRPr="00553A76">
        <w:rPr>
          <w:rFonts w:ascii="Calibri" w:hAnsi="Calibri" w:cs="Calibri"/>
          <w:sz w:val="22"/>
          <w:szCs w:val="22"/>
        </w:rPr>
        <w:t>DO</w:t>
      </w:r>
      <w:r w:rsidRPr="00553A76">
        <w:rPr>
          <w:rFonts w:ascii="Calibri" w:hAnsi="Calibri" w:cs="Calibri"/>
          <w:spacing w:val="-3"/>
          <w:sz w:val="22"/>
          <w:szCs w:val="22"/>
        </w:rPr>
        <w:t xml:space="preserve"> </w:t>
      </w:r>
      <w:r w:rsidRPr="00553A76">
        <w:rPr>
          <w:rFonts w:ascii="Calibri" w:hAnsi="Calibri" w:cs="Calibri"/>
          <w:sz w:val="22"/>
          <w:szCs w:val="22"/>
        </w:rPr>
        <w:t>OBJETO</w:t>
      </w:r>
    </w:p>
    <w:p w14:paraId="79DE2586" w14:textId="77777777" w:rsidR="00553A76" w:rsidRDefault="00553A76" w:rsidP="009D1084">
      <w:pPr>
        <w:numPr>
          <w:ilvl w:val="1"/>
          <w:numId w:val="1"/>
        </w:numPr>
        <w:suppressAutoHyphens/>
        <w:autoSpaceDE/>
        <w:spacing w:before="120" w:after="120" w:line="360" w:lineRule="auto"/>
        <w:ind w:left="0" w:firstLine="0"/>
        <w:jc w:val="both"/>
        <w:textAlignment w:val="baseline"/>
      </w:pPr>
      <w:r>
        <w:t>C</w:t>
      </w:r>
      <w:r w:rsidRPr="00F20F43">
        <w:t>ontratação</w:t>
      </w:r>
      <w:r>
        <w:t xml:space="preserve"> </w:t>
      </w:r>
      <w:r w:rsidRPr="00C61B0A">
        <w:t>de empresa de engenharia para</w:t>
      </w:r>
      <w:r>
        <w:t xml:space="preserve"> a</w:t>
      </w:r>
      <w:r w:rsidRPr="00C61B0A">
        <w:t xml:space="preserve"> execução de obras de</w:t>
      </w:r>
      <w:r>
        <w:t xml:space="preserve"> </w:t>
      </w:r>
      <w:r w:rsidRPr="00C61B0A">
        <w:t>pavimentação asfáltica, drenagem de águas pluviais, passeio com acessibilidade e sinalização viária, no</w:t>
      </w:r>
      <w:r>
        <w:t xml:space="preserve"> Loteamento Jorge Issa</w:t>
      </w:r>
      <w:r w:rsidRPr="00C61B0A">
        <w:t xml:space="preserve">, </w:t>
      </w:r>
      <w:r>
        <w:t xml:space="preserve">localizado </w:t>
      </w:r>
      <w:r w:rsidRPr="00C61B0A">
        <w:t>no município de Inocência / MS</w:t>
      </w:r>
      <w:r>
        <w:t xml:space="preserve">, Convênio 928559/2022 – Operação 1082771-99 Programa Mobilidade Urbana, </w:t>
      </w:r>
      <w:r w:rsidRPr="005020AF">
        <w:t xml:space="preserve">conforme as quantidades e especificações constantes nos projetos, </w:t>
      </w:r>
      <w:r w:rsidRPr="005020AF">
        <w:lastRenderedPageBreak/>
        <w:t>memorial descritivo, cronograma físico e financeiro</w:t>
      </w:r>
      <w:r>
        <w:t>,</w:t>
      </w:r>
      <w:r w:rsidRPr="005020AF">
        <w:t xml:space="preserve"> planilha orçamentária</w:t>
      </w:r>
      <w:r>
        <w:t xml:space="preserve"> e memórias de cálculo</w:t>
      </w:r>
      <w:r w:rsidRPr="005020AF">
        <w:t>.</w:t>
      </w:r>
      <w:r>
        <w:t xml:space="preserve"> </w:t>
      </w:r>
    </w:p>
    <w:p w14:paraId="71A73923" w14:textId="6C5ABD38" w:rsidR="00B82539" w:rsidRPr="00334136" w:rsidRDefault="00576741" w:rsidP="009D1084">
      <w:pPr>
        <w:pStyle w:val="PargrafodaLista"/>
        <w:numPr>
          <w:ilvl w:val="1"/>
          <w:numId w:val="1"/>
        </w:numPr>
        <w:spacing w:before="240" w:after="240" w:line="360" w:lineRule="auto"/>
        <w:ind w:left="0" w:right="299" w:firstLine="0"/>
        <w:rPr>
          <w:rFonts w:ascii="Calibri" w:hAnsi="Calibri" w:cs="Calibri"/>
        </w:rPr>
      </w:pPr>
      <w:r w:rsidRPr="00334136">
        <w:rPr>
          <w:rFonts w:ascii="Calibri" w:hAnsi="Calibri" w:cs="Calibri"/>
        </w:rPr>
        <w:t>Tabela resumo dos serviços:</w:t>
      </w:r>
    </w:p>
    <w:tbl>
      <w:tblPr>
        <w:tblW w:w="8920" w:type="dxa"/>
        <w:tblCellMar>
          <w:left w:w="70" w:type="dxa"/>
          <w:right w:w="70" w:type="dxa"/>
        </w:tblCellMar>
        <w:tblLook w:val="04A0" w:firstRow="1" w:lastRow="0" w:firstColumn="1" w:lastColumn="0" w:noHBand="0" w:noVBand="1"/>
      </w:tblPr>
      <w:tblGrid>
        <w:gridCol w:w="1188"/>
        <w:gridCol w:w="613"/>
        <w:gridCol w:w="4290"/>
        <w:gridCol w:w="1701"/>
        <w:gridCol w:w="1128"/>
      </w:tblGrid>
      <w:tr w:rsidR="00553A76" w:rsidRPr="00ED3152" w14:paraId="7A6242D3" w14:textId="77777777" w:rsidTr="007B3AB0">
        <w:trPr>
          <w:trHeight w:val="402"/>
        </w:trPr>
        <w:tc>
          <w:tcPr>
            <w:tcW w:w="1801"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9EC341C" w14:textId="77777777" w:rsidR="00553A76" w:rsidRPr="00553A76" w:rsidRDefault="00553A76" w:rsidP="007B3AB0">
            <w:pPr>
              <w:spacing w:before="120" w:after="120"/>
              <w:jc w:val="center"/>
              <w:rPr>
                <w:rFonts w:ascii="Calibri" w:hAnsi="Calibri" w:cs="Calibri"/>
                <w:b/>
                <w:bCs/>
                <w:color w:val="000000"/>
              </w:rPr>
            </w:pPr>
            <w:r w:rsidRPr="00553A76">
              <w:rPr>
                <w:rFonts w:ascii="Calibri" w:hAnsi="Calibri" w:cs="Calibri"/>
                <w:b/>
                <w:bCs/>
                <w:color w:val="000000"/>
              </w:rPr>
              <w:t>ITEM</w:t>
            </w:r>
          </w:p>
        </w:tc>
        <w:tc>
          <w:tcPr>
            <w:tcW w:w="4290" w:type="dxa"/>
            <w:tcBorders>
              <w:top w:val="single" w:sz="4" w:space="0" w:color="auto"/>
              <w:left w:val="nil"/>
              <w:bottom w:val="single" w:sz="4" w:space="0" w:color="auto"/>
              <w:right w:val="single" w:sz="4" w:space="0" w:color="auto"/>
            </w:tcBorders>
            <w:shd w:val="clear" w:color="000000" w:fill="BFBFBF"/>
            <w:noWrap/>
            <w:vAlign w:val="center"/>
            <w:hideMark/>
          </w:tcPr>
          <w:p w14:paraId="3597E9CB" w14:textId="77777777" w:rsidR="00553A76" w:rsidRPr="00553A76" w:rsidRDefault="00553A76" w:rsidP="007B3AB0">
            <w:pPr>
              <w:spacing w:before="120" w:after="120"/>
              <w:jc w:val="center"/>
              <w:rPr>
                <w:rFonts w:ascii="Calibri" w:hAnsi="Calibri" w:cs="Calibri"/>
                <w:b/>
                <w:bCs/>
                <w:color w:val="000000"/>
              </w:rPr>
            </w:pPr>
            <w:r w:rsidRPr="00553A76">
              <w:rPr>
                <w:rFonts w:ascii="Calibri" w:hAnsi="Calibri" w:cs="Calibri"/>
                <w:b/>
                <w:bCs/>
                <w:color w:val="000000"/>
              </w:rPr>
              <w:t>SERVIÇO</w:t>
            </w:r>
          </w:p>
        </w:tc>
        <w:tc>
          <w:tcPr>
            <w:tcW w:w="1701" w:type="dxa"/>
            <w:tcBorders>
              <w:top w:val="single" w:sz="4" w:space="0" w:color="auto"/>
              <w:left w:val="nil"/>
              <w:bottom w:val="single" w:sz="4" w:space="0" w:color="auto"/>
              <w:right w:val="single" w:sz="4" w:space="0" w:color="auto"/>
            </w:tcBorders>
            <w:shd w:val="clear" w:color="000000" w:fill="BFBFBF"/>
            <w:noWrap/>
            <w:vAlign w:val="center"/>
            <w:hideMark/>
          </w:tcPr>
          <w:p w14:paraId="1FF0DF7F" w14:textId="77777777" w:rsidR="00553A76" w:rsidRPr="00553A76" w:rsidRDefault="00553A76" w:rsidP="007B3AB0">
            <w:pPr>
              <w:spacing w:before="120" w:after="120"/>
              <w:jc w:val="center"/>
              <w:rPr>
                <w:rFonts w:ascii="Calibri" w:hAnsi="Calibri" w:cs="Calibri"/>
                <w:b/>
                <w:bCs/>
                <w:color w:val="000000"/>
              </w:rPr>
            </w:pPr>
            <w:r w:rsidRPr="00553A76">
              <w:rPr>
                <w:rFonts w:ascii="Calibri" w:hAnsi="Calibri" w:cs="Calibri"/>
                <w:b/>
                <w:bCs/>
                <w:color w:val="000000"/>
              </w:rPr>
              <w:t>VALOR</w:t>
            </w:r>
          </w:p>
        </w:tc>
        <w:tc>
          <w:tcPr>
            <w:tcW w:w="1128" w:type="dxa"/>
            <w:tcBorders>
              <w:top w:val="single" w:sz="4" w:space="0" w:color="auto"/>
              <w:left w:val="nil"/>
              <w:bottom w:val="single" w:sz="4" w:space="0" w:color="auto"/>
              <w:right w:val="single" w:sz="4" w:space="0" w:color="auto"/>
            </w:tcBorders>
            <w:shd w:val="clear" w:color="000000" w:fill="BFBFBF"/>
            <w:noWrap/>
            <w:vAlign w:val="center"/>
            <w:hideMark/>
          </w:tcPr>
          <w:p w14:paraId="76BAE14D" w14:textId="77777777" w:rsidR="00553A76" w:rsidRPr="00553A76" w:rsidRDefault="00553A76" w:rsidP="007B3AB0">
            <w:pPr>
              <w:spacing w:before="120" w:after="120"/>
              <w:jc w:val="center"/>
              <w:rPr>
                <w:rFonts w:ascii="Calibri" w:hAnsi="Calibri" w:cs="Calibri"/>
                <w:b/>
                <w:bCs/>
                <w:color w:val="000000"/>
              </w:rPr>
            </w:pPr>
            <w:r w:rsidRPr="00553A76">
              <w:rPr>
                <w:rFonts w:ascii="Calibri" w:hAnsi="Calibri" w:cs="Calibri"/>
                <w:b/>
                <w:bCs/>
                <w:color w:val="000000"/>
              </w:rPr>
              <w:t>%</w:t>
            </w:r>
          </w:p>
        </w:tc>
      </w:tr>
      <w:tr w:rsidR="00553A76" w:rsidRPr="00ED3152" w14:paraId="3BF7FCD4" w14:textId="77777777" w:rsidTr="007B3AB0">
        <w:trPr>
          <w:trHeight w:val="300"/>
        </w:trPr>
        <w:tc>
          <w:tcPr>
            <w:tcW w:w="1188" w:type="dxa"/>
            <w:vMerge w:val="restart"/>
            <w:tcBorders>
              <w:top w:val="single" w:sz="4" w:space="0" w:color="auto"/>
              <w:left w:val="single" w:sz="4" w:space="0" w:color="auto"/>
              <w:bottom w:val="single" w:sz="4" w:space="0" w:color="auto"/>
              <w:right w:val="single" w:sz="4" w:space="0" w:color="auto"/>
            </w:tcBorders>
            <w:shd w:val="clear" w:color="000000" w:fill="808080"/>
            <w:textDirection w:val="btLr"/>
            <w:vAlign w:val="center"/>
            <w:hideMark/>
          </w:tcPr>
          <w:p w14:paraId="26AAA299" w14:textId="77777777" w:rsidR="00553A76" w:rsidRPr="00553A76" w:rsidRDefault="00553A76" w:rsidP="007B3AB0">
            <w:pPr>
              <w:spacing w:before="120" w:after="120"/>
              <w:jc w:val="center"/>
              <w:rPr>
                <w:rFonts w:ascii="Calibri" w:hAnsi="Calibri" w:cs="Calibri"/>
                <w:b/>
                <w:bCs/>
                <w:color w:val="000000"/>
              </w:rPr>
            </w:pPr>
            <w:r w:rsidRPr="00553A76">
              <w:rPr>
                <w:rFonts w:ascii="Calibri" w:hAnsi="Calibri" w:cs="Calibri"/>
                <w:b/>
                <w:bCs/>
                <w:color w:val="000000"/>
              </w:rPr>
              <w:t>TABELA RESUMO</w:t>
            </w:r>
          </w:p>
        </w:tc>
        <w:tc>
          <w:tcPr>
            <w:tcW w:w="613" w:type="dxa"/>
            <w:tcBorders>
              <w:top w:val="single" w:sz="4" w:space="0" w:color="auto"/>
              <w:left w:val="nil"/>
              <w:bottom w:val="single" w:sz="4" w:space="0" w:color="auto"/>
              <w:right w:val="single" w:sz="4" w:space="0" w:color="auto"/>
            </w:tcBorders>
            <w:shd w:val="clear" w:color="auto" w:fill="auto"/>
            <w:noWrap/>
            <w:vAlign w:val="center"/>
            <w:hideMark/>
          </w:tcPr>
          <w:p w14:paraId="7B2C8A7D"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1,00</w:t>
            </w:r>
          </w:p>
        </w:tc>
        <w:tc>
          <w:tcPr>
            <w:tcW w:w="4290" w:type="dxa"/>
            <w:tcBorders>
              <w:top w:val="single" w:sz="4" w:space="0" w:color="auto"/>
              <w:left w:val="nil"/>
              <w:bottom w:val="single" w:sz="4" w:space="0" w:color="auto"/>
              <w:right w:val="single" w:sz="4" w:space="0" w:color="auto"/>
            </w:tcBorders>
            <w:shd w:val="clear" w:color="auto" w:fill="auto"/>
            <w:noWrap/>
            <w:vAlign w:val="center"/>
            <w:hideMark/>
          </w:tcPr>
          <w:p w14:paraId="76C9E57A" w14:textId="77777777" w:rsidR="00553A76" w:rsidRPr="00553A76" w:rsidRDefault="00553A76" w:rsidP="007B3AB0">
            <w:pPr>
              <w:spacing w:before="120" w:after="120"/>
              <w:rPr>
                <w:rFonts w:ascii="Calibri" w:hAnsi="Calibri" w:cs="Calibri"/>
                <w:color w:val="000000"/>
              </w:rPr>
            </w:pPr>
            <w:r w:rsidRPr="00553A76">
              <w:rPr>
                <w:rFonts w:ascii="Calibri" w:hAnsi="Calibri" w:cs="Calibri"/>
                <w:color w:val="000000"/>
              </w:rPr>
              <w:t>SERVIÇOS PRELIMINARES</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3A757421"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7.247,41</w:t>
            </w:r>
          </w:p>
        </w:tc>
        <w:tc>
          <w:tcPr>
            <w:tcW w:w="1128" w:type="dxa"/>
            <w:tcBorders>
              <w:top w:val="single" w:sz="4" w:space="0" w:color="auto"/>
              <w:left w:val="nil"/>
              <w:bottom w:val="single" w:sz="4" w:space="0" w:color="auto"/>
              <w:right w:val="single" w:sz="4" w:space="0" w:color="auto"/>
            </w:tcBorders>
            <w:shd w:val="clear" w:color="auto" w:fill="auto"/>
            <w:noWrap/>
            <w:vAlign w:val="center"/>
            <w:hideMark/>
          </w:tcPr>
          <w:p w14:paraId="46F4E4BD"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1,76%</w:t>
            </w:r>
          </w:p>
        </w:tc>
      </w:tr>
      <w:tr w:rsidR="00553A76" w:rsidRPr="00ED3152" w14:paraId="3AFA4D2E" w14:textId="77777777" w:rsidTr="007B3AB0">
        <w:trPr>
          <w:trHeight w:val="300"/>
        </w:trPr>
        <w:tc>
          <w:tcPr>
            <w:tcW w:w="1188" w:type="dxa"/>
            <w:vMerge/>
            <w:tcBorders>
              <w:top w:val="single" w:sz="4" w:space="0" w:color="auto"/>
              <w:left w:val="single" w:sz="4" w:space="0" w:color="auto"/>
              <w:bottom w:val="single" w:sz="4" w:space="0" w:color="auto"/>
              <w:right w:val="single" w:sz="4" w:space="0" w:color="auto"/>
            </w:tcBorders>
            <w:vAlign w:val="center"/>
            <w:hideMark/>
          </w:tcPr>
          <w:p w14:paraId="33AB2683" w14:textId="77777777" w:rsidR="00553A76" w:rsidRPr="00553A76" w:rsidRDefault="00553A76" w:rsidP="007B3AB0">
            <w:pPr>
              <w:spacing w:before="120" w:after="120"/>
              <w:rPr>
                <w:rFonts w:ascii="Calibri" w:hAnsi="Calibri" w:cs="Calibri"/>
                <w:b/>
                <w:bCs/>
                <w:color w:val="000000"/>
              </w:rPr>
            </w:pPr>
          </w:p>
        </w:tc>
        <w:tc>
          <w:tcPr>
            <w:tcW w:w="613" w:type="dxa"/>
            <w:tcBorders>
              <w:top w:val="nil"/>
              <w:left w:val="nil"/>
              <w:bottom w:val="single" w:sz="4" w:space="0" w:color="auto"/>
              <w:right w:val="single" w:sz="4" w:space="0" w:color="auto"/>
            </w:tcBorders>
            <w:shd w:val="clear" w:color="auto" w:fill="auto"/>
            <w:noWrap/>
            <w:vAlign w:val="center"/>
            <w:hideMark/>
          </w:tcPr>
          <w:p w14:paraId="47F12CBB"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2,00</w:t>
            </w:r>
          </w:p>
        </w:tc>
        <w:tc>
          <w:tcPr>
            <w:tcW w:w="4290" w:type="dxa"/>
            <w:tcBorders>
              <w:top w:val="nil"/>
              <w:left w:val="nil"/>
              <w:bottom w:val="single" w:sz="4" w:space="0" w:color="auto"/>
              <w:right w:val="single" w:sz="4" w:space="0" w:color="auto"/>
            </w:tcBorders>
            <w:shd w:val="clear" w:color="auto" w:fill="auto"/>
            <w:noWrap/>
            <w:vAlign w:val="center"/>
            <w:hideMark/>
          </w:tcPr>
          <w:p w14:paraId="0A4DE42B" w14:textId="77777777" w:rsidR="00553A76" w:rsidRPr="00553A76" w:rsidRDefault="00553A76" w:rsidP="007B3AB0">
            <w:pPr>
              <w:spacing w:before="120" w:after="120"/>
              <w:rPr>
                <w:rFonts w:ascii="Calibri" w:hAnsi="Calibri" w:cs="Calibri"/>
                <w:color w:val="000000"/>
              </w:rPr>
            </w:pPr>
            <w:r w:rsidRPr="00553A76">
              <w:rPr>
                <w:rFonts w:ascii="Calibri" w:hAnsi="Calibri" w:cs="Calibri"/>
                <w:color w:val="000000"/>
              </w:rPr>
              <w:t>IMPLANTAÇÃO ASFÁLTICA – TERRAPLENAGEM VIÁRIO</w:t>
            </w:r>
          </w:p>
        </w:tc>
        <w:tc>
          <w:tcPr>
            <w:tcW w:w="1701" w:type="dxa"/>
            <w:tcBorders>
              <w:top w:val="nil"/>
              <w:left w:val="nil"/>
              <w:bottom w:val="single" w:sz="4" w:space="0" w:color="auto"/>
              <w:right w:val="single" w:sz="4" w:space="0" w:color="auto"/>
            </w:tcBorders>
            <w:shd w:val="clear" w:color="auto" w:fill="auto"/>
            <w:noWrap/>
            <w:vAlign w:val="center"/>
            <w:hideMark/>
          </w:tcPr>
          <w:p w14:paraId="6936FE1D"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25.329,02</w:t>
            </w:r>
          </w:p>
        </w:tc>
        <w:tc>
          <w:tcPr>
            <w:tcW w:w="1128" w:type="dxa"/>
            <w:tcBorders>
              <w:top w:val="nil"/>
              <w:left w:val="nil"/>
              <w:bottom w:val="single" w:sz="4" w:space="0" w:color="auto"/>
              <w:right w:val="single" w:sz="4" w:space="0" w:color="auto"/>
            </w:tcBorders>
            <w:shd w:val="clear" w:color="auto" w:fill="auto"/>
            <w:noWrap/>
            <w:vAlign w:val="center"/>
            <w:hideMark/>
          </w:tcPr>
          <w:p w14:paraId="7DBF9D16"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6,15%</w:t>
            </w:r>
          </w:p>
        </w:tc>
      </w:tr>
      <w:tr w:rsidR="00553A76" w:rsidRPr="00ED3152" w14:paraId="7CCBA999" w14:textId="77777777" w:rsidTr="007B3AB0">
        <w:trPr>
          <w:trHeight w:val="300"/>
        </w:trPr>
        <w:tc>
          <w:tcPr>
            <w:tcW w:w="1188" w:type="dxa"/>
            <w:vMerge/>
            <w:tcBorders>
              <w:top w:val="single" w:sz="4" w:space="0" w:color="auto"/>
              <w:left w:val="single" w:sz="4" w:space="0" w:color="auto"/>
              <w:bottom w:val="single" w:sz="4" w:space="0" w:color="auto"/>
              <w:right w:val="single" w:sz="4" w:space="0" w:color="auto"/>
            </w:tcBorders>
            <w:vAlign w:val="center"/>
            <w:hideMark/>
          </w:tcPr>
          <w:p w14:paraId="2F6F9EAD" w14:textId="77777777" w:rsidR="00553A76" w:rsidRPr="00553A76" w:rsidRDefault="00553A76" w:rsidP="007B3AB0">
            <w:pPr>
              <w:spacing w:before="120" w:after="120"/>
              <w:rPr>
                <w:rFonts w:ascii="Calibri" w:hAnsi="Calibri" w:cs="Calibri"/>
                <w:b/>
                <w:bCs/>
                <w:color w:val="000000"/>
              </w:rPr>
            </w:pPr>
          </w:p>
        </w:tc>
        <w:tc>
          <w:tcPr>
            <w:tcW w:w="613" w:type="dxa"/>
            <w:tcBorders>
              <w:top w:val="nil"/>
              <w:left w:val="nil"/>
              <w:bottom w:val="single" w:sz="4" w:space="0" w:color="auto"/>
              <w:right w:val="single" w:sz="4" w:space="0" w:color="auto"/>
            </w:tcBorders>
            <w:shd w:val="clear" w:color="auto" w:fill="auto"/>
            <w:noWrap/>
            <w:vAlign w:val="center"/>
            <w:hideMark/>
          </w:tcPr>
          <w:p w14:paraId="682718D4"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3,00</w:t>
            </w:r>
          </w:p>
        </w:tc>
        <w:tc>
          <w:tcPr>
            <w:tcW w:w="4290" w:type="dxa"/>
            <w:tcBorders>
              <w:top w:val="nil"/>
              <w:left w:val="nil"/>
              <w:bottom w:val="single" w:sz="4" w:space="0" w:color="auto"/>
              <w:right w:val="single" w:sz="4" w:space="0" w:color="auto"/>
            </w:tcBorders>
            <w:shd w:val="clear" w:color="auto" w:fill="auto"/>
            <w:noWrap/>
            <w:vAlign w:val="center"/>
            <w:hideMark/>
          </w:tcPr>
          <w:p w14:paraId="3EF06FE2" w14:textId="77777777" w:rsidR="00553A76" w:rsidRPr="00553A76" w:rsidRDefault="00553A76" w:rsidP="007B3AB0">
            <w:pPr>
              <w:spacing w:before="120" w:after="120"/>
              <w:rPr>
                <w:rFonts w:ascii="Calibri" w:hAnsi="Calibri" w:cs="Calibri"/>
                <w:color w:val="000000"/>
              </w:rPr>
            </w:pPr>
            <w:r w:rsidRPr="00553A76">
              <w:rPr>
                <w:rFonts w:ascii="Calibri" w:hAnsi="Calibri" w:cs="Calibri"/>
                <w:color w:val="000000"/>
              </w:rPr>
              <w:t>IMPLANTAÇÃO ASFÁLTICA - PAVIMENTAÇÃO</w:t>
            </w:r>
          </w:p>
        </w:tc>
        <w:tc>
          <w:tcPr>
            <w:tcW w:w="1701" w:type="dxa"/>
            <w:tcBorders>
              <w:top w:val="nil"/>
              <w:left w:val="nil"/>
              <w:bottom w:val="single" w:sz="4" w:space="0" w:color="auto"/>
              <w:right w:val="single" w:sz="4" w:space="0" w:color="auto"/>
            </w:tcBorders>
            <w:shd w:val="clear" w:color="auto" w:fill="auto"/>
            <w:noWrap/>
            <w:vAlign w:val="center"/>
            <w:hideMark/>
          </w:tcPr>
          <w:p w14:paraId="2900F60A"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241.611,28</w:t>
            </w:r>
          </w:p>
        </w:tc>
        <w:tc>
          <w:tcPr>
            <w:tcW w:w="1128" w:type="dxa"/>
            <w:tcBorders>
              <w:top w:val="nil"/>
              <w:left w:val="nil"/>
              <w:bottom w:val="single" w:sz="4" w:space="0" w:color="auto"/>
              <w:right w:val="single" w:sz="4" w:space="0" w:color="auto"/>
            </w:tcBorders>
            <w:shd w:val="clear" w:color="auto" w:fill="auto"/>
            <w:noWrap/>
            <w:vAlign w:val="center"/>
            <w:hideMark/>
          </w:tcPr>
          <w:p w14:paraId="24EB954E"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58,63%</w:t>
            </w:r>
          </w:p>
        </w:tc>
      </w:tr>
      <w:tr w:rsidR="00553A76" w:rsidRPr="00ED3152" w14:paraId="0F1963C5" w14:textId="77777777" w:rsidTr="007B3AB0">
        <w:trPr>
          <w:trHeight w:val="300"/>
        </w:trPr>
        <w:tc>
          <w:tcPr>
            <w:tcW w:w="1188" w:type="dxa"/>
            <w:vMerge/>
            <w:tcBorders>
              <w:top w:val="single" w:sz="4" w:space="0" w:color="auto"/>
              <w:left w:val="single" w:sz="4" w:space="0" w:color="auto"/>
              <w:bottom w:val="single" w:sz="4" w:space="0" w:color="auto"/>
              <w:right w:val="single" w:sz="4" w:space="0" w:color="auto"/>
            </w:tcBorders>
            <w:vAlign w:val="center"/>
            <w:hideMark/>
          </w:tcPr>
          <w:p w14:paraId="2C3651BD" w14:textId="77777777" w:rsidR="00553A76" w:rsidRPr="00553A76" w:rsidRDefault="00553A76" w:rsidP="007B3AB0">
            <w:pPr>
              <w:spacing w:before="120" w:after="120"/>
              <w:rPr>
                <w:rFonts w:ascii="Calibri" w:hAnsi="Calibri" w:cs="Calibri"/>
                <w:b/>
                <w:bCs/>
                <w:color w:val="000000"/>
              </w:rPr>
            </w:pPr>
          </w:p>
        </w:tc>
        <w:tc>
          <w:tcPr>
            <w:tcW w:w="613" w:type="dxa"/>
            <w:tcBorders>
              <w:top w:val="nil"/>
              <w:left w:val="nil"/>
              <w:bottom w:val="single" w:sz="4" w:space="0" w:color="auto"/>
              <w:right w:val="single" w:sz="4" w:space="0" w:color="auto"/>
            </w:tcBorders>
            <w:shd w:val="clear" w:color="auto" w:fill="auto"/>
            <w:noWrap/>
            <w:vAlign w:val="center"/>
            <w:hideMark/>
          </w:tcPr>
          <w:p w14:paraId="3AEA7C94"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4,00</w:t>
            </w:r>
          </w:p>
        </w:tc>
        <w:tc>
          <w:tcPr>
            <w:tcW w:w="4290" w:type="dxa"/>
            <w:tcBorders>
              <w:top w:val="nil"/>
              <w:left w:val="nil"/>
              <w:bottom w:val="single" w:sz="4" w:space="0" w:color="auto"/>
              <w:right w:val="single" w:sz="4" w:space="0" w:color="auto"/>
            </w:tcBorders>
            <w:shd w:val="clear" w:color="auto" w:fill="auto"/>
            <w:noWrap/>
            <w:vAlign w:val="center"/>
            <w:hideMark/>
          </w:tcPr>
          <w:p w14:paraId="50BA0717" w14:textId="77777777" w:rsidR="00553A76" w:rsidRPr="00553A76" w:rsidRDefault="00553A76" w:rsidP="007B3AB0">
            <w:pPr>
              <w:spacing w:before="120" w:after="120"/>
              <w:rPr>
                <w:rFonts w:ascii="Calibri" w:hAnsi="Calibri" w:cs="Calibri"/>
                <w:color w:val="000000"/>
              </w:rPr>
            </w:pPr>
            <w:r w:rsidRPr="00553A76">
              <w:rPr>
                <w:rFonts w:ascii="Calibri" w:hAnsi="Calibri" w:cs="Calibri"/>
                <w:color w:val="000000"/>
              </w:rPr>
              <w:t>SERVIÇOS COMPLEMENTARES</w:t>
            </w:r>
          </w:p>
        </w:tc>
        <w:tc>
          <w:tcPr>
            <w:tcW w:w="1701" w:type="dxa"/>
            <w:tcBorders>
              <w:top w:val="nil"/>
              <w:left w:val="nil"/>
              <w:bottom w:val="single" w:sz="4" w:space="0" w:color="auto"/>
              <w:right w:val="single" w:sz="4" w:space="0" w:color="auto"/>
            </w:tcBorders>
            <w:shd w:val="clear" w:color="auto" w:fill="auto"/>
            <w:noWrap/>
            <w:vAlign w:val="center"/>
            <w:hideMark/>
          </w:tcPr>
          <w:p w14:paraId="0BAEE895"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45.804,52</w:t>
            </w:r>
          </w:p>
        </w:tc>
        <w:tc>
          <w:tcPr>
            <w:tcW w:w="1128" w:type="dxa"/>
            <w:tcBorders>
              <w:top w:val="nil"/>
              <w:left w:val="nil"/>
              <w:bottom w:val="single" w:sz="4" w:space="0" w:color="auto"/>
              <w:right w:val="single" w:sz="4" w:space="0" w:color="auto"/>
            </w:tcBorders>
            <w:shd w:val="clear" w:color="auto" w:fill="auto"/>
            <w:noWrap/>
            <w:vAlign w:val="center"/>
            <w:hideMark/>
          </w:tcPr>
          <w:p w14:paraId="501D4CD5"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11,12%</w:t>
            </w:r>
          </w:p>
        </w:tc>
      </w:tr>
      <w:tr w:rsidR="00553A76" w:rsidRPr="00ED3152" w14:paraId="3F248BF7" w14:textId="77777777" w:rsidTr="007B3AB0">
        <w:trPr>
          <w:trHeight w:val="300"/>
        </w:trPr>
        <w:tc>
          <w:tcPr>
            <w:tcW w:w="1188" w:type="dxa"/>
            <w:vMerge/>
            <w:tcBorders>
              <w:top w:val="single" w:sz="4" w:space="0" w:color="auto"/>
              <w:left w:val="single" w:sz="4" w:space="0" w:color="auto"/>
              <w:bottom w:val="single" w:sz="4" w:space="0" w:color="auto"/>
              <w:right w:val="single" w:sz="4" w:space="0" w:color="auto"/>
            </w:tcBorders>
            <w:vAlign w:val="center"/>
            <w:hideMark/>
          </w:tcPr>
          <w:p w14:paraId="5C152E9E" w14:textId="77777777" w:rsidR="00553A76" w:rsidRPr="00553A76" w:rsidRDefault="00553A76" w:rsidP="007B3AB0">
            <w:pPr>
              <w:spacing w:before="120" w:after="120"/>
              <w:rPr>
                <w:rFonts w:ascii="Calibri" w:hAnsi="Calibri" w:cs="Calibri"/>
                <w:b/>
                <w:bCs/>
                <w:color w:val="000000"/>
              </w:rPr>
            </w:pPr>
          </w:p>
        </w:tc>
        <w:tc>
          <w:tcPr>
            <w:tcW w:w="613" w:type="dxa"/>
            <w:tcBorders>
              <w:top w:val="nil"/>
              <w:left w:val="nil"/>
              <w:bottom w:val="single" w:sz="4" w:space="0" w:color="auto"/>
              <w:right w:val="single" w:sz="4" w:space="0" w:color="auto"/>
            </w:tcBorders>
            <w:shd w:val="clear" w:color="auto" w:fill="auto"/>
            <w:noWrap/>
            <w:vAlign w:val="center"/>
            <w:hideMark/>
          </w:tcPr>
          <w:p w14:paraId="33AA4A20"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5,00</w:t>
            </w:r>
          </w:p>
        </w:tc>
        <w:tc>
          <w:tcPr>
            <w:tcW w:w="4290" w:type="dxa"/>
            <w:tcBorders>
              <w:top w:val="nil"/>
              <w:left w:val="nil"/>
              <w:bottom w:val="single" w:sz="4" w:space="0" w:color="auto"/>
              <w:right w:val="single" w:sz="4" w:space="0" w:color="auto"/>
            </w:tcBorders>
            <w:shd w:val="clear" w:color="auto" w:fill="auto"/>
            <w:noWrap/>
            <w:vAlign w:val="center"/>
            <w:hideMark/>
          </w:tcPr>
          <w:p w14:paraId="26EA8897" w14:textId="77777777" w:rsidR="00553A76" w:rsidRPr="00553A76" w:rsidRDefault="00553A76" w:rsidP="007B3AB0">
            <w:pPr>
              <w:spacing w:before="120" w:after="120"/>
              <w:rPr>
                <w:rFonts w:ascii="Calibri" w:hAnsi="Calibri" w:cs="Calibri"/>
                <w:color w:val="000000"/>
              </w:rPr>
            </w:pPr>
            <w:r w:rsidRPr="00553A76">
              <w:rPr>
                <w:rFonts w:ascii="Calibri" w:hAnsi="Calibri" w:cs="Calibri"/>
                <w:color w:val="000000"/>
              </w:rPr>
              <w:t>PASSEIO COM ACESSIBILIDADE</w:t>
            </w:r>
          </w:p>
        </w:tc>
        <w:tc>
          <w:tcPr>
            <w:tcW w:w="1701" w:type="dxa"/>
            <w:tcBorders>
              <w:top w:val="nil"/>
              <w:left w:val="nil"/>
              <w:bottom w:val="single" w:sz="4" w:space="0" w:color="auto"/>
              <w:right w:val="single" w:sz="4" w:space="0" w:color="auto"/>
            </w:tcBorders>
            <w:shd w:val="clear" w:color="auto" w:fill="auto"/>
            <w:noWrap/>
            <w:vAlign w:val="center"/>
            <w:hideMark/>
          </w:tcPr>
          <w:p w14:paraId="0E86CFF7"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71.639,72</w:t>
            </w:r>
          </w:p>
        </w:tc>
        <w:tc>
          <w:tcPr>
            <w:tcW w:w="1128" w:type="dxa"/>
            <w:tcBorders>
              <w:top w:val="nil"/>
              <w:left w:val="nil"/>
              <w:bottom w:val="single" w:sz="4" w:space="0" w:color="auto"/>
              <w:right w:val="single" w:sz="4" w:space="0" w:color="auto"/>
            </w:tcBorders>
            <w:shd w:val="clear" w:color="auto" w:fill="auto"/>
            <w:noWrap/>
            <w:vAlign w:val="center"/>
            <w:hideMark/>
          </w:tcPr>
          <w:p w14:paraId="64E4F8AA"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17,38%</w:t>
            </w:r>
          </w:p>
        </w:tc>
      </w:tr>
      <w:tr w:rsidR="00553A76" w:rsidRPr="00ED3152" w14:paraId="769B6D1D" w14:textId="77777777" w:rsidTr="007B3AB0">
        <w:trPr>
          <w:trHeight w:val="300"/>
        </w:trPr>
        <w:tc>
          <w:tcPr>
            <w:tcW w:w="1188" w:type="dxa"/>
            <w:vMerge/>
            <w:tcBorders>
              <w:top w:val="single" w:sz="4" w:space="0" w:color="auto"/>
              <w:left w:val="single" w:sz="4" w:space="0" w:color="auto"/>
              <w:bottom w:val="single" w:sz="4" w:space="0" w:color="auto"/>
              <w:right w:val="single" w:sz="4" w:space="0" w:color="auto"/>
            </w:tcBorders>
            <w:vAlign w:val="center"/>
            <w:hideMark/>
          </w:tcPr>
          <w:p w14:paraId="781A6662" w14:textId="77777777" w:rsidR="00553A76" w:rsidRPr="00553A76" w:rsidRDefault="00553A76" w:rsidP="007B3AB0">
            <w:pPr>
              <w:spacing w:before="120" w:after="120"/>
              <w:rPr>
                <w:rFonts w:ascii="Calibri" w:hAnsi="Calibri" w:cs="Calibri"/>
                <w:b/>
                <w:bCs/>
                <w:color w:val="000000"/>
              </w:rPr>
            </w:pPr>
          </w:p>
        </w:tc>
        <w:tc>
          <w:tcPr>
            <w:tcW w:w="613" w:type="dxa"/>
            <w:tcBorders>
              <w:top w:val="nil"/>
              <w:left w:val="nil"/>
              <w:bottom w:val="single" w:sz="4" w:space="0" w:color="auto"/>
              <w:right w:val="single" w:sz="4" w:space="0" w:color="auto"/>
            </w:tcBorders>
            <w:shd w:val="clear" w:color="auto" w:fill="auto"/>
            <w:noWrap/>
            <w:vAlign w:val="center"/>
            <w:hideMark/>
          </w:tcPr>
          <w:p w14:paraId="27D6ADC5"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6,00</w:t>
            </w:r>
          </w:p>
        </w:tc>
        <w:tc>
          <w:tcPr>
            <w:tcW w:w="4290" w:type="dxa"/>
            <w:tcBorders>
              <w:top w:val="nil"/>
              <w:left w:val="nil"/>
              <w:bottom w:val="single" w:sz="4" w:space="0" w:color="auto"/>
              <w:right w:val="single" w:sz="4" w:space="0" w:color="auto"/>
            </w:tcBorders>
            <w:shd w:val="clear" w:color="auto" w:fill="auto"/>
            <w:noWrap/>
            <w:vAlign w:val="center"/>
            <w:hideMark/>
          </w:tcPr>
          <w:p w14:paraId="71D53541" w14:textId="77777777" w:rsidR="00553A76" w:rsidRPr="00553A76" w:rsidRDefault="00553A76" w:rsidP="007B3AB0">
            <w:pPr>
              <w:spacing w:before="120" w:after="120"/>
              <w:rPr>
                <w:rFonts w:ascii="Calibri" w:hAnsi="Calibri" w:cs="Calibri"/>
                <w:color w:val="000000"/>
              </w:rPr>
            </w:pPr>
            <w:r w:rsidRPr="00553A76">
              <w:rPr>
                <w:rFonts w:ascii="Calibri" w:hAnsi="Calibri" w:cs="Calibri"/>
                <w:color w:val="000000"/>
              </w:rPr>
              <w:t>SINALIZAÇÃO VIÁRIA</w:t>
            </w:r>
          </w:p>
        </w:tc>
        <w:tc>
          <w:tcPr>
            <w:tcW w:w="1701" w:type="dxa"/>
            <w:tcBorders>
              <w:top w:val="nil"/>
              <w:left w:val="nil"/>
              <w:bottom w:val="single" w:sz="4" w:space="0" w:color="auto"/>
              <w:right w:val="single" w:sz="4" w:space="0" w:color="auto"/>
            </w:tcBorders>
            <w:shd w:val="clear" w:color="auto" w:fill="auto"/>
            <w:noWrap/>
            <w:vAlign w:val="center"/>
            <w:hideMark/>
          </w:tcPr>
          <w:p w14:paraId="1B6904E3"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7.221,08</w:t>
            </w:r>
          </w:p>
        </w:tc>
        <w:tc>
          <w:tcPr>
            <w:tcW w:w="1128" w:type="dxa"/>
            <w:tcBorders>
              <w:top w:val="nil"/>
              <w:left w:val="nil"/>
              <w:bottom w:val="single" w:sz="4" w:space="0" w:color="auto"/>
              <w:right w:val="single" w:sz="4" w:space="0" w:color="auto"/>
            </w:tcBorders>
            <w:shd w:val="clear" w:color="auto" w:fill="auto"/>
            <w:noWrap/>
            <w:vAlign w:val="center"/>
            <w:hideMark/>
          </w:tcPr>
          <w:p w14:paraId="26ED3F20"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1,75%</w:t>
            </w:r>
          </w:p>
        </w:tc>
      </w:tr>
      <w:tr w:rsidR="00553A76" w:rsidRPr="00ED3152" w14:paraId="63C1EB02" w14:textId="77777777" w:rsidTr="007B3AB0">
        <w:trPr>
          <w:trHeight w:val="300"/>
        </w:trPr>
        <w:tc>
          <w:tcPr>
            <w:tcW w:w="1188" w:type="dxa"/>
            <w:vMerge/>
            <w:tcBorders>
              <w:top w:val="single" w:sz="4" w:space="0" w:color="auto"/>
              <w:left w:val="single" w:sz="4" w:space="0" w:color="auto"/>
              <w:bottom w:val="single" w:sz="4" w:space="0" w:color="auto"/>
              <w:right w:val="single" w:sz="4" w:space="0" w:color="auto"/>
            </w:tcBorders>
            <w:vAlign w:val="center"/>
            <w:hideMark/>
          </w:tcPr>
          <w:p w14:paraId="43B5DE1B" w14:textId="77777777" w:rsidR="00553A76" w:rsidRPr="00553A76" w:rsidRDefault="00553A76" w:rsidP="007B3AB0">
            <w:pPr>
              <w:spacing w:before="120" w:after="120"/>
              <w:rPr>
                <w:rFonts w:ascii="Calibri" w:hAnsi="Calibri" w:cs="Calibri"/>
                <w:b/>
                <w:bCs/>
                <w:color w:val="000000"/>
              </w:rPr>
            </w:pPr>
          </w:p>
        </w:tc>
        <w:tc>
          <w:tcPr>
            <w:tcW w:w="613" w:type="dxa"/>
            <w:tcBorders>
              <w:top w:val="nil"/>
              <w:left w:val="nil"/>
              <w:bottom w:val="single" w:sz="4" w:space="0" w:color="auto"/>
              <w:right w:val="single" w:sz="4" w:space="0" w:color="auto"/>
            </w:tcBorders>
            <w:shd w:val="clear" w:color="auto" w:fill="auto"/>
            <w:noWrap/>
            <w:vAlign w:val="center"/>
            <w:hideMark/>
          </w:tcPr>
          <w:p w14:paraId="3316934B"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7,00</w:t>
            </w:r>
          </w:p>
        </w:tc>
        <w:tc>
          <w:tcPr>
            <w:tcW w:w="4290" w:type="dxa"/>
            <w:tcBorders>
              <w:top w:val="nil"/>
              <w:left w:val="nil"/>
              <w:bottom w:val="single" w:sz="4" w:space="0" w:color="auto"/>
              <w:right w:val="single" w:sz="4" w:space="0" w:color="auto"/>
            </w:tcBorders>
            <w:shd w:val="clear" w:color="auto" w:fill="auto"/>
            <w:noWrap/>
            <w:vAlign w:val="center"/>
            <w:hideMark/>
          </w:tcPr>
          <w:p w14:paraId="041D63CA" w14:textId="77777777" w:rsidR="00553A76" w:rsidRPr="00553A76" w:rsidRDefault="00553A76" w:rsidP="007B3AB0">
            <w:pPr>
              <w:spacing w:before="120" w:after="120"/>
              <w:rPr>
                <w:rFonts w:ascii="Calibri" w:hAnsi="Calibri" w:cs="Calibri"/>
                <w:color w:val="000000"/>
              </w:rPr>
            </w:pPr>
            <w:r w:rsidRPr="00553A76">
              <w:rPr>
                <w:rFonts w:ascii="Calibri" w:hAnsi="Calibri" w:cs="Calibri"/>
                <w:color w:val="000000"/>
              </w:rPr>
              <w:t>ADMINISTRAÇÃO LOCAL</w:t>
            </w:r>
          </w:p>
        </w:tc>
        <w:tc>
          <w:tcPr>
            <w:tcW w:w="1701" w:type="dxa"/>
            <w:tcBorders>
              <w:top w:val="nil"/>
              <w:left w:val="nil"/>
              <w:bottom w:val="single" w:sz="4" w:space="0" w:color="auto"/>
              <w:right w:val="single" w:sz="4" w:space="0" w:color="auto"/>
            </w:tcBorders>
            <w:shd w:val="clear" w:color="auto" w:fill="auto"/>
            <w:noWrap/>
            <w:vAlign w:val="center"/>
            <w:hideMark/>
          </w:tcPr>
          <w:p w14:paraId="7689F10E"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13.237,27</w:t>
            </w:r>
          </w:p>
        </w:tc>
        <w:tc>
          <w:tcPr>
            <w:tcW w:w="1128" w:type="dxa"/>
            <w:tcBorders>
              <w:top w:val="nil"/>
              <w:left w:val="nil"/>
              <w:bottom w:val="single" w:sz="4" w:space="0" w:color="auto"/>
              <w:right w:val="single" w:sz="4" w:space="0" w:color="auto"/>
            </w:tcBorders>
            <w:shd w:val="clear" w:color="auto" w:fill="auto"/>
            <w:noWrap/>
            <w:vAlign w:val="center"/>
            <w:hideMark/>
          </w:tcPr>
          <w:p w14:paraId="24F19A87" w14:textId="77777777" w:rsidR="00553A76" w:rsidRPr="00553A76" w:rsidRDefault="00553A76" w:rsidP="007B3AB0">
            <w:pPr>
              <w:spacing w:before="120" w:after="120"/>
              <w:jc w:val="center"/>
              <w:rPr>
                <w:rFonts w:ascii="Calibri" w:hAnsi="Calibri" w:cs="Calibri"/>
                <w:color w:val="000000"/>
              </w:rPr>
            </w:pPr>
            <w:r w:rsidRPr="00553A76">
              <w:rPr>
                <w:rFonts w:ascii="Calibri" w:hAnsi="Calibri" w:cs="Calibri"/>
                <w:color w:val="000000"/>
              </w:rPr>
              <w:t>3,21%</w:t>
            </w:r>
          </w:p>
        </w:tc>
      </w:tr>
      <w:tr w:rsidR="00553A76" w:rsidRPr="00ED3152" w14:paraId="7E07E5F0" w14:textId="77777777" w:rsidTr="007B3AB0">
        <w:trPr>
          <w:trHeight w:val="402"/>
        </w:trPr>
        <w:tc>
          <w:tcPr>
            <w:tcW w:w="609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618DE3" w14:textId="77777777" w:rsidR="00553A76" w:rsidRPr="00553A76" w:rsidRDefault="00553A76" w:rsidP="007B3AB0">
            <w:pPr>
              <w:spacing w:before="120" w:after="120"/>
              <w:jc w:val="center"/>
              <w:rPr>
                <w:rFonts w:ascii="Calibri" w:hAnsi="Calibri" w:cs="Calibri"/>
                <w:b/>
                <w:bCs/>
                <w:color w:val="000000"/>
              </w:rPr>
            </w:pPr>
            <w:r w:rsidRPr="00553A76">
              <w:rPr>
                <w:rFonts w:ascii="Calibri" w:hAnsi="Calibri" w:cs="Calibri"/>
                <w:b/>
                <w:bCs/>
                <w:color w:val="000000"/>
              </w:rPr>
              <w:t>VALOR GERAL</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368CEEFE" w14:textId="77777777" w:rsidR="00553A76" w:rsidRPr="00553A76" w:rsidRDefault="00553A76" w:rsidP="007B3AB0">
            <w:pPr>
              <w:spacing w:before="120" w:after="120"/>
              <w:jc w:val="center"/>
              <w:rPr>
                <w:rFonts w:ascii="Calibri" w:hAnsi="Calibri" w:cs="Calibri"/>
                <w:b/>
                <w:bCs/>
                <w:color w:val="000000"/>
              </w:rPr>
            </w:pPr>
            <w:r w:rsidRPr="00553A76">
              <w:rPr>
                <w:rFonts w:ascii="Calibri" w:hAnsi="Calibri" w:cs="Calibri"/>
                <w:b/>
                <w:bCs/>
                <w:color w:val="000000"/>
              </w:rPr>
              <w:t>412.090,30</w:t>
            </w:r>
          </w:p>
        </w:tc>
        <w:tc>
          <w:tcPr>
            <w:tcW w:w="1128" w:type="dxa"/>
            <w:tcBorders>
              <w:top w:val="single" w:sz="4" w:space="0" w:color="auto"/>
              <w:left w:val="nil"/>
              <w:bottom w:val="single" w:sz="4" w:space="0" w:color="auto"/>
              <w:right w:val="single" w:sz="4" w:space="0" w:color="auto"/>
            </w:tcBorders>
            <w:shd w:val="clear" w:color="auto" w:fill="auto"/>
            <w:noWrap/>
            <w:vAlign w:val="center"/>
            <w:hideMark/>
          </w:tcPr>
          <w:p w14:paraId="57B96295" w14:textId="77777777" w:rsidR="00553A76" w:rsidRPr="00553A76" w:rsidRDefault="00553A76" w:rsidP="007B3AB0">
            <w:pPr>
              <w:spacing w:before="120" w:after="120"/>
              <w:jc w:val="center"/>
              <w:rPr>
                <w:rFonts w:ascii="Calibri" w:hAnsi="Calibri" w:cs="Calibri"/>
                <w:b/>
                <w:bCs/>
                <w:color w:val="000000"/>
              </w:rPr>
            </w:pPr>
            <w:r w:rsidRPr="00553A76">
              <w:rPr>
                <w:rFonts w:ascii="Calibri" w:hAnsi="Calibri" w:cs="Calibri"/>
                <w:b/>
                <w:bCs/>
                <w:color w:val="000000"/>
              </w:rPr>
              <w:t>100,00%</w:t>
            </w:r>
          </w:p>
        </w:tc>
      </w:tr>
    </w:tbl>
    <w:p w14:paraId="1199D6D3" w14:textId="198D2A4F" w:rsidR="000427D4" w:rsidRPr="009D1084"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334136">
        <w:rPr>
          <w:rFonts w:ascii="Calibri" w:hAnsi="Calibri" w:cs="Calibri"/>
        </w:rPr>
        <w:t>A presente</w:t>
      </w:r>
      <w:r w:rsidRPr="009D1084">
        <w:rPr>
          <w:rFonts w:ascii="Calibri" w:hAnsi="Calibri" w:cs="Calibri"/>
        </w:rPr>
        <w:t xml:space="preserve"> licitação será realizada na modalidade de </w:t>
      </w:r>
      <w:r w:rsidRPr="009D1084">
        <w:rPr>
          <w:rFonts w:ascii="Calibri" w:hAnsi="Calibri" w:cs="Calibri"/>
          <w:b/>
          <w:bCs/>
        </w:rPr>
        <w:t>concorrência</w:t>
      </w:r>
      <w:r w:rsidRPr="009D1084">
        <w:rPr>
          <w:rFonts w:ascii="Calibri" w:hAnsi="Calibri" w:cs="Calibri"/>
        </w:rPr>
        <w:t>, de acordo com</w:t>
      </w:r>
      <w:r w:rsidR="00A072CA" w:rsidRPr="009D1084">
        <w:rPr>
          <w:rFonts w:ascii="Calibri" w:hAnsi="Calibri" w:cs="Calibri"/>
        </w:rPr>
        <w:t xml:space="preserve"> o</w:t>
      </w:r>
      <w:r w:rsidRPr="009D1084">
        <w:rPr>
          <w:rFonts w:ascii="Calibri" w:hAnsi="Calibri" w:cs="Calibri"/>
        </w:rPr>
        <w:t xml:space="preserve"> art.</w:t>
      </w:r>
      <w:r w:rsidRPr="009D1084">
        <w:rPr>
          <w:rFonts w:ascii="Calibri" w:hAnsi="Calibri" w:cs="Calibri"/>
          <w:spacing w:val="15"/>
        </w:rPr>
        <w:t xml:space="preserve"> </w:t>
      </w:r>
      <w:r w:rsidRPr="009D1084">
        <w:rPr>
          <w:rFonts w:ascii="Calibri" w:hAnsi="Calibri" w:cs="Calibri"/>
        </w:rPr>
        <w:t>6º,</w:t>
      </w:r>
      <w:r w:rsidRPr="009D1084">
        <w:rPr>
          <w:rFonts w:ascii="Calibri" w:hAnsi="Calibri" w:cs="Calibri"/>
          <w:spacing w:val="15"/>
        </w:rPr>
        <w:t xml:space="preserve"> </w:t>
      </w:r>
      <w:r w:rsidRPr="009D1084">
        <w:rPr>
          <w:rFonts w:ascii="Calibri" w:hAnsi="Calibri" w:cs="Calibri"/>
        </w:rPr>
        <w:t>inciso</w:t>
      </w:r>
      <w:r w:rsidRPr="009D1084">
        <w:rPr>
          <w:rFonts w:ascii="Calibri" w:hAnsi="Calibri" w:cs="Calibri"/>
          <w:spacing w:val="15"/>
        </w:rPr>
        <w:t xml:space="preserve"> </w:t>
      </w:r>
      <w:r w:rsidRPr="009D1084">
        <w:rPr>
          <w:rFonts w:ascii="Calibri" w:hAnsi="Calibri" w:cs="Calibri"/>
        </w:rPr>
        <w:t>XXXVIII</w:t>
      </w:r>
      <w:r w:rsidR="00576741" w:rsidRPr="009D1084">
        <w:rPr>
          <w:rFonts w:ascii="Calibri" w:hAnsi="Calibri" w:cs="Calibri"/>
        </w:rPr>
        <w:t xml:space="preserve">, combinado com o </w:t>
      </w:r>
      <w:r w:rsidRPr="009D1084">
        <w:rPr>
          <w:rFonts w:ascii="Calibri" w:hAnsi="Calibri" w:cs="Calibri"/>
        </w:rPr>
        <w:t>art.</w:t>
      </w:r>
      <w:r w:rsidRPr="009D1084">
        <w:rPr>
          <w:rFonts w:ascii="Calibri" w:hAnsi="Calibri" w:cs="Calibri"/>
          <w:spacing w:val="15"/>
        </w:rPr>
        <w:t xml:space="preserve"> </w:t>
      </w:r>
      <w:r w:rsidRPr="009D1084">
        <w:rPr>
          <w:rFonts w:ascii="Calibri" w:hAnsi="Calibri" w:cs="Calibri"/>
        </w:rPr>
        <w:t>28,</w:t>
      </w:r>
      <w:r w:rsidRPr="009D1084">
        <w:rPr>
          <w:rFonts w:ascii="Calibri" w:hAnsi="Calibri" w:cs="Calibri"/>
          <w:spacing w:val="15"/>
        </w:rPr>
        <w:t xml:space="preserve"> </w:t>
      </w:r>
      <w:r w:rsidRPr="009D1084">
        <w:rPr>
          <w:rFonts w:ascii="Calibri" w:hAnsi="Calibri" w:cs="Calibri"/>
        </w:rPr>
        <w:t>inciso II</w:t>
      </w:r>
      <w:r w:rsidR="00576741" w:rsidRPr="009D1084">
        <w:rPr>
          <w:rFonts w:ascii="Calibri" w:hAnsi="Calibri" w:cs="Calibri"/>
        </w:rPr>
        <w:t xml:space="preserve">, </w:t>
      </w:r>
    </w:p>
    <w:p w14:paraId="4634110A" w14:textId="77777777" w:rsidR="00B82539" w:rsidRPr="009D1084"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9D1084">
        <w:rPr>
          <w:rFonts w:ascii="Calibri" w:hAnsi="Calibri" w:cs="Calibri"/>
        </w:rPr>
        <w:t xml:space="preserve">O critério de julgamento adotado será o </w:t>
      </w:r>
      <w:r w:rsidRPr="009D1084">
        <w:rPr>
          <w:rFonts w:ascii="Calibri" w:hAnsi="Calibri" w:cs="Calibri"/>
          <w:b/>
        </w:rPr>
        <w:t>menor preço</w:t>
      </w:r>
      <w:r w:rsidRPr="009D1084">
        <w:rPr>
          <w:rFonts w:ascii="Calibri" w:hAnsi="Calibri" w:cs="Calibri"/>
        </w:rPr>
        <w:t>, nos termos do</w:t>
      </w:r>
      <w:r w:rsidRPr="009D1084">
        <w:rPr>
          <w:rFonts w:ascii="Calibri" w:hAnsi="Calibri" w:cs="Calibri"/>
          <w:spacing w:val="1"/>
        </w:rPr>
        <w:t xml:space="preserve"> </w:t>
      </w:r>
      <w:r w:rsidRPr="009D1084">
        <w:rPr>
          <w:rFonts w:ascii="Calibri" w:hAnsi="Calibri" w:cs="Calibri"/>
        </w:rPr>
        <w:t>art. 6º, inciso XXXVIII, alínea “a”, da Lei n.º 14.133/2021, observadas</w:t>
      </w:r>
      <w:r w:rsidR="00A072CA" w:rsidRPr="009D1084">
        <w:rPr>
          <w:rFonts w:ascii="Calibri" w:hAnsi="Calibri" w:cs="Calibri"/>
        </w:rPr>
        <w:t xml:space="preserve"> </w:t>
      </w:r>
      <w:r w:rsidRPr="009D1084">
        <w:rPr>
          <w:rFonts w:ascii="Calibri" w:hAnsi="Calibri" w:cs="Calibri"/>
          <w:spacing w:val="-64"/>
        </w:rPr>
        <w:t xml:space="preserve"> </w:t>
      </w:r>
      <w:r w:rsidRPr="009D1084">
        <w:rPr>
          <w:rFonts w:ascii="Calibri" w:hAnsi="Calibri" w:cs="Calibri"/>
        </w:rPr>
        <w:t>as</w:t>
      </w:r>
      <w:r w:rsidRPr="009D1084">
        <w:rPr>
          <w:rFonts w:ascii="Calibri" w:hAnsi="Calibri" w:cs="Calibri"/>
          <w:spacing w:val="1"/>
        </w:rPr>
        <w:t xml:space="preserve"> </w:t>
      </w:r>
      <w:r w:rsidRPr="009D1084">
        <w:rPr>
          <w:rFonts w:ascii="Calibri" w:hAnsi="Calibri" w:cs="Calibri"/>
        </w:rPr>
        <w:t>exigências</w:t>
      </w:r>
      <w:r w:rsidRPr="009D1084">
        <w:rPr>
          <w:rFonts w:ascii="Calibri" w:hAnsi="Calibri" w:cs="Calibri"/>
          <w:spacing w:val="1"/>
        </w:rPr>
        <w:t xml:space="preserve"> </w:t>
      </w:r>
      <w:r w:rsidRPr="009D1084">
        <w:rPr>
          <w:rFonts w:ascii="Calibri" w:hAnsi="Calibri" w:cs="Calibri"/>
        </w:rPr>
        <w:t>contidas</w:t>
      </w:r>
      <w:r w:rsidRPr="009D1084">
        <w:rPr>
          <w:rFonts w:ascii="Calibri" w:hAnsi="Calibri" w:cs="Calibri"/>
          <w:spacing w:val="1"/>
        </w:rPr>
        <w:t xml:space="preserve"> </w:t>
      </w:r>
      <w:r w:rsidRPr="009D1084">
        <w:rPr>
          <w:rFonts w:ascii="Calibri" w:hAnsi="Calibri" w:cs="Calibri"/>
        </w:rPr>
        <w:t>neste</w:t>
      </w:r>
      <w:r w:rsidRPr="009D1084">
        <w:rPr>
          <w:rFonts w:ascii="Calibri" w:hAnsi="Calibri" w:cs="Calibri"/>
          <w:spacing w:val="1"/>
        </w:rPr>
        <w:t xml:space="preserve"> </w:t>
      </w:r>
      <w:r w:rsidRPr="009D1084">
        <w:rPr>
          <w:rFonts w:ascii="Calibri" w:hAnsi="Calibri" w:cs="Calibri"/>
        </w:rPr>
        <w:t>Edital</w:t>
      </w:r>
      <w:r w:rsidRPr="009D1084">
        <w:rPr>
          <w:rFonts w:ascii="Calibri" w:hAnsi="Calibri" w:cs="Calibri"/>
          <w:spacing w:val="1"/>
        </w:rPr>
        <w:t xml:space="preserve"> </w:t>
      </w:r>
      <w:r w:rsidRPr="009D1084">
        <w:rPr>
          <w:rFonts w:ascii="Calibri" w:hAnsi="Calibri" w:cs="Calibri"/>
        </w:rPr>
        <w:t>e</w:t>
      </w:r>
      <w:r w:rsidRPr="009D1084">
        <w:rPr>
          <w:rFonts w:ascii="Calibri" w:hAnsi="Calibri" w:cs="Calibri"/>
          <w:spacing w:val="1"/>
        </w:rPr>
        <w:t xml:space="preserve"> </w:t>
      </w:r>
      <w:r w:rsidRPr="009D1084">
        <w:rPr>
          <w:rFonts w:ascii="Calibri" w:hAnsi="Calibri" w:cs="Calibri"/>
        </w:rPr>
        <w:t>seus</w:t>
      </w:r>
      <w:r w:rsidRPr="009D1084">
        <w:rPr>
          <w:rFonts w:ascii="Calibri" w:hAnsi="Calibri" w:cs="Calibri"/>
          <w:spacing w:val="1"/>
        </w:rPr>
        <w:t xml:space="preserve"> </w:t>
      </w:r>
      <w:r w:rsidRPr="009D1084">
        <w:rPr>
          <w:rFonts w:ascii="Calibri" w:hAnsi="Calibri" w:cs="Calibri"/>
        </w:rPr>
        <w:t>Anexos</w:t>
      </w:r>
      <w:r w:rsidR="00A072CA" w:rsidRPr="009D1084">
        <w:rPr>
          <w:rFonts w:ascii="Calibri" w:hAnsi="Calibri" w:cs="Calibri"/>
        </w:rPr>
        <w:t>,</w:t>
      </w:r>
      <w:r w:rsidRPr="009D1084">
        <w:rPr>
          <w:rFonts w:ascii="Calibri" w:hAnsi="Calibri" w:cs="Calibri"/>
          <w:spacing w:val="1"/>
        </w:rPr>
        <w:t xml:space="preserve"> </w:t>
      </w:r>
      <w:r w:rsidRPr="009D1084">
        <w:rPr>
          <w:rFonts w:ascii="Calibri" w:hAnsi="Calibri" w:cs="Calibri"/>
        </w:rPr>
        <w:t>quanto</w:t>
      </w:r>
      <w:r w:rsidRPr="009D1084">
        <w:rPr>
          <w:rFonts w:ascii="Calibri" w:hAnsi="Calibri" w:cs="Calibri"/>
          <w:spacing w:val="1"/>
        </w:rPr>
        <w:t xml:space="preserve"> </w:t>
      </w:r>
      <w:r w:rsidRPr="009D1084">
        <w:rPr>
          <w:rFonts w:ascii="Calibri" w:hAnsi="Calibri" w:cs="Calibri"/>
        </w:rPr>
        <w:t>às</w:t>
      </w:r>
      <w:r w:rsidRPr="009D1084">
        <w:rPr>
          <w:rFonts w:ascii="Calibri" w:hAnsi="Calibri" w:cs="Calibri"/>
          <w:spacing w:val="1"/>
        </w:rPr>
        <w:t xml:space="preserve"> </w:t>
      </w:r>
      <w:r w:rsidRPr="009D1084">
        <w:rPr>
          <w:rFonts w:ascii="Calibri" w:hAnsi="Calibri" w:cs="Calibri"/>
        </w:rPr>
        <w:t>especificações técnicas do objeto.</w:t>
      </w:r>
    </w:p>
    <w:p w14:paraId="4E567571" w14:textId="0DAD2368" w:rsidR="000427D4" w:rsidRPr="009D1084"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9D1084">
        <w:rPr>
          <w:rFonts w:ascii="Calibri" w:hAnsi="Calibri" w:cs="Calibri"/>
        </w:rPr>
        <w:t>A licitação será realizada de acordo com as regras específicas para o</w:t>
      </w:r>
      <w:r w:rsidRPr="009D1084">
        <w:rPr>
          <w:rFonts w:ascii="Calibri" w:hAnsi="Calibri" w:cs="Calibri"/>
          <w:spacing w:val="1"/>
        </w:rPr>
        <w:t xml:space="preserve"> </w:t>
      </w:r>
      <w:r w:rsidRPr="009D1084">
        <w:rPr>
          <w:rFonts w:ascii="Calibri" w:hAnsi="Calibri" w:cs="Calibri"/>
        </w:rPr>
        <w:t>regime</w:t>
      </w:r>
      <w:r w:rsidRPr="009D1084">
        <w:rPr>
          <w:rFonts w:ascii="Calibri" w:hAnsi="Calibri" w:cs="Calibri"/>
          <w:spacing w:val="1"/>
        </w:rPr>
        <w:t xml:space="preserve"> </w:t>
      </w:r>
      <w:r w:rsidRPr="009D1084">
        <w:rPr>
          <w:rFonts w:ascii="Calibri" w:hAnsi="Calibri" w:cs="Calibri"/>
        </w:rPr>
        <w:t>de</w:t>
      </w:r>
      <w:r w:rsidRPr="009D1084">
        <w:rPr>
          <w:rFonts w:ascii="Calibri" w:hAnsi="Calibri" w:cs="Calibri"/>
          <w:spacing w:val="66"/>
        </w:rPr>
        <w:t xml:space="preserve"> </w:t>
      </w:r>
      <w:r w:rsidRPr="009D1084">
        <w:rPr>
          <w:rFonts w:ascii="Calibri" w:hAnsi="Calibri" w:cs="Calibri"/>
        </w:rPr>
        <w:t xml:space="preserve">execução por </w:t>
      </w:r>
      <w:r w:rsidRPr="009D1084">
        <w:rPr>
          <w:rFonts w:ascii="Calibri" w:hAnsi="Calibri" w:cs="Calibri"/>
          <w:b/>
        </w:rPr>
        <w:t>empreitada por preço global</w:t>
      </w:r>
      <w:r w:rsidRPr="009D1084">
        <w:rPr>
          <w:rFonts w:ascii="Calibri" w:hAnsi="Calibri" w:cs="Calibri"/>
        </w:rPr>
        <w:t>, nos termos</w:t>
      </w:r>
      <w:r w:rsidRPr="009D1084">
        <w:rPr>
          <w:rFonts w:ascii="Calibri" w:hAnsi="Calibri" w:cs="Calibri"/>
          <w:spacing w:val="1"/>
        </w:rPr>
        <w:t xml:space="preserve"> </w:t>
      </w:r>
      <w:r w:rsidRPr="009D1084">
        <w:rPr>
          <w:rFonts w:ascii="Calibri" w:hAnsi="Calibri" w:cs="Calibri"/>
        </w:rPr>
        <w:t>do art. 46, inciso II, da Lei n.º 14.133/2021.</w:t>
      </w:r>
    </w:p>
    <w:p w14:paraId="03DF0B64" w14:textId="21E6672E" w:rsidR="000427D4" w:rsidRPr="009D1084"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9D1084">
        <w:rPr>
          <w:rFonts w:ascii="Calibri" w:hAnsi="Calibri" w:cs="Calibri"/>
        </w:rPr>
        <w:t>A sessão virtual da concorrência eletrônica será realizada no seguinte</w:t>
      </w:r>
      <w:r w:rsidR="009A0A62" w:rsidRPr="009D1084">
        <w:rPr>
          <w:rFonts w:ascii="Calibri" w:hAnsi="Calibri" w:cs="Calibri"/>
          <w:spacing w:val="-64"/>
        </w:rPr>
        <w:t xml:space="preserve"> </w:t>
      </w:r>
      <w:r w:rsidRPr="009D1084">
        <w:rPr>
          <w:rFonts w:ascii="Calibri" w:hAnsi="Calibri" w:cs="Calibri"/>
        </w:rPr>
        <w:t>endereço:</w:t>
      </w:r>
      <w:r w:rsidRPr="009D1084">
        <w:rPr>
          <w:rFonts w:ascii="Calibri" w:hAnsi="Calibri" w:cs="Calibri"/>
          <w:spacing w:val="1"/>
        </w:rPr>
        <w:t xml:space="preserve"> </w:t>
      </w:r>
      <w:hyperlink r:id="rId9" w:history="1">
        <w:r w:rsidR="009A0A62" w:rsidRPr="009D1084">
          <w:rPr>
            <w:rStyle w:val="Hyperlink"/>
            <w:rFonts w:ascii="Calibri" w:hAnsi="Calibri" w:cs="Calibri"/>
          </w:rPr>
          <w:t>http://comprasbr.com.br</w:t>
        </w:r>
      </w:hyperlink>
      <w:r w:rsidRPr="009D1084">
        <w:rPr>
          <w:rFonts w:ascii="Calibri" w:hAnsi="Calibri" w:cs="Calibri"/>
          <w:b/>
        </w:rPr>
        <w:t>,</w:t>
      </w:r>
      <w:r w:rsidRPr="009D1084">
        <w:rPr>
          <w:rFonts w:ascii="Calibri" w:hAnsi="Calibri" w:cs="Calibri"/>
          <w:b/>
          <w:spacing w:val="1"/>
        </w:rPr>
        <w:t xml:space="preserve"> </w:t>
      </w:r>
      <w:r w:rsidRPr="009D1084">
        <w:rPr>
          <w:rFonts w:ascii="Calibri" w:hAnsi="Calibri" w:cs="Calibri"/>
          <w:b/>
        </w:rPr>
        <w:t>no</w:t>
      </w:r>
      <w:r w:rsidRPr="009D1084">
        <w:rPr>
          <w:rFonts w:ascii="Calibri" w:hAnsi="Calibri" w:cs="Calibri"/>
          <w:b/>
          <w:spacing w:val="1"/>
        </w:rPr>
        <w:t xml:space="preserve"> </w:t>
      </w:r>
      <w:r w:rsidRPr="009D1084">
        <w:rPr>
          <w:rFonts w:ascii="Calibri" w:hAnsi="Calibri" w:cs="Calibri"/>
          <w:b/>
        </w:rPr>
        <w:t>dia</w:t>
      </w:r>
      <w:r w:rsidRPr="009D1084">
        <w:rPr>
          <w:rFonts w:ascii="Calibri" w:hAnsi="Calibri" w:cs="Calibri"/>
          <w:b/>
          <w:spacing w:val="1"/>
        </w:rPr>
        <w:t xml:space="preserve"> </w:t>
      </w:r>
      <w:r w:rsidR="009D1084" w:rsidRPr="009D1084">
        <w:rPr>
          <w:rFonts w:ascii="Calibri" w:hAnsi="Calibri" w:cs="Calibri"/>
          <w:b/>
          <w:spacing w:val="1"/>
        </w:rPr>
        <w:t xml:space="preserve">24 </w:t>
      </w:r>
      <w:r w:rsidRPr="009D1084">
        <w:rPr>
          <w:rFonts w:ascii="Calibri" w:hAnsi="Calibri" w:cs="Calibri"/>
          <w:b/>
        </w:rPr>
        <w:t>de</w:t>
      </w:r>
      <w:r w:rsidRPr="009D1084">
        <w:rPr>
          <w:rFonts w:ascii="Calibri" w:hAnsi="Calibri" w:cs="Calibri"/>
          <w:b/>
          <w:spacing w:val="1"/>
        </w:rPr>
        <w:t xml:space="preserve"> </w:t>
      </w:r>
      <w:r w:rsidR="009D1084" w:rsidRPr="009D1084">
        <w:rPr>
          <w:rFonts w:ascii="Calibri" w:hAnsi="Calibri" w:cs="Calibri"/>
          <w:b/>
          <w:spacing w:val="1"/>
        </w:rPr>
        <w:t>junho</w:t>
      </w:r>
      <w:r w:rsidRPr="009D1084">
        <w:rPr>
          <w:rFonts w:ascii="Calibri" w:hAnsi="Calibri" w:cs="Calibri"/>
          <w:b/>
          <w:spacing w:val="1"/>
        </w:rPr>
        <w:t xml:space="preserve"> </w:t>
      </w:r>
      <w:r w:rsidRPr="009D1084">
        <w:rPr>
          <w:rFonts w:ascii="Calibri" w:hAnsi="Calibri" w:cs="Calibri"/>
          <w:b/>
        </w:rPr>
        <w:t>de</w:t>
      </w:r>
      <w:r w:rsidRPr="009D1084">
        <w:rPr>
          <w:rFonts w:ascii="Calibri" w:hAnsi="Calibri" w:cs="Calibri"/>
          <w:b/>
          <w:spacing w:val="1"/>
        </w:rPr>
        <w:t xml:space="preserve"> </w:t>
      </w:r>
      <w:r w:rsidRPr="009D1084">
        <w:rPr>
          <w:rFonts w:ascii="Calibri" w:hAnsi="Calibri" w:cs="Calibri"/>
          <w:b/>
        </w:rPr>
        <w:t>202</w:t>
      </w:r>
      <w:r w:rsidR="009A0A62" w:rsidRPr="009D1084">
        <w:rPr>
          <w:rFonts w:ascii="Calibri" w:hAnsi="Calibri" w:cs="Calibri"/>
          <w:b/>
        </w:rPr>
        <w:t>4</w:t>
      </w:r>
      <w:r w:rsidRPr="009D1084">
        <w:rPr>
          <w:rFonts w:ascii="Calibri" w:hAnsi="Calibri" w:cs="Calibri"/>
          <w:b/>
        </w:rPr>
        <w:t>,</w:t>
      </w:r>
      <w:r w:rsidRPr="009D1084">
        <w:rPr>
          <w:rFonts w:ascii="Calibri" w:hAnsi="Calibri" w:cs="Calibri"/>
          <w:b/>
          <w:spacing w:val="1"/>
        </w:rPr>
        <w:t xml:space="preserve"> </w:t>
      </w:r>
      <w:r w:rsidRPr="009D1084">
        <w:rPr>
          <w:rFonts w:ascii="Calibri" w:hAnsi="Calibri" w:cs="Calibri"/>
          <w:b/>
        </w:rPr>
        <w:t>às</w:t>
      </w:r>
      <w:r w:rsidRPr="009D1084">
        <w:rPr>
          <w:rFonts w:ascii="Calibri" w:hAnsi="Calibri" w:cs="Calibri"/>
          <w:b/>
          <w:spacing w:val="1"/>
        </w:rPr>
        <w:t xml:space="preserve"> </w:t>
      </w:r>
      <w:r w:rsidR="009D1084" w:rsidRPr="009D1084">
        <w:rPr>
          <w:rFonts w:ascii="Calibri" w:hAnsi="Calibri" w:cs="Calibri"/>
          <w:b/>
          <w:spacing w:val="1"/>
        </w:rPr>
        <w:t>09</w:t>
      </w:r>
      <w:r w:rsidR="00C5069E" w:rsidRPr="009D1084">
        <w:rPr>
          <w:rFonts w:ascii="Calibri" w:hAnsi="Calibri" w:cs="Calibri"/>
          <w:b/>
          <w:spacing w:val="1"/>
        </w:rPr>
        <w:t>:30</w:t>
      </w:r>
      <w:r w:rsidRPr="009D1084">
        <w:rPr>
          <w:rFonts w:ascii="Calibri" w:hAnsi="Calibri" w:cs="Calibri"/>
          <w:b/>
        </w:rPr>
        <w:t>h</w:t>
      </w:r>
      <w:r w:rsidRPr="009D1084">
        <w:rPr>
          <w:rFonts w:ascii="Calibri" w:hAnsi="Calibri" w:cs="Calibri"/>
        </w:rPr>
        <w:t>,</w:t>
      </w:r>
      <w:r w:rsidRPr="009D1084">
        <w:rPr>
          <w:rFonts w:ascii="Calibri" w:hAnsi="Calibri" w:cs="Calibri"/>
          <w:spacing w:val="1"/>
        </w:rPr>
        <w:t xml:space="preserve"> </w:t>
      </w:r>
      <w:r w:rsidRPr="009D1084">
        <w:rPr>
          <w:rFonts w:ascii="Calibri" w:hAnsi="Calibri" w:cs="Calibri"/>
        </w:rPr>
        <w:t>podendo as propostas e os doc</w:t>
      </w:r>
      <w:r w:rsidR="009D1084" w:rsidRPr="009D1084">
        <w:rPr>
          <w:rFonts w:ascii="Calibri" w:hAnsi="Calibri" w:cs="Calibri"/>
        </w:rPr>
        <w:t>umentos serem enviados até às 09</w:t>
      </w:r>
      <w:r w:rsidRPr="009D1084">
        <w:rPr>
          <w:rFonts w:ascii="Calibri" w:hAnsi="Calibri" w:cs="Calibri"/>
        </w:rPr>
        <w:t>h</w:t>
      </w:r>
      <w:r w:rsidRPr="009D1084">
        <w:rPr>
          <w:rFonts w:ascii="Calibri" w:hAnsi="Calibri" w:cs="Calibri"/>
          <w:spacing w:val="1"/>
        </w:rPr>
        <w:t xml:space="preserve"> </w:t>
      </w:r>
      <w:r w:rsidRPr="009D1084">
        <w:rPr>
          <w:rFonts w:ascii="Calibri" w:hAnsi="Calibri" w:cs="Calibri"/>
        </w:rPr>
        <w:t>deste</w:t>
      </w:r>
      <w:r w:rsidRPr="009D1084">
        <w:rPr>
          <w:rFonts w:ascii="Calibri" w:hAnsi="Calibri" w:cs="Calibri"/>
          <w:spacing w:val="1"/>
        </w:rPr>
        <w:t xml:space="preserve"> </w:t>
      </w:r>
      <w:r w:rsidRPr="009D1084">
        <w:rPr>
          <w:rFonts w:ascii="Calibri" w:hAnsi="Calibri" w:cs="Calibri"/>
        </w:rPr>
        <w:t>mesmo</w:t>
      </w:r>
      <w:r w:rsidRPr="009D1084">
        <w:rPr>
          <w:rFonts w:ascii="Calibri" w:hAnsi="Calibri" w:cs="Calibri"/>
          <w:spacing w:val="1"/>
        </w:rPr>
        <w:t xml:space="preserve"> </w:t>
      </w:r>
      <w:r w:rsidRPr="009D1084">
        <w:rPr>
          <w:rFonts w:ascii="Calibri" w:hAnsi="Calibri" w:cs="Calibri"/>
        </w:rPr>
        <w:t>dia,</w:t>
      </w:r>
      <w:r w:rsidRPr="009D1084">
        <w:rPr>
          <w:rFonts w:ascii="Calibri" w:hAnsi="Calibri" w:cs="Calibri"/>
          <w:spacing w:val="1"/>
        </w:rPr>
        <w:t xml:space="preserve"> </w:t>
      </w:r>
      <w:r w:rsidRPr="009D1084">
        <w:rPr>
          <w:rFonts w:ascii="Calibri" w:hAnsi="Calibri" w:cs="Calibri"/>
        </w:rPr>
        <w:t>sendo</w:t>
      </w:r>
      <w:r w:rsidRPr="009D1084">
        <w:rPr>
          <w:rFonts w:ascii="Calibri" w:hAnsi="Calibri" w:cs="Calibri"/>
          <w:spacing w:val="1"/>
        </w:rPr>
        <w:t xml:space="preserve"> </w:t>
      </w:r>
      <w:r w:rsidRPr="009D1084">
        <w:rPr>
          <w:rFonts w:ascii="Calibri" w:hAnsi="Calibri" w:cs="Calibri"/>
        </w:rPr>
        <w:t>que</w:t>
      </w:r>
      <w:r w:rsidRPr="009D1084">
        <w:rPr>
          <w:rFonts w:ascii="Calibri" w:hAnsi="Calibri" w:cs="Calibri"/>
          <w:spacing w:val="1"/>
        </w:rPr>
        <w:t xml:space="preserve"> </w:t>
      </w:r>
      <w:r w:rsidRPr="009D1084">
        <w:rPr>
          <w:rFonts w:ascii="Calibri" w:hAnsi="Calibri" w:cs="Calibri"/>
        </w:rPr>
        <w:t>todas</w:t>
      </w:r>
      <w:r w:rsidRPr="009D1084">
        <w:rPr>
          <w:rFonts w:ascii="Calibri" w:hAnsi="Calibri" w:cs="Calibri"/>
          <w:spacing w:val="1"/>
        </w:rPr>
        <w:t xml:space="preserve"> </w:t>
      </w:r>
      <w:r w:rsidRPr="009D1084">
        <w:rPr>
          <w:rFonts w:ascii="Calibri" w:hAnsi="Calibri" w:cs="Calibri"/>
        </w:rPr>
        <w:t>as</w:t>
      </w:r>
      <w:r w:rsidRPr="009D1084">
        <w:rPr>
          <w:rFonts w:ascii="Calibri" w:hAnsi="Calibri" w:cs="Calibri"/>
          <w:spacing w:val="1"/>
        </w:rPr>
        <w:t xml:space="preserve"> </w:t>
      </w:r>
      <w:r w:rsidRPr="009D1084">
        <w:rPr>
          <w:rFonts w:ascii="Calibri" w:hAnsi="Calibri" w:cs="Calibri"/>
        </w:rPr>
        <w:t>referências</w:t>
      </w:r>
      <w:r w:rsidRPr="009D1084">
        <w:rPr>
          <w:rFonts w:ascii="Calibri" w:hAnsi="Calibri" w:cs="Calibri"/>
          <w:spacing w:val="1"/>
        </w:rPr>
        <w:t xml:space="preserve"> </w:t>
      </w:r>
      <w:r w:rsidRPr="009D1084">
        <w:rPr>
          <w:rFonts w:ascii="Calibri" w:hAnsi="Calibri" w:cs="Calibri"/>
        </w:rPr>
        <w:t>de</w:t>
      </w:r>
      <w:r w:rsidRPr="009D1084">
        <w:rPr>
          <w:rFonts w:ascii="Calibri" w:hAnsi="Calibri" w:cs="Calibri"/>
          <w:spacing w:val="66"/>
        </w:rPr>
        <w:t xml:space="preserve"> </w:t>
      </w:r>
      <w:r w:rsidRPr="009D1084">
        <w:rPr>
          <w:rFonts w:ascii="Calibri" w:hAnsi="Calibri" w:cs="Calibri"/>
        </w:rPr>
        <w:t>tempo</w:t>
      </w:r>
      <w:r w:rsidRPr="009D1084">
        <w:rPr>
          <w:rFonts w:ascii="Calibri" w:hAnsi="Calibri" w:cs="Calibri"/>
          <w:spacing w:val="1"/>
        </w:rPr>
        <w:t xml:space="preserve"> </w:t>
      </w:r>
      <w:r w:rsidRPr="009D1084">
        <w:rPr>
          <w:rFonts w:ascii="Calibri" w:hAnsi="Calibri" w:cs="Calibri"/>
        </w:rPr>
        <w:t>observam o horário de Brasília.</w:t>
      </w:r>
    </w:p>
    <w:p w14:paraId="78425FB9" w14:textId="77777777" w:rsidR="000427D4" w:rsidRPr="007B3AB0" w:rsidRDefault="008A628D" w:rsidP="00553A76">
      <w:pPr>
        <w:pStyle w:val="Ttulo2"/>
        <w:numPr>
          <w:ilvl w:val="0"/>
          <w:numId w:val="1"/>
        </w:numPr>
        <w:tabs>
          <w:tab w:val="left" w:pos="1159"/>
          <w:tab w:val="left" w:pos="1160"/>
        </w:tabs>
        <w:spacing w:before="240" w:after="240" w:line="360" w:lineRule="auto"/>
        <w:ind w:left="0" w:right="299" w:firstLine="0"/>
        <w:jc w:val="both"/>
        <w:rPr>
          <w:rFonts w:ascii="Calibri" w:hAnsi="Calibri" w:cs="Calibri"/>
          <w:sz w:val="22"/>
          <w:szCs w:val="22"/>
        </w:rPr>
      </w:pPr>
      <w:r w:rsidRPr="007B3AB0">
        <w:rPr>
          <w:rFonts w:ascii="Calibri" w:hAnsi="Calibri" w:cs="Calibri"/>
          <w:sz w:val="22"/>
          <w:szCs w:val="22"/>
        </w:rPr>
        <w:t>DA</w:t>
      </w:r>
      <w:r w:rsidRPr="007B3AB0">
        <w:rPr>
          <w:rFonts w:ascii="Calibri" w:hAnsi="Calibri" w:cs="Calibri"/>
          <w:spacing w:val="-7"/>
          <w:sz w:val="22"/>
          <w:szCs w:val="22"/>
        </w:rPr>
        <w:t xml:space="preserve"> </w:t>
      </w:r>
      <w:r w:rsidRPr="007B3AB0">
        <w:rPr>
          <w:rFonts w:ascii="Calibri" w:hAnsi="Calibri" w:cs="Calibri"/>
          <w:sz w:val="22"/>
          <w:szCs w:val="22"/>
        </w:rPr>
        <w:t>PARTICIPAÇÃO</w:t>
      </w:r>
      <w:r w:rsidRPr="007B3AB0">
        <w:rPr>
          <w:rFonts w:ascii="Calibri" w:hAnsi="Calibri" w:cs="Calibri"/>
          <w:spacing w:val="-7"/>
          <w:sz w:val="22"/>
          <w:szCs w:val="22"/>
        </w:rPr>
        <w:t xml:space="preserve"> </w:t>
      </w:r>
      <w:r w:rsidRPr="007B3AB0">
        <w:rPr>
          <w:rFonts w:ascii="Calibri" w:hAnsi="Calibri" w:cs="Calibri"/>
          <w:sz w:val="22"/>
          <w:szCs w:val="22"/>
        </w:rPr>
        <w:t>E</w:t>
      </w:r>
      <w:r w:rsidRPr="007B3AB0">
        <w:rPr>
          <w:rFonts w:ascii="Calibri" w:hAnsi="Calibri" w:cs="Calibri"/>
          <w:spacing w:val="-7"/>
          <w:sz w:val="22"/>
          <w:szCs w:val="22"/>
        </w:rPr>
        <w:t xml:space="preserve"> </w:t>
      </w:r>
      <w:r w:rsidRPr="007B3AB0">
        <w:rPr>
          <w:rFonts w:ascii="Calibri" w:hAnsi="Calibri" w:cs="Calibri"/>
          <w:sz w:val="22"/>
          <w:szCs w:val="22"/>
        </w:rPr>
        <w:t>REGISTRO</w:t>
      </w:r>
      <w:r w:rsidRPr="007B3AB0">
        <w:rPr>
          <w:rFonts w:ascii="Calibri" w:hAnsi="Calibri" w:cs="Calibri"/>
          <w:spacing w:val="-7"/>
          <w:sz w:val="22"/>
          <w:szCs w:val="22"/>
        </w:rPr>
        <w:t xml:space="preserve"> </w:t>
      </w:r>
      <w:r w:rsidRPr="007B3AB0">
        <w:rPr>
          <w:rFonts w:ascii="Calibri" w:hAnsi="Calibri" w:cs="Calibri"/>
          <w:sz w:val="22"/>
          <w:szCs w:val="22"/>
        </w:rPr>
        <w:t>CADASTRAL</w:t>
      </w:r>
    </w:p>
    <w:p w14:paraId="255F39F0" w14:textId="77777777"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Para</w:t>
      </w:r>
      <w:r w:rsidRPr="007B3AB0">
        <w:rPr>
          <w:rFonts w:ascii="Calibri" w:hAnsi="Calibri" w:cs="Calibri"/>
          <w:spacing w:val="1"/>
        </w:rPr>
        <w:t xml:space="preserve"> </w:t>
      </w:r>
      <w:r w:rsidRPr="007B3AB0">
        <w:rPr>
          <w:rFonts w:ascii="Calibri" w:hAnsi="Calibri" w:cs="Calibri"/>
        </w:rPr>
        <w:t>participar</w:t>
      </w:r>
      <w:r w:rsidRPr="007B3AB0">
        <w:rPr>
          <w:rFonts w:ascii="Calibri" w:hAnsi="Calibri" w:cs="Calibri"/>
          <w:spacing w:val="1"/>
        </w:rPr>
        <w:t xml:space="preserve"> </w:t>
      </w:r>
      <w:r w:rsidRPr="007B3AB0">
        <w:rPr>
          <w:rFonts w:ascii="Calibri" w:hAnsi="Calibri" w:cs="Calibri"/>
        </w:rPr>
        <w:t>do</w:t>
      </w:r>
      <w:r w:rsidRPr="007B3AB0">
        <w:rPr>
          <w:rFonts w:ascii="Calibri" w:hAnsi="Calibri" w:cs="Calibri"/>
          <w:spacing w:val="1"/>
        </w:rPr>
        <w:t xml:space="preserve"> </w:t>
      </w:r>
      <w:r w:rsidRPr="007B3AB0">
        <w:rPr>
          <w:rFonts w:ascii="Calibri" w:hAnsi="Calibri" w:cs="Calibri"/>
        </w:rPr>
        <w:t>certame,</w:t>
      </w:r>
      <w:r w:rsidRPr="007B3AB0">
        <w:rPr>
          <w:rFonts w:ascii="Calibri" w:hAnsi="Calibri" w:cs="Calibri"/>
          <w:spacing w:val="1"/>
        </w:rPr>
        <w:t xml:space="preserve"> </w:t>
      </w: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licitante</w:t>
      </w:r>
      <w:r w:rsidRPr="007B3AB0">
        <w:rPr>
          <w:rFonts w:ascii="Calibri" w:hAnsi="Calibri" w:cs="Calibri"/>
          <w:spacing w:val="1"/>
        </w:rPr>
        <w:t xml:space="preserve"> </w:t>
      </w:r>
      <w:r w:rsidRPr="007B3AB0">
        <w:rPr>
          <w:rFonts w:ascii="Calibri" w:hAnsi="Calibri" w:cs="Calibri"/>
        </w:rPr>
        <w:t>deve</w:t>
      </w:r>
      <w:r w:rsidRPr="007B3AB0">
        <w:rPr>
          <w:rFonts w:ascii="Calibri" w:hAnsi="Calibri" w:cs="Calibri"/>
          <w:spacing w:val="1"/>
        </w:rPr>
        <w:t xml:space="preserve"> </w:t>
      </w:r>
      <w:r w:rsidRPr="007B3AB0">
        <w:rPr>
          <w:rFonts w:ascii="Calibri" w:hAnsi="Calibri" w:cs="Calibri"/>
        </w:rPr>
        <w:t>providenciar</w:t>
      </w:r>
      <w:r w:rsidRPr="007B3AB0">
        <w:rPr>
          <w:rFonts w:ascii="Calibri" w:hAnsi="Calibri" w:cs="Calibri"/>
          <w:spacing w:val="1"/>
        </w:rPr>
        <w:t xml:space="preserve"> </w:t>
      </w: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seu</w:t>
      </w:r>
      <w:r w:rsidRPr="007B3AB0">
        <w:rPr>
          <w:rFonts w:ascii="Calibri" w:hAnsi="Calibri" w:cs="Calibri"/>
          <w:spacing w:val="1"/>
        </w:rPr>
        <w:t xml:space="preserve"> </w:t>
      </w:r>
      <w:r w:rsidRPr="007B3AB0">
        <w:rPr>
          <w:rFonts w:ascii="Calibri" w:hAnsi="Calibri" w:cs="Calibri"/>
        </w:rPr>
        <w:t>credenciamento, com atribuição de chave e senha, diretamente junto</w:t>
      </w:r>
      <w:r w:rsidRPr="007B3AB0">
        <w:rPr>
          <w:rFonts w:ascii="Calibri" w:hAnsi="Calibri" w:cs="Calibri"/>
          <w:spacing w:val="1"/>
        </w:rPr>
        <w:t xml:space="preserve"> </w:t>
      </w:r>
      <w:r w:rsidRPr="007B3AB0">
        <w:rPr>
          <w:rFonts w:ascii="Calibri" w:hAnsi="Calibri" w:cs="Calibri"/>
        </w:rPr>
        <w:t>ao provedor do sistema, onde deverá informar-se a respeito do seu</w:t>
      </w:r>
      <w:r w:rsidRPr="007B3AB0">
        <w:rPr>
          <w:rFonts w:ascii="Calibri" w:hAnsi="Calibri" w:cs="Calibri"/>
          <w:spacing w:val="1"/>
        </w:rPr>
        <w:t xml:space="preserve"> </w:t>
      </w:r>
      <w:r w:rsidRPr="007B3AB0">
        <w:rPr>
          <w:rFonts w:ascii="Calibri" w:hAnsi="Calibri" w:cs="Calibri"/>
        </w:rPr>
        <w:t>funcionamento,</w:t>
      </w:r>
      <w:r w:rsidRPr="007B3AB0">
        <w:rPr>
          <w:rFonts w:ascii="Calibri" w:hAnsi="Calibri" w:cs="Calibri"/>
          <w:spacing w:val="1"/>
        </w:rPr>
        <w:t xml:space="preserve"> </w:t>
      </w:r>
      <w:r w:rsidRPr="007B3AB0">
        <w:rPr>
          <w:rFonts w:ascii="Calibri" w:hAnsi="Calibri" w:cs="Calibri"/>
        </w:rPr>
        <w:t>regulamento</w:t>
      </w:r>
      <w:r w:rsidRPr="007B3AB0">
        <w:rPr>
          <w:rFonts w:ascii="Calibri" w:hAnsi="Calibri" w:cs="Calibri"/>
          <w:spacing w:val="1"/>
        </w:rPr>
        <w:t xml:space="preserve"> </w:t>
      </w:r>
      <w:r w:rsidRPr="007B3AB0">
        <w:rPr>
          <w:rFonts w:ascii="Calibri" w:hAnsi="Calibri" w:cs="Calibri"/>
        </w:rPr>
        <w:t>e</w:t>
      </w:r>
      <w:r w:rsidRPr="007B3AB0">
        <w:rPr>
          <w:rFonts w:ascii="Calibri" w:hAnsi="Calibri" w:cs="Calibri"/>
          <w:spacing w:val="1"/>
        </w:rPr>
        <w:t xml:space="preserve"> </w:t>
      </w:r>
      <w:r w:rsidRPr="007B3AB0">
        <w:rPr>
          <w:rFonts w:ascii="Calibri" w:hAnsi="Calibri" w:cs="Calibri"/>
        </w:rPr>
        <w:t>instruções</w:t>
      </w:r>
      <w:r w:rsidRPr="007B3AB0">
        <w:rPr>
          <w:rFonts w:ascii="Calibri" w:hAnsi="Calibri" w:cs="Calibri"/>
          <w:spacing w:val="1"/>
        </w:rPr>
        <w:t xml:space="preserve"> </w:t>
      </w:r>
      <w:r w:rsidRPr="007B3AB0">
        <w:rPr>
          <w:rFonts w:ascii="Calibri" w:hAnsi="Calibri" w:cs="Calibri"/>
        </w:rPr>
        <w:t>para</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sua</w:t>
      </w:r>
      <w:r w:rsidRPr="007B3AB0">
        <w:rPr>
          <w:rFonts w:ascii="Calibri" w:hAnsi="Calibri" w:cs="Calibri"/>
          <w:spacing w:val="67"/>
        </w:rPr>
        <w:t xml:space="preserve"> </w:t>
      </w:r>
      <w:r w:rsidRPr="007B3AB0">
        <w:rPr>
          <w:rFonts w:ascii="Calibri" w:hAnsi="Calibri" w:cs="Calibri"/>
        </w:rPr>
        <w:t>correta</w:t>
      </w:r>
      <w:r w:rsidRPr="007B3AB0">
        <w:rPr>
          <w:rFonts w:ascii="Calibri" w:hAnsi="Calibri" w:cs="Calibri"/>
          <w:spacing w:val="1"/>
        </w:rPr>
        <w:t xml:space="preserve"> </w:t>
      </w:r>
      <w:r w:rsidRPr="007B3AB0">
        <w:rPr>
          <w:rFonts w:ascii="Calibri" w:hAnsi="Calibri" w:cs="Calibri"/>
        </w:rPr>
        <w:t>utilização,</w:t>
      </w:r>
      <w:r w:rsidRPr="007B3AB0">
        <w:rPr>
          <w:rFonts w:ascii="Calibri" w:hAnsi="Calibri" w:cs="Calibri"/>
          <w:spacing w:val="1"/>
        </w:rPr>
        <w:t xml:space="preserve"> </w:t>
      </w:r>
      <w:r w:rsidRPr="007B3AB0">
        <w:rPr>
          <w:rFonts w:ascii="Calibri" w:hAnsi="Calibri" w:cs="Calibri"/>
        </w:rPr>
        <w:t>sendo</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responsabilidade</w:t>
      </w:r>
      <w:r w:rsidRPr="007B3AB0">
        <w:rPr>
          <w:rFonts w:ascii="Calibri" w:hAnsi="Calibri" w:cs="Calibri"/>
          <w:spacing w:val="1"/>
        </w:rPr>
        <w:t xml:space="preserve"> </w:t>
      </w:r>
      <w:r w:rsidRPr="007B3AB0">
        <w:rPr>
          <w:rFonts w:ascii="Calibri" w:hAnsi="Calibri" w:cs="Calibri"/>
        </w:rPr>
        <w:t>do</w:t>
      </w:r>
      <w:r w:rsidRPr="007B3AB0">
        <w:rPr>
          <w:rFonts w:ascii="Calibri" w:hAnsi="Calibri" w:cs="Calibri"/>
          <w:spacing w:val="1"/>
        </w:rPr>
        <w:t xml:space="preserve"> </w:t>
      </w:r>
      <w:r w:rsidRPr="007B3AB0">
        <w:rPr>
          <w:rFonts w:ascii="Calibri" w:hAnsi="Calibri" w:cs="Calibri"/>
        </w:rPr>
        <w:t>participante</w:t>
      </w:r>
      <w:r w:rsidRPr="007B3AB0">
        <w:rPr>
          <w:rFonts w:ascii="Calibri" w:hAnsi="Calibri" w:cs="Calibri"/>
          <w:spacing w:val="1"/>
        </w:rPr>
        <w:t xml:space="preserve"> </w:t>
      </w:r>
      <w:r w:rsidRPr="007B3AB0">
        <w:rPr>
          <w:rFonts w:ascii="Calibri" w:hAnsi="Calibri" w:cs="Calibri"/>
        </w:rPr>
        <w:t>o</w:t>
      </w:r>
      <w:r w:rsidRPr="007B3AB0">
        <w:rPr>
          <w:rFonts w:ascii="Calibri" w:hAnsi="Calibri" w:cs="Calibri"/>
          <w:spacing w:val="66"/>
        </w:rPr>
        <w:t xml:space="preserve"> </w:t>
      </w:r>
      <w:r w:rsidRPr="007B3AB0">
        <w:rPr>
          <w:rFonts w:ascii="Calibri" w:hAnsi="Calibri" w:cs="Calibri"/>
        </w:rPr>
        <w:t>cadastro</w:t>
      </w:r>
      <w:r w:rsidRPr="007B3AB0">
        <w:rPr>
          <w:rFonts w:ascii="Calibri" w:hAnsi="Calibri" w:cs="Calibri"/>
          <w:spacing w:val="1"/>
        </w:rPr>
        <w:t xml:space="preserve"> </w:t>
      </w:r>
      <w:r w:rsidRPr="007B3AB0">
        <w:rPr>
          <w:rFonts w:ascii="Calibri" w:hAnsi="Calibri" w:cs="Calibri"/>
        </w:rPr>
        <w:t>prévio do sistema eletrônico.</w:t>
      </w:r>
    </w:p>
    <w:p w14:paraId="53819BD1" w14:textId="277F0C57" w:rsidR="00B82539"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color w:val="FF0000"/>
        </w:rPr>
      </w:pPr>
      <w:r w:rsidRPr="007B3AB0">
        <w:rPr>
          <w:rFonts w:ascii="Calibri" w:hAnsi="Calibri" w:cs="Calibri"/>
        </w:rPr>
        <w:lastRenderedPageBreak/>
        <w:t>As</w:t>
      </w:r>
      <w:r w:rsidRPr="007B3AB0">
        <w:rPr>
          <w:rFonts w:ascii="Calibri" w:hAnsi="Calibri" w:cs="Calibri"/>
          <w:spacing w:val="1"/>
        </w:rPr>
        <w:t xml:space="preserve"> </w:t>
      </w:r>
      <w:r w:rsidRPr="007B3AB0">
        <w:rPr>
          <w:rFonts w:ascii="Calibri" w:hAnsi="Calibri" w:cs="Calibri"/>
        </w:rPr>
        <w:t>instruções</w:t>
      </w:r>
      <w:r w:rsidRPr="007B3AB0">
        <w:rPr>
          <w:rFonts w:ascii="Calibri" w:hAnsi="Calibri" w:cs="Calibri"/>
          <w:spacing w:val="1"/>
        </w:rPr>
        <w:t xml:space="preserve"> </w:t>
      </w:r>
      <w:r w:rsidRPr="007B3AB0">
        <w:rPr>
          <w:rFonts w:ascii="Calibri" w:hAnsi="Calibri" w:cs="Calibri"/>
        </w:rPr>
        <w:t>para</w:t>
      </w:r>
      <w:r w:rsidRPr="007B3AB0">
        <w:rPr>
          <w:rFonts w:ascii="Calibri" w:hAnsi="Calibri" w:cs="Calibri"/>
          <w:spacing w:val="1"/>
        </w:rPr>
        <w:t xml:space="preserve"> </w:t>
      </w: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credenciamento</w:t>
      </w:r>
      <w:r w:rsidRPr="007B3AB0">
        <w:rPr>
          <w:rFonts w:ascii="Calibri" w:hAnsi="Calibri" w:cs="Calibri"/>
          <w:spacing w:val="1"/>
        </w:rPr>
        <w:t xml:space="preserve"> </w:t>
      </w:r>
      <w:r w:rsidRPr="007B3AB0">
        <w:rPr>
          <w:rFonts w:ascii="Calibri" w:hAnsi="Calibri" w:cs="Calibri"/>
        </w:rPr>
        <w:t>podem</w:t>
      </w:r>
      <w:r w:rsidRPr="007B3AB0">
        <w:rPr>
          <w:rFonts w:ascii="Calibri" w:hAnsi="Calibri" w:cs="Calibri"/>
          <w:spacing w:val="1"/>
        </w:rPr>
        <w:t xml:space="preserve"> </w:t>
      </w:r>
      <w:r w:rsidRPr="007B3AB0">
        <w:rPr>
          <w:rFonts w:ascii="Calibri" w:hAnsi="Calibri" w:cs="Calibri"/>
        </w:rPr>
        <w:t>ser</w:t>
      </w:r>
      <w:r w:rsidRPr="007B3AB0">
        <w:rPr>
          <w:rFonts w:ascii="Calibri" w:hAnsi="Calibri" w:cs="Calibri"/>
          <w:spacing w:val="1"/>
        </w:rPr>
        <w:t xml:space="preserve"> </w:t>
      </w:r>
      <w:r w:rsidRPr="007B3AB0">
        <w:rPr>
          <w:rFonts w:ascii="Calibri" w:hAnsi="Calibri" w:cs="Calibri"/>
        </w:rPr>
        <w:t>acessadas</w:t>
      </w:r>
      <w:r w:rsidRPr="007B3AB0">
        <w:rPr>
          <w:rFonts w:ascii="Calibri" w:hAnsi="Calibri" w:cs="Calibri"/>
          <w:spacing w:val="1"/>
        </w:rPr>
        <w:t xml:space="preserve"> </w:t>
      </w:r>
      <w:r w:rsidRPr="007B3AB0">
        <w:rPr>
          <w:rFonts w:ascii="Calibri" w:hAnsi="Calibri" w:cs="Calibri"/>
        </w:rPr>
        <w:t>no</w:t>
      </w:r>
      <w:r w:rsidRPr="007B3AB0">
        <w:rPr>
          <w:rFonts w:ascii="Calibri" w:hAnsi="Calibri" w:cs="Calibri"/>
          <w:spacing w:val="1"/>
        </w:rPr>
        <w:t xml:space="preserve"> </w:t>
      </w:r>
      <w:r w:rsidRPr="007B3AB0">
        <w:rPr>
          <w:rFonts w:ascii="Calibri" w:hAnsi="Calibri" w:cs="Calibri"/>
        </w:rPr>
        <w:t xml:space="preserve">seguinte sítio eletrônico </w:t>
      </w:r>
      <w:hyperlink r:id="rId10" w:history="1">
        <w:r w:rsidR="007B3AB0" w:rsidRPr="007B3AB0">
          <w:rPr>
            <w:rStyle w:val="Hyperlink"/>
            <w:rFonts w:ascii="Calibri" w:hAnsi="Calibri" w:cs="Calibri"/>
          </w:rPr>
          <w:t>http://comprasbr.com.br</w:t>
        </w:r>
      </w:hyperlink>
      <w:r w:rsidR="007B3AB0" w:rsidRPr="007B3AB0">
        <w:rPr>
          <w:rFonts w:ascii="Calibri" w:hAnsi="Calibri" w:cs="Calibri"/>
        </w:rPr>
        <w:t xml:space="preserve">, </w:t>
      </w:r>
      <w:r w:rsidRPr="007B3AB0">
        <w:rPr>
          <w:rFonts w:ascii="Calibri" w:hAnsi="Calibri" w:cs="Calibri"/>
        </w:rPr>
        <w:t>ou solicitadas por meio do seguinte endereço</w:t>
      </w:r>
      <w:r w:rsidR="00B82539" w:rsidRPr="007B3AB0">
        <w:rPr>
          <w:rFonts w:ascii="Calibri" w:hAnsi="Calibri" w:cs="Calibri"/>
        </w:rPr>
        <w:t xml:space="preserve"> </w:t>
      </w:r>
      <w:r w:rsidRPr="007B3AB0">
        <w:rPr>
          <w:rFonts w:ascii="Calibri" w:hAnsi="Calibri" w:cs="Calibri"/>
          <w:spacing w:val="-64"/>
        </w:rPr>
        <w:t xml:space="preserve"> </w:t>
      </w:r>
      <w:r w:rsidRPr="007B3AB0">
        <w:rPr>
          <w:rFonts w:ascii="Calibri" w:hAnsi="Calibri" w:cs="Calibri"/>
        </w:rPr>
        <w:t>de e-mail:</w:t>
      </w:r>
      <w:r w:rsidR="002E5090" w:rsidRPr="007B3AB0">
        <w:rPr>
          <w:rFonts w:ascii="Calibri" w:hAnsi="Calibri" w:cs="Calibri"/>
        </w:rPr>
        <w:t xml:space="preserve"> </w:t>
      </w:r>
      <w:r w:rsidR="00E76456" w:rsidRPr="007B3AB0">
        <w:rPr>
          <w:rFonts w:ascii="Calibri" w:hAnsi="Calibri" w:cs="Calibri"/>
          <w:b/>
          <w:bCs/>
          <w:color w:val="2C363A"/>
          <w:shd w:val="clear" w:color="auto" w:fill="F4F4F4"/>
        </w:rPr>
        <w:t>licita@inocencia.ms.gov.br</w:t>
      </w:r>
      <w:r w:rsidR="00E76456" w:rsidRPr="007B3AB0">
        <w:rPr>
          <w:rFonts w:ascii="Calibri" w:hAnsi="Calibri" w:cs="Calibri"/>
        </w:rPr>
        <w:t xml:space="preserve"> </w:t>
      </w:r>
    </w:p>
    <w:p w14:paraId="39DFBCA6" w14:textId="77777777"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É de responsabilidade do licitante, além de credenciar-se previamente no sistema eletrônico utilizado no certame e de cumprir as regras do presente edital:</w:t>
      </w:r>
    </w:p>
    <w:p w14:paraId="57550D09"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4E1FF36"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Acompanhar as operações no sistema eletrônico durante o processo licitatório e responsabilizar-se pelo ônus decorrente da perda de negócios diante da inobservância de mensagens emitidas pelo sistema ou de sua desconexão;</w:t>
      </w:r>
    </w:p>
    <w:p w14:paraId="1D08BEDE"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Comunicar imediatamente ao provedor do sistema qualquer acontecimento que possa comprometer o sigilo ou a inviabilidade do uso da senha, para imediato bloqueio de acesso;</w:t>
      </w:r>
    </w:p>
    <w:p w14:paraId="738F150D"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Utilizar a chave de identificação e a senha de acesso para participar do pregão na forma eletrônica; e</w:t>
      </w:r>
    </w:p>
    <w:p w14:paraId="53277BB9"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Solicitar o cancelamento da chave de identificação ou da senha de acesso por interesse próprio.</w:t>
      </w:r>
    </w:p>
    <w:p w14:paraId="2CC2468B" w14:textId="77777777"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Poderão participar da presente licitação todos os interessados do ramo pertinente, que comprovarem eficazmente os requisitos deste Edital.</w:t>
      </w:r>
    </w:p>
    <w:p w14:paraId="48B188A2" w14:textId="58ECAB01"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O registro prévio cadastral aos interessados deverá se realizar através do sistema de registro cadastral unificado, seja o disponível no Portal Nacional de Contratações Públicas</w:t>
      </w:r>
      <w:r w:rsidRPr="007B3AB0">
        <w:rPr>
          <w:rFonts w:ascii="Calibri" w:hAnsi="Calibri" w:cs="Calibri"/>
          <w:spacing w:val="-64"/>
        </w:rPr>
        <w:t xml:space="preserve"> </w:t>
      </w:r>
      <w:r w:rsidR="007B3AB0" w:rsidRPr="007B3AB0">
        <w:rPr>
          <w:rFonts w:ascii="Calibri" w:hAnsi="Calibri" w:cs="Calibri"/>
        </w:rPr>
        <w:t>(PNCP) ou SICAF.</w:t>
      </w:r>
    </w:p>
    <w:p w14:paraId="1BE249D8" w14:textId="1D5597D4"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Em</w:t>
      </w:r>
      <w:r w:rsidRPr="007B3AB0">
        <w:rPr>
          <w:rFonts w:ascii="Calibri" w:hAnsi="Calibri" w:cs="Calibri"/>
          <w:spacing w:val="1"/>
        </w:rPr>
        <w:t xml:space="preserve"> </w:t>
      </w:r>
      <w:r w:rsidRPr="007B3AB0">
        <w:rPr>
          <w:rFonts w:ascii="Calibri" w:hAnsi="Calibri" w:cs="Calibri"/>
        </w:rPr>
        <w:t>caso</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necessidade</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desenquadramento</w:t>
      </w:r>
      <w:r w:rsidRPr="007B3AB0">
        <w:rPr>
          <w:rFonts w:ascii="Calibri" w:hAnsi="Calibri" w:cs="Calibri"/>
          <w:spacing w:val="1"/>
        </w:rPr>
        <w:t xml:space="preserve"> </w:t>
      </w:r>
      <w:r w:rsidRPr="007B3AB0">
        <w:rPr>
          <w:rFonts w:ascii="Calibri" w:hAnsi="Calibri" w:cs="Calibri"/>
        </w:rPr>
        <w:t>da</w:t>
      </w:r>
      <w:r w:rsidRPr="007B3AB0">
        <w:rPr>
          <w:rFonts w:ascii="Calibri" w:hAnsi="Calibri" w:cs="Calibri"/>
          <w:spacing w:val="1"/>
        </w:rPr>
        <w:t xml:space="preserve"> </w:t>
      </w:r>
      <w:r w:rsidRPr="007B3AB0">
        <w:rPr>
          <w:rFonts w:ascii="Calibri" w:hAnsi="Calibri" w:cs="Calibri"/>
        </w:rPr>
        <w:t>condição</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microempresa ou empresa de pequeno porte, ou seja, quando houver</w:t>
      </w:r>
      <w:r w:rsidR="00AC07D0" w:rsidRPr="007B3AB0">
        <w:rPr>
          <w:rFonts w:ascii="Calibri" w:hAnsi="Calibri" w:cs="Calibri"/>
        </w:rPr>
        <w:t xml:space="preserve"> </w:t>
      </w:r>
      <w:r w:rsidRPr="007B3AB0">
        <w:rPr>
          <w:rFonts w:ascii="Calibri" w:hAnsi="Calibri" w:cs="Calibri"/>
          <w:spacing w:val="-64"/>
        </w:rPr>
        <w:t xml:space="preserve"> </w:t>
      </w:r>
      <w:r w:rsidRPr="007B3AB0">
        <w:rPr>
          <w:rFonts w:ascii="Calibri" w:hAnsi="Calibri" w:cs="Calibri"/>
        </w:rPr>
        <w:t>faturamento</w:t>
      </w:r>
      <w:r w:rsidRPr="007B3AB0">
        <w:rPr>
          <w:rFonts w:ascii="Calibri" w:hAnsi="Calibri" w:cs="Calibri"/>
          <w:spacing w:val="1"/>
        </w:rPr>
        <w:t xml:space="preserve"> </w:t>
      </w:r>
      <w:r w:rsidRPr="007B3AB0">
        <w:rPr>
          <w:rFonts w:ascii="Calibri" w:hAnsi="Calibri" w:cs="Calibri"/>
        </w:rPr>
        <w:t>superior</w:t>
      </w:r>
      <w:r w:rsidRPr="007B3AB0">
        <w:rPr>
          <w:rFonts w:ascii="Calibri" w:hAnsi="Calibri" w:cs="Calibri"/>
          <w:spacing w:val="1"/>
        </w:rPr>
        <w:t xml:space="preserve"> </w:t>
      </w:r>
      <w:r w:rsidR="008D2AB8" w:rsidRPr="007B3AB0">
        <w:rPr>
          <w:rFonts w:ascii="Calibri" w:hAnsi="Calibri" w:cs="Calibri"/>
          <w:spacing w:val="1"/>
        </w:rPr>
        <w:t xml:space="preserve">ao previsto na referida </w:t>
      </w:r>
      <w:r w:rsidRPr="007B3AB0">
        <w:rPr>
          <w:rFonts w:ascii="Calibri" w:hAnsi="Calibri" w:cs="Calibri"/>
        </w:rPr>
        <w:t>legislação, compete aos licitantes interessados solicitá-lo. Caso o</w:t>
      </w:r>
      <w:r w:rsidRPr="007B3AB0">
        <w:rPr>
          <w:rFonts w:ascii="Calibri" w:hAnsi="Calibri" w:cs="Calibri"/>
          <w:spacing w:val="1"/>
        </w:rPr>
        <w:t xml:space="preserve"> </w:t>
      </w:r>
      <w:r w:rsidRPr="007B3AB0">
        <w:rPr>
          <w:rFonts w:ascii="Calibri" w:hAnsi="Calibri" w:cs="Calibri"/>
        </w:rPr>
        <w:t>licitante</w:t>
      </w:r>
      <w:r w:rsidRPr="007B3AB0">
        <w:rPr>
          <w:rFonts w:ascii="Calibri" w:hAnsi="Calibri" w:cs="Calibri"/>
          <w:spacing w:val="1"/>
        </w:rPr>
        <w:t xml:space="preserve"> </w:t>
      </w:r>
      <w:r w:rsidRPr="007B3AB0">
        <w:rPr>
          <w:rFonts w:ascii="Calibri" w:hAnsi="Calibri" w:cs="Calibri"/>
        </w:rPr>
        <w:t>não</w:t>
      </w:r>
      <w:r w:rsidRPr="007B3AB0">
        <w:rPr>
          <w:rFonts w:ascii="Calibri" w:hAnsi="Calibri" w:cs="Calibri"/>
          <w:spacing w:val="1"/>
        </w:rPr>
        <w:t xml:space="preserve"> </w:t>
      </w:r>
      <w:r w:rsidRPr="007B3AB0">
        <w:rPr>
          <w:rFonts w:ascii="Calibri" w:hAnsi="Calibri" w:cs="Calibri"/>
        </w:rPr>
        <w:t>adote</w:t>
      </w:r>
      <w:r w:rsidRPr="007B3AB0">
        <w:rPr>
          <w:rFonts w:ascii="Calibri" w:hAnsi="Calibri" w:cs="Calibri"/>
          <w:spacing w:val="1"/>
        </w:rPr>
        <w:t xml:space="preserve"> </w:t>
      </w:r>
      <w:r w:rsidRPr="007B3AB0">
        <w:rPr>
          <w:rFonts w:ascii="Calibri" w:hAnsi="Calibri" w:cs="Calibri"/>
        </w:rPr>
        <w:t>as</w:t>
      </w:r>
      <w:r w:rsidRPr="007B3AB0">
        <w:rPr>
          <w:rFonts w:ascii="Calibri" w:hAnsi="Calibri" w:cs="Calibri"/>
          <w:spacing w:val="1"/>
        </w:rPr>
        <w:t xml:space="preserve"> </w:t>
      </w:r>
      <w:r w:rsidRPr="007B3AB0">
        <w:rPr>
          <w:rFonts w:ascii="Calibri" w:hAnsi="Calibri" w:cs="Calibri"/>
        </w:rPr>
        <w:t>providências</w:t>
      </w:r>
      <w:r w:rsidRPr="007B3AB0">
        <w:rPr>
          <w:rFonts w:ascii="Calibri" w:hAnsi="Calibri" w:cs="Calibri"/>
          <w:spacing w:val="1"/>
        </w:rPr>
        <w:t xml:space="preserve"> </w:t>
      </w:r>
      <w:r w:rsidRPr="007B3AB0">
        <w:rPr>
          <w:rFonts w:ascii="Calibri" w:hAnsi="Calibri" w:cs="Calibri"/>
        </w:rPr>
        <w:t>necessárias</w:t>
      </w:r>
      <w:r w:rsidRPr="007B3AB0">
        <w:rPr>
          <w:rFonts w:ascii="Calibri" w:hAnsi="Calibri" w:cs="Calibri"/>
          <w:spacing w:val="1"/>
        </w:rPr>
        <w:t xml:space="preserve"> </w:t>
      </w:r>
      <w:r w:rsidRPr="007B3AB0">
        <w:rPr>
          <w:rFonts w:ascii="Calibri" w:hAnsi="Calibri" w:cs="Calibri"/>
        </w:rPr>
        <w:t>para</w:t>
      </w:r>
      <w:r w:rsidRPr="007B3AB0">
        <w:rPr>
          <w:rFonts w:ascii="Calibri" w:hAnsi="Calibri" w:cs="Calibri"/>
          <w:spacing w:val="1"/>
        </w:rPr>
        <w:t xml:space="preserve"> </w:t>
      </w: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desenquadramento e usufrua (ou tente usufruir) indevidamente dos</w:t>
      </w:r>
      <w:r w:rsidRPr="007B3AB0">
        <w:rPr>
          <w:rFonts w:ascii="Calibri" w:hAnsi="Calibri" w:cs="Calibri"/>
          <w:spacing w:val="1"/>
        </w:rPr>
        <w:t xml:space="preserve"> </w:t>
      </w:r>
      <w:r w:rsidRPr="007B3AB0">
        <w:rPr>
          <w:rFonts w:ascii="Calibri" w:hAnsi="Calibri" w:cs="Calibri"/>
        </w:rPr>
        <w:t>benefícios extensíveis a esse enquadramento, poderá ser declarado</w:t>
      </w:r>
      <w:r w:rsidRPr="007B3AB0">
        <w:rPr>
          <w:rFonts w:ascii="Calibri" w:hAnsi="Calibri" w:cs="Calibri"/>
          <w:spacing w:val="1"/>
        </w:rPr>
        <w:t xml:space="preserve"> </w:t>
      </w:r>
      <w:r w:rsidRPr="007B3AB0">
        <w:rPr>
          <w:rFonts w:ascii="Calibri" w:hAnsi="Calibri" w:cs="Calibri"/>
        </w:rPr>
        <w:t>inidôneo (art. 13, § 1º, do Decreto 8.538/2015).</w:t>
      </w:r>
    </w:p>
    <w:p w14:paraId="21558623" w14:textId="7363BCED"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A microempresa e a empresa de pequeno porte e a cooperativa que</w:t>
      </w:r>
      <w:r w:rsidRPr="007B3AB0">
        <w:rPr>
          <w:rFonts w:ascii="Calibri" w:hAnsi="Calibri" w:cs="Calibri"/>
          <w:spacing w:val="1"/>
        </w:rPr>
        <w:t xml:space="preserve"> </w:t>
      </w:r>
      <w:r w:rsidRPr="007B3AB0">
        <w:rPr>
          <w:rFonts w:ascii="Calibri" w:hAnsi="Calibri" w:cs="Calibri"/>
        </w:rPr>
        <w:t>atender</w:t>
      </w:r>
      <w:r w:rsidRPr="007B3AB0">
        <w:rPr>
          <w:rFonts w:ascii="Calibri" w:hAnsi="Calibri" w:cs="Calibri"/>
          <w:spacing w:val="1"/>
        </w:rPr>
        <w:t xml:space="preserve"> </w:t>
      </w:r>
      <w:r w:rsidRPr="007B3AB0">
        <w:rPr>
          <w:rFonts w:ascii="Calibri" w:hAnsi="Calibri" w:cs="Calibri"/>
        </w:rPr>
        <w:t>ao</w:t>
      </w:r>
      <w:r w:rsidRPr="007B3AB0">
        <w:rPr>
          <w:rFonts w:ascii="Calibri" w:hAnsi="Calibri" w:cs="Calibri"/>
          <w:spacing w:val="1"/>
        </w:rPr>
        <w:t xml:space="preserve"> </w:t>
      </w:r>
      <w:r w:rsidRPr="007B3AB0">
        <w:rPr>
          <w:rFonts w:ascii="Calibri" w:hAnsi="Calibri" w:cs="Calibri"/>
        </w:rPr>
        <w:t>item</w:t>
      </w:r>
      <w:r w:rsidR="008D2AB8" w:rsidRPr="007B3AB0">
        <w:rPr>
          <w:rFonts w:ascii="Calibri" w:hAnsi="Calibri" w:cs="Calibri"/>
        </w:rPr>
        <w:t xml:space="preserve"> 2.5</w:t>
      </w:r>
      <w:r w:rsidR="00B81D39" w:rsidRPr="007B3AB0">
        <w:rPr>
          <w:rFonts w:ascii="Calibri" w:hAnsi="Calibri" w:cs="Calibri"/>
          <w:spacing w:val="1"/>
        </w:rPr>
        <w:t xml:space="preserve"> </w:t>
      </w:r>
      <w:r w:rsidRPr="007B3AB0">
        <w:rPr>
          <w:rFonts w:ascii="Calibri" w:hAnsi="Calibri" w:cs="Calibri"/>
        </w:rPr>
        <w:t>mas</w:t>
      </w:r>
      <w:r w:rsidRPr="007B3AB0">
        <w:rPr>
          <w:rFonts w:ascii="Calibri" w:hAnsi="Calibri" w:cs="Calibri"/>
          <w:spacing w:val="1"/>
        </w:rPr>
        <w:t xml:space="preserve"> </w:t>
      </w:r>
      <w:r w:rsidRPr="007B3AB0">
        <w:rPr>
          <w:rFonts w:ascii="Calibri" w:hAnsi="Calibri" w:cs="Calibri"/>
        </w:rPr>
        <w:t>possuir</w:t>
      </w:r>
      <w:r w:rsidRPr="007B3AB0">
        <w:rPr>
          <w:rFonts w:ascii="Calibri" w:hAnsi="Calibri" w:cs="Calibri"/>
          <w:spacing w:val="1"/>
        </w:rPr>
        <w:t xml:space="preserve"> </w:t>
      </w:r>
      <w:r w:rsidRPr="007B3AB0">
        <w:rPr>
          <w:rFonts w:ascii="Calibri" w:hAnsi="Calibri" w:cs="Calibri"/>
        </w:rPr>
        <w:t>restrição</w:t>
      </w:r>
      <w:r w:rsidRPr="007B3AB0">
        <w:rPr>
          <w:rFonts w:ascii="Calibri" w:hAnsi="Calibri" w:cs="Calibri"/>
          <w:spacing w:val="1"/>
        </w:rPr>
        <w:t xml:space="preserve"> </w:t>
      </w:r>
      <w:r w:rsidRPr="007B3AB0">
        <w:rPr>
          <w:rFonts w:ascii="Calibri" w:hAnsi="Calibri" w:cs="Calibri"/>
        </w:rPr>
        <w:t>em</w:t>
      </w:r>
      <w:r w:rsidRPr="007B3AB0">
        <w:rPr>
          <w:rFonts w:ascii="Calibri" w:hAnsi="Calibri" w:cs="Calibri"/>
          <w:spacing w:val="1"/>
        </w:rPr>
        <w:t xml:space="preserve"> </w:t>
      </w:r>
      <w:r w:rsidRPr="007B3AB0">
        <w:rPr>
          <w:rFonts w:ascii="Calibri" w:hAnsi="Calibri" w:cs="Calibri"/>
        </w:rPr>
        <w:t>qualquer</w:t>
      </w:r>
      <w:r w:rsidRPr="007B3AB0">
        <w:rPr>
          <w:rFonts w:ascii="Calibri" w:hAnsi="Calibri" w:cs="Calibri"/>
          <w:spacing w:val="1"/>
        </w:rPr>
        <w:t xml:space="preserve"> </w:t>
      </w:r>
      <w:r w:rsidRPr="007B3AB0">
        <w:rPr>
          <w:rFonts w:ascii="Calibri" w:hAnsi="Calibri" w:cs="Calibri"/>
        </w:rPr>
        <w:t>dos</w:t>
      </w:r>
      <w:r w:rsidRPr="007B3AB0">
        <w:rPr>
          <w:rFonts w:ascii="Calibri" w:hAnsi="Calibri" w:cs="Calibri"/>
          <w:spacing w:val="1"/>
        </w:rPr>
        <w:t xml:space="preserve"> </w:t>
      </w:r>
      <w:r w:rsidRPr="007B3AB0">
        <w:rPr>
          <w:rFonts w:ascii="Calibri" w:hAnsi="Calibri" w:cs="Calibri"/>
        </w:rPr>
        <w:t>documentos de regularidade fiscal (Certidão Negativa de Tributos</w:t>
      </w:r>
      <w:r w:rsidRPr="007B3AB0">
        <w:rPr>
          <w:rFonts w:ascii="Calibri" w:hAnsi="Calibri" w:cs="Calibri"/>
          <w:spacing w:val="1"/>
        </w:rPr>
        <w:t xml:space="preserve"> </w:t>
      </w:r>
      <w:r w:rsidRPr="007B3AB0">
        <w:rPr>
          <w:rFonts w:ascii="Calibri" w:hAnsi="Calibri" w:cs="Calibri"/>
        </w:rPr>
        <w:t>Municipais, Certidão Negativa de Débito Junto ao INSS – CND) e de</w:t>
      </w:r>
      <w:r w:rsidRPr="007B3AB0">
        <w:rPr>
          <w:rFonts w:ascii="Calibri" w:hAnsi="Calibri" w:cs="Calibri"/>
          <w:spacing w:val="1"/>
        </w:rPr>
        <w:t xml:space="preserve"> </w:t>
      </w:r>
      <w:r w:rsidRPr="007B3AB0">
        <w:rPr>
          <w:rFonts w:ascii="Calibri" w:hAnsi="Calibri" w:cs="Calibri"/>
        </w:rPr>
        <w:t xml:space="preserve">regularidade trabalhista (Certidão de </w:t>
      </w:r>
      <w:r w:rsidRPr="007B3AB0">
        <w:rPr>
          <w:rFonts w:ascii="Calibri" w:hAnsi="Calibri" w:cs="Calibri"/>
        </w:rPr>
        <w:lastRenderedPageBreak/>
        <w:t>Regularidade Junto ao FGTS),</w:t>
      </w:r>
      <w:r w:rsidRPr="007B3AB0">
        <w:rPr>
          <w:rFonts w:ascii="Calibri" w:hAnsi="Calibri" w:cs="Calibri"/>
          <w:spacing w:val="1"/>
        </w:rPr>
        <w:t xml:space="preserve"> </w:t>
      </w:r>
      <w:r w:rsidRPr="007B3AB0">
        <w:rPr>
          <w:rFonts w:ascii="Calibri" w:hAnsi="Calibri" w:cs="Calibri"/>
        </w:rPr>
        <w:t>terá</w:t>
      </w:r>
      <w:r w:rsidRPr="007B3AB0">
        <w:rPr>
          <w:rFonts w:ascii="Calibri" w:hAnsi="Calibri" w:cs="Calibri"/>
          <w:spacing w:val="1"/>
        </w:rPr>
        <w:t xml:space="preserve"> </w:t>
      </w:r>
      <w:r w:rsidRPr="007B3AB0">
        <w:rPr>
          <w:rFonts w:ascii="Calibri" w:hAnsi="Calibri" w:cs="Calibri"/>
        </w:rPr>
        <w:t>sua</w:t>
      </w:r>
      <w:r w:rsidRPr="007B3AB0">
        <w:rPr>
          <w:rFonts w:ascii="Calibri" w:hAnsi="Calibri" w:cs="Calibri"/>
          <w:spacing w:val="1"/>
        </w:rPr>
        <w:t xml:space="preserve"> </w:t>
      </w:r>
      <w:r w:rsidRPr="007B3AB0">
        <w:rPr>
          <w:rFonts w:ascii="Calibri" w:hAnsi="Calibri" w:cs="Calibri"/>
        </w:rPr>
        <w:t>habilitação</w:t>
      </w:r>
      <w:r w:rsidRPr="007B3AB0">
        <w:rPr>
          <w:rFonts w:ascii="Calibri" w:hAnsi="Calibri" w:cs="Calibri"/>
          <w:spacing w:val="1"/>
        </w:rPr>
        <w:t xml:space="preserve"> </w:t>
      </w:r>
      <w:r w:rsidRPr="007B3AB0">
        <w:rPr>
          <w:rFonts w:ascii="Calibri" w:hAnsi="Calibri" w:cs="Calibri"/>
        </w:rPr>
        <w:t>condicionada</w:t>
      </w:r>
      <w:r w:rsidRPr="007B3AB0">
        <w:rPr>
          <w:rFonts w:ascii="Calibri" w:hAnsi="Calibri" w:cs="Calibri"/>
          <w:spacing w:val="1"/>
        </w:rPr>
        <w:t xml:space="preserve"> </w:t>
      </w:r>
      <w:r w:rsidRPr="007B3AB0">
        <w:rPr>
          <w:rFonts w:ascii="Calibri" w:hAnsi="Calibri" w:cs="Calibri"/>
        </w:rPr>
        <w:t>à</w:t>
      </w:r>
      <w:r w:rsidRPr="007B3AB0">
        <w:rPr>
          <w:rFonts w:ascii="Calibri" w:hAnsi="Calibri" w:cs="Calibri"/>
          <w:spacing w:val="1"/>
        </w:rPr>
        <w:t xml:space="preserve"> </w:t>
      </w:r>
      <w:r w:rsidRPr="007B3AB0">
        <w:rPr>
          <w:rFonts w:ascii="Calibri" w:hAnsi="Calibri" w:cs="Calibri"/>
        </w:rPr>
        <w:t>apresentação</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nova</w:t>
      </w:r>
      <w:r w:rsidRPr="007B3AB0">
        <w:rPr>
          <w:rFonts w:ascii="Calibri" w:hAnsi="Calibri" w:cs="Calibri"/>
          <w:spacing w:val="1"/>
        </w:rPr>
        <w:t xml:space="preserve"> </w:t>
      </w:r>
      <w:r w:rsidRPr="007B3AB0">
        <w:rPr>
          <w:rFonts w:ascii="Calibri" w:hAnsi="Calibri" w:cs="Calibri"/>
        </w:rPr>
        <w:t>documentação,</w:t>
      </w:r>
      <w:r w:rsidRPr="007B3AB0">
        <w:rPr>
          <w:rFonts w:ascii="Calibri" w:hAnsi="Calibri" w:cs="Calibri"/>
          <w:spacing w:val="1"/>
        </w:rPr>
        <w:t xml:space="preserve"> </w:t>
      </w:r>
      <w:r w:rsidRPr="007B3AB0">
        <w:rPr>
          <w:rFonts w:ascii="Calibri" w:hAnsi="Calibri" w:cs="Calibri"/>
        </w:rPr>
        <w:t>que</w:t>
      </w:r>
      <w:r w:rsidRPr="007B3AB0">
        <w:rPr>
          <w:rFonts w:ascii="Calibri" w:hAnsi="Calibri" w:cs="Calibri"/>
          <w:spacing w:val="1"/>
        </w:rPr>
        <w:t xml:space="preserve"> </w:t>
      </w:r>
      <w:r w:rsidRPr="007B3AB0">
        <w:rPr>
          <w:rFonts w:ascii="Calibri" w:hAnsi="Calibri" w:cs="Calibri"/>
        </w:rPr>
        <w:t>comprove</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sua</w:t>
      </w:r>
      <w:r w:rsidRPr="007B3AB0">
        <w:rPr>
          <w:rFonts w:ascii="Calibri" w:hAnsi="Calibri" w:cs="Calibri"/>
          <w:spacing w:val="1"/>
        </w:rPr>
        <w:t xml:space="preserve"> </w:t>
      </w:r>
      <w:r w:rsidRPr="007B3AB0">
        <w:rPr>
          <w:rFonts w:ascii="Calibri" w:hAnsi="Calibri" w:cs="Calibri"/>
        </w:rPr>
        <w:t>regularidade,</w:t>
      </w:r>
      <w:r w:rsidRPr="007B3AB0">
        <w:rPr>
          <w:rFonts w:ascii="Calibri" w:hAnsi="Calibri" w:cs="Calibri"/>
          <w:spacing w:val="1"/>
        </w:rPr>
        <w:t xml:space="preserve"> </w:t>
      </w:r>
      <w:r w:rsidRPr="007B3AB0">
        <w:rPr>
          <w:rFonts w:ascii="Calibri" w:hAnsi="Calibri" w:cs="Calibri"/>
        </w:rPr>
        <w:t>no</w:t>
      </w:r>
      <w:r w:rsidRPr="007B3AB0">
        <w:rPr>
          <w:rFonts w:ascii="Calibri" w:hAnsi="Calibri" w:cs="Calibri"/>
          <w:spacing w:val="1"/>
        </w:rPr>
        <w:t xml:space="preserve"> </w:t>
      </w:r>
      <w:r w:rsidRPr="007B3AB0">
        <w:rPr>
          <w:rFonts w:ascii="Calibri" w:hAnsi="Calibri" w:cs="Calibri"/>
        </w:rPr>
        <w:t>prazo de</w:t>
      </w:r>
      <w:r w:rsidRPr="007B3AB0">
        <w:rPr>
          <w:rFonts w:ascii="Calibri" w:hAnsi="Calibri" w:cs="Calibri"/>
          <w:spacing w:val="1"/>
        </w:rPr>
        <w:t xml:space="preserve"> </w:t>
      </w:r>
      <w:r w:rsidRPr="007B3AB0">
        <w:rPr>
          <w:rFonts w:ascii="Calibri" w:hAnsi="Calibri" w:cs="Calibri"/>
          <w:b/>
        </w:rPr>
        <w:t>cinco</w:t>
      </w:r>
      <w:r w:rsidRPr="007B3AB0">
        <w:rPr>
          <w:rFonts w:ascii="Calibri" w:hAnsi="Calibri" w:cs="Calibri"/>
          <w:b/>
          <w:spacing w:val="1"/>
        </w:rPr>
        <w:t xml:space="preserve"> </w:t>
      </w:r>
      <w:r w:rsidRPr="007B3AB0">
        <w:rPr>
          <w:rFonts w:ascii="Calibri" w:hAnsi="Calibri" w:cs="Calibri"/>
          <w:b/>
        </w:rPr>
        <w:t>dias</w:t>
      </w:r>
      <w:r w:rsidRPr="007B3AB0">
        <w:rPr>
          <w:rFonts w:ascii="Calibri" w:hAnsi="Calibri" w:cs="Calibri"/>
          <w:b/>
          <w:spacing w:val="1"/>
        </w:rPr>
        <w:t xml:space="preserve"> </w:t>
      </w:r>
      <w:r w:rsidRPr="007B3AB0">
        <w:rPr>
          <w:rFonts w:ascii="Calibri" w:hAnsi="Calibri" w:cs="Calibri"/>
          <w:b/>
        </w:rPr>
        <w:t>úteis</w:t>
      </w:r>
      <w:r w:rsidRPr="007B3AB0">
        <w:rPr>
          <w:rFonts w:ascii="Calibri" w:hAnsi="Calibri" w:cs="Calibri"/>
        </w:rPr>
        <w:t>,</w:t>
      </w:r>
      <w:r w:rsidRPr="007B3AB0">
        <w:rPr>
          <w:rFonts w:ascii="Calibri" w:hAnsi="Calibri" w:cs="Calibri"/>
          <w:spacing w:val="1"/>
        </w:rPr>
        <w:t xml:space="preserve"> </w:t>
      </w:r>
      <w:r w:rsidRPr="007B3AB0">
        <w:rPr>
          <w:rFonts w:ascii="Calibri" w:hAnsi="Calibri" w:cs="Calibri"/>
        </w:rPr>
        <w:t>a contar da data em que for declarada como</w:t>
      </w:r>
      <w:r w:rsidRPr="007B3AB0">
        <w:rPr>
          <w:rFonts w:ascii="Calibri" w:hAnsi="Calibri" w:cs="Calibri"/>
          <w:spacing w:val="1"/>
        </w:rPr>
        <w:t xml:space="preserve"> </w:t>
      </w:r>
      <w:r w:rsidRPr="007B3AB0">
        <w:rPr>
          <w:rFonts w:ascii="Calibri" w:hAnsi="Calibri" w:cs="Calibri"/>
        </w:rPr>
        <w:t>vencedora do certame.</w:t>
      </w:r>
    </w:p>
    <w:p w14:paraId="6907A954" w14:textId="77777777"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O benefício de que trata o item anterior não eximirá a microempresa,</w:t>
      </w:r>
      <w:r w:rsidRPr="007B3AB0">
        <w:rPr>
          <w:rFonts w:ascii="Calibri" w:hAnsi="Calibri" w:cs="Calibri"/>
          <w:spacing w:val="-64"/>
        </w:rPr>
        <w:t xml:space="preserve"> </w:t>
      </w:r>
      <w:r w:rsidRPr="007B3AB0">
        <w:rPr>
          <w:rFonts w:ascii="Calibri" w:hAnsi="Calibri" w:cs="Calibri"/>
        </w:rPr>
        <w:t>a empresa de pequeno porte e a cooperativa da apresentação de</w:t>
      </w:r>
      <w:r w:rsidRPr="007B3AB0">
        <w:rPr>
          <w:rFonts w:ascii="Calibri" w:hAnsi="Calibri" w:cs="Calibri"/>
          <w:spacing w:val="1"/>
        </w:rPr>
        <w:t xml:space="preserve"> </w:t>
      </w:r>
      <w:r w:rsidRPr="007B3AB0">
        <w:rPr>
          <w:rFonts w:ascii="Calibri" w:hAnsi="Calibri" w:cs="Calibri"/>
        </w:rPr>
        <w:t>todos os documentos, ainda que apresentem alguma restrição.</w:t>
      </w:r>
    </w:p>
    <w:p w14:paraId="7532F701" w14:textId="7CEC68F9" w:rsidR="000427D4" w:rsidRPr="007B3AB0" w:rsidRDefault="00B81D39"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O prazo de que trata o item</w:t>
      </w:r>
      <w:r w:rsidR="008A628D" w:rsidRPr="007B3AB0">
        <w:rPr>
          <w:rFonts w:ascii="Calibri" w:hAnsi="Calibri" w:cs="Calibri"/>
        </w:rPr>
        <w:t xml:space="preserve"> </w:t>
      </w:r>
      <w:r w:rsidR="008D2AB8" w:rsidRPr="007B3AB0">
        <w:rPr>
          <w:rFonts w:ascii="Calibri" w:hAnsi="Calibri" w:cs="Calibri"/>
        </w:rPr>
        <w:t xml:space="preserve">2.7 </w:t>
      </w:r>
      <w:r w:rsidR="008A628D" w:rsidRPr="007B3AB0">
        <w:rPr>
          <w:rFonts w:ascii="Calibri" w:hAnsi="Calibri" w:cs="Calibri"/>
        </w:rPr>
        <w:t>poderá ser prorrogado uma única</w:t>
      </w:r>
      <w:r w:rsidR="008A628D" w:rsidRPr="007B3AB0">
        <w:rPr>
          <w:rFonts w:ascii="Calibri" w:hAnsi="Calibri" w:cs="Calibri"/>
          <w:spacing w:val="1"/>
        </w:rPr>
        <w:t xml:space="preserve"> </w:t>
      </w:r>
      <w:r w:rsidR="008A628D" w:rsidRPr="007B3AB0">
        <w:rPr>
          <w:rFonts w:ascii="Calibri" w:hAnsi="Calibri" w:cs="Calibri"/>
        </w:rPr>
        <w:t>vez, por igual período, a critério da Administração, desde que seja</w:t>
      </w:r>
      <w:r w:rsidR="008A628D" w:rsidRPr="007B3AB0">
        <w:rPr>
          <w:rFonts w:ascii="Calibri" w:hAnsi="Calibri" w:cs="Calibri"/>
          <w:spacing w:val="1"/>
        </w:rPr>
        <w:t xml:space="preserve"> </w:t>
      </w:r>
      <w:r w:rsidR="008A628D" w:rsidRPr="007B3AB0">
        <w:rPr>
          <w:rFonts w:ascii="Calibri" w:hAnsi="Calibri" w:cs="Calibri"/>
        </w:rPr>
        <w:t>requerido</w:t>
      </w:r>
      <w:r w:rsidR="008A628D" w:rsidRPr="007B3AB0">
        <w:rPr>
          <w:rFonts w:ascii="Calibri" w:hAnsi="Calibri" w:cs="Calibri"/>
          <w:spacing w:val="1"/>
        </w:rPr>
        <w:t xml:space="preserve"> </w:t>
      </w:r>
      <w:r w:rsidR="008A628D" w:rsidRPr="007B3AB0">
        <w:rPr>
          <w:rFonts w:ascii="Calibri" w:hAnsi="Calibri" w:cs="Calibri"/>
        </w:rPr>
        <w:t>pelo</w:t>
      </w:r>
      <w:r w:rsidR="008A628D" w:rsidRPr="007B3AB0">
        <w:rPr>
          <w:rFonts w:ascii="Calibri" w:hAnsi="Calibri" w:cs="Calibri"/>
          <w:spacing w:val="1"/>
        </w:rPr>
        <w:t xml:space="preserve"> </w:t>
      </w:r>
      <w:r w:rsidR="008A628D" w:rsidRPr="007B3AB0">
        <w:rPr>
          <w:rFonts w:ascii="Calibri" w:hAnsi="Calibri" w:cs="Calibri"/>
        </w:rPr>
        <w:t>interessado,</w:t>
      </w:r>
      <w:r w:rsidR="008A628D" w:rsidRPr="007B3AB0">
        <w:rPr>
          <w:rFonts w:ascii="Calibri" w:hAnsi="Calibri" w:cs="Calibri"/>
          <w:spacing w:val="1"/>
        </w:rPr>
        <w:t xml:space="preserve"> </w:t>
      </w:r>
      <w:r w:rsidR="008A628D" w:rsidRPr="007B3AB0">
        <w:rPr>
          <w:rFonts w:ascii="Calibri" w:hAnsi="Calibri" w:cs="Calibri"/>
        </w:rPr>
        <w:t>de</w:t>
      </w:r>
      <w:r w:rsidR="008A628D" w:rsidRPr="007B3AB0">
        <w:rPr>
          <w:rFonts w:ascii="Calibri" w:hAnsi="Calibri" w:cs="Calibri"/>
          <w:spacing w:val="1"/>
        </w:rPr>
        <w:t xml:space="preserve"> </w:t>
      </w:r>
      <w:r w:rsidR="008A628D" w:rsidRPr="007B3AB0">
        <w:rPr>
          <w:rFonts w:ascii="Calibri" w:hAnsi="Calibri" w:cs="Calibri"/>
        </w:rPr>
        <w:t>forma</w:t>
      </w:r>
      <w:r w:rsidR="008A628D" w:rsidRPr="007B3AB0">
        <w:rPr>
          <w:rFonts w:ascii="Calibri" w:hAnsi="Calibri" w:cs="Calibri"/>
          <w:spacing w:val="1"/>
        </w:rPr>
        <w:t xml:space="preserve"> </w:t>
      </w:r>
      <w:r w:rsidR="008A628D" w:rsidRPr="007B3AB0">
        <w:rPr>
          <w:rFonts w:ascii="Calibri" w:hAnsi="Calibri" w:cs="Calibri"/>
        </w:rPr>
        <w:t>motivada</w:t>
      </w:r>
      <w:r w:rsidR="008A628D" w:rsidRPr="007B3AB0">
        <w:rPr>
          <w:rFonts w:ascii="Calibri" w:hAnsi="Calibri" w:cs="Calibri"/>
          <w:spacing w:val="1"/>
        </w:rPr>
        <w:t xml:space="preserve"> </w:t>
      </w:r>
      <w:r w:rsidR="008A628D" w:rsidRPr="007B3AB0">
        <w:rPr>
          <w:rFonts w:ascii="Calibri" w:hAnsi="Calibri" w:cs="Calibri"/>
        </w:rPr>
        <w:t>e</w:t>
      </w:r>
      <w:r w:rsidR="008A628D" w:rsidRPr="007B3AB0">
        <w:rPr>
          <w:rFonts w:ascii="Calibri" w:hAnsi="Calibri" w:cs="Calibri"/>
          <w:spacing w:val="1"/>
        </w:rPr>
        <w:t xml:space="preserve"> </w:t>
      </w:r>
      <w:r w:rsidR="008A628D" w:rsidRPr="007B3AB0">
        <w:rPr>
          <w:rFonts w:ascii="Calibri" w:hAnsi="Calibri" w:cs="Calibri"/>
        </w:rPr>
        <w:t>durante</w:t>
      </w:r>
      <w:r w:rsidR="008A628D" w:rsidRPr="007B3AB0">
        <w:rPr>
          <w:rFonts w:ascii="Calibri" w:hAnsi="Calibri" w:cs="Calibri"/>
          <w:spacing w:val="67"/>
        </w:rPr>
        <w:t xml:space="preserve"> </w:t>
      </w:r>
      <w:r w:rsidR="008A628D" w:rsidRPr="007B3AB0">
        <w:rPr>
          <w:rFonts w:ascii="Calibri" w:hAnsi="Calibri" w:cs="Calibri"/>
        </w:rPr>
        <w:t>o</w:t>
      </w:r>
      <w:r w:rsidR="007A6651" w:rsidRPr="007B3AB0">
        <w:rPr>
          <w:rFonts w:ascii="Calibri" w:hAnsi="Calibri" w:cs="Calibri"/>
        </w:rPr>
        <w:t xml:space="preserve"> </w:t>
      </w:r>
      <w:r w:rsidR="008A628D" w:rsidRPr="007B3AB0">
        <w:rPr>
          <w:rFonts w:ascii="Calibri" w:hAnsi="Calibri" w:cs="Calibri"/>
        </w:rPr>
        <w:t>transcurso do respectivo prazo.</w:t>
      </w:r>
    </w:p>
    <w:p w14:paraId="57E34121" w14:textId="5E62E6DE" w:rsidR="008D2AB8"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A</w:t>
      </w:r>
      <w:r w:rsidRPr="007B3AB0">
        <w:rPr>
          <w:rFonts w:ascii="Calibri" w:hAnsi="Calibri" w:cs="Calibri"/>
          <w:spacing w:val="15"/>
        </w:rPr>
        <w:t xml:space="preserve"> </w:t>
      </w:r>
      <w:r w:rsidRPr="007B3AB0">
        <w:rPr>
          <w:rFonts w:ascii="Calibri" w:hAnsi="Calibri" w:cs="Calibri"/>
        </w:rPr>
        <w:t>não</w:t>
      </w:r>
      <w:r w:rsidRPr="007B3AB0">
        <w:rPr>
          <w:rFonts w:ascii="Calibri" w:hAnsi="Calibri" w:cs="Calibri"/>
          <w:spacing w:val="15"/>
        </w:rPr>
        <w:t xml:space="preserve"> </w:t>
      </w:r>
      <w:r w:rsidRPr="007B3AB0">
        <w:rPr>
          <w:rFonts w:ascii="Calibri" w:hAnsi="Calibri" w:cs="Calibri"/>
        </w:rPr>
        <w:t>regularização</w:t>
      </w:r>
      <w:r w:rsidRPr="007B3AB0">
        <w:rPr>
          <w:rFonts w:ascii="Calibri" w:hAnsi="Calibri" w:cs="Calibri"/>
          <w:spacing w:val="15"/>
        </w:rPr>
        <w:t xml:space="preserve"> </w:t>
      </w:r>
      <w:r w:rsidRPr="007B3AB0">
        <w:rPr>
          <w:rFonts w:ascii="Calibri" w:hAnsi="Calibri" w:cs="Calibri"/>
        </w:rPr>
        <w:t>da</w:t>
      </w:r>
      <w:r w:rsidRPr="007B3AB0">
        <w:rPr>
          <w:rFonts w:ascii="Calibri" w:hAnsi="Calibri" w:cs="Calibri"/>
          <w:spacing w:val="15"/>
        </w:rPr>
        <w:t xml:space="preserve"> </w:t>
      </w:r>
      <w:r w:rsidRPr="007B3AB0">
        <w:rPr>
          <w:rFonts w:ascii="Calibri" w:hAnsi="Calibri" w:cs="Calibri"/>
        </w:rPr>
        <w:t>documentação,</w:t>
      </w:r>
      <w:r w:rsidRPr="007B3AB0">
        <w:rPr>
          <w:rFonts w:ascii="Calibri" w:hAnsi="Calibri" w:cs="Calibri"/>
          <w:spacing w:val="15"/>
        </w:rPr>
        <w:t xml:space="preserve"> </w:t>
      </w:r>
      <w:r w:rsidRPr="007B3AB0">
        <w:rPr>
          <w:rFonts w:ascii="Calibri" w:hAnsi="Calibri" w:cs="Calibri"/>
        </w:rPr>
        <w:t>nos</w:t>
      </w:r>
      <w:r w:rsidRPr="007B3AB0">
        <w:rPr>
          <w:rFonts w:ascii="Calibri" w:hAnsi="Calibri" w:cs="Calibri"/>
          <w:spacing w:val="15"/>
        </w:rPr>
        <w:t xml:space="preserve"> </w:t>
      </w:r>
      <w:r w:rsidRPr="007B3AB0">
        <w:rPr>
          <w:rFonts w:ascii="Calibri" w:hAnsi="Calibri" w:cs="Calibri"/>
        </w:rPr>
        <w:t>prazos fixados nos itens</w:t>
      </w:r>
      <w:r w:rsidR="008D2AB8" w:rsidRPr="007B3AB0">
        <w:rPr>
          <w:rFonts w:ascii="Calibri" w:hAnsi="Calibri" w:cs="Calibri"/>
        </w:rPr>
        <w:t xml:space="preserve"> </w:t>
      </w:r>
      <w:r w:rsidRPr="007B3AB0">
        <w:rPr>
          <w:rFonts w:ascii="Calibri" w:hAnsi="Calibri" w:cs="Calibri"/>
        </w:rPr>
        <w:t>2.7</w:t>
      </w:r>
      <w:r w:rsidR="008D2AB8" w:rsidRPr="007B3AB0">
        <w:rPr>
          <w:rFonts w:ascii="Calibri" w:hAnsi="Calibri" w:cs="Calibri"/>
        </w:rPr>
        <w:t xml:space="preserve"> e 2.9</w:t>
      </w:r>
      <w:r w:rsidRPr="007B3AB0">
        <w:rPr>
          <w:rFonts w:ascii="Calibri" w:hAnsi="Calibri" w:cs="Calibri"/>
        </w:rPr>
        <w:t>, implicará na decadência do direito à contratação, sem</w:t>
      </w:r>
      <w:r w:rsidRPr="007B3AB0">
        <w:rPr>
          <w:rFonts w:ascii="Calibri" w:hAnsi="Calibri" w:cs="Calibri"/>
          <w:spacing w:val="1"/>
        </w:rPr>
        <w:t xml:space="preserve"> </w:t>
      </w:r>
      <w:r w:rsidRPr="007B3AB0">
        <w:rPr>
          <w:rFonts w:ascii="Calibri" w:hAnsi="Calibri" w:cs="Calibri"/>
        </w:rPr>
        <w:t>prejuízo das penalidades previstas neste edital, sendo facultado à</w:t>
      </w:r>
      <w:r w:rsidRPr="007B3AB0">
        <w:rPr>
          <w:rFonts w:ascii="Calibri" w:hAnsi="Calibri" w:cs="Calibri"/>
          <w:spacing w:val="1"/>
        </w:rPr>
        <w:t xml:space="preserve"> </w:t>
      </w:r>
      <w:r w:rsidRPr="007B3AB0">
        <w:rPr>
          <w:rFonts w:ascii="Calibri" w:hAnsi="Calibri" w:cs="Calibri"/>
        </w:rPr>
        <w:t>Administração convocar os licitantes remanescentes, na ordem de</w:t>
      </w:r>
      <w:r w:rsidRPr="007B3AB0">
        <w:rPr>
          <w:rFonts w:ascii="Calibri" w:hAnsi="Calibri" w:cs="Calibri"/>
          <w:spacing w:val="1"/>
        </w:rPr>
        <w:t xml:space="preserve"> </w:t>
      </w:r>
      <w:r w:rsidRPr="007B3AB0">
        <w:rPr>
          <w:rFonts w:ascii="Calibri" w:hAnsi="Calibri" w:cs="Calibri"/>
        </w:rPr>
        <w:t>classificação, para a assinatura do contrato, ou revogar a licitação.</w:t>
      </w:r>
    </w:p>
    <w:p w14:paraId="0F907974" w14:textId="609D7D5E"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Não poderão participar da presente licitação as empresas que possuírem as seguintes restrições, a serem conferidas pelo agente de</w:t>
      </w:r>
      <w:r w:rsidR="008D2AB8" w:rsidRPr="007B3AB0">
        <w:rPr>
          <w:rFonts w:ascii="Calibri" w:hAnsi="Calibri" w:cs="Calibri"/>
        </w:rPr>
        <w:t xml:space="preserve"> </w:t>
      </w:r>
      <w:r w:rsidRPr="007B3AB0">
        <w:rPr>
          <w:rFonts w:ascii="Calibri" w:hAnsi="Calibri" w:cs="Calibri"/>
        </w:rPr>
        <w:t>contratação ou pela comissão que coordenar:</w:t>
      </w:r>
    </w:p>
    <w:p w14:paraId="34900D51" w14:textId="61DA0201"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Declarada inidônea</w:t>
      </w:r>
      <w:r w:rsidR="008D2AB8" w:rsidRPr="007B3AB0">
        <w:rPr>
          <w:rFonts w:ascii="Calibri" w:hAnsi="Calibri" w:cs="Calibri"/>
        </w:rPr>
        <w:t>,</w:t>
      </w:r>
      <w:r w:rsidRPr="007B3AB0">
        <w:rPr>
          <w:rFonts w:ascii="Calibri" w:hAnsi="Calibri" w:cs="Calibri"/>
        </w:rPr>
        <w:t xml:space="preserve"> de acordo com o previsto no inciso IV do art. 156 da Lei n. 14.133/2021 e que não tenha restabelecido sua idoneidade;</w:t>
      </w:r>
    </w:p>
    <w:p w14:paraId="155B9C6B"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Com falência decretada;</w:t>
      </w:r>
    </w:p>
    <w:p w14:paraId="768C6CFD"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Consorciada;</w:t>
      </w:r>
    </w:p>
    <w:p w14:paraId="043E27FD" w14:textId="3673AECB"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 xml:space="preserve">Suspensa pela Prefeitura de </w:t>
      </w:r>
      <w:r w:rsidR="00AC07D0" w:rsidRPr="007B3AB0">
        <w:rPr>
          <w:rFonts w:ascii="Calibri" w:hAnsi="Calibri" w:cs="Calibri"/>
        </w:rPr>
        <w:t>Inoc</w:t>
      </w:r>
      <w:r w:rsidR="00BC2422" w:rsidRPr="007B3AB0">
        <w:rPr>
          <w:rFonts w:ascii="Calibri" w:hAnsi="Calibri" w:cs="Calibri"/>
        </w:rPr>
        <w:t>ê</w:t>
      </w:r>
      <w:r w:rsidR="00AC07D0" w:rsidRPr="007B3AB0">
        <w:rPr>
          <w:rFonts w:ascii="Calibri" w:hAnsi="Calibri" w:cs="Calibri"/>
        </w:rPr>
        <w:t>ncia</w:t>
      </w:r>
      <w:r w:rsidRPr="007B3AB0">
        <w:rPr>
          <w:rFonts w:ascii="Calibri" w:hAnsi="Calibri" w:cs="Calibri"/>
        </w:rPr>
        <w:t>;</w:t>
      </w:r>
    </w:p>
    <w:p w14:paraId="5F90D4F9"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Em regime de concordata;</w:t>
      </w:r>
    </w:p>
    <w:p w14:paraId="483C1F99" w14:textId="74A9773E"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 xml:space="preserve">Pessoa jurídica que, dentre seus dirigentes, responsáveis técnicos ou legais, dentre suas equipes técnicas, bem assim dentre eventuais subcontratados figure quem seja ocupante de cargo ou emprego na Administração Direta ou Indireta do Município de </w:t>
      </w:r>
      <w:r w:rsidR="00AC07D0" w:rsidRPr="007B3AB0">
        <w:rPr>
          <w:rFonts w:ascii="Calibri" w:hAnsi="Calibri" w:cs="Calibri"/>
        </w:rPr>
        <w:t>Inoc</w:t>
      </w:r>
      <w:r w:rsidR="00BC2422" w:rsidRPr="007B3AB0">
        <w:rPr>
          <w:rFonts w:ascii="Calibri" w:hAnsi="Calibri" w:cs="Calibri"/>
        </w:rPr>
        <w:t>ê</w:t>
      </w:r>
      <w:r w:rsidR="00AC07D0" w:rsidRPr="007B3AB0">
        <w:rPr>
          <w:rFonts w:ascii="Calibri" w:hAnsi="Calibri" w:cs="Calibri"/>
        </w:rPr>
        <w:t>ncia</w:t>
      </w:r>
      <w:r w:rsidRPr="007B3AB0">
        <w:rPr>
          <w:rFonts w:ascii="Calibri" w:hAnsi="Calibri" w:cs="Calibri"/>
        </w:rPr>
        <w:t>;</w:t>
      </w:r>
    </w:p>
    <w:p w14:paraId="45951283" w14:textId="24506DC0"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De servidores ou dirigentes e da entidade contratante ou</w:t>
      </w:r>
      <w:r w:rsidR="00AC07D0" w:rsidRPr="007B3AB0">
        <w:rPr>
          <w:rFonts w:ascii="Calibri" w:hAnsi="Calibri" w:cs="Calibri"/>
        </w:rPr>
        <w:t xml:space="preserve"> </w:t>
      </w:r>
      <w:r w:rsidRPr="007B3AB0">
        <w:rPr>
          <w:rFonts w:ascii="Calibri" w:hAnsi="Calibri" w:cs="Calibri"/>
        </w:rPr>
        <w:t>responsável.</w:t>
      </w:r>
    </w:p>
    <w:p w14:paraId="68D423DC" w14:textId="77777777" w:rsidR="000427D4" w:rsidRPr="007B3AB0" w:rsidRDefault="008A628D" w:rsidP="00553A76">
      <w:pPr>
        <w:pStyle w:val="Ttulo2"/>
        <w:numPr>
          <w:ilvl w:val="0"/>
          <w:numId w:val="1"/>
        </w:numPr>
        <w:tabs>
          <w:tab w:val="left" w:pos="1159"/>
          <w:tab w:val="left" w:pos="1160"/>
        </w:tabs>
        <w:spacing w:before="240" w:after="240" w:line="360" w:lineRule="auto"/>
        <w:ind w:left="0" w:right="299" w:firstLine="0"/>
        <w:jc w:val="both"/>
        <w:rPr>
          <w:rFonts w:ascii="Calibri" w:hAnsi="Calibri" w:cs="Calibri"/>
          <w:sz w:val="22"/>
          <w:szCs w:val="22"/>
        </w:rPr>
      </w:pPr>
      <w:r w:rsidRPr="007B3AB0">
        <w:rPr>
          <w:rFonts w:ascii="Calibri" w:hAnsi="Calibri" w:cs="Calibri"/>
          <w:sz w:val="22"/>
          <w:szCs w:val="22"/>
        </w:rPr>
        <w:t>DOS PRAZOS GERAIS</w:t>
      </w:r>
    </w:p>
    <w:p w14:paraId="1717BBB2" w14:textId="77777777" w:rsidR="00BC2422"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Na contagem dos prazos estabelecidos neste Edital, excluir-se-á o</w:t>
      </w:r>
      <w:r w:rsidRPr="007B3AB0">
        <w:rPr>
          <w:rFonts w:ascii="Calibri" w:hAnsi="Calibri" w:cs="Calibri"/>
          <w:spacing w:val="1"/>
        </w:rPr>
        <w:t xml:space="preserve"> </w:t>
      </w:r>
      <w:r w:rsidRPr="007B3AB0">
        <w:rPr>
          <w:rFonts w:ascii="Calibri" w:hAnsi="Calibri" w:cs="Calibri"/>
        </w:rPr>
        <w:t>dia do início e incluir-se-á o do vencimento.</w:t>
      </w:r>
    </w:p>
    <w:p w14:paraId="28385605" w14:textId="77777777" w:rsidR="00BC2422"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lastRenderedPageBreak/>
        <w:t>Só se iniciam e vencem os prazos referidos neste edital em dias</w:t>
      </w:r>
      <w:r w:rsidRPr="007B3AB0">
        <w:rPr>
          <w:rFonts w:ascii="Calibri" w:hAnsi="Calibri" w:cs="Calibri"/>
          <w:spacing w:val="1"/>
        </w:rPr>
        <w:t xml:space="preserve"> </w:t>
      </w:r>
      <w:r w:rsidRPr="007B3AB0">
        <w:rPr>
          <w:rFonts w:ascii="Calibri" w:hAnsi="Calibri" w:cs="Calibri"/>
        </w:rPr>
        <w:t>úteis.</w:t>
      </w:r>
    </w:p>
    <w:p w14:paraId="2E827E36" w14:textId="0C9DEB06"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 xml:space="preserve">As obras, objeto desta licitação, deverão ser </w:t>
      </w:r>
      <w:r w:rsidR="00BE234F" w:rsidRPr="007B3AB0">
        <w:rPr>
          <w:rFonts w:ascii="Calibri" w:hAnsi="Calibri" w:cs="Calibri"/>
        </w:rPr>
        <w:t xml:space="preserve">iniciadas </w:t>
      </w:r>
      <w:r w:rsidRPr="007B3AB0">
        <w:rPr>
          <w:rFonts w:ascii="Calibri" w:hAnsi="Calibri" w:cs="Calibri"/>
        </w:rPr>
        <w:t>em prazo</w:t>
      </w:r>
      <w:r w:rsidRPr="007B3AB0">
        <w:rPr>
          <w:rFonts w:ascii="Calibri" w:hAnsi="Calibri" w:cs="Calibri"/>
          <w:spacing w:val="1"/>
        </w:rPr>
        <w:t xml:space="preserve"> </w:t>
      </w:r>
      <w:r w:rsidRPr="007B3AB0">
        <w:rPr>
          <w:rFonts w:ascii="Calibri" w:hAnsi="Calibri" w:cs="Calibri"/>
        </w:rPr>
        <w:t>máximo</w:t>
      </w:r>
      <w:r w:rsidRPr="007B3AB0">
        <w:rPr>
          <w:rFonts w:ascii="Calibri" w:hAnsi="Calibri" w:cs="Calibri"/>
          <w:spacing w:val="1"/>
        </w:rPr>
        <w:t xml:space="preserve"> </w:t>
      </w:r>
      <w:r w:rsidRPr="007B3AB0">
        <w:rPr>
          <w:rFonts w:ascii="Calibri" w:hAnsi="Calibri" w:cs="Calibri"/>
        </w:rPr>
        <w:t>não</w:t>
      </w:r>
      <w:r w:rsidRPr="007B3AB0">
        <w:rPr>
          <w:rFonts w:ascii="Calibri" w:hAnsi="Calibri" w:cs="Calibri"/>
          <w:spacing w:val="1"/>
        </w:rPr>
        <w:t xml:space="preserve"> </w:t>
      </w:r>
      <w:r w:rsidRPr="007B3AB0">
        <w:rPr>
          <w:rFonts w:ascii="Calibri" w:hAnsi="Calibri" w:cs="Calibri"/>
        </w:rPr>
        <w:t>superior</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00C84895" w:rsidRPr="007B3AB0">
        <w:rPr>
          <w:rFonts w:ascii="Calibri" w:hAnsi="Calibri" w:cs="Calibri"/>
          <w:spacing w:val="1"/>
        </w:rPr>
        <w:t>05</w:t>
      </w:r>
      <w:r w:rsidRPr="007B3AB0">
        <w:rPr>
          <w:rFonts w:ascii="Calibri" w:hAnsi="Calibri" w:cs="Calibri"/>
          <w:b/>
          <w:bCs/>
          <w:spacing w:val="1"/>
        </w:rPr>
        <w:t xml:space="preserve"> </w:t>
      </w:r>
      <w:r w:rsidRPr="007B3AB0">
        <w:rPr>
          <w:rFonts w:ascii="Calibri" w:hAnsi="Calibri" w:cs="Calibri"/>
          <w:b/>
          <w:bCs/>
        </w:rPr>
        <w:t>(</w:t>
      </w:r>
      <w:r w:rsidR="00C84895" w:rsidRPr="007B3AB0">
        <w:rPr>
          <w:rFonts w:ascii="Calibri" w:hAnsi="Calibri" w:cs="Calibri"/>
          <w:b/>
          <w:bCs/>
        </w:rPr>
        <w:t>cinco</w:t>
      </w:r>
      <w:r w:rsidRPr="007B3AB0">
        <w:rPr>
          <w:rFonts w:ascii="Calibri" w:hAnsi="Calibri" w:cs="Calibri"/>
          <w:b/>
        </w:rPr>
        <w:t>)</w:t>
      </w:r>
      <w:r w:rsidRPr="007B3AB0">
        <w:rPr>
          <w:rFonts w:ascii="Calibri" w:hAnsi="Calibri" w:cs="Calibri"/>
          <w:b/>
          <w:spacing w:val="1"/>
        </w:rPr>
        <w:t xml:space="preserve"> </w:t>
      </w:r>
      <w:r w:rsidRPr="007B3AB0">
        <w:rPr>
          <w:rFonts w:ascii="Calibri" w:hAnsi="Calibri" w:cs="Calibri"/>
          <w:b/>
        </w:rPr>
        <w:t>dias</w:t>
      </w:r>
      <w:r w:rsidRPr="007B3AB0">
        <w:rPr>
          <w:rFonts w:ascii="Calibri" w:hAnsi="Calibri" w:cs="Calibri"/>
        </w:rPr>
        <w:t>,</w:t>
      </w:r>
      <w:r w:rsidRPr="007B3AB0">
        <w:rPr>
          <w:rFonts w:ascii="Calibri" w:hAnsi="Calibri" w:cs="Calibri"/>
          <w:spacing w:val="1"/>
        </w:rPr>
        <w:t xml:space="preserve"> </w:t>
      </w:r>
      <w:r w:rsidRPr="007B3AB0">
        <w:rPr>
          <w:rFonts w:ascii="Calibri" w:hAnsi="Calibri" w:cs="Calibri"/>
        </w:rPr>
        <w:t>iniciada</w:t>
      </w:r>
      <w:r w:rsidR="00BC2422" w:rsidRPr="007B3AB0">
        <w:rPr>
          <w:rFonts w:ascii="Calibri" w:hAnsi="Calibri" w:cs="Calibri"/>
          <w:spacing w:val="66"/>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 xml:space="preserve">contagem a partir da data de emissão e recebimento </w:t>
      </w:r>
      <w:r w:rsidR="00BE234F" w:rsidRPr="007B3AB0">
        <w:rPr>
          <w:rFonts w:ascii="Calibri" w:hAnsi="Calibri" w:cs="Calibri"/>
        </w:rPr>
        <w:t>Ordem de Início d</w:t>
      </w:r>
      <w:r w:rsidR="008122AC" w:rsidRPr="007B3AB0">
        <w:rPr>
          <w:rFonts w:ascii="Calibri" w:hAnsi="Calibri" w:cs="Calibri"/>
        </w:rPr>
        <w:t>os Serviços</w:t>
      </w:r>
      <w:r w:rsidRPr="007B3AB0">
        <w:rPr>
          <w:rFonts w:ascii="Calibri" w:hAnsi="Calibri" w:cs="Calibri"/>
        </w:rPr>
        <w:t>,</w:t>
      </w:r>
      <w:r w:rsidRPr="007B3AB0">
        <w:rPr>
          <w:rFonts w:ascii="Calibri" w:hAnsi="Calibri" w:cs="Calibri"/>
          <w:spacing w:val="1"/>
        </w:rPr>
        <w:t xml:space="preserve"> </w:t>
      </w:r>
      <w:r w:rsidRPr="007B3AB0">
        <w:rPr>
          <w:rFonts w:ascii="Calibri" w:hAnsi="Calibri" w:cs="Calibri"/>
        </w:rPr>
        <w:t>emitida</w:t>
      </w:r>
      <w:r w:rsidRPr="007B3AB0">
        <w:rPr>
          <w:rFonts w:ascii="Calibri" w:hAnsi="Calibri" w:cs="Calibri"/>
          <w:spacing w:val="1"/>
        </w:rPr>
        <w:t xml:space="preserve"> </w:t>
      </w:r>
      <w:r w:rsidRPr="007B3AB0">
        <w:rPr>
          <w:rFonts w:ascii="Calibri" w:hAnsi="Calibri" w:cs="Calibri"/>
        </w:rPr>
        <w:t>pela fiscalização do contrato, bem como</w:t>
      </w:r>
      <w:r w:rsidRPr="007B3AB0">
        <w:rPr>
          <w:rFonts w:ascii="Calibri" w:hAnsi="Calibri" w:cs="Calibri"/>
          <w:spacing w:val="1"/>
        </w:rPr>
        <w:t xml:space="preserve"> </w:t>
      </w:r>
      <w:r w:rsidRPr="007B3AB0">
        <w:rPr>
          <w:rFonts w:ascii="Calibri" w:hAnsi="Calibri" w:cs="Calibri"/>
        </w:rPr>
        <w:t>suspensa em caso de paralisação, suspendendo-se, igualmente, a</w:t>
      </w:r>
      <w:r w:rsidRPr="007B3AB0">
        <w:rPr>
          <w:rFonts w:ascii="Calibri" w:hAnsi="Calibri" w:cs="Calibri"/>
          <w:spacing w:val="1"/>
        </w:rPr>
        <w:t xml:space="preserve"> </w:t>
      </w:r>
      <w:r w:rsidRPr="007B3AB0">
        <w:rPr>
          <w:rFonts w:ascii="Calibri" w:hAnsi="Calibri" w:cs="Calibri"/>
        </w:rPr>
        <w:t>vigência do contrato. No caso de o contrato ultrapassar o exercício</w:t>
      </w:r>
      <w:r w:rsidRPr="007B3AB0">
        <w:rPr>
          <w:rFonts w:ascii="Calibri" w:hAnsi="Calibri" w:cs="Calibri"/>
          <w:spacing w:val="1"/>
        </w:rPr>
        <w:t xml:space="preserve"> </w:t>
      </w:r>
      <w:r w:rsidRPr="007B3AB0">
        <w:rPr>
          <w:rFonts w:ascii="Calibri" w:hAnsi="Calibri" w:cs="Calibri"/>
        </w:rPr>
        <w:t>sem que a execução da obra tenha se completado, seja por atraso</w:t>
      </w:r>
      <w:r w:rsidRPr="007B3AB0">
        <w:rPr>
          <w:rFonts w:ascii="Calibri" w:hAnsi="Calibri" w:cs="Calibri"/>
          <w:spacing w:val="1"/>
        </w:rPr>
        <w:t xml:space="preserve"> </w:t>
      </w:r>
      <w:r w:rsidRPr="007B3AB0">
        <w:rPr>
          <w:rFonts w:ascii="Calibri" w:hAnsi="Calibri" w:cs="Calibri"/>
        </w:rPr>
        <w:t>no termo de início ou em razão de eventuais suspensões, deverá a</w:t>
      </w:r>
      <w:r w:rsidRPr="007B3AB0">
        <w:rPr>
          <w:rFonts w:ascii="Calibri" w:hAnsi="Calibri" w:cs="Calibri"/>
          <w:spacing w:val="1"/>
        </w:rPr>
        <w:t xml:space="preserve"> </w:t>
      </w:r>
      <w:r w:rsidRPr="007B3AB0">
        <w:rPr>
          <w:rFonts w:ascii="Calibri" w:hAnsi="Calibri" w:cs="Calibri"/>
        </w:rPr>
        <w:t>administração</w:t>
      </w:r>
      <w:r w:rsidRPr="007B3AB0">
        <w:rPr>
          <w:rFonts w:ascii="Calibri" w:hAnsi="Calibri" w:cs="Calibri"/>
          <w:spacing w:val="66"/>
        </w:rPr>
        <w:t xml:space="preserve"> </w:t>
      </w:r>
      <w:r w:rsidRPr="007B3AB0">
        <w:rPr>
          <w:rFonts w:ascii="Calibri" w:hAnsi="Calibri" w:cs="Calibri"/>
        </w:rPr>
        <w:t>atualizar, por meio de apostila e de forma unilateral,</w:t>
      </w:r>
      <w:r w:rsidRPr="007B3AB0">
        <w:rPr>
          <w:rFonts w:ascii="Calibri" w:hAnsi="Calibri" w:cs="Calibri"/>
          <w:spacing w:val="1"/>
        </w:rPr>
        <w:t xml:space="preserve"> </w:t>
      </w:r>
      <w:r w:rsidRPr="007B3AB0">
        <w:rPr>
          <w:rFonts w:ascii="Calibri" w:hAnsi="Calibri" w:cs="Calibri"/>
        </w:rPr>
        <w:t>as disposições que assim se permitirem, inclusive a própria rubrica</w:t>
      </w:r>
      <w:r w:rsidRPr="007B3AB0">
        <w:rPr>
          <w:rFonts w:ascii="Calibri" w:hAnsi="Calibri" w:cs="Calibri"/>
          <w:spacing w:val="1"/>
        </w:rPr>
        <w:t xml:space="preserve"> </w:t>
      </w:r>
      <w:r w:rsidRPr="007B3AB0">
        <w:rPr>
          <w:rFonts w:ascii="Calibri" w:hAnsi="Calibri" w:cs="Calibri"/>
        </w:rPr>
        <w:t>orçamentária</w:t>
      </w:r>
      <w:r w:rsidRPr="007B3AB0">
        <w:rPr>
          <w:rFonts w:ascii="Calibri" w:hAnsi="Calibri" w:cs="Calibri"/>
          <w:spacing w:val="-1"/>
        </w:rPr>
        <w:t xml:space="preserve"> </w:t>
      </w:r>
      <w:r w:rsidRPr="007B3AB0">
        <w:rPr>
          <w:rFonts w:ascii="Calibri" w:hAnsi="Calibri" w:cs="Calibri"/>
        </w:rPr>
        <w:t>da lei em vigor.</w:t>
      </w:r>
    </w:p>
    <w:p w14:paraId="55825D02" w14:textId="77777777" w:rsidR="00BC2422"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Prefeitura</w:t>
      </w:r>
      <w:r w:rsidRPr="007B3AB0">
        <w:rPr>
          <w:rFonts w:ascii="Calibri" w:hAnsi="Calibri" w:cs="Calibri"/>
          <w:spacing w:val="1"/>
        </w:rPr>
        <w:t xml:space="preserve"> </w:t>
      </w:r>
      <w:r w:rsidRPr="007B3AB0">
        <w:rPr>
          <w:rFonts w:ascii="Calibri" w:hAnsi="Calibri" w:cs="Calibri"/>
        </w:rPr>
        <w:t>Municipal</w:t>
      </w:r>
      <w:r w:rsidRPr="007B3AB0">
        <w:rPr>
          <w:rFonts w:ascii="Calibri" w:hAnsi="Calibri" w:cs="Calibri"/>
          <w:spacing w:val="1"/>
        </w:rPr>
        <w:t xml:space="preserve"> </w:t>
      </w:r>
      <w:r w:rsidRPr="007B3AB0">
        <w:rPr>
          <w:rFonts w:ascii="Calibri" w:hAnsi="Calibri" w:cs="Calibri"/>
        </w:rPr>
        <w:t>convocará</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licitante</w:t>
      </w:r>
      <w:r w:rsidRPr="007B3AB0">
        <w:rPr>
          <w:rFonts w:ascii="Calibri" w:hAnsi="Calibri" w:cs="Calibri"/>
          <w:spacing w:val="1"/>
        </w:rPr>
        <w:t xml:space="preserve"> </w:t>
      </w:r>
      <w:r w:rsidRPr="007B3AB0">
        <w:rPr>
          <w:rFonts w:ascii="Calibri" w:hAnsi="Calibri" w:cs="Calibri"/>
        </w:rPr>
        <w:t>vencedora</w:t>
      </w:r>
      <w:r w:rsidRPr="007B3AB0">
        <w:rPr>
          <w:rFonts w:ascii="Calibri" w:hAnsi="Calibri" w:cs="Calibri"/>
          <w:spacing w:val="1"/>
        </w:rPr>
        <w:t xml:space="preserve"> </w:t>
      </w:r>
      <w:r w:rsidRPr="007B3AB0">
        <w:rPr>
          <w:rFonts w:ascii="Calibri" w:hAnsi="Calibri" w:cs="Calibri"/>
        </w:rPr>
        <w:t>para</w:t>
      </w:r>
      <w:r w:rsidRPr="007B3AB0">
        <w:rPr>
          <w:rFonts w:ascii="Calibri" w:hAnsi="Calibri" w:cs="Calibri"/>
          <w:spacing w:val="1"/>
        </w:rPr>
        <w:t xml:space="preserve"> </w:t>
      </w:r>
      <w:r w:rsidRPr="007B3AB0">
        <w:rPr>
          <w:rFonts w:ascii="Calibri" w:hAnsi="Calibri" w:cs="Calibri"/>
        </w:rPr>
        <w:t>assinatura do contrato, no prazo máximo de 05 (cinco) dias úteis,</w:t>
      </w:r>
      <w:r w:rsidRPr="007B3AB0">
        <w:rPr>
          <w:rFonts w:ascii="Calibri" w:hAnsi="Calibri" w:cs="Calibri"/>
          <w:spacing w:val="1"/>
        </w:rPr>
        <w:t xml:space="preserve"> </w:t>
      </w:r>
      <w:r w:rsidRPr="007B3AB0">
        <w:rPr>
          <w:rFonts w:ascii="Calibri" w:hAnsi="Calibri" w:cs="Calibri"/>
        </w:rPr>
        <w:t>contados a partir do recebimento de aviso convocatório.</w:t>
      </w:r>
    </w:p>
    <w:p w14:paraId="0C6E9A50" w14:textId="77777777" w:rsidR="00BC2422"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prazo</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convocação</w:t>
      </w:r>
      <w:r w:rsidRPr="007B3AB0">
        <w:rPr>
          <w:rFonts w:ascii="Calibri" w:hAnsi="Calibri" w:cs="Calibri"/>
          <w:spacing w:val="1"/>
        </w:rPr>
        <w:t xml:space="preserve"> </w:t>
      </w:r>
      <w:r w:rsidRPr="007B3AB0">
        <w:rPr>
          <w:rFonts w:ascii="Calibri" w:hAnsi="Calibri" w:cs="Calibri"/>
        </w:rPr>
        <w:t>poderá</w:t>
      </w:r>
      <w:r w:rsidRPr="007B3AB0">
        <w:rPr>
          <w:rFonts w:ascii="Calibri" w:hAnsi="Calibri" w:cs="Calibri"/>
          <w:spacing w:val="1"/>
        </w:rPr>
        <w:t xml:space="preserve"> </w:t>
      </w:r>
      <w:r w:rsidRPr="007B3AB0">
        <w:rPr>
          <w:rFonts w:ascii="Calibri" w:hAnsi="Calibri" w:cs="Calibri"/>
        </w:rPr>
        <w:t>ser</w:t>
      </w:r>
      <w:r w:rsidRPr="007B3AB0">
        <w:rPr>
          <w:rFonts w:ascii="Calibri" w:hAnsi="Calibri" w:cs="Calibri"/>
          <w:spacing w:val="1"/>
        </w:rPr>
        <w:t xml:space="preserve"> </w:t>
      </w:r>
      <w:r w:rsidRPr="007B3AB0">
        <w:rPr>
          <w:rFonts w:ascii="Calibri" w:hAnsi="Calibri" w:cs="Calibri"/>
        </w:rPr>
        <w:t>prorrogado</w:t>
      </w:r>
      <w:r w:rsidR="00BC2422" w:rsidRPr="007B3AB0">
        <w:rPr>
          <w:rFonts w:ascii="Calibri" w:hAnsi="Calibri" w:cs="Calibri"/>
        </w:rPr>
        <w:t xml:space="preserve"> </w:t>
      </w:r>
      <w:r w:rsidRPr="007B3AB0">
        <w:rPr>
          <w:rFonts w:ascii="Calibri" w:hAnsi="Calibri" w:cs="Calibri"/>
        </w:rPr>
        <w:t>1 (uma) vez, por</w:t>
      </w:r>
      <w:r w:rsidRPr="007B3AB0">
        <w:rPr>
          <w:rFonts w:ascii="Calibri" w:hAnsi="Calibri" w:cs="Calibri"/>
          <w:spacing w:val="1"/>
        </w:rPr>
        <w:t xml:space="preserve"> </w:t>
      </w:r>
      <w:r w:rsidRPr="007B3AB0">
        <w:rPr>
          <w:rFonts w:ascii="Calibri" w:hAnsi="Calibri" w:cs="Calibri"/>
        </w:rPr>
        <w:t>igual período, mediante solicitação da parte durante seu transcurso,</w:t>
      </w:r>
      <w:r w:rsidRPr="007B3AB0">
        <w:rPr>
          <w:rFonts w:ascii="Calibri" w:hAnsi="Calibri" w:cs="Calibri"/>
          <w:spacing w:val="1"/>
        </w:rPr>
        <w:t xml:space="preserve"> </w:t>
      </w:r>
      <w:r w:rsidRPr="007B3AB0">
        <w:rPr>
          <w:rFonts w:ascii="Calibri" w:hAnsi="Calibri" w:cs="Calibri"/>
        </w:rPr>
        <w:t>devidamente</w:t>
      </w:r>
      <w:r w:rsidRPr="007B3AB0">
        <w:rPr>
          <w:rFonts w:ascii="Calibri" w:hAnsi="Calibri" w:cs="Calibri"/>
          <w:spacing w:val="1"/>
        </w:rPr>
        <w:t xml:space="preserve"> </w:t>
      </w:r>
      <w:r w:rsidRPr="007B3AB0">
        <w:rPr>
          <w:rFonts w:ascii="Calibri" w:hAnsi="Calibri" w:cs="Calibri"/>
        </w:rPr>
        <w:t>justificada,</w:t>
      </w:r>
      <w:r w:rsidRPr="007B3AB0">
        <w:rPr>
          <w:rFonts w:ascii="Calibri" w:hAnsi="Calibri" w:cs="Calibri"/>
          <w:spacing w:val="1"/>
        </w:rPr>
        <w:t xml:space="preserve"> </w:t>
      </w:r>
      <w:r w:rsidRPr="007B3AB0">
        <w:rPr>
          <w:rFonts w:ascii="Calibri" w:hAnsi="Calibri" w:cs="Calibri"/>
        </w:rPr>
        <w:t>e</w:t>
      </w:r>
      <w:r w:rsidRPr="007B3AB0">
        <w:rPr>
          <w:rFonts w:ascii="Calibri" w:hAnsi="Calibri" w:cs="Calibri"/>
          <w:spacing w:val="1"/>
        </w:rPr>
        <w:t xml:space="preserve"> </w:t>
      </w:r>
      <w:r w:rsidRPr="007B3AB0">
        <w:rPr>
          <w:rFonts w:ascii="Calibri" w:hAnsi="Calibri" w:cs="Calibri"/>
        </w:rPr>
        <w:t>desde que o motivo apresentado seja</w:t>
      </w:r>
      <w:r w:rsidRPr="007B3AB0">
        <w:rPr>
          <w:rFonts w:ascii="Calibri" w:hAnsi="Calibri" w:cs="Calibri"/>
          <w:spacing w:val="1"/>
        </w:rPr>
        <w:t xml:space="preserve"> </w:t>
      </w:r>
      <w:r w:rsidRPr="007B3AB0">
        <w:rPr>
          <w:rFonts w:ascii="Calibri" w:hAnsi="Calibri" w:cs="Calibri"/>
        </w:rPr>
        <w:t>aceito pela Administração.</w:t>
      </w:r>
    </w:p>
    <w:p w14:paraId="57BA2891" w14:textId="4BEA2E23"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O prazo para início dos trabalhos fica fixado em 05 (cinco) dias úteis</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partir</w:t>
      </w:r>
      <w:r w:rsidRPr="007B3AB0">
        <w:rPr>
          <w:rFonts w:ascii="Calibri" w:hAnsi="Calibri" w:cs="Calibri"/>
          <w:spacing w:val="-1"/>
        </w:rPr>
        <w:t xml:space="preserve"> </w:t>
      </w:r>
      <w:r w:rsidRPr="007B3AB0">
        <w:rPr>
          <w:rFonts w:ascii="Calibri" w:hAnsi="Calibri" w:cs="Calibri"/>
        </w:rPr>
        <w:t>do</w:t>
      </w:r>
      <w:r w:rsidRPr="007B3AB0">
        <w:rPr>
          <w:rFonts w:ascii="Calibri" w:hAnsi="Calibri" w:cs="Calibri"/>
          <w:spacing w:val="-1"/>
        </w:rPr>
        <w:t xml:space="preserve"> </w:t>
      </w:r>
      <w:r w:rsidRPr="007B3AB0">
        <w:rPr>
          <w:rFonts w:ascii="Calibri" w:hAnsi="Calibri" w:cs="Calibri"/>
        </w:rPr>
        <w:t xml:space="preserve">recebimento </w:t>
      </w:r>
      <w:r w:rsidR="00B81D39" w:rsidRPr="007B3AB0">
        <w:rPr>
          <w:rFonts w:ascii="Calibri" w:hAnsi="Calibri" w:cs="Calibri"/>
        </w:rPr>
        <w:t>da Ordem</w:t>
      </w:r>
      <w:r w:rsidR="008122AC" w:rsidRPr="007B3AB0">
        <w:rPr>
          <w:rFonts w:ascii="Calibri" w:hAnsi="Calibri" w:cs="Calibri"/>
        </w:rPr>
        <w:t xml:space="preserve"> de Início dos Serviços</w:t>
      </w:r>
      <w:r w:rsidRPr="007B3AB0">
        <w:rPr>
          <w:rFonts w:ascii="Calibri" w:hAnsi="Calibri" w:cs="Calibri"/>
        </w:rPr>
        <w:t>.</w:t>
      </w:r>
    </w:p>
    <w:p w14:paraId="0187AED7" w14:textId="77777777" w:rsidR="00B53B01"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É facultado à Administração, quando o convocado não assinar o</w:t>
      </w:r>
      <w:r w:rsidRPr="007B3AB0">
        <w:rPr>
          <w:rFonts w:ascii="Calibri" w:hAnsi="Calibri" w:cs="Calibri"/>
          <w:spacing w:val="1"/>
        </w:rPr>
        <w:t xml:space="preserve"> </w:t>
      </w:r>
      <w:r w:rsidRPr="007B3AB0">
        <w:rPr>
          <w:rFonts w:ascii="Calibri" w:hAnsi="Calibri" w:cs="Calibri"/>
        </w:rPr>
        <w:t>termo</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contrato</w:t>
      </w:r>
      <w:r w:rsidRPr="007B3AB0">
        <w:rPr>
          <w:rFonts w:ascii="Calibri" w:hAnsi="Calibri" w:cs="Calibri"/>
          <w:spacing w:val="1"/>
        </w:rPr>
        <w:t xml:space="preserve"> </w:t>
      </w:r>
      <w:r w:rsidRPr="007B3AB0">
        <w:rPr>
          <w:rFonts w:ascii="Calibri" w:hAnsi="Calibri" w:cs="Calibri"/>
        </w:rPr>
        <w:t>ou</w:t>
      </w:r>
      <w:r w:rsidRPr="007B3AB0">
        <w:rPr>
          <w:rFonts w:ascii="Calibri" w:hAnsi="Calibri" w:cs="Calibri"/>
          <w:spacing w:val="1"/>
        </w:rPr>
        <w:t xml:space="preserve"> </w:t>
      </w:r>
      <w:r w:rsidRPr="007B3AB0">
        <w:rPr>
          <w:rFonts w:ascii="Calibri" w:hAnsi="Calibri" w:cs="Calibri"/>
        </w:rPr>
        <w:t>não</w:t>
      </w:r>
      <w:r w:rsidRPr="007B3AB0">
        <w:rPr>
          <w:rFonts w:ascii="Calibri" w:hAnsi="Calibri" w:cs="Calibri"/>
          <w:spacing w:val="1"/>
        </w:rPr>
        <w:t xml:space="preserve"> </w:t>
      </w:r>
      <w:r w:rsidRPr="007B3AB0">
        <w:rPr>
          <w:rFonts w:ascii="Calibri" w:hAnsi="Calibri" w:cs="Calibri"/>
        </w:rPr>
        <w:t>aceitar</w:t>
      </w:r>
      <w:r w:rsidRPr="007B3AB0">
        <w:rPr>
          <w:rFonts w:ascii="Calibri" w:hAnsi="Calibri" w:cs="Calibri"/>
          <w:spacing w:val="1"/>
        </w:rPr>
        <w:t xml:space="preserve"> </w:t>
      </w:r>
      <w:r w:rsidRPr="007B3AB0">
        <w:rPr>
          <w:rFonts w:ascii="Calibri" w:hAnsi="Calibri" w:cs="Calibri"/>
        </w:rPr>
        <w:t>ou</w:t>
      </w:r>
      <w:r w:rsidRPr="007B3AB0">
        <w:rPr>
          <w:rFonts w:ascii="Calibri" w:hAnsi="Calibri" w:cs="Calibri"/>
          <w:spacing w:val="1"/>
        </w:rPr>
        <w:t xml:space="preserve"> </w:t>
      </w:r>
      <w:r w:rsidRPr="007B3AB0">
        <w:rPr>
          <w:rFonts w:ascii="Calibri" w:hAnsi="Calibri" w:cs="Calibri"/>
        </w:rPr>
        <w:t>não</w:t>
      </w:r>
      <w:r w:rsidRPr="007B3AB0">
        <w:rPr>
          <w:rFonts w:ascii="Calibri" w:hAnsi="Calibri" w:cs="Calibri"/>
          <w:spacing w:val="1"/>
        </w:rPr>
        <w:t xml:space="preserve"> </w:t>
      </w:r>
      <w:r w:rsidRPr="007B3AB0">
        <w:rPr>
          <w:rFonts w:ascii="Calibri" w:hAnsi="Calibri" w:cs="Calibri"/>
        </w:rPr>
        <w:t>retirar</w:t>
      </w:r>
      <w:r w:rsidRPr="007B3AB0">
        <w:rPr>
          <w:rFonts w:ascii="Calibri" w:hAnsi="Calibri" w:cs="Calibri"/>
          <w:spacing w:val="1"/>
        </w:rPr>
        <w:t xml:space="preserve"> </w:t>
      </w: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instrumento</w:t>
      </w:r>
      <w:r w:rsidRPr="007B3AB0">
        <w:rPr>
          <w:rFonts w:ascii="Calibri" w:hAnsi="Calibri" w:cs="Calibri"/>
          <w:spacing w:val="1"/>
        </w:rPr>
        <w:t xml:space="preserve"> </w:t>
      </w:r>
      <w:r w:rsidRPr="007B3AB0">
        <w:rPr>
          <w:rFonts w:ascii="Calibri" w:hAnsi="Calibri" w:cs="Calibri"/>
        </w:rPr>
        <w:t>equivalente no prazo e nas condições estabelecidas, convocar os</w:t>
      </w:r>
      <w:r w:rsidRPr="007B3AB0">
        <w:rPr>
          <w:rFonts w:ascii="Calibri" w:hAnsi="Calibri" w:cs="Calibri"/>
          <w:spacing w:val="1"/>
        </w:rPr>
        <w:t xml:space="preserve"> </w:t>
      </w:r>
      <w:r w:rsidRPr="007B3AB0">
        <w:rPr>
          <w:rFonts w:ascii="Calibri" w:hAnsi="Calibri" w:cs="Calibri"/>
        </w:rPr>
        <w:t>licitantes</w:t>
      </w:r>
      <w:r w:rsidRPr="007B3AB0">
        <w:rPr>
          <w:rFonts w:ascii="Calibri" w:hAnsi="Calibri" w:cs="Calibri"/>
          <w:spacing w:val="1"/>
        </w:rPr>
        <w:t xml:space="preserve"> </w:t>
      </w:r>
      <w:r w:rsidRPr="007B3AB0">
        <w:rPr>
          <w:rFonts w:ascii="Calibri" w:hAnsi="Calibri" w:cs="Calibri"/>
        </w:rPr>
        <w:t>remanescentes,</w:t>
      </w:r>
      <w:r w:rsidRPr="007B3AB0">
        <w:rPr>
          <w:rFonts w:ascii="Calibri" w:hAnsi="Calibri" w:cs="Calibri"/>
          <w:spacing w:val="1"/>
        </w:rPr>
        <w:t xml:space="preserve"> </w:t>
      </w:r>
      <w:r w:rsidRPr="007B3AB0">
        <w:rPr>
          <w:rFonts w:ascii="Calibri" w:hAnsi="Calibri" w:cs="Calibri"/>
        </w:rPr>
        <w:t>na</w:t>
      </w:r>
      <w:r w:rsidRPr="007B3AB0">
        <w:rPr>
          <w:rFonts w:ascii="Calibri" w:hAnsi="Calibri" w:cs="Calibri"/>
          <w:spacing w:val="1"/>
        </w:rPr>
        <w:t xml:space="preserve"> </w:t>
      </w:r>
      <w:r w:rsidRPr="007B3AB0">
        <w:rPr>
          <w:rFonts w:ascii="Calibri" w:hAnsi="Calibri" w:cs="Calibri"/>
        </w:rPr>
        <w:t>ordem</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classificação,</w:t>
      </w:r>
      <w:r w:rsidRPr="007B3AB0">
        <w:rPr>
          <w:rFonts w:ascii="Calibri" w:hAnsi="Calibri" w:cs="Calibri"/>
          <w:spacing w:val="1"/>
        </w:rPr>
        <w:t xml:space="preserve"> </w:t>
      </w:r>
      <w:r w:rsidRPr="007B3AB0">
        <w:rPr>
          <w:rFonts w:ascii="Calibri" w:hAnsi="Calibri" w:cs="Calibri"/>
        </w:rPr>
        <w:t>para</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celebração</w:t>
      </w:r>
      <w:r w:rsidRPr="007B3AB0">
        <w:rPr>
          <w:rFonts w:ascii="Calibri" w:hAnsi="Calibri" w:cs="Calibri"/>
          <w:spacing w:val="1"/>
        </w:rPr>
        <w:t xml:space="preserve"> </w:t>
      </w:r>
      <w:r w:rsidRPr="007B3AB0">
        <w:rPr>
          <w:rFonts w:ascii="Calibri" w:hAnsi="Calibri" w:cs="Calibri"/>
        </w:rPr>
        <w:t>do</w:t>
      </w:r>
      <w:r w:rsidRPr="007B3AB0">
        <w:rPr>
          <w:rFonts w:ascii="Calibri" w:hAnsi="Calibri" w:cs="Calibri"/>
          <w:spacing w:val="1"/>
        </w:rPr>
        <w:t xml:space="preserve"> </w:t>
      </w:r>
      <w:r w:rsidRPr="007B3AB0">
        <w:rPr>
          <w:rFonts w:ascii="Calibri" w:hAnsi="Calibri" w:cs="Calibri"/>
        </w:rPr>
        <w:t>contrato</w:t>
      </w:r>
      <w:r w:rsidRPr="007B3AB0">
        <w:rPr>
          <w:rFonts w:ascii="Calibri" w:hAnsi="Calibri" w:cs="Calibri"/>
          <w:spacing w:val="1"/>
        </w:rPr>
        <w:t xml:space="preserve"> </w:t>
      </w:r>
      <w:r w:rsidRPr="007B3AB0">
        <w:rPr>
          <w:rFonts w:ascii="Calibri" w:hAnsi="Calibri" w:cs="Calibri"/>
        </w:rPr>
        <w:t>nas</w:t>
      </w:r>
      <w:r w:rsidRPr="007B3AB0">
        <w:rPr>
          <w:rFonts w:ascii="Calibri" w:hAnsi="Calibri" w:cs="Calibri"/>
          <w:spacing w:val="1"/>
        </w:rPr>
        <w:t xml:space="preserve"> </w:t>
      </w:r>
      <w:r w:rsidRPr="007B3AB0">
        <w:rPr>
          <w:rFonts w:ascii="Calibri" w:hAnsi="Calibri" w:cs="Calibri"/>
        </w:rPr>
        <w:t>condições</w:t>
      </w:r>
      <w:r w:rsidRPr="007B3AB0">
        <w:rPr>
          <w:rFonts w:ascii="Calibri" w:hAnsi="Calibri" w:cs="Calibri"/>
          <w:spacing w:val="1"/>
        </w:rPr>
        <w:t xml:space="preserve"> </w:t>
      </w:r>
      <w:r w:rsidRPr="007B3AB0">
        <w:rPr>
          <w:rFonts w:ascii="Calibri" w:hAnsi="Calibri" w:cs="Calibri"/>
        </w:rPr>
        <w:t>propostas</w:t>
      </w:r>
      <w:r w:rsidRPr="007B3AB0">
        <w:rPr>
          <w:rFonts w:ascii="Calibri" w:hAnsi="Calibri" w:cs="Calibri"/>
          <w:spacing w:val="1"/>
        </w:rPr>
        <w:t xml:space="preserve"> </w:t>
      </w:r>
      <w:r w:rsidRPr="007B3AB0">
        <w:rPr>
          <w:rFonts w:ascii="Calibri" w:hAnsi="Calibri" w:cs="Calibri"/>
        </w:rPr>
        <w:t>pelo</w:t>
      </w:r>
      <w:r w:rsidRPr="007B3AB0">
        <w:rPr>
          <w:rFonts w:ascii="Calibri" w:hAnsi="Calibri" w:cs="Calibri"/>
          <w:spacing w:val="1"/>
        </w:rPr>
        <w:t xml:space="preserve"> </w:t>
      </w:r>
      <w:r w:rsidRPr="007B3AB0">
        <w:rPr>
          <w:rFonts w:ascii="Calibri" w:hAnsi="Calibri" w:cs="Calibri"/>
        </w:rPr>
        <w:t>licitante</w:t>
      </w:r>
      <w:r w:rsidRPr="007B3AB0">
        <w:rPr>
          <w:rFonts w:ascii="Calibri" w:hAnsi="Calibri" w:cs="Calibri"/>
          <w:spacing w:val="1"/>
        </w:rPr>
        <w:t xml:space="preserve"> </w:t>
      </w:r>
      <w:r w:rsidRPr="007B3AB0">
        <w:rPr>
          <w:rFonts w:ascii="Calibri" w:hAnsi="Calibri" w:cs="Calibri"/>
        </w:rPr>
        <w:t>vencedor, sem prejuízo das sanções estabelecidas neste edital e na</w:t>
      </w:r>
      <w:r w:rsidRPr="007B3AB0">
        <w:rPr>
          <w:rFonts w:ascii="Calibri" w:hAnsi="Calibri" w:cs="Calibri"/>
          <w:spacing w:val="1"/>
        </w:rPr>
        <w:t xml:space="preserve"> </w:t>
      </w:r>
      <w:r w:rsidRPr="007B3AB0">
        <w:rPr>
          <w:rFonts w:ascii="Calibri" w:hAnsi="Calibri" w:cs="Calibri"/>
        </w:rPr>
        <w:t>Lei n.º 14.133/2021.</w:t>
      </w:r>
    </w:p>
    <w:p w14:paraId="5554D6C9" w14:textId="623CC6B1"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A recusa injustificada do adjudicatário em assinar o contrato ou em</w:t>
      </w:r>
      <w:r w:rsidRPr="007B3AB0">
        <w:rPr>
          <w:rFonts w:ascii="Calibri" w:hAnsi="Calibri" w:cs="Calibri"/>
          <w:spacing w:val="1"/>
        </w:rPr>
        <w:t xml:space="preserve"> </w:t>
      </w:r>
      <w:r w:rsidRPr="007B3AB0">
        <w:rPr>
          <w:rFonts w:ascii="Calibri" w:hAnsi="Calibri" w:cs="Calibri"/>
        </w:rPr>
        <w:t>aceitar ou retirar o instrumento equivalente no prazo estabelecido</w:t>
      </w:r>
      <w:r w:rsidRPr="007B3AB0">
        <w:rPr>
          <w:rFonts w:ascii="Calibri" w:hAnsi="Calibri" w:cs="Calibri"/>
          <w:spacing w:val="1"/>
        </w:rPr>
        <w:t xml:space="preserve"> </w:t>
      </w:r>
      <w:r w:rsidRPr="007B3AB0">
        <w:rPr>
          <w:rFonts w:ascii="Calibri" w:hAnsi="Calibri" w:cs="Calibri"/>
        </w:rPr>
        <w:t>pela</w:t>
      </w:r>
      <w:r w:rsidRPr="007B3AB0">
        <w:rPr>
          <w:rFonts w:ascii="Calibri" w:hAnsi="Calibri" w:cs="Calibri"/>
          <w:spacing w:val="1"/>
        </w:rPr>
        <w:t xml:space="preserve"> </w:t>
      </w:r>
      <w:r w:rsidRPr="007B3AB0">
        <w:rPr>
          <w:rFonts w:ascii="Calibri" w:hAnsi="Calibri" w:cs="Calibri"/>
        </w:rPr>
        <w:t>Administração</w:t>
      </w:r>
      <w:r w:rsidRPr="007B3AB0">
        <w:rPr>
          <w:rFonts w:ascii="Calibri" w:hAnsi="Calibri" w:cs="Calibri"/>
          <w:spacing w:val="1"/>
        </w:rPr>
        <w:t xml:space="preserve"> </w:t>
      </w:r>
      <w:r w:rsidRPr="007B3AB0">
        <w:rPr>
          <w:rFonts w:ascii="Calibri" w:hAnsi="Calibri" w:cs="Calibri"/>
        </w:rPr>
        <w:t>caracterizará</w:t>
      </w:r>
      <w:r w:rsidRPr="007B3AB0">
        <w:rPr>
          <w:rFonts w:ascii="Calibri" w:hAnsi="Calibri" w:cs="Calibri"/>
          <w:spacing w:val="1"/>
        </w:rPr>
        <w:t xml:space="preserve"> </w:t>
      </w: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descumprimento</w:t>
      </w:r>
      <w:r w:rsidRPr="007B3AB0">
        <w:rPr>
          <w:rFonts w:ascii="Calibri" w:hAnsi="Calibri" w:cs="Calibri"/>
          <w:spacing w:val="1"/>
        </w:rPr>
        <w:t xml:space="preserve"> </w:t>
      </w:r>
      <w:r w:rsidRPr="007B3AB0">
        <w:rPr>
          <w:rFonts w:ascii="Calibri" w:hAnsi="Calibri" w:cs="Calibri"/>
        </w:rPr>
        <w:t>total</w:t>
      </w:r>
      <w:r w:rsidRPr="007B3AB0">
        <w:rPr>
          <w:rFonts w:ascii="Calibri" w:hAnsi="Calibri" w:cs="Calibri"/>
          <w:spacing w:val="1"/>
        </w:rPr>
        <w:t xml:space="preserve"> </w:t>
      </w:r>
      <w:r w:rsidRPr="007B3AB0">
        <w:rPr>
          <w:rFonts w:ascii="Calibri" w:hAnsi="Calibri" w:cs="Calibri"/>
        </w:rPr>
        <w:t>da</w:t>
      </w:r>
      <w:r w:rsidRPr="007B3AB0">
        <w:rPr>
          <w:rFonts w:ascii="Calibri" w:hAnsi="Calibri" w:cs="Calibri"/>
          <w:spacing w:val="1"/>
        </w:rPr>
        <w:t xml:space="preserve"> </w:t>
      </w:r>
      <w:r w:rsidRPr="007B3AB0">
        <w:rPr>
          <w:rFonts w:ascii="Calibri" w:hAnsi="Calibri" w:cs="Calibri"/>
        </w:rPr>
        <w:t>obrigação</w:t>
      </w:r>
      <w:r w:rsidRPr="007B3AB0">
        <w:rPr>
          <w:rFonts w:ascii="Calibri" w:hAnsi="Calibri" w:cs="Calibri"/>
          <w:spacing w:val="1"/>
        </w:rPr>
        <w:t xml:space="preserve"> </w:t>
      </w:r>
      <w:r w:rsidRPr="007B3AB0">
        <w:rPr>
          <w:rFonts w:ascii="Calibri" w:hAnsi="Calibri" w:cs="Calibri"/>
        </w:rPr>
        <w:t>assumida</w:t>
      </w:r>
      <w:r w:rsidRPr="007B3AB0">
        <w:rPr>
          <w:rFonts w:ascii="Calibri" w:hAnsi="Calibri" w:cs="Calibri"/>
          <w:spacing w:val="1"/>
        </w:rPr>
        <w:t xml:space="preserve"> </w:t>
      </w:r>
      <w:r w:rsidRPr="007B3AB0">
        <w:rPr>
          <w:rFonts w:ascii="Calibri" w:hAnsi="Calibri" w:cs="Calibri"/>
        </w:rPr>
        <w:t>e</w:t>
      </w:r>
      <w:r w:rsidRPr="007B3AB0">
        <w:rPr>
          <w:rFonts w:ascii="Calibri" w:hAnsi="Calibri" w:cs="Calibri"/>
          <w:spacing w:val="1"/>
        </w:rPr>
        <w:t xml:space="preserve"> </w:t>
      </w: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sujeitará</w:t>
      </w:r>
      <w:r w:rsidRPr="007B3AB0">
        <w:rPr>
          <w:rFonts w:ascii="Calibri" w:hAnsi="Calibri" w:cs="Calibri"/>
          <w:spacing w:val="1"/>
        </w:rPr>
        <w:t xml:space="preserve"> </w:t>
      </w:r>
      <w:r w:rsidRPr="007B3AB0">
        <w:rPr>
          <w:rFonts w:ascii="Calibri" w:hAnsi="Calibri" w:cs="Calibri"/>
        </w:rPr>
        <w:t>às</w:t>
      </w:r>
      <w:r w:rsidRPr="007B3AB0">
        <w:rPr>
          <w:rFonts w:ascii="Calibri" w:hAnsi="Calibri" w:cs="Calibri"/>
          <w:spacing w:val="1"/>
        </w:rPr>
        <w:t xml:space="preserve"> </w:t>
      </w:r>
      <w:r w:rsidRPr="007B3AB0">
        <w:rPr>
          <w:rFonts w:ascii="Calibri" w:hAnsi="Calibri" w:cs="Calibri"/>
        </w:rPr>
        <w:t>penalidades</w:t>
      </w:r>
      <w:r w:rsidRPr="007B3AB0">
        <w:rPr>
          <w:rFonts w:ascii="Calibri" w:hAnsi="Calibri" w:cs="Calibri"/>
          <w:spacing w:val="1"/>
        </w:rPr>
        <w:t xml:space="preserve"> </w:t>
      </w:r>
      <w:r w:rsidRPr="007B3AB0">
        <w:rPr>
          <w:rFonts w:ascii="Calibri" w:hAnsi="Calibri" w:cs="Calibri"/>
        </w:rPr>
        <w:t>legalmente</w:t>
      </w:r>
      <w:r w:rsidRPr="007B3AB0">
        <w:rPr>
          <w:rFonts w:ascii="Calibri" w:hAnsi="Calibri" w:cs="Calibri"/>
          <w:spacing w:val="1"/>
        </w:rPr>
        <w:t xml:space="preserve"> </w:t>
      </w:r>
      <w:r w:rsidRPr="007B3AB0">
        <w:rPr>
          <w:rFonts w:ascii="Calibri" w:hAnsi="Calibri" w:cs="Calibri"/>
        </w:rPr>
        <w:t>estabelecidas e à imediata perda da garantia de proposta em favor</w:t>
      </w:r>
      <w:r w:rsidRPr="007B3AB0">
        <w:rPr>
          <w:rFonts w:ascii="Calibri" w:hAnsi="Calibri" w:cs="Calibri"/>
          <w:spacing w:val="1"/>
        </w:rPr>
        <w:t xml:space="preserve"> </w:t>
      </w:r>
      <w:r w:rsidRPr="007B3AB0">
        <w:rPr>
          <w:rFonts w:ascii="Calibri" w:hAnsi="Calibri" w:cs="Calibri"/>
        </w:rPr>
        <w:t>do órgão ou entidade licitante, não se aplicando tal regra na hipótese</w:t>
      </w:r>
      <w:r w:rsidRPr="007B3AB0">
        <w:rPr>
          <w:rFonts w:ascii="Calibri" w:hAnsi="Calibri" w:cs="Calibri"/>
          <w:spacing w:val="-64"/>
        </w:rPr>
        <w:t xml:space="preserve"> </w:t>
      </w:r>
      <w:r w:rsidRPr="007B3AB0">
        <w:rPr>
          <w:rFonts w:ascii="Calibri" w:hAnsi="Calibri" w:cs="Calibri"/>
        </w:rPr>
        <w:t>do subitem 3.9.1.</w:t>
      </w:r>
    </w:p>
    <w:p w14:paraId="28B7CAA0" w14:textId="724DB5A6"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Na hipótese de nenhum dos licitantes aceitar a contratação nos termos do subitem 3.7, a Administração, observados o valor estimado</w:t>
      </w:r>
      <w:r w:rsidR="00B53B01" w:rsidRPr="007B3AB0">
        <w:rPr>
          <w:rFonts w:ascii="Calibri" w:hAnsi="Calibri" w:cs="Calibri"/>
        </w:rPr>
        <w:t xml:space="preserve"> </w:t>
      </w:r>
      <w:r w:rsidRPr="007B3AB0">
        <w:rPr>
          <w:rFonts w:ascii="Calibri" w:hAnsi="Calibri" w:cs="Calibri"/>
        </w:rPr>
        <w:t>e sua eventual atualização nos termos do edital, poderá:</w:t>
      </w:r>
    </w:p>
    <w:p w14:paraId="01F82BF7" w14:textId="77777777" w:rsidR="00B53B01"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Convocar</w:t>
      </w:r>
      <w:r w:rsidRPr="007B3AB0">
        <w:rPr>
          <w:rFonts w:ascii="Calibri" w:hAnsi="Calibri" w:cs="Calibri"/>
          <w:spacing w:val="1"/>
        </w:rPr>
        <w:t xml:space="preserve"> </w:t>
      </w:r>
      <w:r w:rsidRPr="007B3AB0">
        <w:rPr>
          <w:rFonts w:ascii="Calibri" w:hAnsi="Calibri" w:cs="Calibri"/>
        </w:rPr>
        <w:t>os</w:t>
      </w:r>
      <w:r w:rsidRPr="007B3AB0">
        <w:rPr>
          <w:rFonts w:ascii="Calibri" w:hAnsi="Calibri" w:cs="Calibri"/>
          <w:spacing w:val="1"/>
        </w:rPr>
        <w:t xml:space="preserve"> </w:t>
      </w:r>
      <w:r w:rsidRPr="007B3AB0">
        <w:rPr>
          <w:rFonts w:ascii="Calibri" w:hAnsi="Calibri" w:cs="Calibri"/>
        </w:rPr>
        <w:t>licitantes</w:t>
      </w:r>
      <w:r w:rsidRPr="007B3AB0">
        <w:rPr>
          <w:rFonts w:ascii="Calibri" w:hAnsi="Calibri" w:cs="Calibri"/>
          <w:spacing w:val="1"/>
        </w:rPr>
        <w:t xml:space="preserve"> </w:t>
      </w:r>
      <w:r w:rsidRPr="007B3AB0">
        <w:rPr>
          <w:rFonts w:ascii="Calibri" w:hAnsi="Calibri" w:cs="Calibri"/>
        </w:rPr>
        <w:t>remanescentes</w:t>
      </w:r>
      <w:r w:rsidRPr="007B3AB0">
        <w:rPr>
          <w:rFonts w:ascii="Calibri" w:hAnsi="Calibri" w:cs="Calibri"/>
          <w:spacing w:val="1"/>
        </w:rPr>
        <w:t xml:space="preserve"> </w:t>
      </w:r>
      <w:r w:rsidRPr="007B3AB0">
        <w:rPr>
          <w:rFonts w:ascii="Calibri" w:hAnsi="Calibri" w:cs="Calibri"/>
        </w:rPr>
        <w:t>para</w:t>
      </w:r>
      <w:r w:rsidRPr="007B3AB0">
        <w:rPr>
          <w:rFonts w:ascii="Calibri" w:hAnsi="Calibri" w:cs="Calibri"/>
          <w:spacing w:val="1"/>
        </w:rPr>
        <w:t xml:space="preserve"> </w:t>
      </w:r>
      <w:r w:rsidRPr="007B3AB0">
        <w:rPr>
          <w:rFonts w:ascii="Calibri" w:hAnsi="Calibri" w:cs="Calibri"/>
        </w:rPr>
        <w:t>negociação,</w:t>
      </w:r>
      <w:r w:rsidRPr="007B3AB0">
        <w:rPr>
          <w:rFonts w:ascii="Calibri" w:hAnsi="Calibri" w:cs="Calibri"/>
          <w:spacing w:val="1"/>
        </w:rPr>
        <w:t xml:space="preserve"> </w:t>
      </w:r>
      <w:r w:rsidRPr="007B3AB0">
        <w:rPr>
          <w:rFonts w:ascii="Calibri" w:hAnsi="Calibri" w:cs="Calibri"/>
        </w:rPr>
        <w:t>na</w:t>
      </w:r>
      <w:r w:rsidRPr="007B3AB0">
        <w:rPr>
          <w:rFonts w:ascii="Calibri" w:hAnsi="Calibri" w:cs="Calibri"/>
          <w:spacing w:val="1"/>
        </w:rPr>
        <w:t xml:space="preserve"> </w:t>
      </w:r>
      <w:r w:rsidRPr="007B3AB0">
        <w:rPr>
          <w:rFonts w:ascii="Calibri" w:hAnsi="Calibri" w:cs="Calibri"/>
        </w:rPr>
        <w:t>ordem</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classificação,</w:t>
      </w:r>
      <w:r w:rsidRPr="007B3AB0">
        <w:rPr>
          <w:rFonts w:ascii="Calibri" w:hAnsi="Calibri" w:cs="Calibri"/>
          <w:spacing w:val="1"/>
        </w:rPr>
        <w:t xml:space="preserve"> </w:t>
      </w:r>
      <w:r w:rsidRPr="007B3AB0">
        <w:rPr>
          <w:rFonts w:ascii="Calibri" w:hAnsi="Calibri" w:cs="Calibri"/>
        </w:rPr>
        <w:t>com</w:t>
      </w:r>
      <w:r w:rsidRPr="007B3AB0">
        <w:rPr>
          <w:rFonts w:ascii="Calibri" w:hAnsi="Calibri" w:cs="Calibri"/>
          <w:spacing w:val="1"/>
        </w:rPr>
        <w:t xml:space="preserve"> </w:t>
      </w:r>
      <w:r w:rsidRPr="007B3AB0">
        <w:rPr>
          <w:rFonts w:ascii="Calibri" w:hAnsi="Calibri" w:cs="Calibri"/>
        </w:rPr>
        <w:t>vistas</w:t>
      </w:r>
      <w:r w:rsidRPr="007B3AB0">
        <w:rPr>
          <w:rFonts w:ascii="Calibri" w:hAnsi="Calibri" w:cs="Calibri"/>
          <w:spacing w:val="1"/>
        </w:rPr>
        <w:t xml:space="preserve"> </w:t>
      </w:r>
      <w:r w:rsidRPr="007B3AB0">
        <w:rPr>
          <w:rFonts w:ascii="Calibri" w:hAnsi="Calibri" w:cs="Calibri"/>
        </w:rPr>
        <w:t>à</w:t>
      </w:r>
      <w:r w:rsidRPr="007B3AB0">
        <w:rPr>
          <w:rFonts w:ascii="Calibri" w:hAnsi="Calibri" w:cs="Calibri"/>
          <w:spacing w:val="1"/>
        </w:rPr>
        <w:t xml:space="preserve"> </w:t>
      </w:r>
      <w:r w:rsidRPr="007B3AB0">
        <w:rPr>
          <w:rFonts w:ascii="Calibri" w:hAnsi="Calibri" w:cs="Calibri"/>
        </w:rPr>
        <w:t>obtenção</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preço</w:t>
      </w:r>
      <w:r w:rsidRPr="007B3AB0">
        <w:rPr>
          <w:rFonts w:ascii="Calibri" w:hAnsi="Calibri" w:cs="Calibri"/>
          <w:spacing w:val="1"/>
        </w:rPr>
        <w:t xml:space="preserve"> </w:t>
      </w:r>
      <w:r w:rsidRPr="007B3AB0">
        <w:rPr>
          <w:rFonts w:ascii="Calibri" w:hAnsi="Calibri" w:cs="Calibri"/>
        </w:rPr>
        <w:t>melhor,</w:t>
      </w:r>
      <w:r w:rsidRPr="007B3AB0">
        <w:rPr>
          <w:rFonts w:ascii="Calibri" w:hAnsi="Calibri" w:cs="Calibri"/>
          <w:spacing w:val="-1"/>
        </w:rPr>
        <w:t xml:space="preserve"> </w:t>
      </w:r>
      <w:r w:rsidRPr="007B3AB0">
        <w:rPr>
          <w:rFonts w:ascii="Calibri" w:hAnsi="Calibri" w:cs="Calibri"/>
        </w:rPr>
        <w:t>mesmo</w:t>
      </w:r>
      <w:r w:rsidRPr="007B3AB0">
        <w:rPr>
          <w:rFonts w:ascii="Calibri" w:hAnsi="Calibri" w:cs="Calibri"/>
          <w:spacing w:val="-1"/>
        </w:rPr>
        <w:t xml:space="preserve"> </w:t>
      </w:r>
      <w:r w:rsidRPr="007B3AB0">
        <w:rPr>
          <w:rFonts w:ascii="Calibri" w:hAnsi="Calibri" w:cs="Calibri"/>
        </w:rPr>
        <w:t>que acima</w:t>
      </w:r>
      <w:r w:rsidRPr="007B3AB0">
        <w:rPr>
          <w:rFonts w:ascii="Calibri" w:hAnsi="Calibri" w:cs="Calibri"/>
          <w:spacing w:val="-1"/>
        </w:rPr>
        <w:t xml:space="preserve"> </w:t>
      </w:r>
      <w:r w:rsidRPr="007B3AB0">
        <w:rPr>
          <w:rFonts w:ascii="Calibri" w:hAnsi="Calibri" w:cs="Calibri"/>
        </w:rPr>
        <w:t>do preço</w:t>
      </w:r>
      <w:r w:rsidRPr="007B3AB0">
        <w:rPr>
          <w:rFonts w:ascii="Calibri" w:hAnsi="Calibri" w:cs="Calibri"/>
          <w:spacing w:val="-1"/>
        </w:rPr>
        <w:t xml:space="preserve"> </w:t>
      </w:r>
      <w:r w:rsidRPr="007B3AB0">
        <w:rPr>
          <w:rFonts w:ascii="Calibri" w:hAnsi="Calibri" w:cs="Calibri"/>
        </w:rPr>
        <w:t>do</w:t>
      </w:r>
      <w:r w:rsidRPr="007B3AB0">
        <w:rPr>
          <w:rFonts w:ascii="Calibri" w:hAnsi="Calibri" w:cs="Calibri"/>
          <w:spacing w:val="-1"/>
        </w:rPr>
        <w:t xml:space="preserve"> </w:t>
      </w:r>
      <w:r w:rsidRPr="007B3AB0">
        <w:rPr>
          <w:rFonts w:ascii="Calibri" w:hAnsi="Calibri" w:cs="Calibri"/>
        </w:rPr>
        <w:t>adjudicatário;</w:t>
      </w:r>
    </w:p>
    <w:p w14:paraId="4CE6DB51" w14:textId="10B4C50D"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Adjudicar e celebrar o contrato nas condições ofertadas pelos</w:t>
      </w:r>
      <w:r w:rsidRPr="007B3AB0">
        <w:rPr>
          <w:rFonts w:ascii="Calibri" w:hAnsi="Calibri" w:cs="Calibri"/>
          <w:spacing w:val="1"/>
        </w:rPr>
        <w:t xml:space="preserve"> </w:t>
      </w:r>
      <w:r w:rsidRPr="007B3AB0">
        <w:rPr>
          <w:rFonts w:ascii="Calibri" w:hAnsi="Calibri" w:cs="Calibri"/>
        </w:rPr>
        <w:t>licitantes</w:t>
      </w:r>
      <w:r w:rsidRPr="007B3AB0">
        <w:rPr>
          <w:rFonts w:ascii="Calibri" w:hAnsi="Calibri" w:cs="Calibri"/>
          <w:spacing w:val="1"/>
        </w:rPr>
        <w:t xml:space="preserve"> </w:t>
      </w:r>
      <w:r w:rsidRPr="007B3AB0">
        <w:rPr>
          <w:rFonts w:ascii="Calibri" w:hAnsi="Calibri" w:cs="Calibri"/>
        </w:rPr>
        <w:t>remanescentes,</w:t>
      </w:r>
      <w:r w:rsidRPr="007B3AB0">
        <w:rPr>
          <w:rFonts w:ascii="Calibri" w:hAnsi="Calibri" w:cs="Calibri"/>
          <w:spacing w:val="1"/>
        </w:rPr>
        <w:t xml:space="preserve"> </w:t>
      </w:r>
      <w:r w:rsidRPr="007B3AB0">
        <w:rPr>
          <w:rFonts w:ascii="Calibri" w:hAnsi="Calibri" w:cs="Calibri"/>
        </w:rPr>
        <w:t>atendida</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ordem</w:t>
      </w:r>
      <w:r w:rsidRPr="007B3AB0">
        <w:rPr>
          <w:rFonts w:ascii="Calibri" w:hAnsi="Calibri" w:cs="Calibri"/>
          <w:spacing w:val="1"/>
        </w:rPr>
        <w:t xml:space="preserve"> </w:t>
      </w:r>
      <w:r w:rsidRPr="007B3AB0">
        <w:rPr>
          <w:rFonts w:ascii="Calibri" w:hAnsi="Calibri" w:cs="Calibri"/>
        </w:rPr>
        <w:t>classificatória,</w:t>
      </w:r>
      <w:r w:rsidRPr="007B3AB0">
        <w:rPr>
          <w:rFonts w:ascii="Calibri" w:hAnsi="Calibri" w:cs="Calibri"/>
          <w:spacing w:val="1"/>
        </w:rPr>
        <w:t xml:space="preserve"> </w:t>
      </w:r>
      <w:r w:rsidRPr="007B3AB0">
        <w:rPr>
          <w:rFonts w:ascii="Calibri" w:hAnsi="Calibri" w:cs="Calibri"/>
        </w:rPr>
        <w:t>quando frustrada a negociação de melhor condição.</w:t>
      </w:r>
    </w:p>
    <w:p w14:paraId="53E4603A" w14:textId="710C957C"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lastRenderedPageBreak/>
        <w:t>Decorrido o prazo de validade da proposta indicado no edital sem</w:t>
      </w:r>
      <w:r w:rsidRPr="007B3AB0">
        <w:rPr>
          <w:rFonts w:ascii="Calibri" w:hAnsi="Calibri" w:cs="Calibri"/>
          <w:spacing w:val="1"/>
        </w:rPr>
        <w:t xml:space="preserve"> </w:t>
      </w:r>
      <w:r w:rsidRPr="007B3AB0">
        <w:rPr>
          <w:rFonts w:ascii="Calibri" w:hAnsi="Calibri" w:cs="Calibri"/>
        </w:rPr>
        <w:t>convocação para a contratação, ficarão os licitantes liberados dos</w:t>
      </w:r>
      <w:r w:rsidRPr="007B3AB0">
        <w:rPr>
          <w:rFonts w:ascii="Calibri" w:hAnsi="Calibri" w:cs="Calibri"/>
          <w:spacing w:val="1"/>
        </w:rPr>
        <w:t xml:space="preserve"> </w:t>
      </w:r>
      <w:r w:rsidRPr="007B3AB0">
        <w:rPr>
          <w:rFonts w:ascii="Calibri" w:hAnsi="Calibri" w:cs="Calibri"/>
        </w:rPr>
        <w:t>compromissos assumidos.</w:t>
      </w:r>
    </w:p>
    <w:p w14:paraId="7B4C777E" w14:textId="77777777" w:rsidR="000427D4" w:rsidRPr="007B3AB0" w:rsidRDefault="008A628D" w:rsidP="00553A76">
      <w:pPr>
        <w:pStyle w:val="Ttulo2"/>
        <w:numPr>
          <w:ilvl w:val="0"/>
          <w:numId w:val="1"/>
        </w:numPr>
        <w:tabs>
          <w:tab w:val="left" w:pos="1159"/>
          <w:tab w:val="left" w:pos="1160"/>
        </w:tabs>
        <w:spacing w:before="240" w:after="240" w:line="360" w:lineRule="auto"/>
        <w:ind w:left="0" w:right="299" w:firstLine="0"/>
        <w:jc w:val="both"/>
        <w:rPr>
          <w:rFonts w:ascii="Calibri" w:hAnsi="Calibri" w:cs="Calibri"/>
          <w:sz w:val="22"/>
          <w:szCs w:val="22"/>
        </w:rPr>
      </w:pPr>
      <w:r w:rsidRPr="007B3AB0">
        <w:rPr>
          <w:rFonts w:ascii="Calibri" w:hAnsi="Calibri" w:cs="Calibri"/>
          <w:sz w:val="22"/>
          <w:szCs w:val="22"/>
        </w:rPr>
        <w:t>DA</w:t>
      </w:r>
      <w:r w:rsidRPr="007B3AB0">
        <w:rPr>
          <w:rFonts w:ascii="Calibri" w:hAnsi="Calibri" w:cs="Calibri"/>
          <w:spacing w:val="-5"/>
          <w:sz w:val="22"/>
          <w:szCs w:val="22"/>
        </w:rPr>
        <w:t xml:space="preserve"> </w:t>
      </w:r>
      <w:r w:rsidRPr="007B3AB0">
        <w:rPr>
          <w:rFonts w:ascii="Calibri" w:hAnsi="Calibri" w:cs="Calibri"/>
          <w:sz w:val="22"/>
          <w:szCs w:val="22"/>
        </w:rPr>
        <w:t>FORMA</w:t>
      </w:r>
      <w:r w:rsidRPr="007B3AB0">
        <w:rPr>
          <w:rFonts w:ascii="Calibri" w:hAnsi="Calibri" w:cs="Calibri"/>
          <w:spacing w:val="-5"/>
          <w:sz w:val="22"/>
          <w:szCs w:val="22"/>
        </w:rPr>
        <w:t xml:space="preserve"> </w:t>
      </w:r>
      <w:r w:rsidRPr="007B3AB0">
        <w:rPr>
          <w:rFonts w:ascii="Calibri" w:hAnsi="Calibri" w:cs="Calibri"/>
          <w:sz w:val="22"/>
          <w:szCs w:val="22"/>
        </w:rPr>
        <w:t>DE</w:t>
      </w:r>
      <w:r w:rsidRPr="007B3AB0">
        <w:rPr>
          <w:rFonts w:ascii="Calibri" w:hAnsi="Calibri" w:cs="Calibri"/>
          <w:spacing w:val="-5"/>
          <w:sz w:val="22"/>
          <w:szCs w:val="22"/>
        </w:rPr>
        <w:t xml:space="preserve"> </w:t>
      </w:r>
      <w:r w:rsidRPr="007B3AB0">
        <w:rPr>
          <w:rFonts w:ascii="Calibri" w:hAnsi="Calibri" w:cs="Calibri"/>
          <w:sz w:val="22"/>
          <w:szCs w:val="22"/>
        </w:rPr>
        <w:t>APRESENTAÇÃO</w:t>
      </w:r>
      <w:r w:rsidRPr="007B3AB0">
        <w:rPr>
          <w:rFonts w:ascii="Calibri" w:hAnsi="Calibri" w:cs="Calibri"/>
          <w:spacing w:val="-5"/>
          <w:sz w:val="22"/>
          <w:szCs w:val="22"/>
        </w:rPr>
        <w:t xml:space="preserve"> </w:t>
      </w:r>
      <w:r w:rsidRPr="007B3AB0">
        <w:rPr>
          <w:rFonts w:ascii="Calibri" w:hAnsi="Calibri" w:cs="Calibri"/>
          <w:sz w:val="22"/>
          <w:szCs w:val="22"/>
        </w:rPr>
        <w:t>DOS</w:t>
      </w:r>
      <w:r w:rsidRPr="007B3AB0">
        <w:rPr>
          <w:rFonts w:ascii="Calibri" w:hAnsi="Calibri" w:cs="Calibri"/>
          <w:spacing w:val="-5"/>
          <w:sz w:val="22"/>
          <w:szCs w:val="22"/>
        </w:rPr>
        <w:t xml:space="preserve"> </w:t>
      </w:r>
      <w:r w:rsidRPr="007B3AB0">
        <w:rPr>
          <w:rFonts w:ascii="Calibri" w:hAnsi="Calibri" w:cs="Calibri"/>
          <w:sz w:val="22"/>
          <w:szCs w:val="22"/>
        </w:rPr>
        <w:t>DOCUMENTOS</w:t>
      </w:r>
      <w:r w:rsidRPr="007B3AB0">
        <w:rPr>
          <w:rFonts w:ascii="Calibri" w:hAnsi="Calibri" w:cs="Calibri"/>
          <w:spacing w:val="-5"/>
          <w:sz w:val="22"/>
          <w:szCs w:val="22"/>
        </w:rPr>
        <w:t xml:space="preserve"> </w:t>
      </w:r>
      <w:r w:rsidRPr="007B3AB0">
        <w:rPr>
          <w:rFonts w:ascii="Calibri" w:hAnsi="Calibri" w:cs="Calibri"/>
          <w:sz w:val="22"/>
          <w:szCs w:val="22"/>
        </w:rPr>
        <w:t>E</w:t>
      </w:r>
      <w:r w:rsidRPr="007B3AB0">
        <w:rPr>
          <w:rFonts w:ascii="Calibri" w:hAnsi="Calibri" w:cs="Calibri"/>
          <w:spacing w:val="-5"/>
          <w:sz w:val="22"/>
          <w:szCs w:val="22"/>
        </w:rPr>
        <w:t xml:space="preserve"> </w:t>
      </w:r>
      <w:r w:rsidRPr="007B3AB0">
        <w:rPr>
          <w:rFonts w:ascii="Calibri" w:hAnsi="Calibri" w:cs="Calibri"/>
          <w:sz w:val="22"/>
          <w:szCs w:val="22"/>
        </w:rPr>
        <w:t>PROPOSTAS</w:t>
      </w:r>
    </w:p>
    <w:p w14:paraId="7A37EAF3" w14:textId="77777777" w:rsidR="00B53B01"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b/>
          <w:i/>
          <w:u w:val="thick"/>
        </w:rPr>
        <w:t>As</w:t>
      </w:r>
      <w:r w:rsidRPr="007B3AB0">
        <w:rPr>
          <w:rFonts w:ascii="Calibri" w:hAnsi="Calibri" w:cs="Calibri"/>
          <w:b/>
          <w:i/>
          <w:spacing w:val="1"/>
          <w:u w:val="thick"/>
        </w:rPr>
        <w:t xml:space="preserve"> </w:t>
      </w:r>
      <w:r w:rsidRPr="007B3AB0">
        <w:rPr>
          <w:rFonts w:ascii="Calibri" w:hAnsi="Calibri" w:cs="Calibri"/>
          <w:b/>
          <w:i/>
          <w:u w:val="thick"/>
        </w:rPr>
        <w:t>propostas</w:t>
      </w:r>
      <w:r w:rsidRPr="007B3AB0">
        <w:rPr>
          <w:rFonts w:ascii="Calibri" w:hAnsi="Calibri" w:cs="Calibri"/>
          <w:b/>
          <w:i/>
          <w:spacing w:val="1"/>
          <w:u w:val="thick"/>
        </w:rPr>
        <w:t xml:space="preserve"> </w:t>
      </w:r>
      <w:r w:rsidRPr="007B3AB0">
        <w:rPr>
          <w:rFonts w:ascii="Calibri" w:hAnsi="Calibri" w:cs="Calibri"/>
          <w:b/>
          <w:i/>
          <w:u w:val="thick"/>
        </w:rPr>
        <w:t>e</w:t>
      </w:r>
      <w:r w:rsidRPr="007B3AB0">
        <w:rPr>
          <w:rFonts w:ascii="Calibri" w:hAnsi="Calibri" w:cs="Calibri"/>
          <w:b/>
          <w:i/>
          <w:spacing w:val="1"/>
          <w:u w:val="thick"/>
        </w:rPr>
        <w:t xml:space="preserve"> </w:t>
      </w:r>
      <w:r w:rsidRPr="007B3AB0">
        <w:rPr>
          <w:rFonts w:ascii="Calibri" w:hAnsi="Calibri" w:cs="Calibri"/>
          <w:b/>
          <w:i/>
          <w:u w:val="thick"/>
        </w:rPr>
        <w:t>os</w:t>
      </w:r>
      <w:r w:rsidRPr="007B3AB0">
        <w:rPr>
          <w:rFonts w:ascii="Calibri" w:hAnsi="Calibri" w:cs="Calibri"/>
          <w:b/>
          <w:i/>
          <w:spacing w:val="1"/>
          <w:u w:val="thick"/>
        </w:rPr>
        <w:t xml:space="preserve"> </w:t>
      </w:r>
      <w:r w:rsidRPr="007B3AB0">
        <w:rPr>
          <w:rFonts w:ascii="Calibri" w:hAnsi="Calibri" w:cs="Calibri"/>
          <w:b/>
          <w:i/>
          <w:u w:val="thick"/>
        </w:rPr>
        <w:t>documentos</w:t>
      </w:r>
      <w:r w:rsidRPr="007B3AB0">
        <w:rPr>
          <w:rFonts w:ascii="Calibri" w:hAnsi="Calibri" w:cs="Calibri"/>
          <w:b/>
          <w:i/>
          <w:spacing w:val="1"/>
          <w:u w:val="thick"/>
        </w:rPr>
        <w:t xml:space="preserve"> </w:t>
      </w:r>
      <w:r w:rsidRPr="007B3AB0">
        <w:rPr>
          <w:rFonts w:ascii="Calibri" w:hAnsi="Calibri" w:cs="Calibri"/>
          <w:b/>
          <w:i/>
          <w:u w:val="thick"/>
        </w:rPr>
        <w:t>de</w:t>
      </w:r>
      <w:r w:rsidRPr="007B3AB0">
        <w:rPr>
          <w:rFonts w:ascii="Calibri" w:hAnsi="Calibri" w:cs="Calibri"/>
          <w:b/>
          <w:i/>
          <w:spacing w:val="1"/>
          <w:u w:val="thick"/>
        </w:rPr>
        <w:t xml:space="preserve"> </w:t>
      </w:r>
      <w:r w:rsidRPr="007B3AB0">
        <w:rPr>
          <w:rFonts w:ascii="Calibri" w:hAnsi="Calibri" w:cs="Calibri"/>
          <w:b/>
          <w:i/>
          <w:u w:val="thick"/>
        </w:rPr>
        <w:t>habilitação</w:t>
      </w:r>
      <w:r w:rsidRPr="007B3AB0">
        <w:rPr>
          <w:rFonts w:ascii="Calibri" w:hAnsi="Calibri" w:cs="Calibri"/>
          <w:b/>
          <w:i/>
          <w:spacing w:val="1"/>
          <w:u w:val="thick"/>
        </w:rPr>
        <w:t xml:space="preserve"> </w:t>
      </w:r>
      <w:r w:rsidRPr="007B3AB0">
        <w:rPr>
          <w:rFonts w:ascii="Calibri" w:hAnsi="Calibri" w:cs="Calibri"/>
          <w:b/>
          <w:i/>
          <w:u w:val="thick"/>
        </w:rPr>
        <w:t>deverão</w:t>
      </w:r>
      <w:r w:rsidRPr="007B3AB0">
        <w:rPr>
          <w:rFonts w:ascii="Calibri" w:hAnsi="Calibri" w:cs="Calibri"/>
          <w:b/>
          <w:i/>
          <w:spacing w:val="1"/>
          <w:u w:val="thick"/>
        </w:rPr>
        <w:t xml:space="preserve"> </w:t>
      </w:r>
      <w:r w:rsidRPr="007B3AB0">
        <w:rPr>
          <w:rFonts w:ascii="Calibri" w:hAnsi="Calibri" w:cs="Calibri"/>
          <w:b/>
          <w:i/>
          <w:u w:val="thick"/>
        </w:rPr>
        <w:t>ser</w:t>
      </w:r>
      <w:r w:rsidRPr="007B3AB0">
        <w:rPr>
          <w:rFonts w:ascii="Calibri" w:hAnsi="Calibri" w:cs="Calibri"/>
          <w:b/>
          <w:i/>
          <w:spacing w:val="1"/>
        </w:rPr>
        <w:t xml:space="preserve"> </w:t>
      </w:r>
      <w:r w:rsidRPr="007B3AB0">
        <w:rPr>
          <w:rFonts w:ascii="Calibri" w:hAnsi="Calibri" w:cs="Calibri"/>
          <w:b/>
          <w:i/>
          <w:u w:val="thick"/>
        </w:rPr>
        <w:t>enviados</w:t>
      </w:r>
      <w:r w:rsidRPr="007B3AB0">
        <w:rPr>
          <w:rFonts w:ascii="Calibri" w:hAnsi="Calibri" w:cs="Calibri"/>
          <w:b/>
          <w:i/>
          <w:spacing w:val="1"/>
          <w:u w:val="thick"/>
        </w:rPr>
        <w:t xml:space="preserve"> </w:t>
      </w:r>
      <w:r w:rsidRPr="007B3AB0">
        <w:rPr>
          <w:rFonts w:ascii="Calibri" w:hAnsi="Calibri" w:cs="Calibri"/>
          <w:b/>
          <w:i/>
          <w:u w:val="thick"/>
        </w:rPr>
        <w:t>exclusivamente</w:t>
      </w:r>
      <w:r w:rsidRPr="007B3AB0">
        <w:rPr>
          <w:rFonts w:ascii="Calibri" w:hAnsi="Calibri" w:cs="Calibri"/>
          <w:b/>
          <w:i/>
          <w:spacing w:val="1"/>
          <w:u w:val="thick"/>
        </w:rPr>
        <w:t xml:space="preserve"> </w:t>
      </w:r>
      <w:r w:rsidRPr="007B3AB0">
        <w:rPr>
          <w:rFonts w:ascii="Calibri" w:hAnsi="Calibri" w:cs="Calibri"/>
          <w:b/>
          <w:i/>
          <w:u w:val="thick"/>
        </w:rPr>
        <w:t>por</w:t>
      </w:r>
      <w:r w:rsidRPr="007B3AB0">
        <w:rPr>
          <w:rFonts w:ascii="Calibri" w:hAnsi="Calibri" w:cs="Calibri"/>
          <w:b/>
          <w:i/>
          <w:spacing w:val="1"/>
          <w:u w:val="thick"/>
        </w:rPr>
        <w:t xml:space="preserve"> </w:t>
      </w:r>
      <w:r w:rsidRPr="007B3AB0">
        <w:rPr>
          <w:rFonts w:ascii="Calibri" w:hAnsi="Calibri" w:cs="Calibri"/>
          <w:b/>
          <w:i/>
          <w:u w:val="thick"/>
        </w:rPr>
        <w:t>meio</w:t>
      </w:r>
      <w:r w:rsidRPr="007B3AB0">
        <w:rPr>
          <w:rFonts w:ascii="Calibri" w:hAnsi="Calibri" w:cs="Calibri"/>
          <w:b/>
          <w:i/>
          <w:spacing w:val="1"/>
          <w:u w:val="thick"/>
        </w:rPr>
        <w:t xml:space="preserve"> </w:t>
      </w:r>
      <w:r w:rsidRPr="007B3AB0">
        <w:rPr>
          <w:rFonts w:ascii="Calibri" w:hAnsi="Calibri" w:cs="Calibri"/>
          <w:b/>
          <w:i/>
          <w:u w:val="thick"/>
        </w:rPr>
        <w:t>do</w:t>
      </w:r>
      <w:r w:rsidRPr="007B3AB0">
        <w:rPr>
          <w:rFonts w:ascii="Calibri" w:hAnsi="Calibri" w:cs="Calibri"/>
          <w:b/>
          <w:i/>
          <w:spacing w:val="1"/>
          <w:u w:val="thick"/>
        </w:rPr>
        <w:t xml:space="preserve"> </w:t>
      </w:r>
      <w:r w:rsidRPr="007B3AB0">
        <w:rPr>
          <w:rFonts w:ascii="Calibri" w:hAnsi="Calibri" w:cs="Calibri"/>
          <w:b/>
          <w:i/>
          <w:u w:val="thick"/>
        </w:rPr>
        <w:t>sistema</w:t>
      </w:r>
      <w:r w:rsidRPr="007B3AB0">
        <w:rPr>
          <w:rFonts w:ascii="Calibri" w:hAnsi="Calibri" w:cs="Calibri"/>
        </w:rPr>
        <w:t>,</w:t>
      </w:r>
      <w:r w:rsidRPr="007B3AB0">
        <w:rPr>
          <w:rFonts w:ascii="Calibri" w:hAnsi="Calibri" w:cs="Calibri"/>
          <w:spacing w:val="1"/>
        </w:rPr>
        <w:t xml:space="preserve"> </w:t>
      </w:r>
      <w:r w:rsidRPr="007B3AB0">
        <w:rPr>
          <w:rFonts w:ascii="Calibri" w:hAnsi="Calibri" w:cs="Calibri"/>
        </w:rPr>
        <w:t>até</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data</w:t>
      </w:r>
      <w:r w:rsidRPr="007B3AB0">
        <w:rPr>
          <w:rFonts w:ascii="Calibri" w:hAnsi="Calibri" w:cs="Calibri"/>
          <w:spacing w:val="66"/>
        </w:rPr>
        <w:t xml:space="preserve"> </w:t>
      </w:r>
      <w:r w:rsidRPr="007B3AB0">
        <w:rPr>
          <w:rFonts w:ascii="Calibri" w:hAnsi="Calibri" w:cs="Calibri"/>
        </w:rPr>
        <w:t>e</w:t>
      </w:r>
      <w:r w:rsidRPr="007B3AB0">
        <w:rPr>
          <w:rFonts w:ascii="Calibri" w:hAnsi="Calibri" w:cs="Calibri"/>
          <w:spacing w:val="1"/>
        </w:rPr>
        <w:t xml:space="preserve"> </w:t>
      </w:r>
      <w:r w:rsidRPr="007B3AB0">
        <w:rPr>
          <w:rFonts w:ascii="Calibri" w:hAnsi="Calibri" w:cs="Calibri"/>
        </w:rPr>
        <w:t>horário</w:t>
      </w:r>
      <w:r w:rsidRPr="007B3AB0">
        <w:rPr>
          <w:rFonts w:ascii="Calibri" w:hAnsi="Calibri" w:cs="Calibri"/>
          <w:spacing w:val="12"/>
        </w:rPr>
        <w:t xml:space="preserve"> </w:t>
      </w:r>
      <w:r w:rsidRPr="007B3AB0">
        <w:rPr>
          <w:rFonts w:ascii="Calibri" w:hAnsi="Calibri" w:cs="Calibri"/>
        </w:rPr>
        <w:t>estabelecidos</w:t>
      </w:r>
      <w:r w:rsidRPr="007B3AB0">
        <w:rPr>
          <w:rFonts w:ascii="Calibri" w:hAnsi="Calibri" w:cs="Calibri"/>
          <w:spacing w:val="13"/>
        </w:rPr>
        <w:t xml:space="preserve"> </w:t>
      </w:r>
      <w:r w:rsidRPr="007B3AB0">
        <w:rPr>
          <w:rFonts w:ascii="Calibri" w:hAnsi="Calibri" w:cs="Calibri"/>
        </w:rPr>
        <w:t>no</w:t>
      </w:r>
      <w:r w:rsidRPr="007B3AB0">
        <w:rPr>
          <w:rFonts w:ascii="Calibri" w:hAnsi="Calibri" w:cs="Calibri"/>
          <w:spacing w:val="13"/>
        </w:rPr>
        <w:t xml:space="preserve"> </w:t>
      </w:r>
      <w:r w:rsidRPr="007B3AB0">
        <w:rPr>
          <w:rFonts w:ascii="Calibri" w:hAnsi="Calibri" w:cs="Calibri"/>
        </w:rPr>
        <w:t>preâmbulo</w:t>
      </w:r>
      <w:r w:rsidRPr="007B3AB0">
        <w:rPr>
          <w:rFonts w:ascii="Calibri" w:hAnsi="Calibri" w:cs="Calibri"/>
          <w:spacing w:val="13"/>
        </w:rPr>
        <w:t xml:space="preserve"> </w:t>
      </w:r>
      <w:r w:rsidRPr="007B3AB0">
        <w:rPr>
          <w:rFonts w:ascii="Calibri" w:hAnsi="Calibri" w:cs="Calibri"/>
        </w:rPr>
        <w:t>deste</w:t>
      </w:r>
      <w:r w:rsidRPr="007B3AB0">
        <w:rPr>
          <w:rFonts w:ascii="Calibri" w:hAnsi="Calibri" w:cs="Calibri"/>
          <w:spacing w:val="12"/>
        </w:rPr>
        <w:t xml:space="preserve"> </w:t>
      </w:r>
      <w:r w:rsidRPr="007B3AB0">
        <w:rPr>
          <w:rFonts w:ascii="Calibri" w:hAnsi="Calibri" w:cs="Calibri"/>
        </w:rPr>
        <w:t>edital,</w:t>
      </w:r>
      <w:r w:rsidRPr="007B3AB0">
        <w:rPr>
          <w:rFonts w:ascii="Calibri" w:hAnsi="Calibri" w:cs="Calibri"/>
          <w:spacing w:val="13"/>
        </w:rPr>
        <w:t xml:space="preserve"> </w:t>
      </w:r>
      <w:r w:rsidRPr="007B3AB0">
        <w:rPr>
          <w:rFonts w:ascii="Calibri" w:hAnsi="Calibri" w:cs="Calibri"/>
        </w:rPr>
        <w:t>observando</w:t>
      </w:r>
      <w:r w:rsidRPr="007B3AB0">
        <w:rPr>
          <w:rFonts w:ascii="Calibri" w:hAnsi="Calibri" w:cs="Calibri"/>
          <w:spacing w:val="-2"/>
        </w:rPr>
        <w:t xml:space="preserve"> </w:t>
      </w:r>
      <w:r w:rsidRPr="007B3AB0">
        <w:rPr>
          <w:rFonts w:ascii="Calibri" w:hAnsi="Calibri" w:cs="Calibri"/>
        </w:rPr>
        <w:t>os</w:t>
      </w:r>
      <w:r w:rsidRPr="007B3AB0">
        <w:rPr>
          <w:rFonts w:ascii="Calibri" w:hAnsi="Calibri" w:cs="Calibri"/>
          <w:spacing w:val="-1"/>
        </w:rPr>
        <w:t xml:space="preserve"> </w:t>
      </w:r>
      <w:r w:rsidRPr="007B3AB0">
        <w:rPr>
          <w:rFonts w:ascii="Calibri" w:hAnsi="Calibri" w:cs="Calibri"/>
        </w:rPr>
        <w:t>itens</w:t>
      </w:r>
      <w:r w:rsidR="00B53B01" w:rsidRPr="007B3AB0">
        <w:rPr>
          <w:rFonts w:ascii="Calibri" w:hAnsi="Calibri" w:cs="Calibri"/>
        </w:rPr>
        <w:t xml:space="preserve"> </w:t>
      </w:r>
      <w:r w:rsidRPr="007B3AB0">
        <w:rPr>
          <w:rFonts w:ascii="Calibri" w:hAnsi="Calibri" w:cs="Calibri"/>
        </w:rPr>
        <w:t>4</w:t>
      </w:r>
      <w:r w:rsidRPr="007B3AB0">
        <w:rPr>
          <w:rFonts w:ascii="Calibri" w:hAnsi="Calibri" w:cs="Calibri"/>
          <w:spacing w:val="1"/>
        </w:rPr>
        <w:t xml:space="preserve"> </w:t>
      </w:r>
      <w:r w:rsidRPr="007B3AB0">
        <w:rPr>
          <w:rFonts w:ascii="Calibri" w:hAnsi="Calibri" w:cs="Calibri"/>
        </w:rPr>
        <w:t>e 5 deste Edital, e poderão ser retirados ou substituídos até a</w:t>
      </w:r>
      <w:r w:rsidRPr="007B3AB0">
        <w:rPr>
          <w:rFonts w:ascii="Calibri" w:hAnsi="Calibri" w:cs="Calibri"/>
          <w:spacing w:val="1"/>
        </w:rPr>
        <w:t xml:space="preserve"> </w:t>
      </w:r>
      <w:r w:rsidRPr="007B3AB0">
        <w:rPr>
          <w:rFonts w:ascii="Calibri" w:hAnsi="Calibri" w:cs="Calibri"/>
        </w:rPr>
        <w:t>abertura da sessão pública.</w:t>
      </w:r>
    </w:p>
    <w:p w14:paraId="2656BBF5" w14:textId="6C4A0E9C"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O</w:t>
      </w:r>
      <w:r w:rsidRPr="007B3AB0">
        <w:rPr>
          <w:rFonts w:ascii="Calibri" w:hAnsi="Calibri" w:cs="Calibri"/>
          <w:spacing w:val="12"/>
        </w:rPr>
        <w:t xml:space="preserve"> </w:t>
      </w:r>
      <w:r w:rsidRPr="007B3AB0">
        <w:rPr>
          <w:rFonts w:ascii="Calibri" w:hAnsi="Calibri" w:cs="Calibri"/>
        </w:rPr>
        <w:t>licitante</w:t>
      </w:r>
      <w:r w:rsidRPr="007B3AB0">
        <w:rPr>
          <w:rFonts w:ascii="Calibri" w:hAnsi="Calibri" w:cs="Calibri"/>
          <w:spacing w:val="12"/>
        </w:rPr>
        <w:t xml:space="preserve"> </w:t>
      </w:r>
      <w:r w:rsidRPr="007B3AB0">
        <w:rPr>
          <w:rFonts w:ascii="Calibri" w:hAnsi="Calibri" w:cs="Calibri"/>
        </w:rPr>
        <w:t>deverá</w:t>
      </w:r>
      <w:r w:rsidRPr="007B3AB0">
        <w:rPr>
          <w:rFonts w:ascii="Calibri" w:hAnsi="Calibri" w:cs="Calibri"/>
          <w:spacing w:val="12"/>
        </w:rPr>
        <w:t xml:space="preserve"> </w:t>
      </w:r>
      <w:r w:rsidRPr="007B3AB0">
        <w:rPr>
          <w:rFonts w:ascii="Calibri" w:hAnsi="Calibri" w:cs="Calibri"/>
        </w:rPr>
        <w:t>declarar,</w:t>
      </w:r>
      <w:r w:rsidRPr="007B3AB0">
        <w:rPr>
          <w:rFonts w:ascii="Calibri" w:hAnsi="Calibri" w:cs="Calibri"/>
          <w:spacing w:val="12"/>
        </w:rPr>
        <w:t xml:space="preserve"> </w:t>
      </w:r>
      <w:r w:rsidRPr="007B3AB0">
        <w:rPr>
          <w:rFonts w:ascii="Calibri" w:hAnsi="Calibri" w:cs="Calibri"/>
        </w:rPr>
        <w:t>em</w:t>
      </w:r>
      <w:r w:rsidRPr="007B3AB0">
        <w:rPr>
          <w:rFonts w:ascii="Calibri" w:hAnsi="Calibri" w:cs="Calibri"/>
          <w:spacing w:val="12"/>
        </w:rPr>
        <w:t xml:space="preserve"> </w:t>
      </w:r>
      <w:r w:rsidRPr="007B3AB0">
        <w:rPr>
          <w:rFonts w:ascii="Calibri" w:hAnsi="Calibri" w:cs="Calibri"/>
        </w:rPr>
        <w:t>campo</w:t>
      </w:r>
      <w:r w:rsidRPr="007B3AB0">
        <w:rPr>
          <w:rFonts w:ascii="Calibri" w:hAnsi="Calibri" w:cs="Calibri"/>
          <w:spacing w:val="12"/>
        </w:rPr>
        <w:t xml:space="preserve"> </w:t>
      </w:r>
      <w:r w:rsidRPr="007B3AB0">
        <w:rPr>
          <w:rFonts w:ascii="Calibri" w:hAnsi="Calibri" w:cs="Calibri"/>
        </w:rPr>
        <w:t>próprio</w:t>
      </w:r>
      <w:r w:rsidRPr="007B3AB0">
        <w:rPr>
          <w:rFonts w:ascii="Calibri" w:hAnsi="Calibri" w:cs="Calibri"/>
          <w:spacing w:val="13"/>
        </w:rPr>
        <w:t xml:space="preserve"> </w:t>
      </w:r>
      <w:r w:rsidRPr="007B3AB0">
        <w:rPr>
          <w:rFonts w:ascii="Calibri" w:hAnsi="Calibri" w:cs="Calibri"/>
        </w:rPr>
        <w:t>do</w:t>
      </w:r>
      <w:r w:rsidRPr="007B3AB0">
        <w:rPr>
          <w:rFonts w:ascii="Calibri" w:hAnsi="Calibri" w:cs="Calibri"/>
          <w:spacing w:val="12"/>
        </w:rPr>
        <w:t xml:space="preserve"> </w:t>
      </w:r>
      <w:r w:rsidRPr="007B3AB0">
        <w:rPr>
          <w:rFonts w:ascii="Calibri" w:hAnsi="Calibri" w:cs="Calibri"/>
        </w:rPr>
        <w:t>sistema,</w:t>
      </w:r>
      <w:r w:rsidRPr="007B3AB0">
        <w:rPr>
          <w:rFonts w:ascii="Calibri" w:hAnsi="Calibri" w:cs="Calibri"/>
          <w:spacing w:val="12"/>
        </w:rPr>
        <w:t xml:space="preserve"> </w:t>
      </w:r>
      <w:r w:rsidRPr="007B3AB0">
        <w:rPr>
          <w:rFonts w:ascii="Calibri" w:hAnsi="Calibri" w:cs="Calibri"/>
        </w:rPr>
        <w:t>sendo</w:t>
      </w:r>
      <w:r w:rsidRPr="007B3AB0">
        <w:rPr>
          <w:rFonts w:ascii="Calibri" w:hAnsi="Calibri" w:cs="Calibri"/>
          <w:spacing w:val="12"/>
        </w:rPr>
        <w:t xml:space="preserve"> </w:t>
      </w:r>
      <w:r w:rsidRPr="007B3AB0">
        <w:rPr>
          <w:rFonts w:ascii="Calibri" w:hAnsi="Calibri" w:cs="Calibri"/>
        </w:rPr>
        <w:t>qu</w:t>
      </w:r>
      <w:r w:rsidR="00A57703" w:rsidRPr="007B3AB0">
        <w:rPr>
          <w:rFonts w:ascii="Calibri" w:hAnsi="Calibri" w:cs="Calibri"/>
        </w:rPr>
        <w:t xml:space="preserve">e </w:t>
      </w:r>
      <w:r w:rsidRPr="007B3AB0">
        <w:rPr>
          <w:rFonts w:ascii="Calibri" w:hAnsi="Calibri" w:cs="Calibri"/>
        </w:rPr>
        <w:t>a</w:t>
      </w:r>
      <w:r w:rsidR="00A57703" w:rsidRPr="007B3AB0">
        <w:rPr>
          <w:rFonts w:ascii="Calibri" w:hAnsi="Calibri" w:cs="Calibri"/>
        </w:rPr>
        <w:t xml:space="preserve"> </w:t>
      </w:r>
      <w:r w:rsidRPr="007B3AB0">
        <w:rPr>
          <w:rFonts w:ascii="Calibri" w:hAnsi="Calibri" w:cs="Calibri"/>
        </w:rPr>
        <w:t>falsidade</w:t>
      </w:r>
      <w:r w:rsidR="00A57703" w:rsidRPr="007B3AB0">
        <w:rPr>
          <w:rFonts w:ascii="Calibri" w:hAnsi="Calibri" w:cs="Calibri"/>
        </w:rPr>
        <w:t xml:space="preserve"> </w:t>
      </w:r>
      <w:r w:rsidRPr="007B3AB0">
        <w:rPr>
          <w:rFonts w:ascii="Calibri" w:hAnsi="Calibri" w:cs="Calibri"/>
        </w:rPr>
        <w:t>da</w:t>
      </w:r>
      <w:r w:rsidR="00A57703" w:rsidRPr="007B3AB0">
        <w:rPr>
          <w:rFonts w:ascii="Calibri" w:hAnsi="Calibri" w:cs="Calibri"/>
        </w:rPr>
        <w:t xml:space="preserve"> </w:t>
      </w:r>
      <w:r w:rsidRPr="007B3AB0">
        <w:rPr>
          <w:rFonts w:ascii="Calibri" w:hAnsi="Calibri" w:cs="Calibri"/>
        </w:rPr>
        <w:t>declaração sujeitará o licitante às sanções legais:</w:t>
      </w:r>
    </w:p>
    <w:p w14:paraId="68757FB1"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cumprimento</w:t>
      </w:r>
      <w:r w:rsidRPr="007B3AB0">
        <w:rPr>
          <w:rFonts w:ascii="Calibri" w:hAnsi="Calibri" w:cs="Calibri"/>
          <w:spacing w:val="1"/>
        </w:rPr>
        <w:t xml:space="preserve"> </w:t>
      </w:r>
      <w:r w:rsidRPr="007B3AB0">
        <w:rPr>
          <w:rFonts w:ascii="Calibri" w:hAnsi="Calibri" w:cs="Calibri"/>
        </w:rPr>
        <w:t>dos</w:t>
      </w:r>
      <w:r w:rsidRPr="007B3AB0">
        <w:rPr>
          <w:rFonts w:ascii="Calibri" w:hAnsi="Calibri" w:cs="Calibri"/>
          <w:spacing w:val="1"/>
        </w:rPr>
        <w:t xml:space="preserve"> </w:t>
      </w:r>
      <w:r w:rsidRPr="007B3AB0">
        <w:rPr>
          <w:rFonts w:ascii="Calibri" w:hAnsi="Calibri" w:cs="Calibri"/>
        </w:rPr>
        <w:t>requisitos</w:t>
      </w:r>
      <w:r w:rsidRPr="007B3AB0">
        <w:rPr>
          <w:rFonts w:ascii="Calibri" w:hAnsi="Calibri" w:cs="Calibri"/>
          <w:spacing w:val="1"/>
        </w:rPr>
        <w:t xml:space="preserve"> </w:t>
      </w:r>
      <w:r w:rsidRPr="007B3AB0">
        <w:rPr>
          <w:rFonts w:ascii="Calibri" w:hAnsi="Calibri" w:cs="Calibri"/>
        </w:rPr>
        <w:t>para</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habilitação</w:t>
      </w:r>
      <w:r w:rsidRPr="007B3AB0">
        <w:rPr>
          <w:rFonts w:ascii="Calibri" w:hAnsi="Calibri" w:cs="Calibri"/>
          <w:spacing w:val="1"/>
        </w:rPr>
        <w:t xml:space="preserve"> </w:t>
      </w:r>
      <w:r w:rsidRPr="007B3AB0">
        <w:rPr>
          <w:rFonts w:ascii="Calibri" w:hAnsi="Calibri" w:cs="Calibri"/>
        </w:rPr>
        <w:t>e</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conformidade de sua proposta com as exigências do edital,</w:t>
      </w:r>
      <w:r w:rsidRPr="007B3AB0">
        <w:rPr>
          <w:rFonts w:ascii="Calibri" w:hAnsi="Calibri" w:cs="Calibri"/>
          <w:spacing w:val="1"/>
        </w:rPr>
        <w:t xml:space="preserve"> </w:t>
      </w:r>
      <w:r w:rsidRPr="007B3AB0">
        <w:rPr>
          <w:rFonts w:ascii="Calibri" w:hAnsi="Calibri" w:cs="Calibri"/>
        </w:rPr>
        <w:t>como condição de participação;</w:t>
      </w:r>
    </w:p>
    <w:p w14:paraId="577EB02C" w14:textId="1607E797" w:rsidR="00A57703"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No preço proposto deverão constar e serem computadas todas as</w:t>
      </w:r>
      <w:r w:rsidRPr="007B3AB0">
        <w:rPr>
          <w:rFonts w:ascii="Calibri" w:hAnsi="Calibri" w:cs="Calibri"/>
          <w:spacing w:val="1"/>
        </w:rPr>
        <w:t xml:space="preserve"> </w:t>
      </w:r>
      <w:r w:rsidRPr="007B3AB0">
        <w:rPr>
          <w:rFonts w:ascii="Calibri" w:hAnsi="Calibri" w:cs="Calibri"/>
        </w:rPr>
        <w:t>despesas indispensáveis à realização dos serviços, mão-de-obra,</w:t>
      </w:r>
      <w:r w:rsidRPr="007B3AB0">
        <w:rPr>
          <w:rFonts w:ascii="Calibri" w:hAnsi="Calibri" w:cs="Calibri"/>
          <w:spacing w:val="1"/>
        </w:rPr>
        <w:t xml:space="preserve"> </w:t>
      </w:r>
      <w:r w:rsidRPr="007B3AB0">
        <w:rPr>
          <w:rFonts w:ascii="Calibri" w:hAnsi="Calibri" w:cs="Calibri"/>
        </w:rPr>
        <w:t>materiais, máquinas e equipamentos, encargos das leis sociais e</w:t>
      </w:r>
      <w:r w:rsidRPr="007B3AB0">
        <w:rPr>
          <w:rFonts w:ascii="Calibri" w:hAnsi="Calibri" w:cs="Calibri"/>
          <w:spacing w:val="1"/>
        </w:rPr>
        <w:t xml:space="preserve"> </w:t>
      </w:r>
      <w:r w:rsidRPr="007B3AB0">
        <w:rPr>
          <w:rFonts w:ascii="Calibri" w:hAnsi="Calibri" w:cs="Calibri"/>
        </w:rPr>
        <w:t>quaisquer</w:t>
      </w:r>
      <w:r w:rsidRPr="007B3AB0">
        <w:rPr>
          <w:rFonts w:ascii="Calibri" w:hAnsi="Calibri" w:cs="Calibri"/>
          <w:spacing w:val="1"/>
        </w:rPr>
        <w:t xml:space="preserve"> </w:t>
      </w:r>
      <w:r w:rsidRPr="007B3AB0">
        <w:rPr>
          <w:rFonts w:ascii="Calibri" w:hAnsi="Calibri" w:cs="Calibri"/>
        </w:rPr>
        <w:t>despesas</w:t>
      </w:r>
      <w:r w:rsidRPr="007B3AB0">
        <w:rPr>
          <w:rFonts w:ascii="Calibri" w:hAnsi="Calibri" w:cs="Calibri"/>
          <w:spacing w:val="1"/>
        </w:rPr>
        <w:t xml:space="preserve"> </w:t>
      </w:r>
      <w:r w:rsidRPr="007B3AB0">
        <w:rPr>
          <w:rFonts w:ascii="Calibri" w:hAnsi="Calibri" w:cs="Calibri"/>
        </w:rPr>
        <w:t>acessórias</w:t>
      </w:r>
      <w:r w:rsidRPr="007B3AB0">
        <w:rPr>
          <w:rFonts w:ascii="Calibri" w:hAnsi="Calibri" w:cs="Calibri"/>
          <w:spacing w:val="1"/>
        </w:rPr>
        <w:t xml:space="preserve"> </w:t>
      </w:r>
      <w:r w:rsidRPr="007B3AB0">
        <w:rPr>
          <w:rFonts w:ascii="Calibri" w:hAnsi="Calibri" w:cs="Calibri"/>
        </w:rPr>
        <w:t>e</w:t>
      </w:r>
      <w:r w:rsidRPr="007B3AB0">
        <w:rPr>
          <w:rFonts w:ascii="Calibri" w:hAnsi="Calibri" w:cs="Calibri"/>
          <w:spacing w:val="1"/>
        </w:rPr>
        <w:t xml:space="preserve"> </w:t>
      </w:r>
      <w:r w:rsidRPr="007B3AB0">
        <w:rPr>
          <w:rFonts w:ascii="Calibri" w:hAnsi="Calibri" w:cs="Calibri"/>
        </w:rPr>
        <w:t>necessárias,</w:t>
      </w:r>
      <w:r w:rsidRPr="007B3AB0">
        <w:rPr>
          <w:rFonts w:ascii="Calibri" w:hAnsi="Calibri" w:cs="Calibri"/>
          <w:spacing w:val="1"/>
        </w:rPr>
        <w:t xml:space="preserve"> </w:t>
      </w:r>
      <w:r w:rsidRPr="007B3AB0">
        <w:rPr>
          <w:rFonts w:ascii="Calibri" w:hAnsi="Calibri" w:cs="Calibri"/>
        </w:rPr>
        <w:t>não</w:t>
      </w:r>
      <w:r w:rsidRPr="007B3AB0">
        <w:rPr>
          <w:rFonts w:ascii="Calibri" w:hAnsi="Calibri" w:cs="Calibri"/>
          <w:spacing w:val="1"/>
        </w:rPr>
        <w:t xml:space="preserve"> </w:t>
      </w:r>
      <w:r w:rsidRPr="007B3AB0">
        <w:rPr>
          <w:rFonts w:ascii="Calibri" w:hAnsi="Calibri" w:cs="Calibri"/>
        </w:rPr>
        <w:t>especificad</w:t>
      </w:r>
      <w:r w:rsidR="00A57703" w:rsidRPr="007B3AB0">
        <w:rPr>
          <w:rFonts w:ascii="Calibri" w:hAnsi="Calibri" w:cs="Calibri"/>
        </w:rPr>
        <w:t>as</w:t>
      </w:r>
      <w:r w:rsidRPr="007B3AB0">
        <w:rPr>
          <w:rFonts w:ascii="Calibri" w:hAnsi="Calibri" w:cs="Calibri"/>
          <w:spacing w:val="1"/>
        </w:rPr>
        <w:t xml:space="preserve"> </w:t>
      </w:r>
      <w:r w:rsidRPr="007B3AB0">
        <w:rPr>
          <w:rFonts w:ascii="Calibri" w:hAnsi="Calibri" w:cs="Calibri"/>
        </w:rPr>
        <w:t>neste Edital, e relativ</w:t>
      </w:r>
      <w:r w:rsidR="00A57703" w:rsidRPr="007B3AB0">
        <w:rPr>
          <w:rFonts w:ascii="Calibri" w:hAnsi="Calibri" w:cs="Calibri"/>
        </w:rPr>
        <w:t>as</w:t>
      </w:r>
      <w:r w:rsidRPr="007B3AB0">
        <w:rPr>
          <w:rFonts w:ascii="Calibri" w:hAnsi="Calibri" w:cs="Calibri"/>
        </w:rPr>
        <w:t xml:space="preserve"> aos trabalhos objeto desta licitação.</w:t>
      </w:r>
    </w:p>
    <w:p w14:paraId="128A44A6" w14:textId="71F8C4CF" w:rsidR="00A57703"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O preço proposto será considerado completo e suficiente para a execução total dos serviços objeto desta licitação, de modo que não</w:t>
      </w:r>
      <w:r w:rsidR="00C84895" w:rsidRPr="007B3AB0">
        <w:rPr>
          <w:rFonts w:ascii="Calibri" w:hAnsi="Calibri" w:cs="Calibri"/>
        </w:rPr>
        <w:t xml:space="preserve"> </w:t>
      </w:r>
      <w:r w:rsidRPr="007B3AB0">
        <w:rPr>
          <w:rFonts w:ascii="Calibri" w:hAnsi="Calibri" w:cs="Calibri"/>
        </w:rPr>
        <w:t xml:space="preserve">será considerada qualquer reivindicação de pagamento adicional quando devido a erro ou má interpretação </w:t>
      </w:r>
      <w:r w:rsidR="00A57703" w:rsidRPr="007B3AB0">
        <w:rPr>
          <w:rFonts w:ascii="Calibri" w:hAnsi="Calibri" w:cs="Calibri"/>
        </w:rPr>
        <w:t>por</w:t>
      </w:r>
      <w:r w:rsidRPr="007B3AB0">
        <w:rPr>
          <w:rFonts w:ascii="Calibri" w:hAnsi="Calibri" w:cs="Calibri"/>
        </w:rPr>
        <w:t xml:space="preserve"> parte da licitante.</w:t>
      </w:r>
    </w:p>
    <w:p w14:paraId="4F19A8AD" w14:textId="60E8DC57"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b/>
          <w:bCs/>
        </w:rPr>
        <w:t>Eventuais</w:t>
      </w:r>
      <w:r w:rsidRPr="007B3AB0">
        <w:rPr>
          <w:rFonts w:ascii="Calibri" w:hAnsi="Calibri" w:cs="Calibri"/>
          <w:b/>
          <w:bCs/>
          <w:spacing w:val="1"/>
        </w:rPr>
        <w:t xml:space="preserve"> </w:t>
      </w:r>
      <w:r w:rsidRPr="007B3AB0">
        <w:rPr>
          <w:rFonts w:ascii="Calibri" w:hAnsi="Calibri" w:cs="Calibri"/>
          <w:b/>
          <w:bCs/>
        </w:rPr>
        <w:t>outros</w:t>
      </w:r>
      <w:r w:rsidRPr="007B3AB0">
        <w:rPr>
          <w:rFonts w:ascii="Calibri" w:hAnsi="Calibri" w:cs="Calibri"/>
          <w:b/>
          <w:bCs/>
          <w:spacing w:val="1"/>
        </w:rPr>
        <w:t xml:space="preserve"> </w:t>
      </w:r>
      <w:r w:rsidRPr="007B3AB0">
        <w:rPr>
          <w:rFonts w:ascii="Calibri" w:hAnsi="Calibri" w:cs="Calibri"/>
          <w:b/>
          <w:bCs/>
        </w:rPr>
        <w:t>documentos</w:t>
      </w:r>
      <w:r w:rsidRPr="007B3AB0">
        <w:rPr>
          <w:rFonts w:ascii="Calibri" w:hAnsi="Calibri" w:cs="Calibri"/>
          <w:b/>
          <w:bCs/>
          <w:spacing w:val="1"/>
        </w:rPr>
        <w:t xml:space="preserve"> </w:t>
      </w:r>
      <w:r w:rsidRPr="007B3AB0">
        <w:rPr>
          <w:rFonts w:ascii="Calibri" w:hAnsi="Calibri" w:cs="Calibri"/>
          <w:b/>
          <w:bCs/>
        </w:rPr>
        <w:t>complementares</w:t>
      </w:r>
      <w:r w:rsidRPr="007B3AB0">
        <w:rPr>
          <w:rFonts w:ascii="Calibri" w:hAnsi="Calibri" w:cs="Calibri"/>
          <w:spacing w:val="1"/>
        </w:rPr>
        <w:t xml:space="preserve"> </w:t>
      </w:r>
      <w:r w:rsidRPr="007B3AB0">
        <w:rPr>
          <w:rFonts w:ascii="Calibri" w:hAnsi="Calibri" w:cs="Calibri"/>
        </w:rPr>
        <w:t>à</w:t>
      </w:r>
      <w:r w:rsidRPr="007B3AB0">
        <w:rPr>
          <w:rFonts w:ascii="Calibri" w:hAnsi="Calibri" w:cs="Calibri"/>
          <w:spacing w:val="1"/>
        </w:rPr>
        <w:t xml:space="preserve"> </w:t>
      </w:r>
      <w:r w:rsidRPr="007B3AB0">
        <w:rPr>
          <w:rFonts w:ascii="Calibri" w:hAnsi="Calibri" w:cs="Calibri"/>
        </w:rPr>
        <w:t>proposta</w:t>
      </w:r>
      <w:r w:rsidRPr="007B3AB0">
        <w:rPr>
          <w:rFonts w:ascii="Calibri" w:hAnsi="Calibri" w:cs="Calibri"/>
          <w:spacing w:val="1"/>
        </w:rPr>
        <w:t xml:space="preserve"> </w:t>
      </w:r>
      <w:r w:rsidRPr="007B3AB0">
        <w:rPr>
          <w:rFonts w:ascii="Calibri" w:hAnsi="Calibri" w:cs="Calibri"/>
        </w:rPr>
        <w:t>e</w:t>
      </w:r>
      <w:r w:rsidRPr="007B3AB0">
        <w:rPr>
          <w:rFonts w:ascii="Calibri" w:hAnsi="Calibri" w:cs="Calibri"/>
          <w:spacing w:val="1"/>
        </w:rPr>
        <w:t xml:space="preserve"> </w:t>
      </w:r>
      <w:r w:rsidRPr="007B3AB0">
        <w:rPr>
          <w:rFonts w:ascii="Calibri" w:hAnsi="Calibri" w:cs="Calibri"/>
        </w:rPr>
        <w:t>à</w:t>
      </w:r>
      <w:r w:rsidRPr="007B3AB0">
        <w:rPr>
          <w:rFonts w:ascii="Calibri" w:hAnsi="Calibri" w:cs="Calibri"/>
          <w:spacing w:val="1"/>
        </w:rPr>
        <w:t xml:space="preserve"> </w:t>
      </w:r>
      <w:r w:rsidRPr="007B3AB0">
        <w:rPr>
          <w:rFonts w:ascii="Calibri" w:hAnsi="Calibri" w:cs="Calibri"/>
        </w:rPr>
        <w:t>habilitação, que venham a ser solicitados pelo agente de contratação</w:t>
      </w:r>
      <w:r w:rsidRPr="007B3AB0">
        <w:rPr>
          <w:rFonts w:ascii="Calibri" w:hAnsi="Calibri" w:cs="Calibri"/>
          <w:spacing w:val="1"/>
        </w:rPr>
        <w:t xml:space="preserve"> </w:t>
      </w:r>
      <w:r w:rsidRPr="007B3AB0">
        <w:rPr>
          <w:rFonts w:ascii="Calibri" w:hAnsi="Calibri" w:cs="Calibri"/>
        </w:rPr>
        <w:t>ou comissão de contratação, deverão ser encaminhados no prazo</w:t>
      </w:r>
      <w:r w:rsidRPr="007B3AB0">
        <w:rPr>
          <w:rFonts w:ascii="Calibri" w:hAnsi="Calibri" w:cs="Calibri"/>
          <w:spacing w:val="1"/>
        </w:rPr>
        <w:t xml:space="preserve"> </w:t>
      </w:r>
      <w:r w:rsidRPr="007B3AB0">
        <w:rPr>
          <w:rFonts w:ascii="Calibri" w:hAnsi="Calibri" w:cs="Calibri"/>
        </w:rPr>
        <w:t xml:space="preserve">máximo de </w:t>
      </w:r>
      <w:r w:rsidRPr="007B3AB0">
        <w:rPr>
          <w:rFonts w:ascii="Calibri" w:hAnsi="Calibri" w:cs="Calibri"/>
          <w:b/>
          <w:bCs/>
        </w:rPr>
        <w:t>3 horas.</w:t>
      </w:r>
    </w:p>
    <w:p w14:paraId="2668D92E" w14:textId="77777777" w:rsidR="000427D4" w:rsidRPr="007B3AB0" w:rsidRDefault="008A628D" w:rsidP="00553A76">
      <w:pPr>
        <w:pStyle w:val="Ttulo2"/>
        <w:numPr>
          <w:ilvl w:val="0"/>
          <w:numId w:val="1"/>
        </w:numPr>
        <w:tabs>
          <w:tab w:val="left" w:pos="1159"/>
          <w:tab w:val="left" w:pos="1160"/>
        </w:tabs>
        <w:spacing w:before="240" w:after="240" w:line="360" w:lineRule="auto"/>
        <w:ind w:left="0" w:right="299" w:firstLine="0"/>
        <w:jc w:val="both"/>
        <w:rPr>
          <w:rFonts w:ascii="Calibri" w:hAnsi="Calibri" w:cs="Calibri"/>
          <w:sz w:val="22"/>
          <w:szCs w:val="22"/>
        </w:rPr>
      </w:pPr>
      <w:r w:rsidRPr="007B3AB0">
        <w:rPr>
          <w:rFonts w:ascii="Calibri" w:hAnsi="Calibri" w:cs="Calibri"/>
          <w:sz w:val="22"/>
          <w:szCs w:val="22"/>
        </w:rPr>
        <w:t>DA</w:t>
      </w:r>
      <w:r w:rsidRPr="007B3AB0">
        <w:rPr>
          <w:rFonts w:ascii="Calibri" w:hAnsi="Calibri" w:cs="Calibri"/>
          <w:spacing w:val="-9"/>
          <w:sz w:val="22"/>
          <w:szCs w:val="22"/>
        </w:rPr>
        <w:t xml:space="preserve"> </w:t>
      </w:r>
      <w:r w:rsidRPr="007B3AB0">
        <w:rPr>
          <w:rFonts w:ascii="Calibri" w:hAnsi="Calibri" w:cs="Calibri"/>
          <w:sz w:val="22"/>
          <w:szCs w:val="22"/>
        </w:rPr>
        <w:t>HABILITAÇÃO</w:t>
      </w:r>
    </w:p>
    <w:p w14:paraId="607EA16C" w14:textId="77777777"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Para cadastrar-se no Registro de Fornecedores desta Municipalidade, exigir-se-á dos interessados, exclusivamente, documentação relativa a:</w:t>
      </w:r>
    </w:p>
    <w:p w14:paraId="7503A40B"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Habilitação Jurídica;</w:t>
      </w:r>
    </w:p>
    <w:p w14:paraId="27B924D8" w14:textId="6B940F1B"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Qualificação Técnica</w:t>
      </w:r>
      <w:r w:rsidR="00A57703" w:rsidRPr="007B3AB0">
        <w:rPr>
          <w:rFonts w:ascii="Calibri" w:hAnsi="Calibri" w:cs="Calibri"/>
        </w:rPr>
        <w:t xml:space="preserve"> </w:t>
      </w:r>
      <w:r w:rsidRPr="007B3AB0">
        <w:rPr>
          <w:rFonts w:ascii="Calibri" w:hAnsi="Calibri" w:cs="Calibri"/>
        </w:rPr>
        <w:t>-</w:t>
      </w:r>
      <w:r w:rsidR="00A57703" w:rsidRPr="007B3AB0">
        <w:rPr>
          <w:rFonts w:ascii="Calibri" w:hAnsi="Calibri" w:cs="Calibri"/>
        </w:rPr>
        <w:t xml:space="preserve"> </w:t>
      </w:r>
      <w:r w:rsidRPr="007B3AB0">
        <w:rPr>
          <w:rFonts w:ascii="Calibri" w:hAnsi="Calibri" w:cs="Calibri"/>
        </w:rPr>
        <w:t>Profissional e Operacional;</w:t>
      </w:r>
    </w:p>
    <w:p w14:paraId="04C74D36"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Qualificação Econômico-financeira;</w:t>
      </w:r>
    </w:p>
    <w:p w14:paraId="6CE9C2D1"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Regularidade Fiscal, Social e Trabalhista;</w:t>
      </w:r>
    </w:p>
    <w:p w14:paraId="5EE3C096" w14:textId="6E063718"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lastRenderedPageBreak/>
        <w:t xml:space="preserve">Atendimento das disposições do </w:t>
      </w:r>
      <w:r w:rsidR="00A57703" w:rsidRPr="007B3AB0">
        <w:rPr>
          <w:rFonts w:ascii="Calibri" w:hAnsi="Calibri" w:cs="Calibri"/>
        </w:rPr>
        <w:t>a</w:t>
      </w:r>
      <w:r w:rsidRPr="007B3AB0">
        <w:rPr>
          <w:rFonts w:ascii="Calibri" w:hAnsi="Calibri" w:cs="Calibri"/>
        </w:rPr>
        <w:t>rt. 7º, inciso XXXIII da CF;</w:t>
      </w:r>
    </w:p>
    <w:p w14:paraId="65AB2AE8" w14:textId="4453AC18"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Declaração de desimpedimento de participar em licitações.</w:t>
      </w:r>
    </w:p>
    <w:p w14:paraId="7299FE04" w14:textId="77777777"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b/>
          <w:bCs/>
        </w:rPr>
      </w:pPr>
      <w:r w:rsidRPr="007B3AB0">
        <w:rPr>
          <w:rFonts w:ascii="Calibri" w:hAnsi="Calibri" w:cs="Calibri"/>
          <w:b/>
          <w:bCs/>
        </w:rPr>
        <w:t>Habilitação Jurídica:</w:t>
      </w:r>
    </w:p>
    <w:p w14:paraId="5BA5EEFF" w14:textId="0CDF7B75" w:rsidR="00B9588F"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Declaração de Firma Mercantil Individual e suas alterações, se</w:t>
      </w:r>
      <w:r w:rsidRPr="007B3AB0">
        <w:rPr>
          <w:rFonts w:ascii="Calibri" w:hAnsi="Calibri" w:cs="Calibri"/>
          <w:spacing w:val="1"/>
        </w:rPr>
        <w:t xml:space="preserve"> </w:t>
      </w:r>
      <w:r w:rsidRPr="007B3AB0">
        <w:rPr>
          <w:rFonts w:ascii="Calibri" w:hAnsi="Calibri" w:cs="Calibri"/>
        </w:rPr>
        <w:t>for o caso, tudo devidamente</w:t>
      </w:r>
      <w:r w:rsidR="00B9588F" w:rsidRPr="007B3AB0">
        <w:rPr>
          <w:rFonts w:ascii="Calibri" w:hAnsi="Calibri" w:cs="Calibri"/>
        </w:rPr>
        <w:t xml:space="preserve"> </w:t>
      </w:r>
      <w:r w:rsidRPr="007B3AB0">
        <w:rPr>
          <w:rFonts w:ascii="Calibri" w:hAnsi="Calibri" w:cs="Calibri"/>
        </w:rPr>
        <w:t>arquivado na Junta Comercial do</w:t>
      </w:r>
      <w:r w:rsidRPr="007B3AB0">
        <w:rPr>
          <w:rFonts w:ascii="Calibri" w:hAnsi="Calibri" w:cs="Calibri"/>
          <w:spacing w:val="1"/>
        </w:rPr>
        <w:t xml:space="preserve"> </w:t>
      </w:r>
      <w:r w:rsidR="00B9588F" w:rsidRPr="007B3AB0">
        <w:rPr>
          <w:rFonts w:ascii="Calibri" w:hAnsi="Calibri" w:cs="Calibri"/>
        </w:rPr>
        <w:t>E</w:t>
      </w:r>
      <w:r w:rsidRPr="007B3AB0">
        <w:rPr>
          <w:rFonts w:ascii="Calibri" w:hAnsi="Calibri" w:cs="Calibri"/>
        </w:rPr>
        <w:t>stado de origem, no caso de empresa individual;</w:t>
      </w:r>
    </w:p>
    <w:p w14:paraId="685F1DEB" w14:textId="6FA34011" w:rsidR="00B9588F"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Ato constitutivo, estatuto ou contrato social e suas alterações,</w:t>
      </w:r>
      <w:r w:rsidRPr="007B3AB0">
        <w:rPr>
          <w:rFonts w:ascii="Calibri" w:hAnsi="Calibri" w:cs="Calibri"/>
          <w:spacing w:val="1"/>
        </w:rPr>
        <w:t xml:space="preserve"> </w:t>
      </w:r>
      <w:r w:rsidRPr="007B3AB0">
        <w:rPr>
          <w:rFonts w:ascii="Calibri" w:hAnsi="Calibri" w:cs="Calibri"/>
        </w:rPr>
        <w:t>se for o caso, em vigor, tudo devidamente arquivado na Junta</w:t>
      </w:r>
      <w:r w:rsidRPr="007B3AB0">
        <w:rPr>
          <w:rFonts w:ascii="Calibri" w:hAnsi="Calibri" w:cs="Calibri"/>
          <w:spacing w:val="1"/>
        </w:rPr>
        <w:t xml:space="preserve"> </w:t>
      </w:r>
      <w:r w:rsidRPr="007B3AB0">
        <w:rPr>
          <w:rFonts w:ascii="Calibri" w:hAnsi="Calibri" w:cs="Calibri"/>
        </w:rPr>
        <w:t>Comercial</w:t>
      </w:r>
      <w:r w:rsidRPr="007B3AB0">
        <w:rPr>
          <w:rFonts w:ascii="Calibri" w:hAnsi="Calibri" w:cs="Calibri"/>
          <w:spacing w:val="1"/>
        </w:rPr>
        <w:t xml:space="preserve"> </w:t>
      </w:r>
      <w:r w:rsidRPr="007B3AB0">
        <w:rPr>
          <w:rFonts w:ascii="Calibri" w:hAnsi="Calibri" w:cs="Calibri"/>
        </w:rPr>
        <w:t>do</w:t>
      </w:r>
      <w:r w:rsidRPr="007B3AB0">
        <w:rPr>
          <w:rFonts w:ascii="Calibri" w:hAnsi="Calibri" w:cs="Calibri"/>
          <w:spacing w:val="1"/>
        </w:rPr>
        <w:t xml:space="preserve"> </w:t>
      </w:r>
      <w:r w:rsidRPr="007B3AB0">
        <w:rPr>
          <w:rFonts w:ascii="Calibri" w:hAnsi="Calibri" w:cs="Calibri"/>
        </w:rPr>
        <w:t>Estado</w:t>
      </w:r>
      <w:r w:rsidRPr="007B3AB0">
        <w:rPr>
          <w:rFonts w:ascii="Calibri" w:hAnsi="Calibri" w:cs="Calibri"/>
          <w:spacing w:val="1"/>
        </w:rPr>
        <w:t xml:space="preserve"> </w:t>
      </w:r>
      <w:r w:rsidRPr="007B3AB0">
        <w:rPr>
          <w:rFonts w:ascii="Calibri" w:hAnsi="Calibri" w:cs="Calibri"/>
        </w:rPr>
        <w:t>do</w:t>
      </w:r>
      <w:r w:rsidR="00B9588F" w:rsidRPr="007B3AB0">
        <w:rPr>
          <w:rFonts w:ascii="Calibri" w:hAnsi="Calibri" w:cs="Calibri"/>
        </w:rPr>
        <w:t xml:space="preserve"> Mato Grosso do Sul</w:t>
      </w:r>
      <w:r w:rsidRPr="007B3AB0">
        <w:rPr>
          <w:rFonts w:ascii="Calibri" w:hAnsi="Calibri" w:cs="Calibri"/>
          <w:spacing w:val="1"/>
        </w:rPr>
        <w:t xml:space="preserve"> </w:t>
      </w:r>
      <w:r w:rsidRPr="007B3AB0">
        <w:rPr>
          <w:rFonts w:ascii="Calibri" w:hAnsi="Calibri" w:cs="Calibri"/>
        </w:rPr>
        <w:t>ou</w:t>
      </w:r>
      <w:r w:rsidRPr="007B3AB0">
        <w:rPr>
          <w:rFonts w:ascii="Calibri" w:hAnsi="Calibri" w:cs="Calibri"/>
          <w:spacing w:val="1"/>
        </w:rPr>
        <w:t xml:space="preserve"> </w:t>
      </w:r>
      <w:r w:rsidR="00B9588F" w:rsidRPr="007B3AB0">
        <w:rPr>
          <w:rFonts w:ascii="Calibri" w:hAnsi="Calibri" w:cs="Calibri"/>
        </w:rPr>
        <w:t>E</w:t>
      </w:r>
      <w:r w:rsidRPr="007B3AB0">
        <w:rPr>
          <w:rFonts w:ascii="Calibri" w:hAnsi="Calibri" w:cs="Calibri"/>
        </w:rPr>
        <w:t>stado de origem da licitante, em se tratando de sociedade comercial, e, no caso de sociedade por ações, acompanhado de documentos de eleição de seus administradores;</w:t>
      </w:r>
    </w:p>
    <w:p w14:paraId="72ED4D6F" w14:textId="77777777" w:rsidR="00B9588F"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Inscrição</w:t>
      </w:r>
      <w:r w:rsidRPr="007B3AB0">
        <w:rPr>
          <w:rFonts w:ascii="Calibri" w:hAnsi="Calibri" w:cs="Calibri"/>
          <w:spacing w:val="1"/>
        </w:rPr>
        <w:t xml:space="preserve"> </w:t>
      </w:r>
      <w:r w:rsidRPr="007B3AB0">
        <w:rPr>
          <w:rFonts w:ascii="Calibri" w:hAnsi="Calibri" w:cs="Calibri"/>
        </w:rPr>
        <w:t>do</w:t>
      </w:r>
      <w:r w:rsidRPr="007B3AB0">
        <w:rPr>
          <w:rFonts w:ascii="Calibri" w:hAnsi="Calibri" w:cs="Calibri"/>
          <w:spacing w:val="1"/>
        </w:rPr>
        <w:t xml:space="preserve"> </w:t>
      </w:r>
      <w:r w:rsidRPr="007B3AB0">
        <w:rPr>
          <w:rFonts w:ascii="Calibri" w:hAnsi="Calibri" w:cs="Calibri"/>
        </w:rPr>
        <w:t>Ato</w:t>
      </w:r>
      <w:r w:rsidRPr="007B3AB0">
        <w:rPr>
          <w:rFonts w:ascii="Calibri" w:hAnsi="Calibri" w:cs="Calibri"/>
          <w:spacing w:val="1"/>
        </w:rPr>
        <w:t xml:space="preserve"> </w:t>
      </w:r>
      <w:r w:rsidRPr="007B3AB0">
        <w:rPr>
          <w:rFonts w:ascii="Calibri" w:hAnsi="Calibri" w:cs="Calibri"/>
        </w:rPr>
        <w:t>Constitutivo, no caso de sociedades civis,</w:t>
      </w:r>
      <w:r w:rsidRPr="007B3AB0">
        <w:rPr>
          <w:rFonts w:ascii="Calibri" w:hAnsi="Calibri" w:cs="Calibri"/>
          <w:spacing w:val="1"/>
        </w:rPr>
        <w:t xml:space="preserve"> </w:t>
      </w:r>
      <w:r w:rsidRPr="007B3AB0">
        <w:rPr>
          <w:rFonts w:ascii="Calibri" w:hAnsi="Calibri" w:cs="Calibri"/>
        </w:rPr>
        <w:t>acompanhada de prova de diretoria em exercício;</w:t>
      </w:r>
    </w:p>
    <w:p w14:paraId="63067045" w14:textId="73A3A020"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Decreto</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autorização,</w:t>
      </w:r>
      <w:r w:rsidRPr="007B3AB0">
        <w:rPr>
          <w:rFonts w:ascii="Calibri" w:hAnsi="Calibri" w:cs="Calibri"/>
          <w:spacing w:val="1"/>
        </w:rPr>
        <w:t xml:space="preserve"> </w:t>
      </w:r>
      <w:r w:rsidRPr="007B3AB0">
        <w:rPr>
          <w:rFonts w:ascii="Calibri" w:hAnsi="Calibri" w:cs="Calibri"/>
        </w:rPr>
        <w:t>em</w:t>
      </w:r>
      <w:r w:rsidRPr="007B3AB0">
        <w:rPr>
          <w:rFonts w:ascii="Calibri" w:hAnsi="Calibri" w:cs="Calibri"/>
          <w:spacing w:val="1"/>
        </w:rPr>
        <w:t xml:space="preserve"> </w:t>
      </w:r>
      <w:r w:rsidRPr="007B3AB0">
        <w:rPr>
          <w:rFonts w:ascii="Calibri" w:hAnsi="Calibri" w:cs="Calibri"/>
        </w:rPr>
        <w:t>se</w:t>
      </w:r>
      <w:r w:rsidRPr="007B3AB0">
        <w:rPr>
          <w:rFonts w:ascii="Calibri" w:hAnsi="Calibri" w:cs="Calibri"/>
          <w:spacing w:val="1"/>
        </w:rPr>
        <w:t xml:space="preserve"> </w:t>
      </w:r>
      <w:r w:rsidRPr="007B3AB0">
        <w:rPr>
          <w:rFonts w:ascii="Calibri" w:hAnsi="Calibri" w:cs="Calibri"/>
        </w:rPr>
        <w:t>tratando</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empresa</w:t>
      </w:r>
      <w:r w:rsidRPr="007B3AB0">
        <w:rPr>
          <w:rFonts w:ascii="Calibri" w:hAnsi="Calibri" w:cs="Calibri"/>
          <w:spacing w:val="1"/>
        </w:rPr>
        <w:t xml:space="preserve"> </w:t>
      </w:r>
      <w:r w:rsidRPr="007B3AB0">
        <w:rPr>
          <w:rFonts w:ascii="Calibri" w:hAnsi="Calibri" w:cs="Calibri"/>
        </w:rPr>
        <w:t>ou</w:t>
      </w:r>
      <w:r w:rsidRPr="007B3AB0">
        <w:rPr>
          <w:rFonts w:ascii="Calibri" w:hAnsi="Calibri" w:cs="Calibri"/>
          <w:spacing w:val="1"/>
        </w:rPr>
        <w:t xml:space="preserve"> </w:t>
      </w:r>
      <w:r w:rsidRPr="007B3AB0">
        <w:rPr>
          <w:rFonts w:ascii="Calibri" w:hAnsi="Calibri" w:cs="Calibri"/>
        </w:rPr>
        <w:t>sociedade estrangeira em funcionamento no país, e Ato de</w:t>
      </w:r>
      <w:r w:rsidRPr="007B3AB0">
        <w:rPr>
          <w:rFonts w:ascii="Calibri" w:hAnsi="Calibri" w:cs="Calibri"/>
          <w:spacing w:val="1"/>
        </w:rPr>
        <w:t xml:space="preserve"> </w:t>
      </w:r>
      <w:r w:rsidRPr="007B3AB0">
        <w:rPr>
          <w:rFonts w:ascii="Calibri" w:hAnsi="Calibri" w:cs="Calibri"/>
        </w:rPr>
        <w:t>Registro</w:t>
      </w:r>
      <w:r w:rsidRPr="007B3AB0">
        <w:rPr>
          <w:rFonts w:ascii="Calibri" w:hAnsi="Calibri" w:cs="Calibri"/>
          <w:spacing w:val="1"/>
        </w:rPr>
        <w:t xml:space="preserve"> </w:t>
      </w:r>
      <w:r w:rsidRPr="007B3AB0">
        <w:rPr>
          <w:rFonts w:ascii="Calibri" w:hAnsi="Calibri" w:cs="Calibri"/>
        </w:rPr>
        <w:t>ou</w:t>
      </w:r>
      <w:r w:rsidRPr="007B3AB0">
        <w:rPr>
          <w:rFonts w:ascii="Calibri" w:hAnsi="Calibri" w:cs="Calibri"/>
          <w:spacing w:val="1"/>
        </w:rPr>
        <w:t xml:space="preserve"> </w:t>
      </w:r>
      <w:r w:rsidRPr="007B3AB0">
        <w:rPr>
          <w:rFonts w:ascii="Calibri" w:hAnsi="Calibri" w:cs="Calibri"/>
        </w:rPr>
        <w:t>autorização</w:t>
      </w:r>
      <w:r w:rsidRPr="007B3AB0">
        <w:rPr>
          <w:rFonts w:ascii="Calibri" w:hAnsi="Calibri" w:cs="Calibri"/>
          <w:spacing w:val="1"/>
        </w:rPr>
        <w:t xml:space="preserve"> </w:t>
      </w:r>
      <w:r w:rsidRPr="007B3AB0">
        <w:rPr>
          <w:rFonts w:ascii="Calibri" w:hAnsi="Calibri" w:cs="Calibri"/>
        </w:rPr>
        <w:t>para</w:t>
      </w:r>
      <w:r w:rsidRPr="007B3AB0">
        <w:rPr>
          <w:rFonts w:ascii="Calibri" w:hAnsi="Calibri" w:cs="Calibri"/>
          <w:spacing w:val="1"/>
        </w:rPr>
        <w:t xml:space="preserve"> </w:t>
      </w:r>
      <w:r w:rsidRPr="007B3AB0">
        <w:rPr>
          <w:rFonts w:ascii="Calibri" w:hAnsi="Calibri" w:cs="Calibri"/>
        </w:rPr>
        <w:t>funcionamento</w:t>
      </w:r>
      <w:r w:rsidRPr="007B3AB0">
        <w:rPr>
          <w:rFonts w:ascii="Calibri" w:hAnsi="Calibri" w:cs="Calibri"/>
          <w:spacing w:val="1"/>
        </w:rPr>
        <w:t xml:space="preserve"> </w:t>
      </w:r>
      <w:r w:rsidRPr="007B3AB0">
        <w:rPr>
          <w:rFonts w:ascii="Calibri" w:hAnsi="Calibri" w:cs="Calibri"/>
        </w:rPr>
        <w:t>pelo</w:t>
      </w:r>
      <w:r w:rsidRPr="007B3AB0">
        <w:rPr>
          <w:rFonts w:ascii="Calibri" w:hAnsi="Calibri" w:cs="Calibri"/>
          <w:spacing w:val="1"/>
        </w:rPr>
        <w:t xml:space="preserve"> </w:t>
      </w:r>
      <w:r w:rsidRPr="007B3AB0">
        <w:rPr>
          <w:rFonts w:ascii="Calibri" w:hAnsi="Calibri" w:cs="Calibri"/>
        </w:rPr>
        <w:t>órgão</w:t>
      </w:r>
      <w:r w:rsidR="00B9588F" w:rsidRPr="007B3AB0">
        <w:rPr>
          <w:rFonts w:ascii="Calibri" w:hAnsi="Calibri" w:cs="Calibri"/>
        </w:rPr>
        <w:t xml:space="preserve"> </w:t>
      </w:r>
      <w:r w:rsidRPr="007B3AB0">
        <w:rPr>
          <w:rFonts w:ascii="Calibri" w:hAnsi="Calibri" w:cs="Calibri"/>
          <w:spacing w:val="-64"/>
        </w:rPr>
        <w:t xml:space="preserve"> </w:t>
      </w:r>
      <w:r w:rsidRPr="007B3AB0">
        <w:rPr>
          <w:rFonts w:ascii="Calibri" w:hAnsi="Calibri" w:cs="Calibri"/>
        </w:rPr>
        <w:t>competente,</w:t>
      </w:r>
      <w:r w:rsidRPr="007B3AB0">
        <w:rPr>
          <w:rFonts w:ascii="Calibri" w:hAnsi="Calibri" w:cs="Calibri"/>
          <w:spacing w:val="-1"/>
        </w:rPr>
        <w:t xml:space="preserve"> </w:t>
      </w:r>
      <w:r w:rsidRPr="007B3AB0">
        <w:rPr>
          <w:rFonts w:ascii="Calibri" w:hAnsi="Calibri" w:cs="Calibri"/>
        </w:rPr>
        <w:t>quando a</w:t>
      </w:r>
      <w:r w:rsidRPr="007B3AB0">
        <w:rPr>
          <w:rFonts w:ascii="Calibri" w:hAnsi="Calibri" w:cs="Calibri"/>
          <w:spacing w:val="-1"/>
        </w:rPr>
        <w:t xml:space="preserve"> </w:t>
      </w:r>
      <w:r w:rsidRPr="007B3AB0">
        <w:rPr>
          <w:rFonts w:ascii="Calibri" w:hAnsi="Calibri" w:cs="Calibri"/>
        </w:rPr>
        <w:t>atividade assim</w:t>
      </w:r>
      <w:r w:rsidRPr="007B3AB0">
        <w:rPr>
          <w:rFonts w:ascii="Calibri" w:hAnsi="Calibri" w:cs="Calibri"/>
          <w:spacing w:val="-1"/>
        </w:rPr>
        <w:t xml:space="preserve"> </w:t>
      </w:r>
      <w:r w:rsidRPr="007B3AB0">
        <w:rPr>
          <w:rFonts w:ascii="Calibri" w:hAnsi="Calibri" w:cs="Calibri"/>
        </w:rPr>
        <w:t>o exigir.</w:t>
      </w:r>
    </w:p>
    <w:p w14:paraId="7590C968" w14:textId="65F73F5C"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b/>
          <w:bCs/>
        </w:rPr>
      </w:pPr>
      <w:r w:rsidRPr="007B3AB0">
        <w:rPr>
          <w:rFonts w:ascii="Calibri" w:hAnsi="Calibri" w:cs="Calibri"/>
          <w:b/>
          <w:bCs/>
        </w:rPr>
        <w:t>Habilitação Fiscal, Social e Trabalhista</w:t>
      </w:r>
      <w:r w:rsidR="00EC2F35" w:rsidRPr="007B3AB0">
        <w:rPr>
          <w:rFonts w:ascii="Calibri" w:hAnsi="Calibri" w:cs="Calibri"/>
          <w:b/>
          <w:bCs/>
        </w:rPr>
        <w:t>:</w:t>
      </w:r>
    </w:p>
    <w:p w14:paraId="4E8B8A6D"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Inscrição no Cadastro Nacional da Pessoa Jurídica (CNPJ);</w:t>
      </w:r>
    </w:p>
    <w:p w14:paraId="5A4A43F3"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Inscrição no cadastro de contribuintes estadual e/ou municipal, se houver, relativo ao domicílio ou sede do licitante, pertinente ao seu ramo de atividade e compatível com o objeto contratual;</w:t>
      </w:r>
    </w:p>
    <w:p w14:paraId="6E1D9EA3" w14:textId="04BA8345"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Regularidade perante a Fazenda federal, estadual e/ou municipal do domicílio ou sede do licitante, ou outra equivalente, na forma da lei;</w:t>
      </w:r>
    </w:p>
    <w:p w14:paraId="015BB97F"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Regularidade relativa à Seguridade Social e ao FGTS, que demonstre cumprimento dos encargos sociais instituídos por lei (CND/INSS– CRF/FGTS);</w:t>
      </w:r>
    </w:p>
    <w:p w14:paraId="36E7EE5E"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Regularidade perante a Justiça do Trabalho (CNDT);</w:t>
      </w:r>
    </w:p>
    <w:p w14:paraId="7AB04C96"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Declaração formal da inexistência de menor de 18 anos de idade em trabalho penoso, insalubre e noturno nos quadros da empresa, firmada pelo responsável legal da empresa, sob as penas da Lei, para cumprimento do disposto no inciso XXXIII do art. 7º da Constituição Federal.</w:t>
      </w:r>
    </w:p>
    <w:p w14:paraId="00DAF614" w14:textId="3CA3DF13"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lastRenderedPageBreak/>
        <w:t>Declaração de que se encontra desimpedida de participar da licitação, obrigando-se, ainda, a declarar, sob as penalidades cabíveis, a superveniência de fato impeditivo da habilitação, no caso de apresentação de certificado de registro cadastral unificado que substitua os documentos elencados no subitem 5.3.</w:t>
      </w:r>
    </w:p>
    <w:p w14:paraId="6B1F1A2E" w14:textId="77777777"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b/>
          <w:bCs/>
        </w:rPr>
      </w:pPr>
      <w:r w:rsidRPr="007B3AB0">
        <w:rPr>
          <w:rFonts w:ascii="Calibri" w:hAnsi="Calibri" w:cs="Calibri"/>
          <w:b/>
          <w:bCs/>
        </w:rPr>
        <w:t>Qualificação Técnica-Profissional e Técnica-Operacional:</w:t>
      </w:r>
    </w:p>
    <w:p w14:paraId="26A13D20" w14:textId="781881BA" w:rsidR="004136F3" w:rsidRPr="007B3AB0" w:rsidRDefault="004136F3"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Apresentação de profissional, devidamente registrado no conselho profissional competente, quando for o caso, detentor de atestado de responsabilidade técnica por execução de obra ou serviço de características semelhantes, para fins de contratação;</w:t>
      </w:r>
    </w:p>
    <w:p w14:paraId="14F4F363" w14:textId="77777777" w:rsidR="00E32526" w:rsidRPr="007B3AB0" w:rsidRDefault="004136F3" w:rsidP="00553A76">
      <w:pPr>
        <w:pStyle w:val="PargrafodaLista"/>
        <w:numPr>
          <w:ilvl w:val="3"/>
          <w:numId w:val="1"/>
        </w:numPr>
        <w:tabs>
          <w:tab w:val="num" w:pos="284"/>
          <w:tab w:val="left" w:pos="1418"/>
        </w:tabs>
        <w:spacing w:before="240" w:after="240" w:line="360" w:lineRule="auto"/>
        <w:ind w:left="0" w:right="299" w:firstLine="0"/>
        <w:rPr>
          <w:rFonts w:ascii="Calibri" w:hAnsi="Calibri" w:cs="Calibri"/>
        </w:rPr>
      </w:pPr>
      <w:r w:rsidRPr="007B3AB0">
        <w:rPr>
          <w:rFonts w:ascii="Calibri" w:hAnsi="Calibri" w:cs="Calibri"/>
        </w:rPr>
        <w:t>Deverá ser comprovada a aptidão técnica, pela apresentação de uma ou mais Certidões de Acervo Técnico expedidas pelo CREA / CAU, em nome dos profissionais que exercerão a função de responsáveis técnicos, que demonstre a Anotação de Responsabilidade Técnica - ART ou o Registro de Responsabilidade Técnica – RRT, comprovando a execução de obra ou serviço com características similares ao objeto a ser contratado</w:t>
      </w:r>
      <w:r w:rsidR="00E32526" w:rsidRPr="007B3AB0">
        <w:rPr>
          <w:rFonts w:ascii="Calibri" w:hAnsi="Calibri" w:cs="Calibri"/>
        </w:rPr>
        <w:t>.</w:t>
      </w:r>
    </w:p>
    <w:p w14:paraId="5AFF21D1"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Indicação do pessoal técnico, das instalações e do aparelhamento adequados e disponíveis para a realização do objeto da licitação, bem como da qualificação de cada membro da equipe técnica que se responsabilizará pelos trabalhos;</w:t>
      </w:r>
    </w:p>
    <w:p w14:paraId="08C124F2" w14:textId="78454A9B"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Comprovante de registro ou inscrição da empresa junto ao CREA</w:t>
      </w:r>
      <w:r w:rsidR="00E32526" w:rsidRPr="007B3AB0">
        <w:rPr>
          <w:rFonts w:ascii="Calibri" w:hAnsi="Calibri" w:cs="Calibri"/>
        </w:rPr>
        <w:t>/CAU</w:t>
      </w:r>
      <w:r w:rsidRPr="007B3AB0">
        <w:rPr>
          <w:rFonts w:ascii="Calibri" w:hAnsi="Calibri" w:cs="Calibri"/>
        </w:rPr>
        <w:t>;</w:t>
      </w:r>
    </w:p>
    <w:p w14:paraId="721DB133" w14:textId="475AA1F9" w:rsidR="0035025A" w:rsidRPr="007B3AB0" w:rsidRDefault="0035025A" w:rsidP="00553A76">
      <w:pPr>
        <w:pStyle w:val="PargrafodaLista"/>
        <w:numPr>
          <w:ilvl w:val="3"/>
          <w:numId w:val="1"/>
        </w:numPr>
        <w:tabs>
          <w:tab w:val="num" w:pos="567"/>
          <w:tab w:val="left" w:pos="1418"/>
        </w:tabs>
        <w:spacing w:before="240" w:after="240" w:line="360" w:lineRule="auto"/>
        <w:ind w:left="0" w:right="299" w:firstLine="0"/>
        <w:rPr>
          <w:rFonts w:ascii="Calibri" w:hAnsi="Calibri" w:cs="Calibri"/>
        </w:rPr>
      </w:pPr>
      <w:r w:rsidRPr="007B3AB0">
        <w:rPr>
          <w:rFonts w:ascii="Calibri" w:hAnsi="Calibri" w:cs="Calibri"/>
        </w:rPr>
        <w:t>Certidão de registro/quitação junto ao CREA / CAU, constando os nomes dos profissionais que poderão atuar como responsáveis técnicos pelos serviços a serem executados, em conformidade com o que dispõe a Resolução CONFEA nº 1.137, de 31 de março de 2023.</w:t>
      </w:r>
    </w:p>
    <w:p w14:paraId="74B31F78" w14:textId="77777777"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Certidões ou atestados que demonstrem capacidade operacional na execução de serviços similares de complexidade tecnológica e operacional equivalente ou superior, bem como documentos comprobatórios emitidos na forma do § 3º do art. 88 da Lei nº 14.133/2021;</w:t>
      </w:r>
    </w:p>
    <w:p w14:paraId="16CB2A58" w14:textId="6F7B503C" w:rsidR="000427D4" w:rsidRPr="007B3AB0" w:rsidRDefault="008A628D"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t xml:space="preserve">Atestado, fornecido pela Prefeitura Municipal de </w:t>
      </w:r>
      <w:r w:rsidR="00C84895" w:rsidRPr="007B3AB0">
        <w:rPr>
          <w:rFonts w:ascii="Calibri" w:hAnsi="Calibri" w:cs="Calibri"/>
        </w:rPr>
        <w:t>Inoc</w:t>
      </w:r>
      <w:r w:rsidR="00A7676E" w:rsidRPr="007B3AB0">
        <w:rPr>
          <w:rFonts w:ascii="Calibri" w:hAnsi="Calibri" w:cs="Calibri"/>
        </w:rPr>
        <w:t>ê</w:t>
      </w:r>
      <w:r w:rsidR="00C84895" w:rsidRPr="007B3AB0">
        <w:rPr>
          <w:rFonts w:ascii="Calibri" w:hAnsi="Calibri" w:cs="Calibri"/>
        </w:rPr>
        <w:t>ncia</w:t>
      </w:r>
      <w:r w:rsidRPr="007B3AB0">
        <w:rPr>
          <w:rFonts w:ascii="Calibri" w:hAnsi="Calibri" w:cs="Calibri"/>
        </w:rPr>
        <w:t xml:space="preserve">, que a licitante, através de seu representante, esteve na visita ao local das obras, objeto desta licitação, e que está ciente de todas as condições do terreno. As empresas poderão vistoriar os locais onde se realizarão os serviços, conforme preâmbulo deste edital, sendo que a visita deverá ser previamente agendada com a Secretaria </w:t>
      </w:r>
      <w:r w:rsidR="00C84895" w:rsidRPr="007B3AB0">
        <w:rPr>
          <w:rFonts w:ascii="Calibri" w:hAnsi="Calibri" w:cs="Calibri"/>
        </w:rPr>
        <w:t>Municipal de Infra</w:t>
      </w:r>
      <w:r w:rsidR="00A7676E" w:rsidRPr="007B3AB0">
        <w:rPr>
          <w:rFonts w:ascii="Calibri" w:hAnsi="Calibri" w:cs="Calibri"/>
        </w:rPr>
        <w:t>e</w:t>
      </w:r>
      <w:r w:rsidR="00C84895" w:rsidRPr="007B3AB0">
        <w:rPr>
          <w:rFonts w:ascii="Calibri" w:hAnsi="Calibri" w:cs="Calibri"/>
        </w:rPr>
        <w:t>strutura</w:t>
      </w:r>
      <w:r w:rsidRPr="007B3AB0">
        <w:rPr>
          <w:rFonts w:ascii="Calibri" w:hAnsi="Calibri" w:cs="Calibri"/>
        </w:rPr>
        <w:t xml:space="preserve"> pelo contato (</w:t>
      </w:r>
      <w:r w:rsidR="00C84895" w:rsidRPr="007B3AB0">
        <w:rPr>
          <w:rFonts w:ascii="Calibri" w:hAnsi="Calibri" w:cs="Calibri"/>
        </w:rPr>
        <w:t>67</w:t>
      </w:r>
      <w:r w:rsidRPr="007B3AB0">
        <w:rPr>
          <w:rFonts w:ascii="Calibri" w:hAnsi="Calibri" w:cs="Calibri"/>
        </w:rPr>
        <w:t>) 3</w:t>
      </w:r>
      <w:r w:rsidR="00C84895" w:rsidRPr="007B3AB0">
        <w:rPr>
          <w:rFonts w:ascii="Calibri" w:hAnsi="Calibri" w:cs="Calibri"/>
        </w:rPr>
        <w:t>574</w:t>
      </w:r>
      <w:r w:rsidR="00A7676E" w:rsidRPr="007B3AB0">
        <w:rPr>
          <w:rFonts w:ascii="Calibri" w:hAnsi="Calibri" w:cs="Calibri"/>
        </w:rPr>
        <w:t>-</w:t>
      </w:r>
      <w:r w:rsidR="00C84895" w:rsidRPr="007B3AB0">
        <w:rPr>
          <w:rFonts w:ascii="Calibri" w:hAnsi="Calibri" w:cs="Calibri"/>
        </w:rPr>
        <w:t>1040 e 3574</w:t>
      </w:r>
      <w:r w:rsidR="00A7676E" w:rsidRPr="007B3AB0">
        <w:rPr>
          <w:rFonts w:ascii="Calibri" w:hAnsi="Calibri" w:cs="Calibri"/>
        </w:rPr>
        <w:t>-</w:t>
      </w:r>
      <w:r w:rsidR="00C84895" w:rsidRPr="007B3AB0">
        <w:rPr>
          <w:rFonts w:ascii="Calibri" w:hAnsi="Calibri" w:cs="Calibri"/>
        </w:rPr>
        <w:t>1041</w:t>
      </w:r>
      <w:r w:rsidR="00A7676E" w:rsidRPr="007B3AB0">
        <w:rPr>
          <w:rFonts w:ascii="Calibri" w:hAnsi="Calibri" w:cs="Calibri"/>
        </w:rPr>
        <w:t>,</w:t>
      </w:r>
      <w:r w:rsidR="00C84895" w:rsidRPr="007B3AB0">
        <w:rPr>
          <w:rFonts w:ascii="Calibri" w:hAnsi="Calibri" w:cs="Calibri"/>
        </w:rPr>
        <w:t xml:space="preserve"> ramal 106</w:t>
      </w:r>
      <w:r w:rsidRPr="007B3AB0">
        <w:rPr>
          <w:rFonts w:ascii="Calibri" w:hAnsi="Calibri" w:cs="Calibri"/>
        </w:rPr>
        <w:t xml:space="preserve">, o qual emitirá o </w:t>
      </w:r>
      <w:r w:rsidR="00A7676E" w:rsidRPr="007B3AB0">
        <w:rPr>
          <w:rFonts w:ascii="Calibri" w:hAnsi="Calibri" w:cs="Calibri"/>
        </w:rPr>
        <w:t xml:space="preserve">Atestado </w:t>
      </w:r>
      <w:r w:rsidRPr="007B3AB0">
        <w:rPr>
          <w:rFonts w:ascii="Calibri" w:hAnsi="Calibri" w:cs="Calibri"/>
        </w:rPr>
        <w:t>de Vistoria. Alternativamente, a licitante poderá emitir declaração de que tomou conhecimento de todas as informações e das condições locais para o cumprimento das obrigações objeto da licitação.</w:t>
      </w:r>
    </w:p>
    <w:p w14:paraId="6280FC95" w14:textId="77777777" w:rsidR="00377131" w:rsidRPr="007B3AB0" w:rsidRDefault="00377131" w:rsidP="00553A76">
      <w:pPr>
        <w:pStyle w:val="PargrafodaLista"/>
        <w:numPr>
          <w:ilvl w:val="2"/>
          <w:numId w:val="1"/>
        </w:numPr>
        <w:tabs>
          <w:tab w:val="left" w:pos="1134"/>
        </w:tabs>
        <w:spacing w:before="240" w:after="240" w:line="360" w:lineRule="auto"/>
        <w:ind w:left="0" w:right="299" w:firstLine="0"/>
        <w:rPr>
          <w:rFonts w:ascii="Calibri" w:hAnsi="Calibri" w:cs="Calibri"/>
        </w:rPr>
      </w:pPr>
      <w:r w:rsidRPr="007B3AB0">
        <w:rPr>
          <w:rFonts w:ascii="Calibri" w:hAnsi="Calibri" w:cs="Calibri"/>
        </w:rPr>
        <w:lastRenderedPageBreak/>
        <w:t>Atestado de capacidade técnica, fornecido por pessoa jurídica de direito público ou privado, em nome da empresa de que executou, satisfatoriamente, contrato com objeto compatível ou superior em características com o ora licitado.</w:t>
      </w:r>
    </w:p>
    <w:p w14:paraId="5ACA58ED" w14:textId="63A5B9AF" w:rsidR="00377131" w:rsidRPr="007B3AB0" w:rsidRDefault="0035025A" w:rsidP="00553A76">
      <w:pPr>
        <w:pStyle w:val="PargrafodaLista"/>
        <w:numPr>
          <w:ilvl w:val="3"/>
          <w:numId w:val="1"/>
        </w:numPr>
        <w:tabs>
          <w:tab w:val="left" w:pos="1418"/>
        </w:tabs>
        <w:spacing w:before="240" w:after="240" w:line="360" w:lineRule="auto"/>
        <w:ind w:left="0" w:right="299" w:firstLine="0"/>
        <w:rPr>
          <w:rFonts w:ascii="Calibri" w:hAnsi="Calibri" w:cs="Calibri"/>
        </w:rPr>
      </w:pPr>
      <w:r w:rsidRPr="007B3AB0">
        <w:rPr>
          <w:rFonts w:ascii="Calibri" w:hAnsi="Calibri" w:cs="Calibri"/>
        </w:rPr>
        <w:t>O Atestado deverá comprovar</w:t>
      </w:r>
      <w:r w:rsidR="00377131" w:rsidRPr="007B3AB0">
        <w:rPr>
          <w:rFonts w:ascii="Calibri" w:hAnsi="Calibri" w:cs="Calibri"/>
        </w:rPr>
        <w:t xml:space="preserve"> a realização de obras ou serviços com características similares ao objeto a ser contratado, em percentual mínimo de 50% (cinquenta por cento) das parcelas de maior relevância e valor significativo do objeto da licitação, conforme sugestão baixo:</w:t>
      </w:r>
    </w:p>
    <w:tbl>
      <w:tblPr>
        <w:tblW w:w="10401" w:type="dxa"/>
        <w:tblInd w:w="-426" w:type="dxa"/>
        <w:tblCellMar>
          <w:left w:w="70" w:type="dxa"/>
          <w:right w:w="70" w:type="dxa"/>
        </w:tblCellMar>
        <w:tblLook w:val="04A0" w:firstRow="1" w:lastRow="0" w:firstColumn="1" w:lastColumn="0" w:noHBand="0" w:noVBand="1"/>
      </w:tblPr>
      <w:tblGrid>
        <w:gridCol w:w="1557"/>
        <w:gridCol w:w="7230"/>
        <w:gridCol w:w="851"/>
        <w:gridCol w:w="763"/>
      </w:tblGrid>
      <w:tr w:rsidR="00E16FC8" w14:paraId="43F635DC" w14:textId="77777777" w:rsidTr="00BC09B0">
        <w:trPr>
          <w:trHeight w:val="285"/>
        </w:trPr>
        <w:tc>
          <w:tcPr>
            <w:tcW w:w="10401" w:type="dxa"/>
            <w:gridSpan w:val="4"/>
            <w:tcBorders>
              <w:top w:val="single" w:sz="4" w:space="0" w:color="auto"/>
              <w:left w:val="single" w:sz="4" w:space="0" w:color="auto"/>
              <w:bottom w:val="single" w:sz="4" w:space="0" w:color="auto"/>
              <w:right w:val="single" w:sz="4" w:space="0" w:color="000000"/>
            </w:tcBorders>
            <w:shd w:val="clear" w:color="000000" w:fill="FFFFCC"/>
            <w:noWrap/>
            <w:vAlign w:val="center"/>
            <w:hideMark/>
          </w:tcPr>
          <w:p w14:paraId="3B86F873" w14:textId="77777777" w:rsidR="00E16FC8" w:rsidRDefault="00E16FC8" w:rsidP="00BC09B0">
            <w:pPr>
              <w:ind w:left="637"/>
              <w:jc w:val="center"/>
              <w:rPr>
                <w:rFonts w:ascii="Arial" w:hAnsi="Arial" w:cs="Arial"/>
                <w:color w:val="000000"/>
                <w:sz w:val="16"/>
                <w:szCs w:val="16"/>
              </w:rPr>
            </w:pPr>
            <w:r>
              <w:rPr>
                <w:rFonts w:ascii="Arial" w:hAnsi="Arial" w:cs="Arial"/>
                <w:color w:val="000000"/>
                <w:sz w:val="16"/>
                <w:szCs w:val="16"/>
              </w:rPr>
              <w:t xml:space="preserve">ATESTADO TÉCNICO </w:t>
            </w:r>
          </w:p>
        </w:tc>
      </w:tr>
      <w:tr w:rsidR="00E16FC8" w14:paraId="72EF83E6" w14:textId="77777777" w:rsidTr="00BC09B0">
        <w:trPr>
          <w:trHeight w:val="285"/>
        </w:trPr>
        <w:tc>
          <w:tcPr>
            <w:tcW w:w="10401" w:type="dxa"/>
            <w:gridSpan w:val="4"/>
            <w:tcBorders>
              <w:top w:val="single" w:sz="4" w:space="0" w:color="auto"/>
              <w:left w:val="single" w:sz="4" w:space="0" w:color="auto"/>
              <w:bottom w:val="single" w:sz="4" w:space="0" w:color="auto"/>
              <w:right w:val="single" w:sz="4" w:space="0" w:color="000000"/>
            </w:tcBorders>
            <w:shd w:val="clear" w:color="000000" w:fill="C0E6F5"/>
            <w:noWrap/>
            <w:vAlign w:val="center"/>
            <w:hideMark/>
          </w:tcPr>
          <w:p w14:paraId="577D09D8" w14:textId="77777777" w:rsidR="00E16FC8" w:rsidRDefault="00E16FC8" w:rsidP="00BC09B0">
            <w:pPr>
              <w:ind w:right="266"/>
              <w:jc w:val="center"/>
              <w:rPr>
                <w:rFonts w:ascii="Arial" w:hAnsi="Arial" w:cs="Arial"/>
                <w:color w:val="000000"/>
                <w:sz w:val="16"/>
                <w:szCs w:val="16"/>
              </w:rPr>
            </w:pPr>
            <w:r>
              <w:rPr>
                <w:rFonts w:ascii="Arial" w:hAnsi="Arial" w:cs="Arial"/>
                <w:color w:val="000000"/>
                <w:sz w:val="16"/>
                <w:szCs w:val="16"/>
              </w:rPr>
              <w:t xml:space="preserve">CONVENIO 928559 - JORGE ISSA </w:t>
            </w:r>
          </w:p>
        </w:tc>
      </w:tr>
      <w:tr w:rsidR="00E16FC8" w14:paraId="498A9B50" w14:textId="77777777" w:rsidTr="00BC09B0">
        <w:trPr>
          <w:trHeight w:val="285"/>
        </w:trPr>
        <w:tc>
          <w:tcPr>
            <w:tcW w:w="1557" w:type="dxa"/>
            <w:tcBorders>
              <w:top w:val="nil"/>
              <w:left w:val="single" w:sz="4" w:space="0" w:color="auto"/>
              <w:bottom w:val="nil"/>
              <w:right w:val="single" w:sz="4" w:space="0" w:color="auto"/>
            </w:tcBorders>
            <w:shd w:val="clear" w:color="auto" w:fill="auto"/>
            <w:noWrap/>
            <w:vAlign w:val="center"/>
            <w:hideMark/>
          </w:tcPr>
          <w:p w14:paraId="69A405FD" w14:textId="77777777" w:rsidR="00E16FC8" w:rsidRDefault="00E16FC8" w:rsidP="00BC09B0">
            <w:pPr>
              <w:jc w:val="center"/>
              <w:rPr>
                <w:rFonts w:ascii="Arial" w:hAnsi="Arial" w:cs="Arial"/>
                <w:color w:val="000000"/>
                <w:sz w:val="16"/>
                <w:szCs w:val="16"/>
              </w:rPr>
            </w:pPr>
            <w:r>
              <w:rPr>
                <w:rFonts w:ascii="Arial" w:hAnsi="Arial" w:cs="Arial"/>
                <w:color w:val="000000"/>
                <w:sz w:val="16"/>
                <w:szCs w:val="16"/>
              </w:rPr>
              <w:t>ITENS</w:t>
            </w:r>
          </w:p>
        </w:tc>
        <w:tc>
          <w:tcPr>
            <w:tcW w:w="7230" w:type="dxa"/>
            <w:tcBorders>
              <w:top w:val="nil"/>
              <w:left w:val="nil"/>
              <w:bottom w:val="nil"/>
              <w:right w:val="single" w:sz="4" w:space="0" w:color="auto"/>
            </w:tcBorders>
            <w:shd w:val="clear" w:color="auto" w:fill="auto"/>
            <w:noWrap/>
            <w:vAlign w:val="center"/>
            <w:hideMark/>
          </w:tcPr>
          <w:p w14:paraId="5486A96E" w14:textId="77777777" w:rsidR="00E16FC8" w:rsidRDefault="00E16FC8" w:rsidP="00BC09B0">
            <w:pPr>
              <w:jc w:val="center"/>
              <w:rPr>
                <w:rFonts w:ascii="Arial" w:hAnsi="Arial" w:cs="Arial"/>
                <w:color w:val="000000"/>
                <w:sz w:val="16"/>
                <w:szCs w:val="16"/>
              </w:rPr>
            </w:pPr>
            <w:r>
              <w:rPr>
                <w:rFonts w:ascii="Arial" w:hAnsi="Arial" w:cs="Arial"/>
                <w:color w:val="000000"/>
                <w:sz w:val="16"/>
                <w:szCs w:val="16"/>
              </w:rPr>
              <w:t xml:space="preserve">DESCRIÇÃO </w:t>
            </w:r>
          </w:p>
        </w:tc>
        <w:tc>
          <w:tcPr>
            <w:tcW w:w="851" w:type="dxa"/>
            <w:tcBorders>
              <w:top w:val="nil"/>
              <w:left w:val="nil"/>
              <w:bottom w:val="nil"/>
              <w:right w:val="single" w:sz="4" w:space="0" w:color="auto"/>
            </w:tcBorders>
            <w:shd w:val="clear" w:color="auto" w:fill="auto"/>
            <w:noWrap/>
            <w:vAlign w:val="center"/>
            <w:hideMark/>
          </w:tcPr>
          <w:p w14:paraId="4D1EB7BA" w14:textId="77777777" w:rsidR="00E16FC8" w:rsidRDefault="00E16FC8" w:rsidP="00BC09B0">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nil"/>
              <w:left w:val="nil"/>
              <w:bottom w:val="nil"/>
              <w:right w:val="single" w:sz="4" w:space="0" w:color="auto"/>
            </w:tcBorders>
            <w:shd w:val="clear" w:color="auto" w:fill="auto"/>
            <w:noWrap/>
            <w:vAlign w:val="center"/>
            <w:hideMark/>
          </w:tcPr>
          <w:p w14:paraId="2E7B4173" w14:textId="77777777" w:rsidR="00E16FC8" w:rsidRDefault="00E16FC8" w:rsidP="00BC09B0">
            <w:pPr>
              <w:jc w:val="center"/>
              <w:rPr>
                <w:rFonts w:ascii="Arial" w:hAnsi="Arial" w:cs="Arial"/>
                <w:color w:val="000000"/>
                <w:sz w:val="16"/>
                <w:szCs w:val="16"/>
              </w:rPr>
            </w:pPr>
            <w:r>
              <w:rPr>
                <w:rFonts w:ascii="Arial" w:hAnsi="Arial" w:cs="Arial"/>
                <w:color w:val="000000"/>
                <w:sz w:val="16"/>
                <w:szCs w:val="16"/>
              </w:rPr>
              <w:t>QTDE</w:t>
            </w:r>
          </w:p>
        </w:tc>
      </w:tr>
      <w:tr w:rsidR="00E16FC8" w14:paraId="5F181160" w14:textId="77777777" w:rsidTr="00BC09B0">
        <w:trPr>
          <w:trHeight w:val="499"/>
        </w:trPr>
        <w:tc>
          <w:tcPr>
            <w:tcW w:w="1557" w:type="dxa"/>
            <w:tcBorders>
              <w:top w:val="nil"/>
              <w:left w:val="single" w:sz="4" w:space="0" w:color="auto"/>
              <w:bottom w:val="nil"/>
              <w:right w:val="single" w:sz="4" w:space="0" w:color="auto"/>
            </w:tcBorders>
            <w:shd w:val="clear" w:color="auto" w:fill="auto"/>
            <w:noWrap/>
            <w:vAlign w:val="center"/>
            <w:hideMark/>
          </w:tcPr>
          <w:p w14:paraId="6575314A" w14:textId="77777777" w:rsidR="00E16FC8" w:rsidRDefault="00E16FC8" w:rsidP="00BC09B0">
            <w:pPr>
              <w:jc w:val="center"/>
              <w:rPr>
                <w:rFonts w:ascii="Arial" w:hAnsi="Arial" w:cs="Arial"/>
                <w:color w:val="000000"/>
                <w:sz w:val="16"/>
                <w:szCs w:val="16"/>
              </w:rPr>
            </w:pPr>
            <w:r>
              <w:rPr>
                <w:rFonts w:ascii="Arial" w:hAnsi="Arial" w:cs="Arial"/>
                <w:color w:val="000000"/>
                <w:sz w:val="16"/>
                <w:szCs w:val="16"/>
              </w:rPr>
              <w:t>6,00</w:t>
            </w:r>
          </w:p>
        </w:tc>
        <w:tc>
          <w:tcPr>
            <w:tcW w:w="7230" w:type="dxa"/>
            <w:tcBorders>
              <w:top w:val="nil"/>
              <w:left w:val="nil"/>
              <w:bottom w:val="nil"/>
              <w:right w:val="single" w:sz="4" w:space="0" w:color="auto"/>
            </w:tcBorders>
            <w:shd w:val="clear" w:color="auto" w:fill="auto"/>
            <w:vAlign w:val="center"/>
            <w:hideMark/>
          </w:tcPr>
          <w:p w14:paraId="5BF0CCEE" w14:textId="77777777" w:rsidR="00E16FC8" w:rsidRDefault="00E16FC8" w:rsidP="00BC09B0">
            <w:pPr>
              <w:rPr>
                <w:rFonts w:ascii="Arial" w:hAnsi="Arial" w:cs="Arial"/>
                <w:color w:val="000000"/>
                <w:sz w:val="16"/>
                <w:szCs w:val="16"/>
              </w:rPr>
            </w:pPr>
            <w:r>
              <w:rPr>
                <w:rFonts w:ascii="Arial" w:hAnsi="Arial" w:cs="Arial"/>
                <w:color w:val="000000"/>
                <w:sz w:val="16"/>
                <w:szCs w:val="16"/>
              </w:rPr>
              <w:t xml:space="preserve">Execução e compactação de base e ou sub base para pavimentação de solos de comportamento laterítico (arenoso), exclusive solo, escavação, carga e transporte - </w:t>
            </w:r>
            <w:r>
              <w:rPr>
                <w:rFonts w:ascii="Arial" w:hAnsi="Arial" w:cs="Arial"/>
                <w:color w:val="FF0000"/>
                <w:sz w:val="16"/>
                <w:szCs w:val="16"/>
              </w:rPr>
              <w:t>CASCALHO</w:t>
            </w:r>
          </w:p>
        </w:tc>
        <w:tc>
          <w:tcPr>
            <w:tcW w:w="851" w:type="dxa"/>
            <w:tcBorders>
              <w:top w:val="nil"/>
              <w:left w:val="nil"/>
              <w:bottom w:val="nil"/>
              <w:right w:val="single" w:sz="4" w:space="0" w:color="auto"/>
            </w:tcBorders>
            <w:shd w:val="clear" w:color="auto" w:fill="auto"/>
            <w:noWrap/>
            <w:vAlign w:val="center"/>
            <w:hideMark/>
          </w:tcPr>
          <w:p w14:paraId="3FF2B9A0" w14:textId="77777777" w:rsidR="00E16FC8" w:rsidRDefault="00E16FC8" w:rsidP="00BC09B0">
            <w:pPr>
              <w:jc w:val="center"/>
              <w:rPr>
                <w:rFonts w:ascii="Arial" w:hAnsi="Arial" w:cs="Arial"/>
                <w:color w:val="000000"/>
                <w:sz w:val="16"/>
                <w:szCs w:val="16"/>
              </w:rPr>
            </w:pPr>
            <w:r>
              <w:rPr>
                <w:rFonts w:ascii="Arial" w:hAnsi="Arial" w:cs="Arial"/>
                <w:color w:val="000000"/>
                <w:sz w:val="16"/>
                <w:szCs w:val="16"/>
              </w:rPr>
              <w:t>m³</w:t>
            </w:r>
          </w:p>
        </w:tc>
        <w:tc>
          <w:tcPr>
            <w:tcW w:w="763" w:type="dxa"/>
            <w:tcBorders>
              <w:top w:val="nil"/>
              <w:left w:val="nil"/>
              <w:bottom w:val="nil"/>
              <w:right w:val="single" w:sz="4" w:space="0" w:color="auto"/>
            </w:tcBorders>
            <w:shd w:val="clear" w:color="auto" w:fill="auto"/>
            <w:noWrap/>
            <w:vAlign w:val="center"/>
            <w:hideMark/>
          </w:tcPr>
          <w:p w14:paraId="5DC80FEE" w14:textId="77777777" w:rsidR="00E16FC8" w:rsidRDefault="00E16FC8" w:rsidP="00BC09B0">
            <w:pPr>
              <w:jc w:val="center"/>
              <w:rPr>
                <w:rFonts w:ascii="Arial" w:hAnsi="Arial" w:cs="Arial"/>
                <w:color w:val="000000"/>
                <w:sz w:val="16"/>
                <w:szCs w:val="16"/>
              </w:rPr>
            </w:pPr>
            <w:r>
              <w:rPr>
                <w:rFonts w:ascii="Arial" w:hAnsi="Arial" w:cs="Arial"/>
                <w:color w:val="000000"/>
                <w:sz w:val="16"/>
                <w:szCs w:val="16"/>
              </w:rPr>
              <w:t>352,02</w:t>
            </w:r>
          </w:p>
        </w:tc>
      </w:tr>
      <w:tr w:rsidR="00E16FC8" w14:paraId="0E8166BC" w14:textId="77777777" w:rsidTr="00BC09B0">
        <w:trPr>
          <w:trHeight w:val="285"/>
        </w:trPr>
        <w:tc>
          <w:tcPr>
            <w:tcW w:w="1557" w:type="dxa"/>
            <w:tcBorders>
              <w:top w:val="nil"/>
              <w:left w:val="single" w:sz="4" w:space="0" w:color="auto"/>
              <w:bottom w:val="nil"/>
              <w:right w:val="single" w:sz="4" w:space="0" w:color="auto"/>
            </w:tcBorders>
            <w:shd w:val="clear" w:color="auto" w:fill="auto"/>
            <w:noWrap/>
            <w:vAlign w:val="center"/>
            <w:hideMark/>
          </w:tcPr>
          <w:p w14:paraId="395F69A4" w14:textId="77777777" w:rsidR="00E16FC8" w:rsidRDefault="00E16FC8" w:rsidP="00BC09B0">
            <w:pPr>
              <w:jc w:val="center"/>
              <w:rPr>
                <w:rFonts w:ascii="Arial" w:hAnsi="Arial" w:cs="Arial"/>
                <w:color w:val="000000"/>
                <w:sz w:val="16"/>
                <w:szCs w:val="16"/>
              </w:rPr>
            </w:pPr>
            <w:r>
              <w:rPr>
                <w:rFonts w:ascii="Arial" w:hAnsi="Arial" w:cs="Arial"/>
                <w:color w:val="000000"/>
                <w:sz w:val="16"/>
                <w:szCs w:val="16"/>
              </w:rPr>
              <w:t>7,00</w:t>
            </w:r>
          </w:p>
        </w:tc>
        <w:tc>
          <w:tcPr>
            <w:tcW w:w="7230" w:type="dxa"/>
            <w:tcBorders>
              <w:top w:val="nil"/>
              <w:left w:val="nil"/>
              <w:bottom w:val="nil"/>
              <w:right w:val="single" w:sz="4" w:space="0" w:color="auto"/>
            </w:tcBorders>
            <w:shd w:val="clear" w:color="auto" w:fill="auto"/>
            <w:noWrap/>
            <w:vAlign w:val="center"/>
            <w:hideMark/>
          </w:tcPr>
          <w:p w14:paraId="1C648349" w14:textId="77777777" w:rsidR="00E16FC8" w:rsidRDefault="00E16FC8" w:rsidP="00BC09B0">
            <w:pPr>
              <w:rPr>
                <w:rFonts w:ascii="Arial" w:hAnsi="Arial" w:cs="Arial"/>
                <w:color w:val="000000"/>
                <w:sz w:val="16"/>
                <w:szCs w:val="16"/>
              </w:rPr>
            </w:pPr>
            <w:r>
              <w:rPr>
                <w:rFonts w:ascii="Arial" w:hAnsi="Arial" w:cs="Arial"/>
                <w:color w:val="000000"/>
                <w:sz w:val="16"/>
                <w:szCs w:val="16"/>
              </w:rPr>
              <w:t>Execução de pavimento com aplicação de concreto asfáltico</w:t>
            </w:r>
          </w:p>
        </w:tc>
        <w:tc>
          <w:tcPr>
            <w:tcW w:w="851" w:type="dxa"/>
            <w:tcBorders>
              <w:top w:val="nil"/>
              <w:left w:val="nil"/>
              <w:bottom w:val="nil"/>
              <w:right w:val="single" w:sz="4" w:space="0" w:color="auto"/>
            </w:tcBorders>
            <w:shd w:val="clear" w:color="auto" w:fill="auto"/>
            <w:noWrap/>
            <w:vAlign w:val="center"/>
            <w:hideMark/>
          </w:tcPr>
          <w:p w14:paraId="570D3EAA" w14:textId="77777777" w:rsidR="00E16FC8" w:rsidRDefault="00E16FC8" w:rsidP="00BC09B0">
            <w:pPr>
              <w:jc w:val="center"/>
              <w:rPr>
                <w:rFonts w:ascii="Arial" w:hAnsi="Arial" w:cs="Arial"/>
                <w:color w:val="000000"/>
                <w:sz w:val="16"/>
                <w:szCs w:val="16"/>
              </w:rPr>
            </w:pPr>
            <w:r>
              <w:rPr>
                <w:rFonts w:ascii="Arial" w:hAnsi="Arial" w:cs="Arial"/>
                <w:color w:val="000000"/>
                <w:sz w:val="16"/>
                <w:szCs w:val="16"/>
              </w:rPr>
              <w:t>m²</w:t>
            </w:r>
          </w:p>
        </w:tc>
        <w:tc>
          <w:tcPr>
            <w:tcW w:w="763" w:type="dxa"/>
            <w:tcBorders>
              <w:top w:val="nil"/>
              <w:left w:val="nil"/>
              <w:bottom w:val="nil"/>
              <w:right w:val="single" w:sz="4" w:space="0" w:color="auto"/>
            </w:tcBorders>
            <w:shd w:val="clear" w:color="auto" w:fill="auto"/>
            <w:noWrap/>
            <w:vAlign w:val="center"/>
            <w:hideMark/>
          </w:tcPr>
          <w:p w14:paraId="3229F3F9" w14:textId="77777777" w:rsidR="00E16FC8" w:rsidRDefault="00E16FC8" w:rsidP="00BC09B0">
            <w:pPr>
              <w:jc w:val="center"/>
              <w:rPr>
                <w:rFonts w:ascii="Arial" w:hAnsi="Arial" w:cs="Arial"/>
                <w:color w:val="000000"/>
                <w:sz w:val="16"/>
                <w:szCs w:val="16"/>
              </w:rPr>
            </w:pPr>
            <w:r>
              <w:rPr>
                <w:rFonts w:ascii="Arial" w:hAnsi="Arial" w:cs="Arial"/>
                <w:color w:val="000000"/>
                <w:sz w:val="16"/>
                <w:szCs w:val="16"/>
              </w:rPr>
              <w:t>2.084,79</w:t>
            </w:r>
          </w:p>
        </w:tc>
      </w:tr>
      <w:tr w:rsidR="00E16FC8" w14:paraId="47BACE8E" w14:textId="77777777" w:rsidTr="00BC09B0">
        <w:trPr>
          <w:trHeight w:val="285"/>
        </w:trPr>
        <w:tc>
          <w:tcPr>
            <w:tcW w:w="1557" w:type="dxa"/>
            <w:tcBorders>
              <w:top w:val="nil"/>
              <w:left w:val="single" w:sz="4" w:space="0" w:color="auto"/>
              <w:bottom w:val="nil"/>
              <w:right w:val="single" w:sz="4" w:space="0" w:color="auto"/>
            </w:tcBorders>
            <w:shd w:val="clear" w:color="auto" w:fill="auto"/>
            <w:noWrap/>
            <w:vAlign w:val="center"/>
            <w:hideMark/>
          </w:tcPr>
          <w:p w14:paraId="154EF485" w14:textId="77777777" w:rsidR="00E16FC8" w:rsidRDefault="00E16FC8" w:rsidP="00BC09B0">
            <w:pPr>
              <w:jc w:val="center"/>
              <w:rPr>
                <w:rFonts w:ascii="Arial" w:hAnsi="Arial" w:cs="Arial"/>
                <w:color w:val="000000"/>
                <w:sz w:val="16"/>
                <w:szCs w:val="16"/>
              </w:rPr>
            </w:pPr>
            <w:r>
              <w:rPr>
                <w:rFonts w:ascii="Arial" w:hAnsi="Arial" w:cs="Arial"/>
                <w:color w:val="000000"/>
                <w:sz w:val="16"/>
                <w:szCs w:val="16"/>
              </w:rPr>
              <w:t>8,00</w:t>
            </w:r>
          </w:p>
        </w:tc>
        <w:tc>
          <w:tcPr>
            <w:tcW w:w="7230" w:type="dxa"/>
            <w:tcBorders>
              <w:top w:val="nil"/>
              <w:left w:val="nil"/>
              <w:bottom w:val="nil"/>
              <w:right w:val="single" w:sz="4" w:space="0" w:color="auto"/>
            </w:tcBorders>
            <w:shd w:val="clear" w:color="auto" w:fill="auto"/>
            <w:noWrap/>
            <w:vAlign w:val="center"/>
            <w:hideMark/>
          </w:tcPr>
          <w:p w14:paraId="11074AF7" w14:textId="77777777" w:rsidR="00E16FC8" w:rsidRDefault="00E16FC8" w:rsidP="00BC09B0">
            <w:pPr>
              <w:rPr>
                <w:rFonts w:ascii="Arial" w:hAnsi="Arial" w:cs="Arial"/>
                <w:color w:val="000000"/>
                <w:sz w:val="16"/>
                <w:szCs w:val="16"/>
              </w:rPr>
            </w:pPr>
            <w:r>
              <w:rPr>
                <w:rFonts w:ascii="Arial" w:hAnsi="Arial" w:cs="Arial"/>
                <w:color w:val="000000"/>
                <w:sz w:val="16"/>
                <w:szCs w:val="16"/>
              </w:rPr>
              <w:t>Execução de passeio (calçada) ou piso de concreto com concreto moldado in loco, usinado, acabamento convencional, espessura 8 cm, armado</w:t>
            </w:r>
          </w:p>
        </w:tc>
        <w:tc>
          <w:tcPr>
            <w:tcW w:w="851" w:type="dxa"/>
            <w:tcBorders>
              <w:top w:val="nil"/>
              <w:left w:val="nil"/>
              <w:bottom w:val="nil"/>
              <w:right w:val="single" w:sz="4" w:space="0" w:color="auto"/>
            </w:tcBorders>
            <w:shd w:val="clear" w:color="auto" w:fill="auto"/>
            <w:noWrap/>
            <w:vAlign w:val="center"/>
            <w:hideMark/>
          </w:tcPr>
          <w:p w14:paraId="5FD3A57E" w14:textId="77777777" w:rsidR="00E16FC8" w:rsidRDefault="00E16FC8" w:rsidP="00BC09B0">
            <w:pPr>
              <w:jc w:val="center"/>
              <w:rPr>
                <w:rFonts w:ascii="Arial" w:hAnsi="Arial" w:cs="Arial"/>
                <w:color w:val="000000"/>
                <w:sz w:val="16"/>
                <w:szCs w:val="16"/>
              </w:rPr>
            </w:pPr>
            <w:r>
              <w:rPr>
                <w:rFonts w:ascii="Arial" w:hAnsi="Arial" w:cs="Arial"/>
                <w:color w:val="000000"/>
                <w:sz w:val="16"/>
                <w:szCs w:val="16"/>
              </w:rPr>
              <w:t>m²</w:t>
            </w:r>
          </w:p>
        </w:tc>
        <w:tc>
          <w:tcPr>
            <w:tcW w:w="763" w:type="dxa"/>
            <w:tcBorders>
              <w:top w:val="nil"/>
              <w:left w:val="nil"/>
              <w:bottom w:val="nil"/>
              <w:right w:val="single" w:sz="4" w:space="0" w:color="auto"/>
            </w:tcBorders>
            <w:shd w:val="clear" w:color="auto" w:fill="auto"/>
            <w:noWrap/>
            <w:vAlign w:val="center"/>
            <w:hideMark/>
          </w:tcPr>
          <w:p w14:paraId="5580C2B7" w14:textId="77777777" w:rsidR="00E16FC8" w:rsidRDefault="00E16FC8" w:rsidP="00BC09B0">
            <w:pPr>
              <w:jc w:val="center"/>
              <w:rPr>
                <w:rFonts w:ascii="Arial" w:hAnsi="Arial" w:cs="Arial"/>
                <w:color w:val="000000"/>
                <w:sz w:val="16"/>
                <w:szCs w:val="16"/>
              </w:rPr>
            </w:pPr>
            <w:r>
              <w:rPr>
                <w:rFonts w:ascii="Arial" w:hAnsi="Arial" w:cs="Arial"/>
                <w:color w:val="000000"/>
                <w:sz w:val="16"/>
                <w:szCs w:val="16"/>
              </w:rPr>
              <w:t>719,43</w:t>
            </w:r>
          </w:p>
        </w:tc>
      </w:tr>
      <w:tr w:rsidR="00E16FC8" w14:paraId="3023A0F6" w14:textId="77777777" w:rsidTr="00BC09B0">
        <w:trPr>
          <w:trHeight w:val="285"/>
        </w:trPr>
        <w:tc>
          <w:tcPr>
            <w:tcW w:w="1557" w:type="dxa"/>
            <w:tcBorders>
              <w:top w:val="nil"/>
              <w:left w:val="single" w:sz="4" w:space="0" w:color="auto"/>
              <w:bottom w:val="single" w:sz="4" w:space="0" w:color="auto"/>
              <w:right w:val="single" w:sz="4" w:space="0" w:color="auto"/>
            </w:tcBorders>
            <w:shd w:val="clear" w:color="auto" w:fill="auto"/>
            <w:noWrap/>
            <w:vAlign w:val="center"/>
            <w:hideMark/>
          </w:tcPr>
          <w:p w14:paraId="649302E3" w14:textId="77777777" w:rsidR="00E16FC8" w:rsidRDefault="00E16FC8" w:rsidP="00BC09B0">
            <w:pPr>
              <w:jc w:val="center"/>
              <w:rPr>
                <w:rFonts w:ascii="Arial" w:hAnsi="Arial" w:cs="Arial"/>
                <w:color w:val="000000"/>
                <w:sz w:val="16"/>
                <w:szCs w:val="16"/>
              </w:rPr>
            </w:pPr>
            <w:r>
              <w:rPr>
                <w:rFonts w:ascii="Arial" w:hAnsi="Arial" w:cs="Arial"/>
                <w:color w:val="000000"/>
                <w:sz w:val="16"/>
                <w:szCs w:val="16"/>
              </w:rPr>
              <w:t>9,00</w:t>
            </w:r>
          </w:p>
        </w:tc>
        <w:tc>
          <w:tcPr>
            <w:tcW w:w="7230" w:type="dxa"/>
            <w:tcBorders>
              <w:top w:val="nil"/>
              <w:left w:val="single" w:sz="4" w:space="0" w:color="auto"/>
              <w:bottom w:val="single" w:sz="4" w:space="0" w:color="auto"/>
              <w:right w:val="single" w:sz="4" w:space="0" w:color="auto"/>
            </w:tcBorders>
            <w:shd w:val="clear" w:color="auto" w:fill="auto"/>
            <w:noWrap/>
            <w:vAlign w:val="center"/>
            <w:hideMark/>
          </w:tcPr>
          <w:p w14:paraId="76E2AE7B" w14:textId="77777777" w:rsidR="00E16FC8" w:rsidRDefault="00E16FC8" w:rsidP="00BC09B0">
            <w:pPr>
              <w:rPr>
                <w:rFonts w:ascii="Arial" w:hAnsi="Arial" w:cs="Arial"/>
                <w:color w:val="000000"/>
                <w:sz w:val="16"/>
                <w:szCs w:val="16"/>
              </w:rPr>
            </w:pPr>
            <w:r>
              <w:rPr>
                <w:rFonts w:ascii="Arial" w:hAnsi="Arial" w:cs="Arial"/>
                <w:color w:val="000000"/>
                <w:sz w:val="16"/>
                <w:szCs w:val="16"/>
              </w:rPr>
              <w:t>Meio fio com sarjeta, concreto fck = 15MPa, seção 615cm², moldado no local, inclusive escavação e pintura a cal em uma demão</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714C93BA" w14:textId="77777777" w:rsidR="00E16FC8" w:rsidRDefault="00E16FC8" w:rsidP="00BC09B0">
            <w:pPr>
              <w:jc w:val="center"/>
              <w:rPr>
                <w:rFonts w:ascii="Arial" w:hAnsi="Arial" w:cs="Arial"/>
                <w:color w:val="000000"/>
                <w:sz w:val="16"/>
                <w:szCs w:val="16"/>
              </w:rPr>
            </w:pPr>
            <w:r>
              <w:rPr>
                <w:rFonts w:ascii="Arial" w:hAnsi="Arial" w:cs="Arial"/>
                <w:color w:val="000000"/>
                <w:sz w:val="16"/>
                <w:szCs w:val="16"/>
              </w:rPr>
              <w:t>m</w:t>
            </w:r>
          </w:p>
        </w:tc>
        <w:tc>
          <w:tcPr>
            <w:tcW w:w="763" w:type="dxa"/>
            <w:tcBorders>
              <w:top w:val="nil"/>
              <w:left w:val="single" w:sz="4" w:space="0" w:color="auto"/>
              <w:bottom w:val="single" w:sz="4" w:space="0" w:color="auto"/>
              <w:right w:val="single" w:sz="4" w:space="0" w:color="auto"/>
            </w:tcBorders>
            <w:shd w:val="clear" w:color="auto" w:fill="auto"/>
            <w:noWrap/>
            <w:vAlign w:val="center"/>
            <w:hideMark/>
          </w:tcPr>
          <w:p w14:paraId="21CC27E8" w14:textId="77777777" w:rsidR="00E16FC8" w:rsidRDefault="00E16FC8" w:rsidP="00BC09B0">
            <w:pPr>
              <w:jc w:val="center"/>
              <w:rPr>
                <w:rFonts w:ascii="Arial" w:hAnsi="Arial" w:cs="Arial"/>
                <w:color w:val="000000"/>
                <w:sz w:val="16"/>
                <w:szCs w:val="16"/>
              </w:rPr>
            </w:pPr>
            <w:r>
              <w:rPr>
                <w:rFonts w:ascii="Arial" w:hAnsi="Arial" w:cs="Arial"/>
                <w:color w:val="000000"/>
                <w:sz w:val="16"/>
                <w:szCs w:val="16"/>
              </w:rPr>
              <w:t>534,27</w:t>
            </w:r>
          </w:p>
        </w:tc>
      </w:tr>
    </w:tbl>
    <w:p w14:paraId="0C7F3D26" w14:textId="167E0697" w:rsidR="000427D4" w:rsidRPr="007B3AB0" w:rsidRDefault="008A628D" w:rsidP="00553A76">
      <w:pPr>
        <w:pStyle w:val="PargrafodaLista"/>
        <w:numPr>
          <w:ilvl w:val="3"/>
          <w:numId w:val="1"/>
        </w:numPr>
        <w:tabs>
          <w:tab w:val="left" w:pos="1418"/>
        </w:tabs>
        <w:spacing w:before="240" w:after="240" w:line="360" w:lineRule="auto"/>
        <w:ind w:left="0" w:right="299" w:firstLine="0"/>
        <w:rPr>
          <w:rFonts w:ascii="Calibri" w:hAnsi="Calibri" w:cs="Calibri"/>
        </w:rPr>
      </w:pPr>
      <w:r w:rsidRPr="007B3AB0">
        <w:rPr>
          <w:rFonts w:ascii="Calibri" w:hAnsi="Calibri" w:cs="Calibri"/>
        </w:rPr>
        <w:t>Os atestados de capacidade técnica em nome da empresa e do seu responsável técnico podem se dar em</w:t>
      </w:r>
      <w:r w:rsidR="00377131" w:rsidRPr="007B3AB0">
        <w:rPr>
          <w:rFonts w:ascii="Calibri" w:hAnsi="Calibri" w:cs="Calibri"/>
        </w:rPr>
        <w:t xml:space="preserve"> </w:t>
      </w:r>
      <w:r w:rsidRPr="007B3AB0">
        <w:rPr>
          <w:rFonts w:ascii="Calibri" w:hAnsi="Calibri" w:cs="Calibri"/>
        </w:rPr>
        <w:t>atestados separados ou em um único documento.</w:t>
      </w:r>
    </w:p>
    <w:p w14:paraId="6D6F6071" w14:textId="3B18F10D" w:rsidR="000427D4" w:rsidRPr="007B3AB0" w:rsidRDefault="008A628D" w:rsidP="00553A76">
      <w:pPr>
        <w:pStyle w:val="PargrafodaLista"/>
        <w:numPr>
          <w:ilvl w:val="1"/>
          <w:numId w:val="1"/>
        </w:numPr>
        <w:tabs>
          <w:tab w:val="left" w:pos="1134"/>
        </w:tabs>
        <w:spacing w:before="240" w:after="240" w:line="360" w:lineRule="auto"/>
        <w:ind w:left="0" w:right="299" w:firstLine="0"/>
        <w:rPr>
          <w:rFonts w:ascii="Calibri" w:hAnsi="Calibri" w:cs="Calibri"/>
          <w:b/>
          <w:bCs/>
        </w:rPr>
      </w:pPr>
      <w:r w:rsidRPr="007B3AB0">
        <w:rPr>
          <w:rFonts w:ascii="Calibri" w:hAnsi="Calibri" w:cs="Calibri"/>
          <w:b/>
          <w:bCs/>
        </w:rPr>
        <w:t>Qualificação Econômico-Financeira</w:t>
      </w:r>
      <w:r w:rsidR="0035025A" w:rsidRPr="007B3AB0">
        <w:rPr>
          <w:rFonts w:ascii="Calibri" w:hAnsi="Calibri" w:cs="Calibri"/>
          <w:b/>
          <w:bCs/>
        </w:rPr>
        <w:t>:</w:t>
      </w:r>
    </w:p>
    <w:p w14:paraId="1CBFB180" w14:textId="053AED15" w:rsidR="0005053E" w:rsidRPr="007B3AB0" w:rsidRDefault="0005053E" w:rsidP="00553A76">
      <w:pPr>
        <w:pStyle w:val="PargrafodaLista"/>
        <w:widowControl/>
        <w:numPr>
          <w:ilvl w:val="2"/>
          <w:numId w:val="14"/>
        </w:numPr>
        <w:tabs>
          <w:tab w:val="left" w:pos="1134"/>
        </w:tabs>
        <w:autoSpaceDE/>
        <w:spacing w:before="240" w:after="240" w:line="360" w:lineRule="auto"/>
        <w:ind w:left="0" w:right="299" w:firstLine="0"/>
        <w:rPr>
          <w:rFonts w:ascii="Calibri" w:hAnsi="Calibri" w:cs="Calibri"/>
          <w:b/>
          <w:color w:val="000000"/>
        </w:rPr>
      </w:pPr>
      <w:r w:rsidRPr="007B3AB0">
        <w:rPr>
          <w:rFonts w:ascii="Calibri" w:hAnsi="Calibri" w:cs="Calibri"/>
          <w:b/>
          <w:u w:val="single"/>
        </w:rPr>
        <w:t>Balanço patrimonial e demonstrações contábeis dos DOIS ÚLTIMOS EXERCÍCIOS SOCIAIS</w:t>
      </w:r>
      <w:r w:rsidRPr="007B3AB0">
        <w:rPr>
          <w:rFonts w:ascii="Calibri" w:hAnsi="Calibri" w:cs="Calibri"/>
        </w:rPr>
        <w:t>, já exigíveis e apresentados na forma da lei, registrado na Junta Comercial, comprovando a boa situação financeira da licitante, podendo ser atualizado por índices oficiais na hipótese de encerrados há mais de 03 (três) meses da data de sua apresentação, vedada a substituição por Balancetes e Balanços provisórios.</w:t>
      </w:r>
    </w:p>
    <w:p w14:paraId="01094FE0" w14:textId="2AC1A5C8" w:rsidR="0005053E" w:rsidRPr="007B3AB0" w:rsidRDefault="0005053E" w:rsidP="00553A76">
      <w:pPr>
        <w:pStyle w:val="PargrafodaLista"/>
        <w:widowControl/>
        <w:numPr>
          <w:ilvl w:val="2"/>
          <w:numId w:val="15"/>
        </w:numPr>
        <w:autoSpaceDE/>
        <w:spacing w:line="360" w:lineRule="auto"/>
        <w:ind w:left="0" w:firstLine="0"/>
        <w:rPr>
          <w:rFonts w:ascii="Calibri" w:hAnsi="Calibri" w:cs="Calibri"/>
          <w:b/>
          <w:color w:val="000000"/>
        </w:rPr>
      </w:pPr>
      <w:r w:rsidRPr="007B3AB0">
        <w:rPr>
          <w:rFonts w:ascii="Calibri" w:hAnsi="Calibri" w:cs="Calibri"/>
        </w:rPr>
        <w:t>O Balanço Patrimonial deverá ser acompanhado de cópia do termo de abertura e de encerramento extraídos do livro Diário, devidamente registrado no Órgão competente;</w:t>
      </w:r>
    </w:p>
    <w:p w14:paraId="5D49E5B7" w14:textId="4B8D5527" w:rsidR="0005053E" w:rsidRPr="007B3AB0" w:rsidRDefault="0005053E" w:rsidP="00553A76">
      <w:pPr>
        <w:pStyle w:val="PargrafodaLista"/>
        <w:widowControl/>
        <w:numPr>
          <w:ilvl w:val="2"/>
          <w:numId w:val="15"/>
        </w:numPr>
        <w:autoSpaceDE/>
        <w:spacing w:line="360" w:lineRule="auto"/>
        <w:ind w:left="0" w:firstLine="0"/>
        <w:rPr>
          <w:rFonts w:ascii="Calibri" w:hAnsi="Calibri" w:cs="Calibri"/>
          <w:b/>
          <w:color w:val="000000"/>
        </w:rPr>
      </w:pPr>
      <w:r w:rsidRPr="007B3AB0">
        <w:rPr>
          <w:rFonts w:ascii="Calibri" w:hAnsi="Calibri" w:cs="Calibri"/>
        </w:rPr>
        <w:t xml:space="preserve">As empresas com </w:t>
      </w:r>
      <w:r w:rsidRPr="007B3AB0">
        <w:rPr>
          <w:rFonts w:ascii="Calibri" w:hAnsi="Calibri" w:cs="Calibri"/>
          <w:u w:val="single"/>
        </w:rPr>
        <w:t>menos de 01 (um) ano de exercício social</w:t>
      </w:r>
      <w:r w:rsidRPr="007B3AB0">
        <w:rPr>
          <w:rFonts w:ascii="Calibri" w:hAnsi="Calibri" w:cs="Calibri"/>
        </w:rPr>
        <w:t xml:space="preserve"> de existência devem cumprir a exigência contida, mediante a apresentação do Balanço de Abertura ou do último Balanço Patrimonial levantado.</w:t>
      </w:r>
    </w:p>
    <w:p w14:paraId="76FE972A" w14:textId="6C2B18B8" w:rsidR="0005053E" w:rsidRPr="007B3AB0" w:rsidRDefault="0005053E" w:rsidP="00553A76">
      <w:pPr>
        <w:pStyle w:val="PargrafodaLista"/>
        <w:widowControl/>
        <w:numPr>
          <w:ilvl w:val="2"/>
          <w:numId w:val="15"/>
        </w:numPr>
        <w:autoSpaceDE/>
        <w:spacing w:line="360" w:lineRule="auto"/>
        <w:ind w:left="0" w:firstLine="0"/>
        <w:rPr>
          <w:rFonts w:ascii="Calibri" w:hAnsi="Calibri" w:cs="Calibri"/>
          <w:b/>
          <w:color w:val="000000"/>
        </w:rPr>
      </w:pPr>
      <w:r w:rsidRPr="007B3AB0">
        <w:rPr>
          <w:rFonts w:ascii="Calibri" w:hAnsi="Calibri" w:cs="Calibri"/>
        </w:rPr>
        <w:t>As empresas que adotem a Escrituração Contábil Digital, enviada ao Sistema Público de</w:t>
      </w:r>
      <w:r w:rsidRPr="007B3AB0">
        <w:rPr>
          <w:rFonts w:ascii="Calibri" w:hAnsi="Calibri" w:cs="Calibri"/>
          <w:spacing w:val="-6"/>
        </w:rPr>
        <w:t xml:space="preserve"> </w:t>
      </w:r>
      <w:r w:rsidRPr="007B3AB0">
        <w:rPr>
          <w:rFonts w:ascii="Calibri" w:hAnsi="Calibri" w:cs="Calibri"/>
        </w:rPr>
        <w:t>Escrituração Digital – SPED deverão apresentar as Demonstrações Contábeis, os Termos de abertura e encerramento e o Recibo de Entrega de Livro Digital emitidos pelo Sistema Validador do SPED.</w:t>
      </w:r>
    </w:p>
    <w:p w14:paraId="1FFA0AF7" w14:textId="2344349D" w:rsidR="0005053E" w:rsidRPr="007B3AB0" w:rsidRDefault="0005053E" w:rsidP="00553A76">
      <w:pPr>
        <w:pStyle w:val="PargrafodaLista"/>
        <w:widowControl/>
        <w:numPr>
          <w:ilvl w:val="2"/>
          <w:numId w:val="15"/>
        </w:numPr>
        <w:autoSpaceDE/>
        <w:spacing w:line="360" w:lineRule="auto"/>
        <w:ind w:left="0" w:firstLine="0"/>
        <w:rPr>
          <w:rFonts w:ascii="Calibri" w:hAnsi="Calibri" w:cs="Calibri"/>
          <w:b/>
          <w:color w:val="000000"/>
        </w:rPr>
      </w:pPr>
      <w:r w:rsidRPr="007B3AB0">
        <w:rPr>
          <w:rFonts w:ascii="Calibri" w:hAnsi="Calibri" w:cs="Calibri"/>
          <w:b/>
          <w:u w:val="single"/>
        </w:rPr>
        <w:t>Certidão negativa de falência e concordata</w:t>
      </w:r>
      <w:r w:rsidRPr="007B3AB0">
        <w:rPr>
          <w:rFonts w:ascii="Calibri" w:hAnsi="Calibri" w:cs="Calibri"/>
        </w:rPr>
        <w:t>, expedida pelo distribuidor da sede da pessoa jurídica, entregue no original, se houver determinação nesse sentido, em data não superior a 60 (sessenta) dias da data da sessão do certame, se outro prazo não constar do documento. No caso de sociedades civis, certidão negativa de distribuição de processos civis, expedida pelo distribuidor da sede da pessoa jurídica.</w:t>
      </w:r>
    </w:p>
    <w:p w14:paraId="648E053B" w14:textId="77777777" w:rsidR="000427D4"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Os documentos exigidos para cadastro poderão ser apresentados:</w:t>
      </w:r>
    </w:p>
    <w:p w14:paraId="376B9BD3" w14:textId="77777777"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lastRenderedPageBreak/>
        <w:t>Em</w:t>
      </w:r>
      <w:r w:rsidRPr="007B3AB0">
        <w:rPr>
          <w:rFonts w:ascii="Calibri" w:hAnsi="Calibri" w:cs="Calibri"/>
          <w:spacing w:val="1"/>
        </w:rPr>
        <w:t xml:space="preserve"> </w:t>
      </w:r>
      <w:r w:rsidRPr="007B3AB0">
        <w:rPr>
          <w:rFonts w:ascii="Calibri" w:hAnsi="Calibri" w:cs="Calibri"/>
        </w:rPr>
        <w:t>formato</w:t>
      </w:r>
      <w:r w:rsidRPr="007B3AB0">
        <w:rPr>
          <w:rFonts w:ascii="Calibri" w:hAnsi="Calibri" w:cs="Calibri"/>
          <w:spacing w:val="1"/>
        </w:rPr>
        <w:t xml:space="preserve"> </w:t>
      </w:r>
      <w:r w:rsidRPr="007B3AB0">
        <w:rPr>
          <w:rFonts w:ascii="Calibri" w:hAnsi="Calibri" w:cs="Calibri"/>
        </w:rPr>
        <w:t>original,</w:t>
      </w:r>
      <w:r w:rsidRPr="007B3AB0">
        <w:rPr>
          <w:rFonts w:ascii="Calibri" w:hAnsi="Calibri" w:cs="Calibri"/>
          <w:spacing w:val="1"/>
        </w:rPr>
        <w:t xml:space="preserve"> </w:t>
      </w:r>
      <w:r w:rsidRPr="007B3AB0">
        <w:rPr>
          <w:rFonts w:ascii="Calibri" w:hAnsi="Calibri" w:cs="Calibri"/>
        </w:rPr>
        <w:t>por</w:t>
      </w:r>
      <w:r w:rsidRPr="007B3AB0">
        <w:rPr>
          <w:rFonts w:ascii="Calibri" w:hAnsi="Calibri" w:cs="Calibri"/>
          <w:spacing w:val="1"/>
        </w:rPr>
        <w:t xml:space="preserve"> </w:t>
      </w:r>
      <w:r w:rsidRPr="007B3AB0">
        <w:rPr>
          <w:rFonts w:ascii="Calibri" w:hAnsi="Calibri" w:cs="Calibri"/>
        </w:rPr>
        <w:t>qualquer</w:t>
      </w:r>
      <w:r w:rsidRPr="007B3AB0">
        <w:rPr>
          <w:rFonts w:ascii="Calibri" w:hAnsi="Calibri" w:cs="Calibri"/>
          <w:spacing w:val="1"/>
        </w:rPr>
        <w:t xml:space="preserve"> </w:t>
      </w:r>
      <w:r w:rsidRPr="007B3AB0">
        <w:rPr>
          <w:rFonts w:ascii="Calibri" w:hAnsi="Calibri" w:cs="Calibri"/>
        </w:rPr>
        <w:t>processo</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cópia</w:t>
      </w:r>
      <w:r w:rsidRPr="007B3AB0">
        <w:rPr>
          <w:rFonts w:ascii="Calibri" w:hAnsi="Calibri" w:cs="Calibri"/>
          <w:spacing w:val="1"/>
        </w:rPr>
        <w:t xml:space="preserve"> </w:t>
      </w:r>
      <w:r w:rsidRPr="007B3AB0">
        <w:rPr>
          <w:rFonts w:ascii="Calibri" w:hAnsi="Calibri" w:cs="Calibri"/>
        </w:rPr>
        <w:t>autenticada</w:t>
      </w:r>
      <w:r w:rsidRPr="007B3AB0">
        <w:rPr>
          <w:rFonts w:ascii="Calibri" w:hAnsi="Calibri" w:cs="Calibri"/>
          <w:spacing w:val="1"/>
        </w:rPr>
        <w:t xml:space="preserve"> </w:t>
      </w:r>
      <w:r w:rsidRPr="007B3AB0">
        <w:rPr>
          <w:rFonts w:ascii="Calibri" w:hAnsi="Calibri" w:cs="Calibri"/>
        </w:rPr>
        <w:t>por</w:t>
      </w:r>
      <w:r w:rsidRPr="007B3AB0">
        <w:rPr>
          <w:rFonts w:ascii="Calibri" w:hAnsi="Calibri" w:cs="Calibri"/>
          <w:spacing w:val="1"/>
        </w:rPr>
        <w:t xml:space="preserve"> </w:t>
      </w:r>
      <w:r w:rsidRPr="007B3AB0">
        <w:rPr>
          <w:rFonts w:ascii="Calibri" w:hAnsi="Calibri" w:cs="Calibri"/>
        </w:rPr>
        <w:t>cartório competente ou por servidor da administração ou publicação em órgão de imprensa oficial.</w:t>
      </w:r>
    </w:p>
    <w:p w14:paraId="75664C1C" w14:textId="6A731CDB"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Substituídos por registro cadastral emitido por órgão ou entidade pública, desde que previsto no edital e que o registro tenha sido feito em obediência ao disposto neste edital.</w:t>
      </w:r>
    </w:p>
    <w:p w14:paraId="615A16E7" w14:textId="38DE682C" w:rsidR="000427D4"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Será processada a abertura dos documentos de habilitação no sistema apenas do licitante vencedor, exceto quando a fase de habilitação anteceder a de julgamento.</w:t>
      </w:r>
    </w:p>
    <w:p w14:paraId="67D9ADCB" w14:textId="36B7BA4F" w:rsidR="000427D4" w:rsidRPr="00334136"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334136">
        <w:rPr>
          <w:rFonts w:ascii="Calibri" w:hAnsi="Calibri" w:cs="Calibri"/>
        </w:rPr>
        <w:t>Serão exigidos os documentos relativos à regularidade fiscal, em qualquer caso, somente em momento posterior ao julgamento das propostas e apenas do licitante mais bem classificado.</w:t>
      </w:r>
    </w:p>
    <w:p w14:paraId="3D8C2F2C" w14:textId="56E68246" w:rsidR="000427D4"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 xml:space="preserve">Deverão os licitantes emitir </w:t>
      </w:r>
      <w:r w:rsidRPr="007B3AB0">
        <w:rPr>
          <w:rFonts w:ascii="Calibri" w:hAnsi="Calibri" w:cs="Calibri"/>
          <w:b/>
          <w:bCs/>
        </w:rPr>
        <w:t>declaração</w:t>
      </w:r>
      <w:r w:rsidRPr="007B3AB0">
        <w:rPr>
          <w:rFonts w:ascii="Calibri" w:hAnsi="Calibri" w:cs="Calibri"/>
        </w:rPr>
        <w:t xml:space="preserve"> de que cumpre</w:t>
      </w:r>
      <w:r w:rsidR="00294907" w:rsidRPr="007B3AB0">
        <w:rPr>
          <w:rFonts w:ascii="Calibri" w:hAnsi="Calibri" w:cs="Calibri"/>
        </w:rPr>
        <w:t>m</w:t>
      </w:r>
      <w:r w:rsidRPr="007B3AB0">
        <w:rPr>
          <w:rFonts w:ascii="Calibri" w:hAnsi="Calibri" w:cs="Calibri"/>
        </w:rPr>
        <w:t xml:space="preserve"> as exigências de reserva de cargos para pessoa com deficiência e para reabilitado da Previdência Social, previstas em lei e em outras normas específicas.</w:t>
      </w:r>
    </w:p>
    <w:p w14:paraId="38C04D90" w14:textId="08E5ADA9" w:rsidR="000427D4"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 xml:space="preserve">Deverão os licitantes, sob pena de desclassificação, emitir </w:t>
      </w:r>
      <w:r w:rsidRPr="007B3AB0">
        <w:rPr>
          <w:rFonts w:ascii="Calibri" w:hAnsi="Calibri" w:cs="Calibri"/>
          <w:b/>
          <w:bCs/>
        </w:rPr>
        <w:t>declaração</w:t>
      </w:r>
      <w:r w:rsidRPr="007B3AB0">
        <w:rPr>
          <w:rFonts w:ascii="Calibri" w:hAnsi="Calibri" w:cs="Calibri"/>
        </w:rPr>
        <w:t xml:space="preserve">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446C6A4C" w14:textId="77777777" w:rsidR="000427D4"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Após a inserção no sistema dos documentos para habilitação, não será permitida a substituição ou a apresentação de novos documentos, salvo em sede de diligência, para:</w:t>
      </w:r>
    </w:p>
    <w:p w14:paraId="0E36CF69" w14:textId="77777777"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Complementação de informações acerca dos documentos já apresentados pelos licitantes e desde que necessária para apurar fatos existentes à época da abertura do certame;</w:t>
      </w:r>
    </w:p>
    <w:p w14:paraId="408BDFE1" w14:textId="7970C908"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Atualização de documentos cuja validade tenha expirado após a data de recebimento das propostas.</w:t>
      </w:r>
    </w:p>
    <w:p w14:paraId="76F16528" w14:textId="77777777" w:rsidR="00294907"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Na análise dos documentos de habilitação, o Agente de Contratação e/ou Comissão Permanente de Contratação poderá sanar erros ou</w:t>
      </w:r>
      <w:r w:rsidR="00C84895" w:rsidRPr="007B3AB0">
        <w:rPr>
          <w:rFonts w:ascii="Calibri" w:hAnsi="Calibri" w:cs="Calibri"/>
        </w:rPr>
        <w:t xml:space="preserve"> </w:t>
      </w:r>
      <w:r w:rsidRPr="007B3AB0">
        <w:rPr>
          <w:rFonts w:ascii="Calibri" w:hAnsi="Calibri" w:cs="Calibri"/>
        </w:rPr>
        <w:t>falhas que não alterem a substância dos documentos e sua validade jurídica, mediante despacho fundamentado registrado e acessível a todos, atribuindo-lhes eficácia para fins de habilitação e classificação.</w:t>
      </w:r>
    </w:p>
    <w:p w14:paraId="61983917" w14:textId="1F87286E" w:rsidR="000427D4"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Nos casos em que se já houver encerrada a fase de habilitação,</w:t>
      </w:r>
      <w:r w:rsidRPr="007B3AB0">
        <w:rPr>
          <w:rFonts w:ascii="Calibri" w:hAnsi="Calibri" w:cs="Calibri"/>
          <w:spacing w:val="1"/>
        </w:rPr>
        <w:t xml:space="preserve"> </w:t>
      </w:r>
      <w:r w:rsidRPr="007B3AB0">
        <w:rPr>
          <w:rFonts w:ascii="Calibri" w:hAnsi="Calibri" w:cs="Calibri"/>
        </w:rPr>
        <w:t>quando o edital prever expressa e justificadamente a inversão das</w:t>
      </w:r>
      <w:r w:rsidRPr="007B3AB0">
        <w:rPr>
          <w:rFonts w:ascii="Calibri" w:hAnsi="Calibri" w:cs="Calibri"/>
          <w:spacing w:val="1"/>
        </w:rPr>
        <w:t xml:space="preserve"> </w:t>
      </w:r>
      <w:r w:rsidRPr="007B3AB0">
        <w:rPr>
          <w:rFonts w:ascii="Calibri" w:hAnsi="Calibri" w:cs="Calibri"/>
        </w:rPr>
        <w:t>fases</w:t>
      </w:r>
      <w:r w:rsidRPr="007B3AB0">
        <w:rPr>
          <w:rFonts w:ascii="Calibri" w:hAnsi="Calibri" w:cs="Calibri"/>
          <w:spacing w:val="1"/>
        </w:rPr>
        <w:t xml:space="preserve"> </w:t>
      </w:r>
      <w:r w:rsidRPr="007B3AB0">
        <w:rPr>
          <w:rFonts w:ascii="Calibri" w:hAnsi="Calibri" w:cs="Calibri"/>
        </w:rPr>
        <w:t>e</w:t>
      </w:r>
      <w:r w:rsidRPr="007B3AB0">
        <w:rPr>
          <w:rFonts w:ascii="Calibri" w:hAnsi="Calibri" w:cs="Calibri"/>
          <w:spacing w:val="1"/>
        </w:rPr>
        <w:t xml:space="preserve"> </w:t>
      </w:r>
      <w:r w:rsidRPr="007B3AB0">
        <w:rPr>
          <w:rFonts w:ascii="Calibri" w:hAnsi="Calibri" w:cs="Calibri"/>
        </w:rPr>
        <w:t>esta</w:t>
      </w:r>
      <w:r w:rsidRPr="007B3AB0">
        <w:rPr>
          <w:rFonts w:ascii="Calibri" w:hAnsi="Calibri" w:cs="Calibri"/>
          <w:spacing w:val="1"/>
        </w:rPr>
        <w:t xml:space="preserve"> </w:t>
      </w:r>
      <w:r w:rsidRPr="007B3AB0">
        <w:rPr>
          <w:rFonts w:ascii="Calibri" w:hAnsi="Calibri" w:cs="Calibri"/>
        </w:rPr>
        <w:t>anteceder</w:t>
      </w:r>
      <w:r w:rsidRPr="007B3AB0">
        <w:rPr>
          <w:rFonts w:ascii="Calibri" w:hAnsi="Calibri" w:cs="Calibri"/>
          <w:spacing w:val="1"/>
        </w:rPr>
        <w:t xml:space="preserve"> </w:t>
      </w:r>
      <w:r w:rsidRPr="007B3AB0">
        <w:rPr>
          <w:rFonts w:ascii="Calibri" w:hAnsi="Calibri" w:cs="Calibri"/>
        </w:rPr>
        <w:t>ao</w:t>
      </w:r>
      <w:r w:rsidRPr="007B3AB0">
        <w:rPr>
          <w:rFonts w:ascii="Calibri" w:hAnsi="Calibri" w:cs="Calibri"/>
          <w:spacing w:val="1"/>
        </w:rPr>
        <w:t xml:space="preserve"> </w:t>
      </w:r>
      <w:r w:rsidRPr="007B3AB0">
        <w:rPr>
          <w:rFonts w:ascii="Calibri" w:hAnsi="Calibri" w:cs="Calibri"/>
        </w:rPr>
        <w:t>julgamento,</w:t>
      </w:r>
      <w:r w:rsidRPr="007B3AB0">
        <w:rPr>
          <w:rFonts w:ascii="Calibri" w:hAnsi="Calibri" w:cs="Calibri"/>
          <w:spacing w:val="1"/>
        </w:rPr>
        <w:t xml:space="preserve"> </w:t>
      </w:r>
      <w:r w:rsidRPr="007B3AB0">
        <w:rPr>
          <w:rFonts w:ascii="Calibri" w:hAnsi="Calibri" w:cs="Calibri"/>
        </w:rPr>
        <w:t>não</w:t>
      </w:r>
      <w:r w:rsidRPr="007B3AB0">
        <w:rPr>
          <w:rFonts w:ascii="Calibri" w:hAnsi="Calibri" w:cs="Calibri"/>
          <w:spacing w:val="1"/>
        </w:rPr>
        <w:t xml:space="preserve"> </w:t>
      </w:r>
      <w:r w:rsidRPr="007B3AB0">
        <w:rPr>
          <w:rFonts w:ascii="Calibri" w:hAnsi="Calibri" w:cs="Calibri"/>
        </w:rPr>
        <w:t>caberá</w:t>
      </w:r>
      <w:r w:rsidRPr="007B3AB0">
        <w:rPr>
          <w:rFonts w:ascii="Calibri" w:hAnsi="Calibri" w:cs="Calibri"/>
          <w:spacing w:val="1"/>
        </w:rPr>
        <w:t xml:space="preserve"> </w:t>
      </w:r>
      <w:r w:rsidRPr="007B3AB0">
        <w:rPr>
          <w:rFonts w:ascii="Calibri" w:hAnsi="Calibri" w:cs="Calibri"/>
        </w:rPr>
        <w:t>exclusão</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licitante por motivo relacionado à habilitação, salvo em razão de fatos</w:t>
      </w:r>
      <w:r w:rsidRPr="007B3AB0">
        <w:rPr>
          <w:rFonts w:ascii="Calibri" w:hAnsi="Calibri" w:cs="Calibri"/>
          <w:spacing w:val="1"/>
        </w:rPr>
        <w:t xml:space="preserve"> </w:t>
      </w:r>
      <w:r w:rsidRPr="007B3AB0">
        <w:rPr>
          <w:rFonts w:ascii="Calibri" w:hAnsi="Calibri" w:cs="Calibri"/>
        </w:rPr>
        <w:t>supervenientes ou só conhecidos após o julgamento.</w:t>
      </w:r>
    </w:p>
    <w:p w14:paraId="27D31F51" w14:textId="77777777" w:rsidR="000427D4" w:rsidRPr="007B3AB0" w:rsidRDefault="008A628D" w:rsidP="00553A76">
      <w:pPr>
        <w:pStyle w:val="Ttulo2"/>
        <w:numPr>
          <w:ilvl w:val="0"/>
          <w:numId w:val="15"/>
        </w:numPr>
        <w:tabs>
          <w:tab w:val="left" w:pos="1159"/>
          <w:tab w:val="left" w:pos="1160"/>
        </w:tabs>
        <w:spacing w:before="240" w:after="240" w:line="360" w:lineRule="auto"/>
        <w:ind w:left="0" w:right="299" w:firstLine="0"/>
        <w:jc w:val="both"/>
        <w:rPr>
          <w:rFonts w:ascii="Calibri" w:hAnsi="Calibri" w:cs="Calibri"/>
          <w:sz w:val="22"/>
          <w:szCs w:val="22"/>
        </w:rPr>
      </w:pPr>
      <w:r w:rsidRPr="007B3AB0">
        <w:rPr>
          <w:rFonts w:ascii="Calibri" w:hAnsi="Calibri" w:cs="Calibri"/>
          <w:sz w:val="22"/>
          <w:szCs w:val="22"/>
        </w:rPr>
        <w:lastRenderedPageBreak/>
        <w:t>DA</w:t>
      </w:r>
      <w:r w:rsidRPr="007B3AB0">
        <w:rPr>
          <w:rFonts w:ascii="Calibri" w:hAnsi="Calibri" w:cs="Calibri"/>
          <w:spacing w:val="-9"/>
          <w:sz w:val="22"/>
          <w:szCs w:val="22"/>
        </w:rPr>
        <w:t xml:space="preserve"> </w:t>
      </w:r>
      <w:r w:rsidRPr="007B3AB0">
        <w:rPr>
          <w:rFonts w:ascii="Calibri" w:hAnsi="Calibri" w:cs="Calibri"/>
          <w:sz w:val="22"/>
          <w:szCs w:val="22"/>
        </w:rPr>
        <w:t>PROPOSTA</w:t>
      </w:r>
    </w:p>
    <w:p w14:paraId="318854BE" w14:textId="77777777" w:rsidR="00294907"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Declaração de validade da proposta não inferior a sessenta (60) dias</w:t>
      </w:r>
      <w:r w:rsidRPr="007B3AB0">
        <w:rPr>
          <w:rFonts w:ascii="Calibri" w:hAnsi="Calibri" w:cs="Calibri"/>
          <w:spacing w:val="1"/>
        </w:rPr>
        <w:t xml:space="preserve"> </w:t>
      </w:r>
      <w:r w:rsidRPr="007B3AB0">
        <w:rPr>
          <w:rFonts w:ascii="Calibri" w:hAnsi="Calibri" w:cs="Calibri"/>
        </w:rPr>
        <w:t>da abertura do certame licitatório vertente.</w:t>
      </w:r>
    </w:p>
    <w:p w14:paraId="6EF16F31" w14:textId="77777777" w:rsidR="00294907"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Preço global do objeto a ser contratado, considerando a aplicação de</w:t>
      </w:r>
      <w:r w:rsidRPr="007B3AB0">
        <w:rPr>
          <w:rFonts w:ascii="Calibri" w:hAnsi="Calibri" w:cs="Calibri"/>
          <w:spacing w:val="1"/>
        </w:rPr>
        <w:t xml:space="preserve"> </w:t>
      </w:r>
      <w:r w:rsidRPr="007B3AB0">
        <w:rPr>
          <w:rFonts w:ascii="Calibri" w:hAnsi="Calibri" w:cs="Calibri"/>
        </w:rPr>
        <w:t>preços unitários propostos em planilha de preços.</w:t>
      </w:r>
    </w:p>
    <w:p w14:paraId="1424CA53" w14:textId="77777777" w:rsidR="00294907"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Planilha</w:t>
      </w:r>
      <w:r w:rsidRPr="007B3AB0">
        <w:rPr>
          <w:rFonts w:ascii="Calibri" w:hAnsi="Calibri" w:cs="Calibri"/>
          <w:spacing w:val="1"/>
        </w:rPr>
        <w:t xml:space="preserve"> </w:t>
      </w:r>
      <w:r w:rsidRPr="007B3AB0">
        <w:rPr>
          <w:rFonts w:ascii="Calibri" w:hAnsi="Calibri" w:cs="Calibri"/>
        </w:rPr>
        <w:t>Orçamentária</w:t>
      </w:r>
      <w:r w:rsidRPr="007B3AB0">
        <w:rPr>
          <w:rFonts w:ascii="Calibri" w:hAnsi="Calibri" w:cs="Calibri"/>
          <w:spacing w:val="1"/>
        </w:rPr>
        <w:t xml:space="preserve"> </w:t>
      </w:r>
      <w:r w:rsidRPr="007B3AB0">
        <w:rPr>
          <w:rFonts w:ascii="Calibri" w:hAnsi="Calibri" w:cs="Calibri"/>
        </w:rPr>
        <w:t>devidamente</w:t>
      </w:r>
      <w:r w:rsidRPr="007B3AB0">
        <w:rPr>
          <w:rFonts w:ascii="Calibri" w:hAnsi="Calibri" w:cs="Calibri"/>
          <w:spacing w:val="1"/>
        </w:rPr>
        <w:t xml:space="preserve"> </w:t>
      </w:r>
      <w:r w:rsidRPr="007B3AB0">
        <w:rPr>
          <w:rFonts w:ascii="Calibri" w:hAnsi="Calibri" w:cs="Calibri"/>
        </w:rPr>
        <w:t>assinada</w:t>
      </w:r>
      <w:r w:rsidRPr="007B3AB0">
        <w:rPr>
          <w:rFonts w:ascii="Calibri" w:hAnsi="Calibri" w:cs="Calibri"/>
          <w:spacing w:val="1"/>
        </w:rPr>
        <w:t xml:space="preserve"> </w:t>
      </w:r>
      <w:r w:rsidRPr="007B3AB0">
        <w:rPr>
          <w:rFonts w:ascii="Calibri" w:hAnsi="Calibri" w:cs="Calibri"/>
        </w:rPr>
        <w:t>pelo</w:t>
      </w:r>
      <w:r w:rsidRPr="007B3AB0">
        <w:rPr>
          <w:rFonts w:ascii="Calibri" w:hAnsi="Calibri" w:cs="Calibri"/>
          <w:spacing w:val="67"/>
        </w:rPr>
        <w:t xml:space="preserve"> </w:t>
      </w:r>
      <w:r w:rsidRPr="007B3AB0">
        <w:rPr>
          <w:rFonts w:ascii="Calibri" w:hAnsi="Calibri" w:cs="Calibri"/>
        </w:rPr>
        <w:t>responsável</w:t>
      </w:r>
      <w:r w:rsidRPr="007B3AB0">
        <w:rPr>
          <w:rFonts w:ascii="Calibri" w:hAnsi="Calibri" w:cs="Calibri"/>
          <w:spacing w:val="1"/>
        </w:rPr>
        <w:t xml:space="preserve"> </w:t>
      </w:r>
      <w:r w:rsidRPr="007B3AB0">
        <w:rPr>
          <w:rFonts w:ascii="Calibri" w:hAnsi="Calibri" w:cs="Calibri"/>
        </w:rPr>
        <w:t>técnico</w:t>
      </w:r>
      <w:r w:rsidRPr="007B3AB0">
        <w:rPr>
          <w:rFonts w:ascii="Calibri" w:hAnsi="Calibri" w:cs="Calibri"/>
          <w:spacing w:val="1"/>
        </w:rPr>
        <w:t xml:space="preserve"> </w:t>
      </w:r>
      <w:r w:rsidRPr="007B3AB0">
        <w:rPr>
          <w:rFonts w:ascii="Calibri" w:hAnsi="Calibri" w:cs="Calibri"/>
        </w:rPr>
        <w:t>da</w:t>
      </w:r>
      <w:r w:rsidRPr="007B3AB0">
        <w:rPr>
          <w:rFonts w:ascii="Calibri" w:hAnsi="Calibri" w:cs="Calibri"/>
          <w:spacing w:val="1"/>
        </w:rPr>
        <w:t xml:space="preserve"> </w:t>
      </w:r>
      <w:r w:rsidRPr="007B3AB0">
        <w:rPr>
          <w:rFonts w:ascii="Calibri" w:hAnsi="Calibri" w:cs="Calibri"/>
        </w:rPr>
        <w:t>licitante,</w:t>
      </w:r>
      <w:r w:rsidRPr="007B3AB0">
        <w:rPr>
          <w:rFonts w:ascii="Calibri" w:hAnsi="Calibri" w:cs="Calibri"/>
          <w:spacing w:val="1"/>
        </w:rPr>
        <w:t xml:space="preserve"> </w:t>
      </w:r>
      <w:r w:rsidRPr="007B3AB0">
        <w:rPr>
          <w:rFonts w:ascii="Calibri" w:hAnsi="Calibri" w:cs="Calibri"/>
        </w:rPr>
        <w:t>cujo</w:t>
      </w:r>
      <w:r w:rsidRPr="007B3AB0">
        <w:rPr>
          <w:rFonts w:ascii="Calibri" w:hAnsi="Calibri" w:cs="Calibri"/>
          <w:spacing w:val="1"/>
        </w:rPr>
        <w:t xml:space="preserve"> </w:t>
      </w:r>
      <w:r w:rsidRPr="007B3AB0">
        <w:rPr>
          <w:rFonts w:ascii="Calibri" w:hAnsi="Calibri" w:cs="Calibri"/>
        </w:rPr>
        <w:t>nome</w:t>
      </w:r>
      <w:r w:rsidRPr="007B3AB0">
        <w:rPr>
          <w:rFonts w:ascii="Calibri" w:hAnsi="Calibri" w:cs="Calibri"/>
          <w:spacing w:val="1"/>
        </w:rPr>
        <w:t xml:space="preserve"> </w:t>
      </w:r>
      <w:r w:rsidRPr="007B3AB0">
        <w:rPr>
          <w:rFonts w:ascii="Calibri" w:hAnsi="Calibri" w:cs="Calibri"/>
        </w:rPr>
        <w:t>e</w:t>
      </w:r>
      <w:r w:rsidRPr="007B3AB0">
        <w:rPr>
          <w:rFonts w:ascii="Calibri" w:hAnsi="Calibri" w:cs="Calibri"/>
          <w:spacing w:val="1"/>
        </w:rPr>
        <w:t xml:space="preserve"> </w:t>
      </w:r>
      <w:r w:rsidRPr="007B3AB0">
        <w:rPr>
          <w:rFonts w:ascii="Calibri" w:hAnsi="Calibri" w:cs="Calibri"/>
        </w:rPr>
        <w:t>número</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registro</w:t>
      </w:r>
      <w:r w:rsidRPr="007B3AB0">
        <w:rPr>
          <w:rFonts w:ascii="Calibri" w:hAnsi="Calibri" w:cs="Calibri"/>
          <w:spacing w:val="1"/>
        </w:rPr>
        <w:t xml:space="preserve"> </w:t>
      </w:r>
      <w:r w:rsidRPr="007B3AB0">
        <w:rPr>
          <w:rFonts w:ascii="Calibri" w:hAnsi="Calibri" w:cs="Calibri"/>
        </w:rPr>
        <w:t>no</w:t>
      </w:r>
      <w:r w:rsidR="00294907" w:rsidRPr="007B3AB0">
        <w:rPr>
          <w:rFonts w:ascii="Calibri" w:hAnsi="Calibri" w:cs="Calibri"/>
        </w:rPr>
        <w:t xml:space="preserve"> </w:t>
      </w:r>
      <w:r w:rsidRPr="007B3AB0">
        <w:rPr>
          <w:rFonts w:ascii="Calibri" w:hAnsi="Calibri" w:cs="Calibri"/>
        </w:rPr>
        <w:t>CREA</w:t>
      </w:r>
      <w:r w:rsidRPr="007B3AB0">
        <w:rPr>
          <w:rFonts w:ascii="Calibri" w:hAnsi="Calibri" w:cs="Calibri"/>
          <w:spacing w:val="1"/>
        </w:rPr>
        <w:t xml:space="preserve"> </w:t>
      </w:r>
      <w:r w:rsidRPr="007B3AB0">
        <w:rPr>
          <w:rFonts w:ascii="Calibri" w:hAnsi="Calibri" w:cs="Calibri"/>
        </w:rPr>
        <w:t>deverão estar apostos de maneira legível.</w:t>
      </w:r>
    </w:p>
    <w:p w14:paraId="4D918E89" w14:textId="5109043F" w:rsidR="000427D4"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Cronograma</w:t>
      </w:r>
      <w:r w:rsidRPr="007B3AB0">
        <w:rPr>
          <w:rFonts w:ascii="Calibri" w:hAnsi="Calibri" w:cs="Calibri"/>
          <w:spacing w:val="1"/>
        </w:rPr>
        <w:t xml:space="preserve"> </w:t>
      </w:r>
      <w:r w:rsidRPr="007B3AB0">
        <w:rPr>
          <w:rFonts w:ascii="Calibri" w:hAnsi="Calibri" w:cs="Calibri"/>
        </w:rPr>
        <w:t>Físico-Financeiro,</w:t>
      </w:r>
      <w:r w:rsidRPr="007B3AB0">
        <w:rPr>
          <w:rFonts w:ascii="Calibri" w:hAnsi="Calibri" w:cs="Calibri"/>
          <w:spacing w:val="1"/>
        </w:rPr>
        <w:t xml:space="preserve"> </w:t>
      </w:r>
      <w:r w:rsidRPr="007B3AB0">
        <w:rPr>
          <w:rFonts w:ascii="Calibri" w:hAnsi="Calibri" w:cs="Calibri"/>
        </w:rPr>
        <w:t>devidamente</w:t>
      </w:r>
      <w:r w:rsidRPr="007B3AB0">
        <w:rPr>
          <w:rFonts w:ascii="Calibri" w:hAnsi="Calibri" w:cs="Calibri"/>
          <w:spacing w:val="1"/>
        </w:rPr>
        <w:t xml:space="preserve"> </w:t>
      </w:r>
      <w:r w:rsidRPr="007B3AB0">
        <w:rPr>
          <w:rFonts w:ascii="Calibri" w:hAnsi="Calibri" w:cs="Calibri"/>
        </w:rPr>
        <w:t>assinado(s)</w:t>
      </w:r>
      <w:r w:rsidRPr="007B3AB0">
        <w:rPr>
          <w:rFonts w:ascii="Calibri" w:hAnsi="Calibri" w:cs="Calibri"/>
          <w:spacing w:val="1"/>
        </w:rPr>
        <w:t xml:space="preserve"> </w:t>
      </w:r>
      <w:r w:rsidRPr="007B3AB0">
        <w:rPr>
          <w:rFonts w:ascii="Calibri" w:hAnsi="Calibri" w:cs="Calibri"/>
        </w:rPr>
        <w:t>pelo</w:t>
      </w:r>
      <w:r w:rsidRPr="007B3AB0">
        <w:rPr>
          <w:rFonts w:ascii="Calibri" w:hAnsi="Calibri" w:cs="Calibri"/>
          <w:spacing w:val="1"/>
        </w:rPr>
        <w:t xml:space="preserve"> </w:t>
      </w:r>
      <w:r w:rsidRPr="007B3AB0">
        <w:rPr>
          <w:rFonts w:ascii="Calibri" w:hAnsi="Calibri" w:cs="Calibri"/>
        </w:rPr>
        <w:t>responsável técnico da licitante, cujo nome e número de registro no</w:t>
      </w:r>
      <w:r w:rsidRPr="007B3AB0">
        <w:rPr>
          <w:rFonts w:ascii="Calibri" w:hAnsi="Calibri" w:cs="Calibri"/>
          <w:spacing w:val="1"/>
        </w:rPr>
        <w:t xml:space="preserve"> </w:t>
      </w:r>
      <w:r w:rsidRPr="007B3AB0">
        <w:rPr>
          <w:rFonts w:ascii="Calibri" w:hAnsi="Calibri" w:cs="Calibri"/>
        </w:rPr>
        <w:t>CREA deverão estar apostos de maneira legível.</w:t>
      </w:r>
    </w:p>
    <w:p w14:paraId="64160E63" w14:textId="77777777" w:rsidR="000427D4" w:rsidRPr="007B3AB0" w:rsidRDefault="008A628D" w:rsidP="00553A76">
      <w:pPr>
        <w:pStyle w:val="Ttulo2"/>
        <w:numPr>
          <w:ilvl w:val="0"/>
          <w:numId w:val="15"/>
        </w:numPr>
        <w:tabs>
          <w:tab w:val="left" w:pos="1226"/>
          <w:tab w:val="left" w:pos="1227"/>
        </w:tabs>
        <w:spacing w:before="240" w:after="240" w:line="360" w:lineRule="auto"/>
        <w:ind w:left="0" w:right="299" w:firstLine="0"/>
        <w:jc w:val="both"/>
        <w:rPr>
          <w:rFonts w:ascii="Calibri" w:hAnsi="Calibri" w:cs="Calibri"/>
          <w:sz w:val="22"/>
          <w:szCs w:val="22"/>
        </w:rPr>
      </w:pPr>
      <w:r w:rsidRPr="007B3AB0">
        <w:rPr>
          <w:rFonts w:ascii="Calibri" w:hAnsi="Calibri" w:cs="Calibri"/>
          <w:sz w:val="22"/>
          <w:szCs w:val="22"/>
        </w:rPr>
        <w:t>DO</w:t>
      </w:r>
      <w:r w:rsidRPr="007B3AB0">
        <w:rPr>
          <w:rFonts w:ascii="Calibri" w:hAnsi="Calibri" w:cs="Calibri"/>
          <w:spacing w:val="-3"/>
          <w:sz w:val="22"/>
          <w:szCs w:val="22"/>
        </w:rPr>
        <w:t xml:space="preserve"> </w:t>
      </w:r>
      <w:r w:rsidRPr="007B3AB0">
        <w:rPr>
          <w:rFonts w:ascii="Calibri" w:hAnsi="Calibri" w:cs="Calibri"/>
          <w:sz w:val="22"/>
          <w:szCs w:val="22"/>
        </w:rPr>
        <w:t>JULGAMENTO</w:t>
      </w:r>
    </w:p>
    <w:p w14:paraId="34C08F86" w14:textId="02D9EB45" w:rsidR="00294907"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Esta</w:t>
      </w:r>
      <w:r w:rsidRPr="007B3AB0">
        <w:rPr>
          <w:rFonts w:ascii="Calibri" w:hAnsi="Calibri" w:cs="Calibri"/>
          <w:spacing w:val="1"/>
        </w:rPr>
        <w:t xml:space="preserve"> </w:t>
      </w:r>
      <w:r w:rsidRPr="007B3AB0">
        <w:rPr>
          <w:rFonts w:ascii="Calibri" w:hAnsi="Calibri" w:cs="Calibri"/>
        </w:rPr>
        <w:t>licitação</w:t>
      </w:r>
      <w:r w:rsidRPr="007B3AB0">
        <w:rPr>
          <w:rFonts w:ascii="Calibri" w:hAnsi="Calibri" w:cs="Calibri"/>
          <w:spacing w:val="1"/>
        </w:rPr>
        <w:t xml:space="preserve"> </w:t>
      </w:r>
      <w:r w:rsidRPr="007B3AB0">
        <w:rPr>
          <w:rFonts w:ascii="Calibri" w:hAnsi="Calibri" w:cs="Calibri"/>
        </w:rPr>
        <w:t>será</w:t>
      </w:r>
      <w:r w:rsidRPr="007B3AB0">
        <w:rPr>
          <w:rFonts w:ascii="Calibri" w:hAnsi="Calibri" w:cs="Calibri"/>
          <w:spacing w:val="1"/>
        </w:rPr>
        <w:t xml:space="preserve"> </w:t>
      </w:r>
      <w:r w:rsidRPr="007B3AB0">
        <w:rPr>
          <w:rFonts w:ascii="Calibri" w:hAnsi="Calibri" w:cs="Calibri"/>
        </w:rPr>
        <w:t>processada</w:t>
      </w:r>
      <w:r w:rsidRPr="007B3AB0">
        <w:rPr>
          <w:rFonts w:ascii="Calibri" w:hAnsi="Calibri" w:cs="Calibri"/>
          <w:spacing w:val="1"/>
        </w:rPr>
        <w:t xml:space="preserve"> </w:t>
      </w:r>
      <w:r w:rsidRPr="007B3AB0">
        <w:rPr>
          <w:rFonts w:ascii="Calibri" w:hAnsi="Calibri" w:cs="Calibri"/>
        </w:rPr>
        <w:t>para</w:t>
      </w:r>
      <w:r w:rsidRPr="007B3AB0">
        <w:rPr>
          <w:rFonts w:ascii="Calibri" w:hAnsi="Calibri" w:cs="Calibri"/>
          <w:spacing w:val="1"/>
        </w:rPr>
        <w:t xml:space="preserve"> </w:t>
      </w:r>
      <w:r w:rsidRPr="007B3AB0">
        <w:rPr>
          <w:rFonts w:ascii="Calibri" w:hAnsi="Calibri" w:cs="Calibri"/>
        </w:rPr>
        <w:t>execução</w:t>
      </w:r>
      <w:r w:rsidRPr="007B3AB0">
        <w:rPr>
          <w:rFonts w:ascii="Calibri" w:hAnsi="Calibri" w:cs="Calibri"/>
          <w:spacing w:val="1"/>
        </w:rPr>
        <w:t xml:space="preserve"> </w:t>
      </w:r>
      <w:r w:rsidRPr="007B3AB0">
        <w:rPr>
          <w:rFonts w:ascii="Calibri" w:hAnsi="Calibri" w:cs="Calibri"/>
        </w:rPr>
        <w:t xml:space="preserve">de </w:t>
      </w:r>
      <w:r w:rsidRPr="007B3AB0">
        <w:rPr>
          <w:rFonts w:ascii="Calibri" w:hAnsi="Calibri" w:cs="Calibri"/>
          <w:b/>
          <w:bCs/>
        </w:rPr>
        <w:t>empreitada por</w:t>
      </w:r>
      <w:r w:rsidRPr="007B3AB0">
        <w:rPr>
          <w:rFonts w:ascii="Calibri" w:hAnsi="Calibri" w:cs="Calibri"/>
          <w:b/>
          <w:bCs/>
          <w:spacing w:val="1"/>
        </w:rPr>
        <w:t xml:space="preserve"> </w:t>
      </w:r>
      <w:r w:rsidRPr="007B3AB0">
        <w:rPr>
          <w:rFonts w:ascii="Calibri" w:hAnsi="Calibri" w:cs="Calibri"/>
          <w:b/>
          <w:bCs/>
        </w:rPr>
        <w:t>preço global</w:t>
      </w:r>
      <w:r w:rsidRPr="007B3AB0">
        <w:rPr>
          <w:rFonts w:ascii="Calibri" w:hAnsi="Calibri" w:cs="Calibri"/>
        </w:rPr>
        <w:t xml:space="preserve">, com critério de julgamento tipo </w:t>
      </w:r>
      <w:r w:rsidRPr="007B3AB0">
        <w:rPr>
          <w:rFonts w:ascii="Calibri" w:hAnsi="Calibri" w:cs="Calibri"/>
          <w:b/>
          <w:bCs/>
        </w:rPr>
        <w:t>menor preço</w:t>
      </w:r>
      <w:r w:rsidRPr="007B3AB0">
        <w:rPr>
          <w:rFonts w:ascii="Calibri" w:hAnsi="Calibri" w:cs="Calibri"/>
        </w:rPr>
        <w:t xml:space="preserve">, </w:t>
      </w:r>
      <w:r w:rsidR="00AB5E82" w:rsidRPr="007B3AB0">
        <w:rPr>
          <w:rFonts w:ascii="Calibri" w:hAnsi="Calibri" w:cs="Calibri"/>
        </w:rPr>
        <w:t xml:space="preserve">nos termos do art. </w:t>
      </w:r>
      <w:r w:rsidRPr="007B3AB0">
        <w:rPr>
          <w:rFonts w:ascii="Calibri" w:hAnsi="Calibri" w:cs="Calibri"/>
        </w:rPr>
        <w:t>6º, XXXVIII, alíneas “a”, da Lei nº 14.133/2021.</w:t>
      </w:r>
    </w:p>
    <w:p w14:paraId="1C2001E2" w14:textId="5BFF5384" w:rsidR="0005053E" w:rsidRPr="007B3AB0" w:rsidRDefault="0005053E"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 xml:space="preserve">O modo de disputa será aberto, </w:t>
      </w:r>
      <w:r w:rsidR="00AB5E82" w:rsidRPr="007B3AB0">
        <w:rPr>
          <w:rFonts w:ascii="Calibri" w:hAnsi="Calibri" w:cs="Calibri"/>
        </w:rPr>
        <w:t xml:space="preserve">e as licitantes entregarão suas propostas </w:t>
      </w:r>
      <w:r w:rsidR="007F25DA" w:rsidRPr="007B3AB0">
        <w:rPr>
          <w:rFonts w:ascii="Calibri" w:hAnsi="Calibri" w:cs="Calibri"/>
        </w:rPr>
        <w:t xml:space="preserve">antecipadamente via </w:t>
      </w:r>
      <w:r w:rsidR="00AB5E82" w:rsidRPr="007B3AB0">
        <w:rPr>
          <w:rFonts w:ascii="Calibri" w:hAnsi="Calibri" w:cs="Calibri"/>
        </w:rPr>
        <w:t xml:space="preserve">plataforma de disputa, que serão tornados públicos tão logo seja aberta a sessão de </w:t>
      </w:r>
      <w:r w:rsidR="007F25DA" w:rsidRPr="007B3AB0">
        <w:rPr>
          <w:rFonts w:ascii="Calibri" w:hAnsi="Calibri" w:cs="Calibri"/>
        </w:rPr>
        <w:t xml:space="preserve">abertura e </w:t>
      </w:r>
      <w:r w:rsidR="00AB5E82" w:rsidRPr="007B3AB0">
        <w:rPr>
          <w:rFonts w:ascii="Calibri" w:hAnsi="Calibri" w:cs="Calibri"/>
        </w:rPr>
        <w:t>julgamento</w:t>
      </w:r>
      <w:r w:rsidRPr="007B3AB0">
        <w:rPr>
          <w:rFonts w:ascii="Calibri" w:hAnsi="Calibri" w:cs="Calibri"/>
        </w:rPr>
        <w:t xml:space="preserve">, momento o qual </w:t>
      </w:r>
      <w:r w:rsidR="00A06337" w:rsidRPr="007B3AB0">
        <w:rPr>
          <w:rFonts w:ascii="Calibri" w:hAnsi="Calibri" w:cs="Calibri"/>
        </w:rPr>
        <w:t xml:space="preserve">a comissão </w:t>
      </w:r>
      <w:r w:rsidRPr="007B3AB0">
        <w:rPr>
          <w:rFonts w:ascii="Calibri" w:hAnsi="Calibri" w:cs="Calibri"/>
        </w:rPr>
        <w:t>realizará a abertura da</w:t>
      </w:r>
      <w:r w:rsidRPr="007B3AB0">
        <w:rPr>
          <w:rFonts w:ascii="Calibri" w:hAnsi="Calibri" w:cs="Calibri"/>
          <w:spacing w:val="1"/>
        </w:rPr>
        <w:t xml:space="preserve"> </w:t>
      </w:r>
      <w:r w:rsidRPr="007B3AB0">
        <w:rPr>
          <w:rFonts w:ascii="Calibri" w:hAnsi="Calibri" w:cs="Calibri"/>
        </w:rPr>
        <w:t>sessão de disputa online</w:t>
      </w:r>
      <w:r w:rsidR="007F25DA" w:rsidRPr="007B3AB0">
        <w:rPr>
          <w:rFonts w:ascii="Calibri" w:hAnsi="Calibri" w:cs="Calibri"/>
        </w:rPr>
        <w:t xml:space="preserve"> para os participantes cadastrados</w:t>
      </w:r>
      <w:r w:rsidRPr="007B3AB0">
        <w:rPr>
          <w:rFonts w:ascii="Calibri" w:hAnsi="Calibri" w:cs="Calibri"/>
        </w:rPr>
        <w:t>,</w:t>
      </w:r>
      <w:r w:rsidR="007F25DA" w:rsidRPr="007B3AB0">
        <w:rPr>
          <w:rFonts w:ascii="Calibri" w:hAnsi="Calibri" w:cs="Calibri"/>
        </w:rPr>
        <w:t xml:space="preserve"> pelo período de </w:t>
      </w:r>
      <w:r w:rsidR="007F25DA" w:rsidRPr="007B3AB0">
        <w:rPr>
          <w:rFonts w:ascii="Calibri" w:eastAsia="Times New Roman" w:hAnsi="Calibri" w:cs="Calibri"/>
        </w:rPr>
        <w:t xml:space="preserve">10 (dez) minutos, prorrogáveis automaticamente pelo </w:t>
      </w:r>
      <w:r w:rsidR="00554759" w:rsidRPr="007B3AB0">
        <w:rPr>
          <w:rFonts w:ascii="Calibri" w:eastAsia="Times New Roman" w:hAnsi="Calibri" w:cs="Calibri"/>
        </w:rPr>
        <w:t xml:space="preserve">próprio </w:t>
      </w:r>
      <w:r w:rsidR="007F25DA" w:rsidRPr="007B3AB0">
        <w:rPr>
          <w:rFonts w:ascii="Calibri" w:eastAsia="Times New Roman" w:hAnsi="Calibri" w:cs="Calibri"/>
        </w:rPr>
        <w:t>sistema, se houver lance ofertado nos últimos 2 (dois) minutos do período de duração da sessão pública</w:t>
      </w:r>
      <w:r w:rsidRPr="007B3AB0">
        <w:rPr>
          <w:rFonts w:ascii="Calibri" w:hAnsi="Calibri" w:cs="Calibri"/>
        </w:rPr>
        <w:t>, iniciando-se pelo licitante com</w:t>
      </w:r>
      <w:r w:rsidRPr="007B3AB0">
        <w:rPr>
          <w:rFonts w:ascii="Calibri" w:hAnsi="Calibri" w:cs="Calibri"/>
          <w:spacing w:val="1"/>
        </w:rPr>
        <w:t xml:space="preserve"> </w:t>
      </w:r>
      <w:r w:rsidRPr="007B3AB0">
        <w:rPr>
          <w:rFonts w:ascii="Calibri" w:hAnsi="Calibri" w:cs="Calibri"/>
        </w:rPr>
        <w:t>proposta</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maior</w:t>
      </w:r>
      <w:r w:rsidRPr="007B3AB0">
        <w:rPr>
          <w:rFonts w:ascii="Calibri" w:hAnsi="Calibri" w:cs="Calibri"/>
          <w:spacing w:val="1"/>
        </w:rPr>
        <w:t xml:space="preserve"> </w:t>
      </w:r>
      <w:r w:rsidRPr="007B3AB0">
        <w:rPr>
          <w:rFonts w:ascii="Calibri" w:hAnsi="Calibri" w:cs="Calibri"/>
        </w:rPr>
        <w:t>preço</w:t>
      </w:r>
      <w:r w:rsidR="007F25DA" w:rsidRPr="007B3AB0">
        <w:rPr>
          <w:rFonts w:ascii="Calibri" w:hAnsi="Calibri" w:cs="Calibri"/>
        </w:rPr>
        <w:t>, que</w:t>
      </w:r>
      <w:r w:rsidRPr="007B3AB0">
        <w:rPr>
          <w:rFonts w:ascii="Calibri" w:hAnsi="Calibri" w:cs="Calibri"/>
          <w:spacing w:val="1"/>
        </w:rPr>
        <w:t xml:space="preserve"> </w:t>
      </w:r>
      <w:r w:rsidRPr="007B3AB0">
        <w:rPr>
          <w:rFonts w:ascii="Calibri" w:hAnsi="Calibri" w:cs="Calibri"/>
        </w:rPr>
        <w:t>deverá indicar lance mínimo menor que</w:t>
      </w:r>
      <w:r w:rsidRPr="007B3AB0">
        <w:rPr>
          <w:rFonts w:ascii="Calibri" w:hAnsi="Calibri" w:cs="Calibri"/>
          <w:spacing w:val="1"/>
        </w:rPr>
        <w:t xml:space="preserve"> </w:t>
      </w:r>
      <w:r w:rsidRPr="007B3AB0">
        <w:rPr>
          <w:rFonts w:ascii="Calibri" w:hAnsi="Calibri" w:cs="Calibri"/>
        </w:rPr>
        <w:t>aquela proposta de menor preço, respeitado o intervalo mínimo entre</w:t>
      </w:r>
      <w:r w:rsidRPr="007B3AB0">
        <w:rPr>
          <w:rFonts w:ascii="Calibri" w:hAnsi="Calibri" w:cs="Calibri"/>
          <w:spacing w:val="1"/>
        </w:rPr>
        <w:t xml:space="preserve"> </w:t>
      </w:r>
      <w:r w:rsidRPr="007B3AB0">
        <w:rPr>
          <w:rFonts w:ascii="Calibri" w:hAnsi="Calibri" w:cs="Calibri"/>
        </w:rPr>
        <w:t>os lances, e assim sucessivamente entre os demais licitantes.</w:t>
      </w:r>
    </w:p>
    <w:p w14:paraId="6C2C3041" w14:textId="77777777" w:rsidR="00D57B42"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spacing w:val="1"/>
        </w:rPr>
        <w:t>O intervalo mínimo entre os lances será correspondente a 0,5% da média dos valores totais das propostas financeiras apresentadas, nos termos do art. 57 da Lei nº 14.133/2021.</w:t>
      </w:r>
    </w:p>
    <w:p w14:paraId="39747045" w14:textId="591A99E0" w:rsidR="00D57B42"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Após a definição da menor proposta, se a diferença em relação à</w:t>
      </w:r>
      <w:r w:rsidRPr="007B3AB0">
        <w:rPr>
          <w:rFonts w:ascii="Calibri" w:hAnsi="Calibri" w:cs="Calibri"/>
          <w:spacing w:val="1"/>
        </w:rPr>
        <w:t xml:space="preserve"> </w:t>
      </w:r>
      <w:r w:rsidRPr="007B3AB0">
        <w:rPr>
          <w:rFonts w:ascii="Calibri" w:hAnsi="Calibri" w:cs="Calibri"/>
        </w:rPr>
        <w:t>proposta classificada em segundo lugar for de pelo menos 5% (cinco</w:t>
      </w:r>
      <w:r w:rsidRPr="007B3AB0">
        <w:rPr>
          <w:rFonts w:ascii="Calibri" w:hAnsi="Calibri" w:cs="Calibri"/>
          <w:spacing w:val="1"/>
        </w:rPr>
        <w:t xml:space="preserve"> </w:t>
      </w:r>
      <w:r w:rsidRPr="007B3AB0">
        <w:rPr>
          <w:rFonts w:ascii="Calibri" w:hAnsi="Calibri" w:cs="Calibri"/>
        </w:rPr>
        <w:t>por</w:t>
      </w:r>
      <w:r w:rsidRPr="007B3AB0">
        <w:rPr>
          <w:rFonts w:ascii="Calibri" w:hAnsi="Calibri" w:cs="Calibri"/>
          <w:spacing w:val="1"/>
        </w:rPr>
        <w:t xml:space="preserve"> </w:t>
      </w:r>
      <w:r w:rsidRPr="007B3AB0">
        <w:rPr>
          <w:rFonts w:ascii="Calibri" w:hAnsi="Calibri" w:cs="Calibri"/>
        </w:rPr>
        <w:t>cento)</w:t>
      </w:r>
      <w:r w:rsidRPr="007B3AB0">
        <w:rPr>
          <w:rFonts w:ascii="Calibri" w:hAnsi="Calibri" w:cs="Calibri"/>
          <w:spacing w:val="1"/>
        </w:rPr>
        <w:t xml:space="preserve"> </w:t>
      </w:r>
      <w:r w:rsidRPr="007B3AB0">
        <w:rPr>
          <w:rFonts w:ascii="Calibri" w:hAnsi="Calibri" w:cs="Calibri"/>
        </w:rPr>
        <w:t>àquela,</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Administração,</w:t>
      </w:r>
      <w:r w:rsidRPr="007B3AB0">
        <w:rPr>
          <w:rFonts w:ascii="Calibri" w:hAnsi="Calibri" w:cs="Calibri"/>
          <w:spacing w:val="1"/>
        </w:rPr>
        <w:t xml:space="preserve"> </w:t>
      </w:r>
      <w:r w:rsidRPr="007B3AB0">
        <w:rPr>
          <w:rFonts w:ascii="Calibri" w:hAnsi="Calibri" w:cs="Calibri"/>
        </w:rPr>
        <w:t>através</w:t>
      </w:r>
      <w:r w:rsidRPr="007B3AB0">
        <w:rPr>
          <w:rFonts w:ascii="Calibri" w:hAnsi="Calibri" w:cs="Calibri"/>
          <w:spacing w:val="1"/>
        </w:rPr>
        <w:t xml:space="preserve"> </w:t>
      </w:r>
      <w:r w:rsidR="00A06337" w:rsidRPr="007B3AB0">
        <w:rPr>
          <w:rFonts w:ascii="Calibri" w:hAnsi="Calibri" w:cs="Calibri"/>
        </w:rPr>
        <w:t>da comissão</w:t>
      </w:r>
      <w:r w:rsidRPr="007B3AB0">
        <w:rPr>
          <w:rFonts w:ascii="Calibri" w:hAnsi="Calibri" w:cs="Calibri"/>
        </w:rPr>
        <w:t>, poderá admitir o reinício da disputa aberta, nos termos</w:t>
      </w:r>
      <w:r w:rsidRPr="007B3AB0">
        <w:rPr>
          <w:rFonts w:ascii="Calibri" w:hAnsi="Calibri" w:cs="Calibri"/>
          <w:spacing w:val="1"/>
        </w:rPr>
        <w:t xml:space="preserve"> </w:t>
      </w:r>
      <w:r w:rsidRPr="007B3AB0">
        <w:rPr>
          <w:rFonts w:ascii="Calibri" w:hAnsi="Calibri" w:cs="Calibri"/>
        </w:rPr>
        <w:t>estabelecidos</w:t>
      </w:r>
      <w:r w:rsidRPr="007B3AB0">
        <w:rPr>
          <w:rFonts w:ascii="Calibri" w:hAnsi="Calibri" w:cs="Calibri"/>
          <w:spacing w:val="1"/>
        </w:rPr>
        <w:t xml:space="preserve"> </w:t>
      </w:r>
      <w:r w:rsidRPr="007B3AB0">
        <w:rPr>
          <w:rFonts w:ascii="Calibri" w:hAnsi="Calibri" w:cs="Calibri"/>
        </w:rPr>
        <w:t>no</w:t>
      </w:r>
      <w:r w:rsidRPr="007B3AB0">
        <w:rPr>
          <w:rFonts w:ascii="Calibri" w:hAnsi="Calibri" w:cs="Calibri"/>
          <w:spacing w:val="1"/>
        </w:rPr>
        <w:t xml:space="preserve"> </w:t>
      </w:r>
      <w:r w:rsidRPr="007B3AB0">
        <w:rPr>
          <w:rFonts w:ascii="Calibri" w:hAnsi="Calibri" w:cs="Calibri"/>
        </w:rPr>
        <w:t>instrumento</w:t>
      </w:r>
      <w:r w:rsidRPr="007B3AB0">
        <w:rPr>
          <w:rFonts w:ascii="Calibri" w:hAnsi="Calibri" w:cs="Calibri"/>
          <w:spacing w:val="1"/>
        </w:rPr>
        <w:t xml:space="preserve"> </w:t>
      </w:r>
      <w:r w:rsidRPr="007B3AB0">
        <w:rPr>
          <w:rFonts w:ascii="Calibri" w:hAnsi="Calibri" w:cs="Calibri"/>
        </w:rPr>
        <w:t>convocatório,</w:t>
      </w:r>
      <w:r w:rsidRPr="007B3AB0">
        <w:rPr>
          <w:rFonts w:ascii="Calibri" w:hAnsi="Calibri" w:cs="Calibri"/>
          <w:spacing w:val="1"/>
        </w:rPr>
        <w:t xml:space="preserve"> </w:t>
      </w:r>
      <w:r w:rsidRPr="007B3AB0">
        <w:rPr>
          <w:rFonts w:ascii="Calibri" w:hAnsi="Calibri" w:cs="Calibri"/>
        </w:rPr>
        <w:t>para</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definição</w:t>
      </w:r>
      <w:r w:rsidRPr="007B3AB0">
        <w:rPr>
          <w:rFonts w:ascii="Calibri" w:hAnsi="Calibri" w:cs="Calibri"/>
          <w:spacing w:val="1"/>
        </w:rPr>
        <w:t xml:space="preserve"> </w:t>
      </w:r>
      <w:r w:rsidRPr="007B3AB0">
        <w:rPr>
          <w:rFonts w:ascii="Calibri" w:hAnsi="Calibri" w:cs="Calibri"/>
        </w:rPr>
        <w:t>das</w:t>
      </w:r>
      <w:r w:rsidRPr="007B3AB0">
        <w:rPr>
          <w:rFonts w:ascii="Calibri" w:hAnsi="Calibri" w:cs="Calibri"/>
          <w:spacing w:val="1"/>
        </w:rPr>
        <w:t xml:space="preserve"> </w:t>
      </w:r>
      <w:r w:rsidRPr="007B3AB0">
        <w:rPr>
          <w:rFonts w:ascii="Calibri" w:hAnsi="Calibri" w:cs="Calibri"/>
        </w:rPr>
        <w:t>demais colocações subsequentes.</w:t>
      </w:r>
    </w:p>
    <w:p w14:paraId="317619EA" w14:textId="77777777" w:rsidR="00D57B42"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 xml:space="preserve">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w:t>
      </w:r>
      <w:r w:rsidRPr="007B3AB0">
        <w:rPr>
          <w:rFonts w:ascii="Calibri" w:hAnsi="Calibri" w:cs="Calibri"/>
        </w:rPr>
        <w:lastRenderedPageBreak/>
        <w:t>valores adequados ao valor final da proposta vencedora, admitida a utilização dos preços unitários, no caso de empreitada por preço global, empreitada integral, contratação semi-integrada e contratação integrada, exclusivamente para eventuais adequações indispensáveis no</w:t>
      </w:r>
      <w:r w:rsidR="00901B9D" w:rsidRPr="007B3AB0">
        <w:rPr>
          <w:rFonts w:ascii="Calibri" w:hAnsi="Calibri" w:cs="Calibri"/>
        </w:rPr>
        <w:t xml:space="preserve"> </w:t>
      </w:r>
      <w:r w:rsidRPr="007B3AB0">
        <w:rPr>
          <w:rFonts w:ascii="Calibri" w:hAnsi="Calibri" w:cs="Calibri"/>
        </w:rPr>
        <w:t>cronograma físico-financeiro e para balizar excepcional aditamento posterior do contrato.</w:t>
      </w:r>
    </w:p>
    <w:p w14:paraId="4303A8A0" w14:textId="5C2D6C82" w:rsidR="000427D4"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Serão</w:t>
      </w:r>
      <w:r w:rsidR="00D57B42" w:rsidRPr="007B3AB0">
        <w:rPr>
          <w:rFonts w:ascii="Calibri" w:hAnsi="Calibri" w:cs="Calibri"/>
        </w:rPr>
        <w:t xml:space="preserve"> </w:t>
      </w:r>
      <w:r w:rsidRPr="007B3AB0">
        <w:rPr>
          <w:rFonts w:ascii="Calibri" w:hAnsi="Calibri" w:cs="Calibri"/>
        </w:rPr>
        <w:t>desclassificadas</w:t>
      </w:r>
      <w:r w:rsidR="00D57B42" w:rsidRPr="007B3AB0">
        <w:rPr>
          <w:rFonts w:ascii="Calibri" w:hAnsi="Calibri" w:cs="Calibri"/>
        </w:rPr>
        <w:t xml:space="preserve"> </w:t>
      </w:r>
      <w:r w:rsidRPr="007B3AB0">
        <w:rPr>
          <w:rFonts w:ascii="Calibri" w:hAnsi="Calibri" w:cs="Calibri"/>
        </w:rPr>
        <w:t>as</w:t>
      </w:r>
      <w:r w:rsidR="00D57B42" w:rsidRPr="007B3AB0">
        <w:rPr>
          <w:rFonts w:ascii="Calibri" w:hAnsi="Calibri" w:cs="Calibri"/>
        </w:rPr>
        <w:t xml:space="preserve"> </w:t>
      </w:r>
      <w:r w:rsidRPr="007B3AB0">
        <w:rPr>
          <w:rFonts w:ascii="Calibri" w:hAnsi="Calibri" w:cs="Calibri"/>
        </w:rPr>
        <w:t>licitantes</w:t>
      </w:r>
      <w:r w:rsidR="00D57B42" w:rsidRPr="007B3AB0">
        <w:rPr>
          <w:rFonts w:ascii="Calibri" w:hAnsi="Calibri" w:cs="Calibri"/>
        </w:rPr>
        <w:t xml:space="preserve"> </w:t>
      </w:r>
      <w:r w:rsidRPr="007B3AB0">
        <w:rPr>
          <w:rFonts w:ascii="Calibri" w:hAnsi="Calibri" w:cs="Calibri"/>
        </w:rPr>
        <w:t>que</w:t>
      </w:r>
      <w:r w:rsidR="00D57B42" w:rsidRPr="007B3AB0">
        <w:rPr>
          <w:rFonts w:ascii="Calibri" w:hAnsi="Calibri" w:cs="Calibri"/>
        </w:rPr>
        <w:t xml:space="preserve"> </w:t>
      </w:r>
      <w:r w:rsidRPr="007B3AB0">
        <w:rPr>
          <w:rFonts w:ascii="Calibri" w:hAnsi="Calibri" w:cs="Calibri"/>
        </w:rPr>
        <w:t>apresentarem</w:t>
      </w:r>
      <w:r w:rsidR="00D57B42" w:rsidRPr="007B3AB0">
        <w:rPr>
          <w:rFonts w:ascii="Calibri" w:hAnsi="Calibri" w:cs="Calibri"/>
        </w:rPr>
        <w:t xml:space="preserve"> </w:t>
      </w:r>
      <w:r w:rsidRPr="007B3AB0">
        <w:rPr>
          <w:rFonts w:ascii="Calibri" w:hAnsi="Calibri" w:cs="Calibri"/>
        </w:rPr>
        <w:t>documentações com as seguintes ocorrências:</w:t>
      </w:r>
    </w:p>
    <w:p w14:paraId="7E68CEEC" w14:textId="77777777"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Contiverem vícios insanáveis;</w:t>
      </w:r>
    </w:p>
    <w:p w14:paraId="15D73AE8" w14:textId="77777777"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Não obedecerem às especificações técnicas pormenorizadas no edital;</w:t>
      </w:r>
    </w:p>
    <w:p w14:paraId="7CFBA3D4" w14:textId="77777777"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Apresentarem preços inexequíveis ou permanecerem acima do orçamento estimado para a contratação;</w:t>
      </w:r>
    </w:p>
    <w:p w14:paraId="5CC8FC24" w14:textId="77777777"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Não tiverem sua exequibilidade demonstrada, quando exigido pela Administração;</w:t>
      </w:r>
    </w:p>
    <w:p w14:paraId="695F42B1" w14:textId="3C8C89E2"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Apresentarem</w:t>
      </w:r>
      <w:r w:rsidR="00D57B42" w:rsidRPr="007B3AB0">
        <w:rPr>
          <w:rFonts w:ascii="Calibri" w:hAnsi="Calibri" w:cs="Calibri"/>
        </w:rPr>
        <w:t xml:space="preserve"> </w:t>
      </w:r>
      <w:r w:rsidRPr="007B3AB0">
        <w:rPr>
          <w:rFonts w:ascii="Calibri" w:hAnsi="Calibri" w:cs="Calibri"/>
        </w:rPr>
        <w:t>desconformidade</w:t>
      </w:r>
      <w:r w:rsidRPr="007B3AB0">
        <w:rPr>
          <w:rFonts w:ascii="Calibri" w:hAnsi="Calibri" w:cs="Calibri"/>
        </w:rPr>
        <w:tab/>
        <w:t>com</w:t>
      </w:r>
      <w:r w:rsidR="00D57B42" w:rsidRPr="007B3AB0">
        <w:rPr>
          <w:rFonts w:ascii="Calibri" w:hAnsi="Calibri" w:cs="Calibri"/>
        </w:rPr>
        <w:t xml:space="preserve"> </w:t>
      </w:r>
      <w:r w:rsidRPr="007B3AB0">
        <w:rPr>
          <w:rFonts w:ascii="Calibri" w:hAnsi="Calibri" w:cs="Calibri"/>
        </w:rPr>
        <w:t>quaisquer</w:t>
      </w:r>
      <w:r w:rsidR="00D57B42" w:rsidRPr="007B3AB0">
        <w:rPr>
          <w:rFonts w:ascii="Calibri" w:hAnsi="Calibri" w:cs="Calibri"/>
        </w:rPr>
        <w:t xml:space="preserve"> </w:t>
      </w:r>
      <w:r w:rsidRPr="007B3AB0">
        <w:rPr>
          <w:rFonts w:ascii="Calibri" w:hAnsi="Calibri" w:cs="Calibri"/>
        </w:rPr>
        <w:t>outras</w:t>
      </w:r>
      <w:r w:rsidR="00D57B42" w:rsidRPr="007B3AB0">
        <w:rPr>
          <w:rFonts w:ascii="Calibri" w:hAnsi="Calibri" w:cs="Calibri"/>
        </w:rPr>
        <w:t xml:space="preserve"> </w:t>
      </w:r>
      <w:r w:rsidRPr="007B3AB0">
        <w:rPr>
          <w:rFonts w:ascii="Calibri" w:hAnsi="Calibri" w:cs="Calibri"/>
        </w:rPr>
        <w:t>exigências</w:t>
      </w:r>
      <w:r w:rsidR="00D57B42" w:rsidRPr="007B3AB0">
        <w:rPr>
          <w:rFonts w:ascii="Calibri" w:hAnsi="Calibri" w:cs="Calibri"/>
        </w:rPr>
        <w:t xml:space="preserve"> </w:t>
      </w:r>
      <w:r w:rsidRPr="007B3AB0">
        <w:rPr>
          <w:rFonts w:ascii="Calibri" w:hAnsi="Calibri" w:cs="Calibri"/>
        </w:rPr>
        <w:t>do</w:t>
      </w:r>
      <w:r w:rsidR="00D57B42" w:rsidRPr="007B3AB0">
        <w:rPr>
          <w:rFonts w:ascii="Calibri" w:hAnsi="Calibri" w:cs="Calibri"/>
        </w:rPr>
        <w:t xml:space="preserve"> e</w:t>
      </w:r>
      <w:r w:rsidRPr="007B3AB0">
        <w:rPr>
          <w:rFonts w:ascii="Calibri" w:hAnsi="Calibri" w:cs="Calibri"/>
        </w:rPr>
        <w:t>dital,</w:t>
      </w:r>
      <w:r w:rsidR="00D57B42" w:rsidRPr="007B3AB0">
        <w:rPr>
          <w:rFonts w:ascii="Calibri" w:hAnsi="Calibri" w:cs="Calibri"/>
        </w:rPr>
        <w:t xml:space="preserve"> </w:t>
      </w:r>
      <w:r w:rsidRPr="007B3AB0">
        <w:rPr>
          <w:rFonts w:ascii="Calibri" w:hAnsi="Calibri" w:cs="Calibri"/>
        </w:rPr>
        <w:t>desde</w:t>
      </w:r>
      <w:r w:rsidR="00D57B42" w:rsidRPr="007B3AB0">
        <w:rPr>
          <w:rFonts w:ascii="Calibri" w:hAnsi="Calibri" w:cs="Calibri"/>
        </w:rPr>
        <w:t xml:space="preserve"> </w:t>
      </w:r>
      <w:r w:rsidRPr="007B3AB0">
        <w:rPr>
          <w:rFonts w:ascii="Calibri" w:hAnsi="Calibri" w:cs="Calibri"/>
        </w:rPr>
        <w:t>que insanáveis.</w:t>
      </w:r>
    </w:p>
    <w:p w14:paraId="1C904016" w14:textId="77777777" w:rsidR="00D57B42"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A verificação da conformidade das propostas poderá ser feita exclusivamente em relação à proposta mais bem classificada, caso o edital não preveja disputa de lances.</w:t>
      </w:r>
    </w:p>
    <w:p w14:paraId="37706AB2" w14:textId="77777777" w:rsidR="00D57B42"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Será</w:t>
      </w:r>
      <w:r w:rsidRPr="007B3AB0">
        <w:rPr>
          <w:rFonts w:ascii="Calibri" w:hAnsi="Calibri" w:cs="Calibri"/>
          <w:spacing w:val="1"/>
        </w:rPr>
        <w:t xml:space="preserve"> </w:t>
      </w:r>
      <w:r w:rsidRPr="007B3AB0">
        <w:rPr>
          <w:rFonts w:ascii="Calibri" w:hAnsi="Calibri" w:cs="Calibri"/>
        </w:rPr>
        <w:t>considerado</w:t>
      </w:r>
      <w:r w:rsidRPr="007B3AB0">
        <w:rPr>
          <w:rFonts w:ascii="Calibri" w:hAnsi="Calibri" w:cs="Calibri"/>
          <w:spacing w:val="1"/>
        </w:rPr>
        <w:t xml:space="preserve"> </w:t>
      </w:r>
      <w:r w:rsidRPr="007B3AB0">
        <w:rPr>
          <w:rFonts w:ascii="Calibri" w:hAnsi="Calibri" w:cs="Calibri"/>
        </w:rPr>
        <w:t>vencedor</w:t>
      </w:r>
      <w:r w:rsidRPr="007B3AB0">
        <w:rPr>
          <w:rFonts w:ascii="Calibri" w:hAnsi="Calibri" w:cs="Calibri"/>
          <w:spacing w:val="1"/>
        </w:rPr>
        <w:t xml:space="preserve"> </w:t>
      </w: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licitante</w:t>
      </w:r>
      <w:r w:rsidRPr="007B3AB0">
        <w:rPr>
          <w:rFonts w:ascii="Calibri" w:hAnsi="Calibri" w:cs="Calibri"/>
          <w:spacing w:val="1"/>
        </w:rPr>
        <w:t xml:space="preserve"> </w:t>
      </w:r>
      <w:r w:rsidRPr="007B3AB0">
        <w:rPr>
          <w:rFonts w:ascii="Calibri" w:hAnsi="Calibri" w:cs="Calibri"/>
        </w:rPr>
        <w:t>que</w:t>
      </w:r>
      <w:r w:rsidRPr="007B3AB0">
        <w:rPr>
          <w:rFonts w:ascii="Calibri" w:hAnsi="Calibri" w:cs="Calibri"/>
          <w:spacing w:val="1"/>
        </w:rPr>
        <w:t xml:space="preserve"> </w:t>
      </w:r>
      <w:r w:rsidRPr="007B3AB0">
        <w:rPr>
          <w:rFonts w:ascii="Calibri" w:hAnsi="Calibri" w:cs="Calibri"/>
        </w:rPr>
        <w:t>apresentar</w:t>
      </w:r>
      <w:r w:rsidRPr="007B3AB0">
        <w:rPr>
          <w:rFonts w:ascii="Calibri" w:hAnsi="Calibri" w:cs="Calibri"/>
          <w:spacing w:val="1"/>
        </w:rPr>
        <w:t xml:space="preserve"> </w:t>
      </w:r>
      <w:r w:rsidRPr="007B3AB0">
        <w:rPr>
          <w:rFonts w:ascii="Calibri" w:hAnsi="Calibri" w:cs="Calibri"/>
        </w:rPr>
        <w:t>o</w:t>
      </w:r>
      <w:r w:rsidRPr="007B3AB0">
        <w:rPr>
          <w:rFonts w:ascii="Calibri" w:hAnsi="Calibri" w:cs="Calibri"/>
          <w:spacing w:val="1"/>
        </w:rPr>
        <w:t xml:space="preserve"> </w:t>
      </w:r>
      <w:r w:rsidRPr="007B3AB0">
        <w:rPr>
          <w:rFonts w:ascii="Calibri" w:hAnsi="Calibri" w:cs="Calibri"/>
          <w:b/>
        </w:rPr>
        <w:t>menor</w:t>
      </w:r>
      <w:r w:rsidRPr="007B3AB0">
        <w:rPr>
          <w:rFonts w:ascii="Calibri" w:hAnsi="Calibri" w:cs="Calibri"/>
          <w:b/>
          <w:spacing w:val="1"/>
        </w:rPr>
        <w:t xml:space="preserve"> </w:t>
      </w:r>
      <w:r w:rsidRPr="007B3AB0">
        <w:rPr>
          <w:rFonts w:ascii="Calibri" w:hAnsi="Calibri" w:cs="Calibri"/>
          <w:b/>
        </w:rPr>
        <w:t>preço</w:t>
      </w:r>
      <w:r w:rsidRPr="007B3AB0">
        <w:rPr>
          <w:rFonts w:ascii="Calibri" w:hAnsi="Calibri" w:cs="Calibri"/>
        </w:rPr>
        <w:t>, após encerrada a disputa de lances e/ou eventual desempate</w:t>
      </w:r>
      <w:r w:rsidR="00D57B42" w:rsidRPr="007B3AB0">
        <w:rPr>
          <w:rFonts w:ascii="Calibri" w:hAnsi="Calibri" w:cs="Calibri"/>
        </w:rPr>
        <w:t xml:space="preserve"> </w:t>
      </w:r>
      <w:r w:rsidRPr="007B3AB0">
        <w:rPr>
          <w:rFonts w:ascii="Calibri" w:hAnsi="Calibri" w:cs="Calibri"/>
          <w:spacing w:val="-64"/>
        </w:rPr>
        <w:t xml:space="preserve"> </w:t>
      </w:r>
      <w:r w:rsidR="00901B9D" w:rsidRPr="007B3AB0">
        <w:rPr>
          <w:rFonts w:ascii="Calibri" w:hAnsi="Calibri" w:cs="Calibri"/>
          <w:spacing w:val="-64"/>
        </w:rPr>
        <w:t xml:space="preserve"> </w:t>
      </w:r>
      <w:r w:rsidRPr="007B3AB0">
        <w:rPr>
          <w:rFonts w:ascii="Calibri" w:hAnsi="Calibri" w:cs="Calibri"/>
        </w:rPr>
        <w:t>e/ou negociação.</w:t>
      </w:r>
    </w:p>
    <w:p w14:paraId="6D78DA91" w14:textId="77777777" w:rsidR="00D57B42"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Administração</w:t>
      </w:r>
      <w:r w:rsidRPr="007B3AB0">
        <w:rPr>
          <w:rFonts w:ascii="Calibri" w:hAnsi="Calibri" w:cs="Calibri"/>
          <w:spacing w:val="1"/>
        </w:rPr>
        <w:t xml:space="preserve"> </w:t>
      </w:r>
      <w:r w:rsidRPr="007B3AB0">
        <w:rPr>
          <w:rFonts w:ascii="Calibri" w:hAnsi="Calibri" w:cs="Calibri"/>
        </w:rPr>
        <w:t>poderá</w:t>
      </w:r>
      <w:r w:rsidRPr="007B3AB0">
        <w:rPr>
          <w:rFonts w:ascii="Calibri" w:hAnsi="Calibri" w:cs="Calibri"/>
          <w:spacing w:val="1"/>
        </w:rPr>
        <w:t xml:space="preserve"> </w:t>
      </w:r>
      <w:r w:rsidRPr="007B3AB0">
        <w:rPr>
          <w:rFonts w:ascii="Calibri" w:hAnsi="Calibri" w:cs="Calibri"/>
        </w:rPr>
        <w:t>realizar</w:t>
      </w:r>
      <w:r w:rsidRPr="007B3AB0">
        <w:rPr>
          <w:rFonts w:ascii="Calibri" w:hAnsi="Calibri" w:cs="Calibri"/>
          <w:spacing w:val="1"/>
        </w:rPr>
        <w:t xml:space="preserve"> </w:t>
      </w:r>
      <w:r w:rsidRPr="007B3AB0">
        <w:rPr>
          <w:rFonts w:ascii="Calibri" w:hAnsi="Calibri" w:cs="Calibri"/>
        </w:rPr>
        <w:t>diligências</w:t>
      </w:r>
      <w:r w:rsidRPr="007B3AB0">
        <w:rPr>
          <w:rFonts w:ascii="Calibri" w:hAnsi="Calibri" w:cs="Calibri"/>
          <w:spacing w:val="1"/>
        </w:rPr>
        <w:t xml:space="preserve"> </w:t>
      </w:r>
      <w:r w:rsidRPr="007B3AB0">
        <w:rPr>
          <w:rFonts w:ascii="Calibri" w:hAnsi="Calibri" w:cs="Calibri"/>
        </w:rPr>
        <w:t>para</w:t>
      </w:r>
      <w:r w:rsidRPr="007B3AB0">
        <w:rPr>
          <w:rFonts w:ascii="Calibri" w:hAnsi="Calibri" w:cs="Calibri"/>
          <w:spacing w:val="1"/>
        </w:rPr>
        <w:t xml:space="preserve"> </w:t>
      </w:r>
      <w:r w:rsidRPr="007B3AB0">
        <w:rPr>
          <w:rFonts w:ascii="Calibri" w:hAnsi="Calibri" w:cs="Calibri"/>
        </w:rPr>
        <w:t>aferir</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exequibilidade</w:t>
      </w:r>
      <w:r w:rsidRPr="007B3AB0">
        <w:rPr>
          <w:rFonts w:ascii="Calibri" w:hAnsi="Calibri" w:cs="Calibri"/>
          <w:spacing w:val="1"/>
        </w:rPr>
        <w:t xml:space="preserve"> </w:t>
      </w:r>
      <w:r w:rsidRPr="007B3AB0">
        <w:rPr>
          <w:rFonts w:ascii="Calibri" w:hAnsi="Calibri" w:cs="Calibri"/>
        </w:rPr>
        <w:t>das</w:t>
      </w:r>
      <w:r w:rsidRPr="007B3AB0">
        <w:rPr>
          <w:rFonts w:ascii="Calibri" w:hAnsi="Calibri" w:cs="Calibri"/>
          <w:spacing w:val="1"/>
        </w:rPr>
        <w:t xml:space="preserve"> </w:t>
      </w:r>
      <w:r w:rsidRPr="007B3AB0">
        <w:rPr>
          <w:rFonts w:ascii="Calibri" w:hAnsi="Calibri" w:cs="Calibri"/>
        </w:rPr>
        <w:t>propostas</w:t>
      </w:r>
      <w:r w:rsidRPr="007B3AB0">
        <w:rPr>
          <w:rFonts w:ascii="Calibri" w:hAnsi="Calibri" w:cs="Calibri"/>
          <w:spacing w:val="1"/>
        </w:rPr>
        <w:t xml:space="preserve"> </w:t>
      </w:r>
      <w:r w:rsidRPr="007B3AB0">
        <w:rPr>
          <w:rFonts w:ascii="Calibri" w:hAnsi="Calibri" w:cs="Calibri"/>
        </w:rPr>
        <w:t>ou exigir dos licitantes que ela seja</w:t>
      </w:r>
      <w:r w:rsidRPr="007B3AB0">
        <w:rPr>
          <w:rFonts w:ascii="Calibri" w:hAnsi="Calibri" w:cs="Calibri"/>
          <w:spacing w:val="1"/>
        </w:rPr>
        <w:t xml:space="preserve"> </w:t>
      </w:r>
      <w:r w:rsidRPr="007B3AB0">
        <w:rPr>
          <w:rFonts w:ascii="Calibri" w:hAnsi="Calibri" w:cs="Calibri"/>
        </w:rPr>
        <w:t>demonstrada,</w:t>
      </w:r>
      <w:r w:rsidRPr="007B3AB0">
        <w:rPr>
          <w:rFonts w:ascii="Calibri" w:hAnsi="Calibri" w:cs="Calibri"/>
          <w:spacing w:val="1"/>
        </w:rPr>
        <w:t xml:space="preserve"> </w:t>
      </w:r>
      <w:r w:rsidRPr="007B3AB0">
        <w:rPr>
          <w:rFonts w:ascii="Calibri" w:hAnsi="Calibri" w:cs="Calibri"/>
        </w:rPr>
        <w:t>conforme</w:t>
      </w:r>
      <w:r w:rsidRPr="007B3AB0">
        <w:rPr>
          <w:rFonts w:ascii="Calibri" w:hAnsi="Calibri" w:cs="Calibri"/>
          <w:spacing w:val="1"/>
        </w:rPr>
        <w:t xml:space="preserve"> </w:t>
      </w:r>
      <w:r w:rsidRPr="007B3AB0">
        <w:rPr>
          <w:rFonts w:ascii="Calibri" w:hAnsi="Calibri" w:cs="Calibri"/>
        </w:rPr>
        <w:t>disposto</w:t>
      </w:r>
      <w:r w:rsidRPr="007B3AB0">
        <w:rPr>
          <w:rFonts w:ascii="Calibri" w:hAnsi="Calibri" w:cs="Calibri"/>
          <w:spacing w:val="1"/>
        </w:rPr>
        <w:t xml:space="preserve"> </w:t>
      </w:r>
      <w:r w:rsidRPr="007B3AB0">
        <w:rPr>
          <w:rFonts w:ascii="Calibri" w:hAnsi="Calibri" w:cs="Calibri"/>
        </w:rPr>
        <w:t>no</w:t>
      </w:r>
      <w:r w:rsidRPr="007B3AB0">
        <w:rPr>
          <w:rFonts w:ascii="Calibri" w:hAnsi="Calibri" w:cs="Calibri"/>
          <w:spacing w:val="1"/>
        </w:rPr>
        <w:t xml:space="preserve"> </w:t>
      </w:r>
      <w:r w:rsidRPr="007B3AB0">
        <w:rPr>
          <w:rFonts w:ascii="Calibri" w:hAnsi="Calibri" w:cs="Calibri"/>
        </w:rPr>
        <w:t>subitem</w:t>
      </w:r>
      <w:r w:rsidRPr="007B3AB0">
        <w:rPr>
          <w:rFonts w:ascii="Calibri" w:hAnsi="Calibri" w:cs="Calibri"/>
          <w:spacing w:val="1"/>
        </w:rPr>
        <w:t xml:space="preserve"> </w:t>
      </w:r>
      <w:r w:rsidRPr="007B3AB0">
        <w:rPr>
          <w:rFonts w:ascii="Calibri" w:hAnsi="Calibri" w:cs="Calibri"/>
        </w:rPr>
        <w:t>7.6.4,</w:t>
      </w:r>
      <w:r w:rsidRPr="007B3AB0">
        <w:rPr>
          <w:rFonts w:ascii="Calibri" w:hAnsi="Calibri" w:cs="Calibri"/>
          <w:spacing w:val="1"/>
        </w:rPr>
        <w:t xml:space="preserve"> </w:t>
      </w:r>
      <w:r w:rsidRPr="007B3AB0">
        <w:rPr>
          <w:rFonts w:ascii="Calibri" w:hAnsi="Calibri" w:cs="Calibri"/>
        </w:rPr>
        <w:t>caso</w:t>
      </w:r>
      <w:r w:rsidRPr="007B3AB0">
        <w:rPr>
          <w:rFonts w:ascii="Calibri" w:hAnsi="Calibri" w:cs="Calibri"/>
          <w:spacing w:val="1"/>
        </w:rPr>
        <w:t xml:space="preserve"> </w:t>
      </w:r>
      <w:r w:rsidRPr="007B3AB0">
        <w:rPr>
          <w:rFonts w:ascii="Calibri" w:hAnsi="Calibri" w:cs="Calibri"/>
        </w:rPr>
        <w:t>não</w:t>
      </w:r>
      <w:r w:rsidRPr="007B3AB0">
        <w:rPr>
          <w:rFonts w:ascii="Calibri" w:hAnsi="Calibri" w:cs="Calibri"/>
          <w:spacing w:val="1"/>
        </w:rPr>
        <w:t xml:space="preserve"> </w:t>
      </w:r>
      <w:r w:rsidRPr="007B3AB0">
        <w:rPr>
          <w:rFonts w:ascii="Calibri" w:hAnsi="Calibri" w:cs="Calibri"/>
        </w:rPr>
        <w:t>enquadrada</w:t>
      </w:r>
      <w:r w:rsidRPr="007B3AB0">
        <w:rPr>
          <w:rFonts w:ascii="Calibri" w:hAnsi="Calibri" w:cs="Calibri"/>
          <w:spacing w:val="-1"/>
        </w:rPr>
        <w:t xml:space="preserve"> </w:t>
      </w:r>
      <w:r w:rsidRPr="007B3AB0">
        <w:rPr>
          <w:rFonts w:ascii="Calibri" w:hAnsi="Calibri" w:cs="Calibri"/>
        </w:rPr>
        <w:t>no caso</w:t>
      </w:r>
      <w:r w:rsidRPr="007B3AB0">
        <w:rPr>
          <w:rFonts w:ascii="Calibri" w:hAnsi="Calibri" w:cs="Calibri"/>
          <w:spacing w:val="-1"/>
        </w:rPr>
        <w:t xml:space="preserve"> </w:t>
      </w:r>
      <w:r w:rsidRPr="007B3AB0">
        <w:rPr>
          <w:rFonts w:ascii="Calibri" w:hAnsi="Calibri" w:cs="Calibri"/>
        </w:rPr>
        <w:t>descrito pelo</w:t>
      </w:r>
      <w:r w:rsidRPr="007B3AB0">
        <w:rPr>
          <w:rFonts w:ascii="Calibri" w:hAnsi="Calibri" w:cs="Calibri"/>
          <w:spacing w:val="-1"/>
        </w:rPr>
        <w:t xml:space="preserve"> </w:t>
      </w:r>
      <w:r w:rsidRPr="007B3AB0">
        <w:rPr>
          <w:rFonts w:ascii="Calibri" w:hAnsi="Calibri" w:cs="Calibri"/>
        </w:rPr>
        <w:t>subitem 7.11.</w:t>
      </w:r>
    </w:p>
    <w:p w14:paraId="3657E68F" w14:textId="77777777" w:rsidR="00387E39"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Para efeito de avaliação da exequibilidade e de sobrepreço, serão considerados o preço global, os quantitativos e os preços unitários tidos como relevantes, observado o critério de aceitabilidade de</w:t>
      </w:r>
      <w:r w:rsidR="00901B9D" w:rsidRPr="007B3AB0">
        <w:rPr>
          <w:rFonts w:ascii="Calibri" w:hAnsi="Calibri" w:cs="Calibri"/>
        </w:rPr>
        <w:t xml:space="preserve"> </w:t>
      </w:r>
      <w:r w:rsidRPr="007B3AB0">
        <w:rPr>
          <w:rFonts w:ascii="Calibri" w:hAnsi="Calibri" w:cs="Calibri"/>
        </w:rPr>
        <w:t>preços</w:t>
      </w:r>
      <w:r w:rsidR="00D57B42" w:rsidRPr="007B3AB0">
        <w:rPr>
          <w:rFonts w:ascii="Calibri" w:hAnsi="Calibri" w:cs="Calibri"/>
        </w:rPr>
        <w:t xml:space="preserve"> </w:t>
      </w:r>
      <w:r w:rsidRPr="007B3AB0">
        <w:rPr>
          <w:rFonts w:ascii="Calibri" w:hAnsi="Calibri" w:cs="Calibri"/>
        </w:rPr>
        <w:t>unitário</w:t>
      </w:r>
      <w:r w:rsidR="00387E39" w:rsidRPr="007B3AB0">
        <w:rPr>
          <w:rFonts w:ascii="Calibri" w:hAnsi="Calibri" w:cs="Calibri"/>
        </w:rPr>
        <w:t xml:space="preserve"> </w:t>
      </w:r>
      <w:r w:rsidRPr="007B3AB0">
        <w:rPr>
          <w:rFonts w:ascii="Calibri" w:hAnsi="Calibri" w:cs="Calibri"/>
        </w:rPr>
        <w:t>e</w:t>
      </w:r>
      <w:r w:rsidR="00D57B42" w:rsidRPr="007B3AB0">
        <w:rPr>
          <w:rFonts w:ascii="Calibri" w:hAnsi="Calibri" w:cs="Calibri"/>
        </w:rPr>
        <w:t xml:space="preserve"> </w:t>
      </w:r>
      <w:r w:rsidRPr="007B3AB0">
        <w:rPr>
          <w:rFonts w:ascii="Calibri" w:hAnsi="Calibri" w:cs="Calibri"/>
        </w:rPr>
        <w:t>global</w:t>
      </w:r>
      <w:r w:rsidR="00D57B42" w:rsidRPr="007B3AB0">
        <w:rPr>
          <w:rFonts w:ascii="Calibri" w:hAnsi="Calibri" w:cs="Calibri"/>
        </w:rPr>
        <w:t xml:space="preserve"> </w:t>
      </w:r>
      <w:r w:rsidRPr="007B3AB0">
        <w:rPr>
          <w:rFonts w:ascii="Calibri" w:hAnsi="Calibri" w:cs="Calibri"/>
        </w:rPr>
        <w:t>a ser fixado no edital, conforme as especificidades do mercado correspondente.</w:t>
      </w:r>
    </w:p>
    <w:p w14:paraId="6B67AB58" w14:textId="77777777" w:rsidR="00387E39"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 xml:space="preserve">Serão </w:t>
      </w:r>
      <w:r w:rsidRPr="007B3AB0">
        <w:rPr>
          <w:rFonts w:ascii="Calibri" w:hAnsi="Calibri" w:cs="Calibri"/>
          <w:b/>
          <w:bCs/>
        </w:rPr>
        <w:t>consideradas inexequíveis as propostas cujos valores forem</w:t>
      </w:r>
      <w:r w:rsidRPr="007B3AB0">
        <w:rPr>
          <w:rFonts w:ascii="Calibri" w:hAnsi="Calibri" w:cs="Calibri"/>
          <w:b/>
          <w:bCs/>
          <w:spacing w:val="1"/>
        </w:rPr>
        <w:t xml:space="preserve"> </w:t>
      </w:r>
      <w:r w:rsidRPr="007B3AB0">
        <w:rPr>
          <w:rFonts w:ascii="Calibri" w:hAnsi="Calibri" w:cs="Calibri"/>
          <w:b/>
          <w:bCs/>
        </w:rPr>
        <w:t>inferiores a 75%</w:t>
      </w:r>
      <w:r w:rsidRPr="007B3AB0">
        <w:rPr>
          <w:rFonts w:ascii="Calibri" w:hAnsi="Calibri" w:cs="Calibri"/>
        </w:rPr>
        <w:t xml:space="preserve"> (setenta e cinco por cento) do valor orçado pela</w:t>
      </w:r>
      <w:r w:rsidRPr="007B3AB0">
        <w:rPr>
          <w:rFonts w:ascii="Calibri" w:hAnsi="Calibri" w:cs="Calibri"/>
          <w:spacing w:val="1"/>
        </w:rPr>
        <w:t xml:space="preserve"> </w:t>
      </w:r>
      <w:r w:rsidRPr="007B3AB0">
        <w:rPr>
          <w:rFonts w:ascii="Calibri" w:hAnsi="Calibri" w:cs="Calibri"/>
        </w:rPr>
        <w:t>Administração, nos termos do art. 59, §</w:t>
      </w:r>
      <w:r w:rsidR="00387E39" w:rsidRPr="007B3AB0">
        <w:rPr>
          <w:rFonts w:ascii="Calibri" w:hAnsi="Calibri" w:cs="Calibri"/>
        </w:rPr>
        <w:t xml:space="preserve"> </w:t>
      </w:r>
      <w:r w:rsidRPr="007B3AB0">
        <w:rPr>
          <w:rFonts w:ascii="Calibri" w:hAnsi="Calibri" w:cs="Calibri"/>
        </w:rPr>
        <w:t>4º, da Lei nº 14.133/2021.</w:t>
      </w:r>
    </w:p>
    <w:p w14:paraId="1C9E0B6B" w14:textId="77777777" w:rsidR="00387E39"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 xml:space="preserve">Será exigida </w:t>
      </w:r>
      <w:r w:rsidRPr="007B3AB0">
        <w:rPr>
          <w:rFonts w:ascii="Calibri" w:hAnsi="Calibri" w:cs="Calibri"/>
          <w:b/>
          <w:bCs/>
        </w:rPr>
        <w:t>garantia adicional do licitante vencedor cuja proposta for</w:t>
      </w:r>
      <w:r w:rsidRPr="007B3AB0">
        <w:rPr>
          <w:rFonts w:ascii="Calibri" w:hAnsi="Calibri" w:cs="Calibri"/>
          <w:b/>
          <w:bCs/>
          <w:spacing w:val="1"/>
        </w:rPr>
        <w:t xml:space="preserve"> </w:t>
      </w:r>
      <w:r w:rsidRPr="007B3AB0">
        <w:rPr>
          <w:rFonts w:ascii="Calibri" w:hAnsi="Calibri" w:cs="Calibri"/>
          <w:b/>
          <w:bCs/>
        </w:rPr>
        <w:t>inferior</w:t>
      </w:r>
      <w:r w:rsidRPr="007B3AB0">
        <w:rPr>
          <w:rFonts w:ascii="Calibri" w:hAnsi="Calibri" w:cs="Calibri"/>
          <w:b/>
          <w:bCs/>
          <w:spacing w:val="1"/>
        </w:rPr>
        <w:t xml:space="preserve"> </w:t>
      </w:r>
      <w:r w:rsidRPr="007B3AB0">
        <w:rPr>
          <w:rFonts w:ascii="Calibri" w:hAnsi="Calibri" w:cs="Calibri"/>
          <w:b/>
          <w:bCs/>
        </w:rPr>
        <w:t>a</w:t>
      </w:r>
      <w:r w:rsidRPr="007B3AB0">
        <w:rPr>
          <w:rFonts w:ascii="Calibri" w:hAnsi="Calibri" w:cs="Calibri"/>
          <w:b/>
          <w:bCs/>
          <w:spacing w:val="1"/>
        </w:rPr>
        <w:t xml:space="preserve"> </w:t>
      </w:r>
      <w:r w:rsidRPr="007B3AB0">
        <w:rPr>
          <w:rFonts w:ascii="Calibri" w:hAnsi="Calibri" w:cs="Calibri"/>
          <w:b/>
          <w:bCs/>
        </w:rPr>
        <w:t>85%</w:t>
      </w:r>
      <w:r w:rsidRPr="007B3AB0">
        <w:rPr>
          <w:rFonts w:ascii="Calibri" w:hAnsi="Calibri" w:cs="Calibri"/>
          <w:spacing w:val="1"/>
        </w:rPr>
        <w:t xml:space="preserve"> </w:t>
      </w:r>
      <w:r w:rsidRPr="007B3AB0">
        <w:rPr>
          <w:rFonts w:ascii="Calibri" w:hAnsi="Calibri" w:cs="Calibri"/>
        </w:rPr>
        <w:t>(oitenta</w:t>
      </w:r>
      <w:r w:rsidRPr="007B3AB0">
        <w:rPr>
          <w:rFonts w:ascii="Calibri" w:hAnsi="Calibri" w:cs="Calibri"/>
          <w:spacing w:val="1"/>
        </w:rPr>
        <w:t xml:space="preserve"> </w:t>
      </w:r>
      <w:r w:rsidRPr="007B3AB0">
        <w:rPr>
          <w:rFonts w:ascii="Calibri" w:hAnsi="Calibri" w:cs="Calibri"/>
        </w:rPr>
        <w:t>e</w:t>
      </w:r>
      <w:r w:rsidRPr="007B3AB0">
        <w:rPr>
          <w:rFonts w:ascii="Calibri" w:hAnsi="Calibri" w:cs="Calibri"/>
          <w:spacing w:val="1"/>
        </w:rPr>
        <w:t xml:space="preserve"> </w:t>
      </w:r>
      <w:r w:rsidRPr="007B3AB0">
        <w:rPr>
          <w:rFonts w:ascii="Calibri" w:hAnsi="Calibri" w:cs="Calibri"/>
        </w:rPr>
        <w:t>cinco</w:t>
      </w:r>
      <w:r w:rsidRPr="007B3AB0">
        <w:rPr>
          <w:rFonts w:ascii="Calibri" w:hAnsi="Calibri" w:cs="Calibri"/>
          <w:spacing w:val="1"/>
        </w:rPr>
        <w:t xml:space="preserve"> </w:t>
      </w:r>
      <w:r w:rsidRPr="007B3AB0">
        <w:rPr>
          <w:rFonts w:ascii="Calibri" w:hAnsi="Calibri" w:cs="Calibri"/>
        </w:rPr>
        <w:t>por</w:t>
      </w:r>
      <w:r w:rsidRPr="007B3AB0">
        <w:rPr>
          <w:rFonts w:ascii="Calibri" w:hAnsi="Calibri" w:cs="Calibri"/>
          <w:spacing w:val="1"/>
        </w:rPr>
        <w:t xml:space="preserve"> </w:t>
      </w:r>
      <w:r w:rsidRPr="007B3AB0">
        <w:rPr>
          <w:rFonts w:ascii="Calibri" w:hAnsi="Calibri" w:cs="Calibri"/>
        </w:rPr>
        <w:t>cento)</w:t>
      </w:r>
      <w:r w:rsidRPr="007B3AB0">
        <w:rPr>
          <w:rFonts w:ascii="Calibri" w:hAnsi="Calibri" w:cs="Calibri"/>
          <w:spacing w:val="1"/>
        </w:rPr>
        <w:t xml:space="preserve"> </w:t>
      </w:r>
      <w:r w:rsidRPr="007B3AB0">
        <w:rPr>
          <w:rFonts w:ascii="Calibri" w:hAnsi="Calibri" w:cs="Calibri"/>
        </w:rPr>
        <w:t>do</w:t>
      </w:r>
      <w:r w:rsidRPr="007B3AB0">
        <w:rPr>
          <w:rFonts w:ascii="Calibri" w:hAnsi="Calibri" w:cs="Calibri"/>
          <w:spacing w:val="1"/>
        </w:rPr>
        <w:t xml:space="preserve"> </w:t>
      </w:r>
      <w:r w:rsidRPr="007B3AB0">
        <w:rPr>
          <w:rFonts w:ascii="Calibri" w:hAnsi="Calibri" w:cs="Calibri"/>
        </w:rPr>
        <w:t>valor</w:t>
      </w:r>
      <w:r w:rsidRPr="007B3AB0">
        <w:rPr>
          <w:rFonts w:ascii="Calibri" w:hAnsi="Calibri" w:cs="Calibri"/>
          <w:spacing w:val="1"/>
        </w:rPr>
        <w:t xml:space="preserve"> </w:t>
      </w:r>
      <w:r w:rsidRPr="007B3AB0">
        <w:rPr>
          <w:rFonts w:ascii="Calibri" w:hAnsi="Calibri" w:cs="Calibri"/>
        </w:rPr>
        <w:t>orçado</w:t>
      </w:r>
      <w:r w:rsidRPr="007B3AB0">
        <w:rPr>
          <w:rFonts w:ascii="Calibri" w:hAnsi="Calibri" w:cs="Calibri"/>
          <w:spacing w:val="1"/>
        </w:rPr>
        <w:t xml:space="preserve"> </w:t>
      </w:r>
      <w:r w:rsidRPr="007B3AB0">
        <w:rPr>
          <w:rFonts w:ascii="Calibri" w:hAnsi="Calibri" w:cs="Calibri"/>
        </w:rPr>
        <w:t>pela</w:t>
      </w:r>
      <w:r w:rsidRPr="007B3AB0">
        <w:rPr>
          <w:rFonts w:ascii="Calibri" w:hAnsi="Calibri" w:cs="Calibri"/>
          <w:spacing w:val="1"/>
        </w:rPr>
        <w:t xml:space="preserve"> </w:t>
      </w:r>
      <w:r w:rsidRPr="007B3AB0">
        <w:rPr>
          <w:rFonts w:ascii="Calibri" w:hAnsi="Calibri" w:cs="Calibri"/>
        </w:rPr>
        <w:t>Administração, equivalente à diferença entre este último e o valor da</w:t>
      </w:r>
      <w:r w:rsidRPr="007B3AB0">
        <w:rPr>
          <w:rFonts w:ascii="Calibri" w:hAnsi="Calibri" w:cs="Calibri"/>
          <w:spacing w:val="1"/>
        </w:rPr>
        <w:t xml:space="preserve"> </w:t>
      </w:r>
      <w:r w:rsidRPr="007B3AB0">
        <w:rPr>
          <w:rFonts w:ascii="Calibri" w:hAnsi="Calibri" w:cs="Calibri"/>
        </w:rPr>
        <w:t>proposta final, sem prejuízo das demais garantias exigíveis de acordo</w:t>
      </w:r>
      <w:r w:rsidR="00387E39" w:rsidRPr="007B3AB0">
        <w:rPr>
          <w:rFonts w:ascii="Calibri" w:hAnsi="Calibri" w:cs="Calibri"/>
        </w:rPr>
        <w:t xml:space="preserve"> </w:t>
      </w:r>
      <w:r w:rsidRPr="007B3AB0">
        <w:rPr>
          <w:rFonts w:ascii="Calibri" w:hAnsi="Calibri" w:cs="Calibri"/>
          <w:spacing w:val="-64"/>
        </w:rPr>
        <w:t xml:space="preserve"> </w:t>
      </w:r>
      <w:r w:rsidRPr="007B3AB0">
        <w:rPr>
          <w:rFonts w:ascii="Calibri" w:hAnsi="Calibri" w:cs="Calibri"/>
        </w:rPr>
        <w:t>com este edital.</w:t>
      </w:r>
    </w:p>
    <w:p w14:paraId="5A2A1F8D" w14:textId="3025EBBE" w:rsidR="000427D4"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lastRenderedPageBreak/>
        <w:t xml:space="preserve">O Agente de Contratação ou Comissão </w:t>
      </w:r>
      <w:r w:rsidR="00554759" w:rsidRPr="007B3AB0">
        <w:rPr>
          <w:rFonts w:ascii="Calibri" w:hAnsi="Calibri" w:cs="Calibri"/>
        </w:rPr>
        <w:t>de</w:t>
      </w:r>
      <w:r w:rsidRPr="007B3AB0">
        <w:rPr>
          <w:rFonts w:ascii="Calibri" w:hAnsi="Calibri" w:cs="Calibri"/>
        </w:rPr>
        <w:t xml:space="preserve"> Contratação</w:t>
      </w:r>
      <w:r w:rsidRPr="007B3AB0">
        <w:rPr>
          <w:rFonts w:ascii="Calibri" w:hAnsi="Calibri" w:cs="Calibri"/>
          <w:spacing w:val="1"/>
        </w:rPr>
        <w:t xml:space="preserve"> </w:t>
      </w:r>
      <w:r w:rsidRPr="007B3AB0">
        <w:rPr>
          <w:rFonts w:ascii="Calibri" w:hAnsi="Calibri" w:cs="Calibri"/>
        </w:rPr>
        <w:t>poderá</w:t>
      </w:r>
      <w:r w:rsidRPr="007B3AB0">
        <w:rPr>
          <w:rFonts w:ascii="Calibri" w:hAnsi="Calibri" w:cs="Calibri"/>
          <w:spacing w:val="1"/>
        </w:rPr>
        <w:t xml:space="preserve"> </w:t>
      </w:r>
      <w:r w:rsidRPr="007B3AB0">
        <w:rPr>
          <w:rFonts w:ascii="Calibri" w:hAnsi="Calibri" w:cs="Calibri"/>
        </w:rPr>
        <w:t>suspender</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sessão,</w:t>
      </w:r>
      <w:r w:rsidRPr="007B3AB0">
        <w:rPr>
          <w:rFonts w:ascii="Calibri" w:hAnsi="Calibri" w:cs="Calibri"/>
          <w:spacing w:val="1"/>
        </w:rPr>
        <w:t xml:space="preserve"> </w:t>
      </w:r>
      <w:r w:rsidRPr="007B3AB0">
        <w:rPr>
          <w:rFonts w:ascii="Calibri" w:hAnsi="Calibri" w:cs="Calibri"/>
        </w:rPr>
        <w:t>se</w:t>
      </w:r>
      <w:r w:rsidRPr="007B3AB0">
        <w:rPr>
          <w:rFonts w:ascii="Calibri" w:hAnsi="Calibri" w:cs="Calibri"/>
          <w:spacing w:val="1"/>
        </w:rPr>
        <w:t xml:space="preserve"> </w:t>
      </w:r>
      <w:r w:rsidRPr="007B3AB0">
        <w:rPr>
          <w:rFonts w:ascii="Calibri" w:hAnsi="Calibri" w:cs="Calibri"/>
        </w:rPr>
        <w:t>entender</w:t>
      </w:r>
      <w:r w:rsidRPr="007B3AB0">
        <w:rPr>
          <w:rFonts w:ascii="Calibri" w:hAnsi="Calibri" w:cs="Calibri"/>
          <w:spacing w:val="1"/>
        </w:rPr>
        <w:t xml:space="preserve"> </w:t>
      </w:r>
      <w:r w:rsidRPr="007B3AB0">
        <w:rPr>
          <w:rFonts w:ascii="Calibri" w:hAnsi="Calibri" w:cs="Calibri"/>
        </w:rPr>
        <w:t>necessário,</w:t>
      </w:r>
      <w:r w:rsidRPr="007B3AB0">
        <w:rPr>
          <w:rFonts w:ascii="Calibri" w:hAnsi="Calibri" w:cs="Calibri"/>
          <w:spacing w:val="1"/>
        </w:rPr>
        <w:t xml:space="preserve"> </w:t>
      </w:r>
      <w:r w:rsidRPr="007B3AB0">
        <w:rPr>
          <w:rFonts w:ascii="Calibri" w:hAnsi="Calibri" w:cs="Calibri"/>
        </w:rPr>
        <w:t>para</w:t>
      </w:r>
      <w:r w:rsidRPr="007B3AB0">
        <w:rPr>
          <w:rFonts w:ascii="Calibri" w:hAnsi="Calibri" w:cs="Calibri"/>
          <w:spacing w:val="1"/>
        </w:rPr>
        <w:t xml:space="preserve"> </w:t>
      </w:r>
      <w:r w:rsidRPr="007B3AB0">
        <w:rPr>
          <w:rFonts w:ascii="Calibri" w:hAnsi="Calibri" w:cs="Calibri"/>
        </w:rPr>
        <w:t>maior</w:t>
      </w:r>
      <w:r w:rsidRPr="007B3AB0">
        <w:rPr>
          <w:rFonts w:ascii="Calibri" w:hAnsi="Calibri" w:cs="Calibri"/>
          <w:spacing w:val="1"/>
        </w:rPr>
        <w:t xml:space="preserve"> </w:t>
      </w:r>
      <w:r w:rsidRPr="007B3AB0">
        <w:rPr>
          <w:rFonts w:ascii="Calibri" w:hAnsi="Calibri" w:cs="Calibri"/>
        </w:rPr>
        <w:t>exame dos documentos apresentados ou dos recursos interpostos.</w:t>
      </w:r>
      <w:r w:rsidRPr="007B3AB0">
        <w:rPr>
          <w:rFonts w:ascii="Calibri" w:hAnsi="Calibri" w:cs="Calibri"/>
          <w:spacing w:val="1"/>
        </w:rPr>
        <w:t xml:space="preserve"> </w:t>
      </w:r>
      <w:r w:rsidRPr="007B3AB0">
        <w:rPr>
          <w:rFonts w:ascii="Calibri" w:hAnsi="Calibri" w:cs="Calibri"/>
        </w:rPr>
        <w:t>Neste</w:t>
      </w:r>
      <w:r w:rsidRPr="007B3AB0">
        <w:rPr>
          <w:rFonts w:ascii="Calibri" w:hAnsi="Calibri" w:cs="Calibri"/>
          <w:spacing w:val="1"/>
        </w:rPr>
        <w:t xml:space="preserve"> </w:t>
      </w:r>
      <w:r w:rsidRPr="007B3AB0">
        <w:rPr>
          <w:rFonts w:ascii="Calibri" w:hAnsi="Calibri" w:cs="Calibri"/>
        </w:rPr>
        <w:t>caso,</w:t>
      </w:r>
      <w:r w:rsidRPr="007B3AB0">
        <w:rPr>
          <w:rFonts w:ascii="Calibri" w:hAnsi="Calibri" w:cs="Calibri"/>
          <w:spacing w:val="1"/>
        </w:rPr>
        <w:t xml:space="preserve"> </w:t>
      </w:r>
      <w:r w:rsidRPr="007B3AB0">
        <w:rPr>
          <w:rFonts w:ascii="Calibri" w:hAnsi="Calibri" w:cs="Calibri"/>
        </w:rPr>
        <w:t>após</w:t>
      </w:r>
      <w:r w:rsidRPr="007B3AB0">
        <w:rPr>
          <w:rFonts w:ascii="Calibri" w:hAnsi="Calibri" w:cs="Calibri"/>
          <w:spacing w:val="1"/>
        </w:rPr>
        <w:t xml:space="preserve"> </w:t>
      </w:r>
      <w:r w:rsidRPr="007B3AB0">
        <w:rPr>
          <w:rFonts w:ascii="Calibri" w:hAnsi="Calibri" w:cs="Calibri"/>
        </w:rPr>
        <w:t>decisão</w:t>
      </w:r>
      <w:r w:rsidRPr="007B3AB0">
        <w:rPr>
          <w:rFonts w:ascii="Calibri" w:hAnsi="Calibri" w:cs="Calibri"/>
          <w:spacing w:val="1"/>
        </w:rPr>
        <w:t xml:space="preserve"> </w:t>
      </w:r>
      <w:r w:rsidRPr="007B3AB0">
        <w:rPr>
          <w:rFonts w:ascii="Calibri" w:hAnsi="Calibri" w:cs="Calibri"/>
        </w:rPr>
        <w:t>da</w:t>
      </w:r>
      <w:r w:rsidRPr="007B3AB0">
        <w:rPr>
          <w:rFonts w:ascii="Calibri" w:hAnsi="Calibri" w:cs="Calibri"/>
          <w:spacing w:val="1"/>
        </w:rPr>
        <w:t xml:space="preserve"> </w:t>
      </w:r>
      <w:r w:rsidRPr="007B3AB0">
        <w:rPr>
          <w:rFonts w:ascii="Calibri" w:hAnsi="Calibri" w:cs="Calibri"/>
        </w:rPr>
        <w:t>habilitação,</w:t>
      </w:r>
      <w:r w:rsidRPr="007B3AB0">
        <w:rPr>
          <w:rFonts w:ascii="Calibri" w:hAnsi="Calibri" w:cs="Calibri"/>
          <w:spacing w:val="1"/>
        </w:rPr>
        <w:t xml:space="preserve"> </w:t>
      </w:r>
      <w:r w:rsidRPr="007B3AB0">
        <w:rPr>
          <w:rFonts w:ascii="Calibri" w:hAnsi="Calibri" w:cs="Calibri"/>
        </w:rPr>
        <w:t>será</w:t>
      </w:r>
      <w:r w:rsidRPr="007B3AB0">
        <w:rPr>
          <w:rFonts w:ascii="Calibri" w:hAnsi="Calibri" w:cs="Calibri"/>
          <w:spacing w:val="1"/>
        </w:rPr>
        <w:t xml:space="preserve"> </w:t>
      </w:r>
      <w:r w:rsidRPr="007B3AB0">
        <w:rPr>
          <w:rFonts w:ascii="Calibri" w:hAnsi="Calibri" w:cs="Calibri"/>
        </w:rPr>
        <w:t>dada</w:t>
      </w:r>
      <w:r w:rsidRPr="007B3AB0">
        <w:rPr>
          <w:rFonts w:ascii="Calibri" w:hAnsi="Calibri" w:cs="Calibri"/>
          <w:spacing w:val="1"/>
        </w:rPr>
        <w:t xml:space="preserve"> </w:t>
      </w:r>
      <w:r w:rsidRPr="007B3AB0">
        <w:rPr>
          <w:rFonts w:ascii="Calibri" w:hAnsi="Calibri" w:cs="Calibri"/>
        </w:rPr>
        <w:t>ciência</w:t>
      </w:r>
      <w:r w:rsidRPr="007B3AB0">
        <w:rPr>
          <w:rFonts w:ascii="Calibri" w:hAnsi="Calibri" w:cs="Calibri"/>
          <w:spacing w:val="1"/>
        </w:rPr>
        <w:t xml:space="preserve"> </w:t>
      </w:r>
      <w:r w:rsidRPr="007B3AB0">
        <w:rPr>
          <w:rFonts w:ascii="Calibri" w:hAnsi="Calibri" w:cs="Calibri"/>
        </w:rPr>
        <w:t>aos</w:t>
      </w:r>
      <w:r w:rsidRPr="007B3AB0">
        <w:rPr>
          <w:rFonts w:ascii="Calibri" w:hAnsi="Calibri" w:cs="Calibri"/>
          <w:spacing w:val="1"/>
        </w:rPr>
        <w:t xml:space="preserve"> </w:t>
      </w:r>
      <w:r w:rsidRPr="007B3AB0">
        <w:rPr>
          <w:rFonts w:ascii="Calibri" w:hAnsi="Calibri" w:cs="Calibri"/>
        </w:rPr>
        <w:t>interessados</w:t>
      </w:r>
      <w:r w:rsidRPr="007B3AB0">
        <w:rPr>
          <w:rFonts w:ascii="Calibri" w:hAnsi="Calibri" w:cs="Calibri"/>
          <w:spacing w:val="1"/>
        </w:rPr>
        <w:t xml:space="preserve"> </w:t>
      </w:r>
      <w:r w:rsidRPr="007B3AB0">
        <w:rPr>
          <w:rFonts w:ascii="Calibri" w:hAnsi="Calibri" w:cs="Calibri"/>
        </w:rPr>
        <w:t>através</w:t>
      </w:r>
      <w:r w:rsidRPr="007B3AB0">
        <w:rPr>
          <w:rFonts w:ascii="Calibri" w:hAnsi="Calibri" w:cs="Calibri"/>
          <w:spacing w:val="1"/>
        </w:rPr>
        <w:t xml:space="preserve"> </w:t>
      </w:r>
      <w:r w:rsidRPr="007B3AB0">
        <w:rPr>
          <w:rFonts w:ascii="Calibri" w:hAnsi="Calibri" w:cs="Calibri"/>
        </w:rPr>
        <w:t>da</w:t>
      </w:r>
      <w:r w:rsidRPr="007B3AB0">
        <w:rPr>
          <w:rFonts w:ascii="Calibri" w:hAnsi="Calibri" w:cs="Calibri"/>
          <w:spacing w:val="1"/>
        </w:rPr>
        <w:t xml:space="preserve"> </w:t>
      </w:r>
      <w:r w:rsidRPr="007B3AB0">
        <w:rPr>
          <w:rFonts w:ascii="Calibri" w:hAnsi="Calibri" w:cs="Calibri"/>
        </w:rPr>
        <w:t>imprensa</w:t>
      </w:r>
      <w:r w:rsidRPr="007B3AB0">
        <w:rPr>
          <w:rFonts w:ascii="Calibri" w:hAnsi="Calibri" w:cs="Calibri"/>
          <w:spacing w:val="1"/>
        </w:rPr>
        <w:t xml:space="preserve"> </w:t>
      </w:r>
      <w:r w:rsidRPr="007B3AB0">
        <w:rPr>
          <w:rFonts w:ascii="Calibri" w:hAnsi="Calibri" w:cs="Calibri"/>
        </w:rPr>
        <w:t>oficial</w:t>
      </w:r>
      <w:r w:rsidRPr="007B3AB0">
        <w:rPr>
          <w:rFonts w:ascii="Calibri" w:hAnsi="Calibri" w:cs="Calibri"/>
          <w:spacing w:val="1"/>
        </w:rPr>
        <w:t xml:space="preserve"> </w:t>
      </w:r>
      <w:r w:rsidRPr="007B3AB0">
        <w:rPr>
          <w:rFonts w:ascii="Calibri" w:hAnsi="Calibri" w:cs="Calibri"/>
        </w:rPr>
        <w:t>municipal,</w:t>
      </w:r>
      <w:r w:rsidRPr="007B3AB0">
        <w:rPr>
          <w:rFonts w:ascii="Calibri" w:hAnsi="Calibri" w:cs="Calibri"/>
          <w:spacing w:val="1"/>
        </w:rPr>
        <w:t xml:space="preserve"> </w:t>
      </w:r>
      <w:r w:rsidRPr="007B3AB0">
        <w:rPr>
          <w:rFonts w:ascii="Calibri" w:hAnsi="Calibri" w:cs="Calibri"/>
        </w:rPr>
        <w:t>estadual</w:t>
      </w:r>
      <w:r w:rsidRPr="007B3AB0">
        <w:rPr>
          <w:rFonts w:ascii="Calibri" w:hAnsi="Calibri" w:cs="Calibri"/>
          <w:spacing w:val="1"/>
        </w:rPr>
        <w:t xml:space="preserve"> </w:t>
      </w:r>
      <w:r w:rsidRPr="007B3AB0">
        <w:rPr>
          <w:rFonts w:ascii="Calibri" w:hAnsi="Calibri" w:cs="Calibri"/>
        </w:rPr>
        <w:t>ou</w:t>
      </w:r>
      <w:r w:rsidRPr="007B3AB0">
        <w:rPr>
          <w:rFonts w:ascii="Calibri" w:hAnsi="Calibri" w:cs="Calibri"/>
          <w:spacing w:val="1"/>
        </w:rPr>
        <w:t xml:space="preserve"> </w:t>
      </w:r>
      <w:r w:rsidRPr="007B3AB0">
        <w:rPr>
          <w:rFonts w:ascii="Calibri" w:hAnsi="Calibri" w:cs="Calibri"/>
        </w:rPr>
        <w:t>federal.</w:t>
      </w:r>
    </w:p>
    <w:p w14:paraId="38852C4B" w14:textId="77777777" w:rsidR="00554759" w:rsidRPr="007B3AB0" w:rsidRDefault="00554759" w:rsidP="00553A76">
      <w:pPr>
        <w:tabs>
          <w:tab w:val="left" w:pos="1134"/>
        </w:tabs>
        <w:spacing w:before="240" w:after="240" w:line="360" w:lineRule="auto"/>
        <w:ind w:right="299"/>
        <w:jc w:val="both"/>
        <w:rPr>
          <w:rFonts w:ascii="Calibri" w:hAnsi="Calibri" w:cs="Calibri"/>
        </w:rPr>
      </w:pPr>
    </w:p>
    <w:p w14:paraId="05A7889C" w14:textId="77777777" w:rsidR="000427D4" w:rsidRPr="007B3AB0" w:rsidRDefault="008A628D" w:rsidP="00553A76">
      <w:pPr>
        <w:pStyle w:val="Ttulo2"/>
        <w:numPr>
          <w:ilvl w:val="0"/>
          <w:numId w:val="15"/>
        </w:numPr>
        <w:tabs>
          <w:tab w:val="left" w:pos="1159"/>
          <w:tab w:val="left" w:pos="1160"/>
        </w:tabs>
        <w:spacing w:before="240" w:after="240" w:line="360" w:lineRule="auto"/>
        <w:ind w:left="0" w:right="299" w:firstLine="0"/>
        <w:jc w:val="both"/>
        <w:rPr>
          <w:rFonts w:ascii="Calibri" w:hAnsi="Calibri" w:cs="Calibri"/>
          <w:sz w:val="22"/>
          <w:szCs w:val="22"/>
        </w:rPr>
      </w:pPr>
      <w:r w:rsidRPr="007B3AB0">
        <w:rPr>
          <w:rFonts w:ascii="Calibri" w:hAnsi="Calibri" w:cs="Calibri"/>
          <w:sz w:val="22"/>
          <w:szCs w:val="22"/>
        </w:rPr>
        <w:t>DO</w:t>
      </w:r>
      <w:r w:rsidRPr="007B3AB0">
        <w:rPr>
          <w:rFonts w:ascii="Calibri" w:hAnsi="Calibri" w:cs="Calibri"/>
          <w:spacing w:val="-9"/>
          <w:sz w:val="22"/>
          <w:szCs w:val="22"/>
        </w:rPr>
        <w:t xml:space="preserve"> </w:t>
      </w:r>
      <w:r w:rsidRPr="007B3AB0">
        <w:rPr>
          <w:rFonts w:ascii="Calibri" w:hAnsi="Calibri" w:cs="Calibri"/>
          <w:sz w:val="22"/>
          <w:szCs w:val="22"/>
        </w:rPr>
        <w:t>CRITÉRIO</w:t>
      </w:r>
      <w:r w:rsidRPr="007B3AB0">
        <w:rPr>
          <w:rFonts w:ascii="Calibri" w:hAnsi="Calibri" w:cs="Calibri"/>
          <w:spacing w:val="-9"/>
          <w:sz w:val="22"/>
          <w:szCs w:val="22"/>
        </w:rPr>
        <w:t xml:space="preserve"> </w:t>
      </w:r>
      <w:r w:rsidRPr="007B3AB0">
        <w:rPr>
          <w:rFonts w:ascii="Calibri" w:hAnsi="Calibri" w:cs="Calibri"/>
          <w:sz w:val="22"/>
          <w:szCs w:val="22"/>
        </w:rPr>
        <w:t>DE</w:t>
      </w:r>
      <w:r w:rsidRPr="007B3AB0">
        <w:rPr>
          <w:rFonts w:ascii="Calibri" w:hAnsi="Calibri" w:cs="Calibri"/>
          <w:spacing w:val="-8"/>
          <w:sz w:val="22"/>
          <w:szCs w:val="22"/>
        </w:rPr>
        <w:t xml:space="preserve"> </w:t>
      </w:r>
      <w:r w:rsidRPr="007B3AB0">
        <w:rPr>
          <w:rFonts w:ascii="Calibri" w:hAnsi="Calibri" w:cs="Calibri"/>
          <w:sz w:val="22"/>
          <w:szCs w:val="22"/>
        </w:rPr>
        <w:t>DESEMPATE</w:t>
      </w:r>
    </w:p>
    <w:p w14:paraId="23596D36" w14:textId="2E6818C8" w:rsidR="00554759" w:rsidRPr="007B3AB0" w:rsidRDefault="00554759" w:rsidP="00553A76">
      <w:pPr>
        <w:keepLines/>
        <w:shd w:val="clear" w:color="auto" w:fill="FFFFFF" w:themeFill="background1"/>
        <w:spacing w:line="360" w:lineRule="auto"/>
        <w:jc w:val="both"/>
        <w:rPr>
          <w:rFonts w:ascii="Calibri" w:eastAsia="Times New Roman" w:hAnsi="Calibri" w:cs="Calibri"/>
        </w:rPr>
      </w:pPr>
      <w:r w:rsidRPr="007B3AB0">
        <w:rPr>
          <w:rFonts w:ascii="Calibri" w:eastAsia="Times New Roman" w:hAnsi="Calibri" w:cs="Calibri"/>
          <w:b/>
          <w:bCs/>
        </w:rPr>
        <w:t>8.1.</w:t>
      </w:r>
      <w:r w:rsidRPr="007B3AB0">
        <w:rPr>
          <w:rFonts w:ascii="Calibri" w:eastAsia="Times New Roman" w:hAnsi="Calibri" w:cs="Calibri"/>
        </w:rPr>
        <w:t xml:space="preserve"> Havendo empate entre duas ou mais propostas, o desempate far-se-á através dos seguintes critérios, nesta ordem:</w:t>
      </w:r>
    </w:p>
    <w:p w14:paraId="38BF7A59" w14:textId="6A8B8BFE" w:rsidR="00554759" w:rsidRPr="007B3AB0" w:rsidRDefault="00554759" w:rsidP="00553A76">
      <w:pPr>
        <w:keepLines/>
        <w:shd w:val="clear" w:color="auto" w:fill="FFFFFF" w:themeFill="background1"/>
        <w:spacing w:line="360" w:lineRule="auto"/>
        <w:jc w:val="both"/>
        <w:rPr>
          <w:rFonts w:ascii="Calibri" w:eastAsia="Times New Roman" w:hAnsi="Calibri" w:cs="Calibri"/>
        </w:rPr>
      </w:pPr>
      <w:r w:rsidRPr="007B3AB0">
        <w:rPr>
          <w:rFonts w:ascii="Calibri" w:eastAsia="Times New Roman" w:hAnsi="Calibri" w:cs="Calibri"/>
        </w:rPr>
        <w:t xml:space="preserve"> </w:t>
      </w:r>
      <w:r w:rsidRPr="007B3AB0">
        <w:rPr>
          <w:rFonts w:ascii="Calibri" w:eastAsia="Times New Roman" w:hAnsi="Calibri" w:cs="Calibri"/>
          <w:b/>
          <w:bCs/>
        </w:rPr>
        <w:t>8.1.1</w:t>
      </w:r>
      <w:r w:rsidRPr="007B3AB0">
        <w:rPr>
          <w:rFonts w:ascii="Calibri" w:eastAsia="Times New Roman" w:hAnsi="Calibri" w:cs="Calibri"/>
        </w:rPr>
        <w:t xml:space="preserve">. disputa final, em que os Licitantes empatados poderão apresentar nova proposta em ato contínuo à classificação; </w:t>
      </w:r>
    </w:p>
    <w:p w14:paraId="24C577FC" w14:textId="0686793A" w:rsidR="00554759" w:rsidRPr="007B3AB0" w:rsidRDefault="00554759" w:rsidP="00553A76">
      <w:pPr>
        <w:keepLines/>
        <w:shd w:val="clear" w:color="auto" w:fill="FFFFFF" w:themeFill="background1"/>
        <w:spacing w:line="360" w:lineRule="auto"/>
        <w:jc w:val="both"/>
        <w:rPr>
          <w:rFonts w:ascii="Calibri" w:eastAsia="Times New Roman" w:hAnsi="Calibri" w:cs="Calibri"/>
        </w:rPr>
      </w:pPr>
      <w:r w:rsidRPr="007B3AB0">
        <w:rPr>
          <w:rFonts w:ascii="Calibri" w:eastAsia="Times New Roman" w:hAnsi="Calibri" w:cs="Calibri"/>
          <w:b/>
          <w:bCs/>
        </w:rPr>
        <w:t>8.1.2.</w:t>
      </w:r>
      <w:r w:rsidRPr="007B3AB0">
        <w:rPr>
          <w:rFonts w:ascii="Calibri" w:eastAsia="Times New Roman" w:hAnsi="Calibri" w:cs="Calibri"/>
        </w:rPr>
        <w:t xml:space="preserve"> avaliação do desempenho contratual prévio dos Licitantes, para a qual deverão preferencialmente ser utilizados registros cadastrais para efeito de atesto de cumprimento de obrigações;</w:t>
      </w:r>
    </w:p>
    <w:p w14:paraId="4698B53F" w14:textId="6FE55366" w:rsidR="00554759" w:rsidRPr="007B3AB0" w:rsidRDefault="00554759" w:rsidP="00553A76">
      <w:pPr>
        <w:keepLines/>
        <w:shd w:val="clear" w:color="auto" w:fill="FFFFFF" w:themeFill="background1"/>
        <w:spacing w:line="360" w:lineRule="auto"/>
        <w:jc w:val="both"/>
        <w:rPr>
          <w:rFonts w:ascii="Calibri" w:eastAsia="Times New Roman" w:hAnsi="Calibri" w:cs="Calibri"/>
        </w:rPr>
      </w:pPr>
      <w:r w:rsidRPr="007B3AB0">
        <w:rPr>
          <w:rFonts w:ascii="Calibri" w:eastAsia="Times New Roman" w:hAnsi="Calibri" w:cs="Calibri"/>
          <w:b/>
          <w:bCs/>
        </w:rPr>
        <w:t>8.1.3.</w:t>
      </w:r>
      <w:r w:rsidRPr="007B3AB0">
        <w:rPr>
          <w:rFonts w:ascii="Calibri" w:eastAsia="Times New Roman" w:hAnsi="Calibri" w:cs="Calibri"/>
        </w:rPr>
        <w:t xml:space="preserve"> desenvolvimento pelo licitante de programa de integridade, conforme orientações dos órgãos de controle. </w:t>
      </w:r>
    </w:p>
    <w:p w14:paraId="6B6DFC4A" w14:textId="038FAAB6" w:rsidR="00554759" w:rsidRPr="007B3AB0" w:rsidRDefault="00554759" w:rsidP="00553A76">
      <w:pPr>
        <w:keepLines/>
        <w:shd w:val="clear" w:color="auto" w:fill="FFFFFF" w:themeFill="background1"/>
        <w:spacing w:line="360" w:lineRule="auto"/>
        <w:jc w:val="both"/>
        <w:rPr>
          <w:rFonts w:ascii="Calibri" w:eastAsia="Times New Roman" w:hAnsi="Calibri" w:cs="Calibri"/>
        </w:rPr>
      </w:pPr>
      <w:r w:rsidRPr="007B3AB0">
        <w:rPr>
          <w:rFonts w:ascii="Calibri" w:eastAsia="Times New Roman" w:hAnsi="Calibri" w:cs="Calibri"/>
          <w:b/>
          <w:bCs/>
        </w:rPr>
        <w:t>8.2.</w:t>
      </w:r>
      <w:r w:rsidRPr="007B3AB0">
        <w:rPr>
          <w:rFonts w:ascii="Calibri" w:eastAsia="Times New Roman" w:hAnsi="Calibri" w:cs="Calibri"/>
        </w:rPr>
        <w:t xml:space="preserve"> Em igualdade de condições, se não houver desempate, será assegurada preferência, sucessivamente, aos bens e serviços produzidos ou prestados por:</w:t>
      </w:r>
    </w:p>
    <w:p w14:paraId="75748AE1" w14:textId="1B10FA41" w:rsidR="00554759" w:rsidRPr="007B3AB0" w:rsidRDefault="00554759" w:rsidP="00553A76">
      <w:pPr>
        <w:keepLines/>
        <w:shd w:val="clear" w:color="auto" w:fill="FFFFFF" w:themeFill="background1"/>
        <w:spacing w:line="360" w:lineRule="auto"/>
        <w:jc w:val="both"/>
        <w:rPr>
          <w:rFonts w:ascii="Calibri" w:eastAsia="Times New Roman" w:hAnsi="Calibri" w:cs="Calibri"/>
        </w:rPr>
      </w:pPr>
      <w:r w:rsidRPr="007B3AB0">
        <w:rPr>
          <w:rFonts w:ascii="Calibri" w:eastAsia="Times New Roman" w:hAnsi="Calibri" w:cs="Calibri"/>
          <w:b/>
          <w:bCs/>
        </w:rPr>
        <w:t xml:space="preserve"> 8.2.1.</w:t>
      </w:r>
      <w:r w:rsidRPr="007B3AB0">
        <w:rPr>
          <w:rFonts w:ascii="Calibri" w:eastAsia="Times New Roman" w:hAnsi="Calibri" w:cs="Calibri"/>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1300DE70" w14:textId="2FE2AF21" w:rsidR="00554759" w:rsidRPr="007B3AB0" w:rsidRDefault="00554759" w:rsidP="00553A76">
      <w:pPr>
        <w:keepLines/>
        <w:shd w:val="clear" w:color="auto" w:fill="FFFFFF" w:themeFill="background1"/>
        <w:spacing w:line="360" w:lineRule="auto"/>
        <w:jc w:val="both"/>
        <w:rPr>
          <w:rFonts w:ascii="Calibri" w:eastAsia="Times New Roman" w:hAnsi="Calibri" w:cs="Calibri"/>
        </w:rPr>
      </w:pPr>
      <w:r w:rsidRPr="007B3AB0">
        <w:rPr>
          <w:rFonts w:ascii="Calibri" w:eastAsia="Times New Roman" w:hAnsi="Calibri" w:cs="Calibri"/>
          <w:b/>
          <w:bCs/>
        </w:rPr>
        <w:t>8.2.2</w:t>
      </w:r>
      <w:r w:rsidRPr="007B3AB0">
        <w:rPr>
          <w:rFonts w:ascii="Calibri" w:eastAsia="Times New Roman" w:hAnsi="Calibri" w:cs="Calibri"/>
        </w:rPr>
        <w:t xml:space="preserve">. empresas brasileiras; </w:t>
      </w:r>
    </w:p>
    <w:p w14:paraId="23623C8A" w14:textId="13C2EAA5" w:rsidR="00554759" w:rsidRPr="007B3AB0" w:rsidRDefault="00554759" w:rsidP="00553A76">
      <w:pPr>
        <w:keepLines/>
        <w:shd w:val="clear" w:color="auto" w:fill="FFFFFF" w:themeFill="background1"/>
        <w:spacing w:line="360" w:lineRule="auto"/>
        <w:jc w:val="both"/>
        <w:rPr>
          <w:rFonts w:ascii="Calibri" w:eastAsia="Times New Roman" w:hAnsi="Calibri" w:cs="Calibri"/>
        </w:rPr>
      </w:pPr>
      <w:r w:rsidRPr="007B3AB0">
        <w:rPr>
          <w:rFonts w:ascii="Calibri" w:eastAsia="Times New Roman" w:hAnsi="Calibri" w:cs="Calibri"/>
          <w:b/>
          <w:bCs/>
        </w:rPr>
        <w:t>8.2.3.</w:t>
      </w:r>
      <w:r w:rsidRPr="007B3AB0">
        <w:rPr>
          <w:rFonts w:ascii="Calibri" w:eastAsia="Times New Roman" w:hAnsi="Calibri" w:cs="Calibri"/>
        </w:rPr>
        <w:t xml:space="preserve"> A Licitante melhor classificada será convocada para reelaborar e apresentar à administração pública, por meio eletrônico, a PROPOSTA DE PREÇOS adequada ao lance vencedor, no prazo de 01 (um) dia útil, sujeitando se a Licitante às sanções previstas neste Edital e seus anexos. </w:t>
      </w:r>
    </w:p>
    <w:p w14:paraId="5FBA4DF7" w14:textId="77777777" w:rsidR="000427D4" w:rsidRPr="007B3AB0" w:rsidRDefault="008A628D" w:rsidP="00553A76">
      <w:pPr>
        <w:pStyle w:val="Ttulo2"/>
        <w:numPr>
          <w:ilvl w:val="0"/>
          <w:numId w:val="15"/>
        </w:numPr>
        <w:tabs>
          <w:tab w:val="left" w:pos="1159"/>
          <w:tab w:val="left" w:pos="1160"/>
        </w:tabs>
        <w:spacing w:before="240" w:after="240" w:line="360" w:lineRule="auto"/>
        <w:ind w:left="0" w:right="299" w:firstLine="0"/>
        <w:jc w:val="both"/>
        <w:rPr>
          <w:rFonts w:ascii="Calibri" w:hAnsi="Calibri" w:cs="Calibri"/>
          <w:sz w:val="22"/>
          <w:szCs w:val="22"/>
        </w:rPr>
      </w:pPr>
      <w:r w:rsidRPr="007B3AB0">
        <w:rPr>
          <w:rFonts w:ascii="Calibri" w:hAnsi="Calibri" w:cs="Calibri"/>
          <w:sz w:val="22"/>
          <w:szCs w:val="22"/>
        </w:rPr>
        <w:t>DA NEGOCIAÇÃO</w:t>
      </w:r>
    </w:p>
    <w:p w14:paraId="094DD36D" w14:textId="77777777" w:rsidR="000427D4"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Definido o resultado do julgamento, a Administração poderá negociar condições mais vantajosas com o primeiro colocado.</w:t>
      </w:r>
    </w:p>
    <w:p w14:paraId="09B4B625" w14:textId="77777777"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4BC7019" w14:textId="2231A70C"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A negociação será conduzida por agente de contratação</w:t>
      </w:r>
      <w:r w:rsidR="00A06337" w:rsidRPr="007B3AB0">
        <w:rPr>
          <w:rFonts w:ascii="Calibri" w:hAnsi="Calibri" w:cs="Calibri"/>
        </w:rPr>
        <w:t xml:space="preserve"> ou comissão </w:t>
      </w:r>
      <w:r w:rsidRPr="007B3AB0">
        <w:rPr>
          <w:rFonts w:ascii="Calibri" w:hAnsi="Calibri" w:cs="Calibri"/>
        </w:rPr>
        <w:t>, e, depois de concluída, terá seu resultado divulgado a todos os licitantes e anexado aos autos do processo licitatório.</w:t>
      </w:r>
    </w:p>
    <w:p w14:paraId="2C7997EA" w14:textId="77777777" w:rsidR="000427D4" w:rsidRPr="007B3AB0" w:rsidRDefault="008A628D" w:rsidP="00553A76">
      <w:pPr>
        <w:pStyle w:val="Ttulo2"/>
        <w:numPr>
          <w:ilvl w:val="0"/>
          <w:numId w:val="15"/>
        </w:numPr>
        <w:tabs>
          <w:tab w:val="left" w:pos="1159"/>
          <w:tab w:val="left" w:pos="1160"/>
        </w:tabs>
        <w:spacing w:before="240" w:after="240" w:line="360" w:lineRule="auto"/>
        <w:ind w:left="0" w:right="299" w:firstLine="0"/>
        <w:jc w:val="both"/>
        <w:rPr>
          <w:rFonts w:ascii="Calibri" w:hAnsi="Calibri" w:cs="Calibri"/>
          <w:sz w:val="22"/>
          <w:szCs w:val="22"/>
        </w:rPr>
      </w:pPr>
      <w:r w:rsidRPr="007B3AB0">
        <w:rPr>
          <w:rFonts w:ascii="Calibri" w:hAnsi="Calibri" w:cs="Calibri"/>
          <w:sz w:val="22"/>
          <w:szCs w:val="22"/>
        </w:rPr>
        <w:lastRenderedPageBreak/>
        <w:t>DOS</w:t>
      </w:r>
      <w:r w:rsidRPr="007B3AB0">
        <w:rPr>
          <w:rFonts w:ascii="Calibri" w:hAnsi="Calibri" w:cs="Calibri"/>
          <w:spacing w:val="-6"/>
          <w:sz w:val="22"/>
          <w:szCs w:val="22"/>
        </w:rPr>
        <w:t xml:space="preserve"> </w:t>
      </w:r>
      <w:r w:rsidRPr="007B3AB0">
        <w:rPr>
          <w:rFonts w:ascii="Calibri" w:hAnsi="Calibri" w:cs="Calibri"/>
          <w:sz w:val="22"/>
          <w:szCs w:val="22"/>
        </w:rPr>
        <w:t>RECURSOS</w:t>
      </w:r>
      <w:r w:rsidRPr="007B3AB0">
        <w:rPr>
          <w:rFonts w:ascii="Calibri" w:hAnsi="Calibri" w:cs="Calibri"/>
          <w:spacing w:val="-6"/>
          <w:sz w:val="22"/>
          <w:szCs w:val="22"/>
        </w:rPr>
        <w:t xml:space="preserve"> </w:t>
      </w:r>
      <w:r w:rsidRPr="007B3AB0">
        <w:rPr>
          <w:rFonts w:ascii="Calibri" w:hAnsi="Calibri" w:cs="Calibri"/>
          <w:sz w:val="22"/>
          <w:szCs w:val="22"/>
        </w:rPr>
        <w:t>ADMINISTRATIVOS</w:t>
      </w:r>
    </w:p>
    <w:p w14:paraId="4FC5C9AB" w14:textId="6E0482E7" w:rsidR="000427D4"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 xml:space="preserve">Qualquer pessoa é parte legítima para impugnar </w:t>
      </w:r>
      <w:r w:rsidR="00554981" w:rsidRPr="007B3AB0">
        <w:rPr>
          <w:rFonts w:ascii="Calibri" w:hAnsi="Calibri" w:cs="Calibri"/>
        </w:rPr>
        <w:t xml:space="preserve">este </w:t>
      </w:r>
      <w:r w:rsidRPr="007B3AB0">
        <w:rPr>
          <w:rFonts w:ascii="Calibri" w:hAnsi="Calibri" w:cs="Calibri"/>
        </w:rPr>
        <w:t>edital</w:t>
      </w:r>
      <w:r w:rsidR="00554981" w:rsidRPr="007B3AB0">
        <w:rPr>
          <w:rFonts w:ascii="Calibri" w:hAnsi="Calibri" w:cs="Calibri"/>
        </w:rPr>
        <w:t xml:space="preserve"> </w:t>
      </w:r>
      <w:r w:rsidRPr="007B3AB0">
        <w:rPr>
          <w:rFonts w:ascii="Calibri" w:hAnsi="Calibri" w:cs="Calibri"/>
        </w:rPr>
        <w:t xml:space="preserve">ou para solicitar esclarecimento sobre os seus termos, devendo protocolar o pedido até </w:t>
      </w:r>
      <w:r w:rsidRPr="007B3AB0">
        <w:rPr>
          <w:rFonts w:ascii="Calibri" w:hAnsi="Calibri" w:cs="Calibri"/>
          <w:b/>
          <w:bCs/>
        </w:rPr>
        <w:t>3 (três) dias úteis</w:t>
      </w:r>
      <w:r w:rsidRPr="007B3AB0">
        <w:rPr>
          <w:rFonts w:ascii="Calibri" w:hAnsi="Calibri" w:cs="Calibri"/>
        </w:rPr>
        <w:t xml:space="preserve"> antes da data de abertura do certame</w:t>
      </w:r>
      <w:r w:rsidR="00554981" w:rsidRPr="007B3AB0">
        <w:rPr>
          <w:rFonts w:ascii="Calibri" w:hAnsi="Calibri" w:cs="Calibri"/>
        </w:rPr>
        <w:t>, nos termos do art. 164 da Lei n° 14.133/2021</w:t>
      </w:r>
      <w:r w:rsidRPr="007B3AB0">
        <w:rPr>
          <w:rFonts w:ascii="Calibri" w:hAnsi="Calibri" w:cs="Calibri"/>
        </w:rPr>
        <w:t>.</w:t>
      </w:r>
    </w:p>
    <w:p w14:paraId="4D1C31AD" w14:textId="20D65A92"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 xml:space="preserve">A resposta à </w:t>
      </w:r>
      <w:r w:rsidRPr="007B3AB0">
        <w:rPr>
          <w:rFonts w:ascii="Calibri" w:hAnsi="Calibri" w:cs="Calibri"/>
          <w:b/>
          <w:bCs/>
        </w:rPr>
        <w:t>impugnação</w:t>
      </w:r>
      <w:r w:rsidRPr="007B3AB0">
        <w:rPr>
          <w:rFonts w:ascii="Calibri" w:hAnsi="Calibri" w:cs="Calibri"/>
        </w:rPr>
        <w:t xml:space="preserve"> ou ao pedido de </w:t>
      </w:r>
      <w:r w:rsidRPr="007B3AB0">
        <w:rPr>
          <w:rFonts w:ascii="Calibri" w:hAnsi="Calibri" w:cs="Calibri"/>
          <w:b/>
          <w:bCs/>
        </w:rPr>
        <w:t>esclarecimento s</w:t>
      </w:r>
      <w:r w:rsidRPr="007B3AB0">
        <w:rPr>
          <w:rFonts w:ascii="Calibri" w:hAnsi="Calibri" w:cs="Calibri"/>
        </w:rPr>
        <w:t>erá</w:t>
      </w:r>
      <w:r w:rsidR="00901B9D" w:rsidRPr="007B3AB0">
        <w:rPr>
          <w:rFonts w:ascii="Calibri" w:hAnsi="Calibri" w:cs="Calibri"/>
        </w:rPr>
        <w:t xml:space="preserve"> </w:t>
      </w:r>
      <w:r w:rsidRPr="007B3AB0">
        <w:rPr>
          <w:rFonts w:ascii="Calibri" w:hAnsi="Calibri" w:cs="Calibri"/>
          <w:spacing w:val="-64"/>
        </w:rPr>
        <w:t xml:space="preserve"> </w:t>
      </w:r>
      <w:r w:rsidRPr="007B3AB0">
        <w:rPr>
          <w:rFonts w:ascii="Calibri" w:hAnsi="Calibri" w:cs="Calibri"/>
        </w:rPr>
        <w:t>divulgada</w:t>
      </w:r>
      <w:r w:rsidRPr="007B3AB0">
        <w:rPr>
          <w:rFonts w:ascii="Calibri" w:hAnsi="Calibri" w:cs="Calibri"/>
          <w:spacing w:val="1"/>
        </w:rPr>
        <w:t xml:space="preserve"> </w:t>
      </w:r>
      <w:r w:rsidRPr="007B3AB0">
        <w:rPr>
          <w:rFonts w:ascii="Calibri" w:hAnsi="Calibri" w:cs="Calibri"/>
        </w:rPr>
        <w:t>em</w:t>
      </w:r>
      <w:r w:rsidRPr="007B3AB0">
        <w:rPr>
          <w:rFonts w:ascii="Calibri" w:hAnsi="Calibri" w:cs="Calibri"/>
          <w:spacing w:val="66"/>
        </w:rPr>
        <w:t xml:space="preserve"> </w:t>
      </w:r>
      <w:r w:rsidRPr="007B3AB0">
        <w:rPr>
          <w:rFonts w:ascii="Calibri" w:hAnsi="Calibri" w:cs="Calibri"/>
        </w:rPr>
        <w:t xml:space="preserve">sítio eletrônico oficial no prazo de </w:t>
      </w:r>
      <w:r w:rsidRPr="007B3AB0">
        <w:rPr>
          <w:rFonts w:ascii="Calibri" w:hAnsi="Calibri" w:cs="Calibri"/>
          <w:b/>
          <w:bCs/>
        </w:rPr>
        <w:t>até 3 (três)</w:t>
      </w:r>
      <w:r w:rsidRPr="007B3AB0">
        <w:rPr>
          <w:rFonts w:ascii="Calibri" w:hAnsi="Calibri" w:cs="Calibri"/>
          <w:b/>
          <w:bCs/>
          <w:spacing w:val="1"/>
        </w:rPr>
        <w:t xml:space="preserve"> </w:t>
      </w:r>
      <w:r w:rsidRPr="007B3AB0">
        <w:rPr>
          <w:rFonts w:ascii="Calibri" w:hAnsi="Calibri" w:cs="Calibri"/>
          <w:b/>
          <w:bCs/>
        </w:rPr>
        <w:t>dias úteis</w:t>
      </w:r>
      <w:r w:rsidRPr="007B3AB0">
        <w:rPr>
          <w:rFonts w:ascii="Calibri" w:hAnsi="Calibri" w:cs="Calibri"/>
        </w:rPr>
        <w:t>, limitado ao último dia útil anterior à data da abertura</w:t>
      </w:r>
      <w:r w:rsidRPr="007B3AB0">
        <w:rPr>
          <w:rFonts w:ascii="Calibri" w:hAnsi="Calibri" w:cs="Calibri"/>
          <w:spacing w:val="1"/>
        </w:rPr>
        <w:t xml:space="preserve"> </w:t>
      </w:r>
      <w:r w:rsidRPr="007B3AB0">
        <w:rPr>
          <w:rFonts w:ascii="Calibri" w:hAnsi="Calibri" w:cs="Calibri"/>
        </w:rPr>
        <w:t>do certame.</w:t>
      </w:r>
    </w:p>
    <w:p w14:paraId="4DAA9B2E" w14:textId="77777777" w:rsidR="000427D4"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Dos atos da Administração decorrentes da aplicação deste edital cabem:</w:t>
      </w:r>
    </w:p>
    <w:p w14:paraId="61C2F250" w14:textId="3EF26E7D"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b/>
          <w:bCs/>
        </w:rPr>
        <w:t>Recurso, no prazo de 3 (três) dias úteis</w:t>
      </w:r>
      <w:r w:rsidRPr="007B3AB0">
        <w:rPr>
          <w:rFonts w:ascii="Calibri" w:hAnsi="Calibri" w:cs="Calibri"/>
        </w:rPr>
        <w:t>, contado da data de</w:t>
      </w:r>
      <w:r w:rsidRPr="007B3AB0">
        <w:rPr>
          <w:rFonts w:ascii="Calibri" w:hAnsi="Calibri" w:cs="Calibri"/>
          <w:spacing w:val="1"/>
        </w:rPr>
        <w:t xml:space="preserve"> </w:t>
      </w:r>
      <w:r w:rsidRPr="007B3AB0">
        <w:rPr>
          <w:rFonts w:ascii="Calibri" w:hAnsi="Calibri" w:cs="Calibri"/>
        </w:rPr>
        <w:t>intimação ou de lavratura da ata, em face de:</w:t>
      </w:r>
    </w:p>
    <w:p w14:paraId="0188A259" w14:textId="77777777" w:rsidR="00554981" w:rsidRPr="007B3AB0" w:rsidRDefault="008A628D" w:rsidP="00553A76">
      <w:pPr>
        <w:pStyle w:val="PargrafodaLista"/>
        <w:numPr>
          <w:ilvl w:val="3"/>
          <w:numId w:val="15"/>
        </w:numPr>
        <w:tabs>
          <w:tab w:val="left" w:pos="1418"/>
        </w:tabs>
        <w:spacing w:before="240" w:after="240" w:line="360" w:lineRule="auto"/>
        <w:ind w:left="0" w:right="299" w:firstLine="0"/>
        <w:rPr>
          <w:rFonts w:ascii="Calibri" w:hAnsi="Calibri" w:cs="Calibri"/>
        </w:rPr>
      </w:pPr>
      <w:r w:rsidRPr="007B3AB0">
        <w:rPr>
          <w:rFonts w:ascii="Calibri" w:hAnsi="Calibri" w:cs="Calibri"/>
        </w:rPr>
        <w:t>Ato que defira ou indefira pedido de pré-qualificação de</w:t>
      </w:r>
      <w:r w:rsidRPr="007B3AB0">
        <w:rPr>
          <w:rFonts w:ascii="Calibri" w:hAnsi="Calibri" w:cs="Calibri"/>
          <w:spacing w:val="1"/>
        </w:rPr>
        <w:t xml:space="preserve"> </w:t>
      </w:r>
      <w:r w:rsidRPr="007B3AB0">
        <w:rPr>
          <w:rFonts w:ascii="Calibri" w:hAnsi="Calibri" w:cs="Calibri"/>
        </w:rPr>
        <w:t>interessado ou de inscrição em registro cadastral, sua</w:t>
      </w:r>
      <w:r w:rsidRPr="007B3AB0">
        <w:rPr>
          <w:rFonts w:ascii="Calibri" w:hAnsi="Calibri" w:cs="Calibri"/>
          <w:spacing w:val="1"/>
        </w:rPr>
        <w:t xml:space="preserve"> </w:t>
      </w:r>
      <w:r w:rsidRPr="007B3AB0">
        <w:rPr>
          <w:rFonts w:ascii="Calibri" w:hAnsi="Calibri" w:cs="Calibri"/>
        </w:rPr>
        <w:t>alteração ou cancelamento;</w:t>
      </w:r>
    </w:p>
    <w:p w14:paraId="624E1196" w14:textId="39976EF6" w:rsidR="000427D4" w:rsidRPr="007B3AB0" w:rsidRDefault="008A628D" w:rsidP="00553A76">
      <w:pPr>
        <w:pStyle w:val="PargrafodaLista"/>
        <w:numPr>
          <w:ilvl w:val="3"/>
          <w:numId w:val="15"/>
        </w:numPr>
        <w:tabs>
          <w:tab w:val="left" w:pos="1418"/>
        </w:tabs>
        <w:spacing w:before="240" w:after="240" w:line="360" w:lineRule="auto"/>
        <w:ind w:left="0" w:right="299" w:firstLine="0"/>
        <w:rPr>
          <w:rFonts w:ascii="Calibri" w:hAnsi="Calibri" w:cs="Calibri"/>
        </w:rPr>
      </w:pPr>
      <w:r w:rsidRPr="007B3AB0">
        <w:rPr>
          <w:rFonts w:ascii="Calibri" w:hAnsi="Calibri" w:cs="Calibri"/>
        </w:rPr>
        <w:t>Julgamento das propostas;</w:t>
      </w:r>
    </w:p>
    <w:p w14:paraId="680583E0" w14:textId="77777777" w:rsidR="000427D4" w:rsidRPr="007B3AB0" w:rsidRDefault="008A628D" w:rsidP="00553A76">
      <w:pPr>
        <w:pStyle w:val="PargrafodaLista"/>
        <w:numPr>
          <w:ilvl w:val="3"/>
          <w:numId w:val="15"/>
        </w:numPr>
        <w:tabs>
          <w:tab w:val="left" w:pos="1418"/>
        </w:tabs>
        <w:spacing w:before="240" w:after="240" w:line="360" w:lineRule="auto"/>
        <w:ind w:left="0" w:right="299" w:firstLine="0"/>
        <w:rPr>
          <w:rFonts w:ascii="Calibri" w:hAnsi="Calibri" w:cs="Calibri"/>
        </w:rPr>
      </w:pPr>
      <w:r w:rsidRPr="007B3AB0">
        <w:rPr>
          <w:rFonts w:ascii="Calibri" w:hAnsi="Calibri" w:cs="Calibri"/>
        </w:rPr>
        <w:t>Ato de habilitação ou inabilitação de licitante;</w:t>
      </w:r>
    </w:p>
    <w:p w14:paraId="36A12728" w14:textId="77777777" w:rsidR="000427D4" w:rsidRPr="007B3AB0" w:rsidRDefault="008A628D" w:rsidP="00553A76">
      <w:pPr>
        <w:pStyle w:val="PargrafodaLista"/>
        <w:numPr>
          <w:ilvl w:val="3"/>
          <w:numId w:val="15"/>
        </w:numPr>
        <w:tabs>
          <w:tab w:val="left" w:pos="1418"/>
        </w:tabs>
        <w:spacing w:before="240" w:after="240" w:line="360" w:lineRule="auto"/>
        <w:ind w:left="0" w:right="299" w:firstLine="0"/>
        <w:rPr>
          <w:rFonts w:ascii="Calibri" w:hAnsi="Calibri" w:cs="Calibri"/>
        </w:rPr>
      </w:pPr>
      <w:r w:rsidRPr="007B3AB0">
        <w:rPr>
          <w:rFonts w:ascii="Calibri" w:hAnsi="Calibri" w:cs="Calibri"/>
        </w:rPr>
        <w:t>Anulação ou revogação da licitação;</w:t>
      </w:r>
    </w:p>
    <w:p w14:paraId="5F67E9E5" w14:textId="77777777" w:rsidR="000427D4" w:rsidRPr="007B3AB0" w:rsidRDefault="008A628D" w:rsidP="00553A76">
      <w:pPr>
        <w:pStyle w:val="PargrafodaLista"/>
        <w:numPr>
          <w:ilvl w:val="3"/>
          <w:numId w:val="15"/>
        </w:numPr>
        <w:tabs>
          <w:tab w:val="left" w:pos="1418"/>
        </w:tabs>
        <w:spacing w:before="240" w:after="240" w:line="360" w:lineRule="auto"/>
        <w:ind w:left="0" w:right="299" w:firstLine="0"/>
        <w:rPr>
          <w:rFonts w:ascii="Calibri" w:hAnsi="Calibri" w:cs="Calibri"/>
        </w:rPr>
      </w:pPr>
      <w:r w:rsidRPr="007B3AB0">
        <w:rPr>
          <w:rFonts w:ascii="Calibri" w:hAnsi="Calibri" w:cs="Calibri"/>
        </w:rPr>
        <w:t>Extinção do contrato, quando determinada por ato unilateral e escrito da Administração;</w:t>
      </w:r>
    </w:p>
    <w:p w14:paraId="7258B2A3" w14:textId="65208A48"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Pedido</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b/>
          <w:bCs/>
        </w:rPr>
        <w:t>reconsideração,</w:t>
      </w:r>
      <w:r w:rsidRPr="007B3AB0">
        <w:rPr>
          <w:rFonts w:ascii="Calibri" w:hAnsi="Calibri" w:cs="Calibri"/>
          <w:b/>
          <w:bCs/>
          <w:spacing w:val="1"/>
        </w:rPr>
        <w:t xml:space="preserve"> </w:t>
      </w:r>
      <w:r w:rsidRPr="007B3AB0">
        <w:rPr>
          <w:rFonts w:ascii="Calibri" w:hAnsi="Calibri" w:cs="Calibri"/>
          <w:b/>
          <w:bCs/>
        </w:rPr>
        <w:t>no</w:t>
      </w:r>
      <w:r w:rsidRPr="007B3AB0">
        <w:rPr>
          <w:rFonts w:ascii="Calibri" w:hAnsi="Calibri" w:cs="Calibri"/>
          <w:b/>
          <w:bCs/>
          <w:spacing w:val="1"/>
        </w:rPr>
        <w:t xml:space="preserve"> </w:t>
      </w:r>
      <w:r w:rsidRPr="007B3AB0">
        <w:rPr>
          <w:rFonts w:ascii="Calibri" w:hAnsi="Calibri" w:cs="Calibri"/>
          <w:b/>
          <w:bCs/>
        </w:rPr>
        <w:t>prazo de 3 (três) dias úteis</w:t>
      </w:r>
      <w:r w:rsidRPr="007B3AB0">
        <w:rPr>
          <w:rFonts w:ascii="Calibri" w:hAnsi="Calibri" w:cs="Calibri"/>
        </w:rPr>
        <w:t>,</w:t>
      </w:r>
      <w:r w:rsidRPr="007B3AB0">
        <w:rPr>
          <w:rFonts w:ascii="Calibri" w:hAnsi="Calibri" w:cs="Calibri"/>
          <w:spacing w:val="1"/>
        </w:rPr>
        <w:t xml:space="preserve"> </w:t>
      </w:r>
      <w:r w:rsidRPr="007B3AB0">
        <w:rPr>
          <w:rFonts w:ascii="Calibri" w:hAnsi="Calibri" w:cs="Calibri"/>
        </w:rPr>
        <w:t>contado da data de intimação, relativamente a ato do qual não</w:t>
      </w:r>
      <w:r w:rsidRPr="007B3AB0">
        <w:rPr>
          <w:rFonts w:ascii="Calibri" w:hAnsi="Calibri" w:cs="Calibri"/>
          <w:spacing w:val="1"/>
        </w:rPr>
        <w:t xml:space="preserve"> </w:t>
      </w:r>
      <w:r w:rsidRPr="007B3AB0">
        <w:rPr>
          <w:rFonts w:ascii="Calibri" w:hAnsi="Calibri" w:cs="Calibri"/>
        </w:rPr>
        <w:t>caiba recurso hierárquico.</w:t>
      </w:r>
    </w:p>
    <w:p w14:paraId="5568C968" w14:textId="77777777" w:rsidR="00554981"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Quanto ao recurso apresentado em virtude do disposto nos subitens</w:t>
      </w:r>
      <w:r w:rsidR="00554981" w:rsidRPr="007B3AB0">
        <w:rPr>
          <w:rFonts w:ascii="Calibri" w:hAnsi="Calibri" w:cs="Calibri"/>
        </w:rPr>
        <w:t xml:space="preserve"> </w:t>
      </w:r>
      <w:r w:rsidRPr="007B3AB0">
        <w:rPr>
          <w:rFonts w:ascii="Calibri" w:hAnsi="Calibri" w:cs="Calibri"/>
        </w:rPr>
        <w:t>10.2.1.1 e 10.2.1.2, a intenção de recorrer deverá ser manifestada imediatamente após os atos, sob pena de preclusão, e o prazo para apresentação das razões recursais, previsto no subitem 10.2.1, será iniciado na data de intimação ou de lavratura da ata de habilitação ou inabilitação, de forma que a apreciação dar-se-á em fase única.</w:t>
      </w:r>
    </w:p>
    <w:p w14:paraId="46D091E1" w14:textId="77777777" w:rsidR="00554981"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O recurso de que trata subitem 10.2.1 será dirigido à autoridade que</w:t>
      </w:r>
      <w:r w:rsidRPr="007B3AB0">
        <w:rPr>
          <w:rFonts w:ascii="Calibri" w:hAnsi="Calibri" w:cs="Calibri"/>
          <w:spacing w:val="1"/>
        </w:rPr>
        <w:t xml:space="preserve"> </w:t>
      </w:r>
      <w:r w:rsidRPr="007B3AB0">
        <w:rPr>
          <w:rFonts w:ascii="Calibri" w:hAnsi="Calibri" w:cs="Calibri"/>
        </w:rPr>
        <w:t>tiver</w:t>
      </w:r>
      <w:r w:rsidRPr="007B3AB0">
        <w:rPr>
          <w:rFonts w:ascii="Calibri" w:hAnsi="Calibri" w:cs="Calibri"/>
          <w:spacing w:val="1"/>
        </w:rPr>
        <w:t xml:space="preserve"> </w:t>
      </w:r>
      <w:r w:rsidRPr="007B3AB0">
        <w:rPr>
          <w:rFonts w:ascii="Calibri" w:hAnsi="Calibri" w:cs="Calibri"/>
        </w:rPr>
        <w:t>editado</w:t>
      </w:r>
      <w:r w:rsidRPr="007B3AB0">
        <w:rPr>
          <w:rFonts w:ascii="Calibri" w:hAnsi="Calibri" w:cs="Calibri"/>
          <w:spacing w:val="1"/>
        </w:rPr>
        <w:t xml:space="preserve"> </w:t>
      </w: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ato</w:t>
      </w:r>
      <w:r w:rsidRPr="007B3AB0">
        <w:rPr>
          <w:rFonts w:ascii="Calibri" w:hAnsi="Calibri" w:cs="Calibri"/>
          <w:spacing w:val="1"/>
        </w:rPr>
        <w:t xml:space="preserve"> </w:t>
      </w:r>
      <w:r w:rsidRPr="007B3AB0">
        <w:rPr>
          <w:rFonts w:ascii="Calibri" w:hAnsi="Calibri" w:cs="Calibri"/>
        </w:rPr>
        <w:t>ou</w:t>
      </w:r>
      <w:r w:rsidRPr="007B3AB0">
        <w:rPr>
          <w:rFonts w:ascii="Calibri" w:hAnsi="Calibri" w:cs="Calibri"/>
          <w:spacing w:val="1"/>
        </w:rPr>
        <w:t xml:space="preserve"> </w:t>
      </w:r>
      <w:r w:rsidRPr="007B3AB0">
        <w:rPr>
          <w:rFonts w:ascii="Calibri" w:hAnsi="Calibri" w:cs="Calibri"/>
        </w:rPr>
        <w:t>proferido a decisão recorrida, que, se não</w:t>
      </w:r>
      <w:r w:rsidRPr="007B3AB0">
        <w:rPr>
          <w:rFonts w:ascii="Calibri" w:hAnsi="Calibri" w:cs="Calibri"/>
          <w:spacing w:val="1"/>
        </w:rPr>
        <w:t xml:space="preserve"> </w:t>
      </w:r>
      <w:r w:rsidRPr="007B3AB0">
        <w:rPr>
          <w:rFonts w:ascii="Calibri" w:hAnsi="Calibri" w:cs="Calibri"/>
        </w:rPr>
        <w:t>reconsiderar</w:t>
      </w:r>
      <w:r w:rsidRPr="007B3AB0">
        <w:rPr>
          <w:rFonts w:ascii="Calibri" w:hAnsi="Calibri" w:cs="Calibri"/>
          <w:spacing w:val="1"/>
        </w:rPr>
        <w:t xml:space="preserve"> </w:t>
      </w: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ato</w:t>
      </w:r>
      <w:r w:rsidRPr="007B3AB0">
        <w:rPr>
          <w:rFonts w:ascii="Calibri" w:hAnsi="Calibri" w:cs="Calibri"/>
          <w:spacing w:val="1"/>
        </w:rPr>
        <w:t xml:space="preserve"> </w:t>
      </w:r>
      <w:r w:rsidRPr="007B3AB0">
        <w:rPr>
          <w:rFonts w:ascii="Calibri" w:hAnsi="Calibri" w:cs="Calibri"/>
        </w:rPr>
        <w:t>ou</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decisão</w:t>
      </w:r>
      <w:r w:rsidRPr="007B3AB0">
        <w:rPr>
          <w:rFonts w:ascii="Calibri" w:hAnsi="Calibri" w:cs="Calibri"/>
          <w:spacing w:val="1"/>
        </w:rPr>
        <w:t xml:space="preserve"> </w:t>
      </w:r>
      <w:r w:rsidRPr="007B3AB0">
        <w:rPr>
          <w:rFonts w:ascii="Calibri" w:hAnsi="Calibri" w:cs="Calibri"/>
        </w:rPr>
        <w:t>no prazo de 3 (três) dias úteis,</w:t>
      </w:r>
      <w:r w:rsidRPr="007B3AB0">
        <w:rPr>
          <w:rFonts w:ascii="Calibri" w:hAnsi="Calibri" w:cs="Calibri"/>
          <w:spacing w:val="1"/>
        </w:rPr>
        <w:t xml:space="preserve"> </w:t>
      </w:r>
      <w:r w:rsidRPr="007B3AB0">
        <w:rPr>
          <w:rFonts w:ascii="Calibri" w:hAnsi="Calibri" w:cs="Calibri"/>
        </w:rPr>
        <w:t>encaminhará o recurso com a sua motivação à autoridade superior, a</w:t>
      </w:r>
      <w:r w:rsidRPr="007B3AB0">
        <w:rPr>
          <w:rFonts w:ascii="Calibri" w:hAnsi="Calibri" w:cs="Calibri"/>
          <w:spacing w:val="1"/>
        </w:rPr>
        <w:t xml:space="preserve"> </w:t>
      </w:r>
      <w:r w:rsidRPr="007B3AB0">
        <w:rPr>
          <w:rFonts w:ascii="Calibri" w:hAnsi="Calibri" w:cs="Calibri"/>
        </w:rPr>
        <w:t>qual deverá proferir sua decisão no prazo máximo de 10 (dez) dias</w:t>
      </w:r>
      <w:r w:rsidRPr="007B3AB0">
        <w:rPr>
          <w:rFonts w:ascii="Calibri" w:hAnsi="Calibri" w:cs="Calibri"/>
          <w:spacing w:val="1"/>
        </w:rPr>
        <w:t xml:space="preserve"> </w:t>
      </w:r>
      <w:r w:rsidRPr="007B3AB0">
        <w:rPr>
          <w:rFonts w:ascii="Calibri" w:hAnsi="Calibri" w:cs="Calibri"/>
        </w:rPr>
        <w:t>úteis, contado do recebimento dos autos.</w:t>
      </w:r>
    </w:p>
    <w:p w14:paraId="574F9FF7" w14:textId="77777777" w:rsidR="00554981"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acolhimento</w:t>
      </w:r>
      <w:r w:rsidRPr="007B3AB0">
        <w:rPr>
          <w:rFonts w:ascii="Calibri" w:hAnsi="Calibri" w:cs="Calibri"/>
          <w:spacing w:val="1"/>
        </w:rPr>
        <w:t xml:space="preserve"> </w:t>
      </w:r>
      <w:r w:rsidRPr="007B3AB0">
        <w:rPr>
          <w:rFonts w:ascii="Calibri" w:hAnsi="Calibri" w:cs="Calibri"/>
        </w:rPr>
        <w:t>do</w:t>
      </w:r>
      <w:r w:rsidRPr="007B3AB0">
        <w:rPr>
          <w:rFonts w:ascii="Calibri" w:hAnsi="Calibri" w:cs="Calibri"/>
          <w:spacing w:val="1"/>
        </w:rPr>
        <w:t xml:space="preserve"> </w:t>
      </w:r>
      <w:r w:rsidRPr="007B3AB0">
        <w:rPr>
          <w:rFonts w:ascii="Calibri" w:hAnsi="Calibri" w:cs="Calibri"/>
        </w:rPr>
        <w:t>recurso</w:t>
      </w:r>
      <w:r w:rsidRPr="007B3AB0">
        <w:rPr>
          <w:rFonts w:ascii="Calibri" w:hAnsi="Calibri" w:cs="Calibri"/>
          <w:spacing w:val="1"/>
        </w:rPr>
        <w:t xml:space="preserve"> </w:t>
      </w:r>
      <w:r w:rsidRPr="007B3AB0">
        <w:rPr>
          <w:rFonts w:ascii="Calibri" w:hAnsi="Calibri" w:cs="Calibri"/>
        </w:rPr>
        <w:t>implicará</w:t>
      </w:r>
      <w:r w:rsidRPr="007B3AB0">
        <w:rPr>
          <w:rFonts w:ascii="Calibri" w:hAnsi="Calibri" w:cs="Calibri"/>
          <w:spacing w:val="1"/>
        </w:rPr>
        <w:t xml:space="preserve"> </w:t>
      </w:r>
      <w:r w:rsidRPr="007B3AB0">
        <w:rPr>
          <w:rFonts w:ascii="Calibri" w:hAnsi="Calibri" w:cs="Calibri"/>
        </w:rPr>
        <w:t>invalidação</w:t>
      </w:r>
      <w:r w:rsidRPr="007B3AB0">
        <w:rPr>
          <w:rFonts w:ascii="Calibri" w:hAnsi="Calibri" w:cs="Calibri"/>
          <w:spacing w:val="1"/>
        </w:rPr>
        <w:t xml:space="preserve"> </w:t>
      </w:r>
      <w:r w:rsidRPr="007B3AB0">
        <w:rPr>
          <w:rFonts w:ascii="Calibri" w:hAnsi="Calibri" w:cs="Calibri"/>
        </w:rPr>
        <w:t>apenas</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ato</w:t>
      </w:r>
      <w:r w:rsidRPr="007B3AB0">
        <w:rPr>
          <w:rFonts w:ascii="Calibri" w:hAnsi="Calibri" w:cs="Calibri"/>
          <w:spacing w:val="1"/>
        </w:rPr>
        <w:t xml:space="preserve"> </w:t>
      </w:r>
      <w:r w:rsidRPr="007B3AB0">
        <w:rPr>
          <w:rFonts w:ascii="Calibri" w:hAnsi="Calibri" w:cs="Calibri"/>
        </w:rPr>
        <w:t>insuscetível de aproveitamento.</w:t>
      </w:r>
    </w:p>
    <w:p w14:paraId="1A08CC3C" w14:textId="5E8FD031" w:rsidR="00554981"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 xml:space="preserve">O prazo para apresentação de contrarrazões será o mesmo do recurso e terá início na data de </w:t>
      </w:r>
      <w:r w:rsidRPr="007B3AB0">
        <w:rPr>
          <w:rFonts w:ascii="Calibri" w:hAnsi="Calibri" w:cs="Calibri"/>
        </w:rPr>
        <w:lastRenderedPageBreak/>
        <w:t xml:space="preserve">intimação pessoal ou de divulgação </w:t>
      </w:r>
      <w:r w:rsidR="00554981" w:rsidRPr="007B3AB0">
        <w:rPr>
          <w:rFonts w:ascii="Calibri" w:hAnsi="Calibri" w:cs="Calibri"/>
        </w:rPr>
        <w:t xml:space="preserve"> </w:t>
      </w:r>
      <w:r w:rsidRPr="007B3AB0">
        <w:rPr>
          <w:rFonts w:ascii="Calibri" w:hAnsi="Calibri" w:cs="Calibri"/>
        </w:rPr>
        <w:t>da interposição do recurso.</w:t>
      </w:r>
    </w:p>
    <w:p w14:paraId="552ED3C3" w14:textId="2A7D9789" w:rsidR="000427D4"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Será assegurado ao licitante vista dos elementos indispensáveis à defesa de seus interesses.</w:t>
      </w:r>
    </w:p>
    <w:p w14:paraId="6213E1F7" w14:textId="77777777" w:rsidR="00554981"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Da aplicação das sanções de multa, advertência e/ou impedimento de licitar ou contratar caberá recurso no prazo de 15 (quinze) dias úteis, contado da data da intimação.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7170B33D" w14:textId="77777777" w:rsidR="00554981"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Da aplicação da sanção declaração de inidoneidade para licitar ou</w:t>
      </w:r>
      <w:r w:rsidRPr="007B3AB0">
        <w:rPr>
          <w:rFonts w:ascii="Calibri" w:hAnsi="Calibri" w:cs="Calibri"/>
          <w:spacing w:val="1"/>
        </w:rPr>
        <w:t xml:space="preserve"> </w:t>
      </w:r>
      <w:r w:rsidRPr="007B3AB0">
        <w:rPr>
          <w:rFonts w:ascii="Calibri" w:hAnsi="Calibri" w:cs="Calibri"/>
        </w:rPr>
        <w:t>contratar caberá apenas pedido de reconsideração, que deverá ser</w:t>
      </w:r>
      <w:r w:rsidRPr="007B3AB0">
        <w:rPr>
          <w:rFonts w:ascii="Calibri" w:hAnsi="Calibri" w:cs="Calibri"/>
          <w:spacing w:val="1"/>
        </w:rPr>
        <w:t xml:space="preserve"> </w:t>
      </w:r>
      <w:r w:rsidRPr="007B3AB0">
        <w:rPr>
          <w:rFonts w:ascii="Calibri" w:hAnsi="Calibri" w:cs="Calibri"/>
        </w:rPr>
        <w:t>apresentado no prazo de 15 (quinze) dias úteis, contado da data da</w:t>
      </w:r>
      <w:r w:rsidRPr="007B3AB0">
        <w:rPr>
          <w:rFonts w:ascii="Calibri" w:hAnsi="Calibri" w:cs="Calibri"/>
          <w:spacing w:val="1"/>
        </w:rPr>
        <w:t xml:space="preserve"> </w:t>
      </w:r>
      <w:r w:rsidRPr="007B3AB0">
        <w:rPr>
          <w:rFonts w:ascii="Calibri" w:hAnsi="Calibri" w:cs="Calibri"/>
        </w:rPr>
        <w:t>intimação,</w:t>
      </w:r>
      <w:r w:rsidRPr="007B3AB0">
        <w:rPr>
          <w:rFonts w:ascii="Calibri" w:hAnsi="Calibri" w:cs="Calibri"/>
          <w:spacing w:val="1"/>
        </w:rPr>
        <w:t xml:space="preserve"> </w:t>
      </w:r>
      <w:r w:rsidRPr="007B3AB0">
        <w:rPr>
          <w:rFonts w:ascii="Calibri" w:hAnsi="Calibri" w:cs="Calibri"/>
        </w:rPr>
        <w:t>e</w:t>
      </w:r>
      <w:r w:rsidRPr="007B3AB0">
        <w:rPr>
          <w:rFonts w:ascii="Calibri" w:hAnsi="Calibri" w:cs="Calibri"/>
          <w:spacing w:val="1"/>
        </w:rPr>
        <w:t xml:space="preserve"> </w:t>
      </w:r>
      <w:r w:rsidRPr="007B3AB0">
        <w:rPr>
          <w:rFonts w:ascii="Calibri" w:hAnsi="Calibri" w:cs="Calibri"/>
        </w:rPr>
        <w:t>decidido</w:t>
      </w:r>
      <w:r w:rsidRPr="007B3AB0">
        <w:rPr>
          <w:rFonts w:ascii="Calibri" w:hAnsi="Calibri" w:cs="Calibri"/>
          <w:spacing w:val="1"/>
        </w:rPr>
        <w:t xml:space="preserve"> </w:t>
      </w:r>
      <w:r w:rsidRPr="007B3AB0">
        <w:rPr>
          <w:rFonts w:ascii="Calibri" w:hAnsi="Calibri" w:cs="Calibri"/>
        </w:rPr>
        <w:t>no</w:t>
      </w:r>
      <w:r w:rsidRPr="007B3AB0">
        <w:rPr>
          <w:rFonts w:ascii="Calibri" w:hAnsi="Calibri" w:cs="Calibri"/>
          <w:spacing w:val="1"/>
        </w:rPr>
        <w:t xml:space="preserve"> </w:t>
      </w:r>
      <w:r w:rsidRPr="007B3AB0">
        <w:rPr>
          <w:rFonts w:ascii="Calibri" w:hAnsi="Calibri" w:cs="Calibri"/>
        </w:rPr>
        <w:t>prazo</w:t>
      </w:r>
      <w:r w:rsidRPr="007B3AB0">
        <w:rPr>
          <w:rFonts w:ascii="Calibri" w:hAnsi="Calibri" w:cs="Calibri"/>
          <w:spacing w:val="1"/>
        </w:rPr>
        <w:t xml:space="preserve"> </w:t>
      </w:r>
      <w:r w:rsidRPr="007B3AB0">
        <w:rPr>
          <w:rFonts w:ascii="Calibri" w:hAnsi="Calibri" w:cs="Calibri"/>
        </w:rPr>
        <w:t>máximo</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20</w:t>
      </w:r>
      <w:r w:rsidRPr="007B3AB0">
        <w:rPr>
          <w:rFonts w:ascii="Calibri" w:hAnsi="Calibri" w:cs="Calibri"/>
          <w:spacing w:val="1"/>
        </w:rPr>
        <w:t xml:space="preserve"> </w:t>
      </w:r>
      <w:r w:rsidRPr="007B3AB0">
        <w:rPr>
          <w:rFonts w:ascii="Calibri" w:hAnsi="Calibri" w:cs="Calibri"/>
        </w:rPr>
        <w:t>(vinte)</w:t>
      </w:r>
      <w:r w:rsidRPr="007B3AB0">
        <w:rPr>
          <w:rFonts w:ascii="Calibri" w:hAnsi="Calibri" w:cs="Calibri"/>
          <w:spacing w:val="1"/>
        </w:rPr>
        <w:t xml:space="preserve"> </w:t>
      </w:r>
      <w:r w:rsidRPr="007B3AB0">
        <w:rPr>
          <w:rFonts w:ascii="Calibri" w:hAnsi="Calibri" w:cs="Calibri"/>
        </w:rPr>
        <w:t>dias</w:t>
      </w:r>
      <w:r w:rsidRPr="007B3AB0">
        <w:rPr>
          <w:rFonts w:ascii="Calibri" w:hAnsi="Calibri" w:cs="Calibri"/>
          <w:spacing w:val="1"/>
        </w:rPr>
        <w:t xml:space="preserve"> </w:t>
      </w:r>
      <w:r w:rsidRPr="007B3AB0">
        <w:rPr>
          <w:rFonts w:ascii="Calibri" w:hAnsi="Calibri" w:cs="Calibri"/>
        </w:rPr>
        <w:t>úteis,</w:t>
      </w:r>
      <w:r w:rsidRPr="007B3AB0">
        <w:rPr>
          <w:rFonts w:ascii="Calibri" w:hAnsi="Calibri" w:cs="Calibri"/>
          <w:spacing w:val="1"/>
        </w:rPr>
        <w:t xml:space="preserve"> </w:t>
      </w:r>
      <w:r w:rsidRPr="007B3AB0">
        <w:rPr>
          <w:rFonts w:ascii="Calibri" w:hAnsi="Calibri" w:cs="Calibri"/>
        </w:rPr>
        <w:t>contado do seu recebimento.</w:t>
      </w:r>
    </w:p>
    <w:p w14:paraId="16B73F85" w14:textId="77777777" w:rsidR="0098389E"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O recurso e o pedido de reconsideração terão efeito suspensivo do</w:t>
      </w:r>
      <w:r w:rsidRPr="007B3AB0">
        <w:rPr>
          <w:rFonts w:ascii="Calibri" w:hAnsi="Calibri" w:cs="Calibri"/>
          <w:spacing w:val="1"/>
        </w:rPr>
        <w:t xml:space="preserve"> </w:t>
      </w:r>
      <w:r w:rsidRPr="007B3AB0">
        <w:rPr>
          <w:rFonts w:ascii="Calibri" w:hAnsi="Calibri" w:cs="Calibri"/>
        </w:rPr>
        <w:t>ato</w:t>
      </w:r>
      <w:r w:rsidRPr="007B3AB0">
        <w:rPr>
          <w:rFonts w:ascii="Calibri" w:hAnsi="Calibri" w:cs="Calibri"/>
          <w:spacing w:val="1"/>
        </w:rPr>
        <w:t xml:space="preserve"> </w:t>
      </w:r>
      <w:r w:rsidRPr="007B3AB0">
        <w:rPr>
          <w:rFonts w:ascii="Calibri" w:hAnsi="Calibri" w:cs="Calibri"/>
        </w:rPr>
        <w:t>ou</w:t>
      </w:r>
      <w:r w:rsidRPr="007B3AB0">
        <w:rPr>
          <w:rFonts w:ascii="Calibri" w:hAnsi="Calibri" w:cs="Calibri"/>
          <w:spacing w:val="1"/>
        </w:rPr>
        <w:t xml:space="preserve"> </w:t>
      </w:r>
      <w:r w:rsidRPr="007B3AB0">
        <w:rPr>
          <w:rFonts w:ascii="Calibri" w:hAnsi="Calibri" w:cs="Calibri"/>
        </w:rPr>
        <w:t>da</w:t>
      </w:r>
      <w:r w:rsidRPr="007B3AB0">
        <w:rPr>
          <w:rFonts w:ascii="Calibri" w:hAnsi="Calibri" w:cs="Calibri"/>
          <w:spacing w:val="1"/>
        </w:rPr>
        <w:t xml:space="preserve"> </w:t>
      </w:r>
      <w:r w:rsidRPr="007B3AB0">
        <w:rPr>
          <w:rFonts w:ascii="Calibri" w:hAnsi="Calibri" w:cs="Calibri"/>
        </w:rPr>
        <w:t>decisão recorrida até que sobrevenha decisão final da</w:t>
      </w:r>
      <w:r w:rsidRPr="007B3AB0">
        <w:rPr>
          <w:rFonts w:ascii="Calibri" w:hAnsi="Calibri" w:cs="Calibri"/>
          <w:spacing w:val="1"/>
        </w:rPr>
        <w:t xml:space="preserve"> </w:t>
      </w:r>
      <w:r w:rsidRPr="007B3AB0">
        <w:rPr>
          <w:rFonts w:ascii="Calibri" w:hAnsi="Calibri" w:cs="Calibri"/>
        </w:rPr>
        <w:t>autoridade competente.</w:t>
      </w:r>
    </w:p>
    <w:p w14:paraId="6A22219D" w14:textId="21DA7F68" w:rsidR="000427D4"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Os recursos deverão ser digitados, devidamente fundamentados e</w:t>
      </w:r>
      <w:r w:rsidRPr="007B3AB0">
        <w:rPr>
          <w:rFonts w:ascii="Calibri" w:hAnsi="Calibri" w:cs="Calibri"/>
          <w:spacing w:val="1"/>
        </w:rPr>
        <w:t xml:space="preserve"> </w:t>
      </w:r>
      <w:r w:rsidRPr="007B3AB0">
        <w:rPr>
          <w:rFonts w:ascii="Calibri" w:hAnsi="Calibri" w:cs="Calibri"/>
        </w:rPr>
        <w:t>conter a assinatura do Representante Legal da recorrente ou de seu</w:t>
      </w:r>
      <w:r w:rsidRPr="007B3AB0">
        <w:rPr>
          <w:rFonts w:ascii="Calibri" w:hAnsi="Calibri" w:cs="Calibri"/>
          <w:spacing w:val="1"/>
        </w:rPr>
        <w:t xml:space="preserve"> </w:t>
      </w:r>
      <w:r w:rsidRPr="007B3AB0">
        <w:rPr>
          <w:rFonts w:ascii="Calibri" w:hAnsi="Calibri" w:cs="Calibri"/>
        </w:rPr>
        <w:t>procurador devidamente habilitado.</w:t>
      </w:r>
    </w:p>
    <w:p w14:paraId="3A70824A" w14:textId="77777777" w:rsidR="000427D4" w:rsidRPr="007B3AB0" w:rsidRDefault="008A628D" w:rsidP="00553A76">
      <w:pPr>
        <w:pStyle w:val="Ttulo2"/>
        <w:numPr>
          <w:ilvl w:val="1"/>
          <w:numId w:val="15"/>
        </w:numPr>
        <w:tabs>
          <w:tab w:val="left" w:pos="1134"/>
        </w:tabs>
        <w:spacing w:before="240" w:after="240" w:line="360" w:lineRule="auto"/>
        <w:ind w:left="0" w:right="299" w:firstLine="0"/>
        <w:jc w:val="both"/>
        <w:rPr>
          <w:rFonts w:ascii="Calibri" w:hAnsi="Calibri" w:cs="Calibri"/>
          <w:sz w:val="22"/>
          <w:szCs w:val="22"/>
        </w:rPr>
      </w:pPr>
      <w:r w:rsidRPr="007B3AB0">
        <w:rPr>
          <w:rFonts w:ascii="Calibri" w:hAnsi="Calibri" w:cs="Calibri"/>
          <w:sz w:val="22"/>
          <w:szCs w:val="22"/>
        </w:rPr>
        <w:t>DO</w:t>
      </w:r>
      <w:r w:rsidRPr="007B3AB0">
        <w:rPr>
          <w:rFonts w:ascii="Calibri" w:hAnsi="Calibri" w:cs="Calibri"/>
          <w:spacing w:val="-2"/>
          <w:sz w:val="22"/>
          <w:szCs w:val="22"/>
        </w:rPr>
        <w:t xml:space="preserve"> </w:t>
      </w:r>
      <w:r w:rsidRPr="007B3AB0">
        <w:rPr>
          <w:rFonts w:ascii="Calibri" w:hAnsi="Calibri" w:cs="Calibri"/>
          <w:sz w:val="22"/>
          <w:szCs w:val="22"/>
        </w:rPr>
        <w:t>ENCERRAMENTO</w:t>
      </w:r>
      <w:r w:rsidRPr="007B3AB0">
        <w:rPr>
          <w:rFonts w:ascii="Calibri" w:hAnsi="Calibri" w:cs="Calibri"/>
          <w:spacing w:val="-2"/>
          <w:sz w:val="22"/>
          <w:szCs w:val="22"/>
        </w:rPr>
        <w:t xml:space="preserve"> </w:t>
      </w:r>
      <w:r w:rsidRPr="007B3AB0">
        <w:rPr>
          <w:rFonts w:ascii="Calibri" w:hAnsi="Calibri" w:cs="Calibri"/>
          <w:sz w:val="22"/>
          <w:szCs w:val="22"/>
        </w:rPr>
        <w:t>RECURSAL</w:t>
      </w:r>
    </w:p>
    <w:p w14:paraId="66365385" w14:textId="77777777"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Encerradas as fases de julgamento e habilitação, e exauridos</w:t>
      </w:r>
      <w:r w:rsidRPr="007B3AB0">
        <w:rPr>
          <w:rFonts w:ascii="Calibri" w:hAnsi="Calibri" w:cs="Calibri"/>
          <w:spacing w:val="1"/>
        </w:rPr>
        <w:t xml:space="preserve"> </w:t>
      </w:r>
      <w:r w:rsidRPr="007B3AB0">
        <w:rPr>
          <w:rFonts w:ascii="Calibri" w:hAnsi="Calibri" w:cs="Calibri"/>
        </w:rPr>
        <w:t>os</w:t>
      </w:r>
      <w:r w:rsidRPr="007B3AB0">
        <w:rPr>
          <w:rFonts w:ascii="Calibri" w:hAnsi="Calibri" w:cs="Calibri"/>
          <w:spacing w:val="1"/>
        </w:rPr>
        <w:t xml:space="preserve"> </w:t>
      </w:r>
      <w:r w:rsidRPr="007B3AB0">
        <w:rPr>
          <w:rFonts w:ascii="Calibri" w:hAnsi="Calibri" w:cs="Calibri"/>
        </w:rPr>
        <w:t>recursos</w:t>
      </w:r>
      <w:r w:rsidRPr="007B3AB0">
        <w:rPr>
          <w:rFonts w:ascii="Calibri" w:hAnsi="Calibri" w:cs="Calibri"/>
          <w:spacing w:val="1"/>
        </w:rPr>
        <w:t xml:space="preserve"> </w:t>
      </w:r>
      <w:r w:rsidRPr="007B3AB0">
        <w:rPr>
          <w:rFonts w:ascii="Calibri" w:hAnsi="Calibri" w:cs="Calibri"/>
        </w:rPr>
        <w:t>administrativos,</w:t>
      </w:r>
      <w:r w:rsidRPr="007B3AB0">
        <w:rPr>
          <w:rFonts w:ascii="Calibri" w:hAnsi="Calibri" w:cs="Calibri"/>
          <w:spacing w:val="1"/>
        </w:rPr>
        <w:t xml:space="preserve"> </w:t>
      </w: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processo</w:t>
      </w:r>
      <w:r w:rsidRPr="007B3AB0">
        <w:rPr>
          <w:rFonts w:ascii="Calibri" w:hAnsi="Calibri" w:cs="Calibri"/>
          <w:spacing w:val="1"/>
        </w:rPr>
        <w:t xml:space="preserve"> </w:t>
      </w:r>
      <w:r w:rsidRPr="007B3AB0">
        <w:rPr>
          <w:rFonts w:ascii="Calibri" w:hAnsi="Calibri" w:cs="Calibri"/>
        </w:rPr>
        <w:t>licitatório</w:t>
      </w:r>
      <w:r w:rsidRPr="007B3AB0">
        <w:rPr>
          <w:rFonts w:ascii="Calibri" w:hAnsi="Calibri" w:cs="Calibri"/>
          <w:spacing w:val="1"/>
        </w:rPr>
        <w:t xml:space="preserve"> </w:t>
      </w:r>
      <w:r w:rsidRPr="007B3AB0">
        <w:rPr>
          <w:rFonts w:ascii="Calibri" w:hAnsi="Calibri" w:cs="Calibri"/>
        </w:rPr>
        <w:t>será</w:t>
      </w:r>
      <w:r w:rsidRPr="007B3AB0">
        <w:rPr>
          <w:rFonts w:ascii="Calibri" w:hAnsi="Calibri" w:cs="Calibri"/>
          <w:spacing w:val="1"/>
        </w:rPr>
        <w:t xml:space="preserve"> </w:t>
      </w:r>
      <w:r w:rsidRPr="007B3AB0">
        <w:rPr>
          <w:rFonts w:ascii="Calibri" w:hAnsi="Calibri" w:cs="Calibri"/>
        </w:rPr>
        <w:t>encaminhado</w:t>
      </w:r>
      <w:r w:rsidRPr="007B3AB0">
        <w:rPr>
          <w:rFonts w:ascii="Calibri" w:hAnsi="Calibri" w:cs="Calibri"/>
          <w:spacing w:val="-1"/>
        </w:rPr>
        <w:t xml:space="preserve"> </w:t>
      </w:r>
      <w:r w:rsidRPr="007B3AB0">
        <w:rPr>
          <w:rFonts w:ascii="Calibri" w:hAnsi="Calibri" w:cs="Calibri"/>
        </w:rPr>
        <w:t>à autoridade</w:t>
      </w:r>
      <w:r w:rsidRPr="007B3AB0">
        <w:rPr>
          <w:rFonts w:ascii="Calibri" w:hAnsi="Calibri" w:cs="Calibri"/>
          <w:spacing w:val="-1"/>
        </w:rPr>
        <w:t xml:space="preserve"> </w:t>
      </w:r>
      <w:r w:rsidRPr="007B3AB0">
        <w:rPr>
          <w:rFonts w:ascii="Calibri" w:hAnsi="Calibri" w:cs="Calibri"/>
        </w:rPr>
        <w:t>superior, que</w:t>
      </w:r>
      <w:r w:rsidRPr="007B3AB0">
        <w:rPr>
          <w:rFonts w:ascii="Calibri" w:hAnsi="Calibri" w:cs="Calibri"/>
          <w:spacing w:val="-1"/>
        </w:rPr>
        <w:t xml:space="preserve"> </w:t>
      </w:r>
      <w:r w:rsidRPr="007B3AB0">
        <w:rPr>
          <w:rFonts w:ascii="Calibri" w:hAnsi="Calibri" w:cs="Calibri"/>
        </w:rPr>
        <w:t>poderá:</w:t>
      </w:r>
    </w:p>
    <w:p w14:paraId="4D2EF00E" w14:textId="77777777" w:rsidR="000427D4" w:rsidRPr="007B3AB0" w:rsidRDefault="008A628D" w:rsidP="00553A76">
      <w:pPr>
        <w:pStyle w:val="PargrafodaLista"/>
        <w:numPr>
          <w:ilvl w:val="3"/>
          <w:numId w:val="15"/>
        </w:numPr>
        <w:tabs>
          <w:tab w:val="left" w:pos="1418"/>
        </w:tabs>
        <w:spacing w:before="240" w:after="240" w:line="360" w:lineRule="auto"/>
        <w:ind w:left="0" w:right="299" w:firstLine="0"/>
        <w:rPr>
          <w:rFonts w:ascii="Calibri" w:hAnsi="Calibri" w:cs="Calibri"/>
        </w:rPr>
      </w:pPr>
      <w:r w:rsidRPr="007B3AB0">
        <w:rPr>
          <w:rFonts w:ascii="Calibri" w:hAnsi="Calibri" w:cs="Calibri"/>
        </w:rPr>
        <w:t>Determinar o retorno dos autos para saneamento de irregularidades;</w:t>
      </w:r>
    </w:p>
    <w:p w14:paraId="1CBC21A7" w14:textId="77777777" w:rsidR="000427D4" w:rsidRPr="007B3AB0" w:rsidRDefault="008A628D" w:rsidP="00553A76">
      <w:pPr>
        <w:pStyle w:val="PargrafodaLista"/>
        <w:numPr>
          <w:ilvl w:val="3"/>
          <w:numId w:val="15"/>
        </w:numPr>
        <w:tabs>
          <w:tab w:val="left" w:pos="1418"/>
        </w:tabs>
        <w:spacing w:before="240" w:after="240" w:line="360" w:lineRule="auto"/>
        <w:ind w:left="0" w:right="299" w:firstLine="0"/>
        <w:rPr>
          <w:rFonts w:ascii="Calibri" w:hAnsi="Calibri" w:cs="Calibri"/>
        </w:rPr>
      </w:pPr>
      <w:r w:rsidRPr="007B3AB0">
        <w:rPr>
          <w:rFonts w:ascii="Calibri" w:hAnsi="Calibri" w:cs="Calibri"/>
        </w:rPr>
        <w:t>Revogar a licitação por motivo de conveniência e oportunidade;</w:t>
      </w:r>
    </w:p>
    <w:p w14:paraId="7863D1F7" w14:textId="77777777" w:rsidR="000427D4" w:rsidRPr="007B3AB0" w:rsidRDefault="008A628D" w:rsidP="00553A76">
      <w:pPr>
        <w:pStyle w:val="PargrafodaLista"/>
        <w:numPr>
          <w:ilvl w:val="3"/>
          <w:numId w:val="15"/>
        </w:numPr>
        <w:tabs>
          <w:tab w:val="left" w:pos="1418"/>
        </w:tabs>
        <w:spacing w:before="240" w:after="240" w:line="360" w:lineRule="auto"/>
        <w:ind w:left="0" w:right="299" w:firstLine="0"/>
        <w:rPr>
          <w:rFonts w:ascii="Calibri" w:hAnsi="Calibri" w:cs="Calibri"/>
        </w:rPr>
      </w:pPr>
      <w:r w:rsidRPr="007B3AB0">
        <w:rPr>
          <w:rFonts w:ascii="Calibri" w:hAnsi="Calibri" w:cs="Calibri"/>
        </w:rPr>
        <w:t>Proceder à anulação da licitação, de ofício ou mediante provocação de terceiros, sempre que presente ilegalidade insanável;</w:t>
      </w:r>
    </w:p>
    <w:p w14:paraId="287AE9D1" w14:textId="77777777" w:rsidR="000427D4" w:rsidRPr="007B3AB0" w:rsidRDefault="008A628D" w:rsidP="00553A76">
      <w:pPr>
        <w:pStyle w:val="PargrafodaLista"/>
        <w:numPr>
          <w:ilvl w:val="3"/>
          <w:numId w:val="15"/>
        </w:numPr>
        <w:tabs>
          <w:tab w:val="left" w:pos="1418"/>
        </w:tabs>
        <w:spacing w:before="240" w:after="240" w:line="360" w:lineRule="auto"/>
        <w:ind w:left="0" w:right="299" w:firstLine="0"/>
        <w:rPr>
          <w:rFonts w:ascii="Calibri" w:hAnsi="Calibri" w:cs="Calibri"/>
        </w:rPr>
      </w:pPr>
      <w:r w:rsidRPr="007B3AB0">
        <w:rPr>
          <w:rFonts w:ascii="Calibri" w:hAnsi="Calibri" w:cs="Calibri"/>
        </w:rPr>
        <w:t>Adjudicar o objeto e homologar a licitação.</w:t>
      </w:r>
    </w:p>
    <w:p w14:paraId="0E68BEC9" w14:textId="77777777"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Ao pronunciar a nulidade, a autoridade indicará expressamente os atos com vícios insanáveis, tornando sem efeito todos os subsequentes que deles dependam, e dará ensejo à apuração de responsabilidade de quem lhes tenha dado causa.</w:t>
      </w:r>
    </w:p>
    <w:p w14:paraId="61760421" w14:textId="77777777" w:rsidR="0098389E"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b/>
          <w:bCs/>
        </w:rPr>
      </w:pPr>
      <w:r w:rsidRPr="007B3AB0">
        <w:rPr>
          <w:rFonts w:ascii="Calibri" w:hAnsi="Calibri" w:cs="Calibri"/>
        </w:rPr>
        <w:t>O motivo determinante para a revogação do processo licitatório deverá ser resultante de fato superveniente devidamente comprovado.</w:t>
      </w:r>
    </w:p>
    <w:p w14:paraId="3C79E501" w14:textId="46A2752C"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b/>
          <w:bCs/>
        </w:rPr>
      </w:pPr>
      <w:r w:rsidRPr="007B3AB0">
        <w:rPr>
          <w:rFonts w:ascii="Calibri" w:hAnsi="Calibri" w:cs="Calibri"/>
          <w:b/>
          <w:bCs/>
        </w:rPr>
        <w:lastRenderedPageBreak/>
        <w:t>Nos casos de anulação e revogação, deverá ser assegurada a</w:t>
      </w:r>
      <w:r w:rsidRPr="007B3AB0">
        <w:rPr>
          <w:rFonts w:ascii="Calibri" w:hAnsi="Calibri" w:cs="Calibri"/>
          <w:b/>
          <w:bCs/>
          <w:spacing w:val="1"/>
        </w:rPr>
        <w:t xml:space="preserve"> </w:t>
      </w:r>
      <w:r w:rsidRPr="007B3AB0">
        <w:rPr>
          <w:rFonts w:ascii="Calibri" w:hAnsi="Calibri" w:cs="Calibri"/>
          <w:b/>
          <w:bCs/>
        </w:rPr>
        <w:t>prévia manifestação dos interessados, no prazo de 3 (três) dias</w:t>
      </w:r>
      <w:r w:rsidR="00901B9D" w:rsidRPr="007B3AB0">
        <w:rPr>
          <w:rFonts w:ascii="Calibri" w:hAnsi="Calibri" w:cs="Calibri"/>
          <w:b/>
          <w:bCs/>
        </w:rPr>
        <w:t xml:space="preserve"> </w:t>
      </w:r>
      <w:r w:rsidRPr="007B3AB0">
        <w:rPr>
          <w:rFonts w:ascii="Calibri" w:hAnsi="Calibri" w:cs="Calibri"/>
          <w:b/>
          <w:bCs/>
          <w:spacing w:val="-65"/>
        </w:rPr>
        <w:t xml:space="preserve"> </w:t>
      </w:r>
      <w:r w:rsidR="00901B9D" w:rsidRPr="007B3AB0">
        <w:rPr>
          <w:rFonts w:ascii="Calibri" w:hAnsi="Calibri" w:cs="Calibri"/>
          <w:b/>
          <w:bCs/>
          <w:spacing w:val="-65"/>
        </w:rPr>
        <w:t xml:space="preserve"> </w:t>
      </w:r>
      <w:r w:rsidRPr="007B3AB0">
        <w:rPr>
          <w:rFonts w:ascii="Calibri" w:hAnsi="Calibri" w:cs="Calibri"/>
          <w:b/>
          <w:bCs/>
        </w:rPr>
        <w:t>úteis.</w:t>
      </w:r>
    </w:p>
    <w:p w14:paraId="339BB228" w14:textId="77777777" w:rsidR="000427D4" w:rsidRPr="007B3AB0" w:rsidRDefault="008A628D" w:rsidP="00553A76">
      <w:pPr>
        <w:pStyle w:val="Ttulo2"/>
        <w:numPr>
          <w:ilvl w:val="0"/>
          <w:numId w:val="15"/>
        </w:numPr>
        <w:tabs>
          <w:tab w:val="left" w:pos="1159"/>
          <w:tab w:val="left" w:pos="1160"/>
        </w:tabs>
        <w:spacing w:before="240" w:after="240" w:line="360" w:lineRule="auto"/>
        <w:ind w:left="0" w:right="299" w:firstLine="0"/>
        <w:jc w:val="both"/>
        <w:rPr>
          <w:rFonts w:ascii="Calibri" w:hAnsi="Calibri" w:cs="Calibri"/>
          <w:sz w:val="22"/>
          <w:szCs w:val="22"/>
        </w:rPr>
      </w:pPr>
      <w:r w:rsidRPr="007B3AB0">
        <w:rPr>
          <w:rFonts w:ascii="Calibri" w:hAnsi="Calibri" w:cs="Calibri"/>
          <w:sz w:val="22"/>
          <w:szCs w:val="22"/>
        </w:rPr>
        <w:t>DA</w:t>
      </w:r>
      <w:r w:rsidRPr="007B3AB0">
        <w:rPr>
          <w:rFonts w:ascii="Calibri" w:hAnsi="Calibri" w:cs="Calibri"/>
          <w:spacing w:val="-6"/>
          <w:sz w:val="22"/>
          <w:szCs w:val="22"/>
        </w:rPr>
        <w:t xml:space="preserve"> </w:t>
      </w:r>
      <w:r w:rsidRPr="007B3AB0">
        <w:rPr>
          <w:rFonts w:ascii="Calibri" w:hAnsi="Calibri" w:cs="Calibri"/>
          <w:sz w:val="22"/>
          <w:szCs w:val="22"/>
        </w:rPr>
        <w:t>FORMALIZAÇÃO</w:t>
      </w:r>
      <w:r w:rsidRPr="007B3AB0">
        <w:rPr>
          <w:rFonts w:ascii="Calibri" w:hAnsi="Calibri" w:cs="Calibri"/>
          <w:spacing w:val="-6"/>
          <w:sz w:val="22"/>
          <w:szCs w:val="22"/>
        </w:rPr>
        <w:t xml:space="preserve"> </w:t>
      </w:r>
      <w:r w:rsidRPr="007B3AB0">
        <w:rPr>
          <w:rFonts w:ascii="Calibri" w:hAnsi="Calibri" w:cs="Calibri"/>
          <w:sz w:val="22"/>
          <w:szCs w:val="22"/>
        </w:rPr>
        <w:t>E</w:t>
      </w:r>
      <w:r w:rsidRPr="007B3AB0">
        <w:rPr>
          <w:rFonts w:ascii="Calibri" w:hAnsi="Calibri" w:cs="Calibri"/>
          <w:spacing w:val="-6"/>
          <w:sz w:val="22"/>
          <w:szCs w:val="22"/>
        </w:rPr>
        <w:t xml:space="preserve"> </w:t>
      </w:r>
      <w:r w:rsidRPr="007B3AB0">
        <w:rPr>
          <w:rFonts w:ascii="Calibri" w:hAnsi="Calibri" w:cs="Calibri"/>
          <w:sz w:val="22"/>
          <w:szCs w:val="22"/>
        </w:rPr>
        <w:t>EXECUÇÃO</w:t>
      </w:r>
      <w:r w:rsidRPr="007B3AB0">
        <w:rPr>
          <w:rFonts w:ascii="Calibri" w:hAnsi="Calibri" w:cs="Calibri"/>
          <w:spacing w:val="-5"/>
          <w:sz w:val="22"/>
          <w:szCs w:val="22"/>
        </w:rPr>
        <w:t xml:space="preserve"> </w:t>
      </w:r>
      <w:r w:rsidRPr="007B3AB0">
        <w:rPr>
          <w:rFonts w:ascii="Calibri" w:hAnsi="Calibri" w:cs="Calibri"/>
          <w:sz w:val="22"/>
          <w:szCs w:val="22"/>
        </w:rPr>
        <w:t>DO</w:t>
      </w:r>
      <w:r w:rsidRPr="007B3AB0">
        <w:rPr>
          <w:rFonts w:ascii="Calibri" w:hAnsi="Calibri" w:cs="Calibri"/>
          <w:spacing w:val="-6"/>
          <w:sz w:val="22"/>
          <w:szCs w:val="22"/>
        </w:rPr>
        <w:t xml:space="preserve"> </w:t>
      </w:r>
      <w:r w:rsidRPr="007B3AB0">
        <w:rPr>
          <w:rFonts w:ascii="Calibri" w:hAnsi="Calibri" w:cs="Calibri"/>
          <w:sz w:val="22"/>
          <w:szCs w:val="22"/>
        </w:rPr>
        <w:t>CONTRATO</w:t>
      </w:r>
      <w:r w:rsidRPr="007B3AB0">
        <w:rPr>
          <w:rFonts w:ascii="Calibri" w:hAnsi="Calibri" w:cs="Calibri"/>
          <w:spacing w:val="-6"/>
          <w:sz w:val="22"/>
          <w:szCs w:val="22"/>
        </w:rPr>
        <w:t xml:space="preserve"> </w:t>
      </w:r>
      <w:r w:rsidRPr="007B3AB0">
        <w:rPr>
          <w:rFonts w:ascii="Calibri" w:hAnsi="Calibri" w:cs="Calibri"/>
          <w:sz w:val="22"/>
          <w:szCs w:val="22"/>
        </w:rPr>
        <w:t>ADMINISTRATIVO</w:t>
      </w:r>
    </w:p>
    <w:p w14:paraId="770E70E9" w14:textId="77777777" w:rsidR="000427D4"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A execução dos contratos administrativos se regerá pelo estabelecido nos arts. 115 a 123 da Lei 14.133/2021, bem como pelos regulamentos próprios municipais editados e vigentes, parte integrante deste edital e demais atos subsequentes.</w:t>
      </w:r>
    </w:p>
    <w:p w14:paraId="4843AC04" w14:textId="4513A873" w:rsidR="000427D4" w:rsidRPr="007B3AB0"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O contrato administrativo a ser firmado entre a Prefeitura Municipal e a licitante vencedora, obedecerá à minuta sob Anexo</w:t>
      </w:r>
      <w:r w:rsidR="00DC7859" w:rsidRPr="007B3AB0">
        <w:rPr>
          <w:rFonts w:ascii="Calibri" w:hAnsi="Calibri" w:cs="Calibri"/>
        </w:rPr>
        <w:t xml:space="preserve"> VII</w:t>
      </w:r>
      <w:r w:rsidR="00ED3EE8" w:rsidRPr="007B3AB0">
        <w:rPr>
          <w:rFonts w:ascii="Calibri" w:hAnsi="Calibri" w:cs="Calibri"/>
        </w:rPr>
        <w:t xml:space="preserve">, </w:t>
      </w:r>
      <w:r w:rsidRPr="007B3AB0">
        <w:rPr>
          <w:rFonts w:ascii="Calibri" w:hAnsi="Calibri" w:cs="Calibri"/>
        </w:rPr>
        <w:t>dentro do prazo convocatório estabelecido neste edital.</w:t>
      </w:r>
    </w:p>
    <w:p w14:paraId="77236842" w14:textId="77777777" w:rsidR="004D40C6" w:rsidRPr="0069010C"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Antes de formalizar o contrato, a Administração deverá verificar a regularidade fiscal do contratado, consultar o Cadastro Nacional de Empresas Inidôneas e Suspensas (Ceis) e o Cadastro Nacional de Empresas Punidas (Cnep), emitir as certidões negativas de inidoneidade, de impedimento e de débitos trabalhistas e juntá-las ao respectivo processo.</w:t>
      </w:r>
    </w:p>
    <w:p w14:paraId="46976F33" w14:textId="77777777" w:rsidR="004D40C6" w:rsidRPr="0069010C"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Por</w:t>
      </w:r>
      <w:r w:rsidRPr="0069010C">
        <w:rPr>
          <w:rFonts w:ascii="Calibri" w:hAnsi="Calibri" w:cs="Calibri"/>
          <w:spacing w:val="1"/>
        </w:rPr>
        <w:t xml:space="preserve"> </w:t>
      </w:r>
      <w:r w:rsidRPr="0069010C">
        <w:rPr>
          <w:rFonts w:ascii="Calibri" w:hAnsi="Calibri" w:cs="Calibri"/>
        </w:rPr>
        <w:t>motivo</w:t>
      </w:r>
      <w:r w:rsidRPr="0069010C">
        <w:rPr>
          <w:rFonts w:ascii="Calibri" w:hAnsi="Calibri" w:cs="Calibri"/>
          <w:spacing w:val="1"/>
        </w:rPr>
        <w:t xml:space="preserve"> </w:t>
      </w:r>
      <w:r w:rsidRPr="0069010C">
        <w:rPr>
          <w:rFonts w:ascii="Calibri" w:hAnsi="Calibri" w:cs="Calibri"/>
        </w:rPr>
        <w:t>técnico</w:t>
      </w:r>
      <w:r w:rsidRPr="0069010C">
        <w:rPr>
          <w:rFonts w:ascii="Calibri" w:hAnsi="Calibri" w:cs="Calibri"/>
          <w:spacing w:val="1"/>
        </w:rPr>
        <w:t xml:space="preserve"> </w:t>
      </w:r>
      <w:r w:rsidRPr="0069010C">
        <w:rPr>
          <w:rFonts w:ascii="Calibri" w:hAnsi="Calibri" w:cs="Calibri"/>
        </w:rPr>
        <w:t>e</w:t>
      </w:r>
      <w:r w:rsidRPr="0069010C">
        <w:rPr>
          <w:rFonts w:ascii="Calibri" w:hAnsi="Calibri" w:cs="Calibri"/>
          <w:spacing w:val="1"/>
        </w:rPr>
        <w:t xml:space="preserve"> </w:t>
      </w:r>
      <w:r w:rsidRPr="0069010C">
        <w:rPr>
          <w:rFonts w:ascii="Calibri" w:hAnsi="Calibri" w:cs="Calibri"/>
        </w:rPr>
        <w:t>havendo</w:t>
      </w:r>
      <w:r w:rsidRPr="0069010C">
        <w:rPr>
          <w:rFonts w:ascii="Calibri" w:hAnsi="Calibri" w:cs="Calibri"/>
          <w:spacing w:val="1"/>
        </w:rPr>
        <w:t xml:space="preserve"> </w:t>
      </w:r>
      <w:r w:rsidRPr="0069010C">
        <w:rPr>
          <w:rFonts w:ascii="Calibri" w:hAnsi="Calibri" w:cs="Calibri"/>
        </w:rPr>
        <w:t>recurso</w:t>
      </w:r>
      <w:r w:rsidRPr="0069010C">
        <w:rPr>
          <w:rFonts w:ascii="Calibri" w:hAnsi="Calibri" w:cs="Calibri"/>
          <w:spacing w:val="1"/>
        </w:rPr>
        <w:t xml:space="preserve"> </w:t>
      </w:r>
      <w:r w:rsidRPr="0069010C">
        <w:rPr>
          <w:rFonts w:ascii="Calibri" w:hAnsi="Calibri" w:cs="Calibri"/>
        </w:rPr>
        <w:t>orçamentário,</w:t>
      </w:r>
      <w:r w:rsidRPr="0069010C">
        <w:rPr>
          <w:rFonts w:ascii="Calibri" w:hAnsi="Calibri" w:cs="Calibri"/>
          <w:spacing w:val="1"/>
        </w:rPr>
        <w:t xml:space="preserve"> </w:t>
      </w:r>
      <w:r w:rsidRPr="0069010C">
        <w:rPr>
          <w:rFonts w:ascii="Calibri" w:hAnsi="Calibri" w:cs="Calibri"/>
        </w:rPr>
        <w:t>bem</w:t>
      </w:r>
      <w:r w:rsidRPr="0069010C">
        <w:rPr>
          <w:rFonts w:ascii="Calibri" w:hAnsi="Calibri" w:cs="Calibri"/>
          <w:spacing w:val="1"/>
        </w:rPr>
        <w:t xml:space="preserve"> </w:t>
      </w:r>
      <w:r w:rsidRPr="0069010C">
        <w:rPr>
          <w:rFonts w:ascii="Calibri" w:hAnsi="Calibri" w:cs="Calibri"/>
        </w:rPr>
        <w:t>como</w:t>
      </w:r>
      <w:r w:rsidRPr="0069010C">
        <w:rPr>
          <w:rFonts w:ascii="Calibri" w:hAnsi="Calibri" w:cs="Calibri"/>
          <w:spacing w:val="1"/>
        </w:rPr>
        <w:t xml:space="preserve"> </w:t>
      </w:r>
      <w:r w:rsidRPr="0069010C">
        <w:rPr>
          <w:rFonts w:ascii="Calibri" w:hAnsi="Calibri" w:cs="Calibri"/>
        </w:rPr>
        <w:t>atendidas</w:t>
      </w:r>
      <w:r w:rsidRPr="0069010C">
        <w:rPr>
          <w:rFonts w:ascii="Calibri" w:hAnsi="Calibri" w:cs="Calibri"/>
          <w:spacing w:val="1"/>
        </w:rPr>
        <w:t xml:space="preserve"> </w:t>
      </w:r>
      <w:r w:rsidRPr="0069010C">
        <w:rPr>
          <w:rFonts w:ascii="Calibri" w:hAnsi="Calibri" w:cs="Calibri"/>
        </w:rPr>
        <w:t>as</w:t>
      </w:r>
      <w:r w:rsidRPr="0069010C">
        <w:rPr>
          <w:rFonts w:ascii="Calibri" w:hAnsi="Calibri" w:cs="Calibri"/>
          <w:spacing w:val="1"/>
        </w:rPr>
        <w:t xml:space="preserve"> </w:t>
      </w:r>
      <w:r w:rsidRPr="0069010C">
        <w:rPr>
          <w:rFonts w:ascii="Calibri" w:hAnsi="Calibri" w:cs="Calibri"/>
        </w:rPr>
        <w:t>demais</w:t>
      </w:r>
      <w:r w:rsidRPr="0069010C">
        <w:rPr>
          <w:rFonts w:ascii="Calibri" w:hAnsi="Calibri" w:cs="Calibri"/>
          <w:spacing w:val="1"/>
        </w:rPr>
        <w:t xml:space="preserve"> </w:t>
      </w:r>
      <w:r w:rsidRPr="0069010C">
        <w:rPr>
          <w:rFonts w:ascii="Calibri" w:hAnsi="Calibri" w:cs="Calibri"/>
        </w:rPr>
        <w:t>exigências</w:t>
      </w:r>
      <w:r w:rsidRPr="0069010C">
        <w:rPr>
          <w:rFonts w:ascii="Calibri" w:hAnsi="Calibri" w:cs="Calibri"/>
          <w:spacing w:val="1"/>
        </w:rPr>
        <w:t xml:space="preserve"> </w:t>
      </w:r>
      <w:r w:rsidRPr="0069010C">
        <w:rPr>
          <w:rFonts w:ascii="Calibri" w:hAnsi="Calibri" w:cs="Calibri"/>
        </w:rPr>
        <w:t>dos</w:t>
      </w:r>
      <w:r w:rsidRPr="0069010C">
        <w:rPr>
          <w:rFonts w:ascii="Calibri" w:hAnsi="Calibri" w:cs="Calibri"/>
          <w:spacing w:val="1"/>
        </w:rPr>
        <w:t xml:space="preserve"> </w:t>
      </w:r>
      <w:r w:rsidRPr="0069010C">
        <w:rPr>
          <w:rFonts w:ascii="Calibri" w:hAnsi="Calibri" w:cs="Calibri"/>
        </w:rPr>
        <w:t>artigos</w:t>
      </w:r>
      <w:r w:rsidRPr="0069010C">
        <w:rPr>
          <w:rFonts w:ascii="Calibri" w:hAnsi="Calibri" w:cs="Calibri"/>
          <w:spacing w:val="1"/>
        </w:rPr>
        <w:t xml:space="preserve"> </w:t>
      </w:r>
      <w:r w:rsidRPr="0069010C">
        <w:rPr>
          <w:rFonts w:ascii="Calibri" w:hAnsi="Calibri" w:cs="Calibri"/>
        </w:rPr>
        <w:t>16</w:t>
      </w:r>
      <w:r w:rsidRPr="0069010C">
        <w:rPr>
          <w:rFonts w:ascii="Calibri" w:hAnsi="Calibri" w:cs="Calibri"/>
          <w:spacing w:val="1"/>
        </w:rPr>
        <w:t xml:space="preserve"> </w:t>
      </w:r>
      <w:r w:rsidRPr="0069010C">
        <w:rPr>
          <w:rFonts w:ascii="Calibri" w:hAnsi="Calibri" w:cs="Calibri"/>
        </w:rPr>
        <w:t>e</w:t>
      </w:r>
      <w:r w:rsidRPr="0069010C">
        <w:rPr>
          <w:rFonts w:ascii="Calibri" w:hAnsi="Calibri" w:cs="Calibri"/>
          <w:spacing w:val="1"/>
        </w:rPr>
        <w:t xml:space="preserve"> </w:t>
      </w:r>
      <w:r w:rsidRPr="0069010C">
        <w:rPr>
          <w:rFonts w:ascii="Calibri" w:hAnsi="Calibri" w:cs="Calibri"/>
        </w:rPr>
        <w:t>17</w:t>
      </w:r>
      <w:r w:rsidRPr="0069010C">
        <w:rPr>
          <w:rFonts w:ascii="Calibri" w:hAnsi="Calibri" w:cs="Calibri"/>
          <w:spacing w:val="1"/>
        </w:rPr>
        <w:t xml:space="preserve"> </w:t>
      </w:r>
      <w:r w:rsidRPr="0069010C">
        <w:rPr>
          <w:rFonts w:ascii="Calibri" w:hAnsi="Calibri" w:cs="Calibri"/>
        </w:rPr>
        <w:t>da</w:t>
      </w:r>
      <w:r w:rsidRPr="0069010C">
        <w:rPr>
          <w:rFonts w:ascii="Calibri" w:hAnsi="Calibri" w:cs="Calibri"/>
          <w:spacing w:val="1"/>
        </w:rPr>
        <w:t xml:space="preserve"> </w:t>
      </w:r>
      <w:r w:rsidRPr="0069010C">
        <w:rPr>
          <w:rFonts w:ascii="Calibri" w:hAnsi="Calibri" w:cs="Calibri"/>
        </w:rPr>
        <w:t>Lei</w:t>
      </w:r>
      <w:r w:rsidRPr="0069010C">
        <w:rPr>
          <w:rFonts w:ascii="Calibri" w:hAnsi="Calibri" w:cs="Calibri"/>
          <w:spacing w:val="1"/>
        </w:rPr>
        <w:t xml:space="preserve"> </w:t>
      </w:r>
      <w:r w:rsidRPr="0069010C">
        <w:rPr>
          <w:rFonts w:ascii="Calibri" w:hAnsi="Calibri" w:cs="Calibri"/>
        </w:rPr>
        <w:t>Complementar nº 101/01, a Administração Municipal poderá aditar o</w:t>
      </w:r>
      <w:r w:rsidRPr="0069010C">
        <w:rPr>
          <w:rFonts w:ascii="Calibri" w:hAnsi="Calibri" w:cs="Calibri"/>
          <w:spacing w:val="1"/>
        </w:rPr>
        <w:t xml:space="preserve"> </w:t>
      </w:r>
      <w:r w:rsidRPr="0069010C">
        <w:rPr>
          <w:rFonts w:ascii="Calibri" w:hAnsi="Calibri" w:cs="Calibri"/>
        </w:rPr>
        <w:t>contrato, mantidas as condições da proposta inicial.</w:t>
      </w:r>
    </w:p>
    <w:p w14:paraId="26D32C69" w14:textId="77777777" w:rsidR="004D40C6" w:rsidRPr="0069010C"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A Administração Municipal não responderá por indenizações oriundas</w:t>
      </w:r>
      <w:r w:rsidRPr="0069010C">
        <w:rPr>
          <w:rFonts w:ascii="Calibri" w:hAnsi="Calibri" w:cs="Calibri"/>
          <w:spacing w:val="-64"/>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danos</w:t>
      </w:r>
      <w:r w:rsidRPr="0069010C">
        <w:rPr>
          <w:rFonts w:ascii="Calibri" w:hAnsi="Calibri" w:cs="Calibri"/>
          <w:spacing w:val="1"/>
        </w:rPr>
        <w:t xml:space="preserve"> </w:t>
      </w:r>
      <w:r w:rsidRPr="0069010C">
        <w:rPr>
          <w:rFonts w:ascii="Calibri" w:hAnsi="Calibri" w:cs="Calibri"/>
        </w:rPr>
        <w:t>causados</w:t>
      </w:r>
      <w:r w:rsidRPr="0069010C">
        <w:rPr>
          <w:rFonts w:ascii="Calibri" w:hAnsi="Calibri" w:cs="Calibri"/>
          <w:spacing w:val="1"/>
        </w:rPr>
        <w:t xml:space="preserve"> </w:t>
      </w:r>
      <w:r w:rsidRPr="0069010C">
        <w:rPr>
          <w:rFonts w:ascii="Calibri" w:hAnsi="Calibri" w:cs="Calibri"/>
        </w:rPr>
        <w:t>a terceiros por culpa ou dolo da Contratada,</w:t>
      </w:r>
      <w:r w:rsidRPr="0069010C">
        <w:rPr>
          <w:rFonts w:ascii="Calibri" w:hAnsi="Calibri" w:cs="Calibri"/>
          <w:spacing w:val="1"/>
        </w:rPr>
        <w:t xml:space="preserve"> </w:t>
      </w:r>
      <w:r w:rsidRPr="0069010C">
        <w:rPr>
          <w:rFonts w:ascii="Calibri" w:hAnsi="Calibri" w:cs="Calibri"/>
        </w:rPr>
        <w:t>quando da execução do serviço de que trata este edital.</w:t>
      </w:r>
    </w:p>
    <w:p w14:paraId="6F5C4073" w14:textId="5B036C14" w:rsidR="000427D4" w:rsidRPr="0069010C"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w:t>
      </w:r>
    </w:p>
    <w:p w14:paraId="41217A7B" w14:textId="77777777" w:rsidR="000427D4" w:rsidRPr="0069010C" w:rsidRDefault="008A628D" w:rsidP="00553A76">
      <w:pPr>
        <w:pStyle w:val="Ttulo2"/>
        <w:numPr>
          <w:ilvl w:val="1"/>
          <w:numId w:val="15"/>
        </w:numPr>
        <w:tabs>
          <w:tab w:val="left" w:pos="1879"/>
          <w:tab w:val="left" w:pos="1880"/>
        </w:tabs>
        <w:spacing w:before="240" w:after="240" w:line="360" w:lineRule="auto"/>
        <w:ind w:left="0" w:right="299" w:firstLine="0"/>
        <w:jc w:val="both"/>
        <w:rPr>
          <w:rFonts w:ascii="Calibri" w:hAnsi="Calibri" w:cs="Calibri"/>
          <w:sz w:val="22"/>
          <w:szCs w:val="22"/>
        </w:rPr>
      </w:pPr>
      <w:r w:rsidRPr="0069010C">
        <w:rPr>
          <w:rFonts w:ascii="Calibri" w:hAnsi="Calibri" w:cs="Calibri"/>
          <w:spacing w:val="-2"/>
          <w:sz w:val="22"/>
          <w:szCs w:val="22"/>
        </w:rPr>
        <w:t>DA</w:t>
      </w:r>
      <w:r w:rsidRPr="0069010C">
        <w:rPr>
          <w:rFonts w:ascii="Calibri" w:hAnsi="Calibri" w:cs="Calibri"/>
          <w:spacing w:val="-4"/>
          <w:sz w:val="22"/>
          <w:szCs w:val="22"/>
        </w:rPr>
        <w:t xml:space="preserve"> </w:t>
      </w:r>
      <w:r w:rsidRPr="0069010C">
        <w:rPr>
          <w:rFonts w:ascii="Calibri" w:hAnsi="Calibri" w:cs="Calibri"/>
          <w:spacing w:val="-2"/>
          <w:sz w:val="22"/>
          <w:szCs w:val="22"/>
        </w:rPr>
        <w:t>SUBCONTRATAÇÃO</w:t>
      </w:r>
    </w:p>
    <w:p w14:paraId="49280083" w14:textId="0791ED7A"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Na execução do contrato e sem prejuízo das responsabilidades</w:t>
      </w:r>
      <w:r w:rsidR="0083623E" w:rsidRPr="007B3AB0">
        <w:rPr>
          <w:rFonts w:ascii="Calibri" w:hAnsi="Calibri" w:cs="Calibri"/>
        </w:rPr>
        <w:t xml:space="preserve"> </w:t>
      </w:r>
      <w:r w:rsidRPr="007B3AB0">
        <w:rPr>
          <w:rFonts w:ascii="Calibri" w:hAnsi="Calibri" w:cs="Calibri"/>
        </w:rPr>
        <w:t>contratuais e legais, o contratado poderá subcontratar partes</w:t>
      </w:r>
      <w:r w:rsidR="0083623E" w:rsidRPr="007B3AB0">
        <w:rPr>
          <w:rFonts w:ascii="Calibri" w:hAnsi="Calibri" w:cs="Calibri"/>
        </w:rPr>
        <w:t xml:space="preserve"> </w:t>
      </w:r>
      <w:r w:rsidRPr="007B3AB0">
        <w:rPr>
          <w:rFonts w:ascii="Calibri" w:hAnsi="Calibri" w:cs="Calibri"/>
        </w:rPr>
        <w:t>da obra, do serviço ou do fornecimento até o limite autorizado, em cada caso, pela Administração.</w:t>
      </w:r>
    </w:p>
    <w:p w14:paraId="405A9F05" w14:textId="7A6B8D78" w:rsidR="00806FD4" w:rsidRPr="007B3AB0" w:rsidRDefault="00806FD4" w:rsidP="00553A76">
      <w:pPr>
        <w:pStyle w:val="PargrafodaLista"/>
        <w:numPr>
          <w:ilvl w:val="3"/>
          <w:numId w:val="15"/>
        </w:numPr>
        <w:tabs>
          <w:tab w:val="left" w:pos="1418"/>
        </w:tabs>
        <w:spacing w:before="240" w:after="240" w:line="360" w:lineRule="auto"/>
        <w:ind w:left="0" w:right="299" w:firstLine="0"/>
        <w:rPr>
          <w:rFonts w:ascii="Calibri" w:hAnsi="Calibri" w:cs="Calibri"/>
        </w:rPr>
      </w:pPr>
      <w:r w:rsidRPr="007B3AB0">
        <w:rPr>
          <w:rFonts w:ascii="Calibri" w:hAnsi="Calibri" w:cs="Calibri"/>
        </w:rPr>
        <w:t>Para as atividades que não constituam o escopo principal do objeto será permitida a subcontratação, até o limite de 30% do valor do contrato, mediante o aceite da Administração.</w:t>
      </w:r>
    </w:p>
    <w:p w14:paraId="69475A48" w14:textId="77777777" w:rsidR="00806F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O contratado apresentará à Administração documentação que</w:t>
      </w:r>
      <w:r w:rsidRPr="007B3AB0">
        <w:rPr>
          <w:rFonts w:ascii="Calibri" w:hAnsi="Calibri" w:cs="Calibri"/>
          <w:spacing w:val="1"/>
        </w:rPr>
        <w:t xml:space="preserve"> </w:t>
      </w:r>
      <w:r w:rsidRPr="007B3AB0">
        <w:rPr>
          <w:rFonts w:ascii="Calibri" w:hAnsi="Calibri" w:cs="Calibri"/>
        </w:rPr>
        <w:t>comprove a capacidade técnica do subcontratado, que será</w:t>
      </w:r>
      <w:r w:rsidRPr="007B3AB0">
        <w:rPr>
          <w:rFonts w:ascii="Calibri" w:hAnsi="Calibri" w:cs="Calibri"/>
          <w:spacing w:val="1"/>
        </w:rPr>
        <w:t xml:space="preserve"> </w:t>
      </w:r>
      <w:r w:rsidRPr="007B3AB0">
        <w:rPr>
          <w:rFonts w:ascii="Calibri" w:hAnsi="Calibri" w:cs="Calibri"/>
        </w:rPr>
        <w:t>avaliada e juntada aos autos do processo correspondente.</w:t>
      </w:r>
    </w:p>
    <w:p w14:paraId="58995BE4" w14:textId="2A3D7B8F"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lastRenderedPageBreak/>
        <w:t>Será vedada a subcontratação de pessoa física ou jurídica, se</w:t>
      </w:r>
      <w:r w:rsidRPr="007B3AB0">
        <w:rPr>
          <w:rFonts w:ascii="Calibri" w:hAnsi="Calibri" w:cs="Calibri"/>
          <w:spacing w:val="1"/>
        </w:rPr>
        <w:t xml:space="preserve"> </w:t>
      </w:r>
      <w:r w:rsidRPr="007B3AB0">
        <w:rPr>
          <w:rFonts w:ascii="Calibri" w:hAnsi="Calibri" w:cs="Calibri"/>
        </w:rPr>
        <w:t>aquela ou os dirigentes desta mantiverem vínculo de natureza</w:t>
      </w:r>
      <w:r w:rsidRPr="007B3AB0">
        <w:rPr>
          <w:rFonts w:ascii="Calibri" w:hAnsi="Calibri" w:cs="Calibri"/>
          <w:spacing w:val="1"/>
        </w:rPr>
        <w:t xml:space="preserve"> </w:t>
      </w:r>
      <w:r w:rsidRPr="007B3AB0">
        <w:rPr>
          <w:rFonts w:ascii="Calibri" w:hAnsi="Calibri" w:cs="Calibri"/>
        </w:rPr>
        <w:t>técnica, comercial, econômica, financeira, trabalhista ou civil</w:t>
      </w:r>
      <w:r w:rsidRPr="007B3AB0">
        <w:rPr>
          <w:rFonts w:ascii="Calibri" w:hAnsi="Calibri" w:cs="Calibri"/>
          <w:spacing w:val="1"/>
        </w:rPr>
        <w:t xml:space="preserve"> </w:t>
      </w:r>
      <w:r w:rsidRPr="007B3AB0">
        <w:rPr>
          <w:rFonts w:ascii="Calibri" w:hAnsi="Calibri" w:cs="Calibri"/>
        </w:rPr>
        <w:t>com dirigente do órgão ou entidade contratante ou com agente</w:t>
      </w:r>
      <w:r w:rsidRPr="007B3AB0">
        <w:rPr>
          <w:rFonts w:ascii="Calibri" w:hAnsi="Calibri" w:cs="Calibri"/>
          <w:spacing w:val="1"/>
        </w:rPr>
        <w:t xml:space="preserve"> </w:t>
      </w:r>
      <w:r w:rsidRPr="007B3AB0">
        <w:rPr>
          <w:rFonts w:ascii="Calibri" w:hAnsi="Calibri" w:cs="Calibri"/>
        </w:rPr>
        <w:t>público</w:t>
      </w:r>
      <w:r w:rsidRPr="007B3AB0">
        <w:rPr>
          <w:rFonts w:ascii="Calibri" w:hAnsi="Calibri" w:cs="Calibri"/>
          <w:spacing w:val="1"/>
        </w:rPr>
        <w:t xml:space="preserve"> </w:t>
      </w:r>
      <w:r w:rsidRPr="007B3AB0">
        <w:rPr>
          <w:rFonts w:ascii="Calibri" w:hAnsi="Calibri" w:cs="Calibri"/>
        </w:rPr>
        <w:t>que</w:t>
      </w:r>
      <w:r w:rsidRPr="007B3AB0">
        <w:rPr>
          <w:rFonts w:ascii="Calibri" w:hAnsi="Calibri" w:cs="Calibri"/>
          <w:spacing w:val="1"/>
        </w:rPr>
        <w:t xml:space="preserve"> </w:t>
      </w:r>
      <w:r w:rsidRPr="007B3AB0">
        <w:rPr>
          <w:rFonts w:ascii="Calibri" w:hAnsi="Calibri" w:cs="Calibri"/>
        </w:rPr>
        <w:t>desempenhe</w:t>
      </w:r>
      <w:r w:rsidRPr="007B3AB0">
        <w:rPr>
          <w:rFonts w:ascii="Calibri" w:hAnsi="Calibri" w:cs="Calibri"/>
          <w:spacing w:val="1"/>
        </w:rPr>
        <w:t xml:space="preserve"> </w:t>
      </w:r>
      <w:r w:rsidRPr="007B3AB0">
        <w:rPr>
          <w:rFonts w:ascii="Calibri" w:hAnsi="Calibri" w:cs="Calibri"/>
        </w:rPr>
        <w:t>função</w:t>
      </w:r>
      <w:r w:rsidRPr="007B3AB0">
        <w:rPr>
          <w:rFonts w:ascii="Calibri" w:hAnsi="Calibri" w:cs="Calibri"/>
          <w:spacing w:val="1"/>
        </w:rPr>
        <w:t xml:space="preserve"> </w:t>
      </w:r>
      <w:r w:rsidRPr="007B3AB0">
        <w:rPr>
          <w:rFonts w:ascii="Calibri" w:hAnsi="Calibri" w:cs="Calibri"/>
        </w:rPr>
        <w:t>na</w:t>
      </w:r>
      <w:r w:rsidRPr="007B3AB0">
        <w:rPr>
          <w:rFonts w:ascii="Calibri" w:hAnsi="Calibri" w:cs="Calibri"/>
          <w:spacing w:val="1"/>
        </w:rPr>
        <w:t xml:space="preserve"> </w:t>
      </w:r>
      <w:r w:rsidRPr="007B3AB0">
        <w:rPr>
          <w:rFonts w:ascii="Calibri" w:hAnsi="Calibri" w:cs="Calibri"/>
        </w:rPr>
        <w:t>licitação</w:t>
      </w:r>
      <w:r w:rsidRPr="007B3AB0">
        <w:rPr>
          <w:rFonts w:ascii="Calibri" w:hAnsi="Calibri" w:cs="Calibri"/>
          <w:spacing w:val="1"/>
        </w:rPr>
        <w:t xml:space="preserve"> </w:t>
      </w:r>
      <w:r w:rsidRPr="007B3AB0">
        <w:rPr>
          <w:rFonts w:ascii="Calibri" w:hAnsi="Calibri" w:cs="Calibri"/>
        </w:rPr>
        <w:t>ou</w:t>
      </w:r>
      <w:r w:rsidRPr="007B3AB0">
        <w:rPr>
          <w:rFonts w:ascii="Calibri" w:hAnsi="Calibri" w:cs="Calibri"/>
          <w:spacing w:val="1"/>
        </w:rPr>
        <w:t xml:space="preserve"> </w:t>
      </w:r>
      <w:r w:rsidRPr="007B3AB0">
        <w:rPr>
          <w:rFonts w:ascii="Calibri" w:hAnsi="Calibri" w:cs="Calibri"/>
        </w:rPr>
        <w:t>atue</w:t>
      </w:r>
      <w:r w:rsidRPr="007B3AB0">
        <w:rPr>
          <w:rFonts w:ascii="Calibri" w:hAnsi="Calibri" w:cs="Calibri"/>
          <w:spacing w:val="1"/>
        </w:rPr>
        <w:t xml:space="preserve"> </w:t>
      </w:r>
      <w:r w:rsidRPr="007B3AB0">
        <w:rPr>
          <w:rFonts w:ascii="Calibri" w:hAnsi="Calibri" w:cs="Calibri"/>
        </w:rPr>
        <w:t>na</w:t>
      </w:r>
      <w:r w:rsidRPr="007B3AB0">
        <w:rPr>
          <w:rFonts w:ascii="Calibri" w:hAnsi="Calibri" w:cs="Calibri"/>
          <w:spacing w:val="1"/>
        </w:rPr>
        <w:t xml:space="preserve"> </w:t>
      </w:r>
      <w:r w:rsidRPr="007B3AB0">
        <w:rPr>
          <w:rFonts w:ascii="Calibri" w:hAnsi="Calibri" w:cs="Calibri"/>
        </w:rPr>
        <w:t>fiscalização</w:t>
      </w:r>
      <w:r w:rsidRPr="007B3AB0">
        <w:rPr>
          <w:rFonts w:ascii="Calibri" w:hAnsi="Calibri" w:cs="Calibri"/>
          <w:spacing w:val="1"/>
        </w:rPr>
        <w:t xml:space="preserve"> </w:t>
      </w:r>
      <w:r w:rsidRPr="007B3AB0">
        <w:rPr>
          <w:rFonts w:ascii="Calibri" w:hAnsi="Calibri" w:cs="Calibri"/>
        </w:rPr>
        <w:t>ou</w:t>
      </w:r>
      <w:r w:rsidRPr="007B3AB0">
        <w:rPr>
          <w:rFonts w:ascii="Calibri" w:hAnsi="Calibri" w:cs="Calibri"/>
          <w:spacing w:val="1"/>
        </w:rPr>
        <w:t xml:space="preserve"> </w:t>
      </w:r>
      <w:r w:rsidRPr="007B3AB0">
        <w:rPr>
          <w:rFonts w:ascii="Calibri" w:hAnsi="Calibri" w:cs="Calibri"/>
        </w:rPr>
        <w:t>na</w:t>
      </w:r>
      <w:r w:rsidRPr="007B3AB0">
        <w:rPr>
          <w:rFonts w:ascii="Calibri" w:hAnsi="Calibri" w:cs="Calibri"/>
          <w:spacing w:val="1"/>
        </w:rPr>
        <w:t xml:space="preserve"> </w:t>
      </w:r>
      <w:r w:rsidRPr="007B3AB0">
        <w:rPr>
          <w:rFonts w:ascii="Calibri" w:hAnsi="Calibri" w:cs="Calibri"/>
        </w:rPr>
        <w:t>gestão</w:t>
      </w:r>
      <w:r w:rsidRPr="007B3AB0">
        <w:rPr>
          <w:rFonts w:ascii="Calibri" w:hAnsi="Calibri" w:cs="Calibri"/>
          <w:spacing w:val="1"/>
        </w:rPr>
        <w:t xml:space="preserve"> </w:t>
      </w:r>
      <w:r w:rsidRPr="007B3AB0">
        <w:rPr>
          <w:rFonts w:ascii="Calibri" w:hAnsi="Calibri" w:cs="Calibri"/>
        </w:rPr>
        <w:t>do</w:t>
      </w:r>
      <w:r w:rsidRPr="007B3AB0">
        <w:rPr>
          <w:rFonts w:ascii="Calibri" w:hAnsi="Calibri" w:cs="Calibri"/>
          <w:spacing w:val="1"/>
        </w:rPr>
        <w:t xml:space="preserve"> </w:t>
      </w:r>
      <w:r w:rsidRPr="007B3AB0">
        <w:rPr>
          <w:rFonts w:ascii="Calibri" w:hAnsi="Calibri" w:cs="Calibri"/>
        </w:rPr>
        <w:t>contrato,</w:t>
      </w:r>
      <w:r w:rsidRPr="007B3AB0">
        <w:rPr>
          <w:rFonts w:ascii="Calibri" w:hAnsi="Calibri" w:cs="Calibri"/>
          <w:spacing w:val="1"/>
        </w:rPr>
        <w:t xml:space="preserve"> </w:t>
      </w:r>
      <w:r w:rsidRPr="007B3AB0">
        <w:rPr>
          <w:rFonts w:ascii="Calibri" w:hAnsi="Calibri" w:cs="Calibri"/>
        </w:rPr>
        <w:t>ou</w:t>
      </w:r>
      <w:r w:rsidRPr="007B3AB0">
        <w:rPr>
          <w:rFonts w:ascii="Calibri" w:hAnsi="Calibri" w:cs="Calibri"/>
          <w:spacing w:val="1"/>
        </w:rPr>
        <w:t xml:space="preserve"> </w:t>
      </w:r>
      <w:r w:rsidRPr="007B3AB0">
        <w:rPr>
          <w:rFonts w:ascii="Calibri" w:hAnsi="Calibri" w:cs="Calibri"/>
        </w:rPr>
        <w:t>se</w:t>
      </w:r>
      <w:r w:rsidRPr="007B3AB0">
        <w:rPr>
          <w:rFonts w:ascii="Calibri" w:hAnsi="Calibri" w:cs="Calibri"/>
          <w:spacing w:val="1"/>
        </w:rPr>
        <w:t xml:space="preserve"> </w:t>
      </w:r>
      <w:r w:rsidRPr="007B3AB0">
        <w:rPr>
          <w:rFonts w:ascii="Calibri" w:hAnsi="Calibri" w:cs="Calibri"/>
        </w:rPr>
        <w:t>deles</w:t>
      </w:r>
      <w:r w:rsidRPr="007B3AB0">
        <w:rPr>
          <w:rFonts w:ascii="Calibri" w:hAnsi="Calibri" w:cs="Calibri"/>
          <w:spacing w:val="1"/>
        </w:rPr>
        <w:t xml:space="preserve"> </w:t>
      </w:r>
      <w:r w:rsidRPr="007B3AB0">
        <w:rPr>
          <w:rFonts w:ascii="Calibri" w:hAnsi="Calibri" w:cs="Calibri"/>
        </w:rPr>
        <w:t>forem</w:t>
      </w:r>
      <w:r w:rsidRPr="007B3AB0">
        <w:rPr>
          <w:rFonts w:ascii="Calibri" w:hAnsi="Calibri" w:cs="Calibri"/>
          <w:spacing w:val="1"/>
        </w:rPr>
        <w:t xml:space="preserve"> </w:t>
      </w:r>
      <w:r w:rsidRPr="007B3AB0">
        <w:rPr>
          <w:rFonts w:ascii="Calibri" w:hAnsi="Calibri" w:cs="Calibri"/>
        </w:rPr>
        <w:t>cônjuge, companheiro ou parente em linha reta, colateral, ou</w:t>
      </w:r>
      <w:r w:rsidRPr="007B3AB0">
        <w:rPr>
          <w:rFonts w:ascii="Calibri" w:hAnsi="Calibri" w:cs="Calibri"/>
          <w:spacing w:val="1"/>
        </w:rPr>
        <w:t xml:space="preserve"> </w:t>
      </w:r>
      <w:r w:rsidRPr="007B3AB0">
        <w:rPr>
          <w:rFonts w:ascii="Calibri" w:hAnsi="Calibri" w:cs="Calibri"/>
        </w:rPr>
        <w:t>por afinidade, até o terceiro grau.</w:t>
      </w:r>
    </w:p>
    <w:p w14:paraId="0E67159E" w14:textId="77777777" w:rsidR="000427D4" w:rsidRPr="007B3AB0" w:rsidRDefault="008A628D" w:rsidP="00553A76">
      <w:pPr>
        <w:pStyle w:val="Ttulo2"/>
        <w:numPr>
          <w:ilvl w:val="1"/>
          <w:numId w:val="15"/>
        </w:numPr>
        <w:tabs>
          <w:tab w:val="left" w:pos="1418"/>
        </w:tabs>
        <w:spacing w:before="240" w:after="240" w:line="360" w:lineRule="auto"/>
        <w:ind w:left="0" w:right="299" w:firstLine="0"/>
        <w:jc w:val="both"/>
        <w:rPr>
          <w:rFonts w:ascii="Calibri" w:hAnsi="Calibri" w:cs="Calibri"/>
          <w:sz w:val="22"/>
          <w:szCs w:val="22"/>
        </w:rPr>
      </w:pPr>
      <w:r w:rsidRPr="007B3AB0">
        <w:rPr>
          <w:rFonts w:ascii="Calibri" w:hAnsi="Calibri" w:cs="Calibri"/>
          <w:sz w:val="22"/>
          <w:szCs w:val="22"/>
        </w:rPr>
        <w:t>DA</w:t>
      </w:r>
      <w:r w:rsidRPr="007B3AB0">
        <w:rPr>
          <w:rFonts w:ascii="Calibri" w:hAnsi="Calibri" w:cs="Calibri"/>
          <w:spacing w:val="-1"/>
          <w:sz w:val="22"/>
          <w:szCs w:val="22"/>
        </w:rPr>
        <w:t xml:space="preserve"> </w:t>
      </w:r>
      <w:r w:rsidRPr="007B3AB0">
        <w:rPr>
          <w:rFonts w:ascii="Calibri" w:hAnsi="Calibri" w:cs="Calibri"/>
          <w:sz w:val="22"/>
          <w:szCs w:val="22"/>
        </w:rPr>
        <w:t>GARANTIA</w:t>
      </w:r>
      <w:r w:rsidRPr="007B3AB0">
        <w:rPr>
          <w:rFonts w:ascii="Calibri" w:hAnsi="Calibri" w:cs="Calibri"/>
          <w:spacing w:val="-1"/>
          <w:sz w:val="22"/>
          <w:szCs w:val="22"/>
        </w:rPr>
        <w:t xml:space="preserve"> </w:t>
      </w:r>
      <w:r w:rsidRPr="007B3AB0">
        <w:rPr>
          <w:rFonts w:ascii="Calibri" w:hAnsi="Calibri" w:cs="Calibri"/>
          <w:sz w:val="22"/>
          <w:szCs w:val="22"/>
        </w:rPr>
        <w:t>E DO</w:t>
      </w:r>
      <w:r w:rsidRPr="007B3AB0">
        <w:rPr>
          <w:rFonts w:ascii="Calibri" w:hAnsi="Calibri" w:cs="Calibri"/>
          <w:spacing w:val="-1"/>
          <w:sz w:val="22"/>
          <w:szCs w:val="22"/>
        </w:rPr>
        <w:t xml:space="preserve"> </w:t>
      </w:r>
      <w:r w:rsidRPr="007B3AB0">
        <w:rPr>
          <w:rFonts w:ascii="Calibri" w:hAnsi="Calibri" w:cs="Calibri"/>
          <w:sz w:val="22"/>
          <w:szCs w:val="22"/>
        </w:rPr>
        <w:t>RECEBIMENTO</w:t>
      </w:r>
      <w:r w:rsidRPr="007B3AB0">
        <w:rPr>
          <w:rFonts w:ascii="Calibri" w:hAnsi="Calibri" w:cs="Calibri"/>
          <w:spacing w:val="-1"/>
          <w:sz w:val="22"/>
          <w:szCs w:val="22"/>
        </w:rPr>
        <w:t xml:space="preserve"> </w:t>
      </w:r>
      <w:r w:rsidRPr="007B3AB0">
        <w:rPr>
          <w:rFonts w:ascii="Calibri" w:hAnsi="Calibri" w:cs="Calibri"/>
          <w:sz w:val="22"/>
          <w:szCs w:val="22"/>
        </w:rPr>
        <w:t>PROVISÓRIO E</w:t>
      </w:r>
      <w:r w:rsidRPr="007B3AB0">
        <w:rPr>
          <w:rFonts w:ascii="Calibri" w:hAnsi="Calibri" w:cs="Calibri"/>
          <w:spacing w:val="-1"/>
          <w:sz w:val="22"/>
          <w:szCs w:val="22"/>
        </w:rPr>
        <w:t xml:space="preserve"> </w:t>
      </w:r>
      <w:r w:rsidRPr="007B3AB0">
        <w:rPr>
          <w:rFonts w:ascii="Calibri" w:hAnsi="Calibri" w:cs="Calibri"/>
          <w:sz w:val="22"/>
          <w:szCs w:val="22"/>
        </w:rPr>
        <w:t>DEFINITIVO</w:t>
      </w:r>
    </w:p>
    <w:p w14:paraId="6111D25E" w14:textId="5FDA4EE9" w:rsidR="00806F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recebimento</w:t>
      </w:r>
      <w:r w:rsidRPr="007B3AB0">
        <w:rPr>
          <w:rFonts w:ascii="Calibri" w:hAnsi="Calibri" w:cs="Calibri"/>
          <w:spacing w:val="1"/>
        </w:rPr>
        <w:t xml:space="preserve"> </w:t>
      </w:r>
      <w:r w:rsidRPr="007B3AB0">
        <w:rPr>
          <w:rFonts w:ascii="Calibri" w:hAnsi="Calibri" w:cs="Calibri"/>
        </w:rPr>
        <w:t>provisório</w:t>
      </w:r>
      <w:r w:rsidRPr="007B3AB0">
        <w:rPr>
          <w:rFonts w:ascii="Calibri" w:hAnsi="Calibri" w:cs="Calibri"/>
          <w:spacing w:val="1"/>
        </w:rPr>
        <w:t xml:space="preserve"> </w:t>
      </w:r>
      <w:r w:rsidRPr="007B3AB0">
        <w:rPr>
          <w:rFonts w:ascii="Calibri" w:hAnsi="Calibri" w:cs="Calibri"/>
        </w:rPr>
        <w:t>da</w:t>
      </w:r>
      <w:r w:rsidRPr="007B3AB0">
        <w:rPr>
          <w:rFonts w:ascii="Calibri" w:hAnsi="Calibri" w:cs="Calibri"/>
          <w:spacing w:val="1"/>
        </w:rPr>
        <w:t xml:space="preserve"> </w:t>
      </w:r>
      <w:r w:rsidRPr="007B3AB0">
        <w:rPr>
          <w:rFonts w:ascii="Calibri" w:hAnsi="Calibri" w:cs="Calibri"/>
        </w:rPr>
        <w:t>obra/serviço</w:t>
      </w:r>
      <w:r w:rsidRPr="007B3AB0">
        <w:rPr>
          <w:rFonts w:ascii="Calibri" w:hAnsi="Calibri" w:cs="Calibri"/>
          <w:spacing w:val="1"/>
        </w:rPr>
        <w:t xml:space="preserve"> </w:t>
      </w:r>
      <w:r w:rsidRPr="007B3AB0">
        <w:rPr>
          <w:rFonts w:ascii="Calibri" w:hAnsi="Calibri" w:cs="Calibri"/>
        </w:rPr>
        <w:t>será</w:t>
      </w:r>
      <w:r w:rsidRPr="007B3AB0">
        <w:rPr>
          <w:rFonts w:ascii="Calibri" w:hAnsi="Calibri" w:cs="Calibri"/>
          <w:spacing w:val="1"/>
        </w:rPr>
        <w:t xml:space="preserve"> </w:t>
      </w:r>
      <w:r w:rsidRPr="007B3AB0">
        <w:rPr>
          <w:rFonts w:ascii="Calibri" w:hAnsi="Calibri" w:cs="Calibri"/>
        </w:rPr>
        <w:t>feito</w:t>
      </w:r>
      <w:r w:rsidR="00C2621D" w:rsidRPr="007B3AB0">
        <w:rPr>
          <w:rFonts w:ascii="Calibri" w:hAnsi="Calibri" w:cs="Calibri"/>
        </w:rPr>
        <w:t xml:space="preserve"> </w:t>
      </w:r>
      <w:r w:rsidRPr="007B3AB0">
        <w:rPr>
          <w:rFonts w:ascii="Calibri" w:hAnsi="Calibri" w:cs="Calibri"/>
        </w:rPr>
        <w:t>por</w:t>
      </w:r>
      <w:r w:rsidRPr="007B3AB0">
        <w:rPr>
          <w:rFonts w:ascii="Calibri" w:hAnsi="Calibri" w:cs="Calibri"/>
          <w:spacing w:val="1"/>
        </w:rPr>
        <w:t xml:space="preserve"> </w:t>
      </w:r>
      <w:r w:rsidRPr="007B3AB0">
        <w:rPr>
          <w:rFonts w:ascii="Calibri" w:hAnsi="Calibri" w:cs="Calibri"/>
        </w:rPr>
        <w:t>servidor responsável por seu acompanhamento e fiscalização,</w:t>
      </w:r>
      <w:r w:rsidRPr="007B3AB0">
        <w:rPr>
          <w:rFonts w:ascii="Calibri" w:hAnsi="Calibri" w:cs="Calibri"/>
          <w:spacing w:val="1"/>
        </w:rPr>
        <w:t xml:space="preserve"> </w:t>
      </w:r>
      <w:r w:rsidRPr="007B3AB0">
        <w:rPr>
          <w:rFonts w:ascii="Calibri" w:hAnsi="Calibri" w:cs="Calibri"/>
        </w:rPr>
        <w:t>mediante</w:t>
      </w:r>
      <w:r w:rsidRPr="007B3AB0">
        <w:rPr>
          <w:rFonts w:ascii="Calibri" w:hAnsi="Calibri" w:cs="Calibri"/>
          <w:spacing w:val="1"/>
        </w:rPr>
        <w:t xml:space="preserve"> </w:t>
      </w:r>
      <w:r w:rsidRPr="007B3AB0">
        <w:rPr>
          <w:rFonts w:ascii="Calibri" w:hAnsi="Calibri" w:cs="Calibri"/>
        </w:rPr>
        <w:t>termo</w:t>
      </w:r>
      <w:r w:rsidRPr="007B3AB0">
        <w:rPr>
          <w:rFonts w:ascii="Calibri" w:hAnsi="Calibri" w:cs="Calibri"/>
          <w:spacing w:val="1"/>
        </w:rPr>
        <w:t xml:space="preserve"> </w:t>
      </w:r>
      <w:r w:rsidRPr="007B3AB0">
        <w:rPr>
          <w:rFonts w:ascii="Calibri" w:hAnsi="Calibri" w:cs="Calibri"/>
        </w:rPr>
        <w:t>circunstanciado</w:t>
      </w:r>
      <w:r w:rsidRPr="007B3AB0">
        <w:rPr>
          <w:rFonts w:ascii="Calibri" w:hAnsi="Calibri" w:cs="Calibri"/>
          <w:spacing w:val="1"/>
        </w:rPr>
        <w:t xml:space="preserve"> </w:t>
      </w:r>
      <w:r w:rsidRPr="007B3AB0">
        <w:rPr>
          <w:rFonts w:ascii="Calibri" w:hAnsi="Calibri" w:cs="Calibri"/>
        </w:rPr>
        <w:t>ou</w:t>
      </w:r>
      <w:r w:rsidRPr="007B3AB0">
        <w:rPr>
          <w:rFonts w:ascii="Calibri" w:hAnsi="Calibri" w:cs="Calibri"/>
          <w:spacing w:val="1"/>
        </w:rPr>
        <w:t xml:space="preserve"> </w:t>
      </w:r>
      <w:r w:rsidRPr="007B3AB0">
        <w:rPr>
          <w:rFonts w:ascii="Calibri" w:hAnsi="Calibri" w:cs="Calibri"/>
        </w:rPr>
        <w:t>documento</w:t>
      </w:r>
      <w:r w:rsidRPr="007B3AB0">
        <w:rPr>
          <w:rFonts w:ascii="Calibri" w:hAnsi="Calibri" w:cs="Calibri"/>
          <w:spacing w:val="1"/>
        </w:rPr>
        <w:t xml:space="preserve"> </w:t>
      </w:r>
      <w:r w:rsidRPr="007B3AB0">
        <w:rPr>
          <w:rFonts w:ascii="Calibri" w:hAnsi="Calibri" w:cs="Calibri"/>
        </w:rPr>
        <w:t>hábil</w:t>
      </w:r>
      <w:r w:rsidRPr="007B3AB0">
        <w:rPr>
          <w:rFonts w:ascii="Calibri" w:hAnsi="Calibri" w:cs="Calibri"/>
          <w:spacing w:val="1"/>
        </w:rPr>
        <w:t xml:space="preserve"> </w:t>
      </w:r>
      <w:r w:rsidRPr="007B3AB0">
        <w:rPr>
          <w:rFonts w:ascii="Calibri" w:hAnsi="Calibri" w:cs="Calibri"/>
        </w:rPr>
        <w:t>que</w:t>
      </w:r>
      <w:r w:rsidRPr="007B3AB0">
        <w:rPr>
          <w:rFonts w:ascii="Calibri" w:hAnsi="Calibri" w:cs="Calibri"/>
          <w:spacing w:val="1"/>
        </w:rPr>
        <w:t xml:space="preserve"> </w:t>
      </w: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substitua, assinado pelas partes em até 15 (quinze) dias úteis</w:t>
      </w:r>
      <w:r w:rsidRPr="007B3AB0">
        <w:rPr>
          <w:rFonts w:ascii="Calibri" w:hAnsi="Calibri" w:cs="Calibri"/>
          <w:spacing w:val="1"/>
        </w:rPr>
        <w:t xml:space="preserve"> </w:t>
      </w:r>
      <w:r w:rsidRPr="007B3AB0">
        <w:rPr>
          <w:rFonts w:ascii="Calibri" w:hAnsi="Calibri" w:cs="Calibri"/>
        </w:rPr>
        <w:t>da comunicação escrita do contratado.</w:t>
      </w:r>
    </w:p>
    <w:p w14:paraId="3B37486D" w14:textId="77777777" w:rsidR="00806F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O recebimento definitivo, pelo responsável técnico designado</w:t>
      </w:r>
      <w:r w:rsidRPr="007B3AB0">
        <w:rPr>
          <w:rFonts w:ascii="Calibri" w:hAnsi="Calibri" w:cs="Calibri"/>
          <w:spacing w:val="1"/>
        </w:rPr>
        <w:t xml:space="preserve"> </w:t>
      </w:r>
      <w:r w:rsidRPr="007B3AB0">
        <w:rPr>
          <w:rFonts w:ascii="Calibri" w:hAnsi="Calibri" w:cs="Calibri"/>
        </w:rPr>
        <w:t>pela</w:t>
      </w:r>
      <w:r w:rsidRPr="007B3AB0">
        <w:rPr>
          <w:rFonts w:ascii="Calibri" w:hAnsi="Calibri" w:cs="Calibri"/>
          <w:spacing w:val="1"/>
        </w:rPr>
        <w:t xml:space="preserve"> </w:t>
      </w:r>
      <w:r w:rsidRPr="007B3AB0">
        <w:rPr>
          <w:rFonts w:ascii="Calibri" w:hAnsi="Calibri" w:cs="Calibri"/>
        </w:rPr>
        <w:t>Administração</w:t>
      </w:r>
      <w:r w:rsidRPr="007B3AB0">
        <w:rPr>
          <w:rFonts w:ascii="Calibri" w:hAnsi="Calibri" w:cs="Calibri"/>
          <w:spacing w:val="1"/>
        </w:rPr>
        <w:t xml:space="preserve"> </w:t>
      </w:r>
      <w:r w:rsidRPr="007B3AB0">
        <w:rPr>
          <w:rFonts w:ascii="Calibri" w:hAnsi="Calibri" w:cs="Calibri"/>
        </w:rPr>
        <w:t>Municipal,</w:t>
      </w:r>
      <w:r w:rsidRPr="007B3AB0">
        <w:rPr>
          <w:rFonts w:ascii="Calibri" w:hAnsi="Calibri" w:cs="Calibri"/>
          <w:spacing w:val="1"/>
        </w:rPr>
        <w:t xml:space="preserve"> </w:t>
      </w:r>
      <w:r w:rsidRPr="007B3AB0">
        <w:rPr>
          <w:rFonts w:ascii="Calibri" w:hAnsi="Calibri" w:cs="Calibri"/>
        </w:rPr>
        <w:t>dar-se-á</w:t>
      </w:r>
      <w:r w:rsidRPr="007B3AB0">
        <w:rPr>
          <w:rFonts w:ascii="Calibri" w:hAnsi="Calibri" w:cs="Calibri"/>
          <w:spacing w:val="1"/>
        </w:rPr>
        <w:t xml:space="preserve"> </w:t>
      </w:r>
      <w:r w:rsidRPr="007B3AB0">
        <w:rPr>
          <w:rFonts w:ascii="Calibri" w:hAnsi="Calibri" w:cs="Calibri"/>
        </w:rPr>
        <w:t>mediante</w:t>
      </w:r>
      <w:r w:rsidRPr="007B3AB0">
        <w:rPr>
          <w:rFonts w:ascii="Calibri" w:hAnsi="Calibri" w:cs="Calibri"/>
          <w:spacing w:val="1"/>
        </w:rPr>
        <w:t xml:space="preserve"> </w:t>
      </w:r>
      <w:r w:rsidRPr="007B3AB0">
        <w:rPr>
          <w:rFonts w:ascii="Calibri" w:hAnsi="Calibri" w:cs="Calibri"/>
        </w:rPr>
        <w:t>termo</w:t>
      </w:r>
      <w:r w:rsidRPr="007B3AB0">
        <w:rPr>
          <w:rFonts w:ascii="Calibri" w:hAnsi="Calibri" w:cs="Calibri"/>
          <w:spacing w:val="1"/>
        </w:rPr>
        <w:t xml:space="preserve"> </w:t>
      </w:r>
      <w:r w:rsidRPr="007B3AB0">
        <w:rPr>
          <w:rFonts w:ascii="Calibri" w:hAnsi="Calibri" w:cs="Calibri"/>
        </w:rPr>
        <w:t>circunstanciado</w:t>
      </w:r>
      <w:r w:rsidRPr="007B3AB0">
        <w:rPr>
          <w:rFonts w:ascii="Calibri" w:hAnsi="Calibri" w:cs="Calibri"/>
          <w:spacing w:val="1"/>
        </w:rPr>
        <w:t xml:space="preserve"> </w:t>
      </w:r>
      <w:r w:rsidRPr="007B3AB0">
        <w:rPr>
          <w:rFonts w:ascii="Calibri" w:hAnsi="Calibri" w:cs="Calibri"/>
        </w:rPr>
        <w:t>ou</w:t>
      </w:r>
      <w:r w:rsidRPr="007B3AB0">
        <w:rPr>
          <w:rFonts w:ascii="Calibri" w:hAnsi="Calibri" w:cs="Calibri"/>
          <w:spacing w:val="1"/>
        </w:rPr>
        <w:t xml:space="preserve"> </w:t>
      </w:r>
      <w:r w:rsidRPr="007B3AB0">
        <w:rPr>
          <w:rFonts w:ascii="Calibri" w:hAnsi="Calibri" w:cs="Calibri"/>
        </w:rPr>
        <w:t>outro</w:t>
      </w:r>
      <w:r w:rsidRPr="007B3AB0">
        <w:rPr>
          <w:rFonts w:ascii="Calibri" w:hAnsi="Calibri" w:cs="Calibri"/>
          <w:spacing w:val="1"/>
        </w:rPr>
        <w:t xml:space="preserve"> </w:t>
      </w:r>
      <w:r w:rsidRPr="007B3AB0">
        <w:rPr>
          <w:rFonts w:ascii="Calibri" w:hAnsi="Calibri" w:cs="Calibri"/>
        </w:rPr>
        <w:t>documento</w:t>
      </w:r>
      <w:r w:rsidRPr="007B3AB0">
        <w:rPr>
          <w:rFonts w:ascii="Calibri" w:hAnsi="Calibri" w:cs="Calibri"/>
          <w:spacing w:val="1"/>
        </w:rPr>
        <w:t xml:space="preserve"> </w:t>
      </w:r>
      <w:r w:rsidRPr="007B3AB0">
        <w:rPr>
          <w:rFonts w:ascii="Calibri" w:hAnsi="Calibri" w:cs="Calibri"/>
        </w:rPr>
        <w:t>hábil</w:t>
      </w:r>
      <w:r w:rsidRPr="007B3AB0">
        <w:rPr>
          <w:rFonts w:ascii="Calibri" w:hAnsi="Calibri" w:cs="Calibri"/>
          <w:spacing w:val="1"/>
        </w:rPr>
        <w:t xml:space="preserve"> </w:t>
      </w:r>
      <w:r w:rsidRPr="007B3AB0">
        <w:rPr>
          <w:rFonts w:ascii="Calibri" w:hAnsi="Calibri" w:cs="Calibri"/>
        </w:rPr>
        <w:t>que</w:t>
      </w:r>
      <w:r w:rsidRPr="007B3AB0">
        <w:rPr>
          <w:rFonts w:ascii="Calibri" w:hAnsi="Calibri" w:cs="Calibri"/>
          <w:spacing w:val="1"/>
        </w:rPr>
        <w:t xml:space="preserve"> </w:t>
      </w: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substitua,</w:t>
      </w:r>
      <w:r w:rsidRPr="007B3AB0">
        <w:rPr>
          <w:rFonts w:ascii="Calibri" w:hAnsi="Calibri" w:cs="Calibri"/>
          <w:spacing w:val="1"/>
        </w:rPr>
        <w:t xml:space="preserve"> </w:t>
      </w:r>
      <w:r w:rsidRPr="007B3AB0">
        <w:rPr>
          <w:rFonts w:ascii="Calibri" w:hAnsi="Calibri" w:cs="Calibri"/>
        </w:rPr>
        <w:t>assinado</w:t>
      </w:r>
      <w:r w:rsidRPr="007B3AB0">
        <w:rPr>
          <w:rFonts w:ascii="Calibri" w:hAnsi="Calibri" w:cs="Calibri"/>
          <w:spacing w:val="1"/>
        </w:rPr>
        <w:t xml:space="preserve"> </w:t>
      </w:r>
      <w:r w:rsidRPr="007B3AB0">
        <w:rPr>
          <w:rFonts w:ascii="Calibri" w:hAnsi="Calibri" w:cs="Calibri"/>
        </w:rPr>
        <w:t>pelas</w:t>
      </w:r>
      <w:r w:rsidRPr="007B3AB0">
        <w:rPr>
          <w:rFonts w:ascii="Calibri" w:hAnsi="Calibri" w:cs="Calibri"/>
          <w:spacing w:val="1"/>
        </w:rPr>
        <w:t xml:space="preserve"> </w:t>
      </w:r>
      <w:r w:rsidRPr="007B3AB0">
        <w:rPr>
          <w:rFonts w:ascii="Calibri" w:hAnsi="Calibri" w:cs="Calibri"/>
        </w:rPr>
        <w:t>partes</w:t>
      </w:r>
      <w:r w:rsidRPr="007B3AB0">
        <w:rPr>
          <w:rFonts w:ascii="Calibri" w:hAnsi="Calibri" w:cs="Calibri"/>
          <w:spacing w:val="1"/>
        </w:rPr>
        <w:t xml:space="preserve"> </w:t>
      </w:r>
      <w:r w:rsidRPr="007B3AB0">
        <w:rPr>
          <w:rFonts w:ascii="Calibri" w:hAnsi="Calibri" w:cs="Calibri"/>
        </w:rPr>
        <w:t>envolvidas,</w:t>
      </w:r>
      <w:r w:rsidRPr="007B3AB0">
        <w:rPr>
          <w:rFonts w:ascii="Calibri" w:hAnsi="Calibri" w:cs="Calibri"/>
          <w:spacing w:val="1"/>
        </w:rPr>
        <w:t xml:space="preserve"> </w:t>
      </w:r>
      <w:r w:rsidRPr="007B3AB0">
        <w:rPr>
          <w:rFonts w:ascii="Calibri" w:hAnsi="Calibri" w:cs="Calibri"/>
        </w:rPr>
        <w:t>após</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vistoria</w:t>
      </w:r>
      <w:r w:rsidRPr="007B3AB0">
        <w:rPr>
          <w:rFonts w:ascii="Calibri" w:hAnsi="Calibri" w:cs="Calibri"/>
          <w:spacing w:val="67"/>
        </w:rPr>
        <w:t xml:space="preserve"> </w:t>
      </w:r>
      <w:r w:rsidRPr="007B3AB0">
        <w:rPr>
          <w:rFonts w:ascii="Calibri" w:hAnsi="Calibri" w:cs="Calibri"/>
        </w:rPr>
        <w:t>que</w:t>
      </w:r>
      <w:r w:rsidRPr="007B3AB0">
        <w:rPr>
          <w:rFonts w:ascii="Calibri" w:hAnsi="Calibri" w:cs="Calibri"/>
          <w:spacing w:val="1"/>
        </w:rPr>
        <w:t xml:space="preserve"> </w:t>
      </w:r>
      <w:r w:rsidRPr="007B3AB0">
        <w:rPr>
          <w:rFonts w:ascii="Calibri" w:hAnsi="Calibri" w:cs="Calibri"/>
        </w:rPr>
        <w:t>comprove</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adequação</w:t>
      </w:r>
      <w:r w:rsidRPr="007B3AB0">
        <w:rPr>
          <w:rFonts w:ascii="Calibri" w:hAnsi="Calibri" w:cs="Calibri"/>
          <w:spacing w:val="1"/>
        </w:rPr>
        <w:t xml:space="preserve"> </w:t>
      </w:r>
      <w:r w:rsidRPr="007B3AB0">
        <w:rPr>
          <w:rFonts w:ascii="Calibri" w:hAnsi="Calibri" w:cs="Calibri"/>
        </w:rPr>
        <w:t>do</w:t>
      </w:r>
      <w:r w:rsidRPr="007B3AB0">
        <w:rPr>
          <w:rFonts w:ascii="Calibri" w:hAnsi="Calibri" w:cs="Calibri"/>
          <w:spacing w:val="1"/>
        </w:rPr>
        <w:t xml:space="preserve"> </w:t>
      </w:r>
      <w:r w:rsidRPr="007B3AB0">
        <w:rPr>
          <w:rFonts w:ascii="Calibri" w:hAnsi="Calibri" w:cs="Calibri"/>
        </w:rPr>
        <w:t>objeto</w:t>
      </w:r>
      <w:r w:rsidRPr="007B3AB0">
        <w:rPr>
          <w:rFonts w:ascii="Calibri" w:hAnsi="Calibri" w:cs="Calibri"/>
          <w:spacing w:val="1"/>
        </w:rPr>
        <w:t xml:space="preserve"> </w:t>
      </w:r>
      <w:r w:rsidRPr="007B3AB0">
        <w:rPr>
          <w:rFonts w:ascii="Calibri" w:hAnsi="Calibri" w:cs="Calibri"/>
        </w:rPr>
        <w:t>aos</w:t>
      </w:r>
      <w:r w:rsidRPr="007B3AB0">
        <w:rPr>
          <w:rFonts w:ascii="Calibri" w:hAnsi="Calibri" w:cs="Calibri"/>
          <w:spacing w:val="1"/>
        </w:rPr>
        <w:t xml:space="preserve"> </w:t>
      </w:r>
      <w:r w:rsidRPr="007B3AB0">
        <w:rPr>
          <w:rFonts w:ascii="Calibri" w:hAnsi="Calibri" w:cs="Calibri"/>
        </w:rPr>
        <w:t>termos</w:t>
      </w:r>
      <w:r w:rsidRPr="007B3AB0">
        <w:rPr>
          <w:rFonts w:ascii="Calibri" w:hAnsi="Calibri" w:cs="Calibri"/>
          <w:spacing w:val="1"/>
        </w:rPr>
        <w:t xml:space="preserve"> </w:t>
      </w:r>
      <w:r w:rsidRPr="007B3AB0">
        <w:rPr>
          <w:rFonts w:ascii="Calibri" w:hAnsi="Calibri" w:cs="Calibri"/>
        </w:rPr>
        <w:t>contratuais,</w:t>
      </w:r>
      <w:r w:rsidRPr="007B3AB0">
        <w:rPr>
          <w:rFonts w:ascii="Calibri" w:hAnsi="Calibri" w:cs="Calibri"/>
          <w:spacing w:val="1"/>
        </w:rPr>
        <w:t xml:space="preserve"> </w:t>
      </w:r>
      <w:r w:rsidRPr="007B3AB0">
        <w:rPr>
          <w:rFonts w:ascii="Calibri" w:hAnsi="Calibri" w:cs="Calibri"/>
        </w:rPr>
        <w:t>respeitando</w:t>
      </w:r>
      <w:r w:rsidRPr="007B3AB0">
        <w:rPr>
          <w:rFonts w:ascii="Calibri" w:hAnsi="Calibri" w:cs="Calibri"/>
          <w:spacing w:val="-1"/>
        </w:rPr>
        <w:t xml:space="preserve"> </w:t>
      </w:r>
      <w:r w:rsidRPr="007B3AB0">
        <w:rPr>
          <w:rFonts w:ascii="Calibri" w:hAnsi="Calibri" w:cs="Calibri"/>
        </w:rPr>
        <w:t>a</w:t>
      </w:r>
      <w:r w:rsidRPr="007B3AB0">
        <w:rPr>
          <w:rFonts w:ascii="Calibri" w:hAnsi="Calibri" w:cs="Calibri"/>
          <w:spacing w:val="-1"/>
        </w:rPr>
        <w:t xml:space="preserve"> </w:t>
      </w:r>
      <w:r w:rsidRPr="007B3AB0">
        <w:rPr>
          <w:rFonts w:ascii="Calibri" w:hAnsi="Calibri" w:cs="Calibri"/>
        </w:rPr>
        <w:t>previsão</w:t>
      </w:r>
      <w:r w:rsidRPr="007B3AB0">
        <w:rPr>
          <w:rFonts w:ascii="Calibri" w:hAnsi="Calibri" w:cs="Calibri"/>
          <w:spacing w:val="-1"/>
        </w:rPr>
        <w:t xml:space="preserve"> </w:t>
      </w:r>
      <w:r w:rsidRPr="007B3AB0">
        <w:rPr>
          <w:rFonts w:ascii="Calibri" w:hAnsi="Calibri" w:cs="Calibri"/>
        </w:rPr>
        <w:t>do</w:t>
      </w:r>
      <w:r w:rsidRPr="007B3AB0">
        <w:rPr>
          <w:rFonts w:ascii="Calibri" w:hAnsi="Calibri" w:cs="Calibri"/>
          <w:spacing w:val="-1"/>
        </w:rPr>
        <w:t xml:space="preserve"> </w:t>
      </w:r>
      <w:r w:rsidRPr="007B3AB0">
        <w:rPr>
          <w:rFonts w:ascii="Calibri" w:hAnsi="Calibri" w:cs="Calibri"/>
        </w:rPr>
        <w:t>art.</w:t>
      </w:r>
      <w:r w:rsidRPr="007B3AB0">
        <w:rPr>
          <w:rFonts w:ascii="Calibri" w:hAnsi="Calibri" w:cs="Calibri"/>
          <w:spacing w:val="-1"/>
        </w:rPr>
        <w:t xml:space="preserve"> </w:t>
      </w:r>
      <w:r w:rsidRPr="007B3AB0">
        <w:rPr>
          <w:rFonts w:ascii="Calibri" w:hAnsi="Calibri" w:cs="Calibri"/>
        </w:rPr>
        <w:t>119</w:t>
      </w:r>
      <w:r w:rsidRPr="007B3AB0">
        <w:rPr>
          <w:rFonts w:ascii="Calibri" w:hAnsi="Calibri" w:cs="Calibri"/>
          <w:spacing w:val="-1"/>
        </w:rPr>
        <w:t xml:space="preserve"> </w:t>
      </w:r>
      <w:r w:rsidRPr="007B3AB0">
        <w:rPr>
          <w:rFonts w:ascii="Calibri" w:hAnsi="Calibri" w:cs="Calibri"/>
        </w:rPr>
        <w:t>da</w:t>
      </w:r>
      <w:r w:rsidRPr="007B3AB0">
        <w:rPr>
          <w:rFonts w:ascii="Calibri" w:hAnsi="Calibri" w:cs="Calibri"/>
          <w:spacing w:val="-1"/>
        </w:rPr>
        <w:t xml:space="preserve"> </w:t>
      </w:r>
      <w:r w:rsidRPr="007B3AB0">
        <w:rPr>
          <w:rFonts w:ascii="Calibri" w:hAnsi="Calibri" w:cs="Calibri"/>
        </w:rPr>
        <w:t>Lei</w:t>
      </w:r>
      <w:r w:rsidRPr="007B3AB0">
        <w:rPr>
          <w:rFonts w:ascii="Calibri" w:hAnsi="Calibri" w:cs="Calibri"/>
          <w:spacing w:val="-1"/>
        </w:rPr>
        <w:t xml:space="preserve"> </w:t>
      </w:r>
      <w:r w:rsidRPr="007B3AB0">
        <w:rPr>
          <w:rFonts w:ascii="Calibri" w:hAnsi="Calibri" w:cs="Calibri"/>
        </w:rPr>
        <w:t>nº</w:t>
      </w:r>
      <w:r w:rsidRPr="007B3AB0">
        <w:rPr>
          <w:rFonts w:ascii="Calibri" w:hAnsi="Calibri" w:cs="Calibri"/>
          <w:spacing w:val="-1"/>
        </w:rPr>
        <w:t xml:space="preserve"> </w:t>
      </w:r>
      <w:r w:rsidRPr="007B3AB0">
        <w:rPr>
          <w:rFonts w:ascii="Calibri" w:hAnsi="Calibri" w:cs="Calibri"/>
        </w:rPr>
        <w:t>14.133/2021.</w:t>
      </w:r>
    </w:p>
    <w:p w14:paraId="3626BFD7" w14:textId="28E938E0" w:rsidR="000427D4" w:rsidRPr="007B3AB0"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recebimento</w:t>
      </w:r>
      <w:r w:rsidRPr="007B3AB0">
        <w:rPr>
          <w:rFonts w:ascii="Calibri" w:hAnsi="Calibri" w:cs="Calibri"/>
          <w:spacing w:val="1"/>
        </w:rPr>
        <w:t xml:space="preserve"> </w:t>
      </w:r>
      <w:r w:rsidRPr="007B3AB0">
        <w:rPr>
          <w:rFonts w:ascii="Calibri" w:hAnsi="Calibri" w:cs="Calibri"/>
        </w:rPr>
        <w:t>definitivo</w:t>
      </w:r>
      <w:r w:rsidRPr="007B3AB0">
        <w:rPr>
          <w:rFonts w:ascii="Calibri" w:hAnsi="Calibri" w:cs="Calibri"/>
          <w:spacing w:val="1"/>
        </w:rPr>
        <w:t xml:space="preserve"> </w:t>
      </w:r>
      <w:r w:rsidRPr="007B3AB0">
        <w:rPr>
          <w:rFonts w:ascii="Calibri" w:hAnsi="Calibri" w:cs="Calibri"/>
        </w:rPr>
        <w:t>pela</w:t>
      </w:r>
      <w:r w:rsidRPr="007B3AB0">
        <w:rPr>
          <w:rFonts w:ascii="Calibri" w:hAnsi="Calibri" w:cs="Calibri"/>
          <w:spacing w:val="1"/>
        </w:rPr>
        <w:t xml:space="preserve"> </w:t>
      </w:r>
      <w:r w:rsidRPr="007B3AB0">
        <w:rPr>
          <w:rFonts w:ascii="Calibri" w:hAnsi="Calibri" w:cs="Calibri"/>
        </w:rPr>
        <w:t>Administração</w:t>
      </w:r>
      <w:r w:rsidRPr="007B3AB0">
        <w:rPr>
          <w:rFonts w:ascii="Calibri" w:hAnsi="Calibri" w:cs="Calibri"/>
          <w:spacing w:val="1"/>
        </w:rPr>
        <w:t xml:space="preserve"> </w:t>
      </w:r>
      <w:r w:rsidRPr="007B3AB0">
        <w:rPr>
          <w:rFonts w:ascii="Calibri" w:hAnsi="Calibri" w:cs="Calibri"/>
        </w:rPr>
        <w:t>não</w:t>
      </w:r>
      <w:r w:rsidRPr="007B3AB0">
        <w:rPr>
          <w:rFonts w:ascii="Calibri" w:hAnsi="Calibri" w:cs="Calibri"/>
          <w:spacing w:val="1"/>
        </w:rPr>
        <w:t xml:space="preserve"> </w:t>
      </w:r>
      <w:r w:rsidRPr="007B3AB0">
        <w:rPr>
          <w:rFonts w:ascii="Calibri" w:hAnsi="Calibri" w:cs="Calibri"/>
        </w:rPr>
        <w:t>eximirá</w:t>
      </w:r>
      <w:r w:rsidRPr="007B3AB0">
        <w:rPr>
          <w:rFonts w:ascii="Calibri" w:hAnsi="Calibri" w:cs="Calibri"/>
          <w:spacing w:val="1"/>
        </w:rPr>
        <w:t xml:space="preserve"> </w:t>
      </w:r>
      <w:r w:rsidRPr="007B3AB0">
        <w:rPr>
          <w:rFonts w:ascii="Calibri" w:hAnsi="Calibri" w:cs="Calibri"/>
        </w:rPr>
        <w:t>o</w:t>
      </w:r>
      <w:r w:rsidRPr="007B3AB0">
        <w:rPr>
          <w:rFonts w:ascii="Calibri" w:hAnsi="Calibri" w:cs="Calibri"/>
          <w:spacing w:val="1"/>
        </w:rPr>
        <w:t xml:space="preserve"> </w:t>
      </w:r>
      <w:r w:rsidRPr="007B3AB0">
        <w:rPr>
          <w:rFonts w:ascii="Calibri" w:hAnsi="Calibri" w:cs="Calibri"/>
        </w:rPr>
        <w:t>contratado, pelo prazo mínimo de 5 (cinco) anos, admitida a</w:t>
      </w:r>
      <w:r w:rsidRPr="007B3AB0">
        <w:rPr>
          <w:rFonts w:ascii="Calibri" w:hAnsi="Calibri" w:cs="Calibri"/>
          <w:spacing w:val="1"/>
        </w:rPr>
        <w:t xml:space="preserve"> </w:t>
      </w:r>
      <w:r w:rsidRPr="007B3AB0">
        <w:rPr>
          <w:rFonts w:ascii="Calibri" w:hAnsi="Calibri" w:cs="Calibri"/>
        </w:rPr>
        <w:t>previsão de prazo de garantia superior no edital e no contrato,</w:t>
      </w:r>
      <w:r w:rsidRPr="007B3AB0">
        <w:rPr>
          <w:rFonts w:ascii="Calibri" w:hAnsi="Calibri" w:cs="Calibri"/>
          <w:spacing w:val="1"/>
        </w:rPr>
        <w:t xml:space="preserve"> </w:t>
      </w:r>
      <w:r w:rsidRPr="007B3AB0">
        <w:rPr>
          <w:rFonts w:ascii="Calibri" w:hAnsi="Calibri" w:cs="Calibri"/>
        </w:rPr>
        <w:t>da responsabilidade objetiva pela solidez e pela segurança dos</w:t>
      </w:r>
      <w:r w:rsidRPr="007B3AB0">
        <w:rPr>
          <w:rFonts w:ascii="Calibri" w:hAnsi="Calibri" w:cs="Calibri"/>
          <w:spacing w:val="-64"/>
        </w:rPr>
        <w:t xml:space="preserve"> </w:t>
      </w:r>
      <w:r w:rsidRPr="007B3AB0">
        <w:rPr>
          <w:rFonts w:ascii="Calibri" w:hAnsi="Calibri" w:cs="Calibri"/>
        </w:rPr>
        <w:t>materiais</w:t>
      </w:r>
      <w:r w:rsidRPr="007B3AB0">
        <w:rPr>
          <w:rFonts w:ascii="Calibri" w:hAnsi="Calibri" w:cs="Calibri"/>
          <w:spacing w:val="28"/>
        </w:rPr>
        <w:t xml:space="preserve"> </w:t>
      </w:r>
      <w:r w:rsidRPr="007B3AB0">
        <w:rPr>
          <w:rFonts w:ascii="Calibri" w:hAnsi="Calibri" w:cs="Calibri"/>
        </w:rPr>
        <w:t>e</w:t>
      </w:r>
      <w:r w:rsidRPr="007B3AB0">
        <w:rPr>
          <w:rFonts w:ascii="Calibri" w:hAnsi="Calibri" w:cs="Calibri"/>
          <w:spacing w:val="29"/>
        </w:rPr>
        <w:t xml:space="preserve"> </w:t>
      </w:r>
      <w:r w:rsidRPr="007B3AB0">
        <w:rPr>
          <w:rFonts w:ascii="Calibri" w:hAnsi="Calibri" w:cs="Calibri"/>
        </w:rPr>
        <w:t>dos</w:t>
      </w:r>
      <w:r w:rsidRPr="007B3AB0">
        <w:rPr>
          <w:rFonts w:ascii="Calibri" w:hAnsi="Calibri" w:cs="Calibri"/>
          <w:spacing w:val="28"/>
        </w:rPr>
        <w:t xml:space="preserve"> </w:t>
      </w:r>
      <w:r w:rsidRPr="007B3AB0">
        <w:rPr>
          <w:rFonts w:ascii="Calibri" w:hAnsi="Calibri" w:cs="Calibri"/>
        </w:rPr>
        <w:t>serviços</w:t>
      </w:r>
      <w:r w:rsidRPr="007B3AB0">
        <w:rPr>
          <w:rFonts w:ascii="Calibri" w:hAnsi="Calibri" w:cs="Calibri"/>
          <w:spacing w:val="29"/>
        </w:rPr>
        <w:t xml:space="preserve"> </w:t>
      </w:r>
      <w:r w:rsidRPr="007B3AB0">
        <w:rPr>
          <w:rFonts w:ascii="Calibri" w:hAnsi="Calibri" w:cs="Calibri"/>
        </w:rPr>
        <w:t>executados</w:t>
      </w:r>
      <w:r w:rsidRPr="007B3AB0">
        <w:rPr>
          <w:rFonts w:ascii="Calibri" w:hAnsi="Calibri" w:cs="Calibri"/>
          <w:spacing w:val="28"/>
        </w:rPr>
        <w:t xml:space="preserve"> </w:t>
      </w:r>
      <w:r w:rsidRPr="007B3AB0">
        <w:rPr>
          <w:rFonts w:ascii="Calibri" w:hAnsi="Calibri" w:cs="Calibri"/>
        </w:rPr>
        <w:t>e</w:t>
      </w:r>
      <w:r w:rsidRPr="007B3AB0">
        <w:rPr>
          <w:rFonts w:ascii="Calibri" w:hAnsi="Calibri" w:cs="Calibri"/>
          <w:spacing w:val="29"/>
        </w:rPr>
        <w:t xml:space="preserve"> </w:t>
      </w:r>
      <w:r w:rsidRPr="007B3AB0">
        <w:rPr>
          <w:rFonts w:ascii="Calibri" w:hAnsi="Calibri" w:cs="Calibri"/>
        </w:rPr>
        <w:t>pela</w:t>
      </w:r>
      <w:r w:rsidRPr="007B3AB0">
        <w:rPr>
          <w:rFonts w:ascii="Calibri" w:hAnsi="Calibri" w:cs="Calibri"/>
          <w:spacing w:val="29"/>
        </w:rPr>
        <w:t xml:space="preserve"> </w:t>
      </w:r>
      <w:r w:rsidRPr="007B3AB0">
        <w:rPr>
          <w:rFonts w:ascii="Calibri" w:hAnsi="Calibri" w:cs="Calibri"/>
        </w:rPr>
        <w:t>funcionalidade</w:t>
      </w:r>
      <w:r w:rsidRPr="007B3AB0">
        <w:rPr>
          <w:rFonts w:ascii="Calibri" w:hAnsi="Calibri" w:cs="Calibri"/>
          <w:spacing w:val="13"/>
        </w:rPr>
        <w:t xml:space="preserve"> </w:t>
      </w:r>
      <w:r w:rsidRPr="007B3AB0">
        <w:rPr>
          <w:rFonts w:ascii="Calibri" w:hAnsi="Calibri" w:cs="Calibri"/>
        </w:rPr>
        <w:t>da</w:t>
      </w:r>
      <w:r w:rsidR="0083623E" w:rsidRPr="007B3AB0">
        <w:rPr>
          <w:rFonts w:ascii="Calibri" w:hAnsi="Calibri" w:cs="Calibri"/>
        </w:rPr>
        <w:t xml:space="preserve"> </w:t>
      </w:r>
      <w:r w:rsidRPr="007B3AB0">
        <w:rPr>
          <w:rFonts w:ascii="Calibri" w:hAnsi="Calibri" w:cs="Calibri"/>
        </w:rPr>
        <w:t>construção, da reforma, da recuperação ou da ampliação do</w:t>
      </w:r>
      <w:r w:rsidRPr="007B3AB0">
        <w:rPr>
          <w:rFonts w:ascii="Calibri" w:hAnsi="Calibri" w:cs="Calibri"/>
          <w:spacing w:val="1"/>
        </w:rPr>
        <w:t xml:space="preserve"> </w:t>
      </w:r>
      <w:r w:rsidRPr="007B3AB0">
        <w:rPr>
          <w:rFonts w:ascii="Calibri" w:hAnsi="Calibri" w:cs="Calibri"/>
        </w:rPr>
        <w:t>bem</w:t>
      </w:r>
      <w:r w:rsidRPr="007B3AB0">
        <w:rPr>
          <w:rFonts w:ascii="Calibri" w:hAnsi="Calibri" w:cs="Calibri"/>
          <w:spacing w:val="1"/>
        </w:rPr>
        <w:t xml:space="preserve"> </w:t>
      </w:r>
      <w:r w:rsidRPr="007B3AB0">
        <w:rPr>
          <w:rFonts w:ascii="Calibri" w:hAnsi="Calibri" w:cs="Calibri"/>
        </w:rPr>
        <w:t>imóvel,</w:t>
      </w:r>
      <w:r w:rsidRPr="007B3AB0">
        <w:rPr>
          <w:rFonts w:ascii="Calibri" w:hAnsi="Calibri" w:cs="Calibri"/>
          <w:spacing w:val="1"/>
        </w:rPr>
        <w:t xml:space="preserve"> </w:t>
      </w:r>
      <w:r w:rsidRPr="007B3AB0">
        <w:rPr>
          <w:rFonts w:ascii="Calibri" w:hAnsi="Calibri" w:cs="Calibri"/>
        </w:rPr>
        <w:t>e,</w:t>
      </w:r>
      <w:r w:rsidRPr="007B3AB0">
        <w:rPr>
          <w:rFonts w:ascii="Calibri" w:hAnsi="Calibri" w:cs="Calibri"/>
          <w:spacing w:val="1"/>
        </w:rPr>
        <w:t xml:space="preserve"> </w:t>
      </w:r>
      <w:r w:rsidRPr="007B3AB0">
        <w:rPr>
          <w:rFonts w:ascii="Calibri" w:hAnsi="Calibri" w:cs="Calibri"/>
        </w:rPr>
        <w:t>em</w:t>
      </w:r>
      <w:r w:rsidRPr="007B3AB0">
        <w:rPr>
          <w:rFonts w:ascii="Calibri" w:hAnsi="Calibri" w:cs="Calibri"/>
          <w:spacing w:val="1"/>
        </w:rPr>
        <w:t xml:space="preserve"> </w:t>
      </w:r>
      <w:r w:rsidRPr="007B3AB0">
        <w:rPr>
          <w:rFonts w:ascii="Calibri" w:hAnsi="Calibri" w:cs="Calibri"/>
        </w:rPr>
        <w:t>caso</w:t>
      </w:r>
      <w:r w:rsidRPr="007B3AB0">
        <w:rPr>
          <w:rFonts w:ascii="Calibri" w:hAnsi="Calibri" w:cs="Calibri"/>
          <w:spacing w:val="1"/>
        </w:rPr>
        <w:t xml:space="preserve"> </w:t>
      </w:r>
      <w:r w:rsidRPr="007B3AB0">
        <w:rPr>
          <w:rFonts w:ascii="Calibri" w:hAnsi="Calibri" w:cs="Calibri"/>
        </w:rPr>
        <w:t>de</w:t>
      </w:r>
      <w:r w:rsidRPr="007B3AB0">
        <w:rPr>
          <w:rFonts w:ascii="Calibri" w:hAnsi="Calibri" w:cs="Calibri"/>
          <w:spacing w:val="1"/>
        </w:rPr>
        <w:t xml:space="preserve"> </w:t>
      </w:r>
      <w:r w:rsidRPr="007B3AB0">
        <w:rPr>
          <w:rFonts w:ascii="Calibri" w:hAnsi="Calibri" w:cs="Calibri"/>
        </w:rPr>
        <w:t>vício,</w:t>
      </w:r>
      <w:r w:rsidRPr="007B3AB0">
        <w:rPr>
          <w:rFonts w:ascii="Calibri" w:hAnsi="Calibri" w:cs="Calibri"/>
          <w:spacing w:val="1"/>
        </w:rPr>
        <w:t xml:space="preserve"> </w:t>
      </w:r>
      <w:r w:rsidRPr="007B3AB0">
        <w:rPr>
          <w:rFonts w:ascii="Calibri" w:hAnsi="Calibri" w:cs="Calibri"/>
        </w:rPr>
        <w:t>defeito</w:t>
      </w:r>
      <w:r w:rsidRPr="007B3AB0">
        <w:rPr>
          <w:rFonts w:ascii="Calibri" w:hAnsi="Calibri" w:cs="Calibri"/>
          <w:spacing w:val="1"/>
        </w:rPr>
        <w:t xml:space="preserve"> </w:t>
      </w:r>
      <w:r w:rsidRPr="007B3AB0">
        <w:rPr>
          <w:rFonts w:ascii="Calibri" w:hAnsi="Calibri" w:cs="Calibri"/>
        </w:rPr>
        <w:t>ou</w:t>
      </w:r>
      <w:r w:rsidRPr="007B3AB0">
        <w:rPr>
          <w:rFonts w:ascii="Calibri" w:hAnsi="Calibri" w:cs="Calibri"/>
          <w:spacing w:val="1"/>
        </w:rPr>
        <w:t xml:space="preserve"> </w:t>
      </w:r>
      <w:r w:rsidRPr="007B3AB0">
        <w:rPr>
          <w:rFonts w:ascii="Calibri" w:hAnsi="Calibri" w:cs="Calibri"/>
        </w:rPr>
        <w:t>incorreção</w:t>
      </w:r>
      <w:r w:rsidRPr="007B3AB0">
        <w:rPr>
          <w:rFonts w:ascii="Calibri" w:hAnsi="Calibri" w:cs="Calibri"/>
          <w:spacing w:val="1"/>
        </w:rPr>
        <w:t xml:space="preserve"> </w:t>
      </w:r>
      <w:r w:rsidRPr="007B3AB0">
        <w:rPr>
          <w:rFonts w:ascii="Calibri" w:hAnsi="Calibri" w:cs="Calibri"/>
        </w:rPr>
        <w:t>identificados, o contratado ficará responsável pela reparação,</w:t>
      </w:r>
      <w:r w:rsidRPr="007B3AB0">
        <w:rPr>
          <w:rFonts w:ascii="Calibri" w:hAnsi="Calibri" w:cs="Calibri"/>
          <w:spacing w:val="1"/>
        </w:rPr>
        <w:t xml:space="preserve"> </w:t>
      </w:r>
      <w:r w:rsidRPr="007B3AB0">
        <w:rPr>
          <w:rFonts w:ascii="Calibri" w:hAnsi="Calibri" w:cs="Calibri"/>
        </w:rPr>
        <w:t>pela</w:t>
      </w:r>
      <w:r w:rsidRPr="007B3AB0">
        <w:rPr>
          <w:rFonts w:ascii="Calibri" w:hAnsi="Calibri" w:cs="Calibri"/>
          <w:spacing w:val="1"/>
        </w:rPr>
        <w:t xml:space="preserve"> </w:t>
      </w:r>
      <w:r w:rsidRPr="007B3AB0">
        <w:rPr>
          <w:rFonts w:ascii="Calibri" w:hAnsi="Calibri" w:cs="Calibri"/>
        </w:rPr>
        <w:t>correção,</w:t>
      </w:r>
      <w:r w:rsidRPr="007B3AB0">
        <w:rPr>
          <w:rFonts w:ascii="Calibri" w:hAnsi="Calibri" w:cs="Calibri"/>
          <w:spacing w:val="1"/>
        </w:rPr>
        <w:t xml:space="preserve"> </w:t>
      </w:r>
      <w:r w:rsidRPr="007B3AB0">
        <w:rPr>
          <w:rFonts w:ascii="Calibri" w:hAnsi="Calibri" w:cs="Calibri"/>
        </w:rPr>
        <w:t>pela</w:t>
      </w:r>
      <w:r w:rsidRPr="007B3AB0">
        <w:rPr>
          <w:rFonts w:ascii="Calibri" w:hAnsi="Calibri" w:cs="Calibri"/>
          <w:spacing w:val="1"/>
        </w:rPr>
        <w:t xml:space="preserve"> </w:t>
      </w:r>
      <w:r w:rsidRPr="007B3AB0">
        <w:rPr>
          <w:rFonts w:ascii="Calibri" w:hAnsi="Calibri" w:cs="Calibri"/>
        </w:rPr>
        <w:t>reconstrução</w:t>
      </w:r>
      <w:r w:rsidRPr="007B3AB0">
        <w:rPr>
          <w:rFonts w:ascii="Calibri" w:hAnsi="Calibri" w:cs="Calibri"/>
          <w:spacing w:val="1"/>
        </w:rPr>
        <w:t xml:space="preserve"> </w:t>
      </w:r>
      <w:r w:rsidRPr="007B3AB0">
        <w:rPr>
          <w:rFonts w:ascii="Calibri" w:hAnsi="Calibri" w:cs="Calibri"/>
        </w:rPr>
        <w:t>ou</w:t>
      </w:r>
      <w:r w:rsidRPr="007B3AB0">
        <w:rPr>
          <w:rFonts w:ascii="Calibri" w:hAnsi="Calibri" w:cs="Calibri"/>
          <w:spacing w:val="1"/>
        </w:rPr>
        <w:t xml:space="preserve"> </w:t>
      </w:r>
      <w:r w:rsidRPr="007B3AB0">
        <w:rPr>
          <w:rFonts w:ascii="Calibri" w:hAnsi="Calibri" w:cs="Calibri"/>
        </w:rPr>
        <w:t>pela</w:t>
      </w:r>
      <w:r w:rsidRPr="007B3AB0">
        <w:rPr>
          <w:rFonts w:ascii="Calibri" w:hAnsi="Calibri" w:cs="Calibri"/>
          <w:spacing w:val="1"/>
        </w:rPr>
        <w:t xml:space="preserve"> </w:t>
      </w:r>
      <w:r w:rsidRPr="007B3AB0">
        <w:rPr>
          <w:rFonts w:ascii="Calibri" w:hAnsi="Calibri" w:cs="Calibri"/>
        </w:rPr>
        <w:t>substituição</w:t>
      </w:r>
      <w:r w:rsidRPr="007B3AB0">
        <w:rPr>
          <w:rFonts w:ascii="Calibri" w:hAnsi="Calibri" w:cs="Calibri"/>
          <w:spacing w:val="1"/>
        </w:rPr>
        <w:t xml:space="preserve"> </w:t>
      </w:r>
      <w:r w:rsidRPr="007B3AB0">
        <w:rPr>
          <w:rFonts w:ascii="Calibri" w:hAnsi="Calibri" w:cs="Calibri"/>
        </w:rPr>
        <w:t>necessárias.</w:t>
      </w:r>
    </w:p>
    <w:p w14:paraId="079A7074" w14:textId="77777777" w:rsidR="000427D4" w:rsidRPr="0069010C" w:rsidRDefault="008A628D" w:rsidP="00553A76">
      <w:pPr>
        <w:pStyle w:val="Ttulo2"/>
        <w:numPr>
          <w:ilvl w:val="1"/>
          <w:numId w:val="15"/>
        </w:numPr>
        <w:tabs>
          <w:tab w:val="left" w:pos="1418"/>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t>DO REGISTRO POR APOSTILA</w:t>
      </w:r>
    </w:p>
    <w:p w14:paraId="4AD8C158" w14:textId="47A29530" w:rsidR="000427D4" w:rsidRPr="0069010C"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Registros que não caracterizam alteração do contrato podem</w:t>
      </w:r>
      <w:r w:rsidRPr="0069010C">
        <w:rPr>
          <w:rFonts w:ascii="Calibri" w:hAnsi="Calibri" w:cs="Calibri"/>
          <w:spacing w:val="1"/>
        </w:rPr>
        <w:t xml:space="preserve"> </w:t>
      </w:r>
      <w:r w:rsidRPr="0069010C">
        <w:rPr>
          <w:rFonts w:ascii="Calibri" w:hAnsi="Calibri" w:cs="Calibri"/>
        </w:rPr>
        <w:t>ser</w:t>
      </w:r>
      <w:r w:rsidRPr="0069010C">
        <w:rPr>
          <w:rFonts w:ascii="Calibri" w:hAnsi="Calibri" w:cs="Calibri"/>
          <w:spacing w:val="1"/>
        </w:rPr>
        <w:t xml:space="preserve"> </w:t>
      </w:r>
      <w:r w:rsidRPr="0069010C">
        <w:rPr>
          <w:rFonts w:ascii="Calibri" w:hAnsi="Calibri" w:cs="Calibri"/>
        </w:rPr>
        <w:t>realizados</w:t>
      </w:r>
      <w:r w:rsidRPr="0069010C">
        <w:rPr>
          <w:rFonts w:ascii="Calibri" w:hAnsi="Calibri" w:cs="Calibri"/>
          <w:spacing w:val="1"/>
        </w:rPr>
        <w:t xml:space="preserve"> </w:t>
      </w:r>
      <w:r w:rsidRPr="0069010C">
        <w:rPr>
          <w:rFonts w:ascii="Calibri" w:hAnsi="Calibri" w:cs="Calibri"/>
        </w:rPr>
        <w:t>por</w:t>
      </w:r>
      <w:r w:rsidRPr="0069010C">
        <w:rPr>
          <w:rFonts w:ascii="Calibri" w:hAnsi="Calibri" w:cs="Calibri"/>
          <w:spacing w:val="1"/>
        </w:rPr>
        <w:t xml:space="preserve"> </w:t>
      </w:r>
      <w:r w:rsidRPr="0069010C">
        <w:rPr>
          <w:rFonts w:ascii="Calibri" w:hAnsi="Calibri" w:cs="Calibri"/>
        </w:rPr>
        <w:t>simples</w:t>
      </w:r>
      <w:r w:rsidRPr="0069010C">
        <w:rPr>
          <w:rFonts w:ascii="Calibri" w:hAnsi="Calibri" w:cs="Calibri"/>
          <w:spacing w:val="1"/>
        </w:rPr>
        <w:t xml:space="preserve"> </w:t>
      </w:r>
      <w:r w:rsidRPr="0069010C">
        <w:rPr>
          <w:rFonts w:ascii="Calibri" w:hAnsi="Calibri" w:cs="Calibri"/>
        </w:rPr>
        <w:t>apostila,</w:t>
      </w:r>
      <w:r w:rsidRPr="0069010C">
        <w:rPr>
          <w:rFonts w:ascii="Calibri" w:hAnsi="Calibri" w:cs="Calibri"/>
          <w:spacing w:val="1"/>
        </w:rPr>
        <w:t xml:space="preserve"> </w:t>
      </w:r>
      <w:r w:rsidRPr="0069010C">
        <w:rPr>
          <w:rFonts w:ascii="Calibri" w:hAnsi="Calibri" w:cs="Calibri"/>
        </w:rPr>
        <w:t>unilateralmente</w:t>
      </w:r>
      <w:r w:rsidRPr="0069010C">
        <w:rPr>
          <w:rFonts w:ascii="Calibri" w:hAnsi="Calibri" w:cs="Calibri"/>
          <w:spacing w:val="1"/>
        </w:rPr>
        <w:t xml:space="preserve"> </w:t>
      </w:r>
      <w:r w:rsidRPr="0069010C">
        <w:rPr>
          <w:rFonts w:ascii="Calibri" w:hAnsi="Calibri" w:cs="Calibri"/>
        </w:rPr>
        <w:t>pela</w:t>
      </w:r>
      <w:r w:rsidRPr="0069010C">
        <w:rPr>
          <w:rFonts w:ascii="Calibri" w:hAnsi="Calibri" w:cs="Calibri"/>
          <w:spacing w:val="1"/>
        </w:rPr>
        <w:t xml:space="preserve"> </w:t>
      </w:r>
      <w:r w:rsidRPr="0069010C">
        <w:rPr>
          <w:rFonts w:ascii="Calibri" w:hAnsi="Calibri" w:cs="Calibri"/>
        </w:rPr>
        <w:t>Administração,</w:t>
      </w:r>
      <w:r w:rsidRPr="0069010C">
        <w:rPr>
          <w:rFonts w:ascii="Calibri" w:hAnsi="Calibri" w:cs="Calibri"/>
          <w:spacing w:val="1"/>
        </w:rPr>
        <w:t xml:space="preserve"> </w:t>
      </w:r>
      <w:r w:rsidRPr="0069010C">
        <w:rPr>
          <w:rFonts w:ascii="Calibri" w:hAnsi="Calibri" w:cs="Calibri"/>
        </w:rPr>
        <w:t>dispensada</w:t>
      </w:r>
      <w:r w:rsidRPr="0069010C">
        <w:rPr>
          <w:rFonts w:ascii="Calibri" w:hAnsi="Calibri" w:cs="Calibri"/>
          <w:spacing w:val="1"/>
        </w:rPr>
        <w:t xml:space="preserve"> </w:t>
      </w:r>
      <w:r w:rsidRPr="0069010C">
        <w:rPr>
          <w:rFonts w:ascii="Calibri" w:hAnsi="Calibri" w:cs="Calibri"/>
        </w:rPr>
        <w:t>a</w:t>
      </w:r>
      <w:r w:rsidRPr="0069010C">
        <w:rPr>
          <w:rFonts w:ascii="Calibri" w:hAnsi="Calibri" w:cs="Calibri"/>
          <w:spacing w:val="1"/>
        </w:rPr>
        <w:t xml:space="preserve"> </w:t>
      </w:r>
      <w:r w:rsidRPr="0069010C">
        <w:rPr>
          <w:rFonts w:ascii="Calibri" w:hAnsi="Calibri" w:cs="Calibri"/>
        </w:rPr>
        <w:t>celebração</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termo</w:t>
      </w:r>
      <w:r w:rsidR="003C322A" w:rsidRPr="0069010C">
        <w:rPr>
          <w:rFonts w:ascii="Calibri" w:hAnsi="Calibri" w:cs="Calibri"/>
          <w:spacing w:val="66"/>
        </w:rPr>
        <w:t xml:space="preserve"> </w:t>
      </w:r>
      <w:r w:rsidRPr="0069010C">
        <w:rPr>
          <w:rFonts w:ascii="Calibri" w:hAnsi="Calibri" w:cs="Calibri"/>
        </w:rPr>
        <w:t>aditivo,</w:t>
      </w:r>
      <w:r w:rsidRPr="0069010C">
        <w:rPr>
          <w:rFonts w:ascii="Calibri" w:hAnsi="Calibri" w:cs="Calibri"/>
          <w:spacing w:val="1"/>
        </w:rPr>
        <w:t xml:space="preserve"> </w:t>
      </w:r>
      <w:r w:rsidRPr="0069010C">
        <w:rPr>
          <w:rFonts w:ascii="Calibri" w:hAnsi="Calibri" w:cs="Calibri"/>
        </w:rPr>
        <w:t>como nas seguintes situações:</w:t>
      </w:r>
    </w:p>
    <w:p w14:paraId="2011A816" w14:textId="77777777" w:rsidR="003C322A" w:rsidRPr="0069010C" w:rsidRDefault="008A628D" w:rsidP="00553A76">
      <w:pPr>
        <w:pStyle w:val="PargrafodaLista"/>
        <w:numPr>
          <w:ilvl w:val="3"/>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Variação do valor contratual para fazer face ao reajuste</w:t>
      </w:r>
      <w:r w:rsidRPr="0069010C">
        <w:rPr>
          <w:rFonts w:ascii="Calibri" w:hAnsi="Calibri" w:cs="Calibri"/>
          <w:spacing w:val="1"/>
        </w:rPr>
        <w:t xml:space="preserve"> </w:t>
      </w:r>
      <w:r w:rsidRPr="0069010C">
        <w:rPr>
          <w:rFonts w:ascii="Calibri" w:hAnsi="Calibri" w:cs="Calibri"/>
        </w:rPr>
        <w:t>ou</w:t>
      </w:r>
      <w:r w:rsidRPr="0069010C">
        <w:rPr>
          <w:rFonts w:ascii="Calibri" w:hAnsi="Calibri" w:cs="Calibri"/>
          <w:spacing w:val="1"/>
        </w:rPr>
        <w:t xml:space="preserve"> </w:t>
      </w:r>
      <w:r w:rsidRPr="0069010C">
        <w:rPr>
          <w:rFonts w:ascii="Calibri" w:hAnsi="Calibri" w:cs="Calibri"/>
        </w:rPr>
        <w:t>à</w:t>
      </w:r>
      <w:r w:rsidRPr="0069010C">
        <w:rPr>
          <w:rFonts w:ascii="Calibri" w:hAnsi="Calibri" w:cs="Calibri"/>
          <w:spacing w:val="1"/>
        </w:rPr>
        <w:t xml:space="preserve"> </w:t>
      </w:r>
      <w:r w:rsidRPr="0069010C">
        <w:rPr>
          <w:rFonts w:ascii="Calibri" w:hAnsi="Calibri" w:cs="Calibri"/>
        </w:rPr>
        <w:t>repactuação</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preços</w:t>
      </w:r>
      <w:r w:rsidRPr="0069010C">
        <w:rPr>
          <w:rFonts w:ascii="Calibri" w:hAnsi="Calibri" w:cs="Calibri"/>
          <w:spacing w:val="1"/>
        </w:rPr>
        <w:t xml:space="preserve"> </w:t>
      </w:r>
      <w:r w:rsidRPr="0069010C">
        <w:rPr>
          <w:rFonts w:ascii="Calibri" w:hAnsi="Calibri" w:cs="Calibri"/>
        </w:rPr>
        <w:t>previstos</w:t>
      </w:r>
      <w:r w:rsidRPr="0069010C">
        <w:rPr>
          <w:rFonts w:ascii="Calibri" w:hAnsi="Calibri" w:cs="Calibri"/>
          <w:spacing w:val="1"/>
        </w:rPr>
        <w:t xml:space="preserve"> </w:t>
      </w:r>
      <w:r w:rsidRPr="0069010C">
        <w:rPr>
          <w:rFonts w:ascii="Calibri" w:hAnsi="Calibri" w:cs="Calibri"/>
        </w:rPr>
        <w:t>no</w:t>
      </w:r>
      <w:r w:rsidRPr="0069010C">
        <w:rPr>
          <w:rFonts w:ascii="Calibri" w:hAnsi="Calibri" w:cs="Calibri"/>
          <w:spacing w:val="1"/>
        </w:rPr>
        <w:t xml:space="preserve"> </w:t>
      </w:r>
      <w:r w:rsidRPr="0069010C">
        <w:rPr>
          <w:rFonts w:ascii="Calibri" w:hAnsi="Calibri" w:cs="Calibri"/>
        </w:rPr>
        <w:t>próprio</w:t>
      </w:r>
      <w:r w:rsidRPr="0069010C">
        <w:rPr>
          <w:rFonts w:ascii="Calibri" w:hAnsi="Calibri" w:cs="Calibri"/>
          <w:spacing w:val="1"/>
        </w:rPr>
        <w:t xml:space="preserve"> </w:t>
      </w:r>
      <w:r w:rsidRPr="0069010C">
        <w:rPr>
          <w:rFonts w:ascii="Calibri" w:hAnsi="Calibri" w:cs="Calibri"/>
        </w:rPr>
        <w:t>contrato;</w:t>
      </w:r>
    </w:p>
    <w:p w14:paraId="41DD1CB1" w14:textId="77777777" w:rsidR="003C322A" w:rsidRPr="0069010C" w:rsidRDefault="008A628D" w:rsidP="00553A76">
      <w:pPr>
        <w:pStyle w:val="PargrafodaLista"/>
        <w:numPr>
          <w:ilvl w:val="3"/>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Atualizações,</w:t>
      </w:r>
      <w:r w:rsidRPr="0069010C">
        <w:rPr>
          <w:rFonts w:ascii="Calibri" w:hAnsi="Calibri" w:cs="Calibri"/>
          <w:spacing w:val="1"/>
        </w:rPr>
        <w:t xml:space="preserve"> </w:t>
      </w:r>
      <w:r w:rsidRPr="0069010C">
        <w:rPr>
          <w:rFonts w:ascii="Calibri" w:hAnsi="Calibri" w:cs="Calibri"/>
        </w:rPr>
        <w:t>compensações</w:t>
      </w:r>
      <w:r w:rsidRPr="0069010C">
        <w:rPr>
          <w:rFonts w:ascii="Calibri" w:hAnsi="Calibri" w:cs="Calibri"/>
          <w:spacing w:val="1"/>
        </w:rPr>
        <w:t xml:space="preserve"> </w:t>
      </w:r>
      <w:r w:rsidRPr="0069010C">
        <w:rPr>
          <w:rFonts w:ascii="Calibri" w:hAnsi="Calibri" w:cs="Calibri"/>
        </w:rPr>
        <w:t>ou</w:t>
      </w:r>
      <w:r w:rsidRPr="0069010C">
        <w:rPr>
          <w:rFonts w:ascii="Calibri" w:hAnsi="Calibri" w:cs="Calibri"/>
          <w:spacing w:val="1"/>
        </w:rPr>
        <w:t xml:space="preserve"> </w:t>
      </w:r>
      <w:r w:rsidRPr="0069010C">
        <w:rPr>
          <w:rFonts w:ascii="Calibri" w:hAnsi="Calibri" w:cs="Calibri"/>
        </w:rPr>
        <w:t>penalizações</w:t>
      </w:r>
      <w:r w:rsidRPr="0069010C">
        <w:rPr>
          <w:rFonts w:ascii="Calibri" w:hAnsi="Calibri" w:cs="Calibri"/>
          <w:spacing w:val="1"/>
        </w:rPr>
        <w:t xml:space="preserve"> </w:t>
      </w:r>
      <w:r w:rsidRPr="0069010C">
        <w:rPr>
          <w:rFonts w:ascii="Calibri" w:hAnsi="Calibri" w:cs="Calibri"/>
        </w:rPr>
        <w:t>financeiras</w:t>
      </w:r>
      <w:r w:rsidRPr="0069010C">
        <w:rPr>
          <w:rFonts w:ascii="Calibri" w:hAnsi="Calibri" w:cs="Calibri"/>
          <w:spacing w:val="1"/>
        </w:rPr>
        <w:t xml:space="preserve"> </w:t>
      </w:r>
      <w:r w:rsidRPr="0069010C">
        <w:rPr>
          <w:rFonts w:ascii="Calibri" w:hAnsi="Calibri" w:cs="Calibri"/>
        </w:rPr>
        <w:t>decorrentes</w:t>
      </w:r>
      <w:r w:rsidRPr="0069010C">
        <w:rPr>
          <w:rFonts w:ascii="Calibri" w:hAnsi="Calibri" w:cs="Calibri"/>
          <w:spacing w:val="1"/>
        </w:rPr>
        <w:t xml:space="preserve"> </w:t>
      </w:r>
      <w:r w:rsidRPr="0069010C">
        <w:rPr>
          <w:rFonts w:ascii="Calibri" w:hAnsi="Calibri" w:cs="Calibri"/>
        </w:rPr>
        <w:t>das</w:t>
      </w:r>
      <w:r w:rsidRPr="0069010C">
        <w:rPr>
          <w:rFonts w:ascii="Calibri" w:hAnsi="Calibri" w:cs="Calibri"/>
          <w:spacing w:val="1"/>
        </w:rPr>
        <w:t xml:space="preserve"> </w:t>
      </w:r>
      <w:r w:rsidRPr="0069010C">
        <w:rPr>
          <w:rFonts w:ascii="Calibri" w:hAnsi="Calibri" w:cs="Calibri"/>
        </w:rPr>
        <w:t>condições de pagamento</w:t>
      </w:r>
      <w:r w:rsidRPr="0069010C">
        <w:rPr>
          <w:rFonts w:ascii="Calibri" w:hAnsi="Calibri" w:cs="Calibri"/>
          <w:spacing w:val="1"/>
        </w:rPr>
        <w:t xml:space="preserve"> </w:t>
      </w:r>
      <w:r w:rsidRPr="0069010C">
        <w:rPr>
          <w:rFonts w:ascii="Calibri" w:hAnsi="Calibri" w:cs="Calibri"/>
        </w:rPr>
        <w:t>previstas no contrato;</w:t>
      </w:r>
    </w:p>
    <w:p w14:paraId="1218FC92" w14:textId="77777777" w:rsidR="003C322A" w:rsidRPr="0069010C" w:rsidRDefault="008A628D" w:rsidP="00553A76">
      <w:pPr>
        <w:pStyle w:val="PargrafodaLista"/>
        <w:numPr>
          <w:ilvl w:val="3"/>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Alterações</w:t>
      </w:r>
      <w:r w:rsidRPr="0069010C">
        <w:rPr>
          <w:rFonts w:ascii="Calibri" w:hAnsi="Calibri" w:cs="Calibri"/>
          <w:spacing w:val="1"/>
        </w:rPr>
        <w:t xml:space="preserve"> </w:t>
      </w:r>
      <w:r w:rsidRPr="0069010C">
        <w:rPr>
          <w:rFonts w:ascii="Calibri" w:hAnsi="Calibri" w:cs="Calibri"/>
        </w:rPr>
        <w:t>na</w:t>
      </w:r>
      <w:r w:rsidRPr="0069010C">
        <w:rPr>
          <w:rFonts w:ascii="Calibri" w:hAnsi="Calibri" w:cs="Calibri"/>
          <w:spacing w:val="1"/>
        </w:rPr>
        <w:t xml:space="preserve"> </w:t>
      </w:r>
      <w:r w:rsidRPr="0069010C">
        <w:rPr>
          <w:rFonts w:ascii="Calibri" w:hAnsi="Calibri" w:cs="Calibri"/>
        </w:rPr>
        <w:t>razão</w:t>
      </w:r>
      <w:r w:rsidRPr="0069010C">
        <w:rPr>
          <w:rFonts w:ascii="Calibri" w:hAnsi="Calibri" w:cs="Calibri"/>
          <w:spacing w:val="1"/>
        </w:rPr>
        <w:t xml:space="preserve"> </w:t>
      </w:r>
      <w:r w:rsidRPr="0069010C">
        <w:rPr>
          <w:rFonts w:ascii="Calibri" w:hAnsi="Calibri" w:cs="Calibri"/>
        </w:rPr>
        <w:t>ou</w:t>
      </w:r>
      <w:r w:rsidRPr="0069010C">
        <w:rPr>
          <w:rFonts w:ascii="Calibri" w:hAnsi="Calibri" w:cs="Calibri"/>
          <w:spacing w:val="1"/>
        </w:rPr>
        <w:t xml:space="preserve"> </w:t>
      </w:r>
      <w:r w:rsidRPr="0069010C">
        <w:rPr>
          <w:rFonts w:ascii="Calibri" w:hAnsi="Calibri" w:cs="Calibri"/>
        </w:rPr>
        <w:t>na</w:t>
      </w:r>
      <w:r w:rsidRPr="0069010C">
        <w:rPr>
          <w:rFonts w:ascii="Calibri" w:hAnsi="Calibri" w:cs="Calibri"/>
          <w:spacing w:val="1"/>
        </w:rPr>
        <w:t xml:space="preserve"> </w:t>
      </w:r>
      <w:r w:rsidRPr="0069010C">
        <w:rPr>
          <w:rFonts w:ascii="Calibri" w:hAnsi="Calibri" w:cs="Calibri"/>
        </w:rPr>
        <w:t>denominação</w:t>
      </w:r>
      <w:r w:rsidRPr="0069010C">
        <w:rPr>
          <w:rFonts w:ascii="Calibri" w:hAnsi="Calibri" w:cs="Calibri"/>
          <w:spacing w:val="1"/>
        </w:rPr>
        <w:t xml:space="preserve"> </w:t>
      </w:r>
      <w:r w:rsidRPr="0069010C">
        <w:rPr>
          <w:rFonts w:ascii="Calibri" w:hAnsi="Calibri" w:cs="Calibri"/>
        </w:rPr>
        <w:t>social</w:t>
      </w:r>
      <w:r w:rsidRPr="0069010C">
        <w:rPr>
          <w:rFonts w:ascii="Calibri" w:hAnsi="Calibri" w:cs="Calibri"/>
          <w:spacing w:val="1"/>
        </w:rPr>
        <w:t xml:space="preserve"> </w:t>
      </w:r>
      <w:r w:rsidRPr="0069010C">
        <w:rPr>
          <w:rFonts w:ascii="Calibri" w:hAnsi="Calibri" w:cs="Calibri"/>
        </w:rPr>
        <w:t>do</w:t>
      </w:r>
      <w:r w:rsidRPr="0069010C">
        <w:rPr>
          <w:rFonts w:ascii="Calibri" w:hAnsi="Calibri" w:cs="Calibri"/>
          <w:spacing w:val="1"/>
        </w:rPr>
        <w:t xml:space="preserve"> </w:t>
      </w:r>
      <w:r w:rsidRPr="0069010C">
        <w:rPr>
          <w:rFonts w:ascii="Calibri" w:hAnsi="Calibri" w:cs="Calibri"/>
        </w:rPr>
        <w:t>contratado;</w:t>
      </w:r>
    </w:p>
    <w:p w14:paraId="4705EBDF" w14:textId="6940CA6C" w:rsidR="000427D4" w:rsidRPr="0069010C" w:rsidRDefault="008A628D" w:rsidP="00553A76">
      <w:pPr>
        <w:pStyle w:val="PargrafodaLista"/>
        <w:numPr>
          <w:ilvl w:val="3"/>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Empenho de dotações orçamentárias.</w:t>
      </w:r>
    </w:p>
    <w:p w14:paraId="4936A4C0" w14:textId="77777777" w:rsidR="000427D4" w:rsidRPr="0069010C" w:rsidRDefault="008A628D" w:rsidP="00553A76">
      <w:pPr>
        <w:pStyle w:val="Ttulo2"/>
        <w:numPr>
          <w:ilvl w:val="1"/>
          <w:numId w:val="15"/>
        </w:numPr>
        <w:tabs>
          <w:tab w:val="left" w:pos="1418"/>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lastRenderedPageBreak/>
        <w:t>DA</w:t>
      </w:r>
      <w:r w:rsidRPr="0069010C">
        <w:rPr>
          <w:rFonts w:ascii="Calibri" w:hAnsi="Calibri" w:cs="Calibri"/>
          <w:spacing w:val="-10"/>
          <w:sz w:val="22"/>
          <w:szCs w:val="22"/>
        </w:rPr>
        <w:t xml:space="preserve"> </w:t>
      </w:r>
      <w:r w:rsidRPr="0069010C">
        <w:rPr>
          <w:rFonts w:ascii="Calibri" w:hAnsi="Calibri" w:cs="Calibri"/>
          <w:sz w:val="22"/>
          <w:szCs w:val="22"/>
        </w:rPr>
        <w:t>ALTERAÇÃO</w:t>
      </w:r>
      <w:r w:rsidRPr="0069010C">
        <w:rPr>
          <w:rFonts w:ascii="Calibri" w:hAnsi="Calibri" w:cs="Calibri"/>
          <w:spacing w:val="-10"/>
          <w:sz w:val="22"/>
          <w:szCs w:val="22"/>
        </w:rPr>
        <w:t xml:space="preserve"> </w:t>
      </w:r>
      <w:r w:rsidRPr="0069010C">
        <w:rPr>
          <w:rFonts w:ascii="Calibri" w:hAnsi="Calibri" w:cs="Calibri"/>
          <w:sz w:val="22"/>
          <w:szCs w:val="22"/>
        </w:rPr>
        <w:t>DOS</w:t>
      </w:r>
      <w:r w:rsidRPr="0069010C">
        <w:rPr>
          <w:rFonts w:ascii="Calibri" w:hAnsi="Calibri" w:cs="Calibri"/>
          <w:spacing w:val="-10"/>
          <w:sz w:val="22"/>
          <w:szCs w:val="22"/>
        </w:rPr>
        <w:t xml:space="preserve"> </w:t>
      </w:r>
      <w:r w:rsidRPr="0069010C">
        <w:rPr>
          <w:rFonts w:ascii="Calibri" w:hAnsi="Calibri" w:cs="Calibri"/>
          <w:sz w:val="22"/>
          <w:szCs w:val="22"/>
        </w:rPr>
        <w:t>CONTRATOS</w:t>
      </w:r>
    </w:p>
    <w:p w14:paraId="505B3251" w14:textId="77777777" w:rsidR="000427D4" w:rsidRPr="0069010C"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Os</w:t>
      </w:r>
      <w:r w:rsidRPr="0069010C">
        <w:rPr>
          <w:rFonts w:ascii="Calibri" w:hAnsi="Calibri" w:cs="Calibri"/>
          <w:spacing w:val="1"/>
        </w:rPr>
        <w:t xml:space="preserve"> </w:t>
      </w:r>
      <w:r w:rsidRPr="0069010C">
        <w:rPr>
          <w:rFonts w:ascii="Calibri" w:hAnsi="Calibri" w:cs="Calibri"/>
        </w:rPr>
        <w:t>contratos</w:t>
      </w:r>
      <w:r w:rsidRPr="0069010C">
        <w:rPr>
          <w:rFonts w:ascii="Calibri" w:hAnsi="Calibri" w:cs="Calibri"/>
          <w:spacing w:val="1"/>
        </w:rPr>
        <w:t xml:space="preserve"> </w:t>
      </w:r>
      <w:r w:rsidRPr="0069010C">
        <w:rPr>
          <w:rFonts w:ascii="Calibri" w:hAnsi="Calibri" w:cs="Calibri"/>
        </w:rPr>
        <w:t>poderão</w:t>
      </w:r>
      <w:r w:rsidRPr="0069010C">
        <w:rPr>
          <w:rFonts w:ascii="Calibri" w:hAnsi="Calibri" w:cs="Calibri"/>
          <w:spacing w:val="1"/>
        </w:rPr>
        <w:t xml:space="preserve"> </w:t>
      </w:r>
      <w:r w:rsidRPr="0069010C">
        <w:rPr>
          <w:rFonts w:ascii="Calibri" w:hAnsi="Calibri" w:cs="Calibri"/>
        </w:rPr>
        <w:t>ser</w:t>
      </w:r>
      <w:r w:rsidRPr="0069010C">
        <w:rPr>
          <w:rFonts w:ascii="Calibri" w:hAnsi="Calibri" w:cs="Calibri"/>
          <w:spacing w:val="1"/>
        </w:rPr>
        <w:t xml:space="preserve"> </w:t>
      </w:r>
      <w:r w:rsidRPr="0069010C">
        <w:rPr>
          <w:rFonts w:ascii="Calibri" w:hAnsi="Calibri" w:cs="Calibri"/>
        </w:rPr>
        <w:t>alterados,</w:t>
      </w:r>
      <w:r w:rsidRPr="0069010C">
        <w:rPr>
          <w:rFonts w:ascii="Calibri" w:hAnsi="Calibri" w:cs="Calibri"/>
          <w:spacing w:val="1"/>
        </w:rPr>
        <w:t xml:space="preserve"> </w:t>
      </w:r>
      <w:r w:rsidRPr="0069010C">
        <w:rPr>
          <w:rFonts w:ascii="Calibri" w:hAnsi="Calibri" w:cs="Calibri"/>
        </w:rPr>
        <w:t>com</w:t>
      </w:r>
      <w:r w:rsidRPr="0069010C">
        <w:rPr>
          <w:rFonts w:ascii="Calibri" w:hAnsi="Calibri" w:cs="Calibri"/>
          <w:spacing w:val="1"/>
        </w:rPr>
        <w:t xml:space="preserve"> </w:t>
      </w:r>
      <w:r w:rsidRPr="0069010C">
        <w:rPr>
          <w:rFonts w:ascii="Calibri" w:hAnsi="Calibri" w:cs="Calibri"/>
        </w:rPr>
        <w:t>as</w:t>
      </w:r>
      <w:r w:rsidRPr="0069010C">
        <w:rPr>
          <w:rFonts w:ascii="Calibri" w:hAnsi="Calibri" w:cs="Calibri"/>
          <w:spacing w:val="1"/>
        </w:rPr>
        <w:t xml:space="preserve"> </w:t>
      </w:r>
      <w:r w:rsidRPr="0069010C">
        <w:rPr>
          <w:rFonts w:ascii="Calibri" w:hAnsi="Calibri" w:cs="Calibri"/>
        </w:rPr>
        <w:t>devidas</w:t>
      </w:r>
      <w:r w:rsidRPr="0069010C">
        <w:rPr>
          <w:rFonts w:ascii="Calibri" w:hAnsi="Calibri" w:cs="Calibri"/>
          <w:spacing w:val="1"/>
        </w:rPr>
        <w:t xml:space="preserve"> </w:t>
      </w:r>
      <w:r w:rsidRPr="0069010C">
        <w:rPr>
          <w:rFonts w:ascii="Calibri" w:hAnsi="Calibri" w:cs="Calibri"/>
        </w:rPr>
        <w:t>justificativas, nos seguintes casos:</w:t>
      </w:r>
    </w:p>
    <w:p w14:paraId="55A61BBA" w14:textId="77777777" w:rsidR="000427D4" w:rsidRPr="0069010C" w:rsidRDefault="008A628D" w:rsidP="00553A76">
      <w:pPr>
        <w:pStyle w:val="PargrafodaLista"/>
        <w:numPr>
          <w:ilvl w:val="3"/>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Unilateralmente pela Administração:</w:t>
      </w:r>
    </w:p>
    <w:p w14:paraId="56E4A725" w14:textId="77777777" w:rsidR="003C322A" w:rsidRPr="0069010C" w:rsidRDefault="008A628D" w:rsidP="00553A76">
      <w:pPr>
        <w:pStyle w:val="PargrafodaLista"/>
        <w:numPr>
          <w:ilvl w:val="4"/>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Quando houver modificação do projeto ou das especificações, para melhor adequação técnica a</w:t>
      </w:r>
      <w:r w:rsidR="003C322A" w:rsidRPr="0069010C">
        <w:rPr>
          <w:rFonts w:ascii="Calibri" w:hAnsi="Calibri" w:cs="Calibri"/>
        </w:rPr>
        <w:t xml:space="preserve"> </w:t>
      </w:r>
      <w:r w:rsidRPr="0069010C">
        <w:rPr>
          <w:rFonts w:ascii="Calibri" w:hAnsi="Calibri" w:cs="Calibri"/>
        </w:rPr>
        <w:t>seus objetivos, desde que não transfigure o objeto da contratação;</w:t>
      </w:r>
    </w:p>
    <w:p w14:paraId="026A3DF9" w14:textId="77777777" w:rsidR="003C322A" w:rsidRPr="0069010C" w:rsidRDefault="008A628D" w:rsidP="00553A76">
      <w:pPr>
        <w:pStyle w:val="PargrafodaLista"/>
        <w:numPr>
          <w:ilvl w:val="4"/>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Quando for necessária a modificação do valor contratual em decorrência de acréscimo ou</w:t>
      </w:r>
      <w:r w:rsidR="0083623E" w:rsidRPr="0069010C">
        <w:rPr>
          <w:rFonts w:ascii="Calibri" w:hAnsi="Calibri" w:cs="Calibri"/>
        </w:rPr>
        <w:t xml:space="preserve"> </w:t>
      </w:r>
      <w:r w:rsidRPr="0069010C">
        <w:rPr>
          <w:rFonts w:ascii="Calibri" w:hAnsi="Calibri" w:cs="Calibri"/>
        </w:rPr>
        <w:t>diminuição quantitativa de seu objeto, desde que este não se transfigure.</w:t>
      </w:r>
    </w:p>
    <w:p w14:paraId="14CC861A" w14:textId="763FA5E1" w:rsidR="000427D4" w:rsidRPr="0069010C" w:rsidRDefault="008A628D" w:rsidP="00553A76">
      <w:pPr>
        <w:pStyle w:val="PargrafodaLista"/>
        <w:numPr>
          <w:ilvl w:val="4"/>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O</w:t>
      </w:r>
      <w:r w:rsidRPr="0069010C">
        <w:rPr>
          <w:rFonts w:ascii="Calibri" w:hAnsi="Calibri" w:cs="Calibri"/>
          <w:spacing w:val="1"/>
        </w:rPr>
        <w:t xml:space="preserve"> </w:t>
      </w:r>
      <w:r w:rsidRPr="0069010C">
        <w:rPr>
          <w:rFonts w:ascii="Calibri" w:hAnsi="Calibri" w:cs="Calibri"/>
        </w:rPr>
        <w:t>contratado</w:t>
      </w:r>
      <w:r w:rsidRPr="0069010C">
        <w:rPr>
          <w:rFonts w:ascii="Calibri" w:hAnsi="Calibri" w:cs="Calibri"/>
          <w:spacing w:val="1"/>
        </w:rPr>
        <w:t xml:space="preserve"> </w:t>
      </w:r>
      <w:r w:rsidRPr="0069010C">
        <w:rPr>
          <w:rFonts w:ascii="Calibri" w:hAnsi="Calibri" w:cs="Calibri"/>
        </w:rPr>
        <w:t>será</w:t>
      </w:r>
      <w:r w:rsidRPr="0069010C">
        <w:rPr>
          <w:rFonts w:ascii="Calibri" w:hAnsi="Calibri" w:cs="Calibri"/>
          <w:spacing w:val="1"/>
        </w:rPr>
        <w:t xml:space="preserve"> </w:t>
      </w:r>
      <w:r w:rsidRPr="0069010C">
        <w:rPr>
          <w:rFonts w:ascii="Calibri" w:hAnsi="Calibri" w:cs="Calibri"/>
        </w:rPr>
        <w:t>obrigado</w:t>
      </w:r>
      <w:r w:rsidRPr="0069010C">
        <w:rPr>
          <w:rFonts w:ascii="Calibri" w:hAnsi="Calibri" w:cs="Calibri"/>
          <w:spacing w:val="1"/>
        </w:rPr>
        <w:t xml:space="preserve"> </w:t>
      </w:r>
      <w:r w:rsidRPr="0069010C">
        <w:rPr>
          <w:rFonts w:ascii="Calibri" w:hAnsi="Calibri" w:cs="Calibri"/>
        </w:rPr>
        <w:t>a</w:t>
      </w:r>
      <w:r w:rsidRPr="0069010C">
        <w:rPr>
          <w:rFonts w:ascii="Calibri" w:hAnsi="Calibri" w:cs="Calibri"/>
          <w:spacing w:val="1"/>
        </w:rPr>
        <w:t xml:space="preserve"> </w:t>
      </w:r>
      <w:r w:rsidRPr="0069010C">
        <w:rPr>
          <w:rFonts w:ascii="Calibri" w:hAnsi="Calibri" w:cs="Calibri"/>
        </w:rPr>
        <w:t>aceitar,</w:t>
      </w:r>
      <w:r w:rsidRPr="0069010C">
        <w:rPr>
          <w:rFonts w:ascii="Calibri" w:hAnsi="Calibri" w:cs="Calibri"/>
          <w:spacing w:val="1"/>
        </w:rPr>
        <w:t xml:space="preserve"> </w:t>
      </w:r>
      <w:r w:rsidRPr="0069010C">
        <w:rPr>
          <w:rFonts w:ascii="Calibri" w:hAnsi="Calibri" w:cs="Calibri"/>
        </w:rPr>
        <w:t>nas</w:t>
      </w:r>
      <w:r w:rsidRPr="0069010C">
        <w:rPr>
          <w:rFonts w:ascii="Calibri" w:hAnsi="Calibri" w:cs="Calibri"/>
          <w:spacing w:val="1"/>
        </w:rPr>
        <w:t xml:space="preserve"> </w:t>
      </w:r>
      <w:r w:rsidRPr="0069010C">
        <w:rPr>
          <w:rFonts w:ascii="Calibri" w:hAnsi="Calibri" w:cs="Calibri"/>
        </w:rPr>
        <w:t>mesmas</w:t>
      </w:r>
      <w:r w:rsidRPr="0069010C">
        <w:rPr>
          <w:rFonts w:ascii="Calibri" w:hAnsi="Calibri" w:cs="Calibri"/>
          <w:spacing w:val="1"/>
        </w:rPr>
        <w:t xml:space="preserve"> </w:t>
      </w:r>
      <w:r w:rsidRPr="0069010C">
        <w:rPr>
          <w:rFonts w:ascii="Calibri" w:hAnsi="Calibri" w:cs="Calibri"/>
        </w:rPr>
        <w:t>condições</w:t>
      </w:r>
      <w:r w:rsidRPr="0069010C">
        <w:rPr>
          <w:rFonts w:ascii="Calibri" w:hAnsi="Calibri" w:cs="Calibri"/>
          <w:spacing w:val="1"/>
        </w:rPr>
        <w:t xml:space="preserve"> </w:t>
      </w:r>
      <w:r w:rsidRPr="0069010C">
        <w:rPr>
          <w:rFonts w:ascii="Calibri" w:hAnsi="Calibri" w:cs="Calibri"/>
        </w:rPr>
        <w:t>contratuais,</w:t>
      </w:r>
      <w:r w:rsidRPr="0069010C">
        <w:rPr>
          <w:rFonts w:ascii="Calibri" w:hAnsi="Calibri" w:cs="Calibri"/>
          <w:spacing w:val="1"/>
        </w:rPr>
        <w:t xml:space="preserve"> </w:t>
      </w:r>
      <w:r w:rsidRPr="0069010C">
        <w:rPr>
          <w:rFonts w:ascii="Calibri" w:hAnsi="Calibri" w:cs="Calibri"/>
          <w:b/>
          <w:bCs/>
        </w:rPr>
        <w:t>acréscimos</w:t>
      </w:r>
      <w:r w:rsidRPr="0069010C">
        <w:rPr>
          <w:rFonts w:ascii="Calibri" w:hAnsi="Calibri" w:cs="Calibri"/>
          <w:b/>
          <w:bCs/>
          <w:spacing w:val="1"/>
        </w:rPr>
        <w:t xml:space="preserve"> </w:t>
      </w:r>
      <w:r w:rsidRPr="0069010C">
        <w:rPr>
          <w:rFonts w:ascii="Calibri" w:hAnsi="Calibri" w:cs="Calibri"/>
          <w:b/>
          <w:bCs/>
        </w:rPr>
        <w:t>ou</w:t>
      </w:r>
      <w:r w:rsidRPr="0069010C">
        <w:rPr>
          <w:rFonts w:ascii="Calibri" w:hAnsi="Calibri" w:cs="Calibri"/>
          <w:b/>
          <w:bCs/>
          <w:spacing w:val="1"/>
        </w:rPr>
        <w:t xml:space="preserve"> </w:t>
      </w:r>
      <w:r w:rsidRPr="0069010C">
        <w:rPr>
          <w:rFonts w:ascii="Calibri" w:hAnsi="Calibri" w:cs="Calibri"/>
          <w:b/>
          <w:bCs/>
        </w:rPr>
        <w:t>supressões de até 25%</w:t>
      </w:r>
      <w:r w:rsidRPr="0069010C">
        <w:rPr>
          <w:rFonts w:ascii="Calibri" w:hAnsi="Calibri" w:cs="Calibri"/>
        </w:rPr>
        <w:t xml:space="preserve"> (vinte e cinco por cento)</w:t>
      </w:r>
      <w:r w:rsidRPr="0069010C">
        <w:rPr>
          <w:rFonts w:ascii="Calibri" w:hAnsi="Calibri" w:cs="Calibri"/>
          <w:spacing w:val="1"/>
        </w:rPr>
        <w:t xml:space="preserve"> </w:t>
      </w:r>
      <w:r w:rsidRPr="0069010C">
        <w:rPr>
          <w:rFonts w:ascii="Calibri" w:hAnsi="Calibri" w:cs="Calibri"/>
        </w:rPr>
        <w:t>do</w:t>
      </w:r>
      <w:r w:rsidRPr="0069010C">
        <w:rPr>
          <w:rFonts w:ascii="Calibri" w:hAnsi="Calibri" w:cs="Calibri"/>
          <w:spacing w:val="1"/>
        </w:rPr>
        <w:t xml:space="preserve"> </w:t>
      </w:r>
      <w:r w:rsidRPr="0069010C">
        <w:rPr>
          <w:rFonts w:ascii="Calibri" w:hAnsi="Calibri" w:cs="Calibri"/>
        </w:rPr>
        <w:t>valor</w:t>
      </w:r>
      <w:r w:rsidRPr="0069010C">
        <w:rPr>
          <w:rFonts w:ascii="Calibri" w:hAnsi="Calibri" w:cs="Calibri"/>
          <w:spacing w:val="1"/>
        </w:rPr>
        <w:t xml:space="preserve"> </w:t>
      </w:r>
      <w:r w:rsidRPr="0069010C">
        <w:rPr>
          <w:rFonts w:ascii="Calibri" w:hAnsi="Calibri" w:cs="Calibri"/>
        </w:rPr>
        <w:t>inicial</w:t>
      </w:r>
      <w:r w:rsidRPr="0069010C">
        <w:rPr>
          <w:rFonts w:ascii="Calibri" w:hAnsi="Calibri" w:cs="Calibri"/>
          <w:spacing w:val="1"/>
        </w:rPr>
        <w:t xml:space="preserve"> </w:t>
      </w:r>
      <w:r w:rsidRPr="0069010C">
        <w:rPr>
          <w:rFonts w:ascii="Calibri" w:hAnsi="Calibri" w:cs="Calibri"/>
        </w:rPr>
        <w:t>atualizado</w:t>
      </w:r>
      <w:r w:rsidRPr="0069010C">
        <w:rPr>
          <w:rFonts w:ascii="Calibri" w:hAnsi="Calibri" w:cs="Calibri"/>
          <w:spacing w:val="1"/>
        </w:rPr>
        <w:t xml:space="preserve"> </w:t>
      </w:r>
      <w:r w:rsidRPr="0069010C">
        <w:rPr>
          <w:rFonts w:ascii="Calibri" w:hAnsi="Calibri" w:cs="Calibri"/>
        </w:rPr>
        <w:t>do</w:t>
      </w:r>
      <w:r w:rsidRPr="0069010C">
        <w:rPr>
          <w:rFonts w:ascii="Calibri" w:hAnsi="Calibri" w:cs="Calibri"/>
          <w:spacing w:val="1"/>
        </w:rPr>
        <w:t xml:space="preserve"> </w:t>
      </w:r>
      <w:r w:rsidRPr="0069010C">
        <w:rPr>
          <w:rFonts w:ascii="Calibri" w:hAnsi="Calibri" w:cs="Calibri"/>
        </w:rPr>
        <w:t>contrato</w:t>
      </w:r>
      <w:r w:rsidRPr="0069010C">
        <w:rPr>
          <w:rFonts w:ascii="Calibri" w:hAnsi="Calibri" w:cs="Calibri"/>
          <w:spacing w:val="1"/>
        </w:rPr>
        <w:t xml:space="preserve"> </w:t>
      </w:r>
      <w:r w:rsidRPr="0069010C">
        <w:rPr>
          <w:rFonts w:ascii="Calibri" w:hAnsi="Calibri" w:cs="Calibri"/>
        </w:rPr>
        <w:t>que</w:t>
      </w:r>
      <w:r w:rsidRPr="0069010C">
        <w:rPr>
          <w:rFonts w:ascii="Calibri" w:hAnsi="Calibri" w:cs="Calibri"/>
          <w:spacing w:val="1"/>
        </w:rPr>
        <w:t xml:space="preserve"> </w:t>
      </w:r>
      <w:r w:rsidRPr="0069010C">
        <w:rPr>
          <w:rFonts w:ascii="Calibri" w:hAnsi="Calibri" w:cs="Calibri"/>
        </w:rPr>
        <w:t>se</w:t>
      </w:r>
      <w:r w:rsidRPr="0069010C">
        <w:rPr>
          <w:rFonts w:ascii="Calibri" w:hAnsi="Calibri" w:cs="Calibri"/>
          <w:spacing w:val="1"/>
        </w:rPr>
        <w:t xml:space="preserve"> </w:t>
      </w:r>
      <w:r w:rsidRPr="0069010C">
        <w:rPr>
          <w:rFonts w:ascii="Calibri" w:hAnsi="Calibri" w:cs="Calibri"/>
        </w:rPr>
        <w:t>fizerem nas obras, nos serviços ou nas compras,</w:t>
      </w:r>
      <w:r w:rsidRPr="0069010C">
        <w:rPr>
          <w:rFonts w:ascii="Calibri" w:hAnsi="Calibri" w:cs="Calibri"/>
          <w:spacing w:val="1"/>
        </w:rPr>
        <w:t xml:space="preserve"> </w:t>
      </w:r>
      <w:r w:rsidRPr="0069010C">
        <w:rPr>
          <w:rFonts w:ascii="Calibri" w:hAnsi="Calibri" w:cs="Calibri"/>
        </w:rPr>
        <w:t>e,</w:t>
      </w:r>
      <w:r w:rsidRPr="0069010C">
        <w:rPr>
          <w:rFonts w:ascii="Calibri" w:hAnsi="Calibri" w:cs="Calibri"/>
          <w:spacing w:val="1"/>
        </w:rPr>
        <w:t xml:space="preserve"> </w:t>
      </w:r>
      <w:r w:rsidRPr="0069010C">
        <w:rPr>
          <w:rFonts w:ascii="Calibri" w:hAnsi="Calibri" w:cs="Calibri"/>
        </w:rPr>
        <w:t>no</w:t>
      </w:r>
      <w:r w:rsidRPr="0069010C">
        <w:rPr>
          <w:rFonts w:ascii="Calibri" w:hAnsi="Calibri" w:cs="Calibri"/>
          <w:spacing w:val="1"/>
        </w:rPr>
        <w:t xml:space="preserve"> </w:t>
      </w:r>
      <w:r w:rsidRPr="0069010C">
        <w:rPr>
          <w:rFonts w:ascii="Calibri" w:hAnsi="Calibri" w:cs="Calibri"/>
        </w:rPr>
        <w:t>caso</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reforma</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edifício</w:t>
      </w:r>
      <w:r w:rsidRPr="0069010C">
        <w:rPr>
          <w:rFonts w:ascii="Calibri" w:hAnsi="Calibri" w:cs="Calibri"/>
          <w:spacing w:val="1"/>
        </w:rPr>
        <w:t xml:space="preserve"> </w:t>
      </w:r>
      <w:r w:rsidRPr="0069010C">
        <w:rPr>
          <w:rFonts w:ascii="Calibri" w:hAnsi="Calibri" w:cs="Calibri"/>
        </w:rPr>
        <w:t>ou</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equipamento, o limite para os acréscimos será de</w:t>
      </w:r>
      <w:r w:rsidR="003C322A" w:rsidRPr="0069010C">
        <w:rPr>
          <w:rFonts w:ascii="Calibri" w:hAnsi="Calibri" w:cs="Calibri"/>
        </w:rPr>
        <w:t xml:space="preserve"> </w:t>
      </w:r>
      <w:r w:rsidRPr="0069010C">
        <w:rPr>
          <w:rFonts w:ascii="Calibri" w:hAnsi="Calibri" w:cs="Calibri"/>
          <w:spacing w:val="-64"/>
        </w:rPr>
        <w:t xml:space="preserve"> </w:t>
      </w:r>
      <w:r w:rsidRPr="0069010C">
        <w:rPr>
          <w:rFonts w:ascii="Calibri" w:hAnsi="Calibri" w:cs="Calibri"/>
        </w:rPr>
        <w:t>50% (cinquenta por cento), porcentagens estas</w:t>
      </w:r>
      <w:r w:rsidRPr="0069010C">
        <w:rPr>
          <w:rFonts w:ascii="Calibri" w:hAnsi="Calibri" w:cs="Calibri"/>
          <w:spacing w:val="1"/>
        </w:rPr>
        <w:t xml:space="preserve"> </w:t>
      </w:r>
      <w:r w:rsidRPr="0069010C">
        <w:rPr>
          <w:rFonts w:ascii="Calibri" w:hAnsi="Calibri" w:cs="Calibri"/>
        </w:rPr>
        <w:t>aplicáveis aos dois subitens anteriores.</w:t>
      </w:r>
    </w:p>
    <w:p w14:paraId="05415BD4" w14:textId="77777777" w:rsidR="000427D4" w:rsidRPr="0069010C" w:rsidRDefault="008A628D" w:rsidP="00553A76">
      <w:pPr>
        <w:pStyle w:val="PargrafodaLista"/>
        <w:numPr>
          <w:ilvl w:val="3"/>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Por acordo entre as partes:</w:t>
      </w:r>
    </w:p>
    <w:p w14:paraId="376C9953" w14:textId="77777777" w:rsidR="000427D4" w:rsidRPr="0069010C" w:rsidRDefault="008A628D" w:rsidP="00553A76">
      <w:pPr>
        <w:pStyle w:val="PargrafodaLista"/>
        <w:numPr>
          <w:ilvl w:val="4"/>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Quando conveniente a substituição da garantia de execução;</w:t>
      </w:r>
    </w:p>
    <w:p w14:paraId="5C42DFAA" w14:textId="77777777" w:rsidR="000427D4" w:rsidRPr="0069010C" w:rsidRDefault="008A628D" w:rsidP="00553A76">
      <w:pPr>
        <w:pStyle w:val="PargrafodaLista"/>
        <w:numPr>
          <w:ilvl w:val="4"/>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Quando necessária a modificação do regime de execução da obra ou do serviço, bem como do modo de fornecimento, em face de verificação técnica da inaplicabilidade dos termos contratuais originários;</w:t>
      </w:r>
    </w:p>
    <w:p w14:paraId="0C8B66C9" w14:textId="77777777" w:rsidR="000427D4" w:rsidRPr="0069010C" w:rsidRDefault="008A628D" w:rsidP="00553A76">
      <w:pPr>
        <w:pStyle w:val="PargrafodaLista"/>
        <w:numPr>
          <w:ilvl w:val="4"/>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7D43484F" w14:textId="58930EB8" w:rsidR="000427D4" w:rsidRPr="0069010C" w:rsidRDefault="008A628D" w:rsidP="00553A76">
      <w:pPr>
        <w:pStyle w:val="PargrafodaLista"/>
        <w:numPr>
          <w:ilvl w:val="4"/>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Para</w:t>
      </w:r>
      <w:r w:rsidR="003C322A" w:rsidRPr="0069010C">
        <w:rPr>
          <w:rFonts w:ascii="Calibri" w:hAnsi="Calibri" w:cs="Calibri"/>
        </w:rPr>
        <w:t xml:space="preserve"> </w:t>
      </w:r>
      <w:r w:rsidRPr="0069010C">
        <w:rPr>
          <w:rFonts w:ascii="Calibri" w:hAnsi="Calibri" w:cs="Calibri"/>
        </w:rPr>
        <w:t>restabelecer</w:t>
      </w:r>
      <w:r w:rsidR="003C322A" w:rsidRPr="0069010C">
        <w:rPr>
          <w:rFonts w:ascii="Calibri" w:hAnsi="Calibri" w:cs="Calibri"/>
        </w:rPr>
        <w:t xml:space="preserve"> </w:t>
      </w:r>
      <w:r w:rsidRPr="0069010C">
        <w:rPr>
          <w:rFonts w:ascii="Calibri" w:hAnsi="Calibri" w:cs="Calibri"/>
        </w:rPr>
        <w:t>o</w:t>
      </w:r>
      <w:r w:rsidR="003C322A" w:rsidRPr="0069010C">
        <w:rPr>
          <w:rFonts w:ascii="Calibri" w:hAnsi="Calibri" w:cs="Calibri"/>
        </w:rPr>
        <w:t xml:space="preserve"> </w:t>
      </w:r>
      <w:r w:rsidRPr="0069010C">
        <w:rPr>
          <w:rFonts w:ascii="Calibri" w:hAnsi="Calibri" w:cs="Calibri"/>
        </w:rPr>
        <w:t>equilíbrio econômico-financeiro inicial do contrato em caso de força maior, caso fortuito ou fato do príncipe ou em decorrência de fatos imprevisíveis ou previsíveis de consequências incalculáveis, que</w:t>
      </w:r>
      <w:r w:rsidR="0083623E" w:rsidRPr="0069010C">
        <w:rPr>
          <w:rFonts w:ascii="Calibri" w:hAnsi="Calibri" w:cs="Calibri"/>
        </w:rPr>
        <w:t xml:space="preserve"> </w:t>
      </w:r>
      <w:r w:rsidRPr="0069010C">
        <w:rPr>
          <w:rFonts w:ascii="Calibri" w:hAnsi="Calibri" w:cs="Calibri"/>
        </w:rPr>
        <w:t>inviabilizem a execução do contrato tal como pactuado, respeitada, em qualquer caso, a repartição objetiva de risco estabelecida no contrato.</w:t>
      </w:r>
    </w:p>
    <w:p w14:paraId="336F49F3" w14:textId="77777777" w:rsidR="003C322A" w:rsidRPr="0069010C"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Se forem decorrentes de falhas de projeto, as alterações de</w:t>
      </w:r>
      <w:r w:rsidRPr="0069010C">
        <w:rPr>
          <w:rFonts w:ascii="Calibri" w:hAnsi="Calibri" w:cs="Calibri"/>
          <w:spacing w:val="1"/>
        </w:rPr>
        <w:t xml:space="preserve"> </w:t>
      </w:r>
      <w:r w:rsidRPr="0069010C">
        <w:rPr>
          <w:rFonts w:ascii="Calibri" w:hAnsi="Calibri" w:cs="Calibri"/>
        </w:rPr>
        <w:t>contratos</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obras</w:t>
      </w:r>
      <w:r w:rsidRPr="0069010C">
        <w:rPr>
          <w:rFonts w:ascii="Calibri" w:hAnsi="Calibri" w:cs="Calibri"/>
          <w:spacing w:val="1"/>
        </w:rPr>
        <w:t xml:space="preserve"> </w:t>
      </w:r>
      <w:r w:rsidRPr="0069010C">
        <w:rPr>
          <w:rFonts w:ascii="Calibri" w:hAnsi="Calibri" w:cs="Calibri"/>
        </w:rPr>
        <w:t>e</w:t>
      </w:r>
      <w:r w:rsidRPr="0069010C">
        <w:rPr>
          <w:rFonts w:ascii="Calibri" w:hAnsi="Calibri" w:cs="Calibri"/>
          <w:spacing w:val="1"/>
        </w:rPr>
        <w:t xml:space="preserve"> </w:t>
      </w:r>
      <w:r w:rsidRPr="0069010C">
        <w:rPr>
          <w:rFonts w:ascii="Calibri" w:hAnsi="Calibri" w:cs="Calibri"/>
        </w:rPr>
        <w:t>serviços</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engenharia</w:t>
      </w:r>
      <w:r w:rsidRPr="0069010C">
        <w:rPr>
          <w:rFonts w:ascii="Calibri" w:hAnsi="Calibri" w:cs="Calibri"/>
          <w:spacing w:val="1"/>
        </w:rPr>
        <w:t xml:space="preserve"> </w:t>
      </w:r>
      <w:r w:rsidRPr="0069010C">
        <w:rPr>
          <w:rFonts w:ascii="Calibri" w:hAnsi="Calibri" w:cs="Calibri"/>
        </w:rPr>
        <w:t>ensejarão</w:t>
      </w:r>
      <w:r w:rsidRPr="0069010C">
        <w:rPr>
          <w:rFonts w:ascii="Calibri" w:hAnsi="Calibri" w:cs="Calibri"/>
          <w:spacing w:val="1"/>
        </w:rPr>
        <w:t xml:space="preserve"> </w:t>
      </w:r>
      <w:r w:rsidRPr="0069010C">
        <w:rPr>
          <w:rFonts w:ascii="Calibri" w:hAnsi="Calibri" w:cs="Calibri"/>
        </w:rPr>
        <w:t>a</w:t>
      </w:r>
      <w:r w:rsidRPr="0069010C">
        <w:rPr>
          <w:rFonts w:ascii="Calibri" w:hAnsi="Calibri" w:cs="Calibri"/>
          <w:spacing w:val="1"/>
        </w:rPr>
        <w:t xml:space="preserve"> </w:t>
      </w:r>
      <w:r w:rsidRPr="0069010C">
        <w:rPr>
          <w:rFonts w:ascii="Calibri" w:hAnsi="Calibri" w:cs="Calibri"/>
        </w:rPr>
        <w:t>apuração</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responsabilidade</w:t>
      </w:r>
      <w:r w:rsidRPr="0069010C">
        <w:rPr>
          <w:rFonts w:ascii="Calibri" w:hAnsi="Calibri" w:cs="Calibri"/>
          <w:spacing w:val="1"/>
        </w:rPr>
        <w:t xml:space="preserve"> </w:t>
      </w:r>
      <w:r w:rsidRPr="0069010C">
        <w:rPr>
          <w:rFonts w:ascii="Calibri" w:hAnsi="Calibri" w:cs="Calibri"/>
        </w:rPr>
        <w:t>do</w:t>
      </w:r>
      <w:r w:rsidRPr="0069010C">
        <w:rPr>
          <w:rFonts w:ascii="Calibri" w:hAnsi="Calibri" w:cs="Calibri"/>
          <w:spacing w:val="1"/>
        </w:rPr>
        <w:t xml:space="preserve"> </w:t>
      </w:r>
      <w:r w:rsidRPr="0069010C">
        <w:rPr>
          <w:rFonts w:ascii="Calibri" w:hAnsi="Calibri" w:cs="Calibri"/>
        </w:rPr>
        <w:t>responsável</w:t>
      </w:r>
      <w:r w:rsidRPr="0069010C">
        <w:rPr>
          <w:rFonts w:ascii="Calibri" w:hAnsi="Calibri" w:cs="Calibri"/>
          <w:spacing w:val="1"/>
        </w:rPr>
        <w:t xml:space="preserve"> </w:t>
      </w:r>
      <w:r w:rsidRPr="0069010C">
        <w:rPr>
          <w:rFonts w:ascii="Calibri" w:hAnsi="Calibri" w:cs="Calibri"/>
        </w:rPr>
        <w:t>técnico</w:t>
      </w:r>
      <w:r w:rsidR="003C322A" w:rsidRPr="0069010C">
        <w:rPr>
          <w:rFonts w:ascii="Calibri" w:hAnsi="Calibri" w:cs="Calibri"/>
        </w:rPr>
        <w:t xml:space="preserve"> </w:t>
      </w:r>
      <w:r w:rsidRPr="0069010C">
        <w:rPr>
          <w:rFonts w:ascii="Calibri" w:hAnsi="Calibri" w:cs="Calibri"/>
        </w:rPr>
        <w:t>e</w:t>
      </w:r>
      <w:r w:rsidRPr="0069010C">
        <w:rPr>
          <w:rFonts w:ascii="Calibri" w:hAnsi="Calibri" w:cs="Calibri"/>
          <w:spacing w:val="-64"/>
        </w:rPr>
        <w:t xml:space="preserve"> </w:t>
      </w:r>
      <w:r w:rsidRPr="0069010C">
        <w:rPr>
          <w:rFonts w:ascii="Calibri" w:hAnsi="Calibri" w:cs="Calibri"/>
        </w:rPr>
        <w:t>adoção</w:t>
      </w:r>
      <w:r w:rsidRPr="0069010C">
        <w:rPr>
          <w:rFonts w:ascii="Calibri" w:hAnsi="Calibri" w:cs="Calibri"/>
          <w:spacing w:val="1"/>
        </w:rPr>
        <w:t xml:space="preserve"> </w:t>
      </w:r>
      <w:r w:rsidRPr="0069010C">
        <w:rPr>
          <w:rFonts w:ascii="Calibri" w:hAnsi="Calibri" w:cs="Calibri"/>
        </w:rPr>
        <w:t>das</w:t>
      </w:r>
      <w:r w:rsidRPr="0069010C">
        <w:rPr>
          <w:rFonts w:ascii="Calibri" w:hAnsi="Calibri" w:cs="Calibri"/>
          <w:spacing w:val="1"/>
        </w:rPr>
        <w:t xml:space="preserve"> </w:t>
      </w:r>
      <w:r w:rsidRPr="0069010C">
        <w:rPr>
          <w:rFonts w:ascii="Calibri" w:hAnsi="Calibri" w:cs="Calibri"/>
        </w:rPr>
        <w:t>providências</w:t>
      </w:r>
      <w:r w:rsidRPr="0069010C">
        <w:rPr>
          <w:rFonts w:ascii="Calibri" w:hAnsi="Calibri" w:cs="Calibri"/>
          <w:spacing w:val="1"/>
        </w:rPr>
        <w:t xml:space="preserve"> </w:t>
      </w:r>
      <w:r w:rsidRPr="0069010C">
        <w:rPr>
          <w:rFonts w:ascii="Calibri" w:hAnsi="Calibri" w:cs="Calibri"/>
        </w:rPr>
        <w:t>necessárias</w:t>
      </w:r>
      <w:r w:rsidRPr="0069010C">
        <w:rPr>
          <w:rFonts w:ascii="Calibri" w:hAnsi="Calibri" w:cs="Calibri"/>
          <w:spacing w:val="1"/>
        </w:rPr>
        <w:t xml:space="preserve"> </w:t>
      </w:r>
      <w:r w:rsidRPr="0069010C">
        <w:rPr>
          <w:rFonts w:ascii="Calibri" w:hAnsi="Calibri" w:cs="Calibri"/>
        </w:rPr>
        <w:t>para</w:t>
      </w:r>
      <w:r w:rsidR="003C322A" w:rsidRPr="0069010C">
        <w:rPr>
          <w:rFonts w:ascii="Calibri" w:hAnsi="Calibri" w:cs="Calibri"/>
        </w:rPr>
        <w:t xml:space="preserve"> </w:t>
      </w:r>
      <w:r w:rsidRPr="0069010C">
        <w:rPr>
          <w:rFonts w:ascii="Calibri" w:hAnsi="Calibri" w:cs="Calibri"/>
        </w:rPr>
        <w:t>o ressarcimento</w:t>
      </w:r>
      <w:r w:rsidRPr="0069010C">
        <w:rPr>
          <w:rFonts w:ascii="Calibri" w:hAnsi="Calibri" w:cs="Calibri"/>
          <w:spacing w:val="1"/>
        </w:rPr>
        <w:t xml:space="preserve"> </w:t>
      </w:r>
      <w:r w:rsidRPr="0069010C">
        <w:rPr>
          <w:rFonts w:ascii="Calibri" w:hAnsi="Calibri" w:cs="Calibri"/>
        </w:rPr>
        <w:t>dos danos causados à Administração.</w:t>
      </w:r>
    </w:p>
    <w:p w14:paraId="06D500FB" w14:textId="77777777" w:rsidR="003C322A" w:rsidRPr="0069010C"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Será aplicado o disposto no subitem 11.15.</w:t>
      </w:r>
      <w:r w:rsidR="003C322A" w:rsidRPr="0069010C">
        <w:rPr>
          <w:rFonts w:ascii="Calibri" w:hAnsi="Calibri" w:cs="Calibri"/>
        </w:rPr>
        <w:t>1.</w:t>
      </w:r>
      <w:r w:rsidRPr="0069010C">
        <w:rPr>
          <w:rFonts w:ascii="Calibri" w:hAnsi="Calibri" w:cs="Calibri"/>
        </w:rPr>
        <w:t>2.4 às contratações</w:t>
      </w:r>
      <w:r w:rsidRPr="0069010C">
        <w:rPr>
          <w:rFonts w:ascii="Calibri" w:hAnsi="Calibri" w:cs="Calibri"/>
          <w:spacing w:val="1"/>
        </w:rPr>
        <w:t xml:space="preserve"> </w:t>
      </w:r>
      <w:r w:rsidRPr="0069010C">
        <w:rPr>
          <w:rFonts w:ascii="Calibri" w:hAnsi="Calibri" w:cs="Calibri"/>
        </w:rPr>
        <w:t xml:space="preserve">de obras e serviços de </w:t>
      </w:r>
      <w:r w:rsidRPr="0069010C">
        <w:rPr>
          <w:rFonts w:ascii="Calibri" w:hAnsi="Calibri" w:cs="Calibri"/>
        </w:rPr>
        <w:lastRenderedPageBreak/>
        <w:t>engenharia, quando a execução for</w:t>
      </w:r>
      <w:r w:rsidRPr="0069010C">
        <w:rPr>
          <w:rFonts w:ascii="Calibri" w:hAnsi="Calibri" w:cs="Calibri"/>
          <w:spacing w:val="1"/>
        </w:rPr>
        <w:t xml:space="preserve"> </w:t>
      </w:r>
      <w:r w:rsidRPr="0069010C">
        <w:rPr>
          <w:rFonts w:ascii="Calibri" w:hAnsi="Calibri" w:cs="Calibri"/>
        </w:rPr>
        <w:t>obstada</w:t>
      </w:r>
      <w:r w:rsidRPr="0069010C">
        <w:rPr>
          <w:rFonts w:ascii="Calibri" w:hAnsi="Calibri" w:cs="Calibri"/>
          <w:spacing w:val="1"/>
        </w:rPr>
        <w:t xml:space="preserve"> </w:t>
      </w:r>
      <w:r w:rsidRPr="0069010C">
        <w:rPr>
          <w:rFonts w:ascii="Calibri" w:hAnsi="Calibri" w:cs="Calibri"/>
        </w:rPr>
        <w:t>pelo</w:t>
      </w:r>
      <w:r w:rsidRPr="0069010C">
        <w:rPr>
          <w:rFonts w:ascii="Calibri" w:hAnsi="Calibri" w:cs="Calibri"/>
          <w:spacing w:val="1"/>
        </w:rPr>
        <w:t xml:space="preserve"> </w:t>
      </w:r>
      <w:r w:rsidRPr="0069010C">
        <w:rPr>
          <w:rFonts w:ascii="Calibri" w:hAnsi="Calibri" w:cs="Calibri"/>
        </w:rPr>
        <w:t>atraso</w:t>
      </w:r>
      <w:r w:rsidRPr="0069010C">
        <w:rPr>
          <w:rFonts w:ascii="Calibri" w:hAnsi="Calibri" w:cs="Calibri"/>
          <w:spacing w:val="1"/>
        </w:rPr>
        <w:t xml:space="preserve"> </w:t>
      </w:r>
      <w:r w:rsidRPr="0069010C">
        <w:rPr>
          <w:rFonts w:ascii="Calibri" w:hAnsi="Calibri" w:cs="Calibri"/>
        </w:rPr>
        <w:t>na</w:t>
      </w:r>
      <w:r w:rsidRPr="0069010C">
        <w:rPr>
          <w:rFonts w:ascii="Calibri" w:hAnsi="Calibri" w:cs="Calibri"/>
          <w:spacing w:val="1"/>
        </w:rPr>
        <w:t xml:space="preserve"> </w:t>
      </w:r>
      <w:r w:rsidRPr="0069010C">
        <w:rPr>
          <w:rFonts w:ascii="Calibri" w:hAnsi="Calibri" w:cs="Calibri"/>
        </w:rPr>
        <w:t>conclusão</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procedimentos</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desapropriação,</w:t>
      </w:r>
      <w:r w:rsidRPr="0069010C">
        <w:rPr>
          <w:rFonts w:ascii="Calibri" w:hAnsi="Calibri" w:cs="Calibri"/>
          <w:spacing w:val="1"/>
        </w:rPr>
        <w:t xml:space="preserve"> </w:t>
      </w:r>
      <w:r w:rsidRPr="0069010C">
        <w:rPr>
          <w:rFonts w:ascii="Calibri" w:hAnsi="Calibri" w:cs="Calibri"/>
        </w:rPr>
        <w:t>desocupação,</w:t>
      </w:r>
      <w:r w:rsidRPr="0069010C">
        <w:rPr>
          <w:rFonts w:ascii="Calibri" w:hAnsi="Calibri" w:cs="Calibri"/>
          <w:spacing w:val="1"/>
        </w:rPr>
        <w:t xml:space="preserve"> </w:t>
      </w:r>
      <w:r w:rsidRPr="0069010C">
        <w:rPr>
          <w:rFonts w:ascii="Calibri" w:hAnsi="Calibri" w:cs="Calibri"/>
        </w:rPr>
        <w:t>servidão</w:t>
      </w:r>
      <w:r w:rsidRPr="0069010C">
        <w:rPr>
          <w:rFonts w:ascii="Calibri" w:hAnsi="Calibri" w:cs="Calibri"/>
          <w:spacing w:val="1"/>
        </w:rPr>
        <w:t xml:space="preserve"> </w:t>
      </w:r>
      <w:r w:rsidRPr="0069010C">
        <w:rPr>
          <w:rFonts w:ascii="Calibri" w:hAnsi="Calibri" w:cs="Calibri"/>
        </w:rPr>
        <w:t>administrativa</w:t>
      </w:r>
      <w:r w:rsidRPr="0069010C">
        <w:rPr>
          <w:rFonts w:ascii="Calibri" w:hAnsi="Calibri" w:cs="Calibri"/>
          <w:spacing w:val="1"/>
        </w:rPr>
        <w:t xml:space="preserve"> </w:t>
      </w:r>
      <w:r w:rsidRPr="0069010C">
        <w:rPr>
          <w:rFonts w:ascii="Calibri" w:hAnsi="Calibri" w:cs="Calibri"/>
        </w:rPr>
        <w:t>ou</w:t>
      </w:r>
      <w:r w:rsidRPr="0069010C">
        <w:rPr>
          <w:rFonts w:ascii="Calibri" w:hAnsi="Calibri" w:cs="Calibri"/>
          <w:spacing w:val="1"/>
        </w:rPr>
        <w:t xml:space="preserve"> </w:t>
      </w:r>
      <w:r w:rsidRPr="0069010C">
        <w:rPr>
          <w:rFonts w:ascii="Calibri" w:hAnsi="Calibri" w:cs="Calibri"/>
        </w:rPr>
        <w:t>licenciamento</w:t>
      </w:r>
      <w:r w:rsidRPr="0069010C">
        <w:rPr>
          <w:rFonts w:ascii="Calibri" w:hAnsi="Calibri" w:cs="Calibri"/>
          <w:spacing w:val="1"/>
        </w:rPr>
        <w:t xml:space="preserve"> </w:t>
      </w:r>
      <w:r w:rsidRPr="0069010C">
        <w:rPr>
          <w:rFonts w:ascii="Calibri" w:hAnsi="Calibri" w:cs="Calibri"/>
        </w:rPr>
        <w:t>ambiental,</w:t>
      </w:r>
      <w:r w:rsidRPr="0069010C">
        <w:rPr>
          <w:rFonts w:ascii="Calibri" w:hAnsi="Calibri" w:cs="Calibri"/>
          <w:spacing w:val="1"/>
        </w:rPr>
        <w:t xml:space="preserve"> </w:t>
      </w:r>
      <w:r w:rsidRPr="0069010C">
        <w:rPr>
          <w:rFonts w:ascii="Calibri" w:hAnsi="Calibri" w:cs="Calibri"/>
        </w:rPr>
        <w:t>por</w:t>
      </w:r>
      <w:r w:rsidRPr="0069010C">
        <w:rPr>
          <w:rFonts w:ascii="Calibri" w:hAnsi="Calibri" w:cs="Calibri"/>
          <w:spacing w:val="1"/>
        </w:rPr>
        <w:t xml:space="preserve"> </w:t>
      </w:r>
      <w:r w:rsidRPr="0069010C">
        <w:rPr>
          <w:rFonts w:ascii="Calibri" w:hAnsi="Calibri" w:cs="Calibri"/>
        </w:rPr>
        <w:t>circunstâncias</w:t>
      </w:r>
      <w:r w:rsidRPr="0069010C">
        <w:rPr>
          <w:rFonts w:ascii="Calibri" w:hAnsi="Calibri" w:cs="Calibri"/>
          <w:spacing w:val="1"/>
        </w:rPr>
        <w:t xml:space="preserve"> </w:t>
      </w:r>
      <w:r w:rsidRPr="0069010C">
        <w:rPr>
          <w:rFonts w:ascii="Calibri" w:hAnsi="Calibri" w:cs="Calibri"/>
        </w:rPr>
        <w:t>alheias</w:t>
      </w:r>
      <w:r w:rsidRPr="0069010C">
        <w:rPr>
          <w:rFonts w:ascii="Calibri" w:hAnsi="Calibri" w:cs="Calibri"/>
          <w:spacing w:val="1"/>
        </w:rPr>
        <w:t xml:space="preserve"> </w:t>
      </w:r>
      <w:r w:rsidRPr="0069010C">
        <w:rPr>
          <w:rFonts w:ascii="Calibri" w:hAnsi="Calibri" w:cs="Calibri"/>
        </w:rPr>
        <w:t>ao</w:t>
      </w:r>
      <w:r w:rsidRPr="0069010C">
        <w:rPr>
          <w:rFonts w:ascii="Calibri" w:hAnsi="Calibri" w:cs="Calibri"/>
          <w:spacing w:val="1"/>
        </w:rPr>
        <w:t xml:space="preserve"> </w:t>
      </w:r>
      <w:r w:rsidRPr="0069010C">
        <w:rPr>
          <w:rFonts w:ascii="Calibri" w:hAnsi="Calibri" w:cs="Calibri"/>
        </w:rPr>
        <w:t>contratado.</w:t>
      </w:r>
    </w:p>
    <w:p w14:paraId="00189DD9" w14:textId="77777777" w:rsidR="003C322A" w:rsidRPr="0069010C"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A formalização do termo aditivo é condição para a execução,</w:t>
      </w:r>
      <w:r w:rsidRPr="0069010C">
        <w:rPr>
          <w:rFonts w:ascii="Calibri" w:hAnsi="Calibri" w:cs="Calibri"/>
          <w:spacing w:val="1"/>
        </w:rPr>
        <w:t xml:space="preserve"> </w:t>
      </w:r>
      <w:r w:rsidRPr="0069010C">
        <w:rPr>
          <w:rFonts w:ascii="Calibri" w:hAnsi="Calibri" w:cs="Calibri"/>
        </w:rPr>
        <w:t>pelo</w:t>
      </w:r>
      <w:r w:rsidRPr="0069010C">
        <w:rPr>
          <w:rFonts w:ascii="Calibri" w:hAnsi="Calibri" w:cs="Calibri"/>
          <w:spacing w:val="1"/>
        </w:rPr>
        <w:t xml:space="preserve"> </w:t>
      </w:r>
      <w:r w:rsidRPr="0069010C">
        <w:rPr>
          <w:rFonts w:ascii="Calibri" w:hAnsi="Calibri" w:cs="Calibri"/>
        </w:rPr>
        <w:t>contratado,</w:t>
      </w:r>
      <w:r w:rsidRPr="0069010C">
        <w:rPr>
          <w:rFonts w:ascii="Calibri" w:hAnsi="Calibri" w:cs="Calibri"/>
          <w:spacing w:val="1"/>
        </w:rPr>
        <w:t xml:space="preserve"> </w:t>
      </w:r>
      <w:r w:rsidRPr="0069010C">
        <w:rPr>
          <w:rFonts w:ascii="Calibri" w:hAnsi="Calibri" w:cs="Calibri"/>
        </w:rPr>
        <w:t>das</w:t>
      </w:r>
      <w:r w:rsidRPr="0069010C">
        <w:rPr>
          <w:rFonts w:ascii="Calibri" w:hAnsi="Calibri" w:cs="Calibri"/>
          <w:spacing w:val="1"/>
        </w:rPr>
        <w:t xml:space="preserve"> </w:t>
      </w:r>
      <w:r w:rsidRPr="0069010C">
        <w:rPr>
          <w:rFonts w:ascii="Calibri" w:hAnsi="Calibri" w:cs="Calibri"/>
        </w:rPr>
        <w:t>prestações</w:t>
      </w:r>
      <w:r w:rsidRPr="0069010C">
        <w:rPr>
          <w:rFonts w:ascii="Calibri" w:hAnsi="Calibri" w:cs="Calibri"/>
          <w:spacing w:val="1"/>
        </w:rPr>
        <w:t xml:space="preserve"> </w:t>
      </w:r>
      <w:r w:rsidRPr="0069010C">
        <w:rPr>
          <w:rFonts w:ascii="Calibri" w:hAnsi="Calibri" w:cs="Calibri"/>
        </w:rPr>
        <w:t>determinadas</w:t>
      </w:r>
      <w:r w:rsidRPr="0069010C">
        <w:rPr>
          <w:rFonts w:ascii="Calibri" w:hAnsi="Calibri" w:cs="Calibri"/>
          <w:spacing w:val="1"/>
        </w:rPr>
        <w:t xml:space="preserve"> </w:t>
      </w:r>
      <w:r w:rsidRPr="0069010C">
        <w:rPr>
          <w:rFonts w:ascii="Calibri" w:hAnsi="Calibri" w:cs="Calibri"/>
        </w:rPr>
        <w:t>pela</w:t>
      </w:r>
      <w:r w:rsidRPr="0069010C">
        <w:rPr>
          <w:rFonts w:ascii="Calibri" w:hAnsi="Calibri" w:cs="Calibri"/>
          <w:spacing w:val="1"/>
        </w:rPr>
        <w:t xml:space="preserve"> </w:t>
      </w:r>
      <w:r w:rsidRPr="0069010C">
        <w:rPr>
          <w:rFonts w:ascii="Calibri" w:hAnsi="Calibri" w:cs="Calibri"/>
        </w:rPr>
        <w:t>Administração no curso da execução do contrato, salvo nos</w:t>
      </w:r>
      <w:r w:rsidRPr="0069010C">
        <w:rPr>
          <w:rFonts w:ascii="Calibri" w:hAnsi="Calibri" w:cs="Calibri"/>
          <w:spacing w:val="1"/>
        </w:rPr>
        <w:t xml:space="preserve"> </w:t>
      </w:r>
      <w:r w:rsidRPr="0069010C">
        <w:rPr>
          <w:rFonts w:ascii="Calibri" w:hAnsi="Calibri" w:cs="Calibri"/>
        </w:rPr>
        <w:t>casos</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justificada</w:t>
      </w:r>
      <w:r w:rsidRPr="0069010C">
        <w:rPr>
          <w:rFonts w:ascii="Calibri" w:hAnsi="Calibri" w:cs="Calibri"/>
          <w:spacing w:val="1"/>
        </w:rPr>
        <w:t xml:space="preserve"> </w:t>
      </w:r>
      <w:r w:rsidRPr="0069010C">
        <w:rPr>
          <w:rFonts w:ascii="Calibri" w:hAnsi="Calibri" w:cs="Calibri"/>
        </w:rPr>
        <w:t>necessidade</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antecipação</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seus</w:t>
      </w:r>
      <w:r w:rsidRPr="0069010C">
        <w:rPr>
          <w:rFonts w:ascii="Calibri" w:hAnsi="Calibri" w:cs="Calibri"/>
          <w:spacing w:val="1"/>
        </w:rPr>
        <w:t xml:space="preserve"> </w:t>
      </w:r>
      <w:r w:rsidRPr="0069010C">
        <w:rPr>
          <w:rFonts w:ascii="Calibri" w:hAnsi="Calibri" w:cs="Calibri"/>
        </w:rPr>
        <w:t>efeitos,</w:t>
      </w:r>
      <w:r w:rsidRPr="0069010C">
        <w:rPr>
          <w:rFonts w:ascii="Calibri" w:hAnsi="Calibri" w:cs="Calibri"/>
          <w:spacing w:val="1"/>
        </w:rPr>
        <w:t xml:space="preserve"> </w:t>
      </w:r>
      <w:r w:rsidRPr="0069010C">
        <w:rPr>
          <w:rFonts w:ascii="Calibri" w:hAnsi="Calibri" w:cs="Calibri"/>
        </w:rPr>
        <w:t>hipótese</w:t>
      </w:r>
      <w:r w:rsidRPr="0069010C">
        <w:rPr>
          <w:rFonts w:ascii="Calibri" w:hAnsi="Calibri" w:cs="Calibri"/>
          <w:spacing w:val="1"/>
        </w:rPr>
        <w:t xml:space="preserve"> </w:t>
      </w:r>
      <w:r w:rsidRPr="0069010C">
        <w:rPr>
          <w:rFonts w:ascii="Calibri" w:hAnsi="Calibri" w:cs="Calibri"/>
        </w:rPr>
        <w:t>em</w:t>
      </w:r>
      <w:r w:rsidRPr="0069010C">
        <w:rPr>
          <w:rFonts w:ascii="Calibri" w:hAnsi="Calibri" w:cs="Calibri"/>
          <w:spacing w:val="1"/>
        </w:rPr>
        <w:t xml:space="preserve"> </w:t>
      </w:r>
      <w:r w:rsidRPr="0069010C">
        <w:rPr>
          <w:rFonts w:ascii="Calibri" w:hAnsi="Calibri" w:cs="Calibri"/>
        </w:rPr>
        <w:t>que</w:t>
      </w:r>
      <w:r w:rsidRPr="0069010C">
        <w:rPr>
          <w:rFonts w:ascii="Calibri" w:hAnsi="Calibri" w:cs="Calibri"/>
          <w:spacing w:val="1"/>
        </w:rPr>
        <w:t xml:space="preserve"> </w:t>
      </w:r>
      <w:r w:rsidRPr="0069010C">
        <w:rPr>
          <w:rFonts w:ascii="Calibri" w:hAnsi="Calibri" w:cs="Calibri"/>
        </w:rPr>
        <w:t>a</w:t>
      </w:r>
      <w:r w:rsidRPr="0069010C">
        <w:rPr>
          <w:rFonts w:ascii="Calibri" w:hAnsi="Calibri" w:cs="Calibri"/>
          <w:spacing w:val="1"/>
        </w:rPr>
        <w:t xml:space="preserve"> </w:t>
      </w:r>
      <w:r w:rsidRPr="0069010C">
        <w:rPr>
          <w:rFonts w:ascii="Calibri" w:hAnsi="Calibri" w:cs="Calibri"/>
        </w:rPr>
        <w:t>formalização deverá ocorrer no</w:t>
      </w:r>
      <w:r w:rsidRPr="0069010C">
        <w:rPr>
          <w:rFonts w:ascii="Calibri" w:hAnsi="Calibri" w:cs="Calibri"/>
          <w:spacing w:val="1"/>
        </w:rPr>
        <w:t xml:space="preserve"> </w:t>
      </w:r>
      <w:r w:rsidRPr="0069010C">
        <w:rPr>
          <w:rFonts w:ascii="Calibri" w:hAnsi="Calibri" w:cs="Calibri"/>
        </w:rPr>
        <w:t>prazo máximo de 1 (um) mês.</w:t>
      </w:r>
    </w:p>
    <w:p w14:paraId="6FDD0AC2" w14:textId="58C5CF98" w:rsidR="000427D4" w:rsidRPr="0069010C"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09FC1692" w14:textId="431AA84F" w:rsidR="000427D4" w:rsidRPr="0069010C"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Antes de prorrogar o prazo de vigência do contrato em termo aditivo, a Administração deverá verificar a regularidade fiscal do contratado, consultar o Cadastro Nacional de Empresas Inidôneas e Suspensas (Ceis) e o Cadastro Nacional de</w:t>
      </w:r>
      <w:r w:rsidR="0083623E" w:rsidRPr="0069010C">
        <w:rPr>
          <w:rFonts w:ascii="Calibri" w:hAnsi="Calibri" w:cs="Calibri"/>
        </w:rPr>
        <w:t xml:space="preserve"> </w:t>
      </w:r>
      <w:r w:rsidRPr="0069010C">
        <w:rPr>
          <w:rFonts w:ascii="Calibri" w:hAnsi="Calibri" w:cs="Calibri"/>
        </w:rPr>
        <w:t>Empresas Punidas (Cnep), emitir as certidões negativas de inidoneidade, de impedimento e de débitos trabalhistas e juntá-las ao respectivo processo.</w:t>
      </w:r>
    </w:p>
    <w:p w14:paraId="4B08B7EC" w14:textId="77777777" w:rsidR="00304742" w:rsidRPr="0069010C" w:rsidRDefault="008A628D" w:rsidP="00553A76">
      <w:pPr>
        <w:pStyle w:val="Ttulo2"/>
        <w:numPr>
          <w:ilvl w:val="1"/>
          <w:numId w:val="15"/>
        </w:numPr>
        <w:tabs>
          <w:tab w:val="left" w:pos="1418"/>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t>DA EXECUÇÃO, FISCALIZAÇÃO E CONTROLE EXECUTIVO DOS CONTRATOS</w:t>
      </w:r>
    </w:p>
    <w:p w14:paraId="768B9B58" w14:textId="2884A4DD" w:rsidR="000427D4" w:rsidRPr="0069010C" w:rsidRDefault="008A628D" w:rsidP="00553A76">
      <w:pPr>
        <w:pStyle w:val="Ttulo2"/>
        <w:numPr>
          <w:ilvl w:val="1"/>
          <w:numId w:val="15"/>
        </w:numPr>
        <w:tabs>
          <w:tab w:val="left" w:pos="1418"/>
        </w:tabs>
        <w:spacing w:before="240" w:after="240" w:line="360" w:lineRule="auto"/>
        <w:ind w:left="0" w:right="299" w:firstLine="0"/>
        <w:jc w:val="both"/>
        <w:rPr>
          <w:rFonts w:ascii="Calibri" w:hAnsi="Calibri" w:cs="Calibri"/>
          <w:b w:val="0"/>
          <w:sz w:val="22"/>
          <w:szCs w:val="22"/>
        </w:rPr>
      </w:pPr>
      <w:r w:rsidRPr="0069010C">
        <w:rPr>
          <w:rFonts w:ascii="Calibri" w:hAnsi="Calibri" w:cs="Calibri"/>
          <w:b w:val="0"/>
          <w:sz w:val="22"/>
          <w:szCs w:val="22"/>
        </w:rPr>
        <w:t>Os contratos administrativos deverão possuir dois servidores públicos designados a atuarem como</w:t>
      </w:r>
      <w:r w:rsidR="003039D5" w:rsidRPr="0069010C">
        <w:rPr>
          <w:rFonts w:ascii="Calibri" w:hAnsi="Calibri" w:cs="Calibri"/>
          <w:b w:val="0"/>
          <w:sz w:val="22"/>
          <w:szCs w:val="22"/>
        </w:rPr>
        <w:t xml:space="preserve"> </w:t>
      </w:r>
      <w:r w:rsidRPr="0069010C">
        <w:rPr>
          <w:rFonts w:ascii="Calibri" w:hAnsi="Calibri" w:cs="Calibri"/>
          <w:b w:val="0"/>
          <w:sz w:val="22"/>
          <w:szCs w:val="22"/>
        </w:rPr>
        <w:t xml:space="preserve"> </w:t>
      </w:r>
      <w:r w:rsidR="003039D5" w:rsidRPr="0069010C">
        <w:rPr>
          <w:rFonts w:ascii="Calibri" w:hAnsi="Calibri" w:cs="Calibri"/>
          <w:b w:val="0"/>
          <w:sz w:val="22"/>
          <w:szCs w:val="22"/>
        </w:rPr>
        <w:t xml:space="preserve">fiscal de contrato </w:t>
      </w:r>
      <w:r w:rsidR="003039D5" w:rsidRPr="0069010C">
        <w:rPr>
          <w:rFonts w:ascii="Calibri" w:hAnsi="Calibri" w:cs="Calibri"/>
          <w:b w:val="0"/>
          <w:snapToGrid w:val="0"/>
          <w:sz w:val="22"/>
          <w:szCs w:val="22"/>
        </w:rPr>
        <w:t>Crisrana Sales Silva</w:t>
      </w:r>
      <w:r w:rsidR="003039D5" w:rsidRPr="0069010C">
        <w:rPr>
          <w:rFonts w:ascii="Calibri" w:hAnsi="Calibri" w:cs="Calibri"/>
          <w:b w:val="0"/>
          <w:sz w:val="22"/>
          <w:szCs w:val="22"/>
        </w:rPr>
        <w:t xml:space="preserve"> e gestor de contrato</w:t>
      </w:r>
      <w:r w:rsidR="00304742" w:rsidRPr="0069010C">
        <w:rPr>
          <w:rFonts w:ascii="Calibri" w:hAnsi="Calibri" w:cs="Calibri"/>
          <w:b w:val="0"/>
          <w:sz w:val="22"/>
          <w:szCs w:val="22"/>
        </w:rPr>
        <w:t xml:space="preserve"> José Lucas Kraemer Mariano da Silva</w:t>
      </w:r>
      <w:r w:rsidR="003039D5" w:rsidRPr="0069010C">
        <w:rPr>
          <w:rFonts w:ascii="Calibri" w:hAnsi="Calibri" w:cs="Calibri"/>
          <w:b w:val="0"/>
          <w:sz w:val="22"/>
          <w:szCs w:val="22"/>
        </w:rPr>
        <w:t>,</w:t>
      </w:r>
      <w:r w:rsidR="00304742" w:rsidRPr="0069010C">
        <w:rPr>
          <w:rFonts w:ascii="Calibri" w:hAnsi="Calibri" w:cs="Calibri"/>
          <w:b w:val="0"/>
          <w:sz w:val="22"/>
          <w:szCs w:val="22"/>
        </w:rPr>
        <w:t xml:space="preserve"> nos termos </w:t>
      </w:r>
      <w:r w:rsidRPr="0069010C">
        <w:rPr>
          <w:rFonts w:ascii="Calibri" w:hAnsi="Calibri" w:cs="Calibri"/>
          <w:b w:val="0"/>
          <w:sz w:val="22"/>
          <w:szCs w:val="22"/>
        </w:rPr>
        <w:t>do regulamento municipal.</w:t>
      </w:r>
    </w:p>
    <w:p w14:paraId="2169453C" w14:textId="77777777" w:rsidR="000427D4" w:rsidRPr="0069010C" w:rsidRDefault="008A628D" w:rsidP="00553A76">
      <w:pPr>
        <w:pStyle w:val="Ttulo2"/>
        <w:numPr>
          <w:ilvl w:val="1"/>
          <w:numId w:val="15"/>
        </w:numPr>
        <w:tabs>
          <w:tab w:val="left" w:pos="1418"/>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t>DA PUBLICIZAÇÃO DOS CONTRATOS</w:t>
      </w:r>
    </w:p>
    <w:p w14:paraId="5E91BFF3" w14:textId="66ADE0FC" w:rsidR="000427D4" w:rsidRPr="0069010C"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A</w:t>
      </w:r>
      <w:r w:rsidRPr="0069010C">
        <w:rPr>
          <w:rFonts w:ascii="Calibri" w:hAnsi="Calibri" w:cs="Calibri"/>
          <w:spacing w:val="1"/>
        </w:rPr>
        <w:t xml:space="preserve"> </w:t>
      </w:r>
      <w:r w:rsidRPr="0069010C">
        <w:rPr>
          <w:rFonts w:ascii="Calibri" w:hAnsi="Calibri" w:cs="Calibri"/>
        </w:rPr>
        <w:t>divulgação</w:t>
      </w:r>
      <w:r w:rsidRPr="0069010C">
        <w:rPr>
          <w:rFonts w:ascii="Calibri" w:hAnsi="Calibri" w:cs="Calibri"/>
          <w:spacing w:val="1"/>
        </w:rPr>
        <w:t xml:space="preserve"> </w:t>
      </w:r>
      <w:r w:rsidRPr="0069010C">
        <w:rPr>
          <w:rFonts w:ascii="Calibri" w:hAnsi="Calibri" w:cs="Calibri"/>
        </w:rPr>
        <w:t>no</w:t>
      </w:r>
      <w:r w:rsidRPr="0069010C">
        <w:rPr>
          <w:rFonts w:ascii="Calibri" w:hAnsi="Calibri" w:cs="Calibri"/>
          <w:spacing w:val="1"/>
        </w:rPr>
        <w:t xml:space="preserve"> </w:t>
      </w:r>
      <w:r w:rsidRPr="0069010C">
        <w:rPr>
          <w:rFonts w:ascii="Calibri" w:hAnsi="Calibri" w:cs="Calibri"/>
        </w:rPr>
        <w:t>Portal</w:t>
      </w:r>
      <w:r w:rsidRPr="0069010C">
        <w:rPr>
          <w:rFonts w:ascii="Calibri" w:hAnsi="Calibri" w:cs="Calibri"/>
          <w:spacing w:val="1"/>
        </w:rPr>
        <w:t xml:space="preserve"> </w:t>
      </w:r>
      <w:r w:rsidR="003C322A" w:rsidRPr="0069010C">
        <w:rPr>
          <w:rFonts w:ascii="Calibri" w:hAnsi="Calibri" w:cs="Calibri"/>
          <w:spacing w:val="1"/>
        </w:rPr>
        <w:t xml:space="preserve">da </w:t>
      </w:r>
      <w:r w:rsidR="0083623E" w:rsidRPr="0069010C">
        <w:rPr>
          <w:rFonts w:ascii="Calibri" w:hAnsi="Calibri" w:cs="Calibri"/>
          <w:spacing w:val="1"/>
        </w:rPr>
        <w:t>Transparencia oficial</w:t>
      </w:r>
      <w:r w:rsidRPr="0069010C">
        <w:rPr>
          <w:rFonts w:ascii="Calibri" w:hAnsi="Calibri" w:cs="Calibri"/>
        </w:rPr>
        <w:t xml:space="preserve"> é condição indispensável para a eficácia do contrato e</w:t>
      </w:r>
      <w:r w:rsidRPr="0069010C">
        <w:rPr>
          <w:rFonts w:ascii="Calibri" w:hAnsi="Calibri" w:cs="Calibri"/>
          <w:spacing w:val="1"/>
        </w:rPr>
        <w:t xml:space="preserve"> </w:t>
      </w:r>
      <w:r w:rsidRPr="0069010C">
        <w:rPr>
          <w:rFonts w:ascii="Calibri" w:hAnsi="Calibri" w:cs="Calibri"/>
        </w:rPr>
        <w:t xml:space="preserve">de seus aditamentos e deverá ocorrer no prazo de </w:t>
      </w:r>
      <w:r w:rsidRPr="0069010C">
        <w:rPr>
          <w:rFonts w:ascii="Calibri" w:hAnsi="Calibri" w:cs="Calibri"/>
          <w:b/>
        </w:rPr>
        <w:t>20 (vinte)</w:t>
      </w:r>
      <w:r w:rsidRPr="0069010C">
        <w:rPr>
          <w:rFonts w:ascii="Calibri" w:hAnsi="Calibri" w:cs="Calibri"/>
          <w:b/>
          <w:spacing w:val="1"/>
        </w:rPr>
        <w:t xml:space="preserve"> </w:t>
      </w:r>
      <w:r w:rsidRPr="0069010C">
        <w:rPr>
          <w:rFonts w:ascii="Calibri" w:hAnsi="Calibri" w:cs="Calibri"/>
          <w:b/>
        </w:rPr>
        <w:t>dias úteis contados da data de sua assinatura</w:t>
      </w:r>
      <w:r w:rsidRPr="0069010C">
        <w:rPr>
          <w:rFonts w:ascii="Calibri" w:hAnsi="Calibri" w:cs="Calibri"/>
        </w:rPr>
        <w:t>.</w:t>
      </w:r>
    </w:p>
    <w:p w14:paraId="187DAD1D" w14:textId="77777777" w:rsidR="000427D4" w:rsidRPr="0069010C"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Os contratos celebrados em caso de urgência terão eficácia a</w:t>
      </w:r>
      <w:r w:rsidRPr="0069010C">
        <w:rPr>
          <w:rFonts w:ascii="Calibri" w:hAnsi="Calibri" w:cs="Calibri"/>
          <w:spacing w:val="1"/>
        </w:rPr>
        <w:t xml:space="preserve"> </w:t>
      </w:r>
      <w:r w:rsidRPr="0069010C">
        <w:rPr>
          <w:rFonts w:ascii="Calibri" w:hAnsi="Calibri" w:cs="Calibri"/>
        </w:rPr>
        <w:t>partir de sua assinatura e deverão ser publicados no prazo</w:t>
      </w:r>
      <w:r w:rsidRPr="0069010C">
        <w:rPr>
          <w:rFonts w:ascii="Calibri" w:hAnsi="Calibri" w:cs="Calibri"/>
          <w:spacing w:val="1"/>
        </w:rPr>
        <w:t xml:space="preserve"> </w:t>
      </w:r>
      <w:r w:rsidRPr="0069010C">
        <w:rPr>
          <w:rFonts w:ascii="Calibri" w:hAnsi="Calibri" w:cs="Calibri"/>
        </w:rPr>
        <w:t>estabelecido</w:t>
      </w:r>
      <w:r w:rsidRPr="0069010C">
        <w:rPr>
          <w:rFonts w:ascii="Calibri" w:hAnsi="Calibri" w:cs="Calibri"/>
          <w:spacing w:val="-1"/>
        </w:rPr>
        <w:t xml:space="preserve"> </w:t>
      </w:r>
      <w:r w:rsidRPr="0069010C">
        <w:rPr>
          <w:rFonts w:ascii="Calibri" w:hAnsi="Calibri" w:cs="Calibri"/>
        </w:rPr>
        <w:t>no</w:t>
      </w:r>
      <w:r w:rsidRPr="0069010C">
        <w:rPr>
          <w:rFonts w:ascii="Calibri" w:hAnsi="Calibri" w:cs="Calibri"/>
          <w:spacing w:val="-1"/>
        </w:rPr>
        <w:t xml:space="preserve"> </w:t>
      </w:r>
      <w:r w:rsidRPr="0069010C">
        <w:rPr>
          <w:rFonts w:ascii="Calibri" w:hAnsi="Calibri" w:cs="Calibri"/>
        </w:rPr>
        <w:t>subitem</w:t>
      </w:r>
      <w:r w:rsidRPr="0069010C">
        <w:rPr>
          <w:rFonts w:ascii="Calibri" w:hAnsi="Calibri" w:cs="Calibri"/>
          <w:spacing w:val="-1"/>
        </w:rPr>
        <w:t xml:space="preserve"> </w:t>
      </w:r>
      <w:r w:rsidRPr="0069010C">
        <w:rPr>
          <w:rFonts w:ascii="Calibri" w:hAnsi="Calibri" w:cs="Calibri"/>
        </w:rPr>
        <w:t>anterior, sob</w:t>
      </w:r>
      <w:r w:rsidRPr="0069010C">
        <w:rPr>
          <w:rFonts w:ascii="Calibri" w:hAnsi="Calibri" w:cs="Calibri"/>
          <w:spacing w:val="-1"/>
        </w:rPr>
        <w:t xml:space="preserve"> </w:t>
      </w:r>
      <w:r w:rsidRPr="0069010C">
        <w:rPr>
          <w:rFonts w:ascii="Calibri" w:hAnsi="Calibri" w:cs="Calibri"/>
        </w:rPr>
        <w:t>pena</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nulidade.</w:t>
      </w:r>
    </w:p>
    <w:p w14:paraId="104100AF" w14:textId="6EBE9C4C" w:rsidR="000427D4" w:rsidRPr="0069010C"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 xml:space="preserve">Administração divulgará em sítio eletrônico oficial, em até </w:t>
      </w:r>
      <w:r w:rsidRPr="0069010C">
        <w:rPr>
          <w:rFonts w:ascii="Calibri" w:hAnsi="Calibri" w:cs="Calibri"/>
          <w:b/>
          <w:bCs/>
        </w:rPr>
        <w:t>25</w:t>
      </w:r>
      <w:r w:rsidRPr="0069010C">
        <w:rPr>
          <w:rFonts w:ascii="Calibri" w:hAnsi="Calibri" w:cs="Calibri"/>
          <w:b/>
          <w:bCs/>
          <w:spacing w:val="1"/>
        </w:rPr>
        <w:t xml:space="preserve"> </w:t>
      </w:r>
      <w:r w:rsidRPr="0069010C">
        <w:rPr>
          <w:rFonts w:ascii="Calibri" w:hAnsi="Calibri" w:cs="Calibri"/>
          <w:b/>
          <w:bCs/>
        </w:rPr>
        <w:t>(vinte e cinco) dias úteis após a assinatura do contrato</w:t>
      </w:r>
      <w:r w:rsidRPr="0069010C">
        <w:rPr>
          <w:rFonts w:ascii="Calibri" w:hAnsi="Calibri" w:cs="Calibri"/>
        </w:rPr>
        <w:t>, os</w:t>
      </w:r>
      <w:r w:rsidRPr="0069010C">
        <w:rPr>
          <w:rFonts w:ascii="Calibri" w:hAnsi="Calibri" w:cs="Calibri"/>
          <w:spacing w:val="1"/>
        </w:rPr>
        <w:t xml:space="preserve"> </w:t>
      </w:r>
      <w:r w:rsidRPr="0069010C">
        <w:rPr>
          <w:rFonts w:ascii="Calibri" w:hAnsi="Calibri" w:cs="Calibri"/>
        </w:rPr>
        <w:t>quantitativos e os preços unitários e totais que contratar e, em</w:t>
      </w:r>
      <w:r w:rsidRPr="0069010C">
        <w:rPr>
          <w:rFonts w:ascii="Calibri" w:hAnsi="Calibri" w:cs="Calibri"/>
          <w:spacing w:val="1"/>
        </w:rPr>
        <w:t xml:space="preserve"> </w:t>
      </w:r>
      <w:r w:rsidRPr="0069010C">
        <w:rPr>
          <w:rFonts w:ascii="Calibri" w:hAnsi="Calibri" w:cs="Calibri"/>
        </w:rPr>
        <w:t>até</w:t>
      </w:r>
      <w:r w:rsidRPr="0069010C">
        <w:rPr>
          <w:rFonts w:ascii="Calibri" w:hAnsi="Calibri" w:cs="Calibri"/>
          <w:spacing w:val="1"/>
        </w:rPr>
        <w:t xml:space="preserve"> </w:t>
      </w:r>
      <w:r w:rsidRPr="0069010C">
        <w:rPr>
          <w:rFonts w:ascii="Calibri" w:hAnsi="Calibri" w:cs="Calibri"/>
        </w:rPr>
        <w:t>45</w:t>
      </w:r>
      <w:r w:rsidRPr="0069010C">
        <w:rPr>
          <w:rFonts w:ascii="Calibri" w:hAnsi="Calibri" w:cs="Calibri"/>
          <w:spacing w:val="1"/>
        </w:rPr>
        <w:t xml:space="preserve"> </w:t>
      </w:r>
      <w:r w:rsidRPr="0069010C">
        <w:rPr>
          <w:rFonts w:ascii="Calibri" w:hAnsi="Calibri" w:cs="Calibri"/>
        </w:rPr>
        <w:t>(quarenta</w:t>
      </w:r>
      <w:r w:rsidRPr="0069010C">
        <w:rPr>
          <w:rFonts w:ascii="Calibri" w:hAnsi="Calibri" w:cs="Calibri"/>
          <w:spacing w:val="1"/>
        </w:rPr>
        <w:t xml:space="preserve"> </w:t>
      </w:r>
      <w:r w:rsidRPr="0069010C">
        <w:rPr>
          <w:rFonts w:ascii="Calibri" w:hAnsi="Calibri" w:cs="Calibri"/>
        </w:rPr>
        <w:t>e</w:t>
      </w:r>
      <w:r w:rsidRPr="0069010C">
        <w:rPr>
          <w:rFonts w:ascii="Calibri" w:hAnsi="Calibri" w:cs="Calibri"/>
          <w:spacing w:val="1"/>
        </w:rPr>
        <w:t xml:space="preserve"> </w:t>
      </w:r>
      <w:r w:rsidRPr="0069010C">
        <w:rPr>
          <w:rFonts w:ascii="Calibri" w:hAnsi="Calibri" w:cs="Calibri"/>
        </w:rPr>
        <w:t>cinco)</w:t>
      </w:r>
      <w:r w:rsidRPr="0069010C">
        <w:rPr>
          <w:rFonts w:ascii="Calibri" w:hAnsi="Calibri" w:cs="Calibri"/>
          <w:spacing w:val="1"/>
        </w:rPr>
        <w:t xml:space="preserve"> </w:t>
      </w:r>
      <w:r w:rsidRPr="0069010C">
        <w:rPr>
          <w:rFonts w:ascii="Calibri" w:hAnsi="Calibri" w:cs="Calibri"/>
        </w:rPr>
        <w:t>dias</w:t>
      </w:r>
      <w:r w:rsidRPr="0069010C">
        <w:rPr>
          <w:rFonts w:ascii="Calibri" w:hAnsi="Calibri" w:cs="Calibri"/>
          <w:spacing w:val="1"/>
        </w:rPr>
        <w:t xml:space="preserve"> </w:t>
      </w:r>
      <w:r w:rsidRPr="0069010C">
        <w:rPr>
          <w:rFonts w:ascii="Calibri" w:hAnsi="Calibri" w:cs="Calibri"/>
        </w:rPr>
        <w:t>úteis</w:t>
      </w:r>
      <w:r w:rsidRPr="0069010C">
        <w:rPr>
          <w:rFonts w:ascii="Calibri" w:hAnsi="Calibri" w:cs="Calibri"/>
          <w:spacing w:val="1"/>
        </w:rPr>
        <w:t xml:space="preserve"> </w:t>
      </w:r>
      <w:r w:rsidRPr="0069010C">
        <w:rPr>
          <w:rFonts w:ascii="Calibri" w:hAnsi="Calibri" w:cs="Calibri"/>
        </w:rPr>
        <w:t>após</w:t>
      </w:r>
      <w:r w:rsidRPr="0069010C">
        <w:rPr>
          <w:rFonts w:ascii="Calibri" w:hAnsi="Calibri" w:cs="Calibri"/>
          <w:spacing w:val="1"/>
        </w:rPr>
        <w:t xml:space="preserve"> </w:t>
      </w:r>
      <w:r w:rsidRPr="0069010C">
        <w:rPr>
          <w:rFonts w:ascii="Calibri" w:hAnsi="Calibri" w:cs="Calibri"/>
        </w:rPr>
        <w:t>a</w:t>
      </w:r>
      <w:r w:rsidRPr="0069010C">
        <w:rPr>
          <w:rFonts w:ascii="Calibri" w:hAnsi="Calibri" w:cs="Calibri"/>
          <w:spacing w:val="1"/>
        </w:rPr>
        <w:t xml:space="preserve"> </w:t>
      </w:r>
      <w:r w:rsidRPr="0069010C">
        <w:rPr>
          <w:rFonts w:ascii="Calibri" w:hAnsi="Calibri" w:cs="Calibri"/>
        </w:rPr>
        <w:t>conclusão</w:t>
      </w:r>
      <w:r w:rsidRPr="0069010C">
        <w:rPr>
          <w:rFonts w:ascii="Calibri" w:hAnsi="Calibri" w:cs="Calibri"/>
          <w:spacing w:val="1"/>
        </w:rPr>
        <w:t xml:space="preserve"> </w:t>
      </w:r>
      <w:r w:rsidRPr="0069010C">
        <w:rPr>
          <w:rFonts w:ascii="Calibri" w:hAnsi="Calibri" w:cs="Calibri"/>
        </w:rPr>
        <w:t>do</w:t>
      </w:r>
      <w:r w:rsidRPr="0069010C">
        <w:rPr>
          <w:rFonts w:ascii="Calibri" w:hAnsi="Calibri" w:cs="Calibri"/>
          <w:spacing w:val="1"/>
        </w:rPr>
        <w:t xml:space="preserve"> </w:t>
      </w:r>
      <w:r w:rsidRPr="0069010C">
        <w:rPr>
          <w:rFonts w:ascii="Calibri" w:hAnsi="Calibri" w:cs="Calibri"/>
        </w:rPr>
        <w:t>contrato, os quantitativos executados e os preços praticados.</w:t>
      </w:r>
    </w:p>
    <w:p w14:paraId="28C3FF69" w14:textId="77777777" w:rsidR="000427D4" w:rsidRPr="0069010C" w:rsidRDefault="008A628D" w:rsidP="00553A76">
      <w:pPr>
        <w:pStyle w:val="Ttulo2"/>
        <w:numPr>
          <w:ilvl w:val="0"/>
          <w:numId w:val="15"/>
        </w:numPr>
        <w:tabs>
          <w:tab w:val="left" w:pos="1159"/>
          <w:tab w:val="left" w:pos="1160"/>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t>DO</w:t>
      </w:r>
      <w:r w:rsidRPr="0069010C">
        <w:rPr>
          <w:rFonts w:ascii="Calibri" w:hAnsi="Calibri" w:cs="Calibri"/>
          <w:spacing w:val="-11"/>
          <w:sz w:val="22"/>
          <w:szCs w:val="22"/>
        </w:rPr>
        <w:t xml:space="preserve"> </w:t>
      </w:r>
      <w:r w:rsidRPr="0069010C">
        <w:rPr>
          <w:rFonts w:ascii="Calibri" w:hAnsi="Calibri" w:cs="Calibri"/>
          <w:sz w:val="22"/>
          <w:szCs w:val="22"/>
        </w:rPr>
        <w:t>REAJUSTAMENTO</w:t>
      </w:r>
    </w:p>
    <w:p w14:paraId="58F2C688" w14:textId="77777777" w:rsidR="000427D4" w:rsidRPr="0069010C" w:rsidRDefault="008A628D" w:rsidP="00553A76">
      <w:pPr>
        <w:pStyle w:val="Ttulo2"/>
        <w:numPr>
          <w:ilvl w:val="1"/>
          <w:numId w:val="15"/>
        </w:numPr>
        <w:tabs>
          <w:tab w:val="left" w:pos="1418"/>
        </w:tabs>
        <w:spacing w:before="240" w:after="240" w:line="360" w:lineRule="auto"/>
        <w:ind w:left="0" w:right="299" w:firstLine="0"/>
        <w:jc w:val="both"/>
        <w:rPr>
          <w:rFonts w:ascii="Calibri" w:hAnsi="Calibri" w:cs="Calibri"/>
          <w:b w:val="0"/>
          <w:sz w:val="22"/>
          <w:szCs w:val="22"/>
        </w:rPr>
      </w:pPr>
      <w:r w:rsidRPr="0069010C">
        <w:rPr>
          <w:rFonts w:ascii="Calibri" w:hAnsi="Calibri" w:cs="Calibri"/>
          <w:sz w:val="22"/>
          <w:szCs w:val="22"/>
        </w:rPr>
        <w:t>REAJUSTAMENTO</w:t>
      </w:r>
      <w:r w:rsidRPr="0069010C">
        <w:rPr>
          <w:rFonts w:ascii="Calibri" w:hAnsi="Calibri" w:cs="Calibri"/>
          <w:spacing w:val="-7"/>
          <w:sz w:val="22"/>
          <w:szCs w:val="22"/>
        </w:rPr>
        <w:t xml:space="preserve"> </w:t>
      </w:r>
      <w:r w:rsidRPr="0069010C">
        <w:rPr>
          <w:rFonts w:ascii="Calibri" w:hAnsi="Calibri" w:cs="Calibri"/>
          <w:sz w:val="22"/>
          <w:szCs w:val="22"/>
        </w:rPr>
        <w:t>EM</w:t>
      </w:r>
      <w:r w:rsidRPr="0069010C">
        <w:rPr>
          <w:rFonts w:ascii="Calibri" w:hAnsi="Calibri" w:cs="Calibri"/>
          <w:spacing w:val="-7"/>
          <w:sz w:val="22"/>
          <w:szCs w:val="22"/>
        </w:rPr>
        <w:t xml:space="preserve"> </w:t>
      </w:r>
      <w:r w:rsidRPr="0069010C">
        <w:rPr>
          <w:rFonts w:ascii="Calibri" w:hAnsi="Calibri" w:cs="Calibri"/>
          <w:sz w:val="22"/>
          <w:szCs w:val="22"/>
        </w:rPr>
        <w:t>SENTIDO</w:t>
      </w:r>
      <w:r w:rsidRPr="0069010C">
        <w:rPr>
          <w:rFonts w:ascii="Calibri" w:hAnsi="Calibri" w:cs="Calibri"/>
          <w:spacing w:val="-6"/>
          <w:sz w:val="22"/>
          <w:szCs w:val="22"/>
        </w:rPr>
        <w:t xml:space="preserve"> </w:t>
      </w:r>
      <w:r w:rsidRPr="0069010C">
        <w:rPr>
          <w:rFonts w:ascii="Calibri" w:hAnsi="Calibri" w:cs="Calibri"/>
          <w:sz w:val="22"/>
          <w:szCs w:val="22"/>
        </w:rPr>
        <w:t>ESTRITO</w:t>
      </w:r>
    </w:p>
    <w:p w14:paraId="0E340EA0" w14:textId="4AB93238" w:rsidR="000427D4" w:rsidRPr="0069010C"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lastRenderedPageBreak/>
        <w:t>Nos termos do art. 25, §</w:t>
      </w:r>
      <w:r w:rsidR="003C322A" w:rsidRPr="0069010C">
        <w:rPr>
          <w:rFonts w:ascii="Calibri" w:hAnsi="Calibri" w:cs="Calibri"/>
        </w:rPr>
        <w:t xml:space="preserve"> </w:t>
      </w:r>
      <w:r w:rsidRPr="0069010C">
        <w:rPr>
          <w:rFonts w:ascii="Calibri" w:hAnsi="Calibri" w:cs="Calibri"/>
        </w:rPr>
        <w:t xml:space="preserve">7º, da Lei nº 14.133/2021, o presente edital consigna, como forma de manutenção do equilíbrio econômico-financeiro do contrato e reajustamento de preços, </w:t>
      </w:r>
      <w:r w:rsidR="0029480E" w:rsidRPr="0069010C">
        <w:rPr>
          <w:rFonts w:ascii="Calibri" w:hAnsi="Calibri" w:cs="Calibri"/>
        </w:rPr>
        <w:t>o índice do INCC</w:t>
      </w:r>
      <w:r w:rsidRPr="0069010C">
        <w:rPr>
          <w:rFonts w:ascii="Calibri" w:hAnsi="Calibri" w:cs="Calibri"/>
        </w:rPr>
        <w:t>.</w:t>
      </w:r>
    </w:p>
    <w:p w14:paraId="1BEC3006" w14:textId="1E323020" w:rsidR="0095692A" w:rsidRPr="0069010C"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color w:val="FF0000"/>
        </w:rPr>
      </w:pPr>
      <w:r w:rsidRPr="0069010C">
        <w:rPr>
          <w:rFonts w:ascii="Calibri" w:hAnsi="Calibri" w:cs="Calibri"/>
        </w:rPr>
        <w:t xml:space="preserve">A data-base estará vinculada à data do orçamento estimado </w:t>
      </w:r>
    </w:p>
    <w:p w14:paraId="736D592E" w14:textId="77777777" w:rsidR="000427D4" w:rsidRPr="0069010C"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A extinção do contrato não configurará óbice para o reconhecimento do desequilíbrio econômico-financeiro, hipótese em que será concedida indenização por meio de termo indenizatório.</w:t>
      </w:r>
    </w:p>
    <w:p w14:paraId="450328D4" w14:textId="77777777" w:rsidR="000427D4" w:rsidRPr="0069010C" w:rsidRDefault="008A628D" w:rsidP="00553A76">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O pedido de restabelecimento do equilíbrio econômico-financeiro deverá ser formulado durante a vigência do contrato e antes de eventual prorrogação, nos termos do art. 107 e 131, parágrafo único, da Lei nº 14.133/2021.</w:t>
      </w:r>
    </w:p>
    <w:p w14:paraId="78015866" w14:textId="77777777" w:rsidR="000427D4" w:rsidRPr="00341F95" w:rsidRDefault="008A628D" w:rsidP="00553A76">
      <w:pPr>
        <w:pStyle w:val="Ttulo2"/>
        <w:numPr>
          <w:ilvl w:val="0"/>
          <w:numId w:val="15"/>
        </w:numPr>
        <w:tabs>
          <w:tab w:val="left" w:pos="1159"/>
          <w:tab w:val="left" w:pos="1160"/>
        </w:tabs>
        <w:spacing w:before="240" w:after="240" w:line="360" w:lineRule="auto"/>
        <w:ind w:left="0" w:right="299" w:firstLine="0"/>
        <w:jc w:val="both"/>
        <w:rPr>
          <w:rFonts w:ascii="Calibri" w:hAnsi="Calibri" w:cs="Calibri"/>
          <w:sz w:val="22"/>
          <w:szCs w:val="22"/>
        </w:rPr>
      </w:pPr>
      <w:r w:rsidRPr="00341F95">
        <w:rPr>
          <w:rFonts w:ascii="Calibri" w:hAnsi="Calibri" w:cs="Calibri"/>
          <w:sz w:val="22"/>
          <w:szCs w:val="22"/>
        </w:rPr>
        <w:t>DO</w:t>
      </w:r>
      <w:r w:rsidRPr="00341F95">
        <w:rPr>
          <w:rFonts w:ascii="Calibri" w:hAnsi="Calibri" w:cs="Calibri"/>
          <w:spacing w:val="-7"/>
          <w:sz w:val="22"/>
          <w:szCs w:val="22"/>
        </w:rPr>
        <w:t xml:space="preserve"> </w:t>
      </w:r>
      <w:r w:rsidRPr="00341F95">
        <w:rPr>
          <w:rFonts w:ascii="Calibri" w:hAnsi="Calibri" w:cs="Calibri"/>
          <w:sz w:val="22"/>
          <w:szCs w:val="22"/>
        </w:rPr>
        <w:t>PAGAMENTO</w:t>
      </w:r>
      <w:r w:rsidRPr="00341F95">
        <w:rPr>
          <w:rFonts w:ascii="Calibri" w:hAnsi="Calibri" w:cs="Calibri"/>
          <w:spacing w:val="-7"/>
          <w:sz w:val="22"/>
          <w:szCs w:val="22"/>
        </w:rPr>
        <w:t xml:space="preserve"> </w:t>
      </w:r>
      <w:r w:rsidRPr="00341F95">
        <w:rPr>
          <w:rFonts w:ascii="Calibri" w:hAnsi="Calibri" w:cs="Calibri"/>
          <w:sz w:val="22"/>
          <w:szCs w:val="22"/>
        </w:rPr>
        <w:t>E</w:t>
      </w:r>
      <w:r w:rsidRPr="00341F95">
        <w:rPr>
          <w:rFonts w:ascii="Calibri" w:hAnsi="Calibri" w:cs="Calibri"/>
          <w:spacing w:val="-6"/>
          <w:sz w:val="22"/>
          <w:szCs w:val="22"/>
        </w:rPr>
        <w:t xml:space="preserve"> </w:t>
      </w:r>
      <w:r w:rsidRPr="00341F95">
        <w:rPr>
          <w:rFonts w:ascii="Calibri" w:hAnsi="Calibri" w:cs="Calibri"/>
          <w:sz w:val="22"/>
          <w:szCs w:val="22"/>
        </w:rPr>
        <w:t>DA</w:t>
      </w:r>
      <w:r w:rsidRPr="00341F95">
        <w:rPr>
          <w:rFonts w:ascii="Calibri" w:hAnsi="Calibri" w:cs="Calibri"/>
          <w:spacing w:val="-7"/>
          <w:sz w:val="22"/>
          <w:szCs w:val="22"/>
        </w:rPr>
        <w:t xml:space="preserve"> </w:t>
      </w:r>
      <w:r w:rsidRPr="00341F95">
        <w:rPr>
          <w:rFonts w:ascii="Calibri" w:hAnsi="Calibri" w:cs="Calibri"/>
          <w:sz w:val="22"/>
          <w:szCs w:val="22"/>
        </w:rPr>
        <w:t>DOTAÇÃO</w:t>
      </w:r>
      <w:r w:rsidRPr="00341F95">
        <w:rPr>
          <w:rFonts w:ascii="Calibri" w:hAnsi="Calibri" w:cs="Calibri"/>
          <w:spacing w:val="-7"/>
          <w:sz w:val="22"/>
          <w:szCs w:val="22"/>
        </w:rPr>
        <w:t xml:space="preserve"> </w:t>
      </w:r>
      <w:r w:rsidRPr="00341F95">
        <w:rPr>
          <w:rFonts w:ascii="Calibri" w:hAnsi="Calibri" w:cs="Calibri"/>
          <w:sz w:val="22"/>
          <w:szCs w:val="22"/>
        </w:rPr>
        <w:t>ORÇAMENTÁRIA</w:t>
      </w:r>
    </w:p>
    <w:p w14:paraId="6A434C3E" w14:textId="77777777" w:rsidR="0083623E" w:rsidRPr="00341F95" w:rsidRDefault="008A628D" w:rsidP="00553A76">
      <w:pPr>
        <w:pStyle w:val="PargrafodaLista"/>
        <w:numPr>
          <w:ilvl w:val="1"/>
          <w:numId w:val="15"/>
        </w:numPr>
        <w:tabs>
          <w:tab w:val="left" w:pos="1134"/>
        </w:tabs>
        <w:spacing w:before="240" w:after="240" w:line="360" w:lineRule="auto"/>
        <w:ind w:left="0" w:right="299" w:firstLine="0"/>
        <w:rPr>
          <w:rFonts w:ascii="Calibri" w:hAnsi="Calibri" w:cs="Calibri"/>
        </w:rPr>
      </w:pPr>
      <w:r w:rsidRPr="00341F95">
        <w:rPr>
          <w:rFonts w:ascii="Calibri" w:hAnsi="Calibri" w:cs="Calibri"/>
        </w:rPr>
        <w:t>Os pagamentos se darão em etapas de acordo com o desembolso de</w:t>
      </w:r>
      <w:r w:rsidR="0083623E" w:rsidRPr="00341F95">
        <w:rPr>
          <w:rFonts w:ascii="Calibri" w:hAnsi="Calibri" w:cs="Calibri"/>
        </w:rPr>
        <w:t xml:space="preserve"> </w:t>
      </w:r>
      <w:r w:rsidRPr="00341F95">
        <w:rPr>
          <w:rFonts w:ascii="Calibri" w:hAnsi="Calibri" w:cs="Calibri"/>
          <w:spacing w:val="-64"/>
        </w:rPr>
        <w:t xml:space="preserve"> </w:t>
      </w:r>
      <w:r w:rsidRPr="00341F95">
        <w:rPr>
          <w:rFonts w:ascii="Calibri" w:hAnsi="Calibri" w:cs="Calibri"/>
        </w:rPr>
        <w:t>operação de crédito realizada através do agente financeiro contratado</w:t>
      </w:r>
      <w:r w:rsidRPr="00341F95">
        <w:rPr>
          <w:rFonts w:ascii="Calibri" w:hAnsi="Calibri" w:cs="Calibri"/>
          <w:spacing w:val="-64"/>
        </w:rPr>
        <w:t xml:space="preserve"> </w:t>
      </w:r>
      <w:r w:rsidRPr="00341F95">
        <w:rPr>
          <w:rFonts w:ascii="Calibri" w:hAnsi="Calibri" w:cs="Calibri"/>
        </w:rPr>
        <w:t>pela</w:t>
      </w:r>
      <w:r w:rsidRPr="00341F95">
        <w:rPr>
          <w:rFonts w:ascii="Calibri" w:hAnsi="Calibri" w:cs="Calibri"/>
          <w:spacing w:val="1"/>
        </w:rPr>
        <w:t xml:space="preserve"> </w:t>
      </w:r>
      <w:r w:rsidRPr="00341F95">
        <w:rPr>
          <w:rFonts w:ascii="Calibri" w:hAnsi="Calibri" w:cs="Calibri"/>
        </w:rPr>
        <w:t>Administração</w:t>
      </w:r>
      <w:r w:rsidRPr="00341F95">
        <w:rPr>
          <w:rFonts w:ascii="Calibri" w:hAnsi="Calibri" w:cs="Calibri"/>
          <w:spacing w:val="1"/>
        </w:rPr>
        <w:t xml:space="preserve"> </w:t>
      </w:r>
      <w:r w:rsidRPr="00341F95">
        <w:rPr>
          <w:rFonts w:ascii="Calibri" w:hAnsi="Calibri" w:cs="Calibri"/>
        </w:rPr>
        <w:t>Municipal</w:t>
      </w:r>
      <w:r w:rsidRPr="00341F95">
        <w:rPr>
          <w:rFonts w:ascii="Calibri" w:hAnsi="Calibri" w:cs="Calibri"/>
          <w:spacing w:val="1"/>
        </w:rPr>
        <w:t xml:space="preserve"> </w:t>
      </w:r>
      <w:r w:rsidRPr="00341F95">
        <w:rPr>
          <w:rFonts w:ascii="Calibri" w:hAnsi="Calibri" w:cs="Calibri"/>
        </w:rPr>
        <w:t>e/ou</w:t>
      </w:r>
      <w:r w:rsidRPr="00341F95">
        <w:rPr>
          <w:rFonts w:ascii="Calibri" w:hAnsi="Calibri" w:cs="Calibri"/>
          <w:spacing w:val="1"/>
        </w:rPr>
        <w:t xml:space="preserve"> </w:t>
      </w:r>
      <w:r w:rsidRPr="00341F95">
        <w:rPr>
          <w:rFonts w:ascii="Calibri" w:hAnsi="Calibri" w:cs="Calibri"/>
        </w:rPr>
        <w:t>conforme</w:t>
      </w:r>
      <w:r w:rsidRPr="00341F95">
        <w:rPr>
          <w:rFonts w:ascii="Calibri" w:hAnsi="Calibri" w:cs="Calibri"/>
          <w:spacing w:val="1"/>
        </w:rPr>
        <w:t xml:space="preserve"> </w:t>
      </w:r>
      <w:r w:rsidRPr="00341F95">
        <w:rPr>
          <w:rFonts w:ascii="Calibri" w:hAnsi="Calibri" w:cs="Calibri"/>
        </w:rPr>
        <w:t>convênio</w:t>
      </w:r>
      <w:r w:rsidRPr="00341F95">
        <w:rPr>
          <w:rFonts w:ascii="Calibri" w:hAnsi="Calibri" w:cs="Calibri"/>
          <w:spacing w:val="1"/>
        </w:rPr>
        <w:t xml:space="preserve"> </w:t>
      </w:r>
      <w:r w:rsidRPr="00341F95">
        <w:rPr>
          <w:rFonts w:ascii="Calibri" w:hAnsi="Calibri" w:cs="Calibri"/>
        </w:rPr>
        <w:t>(federal</w:t>
      </w:r>
      <w:r w:rsidRPr="00341F95">
        <w:rPr>
          <w:rFonts w:ascii="Calibri" w:hAnsi="Calibri" w:cs="Calibri"/>
          <w:spacing w:val="1"/>
        </w:rPr>
        <w:t xml:space="preserve"> </w:t>
      </w:r>
      <w:r w:rsidRPr="00341F95">
        <w:rPr>
          <w:rFonts w:ascii="Calibri" w:hAnsi="Calibri" w:cs="Calibri"/>
        </w:rPr>
        <w:t>ou</w:t>
      </w:r>
      <w:r w:rsidR="0083623E" w:rsidRPr="00341F95">
        <w:rPr>
          <w:rFonts w:ascii="Calibri" w:hAnsi="Calibri" w:cs="Calibri"/>
        </w:rPr>
        <w:t xml:space="preserve"> </w:t>
      </w:r>
      <w:r w:rsidRPr="00341F95">
        <w:rPr>
          <w:rFonts w:ascii="Calibri" w:hAnsi="Calibri" w:cs="Calibri"/>
          <w:spacing w:val="-64"/>
        </w:rPr>
        <w:t xml:space="preserve"> </w:t>
      </w:r>
      <w:r w:rsidRPr="00341F95">
        <w:rPr>
          <w:rFonts w:ascii="Calibri" w:hAnsi="Calibri" w:cs="Calibri"/>
        </w:rPr>
        <w:t>estadual),</w:t>
      </w:r>
      <w:r w:rsidRPr="00341F95">
        <w:rPr>
          <w:rFonts w:ascii="Calibri" w:hAnsi="Calibri" w:cs="Calibri"/>
          <w:spacing w:val="66"/>
        </w:rPr>
        <w:t xml:space="preserve"> </w:t>
      </w:r>
      <w:r w:rsidRPr="00341F95">
        <w:rPr>
          <w:rFonts w:ascii="Calibri" w:hAnsi="Calibri" w:cs="Calibri"/>
        </w:rPr>
        <w:t>bem como nos termos da medição dos eventos previstos</w:t>
      </w:r>
      <w:r w:rsidRPr="00341F95">
        <w:rPr>
          <w:rFonts w:ascii="Calibri" w:hAnsi="Calibri" w:cs="Calibri"/>
          <w:spacing w:val="1"/>
        </w:rPr>
        <w:t xml:space="preserve"> </w:t>
      </w:r>
      <w:r w:rsidRPr="00341F95">
        <w:rPr>
          <w:rFonts w:ascii="Calibri" w:hAnsi="Calibri" w:cs="Calibri"/>
        </w:rPr>
        <w:t>no (s) projeto (s) da Administração, anexo ao edital, vinculados ao</w:t>
      </w:r>
      <w:r w:rsidRPr="00341F95">
        <w:rPr>
          <w:rFonts w:ascii="Calibri" w:hAnsi="Calibri" w:cs="Calibri"/>
          <w:spacing w:val="1"/>
        </w:rPr>
        <w:t xml:space="preserve"> </w:t>
      </w:r>
      <w:r w:rsidRPr="00341F95">
        <w:rPr>
          <w:rFonts w:ascii="Calibri" w:hAnsi="Calibri" w:cs="Calibri"/>
        </w:rPr>
        <w:t>cronograma</w:t>
      </w:r>
      <w:r w:rsidRPr="00341F95">
        <w:rPr>
          <w:rFonts w:ascii="Calibri" w:hAnsi="Calibri" w:cs="Calibri"/>
          <w:spacing w:val="1"/>
        </w:rPr>
        <w:t xml:space="preserve"> </w:t>
      </w:r>
      <w:r w:rsidRPr="00341F95">
        <w:rPr>
          <w:rFonts w:ascii="Calibri" w:hAnsi="Calibri" w:cs="Calibri"/>
        </w:rPr>
        <w:t>físico-financeiro</w:t>
      </w:r>
      <w:r w:rsidRPr="00341F95">
        <w:rPr>
          <w:rFonts w:ascii="Calibri" w:hAnsi="Calibri" w:cs="Calibri"/>
          <w:spacing w:val="1"/>
        </w:rPr>
        <w:t xml:space="preserve"> </w:t>
      </w:r>
      <w:r w:rsidRPr="00341F95">
        <w:rPr>
          <w:rFonts w:ascii="Calibri" w:hAnsi="Calibri" w:cs="Calibri"/>
        </w:rPr>
        <w:t>de</w:t>
      </w:r>
      <w:r w:rsidRPr="00341F95">
        <w:rPr>
          <w:rFonts w:ascii="Calibri" w:hAnsi="Calibri" w:cs="Calibri"/>
          <w:spacing w:val="1"/>
        </w:rPr>
        <w:t xml:space="preserve"> </w:t>
      </w:r>
      <w:r w:rsidRPr="00341F95">
        <w:rPr>
          <w:rFonts w:ascii="Calibri" w:hAnsi="Calibri" w:cs="Calibri"/>
        </w:rPr>
        <w:t>desembolso</w:t>
      </w:r>
      <w:r w:rsidRPr="00341F95">
        <w:rPr>
          <w:rFonts w:ascii="Calibri" w:hAnsi="Calibri" w:cs="Calibri"/>
          <w:spacing w:val="1"/>
        </w:rPr>
        <w:t xml:space="preserve"> </w:t>
      </w:r>
      <w:r w:rsidRPr="00341F95">
        <w:rPr>
          <w:rFonts w:ascii="Calibri" w:hAnsi="Calibri" w:cs="Calibri"/>
        </w:rPr>
        <w:t>orçado,</w:t>
      </w:r>
      <w:r w:rsidRPr="00341F95">
        <w:rPr>
          <w:rFonts w:ascii="Calibri" w:hAnsi="Calibri" w:cs="Calibri"/>
          <w:spacing w:val="1"/>
        </w:rPr>
        <w:t xml:space="preserve"> </w:t>
      </w:r>
      <w:r w:rsidRPr="00341F95">
        <w:rPr>
          <w:rFonts w:ascii="Calibri" w:hAnsi="Calibri" w:cs="Calibri"/>
        </w:rPr>
        <w:t>nas</w:t>
      </w:r>
      <w:r w:rsidRPr="00341F95">
        <w:rPr>
          <w:rFonts w:ascii="Calibri" w:hAnsi="Calibri" w:cs="Calibri"/>
          <w:spacing w:val="1"/>
        </w:rPr>
        <w:t xml:space="preserve"> </w:t>
      </w:r>
      <w:r w:rsidRPr="00341F95">
        <w:rPr>
          <w:rFonts w:ascii="Calibri" w:hAnsi="Calibri" w:cs="Calibri"/>
        </w:rPr>
        <w:t>rubricas:</w:t>
      </w:r>
      <w:r w:rsidRPr="00341F95">
        <w:rPr>
          <w:rFonts w:ascii="Calibri" w:hAnsi="Calibri" w:cs="Calibri"/>
          <w:spacing w:val="-64"/>
        </w:rPr>
        <w:t xml:space="preserve"> </w:t>
      </w:r>
    </w:p>
    <w:tbl>
      <w:tblPr>
        <w:tblW w:w="9771" w:type="dxa"/>
        <w:tblInd w:w="1008" w:type="dxa"/>
        <w:tblLayout w:type="fixed"/>
        <w:tblCellMar>
          <w:left w:w="15" w:type="dxa"/>
          <w:right w:w="15" w:type="dxa"/>
        </w:tblCellMar>
        <w:tblLook w:val="0000" w:firstRow="0" w:lastRow="0" w:firstColumn="0" w:lastColumn="0" w:noHBand="0" w:noVBand="0"/>
      </w:tblPr>
      <w:tblGrid>
        <w:gridCol w:w="9687"/>
        <w:gridCol w:w="65"/>
        <w:gridCol w:w="19"/>
      </w:tblGrid>
      <w:tr w:rsidR="00341F95" w:rsidRPr="006739BA" w14:paraId="60497E22" w14:textId="77777777" w:rsidTr="00341F95">
        <w:trPr>
          <w:trHeight w:val="285"/>
        </w:trPr>
        <w:tc>
          <w:tcPr>
            <w:tcW w:w="9687" w:type="dxa"/>
            <w:tcBorders>
              <w:top w:val="nil"/>
              <w:left w:val="nil"/>
              <w:bottom w:val="nil"/>
              <w:right w:val="nil"/>
            </w:tcBorders>
          </w:tcPr>
          <w:p w14:paraId="0BA8B97D" w14:textId="77777777" w:rsidR="00341F95" w:rsidRPr="00341F95" w:rsidRDefault="00341F95" w:rsidP="00553A76">
            <w:pPr>
              <w:adjustRightInd w:val="0"/>
              <w:spacing w:before="15" w:line="245" w:lineRule="exact"/>
              <w:rPr>
                <w:rFonts w:ascii="Calibri" w:hAnsi="Calibri" w:cs="Calibri"/>
                <w:b/>
                <w:color w:val="000000"/>
                <w:sz w:val="20"/>
                <w:szCs w:val="20"/>
                <w:u w:val="single"/>
              </w:rPr>
            </w:pPr>
            <w:r w:rsidRPr="00341F95">
              <w:rPr>
                <w:rFonts w:ascii="Calibri" w:hAnsi="Calibri" w:cs="Calibri"/>
                <w:b/>
                <w:color w:val="000000"/>
                <w:sz w:val="20"/>
                <w:szCs w:val="20"/>
                <w:u w:val="single"/>
              </w:rPr>
              <w:t>Secretaria:  05.001 - GABINETE DO SECRETÁRIO DE INFRA-ESTRUTURA</w:t>
            </w:r>
          </w:p>
        </w:tc>
        <w:tc>
          <w:tcPr>
            <w:tcW w:w="84" w:type="dxa"/>
            <w:gridSpan w:val="2"/>
            <w:vMerge w:val="restart"/>
            <w:tcBorders>
              <w:top w:val="nil"/>
              <w:left w:val="nil"/>
              <w:bottom w:val="nil"/>
              <w:right w:val="nil"/>
            </w:tcBorders>
          </w:tcPr>
          <w:p w14:paraId="62E0AC93" w14:textId="77777777" w:rsidR="00341F95" w:rsidRPr="00341F95" w:rsidRDefault="00341F95" w:rsidP="00553A76">
            <w:pPr>
              <w:adjustRightInd w:val="0"/>
              <w:spacing w:before="15" w:line="245" w:lineRule="exact"/>
              <w:rPr>
                <w:rFonts w:ascii="Calibri" w:hAnsi="Calibri" w:cs="Calibri"/>
                <w:color w:val="000000"/>
                <w:sz w:val="20"/>
                <w:szCs w:val="20"/>
              </w:rPr>
            </w:pPr>
          </w:p>
        </w:tc>
      </w:tr>
      <w:tr w:rsidR="00341F95" w:rsidRPr="006739BA" w14:paraId="726C06D3" w14:textId="77777777" w:rsidTr="00341F95">
        <w:trPr>
          <w:trHeight w:val="284"/>
        </w:trPr>
        <w:tc>
          <w:tcPr>
            <w:tcW w:w="9687" w:type="dxa"/>
            <w:tcBorders>
              <w:top w:val="nil"/>
              <w:left w:val="nil"/>
              <w:bottom w:val="nil"/>
              <w:right w:val="nil"/>
            </w:tcBorders>
          </w:tcPr>
          <w:p w14:paraId="7E78CC6B" w14:textId="77777777" w:rsidR="00341F95" w:rsidRPr="00341F95" w:rsidRDefault="00341F95" w:rsidP="00553A76">
            <w:pPr>
              <w:adjustRightInd w:val="0"/>
              <w:spacing w:before="15" w:line="245" w:lineRule="exact"/>
              <w:rPr>
                <w:rFonts w:ascii="Calibri" w:hAnsi="Calibri" w:cs="Calibri"/>
                <w:color w:val="000000"/>
                <w:sz w:val="20"/>
                <w:szCs w:val="20"/>
              </w:rPr>
            </w:pPr>
          </w:p>
        </w:tc>
        <w:tc>
          <w:tcPr>
            <w:tcW w:w="84" w:type="dxa"/>
            <w:gridSpan w:val="2"/>
            <w:vMerge/>
            <w:tcBorders>
              <w:top w:val="nil"/>
              <w:left w:val="nil"/>
              <w:bottom w:val="nil"/>
              <w:right w:val="nil"/>
            </w:tcBorders>
          </w:tcPr>
          <w:p w14:paraId="7B471E8D" w14:textId="77777777" w:rsidR="00341F95" w:rsidRPr="00341F95" w:rsidRDefault="00341F95" w:rsidP="00553A76">
            <w:pPr>
              <w:adjustRightInd w:val="0"/>
              <w:rPr>
                <w:rFonts w:ascii="Calibri" w:hAnsi="Calibri" w:cs="Calibri"/>
                <w:sz w:val="20"/>
                <w:szCs w:val="20"/>
              </w:rPr>
            </w:pPr>
          </w:p>
        </w:tc>
      </w:tr>
      <w:tr w:rsidR="00341F95" w:rsidRPr="006739BA" w14:paraId="27446B47" w14:textId="77777777" w:rsidTr="00341F95">
        <w:trPr>
          <w:gridAfter w:val="1"/>
          <w:wAfter w:w="19" w:type="dxa"/>
          <w:trHeight w:val="525"/>
        </w:trPr>
        <w:tc>
          <w:tcPr>
            <w:tcW w:w="9752" w:type="dxa"/>
            <w:gridSpan w:val="2"/>
            <w:tcBorders>
              <w:top w:val="nil"/>
              <w:left w:val="nil"/>
              <w:bottom w:val="nil"/>
              <w:right w:val="nil"/>
            </w:tcBorders>
          </w:tcPr>
          <w:p w14:paraId="354EB361" w14:textId="77777777" w:rsidR="00341F95" w:rsidRPr="00341F95" w:rsidRDefault="00341F95" w:rsidP="00553A76">
            <w:pPr>
              <w:adjustRightInd w:val="0"/>
              <w:spacing w:before="15" w:line="245" w:lineRule="exact"/>
              <w:ind w:right="382"/>
              <w:rPr>
                <w:rFonts w:ascii="Calibri" w:hAnsi="Calibri" w:cs="Calibri"/>
                <w:color w:val="000000"/>
                <w:sz w:val="20"/>
                <w:szCs w:val="20"/>
              </w:rPr>
            </w:pPr>
            <w:r w:rsidRPr="00341F95">
              <w:rPr>
                <w:rFonts w:ascii="Calibri" w:hAnsi="Calibri" w:cs="Calibri"/>
                <w:color w:val="000000"/>
                <w:sz w:val="20"/>
                <w:szCs w:val="20"/>
              </w:rPr>
              <w:t>Origem.............: 2280- CONSTRUÇÃO, MANUTENÇÃO E IMPLANTAÇÃO ASFÁLTICA, GUIAS E SARGETAS NAS VIAS URBANAS</w:t>
            </w:r>
          </w:p>
        </w:tc>
      </w:tr>
      <w:tr w:rsidR="00341F95" w:rsidRPr="006739BA" w14:paraId="1A2F38D5" w14:textId="77777777" w:rsidTr="00341F95">
        <w:trPr>
          <w:gridAfter w:val="1"/>
          <w:wAfter w:w="19" w:type="dxa"/>
          <w:trHeight w:val="285"/>
        </w:trPr>
        <w:tc>
          <w:tcPr>
            <w:tcW w:w="9752" w:type="dxa"/>
            <w:gridSpan w:val="2"/>
            <w:tcBorders>
              <w:top w:val="nil"/>
              <w:left w:val="nil"/>
              <w:bottom w:val="nil"/>
              <w:right w:val="nil"/>
            </w:tcBorders>
          </w:tcPr>
          <w:p w14:paraId="06D450DF" w14:textId="77777777" w:rsidR="00341F95" w:rsidRPr="00341F95" w:rsidRDefault="00341F95" w:rsidP="00553A76">
            <w:pPr>
              <w:adjustRightInd w:val="0"/>
              <w:spacing w:before="15" w:line="245" w:lineRule="exact"/>
              <w:rPr>
                <w:rFonts w:ascii="Calibri" w:hAnsi="Calibri" w:cs="Calibri"/>
                <w:color w:val="000000"/>
                <w:sz w:val="20"/>
                <w:szCs w:val="20"/>
              </w:rPr>
            </w:pPr>
            <w:r w:rsidRPr="00341F95">
              <w:rPr>
                <w:rFonts w:ascii="Calibri" w:hAnsi="Calibri" w:cs="Calibri"/>
                <w:color w:val="000000"/>
                <w:sz w:val="20"/>
                <w:szCs w:val="20"/>
              </w:rPr>
              <w:t>Cód. Reduzido.: 2122 - 05.001-15.451.0501.2280-4.4.90.51.00.1754</w:t>
            </w:r>
          </w:p>
        </w:tc>
      </w:tr>
      <w:tr w:rsidR="00341F95" w:rsidRPr="006739BA" w14:paraId="4C6A6AEE" w14:textId="77777777" w:rsidTr="00341F95">
        <w:trPr>
          <w:gridAfter w:val="1"/>
          <w:wAfter w:w="19" w:type="dxa"/>
          <w:trHeight w:val="35"/>
        </w:trPr>
        <w:tc>
          <w:tcPr>
            <w:tcW w:w="9752" w:type="dxa"/>
            <w:gridSpan w:val="2"/>
            <w:tcBorders>
              <w:top w:val="nil"/>
              <w:left w:val="nil"/>
              <w:bottom w:val="nil"/>
              <w:right w:val="nil"/>
            </w:tcBorders>
          </w:tcPr>
          <w:p w14:paraId="20A3F13D" w14:textId="77777777" w:rsidR="00341F95" w:rsidRPr="00341F95" w:rsidRDefault="00341F95" w:rsidP="00553A76">
            <w:pPr>
              <w:adjustRightInd w:val="0"/>
              <w:spacing w:before="15" w:line="245" w:lineRule="exact"/>
              <w:rPr>
                <w:rFonts w:ascii="Calibri" w:hAnsi="Calibri" w:cs="Calibri"/>
                <w:color w:val="000000"/>
                <w:sz w:val="20"/>
                <w:szCs w:val="20"/>
              </w:rPr>
            </w:pPr>
          </w:p>
        </w:tc>
      </w:tr>
      <w:tr w:rsidR="00341F95" w:rsidRPr="006739BA" w14:paraId="5561A6AB" w14:textId="77777777" w:rsidTr="00341F95">
        <w:trPr>
          <w:gridAfter w:val="1"/>
          <w:wAfter w:w="19" w:type="dxa"/>
          <w:trHeight w:val="525"/>
        </w:trPr>
        <w:tc>
          <w:tcPr>
            <w:tcW w:w="9752" w:type="dxa"/>
            <w:gridSpan w:val="2"/>
            <w:tcBorders>
              <w:top w:val="nil"/>
              <w:left w:val="nil"/>
              <w:bottom w:val="nil"/>
              <w:right w:val="nil"/>
            </w:tcBorders>
          </w:tcPr>
          <w:p w14:paraId="29950806" w14:textId="77777777" w:rsidR="00341F95" w:rsidRPr="00341F95" w:rsidRDefault="00341F95" w:rsidP="00553A76">
            <w:pPr>
              <w:adjustRightInd w:val="0"/>
              <w:spacing w:before="15" w:line="245" w:lineRule="exact"/>
              <w:rPr>
                <w:rFonts w:ascii="Calibri" w:hAnsi="Calibri" w:cs="Calibri"/>
                <w:color w:val="000000"/>
                <w:sz w:val="20"/>
                <w:szCs w:val="20"/>
              </w:rPr>
            </w:pPr>
            <w:r w:rsidRPr="00341F95">
              <w:rPr>
                <w:rFonts w:ascii="Calibri" w:hAnsi="Calibri" w:cs="Calibri"/>
                <w:color w:val="000000"/>
                <w:sz w:val="20"/>
                <w:szCs w:val="20"/>
              </w:rPr>
              <w:t>Origem.............: 2280- CONSTRUÇÃO, MANUTENÇÃO E IMPLANTAÇÃO ASFÁLTICA, GUIAS E SARGETAS NAS VIAS URBANAS</w:t>
            </w:r>
          </w:p>
        </w:tc>
      </w:tr>
      <w:tr w:rsidR="00341F95" w:rsidRPr="006739BA" w14:paraId="2C54B7C5" w14:textId="77777777" w:rsidTr="00341F95">
        <w:trPr>
          <w:gridAfter w:val="1"/>
          <w:wAfter w:w="19" w:type="dxa"/>
          <w:trHeight w:val="285"/>
        </w:trPr>
        <w:tc>
          <w:tcPr>
            <w:tcW w:w="9752" w:type="dxa"/>
            <w:gridSpan w:val="2"/>
            <w:tcBorders>
              <w:top w:val="nil"/>
              <w:left w:val="nil"/>
              <w:bottom w:val="nil"/>
              <w:right w:val="nil"/>
            </w:tcBorders>
          </w:tcPr>
          <w:p w14:paraId="1E43DBD2" w14:textId="77777777" w:rsidR="00341F95" w:rsidRPr="00341F95" w:rsidRDefault="00341F95" w:rsidP="00553A76">
            <w:pPr>
              <w:adjustRightInd w:val="0"/>
              <w:spacing w:before="15" w:line="245" w:lineRule="exact"/>
              <w:rPr>
                <w:rFonts w:ascii="Calibri" w:hAnsi="Calibri" w:cs="Calibri"/>
                <w:color w:val="000000"/>
                <w:sz w:val="20"/>
                <w:szCs w:val="20"/>
              </w:rPr>
            </w:pPr>
            <w:r w:rsidRPr="00341F95">
              <w:rPr>
                <w:rFonts w:ascii="Calibri" w:hAnsi="Calibri" w:cs="Calibri"/>
                <w:color w:val="000000"/>
                <w:sz w:val="20"/>
                <w:szCs w:val="20"/>
              </w:rPr>
              <w:t>Cód. Reduzido.: 2112 - 05.001-15.451.0501.2280-4.4.90.51.00.1500</w:t>
            </w:r>
          </w:p>
        </w:tc>
      </w:tr>
      <w:tr w:rsidR="00341F95" w:rsidRPr="006739BA" w14:paraId="23795924" w14:textId="77777777" w:rsidTr="00341F95">
        <w:trPr>
          <w:gridAfter w:val="1"/>
          <w:wAfter w:w="19" w:type="dxa"/>
          <w:trHeight w:val="35"/>
        </w:trPr>
        <w:tc>
          <w:tcPr>
            <w:tcW w:w="9752" w:type="dxa"/>
            <w:gridSpan w:val="2"/>
            <w:tcBorders>
              <w:top w:val="nil"/>
              <w:left w:val="nil"/>
              <w:bottom w:val="nil"/>
              <w:right w:val="nil"/>
            </w:tcBorders>
          </w:tcPr>
          <w:p w14:paraId="491AC80C" w14:textId="77777777" w:rsidR="00341F95" w:rsidRPr="00341F95" w:rsidRDefault="00341F95" w:rsidP="00553A76">
            <w:pPr>
              <w:adjustRightInd w:val="0"/>
              <w:spacing w:before="15" w:line="245" w:lineRule="exact"/>
              <w:rPr>
                <w:rFonts w:ascii="Calibri" w:hAnsi="Calibri" w:cs="Calibri"/>
                <w:color w:val="000000"/>
                <w:sz w:val="20"/>
                <w:szCs w:val="20"/>
              </w:rPr>
            </w:pPr>
          </w:p>
        </w:tc>
      </w:tr>
    </w:tbl>
    <w:p w14:paraId="2EF559AF" w14:textId="04622371" w:rsidR="000427D4"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No</w:t>
      </w:r>
      <w:r w:rsidRPr="0069010C">
        <w:rPr>
          <w:rFonts w:ascii="Calibri" w:hAnsi="Calibri" w:cs="Calibri"/>
          <w:spacing w:val="1"/>
        </w:rPr>
        <w:t xml:space="preserve"> </w:t>
      </w:r>
      <w:r w:rsidRPr="0069010C">
        <w:rPr>
          <w:rFonts w:ascii="Calibri" w:hAnsi="Calibri" w:cs="Calibri"/>
        </w:rPr>
        <w:t>valor</w:t>
      </w:r>
      <w:r w:rsidRPr="0069010C">
        <w:rPr>
          <w:rFonts w:ascii="Calibri" w:hAnsi="Calibri" w:cs="Calibri"/>
          <w:spacing w:val="1"/>
        </w:rPr>
        <w:t xml:space="preserve"> </w:t>
      </w:r>
      <w:r w:rsidRPr="0069010C">
        <w:rPr>
          <w:rFonts w:ascii="Calibri" w:hAnsi="Calibri" w:cs="Calibri"/>
        </w:rPr>
        <w:t>proposto</w:t>
      </w:r>
      <w:r w:rsidRPr="0069010C">
        <w:rPr>
          <w:rFonts w:ascii="Calibri" w:hAnsi="Calibri" w:cs="Calibri"/>
          <w:spacing w:val="1"/>
        </w:rPr>
        <w:t xml:space="preserve"> </w:t>
      </w:r>
      <w:r w:rsidRPr="0069010C">
        <w:rPr>
          <w:rFonts w:ascii="Calibri" w:hAnsi="Calibri" w:cs="Calibri"/>
        </w:rPr>
        <w:t>e</w:t>
      </w:r>
      <w:r w:rsidRPr="0069010C">
        <w:rPr>
          <w:rFonts w:ascii="Calibri" w:hAnsi="Calibri" w:cs="Calibri"/>
          <w:spacing w:val="1"/>
        </w:rPr>
        <w:t xml:space="preserve"> </w:t>
      </w:r>
      <w:r w:rsidRPr="0069010C">
        <w:rPr>
          <w:rFonts w:ascii="Calibri" w:hAnsi="Calibri" w:cs="Calibri"/>
        </w:rPr>
        <w:t>adjudicado</w:t>
      </w:r>
      <w:r w:rsidRPr="0069010C">
        <w:rPr>
          <w:rFonts w:ascii="Calibri" w:hAnsi="Calibri" w:cs="Calibri"/>
          <w:spacing w:val="1"/>
        </w:rPr>
        <w:t xml:space="preserve"> </w:t>
      </w:r>
      <w:r w:rsidRPr="0069010C">
        <w:rPr>
          <w:rFonts w:ascii="Calibri" w:hAnsi="Calibri" w:cs="Calibri"/>
        </w:rPr>
        <w:t>estão</w:t>
      </w:r>
      <w:r w:rsidRPr="0069010C">
        <w:rPr>
          <w:rFonts w:ascii="Calibri" w:hAnsi="Calibri" w:cs="Calibri"/>
          <w:spacing w:val="1"/>
        </w:rPr>
        <w:t xml:space="preserve"> </w:t>
      </w:r>
      <w:r w:rsidRPr="0069010C">
        <w:rPr>
          <w:rFonts w:ascii="Calibri" w:hAnsi="Calibri" w:cs="Calibri"/>
        </w:rPr>
        <w:t>incluídos</w:t>
      </w:r>
      <w:r w:rsidRPr="0069010C">
        <w:rPr>
          <w:rFonts w:ascii="Calibri" w:hAnsi="Calibri" w:cs="Calibri"/>
          <w:spacing w:val="1"/>
        </w:rPr>
        <w:t xml:space="preserve"> </w:t>
      </w:r>
      <w:r w:rsidRPr="0069010C">
        <w:rPr>
          <w:rFonts w:ascii="Calibri" w:hAnsi="Calibri" w:cs="Calibri"/>
        </w:rPr>
        <w:t>todos</w:t>
      </w:r>
      <w:r w:rsidRPr="0069010C">
        <w:rPr>
          <w:rFonts w:ascii="Calibri" w:hAnsi="Calibri" w:cs="Calibri"/>
          <w:spacing w:val="1"/>
        </w:rPr>
        <w:t xml:space="preserve"> </w:t>
      </w:r>
      <w:r w:rsidRPr="0069010C">
        <w:rPr>
          <w:rFonts w:ascii="Calibri" w:hAnsi="Calibri" w:cs="Calibri"/>
        </w:rPr>
        <w:t>os</w:t>
      </w:r>
      <w:r w:rsidRPr="0069010C">
        <w:rPr>
          <w:rFonts w:ascii="Calibri" w:hAnsi="Calibri" w:cs="Calibri"/>
          <w:spacing w:val="66"/>
        </w:rPr>
        <w:t xml:space="preserve"> </w:t>
      </w:r>
      <w:r w:rsidRPr="0069010C">
        <w:rPr>
          <w:rFonts w:ascii="Calibri" w:hAnsi="Calibri" w:cs="Calibri"/>
        </w:rPr>
        <w:t>custos</w:t>
      </w:r>
      <w:r w:rsidRPr="0069010C">
        <w:rPr>
          <w:rFonts w:ascii="Calibri" w:hAnsi="Calibri" w:cs="Calibri"/>
          <w:spacing w:val="1"/>
        </w:rPr>
        <w:t xml:space="preserve"> </w:t>
      </w:r>
      <w:r w:rsidRPr="0069010C">
        <w:rPr>
          <w:rFonts w:ascii="Calibri" w:hAnsi="Calibri" w:cs="Calibri"/>
        </w:rPr>
        <w:t>diretos e indiretos para execução dos serviços, cujos pagamentos</w:t>
      </w:r>
      <w:r w:rsidRPr="0069010C">
        <w:rPr>
          <w:rFonts w:ascii="Calibri" w:hAnsi="Calibri" w:cs="Calibri"/>
          <w:spacing w:val="1"/>
        </w:rPr>
        <w:t xml:space="preserve"> </w:t>
      </w:r>
      <w:r w:rsidRPr="0069010C">
        <w:rPr>
          <w:rFonts w:ascii="Calibri" w:hAnsi="Calibri" w:cs="Calibri"/>
        </w:rPr>
        <w:t>serão</w:t>
      </w:r>
      <w:r w:rsidRPr="0069010C">
        <w:rPr>
          <w:rFonts w:ascii="Calibri" w:hAnsi="Calibri" w:cs="Calibri"/>
          <w:spacing w:val="1"/>
        </w:rPr>
        <w:t xml:space="preserve"> </w:t>
      </w:r>
      <w:r w:rsidRPr="0069010C">
        <w:rPr>
          <w:rFonts w:ascii="Calibri" w:hAnsi="Calibri" w:cs="Calibri"/>
        </w:rPr>
        <w:t>efetuados</w:t>
      </w:r>
      <w:r w:rsidRPr="0069010C">
        <w:rPr>
          <w:rFonts w:ascii="Calibri" w:hAnsi="Calibri" w:cs="Calibri"/>
          <w:spacing w:val="1"/>
        </w:rPr>
        <w:t xml:space="preserve"> </w:t>
      </w:r>
      <w:r w:rsidRPr="0069010C">
        <w:rPr>
          <w:rFonts w:ascii="Calibri" w:hAnsi="Calibri" w:cs="Calibri"/>
        </w:rPr>
        <w:t>em</w:t>
      </w:r>
      <w:r w:rsidRPr="0069010C">
        <w:rPr>
          <w:rFonts w:ascii="Calibri" w:hAnsi="Calibri" w:cs="Calibri"/>
          <w:spacing w:val="1"/>
        </w:rPr>
        <w:t xml:space="preserve"> </w:t>
      </w:r>
      <w:r w:rsidRPr="0069010C">
        <w:rPr>
          <w:rFonts w:ascii="Calibri" w:hAnsi="Calibri" w:cs="Calibri"/>
        </w:rPr>
        <w:t>moeda</w:t>
      </w:r>
      <w:r w:rsidRPr="0069010C">
        <w:rPr>
          <w:rFonts w:ascii="Calibri" w:hAnsi="Calibri" w:cs="Calibri"/>
          <w:spacing w:val="1"/>
        </w:rPr>
        <w:t xml:space="preserve"> </w:t>
      </w:r>
      <w:r w:rsidRPr="0069010C">
        <w:rPr>
          <w:rFonts w:ascii="Calibri" w:hAnsi="Calibri" w:cs="Calibri"/>
        </w:rPr>
        <w:t>corrente,</w:t>
      </w:r>
      <w:r w:rsidRPr="0069010C">
        <w:rPr>
          <w:rFonts w:ascii="Calibri" w:hAnsi="Calibri" w:cs="Calibri"/>
          <w:spacing w:val="1"/>
        </w:rPr>
        <w:t xml:space="preserve"> </w:t>
      </w:r>
      <w:r w:rsidRPr="0069010C">
        <w:rPr>
          <w:rFonts w:ascii="Calibri" w:hAnsi="Calibri" w:cs="Calibri"/>
        </w:rPr>
        <w:t>fixando-se</w:t>
      </w:r>
      <w:r w:rsidRPr="0069010C">
        <w:rPr>
          <w:rFonts w:ascii="Calibri" w:hAnsi="Calibri" w:cs="Calibri"/>
          <w:spacing w:val="1"/>
        </w:rPr>
        <w:t xml:space="preserve"> </w:t>
      </w:r>
      <w:r w:rsidRPr="0069010C">
        <w:rPr>
          <w:rFonts w:ascii="Calibri" w:hAnsi="Calibri" w:cs="Calibri"/>
        </w:rPr>
        <w:t>o</w:t>
      </w:r>
      <w:r w:rsidRPr="0069010C">
        <w:rPr>
          <w:rFonts w:ascii="Calibri" w:hAnsi="Calibri" w:cs="Calibri"/>
          <w:spacing w:val="1"/>
        </w:rPr>
        <w:t xml:space="preserve"> </w:t>
      </w:r>
      <w:r w:rsidRPr="0069010C">
        <w:rPr>
          <w:rFonts w:ascii="Calibri" w:hAnsi="Calibri" w:cs="Calibri"/>
        </w:rPr>
        <w:t>valor</w:t>
      </w:r>
      <w:r w:rsidRPr="0069010C">
        <w:rPr>
          <w:rFonts w:ascii="Calibri" w:hAnsi="Calibri" w:cs="Calibri"/>
          <w:spacing w:val="66"/>
        </w:rPr>
        <w:t xml:space="preserve"> </w:t>
      </w:r>
      <w:r w:rsidRPr="0069010C">
        <w:rPr>
          <w:rFonts w:ascii="Calibri" w:hAnsi="Calibri" w:cs="Calibri"/>
        </w:rPr>
        <w:t>máximo</w:t>
      </w:r>
      <w:r w:rsidRPr="0069010C">
        <w:rPr>
          <w:rFonts w:ascii="Calibri" w:hAnsi="Calibri" w:cs="Calibri"/>
          <w:spacing w:val="1"/>
        </w:rPr>
        <w:t xml:space="preserve"> </w:t>
      </w:r>
      <w:r w:rsidRPr="0069010C">
        <w:rPr>
          <w:rFonts w:ascii="Calibri" w:hAnsi="Calibri" w:cs="Calibri"/>
        </w:rPr>
        <w:t>global</w:t>
      </w:r>
      <w:r w:rsidRPr="0069010C">
        <w:rPr>
          <w:rFonts w:ascii="Calibri" w:hAnsi="Calibri" w:cs="Calibri"/>
          <w:spacing w:val="1"/>
        </w:rPr>
        <w:t xml:space="preserve"> </w:t>
      </w:r>
      <w:r w:rsidRPr="0069010C">
        <w:rPr>
          <w:rFonts w:ascii="Calibri" w:hAnsi="Calibri" w:cs="Calibri"/>
        </w:rPr>
        <w:t>a</w:t>
      </w:r>
      <w:r w:rsidRPr="0069010C">
        <w:rPr>
          <w:rFonts w:ascii="Calibri" w:hAnsi="Calibri" w:cs="Calibri"/>
          <w:spacing w:val="1"/>
        </w:rPr>
        <w:t xml:space="preserve"> </w:t>
      </w:r>
      <w:r w:rsidRPr="0069010C">
        <w:rPr>
          <w:rFonts w:ascii="Calibri" w:hAnsi="Calibri" w:cs="Calibri"/>
        </w:rPr>
        <w:t>ser</w:t>
      </w:r>
      <w:r w:rsidRPr="0069010C">
        <w:rPr>
          <w:rFonts w:ascii="Calibri" w:hAnsi="Calibri" w:cs="Calibri"/>
          <w:spacing w:val="1"/>
        </w:rPr>
        <w:t xml:space="preserve"> </w:t>
      </w:r>
      <w:r w:rsidRPr="0069010C">
        <w:rPr>
          <w:rFonts w:ascii="Calibri" w:hAnsi="Calibri" w:cs="Calibri"/>
        </w:rPr>
        <w:t>pago por esta Administração nos termos da planilha</w:t>
      </w:r>
      <w:r w:rsidRPr="0069010C">
        <w:rPr>
          <w:rFonts w:ascii="Calibri" w:hAnsi="Calibri" w:cs="Calibri"/>
          <w:spacing w:val="1"/>
        </w:rPr>
        <w:t xml:space="preserve"> </w:t>
      </w:r>
      <w:r w:rsidRPr="0069010C">
        <w:rPr>
          <w:rFonts w:ascii="Calibri" w:hAnsi="Calibri" w:cs="Calibri"/>
        </w:rPr>
        <w:t>orçamentária que acompanha cada objeto deste edital.</w:t>
      </w:r>
    </w:p>
    <w:p w14:paraId="157E487F" w14:textId="77777777" w:rsidR="000427D4"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Apenas serão realizados pagamentos mediante a comprovação de</w:t>
      </w:r>
      <w:r w:rsidRPr="0069010C">
        <w:rPr>
          <w:rFonts w:ascii="Calibri" w:hAnsi="Calibri" w:cs="Calibri"/>
          <w:spacing w:val="1"/>
        </w:rPr>
        <w:t xml:space="preserve"> </w:t>
      </w:r>
      <w:r w:rsidRPr="0069010C">
        <w:rPr>
          <w:rFonts w:ascii="Calibri" w:hAnsi="Calibri" w:cs="Calibri"/>
        </w:rPr>
        <w:t>liquidação da despesa já empenhada, de acordo com a etapa do</w:t>
      </w:r>
      <w:r w:rsidRPr="0069010C">
        <w:rPr>
          <w:rFonts w:ascii="Calibri" w:hAnsi="Calibri" w:cs="Calibri"/>
          <w:spacing w:val="1"/>
        </w:rPr>
        <w:t xml:space="preserve"> </w:t>
      </w:r>
      <w:r w:rsidRPr="0069010C">
        <w:rPr>
          <w:rFonts w:ascii="Calibri" w:hAnsi="Calibri" w:cs="Calibri"/>
        </w:rPr>
        <w:t>cronograma</w:t>
      </w:r>
      <w:r w:rsidRPr="0069010C">
        <w:rPr>
          <w:rFonts w:ascii="Calibri" w:hAnsi="Calibri" w:cs="Calibri"/>
          <w:spacing w:val="1"/>
        </w:rPr>
        <w:t xml:space="preserve"> </w:t>
      </w:r>
      <w:r w:rsidRPr="0069010C">
        <w:rPr>
          <w:rFonts w:ascii="Calibri" w:hAnsi="Calibri" w:cs="Calibri"/>
        </w:rPr>
        <w:t>físico-financeiro</w:t>
      </w:r>
      <w:r w:rsidRPr="0069010C">
        <w:rPr>
          <w:rFonts w:ascii="Calibri" w:hAnsi="Calibri" w:cs="Calibri"/>
          <w:spacing w:val="1"/>
        </w:rPr>
        <w:t xml:space="preserve"> </w:t>
      </w:r>
      <w:r w:rsidRPr="0069010C">
        <w:rPr>
          <w:rFonts w:ascii="Calibri" w:hAnsi="Calibri" w:cs="Calibri"/>
        </w:rPr>
        <w:t>executado</w:t>
      </w:r>
      <w:r w:rsidRPr="0069010C">
        <w:rPr>
          <w:rFonts w:ascii="Calibri" w:hAnsi="Calibri" w:cs="Calibri"/>
          <w:spacing w:val="1"/>
        </w:rPr>
        <w:t xml:space="preserve"> </w:t>
      </w:r>
      <w:r w:rsidRPr="0069010C">
        <w:rPr>
          <w:rFonts w:ascii="Calibri" w:hAnsi="Calibri" w:cs="Calibri"/>
        </w:rPr>
        <w:t>e</w:t>
      </w:r>
      <w:r w:rsidRPr="0069010C">
        <w:rPr>
          <w:rFonts w:ascii="Calibri" w:hAnsi="Calibri" w:cs="Calibri"/>
          <w:spacing w:val="1"/>
        </w:rPr>
        <w:t xml:space="preserve"> </w:t>
      </w:r>
      <w:r w:rsidRPr="0069010C">
        <w:rPr>
          <w:rFonts w:ascii="Calibri" w:hAnsi="Calibri" w:cs="Calibri"/>
        </w:rPr>
        <w:t>boletins</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medição</w:t>
      </w:r>
      <w:r w:rsidRPr="0069010C">
        <w:rPr>
          <w:rFonts w:ascii="Calibri" w:hAnsi="Calibri" w:cs="Calibri"/>
          <w:spacing w:val="1"/>
        </w:rPr>
        <w:t xml:space="preserve"> </w:t>
      </w:r>
      <w:r w:rsidRPr="0069010C">
        <w:rPr>
          <w:rFonts w:ascii="Calibri" w:hAnsi="Calibri" w:cs="Calibri"/>
        </w:rPr>
        <w:t>apresentados, devendo constar neste a data do documento e período</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apuração,</w:t>
      </w:r>
      <w:r w:rsidRPr="0069010C">
        <w:rPr>
          <w:rFonts w:ascii="Calibri" w:hAnsi="Calibri" w:cs="Calibri"/>
          <w:spacing w:val="1"/>
        </w:rPr>
        <w:t xml:space="preserve"> </w:t>
      </w:r>
      <w:r w:rsidRPr="0069010C">
        <w:rPr>
          <w:rFonts w:ascii="Calibri" w:hAnsi="Calibri" w:cs="Calibri"/>
        </w:rPr>
        <w:t>devidamente</w:t>
      </w:r>
      <w:r w:rsidRPr="0069010C">
        <w:rPr>
          <w:rFonts w:ascii="Calibri" w:hAnsi="Calibri" w:cs="Calibri"/>
          <w:spacing w:val="1"/>
        </w:rPr>
        <w:t xml:space="preserve"> </w:t>
      </w:r>
      <w:r w:rsidRPr="0069010C">
        <w:rPr>
          <w:rFonts w:ascii="Calibri" w:hAnsi="Calibri" w:cs="Calibri"/>
        </w:rPr>
        <w:t>atestados pelo fiscal de contrato, bem</w:t>
      </w:r>
      <w:r w:rsidRPr="0069010C">
        <w:rPr>
          <w:rFonts w:ascii="Calibri" w:hAnsi="Calibri" w:cs="Calibri"/>
          <w:spacing w:val="1"/>
        </w:rPr>
        <w:t xml:space="preserve"> </w:t>
      </w:r>
      <w:r w:rsidRPr="0069010C">
        <w:rPr>
          <w:rFonts w:ascii="Calibri" w:hAnsi="Calibri" w:cs="Calibri"/>
        </w:rPr>
        <w:t>como, posteriormente à aferição, acompanhado da competente nota fiscal.</w:t>
      </w:r>
    </w:p>
    <w:p w14:paraId="28AFF346" w14:textId="066D0821" w:rsidR="000427D4"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 xml:space="preserve">Após confirmada a execução do objeto, nos termos do subitem 13.3, a Administração </w:t>
      </w:r>
      <w:r w:rsidRPr="0069010C">
        <w:rPr>
          <w:rFonts w:ascii="Calibri" w:hAnsi="Calibri" w:cs="Calibri"/>
        </w:rPr>
        <w:lastRenderedPageBreak/>
        <w:t xml:space="preserve">contratante terá prazo de até </w:t>
      </w:r>
      <w:r w:rsidR="002C6C34" w:rsidRPr="0069010C">
        <w:rPr>
          <w:rFonts w:ascii="Calibri" w:hAnsi="Calibri" w:cs="Calibri"/>
        </w:rPr>
        <w:t xml:space="preserve">30 (trinta) dias </w:t>
      </w:r>
      <w:r w:rsidRPr="0069010C">
        <w:rPr>
          <w:rFonts w:ascii="Calibri" w:hAnsi="Calibri" w:cs="Calibri"/>
        </w:rPr>
        <w:t>para realizar o pagamento, contados da data de entrega da nota fiscal pela contratada, quando solicitada pela secretaria municipal ordenadora da despesa, devidamente acompanhada dos boletins de medição aferidos pela contratada e atestados pelo (a) fiscal de contrato.</w:t>
      </w:r>
    </w:p>
    <w:p w14:paraId="0C4D276C" w14:textId="77777777" w:rsidR="00290907" w:rsidRPr="0069010C" w:rsidRDefault="00290907" w:rsidP="0069010C">
      <w:pPr>
        <w:pStyle w:val="PargrafodaLista"/>
        <w:numPr>
          <w:ilvl w:val="1"/>
          <w:numId w:val="15"/>
        </w:numPr>
        <w:tabs>
          <w:tab w:val="left" w:pos="284"/>
        </w:tabs>
        <w:spacing w:line="360" w:lineRule="auto"/>
        <w:ind w:left="0" w:right="399" w:firstLine="0"/>
        <w:rPr>
          <w:rFonts w:ascii="Calibri" w:hAnsi="Calibri" w:cs="Calibri"/>
        </w:rPr>
      </w:pPr>
      <w:r w:rsidRPr="0069010C">
        <w:rPr>
          <w:rFonts w:ascii="Calibri" w:hAnsi="Calibri" w:cs="Calibri"/>
        </w:rPr>
        <w:t>Os pagamentos devidos à Contratada serão efetuados, até o 10º (décimo) dia subsequente a após apresentação da</w:t>
      </w:r>
      <w:r w:rsidRPr="0069010C">
        <w:rPr>
          <w:rFonts w:ascii="Calibri" w:hAnsi="Calibri" w:cs="Calibri"/>
          <w:spacing w:val="-1"/>
        </w:rPr>
        <w:t xml:space="preserve"> </w:t>
      </w:r>
      <w:r w:rsidRPr="0069010C">
        <w:rPr>
          <w:rFonts w:ascii="Calibri" w:hAnsi="Calibri" w:cs="Calibri"/>
        </w:rPr>
        <w:t>Nota Fiscal/Fatura</w:t>
      </w:r>
      <w:r w:rsidRPr="0069010C">
        <w:rPr>
          <w:rFonts w:ascii="Calibri" w:hAnsi="Calibri" w:cs="Calibri"/>
          <w:spacing w:val="-2"/>
        </w:rPr>
        <w:t xml:space="preserve"> </w:t>
      </w:r>
      <w:r w:rsidRPr="0069010C">
        <w:rPr>
          <w:rFonts w:ascii="Calibri" w:hAnsi="Calibri" w:cs="Calibri"/>
        </w:rPr>
        <w:t>devidamente</w:t>
      </w:r>
      <w:r w:rsidRPr="0069010C">
        <w:rPr>
          <w:rFonts w:ascii="Calibri" w:hAnsi="Calibri" w:cs="Calibri"/>
          <w:spacing w:val="-2"/>
        </w:rPr>
        <w:t xml:space="preserve"> </w:t>
      </w:r>
      <w:r w:rsidRPr="0069010C">
        <w:rPr>
          <w:rFonts w:ascii="Calibri" w:hAnsi="Calibri" w:cs="Calibri"/>
        </w:rPr>
        <w:t>atestada</w:t>
      </w:r>
      <w:r w:rsidRPr="0069010C">
        <w:rPr>
          <w:rFonts w:ascii="Calibri" w:hAnsi="Calibri" w:cs="Calibri"/>
          <w:spacing w:val="-1"/>
        </w:rPr>
        <w:t xml:space="preserve"> </w:t>
      </w:r>
      <w:r w:rsidRPr="0069010C">
        <w:rPr>
          <w:rFonts w:ascii="Calibri" w:hAnsi="Calibri" w:cs="Calibri"/>
        </w:rPr>
        <w:t>à</w:t>
      </w:r>
      <w:r w:rsidRPr="0069010C">
        <w:rPr>
          <w:rFonts w:ascii="Calibri" w:hAnsi="Calibri" w:cs="Calibri"/>
          <w:spacing w:val="-1"/>
        </w:rPr>
        <w:t xml:space="preserve"> </w:t>
      </w:r>
      <w:r w:rsidRPr="0069010C">
        <w:rPr>
          <w:rFonts w:ascii="Calibri" w:hAnsi="Calibri" w:cs="Calibri"/>
        </w:rPr>
        <w:t>execução contratual,</w:t>
      </w:r>
      <w:r w:rsidRPr="0069010C">
        <w:rPr>
          <w:rFonts w:ascii="Calibri" w:hAnsi="Calibri" w:cs="Calibri"/>
          <w:spacing w:val="-1"/>
        </w:rPr>
        <w:t xml:space="preserve"> </w:t>
      </w:r>
      <w:r w:rsidRPr="0069010C">
        <w:rPr>
          <w:rFonts w:ascii="Calibri" w:hAnsi="Calibri" w:cs="Calibri"/>
        </w:rPr>
        <w:t>através de</w:t>
      </w:r>
      <w:r w:rsidRPr="0069010C">
        <w:rPr>
          <w:rFonts w:ascii="Calibri" w:hAnsi="Calibri" w:cs="Calibri"/>
          <w:spacing w:val="-3"/>
        </w:rPr>
        <w:t xml:space="preserve"> </w:t>
      </w:r>
      <w:r w:rsidRPr="0069010C">
        <w:rPr>
          <w:rFonts w:ascii="Calibri" w:hAnsi="Calibri" w:cs="Calibri"/>
        </w:rPr>
        <w:t>ordem bancária ou crédito em conta corrente, desde que não haja pendência a ser regularizada pelo contratado.</w:t>
      </w:r>
    </w:p>
    <w:p w14:paraId="511F0016" w14:textId="77777777" w:rsidR="00290907" w:rsidRPr="0069010C" w:rsidRDefault="00290907" w:rsidP="0069010C">
      <w:pPr>
        <w:pStyle w:val="PargrafodaLista"/>
        <w:numPr>
          <w:ilvl w:val="1"/>
          <w:numId w:val="15"/>
        </w:numPr>
        <w:tabs>
          <w:tab w:val="left" w:pos="844"/>
        </w:tabs>
        <w:spacing w:line="360" w:lineRule="auto"/>
        <w:ind w:left="0" w:right="397" w:firstLine="0"/>
        <w:rPr>
          <w:rFonts w:ascii="Calibri" w:hAnsi="Calibri" w:cs="Calibri"/>
        </w:rPr>
      </w:pPr>
      <w:r w:rsidRPr="0069010C">
        <w:rPr>
          <w:rFonts w:ascii="Calibri" w:hAnsi="Calibri" w:cs="Calibri"/>
        </w:rPr>
        <w:t>Havendo erro na Nota Fiscal ou outra circunstância que impeça a liquidação da despesa, a mesma ficará bloqueada e o pagamento sustado até que a CONTRATADA providencie as medidas saneadoras necessárias, não ocorrendo, neste caso, qualquer ônus para o Município;</w:t>
      </w:r>
    </w:p>
    <w:p w14:paraId="2D531C3E" w14:textId="77777777" w:rsidR="00290907" w:rsidRPr="0069010C" w:rsidRDefault="00290907" w:rsidP="0069010C">
      <w:pPr>
        <w:pStyle w:val="PargrafodaLista"/>
        <w:numPr>
          <w:ilvl w:val="1"/>
          <w:numId w:val="15"/>
        </w:numPr>
        <w:tabs>
          <w:tab w:val="left" w:pos="844"/>
        </w:tabs>
        <w:spacing w:line="360" w:lineRule="auto"/>
        <w:ind w:left="0" w:right="396" w:firstLine="0"/>
        <w:rPr>
          <w:rFonts w:ascii="Calibri" w:hAnsi="Calibri" w:cs="Calibri"/>
        </w:rPr>
      </w:pPr>
      <w:r w:rsidRPr="0069010C">
        <w:rPr>
          <w:rFonts w:ascii="Calibri" w:hAnsi="Calibri" w:cs="Calibri"/>
        </w:rPr>
        <w:t>Nenhum pagamento será efetuado à CONTRATADA, enquanto pendente de liquidação qualquer obrigação financeira que lhe for imposta, em virtude de penalidade ou inadimplência, sem que isso gere direito ao pleito de reajustamento de preços ou correção monetária;</w:t>
      </w:r>
    </w:p>
    <w:p w14:paraId="686F3E9A" w14:textId="77777777" w:rsidR="00290907" w:rsidRPr="0069010C" w:rsidRDefault="00290907" w:rsidP="0069010C">
      <w:pPr>
        <w:pStyle w:val="PargrafodaLista"/>
        <w:numPr>
          <w:ilvl w:val="1"/>
          <w:numId w:val="15"/>
        </w:numPr>
        <w:tabs>
          <w:tab w:val="left" w:pos="844"/>
        </w:tabs>
        <w:spacing w:line="360" w:lineRule="auto"/>
        <w:ind w:left="0" w:right="398" w:firstLine="0"/>
        <w:rPr>
          <w:rFonts w:ascii="Calibri" w:hAnsi="Calibri" w:cs="Calibri"/>
        </w:rPr>
      </w:pPr>
      <w:r w:rsidRPr="0069010C">
        <w:rPr>
          <w:rFonts w:ascii="Calibri" w:hAnsi="Calibri" w:cs="Calibri"/>
        </w:rPr>
        <w:t>É condição para o pagamento do valor constante da Nota Fiscal/Fatura, a prova de regularidade conforme habilitação do edital;</w:t>
      </w:r>
    </w:p>
    <w:p w14:paraId="13645CEA" w14:textId="26D97588" w:rsidR="00290907" w:rsidRPr="0069010C" w:rsidRDefault="00290907" w:rsidP="0069010C">
      <w:pPr>
        <w:pStyle w:val="PargrafodaLista"/>
        <w:numPr>
          <w:ilvl w:val="1"/>
          <w:numId w:val="15"/>
        </w:numPr>
        <w:tabs>
          <w:tab w:val="left" w:pos="844"/>
        </w:tabs>
        <w:spacing w:line="360" w:lineRule="auto"/>
        <w:ind w:left="0" w:right="397" w:firstLine="0"/>
        <w:rPr>
          <w:rFonts w:ascii="Calibri" w:hAnsi="Calibri" w:cs="Calibri"/>
        </w:rPr>
      </w:pPr>
      <w:r w:rsidRPr="0069010C">
        <w:rPr>
          <w:rFonts w:ascii="Calibri" w:hAnsi="Calibri" w:cs="Calibri"/>
        </w:rPr>
        <w:t>A (s) empresa (s) que possuir (em) Certidão (ões) Positiva (s) com Efeito Negativo (s) e que tiverem seus débitos parcelados deverá (ao) apresentar junto com a Certidão (ões) as Guias de Recolhimentos, devidamente quitada. (com a autenticação mecânica do pagamento).</w:t>
      </w:r>
    </w:p>
    <w:p w14:paraId="0D989F4C" w14:textId="4369925D" w:rsidR="000427D4"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Do valor apurado pela nota fiscal serão retidos os tributos a que competem a titularidade e/ou administração pela Administração Municipal, tais como ISS, IRRF e outros que assim tiverem fato gerador.</w:t>
      </w:r>
    </w:p>
    <w:p w14:paraId="3323D00C" w14:textId="77777777" w:rsidR="000427D4" w:rsidRPr="0069010C" w:rsidRDefault="008A628D" w:rsidP="0069010C">
      <w:pPr>
        <w:pStyle w:val="Ttulo2"/>
        <w:numPr>
          <w:ilvl w:val="0"/>
          <w:numId w:val="15"/>
        </w:numPr>
        <w:tabs>
          <w:tab w:val="left" w:pos="1159"/>
          <w:tab w:val="left" w:pos="1160"/>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t>DAS</w:t>
      </w:r>
      <w:r w:rsidRPr="0069010C">
        <w:rPr>
          <w:rFonts w:ascii="Calibri" w:hAnsi="Calibri" w:cs="Calibri"/>
          <w:spacing w:val="-11"/>
          <w:sz w:val="22"/>
          <w:szCs w:val="22"/>
        </w:rPr>
        <w:t xml:space="preserve"> </w:t>
      </w:r>
      <w:r w:rsidRPr="0069010C">
        <w:rPr>
          <w:rFonts w:ascii="Calibri" w:hAnsi="Calibri" w:cs="Calibri"/>
          <w:sz w:val="22"/>
          <w:szCs w:val="22"/>
        </w:rPr>
        <w:t>INFRAÇÕES</w:t>
      </w:r>
      <w:r w:rsidRPr="0069010C">
        <w:rPr>
          <w:rFonts w:ascii="Calibri" w:hAnsi="Calibri" w:cs="Calibri"/>
          <w:spacing w:val="-10"/>
          <w:sz w:val="22"/>
          <w:szCs w:val="22"/>
        </w:rPr>
        <w:t xml:space="preserve"> </w:t>
      </w:r>
      <w:r w:rsidRPr="0069010C">
        <w:rPr>
          <w:rFonts w:ascii="Calibri" w:hAnsi="Calibri" w:cs="Calibri"/>
          <w:sz w:val="22"/>
          <w:szCs w:val="22"/>
        </w:rPr>
        <w:t>LICITATÓRIAS</w:t>
      </w:r>
      <w:r w:rsidRPr="0069010C">
        <w:rPr>
          <w:rFonts w:ascii="Calibri" w:hAnsi="Calibri" w:cs="Calibri"/>
          <w:spacing w:val="-11"/>
          <w:sz w:val="22"/>
          <w:szCs w:val="22"/>
        </w:rPr>
        <w:t xml:space="preserve"> </w:t>
      </w:r>
      <w:r w:rsidRPr="0069010C">
        <w:rPr>
          <w:rFonts w:ascii="Calibri" w:hAnsi="Calibri" w:cs="Calibri"/>
          <w:sz w:val="22"/>
          <w:szCs w:val="22"/>
        </w:rPr>
        <w:t>E</w:t>
      </w:r>
      <w:r w:rsidRPr="0069010C">
        <w:rPr>
          <w:rFonts w:ascii="Calibri" w:hAnsi="Calibri" w:cs="Calibri"/>
          <w:spacing w:val="-10"/>
          <w:sz w:val="22"/>
          <w:szCs w:val="22"/>
        </w:rPr>
        <w:t xml:space="preserve"> </w:t>
      </w:r>
      <w:r w:rsidRPr="0069010C">
        <w:rPr>
          <w:rFonts w:ascii="Calibri" w:hAnsi="Calibri" w:cs="Calibri"/>
          <w:sz w:val="22"/>
          <w:szCs w:val="22"/>
        </w:rPr>
        <w:t>CONTRATUAIS</w:t>
      </w:r>
    </w:p>
    <w:p w14:paraId="7FF12C7E" w14:textId="53A1CFD2" w:rsidR="000427D4"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O licitante ou o contratado será responsabilizado administrativamente pelas seguintes infrações</w:t>
      </w:r>
      <w:r w:rsidR="00C70416" w:rsidRPr="0069010C">
        <w:rPr>
          <w:rFonts w:ascii="Calibri" w:hAnsi="Calibri" w:cs="Calibri"/>
        </w:rPr>
        <w:t>:</w:t>
      </w:r>
    </w:p>
    <w:p w14:paraId="6244D4F2" w14:textId="77777777"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Dar causa à inexecução parcial do contrato;</w:t>
      </w:r>
    </w:p>
    <w:p w14:paraId="05AA3131" w14:textId="77777777"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Dar causa à inexecução parcial do contrato que cause grave dano à Administração, ao funcionamento dos serviços públicos ou ao interesse coletivo;</w:t>
      </w:r>
    </w:p>
    <w:p w14:paraId="6D2DE024" w14:textId="77777777"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Dar causa à inexecução total do contrato;</w:t>
      </w:r>
    </w:p>
    <w:p w14:paraId="13FCBFE3" w14:textId="77777777"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Deixar de entregar a documentação exigida para o certame;</w:t>
      </w:r>
    </w:p>
    <w:p w14:paraId="625A3636" w14:textId="77777777"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Não manter a proposta, salvo em decorrência de fato superveniente devidamente justificado;</w:t>
      </w:r>
    </w:p>
    <w:p w14:paraId="5821141D" w14:textId="77777777"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lastRenderedPageBreak/>
        <w:t>Não celebrar o contrato ou não entregar a documentação exigida para a contratação, quando convocado dentro do prazo de validade de sua proposta;</w:t>
      </w:r>
    </w:p>
    <w:p w14:paraId="080D7EC5" w14:textId="77777777"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Ensejar o retardamento da execução ou da entrega do objeto da licitação sem motivo justificado;</w:t>
      </w:r>
    </w:p>
    <w:p w14:paraId="08C50411" w14:textId="77777777"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Apresentar declaração ou documentação falsa exigida para o certame ou prestar declaração falsa durante a licitação ou a execução do contrato;</w:t>
      </w:r>
    </w:p>
    <w:p w14:paraId="0939B202" w14:textId="77777777"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Fraudar a licitação ou praticar ato fraudulento na execução do contrato;</w:t>
      </w:r>
    </w:p>
    <w:p w14:paraId="056EA230" w14:textId="77777777"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Comportar-se de modo inidôneo ou cometer fraude de qualquer natureza;</w:t>
      </w:r>
    </w:p>
    <w:p w14:paraId="0050CC68" w14:textId="77777777"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Praticar atos ilícitos com vistas a frustrar os objetivos da licitação;</w:t>
      </w:r>
    </w:p>
    <w:p w14:paraId="36BE5167" w14:textId="77777777"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Praticar ato lesivo previsto no art. 5º da Lei nº 12.846, de 1º de agosto de 2013.</w:t>
      </w:r>
    </w:p>
    <w:p w14:paraId="116E390F" w14:textId="77777777" w:rsidR="000427D4" w:rsidRPr="0069010C" w:rsidRDefault="008A628D" w:rsidP="0069010C">
      <w:pPr>
        <w:pStyle w:val="Ttulo2"/>
        <w:numPr>
          <w:ilvl w:val="0"/>
          <w:numId w:val="15"/>
        </w:numPr>
        <w:tabs>
          <w:tab w:val="left" w:pos="1159"/>
          <w:tab w:val="left" w:pos="1160"/>
        </w:tabs>
        <w:spacing w:before="240" w:after="240" w:line="360" w:lineRule="auto"/>
        <w:ind w:left="0" w:right="299" w:firstLine="0"/>
        <w:jc w:val="both"/>
        <w:rPr>
          <w:rFonts w:ascii="Calibri" w:hAnsi="Calibri" w:cs="Calibri"/>
          <w:sz w:val="22"/>
          <w:szCs w:val="22"/>
        </w:rPr>
      </w:pPr>
      <w:bookmarkStart w:id="0" w:name="_Hlk161749305"/>
      <w:r w:rsidRPr="0069010C">
        <w:rPr>
          <w:rFonts w:ascii="Calibri" w:hAnsi="Calibri" w:cs="Calibri"/>
          <w:sz w:val="22"/>
          <w:szCs w:val="22"/>
        </w:rPr>
        <w:t>DAS PENALIDADES</w:t>
      </w:r>
    </w:p>
    <w:p w14:paraId="391F9BBC" w14:textId="77777777" w:rsidR="0029480E"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Pelo atraso e inexecução total ou parcial deste contrato, bem como outras infrações, ressalvados os motivos de força maior devidamente comprovados e a critérios do CONTRATANTE, a CONTRATADA sujeitar-se-á às seguintes sanções:</w:t>
      </w:r>
    </w:p>
    <w:p w14:paraId="75F5165C" w14:textId="77777777" w:rsidR="0029480E" w:rsidRPr="0069010C" w:rsidRDefault="0029480E"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color w:val="000000"/>
        </w:rPr>
        <w:t>Na hipótese da ocorrência de quaisquer infrações contratuais ou legais pela Contratada, especialmente, as previstas no art. 155 da Lei n° 14.133/2021, a Contratada ficará sujeita às sanções disciplinadas nos artigos 156 a 163 da referida norma, a saber:</w:t>
      </w:r>
    </w:p>
    <w:p w14:paraId="6DCE32DB" w14:textId="77777777" w:rsidR="0029480E" w:rsidRPr="0069010C" w:rsidRDefault="0029480E"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snapToGrid w:val="0"/>
        </w:rPr>
        <w:t>Advertência;</w:t>
      </w:r>
    </w:p>
    <w:p w14:paraId="01592F61" w14:textId="77777777" w:rsidR="0029480E" w:rsidRPr="0069010C" w:rsidRDefault="0029480E"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snapToGrid w:val="0"/>
        </w:rPr>
        <w:t>Multa;</w:t>
      </w:r>
    </w:p>
    <w:p w14:paraId="0E833F2A" w14:textId="77777777" w:rsidR="0029480E" w:rsidRPr="0069010C" w:rsidRDefault="0029480E"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snapToGrid w:val="0"/>
        </w:rPr>
        <w:t>Impedimento de licitar e contratar com a Administração Municipal de Inocência pelo prazo máximo de até 3 (três) anos;</w:t>
      </w:r>
    </w:p>
    <w:p w14:paraId="5A437D93" w14:textId="77777777" w:rsidR="0029480E" w:rsidRPr="0069010C" w:rsidRDefault="0029480E"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snapToGrid w:val="0"/>
        </w:rPr>
        <w:t>Declaração de inidoneidade para licitar ou contratar com a Administração Pública pelo prazo mínimo de 3 (três) anos e máximo de 6 (seis) anos.</w:t>
      </w:r>
    </w:p>
    <w:p w14:paraId="03CF6A2E" w14:textId="77777777" w:rsidR="0029480E" w:rsidRPr="0069010C" w:rsidRDefault="0029480E"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color w:val="000000"/>
        </w:rPr>
        <w:t xml:space="preserve">Para os casos de multa, serão aplicados os percentuais descritos a seguir: </w:t>
      </w:r>
    </w:p>
    <w:p w14:paraId="440F8625" w14:textId="77777777" w:rsidR="0029480E" w:rsidRPr="0069010C" w:rsidRDefault="0029480E"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snapToGrid w:val="0"/>
        </w:rPr>
        <w:t>Em caso de inadimplência total, a Contratada ficará sujeita à multa de 30% (trinta por cento) do valor global do contrato, sem prejuízo das demais penalidades previstas na legislação pertinente;</w:t>
      </w:r>
    </w:p>
    <w:p w14:paraId="6031D555" w14:textId="77777777" w:rsidR="0029480E" w:rsidRPr="0069010C" w:rsidRDefault="0029480E"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snapToGrid w:val="0"/>
        </w:rPr>
        <w:lastRenderedPageBreak/>
        <w:t xml:space="preserve">Multa por atraso: 0,5% (cinco décimos por cento) por dia de atraso na entrega requisitada, não superior a 30% (trinta por cento), a qual incidirá sobre o valor da prestação do serviço que deveria ser entregue; </w:t>
      </w:r>
    </w:p>
    <w:p w14:paraId="75AA90F8" w14:textId="77777777" w:rsidR="0029480E" w:rsidRPr="0069010C" w:rsidRDefault="0029480E"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snapToGrid w:val="0"/>
        </w:rPr>
        <w:t xml:space="preserve">Multa de 10% (dez por cento), por descumprimento de qualquer das obrigações decorrentes do ajuste, que não estejam nos subitens acima, a qual incidirá sobre o valor do contrato.  </w:t>
      </w:r>
    </w:p>
    <w:p w14:paraId="76D66DFB" w14:textId="77777777" w:rsidR="0029480E" w:rsidRPr="0069010C" w:rsidRDefault="0029480E"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color w:val="000000"/>
        </w:rPr>
        <w:t xml:space="preserve">As penalidades serão aplicadas mediante procedimento administrativo que assegurará o contraditório e a ampla defesa.  </w:t>
      </w:r>
    </w:p>
    <w:p w14:paraId="09722A69" w14:textId="77777777" w:rsidR="0029480E" w:rsidRPr="0069010C" w:rsidRDefault="0029480E"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color w:val="000000"/>
        </w:rPr>
        <w:t xml:space="preserve">As penalidades são independentes e a aplicação de uma não exclui a das outras quando cabíveis.  </w:t>
      </w:r>
    </w:p>
    <w:p w14:paraId="4CFA993F" w14:textId="77777777" w:rsidR="0029480E" w:rsidRPr="0069010C" w:rsidRDefault="0029480E"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color w:val="000000"/>
        </w:rPr>
        <w:t>O prazo para pagamento das multas será de 05 (cinco) dias úteis, a contar da intimação da empresa apenada, podendo ser prorrogado, a critério da Contratante.</w:t>
      </w:r>
    </w:p>
    <w:p w14:paraId="364CD4A0" w14:textId="77777777" w:rsidR="0029480E" w:rsidRPr="0069010C" w:rsidRDefault="0029480E"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color w:val="000000"/>
        </w:rPr>
        <w:t>A critério da Contratante e sendo possível, o valor devido por eventual aplicação de multa será descontado da importância que a empresa tenha a receber da Administração Municipal de Inocência.  E, se for o caso, poderá ser cobrado judicialmente.</w:t>
      </w:r>
    </w:p>
    <w:p w14:paraId="01C38A53" w14:textId="3C85D86A" w:rsidR="0029480E" w:rsidRPr="0069010C" w:rsidRDefault="0029480E"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color w:val="000000"/>
        </w:rPr>
        <w:t>A imposição de qualquer penalidade não exime a Contratada do cumprimento de suas obrigações, nem de promover as medidas necessárias para reparar ou ressarcir eventuais danos causados à Contratante.</w:t>
      </w:r>
    </w:p>
    <w:p w14:paraId="04B036D4" w14:textId="77777777" w:rsidR="0029480E" w:rsidRPr="0069010C" w:rsidRDefault="0029480E" w:rsidP="0069010C">
      <w:pPr>
        <w:tabs>
          <w:tab w:val="left" w:pos="1134"/>
        </w:tabs>
        <w:spacing w:before="240" w:after="240" w:line="360" w:lineRule="auto"/>
        <w:ind w:right="299"/>
        <w:jc w:val="both"/>
        <w:rPr>
          <w:rFonts w:ascii="Calibri" w:hAnsi="Calibri" w:cs="Calibri"/>
        </w:rPr>
      </w:pPr>
    </w:p>
    <w:p w14:paraId="7A390FD4" w14:textId="77777777" w:rsidR="000427D4" w:rsidRPr="0069010C" w:rsidRDefault="008A628D" w:rsidP="0069010C">
      <w:pPr>
        <w:pStyle w:val="Ttulo2"/>
        <w:numPr>
          <w:ilvl w:val="1"/>
          <w:numId w:val="15"/>
        </w:numPr>
        <w:tabs>
          <w:tab w:val="left" w:pos="1134"/>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t>ADVERTÊNCIA</w:t>
      </w:r>
    </w:p>
    <w:p w14:paraId="7A21299B" w14:textId="62E3B2D3"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A advertência será aplicada exclusivamente nos casos em que a CONTRATADA der causa à inexecução do contrato, nos termos do art. 156</w:t>
      </w:r>
      <w:r w:rsidR="00C70416" w:rsidRPr="0069010C">
        <w:rPr>
          <w:rFonts w:ascii="Calibri" w:hAnsi="Calibri" w:cs="Calibri"/>
        </w:rPr>
        <w:t>, § 2°</w:t>
      </w:r>
      <w:r w:rsidRPr="0069010C">
        <w:rPr>
          <w:rFonts w:ascii="Calibri" w:hAnsi="Calibri" w:cs="Calibri"/>
        </w:rPr>
        <w:t xml:space="preserve"> , e art. 155, inciso I, da Lei nº 14.133/2021.</w:t>
      </w:r>
    </w:p>
    <w:p w14:paraId="4A90603D" w14:textId="77777777" w:rsidR="000427D4" w:rsidRPr="0069010C" w:rsidRDefault="008A628D" w:rsidP="0069010C">
      <w:pPr>
        <w:pStyle w:val="Ttulo2"/>
        <w:numPr>
          <w:ilvl w:val="1"/>
          <w:numId w:val="15"/>
        </w:numPr>
        <w:tabs>
          <w:tab w:val="left" w:pos="1134"/>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t>MULTA</w:t>
      </w:r>
    </w:p>
    <w:p w14:paraId="31A97EF7" w14:textId="5450355F"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Pelo</w:t>
      </w:r>
      <w:r w:rsidRPr="0069010C">
        <w:rPr>
          <w:rFonts w:ascii="Calibri" w:hAnsi="Calibri" w:cs="Calibri"/>
          <w:spacing w:val="44"/>
        </w:rPr>
        <w:t xml:space="preserve"> </w:t>
      </w:r>
      <w:r w:rsidRPr="0069010C">
        <w:rPr>
          <w:rFonts w:ascii="Calibri" w:hAnsi="Calibri" w:cs="Calibri"/>
        </w:rPr>
        <w:t>atraso</w:t>
      </w:r>
      <w:r w:rsidRPr="0069010C">
        <w:rPr>
          <w:rFonts w:ascii="Calibri" w:hAnsi="Calibri" w:cs="Calibri"/>
          <w:spacing w:val="45"/>
        </w:rPr>
        <w:t xml:space="preserve"> </w:t>
      </w:r>
      <w:r w:rsidRPr="0069010C">
        <w:rPr>
          <w:rFonts w:ascii="Calibri" w:hAnsi="Calibri" w:cs="Calibri"/>
        </w:rPr>
        <w:t>injustificado</w:t>
      </w:r>
      <w:r w:rsidRPr="0069010C">
        <w:rPr>
          <w:rFonts w:ascii="Calibri" w:hAnsi="Calibri" w:cs="Calibri"/>
          <w:spacing w:val="45"/>
        </w:rPr>
        <w:t xml:space="preserve"> </w:t>
      </w:r>
      <w:r w:rsidRPr="0069010C">
        <w:rPr>
          <w:rFonts w:ascii="Calibri" w:hAnsi="Calibri" w:cs="Calibri"/>
        </w:rPr>
        <w:t>na</w:t>
      </w:r>
      <w:r w:rsidRPr="0069010C">
        <w:rPr>
          <w:rFonts w:ascii="Calibri" w:hAnsi="Calibri" w:cs="Calibri"/>
          <w:spacing w:val="44"/>
        </w:rPr>
        <w:t xml:space="preserve"> </w:t>
      </w:r>
      <w:r w:rsidRPr="0069010C">
        <w:rPr>
          <w:rFonts w:ascii="Calibri" w:hAnsi="Calibri" w:cs="Calibri"/>
        </w:rPr>
        <w:t>execução</w:t>
      </w:r>
      <w:r w:rsidRPr="0069010C">
        <w:rPr>
          <w:rFonts w:ascii="Calibri" w:hAnsi="Calibri" w:cs="Calibri"/>
          <w:spacing w:val="45"/>
        </w:rPr>
        <w:t xml:space="preserve"> </w:t>
      </w:r>
      <w:r w:rsidRPr="0069010C">
        <w:rPr>
          <w:rFonts w:ascii="Calibri" w:hAnsi="Calibri" w:cs="Calibri"/>
        </w:rPr>
        <w:t>da</w:t>
      </w:r>
      <w:r w:rsidRPr="0069010C">
        <w:rPr>
          <w:rFonts w:ascii="Calibri" w:hAnsi="Calibri" w:cs="Calibri"/>
          <w:spacing w:val="45"/>
        </w:rPr>
        <w:t xml:space="preserve"> </w:t>
      </w:r>
      <w:r w:rsidRPr="0069010C">
        <w:rPr>
          <w:rFonts w:ascii="Calibri" w:hAnsi="Calibri" w:cs="Calibri"/>
        </w:rPr>
        <w:t>obra,</w:t>
      </w:r>
      <w:r w:rsidRPr="0069010C">
        <w:rPr>
          <w:rFonts w:ascii="Calibri" w:hAnsi="Calibri" w:cs="Calibri"/>
          <w:spacing w:val="44"/>
        </w:rPr>
        <w:t xml:space="preserve"> </w:t>
      </w:r>
      <w:r w:rsidRPr="0069010C">
        <w:rPr>
          <w:rFonts w:ascii="Calibri" w:hAnsi="Calibri" w:cs="Calibri"/>
        </w:rPr>
        <w:t>será</w:t>
      </w:r>
      <w:r w:rsidRPr="0069010C">
        <w:rPr>
          <w:rFonts w:ascii="Calibri" w:hAnsi="Calibri" w:cs="Calibri"/>
          <w:spacing w:val="30"/>
        </w:rPr>
        <w:t xml:space="preserve"> </w:t>
      </w:r>
      <w:r w:rsidRPr="0069010C">
        <w:rPr>
          <w:rFonts w:ascii="Calibri" w:hAnsi="Calibri" w:cs="Calibri"/>
        </w:rPr>
        <w:t>aplicada</w:t>
      </w:r>
      <w:r w:rsidR="00014D7B" w:rsidRPr="0069010C">
        <w:rPr>
          <w:rFonts w:ascii="Calibri" w:hAnsi="Calibri" w:cs="Calibri"/>
        </w:rPr>
        <w:t xml:space="preserve"> </w:t>
      </w:r>
      <w:r w:rsidRPr="0069010C">
        <w:rPr>
          <w:rFonts w:ascii="Calibri" w:hAnsi="Calibri" w:cs="Calibri"/>
        </w:rPr>
        <w:t xml:space="preserve">multa de </w:t>
      </w:r>
      <w:r w:rsidR="009A4B41" w:rsidRPr="0069010C">
        <w:rPr>
          <w:rFonts w:ascii="Calibri" w:hAnsi="Calibri" w:cs="Calibri"/>
        </w:rPr>
        <w:t>0,5% (cinco décimos por cento) por</w:t>
      </w:r>
      <w:r w:rsidRPr="0069010C">
        <w:rPr>
          <w:rFonts w:ascii="Calibri" w:hAnsi="Calibri" w:cs="Calibri"/>
        </w:rPr>
        <w:t xml:space="preserve"> dia de atraso,</w:t>
      </w:r>
      <w:r w:rsidR="009A4B41" w:rsidRPr="0069010C">
        <w:rPr>
          <w:rFonts w:ascii="Calibri" w:hAnsi="Calibri" w:cs="Calibri"/>
        </w:rPr>
        <w:t xml:space="preserve"> até o limite de 30% (trinta por cento),</w:t>
      </w:r>
      <w:r w:rsidRPr="0069010C">
        <w:rPr>
          <w:rFonts w:ascii="Calibri" w:hAnsi="Calibri" w:cs="Calibri"/>
          <w:spacing w:val="1"/>
        </w:rPr>
        <w:t xml:space="preserve"> </w:t>
      </w:r>
      <w:r w:rsidRPr="0069010C">
        <w:rPr>
          <w:rFonts w:ascii="Calibri" w:hAnsi="Calibri" w:cs="Calibri"/>
        </w:rPr>
        <w:t>calculad</w:t>
      </w:r>
      <w:r w:rsidR="009A4B41" w:rsidRPr="0069010C">
        <w:rPr>
          <w:rFonts w:ascii="Calibri" w:hAnsi="Calibri" w:cs="Calibri"/>
        </w:rPr>
        <w:t>a</w:t>
      </w:r>
      <w:r w:rsidRPr="0069010C">
        <w:rPr>
          <w:rFonts w:ascii="Calibri" w:hAnsi="Calibri" w:cs="Calibri"/>
        </w:rPr>
        <w:t xml:space="preserve"> sobre o valor total do contrato.</w:t>
      </w:r>
    </w:p>
    <w:p w14:paraId="0428153A" w14:textId="7D6184CD"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Pelo descumprimento injustificado de quaisquer das outras cláusulas contratuais que não aquelas relacionadas</w:t>
      </w:r>
      <w:r w:rsidR="005F279C" w:rsidRPr="0069010C">
        <w:rPr>
          <w:rFonts w:ascii="Calibri" w:hAnsi="Calibri" w:cs="Calibri"/>
        </w:rPr>
        <w:t xml:space="preserve"> ao atraso na execução da obra.</w:t>
      </w:r>
    </w:p>
    <w:p w14:paraId="10C2F43E" w14:textId="61DA48B7"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 xml:space="preserve">A multa não impede que </w:t>
      </w:r>
      <w:r w:rsidR="00344FDC" w:rsidRPr="0069010C">
        <w:rPr>
          <w:rFonts w:ascii="Calibri" w:hAnsi="Calibri" w:cs="Calibri"/>
        </w:rPr>
        <w:t>a</w:t>
      </w:r>
      <w:r w:rsidRPr="0069010C">
        <w:rPr>
          <w:rFonts w:ascii="Calibri" w:hAnsi="Calibri" w:cs="Calibri"/>
        </w:rPr>
        <w:t xml:space="preserve"> CONTRATANTE rescinda unilateralmente este contrato e aplique outras sanções.</w:t>
      </w:r>
    </w:p>
    <w:p w14:paraId="22209B68" w14:textId="77777777"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lastRenderedPageBreak/>
        <w:t>A multa, aplicada após regular processo administrativo, será descontada nos pagamentos eventualmente devidos pela CONTRATANTE, inclusive de eventual garantia prestada, ou cobrada judicialmente.</w:t>
      </w:r>
    </w:p>
    <w:p w14:paraId="1A4DBDB5" w14:textId="36145161" w:rsidR="00CE5839" w:rsidRPr="0069010C" w:rsidRDefault="00CE5839"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Na aplicação da sanção de multa, será facultada a defesa do interessado no prazo de 15 (quinze) dias úteis, contado da data de sua intimação.</w:t>
      </w:r>
    </w:p>
    <w:p w14:paraId="57F6B70D" w14:textId="77609796"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Da aplicação de qualquer multa será a CONTRATADA intimada para recolhê-la aos cofres do CONTRATANTE no prazo de trinta dias úteis</w:t>
      </w:r>
      <w:r w:rsidR="00CE5839" w:rsidRPr="0069010C">
        <w:rPr>
          <w:rFonts w:ascii="Calibri" w:hAnsi="Calibri" w:cs="Calibri"/>
        </w:rPr>
        <w:t>.</w:t>
      </w:r>
    </w:p>
    <w:p w14:paraId="6324D3C1" w14:textId="5AAC6A8A"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O montante de multas aplicadas à CONTRATADA não poderá ultrapassar a 30% (trinta por cento) do valor global do contrato, nos termos do art. 156, §</w:t>
      </w:r>
      <w:r w:rsidR="00D71C81" w:rsidRPr="0069010C">
        <w:rPr>
          <w:rFonts w:ascii="Calibri" w:hAnsi="Calibri" w:cs="Calibri"/>
        </w:rPr>
        <w:t xml:space="preserve"> </w:t>
      </w:r>
      <w:r w:rsidRPr="0069010C">
        <w:rPr>
          <w:rFonts w:ascii="Calibri" w:hAnsi="Calibri" w:cs="Calibri"/>
        </w:rPr>
        <w:t>3º, da Lei nº 14.133/2021.</w:t>
      </w:r>
    </w:p>
    <w:p w14:paraId="16DC883B" w14:textId="77777777" w:rsidR="000427D4" w:rsidRPr="0069010C" w:rsidRDefault="008A628D" w:rsidP="0069010C">
      <w:pPr>
        <w:pStyle w:val="Ttulo2"/>
        <w:numPr>
          <w:ilvl w:val="1"/>
          <w:numId w:val="15"/>
        </w:numPr>
        <w:tabs>
          <w:tab w:val="left" w:pos="1134"/>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t>IMPEDIMENTO</w:t>
      </w:r>
      <w:r w:rsidRPr="0069010C">
        <w:rPr>
          <w:rFonts w:ascii="Calibri" w:hAnsi="Calibri" w:cs="Calibri"/>
          <w:spacing w:val="-12"/>
          <w:sz w:val="22"/>
          <w:szCs w:val="22"/>
        </w:rPr>
        <w:t xml:space="preserve"> </w:t>
      </w:r>
      <w:r w:rsidRPr="0069010C">
        <w:rPr>
          <w:rFonts w:ascii="Calibri" w:hAnsi="Calibri" w:cs="Calibri"/>
          <w:sz w:val="22"/>
          <w:szCs w:val="22"/>
        </w:rPr>
        <w:t>DE</w:t>
      </w:r>
      <w:r w:rsidRPr="0069010C">
        <w:rPr>
          <w:rFonts w:ascii="Calibri" w:hAnsi="Calibri" w:cs="Calibri"/>
          <w:spacing w:val="-11"/>
          <w:sz w:val="22"/>
          <w:szCs w:val="22"/>
        </w:rPr>
        <w:t xml:space="preserve"> </w:t>
      </w:r>
      <w:r w:rsidRPr="0069010C">
        <w:rPr>
          <w:rFonts w:ascii="Calibri" w:hAnsi="Calibri" w:cs="Calibri"/>
          <w:sz w:val="22"/>
          <w:szCs w:val="22"/>
        </w:rPr>
        <w:t>LICITAR</w:t>
      </w:r>
      <w:r w:rsidRPr="0069010C">
        <w:rPr>
          <w:rFonts w:ascii="Calibri" w:hAnsi="Calibri" w:cs="Calibri"/>
          <w:spacing w:val="-12"/>
          <w:sz w:val="22"/>
          <w:szCs w:val="22"/>
        </w:rPr>
        <w:t xml:space="preserve"> </w:t>
      </w:r>
      <w:r w:rsidRPr="0069010C">
        <w:rPr>
          <w:rFonts w:ascii="Calibri" w:hAnsi="Calibri" w:cs="Calibri"/>
          <w:sz w:val="22"/>
          <w:szCs w:val="22"/>
        </w:rPr>
        <w:t>E</w:t>
      </w:r>
      <w:r w:rsidRPr="0069010C">
        <w:rPr>
          <w:rFonts w:ascii="Calibri" w:hAnsi="Calibri" w:cs="Calibri"/>
          <w:spacing w:val="-11"/>
          <w:sz w:val="22"/>
          <w:szCs w:val="22"/>
        </w:rPr>
        <w:t xml:space="preserve"> </w:t>
      </w:r>
      <w:r w:rsidRPr="0069010C">
        <w:rPr>
          <w:rFonts w:ascii="Calibri" w:hAnsi="Calibri" w:cs="Calibri"/>
          <w:sz w:val="22"/>
          <w:szCs w:val="22"/>
        </w:rPr>
        <w:t>CONTRATAR</w:t>
      </w:r>
    </w:p>
    <w:p w14:paraId="2562EF3D" w14:textId="792E4813" w:rsidR="000427D4" w:rsidRPr="0069010C" w:rsidRDefault="003756E8"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I</w:t>
      </w:r>
      <w:r w:rsidR="008A628D" w:rsidRPr="0069010C">
        <w:rPr>
          <w:rFonts w:ascii="Calibri" w:hAnsi="Calibri" w:cs="Calibri"/>
        </w:rPr>
        <w:t xml:space="preserve">mpedimento de </w:t>
      </w:r>
      <w:r w:rsidRPr="0069010C">
        <w:rPr>
          <w:rFonts w:ascii="Calibri" w:hAnsi="Calibri" w:cs="Calibri"/>
        </w:rPr>
        <w:t xml:space="preserve">licitar e </w:t>
      </w:r>
      <w:r w:rsidR="008A628D" w:rsidRPr="0069010C">
        <w:rPr>
          <w:rFonts w:ascii="Calibri" w:hAnsi="Calibri" w:cs="Calibri"/>
        </w:rPr>
        <w:t xml:space="preserve">contratar com a </w:t>
      </w:r>
      <w:r w:rsidR="00295C8D" w:rsidRPr="0069010C">
        <w:rPr>
          <w:rFonts w:ascii="Calibri" w:hAnsi="Calibri" w:cs="Calibri"/>
        </w:rPr>
        <w:t>Administração Municipal de Inocência</w:t>
      </w:r>
      <w:r w:rsidR="008A628D" w:rsidRPr="0069010C">
        <w:rPr>
          <w:rFonts w:ascii="Calibri" w:hAnsi="Calibri" w:cs="Calibri"/>
        </w:rPr>
        <w:t xml:space="preserve"> pelo prazo </w:t>
      </w:r>
      <w:r w:rsidR="00295C8D" w:rsidRPr="0069010C">
        <w:rPr>
          <w:rFonts w:ascii="Calibri" w:hAnsi="Calibri" w:cs="Calibri"/>
        </w:rPr>
        <w:t>máximo de até 03 (três) anos</w:t>
      </w:r>
      <w:r w:rsidR="008A628D" w:rsidRPr="0069010C">
        <w:rPr>
          <w:rFonts w:ascii="Calibri" w:hAnsi="Calibri" w:cs="Calibri"/>
        </w:rPr>
        <w:t>, aplicada pelo (a) Prefeito (a) Municipal, nos termos do art. 156, §</w:t>
      </w:r>
      <w:r w:rsidR="00295C8D" w:rsidRPr="0069010C">
        <w:rPr>
          <w:rFonts w:ascii="Calibri" w:hAnsi="Calibri" w:cs="Calibri"/>
        </w:rPr>
        <w:t xml:space="preserve"> </w:t>
      </w:r>
      <w:r w:rsidR="008A628D" w:rsidRPr="0069010C">
        <w:rPr>
          <w:rFonts w:ascii="Calibri" w:hAnsi="Calibri" w:cs="Calibri"/>
        </w:rPr>
        <w:t>4º, da Lei nº 14.133/2021.</w:t>
      </w:r>
    </w:p>
    <w:p w14:paraId="6B38062C" w14:textId="77777777" w:rsidR="000427D4" w:rsidRPr="0069010C" w:rsidRDefault="008A628D" w:rsidP="0069010C">
      <w:pPr>
        <w:pStyle w:val="Ttulo2"/>
        <w:numPr>
          <w:ilvl w:val="1"/>
          <w:numId w:val="15"/>
        </w:numPr>
        <w:tabs>
          <w:tab w:val="left" w:pos="1134"/>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t>DECLARAÇÃO</w:t>
      </w:r>
      <w:r w:rsidRPr="0069010C">
        <w:rPr>
          <w:rFonts w:ascii="Calibri" w:hAnsi="Calibri" w:cs="Calibri"/>
          <w:spacing w:val="-10"/>
          <w:sz w:val="22"/>
          <w:szCs w:val="22"/>
        </w:rPr>
        <w:t xml:space="preserve"> </w:t>
      </w:r>
      <w:r w:rsidRPr="0069010C">
        <w:rPr>
          <w:rFonts w:ascii="Calibri" w:hAnsi="Calibri" w:cs="Calibri"/>
          <w:sz w:val="22"/>
          <w:szCs w:val="22"/>
        </w:rPr>
        <w:t>DE</w:t>
      </w:r>
      <w:r w:rsidRPr="0069010C">
        <w:rPr>
          <w:rFonts w:ascii="Calibri" w:hAnsi="Calibri" w:cs="Calibri"/>
          <w:spacing w:val="-10"/>
          <w:sz w:val="22"/>
          <w:szCs w:val="22"/>
        </w:rPr>
        <w:t xml:space="preserve"> </w:t>
      </w:r>
      <w:r w:rsidRPr="0069010C">
        <w:rPr>
          <w:rFonts w:ascii="Calibri" w:hAnsi="Calibri" w:cs="Calibri"/>
          <w:sz w:val="22"/>
          <w:szCs w:val="22"/>
        </w:rPr>
        <w:t>INIDONEIDADE</w:t>
      </w:r>
      <w:r w:rsidRPr="0069010C">
        <w:rPr>
          <w:rFonts w:ascii="Calibri" w:hAnsi="Calibri" w:cs="Calibri"/>
          <w:spacing w:val="-10"/>
          <w:sz w:val="22"/>
          <w:szCs w:val="22"/>
        </w:rPr>
        <w:t xml:space="preserve"> </w:t>
      </w:r>
      <w:r w:rsidRPr="0069010C">
        <w:rPr>
          <w:rFonts w:ascii="Calibri" w:hAnsi="Calibri" w:cs="Calibri"/>
          <w:sz w:val="22"/>
          <w:szCs w:val="22"/>
        </w:rPr>
        <w:t>PARA</w:t>
      </w:r>
      <w:r w:rsidRPr="0069010C">
        <w:rPr>
          <w:rFonts w:ascii="Calibri" w:hAnsi="Calibri" w:cs="Calibri"/>
          <w:spacing w:val="-10"/>
          <w:sz w:val="22"/>
          <w:szCs w:val="22"/>
        </w:rPr>
        <w:t xml:space="preserve"> </w:t>
      </w:r>
      <w:r w:rsidRPr="0069010C">
        <w:rPr>
          <w:rFonts w:ascii="Calibri" w:hAnsi="Calibri" w:cs="Calibri"/>
          <w:sz w:val="22"/>
          <w:szCs w:val="22"/>
        </w:rPr>
        <w:t>LICITAR</w:t>
      </w:r>
      <w:r w:rsidRPr="0069010C">
        <w:rPr>
          <w:rFonts w:ascii="Calibri" w:hAnsi="Calibri" w:cs="Calibri"/>
          <w:spacing w:val="-10"/>
          <w:sz w:val="22"/>
          <w:szCs w:val="22"/>
        </w:rPr>
        <w:t xml:space="preserve"> </w:t>
      </w:r>
      <w:r w:rsidRPr="0069010C">
        <w:rPr>
          <w:rFonts w:ascii="Calibri" w:hAnsi="Calibri" w:cs="Calibri"/>
          <w:sz w:val="22"/>
          <w:szCs w:val="22"/>
        </w:rPr>
        <w:t>E</w:t>
      </w:r>
      <w:r w:rsidRPr="0069010C">
        <w:rPr>
          <w:rFonts w:ascii="Calibri" w:hAnsi="Calibri" w:cs="Calibri"/>
          <w:spacing w:val="-10"/>
          <w:sz w:val="22"/>
          <w:szCs w:val="22"/>
        </w:rPr>
        <w:t xml:space="preserve"> </w:t>
      </w:r>
      <w:r w:rsidRPr="0069010C">
        <w:rPr>
          <w:rFonts w:ascii="Calibri" w:hAnsi="Calibri" w:cs="Calibri"/>
          <w:sz w:val="22"/>
          <w:szCs w:val="22"/>
        </w:rPr>
        <w:t>CONTRATAR</w:t>
      </w:r>
    </w:p>
    <w:p w14:paraId="7634B352" w14:textId="104A8DC4" w:rsidR="000427D4" w:rsidRPr="0069010C" w:rsidRDefault="008A628D" w:rsidP="0069010C">
      <w:pPr>
        <w:pStyle w:val="PargrafodaLista"/>
        <w:numPr>
          <w:ilvl w:val="2"/>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Declaração</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inidoneidade</w:t>
      </w:r>
      <w:r w:rsidRPr="0069010C">
        <w:rPr>
          <w:rFonts w:ascii="Calibri" w:hAnsi="Calibri" w:cs="Calibri"/>
          <w:spacing w:val="1"/>
        </w:rPr>
        <w:t xml:space="preserve"> </w:t>
      </w:r>
      <w:r w:rsidRPr="0069010C">
        <w:rPr>
          <w:rFonts w:ascii="Calibri" w:hAnsi="Calibri" w:cs="Calibri"/>
        </w:rPr>
        <w:t>para licitar ou contratar com a</w:t>
      </w:r>
      <w:r w:rsidR="003756E8" w:rsidRPr="0069010C">
        <w:rPr>
          <w:rFonts w:ascii="Calibri" w:hAnsi="Calibri" w:cs="Calibri"/>
        </w:rPr>
        <w:t xml:space="preserve"> Administração Pública direta e indireta de todos os entes federativos, pelo prazo mínimo de 3 (três) anos e máximo de 6 (seis) anos</w:t>
      </w:r>
      <w:r w:rsidRPr="0069010C">
        <w:rPr>
          <w:rFonts w:ascii="Calibri" w:hAnsi="Calibri" w:cs="Calibri"/>
        </w:rPr>
        <w:t>, nos</w:t>
      </w:r>
      <w:r w:rsidRPr="0069010C">
        <w:rPr>
          <w:rFonts w:ascii="Calibri" w:hAnsi="Calibri" w:cs="Calibri"/>
          <w:spacing w:val="1"/>
        </w:rPr>
        <w:t xml:space="preserve"> </w:t>
      </w:r>
      <w:r w:rsidRPr="0069010C">
        <w:rPr>
          <w:rFonts w:ascii="Calibri" w:hAnsi="Calibri" w:cs="Calibri"/>
        </w:rPr>
        <w:t>termos do art. 156, §</w:t>
      </w:r>
      <w:r w:rsidR="003756E8" w:rsidRPr="0069010C">
        <w:rPr>
          <w:rFonts w:ascii="Calibri" w:hAnsi="Calibri" w:cs="Calibri"/>
        </w:rPr>
        <w:t xml:space="preserve"> </w:t>
      </w:r>
      <w:r w:rsidRPr="0069010C">
        <w:rPr>
          <w:rFonts w:ascii="Calibri" w:hAnsi="Calibri" w:cs="Calibri"/>
        </w:rPr>
        <w:t>5º e §</w:t>
      </w:r>
      <w:r w:rsidR="003756E8" w:rsidRPr="0069010C">
        <w:rPr>
          <w:rFonts w:ascii="Calibri" w:hAnsi="Calibri" w:cs="Calibri"/>
        </w:rPr>
        <w:t xml:space="preserve"> </w:t>
      </w:r>
      <w:r w:rsidRPr="0069010C">
        <w:rPr>
          <w:rFonts w:ascii="Calibri" w:hAnsi="Calibri" w:cs="Calibri"/>
        </w:rPr>
        <w:t>6º, da Lei nº 14.133/2021.</w:t>
      </w:r>
    </w:p>
    <w:p w14:paraId="5ED0387D" w14:textId="431B7D16" w:rsidR="000427D4"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As sanções de</w:t>
      </w:r>
      <w:r w:rsidR="003A2654" w:rsidRPr="0069010C">
        <w:rPr>
          <w:rFonts w:ascii="Calibri" w:hAnsi="Calibri" w:cs="Calibri"/>
        </w:rPr>
        <w:t xml:space="preserve"> advertência, impedimento de licitar e contratar </w:t>
      </w:r>
      <w:r w:rsidRPr="0069010C">
        <w:rPr>
          <w:rFonts w:ascii="Calibri" w:hAnsi="Calibri" w:cs="Calibri"/>
        </w:rPr>
        <w:t>e declaração de inidoneidade</w:t>
      </w:r>
      <w:r w:rsidRPr="0069010C">
        <w:rPr>
          <w:rFonts w:ascii="Calibri" w:hAnsi="Calibri" w:cs="Calibri"/>
          <w:spacing w:val="1"/>
        </w:rPr>
        <w:t xml:space="preserve"> </w:t>
      </w:r>
      <w:r w:rsidRPr="0069010C">
        <w:rPr>
          <w:rFonts w:ascii="Calibri" w:hAnsi="Calibri" w:cs="Calibri"/>
        </w:rPr>
        <w:t>para</w:t>
      </w:r>
      <w:r w:rsidRPr="0069010C">
        <w:rPr>
          <w:rFonts w:ascii="Calibri" w:hAnsi="Calibri" w:cs="Calibri"/>
          <w:spacing w:val="1"/>
        </w:rPr>
        <w:t xml:space="preserve"> </w:t>
      </w:r>
      <w:r w:rsidRPr="0069010C">
        <w:rPr>
          <w:rFonts w:ascii="Calibri" w:hAnsi="Calibri" w:cs="Calibri"/>
        </w:rPr>
        <w:t>licitar</w:t>
      </w:r>
      <w:r w:rsidRPr="0069010C">
        <w:rPr>
          <w:rFonts w:ascii="Calibri" w:hAnsi="Calibri" w:cs="Calibri"/>
          <w:spacing w:val="1"/>
        </w:rPr>
        <w:t xml:space="preserve"> </w:t>
      </w:r>
      <w:r w:rsidRPr="0069010C">
        <w:rPr>
          <w:rFonts w:ascii="Calibri" w:hAnsi="Calibri" w:cs="Calibri"/>
        </w:rPr>
        <w:t>ou</w:t>
      </w:r>
      <w:r w:rsidRPr="0069010C">
        <w:rPr>
          <w:rFonts w:ascii="Calibri" w:hAnsi="Calibri" w:cs="Calibri"/>
          <w:spacing w:val="1"/>
        </w:rPr>
        <w:t xml:space="preserve"> </w:t>
      </w:r>
      <w:r w:rsidRPr="0069010C">
        <w:rPr>
          <w:rFonts w:ascii="Calibri" w:hAnsi="Calibri" w:cs="Calibri"/>
        </w:rPr>
        <w:t>contratar</w:t>
      </w:r>
      <w:r w:rsidRPr="0069010C">
        <w:rPr>
          <w:rFonts w:ascii="Calibri" w:hAnsi="Calibri" w:cs="Calibri"/>
          <w:spacing w:val="1"/>
        </w:rPr>
        <w:t xml:space="preserve"> </w:t>
      </w:r>
      <w:r w:rsidRPr="0069010C">
        <w:rPr>
          <w:rFonts w:ascii="Calibri" w:hAnsi="Calibri" w:cs="Calibri"/>
        </w:rPr>
        <w:t>poderão</w:t>
      </w:r>
      <w:r w:rsidRPr="0069010C">
        <w:rPr>
          <w:rFonts w:ascii="Calibri" w:hAnsi="Calibri" w:cs="Calibri"/>
          <w:spacing w:val="1"/>
        </w:rPr>
        <w:t xml:space="preserve"> </w:t>
      </w:r>
      <w:r w:rsidRPr="0069010C">
        <w:rPr>
          <w:rFonts w:ascii="Calibri" w:hAnsi="Calibri" w:cs="Calibri"/>
        </w:rPr>
        <w:t>ser aplicadas juntamente com a</w:t>
      </w:r>
      <w:r w:rsidRPr="0069010C">
        <w:rPr>
          <w:rFonts w:ascii="Calibri" w:hAnsi="Calibri" w:cs="Calibri"/>
          <w:spacing w:val="1"/>
        </w:rPr>
        <w:t xml:space="preserve"> </w:t>
      </w:r>
      <w:r w:rsidRPr="0069010C">
        <w:rPr>
          <w:rFonts w:ascii="Calibri" w:hAnsi="Calibri" w:cs="Calibri"/>
        </w:rPr>
        <w:t>multa,</w:t>
      </w:r>
      <w:r w:rsidRPr="0069010C">
        <w:rPr>
          <w:rFonts w:ascii="Calibri" w:hAnsi="Calibri" w:cs="Calibri"/>
          <w:spacing w:val="10"/>
        </w:rPr>
        <w:t xml:space="preserve"> </w:t>
      </w:r>
      <w:r w:rsidRPr="0069010C">
        <w:rPr>
          <w:rFonts w:ascii="Calibri" w:hAnsi="Calibri" w:cs="Calibri"/>
        </w:rPr>
        <w:t>facultada</w:t>
      </w:r>
      <w:r w:rsidRPr="0069010C">
        <w:rPr>
          <w:rFonts w:ascii="Calibri" w:hAnsi="Calibri" w:cs="Calibri"/>
          <w:spacing w:val="-3"/>
        </w:rPr>
        <w:t xml:space="preserve"> </w:t>
      </w:r>
      <w:r w:rsidRPr="0069010C">
        <w:rPr>
          <w:rFonts w:ascii="Calibri" w:hAnsi="Calibri" w:cs="Calibri"/>
        </w:rPr>
        <w:t>a</w:t>
      </w:r>
      <w:r w:rsidRPr="0069010C">
        <w:rPr>
          <w:rFonts w:ascii="Calibri" w:hAnsi="Calibri" w:cs="Calibri"/>
          <w:spacing w:val="-4"/>
        </w:rPr>
        <w:t xml:space="preserve"> </w:t>
      </w:r>
      <w:r w:rsidRPr="0069010C">
        <w:rPr>
          <w:rFonts w:ascii="Calibri" w:hAnsi="Calibri" w:cs="Calibri"/>
        </w:rPr>
        <w:t>defesa</w:t>
      </w:r>
      <w:r w:rsidRPr="0069010C">
        <w:rPr>
          <w:rFonts w:ascii="Calibri" w:hAnsi="Calibri" w:cs="Calibri"/>
          <w:spacing w:val="-3"/>
        </w:rPr>
        <w:t xml:space="preserve"> </w:t>
      </w:r>
      <w:r w:rsidRPr="0069010C">
        <w:rPr>
          <w:rFonts w:ascii="Calibri" w:hAnsi="Calibri" w:cs="Calibri"/>
        </w:rPr>
        <w:t>prévia</w:t>
      </w:r>
      <w:r w:rsidRPr="0069010C">
        <w:rPr>
          <w:rFonts w:ascii="Calibri" w:hAnsi="Calibri" w:cs="Calibri"/>
          <w:spacing w:val="-4"/>
        </w:rPr>
        <w:t xml:space="preserve"> </w:t>
      </w:r>
      <w:r w:rsidRPr="0069010C">
        <w:rPr>
          <w:rFonts w:ascii="Calibri" w:hAnsi="Calibri" w:cs="Calibri"/>
        </w:rPr>
        <w:t>da</w:t>
      </w:r>
      <w:r w:rsidR="003A2654" w:rsidRPr="0069010C">
        <w:rPr>
          <w:rFonts w:ascii="Calibri" w:hAnsi="Calibri" w:cs="Calibri"/>
        </w:rPr>
        <w:t xml:space="preserve"> empresa apenada.</w:t>
      </w:r>
      <w:r w:rsidRPr="0069010C">
        <w:rPr>
          <w:rFonts w:ascii="Calibri" w:hAnsi="Calibri" w:cs="Calibri"/>
        </w:rPr>
        <w:t>.</w:t>
      </w:r>
    </w:p>
    <w:p w14:paraId="3EBA31DE" w14:textId="2CADDF9E" w:rsidR="003A2654" w:rsidRPr="0069010C" w:rsidRDefault="003A2654"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 xml:space="preserve">A aplicação das sanções de impedimento de licitar e contratar com a Administração Municipal de Inocência e de </w:t>
      </w:r>
      <w:bookmarkStart w:id="1" w:name="art156iv"/>
      <w:bookmarkEnd w:id="1"/>
      <w:r w:rsidRPr="0069010C">
        <w:rPr>
          <w:rFonts w:ascii="Calibri" w:hAnsi="Calibri" w:cs="Calibri"/>
        </w:rPr>
        <w:t>declaração de inidoneidade para licitar ou contratar com a Administração Pública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303EE8EF" w14:textId="77777777" w:rsidR="003A2654" w:rsidRPr="0069010C" w:rsidRDefault="003A2654"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É admitida a reabilitação do licitante ou contratado perante a própria autoridade que aplicou a penalidade, exigidos, cumulativamente:</w:t>
      </w:r>
    </w:p>
    <w:p w14:paraId="787ADECE" w14:textId="38489BE9" w:rsidR="003A2654" w:rsidRPr="0069010C" w:rsidRDefault="003A2654" w:rsidP="0069010C">
      <w:pPr>
        <w:pStyle w:val="PargrafodaLista"/>
        <w:numPr>
          <w:ilvl w:val="2"/>
          <w:numId w:val="15"/>
        </w:numPr>
        <w:tabs>
          <w:tab w:val="left" w:pos="1134"/>
        </w:tabs>
        <w:spacing w:before="240" w:after="240" w:line="360" w:lineRule="auto"/>
        <w:ind w:left="0" w:right="299" w:firstLine="0"/>
        <w:rPr>
          <w:rFonts w:ascii="Calibri" w:hAnsi="Calibri" w:cs="Calibri"/>
        </w:rPr>
      </w:pPr>
      <w:bookmarkStart w:id="2" w:name="art163i"/>
      <w:bookmarkEnd w:id="2"/>
      <w:r w:rsidRPr="0069010C">
        <w:rPr>
          <w:rFonts w:ascii="Calibri" w:hAnsi="Calibri" w:cs="Calibri"/>
        </w:rPr>
        <w:t>reparação integral do dano causado à Administração Pública;</w:t>
      </w:r>
    </w:p>
    <w:p w14:paraId="1CC277B4" w14:textId="1FD90115" w:rsidR="003A2654" w:rsidRPr="0069010C" w:rsidRDefault="003A2654" w:rsidP="0069010C">
      <w:pPr>
        <w:pStyle w:val="PargrafodaLista"/>
        <w:numPr>
          <w:ilvl w:val="2"/>
          <w:numId w:val="15"/>
        </w:numPr>
        <w:tabs>
          <w:tab w:val="left" w:pos="1134"/>
        </w:tabs>
        <w:spacing w:before="240" w:after="240" w:line="360" w:lineRule="auto"/>
        <w:ind w:left="0" w:right="299" w:firstLine="0"/>
        <w:rPr>
          <w:rFonts w:ascii="Calibri" w:hAnsi="Calibri" w:cs="Calibri"/>
        </w:rPr>
      </w:pPr>
      <w:bookmarkStart w:id="3" w:name="art163ii"/>
      <w:bookmarkEnd w:id="3"/>
      <w:r w:rsidRPr="0069010C">
        <w:rPr>
          <w:rFonts w:ascii="Calibri" w:hAnsi="Calibri" w:cs="Calibri"/>
        </w:rPr>
        <w:lastRenderedPageBreak/>
        <w:t>pagamento da multa;</w:t>
      </w:r>
    </w:p>
    <w:p w14:paraId="6B76F966" w14:textId="57BE13F7" w:rsidR="003A2654" w:rsidRPr="0069010C" w:rsidRDefault="003A2654" w:rsidP="0069010C">
      <w:pPr>
        <w:pStyle w:val="PargrafodaLista"/>
        <w:numPr>
          <w:ilvl w:val="2"/>
          <w:numId w:val="15"/>
        </w:numPr>
        <w:tabs>
          <w:tab w:val="left" w:pos="1134"/>
        </w:tabs>
        <w:spacing w:before="240" w:after="240" w:line="360" w:lineRule="auto"/>
        <w:ind w:left="0" w:right="299" w:firstLine="0"/>
        <w:rPr>
          <w:rFonts w:ascii="Calibri" w:hAnsi="Calibri" w:cs="Calibri"/>
        </w:rPr>
      </w:pPr>
      <w:bookmarkStart w:id="4" w:name="art163iii"/>
      <w:bookmarkEnd w:id="4"/>
      <w:r w:rsidRPr="0069010C">
        <w:rPr>
          <w:rFonts w:ascii="Calibri" w:hAnsi="Calibri" w:cs="Calibri"/>
        </w:rPr>
        <w:t>transcurso do prazo mínimo de 1 (um) ano da aplicação da penalidade, no caso de impedimento de licitar e contratar, ou de 3 (três) anos da aplicação da penalidade, no caso de declaração de inidoneidade;</w:t>
      </w:r>
    </w:p>
    <w:p w14:paraId="4E4AA30F" w14:textId="2A989D1A" w:rsidR="003A2654" w:rsidRPr="0069010C" w:rsidRDefault="003A2654" w:rsidP="0069010C">
      <w:pPr>
        <w:pStyle w:val="PargrafodaLista"/>
        <w:numPr>
          <w:ilvl w:val="2"/>
          <w:numId w:val="15"/>
        </w:numPr>
        <w:tabs>
          <w:tab w:val="left" w:pos="1134"/>
        </w:tabs>
        <w:spacing w:before="240" w:after="240" w:line="360" w:lineRule="auto"/>
        <w:ind w:left="0" w:right="299" w:firstLine="0"/>
        <w:rPr>
          <w:rFonts w:ascii="Calibri" w:hAnsi="Calibri" w:cs="Calibri"/>
        </w:rPr>
      </w:pPr>
      <w:bookmarkStart w:id="5" w:name="art163iv"/>
      <w:bookmarkEnd w:id="5"/>
      <w:r w:rsidRPr="0069010C">
        <w:rPr>
          <w:rFonts w:ascii="Calibri" w:hAnsi="Calibri" w:cs="Calibri"/>
        </w:rPr>
        <w:t>cumprimento das condições de reabilitação definidas no ato punitivo;</w:t>
      </w:r>
    </w:p>
    <w:p w14:paraId="205E4A99" w14:textId="7BFC048B" w:rsidR="003A2654" w:rsidRPr="0069010C" w:rsidRDefault="003A2654" w:rsidP="0069010C">
      <w:pPr>
        <w:pStyle w:val="PargrafodaLista"/>
        <w:numPr>
          <w:ilvl w:val="2"/>
          <w:numId w:val="15"/>
        </w:numPr>
        <w:tabs>
          <w:tab w:val="left" w:pos="1134"/>
        </w:tabs>
        <w:spacing w:before="240" w:after="240" w:line="360" w:lineRule="auto"/>
        <w:ind w:left="0" w:right="299" w:firstLine="0"/>
        <w:rPr>
          <w:rFonts w:ascii="Calibri" w:hAnsi="Calibri" w:cs="Calibri"/>
        </w:rPr>
      </w:pPr>
      <w:bookmarkStart w:id="6" w:name="art163v"/>
      <w:bookmarkEnd w:id="6"/>
      <w:r w:rsidRPr="0069010C">
        <w:rPr>
          <w:rFonts w:ascii="Calibri" w:hAnsi="Calibri" w:cs="Calibri"/>
        </w:rPr>
        <w:t xml:space="preserve">análise jurídica prévia, com posicionamento conclusivo quanto ao cumprimento dos requisitos definidos neste </w:t>
      </w:r>
      <w:r w:rsidR="00C02D52" w:rsidRPr="0069010C">
        <w:rPr>
          <w:rFonts w:ascii="Calibri" w:hAnsi="Calibri" w:cs="Calibri"/>
        </w:rPr>
        <w:t>item</w:t>
      </w:r>
      <w:r w:rsidRPr="0069010C">
        <w:rPr>
          <w:rFonts w:ascii="Calibri" w:hAnsi="Calibri" w:cs="Calibri"/>
        </w:rPr>
        <w:t>.</w:t>
      </w:r>
    </w:p>
    <w:p w14:paraId="1AC0680F" w14:textId="6D90BA04" w:rsidR="000427D4"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Nenhum pagamento será efetuado à C</w:t>
      </w:r>
      <w:r w:rsidR="00C02D52" w:rsidRPr="0069010C">
        <w:rPr>
          <w:rFonts w:ascii="Calibri" w:hAnsi="Calibri" w:cs="Calibri"/>
        </w:rPr>
        <w:t>ontratada</w:t>
      </w:r>
      <w:r w:rsidRPr="0069010C">
        <w:rPr>
          <w:rFonts w:ascii="Calibri" w:hAnsi="Calibri" w:cs="Calibri"/>
        </w:rPr>
        <w:t xml:space="preserve"> se esta deixar de recolher qualquer multa que lhe for imposta, dentro do prazo previsto.</w:t>
      </w:r>
    </w:p>
    <w:p w14:paraId="0C42D588" w14:textId="2ECDBBC5" w:rsidR="000427D4"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 xml:space="preserve">Os montantes pecuniários derivados da aplicação das multas e demais sanções contratuais serão </w:t>
      </w:r>
      <w:r w:rsidRPr="0069010C">
        <w:rPr>
          <w:rFonts w:ascii="Calibri" w:hAnsi="Calibri" w:cs="Calibri"/>
          <w:b/>
          <w:bCs/>
        </w:rPr>
        <w:t>atualizados monetariamente pelo IPCA vigente</w:t>
      </w:r>
      <w:r w:rsidRPr="0069010C">
        <w:rPr>
          <w:rFonts w:ascii="Calibri" w:hAnsi="Calibri" w:cs="Calibri"/>
        </w:rPr>
        <w:t>, ou outro índice que venha o substituir, bem como a incidência de juros de mora de 0,5% sobre o montante total devido.</w:t>
      </w:r>
    </w:p>
    <w:p w14:paraId="7B067EF2" w14:textId="77777777" w:rsidR="000427D4" w:rsidRPr="0069010C" w:rsidRDefault="008A628D" w:rsidP="0069010C">
      <w:pPr>
        <w:pStyle w:val="Ttulo2"/>
        <w:numPr>
          <w:ilvl w:val="0"/>
          <w:numId w:val="15"/>
        </w:numPr>
        <w:tabs>
          <w:tab w:val="left" w:pos="1159"/>
          <w:tab w:val="left" w:pos="1160"/>
        </w:tabs>
        <w:spacing w:before="240" w:after="240" w:line="360" w:lineRule="auto"/>
        <w:ind w:left="0" w:right="299" w:firstLine="0"/>
        <w:jc w:val="both"/>
        <w:rPr>
          <w:rFonts w:ascii="Calibri" w:hAnsi="Calibri" w:cs="Calibri"/>
          <w:sz w:val="22"/>
          <w:szCs w:val="22"/>
        </w:rPr>
      </w:pPr>
      <w:bookmarkStart w:id="7" w:name="_Hlk161750665"/>
      <w:bookmarkEnd w:id="0"/>
      <w:r w:rsidRPr="0069010C">
        <w:rPr>
          <w:rFonts w:ascii="Calibri" w:hAnsi="Calibri" w:cs="Calibri"/>
          <w:sz w:val="22"/>
          <w:szCs w:val="22"/>
        </w:rPr>
        <w:t>DA</w:t>
      </w:r>
      <w:r w:rsidRPr="0069010C">
        <w:rPr>
          <w:rFonts w:ascii="Calibri" w:hAnsi="Calibri" w:cs="Calibri"/>
          <w:spacing w:val="-6"/>
          <w:sz w:val="22"/>
          <w:szCs w:val="22"/>
        </w:rPr>
        <w:t xml:space="preserve"> </w:t>
      </w:r>
      <w:r w:rsidRPr="0069010C">
        <w:rPr>
          <w:rFonts w:ascii="Calibri" w:hAnsi="Calibri" w:cs="Calibri"/>
          <w:sz w:val="22"/>
          <w:szCs w:val="22"/>
        </w:rPr>
        <w:t>EXTINÇÃO</w:t>
      </w:r>
      <w:r w:rsidRPr="0069010C">
        <w:rPr>
          <w:rFonts w:ascii="Calibri" w:hAnsi="Calibri" w:cs="Calibri"/>
          <w:spacing w:val="-5"/>
          <w:sz w:val="22"/>
          <w:szCs w:val="22"/>
        </w:rPr>
        <w:t xml:space="preserve"> </w:t>
      </w:r>
      <w:r w:rsidRPr="0069010C">
        <w:rPr>
          <w:rFonts w:ascii="Calibri" w:hAnsi="Calibri" w:cs="Calibri"/>
          <w:sz w:val="22"/>
          <w:szCs w:val="22"/>
        </w:rPr>
        <w:t>DO</w:t>
      </w:r>
      <w:r w:rsidRPr="0069010C">
        <w:rPr>
          <w:rFonts w:ascii="Calibri" w:hAnsi="Calibri" w:cs="Calibri"/>
          <w:spacing w:val="-6"/>
          <w:sz w:val="22"/>
          <w:szCs w:val="22"/>
        </w:rPr>
        <w:t xml:space="preserve"> </w:t>
      </w:r>
      <w:r w:rsidRPr="0069010C">
        <w:rPr>
          <w:rFonts w:ascii="Calibri" w:hAnsi="Calibri" w:cs="Calibri"/>
          <w:sz w:val="22"/>
          <w:szCs w:val="22"/>
        </w:rPr>
        <w:t>CONTRATO</w:t>
      </w:r>
    </w:p>
    <w:p w14:paraId="43410120" w14:textId="77777777" w:rsidR="000427D4"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Constituirão motivos para extinção do contrato, a qual deverá ser</w:t>
      </w:r>
      <w:r w:rsidRPr="0069010C">
        <w:rPr>
          <w:rFonts w:ascii="Calibri" w:hAnsi="Calibri" w:cs="Calibri"/>
          <w:spacing w:val="1"/>
        </w:rPr>
        <w:t xml:space="preserve"> </w:t>
      </w:r>
      <w:r w:rsidRPr="0069010C">
        <w:rPr>
          <w:rFonts w:ascii="Calibri" w:hAnsi="Calibri" w:cs="Calibri"/>
        </w:rPr>
        <w:t>formalmente</w:t>
      </w:r>
      <w:r w:rsidRPr="0069010C">
        <w:rPr>
          <w:rFonts w:ascii="Calibri" w:hAnsi="Calibri" w:cs="Calibri"/>
          <w:spacing w:val="1"/>
        </w:rPr>
        <w:t xml:space="preserve"> </w:t>
      </w:r>
      <w:r w:rsidRPr="0069010C">
        <w:rPr>
          <w:rFonts w:ascii="Calibri" w:hAnsi="Calibri" w:cs="Calibri"/>
        </w:rPr>
        <w:t>motivada</w:t>
      </w:r>
      <w:r w:rsidRPr="0069010C">
        <w:rPr>
          <w:rFonts w:ascii="Calibri" w:hAnsi="Calibri" w:cs="Calibri"/>
          <w:spacing w:val="1"/>
        </w:rPr>
        <w:t xml:space="preserve"> </w:t>
      </w:r>
      <w:r w:rsidRPr="0069010C">
        <w:rPr>
          <w:rFonts w:ascii="Calibri" w:hAnsi="Calibri" w:cs="Calibri"/>
        </w:rPr>
        <w:t>nos</w:t>
      </w:r>
      <w:r w:rsidRPr="0069010C">
        <w:rPr>
          <w:rFonts w:ascii="Calibri" w:hAnsi="Calibri" w:cs="Calibri"/>
          <w:spacing w:val="1"/>
        </w:rPr>
        <w:t xml:space="preserve"> </w:t>
      </w:r>
      <w:r w:rsidRPr="0069010C">
        <w:rPr>
          <w:rFonts w:ascii="Calibri" w:hAnsi="Calibri" w:cs="Calibri"/>
        </w:rPr>
        <w:t>autos</w:t>
      </w:r>
      <w:r w:rsidRPr="0069010C">
        <w:rPr>
          <w:rFonts w:ascii="Calibri" w:hAnsi="Calibri" w:cs="Calibri"/>
          <w:spacing w:val="1"/>
        </w:rPr>
        <w:t xml:space="preserve"> </w:t>
      </w:r>
      <w:r w:rsidRPr="0069010C">
        <w:rPr>
          <w:rFonts w:ascii="Calibri" w:hAnsi="Calibri" w:cs="Calibri"/>
        </w:rPr>
        <w:t>do</w:t>
      </w:r>
      <w:r w:rsidRPr="0069010C">
        <w:rPr>
          <w:rFonts w:ascii="Calibri" w:hAnsi="Calibri" w:cs="Calibri"/>
          <w:spacing w:val="1"/>
        </w:rPr>
        <w:t xml:space="preserve"> </w:t>
      </w:r>
      <w:r w:rsidRPr="0069010C">
        <w:rPr>
          <w:rFonts w:ascii="Calibri" w:hAnsi="Calibri" w:cs="Calibri"/>
        </w:rPr>
        <w:t>processo,</w:t>
      </w:r>
      <w:r w:rsidRPr="0069010C">
        <w:rPr>
          <w:rFonts w:ascii="Calibri" w:hAnsi="Calibri" w:cs="Calibri"/>
          <w:spacing w:val="1"/>
        </w:rPr>
        <w:t xml:space="preserve"> </w:t>
      </w:r>
      <w:r w:rsidRPr="0069010C">
        <w:rPr>
          <w:rFonts w:ascii="Calibri" w:hAnsi="Calibri" w:cs="Calibri"/>
        </w:rPr>
        <w:t>assegurados</w:t>
      </w:r>
      <w:r w:rsidRPr="0069010C">
        <w:rPr>
          <w:rFonts w:ascii="Calibri" w:hAnsi="Calibri" w:cs="Calibri"/>
          <w:spacing w:val="1"/>
        </w:rPr>
        <w:t xml:space="preserve"> </w:t>
      </w:r>
      <w:r w:rsidRPr="0069010C">
        <w:rPr>
          <w:rFonts w:ascii="Calibri" w:hAnsi="Calibri" w:cs="Calibri"/>
        </w:rPr>
        <w:t>o</w:t>
      </w:r>
      <w:r w:rsidRPr="0069010C">
        <w:rPr>
          <w:rFonts w:ascii="Calibri" w:hAnsi="Calibri" w:cs="Calibri"/>
          <w:spacing w:val="1"/>
        </w:rPr>
        <w:t xml:space="preserve"> </w:t>
      </w:r>
      <w:r w:rsidRPr="0069010C">
        <w:rPr>
          <w:rFonts w:ascii="Calibri" w:hAnsi="Calibri" w:cs="Calibri"/>
        </w:rPr>
        <w:t>contraditório e a ampla defesa, às seguintes situações:</w:t>
      </w:r>
    </w:p>
    <w:p w14:paraId="1794AFBF" w14:textId="350E7BBD"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Não cumprimento ou cumprimento irregular de normas editalícias ou de cláusulas contratuais, de especificações, de projetos ou de prazos;</w:t>
      </w:r>
    </w:p>
    <w:p w14:paraId="3E26FF1D" w14:textId="77777777"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Desatendimento das determinações regulares emitidas pela autoridade designada para acompanhar e fiscalizar sua execução ou por autoridade superior;</w:t>
      </w:r>
    </w:p>
    <w:p w14:paraId="7915D55F" w14:textId="77777777"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Alteração social ou modificação da finalidade ou da estrutura da empresa que restrinja sua capacidade de concluir o contrato;</w:t>
      </w:r>
    </w:p>
    <w:p w14:paraId="55A7958C" w14:textId="77777777"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Decretação de falência ou de insolvência civil, dissolução da sociedade ou falecimento do contratado;</w:t>
      </w:r>
    </w:p>
    <w:p w14:paraId="1920F567" w14:textId="77777777"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Caso fortuito ou força maior, regularmente comprovados, impeditivos da execução do contrato;</w:t>
      </w:r>
    </w:p>
    <w:p w14:paraId="20732638" w14:textId="77777777"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Atraso na obtenção da licença ambiental, ou impossibilidade de obtê-la, ou alteração substancial do anteprojeto que dela resultar, ainda que obtida no prazo previsto;</w:t>
      </w:r>
    </w:p>
    <w:p w14:paraId="7C8DF5DA" w14:textId="77777777"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 xml:space="preserve">Atraso na liberação das áreas sujeitas a desapropriação, a desocupação ou a servidão </w:t>
      </w:r>
      <w:r w:rsidRPr="0069010C">
        <w:rPr>
          <w:rFonts w:ascii="Calibri" w:hAnsi="Calibri" w:cs="Calibri"/>
        </w:rPr>
        <w:lastRenderedPageBreak/>
        <w:t>administrativa, ou impossibilidade de liberação dessas áreas;</w:t>
      </w:r>
    </w:p>
    <w:p w14:paraId="6D1D9F48" w14:textId="77777777"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Razões de interesse público, justificadas pela autoridade máxima do órgão ou da entidade contratante;</w:t>
      </w:r>
    </w:p>
    <w:p w14:paraId="265FD42C" w14:textId="51B2E933"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Não cumprimento das obrigações relativas à reserva de cargos</w:t>
      </w:r>
      <w:r w:rsidR="00014D7B" w:rsidRPr="0069010C">
        <w:rPr>
          <w:rFonts w:ascii="Calibri" w:hAnsi="Calibri" w:cs="Calibri"/>
        </w:rPr>
        <w:t xml:space="preserve"> </w:t>
      </w:r>
      <w:r w:rsidRPr="0069010C">
        <w:rPr>
          <w:rFonts w:ascii="Calibri" w:hAnsi="Calibri" w:cs="Calibri"/>
        </w:rPr>
        <w:t xml:space="preserve"> prevista em lei, bem como em outras normas específicas, para pessoa com deficiência, para reabilitado da Previdência Social ou para aprendiz.</w:t>
      </w:r>
    </w:p>
    <w:p w14:paraId="455B55FB" w14:textId="77777777" w:rsidR="000427D4" w:rsidRPr="0069010C" w:rsidRDefault="008A628D" w:rsidP="0069010C">
      <w:pPr>
        <w:pStyle w:val="Ttulo2"/>
        <w:numPr>
          <w:ilvl w:val="1"/>
          <w:numId w:val="15"/>
        </w:numPr>
        <w:tabs>
          <w:tab w:val="left" w:pos="1134"/>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t>DA</w:t>
      </w:r>
      <w:r w:rsidRPr="0069010C">
        <w:rPr>
          <w:rFonts w:ascii="Calibri" w:hAnsi="Calibri" w:cs="Calibri"/>
          <w:spacing w:val="-4"/>
          <w:sz w:val="22"/>
          <w:szCs w:val="22"/>
        </w:rPr>
        <w:t xml:space="preserve"> </w:t>
      </w:r>
      <w:r w:rsidRPr="0069010C">
        <w:rPr>
          <w:rFonts w:ascii="Calibri" w:hAnsi="Calibri" w:cs="Calibri"/>
          <w:sz w:val="22"/>
          <w:szCs w:val="22"/>
        </w:rPr>
        <w:t>FORMA</w:t>
      </w:r>
      <w:r w:rsidRPr="0069010C">
        <w:rPr>
          <w:rFonts w:ascii="Calibri" w:hAnsi="Calibri" w:cs="Calibri"/>
          <w:spacing w:val="-3"/>
          <w:sz w:val="22"/>
          <w:szCs w:val="22"/>
        </w:rPr>
        <w:t xml:space="preserve"> </w:t>
      </w:r>
      <w:r w:rsidRPr="0069010C">
        <w:rPr>
          <w:rFonts w:ascii="Calibri" w:hAnsi="Calibri" w:cs="Calibri"/>
          <w:sz w:val="22"/>
          <w:szCs w:val="22"/>
        </w:rPr>
        <w:t>DE</w:t>
      </w:r>
      <w:r w:rsidRPr="0069010C">
        <w:rPr>
          <w:rFonts w:ascii="Calibri" w:hAnsi="Calibri" w:cs="Calibri"/>
          <w:spacing w:val="-4"/>
          <w:sz w:val="22"/>
          <w:szCs w:val="22"/>
        </w:rPr>
        <w:t xml:space="preserve"> </w:t>
      </w:r>
      <w:r w:rsidRPr="0069010C">
        <w:rPr>
          <w:rFonts w:ascii="Calibri" w:hAnsi="Calibri" w:cs="Calibri"/>
          <w:sz w:val="22"/>
          <w:szCs w:val="22"/>
        </w:rPr>
        <w:t>EXTINÇÃO</w:t>
      </w:r>
      <w:r w:rsidRPr="0069010C">
        <w:rPr>
          <w:rFonts w:ascii="Calibri" w:hAnsi="Calibri" w:cs="Calibri"/>
          <w:spacing w:val="-3"/>
          <w:sz w:val="22"/>
          <w:szCs w:val="22"/>
        </w:rPr>
        <w:t xml:space="preserve"> </w:t>
      </w:r>
      <w:r w:rsidRPr="0069010C">
        <w:rPr>
          <w:rFonts w:ascii="Calibri" w:hAnsi="Calibri" w:cs="Calibri"/>
          <w:sz w:val="22"/>
          <w:szCs w:val="22"/>
        </w:rPr>
        <w:t>CONTRATUAL</w:t>
      </w:r>
    </w:p>
    <w:p w14:paraId="5BFE4849" w14:textId="77777777"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A extinção do contrato poderá ser:</w:t>
      </w:r>
    </w:p>
    <w:p w14:paraId="45280B03"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Determinada por ato unilateral e escrito da Administração, exceto no caso de descumprimento decorrente de sua própria conduta;</w:t>
      </w:r>
    </w:p>
    <w:p w14:paraId="2C3B3A8C"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Consensual, por acordo entre as partes, por conciliação, por mediação ou por comitê de resolução de disputas, desde que haja interesse da Administração;</w:t>
      </w:r>
    </w:p>
    <w:p w14:paraId="46A8F848"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Determinada por decisão arbitral, em decorrência de cláusula compromissória ou compromisso arbitral, ou por decisão judicial.</w:t>
      </w:r>
    </w:p>
    <w:p w14:paraId="3761CFF0" w14:textId="3D8666C9"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A extinção determinada por ato unilateral da Administração e a</w:t>
      </w:r>
      <w:r w:rsidRPr="0069010C">
        <w:rPr>
          <w:rFonts w:ascii="Calibri" w:hAnsi="Calibri" w:cs="Calibri"/>
          <w:spacing w:val="1"/>
        </w:rPr>
        <w:t xml:space="preserve"> </w:t>
      </w:r>
      <w:r w:rsidRPr="0069010C">
        <w:rPr>
          <w:rFonts w:ascii="Calibri" w:hAnsi="Calibri" w:cs="Calibri"/>
        </w:rPr>
        <w:t>extinção</w:t>
      </w:r>
      <w:r w:rsidRPr="0069010C">
        <w:rPr>
          <w:rFonts w:ascii="Calibri" w:hAnsi="Calibri" w:cs="Calibri"/>
          <w:spacing w:val="1"/>
        </w:rPr>
        <w:t xml:space="preserve"> </w:t>
      </w:r>
      <w:r w:rsidRPr="0069010C">
        <w:rPr>
          <w:rFonts w:ascii="Calibri" w:hAnsi="Calibri" w:cs="Calibri"/>
        </w:rPr>
        <w:t>consensual deverão ser precedidas de autorização</w:t>
      </w:r>
      <w:r w:rsidRPr="0069010C">
        <w:rPr>
          <w:rFonts w:ascii="Calibri" w:hAnsi="Calibri" w:cs="Calibri"/>
          <w:spacing w:val="1"/>
        </w:rPr>
        <w:t xml:space="preserve"> </w:t>
      </w:r>
      <w:r w:rsidRPr="0069010C">
        <w:rPr>
          <w:rFonts w:ascii="Calibri" w:hAnsi="Calibri" w:cs="Calibri"/>
        </w:rPr>
        <w:t>escrita e fundamentada da autoridade competente e reduzidas</w:t>
      </w:r>
      <w:r w:rsidRPr="0069010C">
        <w:rPr>
          <w:rFonts w:ascii="Calibri" w:hAnsi="Calibri" w:cs="Calibri"/>
          <w:spacing w:val="1"/>
        </w:rPr>
        <w:t xml:space="preserve"> </w:t>
      </w:r>
      <w:r w:rsidRPr="0069010C">
        <w:rPr>
          <w:rFonts w:ascii="Calibri" w:hAnsi="Calibri" w:cs="Calibri"/>
        </w:rPr>
        <w:t>a termo no respectivo processo.</w:t>
      </w:r>
    </w:p>
    <w:p w14:paraId="3E72FEDB" w14:textId="77777777" w:rsidR="000427D4" w:rsidRPr="0069010C" w:rsidRDefault="008A628D" w:rsidP="0069010C">
      <w:pPr>
        <w:pStyle w:val="Ttulo2"/>
        <w:numPr>
          <w:ilvl w:val="1"/>
          <w:numId w:val="15"/>
        </w:numPr>
        <w:tabs>
          <w:tab w:val="left" w:pos="1134"/>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t>DO</w:t>
      </w:r>
      <w:r w:rsidRPr="0069010C">
        <w:rPr>
          <w:rFonts w:ascii="Calibri" w:hAnsi="Calibri" w:cs="Calibri"/>
          <w:spacing w:val="-7"/>
          <w:sz w:val="22"/>
          <w:szCs w:val="22"/>
        </w:rPr>
        <w:t xml:space="preserve"> </w:t>
      </w:r>
      <w:r w:rsidRPr="0069010C">
        <w:rPr>
          <w:rFonts w:ascii="Calibri" w:hAnsi="Calibri" w:cs="Calibri"/>
          <w:sz w:val="22"/>
          <w:szCs w:val="22"/>
        </w:rPr>
        <w:t>DIREITO</w:t>
      </w:r>
      <w:r w:rsidRPr="0069010C">
        <w:rPr>
          <w:rFonts w:ascii="Calibri" w:hAnsi="Calibri" w:cs="Calibri"/>
          <w:spacing w:val="-7"/>
          <w:sz w:val="22"/>
          <w:szCs w:val="22"/>
        </w:rPr>
        <w:t xml:space="preserve"> </w:t>
      </w:r>
      <w:r w:rsidRPr="0069010C">
        <w:rPr>
          <w:rFonts w:ascii="Calibri" w:hAnsi="Calibri" w:cs="Calibri"/>
          <w:sz w:val="22"/>
          <w:szCs w:val="22"/>
        </w:rPr>
        <w:t>DE</w:t>
      </w:r>
      <w:r w:rsidRPr="0069010C">
        <w:rPr>
          <w:rFonts w:ascii="Calibri" w:hAnsi="Calibri" w:cs="Calibri"/>
          <w:spacing w:val="-6"/>
          <w:sz w:val="22"/>
          <w:szCs w:val="22"/>
        </w:rPr>
        <w:t xml:space="preserve"> </w:t>
      </w:r>
      <w:r w:rsidRPr="0069010C">
        <w:rPr>
          <w:rFonts w:ascii="Calibri" w:hAnsi="Calibri" w:cs="Calibri"/>
          <w:sz w:val="22"/>
          <w:szCs w:val="22"/>
        </w:rPr>
        <w:t>RESCISÃO</w:t>
      </w:r>
      <w:r w:rsidRPr="0069010C">
        <w:rPr>
          <w:rFonts w:ascii="Calibri" w:hAnsi="Calibri" w:cs="Calibri"/>
          <w:spacing w:val="-7"/>
          <w:sz w:val="22"/>
          <w:szCs w:val="22"/>
        </w:rPr>
        <w:t xml:space="preserve"> </w:t>
      </w:r>
      <w:r w:rsidRPr="0069010C">
        <w:rPr>
          <w:rFonts w:ascii="Calibri" w:hAnsi="Calibri" w:cs="Calibri"/>
          <w:sz w:val="22"/>
          <w:szCs w:val="22"/>
        </w:rPr>
        <w:t>PELO</w:t>
      </w:r>
      <w:r w:rsidRPr="0069010C">
        <w:rPr>
          <w:rFonts w:ascii="Calibri" w:hAnsi="Calibri" w:cs="Calibri"/>
          <w:spacing w:val="-7"/>
          <w:sz w:val="22"/>
          <w:szCs w:val="22"/>
        </w:rPr>
        <w:t xml:space="preserve"> </w:t>
      </w:r>
      <w:r w:rsidRPr="0069010C">
        <w:rPr>
          <w:rFonts w:ascii="Calibri" w:hAnsi="Calibri" w:cs="Calibri"/>
          <w:sz w:val="22"/>
          <w:szCs w:val="22"/>
        </w:rPr>
        <w:t>CONTRATADO</w:t>
      </w:r>
    </w:p>
    <w:p w14:paraId="5CA7FB23" w14:textId="77777777"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O contratado terá direito à extinção do contrato nas seguintes hipóteses:</w:t>
      </w:r>
    </w:p>
    <w:p w14:paraId="335A56EA"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Supressão, por parte da Administração, de obras, serviços ou compras que acarrete modificação do valor inicial do contrato além do limite permitido no art. 125 desta Lei n.º 14.133/2021;</w:t>
      </w:r>
    </w:p>
    <w:p w14:paraId="2BC529BF"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Suspensão de execução do contrato, por ordem escrita da Administração, por prazo superior a 3 (três) meses;</w:t>
      </w:r>
    </w:p>
    <w:p w14:paraId="45DF5CF4"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Repetidas suspensões que totalizem 90 (noventa) dias úteis, independentemente do pagamento obrigatório de indenização pelas sucessivas e contratualmente imprevistas desmobilizações e mobilizações e outras previstas;</w:t>
      </w:r>
    </w:p>
    <w:p w14:paraId="24FDCAF1"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 xml:space="preserve">Atraso superior a 2 (dois) meses, contado da emissão da nota fiscal, dos pagamentos ou </w:t>
      </w:r>
      <w:r w:rsidRPr="0069010C">
        <w:rPr>
          <w:rFonts w:ascii="Calibri" w:hAnsi="Calibri" w:cs="Calibri"/>
        </w:rPr>
        <w:lastRenderedPageBreak/>
        <w:t>de parcelas de pagamentos devidos pela Administração por despesas de obras, serviços ou fornecimentos;</w:t>
      </w:r>
    </w:p>
    <w:p w14:paraId="0CFA574B" w14:textId="3FBBE789"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Não liberação pela Administração, nos prazos contratuais, de área, local ou objeto, para execução de obra, serviço ou fornecimento, e de fontes de materiais naturais especificadas no projeto, inclusive devido a atraso ou descumprimento das obrigações atribuídas</w:t>
      </w:r>
      <w:r w:rsidR="00144DEC" w:rsidRPr="0069010C">
        <w:rPr>
          <w:rFonts w:ascii="Calibri" w:hAnsi="Calibri" w:cs="Calibri"/>
        </w:rPr>
        <w:t xml:space="preserve"> </w:t>
      </w:r>
      <w:r w:rsidRPr="0069010C">
        <w:rPr>
          <w:rFonts w:ascii="Calibri" w:hAnsi="Calibri" w:cs="Calibri"/>
        </w:rPr>
        <w:t>pelo contrato à Administração relacionadas a desapropriação, a desocupação de áreas públicas ou a licenciamento ambiental.</w:t>
      </w:r>
    </w:p>
    <w:p w14:paraId="7AF3995B" w14:textId="77777777"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As</w:t>
      </w:r>
      <w:r w:rsidRPr="0069010C">
        <w:rPr>
          <w:rFonts w:ascii="Calibri" w:hAnsi="Calibri" w:cs="Calibri"/>
          <w:spacing w:val="1"/>
        </w:rPr>
        <w:t xml:space="preserve"> </w:t>
      </w:r>
      <w:r w:rsidRPr="0069010C">
        <w:rPr>
          <w:rFonts w:ascii="Calibri" w:hAnsi="Calibri" w:cs="Calibri"/>
        </w:rPr>
        <w:t>hipóteses</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extinção</w:t>
      </w:r>
      <w:r w:rsidRPr="0069010C">
        <w:rPr>
          <w:rFonts w:ascii="Calibri" w:hAnsi="Calibri" w:cs="Calibri"/>
          <w:spacing w:val="1"/>
        </w:rPr>
        <w:t xml:space="preserve"> </w:t>
      </w:r>
      <w:r w:rsidRPr="0069010C">
        <w:rPr>
          <w:rFonts w:ascii="Calibri" w:hAnsi="Calibri" w:cs="Calibri"/>
        </w:rPr>
        <w:t>a</w:t>
      </w:r>
      <w:r w:rsidRPr="0069010C">
        <w:rPr>
          <w:rFonts w:ascii="Calibri" w:hAnsi="Calibri" w:cs="Calibri"/>
          <w:spacing w:val="1"/>
        </w:rPr>
        <w:t xml:space="preserve"> </w:t>
      </w:r>
      <w:r w:rsidRPr="0069010C">
        <w:rPr>
          <w:rFonts w:ascii="Calibri" w:hAnsi="Calibri" w:cs="Calibri"/>
        </w:rPr>
        <w:t>que</w:t>
      </w:r>
      <w:r w:rsidRPr="0069010C">
        <w:rPr>
          <w:rFonts w:ascii="Calibri" w:hAnsi="Calibri" w:cs="Calibri"/>
          <w:spacing w:val="1"/>
        </w:rPr>
        <w:t xml:space="preserve"> </w:t>
      </w:r>
      <w:r w:rsidRPr="0069010C">
        <w:rPr>
          <w:rFonts w:ascii="Calibri" w:hAnsi="Calibri" w:cs="Calibri"/>
        </w:rPr>
        <w:t>se</w:t>
      </w:r>
      <w:r w:rsidRPr="0069010C">
        <w:rPr>
          <w:rFonts w:ascii="Calibri" w:hAnsi="Calibri" w:cs="Calibri"/>
          <w:spacing w:val="1"/>
        </w:rPr>
        <w:t xml:space="preserve"> </w:t>
      </w:r>
      <w:r w:rsidRPr="0069010C">
        <w:rPr>
          <w:rFonts w:ascii="Calibri" w:hAnsi="Calibri" w:cs="Calibri"/>
        </w:rPr>
        <w:t>referem</w:t>
      </w:r>
      <w:r w:rsidRPr="0069010C">
        <w:rPr>
          <w:rFonts w:ascii="Calibri" w:hAnsi="Calibri" w:cs="Calibri"/>
          <w:spacing w:val="1"/>
        </w:rPr>
        <w:t xml:space="preserve"> </w:t>
      </w:r>
      <w:r w:rsidRPr="0069010C">
        <w:rPr>
          <w:rFonts w:ascii="Calibri" w:hAnsi="Calibri" w:cs="Calibri"/>
        </w:rPr>
        <w:t>os</w:t>
      </w:r>
      <w:r w:rsidRPr="0069010C">
        <w:rPr>
          <w:rFonts w:ascii="Calibri" w:hAnsi="Calibri" w:cs="Calibri"/>
          <w:spacing w:val="66"/>
        </w:rPr>
        <w:t xml:space="preserve"> </w:t>
      </w:r>
      <w:r w:rsidRPr="0069010C">
        <w:rPr>
          <w:rFonts w:ascii="Calibri" w:hAnsi="Calibri" w:cs="Calibri"/>
        </w:rPr>
        <w:t>subitens</w:t>
      </w:r>
      <w:r w:rsidRPr="0069010C">
        <w:rPr>
          <w:rFonts w:ascii="Calibri" w:hAnsi="Calibri" w:cs="Calibri"/>
          <w:spacing w:val="1"/>
        </w:rPr>
        <w:t xml:space="preserve"> </w:t>
      </w:r>
      <w:r w:rsidRPr="0069010C">
        <w:rPr>
          <w:rFonts w:ascii="Calibri" w:hAnsi="Calibri" w:cs="Calibri"/>
        </w:rPr>
        <w:t>16.3.1.2,</w:t>
      </w:r>
      <w:r w:rsidRPr="0069010C">
        <w:rPr>
          <w:rFonts w:ascii="Calibri" w:hAnsi="Calibri" w:cs="Calibri"/>
          <w:spacing w:val="1"/>
        </w:rPr>
        <w:t xml:space="preserve"> </w:t>
      </w:r>
      <w:r w:rsidRPr="0069010C">
        <w:rPr>
          <w:rFonts w:ascii="Calibri" w:hAnsi="Calibri" w:cs="Calibri"/>
        </w:rPr>
        <w:t>16.3.1.3</w:t>
      </w:r>
      <w:r w:rsidRPr="0069010C">
        <w:rPr>
          <w:rFonts w:ascii="Calibri" w:hAnsi="Calibri" w:cs="Calibri"/>
          <w:spacing w:val="1"/>
        </w:rPr>
        <w:t xml:space="preserve"> </w:t>
      </w:r>
      <w:r w:rsidRPr="0069010C">
        <w:rPr>
          <w:rFonts w:ascii="Calibri" w:hAnsi="Calibri" w:cs="Calibri"/>
        </w:rPr>
        <w:t>e</w:t>
      </w:r>
      <w:r w:rsidRPr="0069010C">
        <w:rPr>
          <w:rFonts w:ascii="Calibri" w:hAnsi="Calibri" w:cs="Calibri"/>
          <w:spacing w:val="1"/>
        </w:rPr>
        <w:t xml:space="preserve"> </w:t>
      </w:r>
      <w:r w:rsidRPr="0069010C">
        <w:rPr>
          <w:rFonts w:ascii="Calibri" w:hAnsi="Calibri" w:cs="Calibri"/>
        </w:rPr>
        <w:t>16.3.1.4</w:t>
      </w:r>
      <w:r w:rsidRPr="0069010C">
        <w:rPr>
          <w:rFonts w:ascii="Calibri" w:hAnsi="Calibri" w:cs="Calibri"/>
          <w:spacing w:val="1"/>
        </w:rPr>
        <w:t xml:space="preserve"> </w:t>
      </w:r>
      <w:r w:rsidRPr="0069010C">
        <w:rPr>
          <w:rFonts w:ascii="Calibri" w:hAnsi="Calibri" w:cs="Calibri"/>
        </w:rPr>
        <w:t>observarão</w:t>
      </w:r>
      <w:r w:rsidRPr="0069010C">
        <w:rPr>
          <w:rFonts w:ascii="Calibri" w:hAnsi="Calibri" w:cs="Calibri"/>
          <w:spacing w:val="1"/>
        </w:rPr>
        <w:t xml:space="preserve"> </w:t>
      </w:r>
      <w:r w:rsidRPr="0069010C">
        <w:rPr>
          <w:rFonts w:ascii="Calibri" w:hAnsi="Calibri" w:cs="Calibri"/>
        </w:rPr>
        <w:t>as</w:t>
      </w:r>
      <w:r w:rsidRPr="0069010C">
        <w:rPr>
          <w:rFonts w:ascii="Calibri" w:hAnsi="Calibri" w:cs="Calibri"/>
          <w:spacing w:val="1"/>
        </w:rPr>
        <w:t xml:space="preserve"> </w:t>
      </w:r>
      <w:r w:rsidRPr="0069010C">
        <w:rPr>
          <w:rFonts w:ascii="Calibri" w:hAnsi="Calibri" w:cs="Calibri"/>
        </w:rPr>
        <w:t>seguintes</w:t>
      </w:r>
      <w:r w:rsidRPr="0069010C">
        <w:rPr>
          <w:rFonts w:ascii="Calibri" w:hAnsi="Calibri" w:cs="Calibri"/>
          <w:spacing w:val="1"/>
        </w:rPr>
        <w:t xml:space="preserve"> </w:t>
      </w:r>
      <w:r w:rsidRPr="0069010C">
        <w:rPr>
          <w:rFonts w:ascii="Calibri" w:hAnsi="Calibri" w:cs="Calibri"/>
        </w:rPr>
        <w:t>disposições:</w:t>
      </w:r>
    </w:p>
    <w:p w14:paraId="6E4F3257"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Não serão admitidas em caso de calamidade pública, de grave perturbação da ordem interna ou de guerra, bem como quando decorrerem de ato ou fato que o contratado tenha praticado, do qual tenha participado ou para o qual tenha contribuído;</w:t>
      </w:r>
    </w:p>
    <w:p w14:paraId="2FD38331" w14:textId="1C1A9B82"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n.º 14.133/2021.</w:t>
      </w:r>
    </w:p>
    <w:p w14:paraId="605CCCD6" w14:textId="77777777" w:rsidR="000427D4" w:rsidRPr="0069010C" w:rsidRDefault="008A628D" w:rsidP="0069010C">
      <w:pPr>
        <w:pStyle w:val="Ttulo2"/>
        <w:numPr>
          <w:ilvl w:val="1"/>
          <w:numId w:val="15"/>
        </w:numPr>
        <w:tabs>
          <w:tab w:val="left" w:pos="1134"/>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t>DOS</w:t>
      </w:r>
      <w:r w:rsidRPr="0069010C">
        <w:rPr>
          <w:rFonts w:ascii="Calibri" w:hAnsi="Calibri" w:cs="Calibri"/>
          <w:spacing w:val="-5"/>
          <w:sz w:val="22"/>
          <w:szCs w:val="22"/>
        </w:rPr>
        <w:t xml:space="preserve"> </w:t>
      </w:r>
      <w:r w:rsidRPr="0069010C">
        <w:rPr>
          <w:rFonts w:ascii="Calibri" w:hAnsi="Calibri" w:cs="Calibri"/>
          <w:sz w:val="22"/>
          <w:szCs w:val="22"/>
        </w:rPr>
        <w:t>EFEITOS</w:t>
      </w:r>
      <w:r w:rsidRPr="0069010C">
        <w:rPr>
          <w:rFonts w:ascii="Calibri" w:hAnsi="Calibri" w:cs="Calibri"/>
          <w:spacing w:val="-4"/>
          <w:sz w:val="22"/>
          <w:szCs w:val="22"/>
        </w:rPr>
        <w:t xml:space="preserve"> </w:t>
      </w:r>
      <w:r w:rsidRPr="0069010C">
        <w:rPr>
          <w:rFonts w:ascii="Calibri" w:hAnsi="Calibri" w:cs="Calibri"/>
          <w:sz w:val="22"/>
          <w:szCs w:val="22"/>
        </w:rPr>
        <w:t>DA</w:t>
      </w:r>
      <w:r w:rsidRPr="0069010C">
        <w:rPr>
          <w:rFonts w:ascii="Calibri" w:hAnsi="Calibri" w:cs="Calibri"/>
          <w:spacing w:val="-5"/>
          <w:sz w:val="22"/>
          <w:szCs w:val="22"/>
        </w:rPr>
        <w:t xml:space="preserve"> </w:t>
      </w:r>
      <w:r w:rsidRPr="0069010C">
        <w:rPr>
          <w:rFonts w:ascii="Calibri" w:hAnsi="Calibri" w:cs="Calibri"/>
          <w:sz w:val="22"/>
          <w:szCs w:val="22"/>
        </w:rPr>
        <w:t>EXTINÇÃO</w:t>
      </w:r>
      <w:r w:rsidRPr="0069010C">
        <w:rPr>
          <w:rFonts w:ascii="Calibri" w:hAnsi="Calibri" w:cs="Calibri"/>
          <w:spacing w:val="-4"/>
          <w:sz w:val="22"/>
          <w:szCs w:val="22"/>
        </w:rPr>
        <w:t xml:space="preserve"> </w:t>
      </w:r>
      <w:r w:rsidRPr="0069010C">
        <w:rPr>
          <w:rFonts w:ascii="Calibri" w:hAnsi="Calibri" w:cs="Calibri"/>
          <w:sz w:val="22"/>
          <w:szCs w:val="22"/>
        </w:rPr>
        <w:t>CONTRATUAL</w:t>
      </w:r>
    </w:p>
    <w:p w14:paraId="632B0602" w14:textId="77777777"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b/>
        </w:rPr>
        <w:t>CULPA</w:t>
      </w:r>
      <w:r w:rsidRPr="0069010C">
        <w:rPr>
          <w:rFonts w:ascii="Calibri" w:hAnsi="Calibri" w:cs="Calibri"/>
          <w:b/>
          <w:spacing w:val="1"/>
        </w:rPr>
        <w:t xml:space="preserve"> </w:t>
      </w:r>
      <w:r w:rsidRPr="0069010C">
        <w:rPr>
          <w:rFonts w:ascii="Calibri" w:hAnsi="Calibri" w:cs="Calibri"/>
          <w:b/>
        </w:rPr>
        <w:t>EXCLUSIVA</w:t>
      </w:r>
      <w:r w:rsidRPr="0069010C">
        <w:rPr>
          <w:rFonts w:ascii="Calibri" w:hAnsi="Calibri" w:cs="Calibri"/>
          <w:b/>
          <w:spacing w:val="1"/>
        </w:rPr>
        <w:t xml:space="preserve"> </w:t>
      </w:r>
      <w:r w:rsidRPr="0069010C">
        <w:rPr>
          <w:rFonts w:ascii="Calibri" w:hAnsi="Calibri" w:cs="Calibri"/>
          <w:b/>
        </w:rPr>
        <w:t>DA</w:t>
      </w:r>
      <w:r w:rsidRPr="0069010C">
        <w:rPr>
          <w:rFonts w:ascii="Calibri" w:hAnsi="Calibri" w:cs="Calibri"/>
          <w:b/>
          <w:spacing w:val="1"/>
        </w:rPr>
        <w:t xml:space="preserve"> </w:t>
      </w:r>
      <w:r w:rsidRPr="0069010C">
        <w:rPr>
          <w:rFonts w:ascii="Calibri" w:hAnsi="Calibri" w:cs="Calibri"/>
          <w:b/>
        </w:rPr>
        <w:t>ADMINISTRAÇÃO</w:t>
      </w:r>
      <w:r w:rsidRPr="0069010C">
        <w:rPr>
          <w:rFonts w:ascii="Calibri" w:hAnsi="Calibri" w:cs="Calibri"/>
        </w:rPr>
        <w:t>:</w:t>
      </w:r>
      <w:r w:rsidRPr="0069010C">
        <w:rPr>
          <w:rFonts w:ascii="Calibri" w:hAnsi="Calibri" w:cs="Calibri"/>
          <w:spacing w:val="1"/>
        </w:rPr>
        <w:t xml:space="preserve"> </w:t>
      </w:r>
      <w:r w:rsidRPr="0069010C">
        <w:rPr>
          <w:rFonts w:ascii="Calibri" w:hAnsi="Calibri" w:cs="Calibri"/>
        </w:rPr>
        <w:t>Quando</w:t>
      </w:r>
      <w:r w:rsidRPr="0069010C">
        <w:rPr>
          <w:rFonts w:ascii="Calibri" w:hAnsi="Calibri" w:cs="Calibri"/>
          <w:spacing w:val="1"/>
        </w:rPr>
        <w:t xml:space="preserve"> </w:t>
      </w:r>
      <w:r w:rsidRPr="0069010C">
        <w:rPr>
          <w:rFonts w:ascii="Calibri" w:hAnsi="Calibri" w:cs="Calibri"/>
        </w:rPr>
        <w:t>a</w:t>
      </w:r>
      <w:r w:rsidRPr="0069010C">
        <w:rPr>
          <w:rFonts w:ascii="Calibri" w:hAnsi="Calibri" w:cs="Calibri"/>
          <w:spacing w:val="1"/>
        </w:rPr>
        <w:t xml:space="preserve"> </w:t>
      </w:r>
      <w:r w:rsidRPr="0069010C">
        <w:rPr>
          <w:rFonts w:ascii="Calibri" w:hAnsi="Calibri" w:cs="Calibri"/>
        </w:rPr>
        <w:t>extinção</w:t>
      </w:r>
      <w:r w:rsidRPr="0069010C">
        <w:rPr>
          <w:rFonts w:ascii="Calibri" w:hAnsi="Calibri" w:cs="Calibri"/>
          <w:spacing w:val="1"/>
        </w:rPr>
        <w:t xml:space="preserve"> </w:t>
      </w:r>
      <w:r w:rsidRPr="0069010C">
        <w:rPr>
          <w:rFonts w:ascii="Calibri" w:hAnsi="Calibri" w:cs="Calibri"/>
        </w:rPr>
        <w:t>decorrer</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culpa</w:t>
      </w:r>
      <w:r w:rsidRPr="0069010C">
        <w:rPr>
          <w:rFonts w:ascii="Calibri" w:hAnsi="Calibri" w:cs="Calibri"/>
          <w:spacing w:val="1"/>
        </w:rPr>
        <w:t xml:space="preserve"> </w:t>
      </w:r>
      <w:r w:rsidRPr="0069010C">
        <w:rPr>
          <w:rFonts w:ascii="Calibri" w:hAnsi="Calibri" w:cs="Calibri"/>
        </w:rPr>
        <w:t>exclusiva</w:t>
      </w:r>
      <w:r w:rsidRPr="0069010C">
        <w:rPr>
          <w:rFonts w:ascii="Calibri" w:hAnsi="Calibri" w:cs="Calibri"/>
          <w:spacing w:val="1"/>
        </w:rPr>
        <w:t xml:space="preserve"> </w:t>
      </w:r>
      <w:r w:rsidRPr="0069010C">
        <w:rPr>
          <w:rFonts w:ascii="Calibri" w:hAnsi="Calibri" w:cs="Calibri"/>
        </w:rPr>
        <w:t>da</w:t>
      </w:r>
      <w:r w:rsidRPr="0069010C">
        <w:rPr>
          <w:rFonts w:ascii="Calibri" w:hAnsi="Calibri" w:cs="Calibri"/>
          <w:spacing w:val="1"/>
        </w:rPr>
        <w:t xml:space="preserve"> </w:t>
      </w:r>
      <w:r w:rsidRPr="0069010C">
        <w:rPr>
          <w:rFonts w:ascii="Calibri" w:hAnsi="Calibri" w:cs="Calibri"/>
        </w:rPr>
        <w:t>Administração,</w:t>
      </w:r>
      <w:r w:rsidRPr="0069010C">
        <w:rPr>
          <w:rFonts w:ascii="Calibri" w:hAnsi="Calibri" w:cs="Calibri"/>
          <w:spacing w:val="1"/>
        </w:rPr>
        <w:t xml:space="preserve"> </w:t>
      </w:r>
      <w:r w:rsidRPr="0069010C">
        <w:rPr>
          <w:rFonts w:ascii="Calibri" w:hAnsi="Calibri" w:cs="Calibri"/>
        </w:rPr>
        <w:t>o</w:t>
      </w:r>
      <w:r w:rsidRPr="0069010C">
        <w:rPr>
          <w:rFonts w:ascii="Calibri" w:hAnsi="Calibri" w:cs="Calibri"/>
          <w:spacing w:val="1"/>
        </w:rPr>
        <w:t xml:space="preserve"> </w:t>
      </w:r>
      <w:r w:rsidRPr="0069010C">
        <w:rPr>
          <w:rFonts w:ascii="Calibri" w:hAnsi="Calibri" w:cs="Calibri"/>
        </w:rPr>
        <w:t>contratado</w:t>
      </w:r>
      <w:r w:rsidRPr="0069010C">
        <w:rPr>
          <w:rFonts w:ascii="Calibri" w:hAnsi="Calibri" w:cs="Calibri"/>
          <w:spacing w:val="1"/>
        </w:rPr>
        <w:t xml:space="preserve"> </w:t>
      </w:r>
      <w:r w:rsidRPr="0069010C">
        <w:rPr>
          <w:rFonts w:ascii="Calibri" w:hAnsi="Calibri" w:cs="Calibri"/>
        </w:rPr>
        <w:t>será</w:t>
      </w:r>
      <w:r w:rsidRPr="0069010C">
        <w:rPr>
          <w:rFonts w:ascii="Calibri" w:hAnsi="Calibri" w:cs="Calibri"/>
          <w:spacing w:val="1"/>
        </w:rPr>
        <w:t xml:space="preserve"> </w:t>
      </w:r>
      <w:r w:rsidRPr="0069010C">
        <w:rPr>
          <w:rFonts w:ascii="Calibri" w:hAnsi="Calibri" w:cs="Calibri"/>
        </w:rPr>
        <w:t>ressarcido</w:t>
      </w:r>
      <w:r w:rsidRPr="0069010C">
        <w:rPr>
          <w:rFonts w:ascii="Calibri" w:hAnsi="Calibri" w:cs="Calibri"/>
          <w:spacing w:val="1"/>
        </w:rPr>
        <w:t xml:space="preserve"> </w:t>
      </w:r>
      <w:r w:rsidRPr="0069010C">
        <w:rPr>
          <w:rFonts w:ascii="Calibri" w:hAnsi="Calibri" w:cs="Calibri"/>
        </w:rPr>
        <w:t>pelos</w:t>
      </w:r>
      <w:r w:rsidRPr="0069010C">
        <w:rPr>
          <w:rFonts w:ascii="Calibri" w:hAnsi="Calibri" w:cs="Calibri"/>
          <w:spacing w:val="1"/>
        </w:rPr>
        <w:t xml:space="preserve"> </w:t>
      </w:r>
      <w:r w:rsidRPr="0069010C">
        <w:rPr>
          <w:rFonts w:ascii="Calibri" w:hAnsi="Calibri" w:cs="Calibri"/>
        </w:rPr>
        <w:t>prejuízos</w:t>
      </w:r>
      <w:r w:rsidRPr="0069010C">
        <w:rPr>
          <w:rFonts w:ascii="Calibri" w:hAnsi="Calibri" w:cs="Calibri"/>
          <w:spacing w:val="1"/>
        </w:rPr>
        <w:t xml:space="preserve"> </w:t>
      </w:r>
      <w:r w:rsidRPr="0069010C">
        <w:rPr>
          <w:rFonts w:ascii="Calibri" w:hAnsi="Calibri" w:cs="Calibri"/>
        </w:rPr>
        <w:t>regularmente</w:t>
      </w:r>
      <w:r w:rsidRPr="0069010C">
        <w:rPr>
          <w:rFonts w:ascii="Calibri" w:hAnsi="Calibri" w:cs="Calibri"/>
          <w:spacing w:val="1"/>
        </w:rPr>
        <w:t xml:space="preserve"> </w:t>
      </w:r>
      <w:r w:rsidRPr="0069010C">
        <w:rPr>
          <w:rFonts w:ascii="Calibri" w:hAnsi="Calibri" w:cs="Calibri"/>
        </w:rPr>
        <w:t>comprovados que houver sofrido e terá direito a:</w:t>
      </w:r>
    </w:p>
    <w:p w14:paraId="04925385"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Devolução da garantia;</w:t>
      </w:r>
    </w:p>
    <w:p w14:paraId="7C9AD228"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Pagamentos devidos pela execução do contrato até a data de extinção;</w:t>
      </w:r>
    </w:p>
    <w:p w14:paraId="5A7D3540"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Pagamento do custo da desmobilização.</w:t>
      </w:r>
    </w:p>
    <w:p w14:paraId="532B7C71" w14:textId="610974EB"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b/>
        </w:rPr>
        <w:t>DETERMINADA</w:t>
      </w:r>
      <w:r w:rsidR="00D569C8" w:rsidRPr="0069010C">
        <w:rPr>
          <w:rFonts w:ascii="Calibri" w:hAnsi="Calibri" w:cs="Calibri"/>
          <w:b/>
        </w:rPr>
        <w:t xml:space="preserve"> </w:t>
      </w:r>
      <w:r w:rsidRPr="0069010C">
        <w:rPr>
          <w:rFonts w:ascii="Calibri" w:hAnsi="Calibri" w:cs="Calibri"/>
          <w:b/>
        </w:rPr>
        <w:t>UNILATERALMENTE</w:t>
      </w:r>
      <w:r w:rsidR="00D569C8" w:rsidRPr="0069010C">
        <w:rPr>
          <w:rFonts w:ascii="Calibri" w:hAnsi="Calibri" w:cs="Calibri"/>
          <w:b/>
        </w:rPr>
        <w:t xml:space="preserve"> </w:t>
      </w:r>
      <w:r w:rsidRPr="0069010C">
        <w:rPr>
          <w:rFonts w:ascii="Calibri" w:hAnsi="Calibri" w:cs="Calibri"/>
          <w:b/>
        </w:rPr>
        <w:t>PELA</w:t>
      </w:r>
      <w:r w:rsidR="00D569C8" w:rsidRPr="0069010C">
        <w:rPr>
          <w:rFonts w:ascii="Calibri" w:hAnsi="Calibri" w:cs="Calibri"/>
          <w:b/>
        </w:rPr>
        <w:t xml:space="preserve"> </w:t>
      </w:r>
      <w:r w:rsidRPr="0069010C">
        <w:rPr>
          <w:rFonts w:ascii="Calibri" w:hAnsi="Calibri" w:cs="Calibri"/>
          <w:b/>
        </w:rPr>
        <w:t>ADMINISTRAÇÃO</w:t>
      </w:r>
      <w:r w:rsidRPr="0069010C">
        <w:rPr>
          <w:rFonts w:ascii="Calibri" w:hAnsi="Calibri" w:cs="Calibri"/>
        </w:rPr>
        <w:t>:</w:t>
      </w:r>
      <w:r w:rsidR="00D569C8" w:rsidRPr="0069010C">
        <w:rPr>
          <w:rFonts w:ascii="Calibri" w:hAnsi="Calibri" w:cs="Calibri"/>
        </w:rPr>
        <w:t xml:space="preserve"> </w:t>
      </w:r>
      <w:r w:rsidRPr="0069010C">
        <w:rPr>
          <w:rFonts w:ascii="Calibri" w:hAnsi="Calibri" w:cs="Calibri"/>
        </w:rPr>
        <w:t>A</w:t>
      </w:r>
      <w:r w:rsidR="00D569C8" w:rsidRPr="0069010C">
        <w:rPr>
          <w:rFonts w:ascii="Calibri" w:hAnsi="Calibri" w:cs="Calibri"/>
        </w:rPr>
        <w:t xml:space="preserve"> </w:t>
      </w:r>
      <w:r w:rsidRPr="0069010C">
        <w:rPr>
          <w:rFonts w:ascii="Calibri" w:hAnsi="Calibri" w:cs="Calibri"/>
        </w:rPr>
        <w:t>extinção determinada</w:t>
      </w:r>
      <w:r w:rsidR="00D569C8" w:rsidRPr="0069010C">
        <w:rPr>
          <w:rFonts w:ascii="Calibri" w:hAnsi="Calibri" w:cs="Calibri"/>
        </w:rPr>
        <w:t xml:space="preserve"> </w:t>
      </w:r>
      <w:r w:rsidRPr="0069010C">
        <w:rPr>
          <w:rFonts w:ascii="Calibri" w:hAnsi="Calibri" w:cs="Calibri"/>
        </w:rPr>
        <w:t>por ato unilateral</w:t>
      </w:r>
      <w:r w:rsidRPr="0069010C">
        <w:rPr>
          <w:rFonts w:ascii="Calibri" w:hAnsi="Calibri" w:cs="Calibri"/>
          <w:spacing w:val="1"/>
        </w:rPr>
        <w:t xml:space="preserve"> </w:t>
      </w:r>
      <w:r w:rsidRPr="0069010C">
        <w:rPr>
          <w:rFonts w:ascii="Calibri" w:hAnsi="Calibri" w:cs="Calibri"/>
        </w:rPr>
        <w:t>da Administração poderá acarretar, sem prejuízo das sanções</w:t>
      </w:r>
      <w:r w:rsidRPr="0069010C">
        <w:rPr>
          <w:rFonts w:ascii="Calibri" w:hAnsi="Calibri" w:cs="Calibri"/>
          <w:spacing w:val="1"/>
        </w:rPr>
        <w:t xml:space="preserve"> </w:t>
      </w:r>
      <w:r w:rsidRPr="0069010C">
        <w:rPr>
          <w:rFonts w:ascii="Calibri" w:hAnsi="Calibri" w:cs="Calibri"/>
        </w:rPr>
        <w:t>previstas neste edital, as seguintes consequências:</w:t>
      </w:r>
    </w:p>
    <w:p w14:paraId="4651E872"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Assunção imediata do objeto do contrato, no estado e local em que se encontrar, por ato próprio da Administração;</w:t>
      </w:r>
    </w:p>
    <w:p w14:paraId="4F4F3EBF"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Ocupação e utilização do local, das instalações, dos equipamentos, do material e do pessoal empregados na execução do contrato e necessários à sua continuidade;</w:t>
      </w:r>
    </w:p>
    <w:p w14:paraId="2E26FD5B"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Execução da garantia contratual para:</w:t>
      </w:r>
    </w:p>
    <w:p w14:paraId="28D248FA" w14:textId="77777777" w:rsidR="000427D4" w:rsidRPr="0069010C" w:rsidRDefault="008A628D" w:rsidP="0069010C">
      <w:pPr>
        <w:pStyle w:val="PargrafodaLista"/>
        <w:numPr>
          <w:ilvl w:val="4"/>
          <w:numId w:val="15"/>
        </w:numPr>
        <w:tabs>
          <w:tab w:val="left" w:pos="1985"/>
        </w:tabs>
        <w:spacing w:before="240" w:after="240" w:line="360" w:lineRule="auto"/>
        <w:ind w:left="0" w:right="299" w:firstLine="0"/>
        <w:rPr>
          <w:rFonts w:ascii="Calibri" w:hAnsi="Calibri" w:cs="Calibri"/>
        </w:rPr>
      </w:pPr>
      <w:r w:rsidRPr="0069010C">
        <w:rPr>
          <w:rFonts w:ascii="Calibri" w:hAnsi="Calibri" w:cs="Calibri"/>
        </w:rPr>
        <w:lastRenderedPageBreak/>
        <w:t>Ressarcimento</w:t>
      </w:r>
      <w:r w:rsidRPr="0069010C">
        <w:rPr>
          <w:rFonts w:ascii="Calibri" w:hAnsi="Calibri" w:cs="Calibri"/>
          <w:spacing w:val="1"/>
        </w:rPr>
        <w:t xml:space="preserve"> </w:t>
      </w:r>
      <w:r w:rsidRPr="0069010C">
        <w:rPr>
          <w:rFonts w:ascii="Calibri" w:hAnsi="Calibri" w:cs="Calibri"/>
        </w:rPr>
        <w:t>da</w:t>
      </w:r>
      <w:r w:rsidRPr="0069010C">
        <w:rPr>
          <w:rFonts w:ascii="Calibri" w:hAnsi="Calibri" w:cs="Calibri"/>
          <w:spacing w:val="1"/>
        </w:rPr>
        <w:t xml:space="preserve"> </w:t>
      </w:r>
      <w:r w:rsidRPr="0069010C">
        <w:rPr>
          <w:rFonts w:ascii="Calibri" w:hAnsi="Calibri" w:cs="Calibri"/>
        </w:rPr>
        <w:t>Administração</w:t>
      </w:r>
      <w:r w:rsidRPr="0069010C">
        <w:rPr>
          <w:rFonts w:ascii="Calibri" w:hAnsi="Calibri" w:cs="Calibri"/>
          <w:spacing w:val="1"/>
        </w:rPr>
        <w:t xml:space="preserve"> </w:t>
      </w:r>
      <w:r w:rsidRPr="0069010C">
        <w:rPr>
          <w:rFonts w:ascii="Calibri" w:hAnsi="Calibri" w:cs="Calibri"/>
        </w:rPr>
        <w:t>Pública</w:t>
      </w:r>
      <w:r w:rsidRPr="0069010C">
        <w:rPr>
          <w:rFonts w:ascii="Calibri" w:hAnsi="Calibri" w:cs="Calibri"/>
          <w:spacing w:val="1"/>
        </w:rPr>
        <w:t xml:space="preserve"> </w:t>
      </w:r>
      <w:r w:rsidRPr="0069010C">
        <w:rPr>
          <w:rFonts w:ascii="Calibri" w:hAnsi="Calibri" w:cs="Calibri"/>
        </w:rPr>
        <w:t>por</w:t>
      </w:r>
      <w:r w:rsidRPr="0069010C">
        <w:rPr>
          <w:rFonts w:ascii="Calibri" w:hAnsi="Calibri" w:cs="Calibri"/>
          <w:spacing w:val="-64"/>
        </w:rPr>
        <w:t xml:space="preserve"> </w:t>
      </w:r>
      <w:r w:rsidRPr="0069010C">
        <w:rPr>
          <w:rFonts w:ascii="Calibri" w:hAnsi="Calibri" w:cs="Calibri"/>
        </w:rPr>
        <w:t>prejuízos decorrentes da não execução;</w:t>
      </w:r>
    </w:p>
    <w:p w14:paraId="26466C26" w14:textId="77777777" w:rsidR="000427D4" w:rsidRPr="0069010C" w:rsidRDefault="008A628D" w:rsidP="0069010C">
      <w:pPr>
        <w:pStyle w:val="PargrafodaLista"/>
        <w:numPr>
          <w:ilvl w:val="4"/>
          <w:numId w:val="15"/>
        </w:numPr>
        <w:tabs>
          <w:tab w:val="left" w:pos="1985"/>
        </w:tabs>
        <w:spacing w:before="240" w:after="240" w:line="360" w:lineRule="auto"/>
        <w:ind w:left="0" w:right="299" w:firstLine="0"/>
        <w:rPr>
          <w:rFonts w:ascii="Calibri" w:hAnsi="Calibri" w:cs="Calibri"/>
        </w:rPr>
      </w:pPr>
      <w:r w:rsidRPr="0069010C">
        <w:rPr>
          <w:rFonts w:ascii="Calibri" w:hAnsi="Calibri" w:cs="Calibri"/>
        </w:rPr>
        <w:t>Pagamento de verbas trabalhistas, fundiárias e previdenciárias, quando cabível;</w:t>
      </w:r>
    </w:p>
    <w:p w14:paraId="76AFB2A9" w14:textId="77777777" w:rsidR="000427D4" w:rsidRPr="0069010C" w:rsidRDefault="008A628D" w:rsidP="0069010C">
      <w:pPr>
        <w:pStyle w:val="PargrafodaLista"/>
        <w:numPr>
          <w:ilvl w:val="4"/>
          <w:numId w:val="15"/>
        </w:numPr>
        <w:tabs>
          <w:tab w:val="left" w:pos="1985"/>
        </w:tabs>
        <w:spacing w:before="240" w:after="240" w:line="360" w:lineRule="auto"/>
        <w:ind w:left="0" w:right="299" w:firstLine="0"/>
        <w:rPr>
          <w:rFonts w:ascii="Calibri" w:hAnsi="Calibri" w:cs="Calibri"/>
        </w:rPr>
      </w:pPr>
      <w:r w:rsidRPr="0069010C">
        <w:rPr>
          <w:rFonts w:ascii="Calibri" w:hAnsi="Calibri" w:cs="Calibri"/>
        </w:rPr>
        <w:t>Pagamento das multas devidas à Administração Pública;</w:t>
      </w:r>
    </w:p>
    <w:p w14:paraId="4D65FAD3" w14:textId="77777777" w:rsidR="000427D4" w:rsidRPr="0069010C" w:rsidRDefault="008A628D" w:rsidP="0069010C">
      <w:pPr>
        <w:pStyle w:val="PargrafodaLista"/>
        <w:numPr>
          <w:ilvl w:val="4"/>
          <w:numId w:val="15"/>
        </w:numPr>
        <w:tabs>
          <w:tab w:val="left" w:pos="1985"/>
        </w:tabs>
        <w:spacing w:before="240" w:after="240" w:line="360" w:lineRule="auto"/>
        <w:ind w:left="0" w:right="299" w:firstLine="0"/>
        <w:rPr>
          <w:rFonts w:ascii="Calibri" w:hAnsi="Calibri" w:cs="Calibri"/>
        </w:rPr>
      </w:pPr>
      <w:r w:rsidRPr="0069010C">
        <w:rPr>
          <w:rFonts w:ascii="Calibri" w:hAnsi="Calibri" w:cs="Calibri"/>
        </w:rPr>
        <w:t>Exigência da assunção da execução e da conclusão do objeto do contrato pela seguradora, quando cabível;</w:t>
      </w:r>
    </w:p>
    <w:p w14:paraId="5C544D30"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Retenção</w:t>
      </w:r>
      <w:r w:rsidRPr="0069010C">
        <w:rPr>
          <w:rFonts w:ascii="Calibri" w:hAnsi="Calibri" w:cs="Calibri"/>
          <w:spacing w:val="1"/>
        </w:rPr>
        <w:t xml:space="preserve"> </w:t>
      </w:r>
      <w:r w:rsidRPr="0069010C">
        <w:rPr>
          <w:rFonts w:ascii="Calibri" w:hAnsi="Calibri" w:cs="Calibri"/>
        </w:rPr>
        <w:t>dos</w:t>
      </w:r>
      <w:r w:rsidRPr="0069010C">
        <w:rPr>
          <w:rFonts w:ascii="Calibri" w:hAnsi="Calibri" w:cs="Calibri"/>
          <w:spacing w:val="1"/>
        </w:rPr>
        <w:t xml:space="preserve"> </w:t>
      </w:r>
      <w:r w:rsidRPr="0069010C">
        <w:rPr>
          <w:rFonts w:ascii="Calibri" w:hAnsi="Calibri" w:cs="Calibri"/>
        </w:rPr>
        <w:t>créditos decorrentes do contrato até o</w:t>
      </w:r>
      <w:r w:rsidRPr="0069010C">
        <w:rPr>
          <w:rFonts w:ascii="Calibri" w:hAnsi="Calibri" w:cs="Calibri"/>
          <w:spacing w:val="1"/>
        </w:rPr>
        <w:t xml:space="preserve"> </w:t>
      </w:r>
      <w:r w:rsidRPr="0069010C">
        <w:rPr>
          <w:rFonts w:ascii="Calibri" w:hAnsi="Calibri" w:cs="Calibri"/>
        </w:rPr>
        <w:t>limite dos prejuízos causados à Administração Pública e</w:t>
      </w:r>
      <w:r w:rsidRPr="0069010C">
        <w:rPr>
          <w:rFonts w:ascii="Calibri" w:hAnsi="Calibri" w:cs="Calibri"/>
          <w:spacing w:val="-64"/>
        </w:rPr>
        <w:t xml:space="preserve"> </w:t>
      </w:r>
      <w:r w:rsidRPr="0069010C">
        <w:rPr>
          <w:rFonts w:ascii="Calibri" w:hAnsi="Calibri" w:cs="Calibri"/>
        </w:rPr>
        <w:t>das multas aplicadas.</w:t>
      </w:r>
    </w:p>
    <w:p w14:paraId="1AEAF3DF" w14:textId="6AE0374B"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A</w:t>
      </w:r>
      <w:r w:rsidRPr="0069010C">
        <w:rPr>
          <w:rFonts w:ascii="Calibri" w:hAnsi="Calibri" w:cs="Calibri"/>
          <w:spacing w:val="9"/>
        </w:rPr>
        <w:t xml:space="preserve"> </w:t>
      </w:r>
      <w:r w:rsidRPr="0069010C">
        <w:rPr>
          <w:rFonts w:ascii="Calibri" w:hAnsi="Calibri" w:cs="Calibri"/>
        </w:rPr>
        <w:t>aplicação</w:t>
      </w:r>
      <w:r w:rsidRPr="0069010C">
        <w:rPr>
          <w:rFonts w:ascii="Calibri" w:hAnsi="Calibri" w:cs="Calibri"/>
          <w:spacing w:val="74"/>
        </w:rPr>
        <w:t xml:space="preserve"> </w:t>
      </w:r>
      <w:r w:rsidRPr="0069010C">
        <w:rPr>
          <w:rFonts w:ascii="Calibri" w:hAnsi="Calibri" w:cs="Calibri"/>
        </w:rPr>
        <w:t>das</w:t>
      </w:r>
      <w:r w:rsidRPr="0069010C">
        <w:rPr>
          <w:rFonts w:ascii="Calibri" w:hAnsi="Calibri" w:cs="Calibri"/>
          <w:spacing w:val="75"/>
        </w:rPr>
        <w:t xml:space="preserve"> </w:t>
      </w:r>
      <w:r w:rsidRPr="0069010C">
        <w:rPr>
          <w:rFonts w:ascii="Calibri" w:hAnsi="Calibri" w:cs="Calibri"/>
        </w:rPr>
        <w:t>medidas</w:t>
      </w:r>
      <w:r w:rsidRPr="0069010C">
        <w:rPr>
          <w:rFonts w:ascii="Calibri" w:hAnsi="Calibri" w:cs="Calibri"/>
          <w:spacing w:val="60"/>
        </w:rPr>
        <w:t xml:space="preserve"> </w:t>
      </w:r>
      <w:r w:rsidRPr="0069010C">
        <w:rPr>
          <w:rFonts w:ascii="Calibri" w:hAnsi="Calibri" w:cs="Calibri"/>
        </w:rPr>
        <w:t>previstas</w:t>
      </w:r>
      <w:r w:rsidRPr="0069010C">
        <w:rPr>
          <w:rFonts w:ascii="Calibri" w:hAnsi="Calibri" w:cs="Calibri"/>
          <w:spacing w:val="59"/>
        </w:rPr>
        <w:t xml:space="preserve"> </w:t>
      </w:r>
      <w:r w:rsidRPr="0069010C">
        <w:rPr>
          <w:rFonts w:ascii="Calibri" w:hAnsi="Calibri" w:cs="Calibri"/>
        </w:rPr>
        <w:t>nos</w:t>
      </w:r>
      <w:r w:rsidRPr="0069010C">
        <w:rPr>
          <w:rFonts w:ascii="Calibri" w:hAnsi="Calibri" w:cs="Calibri"/>
          <w:spacing w:val="60"/>
        </w:rPr>
        <w:t xml:space="preserve"> </w:t>
      </w:r>
      <w:r w:rsidRPr="0069010C">
        <w:rPr>
          <w:rFonts w:ascii="Calibri" w:hAnsi="Calibri" w:cs="Calibri"/>
        </w:rPr>
        <w:t>subitens</w:t>
      </w:r>
      <w:r w:rsidRPr="0069010C">
        <w:rPr>
          <w:rFonts w:ascii="Calibri" w:hAnsi="Calibri" w:cs="Calibri"/>
          <w:spacing w:val="60"/>
        </w:rPr>
        <w:t xml:space="preserve"> </w:t>
      </w:r>
      <w:r w:rsidRPr="0069010C">
        <w:rPr>
          <w:rFonts w:ascii="Calibri" w:hAnsi="Calibri" w:cs="Calibri"/>
        </w:rPr>
        <w:t>16.4.2.1</w:t>
      </w:r>
      <w:r w:rsidRPr="0069010C">
        <w:rPr>
          <w:rFonts w:ascii="Calibri" w:hAnsi="Calibri" w:cs="Calibri"/>
          <w:spacing w:val="59"/>
        </w:rPr>
        <w:t xml:space="preserve"> </w:t>
      </w:r>
      <w:r w:rsidRPr="0069010C">
        <w:rPr>
          <w:rFonts w:ascii="Calibri" w:hAnsi="Calibri" w:cs="Calibri"/>
        </w:rPr>
        <w:t>e</w:t>
      </w:r>
      <w:r w:rsidR="009D38EA" w:rsidRPr="0069010C">
        <w:rPr>
          <w:rFonts w:ascii="Calibri" w:hAnsi="Calibri" w:cs="Calibri"/>
        </w:rPr>
        <w:t xml:space="preserve"> </w:t>
      </w:r>
      <w:r w:rsidRPr="0069010C">
        <w:rPr>
          <w:rFonts w:ascii="Calibri" w:hAnsi="Calibri" w:cs="Calibri"/>
        </w:rPr>
        <w:t>16.4.2.2</w:t>
      </w:r>
      <w:r w:rsidRPr="0069010C">
        <w:rPr>
          <w:rFonts w:ascii="Calibri" w:hAnsi="Calibri" w:cs="Calibri"/>
          <w:spacing w:val="1"/>
        </w:rPr>
        <w:t xml:space="preserve"> </w:t>
      </w:r>
      <w:r w:rsidRPr="0069010C">
        <w:rPr>
          <w:rFonts w:ascii="Calibri" w:hAnsi="Calibri" w:cs="Calibri"/>
        </w:rPr>
        <w:t>ficará</w:t>
      </w:r>
      <w:r w:rsidRPr="0069010C">
        <w:rPr>
          <w:rFonts w:ascii="Calibri" w:hAnsi="Calibri" w:cs="Calibri"/>
          <w:spacing w:val="1"/>
        </w:rPr>
        <w:t xml:space="preserve"> </w:t>
      </w:r>
      <w:r w:rsidRPr="0069010C">
        <w:rPr>
          <w:rFonts w:ascii="Calibri" w:hAnsi="Calibri" w:cs="Calibri"/>
        </w:rPr>
        <w:t>a</w:t>
      </w:r>
      <w:r w:rsidRPr="0069010C">
        <w:rPr>
          <w:rFonts w:ascii="Calibri" w:hAnsi="Calibri" w:cs="Calibri"/>
          <w:spacing w:val="1"/>
        </w:rPr>
        <w:t xml:space="preserve"> </w:t>
      </w:r>
      <w:r w:rsidRPr="0069010C">
        <w:rPr>
          <w:rFonts w:ascii="Calibri" w:hAnsi="Calibri" w:cs="Calibri"/>
        </w:rPr>
        <w:t>critério</w:t>
      </w:r>
      <w:r w:rsidRPr="0069010C">
        <w:rPr>
          <w:rFonts w:ascii="Calibri" w:hAnsi="Calibri" w:cs="Calibri"/>
          <w:spacing w:val="1"/>
        </w:rPr>
        <w:t xml:space="preserve"> </w:t>
      </w:r>
      <w:r w:rsidRPr="0069010C">
        <w:rPr>
          <w:rFonts w:ascii="Calibri" w:hAnsi="Calibri" w:cs="Calibri"/>
        </w:rPr>
        <w:t>da</w:t>
      </w:r>
      <w:r w:rsidRPr="0069010C">
        <w:rPr>
          <w:rFonts w:ascii="Calibri" w:hAnsi="Calibri" w:cs="Calibri"/>
          <w:spacing w:val="1"/>
        </w:rPr>
        <w:t xml:space="preserve"> </w:t>
      </w:r>
      <w:r w:rsidRPr="0069010C">
        <w:rPr>
          <w:rFonts w:ascii="Calibri" w:hAnsi="Calibri" w:cs="Calibri"/>
        </w:rPr>
        <w:t>Administração,</w:t>
      </w:r>
      <w:r w:rsidRPr="0069010C">
        <w:rPr>
          <w:rFonts w:ascii="Calibri" w:hAnsi="Calibri" w:cs="Calibri"/>
          <w:spacing w:val="1"/>
        </w:rPr>
        <w:t xml:space="preserve"> </w:t>
      </w:r>
      <w:r w:rsidRPr="0069010C">
        <w:rPr>
          <w:rFonts w:ascii="Calibri" w:hAnsi="Calibri" w:cs="Calibri"/>
        </w:rPr>
        <w:t>que poderá dar</w:t>
      </w:r>
      <w:r w:rsidRPr="0069010C">
        <w:rPr>
          <w:rFonts w:ascii="Calibri" w:hAnsi="Calibri" w:cs="Calibri"/>
          <w:spacing w:val="1"/>
        </w:rPr>
        <w:t xml:space="preserve"> </w:t>
      </w:r>
      <w:r w:rsidRPr="0069010C">
        <w:rPr>
          <w:rFonts w:ascii="Calibri" w:hAnsi="Calibri" w:cs="Calibri"/>
        </w:rPr>
        <w:t>continuidade</w:t>
      </w:r>
      <w:r w:rsidRPr="0069010C">
        <w:rPr>
          <w:rFonts w:ascii="Calibri" w:hAnsi="Calibri" w:cs="Calibri"/>
          <w:spacing w:val="1"/>
        </w:rPr>
        <w:t xml:space="preserve"> </w:t>
      </w:r>
      <w:r w:rsidRPr="0069010C">
        <w:rPr>
          <w:rFonts w:ascii="Calibri" w:hAnsi="Calibri" w:cs="Calibri"/>
        </w:rPr>
        <w:t>à</w:t>
      </w:r>
      <w:r w:rsidRPr="0069010C">
        <w:rPr>
          <w:rFonts w:ascii="Calibri" w:hAnsi="Calibri" w:cs="Calibri"/>
          <w:spacing w:val="1"/>
        </w:rPr>
        <w:t xml:space="preserve"> </w:t>
      </w:r>
      <w:r w:rsidRPr="0069010C">
        <w:rPr>
          <w:rFonts w:ascii="Calibri" w:hAnsi="Calibri" w:cs="Calibri"/>
        </w:rPr>
        <w:t>obra</w:t>
      </w:r>
      <w:r w:rsidRPr="0069010C">
        <w:rPr>
          <w:rFonts w:ascii="Calibri" w:hAnsi="Calibri" w:cs="Calibri"/>
          <w:spacing w:val="1"/>
        </w:rPr>
        <w:t xml:space="preserve"> </w:t>
      </w:r>
      <w:r w:rsidRPr="0069010C">
        <w:rPr>
          <w:rFonts w:ascii="Calibri" w:hAnsi="Calibri" w:cs="Calibri"/>
        </w:rPr>
        <w:t>ou</w:t>
      </w:r>
      <w:r w:rsidRPr="0069010C">
        <w:rPr>
          <w:rFonts w:ascii="Calibri" w:hAnsi="Calibri" w:cs="Calibri"/>
          <w:spacing w:val="1"/>
        </w:rPr>
        <w:t xml:space="preserve"> </w:t>
      </w:r>
      <w:r w:rsidRPr="0069010C">
        <w:rPr>
          <w:rFonts w:ascii="Calibri" w:hAnsi="Calibri" w:cs="Calibri"/>
        </w:rPr>
        <w:t>ao</w:t>
      </w:r>
      <w:r w:rsidRPr="0069010C">
        <w:rPr>
          <w:rFonts w:ascii="Calibri" w:hAnsi="Calibri" w:cs="Calibri"/>
          <w:spacing w:val="1"/>
        </w:rPr>
        <w:t xml:space="preserve"> </w:t>
      </w:r>
      <w:r w:rsidRPr="0069010C">
        <w:rPr>
          <w:rFonts w:ascii="Calibri" w:hAnsi="Calibri" w:cs="Calibri"/>
        </w:rPr>
        <w:t>serviço</w:t>
      </w:r>
      <w:r w:rsidRPr="0069010C">
        <w:rPr>
          <w:rFonts w:ascii="Calibri" w:hAnsi="Calibri" w:cs="Calibri"/>
          <w:spacing w:val="1"/>
        </w:rPr>
        <w:t xml:space="preserve"> </w:t>
      </w:r>
      <w:r w:rsidRPr="0069010C">
        <w:rPr>
          <w:rFonts w:ascii="Calibri" w:hAnsi="Calibri" w:cs="Calibri"/>
        </w:rPr>
        <w:t>por</w:t>
      </w:r>
      <w:r w:rsidRPr="0069010C">
        <w:rPr>
          <w:rFonts w:ascii="Calibri" w:hAnsi="Calibri" w:cs="Calibri"/>
          <w:spacing w:val="1"/>
        </w:rPr>
        <w:t xml:space="preserve"> </w:t>
      </w:r>
      <w:r w:rsidRPr="0069010C">
        <w:rPr>
          <w:rFonts w:ascii="Calibri" w:hAnsi="Calibri" w:cs="Calibri"/>
        </w:rPr>
        <w:t>execução direta ou</w:t>
      </w:r>
      <w:r w:rsidRPr="0069010C">
        <w:rPr>
          <w:rFonts w:ascii="Calibri" w:hAnsi="Calibri" w:cs="Calibri"/>
          <w:spacing w:val="1"/>
        </w:rPr>
        <w:t xml:space="preserve"> </w:t>
      </w:r>
      <w:r w:rsidRPr="0069010C">
        <w:rPr>
          <w:rFonts w:ascii="Calibri" w:hAnsi="Calibri" w:cs="Calibri"/>
        </w:rPr>
        <w:t>indireta.</w:t>
      </w:r>
    </w:p>
    <w:p w14:paraId="429A675C" w14:textId="77777777"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Na</w:t>
      </w:r>
      <w:r w:rsidRPr="0069010C">
        <w:rPr>
          <w:rFonts w:ascii="Calibri" w:hAnsi="Calibri" w:cs="Calibri"/>
          <w:spacing w:val="1"/>
        </w:rPr>
        <w:t xml:space="preserve"> </w:t>
      </w:r>
      <w:r w:rsidRPr="0069010C">
        <w:rPr>
          <w:rFonts w:ascii="Calibri" w:hAnsi="Calibri" w:cs="Calibri"/>
        </w:rPr>
        <w:t>hipótese</w:t>
      </w:r>
      <w:r w:rsidRPr="0069010C">
        <w:rPr>
          <w:rFonts w:ascii="Calibri" w:hAnsi="Calibri" w:cs="Calibri"/>
          <w:spacing w:val="1"/>
        </w:rPr>
        <w:t xml:space="preserve"> </w:t>
      </w:r>
      <w:r w:rsidRPr="0069010C">
        <w:rPr>
          <w:rFonts w:ascii="Calibri" w:hAnsi="Calibri" w:cs="Calibri"/>
        </w:rPr>
        <w:t>do</w:t>
      </w:r>
      <w:r w:rsidRPr="0069010C">
        <w:rPr>
          <w:rFonts w:ascii="Calibri" w:hAnsi="Calibri" w:cs="Calibri"/>
          <w:spacing w:val="66"/>
        </w:rPr>
        <w:t xml:space="preserve"> </w:t>
      </w:r>
      <w:r w:rsidRPr="0069010C">
        <w:rPr>
          <w:rFonts w:ascii="Calibri" w:hAnsi="Calibri" w:cs="Calibri"/>
        </w:rPr>
        <w:t>subitem 16.4.2.2, o ato deverá ser precedido</w:t>
      </w:r>
      <w:r w:rsidRPr="0069010C">
        <w:rPr>
          <w:rFonts w:ascii="Calibri" w:hAnsi="Calibri" w:cs="Calibri"/>
          <w:spacing w:val="1"/>
        </w:rPr>
        <w:t xml:space="preserve"> </w:t>
      </w:r>
      <w:r w:rsidRPr="0069010C">
        <w:rPr>
          <w:rFonts w:ascii="Calibri" w:hAnsi="Calibri" w:cs="Calibri"/>
        </w:rPr>
        <w:t>de autorização expressa do secretário municipal competente,</w:t>
      </w:r>
      <w:r w:rsidRPr="0069010C">
        <w:rPr>
          <w:rFonts w:ascii="Calibri" w:hAnsi="Calibri" w:cs="Calibri"/>
          <w:spacing w:val="1"/>
        </w:rPr>
        <w:t xml:space="preserve"> </w:t>
      </w:r>
      <w:r w:rsidRPr="0069010C">
        <w:rPr>
          <w:rFonts w:ascii="Calibri" w:hAnsi="Calibri" w:cs="Calibri"/>
        </w:rPr>
        <w:t>conforme o caso.</w:t>
      </w:r>
    </w:p>
    <w:p w14:paraId="7A544563" w14:textId="758E7CA2" w:rsidR="000427D4"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Caso</w:t>
      </w:r>
      <w:r w:rsidRPr="0069010C">
        <w:rPr>
          <w:rFonts w:ascii="Calibri" w:hAnsi="Calibri" w:cs="Calibri"/>
          <w:spacing w:val="1"/>
        </w:rPr>
        <w:t xml:space="preserve"> </w:t>
      </w:r>
      <w:r w:rsidRPr="0069010C">
        <w:rPr>
          <w:rFonts w:ascii="Calibri" w:hAnsi="Calibri" w:cs="Calibri"/>
        </w:rPr>
        <w:t>a</w:t>
      </w:r>
      <w:r w:rsidRPr="0069010C">
        <w:rPr>
          <w:rFonts w:ascii="Calibri" w:hAnsi="Calibri" w:cs="Calibri"/>
          <w:spacing w:val="1"/>
        </w:rPr>
        <w:t xml:space="preserve"> </w:t>
      </w:r>
      <w:r w:rsidRPr="0069010C">
        <w:rPr>
          <w:rFonts w:ascii="Calibri" w:hAnsi="Calibri" w:cs="Calibri"/>
        </w:rPr>
        <w:t>proponente</w:t>
      </w:r>
      <w:r w:rsidRPr="0069010C">
        <w:rPr>
          <w:rFonts w:ascii="Calibri" w:hAnsi="Calibri" w:cs="Calibri"/>
          <w:spacing w:val="1"/>
        </w:rPr>
        <w:t xml:space="preserve"> </w:t>
      </w:r>
      <w:r w:rsidRPr="0069010C">
        <w:rPr>
          <w:rFonts w:ascii="Calibri" w:hAnsi="Calibri" w:cs="Calibri"/>
        </w:rPr>
        <w:t>vencedora</w:t>
      </w:r>
      <w:r w:rsidRPr="0069010C">
        <w:rPr>
          <w:rFonts w:ascii="Calibri" w:hAnsi="Calibri" w:cs="Calibri"/>
          <w:spacing w:val="1"/>
        </w:rPr>
        <w:t xml:space="preserve"> </w:t>
      </w:r>
      <w:r w:rsidRPr="0069010C">
        <w:rPr>
          <w:rFonts w:ascii="Calibri" w:hAnsi="Calibri" w:cs="Calibri"/>
        </w:rPr>
        <w:t>da</w:t>
      </w:r>
      <w:r w:rsidRPr="0069010C">
        <w:rPr>
          <w:rFonts w:ascii="Calibri" w:hAnsi="Calibri" w:cs="Calibri"/>
          <w:spacing w:val="1"/>
        </w:rPr>
        <w:t xml:space="preserve"> </w:t>
      </w:r>
      <w:r w:rsidRPr="0069010C">
        <w:rPr>
          <w:rFonts w:ascii="Calibri" w:hAnsi="Calibri" w:cs="Calibri"/>
        </w:rPr>
        <w:t>licitação</w:t>
      </w:r>
      <w:r w:rsidRPr="0069010C">
        <w:rPr>
          <w:rFonts w:ascii="Calibri" w:hAnsi="Calibri" w:cs="Calibri"/>
          <w:spacing w:val="1"/>
        </w:rPr>
        <w:t xml:space="preserve"> </w:t>
      </w:r>
      <w:r w:rsidRPr="0069010C">
        <w:rPr>
          <w:rFonts w:ascii="Calibri" w:hAnsi="Calibri" w:cs="Calibri"/>
        </w:rPr>
        <w:t>não</w:t>
      </w:r>
      <w:r w:rsidRPr="0069010C">
        <w:rPr>
          <w:rFonts w:ascii="Calibri" w:hAnsi="Calibri" w:cs="Calibri"/>
          <w:spacing w:val="1"/>
        </w:rPr>
        <w:t xml:space="preserve"> </w:t>
      </w:r>
      <w:r w:rsidRPr="0069010C">
        <w:rPr>
          <w:rFonts w:ascii="Calibri" w:hAnsi="Calibri" w:cs="Calibri"/>
        </w:rPr>
        <w:t>execute,</w:t>
      </w:r>
      <w:r w:rsidRPr="0069010C">
        <w:rPr>
          <w:rFonts w:ascii="Calibri" w:hAnsi="Calibri" w:cs="Calibri"/>
          <w:spacing w:val="1"/>
        </w:rPr>
        <w:t xml:space="preserve"> </w:t>
      </w:r>
      <w:r w:rsidRPr="0069010C">
        <w:rPr>
          <w:rFonts w:ascii="Calibri" w:hAnsi="Calibri" w:cs="Calibri"/>
        </w:rPr>
        <w:t>total</w:t>
      </w:r>
      <w:r w:rsidRPr="0069010C">
        <w:rPr>
          <w:rFonts w:ascii="Calibri" w:hAnsi="Calibri" w:cs="Calibri"/>
          <w:spacing w:val="1"/>
        </w:rPr>
        <w:t xml:space="preserve"> </w:t>
      </w:r>
      <w:r w:rsidRPr="0069010C">
        <w:rPr>
          <w:rFonts w:ascii="Calibri" w:hAnsi="Calibri" w:cs="Calibri"/>
        </w:rPr>
        <w:t>ou</w:t>
      </w:r>
      <w:r w:rsidRPr="0069010C">
        <w:rPr>
          <w:rFonts w:ascii="Calibri" w:hAnsi="Calibri" w:cs="Calibri"/>
          <w:spacing w:val="1"/>
        </w:rPr>
        <w:t xml:space="preserve"> </w:t>
      </w:r>
      <w:r w:rsidRPr="0069010C">
        <w:rPr>
          <w:rFonts w:ascii="Calibri" w:hAnsi="Calibri" w:cs="Calibri"/>
        </w:rPr>
        <w:t>parcialmente,</w:t>
      </w:r>
      <w:r w:rsidRPr="0069010C">
        <w:rPr>
          <w:rFonts w:ascii="Calibri" w:hAnsi="Calibri" w:cs="Calibri"/>
          <w:spacing w:val="1"/>
        </w:rPr>
        <w:t xml:space="preserve"> </w:t>
      </w:r>
      <w:r w:rsidRPr="0069010C">
        <w:rPr>
          <w:rFonts w:ascii="Calibri" w:hAnsi="Calibri" w:cs="Calibri"/>
        </w:rPr>
        <w:t>quaisquer</w:t>
      </w:r>
      <w:r w:rsidRPr="0069010C">
        <w:rPr>
          <w:rFonts w:ascii="Calibri" w:hAnsi="Calibri" w:cs="Calibri"/>
          <w:spacing w:val="1"/>
        </w:rPr>
        <w:t xml:space="preserve"> </w:t>
      </w:r>
      <w:r w:rsidRPr="0069010C">
        <w:rPr>
          <w:rFonts w:ascii="Calibri" w:hAnsi="Calibri" w:cs="Calibri"/>
        </w:rPr>
        <w:t>itens</w:t>
      </w:r>
      <w:r w:rsidRPr="0069010C">
        <w:rPr>
          <w:rFonts w:ascii="Calibri" w:hAnsi="Calibri" w:cs="Calibri"/>
          <w:spacing w:val="1"/>
        </w:rPr>
        <w:t xml:space="preserve"> </w:t>
      </w:r>
      <w:r w:rsidRPr="0069010C">
        <w:rPr>
          <w:rFonts w:ascii="Calibri" w:hAnsi="Calibri" w:cs="Calibri"/>
        </w:rPr>
        <w:t>ou</w:t>
      </w:r>
      <w:r w:rsidRPr="0069010C">
        <w:rPr>
          <w:rFonts w:ascii="Calibri" w:hAnsi="Calibri" w:cs="Calibri"/>
          <w:spacing w:val="1"/>
        </w:rPr>
        <w:t xml:space="preserve"> </w:t>
      </w:r>
      <w:r w:rsidRPr="0069010C">
        <w:rPr>
          <w:rFonts w:ascii="Calibri" w:hAnsi="Calibri" w:cs="Calibri"/>
        </w:rPr>
        <w:t>serviços</w:t>
      </w:r>
      <w:r w:rsidRPr="0069010C">
        <w:rPr>
          <w:rFonts w:ascii="Calibri" w:hAnsi="Calibri" w:cs="Calibri"/>
          <w:spacing w:val="1"/>
        </w:rPr>
        <w:t xml:space="preserve"> </w:t>
      </w:r>
      <w:r w:rsidRPr="0069010C">
        <w:rPr>
          <w:rFonts w:ascii="Calibri" w:hAnsi="Calibri" w:cs="Calibri"/>
        </w:rPr>
        <w:t>previstos,</w:t>
      </w:r>
      <w:r w:rsidRPr="0069010C">
        <w:rPr>
          <w:rFonts w:ascii="Calibri" w:hAnsi="Calibri" w:cs="Calibri"/>
          <w:spacing w:val="1"/>
        </w:rPr>
        <w:t xml:space="preserve"> </w:t>
      </w:r>
      <w:r w:rsidRPr="0069010C">
        <w:rPr>
          <w:rFonts w:ascii="Calibri" w:hAnsi="Calibri" w:cs="Calibri"/>
        </w:rPr>
        <w:t>a contratante</w:t>
      </w:r>
      <w:r w:rsidRPr="0069010C">
        <w:rPr>
          <w:rFonts w:ascii="Calibri" w:hAnsi="Calibri" w:cs="Calibri"/>
          <w:spacing w:val="1"/>
        </w:rPr>
        <w:t xml:space="preserve"> </w:t>
      </w:r>
      <w:r w:rsidRPr="0069010C">
        <w:rPr>
          <w:rFonts w:ascii="Calibri" w:hAnsi="Calibri" w:cs="Calibri"/>
        </w:rPr>
        <w:t>reserva-se o direito de executá-los, direta ou indiretamente, inclusive</w:t>
      </w:r>
      <w:r w:rsidRPr="0069010C">
        <w:rPr>
          <w:rFonts w:ascii="Calibri" w:hAnsi="Calibri" w:cs="Calibri"/>
          <w:spacing w:val="1"/>
        </w:rPr>
        <w:t xml:space="preserve"> </w:t>
      </w:r>
      <w:r w:rsidRPr="0069010C">
        <w:rPr>
          <w:rFonts w:ascii="Calibri" w:hAnsi="Calibri" w:cs="Calibri"/>
        </w:rPr>
        <w:t>remanescentes,</w:t>
      </w:r>
      <w:r w:rsidRPr="0069010C">
        <w:rPr>
          <w:rFonts w:ascii="Calibri" w:hAnsi="Calibri" w:cs="Calibri"/>
          <w:spacing w:val="37"/>
        </w:rPr>
        <w:t xml:space="preserve"> </w:t>
      </w:r>
      <w:r w:rsidRPr="0069010C">
        <w:rPr>
          <w:rFonts w:ascii="Calibri" w:hAnsi="Calibri" w:cs="Calibri"/>
        </w:rPr>
        <w:t>hipótese</w:t>
      </w:r>
      <w:r w:rsidRPr="0069010C">
        <w:rPr>
          <w:rFonts w:ascii="Calibri" w:hAnsi="Calibri" w:cs="Calibri"/>
          <w:spacing w:val="37"/>
        </w:rPr>
        <w:t xml:space="preserve"> </w:t>
      </w:r>
      <w:r w:rsidRPr="0069010C">
        <w:rPr>
          <w:rFonts w:ascii="Calibri" w:hAnsi="Calibri" w:cs="Calibri"/>
        </w:rPr>
        <w:t>em</w:t>
      </w:r>
      <w:r w:rsidRPr="0069010C">
        <w:rPr>
          <w:rFonts w:ascii="Calibri" w:hAnsi="Calibri" w:cs="Calibri"/>
          <w:spacing w:val="37"/>
        </w:rPr>
        <w:t xml:space="preserve"> </w:t>
      </w:r>
      <w:r w:rsidRPr="0069010C">
        <w:rPr>
          <w:rFonts w:ascii="Calibri" w:hAnsi="Calibri" w:cs="Calibri"/>
        </w:rPr>
        <w:t>que</w:t>
      </w:r>
      <w:r w:rsidRPr="0069010C">
        <w:rPr>
          <w:rFonts w:ascii="Calibri" w:hAnsi="Calibri" w:cs="Calibri"/>
          <w:spacing w:val="37"/>
        </w:rPr>
        <w:t xml:space="preserve"> </w:t>
      </w:r>
      <w:r w:rsidRPr="0069010C">
        <w:rPr>
          <w:rFonts w:ascii="Calibri" w:hAnsi="Calibri" w:cs="Calibri"/>
        </w:rPr>
        <w:t>aquela</w:t>
      </w:r>
      <w:r w:rsidRPr="0069010C">
        <w:rPr>
          <w:rFonts w:ascii="Calibri" w:hAnsi="Calibri" w:cs="Calibri"/>
          <w:spacing w:val="37"/>
        </w:rPr>
        <w:t xml:space="preserve"> </w:t>
      </w:r>
      <w:r w:rsidRPr="0069010C">
        <w:rPr>
          <w:rFonts w:ascii="Calibri" w:hAnsi="Calibri" w:cs="Calibri"/>
        </w:rPr>
        <w:t>licitante</w:t>
      </w:r>
      <w:r w:rsidRPr="0069010C">
        <w:rPr>
          <w:rFonts w:ascii="Calibri" w:hAnsi="Calibri" w:cs="Calibri"/>
          <w:spacing w:val="37"/>
        </w:rPr>
        <w:t xml:space="preserve"> </w:t>
      </w:r>
      <w:r w:rsidRPr="0069010C">
        <w:rPr>
          <w:rFonts w:ascii="Calibri" w:hAnsi="Calibri" w:cs="Calibri"/>
        </w:rPr>
        <w:t>ou</w:t>
      </w:r>
      <w:r w:rsidRPr="0069010C">
        <w:rPr>
          <w:rFonts w:ascii="Calibri" w:hAnsi="Calibri" w:cs="Calibri"/>
          <w:spacing w:val="37"/>
        </w:rPr>
        <w:t xml:space="preserve"> </w:t>
      </w:r>
      <w:r w:rsidRPr="0069010C">
        <w:rPr>
          <w:rFonts w:ascii="Calibri" w:hAnsi="Calibri" w:cs="Calibri"/>
        </w:rPr>
        <w:t>contratada</w:t>
      </w:r>
      <w:r w:rsidR="009D38EA" w:rsidRPr="0069010C">
        <w:rPr>
          <w:rFonts w:ascii="Calibri" w:hAnsi="Calibri" w:cs="Calibri"/>
        </w:rPr>
        <w:t xml:space="preserve"> </w:t>
      </w:r>
      <w:r w:rsidRPr="0069010C">
        <w:rPr>
          <w:rFonts w:ascii="Calibri" w:hAnsi="Calibri" w:cs="Calibri"/>
        </w:rPr>
        <w:t>responderá pelos custos, através de glosas de créditos e/ou cauções</w:t>
      </w:r>
      <w:r w:rsidRPr="0069010C">
        <w:rPr>
          <w:rFonts w:ascii="Calibri" w:hAnsi="Calibri" w:cs="Calibri"/>
          <w:spacing w:val="1"/>
        </w:rPr>
        <w:t xml:space="preserve"> </w:t>
      </w:r>
      <w:r w:rsidRPr="0069010C">
        <w:rPr>
          <w:rFonts w:ascii="Calibri" w:hAnsi="Calibri" w:cs="Calibri"/>
        </w:rPr>
        <w:t>e/ou</w:t>
      </w:r>
      <w:r w:rsidRPr="0069010C">
        <w:rPr>
          <w:rFonts w:ascii="Calibri" w:hAnsi="Calibri" w:cs="Calibri"/>
          <w:spacing w:val="1"/>
        </w:rPr>
        <w:t xml:space="preserve"> </w:t>
      </w:r>
      <w:r w:rsidRPr="0069010C">
        <w:rPr>
          <w:rFonts w:ascii="Calibri" w:hAnsi="Calibri" w:cs="Calibri"/>
        </w:rPr>
        <w:t>pagamentos,</w:t>
      </w:r>
      <w:r w:rsidRPr="0069010C">
        <w:rPr>
          <w:rFonts w:ascii="Calibri" w:hAnsi="Calibri" w:cs="Calibri"/>
          <w:spacing w:val="1"/>
        </w:rPr>
        <w:t xml:space="preserve"> </w:t>
      </w:r>
      <w:r w:rsidRPr="0069010C">
        <w:rPr>
          <w:rFonts w:ascii="Calibri" w:hAnsi="Calibri" w:cs="Calibri"/>
        </w:rPr>
        <w:t>direto</w:t>
      </w:r>
      <w:r w:rsidRPr="0069010C">
        <w:rPr>
          <w:rFonts w:ascii="Calibri" w:hAnsi="Calibri" w:cs="Calibri"/>
          <w:spacing w:val="1"/>
        </w:rPr>
        <w:t xml:space="preserve"> </w:t>
      </w:r>
      <w:r w:rsidRPr="0069010C">
        <w:rPr>
          <w:rFonts w:ascii="Calibri" w:hAnsi="Calibri" w:cs="Calibri"/>
        </w:rPr>
        <w:t>à</w:t>
      </w:r>
      <w:r w:rsidRPr="0069010C">
        <w:rPr>
          <w:rFonts w:ascii="Calibri" w:hAnsi="Calibri" w:cs="Calibri"/>
          <w:spacing w:val="1"/>
        </w:rPr>
        <w:t xml:space="preserve"> </w:t>
      </w:r>
      <w:r w:rsidRPr="0069010C">
        <w:rPr>
          <w:rFonts w:ascii="Calibri" w:hAnsi="Calibri" w:cs="Calibri"/>
        </w:rPr>
        <w:t>contratante,</w:t>
      </w:r>
      <w:r w:rsidRPr="0069010C">
        <w:rPr>
          <w:rFonts w:ascii="Calibri" w:hAnsi="Calibri" w:cs="Calibri"/>
          <w:spacing w:val="1"/>
        </w:rPr>
        <w:t xml:space="preserve"> </w:t>
      </w:r>
      <w:r w:rsidRPr="0069010C">
        <w:rPr>
          <w:rFonts w:ascii="Calibri" w:hAnsi="Calibri" w:cs="Calibri"/>
        </w:rPr>
        <w:t>bem</w:t>
      </w:r>
      <w:r w:rsidRPr="0069010C">
        <w:rPr>
          <w:rFonts w:ascii="Calibri" w:hAnsi="Calibri" w:cs="Calibri"/>
          <w:spacing w:val="1"/>
        </w:rPr>
        <w:t xml:space="preserve"> </w:t>
      </w:r>
      <w:r w:rsidRPr="0069010C">
        <w:rPr>
          <w:rFonts w:ascii="Calibri" w:hAnsi="Calibri" w:cs="Calibri"/>
        </w:rPr>
        <w:t>como</w:t>
      </w:r>
      <w:r w:rsidRPr="0069010C">
        <w:rPr>
          <w:rFonts w:ascii="Calibri" w:hAnsi="Calibri" w:cs="Calibri"/>
          <w:spacing w:val="1"/>
        </w:rPr>
        <w:t xml:space="preserve"> </w:t>
      </w:r>
      <w:r w:rsidRPr="0069010C">
        <w:rPr>
          <w:rFonts w:ascii="Calibri" w:hAnsi="Calibri" w:cs="Calibri"/>
        </w:rPr>
        <w:t>reparação</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eventuais danos a esta ou a terceiros.</w:t>
      </w:r>
    </w:p>
    <w:p w14:paraId="0DF6D69D" w14:textId="77777777" w:rsidR="000427D4" w:rsidRPr="0069010C" w:rsidRDefault="008A628D" w:rsidP="0069010C">
      <w:pPr>
        <w:pStyle w:val="Ttulo2"/>
        <w:numPr>
          <w:ilvl w:val="1"/>
          <w:numId w:val="15"/>
        </w:numPr>
        <w:tabs>
          <w:tab w:val="left" w:pos="1134"/>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t>DA</w:t>
      </w:r>
      <w:r w:rsidRPr="0069010C">
        <w:rPr>
          <w:rFonts w:ascii="Calibri" w:hAnsi="Calibri" w:cs="Calibri"/>
          <w:spacing w:val="-6"/>
          <w:sz w:val="22"/>
          <w:szCs w:val="22"/>
        </w:rPr>
        <w:t xml:space="preserve"> </w:t>
      </w:r>
      <w:r w:rsidRPr="0069010C">
        <w:rPr>
          <w:rFonts w:ascii="Calibri" w:hAnsi="Calibri" w:cs="Calibri"/>
          <w:sz w:val="22"/>
          <w:szCs w:val="22"/>
        </w:rPr>
        <w:t>NULIDADE</w:t>
      </w:r>
      <w:r w:rsidRPr="0069010C">
        <w:rPr>
          <w:rFonts w:ascii="Calibri" w:hAnsi="Calibri" w:cs="Calibri"/>
          <w:spacing w:val="-6"/>
          <w:sz w:val="22"/>
          <w:szCs w:val="22"/>
        </w:rPr>
        <w:t xml:space="preserve"> </w:t>
      </w:r>
      <w:r w:rsidRPr="0069010C">
        <w:rPr>
          <w:rFonts w:ascii="Calibri" w:hAnsi="Calibri" w:cs="Calibri"/>
          <w:sz w:val="22"/>
          <w:szCs w:val="22"/>
        </w:rPr>
        <w:t>CONTRATUAL</w:t>
      </w:r>
    </w:p>
    <w:p w14:paraId="5193EB06" w14:textId="77777777"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spacing w:val="1"/>
        </w:rPr>
        <w:t>Constatada irregularidade no procedimento licitatório ou na execução</w:t>
      </w:r>
      <w:r w:rsidRPr="0069010C">
        <w:rPr>
          <w:rFonts w:ascii="Calibri" w:hAnsi="Calibri" w:cs="Calibri"/>
        </w:rPr>
        <w:t xml:space="preserve"> contratual, caso não seja possível o saneamento, a</w:t>
      </w:r>
      <w:r w:rsidRPr="0069010C">
        <w:rPr>
          <w:rFonts w:ascii="Calibri" w:hAnsi="Calibri" w:cs="Calibri"/>
          <w:spacing w:val="1"/>
        </w:rPr>
        <w:t xml:space="preserve"> </w:t>
      </w:r>
      <w:r w:rsidRPr="0069010C">
        <w:rPr>
          <w:rFonts w:ascii="Calibri" w:hAnsi="Calibri" w:cs="Calibri"/>
        </w:rPr>
        <w:t>decisão</w:t>
      </w:r>
      <w:r w:rsidRPr="0069010C">
        <w:rPr>
          <w:rFonts w:ascii="Calibri" w:hAnsi="Calibri" w:cs="Calibri"/>
          <w:spacing w:val="1"/>
        </w:rPr>
        <w:t xml:space="preserve"> </w:t>
      </w:r>
      <w:r w:rsidRPr="0069010C">
        <w:rPr>
          <w:rFonts w:ascii="Calibri" w:hAnsi="Calibri" w:cs="Calibri"/>
        </w:rPr>
        <w:t>sobre</w:t>
      </w:r>
      <w:r w:rsidRPr="0069010C">
        <w:rPr>
          <w:rFonts w:ascii="Calibri" w:hAnsi="Calibri" w:cs="Calibri"/>
          <w:spacing w:val="1"/>
        </w:rPr>
        <w:t xml:space="preserve"> </w:t>
      </w:r>
      <w:r w:rsidRPr="0069010C">
        <w:rPr>
          <w:rFonts w:ascii="Calibri" w:hAnsi="Calibri" w:cs="Calibri"/>
        </w:rPr>
        <w:t>a</w:t>
      </w:r>
      <w:r w:rsidRPr="0069010C">
        <w:rPr>
          <w:rFonts w:ascii="Calibri" w:hAnsi="Calibri" w:cs="Calibri"/>
          <w:spacing w:val="1"/>
        </w:rPr>
        <w:t xml:space="preserve"> </w:t>
      </w:r>
      <w:r w:rsidRPr="0069010C">
        <w:rPr>
          <w:rFonts w:ascii="Calibri" w:hAnsi="Calibri" w:cs="Calibri"/>
        </w:rPr>
        <w:t>suspensão</w:t>
      </w:r>
      <w:r w:rsidRPr="0069010C">
        <w:rPr>
          <w:rFonts w:ascii="Calibri" w:hAnsi="Calibri" w:cs="Calibri"/>
          <w:spacing w:val="1"/>
        </w:rPr>
        <w:t xml:space="preserve"> </w:t>
      </w:r>
      <w:r w:rsidRPr="0069010C">
        <w:rPr>
          <w:rFonts w:ascii="Calibri" w:hAnsi="Calibri" w:cs="Calibri"/>
        </w:rPr>
        <w:t>da</w:t>
      </w:r>
      <w:r w:rsidRPr="0069010C">
        <w:rPr>
          <w:rFonts w:ascii="Calibri" w:hAnsi="Calibri" w:cs="Calibri"/>
          <w:spacing w:val="1"/>
        </w:rPr>
        <w:t xml:space="preserve"> </w:t>
      </w:r>
      <w:r w:rsidRPr="0069010C">
        <w:rPr>
          <w:rFonts w:ascii="Calibri" w:hAnsi="Calibri" w:cs="Calibri"/>
        </w:rPr>
        <w:t>execução</w:t>
      </w:r>
      <w:r w:rsidRPr="0069010C">
        <w:rPr>
          <w:rFonts w:ascii="Calibri" w:hAnsi="Calibri" w:cs="Calibri"/>
          <w:spacing w:val="1"/>
        </w:rPr>
        <w:t xml:space="preserve"> </w:t>
      </w:r>
      <w:r w:rsidRPr="0069010C">
        <w:rPr>
          <w:rFonts w:ascii="Calibri" w:hAnsi="Calibri" w:cs="Calibri"/>
        </w:rPr>
        <w:t>ou</w:t>
      </w:r>
      <w:r w:rsidRPr="0069010C">
        <w:rPr>
          <w:rFonts w:ascii="Calibri" w:hAnsi="Calibri" w:cs="Calibri"/>
          <w:spacing w:val="1"/>
        </w:rPr>
        <w:t xml:space="preserve"> </w:t>
      </w:r>
      <w:r w:rsidRPr="0069010C">
        <w:rPr>
          <w:rFonts w:ascii="Calibri" w:hAnsi="Calibri" w:cs="Calibri"/>
        </w:rPr>
        <w:t>sobre</w:t>
      </w:r>
      <w:r w:rsidRPr="0069010C">
        <w:rPr>
          <w:rFonts w:ascii="Calibri" w:hAnsi="Calibri" w:cs="Calibri"/>
          <w:spacing w:val="67"/>
        </w:rPr>
        <w:t xml:space="preserve"> </w:t>
      </w:r>
      <w:r w:rsidRPr="0069010C">
        <w:rPr>
          <w:rFonts w:ascii="Calibri" w:hAnsi="Calibri" w:cs="Calibri"/>
        </w:rPr>
        <w:t>a</w:t>
      </w:r>
      <w:r w:rsidRPr="0069010C">
        <w:rPr>
          <w:rFonts w:ascii="Calibri" w:hAnsi="Calibri" w:cs="Calibri"/>
          <w:spacing w:val="1"/>
        </w:rPr>
        <w:t xml:space="preserve"> </w:t>
      </w:r>
      <w:r w:rsidRPr="0069010C">
        <w:rPr>
          <w:rFonts w:ascii="Calibri" w:hAnsi="Calibri" w:cs="Calibri"/>
        </w:rPr>
        <w:t>declaração de nulidade do contrato somente será adotada na</w:t>
      </w:r>
      <w:r w:rsidRPr="0069010C">
        <w:rPr>
          <w:rFonts w:ascii="Calibri" w:hAnsi="Calibri" w:cs="Calibri"/>
          <w:spacing w:val="1"/>
        </w:rPr>
        <w:t xml:space="preserve"> </w:t>
      </w:r>
      <w:r w:rsidRPr="0069010C">
        <w:rPr>
          <w:rFonts w:ascii="Calibri" w:hAnsi="Calibri" w:cs="Calibri"/>
        </w:rPr>
        <w:t>hipótese em que se revelar medida de interesse público, com</w:t>
      </w:r>
      <w:r w:rsidRPr="0069010C">
        <w:rPr>
          <w:rFonts w:ascii="Calibri" w:hAnsi="Calibri" w:cs="Calibri"/>
          <w:spacing w:val="1"/>
        </w:rPr>
        <w:t xml:space="preserve"> </w:t>
      </w:r>
      <w:r w:rsidRPr="0069010C">
        <w:rPr>
          <w:rFonts w:ascii="Calibri" w:hAnsi="Calibri" w:cs="Calibri"/>
        </w:rPr>
        <w:t>avaliação, entre outros, dos seguintes aspectos:</w:t>
      </w:r>
    </w:p>
    <w:p w14:paraId="32AC228B"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Impactos econômicos e financeiros decorrentes do atraso na fruição dos benefícios do objeto do contrato;</w:t>
      </w:r>
    </w:p>
    <w:p w14:paraId="10B5EE6A"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Riscos sociais, ambientais e à segurança da população local decorrentes do atraso na fruição dos benefícios do objeto do contrato;</w:t>
      </w:r>
    </w:p>
    <w:p w14:paraId="2E8809AA"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Motivação social e ambiental do contrato;</w:t>
      </w:r>
    </w:p>
    <w:p w14:paraId="33E7783B"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Custo da deterioração ou da perda das parcelas executadas;</w:t>
      </w:r>
    </w:p>
    <w:p w14:paraId="51FC2F1F"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lastRenderedPageBreak/>
        <w:t>Despesa necessária à preservação das instalações e dos serviços já executados;</w:t>
      </w:r>
    </w:p>
    <w:p w14:paraId="52A8A13C"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Despesa inerente à desmobilização e ao posterior retorno às atividades;</w:t>
      </w:r>
    </w:p>
    <w:p w14:paraId="2A3E66FF"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Medidas efetivamente adotadas pelo titular do órgão ou entidade para o saneamento dos indícios de irregularidades apontados;</w:t>
      </w:r>
    </w:p>
    <w:p w14:paraId="37020334"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Custo total e estágio de execução física e financeira dos contratos, dos convênios, das obras ou das parcelas envolvidas;</w:t>
      </w:r>
    </w:p>
    <w:p w14:paraId="6341AF11"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Fechamento de postos de trabalho diretos e indiretos em razão da paralisação;</w:t>
      </w:r>
    </w:p>
    <w:p w14:paraId="72E00BFB"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Custo para realização de nova licitação ou celebração de novo contrato;</w:t>
      </w:r>
    </w:p>
    <w:p w14:paraId="1838A202"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Custo de oportunidade do capital durante o período de paralisação.</w:t>
      </w:r>
    </w:p>
    <w:p w14:paraId="4FABEA16" w14:textId="77777777"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66F6F485" w14:textId="593BBA2F"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A declaração de nulidade do contrato administrativo requererá análise prévia do interesse público envolvido, na forma do art.</w:t>
      </w:r>
      <w:r w:rsidR="009D38EA" w:rsidRPr="0069010C">
        <w:rPr>
          <w:rFonts w:ascii="Calibri" w:hAnsi="Calibri" w:cs="Calibri"/>
        </w:rPr>
        <w:t xml:space="preserve"> </w:t>
      </w:r>
      <w:r w:rsidRPr="0069010C">
        <w:rPr>
          <w:rFonts w:ascii="Calibri" w:hAnsi="Calibri" w:cs="Calibri"/>
        </w:rPr>
        <w:t>147</w:t>
      </w:r>
      <w:r w:rsidRPr="0069010C">
        <w:rPr>
          <w:rFonts w:ascii="Calibri" w:hAnsi="Calibri" w:cs="Calibri"/>
          <w:spacing w:val="1"/>
        </w:rPr>
        <w:t xml:space="preserve"> </w:t>
      </w:r>
      <w:r w:rsidRPr="0069010C">
        <w:rPr>
          <w:rFonts w:ascii="Calibri" w:hAnsi="Calibri" w:cs="Calibri"/>
        </w:rPr>
        <w:t>da</w:t>
      </w:r>
      <w:r w:rsidRPr="0069010C">
        <w:rPr>
          <w:rFonts w:ascii="Calibri" w:hAnsi="Calibri" w:cs="Calibri"/>
          <w:spacing w:val="1"/>
        </w:rPr>
        <w:t xml:space="preserve"> </w:t>
      </w:r>
      <w:r w:rsidRPr="0069010C">
        <w:rPr>
          <w:rFonts w:ascii="Calibri" w:hAnsi="Calibri" w:cs="Calibri"/>
        </w:rPr>
        <w:t>Lei</w:t>
      </w:r>
      <w:r w:rsidRPr="0069010C">
        <w:rPr>
          <w:rFonts w:ascii="Calibri" w:hAnsi="Calibri" w:cs="Calibri"/>
          <w:spacing w:val="1"/>
        </w:rPr>
        <w:t xml:space="preserve"> </w:t>
      </w:r>
      <w:r w:rsidRPr="0069010C">
        <w:rPr>
          <w:rFonts w:ascii="Calibri" w:hAnsi="Calibri" w:cs="Calibri"/>
        </w:rPr>
        <w:t>n.º</w:t>
      </w:r>
      <w:r w:rsidRPr="0069010C">
        <w:rPr>
          <w:rFonts w:ascii="Calibri" w:hAnsi="Calibri" w:cs="Calibri"/>
          <w:spacing w:val="1"/>
        </w:rPr>
        <w:t xml:space="preserve"> </w:t>
      </w:r>
      <w:r w:rsidRPr="0069010C">
        <w:rPr>
          <w:rFonts w:ascii="Calibri" w:hAnsi="Calibri" w:cs="Calibri"/>
        </w:rPr>
        <w:t>14.133/2021,</w:t>
      </w:r>
      <w:r w:rsidRPr="0069010C">
        <w:rPr>
          <w:rFonts w:ascii="Calibri" w:hAnsi="Calibri" w:cs="Calibri"/>
          <w:spacing w:val="1"/>
        </w:rPr>
        <w:t xml:space="preserve"> </w:t>
      </w:r>
      <w:r w:rsidRPr="0069010C">
        <w:rPr>
          <w:rFonts w:ascii="Calibri" w:hAnsi="Calibri" w:cs="Calibri"/>
        </w:rPr>
        <w:t>e</w:t>
      </w:r>
      <w:r w:rsidRPr="0069010C">
        <w:rPr>
          <w:rFonts w:ascii="Calibri" w:hAnsi="Calibri" w:cs="Calibri"/>
          <w:spacing w:val="1"/>
        </w:rPr>
        <w:t xml:space="preserve"> </w:t>
      </w:r>
      <w:r w:rsidRPr="0069010C">
        <w:rPr>
          <w:rFonts w:ascii="Calibri" w:hAnsi="Calibri" w:cs="Calibri"/>
        </w:rPr>
        <w:t>operará</w:t>
      </w:r>
      <w:r w:rsidRPr="0069010C">
        <w:rPr>
          <w:rFonts w:ascii="Calibri" w:hAnsi="Calibri" w:cs="Calibri"/>
          <w:spacing w:val="1"/>
        </w:rPr>
        <w:t xml:space="preserve"> </w:t>
      </w:r>
      <w:r w:rsidRPr="0069010C">
        <w:rPr>
          <w:rFonts w:ascii="Calibri" w:hAnsi="Calibri" w:cs="Calibri"/>
        </w:rPr>
        <w:t>retroativamente,</w:t>
      </w:r>
      <w:r w:rsidRPr="0069010C">
        <w:rPr>
          <w:rFonts w:ascii="Calibri" w:hAnsi="Calibri" w:cs="Calibri"/>
          <w:spacing w:val="-64"/>
        </w:rPr>
        <w:t xml:space="preserve"> </w:t>
      </w:r>
      <w:r w:rsidRPr="0069010C">
        <w:rPr>
          <w:rFonts w:ascii="Calibri" w:hAnsi="Calibri" w:cs="Calibri"/>
        </w:rPr>
        <w:t>impedindo os efeitos jurídicos que o contrato deveria produzir</w:t>
      </w:r>
      <w:r w:rsidRPr="0069010C">
        <w:rPr>
          <w:rFonts w:ascii="Calibri" w:hAnsi="Calibri" w:cs="Calibri"/>
          <w:spacing w:val="1"/>
        </w:rPr>
        <w:t xml:space="preserve"> </w:t>
      </w:r>
      <w:r w:rsidRPr="0069010C">
        <w:rPr>
          <w:rFonts w:ascii="Calibri" w:hAnsi="Calibri" w:cs="Calibri"/>
        </w:rPr>
        <w:t>ordinariamente e desconstituindo os já produzidos.</w:t>
      </w:r>
    </w:p>
    <w:p w14:paraId="2B0F899B"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Caso não seja possível o retorno à situação fática anterior, a nulidade será resolvida pela indenização por perdas e danos, sem prejuízo da apuração de responsabilidade e aplicação das penalidades cabíveis.</w:t>
      </w:r>
    </w:p>
    <w:p w14:paraId="0E1EB962" w14:textId="77777777"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w:t>
      </w:r>
    </w:p>
    <w:p w14:paraId="5E3D2C44" w14:textId="6D0B6842" w:rsidR="000427D4" w:rsidRPr="0069010C" w:rsidRDefault="008A628D" w:rsidP="0069010C">
      <w:pPr>
        <w:pStyle w:val="PargrafodaLista"/>
        <w:numPr>
          <w:ilvl w:val="3"/>
          <w:numId w:val="15"/>
        </w:numPr>
        <w:tabs>
          <w:tab w:val="left" w:pos="1701"/>
        </w:tabs>
        <w:spacing w:before="240" w:after="240" w:line="360" w:lineRule="auto"/>
        <w:ind w:left="0" w:right="299" w:firstLine="0"/>
        <w:rPr>
          <w:rFonts w:ascii="Calibri" w:hAnsi="Calibri" w:cs="Calibri"/>
        </w:rPr>
      </w:pPr>
      <w:r w:rsidRPr="0069010C">
        <w:rPr>
          <w:rFonts w:ascii="Calibri" w:hAnsi="Calibri" w:cs="Calibri"/>
        </w:rPr>
        <w:t>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14:paraId="6BD814DA" w14:textId="77777777" w:rsidR="000427D4" w:rsidRPr="0069010C" w:rsidRDefault="008A628D" w:rsidP="0069010C">
      <w:pPr>
        <w:pStyle w:val="Ttulo2"/>
        <w:numPr>
          <w:ilvl w:val="1"/>
          <w:numId w:val="15"/>
        </w:numPr>
        <w:tabs>
          <w:tab w:val="left" w:pos="1134"/>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t>DA MODULAÇÃO DE EFEITOS NA DECLARAÇÃO DE NULIDADE</w:t>
      </w:r>
      <w:r w:rsidRPr="0069010C">
        <w:rPr>
          <w:rFonts w:ascii="Calibri" w:hAnsi="Calibri" w:cs="Calibri"/>
          <w:spacing w:val="1"/>
          <w:sz w:val="22"/>
          <w:szCs w:val="22"/>
        </w:rPr>
        <w:t xml:space="preserve"> </w:t>
      </w:r>
      <w:r w:rsidRPr="0069010C">
        <w:rPr>
          <w:rFonts w:ascii="Calibri" w:hAnsi="Calibri" w:cs="Calibri"/>
          <w:sz w:val="22"/>
          <w:szCs w:val="22"/>
        </w:rPr>
        <w:t>CONTRATUAL</w:t>
      </w:r>
    </w:p>
    <w:p w14:paraId="5BA4F278" w14:textId="77777777"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Ao declarar a nulidade do contrato, a autoridade, com vistas à</w:t>
      </w:r>
      <w:r w:rsidRPr="0069010C">
        <w:rPr>
          <w:rFonts w:ascii="Calibri" w:hAnsi="Calibri" w:cs="Calibri"/>
          <w:spacing w:val="1"/>
        </w:rPr>
        <w:t xml:space="preserve"> </w:t>
      </w:r>
      <w:r w:rsidRPr="0069010C">
        <w:rPr>
          <w:rFonts w:ascii="Calibri" w:hAnsi="Calibri" w:cs="Calibri"/>
        </w:rPr>
        <w:t>continuidade</w:t>
      </w:r>
      <w:r w:rsidRPr="0069010C">
        <w:rPr>
          <w:rFonts w:ascii="Calibri" w:hAnsi="Calibri" w:cs="Calibri"/>
          <w:spacing w:val="66"/>
        </w:rPr>
        <w:t xml:space="preserve"> </w:t>
      </w:r>
      <w:r w:rsidRPr="0069010C">
        <w:rPr>
          <w:rFonts w:ascii="Calibri" w:hAnsi="Calibri" w:cs="Calibri"/>
        </w:rPr>
        <w:t xml:space="preserve">da atividade </w:t>
      </w:r>
      <w:r w:rsidRPr="0069010C">
        <w:rPr>
          <w:rFonts w:ascii="Calibri" w:hAnsi="Calibri" w:cs="Calibri"/>
        </w:rPr>
        <w:lastRenderedPageBreak/>
        <w:t>administrativa, poderá decidir que</w:t>
      </w:r>
      <w:r w:rsidRPr="0069010C">
        <w:rPr>
          <w:rFonts w:ascii="Calibri" w:hAnsi="Calibri" w:cs="Calibri"/>
          <w:spacing w:val="1"/>
        </w:rPr>
        <w:t xml:space="preserve"> </w:t>
      </w:r>
      <w:r w:rsidRPr="0069010C">
        <w:rPr>
          <w:rFonts w:ascii="Calibri" w:hAnsi="Calibri" w:cs="Calibri"/>
        </w:rPr>
        <w:t>ela</w:t>
      </w:r>
      <w:r w:rsidRPr="0069010C">
        <w:rPr>
          <w:rFonts w:ascii="Calibri" w:hAnsi="Calibri" w:cs="Calibri"/>
          <w:spacing w:val="1"/>
        </w:rPr>
        <w:t xml:space="preserve"> </w:t>
      </w:r>
      <w:r w:rsidRPr="0069010C">
        <w:rPr>
          <w:rFonts w:ascii="Calibri" w:hAnsi="Calibri" w:cs="Calibri"/>
        </w:rPr>
        <w:t>só</w:t>
      </w:r>
      <w:r w:rsidRPr="0069010C">
        <w:rPr>
          <w:rFonts w:ascii="Calibri" w:hAnsi="Calibri" w:cs="Calibri"/>
          <w:spacing w:val="1"/>
        </w:rPr>
        <w:t xml:space="preserve"> </w:t>
      </w:r>
      <w:r w:rsidRPr="0069010C">
        <w:rPr>
          <w:rFonts w:ascii="Calibri" w:hAnsi="Calibri" w:cs="Calibri"/>
        </w:rPr>
        <w:t>tenha</w:t>
      </w:r>
      <w:r w:rsidRPr="0069010C">
        <w:rPr>
          <w:rFonts w:ascii="Calibri" w:hAnsi="Calibri" w:cs="Calibri"/>
          <w:spacing w:val="1"/>
        </w:rPr>
        <w:t xml:space="preserve"> </w:t>
      </w:r>
      <w:r w:rsidRPr="0069010C">
        <w:rPr>
          <w:rFonts w:ascii="Calibri" w:hAnsi="Calibri" w:cs="Calibri"/>
        </w:rPr>
        <w:t>eficácia</w:t>
      </w:r>
      <w:r w:rsidRPr="0069010C">
        <w:rPr>
          <w:rFonts w:ascii="Calibri" w:hAnsi="Calibri" w:cs="Calibri"/>
          <w:spacing w:val="1"/>
        </w:rPr>
        <w:t xml:space="preserve"> </w:t>
      </w:r>
      <w:r w:rsidRPr="0069010C">
        <w:rPr>
          <w:rFonts w:ascii="Calibri" w:hAnsi="Calibri" w:cs="Calibri"/>
        </w:rPr>
        <w:t>em</w:t>
      </w:r>
      <w:r w:rsidRPr="0069010C">
        <w:rPr>
          <w:rFonts w:ascii="Calibri" w:hAnsi="Calibri" w:cs="Calibri"/>
          <w:spacing w:val="1"/>
        </w:rPr>
        <w:t xml:space="preserve"> </w:t>
      </w:r>
      <w:r w:rsidRPr="0069010C">
        <w:rPr>
          <w:rFonts w:ascii="Calibri" w:hAnsi="Calibri" w:cs="Calibri"/>
        </w:rPr>
        <w:t>momento</w:t>
      </w:r>
      <w:r w:rsidRPr="0069010C">
        <w:rPr>
          <w:rFonts w:ascii="Calibri" w:hAnsi="Calibri" w:cs="Calibri"/>
          <w:spacing w:val="1"/>
        </w:rPr>
        <w:t xml:space="preserve"> </w:t>
      </w:r>
      <w:r w:rsidRPr="0069010C">
        <w:rPr>
          <w:rFonts w:ascii="Calibri" w:hAnsi="Calibri" w:cs="Calibri"/>
        </w:rPr>
        <w:t>futuro,</w:t>
      </w:r>
      <w:r w:rsidRPr="0069010C">
        <w:rPr>
          <w:rFonts w:ascii="Calibri" w:hAnsi="Calibri" w:cs="Calibri"/>
          <w:spacing w:val="1"/>
        </w:rPr>
        <w:t xml:space="preserve"> </w:t>
      </w:r>
      <w:r w:rsidRPr="0069010C">
        <w:rPr>
          <w:rFonts w:ascii="Calibri" w:hAnsi="Calibri" w:cs="Calibri"/>
        </w:rPr>
        <w:t>suficiente</w:t>
      </w:r>
      <w:r w:rsidRPr="0069010C">
        <w:rPr>
          <w:rFonts w:ascii="Calibri" w:hAnsi="Calibri" w:cs="Calibri"/>
          <w:spacing w:val="1"/>
        </w:rPr>
        <w:t xml:space="preserve"> </w:t>
      </w:r>
      <w:r w:rsidRPr="0069010C">
        <w:rPr>
          <w:rFonts w:ascii="Calibri" w:hAnsi="Calibri" w:cs="Calibri"/>
        </w:rPr>
        <w:t>para</w:t>
      </w:r>
      <w:r w:rsidRPr="0069010C">
        <w:rPr>
          <w:rFonts w:ascii="Calibri" w:hAnsi="Calibri" w:cs="Calibri"/>
          <w:spacing w:val="1"/>
        </w:rPr>
        <w:t xml:space="preserve"> </w:t>
      </w:r>
      <w:r w:rsidRPr="0069010C">
        <w:rPr>
          <w:rFonts w:ascii="Calibri" w:hAnsi="Calibri" w:cs="Calibri"/>
        </w:rPr>
        <w:t>efetuar nova contratação, por prazo de até 6 (seis) meses,</w:t>
      </w:r>
      <w:r w:rsidRPr="0069010C">
        <w:rPr>
          <w:rFonts w:ascii="Calibri" w:hAnsi="Calibri" w:cs="Calibri"/>
          <w:spacing w:val="1"/>
        </w:rPr>
        <w:t xml:space="preserve"> </w:t>
      </w:r>
      <w:r w:rsidRPr="0069010C">
        <w:rPr>
          <w:rFonts w:ascii="Calibri" w:hAnsi="Calibri" w:cs="Calibri"/>
        </w:rPr>
        <w:t>prorrogável uma única vez.</w:t>
      </w:r>
    </w:p>
    <w:bookmarkEnd w:id="7"/>
    <w:p w14:paraId="5373C77A" w14:textId="77777777" w:rsidR="000427D4" w:rsidRPr="0069010C" w:rsidRDefault="008A628D" w:rsidP="0069010C">
      <w:pPr>
        <w:pStyle w:val="Ttulo2"/>
        <w:numPr>
          <w:ilvl w:val="0"/>
          <w:numId w:val="15"/>
        </w:numPr>
        <w:tabs>
          <w:tab w:val="left" w:pos="1159"/>
          <w:tab w:val="left" w:pos="1160"/>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t>DOS</w:t>
      </w:r>
      <w:r w:rsidRPr="0069010C">
        <w:rPr>
          <w:rFonts w:ascii="Calibri" w:hAnsi="Calibri" w:cs="Calibri"/>
          <w:spacing w:val="-5"/>
          <w:sz w:val="22"/>
          <w:szCs w:val="22"/>
        </w:rPr>
        <w:t xml:space="preserve"> </w:t>
      </w:r>
      <w:r w:rsidRPr="0069010C">
        <w:rPr>
          <w:rFonts w:ascii="Calibri" w:hAnsi="Calibri" w:cs="Calibri"/>
          <w:sz w:val="22"/>
          <w:szCs w:val="22"/>
        </w:rPr>
        <w:t>MEIOS</w:t>
      </w:r>
      <w:r w:rsidRPr="0069010C">
        <w:rPr>
          <w:rFonts w:ascii="Calibri" w:hAnsi="Calibri" w:cs="Calibri"/>
          <w:spacing w:val="-5"/>
          <w:sz w:val="22"/>
          <w:szCs w:val="22"/>
        </w:rPr>
        <w:t xml:space="preserve"> </w:t>
      </w:r>
      <w:r w:rsidRPr="0069010C">
        <w:rPr>
          <w:rFonts w:ascii="Calibri" w:hAnsi="Calibri" w:cs="Calibri"/>
          <w:sz w:val="22"/>
          <w:szCs w:val="22"/>
        </w:rPr>
        <w:t>ALTERNATIVOS</w:t>
      </w:r>
      <w:r w:rsidRPr="0069010C">
        <w:rPr>
          <w:rFonts w:ascii="Calibri" w:hAnsi="Calibri" w:cs="Calibri"/>
          <w:spacing w:val="-5"/>
          <w:sz w:val="22"/>
          <w:szCs w:val="22"/>
        </w:rPr>
        <w:t xml:space="preserve"> </w:t>
      </w:r>
      <w:r w:rsidRPr="0069010C">
        <w:rPr>
          <w:rFonts w:ascii="Calibri" w:hAnsi="Calibri" w:cs="Calibri"/>
          <w:sz w:val="22"/>
          <w:szCs w:val="22"/>
        </w:rPr>
        <w:t>DE</w:t>
      </w:r>
      <w:r w:rsidRPr="0069010C">
        <w:rPr>
          <w:rFonts w:ascii="Calibri" w:hAnsi="Calibri" w:cs="Calibri"/>
          <w:spacing w:val="-5"/>
          <w:sz w:val="22"/>
          <w:szCs w:val="22"/>
        </w:rPr>
        <w:t xml:space="preserve"> </w:t>
      </w:r>
      <w:r w:rsidRPr="0069010C">
        <w:rPr>
          <w:rFonts w:ascii="Calibri" w:hAnsi="Calibri" w:cs="Calibri"/>
          <w:sz w:val="22"/>
          <w:szCs w:val="22"/>
        </w:rPr>
        <w:t>RESOLUÇÃO</w:t>
      </w:r>
      <w:r w:rsidRPr="0069010C">
        <w:rPr>
          <w:rFonts w:ascii="Calibri" w:hAnsi="Calibri" w:cs="Calibri"/>
          <w:spacing w:val="-5"/>
          <w:sz w:val="22"/>
          <w:szCs w:val="22"/>
        </w:rPr>
        <w:t xml:space="preserve"> </w:t>
      </w:r>
      <w:r w:rsidRPr="0069010C">
        <w:rPr>
          <w:rFonts w:ascii="Calibri" w:hAnsi="Calibri" w:cs="Calibri"/>
          <w:sz w:val="22"/>
          <w:szCs w:val="22"/>
        </w:rPr>
        <w:t>DE</w:t>
      </w:r>
      <w:r w:rsidRPr="0069010C">
        <w:rPr>
          <w:rFonts w:ascii="Calibri" w:hAnsi="Calibri" w:cs="Calibri"/>
          <w:spacing w:val="-5"/>
          <w:sz w:val="22"/>
          <w:szCs w:val="22"/>
        </w:rPr>
        <w:t xml:space="preserve"> </w:t>
      </w:r>
      <w:r w:rsidRPr="0069010C">
        <w:rPr>
          <w:rFonts w:ascii="Calibri" w:hAnsi="Calibri" w:cs="Calibri"/>
          <w:sz w:val="22"/>
          <w:szCs w:val="22"/>
        </w:rPr>
        <w:t>CONTROVÉRSIAS</w:t>
      </w:r>
    </w:p>
    <w:p w14:paraId="04EB0AB3" w14:textId="2FA78C9A" w:rsidR="00CE0CC9" w:rsidRPr="0069010C" w:rsidRDefault="00CE0CC9"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Na contratação, poderão ser utilizados meios alternativos de prevenção e resolução de controvérsias, notadamente a conciliação, a mediação, o comitê de resolução de disputas e a arbitragem.</w:t>
      </w:r>
    </w:p>
    <w:p w14:paraId="1BB870E9" w14:textId="109A85B1" w:rsidR="000427D4" w:rsidRPr="0069010C" w:rsidRDefault="008A628D" w:rsidP="0069010C">
      <w:pPr>
        <w:pStyle w:val="PargrafodaLista"/>
        <w:numPr>
          <w:ilvl w:val="2"/>
          <w:numId w:val="15"/>
        </w:numPr>
        <w:tabs>
          <w:tab w:val="left" w:pos="1418"/>
        </w:tabs>
        <w:spacing w:before="240" w:after="240" w:line="360" w:lineRule="auto"/>
        <w:ind w:left="0" w:right="299" w:firstLine="0"/>
        <w:rPr>
          <w:rFonts w:ascii="Calibri" w:hAnsi="Calibri" w:cs="Calibri"/>
        </w:rPr>
      </w:pPr>
      <w:r w:rsidRPr="0069010C">
        <w:rPr>
          <w:rFonts w:ascii="Calibri" w:hAnsi="Calibri" w:cs="Calibri"/>
        </w:rPr>
        <w:t>Controvérsias</w:t>
      </w:r>
      <w:r w:rsidRPr="0069010C">
        <w:rPr>
          <w:rFonts w:ascii="Calibri" w:hAnsi="Calibri" w:cs="Calibri"/>
          <w:spacing w:val="1"/>
        </w:rPr>
        <w:t xml:space="preserve"> </w:t>
      </w:r>
      <w:r w:rsidRPr="0069010C">
        <w:rPr>
          <w:rFonts w:ascii="Calibri" w:hAnsi="Calibri" w:cs="Calibri"/>
        </w:rPr>
        <w:t>oriundas</w:t>
      </w:r>
      <w:r w:rsidRPr="0069010C">
        <w:rPr>
          <w:rFonts w:ascii="Calibri" w:hAnsi="Calibri" w:cs="Calibri"/>
          <w:spacing w:val="1"/>
        </w:rPr>
        <w:t xml:space="preserve"> </w:t>
      </w:r>
      <w:r w:rsidRPr="0069010C">
        <w:rPr>
          <w:rFonts w:ascii="Calibri" w:hAnsi="Calibri" w:cs="Calibri"/>
        </w:rPr>
        <w:t>da</w:t>
      </w:r>
      <w:r w:rsidRPr="0069010C">
        <w:rPr>
          <w:rFonts w:ascii="Calibri" w:hAnsi="Calibri" w:cs="Calibri"/>
          <w:spacing w:val="1"/>
        </w:rPr>
        <w:t xml:space="preserve"> </w:t>
      </w:r>
      <w:r w:rsidRPr="0069010C">
        <w:rPr>
          <w:rFonts w:ascii="Calibri" w:hAnsi="Calibri" w:cs="Calibri"/>
        </w:rPr>
        <w:t>execução</w:t>
      </w:r>
      <w:r w:rsidRPr="0069010C">
        <w:rPr>
          <w:rFonts w:ascii="Calibri" w:hAnsi="Calibri" w:cs="Calibri"/>
          <w:spacing w:val="1"/>
        </w:rPr>
        <w:t xml:space="preserve"> </w:t>
      </w:r>
      <w:r w:rsidRPr="0069010C">
        <w:rPr>
          <w:rFonts w:ascii="Calibri" w:hAnsi="Calibri" w:cs="Calibri"/>
        </w:rPr>
        <w:t>contratual</w:t>
      </w:r>
      <w:r w:rsidRPr="0069010C">
        <w:rPr>
          <w:rFonts w:ascii="Calibri" w:hAnsi="Calibri" w:cs="Calibri"/>
          <w:spacing w:val="1"/>
        </w:rPr>
        <w:t xml:space="preserve"> </w:t>
      </w:r>
      <w:r w:rsidRPr="0069010C">
        <w:rPr>
          <w:rFonts w:ascii="Calibri" w:hAnsi="Calibri" w:cs="Calibri"/>
        </w:rPr>
        <w:t>e</w:t>
      </w:r>
      <w:r w:rsidRPr="0069010C">
        <w:rPr>
          <w:rFonts w:ascii="Calibri" w:hAnsi="Calibri" w:cs="Calibri"/>
          <w:spacing w:val="1"/>
        </w:rPr>
        <w:t xml:space="preserve"> </w:t>
      </w:r>
      <w:r w:rsidRPr="0069010C">
        <w:rPr>
          <w:rFonts w:ascii="Calibri" w:hAnsi="Calibri" w:cs="Calibri"/>
        </w:rPr>
        <w:t>relacionadas</w:t>
      </w:r>
      <w:r w:rsidRPr="0069010C">
        <w:rPr>
          <w:rFonts w:ascii="Calibri" w:hAnsi="Calibri" w:cs="Calibri"/>
          <w:spacing w:val="1"/>
        </w:rPr>
        <w:t xml:space="preserve"> </w:t>
      </w:r>
      <w:r w:rsidRPr="0069010C">
        <w:rPr>
          <w:rFonts w:ascii="Calibri" w:hAnsi="Calibri" w:cs="Calibri"/>
        </w:rPr>
        <w:t>a</w:t>
      </w:r>
      <w:r w:rsidRPr="0069010C">
        <w:rPr>
          <w:rFonts w:ascii="Calibri" w:hAnsi="Calibri" w:cs="Calibri"/>
          <w:spacing w:val="1"/>
        </w:rPr>
        <w:t xml:space="preserve"> </w:t>
      </w:r>
      <w:r w:rsidRPr="0069010C">
        <w:rPr>
          <w:rFonts w:ascii="Calibri" w:hAnsi="Calibri" w:cs="Calibri"/>
        </w:rPr>
        <w:t>direitos</w:t>
      </w:r>
      <w:r w:rsidRPr="0069010C">
        <w:rPr>
          <w:rFonts w:ascii="Calibri" w:hAnsi="Calibri" w:cs="Calibri"/>
          <w:spacing w:val="1"/>
        </w:rPr>
        <w:t xml:space="preserve"> </w:t>
      </w:r>
      <w:r w:rsidRPr="0069010C">
        <w:rPr>
          <w:rFonts w:ascii="Calibri" w:hAnsi="Calibri" w:cs="Calibri"/>
        </w:rPr>
        <w:t>patrimoniais</w:t>
      </w:r>
      <w:r w:rsidRPr="0069010C">
        <w:rPr>
          <w:rFonts w:ascii="Calibri" w:hAnsi="Calibri" w:cs="Calibri"/>
          <w:spacing w:val="1"/>
        </w:rPr>
        <w:t xml:space="preserve"> </w:t>
      </w:r>
      <w:r w:rsidRPr="0069010C">
        <w:rPr>
          <w:rFonts w:ascii="Calibri" w:hAnsi="Calibri" w:cs="Calibri"/>
        </w:rPr>
        <w:t>disponíveis;</w:t>
      </w:r>
      <w:r w:rsidRPr="0069010C">
        <w:rPr>
          <w:rFonts w:ascii="Calibri" w:hAnsi="Calibri" w:cs="Calibri"/>
          <w:spacing w:val="1"/>
        </w:rPr>
        <w:t xml:space="preserve"> </w:t>
      </w:r>
      <w:r w:rsidRPr="0069010C">
        <w:rPr>
          <w:rFonts w:ascii="Calibri" w:hAnsi="Calibri" w:cs="Calibri"/>
        </w:rPr>
        <w:t>restabelecimento</w:t>
      </w:r>
      <w:r w:rsidRPr="0069010C">
        <w:rPr>
          <w:rFonts w:ascii="Calibri" w:hAnsi="Calibri" w:cs="Calibri"/>
          <w:spacing w:val="1"/>
        </w:rPr>
        <w:t xml:space="preserve"> </w:t>
      </w:r>
      <w:r w:rsidRPr="0069010C">
        <w:rPr>
          <w:rFonts w:ascii="Calibri" w:hAnsi="Calibri" w:cs="Calibri"/>
        </w:rPr>
        <w:t>do</w:t>
      </w:r>
      <w:r w:rsidRPr="0069010C">
        <w:rPr>
          <w:rFonts w:ascii="Calibri" w:hAnsi="Calibri" w:cs="Calibri"/>
          <w:spacing w:val="1"/>
        </w:rPr>
        <w:t xml:space="preserve"> </w:t>
      </w:r>
      <w:r w:rsidRPr="0069010C">
        <w:rPr>
          <w:rFonts w:ascii="Calibri" w:hAnsi="Calibri" w:cs="Calibri"/>
        </w:rPr>
        <w:t>equilíbrio</w:t>
      </w:r>
      <w:r w:rsidRPr="0069010C">
        <w:rPr>
          <w:rFonts w:ascii="Calibri" w:hAnsi="Calibri" w:cs="Calibri"/>
          <w:spacing w:val="1"/>
        </w:rPr>
        <w:t xml:space="preserve"> </w:t>
      </w:r>
      <w:r w:rsidRPr="0069010C">
        <w:rPr>
          <w:rFonts w:ascii="Calibri" w:hAnsi="Calibri" w:cs="Calibri"/>
        </w:rPr>
        <w:t>econômico-financeiro</w:t>
      </w:r>
      <w:r w:rsidRPr="0069010C">
        <w:rPr>
          <w:rFonts w:ascii="Calibri" w:hAnsi="Calibri" w:cs="Calibri"/>
          <w:spacing w:val="1"/>
        </w:rPr>
        <w:t xml:space="preserve"> </w:t>
      </w:r>
      <w:r w:rsidRPr="0069010C">
        <w:rPr>
          <w:rFonts w:ascii="Calibri" w:hAnsi="Calibri" w:cs="Calibri"/>
        </w:rPr>
        <w:t>do</w:t>
      </w:r>
      <w:r w:rsidRPr="0069010C">
        <w:rPr>
          <w:rFonts w:ascii="Calibri" w:hAnsi="Calibri" w:cs="Calibri"/>
          <w:spacing w:val="1"/>
        </w:rPr>
        <w:t xml:space="preserve"> </w:t>
      </w:r>
      <w:r w:rsidRPr="0069010C">
        <w:rPr>
          <w:rFonts w:ascii="Calibri" w:hAnsi="Calibri" w:cs="Calibri"/>
        </w:rPr>
        <w:t>contrato;</w:t>
      </w:r>
      <w:r w:rsidRPr="0069010C">
        <w:rPr>
          <w:rFonts w:ascii="Calibri" w:hAnsi="Calibri" w:cs="Calibri"/>
          <w:spacing w:val="1"/>
        </w:rPr>
        <w:t xml:space="preserve"> </w:t>
      </w:r>
      <w:r w:rsidRPr="0069010C">
        <w:rPr>
          <w:rFonts w:ascii="Calibri" w:hAnsi="Calibri" w:cs="Calibri"/>
        </w:rPr>
        <w:t>inadimplemento</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obrigações</w:t>
      </w:r>
      <w:r w:rsidRPr="0069010C">
        <w:rPr>
          <w:rFonts w:ascii="Calibri" w:hAnsi="Calibri" w:cs="Calibri"/>
          <w:spacing w:val="1"/>
        </w:rPr>
        <w:t xml:space="preserve"> </w:t>
      </w:r>
      <w:r w:rsidRPr="0069010C">
        <w:rPr>
          <w:rFonts w:ascii="Calibri" w:hAnsi="Calibri" w:cs="Calibri"/>
        </w:rPr>
        <w:t>contratuais por quaisquer das partes; e ao cálculo de indenizações,</w:t>
      </w:r>
      <w:r w:rsidRPr="0069010C">
        <w:rPr>
          <w:rFonts w:ascii="Calibri" w:hAnsi="Calibri" w:cs="Calibri"/>
          <w:spacing w:val="1"/>
        </w:rPr>
        <w:t xml:space="preserve"> </w:t>
      </w:r>
      <w:r w:rsidRPr="0069010C">
        <w:rPr>
          <w:rFonts w:ascii="Calibri" w:hAnsi="Calibri" w:cs="Calibri"/>
        </w:rPr>
        <w:t>bem</w:t>
      </w:r>
      <w:r w:rsidRPr="0069010C">
        <w:rPr>
          <w:rFonts w:ascii="Calibri" w:hAnsi="Calibri" w:cs="Calibri"/>
          <w:spacing w:val="1"/>
        </w:rPr>
        <w:t xml:space="preserve"> </w:t>
      </w:r>
      <w:r w:rsidRPr="0069010C">
        <w:rPr>
          <w:rFonts w:ascii="Calibri" w:hAnsi="Calibri" w:cs="Calibri"/>
        </w:rPr>
        <w:t>como</w:t>
      </w:r>
      <w:r w:rsidRPr="0069010C">
        <w:rPr>
          <w:rFonts w:ascii="Calibri" w:hAnsi="Calibri" w:cs="Calibri"/>
          <w:spacing w:val="1"/>
        </w:rPr>
        <w:t xml:space="preserve"> </w:t>
      </w:r>
      <w:r w:rsidRPr="0069010C">
        <w:rPr>
          <w:rFonts w:ascii="Calibri" w:hAnsi="Calibri" w:cs="Calibri"/>
        </w:rPr>
        <w:t>às</w:t>
      </w:r>
      <w:r w:rsidRPr="0069010C">
        <w:rPr>
          <w:rFonts w:ascii="Calibri" w:hAnsi="Calibri" w:cs="Calibri"/>
          <w:spacing w:val="1"/>
        </w:rPr>
        <w:t xml:space="preserve"> </w:t>
      </w:r>
      <w:r w:rsidRPr="0069010C">
        <w:rPr>
          <w:rFonts w:ascii="Calibri" w:hAnsi="Calibri" w:cs="Calibri"/>
        </w:rPr>
        <w:t>demais</w:t>
      </w:r>
      <w:r w:rsidRPr="0069010C">
        <w:rPr>
          <w:rFonts w:ascii="Calibri" w:hAnsi="Calibri" w:cs="Calibri"/>
          <w:spacing w:val="1"/>
        </w:rPr>
        <w:t xml:space="preserve"> </w:t>
      </w:r>
      <w:r w:rsidRPr="0069010C">
        <w:rPr>
          <w:rFonts w:ascii="Calibri" w:hAnsi="Calibri" w:cs="Calibri"/>
        </w:rPr>
        <w:t>formas</w:t>
      </w:r>
      <w:r w:rsidRPr="0069010C">
        <w:rPr>
          <w:rFonts w:ascii="Calibri" w:hAnsi="Calibri" w:cs="Calibri"/>
          <w:spacing w:val="1"/>
        </w:rPr>
        <w:t xml:space="preserve"> </w:t>
      </w:r>
      <w:r w:rsidRPr="0069010C">
        <w:rPr>
          <w:rFonts w:ascii="Calibri" w:hAnsi="Calibri" w:cs="Calibri"/>
        </w:rPr>
        <w:t>alternativas indicadas pelos arts. 151 a 154 da Lei n.º 14.133/2021.</w:t>
      </w:r>
    </w:p>
    <w:p w14:paraId="0A91359A" w14:textId="77777777" w:rsidR="000427D4" w:rsidRPr="0069010C" w:rsidRDefault="008A628D" w:rsidP="0069010C">
      <w:pPr>
        <w:pStyle w:val="Ttulo2"/>
        <w:numPr>
          <w:ilvl w:val="0"/>
          <w:numId w:val="15"/>
        </w:numPr>
        <w:tabs>
          <w:tab w:val="left" w:pos="1159"/>
          <w:tab w:val="left" w:pos="1160"/>
        </w:tabs>
        <w:spacing w:before="240" w:after="240" w:line="360" w:lineRule="auto"/>
        <w:ind w:left="0" w:right="299" w:firstLine="0"/>
        <w:jc w:val="both"/>
        <w:rPr>
          <w:rFonts w:ascii="Calibri" w:hAnsi="Calibri" w:cs="Calibri"/>
          <w:sz w:val="22"/>
          <w:szCs w:val="22"/>
        </w:rPr>
      </w:pPr>
      <w:r w:rsidRPr="0069010C">
        <w:rPr>
          <w:rFonts w:ascii="Calibri" w:hAnsi="Calibri" w:cs="Calibri"/>
          <w:sz w:val="22"/>
          <w:szCs w:val="22"/>
        </w:rPr>
        <w:t>DAS DISPOSIÇÕES GERAIS E FINAIS</w:t>
      </w:r>
    </w:p>
    <w:p w14:paraId="238F8F03" w14:textId="77777777" w:rsidR="00CE0CC9"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As instalações provisórias de água e luz, assim como as despesas de</w:t>
      </w:r>
      <w:r w:rsidR="00CE0CC9" w:rsidRPr="0069010C">
        <w:rPr>
          <w:rFonts w:ascii="Calibri" w:hAnsi="Calibri" w:cs="Calibri"/>
        </w:rPr>
        <w:t xml:space="preserve"> </w:t>
      </w:r>
      <w:r w:rsidRPr="0069010C">
        <w:rPr>
          <w:rFonts w:ascii="Calibri" w:hAnsi="Calibri" w:cs="Calibri"/>
          <w:spacing w:val="-64"/>
        </w:rPr>
        <w:t xml:space="preserve"> </w:t>
      </w:r>
      <w:r w:rsidRPr="0069010C">
        <w:rPr>
          <w:rFonts w:ascii="Calibri" w:hAnsi="Calibri" w:cs="Calibri"/>
        </w:rPr>
        <w:t>taxas</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consumo,</w:t>
      </w:r>
      <w:r w:rsidRPr="0069010C">
        <w:rPr>
          <w:rFonts w:ascii="Calibri" w:hAnsi="Calibri" w:cs="Calibri"/>
          <w:spacing w:val="1"/>
        </w:rPr>
        <w:t xml:space="preserve"> </w:t>
      </w:r>
      <w:r w:rsidRPr="0069010C">
        <w:rPr>
          <w:rFonts w:ascii="Calibri" w:hAnsi="Calibri" w:cs="Calibri"/>
        </w:rPr>
        <w:t>eventuais taxas de pedido de prorrogação de</w:t>
      </w:r>
      <w:r w:rsidRPr="0069010C">
        <w:rPr>
          <w:rFonts w:ascii="Calibri" w:hAnsi="Calibri" w:cs="Calibri"/>
          <w:spacing w:val="1"/>
        </w:rPr>
        <w:t xml:space="preserve"> </w:t>
      </w:r>
      <w:r w:rsidRPr="0069010C">
        <w:rPr>
          <w:rFonts w:ascii="Calibri" w:hAnsi="Calibri" w:cs="Calibri"/>
        </w:rPr>
        <w:t>vigência</w:t>
      </w:r>
      <w:r w:rsidRPr="0069010C">
        <w:rPr>
          <w:rFonts w:ascii="Calibri" w:hAnsi="Calibri" w:cs="Calibri"/>
          <w:spacing w:val="1"/>
        </w:rPr>
        <w:t xml:space="preserve"> </w:t>
      </w:r>
      <w:r w:rsidRPr="0069010C">
        <w:rPr>
          <w:rFonts w:ascii="Calibri" w:hAnsi="Calibri" w:cs="Calibri"/>
        </w:rPr>
        <w:t>do</w:t>
      </w:r>
      <w:r w:rsidRPr="0069010C">
        <w:rPr>
          <w:rFonts w:ascii="Calibri" w:hAnsi="Calibri" w:cs="Calibri"/>
          <w:spacing w:val="1"/>
        </w:rPr>
        <w:t xml:space="preserve"> </w:t>
      </w:r>
      <w:r w:rsidRPr="0069010C">
        <w:rPr>
          <w:rFonts w:ascii="Calibri" w:hAnsi="Calibri" w:cs="Calibri"/>
        </w:rPr>
        <w:t>convênio</w:t>
      </w:r>
      <w:r w:rsidRPr="0069010C">
        <w:rPr>
          <w:rFonts w:ascii="Calibri" w:hAnsi="Calibri" w:cs="Calibri"/>
          <w:spacing w:val="1"/>
        </w:rPr>
        <w:t xml:space="preserve"> </w:t>
      </w:r>
      <w:r w:rsidRPr="0069010C">
        <w:rPr>
          <w:rFonts w:ascii="Calibri" w:hAnsi="Calibri" w:cs="Calibri"/>
        </w:rPr>
        <w:t>que</w:t>
      </w:r>
      <w:r w:rsidRPr="0069010C">
        <w:rPr>
          <w:rFonts w:ascii="Calibri" w:hAnsi="Calibri" w:cs="Calibri"/>
          <w:spacing w:val="1"/>
        </w:rPr>
        <w:t xml:space="preserve"> </w:t>
      </w:r>
      <w:r w:rsidRPr="0069010C">
        <w:rPr>
          <w:rFonts w:ascii="Calibri" w:hAnsi="Calibri" w:cs="Calibri"/>
        </w:rPr>
        <w:t>necessitem</w:t>
      </w:r>
      <w:r w:rsidRPr="0069010C">
        <w:rPr>
          <w:rFonts w:ascii="Calibri" w:hAnsi="Calibri" w:cs="Calibri"/>
          <w:spacing w:val="1"/>
        </w:rPr>
        <w:t xml:space="preserve"> </w:t>
      </w:r>
      <w:r w:rsidRPr="0069010C">
        <w:rPr>
          <w:rFonts w:ascii="Calibri" w:hAnsi="Calibri" w:cs="Calibri"/>
        </w:rPr>
        <w:t>ser</w:t>
      </w:r>
      <w:r w:rsidRPr="0069010C">
        <w:rPr>
          <w:rFonts w:ascii="Calibri" w:hAnsi="Calibri" w:cs="Calibri"/>
          <w:spacing w:val="1"/>
        </w:rPr>
        <w:t xml:space="preserve"> </w:t>
      </w:r>
      <w:r w:rsidRPr="0069010C">
        <w:rPr>
          <w:rFonts w:ascii="Calibri" w:hAnsi="Calibri" w:cs="Calibri"/>
        </w:rPr>
        <w:t>feitas,</w:t>
      </w:r>
      <w:r w:rsidRPr="0069010C">
        <w:rPr>
          <w:rFonts w:ascii="Calibri" w:hAnsi="Calibri" w:cs="Calibri"/>
          <w:spacing w:val="1"/>
        </w:rPr>
        <w:t xml:space="preserve"> </w:t>
      </w:r>
      <w:r w:rsidRPr="0069010C">
        <w:rPr>
          <w:rFonts w:ascii="Calibri" w:hAnsi="Calibri" w:cs="Calibri"/>
        </w:rPr>
        <w:t>e</w:t>
      </w:r>
      <w:r w:rsidRPr="0069010C">
        <w:rPr>
          <w:rFonts w:ascii="Calibri" w:hAnsi="Calibri" w:cs="Calibri"/>
          <w:spacing w:val="1"/>
        </w:rPr>
        <w:t xml:space="preserve"> </w:t>
      </w:r>
      <w:r w:rsidRPr="0069010C">
        <w:rPr>
          <w:rFonts w:ascii="Calibri" w:hAnsi="Calibri" w:cs="Calibri"/>
        </w:rPr>
        <w:t>serviço</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segurança da obra e instalações, durante a execução do serviço,</w:t>
      </w:r>
      <w:r w:rsidRPr="0069010C">
        <w:rPr>
          <w:rFonts w:ascii="Calibri" w:hAnsi="Calibri" w:cs="Calibri"/>
          <w:spacing w:val="1"/>
        </w:rPr>
        <w:t xml:space="preserve"> </w:t>
      </w:r>
      <w:r w:rsidRPr="0069010C">
        <w:rPr>
          <w:rFonts w:ascii="Calibri" w:hAnsi="Calibri" w:cs="Calibri"/>
        </w:rPr>
        <w:t>serão de responsabilidade da contratada.</w:t>
      </w:r>
    </w:p>
    <w:p w14:paraId="51EE549F" w14:textId="77777777" w:rsidR="00CE0CC9"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É responsabilidade da contratada a qualidade das obras, materiais e</w:t>
      </w:r>
      <w:r w:rsidRPr="0069010C">
        <w:rPr>
          <w:rFonts w:ascii="Calibri" w:hAnsi="Calibri" w:cs="Calibri"/>
          <w:spacing w:val="1"/>
        </w:rPr>
        <w:t xml:space="preserve"> </w:t>
      </w:r>
      <w:r w:rsidRPr="0069010C">
        <w:rPr>
          <w:rFonts w:ascii="Calibri" w:hAnsi="Calibri" w:cs="Calibri"/>
        </w:rPr>
        <w:t>serviços executados ou fornecidos para esta finalidade, inclusive a</w:t>
      </w:r>
      <w:r w:rsidRPr="0069010C">
        <w:rPr>
          <w:rFonts w:ascii="Calibri" w:hAnsi="Calibri" w:cs="Calibri"/>
          <w:spacing w:val="1"/>
        </w:rPr>
        <w:t xml:space="preserve"> </w:t>
      </w:r>
      <w:r w:rsidRPr="0069010C">
        <w:rPr>
          <w:rFonts w:ascii="Calibri" w:hAnsi="Calibri" w:cs="Calibri"/>
        </w:rPr>
        <w:t>promoção de adequações, sempre que detectadas impropriedades</w:t>
      </w:r>
      <w:r w:rsidRPr="0069010C">
        <w:rPr>
          <w:rFonts w:ascii="Calibri" w:hAnsi="Calibri" w:cs="Calibri"/>
          <w:spacing w:val="1"/>
        </w:rPr>
        <w:t xml:space="preserve"> </w:t>
      </w:r>
      <w:r w:rsidRPr="0069010C">
        <w:rPr>
          <w:rFonts w:ascii="Calibri" w:hAnsi="Calibri" w:cs="Calibri"/>
        </w:rPr>
        <w:t>que possam comprometer a consecução do objeto ajustado.</w:t>
      </w:r>
    </w:p>
    <w:p w14:paraId="6A462D59" w14:textId="77777777" w:rsidR="00CE0CC9"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 xml:space="preserve">A </w:t>
      </w:r>
      <w:r w:rsidR="00CE0CC9" w:rsidRPr="0069010C">
        <w:rPr>
          <w:rFonts w:ascii="Calibri" w:hAnsi="Calibri" w:cs="Calibri"/>
        </w:rPr>
        <w:t>A</w:t>
      </w:r>
      <w:r w:rsidRPr="0069010C">
        <w:rPr>
          <w:rFonts w:ascii="Calibri" w:hAnsi="Calibri" w:cs="Calibri"/>
        </w:rPr>
        <w:t>dministração reserva-se o direito de, a qualquer tempo, anular ou</w:t>
      </w:r>
      <w:r w:rsidRPr="0069010C">
        <w:rPr>
          <w:rFonts w:ascii="Calibri" w:hAnsi="Calibri" w:cs="Calibri"/>
          <w:spacing w:val="1"/>
        </w:rPr>
        <w:t xml:space="preserve"> </w:t>
      </w:r>
      <w:r w:rsidRPr="0069010C">
        <w:rPr>
          <w:rFonts w:ascii="Calibri" w:hAnsi="Calibri" w:cs="Calibri"/>
        </w:rPr>
        <w:t>revogar o procedimento licitatório por ilegalidade ou por razões de</w:t>
      </w:r>
      <w:r w:rsidRPr="0069010C">
        <w:rPr>
          <w:rFonts w:ascii="Calibri" w:hAnsi="Calibri" w:cs="Calibri"/>
          <w:spacing w:val="1"/>
        </w:rPr>
        <w:t xml:space="preserve"> </w:t>
      </w:r>
      <w:r w:rsidRPr="0069010C">
        <w:rPr>
          <w:rFonts w:ascii="Calibri" w:hAnsi="Calibri" w:cs="Calibri"/>
        </w:rPr>
        <w:t>interesse</w:t>
      </w:r>
      <w:r w:rsidRPr="0069010C">
        <w:rPr>
          <w:rFonts w:ascii="Calibri" w:hAnsi="Calibri" w:cs="Calibri"/>
          <w:spacing w:val="1"/>
        </w:rPr>
        <w:t xml:space="preserve"> </w:t>
      </w:r>
      <w:r w:rsidRPr="0069010C">
        <w:rPr>
          <w:rFonts w:ascii="Calibri" w:hAnsi="Calibri" w:cs="Calibri"/>
        </w:rPr>
        <w:t>público</w:t>
      </w:r>
      <w:r w:rsidRPr="0069010C">
        <w:rPr>
          <w:rFonts w:ascii="Calibri" w:hAnsi="Calibri" w:cs="Calibri"/>
          <w:spacing w:val="1"/>
        </w:rPr>
        <w:t xml:space="preserve"> </w:t>
      </w:r>
      <w:r w:rsidRPr="0069010C">
        <w:rPr>
          <w:rFonts w:ascii="Calibri" w:hAnsi="Calibri" w:cs="Calibri"/>
        </w:rPr>
        <w:t>advindas</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fato</w:t>
      </w:r>
      <w:r w:rsidRPr="0069010C">
        <w:rPr>
          <w:rFonts w:ascii="Calibri" w:hAnsi="Calibri" w:cs="Calibri"/>
          <w:spacing w:val="1"/>
        </w:rPr>
        <w:t xml:space="preserve"> </w:t>
      </w:r>
      <w:r w:rsidRPr="0069010C">
        <w:rPr>
          <w:rFonts w:ascii="Calibri" w:hAnsi="Calibri" w:cs="Calibri"/>
        </w:rPr>
        <w:t>superveniente</w:t>
      </w:r>
      <w:r w:rsidRPr="0069010C">
        <w:rPr>
          <w:rFonts w:ascii="Calibri" w:hAnsi="Calibri" w:cs="Calibri"/>
          <w:spacing w:val="1"/>
        </w:rPr>
        <w:t xml:space="preserve"> </w:t>
      </w:r>
      <w:r w:rsidRPr="0069010C">
        <w:rPr>
          <w:rFonts w:ascii="Calibri" w:hAnsi="Calibri" w:cs="Calibri"/>
        </w:rPr>
        <w:t>devidamente</w:t>
      </w:r>
      <w:r w:rsidR="00CE0CC9" w:rsidRPr="0069010C">
        <w:rPr>
          <w:rFonts w:ascii="Calibri" w:hAnsi="Calibri" w:cs="Calibri"/>
        </w:rPr>
        <w:t xml:space="preserve"> </w:t>
      </w:r>
      <w:r w:rsidRPr="0069010C">
        <w:rPr>
          <w:rFonts w:ascii="Calibri" w:hAnsi="Calibri" w:cs="Calibri"/>
          <w:spacing w:val="-64"/>
        </w:rPr>
        <w:t xml:space="preserve"> </w:t>
      </w:r>
      <w:r w:rsidRPr="0069010C">
        <w:rPr>
          <w:rFonts w:ascii="Calibri" w:hAnsi="Calibri" w:cs="Calibri"/>
        </w:rPr>
        <w:t>comprovado.</w:t>
      </w:r>
    </w:p>
    <w:p w14:paraId="56A35809" w14:textId="0ECA9C8C" w:rsidR="00CE0CC9"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Os casos omissos serão decididos pelo Agente de Contratação, Comissão de Contratação e/ou Equipe de Apoio, nos termos dos regulamentos municipais condizent</w:t>
      </w:r>
      <w:r w:rsidR="00A06337" w:rsidRPr="0069010C">
        <w:rPr>
          <w:rFonts w:ascii="Calibri" w:hAnsi="Calibri" w:cs="Calibri"/>
        </w:rPr>
        <w:t>es com a Lei nº 14.133/2021, bem</w:t>
      </w:r>
      <w:r w:rsidRPr="0069010C">
        <w:rPr>
          <w:rFonts w:ascii="Calibri" w:hAnsi="Calibri" w:cs="Calibri"/>
        </w:rPr>
        <w:t xml:space="preserve"> como nos termos das demais legislações em vigor e Princípios Gerais de Direito.</w:t>
      </w:r>
    </w:p>
    <w:p w14:paraId="1C195EE7" w14:textId="77777777" w:rsidR="00CE0CC9"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A</w:t>
      </w:r>
      <w:r w:rsidRPr="0069010C">
        <w:rPr>
          <w:rFonts w:ascii="Calibri" w:hAnsi="Calibri" w:cs="Calibri"/>
          <w:spacing w:val="1"/>
        </w:rPr>
        <w:t xml:space="preserve"> </w:t>
      </w:r>
      <w:r w:rsidRPr="0069010C">
        <w:rPr>
          <w:rFonts w:ascii="Calibri" w:hAnsi="Calibri" w:cs="Calibri"/>
        </w:rPr>
        <w:t>apresentação de proposta implicará a plena, total e irrevogável</w:t>
      </w:r>
      <w:r w:rsidRPr="0069010C">
        <w:rPr>
          <w:rFonts w:ascii="Calibri" w:hAnsi="Calibri" w:cs="Calibri"/>
          <w:spacing w:val="1"/>
        </w:rPr>
        <w:t xml:space="preserve"> </w:t>
      </w:r>
      <w:r w:rsidRPr="0069010C">
        <w:rPr>
          <w:rFonts w:ascii="Calibri" w:hAnsi="Calibri" w:cs="Calibri"/>
        </w:rPr>
        <w:t>aceitação, por parte dos licitantes, de todos os termos e condições</w:t>
      </w:r>
      <w:r w:rsidRPr="0069010C">
        <w:rPr>
          <w:rFonts w:ascii="Calibri" w:hAnsi="Calibri" w:cs="Calibri"/>
          <w:spacing w:val="1"/>
        </w:rPr>
        <w:t xml:space="preserve"> </w:t>
      </w:r>
      <w:r w:rsidRPr="0069010C">
        <w:rPr>
          <w:rFonts w:ascii="Calibri" w:hAnsi="Calibri" w:cs="Calibri"/>
        </w:rPr>
        <w:t>deste instrumento convocatório.</w:t>
      </w:r>
    </w:p>
    <w:p w14:paraId="287E0002" w14:textId="1307A2D5" w:rsidR="00EE02D3"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Se os interessados</w:t>
      </w:r>
      <w:r w:rsidR="00E6662C" w:rsidRPr="0069010C">
        <w:rPr>
          <w:rFonts w:ascii="Calibri" w:hAnsi="Calibri" w:cs="Calibri"/>
        </w:rPr>
        <w:t xml:space="preserve"> </w:t>
      </w:r>
      <w:r w:rsidRPr="0069010C">
        <w:rPr>
          <w:rFonts w:ascii="Calibri" w:hAnsi="Calibri" w:cs="Calibri"/>
        </w:rPr>
        <w:t>discordarem dos quantitativos da planilha</w:t>
      </w:r>
      <w:r w:rsidR="00E6662C" w:rsidRPr="0069010C">
        <w:rPr>
          <w:rFonts w:ascii="Calibri" w:hAnsi="Calibri" w:cs="Calibri"/>
        </w:rPr>
        <w:t xml:space="preserve"> </w:t>
      </w:r>
      <w:r w:rsidRPr="0069010C">
        <w:rPr>
          <w:rFonts w:ascii="Calibri" w:hAnsi="Calibri" w:cs="Calibri"/>
        </w:rPr>
        <w:t>orçamentária aposta ao presente certame, deverão a contestar no prazo previsto de impugnação ao edital, não cabendo pedidos posteriores, por ocasião da homologação, adjudicação e/ou assinatura do contrato, sobre matéria não impugnada tempestivamente.</w:t>
      </w:r>
    </w:p>
    <w:p w14:paraId="575F7957" w14:textId="77777777" w:rsidR="00EE02D3"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Em se tratando de Cooperativa, quando da assinatura do contrato,</w:t>
      </w:r>
      <w:r w:rsidRPr="0069010C">
        <w:rPr>
          <w:rFonts w:ascii="Calibri" w:hAnsi="Calibri" w:cs="Calibri"/>
          <w:spacing w:val="1"/>
        </w:rPr>
        <w:t xml:space="preserve"> </w:t>
      </w:r>
      <w:r w:rsidRPr="0069010C">
        <w:rPr>
          <w:rFonts w:ascii="Calibri" w:hAnsi="Calibri" w:cs="Calibri"/>
        </w:rPr>
        <w:t xml:space="preserve">deve-se comprovar a </w:t>
      </w:r>
      <w:r w:rsidRPr="0069010C">
        <w:rPr>
          <w:rFonts w:ascii="Calibri" w:hAnsi="Calibri" w:cs="Calibri"/>
        </w:rPr>
        <w:lastRenderedPageBreak/>
        <w:t>constituição do Fundo de Reserva previsto no</w:t>
      </w:r>
      <w:r w:rsidRPr="0069010C">
        <w:rPr>
          <w:rFonts w:ascii="Calibri" w:hAnsi="Calibri" w:cs="Calibri"/>
          <w:spacing w:val="1"/>
        </w:rPr>
        <w:t xml:space="preserve"> </w:t>
      </w:r>
      <w:r w:rsidRPr="0069010C">
        <w:rPr>
          <w:rFonts w:ascii="Calibri" w:hAnsi="Calibri" w:cs="Calibri"/>
        </w:rPr>
        <w:t>art. 28, inciso I, da Lei n.º 5.764/71 e o objeto da licitação deverá ser</w:t>
      </w:r>
      <w:r w:rsidRPr="0069010C">
        <w:rPr>
          <w:rFonts w:ascii="Calibri" w:hAnsi="Calibri" w:cs="Calibri"/>
          <w:spacing w:val="1"/>
        </w:rPr>
        <w:t xml:space="preserve"> </w:t>
      </w:r>
      <w:r w:rsidRPr="0069010C">
        <w:rPr>
          <w:rFonts w:ascii="Calibri" w:hAnsi="Calibri" w:cs="Calibri"/>
        </w:rPr>
        <w:t>prestado</w:t>
      </w:r>
      <w:r w:rsidRPr="0069010C">
        <w:rPr>
          <w:rFonts w:ascii="Calibri" w:hAnsi="Calibri" w:cs="Calibri"/>
          <w:spacing w:val="1"/>
        </w:rPr>
        <w:t xml:space="preserve"> </w:t>
      </w:r>
      <w:r w:rsidRPr="0069010C">
        <w:rPr>
          <w:rFonts w:ascii="Calibri" w:hAnsi="Calibri" w:cs="Calibri"/>
        </w:rPr>
        <w:t>por</w:t>
      </w:r>
      <w:r w:rsidRPr="0069010C">
        <w:rPr>
          <w:rFonts w:ascii="Calibri" w:hAnsi="Calibri" w:cs="Calibri"/>
          <w:spacing w:val="1"/>
        </w:rPr>
        <w:t xml:space="preserve"> </w:t>
      </w:r>
      <w:r w:rsidRPr="0069010C">
        <w:rPr>
          <w:rFonts w:ascii="Calibri" w:hAnsi="Calibri" w:cs="Calibri"/>
        </w:rPr>
        <w:t>cooperativado</w:t>
      </w:r>
      <w:r w:rsidRPr="0069010C">
        <w:rPr>
          <w:rFonts w:ascii="Calibri" w:hAnsi="Calibri" w:cs="Calibri"/>
          <w:spacing w:val="1"/>
        </w:rPr>
        <w:t xml:space="preserve"> </w:t>
      </w:r>
      <w:r w:rsidRPr="0069010C">
        <w:rPr>
          <w:rFonts w:ascii="Calibri" w:hAnsi="Calibri" w:cs="Calibri"/>
        </w:rPr>
        <w:t>integrante</w:t>
      </w:r>
      <w:r w:rsidRPr="0069010C">
        <w:rPr>
          <w:rFonts w:ascii="Calibri" w:hAnsi="Calibri" w:cs="Calibri"/>
          <w:spacing w:val="1"/>
        </w:rPr>
        <w:t xml:space="preserve"> </w:t>
      </w:r>
      <w:r w:rsidRPr="0069010C">
        <w:rPr>
          <w:rFonts w:ascii="Calibri" w:hAnsi="Calibri" w:cs="Calibri"/>
        </w:rPr>
        <w:t>da</w:t>
      </w:r>
      <w:r w:rsidRPr="0069010C">
        <w:rPr>
          <w:rFonts w:ascii="Calibri" w:hAnsi="Calibri" w:cs="Calibri"/>
          <w:spacing w:val="1"/>
        </w:rPr>
        <w:t xml:space="preserve"> </w:t>
      </w:r>
      <w:r w:rsidRPr="0069010C">
        <w:rPr>
          <w:rFonts w:ascii="Calibri" w:hAnsi="Calibri" w:cs="Calibri"/>
        </w:rPr>
        <w:t>relação</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Pr="0069010C">
        <w:rPr>
          <w:rFonts w:ascii="Calibri" w:hAnsi="Calibri" w:cs="Calibri"/>
        </w:rPr>
        <w:t>associados</w:t>
      </w:r>
      <w:r w:rsidRPr="0069010C">
        <w:rPr>
          <w:rFonts w:ascii="Calibri" w:hAnsi="Calibri" w:cs="Calibri"/>
          <w:spacing w:val="1"/>
        </w:rPr>
        <w:t xml:space="preserve"> </w:t>
      </w:r>
      <w:r w:rsidRPr="0069010C">
        <w:rPr>
          <w:rFonts w:ascii="Calibri" w:hAnsi="Calibri" w:cs="Calibri"/>
        </w:rPr>
        <w:t>entregue quando da habilitação neste certame.</w:t>
      </w:r>
    </w:p>
    <w:p w14:paraId="3A4C4563" w14:textId="2140C325" w:rsidR="00EE02D3"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Os dados pessoais decorrentes da execução deste edital</w:t>
      </w:r>
      <w:r w:rsidR="00EE02D3" w:rsidRPr="0069010C">
        <w:rPr>
          <w:rFonts w:ascii="Calibri" w:hAnsi="Calibri" w:cs="Calibri"/>
        </w:rPr>
        <w:t xml:space="preserve"> </w:t>
      </w:r>
      <w:r w:rsidRPr="0069010C">
        <w:rPr>
          <w:rFonts w:ascii="Calibri" w:hAnsi="Calibri" w:cs="Calibri"/>
        </w:rPr>
        <w:t>ficam, desde já, autorizados pelos licitantes e respectivos representantes, inclusive a eventual vencedor do certame e</w:t>
      </w:r>
      <w:r w:rsidR="00144DEC" w:rsidRPr="0069010C">
        <w:rPr>
          <w:rFonts w:ascii="Calibri" w:hAnsi="Calibri" w:cs="Calibri"/>
        </w:rPr>
        <w:t xml:space="preserve"> </w:t>
      </w:r>
      <w:r w:rsidRPr="0069010C">
        <w:rPr>
          <w:rFonts w:ascii="Calibri" w:hAnsi="Calibri" w:cs="Calibri"/>
        </w:rPr>
        <w:t>contratado (s), à disponibilidade pública nos sítios oficiais de informação e publicidade, nos termos do art. 7º, inciso I, da Lei n.º 13.709, de 14 de agosto de 2018.</w:t>
      </w:r>
    </w:p>
    <w:p w14:paraId="25B42E32" w14:textId="754A3125" w:rsidR="000427D4"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rPr>
      </w:pPr>
      <w:r w:rsidRPr="0069010C">
        <w:rPr>
          <w:rFonts w:ascii="Calibri" w:hAnsi="Calibri" w:cs="Calibri"/>
        </w:rPr>
        <w:t>O edital estará acessível a todos interessados, gratuitamente, nos</w:t>
      </w:r>
      <w:r w:rsidRPr="0069010C">
        <w:rPr>
          <w:rFonts w:ascii="Calibri" w:hAnsi="Calibri" w:cs="Calibri"/>
          <w:spacing w:val="1"/>
        </w:rPr>
        <w:t xml:space="preserve"> </w:t>
      </w:r>
      <w:r w:rsidRPr="0069010C">
        <w:rPr>
          <w:rFonts w:ascii="Calibri" w:hAnsi="Calibri" w:cs="Calibri"/>
        </w:rPr>
        <w:t>sítios</w:t>
      </w:r>
      <w:r w:rsidRPr="0069010C">
        <w:rPr>
          <w:rFonts w:ascii="Calibri" w:hAnsi="Calibri" w:cs="Calibri"/>
          <w:spacing w:val="-3"/>
        </w:rPr>
        <w:t xml:space="preserve"> </w:t>
      </w:r>
      <w:r w:rsidRPr="0069010C">
        <w:rPr>
          <w:rFonts w:ascii="Calibri" w:hAnsi="Calibri" w:cs="Calibri"/>
        </w:rPr>
        <w:t>eletrônicos</w:t>
      </w:r>
      <w:r w:rsidRPr="0069010C">
        <w:rPr>
          <w:rFonts w:ascii="Calibri" w:hAnsi="Calibri" w:cs="Calibri"/>
          <w:spacing w:val="-3"/>
        </w:rPr>
        <w:t xml:space="preserve"> </w:t>
      </w:r>
      <w:r w:rsidRPr="0069010C">
        <w:rPr>
          <w:rFonts w:ascii="Calibri" w:hAnsi="Calibri" w:cs="Calibri"/>
        </w:rPr>
        <w:t>oficial</w:t>
      </w:r>
      <w:r w:rsidRPr="0069010C">
        <w:rPr>
          <w:rFonts w:ascii="Calibri" w:hAnsi="Calibri" w:cs="Calibri"/>
          <w:color w:val="1154CC"/>
          <w:spacing w:val="-3"/>
        </w:rPr>
        <w:t xml:space="preserve"> </w:t>
      </w:r>
      <w:hyperlink r:id="rId11" w:history="1">
        <w:r w:rsidR="00144DEC" w:rsidRPr="0069010C">
          <w:rPr>
            <w:rStyle w:val="Hyperlink"/>
            <w:rFonts w:ascii="Calibri" w:hAnsi="Calibri" w:cs="Calibri"/>
          </w:rPr>
          <w:t>https://www.inocencia.ms.gov.br/portal/transparencia#</w:t>
        </w:r>
      </w:hyperlink>
      <w:r w:rsidR="00144DEC" w:rsidRPr="0069010C">
        <w:rPr>
          <w:rFonts w:ascii="Calibri" w:hAnsi="Calibri" w:cs="Calibri"/>
        </w:rPr>
        <w:t xml:space="preserve"> </w:t>
      </w:r>
    </w:p>
    <w:p w14:paraId="64006CD6" w14:textId="77777777" w:rsidR="00EE02D3"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b/>
          <w:bCs/>
        </w:rPr>
      </w:pPr>
      <w:r w:rsidRPr="0069010C">
        <w:rPr>
          <w:rFonts w:ascii="Calibri" w:hAnsi="Calibri" w:cs="Calibri"/>
        </w:rPr>
        <w:t>Cópia</w:t>
      </w:r>
      <w:r w:rsidRPr="0069010C">
        <w:rPr>
          <w:rFonts w:ascii="Calibri" w:hAnsi="Calibri" w:cs="Calibri"/>
          <w:spacing w:val="1"/>
        </w:rPr>
        <w:t xml:space="preserve"> </w:t>
      </w:r>
      <w:r w:rsidRPr="0069010C">
        <w:rPr>
          <w:rFonts w:ascii="Calibri" w:hAnsi="Calibri" w:cs="Calibri"/>
        </w:rPr>
        <w:t>do</w:t>
      </w:r>
      <w:r w:rsidRPr="0069010C">
        <w:rPr>
          <w:rFonts w:ascii="Calibri" w:hAnsi="Calibri" w:cs="Calibri"/>
          <w:spacing w:val="1"/>
        </w:rPr>
        <w:t xml:space="preserve"> </w:t>
      </w:r>
      <w:r w:rsidRPr="0069010C">
        <w:rPr>
          <w:rFonts w:ascii="Calibri" w:hAnsi="Calibri" w:cs="Calibri"/>
        </w:rPr>
        <w:t>Projeto,</w:t>
      </w:r>
      <w:r w:rsidRPr="0069010C">
        <w:rPr>
          <w:rFonts w:ascii="Calibri" w:hAnsi="Calibri" w:cs="Calibri"/>
          <w:spacing w:val="1"/>
        </w:rPr>
        <w:t xml:space="preserve"> </w:t>
      </w:r>
      <w:r w:rsidRPr="0069010C">
        <w:rPr>
          <w:rFonts w:ascii="Calibri" w:hAnsi="Calibri" w:cs="Calibri"/>
        </w:rPr>
        <w:t>Memorial</w:t>
      </w:r>
      <w:r w:rsidRPr="0069010C">
        <w:rPr>
          <w:rFonts w:ascii="Calibri" w:hAnsi="Calibri" w:cs="Calibri"/>
          <w:spacing w:val="1"/>
        </w:rPr>
        <w:t xml:space="preserve"> </w:t>
      </w:r>
      <w:r w:rsidRPr="0069010C">
        <w:rPr>
          <w:rFonts w:ascii="Calibri" w:hAnsi="Calibri" w:cs="Calibri"/>
        </w:rPr>
        <w:t>Descritivo, da Planilha de Orçamento</w:t>
      </w:r>
      <w:r w:rsidRPr="0069010C">
        <w:rPr>
          <w:rFonts w:ascii="Calibri" w:hAnsi="Calibri" w:cs="Calibri"/>
          <w:spacing w:val="1"/>
        </w:rPr>
        <w:t xml:space="preserve"> </w:t>
      </w:r>
      <w:r w:rsidRPr="0069010C">
        <w:rPr>
          <w:rFonts w:ascii="Calibri" w:hAnsi="Calibri" w:cs="Calibri"/>
        </w:rPr>
        <w:t>Global</w:t>
      </w:r>
      <w:r w:rsidRPr="0069010C">
        <w:rPr>
          <w:rFonts w:ascii="Calibri" w:hAnsi="Calibri" w:cs="Calibri"/>
          <w:spacing w:val="1"/>
        </w:rPr>
        <w:t xml:space="preserve"> </w:t>
      </w:r>
      <w:r w:rsidRPr="0069010C">
        <w:rPr>
          <w:rFonts w:ascii="Calibri" w:hAnsi="Calibri" w:cs="Calibri"/>
        </w:rPr>
        <w:t>e</w:t>
      </w:r>
      <w:r w:rsidRPr="0069010C">
        <w:rPr>
          <w:rFonts w:ascii="Calibri" w:hAnsi="Calibri" w:cs="Calibri"/>
          <w:spacing w:val="1"/>
        </w:rPr>
        <w:t xml:space="preserve"> </w:t>
      </w:r>
      <w:r w:rsidRPr="0069010C">
        <w:rPr>
          <w:rFonts w:ascii="Calibri" w:hAnsi="Calibri" w:cs="Calibri"/>
        </w:rPr>
        <w:t>Cronograma</w:t>
      </w:r>
      <w:r w:rsidRPr="0069010C">
        <w:rPr>
          <w:rFonts w:ascii="Calibri" w:hAnsi="Calibri" w:cs="Calibri"/>
          <w:spacing w:val="1"/>
        </w:rPr>
        <w:t xml:space="preserve"> </w:t>
      </w:r>
      <w:r w:rsidRPr="0069010C">
        <w:rPr>
          <w:rFonts w:ascii="Calibri" w:hAnsi="Calibri" w:cs="Calibri"/>
        </w:rPr>
        <w:t>Físico-Financeiro</w:t>
      </w:r>
      <w:r w:rsidRPr="0069010C">
        <w:rPr>
          <w:rFonts w:ascii="Calibri" w:hAnsi="Calibri" w:cs="Calibri"/>
          <w:spacing w:val="1"/>
        </w:rPr>
        <w:t xml:space="preserve"> </w:t>
      </w:r>
      <w:r w:rsidRPr="0069010C">
        <w:rPr>
          <w:rFonts w:ascii="Calibri" w:hAnsi="Calibri" w:cs="Calibri"/>
        </w:rPr>
        <w:t>poderão</w:t>
      </w:r>
      <w:r w:rsidRPr="0069010C">
        <w:rPr>
          <w:rFonts w:ascii="Calibri" w:hAnsi="Calibri" w:cs="Calibri"/>
          <w:spacing w:val="1"/>
        </w:rPr>
        <w:t xml:space="preserve"> </w:t>
      </w:r>
      <w:r w:rsidRPr="0069010C">
        <w:rPr>
          <w:rFonts w:ascii="Calibri" w:hAnsi="Calibri" w:cs="Calibri"/>
        </w:rPr>
        <w:t>ser</w:t>
      </w:r>
      <w:r w:rsidRPr="0069010C">
        <w:rPr>
          <w:rFonts w:ascii="Calibri" w:hAnsi="Calibri" w:cs="Calibri"/>
          <w:spacing w:val="1"/>
        </w:rPr>
        <w:t xml:space="preserve"> </w:t>
      </w:r>
      <w:r w:rsidRPr="0069010C">
        <w:rPr>
          <w:rFonts w:ascii="Calibri" w:hAnsi="Calibri" w:cs="Calibri"/>
        </w:rPr>
        <w:t>obtidos</w:t>
      </w:r>
      <w:r w:rsidRPr="0069010C">
        <w:rPr>
          <w:rFonts w:ascii="Calibri" w:hAnsi="Calibri" w:cs="Calibri"/>
          <w:spacing w:val="1"/>
        </w:rPr>
        <w:t xml:space="preserve"> </w:t>
      </w:r>
      <w:r w:rsidRPr="0069010C">
        <w:rPr>
          <w:rFonts w:ascii="Calibri" w:hAnsi="Calibri" w:cs="Calibri"/>
          <w:b/>
        </w:rPr>
        <w:t>separadamente do arquivo do edital, estando todos disponíveis</w:t>
      </w:r>
      <w:r w:rsidRPr="0069010C">
        <w:rPr>
          <w:rFonts w:ascii="Calibri" w:hAnsi="Calibri" w:cs="Calibri"/>
          <w:b/>
          <w:spacing w:val="1"/>
        </w:rPr>
        <w:t xml:space="preserve"> </w:t>
      </w:r>
      <w:r w:rsidRPr="0069010C">
        <w:rPr>
          <w:rFonts w:ascii="Calibri" w:hAnsi="Calibri" w:cs="Calibri"/>
          <w:b/>
        </w:rPr>
        <w:t>nas páginas eletrônicas do Município e da plataforma eletrônica</w:t>
      </w:r>
      <w:r w:rsidRPr="0069010C">
        <w:rPr>
          <w:rFonts w:ascii="Calibri" w:hAnsi="Calibri" w:cs="Calibri"/>
          <w:b/>
          <w:spacing w:val="1"/>
        </w:rPr>
        <w:t xml:space="preserve"> </w:t>
      </w:r>
      <w:r w:rsidRPr="0069010C">
        <w:rPr>
          <w:rFonts w:ascii="Calibri" w:hAnsi="Calibri" w:cs="Calibri"/>
          <w:b/>
        </w:rPr>
        <w:t>da</w:t>
      </w:r>
      <w:r w:rsidRPr="0069010C">
        <w:rPr>
          <w:rFonts w:ascii="Calibri" w:hAnsi="Calibri" w:cs="Calibri"/>
          <w:b/>
          <w:spacing w:val="1"/>
        </w:rPr>
        <w:t xml:space="preserve"> </w:t>
      </w:r>
      <w:r w:rsidR="00144DEC" w:rsidRPr="0069010C">
        <w:rPr>
          <w:rFonts w:ascii="Calibri" w:hAnsi="Calibri" w:cs="Calibri"/>
          <w:b/>
          <w:spacing w:val="1"/>
        </w:rPr>
        <w:t xml:space="preserve">compras.br </w:t>
      </w:r>
      <w:hyperlink r:id="rId12" w:history="1">
        <w:r w:rsidR="00144DEC" w:rsidRPr="0069010C">
          <w:rPr>
            <w:rStyle w:val="Hyperlink"/>
            <w:rFonts w:ascii="Calibri" w:hAnsi="Calibri" w:cs="Calibri"/>
          </w:rPr>
          <w:t>http://comprasbr.com.br</w:t>
        </w:r>
      </w:hyperlink>
      <w:r w:rsidRPr="0069010C">
        <w:rPr>
          <w:rFonts w:ascii="Calibri" w:hAnsi="Calibri" w:cs="Calibri"/>
          <w:b/>
        </w:rPr>
        <w:t>,</w:t>
      </w:r>
      <w:r w:rsidRPr="0069010C">
        <w:rPr>
          <w:rFonts w:ascii="Calibri" w:hAnsi="Calibri" w:cs="Calibri"/>
          <w:b/>
          <w:spacing w:val="1"/>
        </w:rPr>
        <w:t xml:space="preserve"> </w:t>
      </w:r>
      <w:r w:rsidRPr="0069010C">
        <w:rPr>
          <w:rFonts w:ascii="Calibri" w:hAnsi="Calibri" w:cs="Calibri"/>
          <w:b/>
        </w:rPr>
        <w:t>como</w:t>
      </w:r>
      <w:r w:rsidRPr="0069010C">
        <w:rPr>
          <w:rFonts w:ascii="Calibri" w:hAnsi="Calibri" w:cs="Calibri"/>
          <w:b/>
          <w:spacing w:val="1"/>
        </w:rPr>
        <w:t xml:space="preserve"> </w:t>
      </w:r>
      <w:r w:rsidRPr="0069010C">
        <w:rPr>
          <w:rFonts w:ascii="Calibri" w:hAnsi="Calibri" w:cs="Calibri"/>
          <w:b/>
        </w:rPr>
        <w:t>anexo,</w:t>
      </w:r>
      <w:r w:rsidRPr="0069010C">
        <w:rPr>
          <w:rFonts w:ascii="Calibri" w:hAnsi="Calibri" w:cs="Calibri"/>
          <w:b/>
          <w:spacing w:val="1"/>
        </w:rPr>
        <w:t xml:space="preserve"> </w:t>
      </w:r>
      <w:r w:rsidRPr="0069010C">
        <w:rPr>
          <w:rFonts w:ascii="Calibri" w:hAnsi="Calibri" w:cs="Calibri"/>
          <w:b/>
        </w:rPr>
        <w:t>bem</w:t>
      </w:r>
      <w:r w:rsidRPr="0069010C">
        <w:rPr>
          <w:rFonts w:ascii="Calibri" w:hAnsi="Calibri" w:cs="Calibri"/>
          <w:b/>
          <w:spacing w:val="1"/>
        </w:rPr>
        <w:t xml:space="preserve"> </w:t>
      </w:r>
      <w:r w:rsidRPr="0069010C">
        <w:rPr>
          <w:rFonts w:ascii="Calibri" w:hAnsi="Calibri" w:cs="Calibri"/>
          <w:b/>
        </w:rPr>
        <w:t>como</w:t>
      </w:r>
      <w:r w:rsidRPr="0069010C">
        <w:rPr>
          <w:rFonts w:ascii="Calibri" w:hAnsi="Calibri" w:cs="Calibri"/>
          <w:b/>
          <w:spacing w:val="1"/>
        </w:rPr>
        <w:t xml:space="preserve"> </w:t>
      </w:r>
      <w:r w:rsidRPr="0069010C">
        <w:rPr>
          <w:rFonts w:ascii="Calibri" w:hAnsi="Calibri" w:cs="Calibri"/>
          <w:b/>
        </w:rPr>
        <w:t>diretamente</w:t>
      </w:r>
      <w:r w:rsidRPr="0069010C">
        <w:rPr>
          <w:rFonts w:ascii="Calibri" w:hAnsi="Calibri" w:cs="Calibri"/>
          <w:b/>
          <w:spacing w:val="1"/>
        </w:rPr>
        <w:t xml:space="preserve"> </w:t>
      </w:r>
      <w:r w:rsidRPr="0069010C">
        <w:rPr>
          <w:rFonts w:ascii="Calibri" w:hAnsi="Calibri" w:cs="Calibri"/>
          <w:b/>
        </w:rPr>
        <w:t>no</w:t>
      </w:r>
      <w:r w:rsidRPr="0069010C">
        <w:rPr>
          <w:rFonts w:ascii="Calibri" w:hAnsi="Calibri" w:cs="Calibri"/>
          <w:b/>
          <w:spacing w:val="1"/>
        </w:rPr>
        <w:t xml:space="preserve"> </w:t>
      </w:r>
      <w:r w:rsidRPr="0069010C">
        <w:rPr>
          <w:rFonts w:ascii="Calibri" w:hAnsi="Calibri" w:cs="Calibri"/>
          <w:b/>
        </w:rPr>
        <w:t>Setor</w:t>
      </w:r>
      <w:r w:rsidRPr="0069010C">
        <w:rPr>
          <w:rFonts w:ascii="Calibri" w:hAnsi="Calibri" w:cs="Calibri"/>
          <w:b/>
          <w:spacing w:val="1"/>
        </w:rPr>
        <w:t xml:space="preserve"> </w:t>
      </w:r>
      <w:r w:rsidRPr="0069010C">
        <w:rPr>
          <w:rFonts w:ascii="Calibri" w:hAnsi="Calibri" w:cs="Calibri"/>
          <w:b/>
        </w:rPr>
        <w:t>de</w:t>
      </w:r>
      <w:r w:rsidRPr="0069010C">
        <w:rPr>
          <w:rFonts w:ascii="Calibri" w:hAnsi="Calibri" w:cs="Calibri"/>
          <w:b/>
          <w:spacing w:val="1"/>
        </w:rPr>
        <w:t xml:space="preserve"> </w:t>
      </w:r>
      <w:r w:rsidRPr="0069010C">
        <w:rPr>
          <w:rFonts w:ascii="Calibri" w:hAnsi="Calibri" w:cs="Calibri"/>
          <w:b/>
        </w:rPr>
        <w:t>Licitações da Prefeitura</w:t>
      </w:r>
      <w:r w:rsidRPr="0069010C">
        <w:rPr>
          <w:rFonts w:ascii="Calibri" w:hAnsi="Calibri" w:cs="Calibri"/>
        </w:rPr>
        <w:t>.</w:t>
      </w:r>
    </w:p>
    <w:p w14:paraId="3E4BF1A3" w14:textId="6140B7F8" w:rsidR="00DE53BB" w:rsidRPr="0069010C" w:rsidRDefault="008A628D" w:rsidP="0069010C">
      <w:pPr>
        <w:pStyle w:val="PargrafodaLista"/>
        <w:numPr>
          <w:ilvl w:val="1"/>
          <w:numId w:val="15"/>
        </w:numPr>
        <w:tabs>
          <w:tab w:val="left" w:pos="1134"/>
        </w:tabs>
        <w:spacing w:before="240" w:after="240" w:line="360" w:lineRule="auto"/>
        <w:ind w:left="0" w:right="299" w:firstLine="0"/>
        <w:rPr>
          <w:rFonts w:ascii="Calibri" w:hAnsi="Calibri" w:cs="Calibri"/>
          <w:b/>
          <w:bCs/>
        </w:rPr>
      </w:pPr>
      <w:r w:rsidRPr="0069010C">
        <w:rPr>
          <w:rFonts w:ascii="Calibri" w:hAnsi="Calibri" w:cs="Calibri"/>
        </w:rPr>
        <w:t>Para maiores informações técnicas dos projetos, contatar através do</w:t>
      </w:r>
      <w:r w:rsidRPr="0069010C">
        <w:rPr>
          <w:rFonts w:ascii="Calibri" w:hAnsi="Calibri" w:cs="Calibri"/>
          <w:spacing w:val="1"/>
        </w:rPr>
        <w:t xml:space="preserve"> </w:t>
      </w:r>
      <w:r w:rsidRPr="0069010C">
        <w:rPr>
          <w:rFonts w:ascii="Calibri" w:hAnsi="Calibri" w:cs="Calibri"/>
        </w:rPr>
        <w:t>fone</w:t>
      </w:r>
      <w:r w:rsidRPr="0069010C">
        <w:rPr>
          <w:rFonts w:ascii="Calibri" w:hAnsi="Calibri" w:cs="Calibri"/>
          <w:spacing w:val="1"/>
        </w:rPr>
        <w:t xml:space="preserve"> </w:t>
      </w:r>
      <w:r w:rsidRPr="0069010C">
        <w:rPr>
          <w:rFonts w:ascii="Calibri" w:hAnsi="Calibri" w:cs="Calibri"/>
        </w:rPr>
        <w:t>(</w:t>
      </w:r>
      <w:r w:rsidR="00144DEC" w:rsidRPr="0069010C">
        <w:rPr>
          <w:rFonts w:ascii="Calibri" w:hAnsi="Calibri" w:cs="Calibri"/>
        </w:rPr>
        <w:t>67</w:t>
      </w:r>
      <w:r w:rsidRPr="0069010C">
        <w:rPr>
          <w:rFonts w:ascii="Calibri" w:hAnsi="Calibri" w:cs="Calibri"/>
        </w:rPr>
        <w:t>)</w:t>
      </w:r>
      <w:r w:rsidRPr="0069010C">
        <w:rPr>
          <w:rFonts w:ascii="Calibri" w:hAnsi="Calibri" w:cs="Calibri"/>
          <w:spacing w:val="1"/>
        </w:rPr>
        <w:t xml:space="preserve"> </w:t>
      </w:r>
      <w:r w:rsidRPr="0069010C">
        <w:rPr>
          <w:rFonts w:ascii="Calibri" w:hAnsi="Calibri" w:cs="Calibri"/>
        </w:rPr>
        <w:t>3</w:t>
      </w:r>
      <w:r w:rsidR="00144DEC" w:rsidRPr="0069010C">
        <w:rPr>
          <w:rFonts w:ascii="Calibri" w:hAnsi="Calibri" w:cs="Calibri"/>
        </w:rPr>
        <w:t>574</w:t>
      </w:r>
      <w:r w:rsidR="00EE02D3" w:rsidRPr="0069010C">
        <w:rPr>
          <w:rFonts w:ascii="Calibri" w:hAnsi="Calibri" w:cs="Calibri"/>
        </w:rPr>
        <w:t>-</w:t>
      </w:r>
      <w:r w:rsidR="00144DEC" w:rsidRPr="0069010C">
        <w:rPr>
          <w:rFonts w:ascii="Calibri" w:hAnsi="Calibri" w:cs="Calibri"/>
        </w:rPr>
        <w:t>1040 e 3574</w:t>
      </w:r>
      <w:r w:rsidR="00EE02D3" w:rsidRPr="0069010C">
        <w:rPr>
          <w:rFonts w:ascii="Calibri" w:hAnsi="Calibri" w:cs="Calibri"/>
        </w:rPr>
        <w:t>-</w:t>
      </w:r>
      <w:r w:rsidR="00144DEC" w:rsidRPr="0069010C">
        <w:rPr>
          <w:rFonts w:ascii="Calibri" w:hAnsi="Calibri" w:cs="Calibri"/>
        </w:rPr>
        <w:t>1041 -</w:t>
      </w:r>
      <w:r w:rsidR="00EE02D3" w:rsidRPr="0069010C">
        <w:rPr>
          <w:rFonts w:ascii="Calibri" w:hAnsi="Calibri" w:cs="Calibri"/>
        </w:rPr>
        <w:t xml:space="preserve"> </w:t>
      </w:r>
      <w:r w:rsidR="00144DEC" w:rsidRPr="0069010C">
        <w:rPr>
          <w:rFonts w:ascii="Calibri" w:hAnsi="Calibri" w:cs="Calibri"/>
        </w:rPr>
        <w:t>ramal 206</w:t>
      </w:r>
      <w:r w:rsidR="00EE02D3" w:rsidRPr="0069010C">
        <w:rPr>
          <w:rFonts w:ascii="Calibri" w:hAnsi="Calibri" w:cs="Calibri"/>
        </w:rPr>
        <w:t xml:space="preserve"> </w:t>
      </w:r>
      <w:r w:rsidRPr="0069010C">
        <w:rPr>
          <w:rFonts w:ascii="Calibri" w:hAnsi="Calibri" w:cs="Calibri"/>
        </w:rPr>
        <w:t>-</w:t>
      </w:r>
      <w:r w:rsidRPr="0069010C">
        <w:rPr>
          <w:rFonts w:ascii="Calibri" w:hAnsi="Calibri" w:cs="Calibri"/>
          <w:spacing w:val="1"/>
        </w:rPr>
        <w:t xml:space="preserve"> </w:t>
      </w:r>
      <w:r w:rsidRPr="0069010C">
        <w:rPr>
          <w:rFonts w:ascii="Calibri" w:hAnsi="Calibri" w:cs="Calibri"/>
        </w:rPr>
        <w:t>Secretaria</w:t>
      </w:r>
      <w:r w:rsidRPr="0069010C">
        <w:rPr>
          <w:rFonts w:ascii="Calibri" w:hAnsi="Calibri" w:cs="Calibri"/>
          <w:spacing w:val="1"/>
        </w:rPr>
        <w:t xml:space="preserve"> </w:t>
      </w:r>
      <w:r w:rsidRPr="0069010C">
        <w:rPr>
          <w:rFonts w:ascii="Calibri" w:hAnsi="Calibri" w:cs="Calibri"/>
        </w:rPr>
        <w:t>Municipal</w:t>
      </w:r>
      <w:r w:rsidRPr="0069010C">
        <w:rPr>
          <w:rFonts w:ascii="Calibri" w:hAnsi="Calibri" w:cs="Calibri"/>
          <w:spacing w:val="1"/>
        </w:rPr>
        <w:t xml:space="preserve"> </w:t>
      </w:r>
      <w:r w:rsidRPr="0069010C">
        <w:rPr>
          <w:rFonts w:ascii="Calibri" w:hAnsi="Calibri" w:cs="Calibri"/>
        </w:rPr>
        <w:t>de</w:t>
      </w:r>
      <w:r w:rsidRPr="0069010C">
        <w:rPr>
          <w:rFonts w:ascii="Calibri" w:hAnsi="Calibri" w:cs="Calibri"/>
          <w:spacing w:val="1"/>
        </w:rPr>
        <w:t xml:space="preserve"> </w:t>
      </w:r>
      <w:r w:rsidR="00144DEC" w:rsidRPr="0069010C">
        <w:rPr>
          <w:rFonts w:ascii="Calibri" w:hAnsi="Calibri" w:cs="Calibri"/>
          <w:spacing w:val="1"/>
        </w:rPr>
        <w:t>Infraestrutura</w:t>
      </w:r>
      <w:r w:rsidR="00144DEC" w:rsidRPr="0069010C">
        <w:rPr>
          <w:rFonts w:ascii="Calibri" w:hAnsi="Calibri" w:cs="Calibri"/>
        </w:rPr>
        <w:t>.</w:t>
      </w:r>
      <w:r w:rsidR="00DE53BB" w:rsidRPr="0069010C">
        <w:rPr>
          <w:rFonts w:ascii="Calibri" w:hAnsi="Calibri" w:cs="Calibri"/>
        </w:rPr>
        <w:t xml:space="preserve"> </w:t>
      </w:r>
    </w:p>
    <w:p w14:paraId="2EC28FF8" w14:textId="18479F81" w:rsidR="00DE53BB" w:rsidRPr="00680BFF" w:rsidRDefault="00DE53BB" w:rsidP="009315D3">
      <w:pPr>
        <w:pStyle w:val="Ttulo2"/>
        <w:numPr>
          <w:ilvl w:val="0"/>
          <w:numId w:val="15"/>
        </w:numPr>
        <w:tabs>
          <w:tab w:val="left" w:pos="1159"/>
          <w:tab w:val="left" w:pos="1160"/>
        </w:tabs>
        <w:ind w:left="0" w:right="299" w:firstLine="0"/>
        <w:jc w:val="both"/>
        <w:rPr>
          <w:rFonts w:ascii="Calibri" w:hAnsi="Calibri" w:cs="Calibri"/>
          <w:sz w:val="22"/>
          <w:szCs w:val="22"/>
        </w:rPr>
      </w:pPr>
      <w:r w:rsidRPr="00680BFF">
        <w:rPr>
          <w:rFonts w:ascii="Calibri" w:hAnsi="Calibri" w:cs="Calibri"/>
          <w:sz w:val="22"/>
          <w:szCs w:val="22"/>
        </w:rPr>
        <w:t xml:space="preserve">DOS ANEXOS QUE INTEGRAM O PRESENTE EDITAL: </w:t>
      </w:r>
    </w:p>
    <w:p w14:paraId="1760A8DB" w14:textId="390B5BCB" w:rsidR="00DE53BB" w:rsidRPr="00680BFF" w:rsidRDefault="00CF1F2A" w:rsidP="009315D3">
      <w:pPr>
        <w:widowControl/>
        <w:numPr>
          <w:ilvl w:val="0"/>
          <w:numId w:val="6"/>
        </w:numPr>
        <w:autoSpaceDE/>
        <w:autoSpaceDN/>
        <w:ind w:left="0" w:right="299" w:firstLine="0"/>
        <w:jc w:val="both"/>
        <w:rPr>
          <w:rFonts w:ascii="Calibri" w:eastAsia="Times New Roman" w:hAnsi="Calibri" w:cs="Calibri"/>
          <w:bCs/>
          <w:color w:val="000000"/>
          <w:spacing w:val="5"/>
          <w:kern w:val="28"/>
          <w:lang w:val="pt-BR"/>
        </w:rPr>
      </w:pPr>
      <w:bookmarkStart w:id="8" w:name="_Hlk161729645"/>
      <w:r w:rsidRPr="00680BFF">
        <w:rPr>
          <w:rFonts w:ascii="Calibri" w:hAnsi="Calibri" w:cs="Calibri"/>
          <w:bCs/>
          <w:color w:val="000000"/>
          <w:spacing w:val="5"/>
          <w:kern w:val="28"/>
        </w:rPr>
        <w:t>ANEXO I – TERMO DE REFERÊNCIA;</w:t>
      </w:r>
    </w:p>
    <w:p w14:paraId="723AAAC7" w14:textId="733C1DD0" w:rsidR="00DE53BB" w:rsidRPr="00680BFF" w:rsidRDefault="00CF1F2A" w:rsidP="009315D3">
      <w:pPr>
        <w:widowControl/>
        <w:numPr>
          <w:ilvl w:val="0"/>
          <w:numId w:val="6"/>
        </w:numPr>
        <w:autoSpaceDE/>
        <w:autoSpaceDN/>
        <w:ind w:left="0" w:right="299" w:firstLine="0"/>
        <w:jc w:val="both"/>
        <w:rPr>
          <w:rFonts w:ascii="Calibri" w:hAnsi="Calibri" w:cs="Calibri"/>
          <w:bCs/>
          <w:color w:val="000000"/>
          <w:spacing w:val="5"/>
          <w:kern w:val="28"/>
        </w:rPr>
      </w:pPr>
      <w:r w:rsidRPr="00680BFF">
        <w:rPr>
          <w:rFonts w:ascii="Calibri" w:hAnsi="Calibri" w:cs="Calibri"/>
          <w:bCs/>
          <w:color w:val="000000"/>
          <w:spacing w:val="5"/>
          <w:kern w:val="28"/>
        </w:rPr>
        <w:t>ANEXO II – MODELO DE PROPOSTA COMERCIAL;</w:t>
      </w:r>
    </w:p>
    <w:p w14:paraId="4FB69099" w14:textId="06AC7AF5" w:rsidR="00DE53BB" w:rsidRPr="00680BFF" w:rsidRDefault="00CF1F2A" w:rsidP="009315D3">
      <w:pPr>
        <w:widowControl/>
        <w:numPr>
          <w:ilvl w:val="0"/>
          <w:numId w:val="6"/>
        </w:numPr>
        <w:autoSpaceDE/>
        <w:autoSpaceDN/>
        <w:ind w:left="0" w:right="299" w:firstLine="0"/>
        <w:jc w:val="both"/>
        <w:rPr>
          <w:rFonts w:ascii="Calibri" w:hAnsi="Calibri" w:cs="Calibri"/>
          <w:bCs/>
          <w:color w:val="000000"/>
          <w:spacing w:val="5"/>
          <w:kern w:val="28"/>
        </w:rPr>
      </w:pPr>
      <w:r w:rsidRPr="00680BFF">
        <w:rPr>
          <w:rFonts w:ascii="Calibri" w:hAnsi="Calibri" w:cs="Calibri"/>
          <w:bCs/>
          <w:color w:val="000000"/>
          <w:spacing w:val="5"/>
          <w:kern w:val="28"/>
        </w:rPr>
        <w:t>ANEXO III – DECLARAÇÃO UNIFICADA;</w:t>
      </w:r>
    </w:p>
    <w:p w14:paraId="29D6249C" w14:textId="5744F5DB" w:rsidR="00DE53BB" w:rsidRPr="00680BFF" w:rsidRDefault="00CF1F2A" w:rsidP="009315D3">
      <w:pPr>
        <w:widowControl/>
        <w:numPr>
          <w:ilvl w:val="0"/>
          <w:numId w:val="6"/>
        </w:numPr>
        <w:autoSpaceDE/>
        <w:autoSpaceDN/>
        <w:ind w:left="0" w:right="299" w:firstLine="0"/>
        <w:jc w:val="both"/>
        <w:rPr>
          <w:rFonts w:ascii="Calibri" w:hAnsi="Calibri" w:cs="Calibri"/>
          <w:bCs/>
          <w:color w:val="000000"/>
          <w:spacing w:val="5"/>
          <w:kern w:val="28"/>
        </w:rPr>
      </w:pPr>
      <w:r w:rsidRPr="00680BFF">
        <w:rPr>
          <w:rFonts w:ascii="Calibri" w:hAnsi="Calibri" w:cs="Calibri"/>
          <w:bCs/>
          <w:color w:val="000000"/>
          <w:spacing w:val="5"/>
          <w:kern w:val="28"/>
        </w:rPr>
        <w:t>ANEXO IV – DECLARAÇÃO DE ENQUADRAMENTO COMO MICROEMPRESA OU EMPRESA DE PEQUENO PORTE;</w:t>
      </w:r>
    </w:p>
    <w:p w14:paraId="17474526" w14:textId="7A76BE18" w:rsidR="00DE53BB" w:rsidRPr="00680BFF" w:rsidRDefault="00CF1F2A" w:rsidP="009315D3">
      <w:pPr>
        <w:widowControl/>
        <w:numPr>
          <w:ilvl w:val="0"/>
          <w:numId w:val="6"/>
        </w:numPr>
        <w:autoSpaceDE/>
        <w:autoSpaceDN/>
        <w:ind w:left="0" w:right="299" w:firstLine="0"/>
        <w:jc w:val="both"/>
        <w:rPr>
          <w:rFonts w:ascii="Calibri" w:hAnsi="Calibri" w:cs="Calibri"/>
          <w:bCs/>
          <w:color w:val="000000"/>
          <w:spacing w:val="5"/>
          <w:kern w:val="28"/>
        </w:rPr>
      </w:pPr>
      <w:r w:rsidRPr="00680BFF">
        <w:rPr>
          <w:rFonts w:ascii="Calibri" w:hAnsi="Calibri" w:cs="Calibri"/>
          <w:bCs/>
          <w:color w:val="000000"/>
          <w:spacing w:val="5"/>
          <w:kern w:val="28"/>
        </w:rPr>
        <w:t>ANEXO V – MODELO DE CARTA DE PREPOSTO</w:t>
      </w:r>
    </w:p>
    <w:p w14:paraId="2434796E" w14:textId="7AEC6E08" w:rsidR="00DE53BB" w:rsidRPr="00680BFF" w:rsidRDefault="00CF1F2A" w:rsidP="009315D3">
      <w:pPr>
        <w:widowControl/>
        <w:numPr>
          <w:ilvl w:val="0"/>
          <w:numId w:val="6"/>
        </w:numPr>
        <w:autoSpaceDE/>
        <w:autoSpaceDN/>
        <w:ind w:left="0" w:right="299" w:firstLine="0"/>
        <w:jc w:val="both"/>
        <w:rPr>
          <w:rFonts w:ascii="Calibri" w:hAnsi="Calibri" w:cs="Calibri"/>
          <w:bCs/>
          <w:color w:val="000000"/>
          <w:spacing w:val="5"/>
          <w:kern w:val="28"/>
        </w:rPr>
      </w:pPr>
      <w:r w:rsidRPr="00680BFF">
        <w:rPr>
          <w:rFonts w:ascii="Calibri" w:hAnsi="Calibri" w:cs="Calibri"/>
          <w:bCs/>
          <w:color w:val="000000"/>
          <w:spacing w:val="5"/>
          <w:kern w:val="28"/>
        </w:rPr>
        <w:t xml:space="preserve">ANEXO VI – MODELO DE PROCURAÇÃO </w:t>
      </w:r>
    </w:p>
    <w:p w14:paraId="0C233466" w14:textId="2CDD91EB" w:rsidR="00DE53BB" w:rsidRPr="00680BFF" w:rsidRDefault="00CF1F2A" w:rsidP="009315D3">
      <w:pPr>
        <w:widowControl/>
        <w:numPr>
          <w:ilvl w:val="0"/>
          <w:numId w:val="6"/>
        </w:numPr>
        <w:autoSpaceDE/>
        <w:autoSpaceDN/>
        <w:ind w:left="0" w:right="299" w:firstLine="0"/>
        <w:jc w:val="both"/>
        <w:rPr>
          <w:rFonts w:ascii="Calibri" w:hAnsi="Calibri" w:cs="Calibri"/>
          <w:bCs/>
          <w:color w:val="000000"/>
          <w:spacing w:val="5"/>
          <w:kern w:val="28"/>
        </w:rPr>
      </w:pPr>
      <w:r w:rsidRPr="00680BFF">
        <w:rPr>
          <w:rFonts w:ascii="Calibri" w:hAnsi="Calibri" w:cs="Calibri"/>
          <w:bCs/>
          <w:color w:val="000000"/>
          <w:spacing w:val="5"/>
          <w:kern w:val="28"/>
        </w:rPr>
        <w:t>ANEXO VII – MINUTA DO CONTRATO;</w:t>
      </w:r>
    </w:p>
    <w:p w14:paraId="604466F6" w14:textId="4253F543" w:rsidR="00CF1F2A" w:rsidRPr="00680BFF" w:rsidRDefault="00CF1F2A" w:rsidP="009315D3">
      <w:pPr>
        <w:pStyle w:val="PargrafodaLista"/>
        <w:numPr>
          <w:ilvl w:val="0"/>
          <w:numId w:val="6"/>
        </w:numPr>
        <w:tabs>
          <w:tab w:val="left" w:pos="709"/>
        </w:tabs>
        <w:ind w:left="0" w:right="299" w:firstLine="0"/>
        <w:rPr>
          <w:rFonts w:ascii="Calibri" w:hAnsi="Calibri" w:cs="Calibri"/>
        </w:rPr>
      </w:pPr>
      <w:r w:rsidRPr="00680BFF">
        <w:rPr>
          <w:rFonts w:ascii="Calibri" w:hAnsi="Calibri" w:cs="Calibri"/>
        </w:rPr>
        <w:t>PROJETO ARQUITETÔNICO;</w:t>
      </w:r>
    </w:p>
    <w:p w14:paraId="3B2EDC96" w14:textId="350B703C" w:rsidR="00CF1F2A" w:rsidRPr="00680BFF" w:rsidRDefault="00CF1F2A" w:rsidP="009315D3">
      <w:pPr>
        <w:pStyle w:val="PargrafodaLista"/>
        <w:numPr>
          <w:ilvl w:val="0"/>
          <w:numId w:val="6"/>
        </w:numPr>
        <w:tabs>
          <w:tab w:val="left" w:pos="709"/>
        </w:tabs>
        <w:ind w:left="0" w:right="299" w:firstLine="0"/>
        <w:rPr>
          <w:rFonts w:ascii="Calibri" w:hAnsi="Calibri" w:cs="Calibri"/>
        </w:rPr>
      </w:pPr>
      <w:r w:rsidRPr="00680BFF">
        <w:rPr>
          <w:rFonts w:ascii="Calibri" w:hAnsi="Calibri" w:cs="Calibri"/>
        </w:rPr>
        <w:t>MEMORIAL TÉCNICO DESCRITIVO;</w:t>
      </w:r>
    </w:p>
    <w:p w14:paraId="0FD12B94" w14:textId="5647B9CB" w:rsidR="00CF1F2A" w:rsidRPr="00680BFF" w:rsidRDefault="00CF1F2A" w:rsidP="009315D3">
      <w:pPr>
        <w:pStyle w:val="PargrafodaLista"/>
        <w:numPr>
          <w:ilvl w:val="0"/>
          <w:numId w:val="6"/>
        </w:numPr>
        <w:tabs>
          <w:tab w:val="left" w:pos="709"/>
        </w:tabs>
        <w:ind w:left="0" w:right="299" w:firstLine="0"/>
        <w:rPr>
          <w:rFonts w:ascii="Calibri" w:hAnsi="Calibri" w:cs="Calibri"/>
        </w:rPr>
      </w:pPr>
      <w:r w:rsidRPr="00680BFF">
        <w:rPr>
          <w:rFonts w:ascii="Calibri" w:hAnsi="Calibri" w:cs="Calibri"/>
        </w:rPr>
        <w:t>PLANILHA DE ORÇAMENTO GLOBAL;</w:t>
      </w:r>
    </w:p>
    <w:p w14:paraId="6681925F" w14:textId="575F4100" w:rsidR="00CF1F2A" w:rsidRPr="00680BFF" w:rsidRDefault="00CF1F2A" w:rsidP="009315D3">
      <w:pPr>
        <w:pStyle w:val="PargrafodaLista"/>
        <w:numPr>
          <w:ilvl w:val="0"/>
          <w:numId w:val="6"/>
        </w:numPr>
        <w:tabs>
          <w:tab w:val="left" w:pos="709"/>
        </w:tabs>
        <w:ind w:left="0" w:right="299" w:firstLine="0"/>
        <w:rPr>
          <w:rFonts w:ascii="Calibri" w:hAnsi="Calibri" w:cs="Calibri"/>
        </w:rPr>
      </w:pPr>
      <w:r w:rsidRPr="00680BFF">
        <w:rPr>
          <w:rFonts w:ascii="Calibri" w:hAnsi="Calibri" w:cs="Calibri"/>
        </w:rPr>
        <w:t>CRONOGRAMA FÍSICO-FINANCEIRO;</w:t>
      </w:r>
    </w:p>
    <w:p w14:paraId="3C47286E" w14:textId="3D2AC7E0" w:rsidR="00EE02D3" w:rsidRPr="00680BFF" w:rsidRDefault="0046611E" w:rsidP="009315D3">
      <w:pPr>
        <w:pStyle w:val="PargrafodaLista"/>
        <w:widowControl/>
        <w:numPr>
          <w:ilvl w:val="0"/>
          <w:numId w:val="6"/>
        </w:numPr>
        <w:tabs>
          <w:tab w:val="left" w:pos="709"/>
          <w:tab w:val="left" w:pos="1276"/>
        </w:tabs>
        <w:autoSpaceDE/>
        <w:autoSpaceDN/>
        <w:ind w:left="0" w:right="299" w:firstLine="0"/>
        <w:rPr>
          <w:rFonts w:ascii="Calibri" w:hAnsi="Calibri" w:cs="Calibri"/>
          <w:bCs/>
          <w:color w:val="000000"/>
          <w:spacing w:val="5"/>
          <w:kern w:val="28"/>
        </w:rPr>
      </w:pPr>
      <w:r w:rsidRPr="00680BFF">
        <w:rPr>
          <w:rFonts w:ascii="Calibri" w:hAnsi="Calibri" w:cs="Calibri"/>
        </w:rPr>
        <w:t>COMPOSIÇÃO DE BDI (BENEFÍCIOS E DESPESAS INDIRETAS</w:t>
      </w:r>
      <w:r w:rsidR="006E60C0" w:rsidRPr="00680BFF">
        <w:rPr>
          <w:rFonts w:ascii="Calibri" w:hAnsi="Calibri" w:cs="Calibri"/>
        </w:rPr>
        <w:t>)</w:t>
      </w:r>
    </w:p>
    <w:p w14:paraId="0920078D" w14:textId="77777777" w:rsidR="00407D94" w:rsidRPr="00680BFF" w:rsidRDefault="0046611E" w:rsidP="009315D3">
      <w:pPr>
        <w:pStyle w:val="PargrafodaLista"/>
        <w:widowControl/>
        <w:numPr>
          <w:ilvl w:val="0"/>
          <w:numId w:val="6"/>
        </w:numPr>
        <w:tabs>
          <w:tab w:val="left" w:pos="709"/>
          <w:tab w:val="left" w:pos="1276"/>
        </w:tabs>
        <w:autoSpaceDE/>
        <w:autoSpaceDN/>
        <w:ind w:left="0" w:right="299" w:firstLine="0"/>
        <w:rPr>
          <w:rFonts w:ascii="Calibri" w:hAnsi="Calibri" w:cs="Calibri"/>
          <w:bCs/>
          <w:color w:val="000000"/>
          <w:spacing w:val="5"/>
          <w:kern w:val="28"/>
        </w:rPr>
      </w:pPr>
      <w:r w:rsidRPr="00680BFF">
        <w:rPr>
          <w:rFonts w:ascii="Calibri" w:hAnsi="Calibri" w:cs="Calibri"/>
        </w:rPr>
        <w:t>DOCUMENTO DA VISITA TECNICA</w:t>
      </w:r>
      <w:bookmarkEnd w:id="8"/>
    </w:p>
    <w:p w14:paraId="224789B4" w14:textId="5BC48923" w:rsidR="00FD7E72" w:rsidRPr="00680BFF" w:rsidRDefault="002E3E9F" w:rsidP="009315D3">
      <w:pPr>
        <w:pStyle w:val="PargrafodaLista"/>
        <w:widowControl/>
        <w:numPr>
          <w:ilvl w:val="0"/>
          <w:numId w:val="6"/>
        </w:numPr>
        <w:tabs>
          <w:tab w:val="left" w:pos="709"/>
          <w:tab w:val="left" w:pos="1276"/>
        </w:tabs>
        <w:autoSpaceDE/>
        <w:autoSpaceDN/>
        <w:ind w:left="0" w:right="299" w:firstLine="0"/>
        <w:rPr>
          <w:rFonts w:ascii="Calibri" w:hAnsi="Calibri" w:cs="Calibri"/>
          <w:bCs/>
          <w:snapToGrid w:val="0"/>
        </w:rPr>
      </w:pPr>
      <w:r w:rsidRPr="00680BFF">
        <w:rPr>
          <w:rFonts w:ascii="Calibri" w:hAnsi="Calibri" w:cs="Calibri"/>
        </w:rPr>
        <w:t xml:space="preserve">ESTUDO GEOTECNICO, HIDRAULICO E DE SOLO. </w:t>
      </w:r>
    </w:p>
    <w:p w14:paraId="71FDDCCB" w14:textId="377102D8" w:rsidR="009315D3" w:rsidRDefault="009315D3" w:rsidP="00680BFF">
      <w:pPr>
        <w:spacing w:before="120" w:after="120"/>
        <w:jc w:val="center"/>
        <w:rPr>
          <w:rFonts w:ascii="Calibri" w:hAnsi="Calibri" w:cs="Calibri"/>
          <w:b/>
          <w:bCs/>
          <w:sz w:val="24"/>
          <w:szCs w:val="24"/>
        </w:rPr>
      </w:pPr>
      <w:r>
        <w:rPr>
          <w:rFonts w:ascii="Arial" w:hAnsi="Arial" w:cs="Arial"/>
        </w:rPr>
        <w:t xml:space="preserve">                                                                                        </w:t>
      </w:r>
      <w:r>
        <w:rPr>
          <w:rFonts w:ascii="Arial" w:hAnsi="Arial" w:cs="Arial"/>
        </w:rPr>
        <w:t xml:space="preserve">Inocência – MS, </w:t>
      </w:r>
      <w:r>
        <w:rPr>
          <w:rFonts w:ascii="Arial" w:hAnsi="Arial" w:cs="Arial"/>
        </w:rPr>
        <w:t>06</w:t>
      </w:r>
      <w:r>
        <w:rPr>
          <w:rFonts w:ascii="Arial" w:hAnsi="Arial" w:cs="Arial"/>
        </w:rPr>
        <w:t xml:space="preserve"> de </w:t>
      </w:r>
      <w:r>
        <w:rPr>
          <w:rFonts w:ascii="Arial" w:hAnsi="Arial" w:cs="Arial"/>
        </w:rPr>
        <w:t>junho</w:t>
      </w:r>
      <w:r>
        <w:rPr>
          <w:rFonts w:ascii="Arial" w:hAnsi="Arial" w:cs="Arial"/>
        </w:rPr>
        <w:t xml:space="preserve"> de 2024</w:t>
      </w:r>
    </w:p>
    <w:p w14:paraId="7BEFF316" w14:textId="77777777" w:rsidR="009315D3" w:rsidRDefault="009315D3" w:rsidP="00680BFF">
      <w:pPr>
        <w:spacing w:before="120" w:after="120"/>
        <w:jc w:val="center"/>
        <w:rPr>
          <w:rFonts w:ascii="Calibri" w:hAnsi="Calibri" w:cs="Calibri"/>
          <w:b/>
          <w:bCs/>
          <w:sz w:val="24"/>
          <w:szCs w:val="24"/>
        </w:rPr>
      </w:pPr>
    </w:p>
    <w:p w14:paraId="10BAEC79" w14:textId="077A182B" w:rsidR="00680BFF" w:rsidRPr="009315D3" w:rsidRDefault="00680BFF" w:rsidP="00680BFF">
      <w:pPr>
        <w:spacing w:before="120" w:after="120"/>
        <w:jc w:val="center"/>
        <w:rPr>
          <w:rFonts w:ascii="Calibri" w:hAnsi="Calibri" w:cs="Calibri"/>
          <w:sz w:val="24"/>
          <w:szCs w:val="24"/>
        </w:rPr>
      </w:pPr>
      <w:r w:rsidRPr="009315D3">
        <w:rPr>
          <w:rFonts w:ascii="Calibri" w:hAnsi="Calibri" w:cs="Calibri"/>
          <w:sz w:val="24"/>
          <w:szCs w:val="24"/>
        </w:rPr>
        <w:t>ANDERSON RODRIGO BILIBIU</w:t>
      </w:r>
    </w:p>
    <w:p w14:paraId="6E0E9C4B" w14:textId="77777777" w:rsidR="00680BFF" w:rsidRDefault="00680BFF" w:rsidP="00680BFF">
      <w:pPr>
        <w:spacing w:before="120" w:after="120"/>
        <w:jc w:val="center"/>
        <w:rPr>
          <w:rFonts w:ascii="Calibri" w:hAnsi="Calibri" w:cs="Calibri"/>
        </w:rPr>
      </w:pPr>
      <w:r w:rsidRPr="00680BFF">
        <w:rPr>
          <w:rFonts w:ascii="Calibri" w:hAnsi="Calibri" w:cs="Calibri"/>
          <w:b/>
          <w:bCs/>
          <w:sz w:val="24"/>
          <w:szCs w:val="24"/>
        </w:rPr>
        <w:t>Secretário Municipal de Infraestrutura</w:t>
      </w:r>
    </w:p>
    <w:p w14:paraId="35671BF8" w14:textId="4FA8D8DA" w:rsidR="00F8417C" w:rsidRPr="00AF2EA4" w:rsidRDefault="00F8417C" w:rsidP="00553A76">
      <w:pPr>
        <w:pStyle w:val="Corpodetexto"/>
        <w:spacing w:before="120" w:after="120"/>
        <w:ind w:right="301"/>
        <w:jc w:val="center"/>
        <w:rPr>
          <w:rFonts w:asciiTheme="minorHAnsi" w:hAnsiTheme="minorHAnsi" w:cstheme="minorHAnsi"/>
          <w:highlight w:val="yellow"/>
          <w:lang w:val="pt-BR"/>
        </w:rPr>
      </w:pPr>
    </w:p>
    <w:p w14:paraId="1B940248" w14:textId="18284AE4" w:rsidR="00F8417C" w:rsidRDefault="00F8417C" w:rsidP="00553A76">
      <w:pPr>
        <w:pStyle w:val="Corpodetexto"/>
        <w:spacing w:before="120" w:after="120"/>
        <w:ind w:right="301"/>
        <w:jc w:val="center"/>
        <w:rPr>
          <w:rFonts w:asciiTheme="minorHAnsi" w:hAnsiTheme="minorHAnsi" w:cstheme="minorHAnsi"/>
          <w:highlight w:val="yellow"/>
          <w:lang w:val="pt-BR"/>
        </w:rPr>
      </w:pPr>
    </w:p>
    <w:p w14:paraId="01F9E97D" w14:textId="633D98FB" w:rsidR="00553A76" w:rsidRPr="00334136" w:rsidRDefault="00553A76" w:rsidP="00553A76">
      <w:pPr>
        <w:jc w:val="center"/>
        <w:rPr>
          <w:rFonts w:ascii="Calibri" w:hAnsi="Calibri" w:cs="Calibri"/>
          <w:b/>
          <w:bCs/>
        </w:rPr>
      </w:pPr>
      <w:r w:rsidRPr="00334136">
        <w:rPr>
          <w:rFonts w:ascii="Calibri" w:hAnsi="Calibri" w:cs="Calibri"/>
          <w:b/>
          <w:bCs/>
        </w:rPr>
        <w:lastRenderedPageBreak/>
        <w:t>ANEXO I</w:t>
      </w:r>
    </w:p>
    <w:p w14:paraId="06782E24" w14:textId="77777777" w:rsidR="00553A76" w:rsidRPr="00553A76" w:rsidRDefault="00553A76" w:rsidP="00553A76">
      <w:pPr>
        <w:pStyle w:val="Corpodetexto"/>
        <w:spacing w:before="120"/>
        <w:ind w:right="301" w:firstLine="709"/>
        <w:jc w:val="center"/>
        <w:rPr>
          <w:rFonts w:ascii="Calibri" w:hAnsi="Calibri" w:cs="Calibri"/>
          <w:b/>
          <w:sz w:val="22"/>
          <w:szCs w:val="22"/>
        </w:rPr>
      </w:pPr>
      <w:r w:rsidRPr="00553A76">
        <w:rPr>
          <w:rFonts w:ascii="Calibri" w:hAnsi="Calibri" w:cs="Calibri"/>
          <w:b/>
          <w:sz w:val="22"/>
          <w:szCs w:val="22"/>
        </w:rPr>
        <w:t>PROCESSO ADMINISTRATIVO Nº 097/2024</w:t>
      </w:r>
    </w:p>
    <w:p w14:paraId="4B8ED380" w14:textId="77777777" w:rsidR="00553A76" w:rsidRPr="00553A76" w:rsidRDefault="00553A76" w:rsidP="00553A76">
      <w:pPr>
        <w:pStyle w:val="Ttulo1"/>
        <w:spacing w:before="120"/>
        <w:ind w:left="0" w:right="301"/>
        <w:jc w:val="center"/>
        <w:rPr>
          <w:rFonts w:ascii="Calibri" w:hAnsi="Calibri" w:cs="Calibri"/>
          <w:sz w:val="22"/>
          <w:szCs w:val="22"/>
        </w:rPr>
      </w:pPr>
      <w:r w:rsidRPr="00553A76">
        <w:rPr>
          <w:rFonts w:ascii="Calibri" w:hAnsi="Calibri" w:cs="Calibri"/>
          <w:sz w:val="22"/>
          <w:szCs w:val="22"/>
        </w:rPr>
        <w:t xml:space="preserve">             CONCORRÊNCIA</w:t>
      </w:r>
      <w:r w:rsidRPr="00553A76">
        <w:rPr>
          <w:rFonts w:ascii="Calibri" w:hAnsi="Calibri" w:cs="Calibri"/>
          <w:spacing w:val="-10"/>
          <w:sz w:val="22"/>
          <w:szCs w:val="22"/>
        </w:rPr>
        <w:t xml:space="preserve"> </w:t>
      </w:r>
      <w:r w:rsidRPr="00553A76">
        <w:rPr>
          <w:rFonts w:ascii="Calibri" w:hAnsi="Calibri" w:cs="Calibri"/>
          <w:sz w:val="22"/>
          <w:szCs w:val="22"/>
        </w:rPr>
        <w:t>ELETRÔNICA</w:t>
      </w:r>
      <w:r w:rsidRPr="00553A76">
        <w:rPr>
          <w:rFonts w:ascii="Calibri" w:hAnsi="Calibri" w:cs="Calibri"/>
          <w:spacing w:val="-10"/>
          <w:sz w:val="22"/>
          <w:szCs w:val="22"/>
        </w:rPr>
        <w:t xml:space="preserve"> </w:t>
      </w:r>
      <w:r w:rsidRPr="00553A76">
        <w:rPr>
          <w:rFonts w:ascii="Calibri" w:hAnsi="Calibri" w:cs="Calibri"/>
          <w:sz w:val="22"/>
          <w:szCs w:val="22"/>
        </w:rPr>
        <w:t>Nº</w:t>
      </w:r>
      <w:r w:rsidRPr="00553A76">
        <w:rPr>
          <w:rFonts w:ascii="Calibri" w:hAnsi="Calibri" w:cs="Calibri"/>
          <w:spacing w:val="-10"/>
          <w:sz w:val="22"/>
          <w:szCs w:val="22"/>
        </w:rPr>
        <w:t xml:space="preserve"> 005/</w:t>
      </w:r>
      <w:r w:rsidRPr="00553A76">
        <w:rPr>
          <w:rFonts w:ascii="Calibri" w:hAnsi="Calibri" w:cs="Calibri"/>
          <w:sz w:val="22"/>
          <w:szCs w:val="22"/>
        </w:rPr>
        <w:t>2024</w:t>
      </w:r>
    </w:p>
    <w:p w14:paraId="4154A6B9" w14:textId="77777777" w:rsidR="00553A76" w:rsidRPr="00553A76" w:rsidRDefault="00553A76" w:rsidP="00553A76">
      <w:pPr>
        <w:pStyle w:val="Ttulo1"/>
        <w:spacing w:before="120"/>
        <w:ind w:left="0" w:right="301" w:firstLine="709"/>
        <w:jc w:val="center"/>
        <w:rPr>
          <w:rFonts w:ascii="Calibri" w:hAnsi="Calibri" w:cs="Calibri"/>
          <w:spacing w:val="-11"/>
          <w:sz w:val="22"/>
          <w:szCs w:val="22"/>
        </w:rPr>
      </w:pPr>
      <w:r w:rsidRPr="00553A76">
        <w:rPr>
          <w:rFonts w:ascii="Calibri" w:hAnsi="Calibri" w:cs="Calibri"/>
          <w:sz w:val="22"/>
          <w:szCs w:val="22"/>
        </w:rPr>
        <w:t>EDITAL</w:t>
      </w:r>
      <w:r w:rsidRPr="00553A76">
        <w:rPr>
          <w:rFonts w:ascii="Calibri" w:hAnsi="Calibri" w:cs="Calibri"/>
          <w:spacing w:val="-11"/>
          <w:sz w:val="22"/>
          <w:szCs w:val="22"/>
        </w:rPr>
        <w:t xml:space="preserve"> 036/2024</w:t>
      </w:r>
    </w:p>
    <w:p w14:paraId="722DDE36" w14:textId="77777777" w:rsidR="003F1C5E" w:rsidRPr="00AF2EA4" w:rsidRDefault="003F1C5E" w:rsidP="00691064">
      <w:pPr>
        <w:jc w:val="center"/>
        <w:rPr>
          <w:rFonts w:ascii="Calibri" w:eastAsia="Arial" w:hAnsi="Calibri" w:cs="Calibri"/>
          <w:highlight w:val="yellow"/>
          <w:lang w:val="pt-BR"/>
        </w:rPr>
      </w:pPr>
    </w:p>
    <w:p w14:paraId="7CC86AF9" w14:textId="77777777" w:rsidR="00691064" w:rsidRPr="006E12CB" w:rsidRDefault="00691064" w:rsidP="00691064">
      <w:pPr>
        <w:shd w:val="clear" w:color="auto" w:fill="A5C9EB"/>
        <w:spacing w:before="120" w:after="120" w:line="360" w:lineRule="auto"/>
        <w:jc w:val="center"/>
        <w:rPr>
          <w:rFonts w:ascii="Calibri" w:hAnsi="Calibri" w:cs="Calibri"/>
          <w:b/>
          <w:bCs/>
        </w:rPr>
      </w:pPr>
      <w:r w:rsidRPr="006E12CB">
        <w:rPr>
          <w:rFonts w:ascii="Calibri" w:hAnsi="Calibri" w:cs="Calibri"/>
          <w:b/>
          <w:bCs/>
        </w:rPr>
        <w:t>TERMO DE REFERÊNCIA</w:t>
      </w:r>
    </w:p>
    <w:p w14:paraId="2FBCC4F3" w14:textId="77777777" w:rsidR="00691064" w:rsidRPr="006E12CB" w:rsidRDefault="00691064" w:rsidP="00691064">
      <w:pPr>
        <w:tabs>
          <w:tab w:val="left" w:pos="567"/>
        </w:tabs>
        <w:spacing w:before="120" w:after="120" w:line="360" w:lineRule="auto"/>
        <w:ind w:firstLine="1134"/>
        <w:jc w:val="both"/>
        <w:rPr>
          <w:rFonts w:ascii="Calibri" w:hAnsi="Calibri" w:cs="Calibri"/>
        </w:rPr>
      </w:pPr>
      <w:r w:rsidRPr="006E12CB">
        <w:rPr>
          <w:rFonts w:ascii="Calibri" w:hAnsi="Calibri" w:cs="Calibri"/>
        </w:rPr>
        <w:t>O presente Termo de Referência visa estabelecer parâmetros a serem observados para a contratação, mediante procedimento licitatório, de empresa especializada em serviços de engenharia, visando o objeto descrito no item seguinte.</w:t>
      </w:r>
    </w:p>
    <w:p w14:paraId="77DC66BB" w14:textId="77777777" w:rsidR="00691064" w:rsidRPr="006E12CB" w:rsidRDefault="00691064" w:rsidP="00691064">
      <w:pPr>
        <w:tabs>
          <w:tab w:val="left" w:pos="567"/>
        </w:tabs>
        <w:spacing w:before="120" w:after="120" w:line="360" w:lineRule="auto"/>
        <w:ind w:firstLine="1134"/>
        <w:jc w:val="both"/>
        <w:rPr>
          <w:rFonts w:ascii="Calibri" w:hAnsi="Calibri" w:cs="Calibri"/>
        </w:rPr>
      </w:pPr>
      <w:r w:rsidRPr="006E12CB">
        <w:rPr>
          <w:rFonts w:ascii="Calibri" w:hAnsi="Calibri" w:cs="Calibri"/>
        </w:rPr>
        <w:t>Para a contratação do objeto será empregada a modalidade de licitação denominada CONCORRÊNCIA eletrônica, tendo como critério de julgamento o MENOR PREÇO, observando-se os preceitos de direito público e, em especial, as disposições da Lei Federal nº 14.133, de 1° de abril de 2021 e suas alterações; assim como da Lei Complementar nº 123/2006, e demais normas aplicáveis à espécie.</w:t>
      </w:r>
    </w:p>
    <w:p w14:paraId="5D5E0693" w14:textId="77777777" w:rsidR="00691064" w:rsidRPr="006E12CB" w:rsidRDefault="00691064" w:rsidP="00691064">
      <w:pPr>
        <w:tabs>
          <w:tab w:val="left" w:pos="567"/>
        </w:tabs>
        <w:spacing w:before="120" w:after="120" w:line="360" w:lineRule="auto"/>
        <w:ind w:firstLine="1134"/>
        <w:jc w:val="both"/>
        <w:rPr>
          <w:rFonts w:ascii="Calibri" w:hAnsi="Calibri" w:cs="Calibri"/>
        </w:rPr>
      </w:pPr>
      <w:r w:rsidRPr="006E12CB">
        <w:rPr>
          <w:rFonts w:ascii="Calibri" w:hAnsi="Calibri" w:cs="Calibri"/>
        </w:rPr>
        <w:t>Este documento foi elaborado em observância às disposições contidas no Estudo Técnico Preliminar – ETP, o qual constatou que a contratação é viável, pois está de acordo com as práticas atuais que se demonstram eficientes para o atendimento das necessidades levantadas pela Prefeitura Municipal de Inocência - MS.</w:t>
      </w:r>
    </w:p>
    <w:p w14:paraId="56EA14E2" w14:textId="77777777" w:rsidR="00691064" w:rsidRPr="006E12CB" w:rsidRDefault="00691064" w:rsidP="006E12CB">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rPr>
      </w:pPr>
      <w:r w:rsidRPr="006E12CB">
        <w:rPr>
          <w:rFonts w:ascii="Calibri" w:hAnsi="Calibri" w:cs="Calibri"/>
          <w:b/>
          <w:snapToGrid w:val="0"/>
        </w:rPr>
        <w:t>OBJETO</w:t>
      </w:r>
    </w:p>
    <w:p w14:paraId="32658132" w14:textId="77777777" w:rsidR="006E12CB" w:rsidRPr="006E12CB" w:rsidRDefault="006E12CB" w:rsidP="006E12CB">
      <w:pPr>
        <w:numPr>
          <w:ilvl w:val="1"/>
          <w:numId w:val="4"/>
        </w:numPr>
        <w:suppressAutoHyphens/>
        <w:autoSpaceDE/>
        <w:spacing w:before="120" w:after="120" w:line="360" w:lineRule="auto"/>
        <w:ind w:left="0" w:firstLine="0"/>
        <w:jc w:val="both"/>
        <w:textAlignment w:val="baseline"/>
        <w:rPr>
          <w:rFonts w:asciiTheme="minorHAnsi" w:hAnsiTheme="minorHAnsi" w:cstheme="minorHAnsi"/>
        </w:rPr>
      </w:pPr>
      <w:r w:rsidRPr="006E12CB">
        <w:rPr>
          <w:rFonts w:asciiTheme="minorHAnsi" w:hAnsiTheme="minorHAnsi" w:cstheme="minorHAnsi"/>
        </w:rPr>
        <w:t xml:space="preserve">Contratação de empresa de engenharia para a execução de obras de pavimentação asfáltica, drenagem de águas pluviais, passeio com acessibilidade e sinalização viária, no Loteamento Jorge Issa, localizado no município de Inocência / MS, Convênio 928559/2022 – Operação 1082771-99 Programa Mobilidade Urbana, conforme as quantidades e especificações constantes nos projetos, memorial descritivo, cronograma físico e financeiro, planilha orçamentária e memórias de cálculo. </w:t>
      </w:r>
    </w:p>
    <w:p w14:paraId="7B1A29FC" w14:textId="77777777" w:rsidR="006E12CB" w:rsidRPr="006E12CB" w:rsidRDefault="006E12CB" w:rsidP="009315D3">
      <w:pPr>
        <w:numPr>
          <w:ilvl w:val="1"/>
          <w:numId w:val="4"/>
        </w:numPr>
        <w:suppressAutoHyphens/>
        <w:autoSpaceDE/>
        <w:spacing w:line="360" w:lineRule="auto"/>
        <w:ind w:left="0" w:firstLine="0"/>
        <w:jc w:val="both"/>
        <w:textAlignment w:val="baseline"/>
        <w:rPr>
          <w:rFonts w:asciiTheme="minorHAnsi" w:eastAsia="Calibri" w:hAnsiTheme="minorHAnsi" w:cstheme="minorHAnsi"/>
        </w:rPr>
      </w:pPr>
      <w:r w:rsidRPr="006E12CB">
        <w:rPr>
          <w:rFonts w:asciiTheme="minorHAnsi" w:eastAsia="Calibri" w:hAnsiTheme="minorHAnsi" w:cstheme="minorHAnsi"/>
          <w:u w:val="single"/>
        </w:rPr>
        <w:t xml:space="preserve">Dados </w:t>
      </w:r>
      <w:r w:rsidRPr="006E12CB">
        <w:rPr>
          <w:rFonts w:asciiTheme="minorHAnsi" w:hAnsiTheme="minorHAnsi" w:cstheme="minorHAnsi"/>
          <w:u w:val="single"/>
        </w:rPr>
        <w:t>da</w:t>
      </w:r>
      <w:r w:rsidRPr="006E12CB">
        <w:rPr>
          <w:rFonts w:asciiTheme="minorHAnsi" w:eastAsia="Calibri" w:hAnsiTheme="minorHAnsi" w:cstheme="minorHAnsi"/>
          <w:u w:val="single"/>
        </w:rPr>
        <w:t xml:space="preserve"> área de intervenção</w:t>
      </w:r>
      <w:r w:rsidRPr="006E12CB">
        <w:rPr>
          <w:rFonts w:asciiTheme="minorHAnsi" w:eastAsia="Calibri" w:hAnsiTheme="minorHAnsi" w:cstheme="minorHAnsi"/>
        </w:rPr>
        <w:t>:</w:t>
      </w:r>
    </w:p>
    <w:p w14:paraId="35C9AC0C" w14:textId="77777777" w:rsidR="006E12CB" w:rsidRPr="006E12CB" w:rsidRDefault="006E12CB" w:rsidP="009315D3">
      <w:pPr>
        <w:pStyle w:val="PargrafodaLista"/>
        <w:numPr>
          <w:ilvl w:val="0"/>
          <w:numId w:val="19"/>
        </w:numPr>
        <w:suppressAutoHyphens/>
        <w:autoSpaceDE/>
        <w:spacing w:line="360" w:lineRule="auto"/>
        <w:textAlignment w:val="baseline"/>
        <w:rPr>
          <w:rFonts w:asciiTheme="minorHAnsi" w:hAnsiTheme="minorHAnsi" w:cstheme="minorHAnsi"/>
        </w:rPr>
      </w:pPr>
      <w:r w:rsidRPr="006E12CB">
        <w:rPr>
          <w:rFonts w:asciiTheme="minorHAnsi" w:hAnsiTheme="minorHAnsi" w:cstheme="minorHAnsi"/>
        </w:rPr>
        <w:t>Movimentação de Terra - CORTE: 13.045,85 m³;</w:t>
      </w:r>
    </w:p>
    <w:p w14:paraId="14DA19CF" w14:textId="77777777" w:rsidR="006E12CB" w:rsidRPr="006E12CB" w:rsidRDefault="006E12CB" w:rsidP="009315D3">
      <w:pPr>
        <w:pStyle w:val="PargrafodaLista"/>
        <w:numPr>
          <w:ilvl w:val="0"/>
          <w:numId w:val="19"/>
        </w:numPr>
        <w:suppressAutoHyphens/>
        <w:autoSpaceDE/>
        <w:spacing w:line="360" w:lineRule="auto"/>
        <w:textAlignment w:val="baseline"/>
        <w:rPr>
          <w:rFonts w:asciiTheme="minorHAnsi" w:hAnsiTheme="minorHAnsi" w:cstheme="minorHAnsi"/>
        </w:rPr>
      </w:pPr>
      <w:r w:rsidRPr="006E12CB">
        <w:rPr>
          <w:rFonts w:asciiTheme="minorHAnsi" w:hAnsiTheme="minorHAnsi" w:cstheme="minorHAnsi"/>
        </w:rPr>
        <w:t xml:space="preserve">Base de Cascalho: 352,02 m³; </w:t>
      </w:r>
    </w:p>
    <w:p w14:paraId="0E1CDEB0" w14:textId="77777777" w:rsidR="006E12CB" w:rsidRPr="006E12CB" w:rsidRDefault="006E12CB" w:rsidP="009315D3">
      <w:pPr>
        <w:pStyle w:val="PargrafodaLista"/>
        <w:numPr>
          <w:ilvl w:val="0"/>
          <w:numId w:val="19"/>
        </w:numPr>
        <w:suppressAutoHyphens/>
        <w:autoSpaceDE/>
        <w:spacing w:line="360" w:lineRule="auto"/>
        <w:textAlignment w:val="baseline"/>
        <w:rPr>
          <w:rFonts w:asciiTheme="minorHAnsi" w:hAnsiTheme="minorHAnsi" w:cstheme="minorHAnsi"/>
        </w:rPr>
      </w:pPr>
      <w:r w:rsidRPr="006E12CB">
        <w:rPr>
          <w:rFonts w:asciiTheme="minorHAnsi" w:hAnsiTheme="minorHAnsi" w:cstheme="minorHAnsi"/>
        </w:rPr>
        <w:t xml:space="preserve">Imprimação: 2.084,79 m²; </w:t>
      </w:r>
    </w:p>
    <w:p w14:paraId="0497BA2B" w14:textId="77777777" w:rsidR="006E12CB" w:rsidRPr="006E12CB" w:rsidRDefault="006E12CB" w:rsidP="009315D3">
      <w:pPr>
        <w:pStyle w:val="PargrafodaLista"/>
        <w:numPr>
          <w:ilvl w:val="0"/>
          <w:numId w:val="19"/>
        </w:numPr>
        <w:suppressAutoHyphens/>
        <w:autoSpaceDE/>
        <w:spacing w:line="360" w:lineRule="auto"/>
        <w:textAlignment w:val="baseline"/>
        <w:rPr>
          <w:rFonts w:asciiTheme="minorHAnsi" w:hAnsiTheme="minorHAnsi" w:cstheme="minorHAnsi"/>
        </w:rPr>
      </w:pPr>
      <w:r w:rsidRPr="006E12CB">
        <w:rPr>
          <w:rFonts w:asciiTheme="minorHAnsi" w:hAnsiTheme="minorHAnsi" w:cstheme="minorHAnsi"/>
        </w:rPr>
        <w:t xml:space="preserve">CBUQ: 159,78 t; </w:t>
      </w:r>
    </w:p>
    <w:p w14:paraId="4BCDA7E3" w14:textId="77777777" w:rsidR="006E12CB" w:rsidRPr="006E12CB" w:rsidRDefault="006E12CB" w:rsidP="009315D3">
      <w:pPr>
        <w:pStyle w:val="PargrafodaLista"/>
        <w:numPr>
          <w:ilvl w:val="0"/>
          <w:numId w:val="19"/>
        </w:numPr>
        <w:suppressAutoHyphens/>
        <w:autoSpaceDE/>
        <w:spacing w:line="360" w:lineRule="auto"/>
        <w:textAlignment w:val="baseline"/>
        <w:rPr>
          <w:rFonts w:asciiTheme="minorHAnsi" w:hAnsiTheme="minorHAnsi" w:cstheme="minorHAnsi"/>
        </w:rPr>
      </w:pPr>
      <w:r w:rsidRPr="006E12CB">
        <w:rPr>
          <w:rFonts w:asciiTheme="minorHAnsi" w:hAnsiTheme="minorHAnsi" w:cstheme="minorHAnsi"/>
        </w:rPr>
        <w:t>Meio Fio com Sarjeta: 534,27 m;</w:t>
      </w:r>
    </w:p>
    <w:p w14:paraId="2BAE8602" w14:textId="77777777" w:rsidR="006E12CB" w:rsidRPr="006E12CB" w:rsidRDefault="006E12CB" w:rsidP="009315D3">
      <w:pPr>
        <w:pStyle w:val="PargrafodaLista"/>
        <w:numPr>
          <w:ilvl w:val="0"/>
          <w:numId w:val="19"/>
        </w:numPr>
        <w:suppressAutoHyphens/>
        <w:autoSpaceDE/>
        <w:spacing w:line="360" w:lineRule="auto"/>
        <w:textAlignment w:val="baseline"/>
        <w:rPr>
          <w:rFonts w:asciiTheme="minorHAnsi" w:hAnsiTheme="minorHAnsi" w:cstheme="minorHAnsi"/>
        </w:rPr>
      </w:pPr>
      <w:r w:rsidRPr="006E12CB">
        <w:rPr>
          <w:rFonts w:asciiTheme="minorHAnsi" w:hAnsiTheme="minorHAnsi" w:cstheme="minorHAnsi"/>
        </w:rPr>
        <w:t xml:space="preserve">Acessibilidade: 08 un; </w:t>
      </w:r>
    </w:p>
    <w:p w14:paraId="6157CCB2" w14:textId="77777777" w:rsidR="006E12CB" w:rsidRPr="006E12CB" w:rsidRDefault="006E12CB" w:rsidP="009315D3">
      <w:pPr>
        <w:pStyle w:val="PargrafodaLista"/>
        <w:numPr>
          <w:ilvl w:val="0"/>
          <w:numId w:val="19"/>
        </w:numPr>
        <w:suppressAutoHyphens/>
        <w:autoSpaceDE/>
        <w:spacing w:line="360" w:lineRule="auto"/>
        <w:textAlignment w:val="baseline"/>
        <w:rPr>
          <w:rFonts w:asciiTheme="minorHAnsi" w:hAnsiTheme="minorHAnsi" w:cstheme="minorHAnsi"/>
        </w:rPr>
      </w:pPr>
      <w:r w:rsidRPr="006E12CB">
        <w:rPr>
          <w:rFonts w:asciiTheme="minorHAnsi" w:hAnsiTheme="minorHAnsi" w:cstheme="minorHAnsi"/>
        </w:rPr>
        <w:t xml:space="preserve">Piso Podotátil de Alerta: 9,00 m²; </w:t>
      </w:r>
    </w:p>
    <w:p w14:paraId="0054BDEE" w14:textId="77777777" w:rsidR="006E12CB" w:rsidRPr="006E12CB" w:rsidRDefault="006E12CB" w:rsidP="009315D3">
      <w:pPr>
        <w:pStyle w:val="PargrafodaLista"/>
        <w:numPr>
          <w:ilvl w:val="0"/>
          <w:numId w:val="19"/>
        </w:numPr>
        <w:suppressAutoHyphens/>
        <w:autoSpaceDE/>
        <w:spacing w:line="360" w:lineRule="auto"/>
        <w:textAlignment w:val="baseline"/>
        <w:rPr>
          <w:rFonts w:asciiTheme="minorHAnsi" w:hAnsiTheme="minorHAnsi" w:cstheme="minorHAnsi"/>
        </w:rPr>
      </w:pPr>
      <w:r w:rsidRPr="006E12CB">
        <w:rPr>
          <w:rFonts w:asciiTheme="minorHAnsi" w:hAnsiTheme="minorHAnsi" w:cstheme="minorHAnsi"/>
        </w:rPr>
        <w:t xml:space="preserve">Sinalização Viária Horizontal: 39,97 m²; </w:t>
      </w:r>
    </w:p>
    <w:p w14:paraId="4E071134" w14:textId="77777777" w:rsidR="006E12CB" w:rsidRPr="006E12CB" w:rsidRDefault="006E12CB" w:rsidP="009315D3">
      <w:pPr>
        <w:pStyle w:val="PargrafodaLista"/>
        <w:numPr>
          <w:ilvl w:val="0"/>
          <w:numId w:val="19"/>
        </w:numPr>
        <w:suppressAutoHyphens/>
        <w:autoSpaceDE/>
        <w:spacing w:line="360" w:lineRule="auto"/>
        <w:textAlignment w:val="baseline"/>
        <w:rPr>
          <w:rFonts w:asciiTheme="minorHAnsi" w:hAnsiTheme="minorHAnsi" w:cstheme="minorHAnsi"/>
        </w:rPr>
      </w:pPr>
      <w:r w:rsidRPr="006E12CB">
        <w:rPr>
          <w:rFonts w:asciiTheme="minorHAnsi" w:hAnsiTheme="minorHAnsi" w:cstheme="minorHAnsi"/>
        </w:rPr>
        <w:t xml:space="preserve">Sinalização Viária Vertical: 04 un; </w:t>
      </w:r>
    </w:p>
    <w:p w14:paraId="002BC526" w14:textId="77777777" w:rsidR="006E12CB" w:rsidRPr="006E12CB" w:rsidRDefault="006E12CB" w:rsidP="009315D3">
      <w:pPr>
        <w:pStyle w:val="PargrafodaLista"/>
        <w:numPr>
          <w:ilvl w:val="0"/>
          <w:numId w:val="19"/>
        </w:numPr>
        <w:suppressAutoHyphens/>
        <w:autoSpaceDE/>
        <w:spacing w:line="360" w:lineRule="auto"/>
        <w:textAlignment w:val="baseline"/>
        <w:rPr>
          <w:rFonts w:asciiTheme="minorHAnsi" w:hAnsiTheme="minorHAnsi" w:cstheme="minorHAnsi"/>
        </w:rPr>
      </w:pPr>
      <w:r w:rsidRPr="006E12CB">
        <w:rPr>
          <w:rFonts w:asciiTheme="minorHAnsi" w:hAnsiTheme="minorHAnsi" w:cstheme="minorHAnsi"/>
        </w:rPr>
        <w:t>Placa de Logradouro: 04 un.</w:t>
      </w:r>
    </w:p>
    <w:p w14:paraId="618EA497" w14:textId="77777777" w:rsidR="00691064" w:rsidRPr="006E12CB" w:rsidRDefault="00691064" w:rsidP="00691064">
      <w:pPr>
        <w:numPr>
          <w:ilvl w:val="1"/>
          <w:numId w:val="4"/>
        </w:numPr>
        <w:suppressAutoHyphens/>
        <w:autoSpaceDE/>
        <w:spacing w:before="120" w:after="120" w:line="360" w:lineRule="auto"/>
        <w:ind w:left="0" w:firstLine="0"/>
        <w:jc w:val="both"/>
        <w:textAlignment w:val="baseline"/>
        <w:rPr>
          <w:rFonts w:ascii="Calibri" w:hAnsi="Calibri" w:cs="Calibri"/>
        </w:rPr>
      </w:pPr>
      <w:r w:rsidRPr="006E12CB">
        <w:rPr>
          <w:rFonts w:ascii="Calibri" w:hAnsi="Calibri" w:cs="Calibri"/>
        </w:rPr>
        <w:lastRenderedPageBreak/>
        <w:t>O objeto encontra-se pormenorizadamente detalhado nos documentos que instruem o processo, compostos, dentre outros, de: projetos básico e complementares (serviços preliminares, projeto geométrico, projeto de drenagem de águas pluviais, projeto de terraplenagem, projeto de pavimentação asfáltica, serviços complementares, projeto de acessibilidade, projeto de sinalização viária), memorial descritivo, cronograma físico e financeiro, planilha orçamentária, planilha de levantamento de quantidades (memória de cálculo) etc.</w:t>
      </w:r>
    </w:p>
    <w:p w14:paraId="384D29E5" w14:textId="77777777" w:rsidR="00691064" w:rsidRPr="006E12CB" w:rsidRDefault="00691064" w:rsidP="00691064">
      <w:pPr>
        <w:numPr>
          <w:ilvl w:val="1"/>
          <w:numId w:val="4"/>
        </w:numPr>
        <w:suppressAutoHyphens/>
        <w:autoSpaceDE/>
        <w:spacing w:before="120" w:after="120" w:line="360" w:lineRule="auto"/>
        <w:ind w:left="0" w:firstLine="0"/>
        <w:jc w:val="both"/>
        <w:textAlignment w:val="baseline"/>
        <w:rPr>
          <w:rFonts w:ascii="Calibri" w:hAnsi="Calibri" w:cs="Calibri"/>
        </w:rPr>
      </w:pPr>
      <w:r w:rsidRPr="006E12CB">
        <w:rPr>
          <w:rFonts w:ascii="Calibri" w:hAnsi="Calibri" w:cs="Calibri"/>
        </w:rPr>
        <w:t>O objeto se enquadra na classificação de obras e serviços comuns de engenharia, de natureza não continuada.</w:t>
      </w:r>
    </w:p>
    <w:p w14:paraId="034D0565" w14:textId="77777777" w:rsidR="00691064" w:rsidRPr="006E12CB" w:rsidRDefault="00691064" w:rsidP="00691064">
      <w:pPr>
        <w:numPr>
          <w:ilvl w:val="1"/>
          <w:numId w:val="4"/>
        </w:numPr>
        <w:suppressAutoHyphens/>
        <w:autoSpaceDE/>
        <w:spacing w:before="120" w:after="120" w:line="360" w:lineRule="auto"/>
        <w:ind w:left="0" w:firstLine="0"/>
        <w:jc w:val="both"/>
        <w:textAlignment w:val="baseline"/>
        <w:rPr>
          <w:rFonts w:ascii="Calibri" w:hAnsi="Calibri" w:cs="Calibri"/>
        </w:rPr>
      </w:pPr>
      <w:r w:rsidRPr="006E12CB">
        <w:rPr>
          <w:rFonts w:ascii="Calibri" w:hAnsi="Calibri" w:cs="Calibri"/>
        </w:rPr>
        <w:t xml:space="preserve">O regime de execução adotado será o de empreitada por preço global. </w:t>
      </w:r>
    </w:p>
    <w:p w14:paraId="3CD4A6F1" w14:textId="77777777" w:rsidR="00691064" w:rsidRPr="006E12CB"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6E12CB">
        <w:rPr>
          <w:rFonts w:ascii="Calibri" w:hAnsi="Calibri" w:cs="Calibri"/>
        </w:rPr>
        <w:t>O prazo de execução do objeto será de 18 (dezoito) meses, a partir da assinatura da Ordem de Início dos Serviços, conforme o cronograma físico e financeiro.</w:t>
      </w:r>
    </w:p>
    <w:p w14:paraId="45154EAF" w14:textId="77777777" w:rsidR="00691064" w:rsidRPr="006E12CB"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6E12CB">
        <w:rPr>
          <w:rFonts w:ascii="Calibri" w:hAnsi="Calibri" w:cs="Calibri"/>
        </w:rPr>
        <w:t>O prazo de vigência contratual será de 24 (vinte e quatro) meses, contados a partir da data da assinatura do Contrato.</w:t>
      </w:r>
    </w:p>
    <w:p w14:paraId="5D7865F7" w14:textId="77777777" w:rsidR="00691064" w:rsidRPr="006E12CB" w:rsidRDefault="00691064" w:rsidP="00691064">
      <w:pPr>
        <w:numPr>
          <w:ilvl w:val="1"/>
          <w:numId w:val="4"/>
        </w:numPr>
        <w:suppressAutoHyphens/>
        <w:autoSpaceDE/>
        <w:spacing w:before="120" w:after="120" w:line="360" w:lineRule="auto"/>
        <w:ind w:left="0" w:firstLine="0"/>
        <w:jc w:val="both"/>
        <w:textAlignment w:val="baseline"/>
        <w:rPr>
          <w:rFonts w:ascii="Calibri" w:hAnsi="Calibri" w:cs="Calibri"/>
        </w:rPr>
      </w:pPr>
      <w:r w:rsidRPr="006E12CB">
        <w:rPr>
          <w:rFonts w:ascii="Calibri" w:hAnsi="Calibri" w:cs="Calibri"/>
        </w:rPr>
        <w:t>Os prazos de execução e de vigência poderão ser prorrogados, a critério da Administração, mediante o atendimento dos requisitos legais, especialmente os previstos na Lei n° 14.133/2021.</w:t>
      </w:r>
    </w:p>
    <w:p w14:paraId="6EEC9F20" w14:textId="77777777" w:rsidR="00691064" w:rsidRPr="00AF2EA4" w:rsidRDefault="00691064" w:rsidP="00691064">
      <w:pPr>
        <w:suppressAutoHyphens/>
        <w:spacing w:before="120" w:after="120" w:line="360" w:lineRule="auto"/>
        <w:jc w:val="both"/>
        <w:textAlignment w:val="baseline"/>
        <w:rPr>
          <w:rFonts w:ascii="Calibri" w:hAnsi="Calibri" w:cs="Calibri"/>
          <w:highlight w:val="yellow"/>
        </w:rPr>
      </w:pPr>
    </w:p>
    <w:p w14:paraId="06A18C22" w14:textId="77777777" w:rsidR="00691064" w:rsidRPr="003C29B8" w:rsidRDefault="00691064" w:rsidP="003C29B8">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r w:rsidRPr="003C29B8">
        <w:rPr>
          <w:rFonts w:ascii="Calibri" w:hAnsi="Calibri" w:cs="Calibri"/>
          <w:b/>
          <w:bCs/>
        </w:rPr>
        <w:t>FUNDAMENTAÇÃO DA CONTRATAÇÃO</w:t>
      </w:r>
    </w:p>
    <w:p w14:paraId="7E89B16A" w14:textId="77777777" w:rsidR="00691064" w:rsidRPr="003C29B8" w:rsidRDefault="00691064" w:rsidP="00691064">
      <w:pPr>
        <w:numPr>
          <w:ilvl w:val="1"/>
          <w:numId w:val="4"/>
        </w:numPr>
        <w:tabs>
          <w:tab w:val="clear" w:pos="720"/>
        </w:tabs>
        <w:suppressAutoHyphens/>
        <w:autoSpaceDE/>
        <w:spacing w:before="120" w:after="120" w:line="360" w:lineRule="auto"/>
        <w:ind w:left="0" w:firstLine="0"/>
        <w:jc w:val="both"/>
        <w:textAlignment w:val="baseline"/>
        <w:rPr>
          <w:rFonts w:ascii="Calibri" w:eastAsia="Calibri" w:hAnsi="Calibri" w:cs="Calibri"/>
        </w:rPr>
      </w:pPr>
      <w:bookmarkStart w:id="9" w:name="_Hlk159572768"/>
      <w:r w:rsidRPr="003C29B8">
        <w:rPr>
          <w:rFonts w:ascii="Calibri" w:eastAsia="Calibri" w:hAnsi="Calibri" w:cs="Calibri"/>
        </w:rPr>
        <w:t xml:space="preserve">Fato </w:t>
      </w:r>
      <w:r w:rsidRPr="003C29B8">
        <w:rPr>
          <w:rFonts w:ascii="Calibri" w:hAnsi="Calibri" w:cs="Calibri"/>
        </w:rPr>
        <w:t>conhecido</w:t>
      </w:r>
      <w:r w:rsidRPr="003C29B8">
        <w:rPr>
          <w:rFonts w:ascii="Calibri" w:eastAsia="Calibri" w:hAnsi="Calibri" w:cs="Calibri"/>
        </w:rPr>
        <w:t xml:space="preserve"> é que a </w:t>
      </w:r>
      <w:r w:rsidRPr="003C29B8">
        <w:rPr>
          <w:rFonts w:ascii="Calibri" w:eastAsia="Calibri" w:hAnsi="Calibri" w:cs="Calibri"/>
          <w:i/>
          <w:iCs/>
        </w:rPr>
        <w:t>pavimentação asfáltica</w:t>
      </w:r>
      <w:r w:rsidRPr="003C29B8">
        <w:rPr>
          <w:rFonts w:ascii="Calibri" w:eastAsia="Calibri" w:hAnsi="Calibri" w:cs="Calibri"/>
        </w:rPr>
        <w:t xml:space="preserve"> de vias urbanas e os serviços correlatos – </w:t>
      </w:r>
      <w:r w:rsidRPr="003C29B8">
        <w:rPr>
          <w:rFonts w:ascii="Calibri" w:eastAsia="Calibri" w:hAnsi="Calibri" w:cs="Calibri"/>
          <w:i/>
          <w:iCs/>
        </w:rPr>
        <w:t>como a</w:t>
      </w:r>
      <w:r w:rsidRPr="003C29B8">
        <w:rPr>
          <w:rFonts w:ascii="Calibri" w:hAnsi="Calibri" w:cs="Calibri"/>
          <w:i/>
          <w:iCs/>
        </w:rPr>
        <w:t xml:space="preserve"> drenagem das águas pluviais, a construção de passeio com acessibilidade e a implantação de sinalização viária</w:t>
      </w:r>
      <w:r w:rsidRPr="003C29B8">
        <w:rPr>
          <w:rFonts w:ascii="Calibri" w:hAnsi="Calibri" w:cs="Calibri"/>
        </w:rPr>
        <w:t xml:space="preserve"> –</w:t>
      </w:r>
      <w:r w:rsidRPr="003C29B8">
        <w:rPr>
          <w:rFonts w:ascii="Calibri" w:eastAsia="Calibri" w:hAnsi="Calibri" w:cs="Calibri"/>
        </w:rPr>
        <w:t xml:space="preserve"> proporcionam melhorias diretas na qualidade de vida das pessoas e da cidade como um todo. </w:t>
      </w:r>
    </w:p>
    <w:p w14:paraId="03683123" w14:textId="77777777" w:rsidR="00691064" w:rsidRPr="003C29B8" w:rsidRDefault="00691064" w:rsidP="00691064">
      <w:pPr>
        <w:numPr>
          <w:ilvl w:val="1"/>
          <w:numId w:val="4"/>
        </w:numPr>
        <w:tabs>
          <w:tab w:val="clear" w:pos="720"/>
        </w:tabs>
        <w:suppressAutoHyphens/>
        <w:autoSpaceDE/>
        <w:spacing w:before="120" w:after="120" w:line="360" w:lineRule="auto"/>
        <w:ind w:left="0" w:firstLine="0"/>
        <w:jc w:val="both"/>
        <w:textAlignment w:val="baseline"/>
        <w:rPr>
          <w:rFonts w:ascii="Calibri" w:eastAsia="Calibri" w:hAnsi="Calibri" w:cs="Calibri"/>
        </w:rPr>
      </w:pPr>
      <w:r w:rsidRPr="003C29B8">
        <w:rPr>
          <w:rFonts w:ascii="Calibri" w:hAnsi="Calibri" w:cs="Calibri"/>
        </w:rPr>
        <w:t>As ruas e as calçadas são elementos urbanos que devem ser interpretados como suporte de múltiplos usos. Para a autora Jane Jacobs, a rua não pode ser classificada apenas como um elemento funcionalista para a circulação de veículos e pedestres, mas também como local de relações permanentes entre os usuários</w:t>
      </w:r>
      <w:r w:rsidRPr="003C29B8">
        <w:rPr>
          <w:rStyle w:val="Refdenotaderodap"/>
          <w:rFonts w:ascii="Calibri" w:hAnsi="Calibri" w:cs="Calibri"/>
        </w:rPr>
        <w:footnoteReference w:id="1"/>
      </w:r>
      <w:r w:rsidRPr="003C29B8">
        <w:rPr>
          <w:rFonts w:ascii="Calibri" w:hAnsi="Calibri" w:cs="Calibri"/>
        </w:rPr>
        <w:t>. Trata-se de um componente estruturador das cidades, de suas formas de desenvolvimento e de suas relações com o meio urbano.</w:t>
      </w:r>
    </w:p>
    <w:p w14:paraId="4F31C87B" w14:textId="77777777" w:rsidR="00691064" w:rsidRPr="003C29B8" w:rsidRDefault="00691064" w:rsidP="00691064">
      <w:pPr>
        <w:numPr>
          <w:ilvl w:val="1"/>
          <w:numId w:val="4"/>
        </w:numPr>
        <w:tabs>
          <w:tab w:val="clear" w:pos="720"/>
        </w:tabs>
        <w:suppressAutoHyphens/>
        <w:autoSpaceDE/>
        <w:spacing w:before="120" w:after="120" w:line="360" w:lineRule="auto"/>
        <w:ind w:left="0" w:firstLine="0"/>
        <w:jc w:val="both"/>
        <w:textAlignment w:val="baseline"/>
        <w:rPr>
          <w:rFonts w:ascii="Calibri" w:eastAsia="Calibri" w:hAnsi="Calibri" w:cs="Calibri"/>
        </w:rPr>
      </w:pPr>
      <w:r w:rsidRPr="003C29B8">
        <w:rPr>
          <w:rFonts w:ascii="Calibri" w:eastAsia="Calibri" w:hAnsi="Calibri" w:cs="Calibri"/>
        </w:rPr>
        <w:t>Nesse sentido, não há como negar a importância da execução de obras de pavimentação para a coletividade, na medida em que, além de proporcionar a melhoria do tráfego de veículos automotores, ciclistas e pedestres, ainda afeta diretamente em outros aspectos do cotidiano das cidades, contribuindo para a limpeza urbana, para o embelezamento, desenvolvimento e valorização da cidade e, também, para a ampliação da segurança (uma vez que a via pavimentada passa a ser mais utilizada para tráfego e como espaço de integração dos usuários).</w:t>
      </w:r>
    </w:p>
    <w:p w14:paraId="43E4FC70" w14:textId="77777777" w:rsidR="00691064" w:rsidRPr="003C29B8" w:rsidRDefault="00691064" w:rsidP="00691064">
      <w:pPr>
        <w:numPr>
          <w:ilvl w:val="1"/>
          <w:numId w:val="4"/>
        </w:numPr>
        <w:tabs>
          <w:tab w:val="clear" w:pos="720"/>
        </w:tabs>
        <w:suppressAutoHyphens/>
        <w:autoSpaceDE/>
        <w:spacing w:before="120" w:after="120" w:line="360" w:lineRule="auto"/>
        <w:ind w:left="0" w:firstLine="0"/>
        <w:jc w:val="both"/>
        <w:textAlignment w:val="baseline"/>
        <w:rPr>
          <w:rFonts w:ascii="Calibri" w:eastAsia="Calibri" w:hAnsi="Calibri" w:cs="Calibri"/>
        </w:rPr>
      </w:pPr>
      <w:r w:rsidRPr="003C29B8">
        <w:rPr>
          <w:rFonts w:ascii="Calibri" w:eastAsia="Calibri" w:hAnsi="Calibri" w:cs="Calibri"/>
        </w:rPr>
        <w:t xml:space="preserve">Por todas as razões expostas, é que se almeja proporcionar os benefícios oriundos da pavimentação </w:t>
      </w:r>
      <w:r w:rsidRPr="003C29B8">
        <w:rPr>
          <w:rFonts w:ascii="Calibri" w:eastAsia="Calibri" w:hAnsi="Calibri" w:cs="Calibri"/>
        </w:rPr>
        <w:lastRenderedPageBreak/>
        <w:t>asfáltica e dos serviços correlatos para as comunidades dos loteamentos Jorge Issa e Santa Maria, com os objetivos primordiais de contribuir para a melhora da qualidade de vida dos cidadãos inocentinos e fomentar o desenvolvimento urbano e regional.</w:t>
      </w:r>
    </w:p>
    <w:p w14:paraId="42B521CA" w14:textId="77777777" w:rsidR="00691064" w:rsidRPr="003C29B8" w:rsidRDefault="00691064" w:rsidP="00691064">
      <w:pPr>
        <w:numPr>
          <w:ilvl w:val="1"/>
          <w:numId w:val="4"/>
        </w:numPr>
        <w:tabs>
          <w:tab w:val="clear" w:pos="720"/>
        </w:tabs>
        <w:suppressAutoHyphens/>
        <w:autoSpaceDE/>
        <w:spacing w:before="120" w:after="120" w:line="360" w:lineRule="auto"/>
        <w:ind w:left="0" w:firstLine="0"/>
        <w:jc w:val="both"/>
        <w:textAlignment w:val="baseline"/>
        <w:rPr>
          <w:rFonts w:ascii="Calibri" w:eastAsia="Calibri" w:hAnsi="Calibri" w:cs="Calibri"/>
        </w:rPr>
      </w:pPr>
      <w:r w:rsidRPr="003C29B8">
        <w:rPr>
          <w:rFonts w:ascii="Calibri" w:eastAsia="Calibri" w:hAnsi="Calibri" w:cs="Calibri"/>
        </w:rPr>
        <w:t xml:space="preserve">As obras de engenharia para pavimentação asfáltica, acessibilidade, drenagem de águas pluviais e sinalização viária nos referidos loteamentos são reivindicações antigas da comunidade e se demonstram de grande relevância para a população dos bairros e o público transitório, considerando que nas vias em que se pretende a realização dos serviços transitam diariamente significativo número de veículos e pessoas. </w:t>
      </w:r>
    </w:p>
    <w:p w14:paraId="39DE18B3" w14:textId="77777777" w:rsidR="00691064" w:rsidRPr="003C29B8" w:rsidRDefault="00691064" w:rsidP="00691064">
      <w:pPr>
        <w:numPr>
          <w:ilvl w:val="1"/>
          <w:numId w:val="4"/>
        </w:numPr>
        <w:tabs>
          <w:tab w:val="clear" w:pos="720"/>
        </w:tabs>
        <w:suppressAutoHyphens/>
        <w:autoSpaceDE/>
        <w:spacing w:before="120" w:after="120" w:line="360" w:lineRule="auto"/>
        <w:ind w:left="0" w:firstLine="0"/>
        <w:jc w:val="both"/>
        <w:textAlignment w:val="baseline"/>
        <w:rPr>
          <w:rFonts w:ascii="Calibri" w:eastAsia="Calibri" w:hAnsi="Calibri" w:cs="Calibri"/>
        </w:rPr>
      </w:pPr>
      <w:r w:rsidRPr="003C29B8">
        <w:rPr>
          <w:rFonts w:ascii="Calibri" w:eastAsia="Calibri" w:hAnsi="Calibri" w:cs="Calibri"/>
        </w:rPr>
        <w:t>Esta pavimentação irá minimizar o desgaste dos veículos, eliminar a constante necessidade de mobilização de maquinários, equipamentos e de pessoas que trabalham na manutenção, limpeza e recuperação dos logradouros, configurando o emprego inteligente e eficiente de recursos públicos.</w:t>
      </w:r>
    </w:p>
    <w:p w14:paraId="18666E76" w14:textId="77777777" w:rsidR="00691064" w:rsidRPr="003C29B8" w:rsidRDefault="00691064" w:rsidP="00691064">
      <w:pPr>
        <w:numPr>
          <w:ilvl w:val="1"/>
          <w:numId w:val="4"/>
        </w:numPr>
        <w:tabs>
          <w:tab w:val="clear" w:pos="720"/>
        </w:tabs>
        <w:suppressAutoHyphens/>
        <w:autoSpaceDE/>
        <w:spacing w:before="120" w:after="120" w:line="360" w:lineRule="auto"/>
        <w:ind w:left="0" w:firstLine="0"/>
        <w:jc w:val="both"/>
        <w:textAlignment w:val="baseline"/>
        <w:rPr>
          <w:rFonts w:ascii="Calibri" w:eastAsia="Calibri" w:hAnsi="Calibri" w:cs="Calibri"/>
        </w:rPr>
      </w:pPr>
      <w:r w:rsidRPr="003C29B8">
        <w:rPr>
          <w:rFonts w:ascii="Calibri" w:eastAsia="Calibri" w:hAnsi="Calibri" w:cs="Calibri"/>
        </w:rPr>
        <w:t>No processo de crescimento populacional, com a implantação de diversas obras, o sistema de drenagem se sobressai como um dos mais necessários, diante dos problemas causados pela urbanização, tanto em razão das dificuldades de esgotamento das águas pluviais, quanto em razão da interferência com os demais sistemas de infraestrutura. Além do mais, com a retenção da água na superfície do solo, surgem diversos problemas que afetam diretamente a qualidade de vida da população.</w:t>
      </w:r>
    </w:p>
    <w:p w14:paraId="2CA859C5" w14:textId="77777777" w:rsidR="00691064" w:rsidRPr="003C29B8" w:rsidRDefault="00691064" w:rsidP="00691064">
      <w:pPr>
        <w:numPr>
          <w:ilvl w:val="1"/>
          <w:numId w:val="4"/>
        </w:numPr>
        <w:tabs>
          <w:tab w:val="clear" w:pos="720"/>
        </w:tabs>
        <w:suppressAutoHyphens/>
        <w:autoSpaceDE/>
        <w:spacing w:before="120" w:after="120" w:line="360" w:lineRule="auto"/>
        <w:ind w:left="0" w:firstLine="0"/>
        <w:jc w:val="both"/>
        <w:textAlignment w:val="baseline"/>
        <w:rPr>
          <w:rFonts w:ascii="Calibri" w:eastAsia="Calibri" w:hAnsi="Calibri" w:cs="Calibri"/>
        </w:rPr>
      </w:pPr>
      <w:r w:rsidRPr="003C29B8">
        <w:rPr>
          <w:rFonts w:ascii="Calibri" w:eastAsia="Calibri" w:hAnsi="Calibri" w:cs="Calibri"/>
        </w:rPr>
        <w:t>O pavimento de boa qualidade, associado à devida sinalização viária urbana, diminui a possibilidade de ocorrência de acidentes, agiliza o trânsito, proporciona segurança aos usuários, corrobora com os mecanismos de acessibilidade, trazendo melhorias, inclusive, para o meio ambiente.</w:t>
      </w:r>
    </w:p>
    <w:p w14:paraId="5188972F" w14:textId="77777777" w:rsidR="00691064" w:rsidRPr="003C29B8" w:rsidRDefault="00691064" w:rsidP="00691064">
      <w:pPr>
        <w:numPr>
          <w:ilvl w:val="1"/>
          <w:numId w:val="4"/>
        </w:numPr>
        <w:tabs>
          <w:tab w:val="clear" w:pos="720"/>
        </w:tabs>
        <w:suppressAutoHyphens/>
        <w:autoSpaceDE/>
        <w:spacing w:before="120" w:after="120" w:line="360" w:lineRule="auto"/>
        <w:ind w:left="0" w:firstLine="0"/>
        <w:jc w:val="both"/>
        <w:textAlignment w:val="baseline"/>
        <w:rPr>
          <w:rFonts w:ascii="Calibri" w:eastAsia="Calibri" w:hAnsi="Calibri" w:cs="Calibri"/>
        </w:rPr>
      </w:pPr>
      <w:r w:rsidRPr="003C29B8">
        <w:rPr>
          <w:rFonts w:ascii="Calibri" w:eastAsia="Calibri" w:hAnsi="Calibri" w:cs="Calibri"/>
        </w:rPr>
        <w:t>Com relação à acessibilidade, além de sua implantação integrar as políticas públicas da atual gestão de Inocência, ainda se trata de uma exigência da legislação federal. O art. 3° da Lei n° 10.098/2000 determina que “</w:t>
      </w:r>
      <w:r w:rsidRPr="003C29B8">
        <w:rPr>
          <w:rFonts w:ascii="Calibri" w:eastAsia="Calibri" w:hAnsi="Calibri" w:cs="Calibri"/>
          <w:i/>
          <w:iCs/>
        </w:rPr>
        <w:t>o planejamento e a urbanização das vias públicas, dos parques e dos demais espaços de uso público deverão ser concebidos e executados de forma a torná-los acessíveis para todas as pessoas, inclusive para aquelas com deficiência ou com mobilidade reduzida</w:t>
      </w:r>
      <w:r w:rsidRPr="003C29B8">
        <w:rPr>
          <w:rFonts w:ascii="Calibri" w:eastAsia="Calibri" w:hAnsi="Calibri" w:cs="Calibri"/>
        </w:rPr>
        <w:t xml:space="preserve">”. </w:t>
      </w:r>
    </w:p>
    <w:p w14:paraId="001CBDE5" w14:textId="77777777" w:rsidR="00691064" w:rsidRPr="003C29B8" w:rsidRDefault="00691064" w:rsidP="00691064">
      <w:pPr>
        <w:numPr>
          <w:ilvl w:val="1"/>
          <w:numId w:val="4"/>
        </w:numPr>
        <w:tabs>
          <w:tab w:val="clear" w:pos="720"/>
        </w:tabs>
        <w:suppressAutoHyphens/>
        <w:autoSpaceDE/>
        <w:spacing w:before="120" w:after="120" w:line="360" w:lineRule="auto"/>
        <w:ind w:left="0" w:firstLine="0"/>
        <w:jc w:val="both"/>
        <w:textAlignment w:val="baseline"/>
        <w:rPr>
          <w:rFonts w:ascii="Calibri" w:eastAsia="Calibri" w:hAnsi="Calibri" w:cs="Calibri"/>
        </w:rPr>
      </w:pPr>
      <w:r w:rsidRPr="003C29B8">
        <w:rPr>
          <w:rFonts w:ascii="Calibri" w:eastAsia="Calibri" w:hAnsi="Calibri" w:cs="Calibri"/>
        </w:rPr>
        <w:t>Isto porque é fato que as pessoas com mobilidade reduzida precisam ter condições de circular tranquilamente pelas vias da cidade, assim como por qualquer outro local. Dessa forma, as calçadas com acessibilidade são fundamentais para que esse deslocamento seja feito de forma segura, garantindo o direito de circulação. O objetivo principal da calçada com acessibilidade é possibilitar o acesso de pessoas com deficiência a determinados locais públicos e privados, de forma segura e autônoma.</w:t>
      </w:r>
    </w:p>
    <w:p w14:paraId="11E2DA3C" w14:textId="77777777" w:rsidR="0005082D" w:rsidRPr="00B01439" w:rsidRDefault="0005082D" w:rsidP="0005082D">
      <w:pPr>
        <w:numPr>
          <w:ilvl w:val="1"/>
          <w:numId w:val="4"/>
        </w:numPr>
        <w:tabs>
          <w:tab w:val="clear" w:pos="720"/>
          <w:tab w:val="num" w:pos="0"/>
        </w:tabs>
        <w:suppressAutoHyphens/>
        <w:autoSpaceDE/>
        <w:spacing w:before="120" w:after="120" w:line="360" w:lineRule="auto"/>
        <w:ind w:left="0" w:firstLine="0"/>
        <w:jc w:val="both"/>
        <w:textAlignment w:val="baseline"/>
        <w:rPr>
          <w:rFonts w:asciiTheme="minorHAnsi" w:eastAsia="Calibri" w:hAnsiTheme="minorHAnsi" w:cstheme="minorHAnsi"/>
        </w:rPr>
      </w:pPr>
      <w:r w:rsidRPr="003C29B8">
        <w:rPr>
          <w:rFonts w:asciiTheme="minorHAnsi" w:eastAsia="Calibri" w:hAnsiTheme="minorHAnsi" w:cstheme="minorHAnsi"/>
        </w:rPr>
        <w:t>Em 2021 quando foi realizada a primeira licitação para pavimentação do Loteamento</w:t>
      </w:r>
      <w:r w:rsidRPr="00B01439">
        <w:rPr>
          <w:rFonts w:asciiTheme="minorHAnsi" w:eastAsia="Calibri" w:hAnsiTheme="minorHAnsi" w:cstheme="minorHAnsi"/>
        </w:rPr>
        <w:t xml:space="preserve"> Jorge Issa tendo como vencedora a empresa ANGICO, o recurso não foi suficiente para contemplar todas as ruas, sendo necessário deixar de fora do projeto as ruas que estão sendo licitadas agora. No ano passado foi destinado um recurso para pavimentação dessas ruas, então se iniciou a elaboração do projeto de engenharia, concomitante a isso, realizou-se a licitação da pavimentação do restante dos Loteamentos Jorge Issa e Santa Maria tendo como </w:t>
      </w:r>
      <w:r w:rsidRPr="00B01439">
        <w:rPr>
          <w:rFonts w:asciiTheme="minorHAnsi" w:eastAsia="Calibri" w:hAnsiTheme="minorHAnsi" w:cstheme="minorHAnsi"/>
        </w:rPr>
        <w:lastRenderedPageBreak/>
        <w:t>vencedora a empresa NOROMIX, com isso restou apenas essas ruas para licitar utilizando o recurso que já foi destinado para este fim.</w:t>
      </w:r>
    </w:p>
    <w:p w14:paraId="46DAEDFD" w14:textId="77777777" w:rsidR="0005082D" w:rsidRPr="00B01439" w:rsidRDefault="0005082D" w:rsidP="0005082D">
      <w:pPr>
        <w:numPr>
          <w:ilvl w:val="1"/>
          <w:numId w:val="4"/>
        </w:numPr>
        <w:suppressAutoHyphens/>
        <w:autoSpaceDE/>
        <w:spacing w:before="120" w:after="120" w:line="360" w:lineRule="auto"/>
        <w:ind w:left="0" w:firstLine="0"/>
        <w:jc w:val="both"/>
        <w:textAlignment w:val="baseline"/>
        <w:rPr>
          <w:rFonts w:asciiTheme="minorHAnsi" w:hAnsiTheme="minorHAnsi" w:cstheme="minorHAnsi"/>
        </w:rPr>
      </w:pPr>
      <w:r w:rsidRPr="00B01439">
        <w:rPr>
          <w:rFonts w:asciiTheme="minorHAnsi" w:hAnsiTheme="minorHAnsi" w:cstheme="minorHAnsi"/>
        </w:rPr>
        <w:t>Atenta a essas necessidades, a Gestão Municipal determinou à equipe de planejamento a realização de Estudo Técnico Preliminar, voltado a identificar os requisitos, as alternativas, as escolhas, as soluções possíveis, os resultados pretendidos e as demais características pertinentes à demanda, com o objetivo de apreciar a viabilidade da contratação. Como resultado, o ETP concluiu que a contratação é viável, nos moldes delineados, além de ser necessária para o atendimento das necessidades e interesses do Administração Municipal e dos munícipes de Inocência - MS, o que motivou a continuidade dos procedimentos para a contratação pretendida, objeto deste Termo de Referência.</w:t>
      </w:r>
    </w:p>
    <w:p w14:paraId="57E8D39B" w14:textId="77777777" w:rsidR="0005082D" w:rsidRPr="00B01439" w:rsidRDefault="0005082D" w:rsidP="0005082D">
      <w:pPr>
        <w:numPr>
          <w:ilvl w:val="1"/>
          <w:numId w:val="4"/>
        </w:numPr>
        <w:tabs>
          <w:tab w:val="clear" w:pos="720"/>
        </w:tabs>
        <w:suppressAutoHyphens/>
        <w:autoSpaceDE/>
        <w:spacing w:before="120" w:after="120" w:line="360" w:lineRule="auto"/>
        <w:ind w:left="0" w:firstLine="0"/>
        <w:jc w:val="both"/>
        <w:textAlignment w:val="baseline"/>
        <w:rPr>
          <w:rFonts w:asciiTheme="minorHAnsi" w:eastAsia="Calibri" w:hAnsiTheme="minorHAnsi" w:cstheme="minorHAnsi"/>
        </w:rPr>
      </w:pPr>
      <w:r w:rsidRPr="00B01439">
        <w:rPr>
          <w:rFonts w:asciiTheme="minorHAnsi" w:eastAsia="Calibri" w:hAnsiTheme="minorHAnsi" w:cstheme="minorHAnsi"/>
        </w:rPr>
        <w:t xml:space="preserve">Assim, por todos os motivos expostos, torna-se necessária a contratação de empresa de engenharia para a execução de obras de pavimentação asfáltica, drenagem de águas pluviais, passeio com acessibilidade e sinalização viária, para beneficiar o </w:t>
      </w:r>
      <w:r w:rsidRPr="00B01439">
        <w:rPr>
          <w:rFonts w:asciiTheme="minorHAnsi" w:hAnsiTheme="minorHAnsi" w:cstheme="minorHAnsi"/>
        </w:rPr>
        <w:t>Loteamento Jorge Issa</w:t>
      </w:r>
      <w:r w:rsidRPr="00B01439">
        <w:rPr>
          <w:rFonts w:asciiTheme="minorHAnsi" w:eastAsia="Calibri" w:hAnsiTheme="minorHAnsi" w:cstheme="minorHAnsi"/>
        </w:rPr>
        <w:t>, localizado no município de Inocência / MS.</w:t>
      </w:r>
    </w:p>
    <w:p w14:paraId="236A5885" w14:textId="431E601A" w:rsidR="00B72274" w:rsidRPr="00DD3131" w:rsidRDefault="00B72274" w:rsidP="00B72274">
      <w:pPr>
        <w:pStyle w:val="PargrafodaLista"/>
        <w:numPr>
          <w:ilvl w:val="0"/>
          <w:numId w:val="4"/>
        </w:numPr>
        <w:shd w:val="clear" w:color="auto" w:fill="A5C9EB"/>
        <w:suppressAutoHyphens/>
        <w:autoSpaceDE/>
        <w:spacing w:before="120" w:after="120" w:line="360" w:lineRule="auto"/>
        <w:ind w:hanging="786"/>
        <w:textAlignment w:val="baseline"/>
        <w:rPr>
          <w:rFonts w:ascii="Calibri" w:hAnsi="Calibri" w:cs="Calibri"/>
          <w:b/>
          <w:bCs/>
        </w:rPr>
      </w:pPr>
      <w:r w:rsidRPr="00DD3131">
        <w:rPr>
          <w:rFonts w:ascii="Calibri" w:hAnsi="Calibri" w:cs="Calibri"/>
          <w:b/>
          <w:bCs/>
        </w:rPr>
        <w:t>ESPECIFICAÇÕES E QUANTIDADES:</w:t>
      </w:r>
    </w:p>
    <w:p w14:paraId="2E7BB2FE" w14:textId="5A51DEF2" w:rsidR="00B72274" w:rsidRPr="00DD3131" w:rsidRDefault="0005082D" w:rsidP="0005082D">
      <w:pPr>
        <w:widowControl/>
        <w:tabs>
          <w:tab w:val="left" w:pos="6300"/>
        </w:tabs>
        <w:autoSpaceDE/>
        <w:autoSpaceDN/>
        <w:spacing w:after="200" w:line="276" w:lineRule="auto"/>
        <w:ind w:left="644" w:right="-285"/>
        <w:jc w:val="both"/>
        <w:rPr>
          <w:rFonts w:ascii="Calibri" w:eastAsia="Calibri" w:hAnsi="Calibri"/>
          <w:b/>
          <w:bCs/>
          <w:sz w:val="24"/>
          <w:szCs w:val="24"/>
          <w:u w:val="single"/>
        </w:rPr>
      </w:pPr>
      <w:r w:rsidRPr="00DD3131">
        <w:rPr>
          <w:rFonts w:ascii="Calibri" w:eastAsia="Calibri" w:hAnsi="Calibri"/>
          <w:b/>
          <w:bCs/>
          <w:sz w:val="24"/>
          <w:szCs w:val="24"/>
          <w:u w:val="single"/>
        </w:rPr>
        <w:tab/>
      </w:r>
    </w:p>
    <w:tbl>
      <w:tblPr>
        <w:tblW w:w="9284" w:type="dxa"/>
        <w:tblLayout w:type="fixed"/>
        <w:tblCellMar>
          <w:left w:w="70" w:type="dxa"/>
          <w:right w:w="70" w:type="dxa"/>
        </w:tblCellMar>
        <w:tblLook w:val="04A0" w:firstRow="1" w:lastRow="0" w:firstColumn="1" w:lastColumn="0" w:noHBand="0" w:noVBand="1"/>
      </w:tblPr>
      <w:tblGrid>
        <w:gridCol w:w="851"/>
        <w:gridCol w:w="4111"/>
        <w:gridCol w:w="850"/>
        <w:gridCol w:w="992"/>
        <w:gridCol w:w="1204"/>
        <w:gridCol w:w="1276"/>
      </w:tblGrid>
      <w:tr w:rsidR="00B72274" w:rsidRPr="00DD3131" w14:paraId="3D0F0C33" w14:textId="77777777" w:rsidTr="00273240">
        <w:trPr>
          <w:trHeight w:val="780"/>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8E73AB" w14:textId="77777777" w:rsidR="00B72274" w:rsidRPr="00DD3131" w:rsidRDefault="00B72274" w:rsidP="00736FA6">
            <w:pPr>
              <w:jc w:val="center"/>
              <w:rPr>
                <w:rFonts w:ascii="Calibri" w:hAnsi="Calibri" w:cs="Calibri"/>
                <w:b/>
                <w:bCs/>
              </w:rPr>
            </w:pPr>
            <w:r w:rsidRPr="00DD3131">
              <w:rPr>
                <w:rFonts w:ascii="Calibri" w:hAnsi="Calibri" w:cs="Calibri"/>
                <w:b/>
                <w:bCs/>
              </w:rPr>
              <w:t>Código</w:t>
            </w:r>
          </w:p>
        </w:tc>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F84635" w14:textId="77777777" w:rsidR="00B72274" w:rsidRPr="00DD3131" w:rsidRDefault="00B72274" w:rsidP="00736FA6">
            <w:pPr>
              <w:jc w:val="center"/>
              <w:rPr>
                <w:rFonts w:ascii="Calibri" w:hAnsi="Calibri" w:cs="Calibri"/>
                <w:b/>
                <w:bCs/>
              </w:rPr>
            </w:pPr>
            <w:r w:rsidRPr="00DD3131">
              <w:rPr>
                <w:rFonts w:ascii="Calibri" w:hAnsi="Calibri" w:cs="Calibri"/>
                <w:b/>
                <w:bCs/>
              </w:rPr>
              <w:t>Descrição</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AA25FD" w14:textId="77777777" w:rsidR="00B72274" w:rsidRPr="00DD3131" w:rsidRDefault="00B72274" w:rsidP="00736FA6">
            <w:pPr>
              <w:jc w:val="center"/>
              <w:rPr>
                <w:rFonts w:ascii="Calibri" w:hAnsi="Calibri" w:cs="Calibri"/>
                <w:b/>
                <w:bCs/>
              </w:rPr>
            </w:pPr>
            <w:r w:rsidRPr="00DD3131">
              <w:rPr>
                <w:rFonts w:ascii="Calibri" w:hAnsi="Calibri" w:cs="Calibri"/>
                <w:b/>
                <w:bCs/>
              </w:rPr>
              <w:t>Quant.</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80205E" w14:textId="77777777" w:rsidR="00B72274" w:rsidRPr="00DD3131" w:rsidRDefault="00B72274" w:rsidP="00736FA6">
            <w:pPr>
              <w:jc w:val="center"/>
              <w:rPr>
                <w:rFonts w:ascii="Calibri" w:hAnsi="Calibri" w:cs="Calibri"/>
                <w:b/>
                <w:bCs/>
              </w:rPr>
            </w:pPr>
            <w:r w:rsidRPr="00DD3131">
              <w:rPr>
                <w:rFonts w:ascii="Calibri" w:hAnsi="Calibri" w:cs="Calibri"/>
                <w:b/>
                <w:bCs/>
              </w:rPr>
              <w:t>Unid.</w:t>
            </w:r>
          </w:p>
        </w:tc>
        <w:tc>
          <w:tcPr>
            <w:tcW w:w="12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0669E9A" w14:textId="77777777" w:rsidR="00B72274" w:rsidRPr="00DD3131" w:rsidRDefault="00B72274" w:rsidP="00736FA6">
            <w:pPr>
              <w:jc w:val="center"/>
              <w:rPr>
                <w:rFonts w:ascii="Calibri" w:hAnsi="Calibri" w:cs="Calibri"/>
                <w:b/>
                <w:bCs/>
              </w:rPr>
            </w:pPr>
            <w:r w:rsidRPr="00DD3131">
              <w:rPr>
                <w:rFonts w:ascii="Calibri" w:hAnsi="Calibri" w:cs="Calibri"/>
                <w:b/>
                <w:bCs/>
              </w:rPr>
              <w:t>Média Unit.</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BDF355C" w14:textId="77777777" w:rsidR="00B72274" w:rsidRPr="00DD3131" w:rsidRDefault="00B72274" w:rsidP="00736FA6">
            <w:pPr>
              <w:jc w:val="center"/>
              <w:rPr>
                <w:rFonts w:ascii="Calibri" w:hAnsi="Calibri" w:cs="Calibri"/>
                <w:b/>
                <w:bCs/>
              </w:rPr>
            </w:pPr>
            <w:r w:rsidRPr="00DD3131">
              <w:rPr>
                <w:rFonts w:ascii="Calibri" w:hAnsi="Calibri" w:cs="Calibri"/>
                <w:b/>
                <w:bCs/>
              </w:rPr>
              <w:t>Média Total</w:t>
            </w:r>
          </w:p>
        </w:tc>
      </w:tr>
      <w:tr w:rsidR="00B72274" w:rsidRPr="00DD3131" w14:paraId="6B9909C6" w14:textId="77777777" w:rsidTr="00273240">
        <w:trPr>
          <w:trHeight w:val="3034"/>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53D979" w14:textId="6FF26B0F" w:rsidR="00B72274" w:rsidRPr="00DD3131" w:rsidRDefault="00DD3131" w:rsidP="00DD3131">
            <w:pPr>
              <w:spacing w:line="360" w:lineRule="auto"/>
              <w:jc w:val="center"/>
              <w:rPr>
                <w:rFonts w:ascii="Calibri" w:hAnsi="Calibri" w:cs="Calibri"/>
                <w:sz w:val="18"/>
                <w:szCs w:val="18"/>
              </w:rPr>
            </w:pPr>
            <w:r w:rsidRPr="00DD3131">
              <w:rPr>
                <w:rFonts w:ascii="Calibri" w:hAnsi="Calibri" w:cs="Calibri"/>
                <w:color w:val="000000"/>
                <w:sz w:val="18"/>
                <w:szCs w:val="18"/>
              </w:rPr>
              <w:t>54413</w:t>
            </w:r>
          </w:p>
        </w:tc>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CA9B5E" w14:textId="11A619B5" w:rsidR="00B72274" w:rsidRPr="00DD3131" w:rsidRDefault="00DD3131" w:rsidP="00DD3131">
            <w:pPr>
              <w:spacing w:line="360" w:lineRule="auto"/>
              <w:jc w:val="both"/>
              <w:rPr>
                <w:rFonts w:ascii="Calibri" w:hAnsi="Calibri" w:cs="Calibri"/>
                <w:sz w:val="18"/>
                <w:szCs w:val="18"/>
              </w:rPr>
            </w:pPr>
            <w:r w:rsidRPr="00DD3131">
              <w:rPr>
                <w:rFonts w:ascii="Calibri" w:hAnsi="Calibri" w:cs="Calibri"/>
                <w:color w:val="000000"/>
                <w:sz w:val="18"/>
                <w:szCs w:val="18"/>
              </w:rPr>
              <w:t>CONTRAPARTITA REFERENTE AO CÓDIGO 54411 - Contratação de empresa de engenharia para a execução de obras de pavimentação asfáltica, drenagem superficial, passeio com acessibilidade e sinalização viária, no Loteamento Jorge Issa, localizado no município de Inocência / MS, Convênio 928559/2022 – Operação 1082771-99 Programa Mobilidade Urbana, conforme as quantidades e especificações constantes nos projetos, memorial descritivo, cronograma físico e financeiro, planilha orçamentária e memórias de cálculo.</w:t>
            </w:r>
            <w:r w:rsidR="00273240" w:rsidRPr="00DD3131">
              <w:rPr>
                <w:rFonts w:ascii="Calibri" w:hAnsi="Calibri" w:cs="Calibri"/>
                <w:color w:val="000000"/>
                <w:sz w:val="18"/>
                <w:szCs w:val="18"/>
              </w:rPr>
              <w:t>.</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B76FFF" w14:textId="1A5E0653" w:rsidR="00B72274" w:rsidRPr="00DD3131" w:rsidRDefault="00273240" w:rsidP="00DD3131">
            <w:pPr>
              <w:spacing w:line="360" w:lineRule="auto"/>
              <w:jc w:val="center"/>
              <w:rPr>
                <w:rFonts w:ascii="Calibri" w:hAnsi="Calibri" w:cs="Calibri"/>
                <w:sz w:val="18"/>
                <w:szCs w:val="18"/>
              </w:rPr>
            </w:pPr>
            <w:r w:rsidRPr="00DD3131">
              <w:rPr>
                <w:rFonts w:ascii="Calibri" w:hAnsi="Calibri" w:cs="Calibri"/>
                <w:color w:val="000000"/>
                <w:sz w:val="18"/>
                <w:szCs w:val="18"/>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502D14" w14:textId="4AC4309A" w:rsidR="00B72274" w:rsidRPr="00DD3131" w:rsidRDefault="00273240" w:rsidP="00DD3131">
            <w:pPr>
              <w:spacing w:line="360" w:lineRule="auto"/>
              <w:jc w:val="center"/>
              <w:rPr>
                <w:rFonts w:ascii="Calibri" w:hAnsi="Calibri" w:cs="Calibri"/>
                <w:sz w:val="18"/>
                <w:szCs w:val="18"/>
              </w:rPr>
            </w:pPr>
            <w:r w:rsidRPr="00DD3131">
              <w:rPr>
                <w:rFonts w:ascii="Calibri" w:hAnsi="Calibri" w:cs="Calibri"/>
                <w:sz w:val="18"/>
                <w:szCs w:val="18"/>
              </w:rPr>
              <w:t>SERVIÇO</w:t>
            </w:r>
          </w:p>
        </w:tc>
        <w:tc>
          <w:tcPr>
            <w:tcW w:w="120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DE2EE2" w14:textId="730D7F77" w:rsidR="00B72274" w:rsidRPr="00DD3131" w:rsidRDefault="00B72274" w:rsidP="00DD3131">
            <w:pPr>
              <w:spacing w:line="360" w:lineRule="auto"/>
              <w:jc w:val="center"/>
              <w:rPr>
                <w:rFonts w:ascii="Calibri" w:hAnsi="Calibri" w:cs="Calibri"/>
                <w:sz w:val="18"/>
                <w:szCs w:val="18"/>
              </w:rPr>
            </w:pPr>
            <w:r w:rsidRPr="00DD3131">
              <w:rPr>
                <w:rFonts w:ascii="Calibri" w:hAnsi="Calibri" w:cs="Calibri"/>
                <w:sz w:val="18"/>
                <w:szCs w:val="18"/>
              </w:rPr>
              <w:t xml:space="preserve">R$ </w:t>
            </w:r>
            <w:r w:rsidR="00DD3131" w:rsidRPr="00DD3131">
              <w:rPr>
                <w:rFonts w:ascii="Calibri" w:hAnsi="Calibri" w:cs="Calibri"/>
                <w:color w:val="000000"/>
                <w:sz w:val="18"/>
                <w:szCs w:val="18"/>
              </w:rPr>
              <w:t>144.164,300000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B96D0B" w14:textId="72577390" w:rsidR="00B72274" w:rsidRPr="00DD3131" w:rsidRDefault="00B72274" w:rsidP="00DD3131">
            <w:pPr>
              <w:spacing w:line="360" w:lineRule="auto"/>
              <w:jc w:val="center"/>
              <w:rPr>
                <w:rFonts w:ascii="Calibri" w:hAnsi="Calibri" w:cs="Calibri"/>
                <w:sz w:val="18"/>
                <w:szCs w:val="18"/>
              </w:rPr>
            </w:pPr>
            <w:r w:rsidRPr="00DD3131">
              <w:rPr>
                <w:rFonts w:ascii="Calibri" w:hAnsi="Calibri" w:cs="Calibri"/>
                <w:sz w:val="18"/>
                <w:szCs w:val="18"/>
              </w:rPr>
              <w:t xml:space="preserve">R$ </w:t>
            </w:r>
            <w:r w:rsidR="00DD3131" w:rsidRPr="00DD3131">
              <w:rPr>
                <w:rFonts w:ascii="Calibri" w:hAnsi="Calibri" w:cs="Calibri"/>
                <w:color w:val="000000"/>
                <w:sz w:val="18"/>
                <w:szCs w:val="18"/>
              </w:rPr>
              <w:t>144.164,30</w:t>
            </w:r>
          </w:p>
        </w:tc>
      </w:tr>
      <w:tr w:rsidR="00DD3131" w:rsidRPr="00AF2EA4" w14:paraId="32F2C995" w14:textId="77777777" w:rsidTr="00DD3131">
        <w:trPr>
          <w:trHeight w:val="171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57526F8A" w14:textId="5F16795B" w:rsidR="00DD3131" w:rsidRPr="00DD3131" w:rsidRDefault="00DD3131" w:rsidP="00DD3131">
            <w:pPr>
              <w:spacing w:line="360" w:lineRule="auto"/>
              <w:jc w:val="center"/>
              <w:rPr>
                <w:rFonts w:ascii="Calibri" w:hAnsi="Calibri" w:cs="Calibri"/>
                <w:color w:val="000000"/>
                <w:sz w:val="18"/>
                <w:szCs w:val="18"/>
              </w:rPr>
            </w:pPr>
            <w:r w:rsidRPr="00DD3131">
              <w:rPr>
                <w:rFonts w:ascii="Calibri" w:hAnsi="Calibri" w:cs="Calibri"/>
                <w:color w:val="000000"/>
                <w:sz w:val="18"/>
                <w:szCs w:val="18"/>
              </w:rPr>
              <w:t>54411</w:t>
            </w:r>
          </w:p>
        </w:tc>
        <w:tc>
          <w:tcPr>
            <w:tcW w:w="4111" w:type="dxa"/>
            <w:tcBorders>
              <w:top w:val="single" w:sz="4" w:space="0" w:color="auto"/>
              <w:left w:val="single" w:sz="4" w:space="0" w:color="auto"/>
              <w:bottom w:val="single" w:sz="4" w:space="0" w:color="auto"/>
              <w:right w:val="single" w:sz="4" w:space="0" w:color="auto"/>
            </w:tcBorders>
            <w:shd w:val="clear" w:color="000000" w:fill="FFFFFF"/>
            <w:vAlign w:val="center"/>
          </w:tcPr>
          <w:p w14:paraId="108DD954" w14:textId="6AD74246" w:rsidR="00DD3131" w:rsidRPr="00DD3131" w:rsidRDefault="00DD3131" w:rsidP="00DD3131">
            <w:pPr>
              <w:spacing w:line="360" w:lineRule="auto"/>
              <w:jc w:val="both"/>
              <w:rPr>
                <w:rFonts w:ascii="Calibri" w:hAnsi="Calibri" w:cs="Calibri"/>
                <w:color w:val="000000"/>
                <w:sz w:val="18"/>
                <w:szCs w:val="18"/>
              </w:rPr>
            </w:pPr>
            <w:r w:rsidRPr="00DD3131">
              <w:rPr>
                <w:rFonts w:ascii="Calibri" w:hAnsi="Calibri" w:cs="Calibri"/>
                <w:color w:val="000000"/>
                <w:sz w:val="18"/>
                <w:szCs w:val="18"/>
              </w:rPr>
              <w:t>Contratação de empresa de engenharia para a execução de obras de pavimentação asfáltica, drenagem superficial, passeio com acessibilidade e sinalização viária, no Loteamento Jorge Issa, localizado no município de Inocência / MS, Convênio 928559/2022 - Operação 1082771-99 Programa Mobilidade Urbana, conforme as quantidades e especificações constantes nos projetos, memorial descritivo, cronograma físico e financeiro, planilha orçamentária e memórias de cálculo.</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2CD716FA" w14:textId="7C3A70B2" w:rsidR="00DD3131" w:rsidRPr="00DD3131" w:rsidRDefault="00DD3131" w:rsidP="00DD3131">
            <w:pPr>
              <w:spacing w:line="360" w:lineRule="auto"/>
              <w:jc w:val="center"/>
              <w:rPr>
                <w:rFonts w:ascii="Calibri" w:hAnsi="Calibri" w:cs="Calibri"/>
                <w:color w:val="000000"/>
                <w:sz w:val="18"/>
                <w:szCs w:val="18"/>
              </w:rPr>
            </w:pPr>
            <w:r w:rsidRPr="00DD3131">
              <w:rPr>
                <w:rFonts w:ascii="Calibri" w:hAnsi="Calibri" w:cs="Calibri"/>
                <w:color w:val="000000"/>
                <w:sz w:val="18"/>
                <w:szCs w:val="18"/>
              </w:rPr>
              <w:t>1</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29935C8" w14:textId="601FE196" w:rsidR="00DD3131" w:rsidRPr="00DD3131" w:rsidRDefault="00DD3131" w:rsidP="00DD3131">
            <w:pPr>
              <w:spacing w:line="360" w:lineRule="auto"/>
              <w:jc w:val="center"/>
              <w:rPr>
                <w:rFonts w:ascii="Calibri" w:hAnsi="Calibri" w:cs="Calibri"/>
                <w:sz w:val="18"/>
                <w:szCs w:val="18"/>
              </w:rPr>
            </w:pPr>
            <w:r w:rsidRPr="00DD3131">
              <w:rPr>
                <w:rFonts w:ascii="Calibri" w:hAnsi="Calibri" w:cs="Calibri"/>
                <w:sz w:val="18"/>
                <w:szCs w:val="18"/>
              </w:rPr>
              <w:t>SERVIÇO</w:t>
            </w:r>
          </w:p>
        </w:tc>
        <w:tc>
          <w:tcPr>
            <w:tcW w:w="1204" w:type="dxa"/>
            <w:tcBorders>
              <w:top w:val="single" w:sz="4" w:space="0" w:color="auto"/>
              <w:left w:val="single" w:sz="4" w:space="0" w:color="auto"/>
              <w:bottom w:val="single" w:sz="4" w:space="0" w:color="auto"/>
              <w:right w:val="single" w:sz="4" w:space="0" w:color="auto"/>
            </w:tcBorders>
            <w:shd w:val="clear" w:color="000000" w:fill="FFFFFF"/>
            <w:vAlign w:val="center"/>
          </w:tcPr>
          <w:p w14:paraId="5AB12600" w14:textId="2541B71C" w:rsidR="00DD3131" w:rsidRPr="00DD3131" w:rsidRDefault="00DD3131" w:rsidP="00DD3131">
            <w:pPr>
              <w:spacing w:line="360" w:lineRule="auto"/>
              <w:jc w:val="center"/>
              <w:rPr>
                <w:rFonts w:ascii="Calibri" w:hAnsi="Calibri" w:cs="Calibri"/>
                <w:sz w:val="18"/>
                <w:szCs w:val="18"/>
              </w:rPr>
            </w:pPr>
            <w:r w:rsidRPr="00DD3131">
              <w:rPr>
                <w:rFonts w:ascii="Calibri" w:hAnsi="Calibri" w:cs="Calibri"/>
                <w:sz w:val="18"/>
                <w:szCs w:val="18"/>
              </w:rPr>
              <w:t>R$</w:t>
            </w:r>
            <w:r w:rsidRPr="00DD3131">
              <w:rPr>
                <w:rFonts w:ascii="Calibri" w:hAnsi="Calibri" w:cs="Calibri"/>
                <w:color w:val="000000"/>
                <w:sz w:val="18"/>
                <w:szCs w:val="18"/>
              </w:rPr>
              <w:t>267.926,000000</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14:paraId="590BC0DD" w14:textId="4BB26F3E" w:rsidR="00DD3131" w:rsidRPr="00DD3131" w:rsidRDefault="00DD3131" w:rsidP="00DD3131">
            <w:pPr>
              <w:spacing w:line="360" w:lineRule="auto"/>
              <w:jc w:val="center"/>
              <w:rPr>
                <w:rFonts w:ascii="Calibri" w:hAnsi="Calibri" w:cs="Calibri"/>
                <w:sz w:val="18"/>
                <w:szCs w:val="18"/>
              </w:rPr>
            </w:pPr>
            <w:r w:rsidRPr="00DD3131">
              <w:rPr>
                <w:rFonts w:ascii="Calibri" w:hAnsi="Calibri" w:cs="Calibri"/>
                <w:sz w:val="18"/>
                <w:szCs w:val="18"/>
              </w:rPr>
              <w:t>R$</w:t>
            </w:r>
            <w:r w:rsidRPr="00DD3131">
              <w:rPr>
                <w:rFonts w:ascii="Calibri" w:hAnsi="Calibri" w:cs="Calibri"/>
                <w:color w:val="000000"/>
                <w:sz w:val="18"/>
                <w:szCs w:val="18"/>
              </w:rPr>
              <w:t>267.926,00</w:t>
            </w:r>
          </w:p>
        </w:tc>
      </w:tr>
    </w:tbl>
    <w:p w14:paraId="6918D568" w14:textId="77777777" w:rsidR="00B72274" w:rsidRPr="00AF2EA4" w:rsidRDefault="00B72274" w:rsidP="00B72274">
      <w:pPr>
        <w:jc w:val="both"/>
        <w:rPr>
          <w:rFonts w:ascii="Calibri" w:hAnsi="Calibri" w:cs="Calibri"/>
          <w:bCs/>
          <w:color w:val="000000"/>
          <w:highlight w:val="yellow"/>
        </w:rPr>
      </w:pPr>
    </w:p>
    <w:p w14:paraId="78BFE6F2" w14:textId="77777777" w:rsidR="00B72274" w:rsidRPr="00DD3131" w:rsidRDefault="00B72274" w:rsidP="00B72274">
      <w:pPr>
        <w:ind w:right="-285"/>
        <w:jc w:val="both"/>
        <w:rPr>
          <w:rFonts w:ascii="Calibri" w:hAnsi="Calibri" w:cs="Calibri"/>
          <w:b/>
          <w:color w:val="000000"/>
          <w:u w:val="single"/>
        </w:rPr>
      </w:pPr>
    </w:p>
    <w:p w14:paraId="750BCEE4" w14:textId="7866DEBB" w:rsidR="00B72274" w:rsidRPr="00DD3131" w:rsidRDefault="00273240" w:rsidP="00B72274">
      <w:pPr>
        <w:ind w:right="-12"/>
        <w:jc w:val="both"/>
        <w:rPr>
          <w:rFonts w:ascii="Calibri" w:hAnsi="Calibri" w:cs="Calibri"/>
          <w:b/>
          <w:color w:val="000000"/>
          <w:u w:val="single"/>
        </w:rPr>
      </w:pPr>
      <w:r w:rsidRPr="00DD3131">
        <w:rPr>
          <w:rFonts w:ascii="Calibri" w:hAnsi="Calibri" w:cs="Calibri"/>
          <w:b/>
          <w:color w:val="000000"/>
          <w:u w:val="single"/>
        </w:rPr>
        <w:t xml:space="preserve">Valor </w:t>
      </w:r>
      <w:r w:rsidR="00DD3131" w:rsidRPr="00DD3131">
        <w:rPr>
          <w:rFonts w:ascii="Calibri" w:hAnsi="Calibri" w:cs="Calibri"/>
          <w:b/>
          <w:color w:val="000000"/>
          <w:u w:val="single"/>
        </w:rPr>
        <w:t>Total Estimado: R$ 412.090,30</w:t>
      </w:r>
      <w:r w:rsidR="00B72274" w:rsidRPr="00DD3131">
        <w:rPr>
          <w:rFonts w:ascii="Calibri" w:hAnsi="Calibri" w:cs="Calibri"/>
          <w:b/>
          <w:color w:val="000000"/>
          <w:u w:val="single"/>
        </w:rPr>
        <w:t xml:space="preserve"> (</w:t>
      </w:r>
      <w:r w:rsidR="00DD3131" w:rsidRPr="00DD3131">
        <w:rPr>
          <w:rFonts w:ascii="Calibri" w:hAnsi="Calibri" w:cs="Calibri"/>
          <w:b/>
          <w:color w:val="000000"/>
          <w:u w:val="single"/>
        </w:rPr>
        <w:t>quatrocentos e doze</w:t>
      </w:r>
      <w:r w:rsidR="00B72274" w:rsidRPr="00DD3131">
        <w:rPr>
          <w:rFonts w:ascii="Calibri" w:hAnsi="Calibri" w:cs="Calibri"/>
          <w:b/>
          <w:color w:val="000000"/>
          <w:u w:val="single"/>
        </w:rPr>
        <w:t xml:space="preserve"> mil, </w:t>
      </w:r>
      <w:r w:rsidR="00DD3131" w:rsidRPr="00DD3131">
        <w:rPr>
          <w:rFonts w:ascii="Calibri" w:hAnsi="Calibri" w:cs="Calibri"/>
          <w:b/>
          <w:color w:val="000000"/>
          <w:u w:val="single"/>
        </w:rPr>
        <w:t xml:space="preserve">noventa </w:t>
      </w:r>
      <w:r w:rsidR="00B72274" w:rsidRPr="00DD3131">
        <w:rPr>
          <w:rFonts w:ascii="Calibri" w:hAnsi="Calibri" w:cs="Calibri"/>
          <w:b/>
          <w:color w:val="000000"/>
          <w:u w:val="single"/>
        </w:rPr>
        <w:t>reais</w:t>
      </w:r>
      <w:r w:rsidR="00DD3131" w:rsidRPr="00DD3131">
        <w:rPr>
          <w:rFonts w:ascii="Calibri" w:hAnsi="Calibri" w:cs="Calibri"/>
          <w:b/>
          <w:color w:val="000000"/>
          <w:u w:val="single"/>
        </w:rPr>
        <w:t xml:space="preserve"> e trinta </w:t>
      </w:r>
      <w:r w:rsidR="007657E5" w:rsidRPr="00DD3131">
        <w:rPr>
          <w:rFonts w:ascii="Calibri" w:hAnsi="Calibri" w:cs="Calibri"/>
          <w:b/>
          <w:color w:val="000000"/>
          <w:u w:val="single"/>
        </w:rPr>
        <w:t>centavos</w:t>
      </w:r>
      <w:r w:rsidR="00B72274" w:rsidRPr="00DD3131">
        <w:rPr>
          <w:rFonts w:ascii="Calibri" w:hAnsi="Calibri" w:cs="Calibri"/>
          <w:b/>
          <w:color w:val="000000"/>
          <w:u w:val="single"/>
        </w:rPr>
        <w:t xml:space="preserve"> ). </w:t>
      </w:r>
    </w:p>
    <w:p w14:paraId="610D0021" w14:textId="77777777" w:rsidR="00B72274" w:rsidRPr="00DD3131" w:rsidRDefault="00B72274" w:rsidP="00B72274">
      <w:pPr>
        <w:ind w:right="-285"/>
        <w:jc w:val="both"/>
        <w:rPr>
          <w:rFonts w:ascii="Calibri" w:eastAsia="Calibri" w:hAnsi="Calibri"/>
          <w:b/>
          <w:bCs/>
        </w:rPr>
      </w:pPr>
    </w:p>
    <w:p w14:paraId="7A7552F1" w14:textId="77777777" w:rsidR="00691064" w:rsidRPr="00B01439" w:rsidRDefault="00691064" w:rsidP="003C29B8">
      <w:pPr>
        <w:pStyle w:val="PargrafodaLista"/>
        <w:numPr>
          <w:ilvl w:val="0"/>
          <w:numId w:val="4"/>
        </w:numPr>
        <w:shd w:val="clear" w:color="auto" w:fill="A5C9EB"/>
        <w:suppressAutoHyphens/>
        <w:autoSpaceDE/>
        <w:spacing w:before="120" w:after="120" w:line="360" w:lineRule="auto"/>
        <w:ind w:hanging="786"/>
        <w:textAlignment w:val="baseline"/>
        <w:rPr>
          <w:rFonts w:ascii="Calibri" w:hAnsi="Calibri" w:cs="Calibri"/>
          <w:b/>
          <w:bCs/>
        </w:rPr>
      </w:pPr>
      <w:r w:rsidRPr="00B01439">
        <w:rPr>
          <w:rFonts w:ascii="Calibri" w:hAnsi="Calibri" w:cs="Calibri"/>
          <w:b/>
          <w:bCs/>
        </w:rPr>
        <w:t>DESCRIÇÃO DA SOLUÇÃO COMO UM TODO</w:t>
      </w:r>
    </w:p>
    <w:p w14:paraId="01FBD52D" w14:textId="77777777" w:rsidR="00691064" w:rsidRPr="00B01439"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bookmarkStart w:id="10" w:name="_Hlk159591802"/>
      <w:bookmarkEnd w:id="9"/>
      <w:r w:rsidRPr="00B01439">
        <w:rPr>
          <w:rFonts w:ascii="Calibri" w:hAnsi="Calibri" w:cs="Calibri"/>
        </w:rPr>
        <w:t>A solução como um todo contempla a contratação de empresa de engenharia para execução de obras de pavimentação asfáltica, drenagem de águas pluviais, passeio com acessibilidade e sinalização viária, nos Loteamentos Jorge Issa e Santa Maria, localizados no município de Inocência / MS, conforme as quantidades e especificações constantes nos projetos, memorial descritivo, cronograma físico e financeiro, planilha orçamentária e memórias de cálculo.</w:t>
      </w:r>
    </w:p>
    <w:p w14:paraId="352DC8EF" w14:textId="77777777" w:rsidR="00691064" w:rsidRPr="00B01439"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B01439">
        <w:rPr>
          <w:rFonts w:ascii="Calibri" w:hAnsi="Calibri" w:cs="Calibri"/>
        </w:rPr>
        <w:t>A execução dos serviços obedecerá, rigorosamente, este Termo de Referência, os projetos, o memorial descritivo, o cronograma físico e financeiro, as condições estabelecidas via contrato, as normas pertinentes e os demais documentos que instruem os autos, a fim de atender todas as legislações e normas técnicas vigentes.</w:t>
      </w:r>
    </w:p>
    <w:p w14:paraId="38824B66" w14:textId="77777777" w:rsidR="00691064" w:rsidRPr="00B01439"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B01439">
        <w:rPr>
          <w:rFonts w:ascii="Calibri" w:hAnsi="Calibri" w:cs="Calibri"/>
        </w:rPr>
        <w:t>As intervenções deverão manter o padrão de qualidade e apresentar a melhor prática executiva. Deverão ser empregados mão de obra qualificada e materiais de qualidade. Não serão aceitos materiais de qualidade inferior aos definidos nas especificações.</w:t>
      </w:r>
    </w:p>
    <w:p w14:paraId="799358F9" w14:textId="77777777" w:rsidR="00691064" w:rsidRPr="00B01439"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B01439">
        <w:rPr>
          <w:rFonts w:ascii="Calibri" w:hAnsi="Calibri" w:cs="Calibri"/>
        </w:rPr>
        <w:t>Os pagamentos serão efetuados no prazo de 30 (trinta) dias da entrega dos serviços, mediante crédito em conta corrente, após a apresentação da respectiva documentação fiscal, devidamente atestada pelo setor competente.</w:t>
      </w:r>
    </w:p>
    <w:p w14:paraId="24C94F41" w14:textId="77777777" w:rsidR="00691064" w:rsidRPr="00B01439"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B01439">
        <w:rPr>
          <w:rFonts w:ascii="Calibri" w:hAnsi="Calibri" w:cs="Calibri"/>
        </w:rPr>
        <w:t>O prazo de vigência do contrato será de 24 (vinte e quatro) meses, contado a partir de sua assinatura, podendo ser prorrogado a critério da Administração e mediante o atendimento dos requisitos legais.</w:t>
      </w:r>
    </w:p>
    <w:p w14:paraId="59F241C2" w14:textId="77777777" w:rsidR="00691064" w:rsidRPr="00B01439"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B01439">
        <w:rPr>
          <w:rFonts w:ascii="Calibri" w:hAnsi="Calibri" w:cs="Calibri"/>
        </w:rPr>
        <w:t>O prazo de execução dos serviços será de 18 (dezoito) meses, a partir da assinatura da Ordem de Início dos Serviços.</w:t>
      </w:r>
    </w:p>
    <w:p w14:paraId="32E41A7E" w14:textId="77777777" w:rsidR="00B01439" w:rsidRPr="00B01439" w:rsidRDefault="00B01439" w:rsidP="00B01439">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Theme="minorHAnsi" w:hAnsiTheme="minorHAnsi" w:cstheme="minorHAnsi"/>
        </w:rPr>
      </w:pPr>
      <w:r w:rsidRPr="00B01439">
        <w:rPr>
          <w:rFonts w:asciiTheme="minorHAnsi" w:hAnsiTheme="minorHAnsi" w:cstheme="minorHAnsi"/>
        </w:rPr>
        <w:t>A obra será executada e entregue no Loteamento Jorge Issa, localizado no município de Inocência / MS.</w:t>
      </w:r>
    </w:p>
    <w:p w14:paraId="2EACAAA3" w14:textId="77777777" w:rsidR="00691064" w:rsidRPr="00B01439"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B01439">
        <w:rPr>
          <w:rFonts w:asciiTheme="minorHAnsi" w:hAnsiTheme="minorHAnsi" w:cstheme="minorHAnsi"/>
        </w:rPr>
        <w:t>A Administração nomeará</w:t>
      </w:r>
      <w:r w:rsidRPr="00B01439">
        <w:rPr>
          <w:rFonts w:ascii="Calibri" w:hAnsi="Calibri" w:cs="Calibri"/>
        </w:rPr>
        <w:t xml:space="preserve"> fiscais de contrato para o acompanhamento e a devida fiscalização da execução contratual.</w:t>
      </w:r>
    </w:p>
    <w:p w14:paraId="311AF859" w14:textId="2C38051B" w:rsidR="00691064" w:rsidRPr="00B01439"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B01439">
        <w:rPr>
          <w:rFonts w:ascii="Calibri" w:hAnsi="Calibri" w:cs="Calibri"/>
        </w:rPr>
        <w:t>O regime de execução adotado será o de empreitada por preço global, previsto no art. 6°, inciso da Lei n° 14.133/2021.</w:t>
      </w:r>
    </w:p>
    <w:bookmarkEnd w:id="10"/>
    <w:p w14:paraId="72B62C98" w14:textId="77777777" w:rsidR="00691064" w:rsidRPr="00AF2EA4" w:rsidRDefault="00691064" w:rsidP="00691064">
      <w:pPr>
        <w:pStyle w:val="PargrafodaLista"/>
        <w:tabs>
          <w:tab w:val="num" w:pos="0"/>
          <w:tab w:val="left" w:pos="709"/>
        </w:tabs>
        <w:spacing w:before="120" w:after="120" w:line="360" w:lineRule="auto"/>
        <w:ind w:left="0"/>
        <w:rPr>
          <w:rFonts w:ascii="Calibri" w:hAnsi="Calibri" w:cs="Calibri"/>
          <w:highlight w:val="yellow"/>
        </w:rPr>
      </w:pPr>
    </w:p>
    <w:p w14:paraId="51D9C13F" w14:textId="77777777" w:rsidR="00691064" w:rsidRPr="00B01439" w:rsidRDefault="00691064" w:rsidP="00B01439">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r w:rsidRPr="00B01439">
        <w:rPr>
          <w:rFonts w:ascii="Calibri" w:hAnsi="Calibri" w:cs="Calibri"/>
          <w:b/>
          <w:bCs/>
        </w:rPr>
        <w:t>REQUISITOS DA CONTRATAÇÃO</w:t>
      </w:r>
    </w:p>
    <w:p w14:paraId="29D77BCF" w14:textId="77777777" w:rsidR="00691064" w:rsidRPr="00B01439" w:rsidRDefault="00691064" w:rsidP="00691064">
      <w:pPr>
        <w:numPr>
          <w:ilvl w:val="1"/>
          <w:numId w:val="4"/>
        </w:numPr>
        <w:tabs>
          <w:tab w:val="clear" w:pos="720"/>
          <w:tab w:val="num" w:pos="0"/>
        </w:tabs>
        <w:suppressAutoHyphens/>
        <w:autoSpaceDE/>
        <w:spacing w:before="120" w:after="120" w:line="360" w:lineRule="auto"/>
        <w:ind w:left="0" w:firstLine="0"/>
        <w:jc w:val="both"/>
        <w:textAlignment w:val="baseline"/>
        <w:rPr>
          <w:rFonts w:ascii="Calibri" w:hAnsi="Calibri" w:cs="Calibri"/>
        </w:rPr>
      </w:pPr>
      <w:bookmarkStart w:id="11" w:name="_Hlk159592073"/>
      <w:r w:rsidRPr="00B01439">
        <w:rPr>
          <w:rFonts w:ascii="Calibri" w:hAnsi="Calibri" w:cs="Calibri"/>
          <w:u w:val="single"/>
        </w:rPr>
        <w:t>Requisitos gerais</w:t>
      </w:r>
      <w:r w:rsidRPr="00B01439">
        <w:rPr>
          <w:rFonts w:ascii="Calibri" w:hAnsi="Calibri" w:cs="Calibri"/>
        </w:rPr>
        <w:t>:</w:t>
      </w:r>
    </w:p>
    <w:p w14:paraId="4AB57995" w14:textId="77777777" w:rsidR="00691064" w:rsidRPr="00B01439"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bookmarkStart w:id="12" w:name="_Hlk160720756"/>
      <w:r w:rsidRPr="00B01439">
        <w:rPr>
          <w:rFonts w:ascii="Calibri" w:hAnsi="Calibri" w:cs="Calibri"/>
        </w:rPr>
        <w:t xml:space="preserve">A execução dos serviços obedecerá, rigorosamente, os projetos, o memorial descritivo, o cronograma físico e financeiro, o termo de referência, as condições estabelecidas via contrato, as normas </w:t>
      </w:r>
      <w:r w:rsidRPr="00B01439">
        <w:rPr>
          <w:rFonts w:ascii="Calibri" w:hAnsi="Calibri" w:cs="Calibri"/>
        </w:rPr>
        <w:lastRenderedPageBreak/>
        <w:t>pertinentes e os demais documentos que instruem os autos, a fim de atender todas as legislações e normas técnicas vigentes.</w:t>
      </w:r>
    </w:p>
    <w:p w14:paraId="2F062A9D" w14:textId="77777777" w:rsidR="00691064" w:rsidRPr="00B01439"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r w:rsidRPr="00B01439">
        <w:rPr>
          <w:rFonts w:ascii="Calibri" w:hAnsi="Calibri" w:cs="Calibri"/>
        </w:rPr>
        <w:t>A contratada deverá empregar mão de obra qualificada e materiais de qualidade. Não serão aceitos materiais de qualidade inferior aos definidos nas especificações.</w:t>
      </w:r>
    </w:p>
    <w:p w14:paraId="1A9D8894" w14:textId="77777777" w:rsidR="00691064" w:rsidRPr="00B01439"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r w:rsidRPr="00B01439">
        <w:rPr>
          <w:rFonts w:ascii="Calibri" w:hAnsi="Calibri" w:cs="Calibri"/>
        </w:rPr>
        <w:t>A empresa deverá ser do ramo de atividade relacionada ao objeto, não possuir registro de sanção que impeça sua contratação, estar devidamente regular com as Fazendas Públicas Municipal, Estadual e Federal, com o FGTS e com a Justiça do Trabalho, e demonstrar boa situação financeira por meio dos requisitos usuais exigidos como qualificação econômica.</w:t>
      </w:r>
    </w:p>
    <w:p w14:paraId="288D4A71" w14:textId="77777777" w:rsidR="00691064" w:rsidRPr="00B01439"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r w:rsidRPr="00B01439">
        <w:rPr>
          <w:rFonts w:ascii="Calibri" w:hAnsi="Calibri" w:cs="Calibri"/>
        </w:rPr>
        <w:t>Para a realização dos serviços pretendidos, de acordo com o Cronograma Físico e Financeiro em anexo, foi estimado prazo de 18 (dezoito) meses, a contar da Ordem de Início do Serviço - OIS, podendo ser prorrogado conforme a fiscalização determinar.</w:t>
      </w:r>
    </w:p>
    <w:p w14:paraId="4F6D9F20" w14:textId="77777777" w:rsidR="00691064" w:rsidRPr="00B01439"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r w:rsidRPr="00B01439">
        <w:rPr>
          <w:rFonts w:ascii="Calibri" w:hAnsi="Calibri" w:cs="Calibri"/>
        </w:rPr>
        <w:t>Os serviços serão recebidos pelos técnicos fiscais, nomeados pela Administração Municipal.</w:t>
      </w:r>
    </w:p>
    <w:p w14:paraId="3B7E72CE" w14:textId="77777777" w:rsidR="00691064" w:rsidRPr="00B01439"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r w:rsidRPr="00B01439">
        <w:rPr>
          <w:rFonts w:ascii="Calibri" w:hAnsi="Calibri" w:cs="Calibri"/>
        </w:rPr>
        <w:t>A Contratada deverá seguir os prazos definidos no processo e no contrato, podendo ser realizadas prorrogações de acordo com aprovação da Prefeitura Municipal. A garantia pela boa prestação de serviços será verificada pelos fiscais.</w:t>
      </w:r>
    </w:p>
    <w:p w14:paraId="7D071D0D" w14:textId="77777777" w:rsidR="00691064" w:rsidRPr="00B01439"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r w:rsidRPr="00B01439">
        <w:rPr>
          <w:rFonts w:ascii="Calibri" w:hAnsi="Calibri" w:cs="Calibri"/>
        </w:rPr>
        <w:t>Os pagamentos serão efetuados no prazo de 30 (trinta) dias da entrega dos serviços, mediante crédito em conta corrente, após a apresentação da respectiva documentação fiscal, devidamente atestada pelo setor competente.</w:t>
      </w:r>
    </w:p>
    <w:bookmarkEnd w:id="12"/>
    <w:p w14:paraId="14F28239" w14:textId="77777777" w:rsidR="00691064" w:rsidRPr="004119A0" w:rsidRDefault="00691064" w:rsidP="00691064">
      <w:pPr>
        <w:numPr>
          <w:ilvl w:val="1"/>
          <w:numId w:val="4"/>
        </w:numPr>
        <w:tabs>
          <w:tab w:val="clear" w:pos="720"/>
          <w:tab w:val="num" w:pos="0"/>
        </w:tabs>
        <w:suppressAutoHyphens/>
        <w:autoSpaceDE/>
        <w:spacing w:before="120" w:after="120" w:line="360" w:lineRule="auto"/>
        <w:ind w:left="0" w:firstLine="0"/>
        <w:jc w:val="both"/>
        <w:textAlignment w:val="baseline"/>
        <w:rPr>
          <w:rFonts w:ascii="Calibri" w:hAnsi="Calibri" w:cs="Calibri"/>
        </w:rPr>
      </w:pPr>
      <w:r w:rsidRPr="004119A0">
        <w:rPr>
          <w:rFonts w:ascii="Calibri" w:hAnsi="Calibri" w:cs="Calibri"/>
          <w:u w:val="single"/>
        </w:rPr>
        <w:t>Requisitos técnicos</w:t>
      </w:r>
      <w:r w:rsidRPr="004119A0">
        <w:rPr>
          <w:rFonts w:ascii="Calibri" w:hAnsi="Calibri" w:cs="Calibri"/>
        </w:rPr>
        <w:t>:</w:t>
      </w:r>
    </w:p>
    <w:p w14:paraId="367A79FB" w14:textId="77777777" w:rsidR="00691064" w:rsidRPr="004119A0"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 xml:space="preserve">Os serviços deverão ser prestados por empresa especializada no ramo, devidamente regulamentada e autorizada pelos órgãos competentes, em conformidade com a legislação vigente e padrões de sustentabilidade exigidos nesse instrumento e no Edital licitatório. </w:t>
      </w:r>
    </w:p>
    <w:p w14:paraId="13A671A5" w14:textId="77777777" w:rsidR="00691064" w:rsidRPr="004119A0"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 xml:space="preserve">O objeto a ser contratado possui escopo predefinido, com prazo de execução previsto em cronograma físico financeiro, estabelecido no projeto. </w:t>
      </w:r>
    </w:p>
    <w:p w14:paraId="73628A26" w14:textId="77777777" w:rsidR="00691064" w:rsidRPr="004119A0"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As obras a serem executadas deverão abraçar as determinações dos projetos, dos memoriais descritivos e das especificações técnicas.</w:t>
      </w:r>
    </w:p>
    <w:p w14:paraId="265AD163" w14:textId="77777777" w:rsidR="00691064" w:rsidRPr="004119A0"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 xml:space="preserve">A metodologia executiva a ser adotada deverá estar em conformidade com as normas técnicas vigentes. </w:t>
      </w:r>
    </w:p>
    <w:p w14:paraId="051F86EE" w14:textId="77777777" w:rsidR="00691064" w:rsidRPr="004119A0"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A definição do orçamento e do prazo de execução da obra está delineada na planilha orçamentária e no cronograma físico-financeiro, visualizados no projeto anexo.</w:t>
      </w:r>
    </w:p>
    <w:p w14:paraId="25880246" w14:textId="77777777" w:rsidR="00691064" w:rsidRPr="004119A0"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 xml:space="preserve">Para fins de habilitação, deverá o licitante apresentar certidão de registro/quitação junto ao CREA / </w:t>
      </w:r>
      <w:r w:rsidRPr="004119A0">
        <w:rPr>
          <w:rFonts w:ascii="Calibri" w:hAnsi="Calibri" w:cs="Calibri"/>
        </w:rPr>
        <w:lastRenderedPageBreak/>
        <w:t>CAU, constando os nomes dos profissionais que poderão atuar como responsáveis técnicos pelos serviços a serem executados, em conformidade com o que dispõe a Resolução CONFEA nº 1.137, de 31 de março de 2023.</w:t>
      </w:r>
    </w:p>
    <w:p w14:paraId="6DCBF88A" w14:textId="77777777" w:rsidR="00691064" w:rsidRPr="004119A0"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bookmarkStart w:id="13" w:name="_Hlk161039740"/>
      <w:r w:rsidRPr="004119A0">
        <w:rPr>
          <w:rFonts w:ascii="Calibri" w:hAnsi="Calibri" w:cs="Calibri"/>
        </w:rPr>
        <w:t>Deverá ser comprovada a aptidão técnica, pela apresentação de uma ou mais Certidões de Acervo Técnico expedidas pelo CREA / CAU, em nome dos profissionais que exercerão a função de responsáveis técnicos, que demonstre a Anotação de Responsabilidade Técnica - ART ou o Registro de Responsabilidade Técnica – RRT, comprovando a execução de obra ou serviço com características similares ao objeto a ser contratado.</w:t>
      </w:r>
    </w:p>
    <w:bookmarkEnd w:id="13"/>
    <w:p w14:paraId="450AC06A" w14:textId="77777777" w:rsidR="00691064" w:rsidRPr="004119A0"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Deverá ser apresentado pela empresa licitante Atestado de Capacidade Técnico Operacional, comprovando a realização de obras ou serviços com características similares ao objeto a ser contratado, em percentual mínimo de 50% (cinquenta por cento) das parcelas de maior relevância e valor significativo do objeto da licitação, conforme sugestão baixo:</w:t>
      </w:r>
    </w:p>
    <w:tbl>
      <w:tblPr>
        <w:tblW w:w="10401" w:type="dxa"/>
        <w:tblCellMar>
          <w:left w:w="70" w:type="dxa"/>
          <w:right w:w="70" w:type="dxa"/>
        </w:tblCellMar>
        <w:tblLook w:val="04A0" w:firstRow="1" w:lastRow="0" w:firstColumn="1" w:lastColumn="0" w:noHBand="0" w:noVBand="1"/>
      </w:tblPr>
      <w:tblGrid>
        <w:gridCol w:w="1557"/>
        <w:gridCol w:w="7230"/>
        <w:gridCol w:w="851"/>
        <w:gridCol w:w="763"/>
      </w:tblGrid>
      <w:tr w:rsidR="004119A0" w14:paraId="06FF8C9A" w14:textId="77777777" w:rsidTr="004119A0">
        <w:trPr>
          <w:trHeight w:val="285"/>
        </w:trPr>
        <w:tc>
          <w:tcPr>
            <w:tcW w:w="10401" w:type="dxa"/>
            <w:gridSpan w:val="4"/>
            <w:tcBorders>
              <w:top w:val="single" w:sz="4" w:space="0" w:color="auto"/>
              <w:left w:val="single" w:sz="4" w:space="0" w:color="auto"/>
              <w:bottom w:val="single" w:sz="4" w:space="0" w:color="auto"/>
              <w:right w:val="single" w:sz="4" w:space="0" w:color="000000"/>
            </w:tcBorders>
            <w:shd w:val="clear" w:color="000000" w:fill="FFFFCC"/>
            <w:noWrap/>
            <w:vAlign w:val="center"/>
            <w:hideMark/>
          </w:tcPr>
          <w:p w14:paraId="67000653" w14:textId="77777777" w:rsidR="004119A0" w:rsidRDefault="004119A0" w:rsidP="004119A0">
            <w:pPr>
              <w:ind w:left="637"/>
              <w:jc w:val="center"/>
              <w:rPr>
                <w:rFonts w:ascii="Arial" w:hAnsi="Arial" w:cs="Arial"/>
                <w:color w:val="000000"/>
                <w:sz w:val="16"/>
                <w:szCs w:val="16"/>
              </w:rPr>
            </w:pPr>
            <w:r>
              <w:rPr>
                <w:rFonts w:ascii="Arial" w:hAnsi="Arial" w:cs="Arial"/>
                <w:color w:val="000000"/>
                <w:sz w:val="16"/>
                <w:szCs w:val="16"/>
              </w:rPr>
              <w:t xml:space="preserve">ATESTADO TÉCNICO </w:t>
            </w:r>
          </w:p>
        </w:tc>
      </w:tr>
      <w:tr w:rsidR="004119A0" w14:paraId="6226093C" w14:textId="77777777" w:rsidTr="004119A0">
        <w:trPr>
          <w:trHeight w:val="285"/>
        </w:trPr>
        <w:tc>
          <w:tcPr>
            <w:tcW w:w="10401" w:type="dxa"/>
            <w:gridSpan w:val="4"/>
            <w:tcBorders>
              <w:top w:val="single" w:sz="4" w:space="0" w:color="auto"/>
              <w:left w:val="single" w:sz="4" w:space="0" w:color="auto"/>
              <w:bottom w:val="single" w:sz="4" w:space="0" w:color="auto"/>
              <w:right w:val="single" w:sz="4" w:space="0" w:color="000000"/>
            </w:tcBorders>
            <w:shd w:val="clear" w:color="000000" w:fill="C0E6F5"/>
            <w:noWrap/>
            <w:vAlign w:val="center"/>
            <w:hideMark/>
          </w:tcPr>
          <w:p w14:paraId="14C19962"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 xml:space="preserve">CONVENIO 928559 - JORGE ISSA </w:t>
            </w:r>
          </w:p>
        </w:tc>
      </w:tr>
      <w:tr w:rsidR="004119A0" w14:paraId="11C32919" w14:textId="77777777" w:rsidTr="004119A0">
        <w:trPr>
          <w:trHeight w:val="285"/>
        </w:trPr>
        <w:tc>
          <w:tcPr>
            <w:tcW w:w="1557" w:type="dxa"/>
            <w:tcBorders>
              <w:top w:val="nil"/>
              <w:left w:val="single" w:sz="4" w:space="0" w:color="auto"/>
              <w:bottom w:val="nil"/>
              <w:right w:val="single" w:sz="4" w:space="0" w:color="auto"/>
            </w:tcBorders>
            <w:shd w:val="clear" w:color="auto" w:fill="auto"/>
            <w:noWrap/>
            <w:vAlign w:val="center"/>
            <w:hideMark/>
          </w:tcPr>
          <w:p w14:paraId="683D2B52"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ITENS</w:t>
            </w:r>
          </w:p>
        </w:tc>
        <w:tc>
          <w:tcPr>
            <w:tcW w:w="7230" w:type="dxa"/>
            <w:tcBorders>
              <w:top w:val="nil"/>
              <w:left w:val="nil"/>
              <w:bottom w:val="nil"/>
              <w:right w:val="single" w:sz="4" w:space="0" w:color="auto"/>
            </w:tcBorders>
            <w:shd w:val="clear" w:color="auto" w:fill="auto"/>
            <w:noWrap/>
            <w:vAlign w:val="center"/>
            <w:hideMark/>
          </w:tcPr>
          <w:p w14:paraId="0DB3D18B"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 xml:space="preserve">DESCRIÇÃO </w:t>
            </w:r>
          </w:p>
        </w:tc>
        <w:tc>
          <w:tcPr>
            <w:tcW w:w="851" w:type="dxa"/>
            <w:tcBorders>
              <w:top w:val="nil"/>
              <w:left w:val="nil"/>
              <w:bottom w:val="nil"/>
              <w:right w:val="single" w:sz="4" w:space="0" w:color="auto"/>
            </w:tcBorders>
            <w:shd w:val="clear" w:color="auto" w:fill="auto"/>
            <w:noWrap/>
            <w:vAlign w:val="center"/>
            <w:hideMark/>
          </w:tcPr>
          <w:p w14:paraId="467A726D"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UN</w:t>
            </w:r>
          </w:p>
        </w:tc>
        <w:tc>
          <w:tcPr>
            <w:tcW w:w="763" w:type="dxa"/>
            <w:tcBorders>
              <w:top w:val="nil"/>
              <w:left w:val="nil"/>
              <w:bottom w:val="nil"/>
              <w:right w:val="single" w:sz="4" w:space="0" w:color="auto"/>
            </w:tcBorders>
            <w:shd w:val="clear" w:color="auto" w:fill="auto"/>
            <w:noWrap/>
            <w:vAlign w:val="center"/>
            <w:hideMark/>
          </w:tcPr>
          <w:p w14:paraId="62848A86"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QTDE</w:t>
            </w:r>
          </w:p>
        </w:tc>
      </w:tr>
      <w:tr w:rsidR="004119A0" w14:paraId="517FB0F2" w14:textId="77777777" w:rsidTr="004119A0">
        <w:trPr>
          <w:trHeight w:val="499"/>
        </w:trPr>
        <w:tc>
          <w:tcPr>
            <w:tcW w:w="1557" w:type="dxa"/>
            <w:tcBorders>
              <w:top w:val="nil"/>
              <w:left w:val="single" w:sz="4" w:space="0" w:color="auto"/>
              <w:bottom w:val="nil"/>
              <w:right w:val="single" w:sz="4" w:space="0" w:color="auto"/>
            </w:tcBorders>
            <w:shd w:val="clear" w:color="auto" w:fill="auto"/>
            <w:noWrap/>
            <w:vAlign w:val="center"/>
            <w:hideMark/>
          </w:tcPr>
          <w:p w14:paraId="070C6593"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6,00</w:t>
            </w:r>
          </w:p>
        </w:tc>
        <w:tc>
          <w:tcPr>
            <w:tcW w:w="7230" w:type="dxa"/>
            <w:tcBorders>
              <w:top w:val="nil"/>
              <w:left w:val="nil"/>
              <w:bottom w:val="nil"/>
              <w:right w:val="single" w:sz="4" w:space="0" w:color="auto"/>
            </w:tcBorders>
            <w:shd w:val="clear" w:color="auto" w:fill="auto"/>
            <w:vAlign w:val="center"/>
            <w:hideMark/>
          </w:tcPr>
          <w:p w14:paraId="01A16271" w14:textId="77777777" w:rsidR="004119A0" w:rsidRDefault="004119A0" w:rsidP="004119A0">
            <w:pPr>
              <w:rPr>
                <w:rFonts w:ascii="Arial" w:hAnsi="Arial" w:cs="Arial"/>
                <w:color w:val="000000"/>
                <w:sz w:val="16"/>
                <w:szCs w:val="16"/>
              </w:rPr>
            </w:pPr>
            <w:r>
              <w:rPr>
                <w:rFonts w:ascii="Arial" w:hAnsi="Arial" w:cs="Arial"/>
                <w:color w:val="000000"/>
                <w:sz w:val="16"/>
                <w:szCs w:val="16"/>
              </w:rPr>
              <w:t xml:space="preserve">Execução e compactação de base e ou sub base para pavimentação de solos de comportamento laterítico (arenoso), exclusive solo, escavação, carga e transporte - </w:t>
            </w:r>
            <w:r>
              <w:rPr>
                <w:rFonts w:ascii="Arial" w:hAnsi="Arial" w:cs="Arial"/>
                <w:color w:val="FF0000"/>
                <w:sz w:val="16"/>
                <w:szCs w:val="16"/>
              </w:rPr>
              <w:t>CASCALHO</w:t>
            </w:r>
          </w:p>
        </w:tc>
        <w:tc>
          <w:tcPr>
            <w:tcW w:w="851" w:type="dxa"/>
            <w:tcBorders>
              <w:top w:val="nil"/>
              <w:left w:val="nil"/>
              <w:bottom w:val="nil"/>
              <w:right w:val="single" w:sz="4" w:space="0" w:color="auto"/>
            </w:tcBorders>
            <w:shd w:val="clear" w:color="auto" w:fill="auto"/>
            <w:noWrap/>
            <w:vAlign w:val="center"/>
            <w:hideMark/>
          </w:tcPr>
          <w:p w14:paraId="274A38B5"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m³</w:t>
            </w:r>
          </w:p>
        </w:tc>
        <w:tc>
          <w:tcPr>
            <w:tcW w:w="763" w:type="dxa"/>
            <w:tcBorders>
              <w:top w:val="nil"/>
              <w:left w:val="nil"/>
              <w:bottom w:val="nil"/>
              <w:right w:val="single" w:sz="4" w:space="0" w:color="auto"/>
            </w:tcBorders>
            <w:shd w:val="clear" w:color="auto" w:fill="auto"/>
            <w:noWrap/>
            <w:vAlign w:val="center"/>
            <w:hideMark/>
          </w:tcPr>
          <w:p w14:paraId="656E3F4F"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352,02</w:t>
            </w:r>
          </w:p>
        </w:tc>
      </w:tr>
      <w:tr w:rsidR="004119A0" w14:paraId="50160CDB" w14:textId="77777777" w:rsidTr="004119A0">
        <w:trPr>
          <w:trHeight w:val="285"/>
        </w:trPr>
        <w:tc>
          <w:tcPr>
            <w:tcW w:w="1557" w:type="dxa"/>
            <w:tcBorders>
              <w:top w:val="nil"/>
              <w:left w:val="single" w:sz="4" w:space="0" w:color="auto"/>
              <w:bottom w:val="nil"/>
              <w:right w:val="single" w:sz="4" w:space="0" w:color="auto"/>
            </w:tcBorders>
            <w:shd w:val="clear" w:color="auto" w:fill="auto"/>
            <w:noWrap/>
            <w:vAlign w:val="center"/>
            <w:hideMark/>
          </w:tcPr>
          <w:p w14:paraId="2AB42402"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7,00</w:t>
            </w:r>
          </w:p>
        </w:tc>
        <w:tc>
          <w:tcPr>
            <w:tcW w:w="7230" w:type="dxa"/>
            <w:tcBorders>
              <w:top w:val="nil"/>
              <w:left w:val="nil"/>
              <w:bottom w:val="nil"/>
              <w:right w:val="single" w:sz="4" w:space="0" w:color="auto"/>
            </w:tcBorders>
            <w:shd w:val="clear" w:color="auto" w:fill="auto"/>
            <w:noWrap/>
            <w:vAlign w:val="center"/>
            <w:hideMark/>
          </w:tcPr>
          <w:p w14:paraId="5BD63060" w14:textId="77777777" w:rsidR="004119A0" w:rsidRDefault="004119A0" w:rsidP="004119A0">
            <w:pPr>
              <w:rPr>
                <w:rFonts w:ascii="Arial" w:hAnsi="Arial" w:cs="Arial"/>
                <w:color w:val="000000"/>
                <w:sz w:val="16"/>
                <w:szCs w:val="16"/>
              </w:rPr>
            </w:pPr>
            <w:r>
              <w:rPr>
                <w:rFonts w:ascii="Arial" w:hAnsi="Arial" w:cs="Arial"/>
                <w:color w:val="000000"/>
                <w:sz w:val="16"/>
                <w:szCs w:val="16"/>
              </w:rPr>
              <w:t>Execução de pavimento com aplicação de concreto asfáltico</w:t>
            </w:r>
          </w:p>
        </w:tc>
        <w:tc>
          <w:tcPr>
            <w:tcW w:w="851" w:type="dxa"/>
            <w:tcBorders>
              <w:top w:val="nil"/>
              <w:left w:val="nil"/>
              <w:bottom w:val="nil"/>
              <w:right w:val="single" w:sz="4" w:space="0" w:color="auto"/>
            </w:tcBorders>
            <w:shd w:val="clear" w:color="auto" w:fill="auto"/>
            <w:noWrap/>
            <w:vAlign w:val="center"/>
            <w:hideMark/>
          </w:tcPr>
          <w:p w14:paraId="430AAFF0"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m²</w:t>
            </w:r>
          </w:p>
        </w:tc>
        <w:tc>
          <w:tcPr>
            <w:tcW w:w="763" w:type="dxa"/>
            <w:tcBorders>
              <w:top w:val="nil"/>
              <w:left w:val="nil"/>
              <w:bottom w:val="nil"/>
              <w:right w:val="single" w:sz="4" w:space="0" w:color="auto"/>
            </w:tcBorders>
            <w:shd w:val="clear" w:color="auto" w:fill="auto"/>
            <w:noWrap/>
            <w:vAlign w:val="center"/>
            <w:hideMark/>
          </w:tcPr>
          <w:p w14:paraId="0C0C5498"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2.084,79</w:t>
            </w:r>
          </w:p>
        </w:tc>
      </w:tr>
      <w:tr w:rsidR="004119A0" w14:paraId="47CBB0E4" w14:textId="77777777" w:rsidTr="004119A0">
        <w:trPr>
          <w:trHeight w:val="285"/>
        </w:trPr>
        <w:tc>
          <w:tcPr>
            <w:tcW w:w="1557" w:type="dxa"/>
            <w:tcBorders>
              <w:top w:val="nil"/>
              <w:left w:val="single" w:sz="4" w:space="0" w:color="auto"/>
              <w:bottom w:val="nil"/>
              <w:right w:val="single" w:sz="4" w:space="0" w:color="auto"/>
            </w:tcBorders>
            <w:shd w:val="clear" w:color="auto" w:fill="auto"/>
            <w:noWrap/>
            <w:vAlign w:val="center"/>
            <w:hideMark/>
          </w:tcPr>
          <w:p w14:paraId="78F80BE4"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8,00</w:t>
            </w:r>
          </w:p>
        </w:tc>
        <w:tc>
          <w:tcPr>
            <w:tcW w:w="7230" w:type="dxa"/>
            <w:tcBorders>
              <w:top w:val="nil"/>
              <w:left w:val="nil"/>
              <w:bottom w:val="nil"/>
              <w:right w:val="single" w:sz="4" w:space="0" w:color="auto"/>
            </w:tcBorders>
            <w:shd w:val="clear" w:color="auto" w:fill="auto"/>
            <w:noWrap/>
            <w:vAlign w:val="center"/>
            <w:hideMark/>
          </w:tcPr>
          <w:p w14:paraId="5EED1DF7" w14:textId="77777777" w:rsidR="004119A0" w:rsidRDefault="004119A0" w:rsidP="004119A0">
            <w:pPr>
              <w:rPr>
                <w:rFonts w:ascii="Arial" w:hAnsi="Arial" w:cs="Arial"/>
                <w:color w:val="000000"/>
                <w:sz w:val="16"/>
                <w:szCs w:val="16"/>
              </w:rPr>
            </w:pPr>
            <w:r>
              <w:rPr>
                <w:rFonts w:ascii="Arial" w:hAnsi="Arial" w:cs="Arial"/>
                <w:color w:val="000000"/>
                <w:sz w:val="16"/>
                <w:szCs w:val="16"/>
              </w:rPr>
              <w:t>Execução de passeio (calçada) ou piso de concreto com concreto moldado in loco, usinado, acabamento convencional, espessura 8 cm, armado</w:t>
            </w:r>
          </w:p>
        </w:tc>
        <w:tc>
          <w:tcPr>
            <w:tcW w:w="851" w:type="dxa"/>
            <w:tcBorders>
              <w:top w:val="nil"/>
              <w:left w:val="nil"/>
              <w:bottom w:val="nil"/>
              <w:right w:val="single" w:sz="4" w:space="0" w:color="auto"/>
            </w:tcBorders>
            <w:shd w:val="clear" w:color="auto" w:fill="auto"/>
            <w:noWrap/>
            <w:vAlign w:val="center"/>
            <w:hideMark/>
          </w:tcPr>
          <w:p w14:paraId="49A37B8D"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m²</w:t>
            </w:r>
          </w:p>
        </w:tc>
        <w:tc>
          <w:tcPr>
            <w:tcW w:w="763" w:type="dxa"/>
            <w:tcBorders>
              <w:top w:val="nil"/>
              <w:left w:val="nil"/>
              <w:bottom w:val="nil"/>
              <w:right w:val="single" w:sz="4" w:space="0" w:color="auto"/>
            </w:tcBorders>
            <w:shd w:val="clear" w:color="auto" w:fill="auto"/>
            <w:noWrap/>
            <w:vAlign w:val="center"/>
            <w:hideMark/>
          </w:tcPr>
          <w:p w14:paraId="1FC79C80"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719,43</w:t>
            </w:r>
          </w:p>
        </w:tc>
      </w:tr>
      <w:tr w:rsidR="004119A0" w14:paraId="036A31C0" w14:textId="77777777" w:rsidTr="004119A0">
        <w:trPr>
          <w:trHeight w:val="285"/>
        </w:trPr>
        <w:tc>
          <w:tcPr>
            <w:tcW w:w="1557" w:type="dxa"/>
            <w:tcBorders>
              <w:top w:val="nil"/>
              <w:left w:val="single" w:sz="4" w:space="0" w:color="auto"/>
              <w:bottom w:val="single" w:sz="4" w:space="0" w:color="auto"/>
              <w:right w:val="single" w:sz="4" w:space="0" w:color="auto"/>
            </w:tcBorders>
            <w:shd w:val="clear" w:color="auto" w:fill="auto"/>
            <w:noWrap/>
            <w:vAlign w:val="center"/>
            <w:hideMark/>
          </w:tcPr>
          <w:p w14:paraId="6C4E0539"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9,00</w:t>
            </w:r>
          </w:p>
        </w:tc>
        <w:tc>
          <w:tcPr>
            <w:tcW w:w="7230" w:type="dxa"/>
            <w:tcBorders>
              <w:top w:val="nil"/>
              <w:left w:val="single" w:sz="4" w:space="0" w:color="auto"/>
              <w:bottom w:val="single" w:sz="4" w:space="0" w:color="auto"/>
              <w:right w:val="single" w:sz="4" w:space="0" w:color="auto"/>
            </w:tcBorders>
            <w:shd w:val="clear" w:color="auto" w:fill="auto"/>
            <w:noWrap/>
            <w:vAlign w:val="center"/>
            <w:hideMark/>
          </w:tcPr>
          <w:p w14:paraId="082B5937" w14:textId="77777777" w:rsidR="004119A0" w:rsidRDefault="004119A0" w:rsidP="004119A0">
            <w:pPr>
              <w:rPr>
                <w:rFonts w:ascii="Arial" w:hAnsi="Arial" w:cs="Arial"/>
                <w:color w:val="000000"/>
                <w:sz w:val="16"/>
                <w:szCs w:val="16"/>
              </w:rPr>
            </w:pPr>
            <w:r>
              <w:rPr>
                <w:rFonts w:ascii="Arial" w:hAnsi="Arial" w:cs="Arial"/>
                <w:color w:val="000000"/>
                <w:sz w:val="16"/>
                <w:szCs w:val="16"/>
              </w:rPr>
              <w:t>Meio fio com sarjeta, concreto fck = 15MPa, seção 615cm², moldado no local, inclusive escavação e pintura a cal em uma demão</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020A500D"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m</w:t>
            </w:r>
          </w:p>
        </w:tc>
        <w:tc>
          <w:tcPr>
            <w:tcW w:w="763" w:type="dxa"/>
            <w:tcBorders>
              <w:top w:val="nil"/>
              <w:left w:val="single" w:sz="4" w:space="0" w:color="auto"/>
              <w:bottom w:val="single" w:sz="4" w:space="0" w:color="auto"/>
              <w:right w:val="single" w:sz="4" w:space="0" w:color="auto"/>
            </w:tcBorders>
            <w:shd w:val="clear" w:color="auto" w:fill="auto"/>
            <w:noWrap/>
            <w:vAlign w:val="center"/>
            <w:hideMark/>
          </w:tcPr>
          <w:p w14:paraId="60ADB79F" w14:textId="77777777" w:rsidR="004119A0" w:rsidRDefault="004119A0" w:rsidP="004119A0">
            <w:pPr>
              <w:jc w:val="center"/>
              <w:rPr>
                <w:rFonts w:ascii="Arial" w:hAnsi="Arial" w:cs="Arial"/>
                <w:color w:val="000000"/>
                <w:sz w:val="16"/>
                <w:szCs w:val="16"/>
              </w:rPr>
            </w:pPr>
            <w:r>
              <w:rPr>
                <w:rFonts w:ascii="Arial" w:hAnsi="Arial" w:cs="Arial"/>
                <w:color w:val="000000"/>
                <w:sz w:val="16"/>
                <w:szCs w:val="16"/>
              </w:rPr>
              <w:t>534,27</w:t>
            </w:r>
          </w:p>
        </w:tc>
      </w:tr>
    </w:tbl>
    <w:p w14:paraId="538F8368" w14:textId="77777777" w:rsidR="00691064" w:rsidRPr="004119A0"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A licitante deverá apresentar atestado de vistoria assinado pelo servidor responsável.</w:t>
      </w:r>
    </w:p>
    <w:p w14:paraId="43B10C04" w14:textId="77777777" w:rsidR="00691064" w:rsidRPr="004119A0"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O atestado de vistoria poderá ser substituído por declaração emitida pelo licitante na qual conste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7A26CA1E" w14:textId="77777777" w:rsidR="00691064" w:rsidRPr="004119A0" w:rsidRDefault="00691064" w:rsidP="00691064">
      <w:pPr>
        <w:numPr>
          <w:ilvl w:val="1"/>
          <w:numId w:val="4"/>
        </w:numPr>
        <w:tabs>
          <w:tab w:val="clear" w:pos="720"/>
          <w:tab w:val="num" w:pos="0"/>
        </w:tabs>
        <w:suppressAutoHyphens/>
        <w:autoSpaceDE/>
        <w:spacing w:before="120" w:after="120" w:line="360" w:lineRule="auto"/>
        <w:ind w:left="0" w:firstLine="0"/>
        <w:jc w:val="both"/>
        <w:textAlignment w:val="baseline"/>
        <w:rPr>
          <w:rFonts w:ascii="Calibri" w:hAnsi="Calibri" w:cs="Calibri"/>
        </w:rPr>
      </w:pPr>
      <w:r w:rsidRPr="004119A0">
        <w:rPr>
          <w:rFonts w:ascii="Calibri" w:hAnsi="Calibri" w:cs="Calibri"/>
          <w:u w:val="single"/>
        </w:rPr>
        <w:t>Requisitos normativos que disciplinam os serviços a serem contratados</w:t>
      </w:r>
      <w:r w:rsidRPr="004119A0">
        <w:rPr>
          <w:rFonts w:ascii="Calibri" w:hAnsi="Calibri" w:cs="Calibri"/>
        </w:rPr>
        <w:t xml:space="preserve">: </w:t>
      </w:r>
    </w:p>
    <w:p w14:paraId="3D24EAD8" w14:textId="77777777" w:rsidR="00691064" w:rsidRPr="004119A0" w:rsidRDefault="00691064" w:rsidP="00691064">
      <w:pPr>
        <w:pStyle w:val="PargrafodaLista"/>
        <w:numPr>
          <w:ilvl w:val="3"/>
          <w:numId w:val="4"/>
        </w:numPr>
        <w:tabs>
          <w:tab w:val="num" w:pos="0"/>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 xml:space="preserve">Lei nº 14.133, de 1° de abril de 2021 – Lei de Licitações e Contratos Administrativos; </w:t>
      </w:r>
    </w:p>
    <w:p w14:paraId="4C522361" w14:textId="77777777" w:rsidR="00691064" w:rsidRPr="004119A0" w:rsidRDefault="00691064" w:rsidP="00691064">
      <w:pPr>
        <w:pStyle w:val="PargrafodaLista"/>
        <w:numPr>
          <w:ilvl w:val="3"/>
          <w:numId w:val="4"/>
        </w:numPr>
        <w:tabs>
          <w:tab w:val="num" w:pos="0"/>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 xml:space="preserve">Resolução TCE/MS nº 88/2018 e alterações posteriores; </w:t>
      </w:r>
    </w:p>
    <w:p w14:paraId="062421F3" w14:textId="77777777" w:rsidR="00691064" w:rsidRPr="004119A0" w:rsidRDefault="00691064" w:rsidP="00691064">
      <w:pPr>
        <w:pStyle w:val="PargrafodaLista"/>
        <w:numPr>
          <w:ilvl w:val="3"/>
          <w:numId w:val="4"/>
        </w:numPr>
        <w:tabs>
          <w:tab w:val="num" w:pos="0"/>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Normas da ABNT, Especificações de Serviço e Normas do DNIT, legislações pertinentes para a realização de todos os serviços aplicáveis na execução da obra, inclusive no que tange à qualidade dos materiais.</w:t>
      </w:r>
    </w:p>
    <w:p w14:paraId="3337155C" w14:textId="77777777" w:rsidR="00691064" w:rsidRPr="004119A0" w:rsidRDefault="00691064" w:rsidP="00691064">
      <w:pPr>
        <w:pStyle w:val="PargrafodaLista"/>
        <w:numPr>
          <w:ilvl w:val="3"/>
          <w:numId w:val="4"/>
        </w:numPr>
        <w:tabs>
          <w:tab w:val="num" w:pos="0"/>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Demais normas aplicadas subsidiariamente às elencadas acima.</w:t>
      </w:r>
    </w:p>
    <w:p w14:paraId="633B3918" w14:textId="77777777" w:rsidR="00691064" w:rsidRPr="004119A0" w:rsidRDefault="00691064" w:rsidP="00691064">
      <w:pPr>
        <w:numPr>
          <w:ilvl w:val="1"/>
          <w:numId w:val="4"/>
        </w:numPr>
        <w:tabs>
          <w:tab w:val="clear" w:pos="720"/>
          <w:tab w:val="num" w:pos="0"/>
        </w:tabs>
        <w:suppressAutoHyphens/>
        <w:autoSpaceDE/>
        <w:spacing w:before="120" w:after="120" w:line="360" w:lineRule="auto"/>
        <w:ind w:left="0" w:firstLine="0"/>
        <w:jc w:val="both"/>
        <w:textAlignment w:val="baseline"/>
        <w:rPr>
          <w:rFonts w:ascii="Calibri" w:hAnsi="Calibri" w:cs="Calibri"/>
        </w:rPr>
      </w:pPr>
      <w:r w:rsidRPr="004119A0">
        <w:rPr>
          <w:rFonts w:ascii="Calibri" w:hAnsi="Calibri" w:cs="Calibri"/>
          <w:u w:val="single"/>
        </w:rPr>
        <w:t>Requisitos de sustentabilidade</w:t>
      </w:r>
      <w:r w:rsidRPr="004119A0">
        <w:rPr>
          <w:rFonts w:ascii="Calibri" w:hAnsi="Calibri" w:cs="Calibri"/>
        </w:rPr>
        <w:t xml:space="preserve">: </w:t>
      </w:r>
    </w:p>
    <w:p w14:paraId="720A4347" w14:textId="77777777" w:rsidR="00691064" w:rsidRPr="004119A0"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A Contratada deverá utilizar na execução das obras as boas práticas de sustentabilidade ambiental, respeitando-se, dentre outros, os critérios ambientais indicados abaixo:</w:t>
      </w:r>
    </w:p>
    <w:p w14:paraId="0EC3FAC6" w14:textId="77777777" w:rsidR="00691064" w:rsidRPr="004119A0" w:rsidRDefault="00691064" w:rsidP="00691064">
      <w:pPr>
        <w:pStyle w:val="PargrafodaLista"/>
        <w:numPr>
          <w:ilvl w:val="3"/>
          <w:numId w:val="4"/>
        </w:numPr>
        <w:tabs>
          <w:tab w:val="num" w:pos="0"/>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lastRenderedPageBreak/>
        <w:t xml:space="preserve">Uso de produtos de limpeza e conservação de superfícies e objetos inanimados que obedeçam às classificações e especificações da ANVISA; </w:t>
      </w:r>
    </w:p>
    <w:p w14:paraId="0F783AB3" w14:textId="77777777" w:rsidR="00691064" w:rsidRPr="004119A0" w:rsidRDefault="00691064" w:rsidP="00691064">
      <w:pPr>
        <w:pStyle w:val="PargrafodaLista"/>
        <w:numPr>
          <w:ilvl w:val="3"/>
          <w:numId w:val="4"/>
        </w:numPr>
        <w:tabs>
          <w:tab w:val="num" w:pos="0"/>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 xml:space="preserve">Adoção de práticas que evitem desperdícios de água potável; </w:t>
      </w:r>
    </w:p>
    <w:p w14:paraId="1270A46B" w14:textId="77777777" w:rsidR="00691064" w:rsidRPr="004119A0" w:rsidRDefault="00691064" w:rsidP="00691064">
      <w:pPr>
        <w:pStyle w:val="PargrafodaLista"/>
        <w:numPr>
          <w:ilvl w:val="3"/>
          <w:numId w:val="4"/>
        </w:numPr>
        <w:tabs>
          <w:tab w:val="num" w:pos="0"/>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 xml:space="preserve">Orientações / treinamentos aos seus empregados visando o uso racional de consumo de energia elétrica e água, bem como a redução de resíduos sólidos; </w:t>
      </w:r>
    </w:p>
    <w:p w14:paraId="066069FA" w14:textId="77777777" w:rsidR="00691064" w:rsidRPr="004119A0" w:rsidRDefault="00691064" w:rsidP="00691064">
      <w:pPr>
        <w:pStyle w:val="PargrafodaLista"/>
        <w:numPr>
          <w:ilvl w:val="3"/>
          <w:numId w:val="4"/>
        </w:numPr>
        <w:tabs>
          <w:tab w:val="num" w:pos="0"/>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Classificação e destinação adequada dos resíduos recicláveis produzidos durante a execução dos serviços.</w:t>
      </w:r>
    </w:p>
    <w:p w14:paraId="3BCE4BC6" w14:textId="77777777" w:rsidR="00691064" w:rsidRPr="004119A0" w:rsidRDefault="00691064" w:rsidP="00691064">
      <w:pPr>
        <w:pStyle w:val="PargrafodaLista"/>
        <w:numPr>
          <w:ilvl w:val="3"/>
          <w:numId w:val="4"/>
        </w:numPr>
        <w:tabs>
          <w:tab w:val="num" w:pos="0"/>
        </w:tabs>
        <w:suppressAutoHyphens/>
        <w:autoSpaceDE/>
        <w:spacing w:before="120" w:after="120" w:line="360" w:lineRule="auto"/>
        <w:ind w:left="0" w:firstLine="0"/>
        <w:textAlignment w:val="baseline"/>
        <w:rPr>
          <w:rFonts w:ascii="Calibri" w:hAnsi="Calibri" w:cs="Calibri"/>
        </w:rPr>
      </w:pPr>
      <w:r w:rsidRPr="004119A0">
        <w:rPr>
          <w:rFonts w:ascii="Calibri" w:hAnsi="Calibri" w:cs="Calibri"/>
        </w:rPr>
        <w:t>Atendimento ao Guia Nacional de Contratações Sustentáveis (6ª edição, revista, atualizada e ampliada. Setembro/2023), disponibilizado pela Consultoria-Geral da União no endereço eletrônico: https://www.gov.br/agu/pt-br/composicao/cgu/cgu/guias/guia-de-contratacoes-sustentaveis-set-2023.pdf .</w:t>
      </w:r>
    </w:p>
    <w:bookmarkEnd w:id="11"/>
    <w:p w14:paraId="743DCE5B" w14:textId="77777777" w:rsidR="00691064" w:rsidRPr="004119A0" w:rsidRDefault="00691064" w:rsidP="00691064">
      <w:pPr>
        <w:suppressAutoHyphens/>
        <w:spacing w:before="120" w:after="120" w:line="360" w:lineRule="auto"/>
        <w:ind w:left="720"/>
        <w:jc w:val="both"/>
        <w:textAlignment w:val="baseline"/>
        <w:rPr>
          <w:rFonts w:ascii="Calibri" w:hAnsi="Calibri" w:cs="Calibri"/>
        </w:rPr>
      </w:pPr>
    </w:p>
    <w:p w14:paraId="02227AB0" w14:textId="77777777" w:rsidR="00691064" w:rsidRPr="004119A0" w:rsidRDefault="00691064" w:rsidP="004119A0">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r w:rsidRPr="004119A0">
        <w:rPr>
          <w:rFonts w:ascii="Calibri" w:hAnsi="Calibri" w:cs="Calibri"/>
          <w:b/>
          <w:bCs/>
        </w:rPr>
        <w:t>VISITA TÉCNICA (VISTORIA)</w:t>
      </w:r>
    </w:p>
    <w:p w14:paraId="7FC96EB3" w14:textId="77777777" w:rsidR="00691064" w:rsidRPr="004119A0"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4119A0">
        <w:rPr>
          <w:rFonts w:ascii="Calibri" w:hAnsi="Calibri" w:cs="Calibri"/>
        </w:rPr>
        <w:t xml:space="preserve">Para elaboração da proposta, o licitante poderá realizar visita prévia e inspecionar o local da obra anteriormente à licitação, de modo a obter, para sua própria utilização e por sua exclusiva responsabilidade, toda a informação necessária à elaboração da proposta final. </w:t>
      </w:r>
    </w:p>
    <w:p w14:paraId="6DA8D525" w14:textId="77777777" w:rsidR="00691064" w:rsidRPr="004119A0"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4119A0">
        <w:rPr>
          <w:rFonts w:ascii="Calibri" w:hAnsi="Calibri" w:cs="Calibri"/>
        </w:rPr>
        <w:t>A visita será realizada com o acompanhamento de funcionário designado pela Secretaria Municipal de Infraestrutura, que fornecerá o “Atestado de Vistoria”.</w:t>
      </w:r>
    </w:p>
    <w:p w14:paraId="0105D0A0" w14:textId="77777777" w:rsidR="00691064" w:rsidRPr="004119A0"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4119A0">
        <w:rPr>
          <w:rFonts w:ascii="Calibri" w:hAnsi="Calibri" w:cs="Calibri"/>
        </w:rPr>
        <w:t>A visita não é obrigatória e deve ser previamente agendada pelo telefone (67) 3574-1350, ramal 206, no horário de funcionamento da Secretaria Municipal de Infraestrutura, das 07:00 horas às 11:00 horas e das 13:00 horas às 17:00 horas.</w:t>
      </w:r>
    </w:p>
    <w:p w14:paraId="5721380E" w14:textId="77777777" w:rsidR="00691064" w:rsidRPr="004119A0"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4119A0">
        <w:rPr>
          <w:rFonts w:ascii="Calibri" w:hAnsi="Calibri" w:cs="Calibri"/>
        </w:rPr>
        <w:t>O atestado de vistoria poderá ser substituído por declaração emitida pelo licitante na qual conste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30705831" w14:textId="77777777" w:rsidR="00691064" w:rsidRPr="00AF2EA4" w:rsidRDefault="00691064" w:rsidP="00691064">
      <w:pPr>
        <w:tabs>
          <w:tab w:val="left" w:pos="709"/>
        </w:tabs>
        <w:suppressAutoHyphens/>
        <w:spacing w:before="120" w:after="120" w:line="360" w:lineRule="auto"/>
        <w:jc w:val="both"/>
        <w:textAlignment w:val="baseline"/>
        <w:rPr>
          <w:rFonts w:ascii="Calibri" w:hAnsi="Calibri" w:cs="Calibri"/>
          <w:highlight w:val="yellow"/>
        </w:rPr>
      </w:pPr>
    </w:p>
    <w:p w14:paraId="60F40C57" w14:textId="77777777" w:rsidR="00691064" w:rsidRPr="00200A8A" w:rsidRDefault="00691064" w:rsidP="00200A8A">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r w:rsidRPr="00200A8A">
        <w:rPr>
          <w:rFonts w:ascii="Calibri" w:hAnsi="Calibri" w:cs="Calibri"/>
          <w:b/>
          <w:bCs/>
        </w:rPr>
        <w:t>INSUMOS (MATERIAIS, EQUIPAMENTOS, MÃO DE OBRA ETC.)</w:t>
      </w:r>
    </w:p>
    <w:p w14:paraId="0D8A5CD2" w14:textId="77777777" w:rsidR="00691064" w:rsidRPr="00200A8A"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 xml:space="preserve">Na realização dos serviços, todos os insumos (materiais, equipamentos, peças, componentes, além da mão de obra etc.) deverão ser fornecidos pela Contratada. </w:t>
      </w:r>
    </w:p>
    <w:p w14:paraId="10179765" w14:textId="77777777" w:rsidR="00691064" w:rsidRPr="00200A8A"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O quadro pessoal da Contratada deverá ser constituído de profissionais habilitados e experientes nas atividades objeto deste Termo de Referência, qualquer que seja a sua função, cargo ou atividade.</w:t>
      </w:r>
    </w:p>
    <w:p w14:paraId="7417AC85" w14:textId="77777777" w:rsidR="00691064" w:rsidRPr="00200A8A"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 xml:space="preserve">Não se poderá alegar em hipótese alguma, como defesa ou justificativa, por qualquer profissional da </w:t>
      </w:r>
      <w:r w:rsidRPr="00200A8A">
        <w:rPr>
          <w:rFonts w:ascii="Calibri" w:hAnsi="Calibri" w:cs="Calibri"/>
        </w:rPr>
        <w:lastRenderedPageBreak/>
        <w:t>Contratada, desconhecimento, incompreensão, dúvidas ou esquecimentos das cláusulas e condições destas especificações e do contrato, bem como de tudo que estiver contido nos projetos, nas normas, especificações e métodos citados.</w:t>
      </w:r>
    </w:p>
    <w:p w14:paraId="4B425850" w14:textId="77777777" w:rsidR="00691064" w:rsidRPr="00200A8A"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Para todos os serviços a serem executados pela Contratada deverão ser previstas a Anotação de Responsabilidade Técnica junto ao órgão de classe competente.</w:t>
      </w:r>
    </w:p>
    <w:p w14:paraId="4B42C16A" w14:textId="77777777" w:rsidR="00691064" w:rsidRPr="00200A8A"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 xml:space="preserve">Os insumos utilizados pela Contratada na execução dos serviços deverão ser sempre de boa qualidade, devendo as amostras serem submetidas à aprovação da Fiscalização antes do seu emprego, ou sempre que solicitado. </w:t>
      </w:r>
    </w:p>
    <w:p w14:paraId="5B02DCDE" w14:textId="77777777" w:rsidR="00691064" w:rsidRPr="00200A8A"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 xml:space="preserve">A Contratada deverá, de imediato e às suas expensas, disponibilizar todas as ferramentas e equipamentos necessários à realização dos serviços objeto deste Termo de Referência. </w:t>
      </w:r>
    </w:p>
    <w:p w14:paraId="17E016EE" w14:textId="77777777" w:rsidR="00691064" w:rsidRPr="00200A8A"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A Contratante não poderá ser responsabilizada por avarias, roubos ou danos porventura causados a estes equipamentos enquanto estiverem nas dependências da obra, sendo, portanto, a Contratada responsável por todos os equipamentos, materiais, bem como a proteção da obra durante o seu período de execução, até a entrega da obra concluída à Contratante.</w:t>
      </w:r>
    </w:p>
    <w:p w14:paraId="0ADC599E" w14:textId="77777777" w:rsidR="00691064" w:rsidRPr="00200A8A" w:rsidRDefault="00691064" w:rsidP="00691064">
      <w:pPr>
        <w:tabs>
          <w:tab w:val="left" w:pos="709"/>
        </w:tabs>
        <w:suppressAutoHyphens/>
        <w:spacing w:before="120" w:after="120" w:line="360" w:lineRule="auto"/>
        <w:jc w:val="both"/>
        <w:textAlignment w:val="baseline"/>
        <w:rPr>
          <w:rFonts w:ascii="Calibri" w:hAnsi="Calibri" w:cs="Calibri"/>
        </w:rPr>
      </w:pPr>
    </w:p>
    <w:p w14:paraId="4266BBDE" w14:textId="77777777" w:rsidR="00691064" w:rsidRPr="00200A8A" w:rsidRDefault="00691064" w:rsidP="00200A8A">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r w:rsidRPr="00200A8A">
        <w:rPr>
          <w:rFonts w:ascii="Calibri" w:hAnsi="Calibri" w:cs="Calibri"/>
          <w:b/>
          <w:bCs/>
        </w:rPr>
        <w:t>MODELO DE EXECUÇÃO DO OBJETO</w:t>
      </w:r>
    </w:p>
    <w:p w14:paraId="7A4219B3" w14:textId="77777777" w:rsidR="00691064" w:rsidRPr="00200A8A"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A contratação adotará como regime de execução a empreitada por preço global, previsto no art. 6°, inciso XXIX da Lei n° 14.133/2021.</w:t>
      </w:r>
    </w:p>
    <w:p w14:paraId="54E0D100" w14:textId="77777777" w:rsidR="00691064" w:rsidRPr="00200A8A" w:rsidRDefault="00691064" w:rsidP="00691064">
      <w:pPr>
        <w:numPr>
          <w:ilvl w:val="1"/>
          <w:numId w:val="4"/>
        </w:numPr>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Os serviços deverão ser executados obedecendo, rigorosamente, os projetos, o memorial descritivo, o cronograma físico e financeiro, este Termo de Referência, as condições estabelecidas via contrato, as normas pertinentes e os demais documentos que instruem os autos, a fim de atender todas as legislações e normas técnicas vigentes.</w:t>
      </w:r>
    </w:p>
    <w:p w14:paraId="4FBED945" w14:textId="77777777" w:rsidR="00691064" w:rsidRPr="00200A8A" w:rsidRDefault="00691064" w:rsidP="00691064">
      <w:pPr>
        <w:numPr>
          <w:ilvl w:val="1"/>
          <w:numId w:val="4"/>
        </w:numPr>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Fica estabelecido que os projetos, as especificações e toda a documentação relativa à obra são complementares entre si, de modo que qualquer detalhe mencionado em um documento e descrito em outro será considerado especificado e válido.</w:t>
      </w:r>
    </w:p>
    <w:p w14:paraId="67A217F6" w14:textId="77777777" w:rsidR="00691064" w:rsidRPr="00200A8A" w:rsidRDefault="00691064" w:rsidP="00691064">
      <w:pPr>
        <w:numPr>
          <w:ilvl w:val="1"/>
          <w:numId w:val="4"/>
        </w:numPr>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 xml:space="preserve">A execução do objeto deve ser realizada conforme as instruções e especificações contidas no edital e anexos, observando o disposto nas Normas Técnicas Brasileiras da Associação Brasileira de Normas Técnicas – ABNT, nas normas e disposições dos Conselhos de Classe, bem como nas legislações, regulamentações e instruções vigentes que se apliquem aos itens que compõem o objeto da contratação. </w:t>
      </w:r>
    </w:p>
    <w:p w14:paraId="507E27C9" w14:textId="77777777" w:rsidR="00691064" w:rsidRPr="00200A8A" w:rsidRDefault="00691064" w:rsidP="00691064">
      <w:pPr>
        <w:numPr>
          <w:ilvl w:val="1"/>
          <w:numId w:val="4"/>
        </w:numPr>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Os projetos e documentos complementares encontram-se disponibilizados (e anexos ao Edital) para consulta dos interessados, não podendo a contratada alegar, posteriormente, desconhecimento ou falha que impossibilite a execução contratual.</w:t>
      </w:r>
    </w:p>
    <w:p w14:paraId="12C927AF" w14:textId="77777777" w:rsidR="00691064" w:rsidRPr="00200A8A" w:rsidRDefault="00691064" w:rsidP="00691064">
      <w:pPr>
        <w:numPr>
          <w:ilvl w:val="1"/>
          <w:numId w:val="4"/>
        </w:numPr>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lastRenderedPageBreak/>
        <w:t>A execução do serviço não gerará vínculo empregatício entre os empregados da contratada e a contratante, vedando-se qualquer relação entre estes que caracterize pessoalidade e subordinação direta.</w:t>
      </w:r>
    </w:p>
    <w:p w14:paraId="4A0419FF" w14:textId="77777777" w:rsidR="00691064" w:rsidRPr="00200A8A"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A Contratada deverá iniciar a execução dos serviços após o recebimento da Ordem de Início do Serviço – OIS, atentando-se ao atendimento das cláusulas contratuais.</w:t>
      </w:r>
    </w:p>
    <w:p w14:paraId="1A663909" w14:textId="77777777" w:rsidR="00691064" w:rsidRPr="00200A8A"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 xml:space="preserve">Os serviços realizados que impliquem em ônus extra para o Município e que não tenham sido autorizados e aprovados, serão desconsiderados para fins de pagamento, não cabendo à Contratada qualquer alegação em contrário. </w:t>
      </w:r>
    </w:p>
    <w:p w14:paraId="5EA6C93D" w14:textId="77777777" w:rsidR="00691064" w:rsidRPr="00200A8A"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 xml:space="preserve">Os serviços somente serão considerados executados mediante o recebimento provisório e, ainda, o definitivo, pela Fiscalização da obra e/ou Gestor do Contrato. </w:t>
      </w:r>
    </w:p>
    <w:p w14:paraId="3F830120" w14:textId="77777777" w:rsidR="00691064" w:rsidRPr="00200A8A"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O recebimento provisório ou definitivo não exclui a responsabilidade civil da Contratada pela solidez e segurança dos serviços e dos materiais empregados durante o período de garantia previsto para o serviço.</w:t>
      </w:r>
    </w:p>
    <w:p w14:paraId="1FCF0BE8" w14:textId="77777777" w:rsidR="00691064" w:rsidRPr="00200A8A" w:rsidRDefault="00691064" w:rsidP="00200A8A">
      <w:pPr>
        <w:numPr>
          <w:ilvl w:val="1"/>
          <w:numId w:val="4"/>
        </w:numPr>
        <w:tabs>
          <w:tab w:val="clear" w:pos="720"/>
          <w:tab w:val="num" w:pos="426"/>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u w:val="single"/>
        </w:rPr>
        <w:t>Condições de execução</w:t>
      </w:r>
      <w:r w:rsidRPr="00200A8A">
        <w:rPr>
          <w:rFonts w:ascii="Calibri" w:hAnsi="Calibri" w:cs="Calibri"/>
        </w:rPr>
        <w:t xml:space="preserve">: </w:t>
      </w:r>
    </w:p>
    <w:p w14:paraId="6508909B" w14:textId="77777777" w:rsidR="00691064" w:rsidRPr="00200A8A" w:rsidRDefault="00691064" w:rsidP="00200A8A">
      <w:pPr>
        <w:numPr>
          <w:ilvl w:val="0"/>
          <w:numId w:val="8"/>
        </w:numPr>
        <w:tabs>
          <w:tab w:val="num" w:pos="0"/>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A contratada responsabilizar-se-á integralmente por todo o serviço executado, inclusive na eventualidade de haver a necessidade de retrabalhos, em especial, quando daqueles não aceitos pela fiscalização.</w:t>
      </w:r>
    </w:p>
    <w:p w14:paraId="14A07589" w14:textId="77777777" w:rsidR="00691064" w:rsidRPr="00200A8A" w:rsidRDefault="00691064" w:rsidP="00200A8A">
      <w:pPr>
        <w:numPr>
          <w:ilvl w:val="0"/>
          <w:numId w:val="8"/>
        </w:numPr>
        <w:tabs>
          <w:tab w:val="num" w:pos="426"/>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 xml:space="preserve">A empresa contratada deve possuir em seu quadro de funcionários responsável técnico habilitado em seu respectivo conselho de classe para exercer tal função. Além disso, deverá disponibilizar preposto para a obra a ser executada, aceito pela Administração, o qual poderá acumular essa função com a de responsável técnico, a critério da Contratada. </w:t>
      </w:r>
    </w:p>
    <w:p w14:paraId="6AC9B978" w14:textId="77777777" w:rsidR="00691064" w:rsidRPr="00200A8A" w:rsidRDefault="00691064" w:rsidP="00200A8A">
      <w:pPr>
        <w:numPr>
          <w:ilvl w:val="0"/>
          <w:numId w:val="8"/>
        </w:numPr>
        <w:tabs>
          <w:tab w:val="num" w:pos="426"/>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 xml:space="preserve">A contratada deverá ter domínio sobre os serviços que serão executados por ela. </w:t>
      </w:r>
    </w:p>
    <w:p w14:paraId="57DD3358" w14:textId="77777777" w:rsidR="00691064" w:rsidRPr="00200A8A" w:rsidRDefault="00691064" w:rsidP="00200A8A">
      <w:pPr>
        <w:numPr>
          <w:ilvl w:val="0"/>
          <w:numId w:val="8"/>
        </w:numPr>
        <w:tabs>
          <w:tab w:val="num" w:pos="426"/>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 xml:space="preserve">A contratada deverá ter ciência sobre as características locais, principalmente, quanto ao período de chuva na região, de modo que não será aceita alegação de atraso na execução da obra devido às chuvas (consideradas dentro do esperado ou da normalidade), nem devido às condições topográficas ou geológicas. </w:t>
      </w:r>
    </w:p>
    <w:p w14:paraId="5C078F75" w14:textId="77777777" w:rsidR="00691064" w:rsidRPr="00200A8A" w:rsidRDefault="00691064" w:rsidP="00200A8A">
      <w:pPr>
        <w:numPr>
          <w:ilvl w:val="0"/>
          <w:numId w:val="8"/>
        </w:numPr>
        <w:tabs>
          <w:tab w:val="num" w:pos="426"/>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A contratada deverá manter os locais onde forem realizados os serviços sinalizados e isolados do público por placas, faixas, fitas, tapume, telas, etc., com o fim de evitar riscos de acidentes aos usuários locais e ao pessoal da empresa.</w:t>
      </w:r>
    </w:p>
    <w:p w14:paraId="29176933" w14:textId="77777777" w:rsidR="00691064" w:rsidRPr="00200A8A" w:rsidRDefault="00691064" w:rsidP="00200A8A">
      <w:pPr>
        <w:numPr>
          <w:ilvl w:val="0"/>
          <w:numId w:val="8"/>
        </w:numPr>
        <w:tabs>
          <w:tab w:val="num" w:pos="426"/>
        </w:tabs>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A contratada deverá providenciar e responsabilizar-se pelos acessos provisórios a comerciantes e moradores da região, rotas alternativas, desvios de tráfego de veículos, passagens de pedestres e ciclistas etc., executando sinalização e dispositivos de proteção necessários, de forma a garantir a segurança dos usuários.</w:t>
      </w:r>
    </w:p>
    <w:p w14:paraId="022BA060" w14:textId="77777777" w:rsidR="00691064" w:rsidRPr="00200A8A" w:rsidRDefault="00691064" w:rsidP="00200A8A">
      <w:pPr>
        <w:numPr>
          <w:ilvl w:val="1"/>
          <w:numId w:val="4"/>
        </w:numPr>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u w:val="single"/>
        </w:rPr>
        <w:t>Mão de obra a ser empregada</w:t>
      </w:r>
      <w:r w:rsidRPr="00200A8A">
        <w:rPr>
          <w:rFonts w:ascii="Calibri" w:hAnsi="Calibri" w:cs="Calibri"/>
        </w:rPr>
        <w:t xml:space="preserve">: </w:t>
      </w:r>
    </w:p>
    <w:p w14:paraId="5EB423FE" w14:textId="77777777" w:rsidR="00691064" w:rsidRPr="00200A8A" w:rsidRDefault="00691064" w:rsidP="00200A8A">
      <w:pPr>
        <w:numPr>
          <w:ilvl w:val="0"/>
          <w:numId w:val="9"/>
        </w:numPr>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 xml:space="preserve">A contratada deverá manter funcionários em quantidade suficiente para cada tarefa/atividade da obra, </w:t>
      </w:r>
      <w:r w:rsidRPr="00200A8A">
        <w:rPr>
          <w:rFonts w:ascii="Calibri" w:hAnsi="Calibri" w:cs="Calibri"/>
        </w:rPr>
        <w:lastRenderedPageBreak/>
        <w:t xml:space="preserve">empregando sempre mão de obra qualificada para cada atividade. Para isso, a contratante poderá a qualquer tempo, solicitar documento comprobatório de que o funcionário está habilitado e capacitado para manusear ou operar os equipamentos e/ou maquinários, bem como familiarizado com a execução da tarefa em questão. </w:t>
      </w:r>
    </w:p>
    <w:p w14:paraId="3FD5AC0E" w14:textId="77777777" w:rsidR="00691064" w:rsidRPr="00200A8A" w:rsidRDefault="00691064" w:rsidP="00200A8A">
      <w:pPr>
        <w:numPr>
          <w:ilvl w:val="0"/>
          <w:numId w:val="9"/>
        </w:numPr>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Todos os funcionários deverão estar devidamente uniformizados, identificados e utilizando equipamentos de segurança.</w:t>
      </w:r>
    </w:p>
    <w:p w14:paraId="03366B55" w14:textId="77777777" w:rsidR="00691064" w:rsidRPr="00200A8A" w:rsidRDefault="00691064" w:rsidP="00200A8A">
      <w:pPr>
        <w:numPr>
          <w:ilvl w:val="0"/>
          <w:numId w:val="9"/>
        </w:numPr>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A contratada deverá ser conhecedora e observar rigorosamente as orientações das Normas Regulamentadoras do Ministério do Trabalho, relativas à segurança e medicina do trabalho.</w:t>
      </w:r>
    </w:p>
    <w:p w14:paraId="59C051FA" w14:textId="77777777" w:rsidR="00691064" w:rsidRPr="00200A8A" w:rsidRDefault="00691064" w:rsidP="00200A8A">
      <w:pPr>
        <w:numPr>
          <w:ilvl w:val="1"/>
          <w:numId w:val="4"/>
        </w:numPr>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u w:val="single"/>
        </w:rPr>
        <w:t>Equipamentos e materiais a serem empregados</w:t>
      </w:r>
      <w:r w:rsidRPr="00200A8A">
        <w:rPr>
          <w:rFonts w:ascii="Calibri" w:hAnsi="Calibri" w:cs="Calibri"/>
        </w:rPr>
        <w:t xml:space="preserve">: </w:t>
      </w:r>
    </w:p>
    <w:p w14:paraId="4215C335" w14:textId="77777777" w:rsidR="00691064" w:rsidRPr="00200A8A" w:rsidRDefault="00691064" w:rsidP="00200A8A">
      <w:pPr>
        <w:numPr>
          <w:ilvl w:val="0"/>
          <w:numId w:val="10"/>
        </w:numPr>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Toda mão de obra, máquinas, equipamentos, materiais e insumos deverão ser fornecidos pela contratada, bem como o transporte e substituição desses itens, quando necessário, que ficará a cargo da contratada, além de que o controle e a guarda de todo material estocado no canteiro de obras serão de inteira responsabilidade da contratada.</w:t>
      </w:r>
    </w:p>
    <w:p w14:paraId="57EE9B80" w14:textId="77777777" w:rsidR="00691064" w:rsidRPr="00200A8A" w:rsidRDefault="00691064" w:rsidP="00200A8A">
      <w:pPr>
        <w:numPr>
          <w:ilvl w:val="0"/>
          <w:numId w:val="10"/>
        </w:numPr>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Os equipamentos sempre deverão apresentar boa qualidade, revisados e com manutenções preventivas em dia, de forma a zelar pela integridade dos materiais e garantir a segurança dos operadores e funcionários que estejam trabalhando no local de utilização.</w:t>
      </w:r>
    </w:p>
    <w:p w14:paraId="77D04FC5" w14:textId="77777777" w:rsidR="00691064" w:rsidRPr="00200A8A" w:rsidRDefault="00691064" w:rsidP="00200A8A">
      <w:pPr>
        <w:numPr>
          <w:ilvl w:val="0"/>
          <w:numId w:val="10"/>
        </w:numPr>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 xml:space="preserve">A contratada deverá sinalizar adequadamente, bem como promover o controle de acesso aos locais de manuseio e operação de equipamentos que possam causar acidentes. </w:t>
      </w:r>
    </w:p>
    <w:p w14:paraId="0D912358" w14:textId="77777777" w:rsidR="00691064" w:rsidRPr="00200A8A" w:rsidRDefault="00691064" w:rsidP="00200A8A">
      <w:pPr>
        <w:numPr>
          <w:ilvl w:val="0"/>
          <w:numId w:val="10"/>
        </w:numPr>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Todo e qualquer tipo de equipamento/máquina somente poderá ser manuseado/operado por profissional devidamente habilitado e capacitado para tal. Para isso, a Fiscalização poderá solicitar da contratada, a qualquer tempo, certificados que atestem a capacidade do operador para o equipamento em questão.</w:t>
      </w:r>
    </w:p>
    <w:p w14:paraId="1405944E" w14:textId="77777777" w:rsidR="00691064" w:rsidRPr="00200A8A" w:rsidRDefault="00691064" w:rsidP="00200A8A">
      <w:pPr>
        <w:numPr>
          <w:ilvl w:val="0"/>
          <w:numId w:val="10"/>
        </w:numPr>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 xml:space="preserve">Todos os materiais a serem empregados na obra deverão ser comprovadamente de primeira qualidade e estarem de acordo com as especificações, devendo ser submetidos à aprovação da Fiscalização. </w:t>
      </w:r>
    </w:p>
    <w:p w14:paraId="351723B1" w14:textId="77777777" w:rsidR="00691064" w:rsidRPr="00200A8A" w:rsidRDefault="00691064" w:rsidP="00200A8A">
      <w:pPr>
        <w:numPr>
          <w:ilvl w:val="0"/>
          <w:numId w:val="10"/>
        </w:numPr>
        <w:suppressAutoHyphens/>
        <w:autoSpaceDE/>
        <w:spacing w:before="120" w:after="120" w:line="360" w:lineRule="auto"/>
        <w:ind w:left="0" w:firstLine="0"/>
        <w:jc w:val="both"/>
        <w:textAlignment w:val="baseline"/>
        <w:rPr>
          <w:rFonts w:ascii="Calibri" w:hAnsi="Calibri" w:cs="Calibri"/>
        </w:rPr>
      </w:pPr>
      <w:r w:rsidRPr="00200A8A">
        <w:rPr>
          <w:rFonts w:ascii="Calibri" w:hAnsi="Calibri" w:cs="Calibri"/>
        </w:rPr>
        <w:t>A contratada deverá submeter à Fiscalização amostras dos materiais a serem empregados nas obras antes de executá-las, ou sempre que solicitado. Se julgar necessário, a Fiscalização poderá solicitar à contratada a apresentação de informação por escrito dos locais de origem dos materiais ou de certificados de ensaios relativos aos materiais.</w:t>
      </w:r>
    </w:p>
    <w:p w14:paraId="53C10F59" w14:textId="77777777" w:rsidR="00691064" w:rsidRPr="00200A8A" w:rsidRDefault="00691064" w:rsidP="00200A8A">
      <w:pPr>
        <w:suppressAutoHyphens/>
        <w:spacing w:before="120" w:after="120" w:line="360" w:lineRule="auto"/>
        <w:jc w:val="both"/>
        <w:textAlignment w:val="baseline"/>
        <w:rPr>
          <w:rFonts w:ascii="Calibri" w:hAnsi="Calibri" w:cs="Calibri"/>
        </w:rPr>
      </w:pPr>
    </w:p>
    <w:p w14:paraId="30769F33" w14:textId="77777777" w:rsidR="00691064" w:rsidRPr="00200A8A" w:rsidRDefault="00691064" w:rsidP="00691064">
      <w:pPr>
        <w:pStyle w:val="PargrafodaLista"/>
        <w:numPr>
          <w:ilvl w:val="0"/>
          <w:numId w:val="4"/>
        </w:numPr>
        <w:shd w:val="clear" w:color="auto" w:fill="A5C9EB"/>
        <w:suppressAutoHyphens/>
        <w:autoSpaceDE/>
        <w:spacing w:before="120" w:after="120" w:line="360" w:lineRule="auto"/>
        <w:ind w:hanging="460"/>
        <w:textAlignment w:val="baseline"/>
        <w:rPr>
          <w:rFonts w:ascii="Calibri" w:hAnsi="Calibri" w:cs="Calibri"/>
          <w:b/>
          <w:bCs/>
        </w:rPr>
      </w:pPr>
      <w:r w:rsidRPr="00200A8A">
        <w:rPr>
          <w:rFonts w:ascii="Calibri" w:hAnsi="Calibri" w:cs="Calibri"/>
          <w:b/>
          <w:bCs/>
        </w:rPr>
        <w:t>DIÁRIO DE OBRA</w:t>
      </w:r>
    </w:p>
    <w:p w14:paraId="51C64782" w14:textId="77777777" w:rsidR="00691064" w:rsidRPr="00200A8A" w:rsidRDefault="00691064" w:rsidP="00691064">
      <w:pPr>
        <w:pStyle w:val="PargrafodaLista"/>
        <w:numPr>
          <w:ilvl w:val="1"/>
          <w:numId w:val="4"/>
        </w:numPr>
        <w:autoSpaceDE/>
        <w:autoSpaceDN/>
        <w:spacing w:before="120" w:after="120" w:line="360" w:lineRule="auto"/>
        <w:ind w:left="0" w:firstLine="0"/>
        <w:rPr>
          <w:rFonts w:ascii="Calibri" w:hAnsi="Calibri" w:cs="Calibri"/>
          <w:snapToGrid w:val="0"/>
        </w:rPr>
      </w:pPr>
      <w:r w:rsidRPr="00200A8A">
        <w:rPr>
          <w:rFonts w:ascii="Calibri" w:hAnsi="Calibri" w:cs="Calibri"/>
          <w:snapToGrid w:val="0"/>
        </w:rPr>
        <w:t>Caberá à contratada o fornecimento e manutenção de "Diário de Obra", devidamente numerado e rubricado pela Fiscalização e pela contratada diariamente, que permanecerá disponível para escrituração no local da obra.</w:t>
      </w:r>
    </w:p>
    <w:p w14:paraId="3EB23A37" w14:textId="77777777" w:rsidR="00691064" w:rsidRPr="00200A8A" w:rsidRDefault="00691064" w:rsidP="00691064">
      <w:pPr>
        <w:pStyle w:val="PargrafodaLista"/>
        <w:numPr>
          <w:ilvl w:val="1"/>
          <w:numId w:val="4"/>
        </w:numPr>
        <w:autoSpaceDE/>
        <w:autoSpaceDN/>
        <w:spacing w:before="120" w:after="120" w:line="360" w:lineRule="auto"/>
        <w:ind w:left="0" w:firstLine="0"/>
        <w:rPr>
          <w:rFonts w:ascii="Calibri" w:hAnsi="Calibri" w:cs="Calibri"/>
          <w:snapToGrid w:val="0"/>
        </w:rPr>
      </w:pPr>
      <w:r w:rsidRPr="00200A8A">
        <w:rPr>
          <w:rFonts w:ascii="Calibri" w:hAnsi="Calibri" w:cs="Calibri"/>
          <w:snapToGrid w:val="0"/>
        </w:rPr>
        <w:lastRenderedPageBreak/>
        <w:t xml:space="preserve">No Diário de Obra, a Fiscalização e a Contratada anotarão todas e quaisquer ocorrências que mereçam registro. </w:t>
      </w:r>
    </w:p>
    <w:p w14:paraId="567030B6" w14:textId="77777777" w:rsidR="00691064" w:rsidRPr="00200A8A" w:rsidRDefault="00691064" w:rsidP="00691064">
      <w:pPr>
        <w:pStyle w:val="PargrafodaLista"/>
        <w:numPr>
          <w:ilvl w:val="1"/>
          <w:numId w:val="4"/>
        </w:numPr>
        <w:autoSpaceDE/>
        <w:autoSpaceDN/>
        <w:spacing w:before="120" w:after="120" w:line="360" w:lineRule="auto"/>
        <w:ind w:left="0" w:firstLine="0"/>
        <w:rPr>
          <w:rFonts w:ascii="Calibri" w:hAnsi="Calibri" w:cs="Calibri"/>
          <w:snapToGrid w:val="0"/>
        </w:rPr>
      </w:pPr>
      <w:r w:rsidRPr="00200A8A">
        <w:rPr>
          <w:rFonts w:ascii="Calibri" w:hAnsi="Calibri" w:cs="Calibri"/>
          <w:snapToGrid w:val="0"/>
        </w:rPr>
        <w:t xml:space="preserve">A Contratada deverá registrar diariamente, no Diário de Obras, os serviços executados e em andamento, entrada e saída de equipamentos, efetivo de pessoal, condições climáticas, visitas ao canteiro de serviço, e quaisquer outras informações e ocorrências passíveis de nota. </w:t>
      </w:r>
    </w:p>
    <w:p w14:paraId="71C17AB2" w14:textId="56C240DA" w:rsidR="00691064" w:rsidRPr="00182F50" w:rsidRDefault="00691064" w:rsidP="00182F50">
      <w:pPr>
        <w:pStyle w:val="PargrafodaLista"/>
        <w:numPr>
          <w:ilvl w:val="1"/>
          <w:numId w:val="4"/>
        </w:numPr>
        <w:autoSpaceDE/>
        <w:autoSpaceDN/>
        <w:spacing w:before="120" w:after="120" w:line="360" w:lineRule="auto"/>
        <w:ind w:left="0" w:firstLine="0"/>
        <w:rPr>
          <w:rFonts w:ascii="Calibri" w:hAnsi="Calibri" w:cs="Calibri"/>
          <w:snapToGrid w:val="0"/>
        </w:rPr>
      </w:pPr>
      <w:r w:rsidRPr="00200A8A">
        <w:rPr>
          <w:rFonts w:ascii="Calibri" w:hAnsi="Calibri" w:cs="Calibri"/>
          <w:snapToGrid w:val="0"/>
        </w:rPr>
        <w:t>A Fiscalização revisará, formalmente, essas anotações, que serão assinadas por ela e pelo responsável da Contratada, informando, também, a data do registro.</w:t>
      </w:r>
    </w:p>
    <w:p w14:paraId="268CEF5C" w14:textId="77777777" w:rsidR="00691064" w:rsidRPr="00182F50" w:rsidRDefault="00691064" w:rsidP="00182F50">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r w:rsidRPr="00182F50">
        <w:rPr>
          <w:rFonts w:ascii="Calibri" w:hAnsi="Calibri" w:cs="Calibri"/>
          <w:b/>
          <w:bCs/>
        </w:rPr>
        <w:t>DO CONTRATO, VIGÊNCIA, PRORROGAÇÃO E REAJUSTE</w:t>
      </w:r>
    </w:p>
    <w:p w14:paraId="07C75718" w14:textId="77777777" w:rsidR="00691064" w:rsidRPr="00182F50" w:rsidRDefault="00691064" w:rsidP="00691064">
      <w:pPr>
        <w:pStyle w:val="PargrafodaLista"/>
        <w:numPr>
          <w:ilvl w:val="1"/>
          <w:numId w:val="4"/>
        </w:numPr>
        <w:autoSpaceDE/>
        <w:autoSpaceDN/>
        <w:spacing w:before="120" w:after="120" w:line="360" w:lineRule="auto"/>
        <w:ind w:left="0" w:firstLine="0"/>
        <w:rPr>
          <w:rFonts w:ascii="Calibri" w:hAnsi="Calibri" w:cs="Calibri"/>
          <w:snapToGrid w:val="0"/>
        </w:rPr>
      </w:pPr>
      <w:r w:rsidRPr="00182F50">
        <w:rPr>
          <w:rFonts w:ascii="Calibri" w:hAnsi="Calibri" w:cs="Calibri"/>
          <w:snapToGrid w:val="0"/>
        </w:rPr>
        <w:t>Deverá ser firmado contrato de prestação de serviços, na forma prevista no art. 89 da Lei nº 14.133/2021.</w:t>
      </w:r>
    </w:p>
    <w:p w14:paraId="0564EFD1" w14:textId="77777777" w:rsidR="00691064" w:rsidRPr="00182F50" w:rsidRDefault="00691064" w:rsidP="00691064">
      <w:pPr>
        <w:pStyle w:val="PargrafodaLista"/>
        <w:numPr>
          <w:ilvl w:val="1"/>
          <w:numId w:val="4"/>
        </w:numPr>
        <w:autoSpaceDE/>
        <w:autoSpaceDN/>
        <w:spacing w:before="120" w:after="120" w:line="360" w:lineRule="auto"/>
        <w:ind w:left="0" w:firstLine="0"/>
        <w:rPr>
          <w:rFonts w:ascii="Calibri" w:hAnsi="Calibri" w:cs="Calibri"/>
          <w:snapToGrid w:val="0"/>
        </w:rPr>
      </w:pPr>
      <w:r w:rsidRPr="00182F50">
        <w:rPr>
          <w:rFonts w:ascii="Calibri" w:hAnsi="Calibri" w:cs="Calibri"/>
          <w:snapToGrid w:val="0"/>
        </w:rPr>
        <w:t>O prazo de vigência contratual será de 24 (vinte e quatro) meses, podendo ser prorrogado, a critério da Administração, obedecidos os requisitos legais.</w:t>
      </w:r>
    </w:p>
    <w:p w14:paraId="0C50CBF8" w14:textId="77777777" w:rsidR="00691064" w:rsidRPr="00182F50" w:rsidRDefault="00691064" w:rsidP="00691064">
      <w:pPr>
        <w:pStyle w:val="PargrafodaLista"/>
        <w:numPr>
          <w:ilvl w:val="1"/>
          <w:numId w:val="4"/>
        </w:numPr>
        <w:autoSpaceDE/>
        <w:autoSpaceDN/>
        <w:spacing w:before="120" w:after="120" w:line="360" w:lineRule="auto"/>
        <w:ind w:left="0" w:firstLine="0"/>
        <w:rPr>
          <w:rFonts w:ascii="Calibri" w:hAnsi="Calibri" w:cs="Calibri"/>
          <w:snapToGrid w:val="0"/>
        </w:rPr>
      </w:pPr>
      <w:r w:rsidRPr="00182F50">
        <w:rPr>
          <w:rFonts w:ascii="Calibri" w:hAnsi="Calibri" w:cs="Calibri"/>
        </w:rPr>
        <w:t>Os preços inicialmente contratados serão fixos e irreajustáveis pelo prazo de um ano, contado da data do orçamento estimado, em 11/2023.</w:t>
      </w:r>
    </w:p>
    <w:p w14:paraId="12AD8E90" w14:textId="77777777" w:rsidR="00691064" w:rsidRPr="00182F50" w:rsidRDefault="00691064" w:rsidP="00691064">
      <w:pPr>
        <w:pStyle w:val="PargrafodaLista"/>
        <w:numPr>
          <w:ilvl w:val="2"/>
          <w:numId w:val="4"/>
        </w:numPr>
        <w:tabs>
          <w:tab w:val="clear" w:pos="1620"/>
          <w:tab w:val="num" w:pos="0"/>
          <w:tab w:val="num" w:pos="1134"/>
        </w:tabs>
        <w:suppressAutoHyphens/>
        <w:autoSpaceDE/>
        <w:spacing w:before="120" w:after="120" w:line="360" w:lineRule="auto"/>
        <w:ind w:left="0" w:firstLine="0"/>
        <w:textAlignment w:val="baseline"/>
        <w:rPr>
          <w:rFonts w:ascii="Calibri" w:hAnsi="Calibri" w:cs="Calibri"/>
          <w:snapToGrid w:val="0"/>
        </w:rPr>
      </w:pPr>
      <w:r w:rsidRPr="00182F50">
        <w:rPr>
          <w:rFonts w:ascii="Calibri" w:hAnsi="Calibri" w:cs="Calibri"/>
        </w:rPr>
        <w:t>A data do orçamento estimado a que se refere o item acima é a data em que o orçamento ou a planilha orçamentária foi elaborada, independente da data da tabela referencial utilizada.</w:t>
      </w:r>
    </w:p>
    <w:p w14:paraId="2742D6E6" w14:textId="77777777" w:rsidR="00691064" w:rsidRPr="00182F50" w:rsidRDefault="00691064" w:rsidP="00691064">
      <w:pPr>
        <w:pStyle w:val="PargrafodaLista"/>
        <w:numPr>
          <w:ilvl w:val="1"/>
          <w:numId w:val="4"/>
        </w:numPr>
        <w:autoSpaceDE/>
        <w:autoSpaceDN/>
        <w:spacing w:before="120" w:after="120" w:line="360" w:lineRule="auto"/>
        <w:ind w:left="0" w:firstLine="0"/>
        <w:rPr>
          <w:rFonts w:ascii="Calibri" w:hAnsi="Calibri" w:cs="Calibri"/>
          <w:snapToGrid w:val="0"/>
        </w:rPr>
      </w:pPr>
      <w:r w:rsidRPr="00182F50">
        <w:rPr>
          <w:rFonts w:ascii="Calibri" w:hAnsi="Calibri" w:cs="Calibri"/>
          <w:snapToGrid w:val="0"/>
        </w:rPr>
        <w:t>Decorrido o prazo mínimo de um ano, será aplicado o reajustamento pelo Índice Nacional de Custo da Construção (INCC), fornecido pela FGV.</w:t>
      </w:r>
    </w:p>
    <w:p w14:paraId="4A3AEBF4" w14:textId="77777777" w:rsidR="00691064" w:rsidRPr="00182F50" w:rsidRDefault="00691064" w:rsidP="00691064">
      <w:pPr>
        <w:pStyle w:val="PargrafodaLista"/>
        <w:numPr>
          <w:ilvl w:val="1"/>
          <w:numId w:val="4"/>
        </w:numPr>
        <w:autoSpaceDE/>
        <w:autoSpaceDN/>
        <w:spacing w:before="120" w:after="120" w:line="360" w:lineRule="auto"/>
        <w:ind w:left="0" w:firstLine="0"/>
        <w:rPr>
          <w:rFonts w:ascii="Calibri" w:hAnsi="Calibri" w:cs="Calibri"/>
          <w:snapToGrid w:val="0"/>
        </w:rPr>
      </w:pPr>
      <w:r w:rsidRPr="00182F50">
        <w:rPr>
          <w:rFonts w:ascii="Calibri" w:hAnsi="Calibri" w:cs="Calibri"/>
        </w:rPr>
        <w:t xml:space="preserve">Caso o índice estabelecido para reajustamento venha a ser extinto ou de qualquer forma não possa mais ser utilizado, será adotado, em substituição, o que vier a ser determinado pela legislação então em vigor. </w:t>
      </w:r>
    </w:p>
    <w:p w14:paraId="6DD28DE3" w14:textId="0819FC75" w:rsidR="00691064" w:rsidRPr="00182F50" w:rsidRDefault="00691064" w:rsidP="00182F50">
      <w:pPr>
        <w:pStyle w:val="PargrafodaLista"/>
        <w:numPr>
          <w:ilvl w:val="1"/>
          <w:numId w:val="4"/>
        </w:numPr>
        <w:autoSpaceDE/>
        <w:autoSpaceDN/>
        <w:spacing w:before="120" w:after="120" w:line="360" w:lineRule="auto"/>
        <w:ind w:left="0" w:firstLine="0"/>
        <w:rPr>
          <w:rFonts w:ascii="Calibri" w:hAnsi="Calibri" w:cs="Calibri"/>
          <w:snapToGrid w:val="0"/>
        </w:rPr>
      </w:pPr>
      <w:r w:rsidRPr="00182F50">
        <w:rPr>
          <w:rFonts w:ascii="Calibri" w:hAnsi="Calibri" w:cs="Calibri"/>
        </w:rPr>
        <w:t xml:space="preserve">Na ausência de previsão legal quanto ao índice substituto, as partes elegerão novo índice oficial, para reajustamento do preço do valor remanescente, por meio de termo aditivo. </w:t>
      </w:r>
    </w:p>
    <w:p w14:paraId="419A40AA" w14:textId="77777777" w:rsidR="00691064" w:rsidRPr="00182F50" w:rsidRDefault="00691064" w:rsidP="00182F50">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r w:rsidRPr="00182F50">
        <w:rPr>
          <w:rFonts w:ascii="Calibri" w:hAnsi="Calibri" w:cs="Calibri"/>
          <w:b/>
          <w:bCs/>
        </w:rPr>
        <w:t>MODELO DE GESTÃO DO CONTRATO - FISCALIZAÇÃO</w:t>
      </w:r>
    </w:p>
    <w:p w14:paraId="55AF95B2" w14:textId="77777777" w:rsidR="00691064" w:rsidRPr="00182F50" w:rsidRDefault="00691064" w:rsidP="00691064">
      <w:pPr>
        <w:pStyle w:val="PargrafodaLista"/>
        <w:numPr>
          <w:ilvl w:val="1"/>
          <w:numId w:val="4"/>
        </w:numPr>
        <w:autoSpaceDE/>
        <w:autoSpaceDN/>
        <w:spacing w:before="120" w:after="120" w:line="360" w:lineRule="auto"/>
        <w:ind w:left="0" w:firstLine="0"/>
        <w:rPr>
          <w:rFonts w:ascii="Calibri" w:hAnsi="Calibri" w:cs="Calibri"/>
        </w:rPr>
      </w:pPr>
      <w:r w:rsidRPr="00182F50">
        <w:rPr>
          <w:rFonts w:ascii="Calibri" w:hAnsi="Calibri" w:cs="Calibri"/>
        </w:rPr>
        <w:t>A fim de analisar e acompanhar a execução do contrato, a Contratante utilizará profissionais do seu quadro, para desempenharem as funções de Gestor do Contrato e/ou Fiscal do Contrato.</w:t>
      </w:r>
    </w:p>
    <w:p w14:paraId="4C0EA2A2" w14:textId="77777777" w:rsidR="00691064" w:rsidRPr="00182F50" w:rsidRDefault="00691064" w:rsidP="00691064">
      <w:pPr>
        <w:pStyle w:val="PargrafodaLista"/>
        <w:numPr>
          <w:ilvl w:val="1"/>
          <w:numId w:val="4"/>
        </w:numPr>
        <w:autoSpaceDE/>
        <w:autoSpaceDN/>
        <w:spacing w:before="120" w:after="120" w:line="360" w:lineRule="auto"/>
        <w:ind w:left="0" w:firstLine="0"/>
        <w:rPr>
          <w:rFonts w:ascii="Calibri" w:hAnsi="Calibri" w:cs="Calibri"/>
        </w:rPr>
      </w:pPr>
      <w:r w:rsidRPr="00182F50">
        <w:rPr>
          <w:rFonts w:ascii="Calibri" w:hAnsi="Calibri" w:cs="Calibri"/>
        </w:rPr>
        <w:t>Este(s) profissional(is) será(ão) designado(s) o(s) representante(s) da Contratante junto à Contratada, com poderes para tomar decisões em nível geral e local, no acompanhamento dos trabalhos, bem como de esclarecer os procedimentos de fiscalização dos serviços contratados.</w:t>
      </w:r>
    </w:p>
    <w:p w14:paraId="6881F9F0" w14:textId="77777777" w:rsidR="00691064" w:rsidRPr="00182F50" w:rsidRDefault="00691064" w:rsidP="00691064">
      <w:pPr>
        <w:pStyle w:val="PargrafodaLista"/>
        <w:numPr>
          <w:ilvl w:val="1"/>
          <w:numId w:val="4"/>
        </w:numPr>
        <w:autoSpaceDE/>
        <w:autoSpaceDN/>
        <w:spacing w:before="120" w:after="120" w:line="360" w:lineRule="auto"/>
        <w:ind w:left="0" w:firstLine="0"/>
        <w:rPr>
          <w:rFonts w:ascii="Calibri" w:hAnsi="Calibri" w:cs="Calibri"/>
        </w:rPr>
      </w:pPr>
      <w:r w:rsidRPr="00182F50">
        <w:rPr>
          <w:rFonts w:ascii="Calibri" w:hAnsi="Calibri" w:cs="Calibri"/>
        </w:rPr>
        <w:t>A Contratante acompanhará os trabalhos, por meio de seus servidores designados, objetivando a sua correta execução, verificação e cumprimento dos prazos definidos no cronograma físico e financeiro.</w:t>
      </w:r>
    </w:p>
    <w:p w14:paraId="5D5E6B44" w14:textId="77777777" w:rsidR="00691064" w:rsidRPr="00182F50" w:rsidRDefault="00691064" w:rsidP="00691064">
      <w:pPr>
        <w:pStyle w:val="PargrafodaLista"/>
        <w:numPr>
          <w:ilvl w:val="1"/>
          <w:numId w:val="4"/>
        </w:numPr>
        <w:autoSpaceDE/>
        <w:autoSpaceDN/>
        <w:spacing w:before="120" w:after="120" w:line="360" w:lineRule="auto"/>
        <w:ind w:left="0" w:firstLine="0"/>
        <w:rPr>
          <w:rFonts w:ascii="Calibri" w:hAnsi="Calibri" w:cs="Calibri"/>
        </w:rPr>
      </w:pPr>
      <w:r w:rsidRPr="00182F50">
        <w:rPr>
          <w:rFonts w:ascii="Calibri" w:hAnsi="Calibri" w:cs="Calibri"/>
        </w:rPr>
        <w:t xml:space="preserve">Compete à fiscalização da Contratante acompanhar e fiscalizar os serviços prestados pela Contratada. </w:t>
      </w:r>
      <w:r w:rsidRPr="00182F50">
        <w:rPr>
          <w:rFonts w:ascii="Calibri" w:hAnsi="Calibri" w:cs="Calibri"/>
        </w:rPr>
        <w:lastRenderedPageBreak/>
        <w:t>Esta deverá possibilitar o livre acesso, em qualquer época, aos locais de trabalho e aos dados dos serviços em andamentos, tanto em campo, quanto em seu escritório, bem como prestar os esclarecimentos necessários.</w:t>
      </w:r>
    </w:p>
    <w:p w14:paraId="0A45EBF2" w14:textId="77777777" w:rsidR="00691064" w:rsidRPr="00182F50" w:rsidRDefault="00691064" w:rsidP="00691064">
      <w:pPr>
        <w:pStyle w:val="PargrafodaLista"/>
        <w:numPr>
          <w:ilvl w:val="1"/>
          <w:numId w:val="4"/>
        </w:numPr>
        <w:autoSpaceDE/>
        <w:autoSpaceDN/>
        <w:spacing w:before="120" w:after="120" w:line="360" w:lineRule="auto"/>
        <w:ind w:left="0" w:firstLine="0"/>
        <w:rPr>
          <w:rFonts w:ascii="Calibri" w:hAnsi="Calibri" w:cs="Calibri"/>
        </w:rPr>
      </w:pPr>
      <w:r w:rsidRPr="00182F50">
        <w:rPr>
          <w:rFonts w:ascii="Calibri" w:hAnsi="Calibri" w:cs="Calibri"/>
        </w:rPr>
        <w:t>A fiscalização da Contratante terá poderes para agir e decidir perante a Contratada, emitindo notificações que poderão incluir rejeição dos serviços que estiverem em desacordo com o Contrato.</w:t>
      </w:r>
    </w:p>
    <w:p w14:paraId="37794708" w14:textId="77777777" w:rsidR="00691064" w:rsidRPr="00182F50" w:rsidRDefault="00691064" w:rsidP="00691064">
      <w:pPr>
        <w:pStyle w:val="PargrafodaLista"/>
        <w:numPr>
          <w:ilvl w:val="1"/>
          <w:numId w:val="4"/>
        </w:numPr>
        <w:autoSpaceDE/>
        <w:autoSpaceDN/>
        <w:spacing w:before="120" w:after="120" w:line="360" w:lineRule="auto"/>
        <w:ind w:left="0" w:firstLine="0"/>
        <w:rPr>
          <w:rFonts w:ascii="Calibri" w:hAnsi="Calibri" w:cs="Calibri"/>
        </w:rPr>
      </w:pPr>
      <w:r w:rsidRPr="00182F50">
        <w:rPr>
          <w:rFonts w:ascii="Calibri" w:hAnsi="Calibri" w:cs="Calibri"/>
        </w:rPr>
        <w:t>À fiscalização da Contratante é assegurado o direito de ordenar a suspensão dos serviços, no caso de não ser atendida no prazo de 48 (quarenta e oito) horas, a contar da data de emissão da notificação, sem prejuízo das penalidades a que ficar sujeita a Contratada e sem que esta tenha direito a qualquer indenização por parte da Contratante.</w:t>
      </w:r>
    </w:p>
    <w:p w14:paraId="42A6C683" w14:textId="77777777" w:rsidR="00691064" w:rsidRPr="00182F50" w:rsidRDefault="00691064" w:rsidP="00691064">
      <w:pPr>
        <w:pStyle w:val="PargrafodaLista"/>
        <w:numPr>
          <w:ilvl w:val="1"/>
          <w:numId w:val="4"/>
        </w:numPr>
        <w:autoSpaceDE/>
        <w:autoSpaceDN/>
        <w:spacing w:before="120" w:after="120" w:line="360" w:lineRule="auto"/>
        <w:ind w:left="0" w:firstLine="0"/>
        <w:rPr>
          <w:rFonts w:ascii="Calibri" w:hAnsi="Calibri" w:cs="Calibri"/>
          <w:snapToGrid w:val="0"/>
        </w:rPr>
      </w:pPr>
      <w:r w:rsidRPr="00182F50">
        <w:rPr>
          <w:rFonts w:ascii="Calibri" w:hAnsi="Calibri" w:cs="Calibri"/>
          <w:snapToGrid w:val="0"/>
        </w:rPr>
        <w:t>Para fiscalizar a execução do objeto desta contratação, ficam indicados os seguintes servidores, com as atribuições previstas no art. 117 da Lei Federal nº 14.133/2021:</w:t>
      </w:r>
    </w:p>
    <w:p w14:paraId="131A69CE" w14:textId="51AAE825" w:rsidR="00691064" w:rsidRPr="00182F50" w:rsidRDefault="00182F50" w:rsidP="00E62BF3">
      <w:pPr>
        <w:pStyle w:val="PargrafodaLista"/>
        <w:spacing w:before="120" w:after="120" w:line="360" w:lineRule="auto"/>
        <w:ind w:left="0" w:firstLine="0"/>
        <w:rPr>
          <w:rFonts w:ascii="Calibri" w:hAnsi="Calibri" w:cs="Calibri"/>
          <w:snapToGrid w:val="0"/>
        </w:rPr>
      </w:pPr>
      <w:r w:rsidRPr="00182F50">
        <w:rPr>
          <w:rFonts w:asciiTheme="minorHAnsi" w:hAnsiTheme="minorHAnsi" w:cstheme="minorHAnsi"/>
          <w:b/>
          <w:snapToGrid w:val="0"/>
        </w:rPr>
        <w:t>Thaís Fernandes Queiroz</w:t>
      </w:r>
      <w:r w:rsidR="00691064" w:rsidRPr="00182F50">
        <w:rPr>
          <w:rFonts w:asciiTheme="minorHAnsi" w:hAnsiTheme="minorHAnsi" w:cstheme="minorHAnsi"/>
          <w:snapToGrid w:val="0"/>
        </w:rPr>
        <w:t>, po</w:t>
      </w:r>
      <w:r w:rsidR="00691064" w:rsidRPr="00182F50">
        <w:rPr>
          <w:rFonts w:ascii="Calibri" w:hAnsi="Calibri" w:cs="Calibri"/>
          <w:snapToGrid w:val="0"/>
        </w:rPr>
        <w:t>rtaria nº 047/2024 (Fiscal de Contrato – Titular)</w:t>
      </w:r>
    </w:p>
    <w:p w14:paraId="7759D1FC" w14:textId="77777777" w:rsidR="00691064" w:rsidRPr="00182F50" w:rsidRDefault="00691064" w:rsidP="00691064">
      <w:pPr>
        <w:pStyle w:val="PargrafodaLista"/>
        <w:numPr>
          <w:ilvl w:val="1"/>
          <w:numId w:val="4"/>
        </w:numPr>
        <w:tabs>
          <w:tab w:val="num" w:pos="0"/>
        </w:tabs>
        <w:autoSpaceDE/>
        <w:autoSpaceDN/>
        <w:spacing w:before="120" w:after="120" w:line="360" w:lineRule="auto"/>
        <w:ind w:left="0" w:firstLine="0"/>
        <w:rPr>
          <w:rFonts w:ascii="Calibri" w:hAnsi="Calibri" w:cs="Calibri"/>
          <w:snapToGrid w:val="0"/>
        </w:rPr>
      </w:pPr>
      <w:r w:rsidRPr="00182F50">
        <w:rPr>
          <w:rFonts w:ascii="Calibri" w:hAnsi="Calibri" w:cs="Calibri"/>
          <w:snapToGrid w:val="0"/>
        </w:rPr>
        <w:t>Ao Fiscal de Contrato competirá dirimir as dúvidas que surgirem no curso da execução contratual, anotando em registro próprio todas as ocorrências relacionadas com a execução do Contrato, determinando o que for necessário à regularização de eventuais faltas e/ou defeitos constatados ou, ainda, comunicando aos seus superiores quando as providências ultrapassarem os limites de sua competência para a adoção das providências cabíveis.</w:t>
      </w:r>
    </w:p>
    <w:p w14:paraId="4BD99BB2" w14:textId="77777777" w:rsidR="00691064" w:rsidRPr="00182F50" w:rsidRDefault="00691064" w:rsidP="00691064">
      <w:pPr>
        <w:pStyle w:val="PargrafodaLista"/>
        <w:widowControl/>
        <w:numPr>
          <w:ilvl w:val="1"/>
          <w:numId w:val="4"/>
        </w:numPr>
        <w:tabs>
          <w:tab w:val="num" w:pos="0"/>
        </w:tabs>
        <w:autoSpaceDE/>
        <w:autoSpaceDN/>
        <w:spacing w:before="120" w:after="120" w:line="360" w:lineRule="auto"/>
        <w:ind w:left="0" w:firstLine="0"/>
        <w:rPr>
          <w:rFonts w:ascii="Calibri" w:eastAsia="Aptos" w:hAnsi="Calibri" w:cs="Calibri"/>
        </w:rPr>
      </w:pPr>
      <w:r w:rsidRPr="00182F50">
        <w:rPr>
          <w:rFonts w:ascii="Calibri" w:hAnsi="Calibri" w:cs="Calibri"/>
        </w:rPr>
        <w:t xml:space="preserve">A fiscalização não exclui nem reduz a responsabilidade da Contratada por danos causados diretamente à Administração ou a terceiros em razão da execução do contrato, em conformidade com o que dispõe o art. 120 da Lei nº 14.133/2021. </w:t>
      </w:r>
    </w:p>
    <w:p w14:paraId="7636CBE9" w14:textId="77777777" w:rsidR="00691064" w:rsidRPr="00182F50" w:rsidRDefault="00691064" w:rsidP="00691064">
      <w:pPr>
        <w:pStyle w:val="PargrafodaLista"/>
        <w:tabs>
          <w:tab w:val="num" w:pos="720"/>
        </w:tabs>
        <w:spacing w:before="120" w:after="120" w:line="360" w:lineRule="auto"/>
        <w:ind w:left="0"/>
        <w:rPr>
          <w:rFonts w:ascii="Calibri" w:hAnsi="Calibri" w:cs="Calibri"/>
        </w:rPr>
      </w:pPr>
    </w:p>
    <w:p w14:paraId="2F399817" w14:textId="77777777" w:rsidR="00691064" w:rsidRPr="00182F50" w:rsidRDefault="00691064" w:rsidP="00182F50">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r w:rsidRPr="00CE3BAC">
        <w:rPr>
          <w:rFonts w:ascii="Calibri" w:hAnsi="Calibri" w:cs="Calibri"/>
          <w:b/>
          <w:bCs/>
        </w:rPr>
        <w:t> CRITÉRIOS</w:t>
      </w:r>
      <w:r w:rsidRPr="00182F50">
        <w:rPr>
          <w:rFonts w:ascii="Calibri" w:hAnsi="Calibri" w:cs="Calibri"/>
          <w:b/>
          <w:bCs/>
        </w:rPr>
        <w:t xml:space="preserve"> DE MEDIÇÃO E DE PAGAMENTO</w:t>
      </w:r>
    </w:p>
    <w:p w14:paraId="4F8C7A4E" w14:textId="77777777" w:rsidR="00691064" w:rsidRPr="00182F50" w:rsidRDefault="00691064" w:rsidP="00691064">
      <w:pPr>
        <w:pStyle w:val="PargrafodaLista"/>
        <w:widowControl/>
        <w:numPr>
          <w:ilvl w:val="1"/>
          <w:numId w:val="4"/>
        </w:numPr>
        <w:tabs>
          <w:tab w:val="num" w:pos="0"/>
        </w:tabs>
        <w:autoSpaceDE/>
        <w:autoSpaceDN/>
        <w:spacing w:before="120" w:after="120" w:line="360" w:lineRule="auto"/>
        <w:ind w:left="0" w:firstLine="0"/>
        <w:rPr>
          <w:rFonts w:ascii="Calibri" w:hAnsi="Calibri" w:cs="Calibri"/>
        </w:rPr>
      </w:pPr>
      <w:r w:rsidRPr="00182F50">
        <w:rPr>
          <w:rFonts w:ascii="Calibri" w:hAnsi="Calibri" w:cs="Calibri"/>
        </w:rPr>
        <w:t>O regime de execução desta contratação - empreitada por preço global -, consoante determina o § 9° do art. 46 da Lei n° 14.133/2021, adotará sistemática de medição e pagamento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5B3CD4E8" w14:textId="77777777" w:rsidR="00691064" w:rsidRPr="00182F50" w:rsidRDefault="00691064" w:rsidP="00691064">
      <w:pPr>
        <w:pStyle w:val="PargrafodaLista"/>
        <w:widowControl/>
        <w:numPr>
          <w:ilvl w:val="1"/>
          <w:numId w:val="4"/>
        </w:numPr>
        <w:tabs>
          <w:tab w:val="num" w:pos="0"/>
        </w:tabs>
        <w:autoSpaceDE/>
        <w:autoSpaceDN/>
        <w:spacing w:before="120" w:after="120" w:line="360" w:lineRule="auto"/>
        <w:ind w:left="0" w:firstLine="0"/>
        <w:rPr>
          <w:rFonts w:ascii="Calibri" w:hAnsi="Calibri" w:cs="Calibri"/>
        </w:rPr>
      </w:pPr>
      <w:r w:rsidRPr="00182F50">
        <w:rPr>
          <w:rFonts w:ascii="Calibri" w:hAnsi="Calibri" w:cs="Calibri"/>
        </w:rPr>
        <w:t>Os serviços serão medidos de acordo com o Cronograma Físico e Financeiro, em sistema de medição mensal (quando couber), para apuração da execução das etapas previstas.</w:t>
      </w:r>
    </w:p>
    <w:p w14:paraId="47C0A890" w14:textId="77777777" w:rsidR="00691064" w:rsidRPr="00182F50" w:rsidRDefault="00691064" w:rsidP="00691064">
      <w:pPr>
        <w:pStyle w:val="PargrafodaLista"/>
        <w:widowControl/>
        <w:numPr>
          <w:ilvl w:val="1"/>
          <w:numId w:val="4"/>
        </w:numPr>
        <w:tabs>
          <w:tab w:val="num" w:pos="0"/>
        </w:tabs>
        <w:autoSpaceDE/>
        <w:autoSpaceDN/>
        <w:spacing w:before="120" w:after="120" w:line="360" w:lineRule="auto"/>
        <w:ind w:left="0" w:firstLine="0"/>
        <w:rPr>
          <w:rFonts w:ascii="Calibri" w:hAnsi="Calibri" w:cs="Calibri"/>
        </w:rPr>
      </w:pPr>
      <w:r w:rsidRPr="00182F50">
        <w:rPr>
          <w:rFonts w:ascii="Calibri" w:hAnsi="Calibri" w:cs="Calibri"/>
        </w:rPr>
        <w:t>As medições serão realizadas por Engenheiro(s) Fiscal(is), designado(s) pela Contratante.</w:t>
      </w:r>
    </w:p>
    <w:p w14:paraId="450F85D0" w14:textId="77777777" w:rsidR="00691064" w:rsidRPr="00182F50" w:rsidRDefault="00691064" w:rsidP="00691064">
      <w:pPr>
        <w:pStyle w:val="PargrafodaLista"/>
        <w:widowControl/>
        <w:numPr>
          <w:ilvl w:val="1"/>
          <w:numId w:val="4"/>
        </w:numPr>
        <w:tabs>
          <w:tab w:val="num" w:pos="0"/>
        </w:tabs>
        <w:autoSpaceDE/>
        <w:autoSpaceDN/>
        <w:spacing w:before="120" w:after="120" w:line="360" w:lineRule="auto"/>
        <w:ind w:left="0" w:firstLine="0"/>
        <w:rPr>
          <w:rFonts w:ascii="Calibri" w:hAnsi="Calibri" w:cs="Calibri"/>
        </w:rPr>
      </w:pPr>
      <w:r w:rsidRPr="00182F50">
        <w:rPr>
          <w:rFonts w:ascii="Calibri" w:hAnsi="Calibri" w:cs="Calibri"/>
        </w:rPr>
        <w:t>Em caso de dúvida ou divergência, a Fiscalização liberará para pagamento a parte inconteste da medição dos serviços executados.</w:t>
      </w:r>
    </w:p>
    <w:p w14:paraId="7F8D4CCF" w14:textId="77777777" w:rsidR="00691064" w:rsidRPr="00182F50" w:rsidRDefault="00691064" w:rsidP="00691064">
      <w:pPr>
        <w:pStyle w:val="PargrafodaLista"/>
        <w:widowControl/>
        <w:numPr>
          <w:ilvl w:val="1"/>
          <w:numId w:val="4"/>
        </w:numPr>
        <w:tabs>
          <w:tab w:val="num" w:pos="0"/>
        </w:tabs>
        <w:autoSpaceDE/>
        <w:autoSpaceDN/>
        <w:spacing w:before="120" w:after="120" w:line="360" w:lineRule="auto"/>
        <w:ind w:left="0" w:firstLine="0"/>
        <w:rPr>
          <w:rFonts w:ascii="Calibri" w:hAnsi="Calibri" w:cs="Calibri"/>
        </w:rPr>
      </w:pPr>
      <w:r w:rsidRPr="00182F50">
        <w:rPr>
          <w:rFonts w:ascii="Calibri" w:hAnsi="Calibri" w:cs="Calibri"/>
        </w:rPr>
        <w:lastRenderedPageBreak/>
        <w:t>O pagamento será efetivado conforme as medições parciais, mediante a apresentação de nota fiscal e certidões para comprovar a regularidade fiscal e trabalhista, que lhe foram exigidas quando da habilitação.</w:t>
      </w:r>
    </w:p>
    <w:p w14:paraId="6AC88FA4" w14:textId="77777777" w:rsidR="00691064" w:rsidRPr="00182F50" w:rsidRDefault="00691064" w:rsidP="00691064">
      <w:pPr>
        <w:pStyle w:val="PargrafodaLista"/>
        <w:widowControl/>
        <w:numPr>
          <w:ilvl w:val="1"/>
          <w:numId w:val="4"/>
        </w:numPr>
        <w:tabs>
          <w:tab w:val="num" w:pos="0"/>
        </w:tabs>
        <w:autoSpaceDE/>
        <w:autoSpaceDN/>
        <w:spacing w:before="120" w:after="120" w:line="360" w:lineRule="auto"/>
        <w:ind w:left="0" w:firstLine="0"/>
        <w:rPr>
          <w:rFonts w:ascii="Calibri" w:hAnsi="Calibri" w:cs="Calibri"/>
        </w:rPr>
      </w:pPr>
      <w:r w:rsidRPr="00182F50">
        <w:rPr>
          <w:rFonts w:ascii="Calibri" w:hAnsi="Calibri" w:cs="Calibri"/>
        </w:rPr>
        <w:t xml:space="preserve">O pagamento decorrente da entrega dos serviços será efetuado no prazo de 30 (trinta) dias da entrega da execução dos serviços, mediante crédito em conta corrente, após a apresentação da respectiva documentação fiscal, devidamente atestada pelo setor competente. </w:t>
      </w:r>
    </w:p>
    <w:p w14:paraId="2B3B7CE4" w14:textId="77777777" w:rsidR="00691064" w:rsidRPr="00182F50" w:rsidRDefault="00691064" w:rsidP="00691064">
      <w:pPr>
        <w:pStyle w:val="PargrafodaLista"/>
        <w:widowControl/>
        <w:numPr>
          <w:ilvl w:val="1"/>
          <w:numId w:val="4"/>
        </w:numPr>
        <w:tabs>
          <w:tab w:val="num" w:pos="0"/>
        </w:tabs>
        <w:autoSpaceDE/>
        <w:autoSpaceDN/>
        <w:spacing w:before="120" w:after="120" w:line="360" w:lineRule="auto"/>
        <w:ind w:left="0" w:firstLine="0"/>
        <w:rPr>
          <w:rFonts w:ascii="Calibri" w:hAnsi="Calibri" w:cs="Calibri"/>
        </w:rPr>
      </w:pPr>
      <w:r w:rsidRPr="00182F50">
        <w:rPr>
          <w:rFonts w:ascii="Calibri" w:hAnsi="Calibri" w:cs="Calibri"/>
        </w:rPr>
        <w:t>As notas fiscais e medições, acompanhadas de relatório, deverão ser encaminhados pelo Fiscal ao setor competente de Finanças para os procedimentos de pagamento.</w:t>
      </w:r>
    </w:p>
    <w:p w14:paraId="2433097A" w14:textId="77777777" w:rsidR="00691064" w:rsidRPr="00182F50" w:rsidRDefault="00691064" w:rsidP="00691064">
      <w:pPr>
        <w:pStyle w:val="PargrafodaLista"/>
        <w:widowControl/>
        <w:numPr>
          <w:ilvl w:val="1"/>
          <w:numId w:val="4"/>
        </w:numPr>
        <w:tabs>
          <w:tab w:val="num" w:pos="0"/>
        </w:tabs>
        <w:autoSpaceDE/>
        <w:autoSpaceDN/>
        <w:spacing w:before="120" w:after="120" w:line="360" w:lineRule="auto"/>
        <w:ind w:left="0" w:firstLine="0"/>
        <w:rPr>
          <w:rFonts w:ascii="Calibri" w:hAnsi="Calibri" w:cs="Calibri"/>
        </w:rPr>
      </w:pPr>
      <w:r w:rsidRPr="00182F50">
        <w:rPr>
          <w:rFonts w:ascii="Calibri" w:hAnsi="Calibri" w:cs="Calibri"/>
        </w:rPr>
        <w:t>Para fins de pagamento o valor total da nota fiscal/fatura deverá ser referente aos serviços realizados.</w:t>
      </w:r>
    </w:p>
    <w:p w14:paraId="54FF4E35" w14:textId="77777777" w:rsidR="00691064" w:rsidRPr="00182F50" w:rsidRDefault="00691064" w:rsidP="00691064">
      <w:pPr>
        <w:pStyle w:val="PargrafodaLista"/>
        <w:widowControl/>
        <w:numPr>
          <w:ilvl w:val="1"/>
          <w:numId w:val="4"/>
        </w:numPr>
        <w:tabs>
          <w:tab w:val="num" w:pos="0"/>
          <w:tab w:val="num" w:pos="851"/>
        </w:tabs>
        <w:autoSpaceDE/>
        <w:autoSpaceDN/>
        <w:spacing w:before="120" w:after="120" w:line="360" w:lineRule="auto"/>
        <w:ind w:left="0" w:firstLine="0"/>
        <w:rPr>
          <w:rFonts w:ascii="Calibri" w:hAnsi="Calibri" w:cs="Calibri"/>
          <w:snapToGrid w:val="0"/>
        </w:rPr>
      </w:pPr>
      <w:r w:rsidRPr="00182F50">
        <w:rPr>
          <w:rFonts w:ascii="Calibri" w:hAnsi="Calibri" w:cs="Calibri"/>
          <w:color w:val="000000"/>
        </w:rPr>
        <w:t xml:space="preserve">O </w:t>
      </w:r>
      <w:r w:rsidRPr="00182F50">
        <w:rPr>
          <w:rFonts w:ascii="Calibri" w:hAnsi="Calibri" w:cs="Calibri"/>
          <w:snapToGrid w:val="0"/>
        </w:rPr>
        <w:t>setor</w:t>
      </w:r>
      <w:r w:rsidRPr="00182F50">
        <w:rPr>
          <w:rFonts w:ascii="Calibri" w:hAnsi="Calibri" w:cs="Calibri"/>
          <w:color w:val="000000"/>
        </w:rPr>
        <w:t xml:space="preserve"> competente para proceder o pagamento deve verificar se a Nota Fiscal ou Fatura apresentada expressa os elementos necessários e essenciais do documento, tais como: o </w:t>
      </w:r>
      <w:r w:rsidRPr="00182F50">
        <w:rPr>
          <w:rFonts w:ascii="Calibri" w:hAnsi="Calibri" w:cs="Calibri"/>
          <w:snapToGrid w:val="0"/>
        </w:rPr>
        <w:t>prazo de validade; a data da emissão; os dados do contrato e do órgão contratante; o período de prestação dos serviços; o valor a pagar; e eventual destaque do valor de retenções tributárias cabíveis.</w:t>
      </w:r>
    </w:p>
    <w:p w14:paraId="74851379" w14:textId="010F1107" w:rsidR="00691064" w:rsidRPr="00182F50" w:rsidRDefault="00691064" w:rsidP="00182F50">
      <w:pPr>
        <w:pStyle w:val="PargrafodaLista"/>
        <w:widowControl/>
        <w:numPr>
          <w:ilvl w:val="1"/>
          <w:numId w:val="4"/>
        </w:numPr>
        <w:autoSpaceDE/>
        <w:autoSpaceDN/>
        <w:spacing w:before="120" w:after="120" w:line="360" w:lineRule="auto"/>
        <w:ind w:left="0" w:firstLine="0"/>
        <w:rPr>
          <w:rFonts w:ascii="Calibri" w:eastAsia="Aptos" w:hAnsi="Calibri" w:cs="Calibri"/>
        </w:rPr>
      </w:pPr>
      <w:r w:rsidRPr="00182F50">
        <w:rPr>
          <w:rFonts w:ascii="Calibri" w:hAnsi="Calibri" w:cs="Calibri"/>
          <w:snapToGrid w:val="0"/>
        </w:rPr>
        <w:t>Havendo</w:t>
      </w:r>
      <w:r w:rsidRPr="00182F50">
        <w:rPr>
          <w:rFonts w:ascii="Calibri" w:hAnsi="Calibri" w:cs="Calibri"/>
          <w:iCs/>
        </w:rPr>
        <w:t xml:space="preserve"> erro </w:t>
      </w:r>
      <w:r w:rsidRPr="00182F50">
        <w:rPr>
          <w:rFonts w:ascii="Calibri" w:hAnsi="Calibri" w:cs="Calibri"/>
          <w:color w:val="000000"/>
        </w:rPr>
        <w:t>na</w:t>
      </w:r>
      <w:r w:rsidRPr="00182F50">
        <w:rPr>
          <w:rFonts w:ascii="Calibri" w:hAnsi="Calibri" w:cs="Calibri"/>
          <w:iCs/>
        </w:rPr>
        <w:t xml:space="preserve">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3048F3E2" w14:textId="77777777" w:rsidR="00691064" w:rsidRPr="00182F50" w:rsidRDefault="00691064" w:rsidP="00182F50">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r w:rsidRPr="00182F50">
        <w:rPr>
          <w:rFonts w:ascii="Calibri" w:hAnsi="Calibri" w:cs="Calibri"/>
          <w:b/>
          <w:bCs/>
        </w:rPr>
        <w:t>LOCAL DE EXECUÇÃO E RECEBIMENTOS PROVISÓRIO E DEFINITIVO</w:t>
      </w:r>
    </w:p>
    <w:p w14:paraId="79C0E05E" w14:textId="4A161C19" w:rsidR="00691064" w:rsidRPr="00182F50"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182F50">
        <w:rPr>
          <w:rFonts w:ascii="Calibri" w:hAnsi="Calibri" w:cs="Calibri"/>
        </w:rPr>
        <w:t>A obra será executada e entregue nos Lote</w:t>
      </w:r>
      <w:r w:rsidR="00182F50" w:rsidRPr="00182F50">
        <w:rPr>
          <w:rFonts w:ascii="Calibri" w:hAnsi="Calibri" w:cs="Calibri"/>
        </w:rPr>
        <w:t xml:space="preserve">amentos Jorge Issa </w:t>
      </w:r>
      <w:r w:rsidRPr="00182F50">
        <w:rPr>
          <w:rFonts w:ascii="Calibri" w:hAnsi="Calibri" w:cs="Calibri"/>
        </w:rPr>
        <w:t>, localizados no município de Inocência / MS, conforme detalhamento nos projetos anexos.</w:t>
      </w:r>
    </w:p>
    <w:p w14:paraId="776C69FC" w14:textId="77777777" w:rsidR="00691064" w:rsidRPr="00182F50"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rPr>
      </w:pPr>
      <w:r w:rsidRPr="00182F50">
        <w:rPr>
          <w:rFonts w:ascii="Calibri" w:hAnsi="Calibri" w:cs="Calibri"/>
        </w:rPr>
        <w:t xml:space="preserve">Os </w:t>
      </w:r>
      <w:r w:rsidRPr="00182F50">
        <w:rPr>
          <w:rFonts w:ascii="Calibri" w:hAnsi="Calibri" w:cs="Calibri"/>
          <w:iCs/>
        </w:rPr>
        <w:t>serviços</w:t>
      </w:r>
      <w:r w:rsidRPr="00182F50">
        <w:rPr>
          <w:rFonts w:ascii="Calibri" w:hAnsi="Calibri" w:cs="Calibri"/>
        </w:rPr>
        <w:t xml:space="preserve"> serão recebidos pelos técnicos fiscais, nomeados pela Administração Municipal, conforme as disposições previstas no art. 140 da Lei nº 14.133/2021.</w:t>
      </w:r>
    </w:p>
    <w:p w14:paraId="152AE1DC" w14:textId="77777777" w:rsidR="00691064" w:rsidRPr="00182F50"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182F50">
        <w:rPr>
          <w:rFonts w:ascii="Calibri" w:hAnsi="Calibri" w:cs="Calibri"/>
        </w:rPr>
        <w:t xml:space="preserve">Os serviços somente serão considerados executados mediante o recebimento provisório e, posteriormente, o definitivo, pela Fiscalização da obra e/ou Gestor do Contrato. </w:t>
      </w:r>
    </w:p>
    <w:p w14:paraId="29276B65" w14:textId="77777777" w:rsidR="00691064" w:rsidRPr="00182F50"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182F50">
        <w:rPr>
          <w:rFonts w:ascii="Calibri" w:hAnsi="Calibri" w:cs="Calibri"/>
        </w:rPr>
        <w:t>A fiscalização do contrato deverá recusar o recebimento provisório, enquanto houver pendências ou serviços inacabados.</w:t>
      </w:r>
    </w:p>
    <w:p w14:paraId="684FDD8D" w14:textId="77777777" w:rsidR="00691064" w:rsidRPr="00182F50"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182F50">
        <w:rPr>
          <w:rFonts w:ascii="Calibri" w:hAnsi="Calibri" w:cs="Calibri"/>
        </w:rPr>
        <w:t>O recebimento definitivo será efetuado pelo gestor e/ou fiscal do contrato, mediante termo detalhado, assinado pelas partes, após o decurso do prazo de observação, ou vistoria, que será de até 30 (trinta) dias contados a partir do recebimento provisório, mediante a verificação da qualidade do serviço executado e a consequente aceitação.</w:t>
      </w:r>
    </w:p>
    <w:p w14:paraId="5AF35E96" w14:textId="77777777" w:rsidR="00691064" w:rsidRPr="00182F50" w:rsidRDefault="00691064" w:rsidP="00691064">
      <w:pPr>
        <w:numPr>
          <w:ilvl w:val="1"/>
          <w:numId w:val="4"/>
        </w:numPr>
        <w:tabs>
          <w:tab w:val="clear" w:pos="720"/>
          <w:tab w:val="num" w:pos="0"/>
          <w:tab w:val="left" w:pos="709"/>
        </w:tabs>
        <w:suppressAutoHyphens/>
        <w:autoSpaceDE/>
        <w:spacing w:before="120" w:after="120" w:line="360" w:lineRule="auto"/>
        <w:ind w:left="0" w:firstLine="0"/>
        <w:jc w:val="both"/>
        <w:textAlignment w:val="baseline"/>
        <w:rPr>
          <w:rFonts w:ascii="Calibri" w:hAnsi="Calibri" w:cs="Calibri"/>
        </w:rPr>
      </w:pPr>
      <w:r w:rsidRPr="00182F50">
        <w:rPr>
          <w:rFonts w:ascii="Calibri" w:hAnsi="Calibri" w:cs="Calibri"/>
        </w:rPr>
        <w:t>O recebimento provisório ou definitivo não exclui a responsabilidade civil da Contratada pela solidez e segurança dos serviços e dos materiais empregados durante o período de garantia previsto para o serviço.</w:t>
      </w:r>
    </w:p>
    <w:p w14:paraId="45807DB4" w14:textId="77777777" w:rsidR="00691064" w:rsidRPr="00AF2EA4" w:rsidRDefault="00691064" w:rsidP="00691064">
      <w:pPr>
        <w:pStyle w:val="PargrafodaLista"/>
        <w:spacing w:before="120" w:after="120" w:line="360" w:lineRule="auto"/>
        <w:ind w:left="0"/>
        <w:rPr>
          <w:rFonts w:ascii="Calibri" w:hAnsi="Calibri" w:cs="Calibri"/>
          <w:highlight w:val="yellow"/>
        </w:rPr>
      </w:pPr>
    </w:p>
    <w:p w14:paraId="6D633ABB" w14:textId="77777777" w:rsidR="00691064" w:rsidRPr="00182F50" w:rsidRDefault="00691064" w:rsidP="00182F50">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r w:rsidRPr="00182F50">
        <w:rPr>
          <w:rFonts w:ascii="Calibri" w:hAnsi="Calibri" w:cs="Calibri"/>
          <w:b/>
          <w:bCs/>
        </w:rPr>
        <w:t>FORMA E CRITÉRIOS DE SELEÇÃO DO FORNECEDOR</w:t>
      </w:r>
    </w:p>
    <w:p w14:paraId="12D0F7B2" w14:textId="77777777" w:rsidR="00691064" w:rsidRPr="00182F50"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iCs/>
        </w:rPr>
      </w:pPr>
      <w:r w:rsidRPr="00182F50">
        <w:rPr>
          <w:rFonts w:ascii="Calibri" w:hAnsi="Calibri" w:cs="Calibri"/>
          <w:iCs/>
        </w:rPr>
        <w:t>O modo de disputa será aberto, de acordo com as disposições da Lei n° 14.133/2021, uma vez que possibilita a participação de maior número de empresas na fase de lances e, consequentemente, maior economicidade para a Administração, e o critério de julgamento será o menor preço.</w:t>
      </w:r>
    </w:p>
    <w:p w14:paraId="75BB2088" w14:textId="6660B99C" w:rsidR="00691064" w:rsidRPr="00182F50" w:rsidRDefault="00ED3EE8" w:rsidP="00691064">
      <w:pPr>
        <w:pStyle w:val="PargrafodaLista"/>
        <w:widowControl/>
        <w:numPr>
          <w:ilvl w:val="1"/>
          <w:numId w:val="4"/>
        </w:numPr>
        <w:autoSpaceDE/>
        <w:autoSpaceDN/>
        <w:spacing w:before="120" w:after="120" w:line="360" w:lineRule="auto"/>
        <w:ind w:left="0" w:firstLine="0"/>
        <w:rPr>
          <w:rFonts w:ascii="Calibri" w:hAnsi="Calibri" w:cs="Calibri"/>
          <w:iCs/>
        </w:rPr>
      </w:pPr>
      <w:r w:rsidRPr="00182F50">
        <w:rPr>
          <w:rFonts w:ascii="Calibri" w:hAnsi="Calibri" w:cs="Calibri"/>
        </w:rPr>
        <w:t>Não s</w:t>
      </w:r>
      <w:r w:rsidR="00691064" w:rsidRPr="00182F50">
        <w:rPr>
          <w:rFonts w:ascii="Calibri" w:hAnsi="Calibri" w:cs="Calibri"/>
        </w:rPr>
        <w:t xml:space="preserve">erá admitida a participação de consórcios, nos termos do art. 15 da Lei nº 14.133/21, para possibilitar o reforço da capacidade técnica e financeira do licitante, proporcionando maior disponibilidade de equipamento e pessoal especializado. O consórcio ainda enseja a participação de maior número de empresas, possibilitando o aumento na competitividade. </w:t>
      </w:r>
    </w:p>
    <w:p w14:paraId="26DBFC71" w14:textId="77777777" w:rsidR="00691064" w:rsidRPr="00182F50"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iCs/>
        </w:rPr>
      </w:pPr>
      <w:r w:rsidRPr="00182F50">
        <w:rPr>
          <w:rFonts w:ascii="Calibri" w:hAnsi="Calibri" w:cs="Calibri"/>
        </w:rPr>
        <w:t>Para as atividades que não constituam o escopo principal do objeto será permitida a subcontratação, até o limite de 30% do valor do contrato, mediante o aceite da Administração. A subcontratação se justifica por se tratar de uma obra que contempla serviços complementares às atividades de pavimentação, tais como: serviços de sinalização, drenagem etc. A subcontratação também pode trazer celeridade na execução, diminuindo transtornos à população.</w:t>
      </w:r>
    </w:p>
    <w:p w14:paraId="6070386A" w14:textId="77777777" w:rsidR="00691064" w:rsidRPr="00182F50"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rPr>
      </w:pPr>
      <w:r w:rsidRPr="00182F50">
        <w:rPr>
          <w:rFonts w:ascii="Calibri" w:hAnsi="Calibri" w:cs="Calibri"/>
        </w:rPr>
        <w:t>Exclusividade/Benefício ME – Microempresa / EPP – Empresa de Pequeno Porte (art. 48, Lei complementar 123/2006): Não aplicável. A participação de Microempresas ou Empresas de Pequeno Porte não se enquadra ao objeto deste Termo de Referência, considerando seu valor, e por não se tratar da aquisição de serviços divisíveis. Tal ação poderia comprometer o pleno andamento da obra, uma vez que várias ações devem ser coordenadas para que se tenha um resultado satisfatório.</w:t>
      </w:r>
    </w:p>
    <w:p w14:paraId="4C3131A5" w14:textId="77777777" w:rsidR="00691064" w:rsidRPr="00182F50"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rPr>
      </w:pPr>
      <w:r w:rsidRPr="00182F50">
        <w:rPr>
          <w:rFonts w:ascii="Calibri" w:hAnsi="Calibri" w:cs="Calibri"/>
        </w:rPr>
        <w:t>A seleção do fornecedor/contratado se dará mediante a escolha da proposta mais vantajosa para a Administração Municipal, isto é, que ofereça menor preço, após o atendimento das necessidades e requisitos especificados neste Termo de Referência e Edital.</w:t>
      </w:r>
    </w:p>
    <w:p w14:paraId="164A5971" w14:textId="77777777" w:rsidR="00691064" w:rsidRPr="00182F50" w:rsidRDefault="00691064" w:rsidP="00691064">
      <w:pPr>
        <w:pStyle w:val="PargrafodaLista"/>
        <w:spacing w:before="120" w:after="120" w:line="360" w:lineRule="auto"/>
        <w:ind w:left="0"/>
        <w:rPr>
          <w:rFonts w:ascii="Calibri" w:hAnsi="Calibri" w:cs="Calibri"/>
        </w:rPr>
      </w:pPr>
    </w:p>
    <w:p w14:paraId="3D55F701" w14:textId="77777777" w:rsidR="00691064" w:rsidRPr="00182F50" w:rsidRDefault="00691064" w:rsidP="00182F50">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r w:rsidRPr="00182F50">
        <w:rPr>
          <w:rFonts w:ascii="Calibri" w:hAnsi="Calibri" w:cs="Calibri"/>
          <w:b/>
          <w:bCs/>
        </w:rPr>
        <w:t>PROPOSTA DE PREÇOS</w:t>
      </w:r>
    </w:p>
    <w:p w14:paraId="25F1A89F" w14:textId="77777777" w:rsidR="00691064" w:rsidRPr="00182F50"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rPr>
      </w:pPr>
      <w:r w:rsidRPr="00182F50">
        <w:rPr>
          <w:rFonts w:ascii="Calibri" w:hAnsi="Calibri" w:cs="Calibri"/>
        </w:rPr>
        <w:t>O licitante deverá elaborar sua proposta no valor global para a execução do objeto, em moeda corrente nacional, considerando e incluindo todas as despesas diretas e indiretas necessárias à plena execução das obras e serviços, tais como: impostos, encargos sociais, trabalhistas, previdenciários, fiscais e comerciais, gastos com transporte, fretes, taxas e outras despesas de qualquer natureza que se façam indispensáveis para a perfeita execução dos serviços.</w:t>
      </w:r>
    </w:p>
    <w:p w14:paraId="42DEABA3" w14:textId="77777777" w:rsidR="00691064" w:rsidRPr="00182F50"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rPr>
      </w:pPr>
      <w:r w:rsidRPr="00182F50">
        <w:rPr>
          <w:rFonts w:ascii="Calibri" w:hAnsi="Calibri" w:cs="Calibri"/>
        </w:rPr>
        <w:t>A proposta, que compreende a descrição do material e/ou serviços ofertados pelo licitante, preço unitário e preço total, deverá ser compatível com as especificações constantes neste Edital e seus anexos.</w:t>
      </w:r>
    </w:p>
    <w:p w14:paraId="736B57D1" w14:textId="77777777" w:rsidR="00691064" w:rsidRPr="00182F50"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rPr>
      </w:pPr>
      <w:r w:rsidRPr="00182F50">
        <w:rPr>
          <w:rFonts w:ascii="Calibri" w:hAnsi="Calibri" w:cs="Calibri"/>
        </w:rPr>
        <w:lastRenderedPageBreak/>
        <w:t xml:space="preserve">O prazo de validade da proposta não poderá ser inferior a 60 (sessenta) dias, contados da data de sua apresentação. No caso de o prazo de validade ser omitido na proposta, a Administração considerará que tal prazo será de 60 (sessenta) dias. </w:t>
      </w:r>
    </w:p>
    <w:p w14:paraId="7814D154" w14:textId="77777777" w:rsidR="00691064" w:rsidRPr="00182F50"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rPr>
      </w:pPr>
      <w:r w:rsidRPr="00182F50">
        <w:rPr>
          <w:rFonts w:ascii="Calibri" w:hAnsi="Calibri" w:cs="Calibri"/>
        </w:rPr>
        <w:t>A proposta deverá conter os dados do licitante, tais como: CNPJ, Razão Social, endereço, dentre outros.</w:t>
      </w:r>
    </w:p>
    <w:p w14:paraId="51AF6CA4" w14:textId="77777777" w:rsidR="00691064" w:rsidRPr="00182F50"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rPr>
      </w:pPr>
      <w:r w:rsidRPr="00182F50">
        <w:rPr>
          <w:rFonts w:ascii="Calibri" w:hAnsi="Calibri" w:cs="Calibri"/>
        </w:rPr>
        <w:t xml:space="preserve">Os preços propostos serão de exclusiva responsabilidade do licitante, não lhe assistindo o direito de pleitear qualquer alteração, sob alegação de erro, omissão ou qualquer outro pretexto. </w:t>
      </w:r>
    </w:p>
    <w:p w14:paraId="51E7A36C" w14:textId="77777777" w:rsidR="00691064" w:rsidRPr="00182F50"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rPr>
      </w:pPr>
      <w:r w:rsidRPr="00182F50">
        <w:rPr>
          <w:rFonts w:ascii="Calibri" w:hAnsi="Calibri" w:cs="Calibri"/>
        </w:rPr>
        <w:t>Em nenhuma hipótese poderá ser alterada a proposta apresentada, seja quanto ao preço, condições de pagamento, prazos ou outra condição que importe em modificação dos termos originais ofertados.</w:t>
      </w:r>
    </w:p>
    <w:p w14:paraId="34A079A2" w14:textId="3D47A1BB" w:rsidR="00691064" w:rsidRPr="00182F50" w:rsidRDefault="00691064" w:rsidP="00691064">
      <w:pPr>
        <w:pStyle w:val="PargrafodaLista"/>
        <w:numPr>
          <w:ilvl w:val="1"/>
          <w:numId w:val="4"/>
        </w:numPr>
        <w:suppressAutoHyphens/>
        <w:autoSpaceDE/>
        <w:spacing w:before="120" w:after="120" w:line="360" w:lineRule="auto"/>
        <w:ind w:left="0" w:firstLine="0"/>
        <w:textAlignment w:val="baseline"/>
        <w:rPr>
          <w:rFonts w:ascii="Calibri" w:hAnsi="Calibri" w:cs="Calibri"/>
        </w:rPr>
      </w:pPr>
      <w:r w:rsidRPr="00182F50">
        <w:rPr>
          <w:rFonts w:ascii="Calibri" w:hAnsi="Calibri" w:cs="Calibri"/>
        </w:rPr>
        <w:t>O critério de avaliação e julgamento das propostas será o de menor preço global.</w:t>
      </w:r>
    </w:p>
    <w:p w14:paraId="0B671279" w14:textId="77777777" w:rsidR="00691064" w:rsidRPr="00182F50" w:rsidRDefault="00691064" w:rsidP="00182F50">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r w:rsidRPr="00182F50">
        <w:rPr>
          <w:rFonts w:ascii="Calibri" w:hAnsi="Calibri" w:cs="Calibri"/>
          <w:b/>
          <w:bCs/>
        </w:rPr>
        <w:t>ESTIMATIVAS DO VALOR DA CONTRATAÇÃO</w:t>
      </w:r>
    </w:p>
    <w:p w14:paraId="0C3C5E8A" w14:textId="3734E4C1" w:rsidR="00691064" w:rsidRPr="00182F50" w:rsidRDefault="00691064" w:rsidP="00691064">
      <w:pPr>
        <w:pStyle w:val="PargrafodaLista"/>
        <w:widowControl/>
        <w:numPr>
          <w:ilvl w:val="1"/>
          <w:numId w:val="4"/>
        </w:numPr>
        <w:tabs>
          <w:tab w:val="num" w:pos="0"/>
        </w:tabs>
        <w:autoSpaceDE/>
        <w:autoSpaceDN/>
        <w:spacing w:before="120" w:after="120" w:line="360" w:lineRule="auto"/>
        <w:ind w:left="0" w:firstLine="0"/>
        <w:rPr>
          <w:rFonts w:ascii="Calibri" w:hAnsi="Calibri" w:cs="Calibri"/>
        </w:rPr>
      </w:pPr>
      <w:r w:rsidRPr="00182F50">
        <w:rPr>
          <w:rFonts w:ascii="Calibri" w:hAnsi="Calibri" w:cs="Calibri"/>
        </w:rPr>
        <w:t>Para compor a estimativa do valor da contratação foi utilizada como referência o Sistema Nacional de Pesquisa de Custos e Índices da Construção Civil – SINAPI, sem desoneração, conforme Planilha Orçamentária anexa, sendo que os preços unitários tiveram como base: (i) SINAPI – Insumo – referente ao mês de Novembro/2023; e (ii) SINAPI – Composiçã</w:t>
      </w:r>
      <w:r w:rsidR="00182F50" w:rsidRPr="00182F50">
        <w:rPr>
          <w:rFonts w:ascii="Calibri" w:hAnsi="Calibri" w:cs="Calibri"/>
        </w:rPr>
        <w:t>o – referente ao mês de agosto</w:t>
      </w:r>
      <w:r w:rsidRPr="00182F50">
        <w:rPr>
          <w:rFonts w:ascii="Calibri" w:hAnsi="Calibri" w:cs="Calibri"/>
        </w:rPr>
        <w:t>/2023.</w:t>
      </w:r>
    </w:p>
    <w:p w14:paraId="5C8F3D03" w14:textId="77777777" w:rsidR="00182F50" w:rsidRPr="00CE3BAC" w:rsidRDefault="00182F50" w:rsidP="00182F50">
      <w:pPr>
        <w:pStyle w:val="PargrafodaLista"/>
        <w:widowControl/>
        <w:numPr>
          <w:ilvl w:val="1"/>
          <w:numId w:val="4"/>
        </w:numPr>
        <w:tabs>
          <w:tab w:val="num" w:pos="0"/>
        </w:tabs>
        <w:autoSpaceDE/>
        <w:autoSpaceDN/>
        <w:spacing w:before="120" w:after="120" w:line="360" w:lineRule="auto"/>
        <w:ind w:left="0" w:firstLine="0"/>
        <w:rPr>
          <w:rFonts w:asciiTheme="minorHAnsi" w:hAnsiTheme="minorHAnsi" w:cstheme="minorHAnsi"/>
        </w:rPr>
      </w:pPr>
      <w:r w:rsidRPr="00CE3BAC">
        <w:rPr>
          <w:rFonts w:asciiTheme="minorHAnsi" w:hAnsiTheme="minorHAnsi" w:cstheme="minorHAnsi"/>
        </w:rPr>
        <w:t xml:space="preserve">Consoante se denota da referida Planilha Orçamentária, o valor global estimado para a contratação corresponde à quantia de </w:t>
      </w:r>
      <w:r w:rsidRPr="00CE3BAC">
        <w:rPr>
          <w:rFonts w:asciiTheme="minorHAnsi" w:hAnsiTheme="minorHAnsi" w:cstheme="minorHAnsi"/>
          <w:b/>
          <w:bCs/>
        </w:rPr>
        <w:t>R$ 412.090,30 (</w:t>
      </w:r>
      <w:r w:rsidRPr="00CE3BAC">
        <w:rPr>
          <w:rFonts w:asciiTheme="minorHAnsi" w:hAnsiTheme="minorHAnsi" w:cstheme="minorHAnsi"/>
        </w:rPr>
        <w:t>quatrocentos e doze mil noventa reais e trinta centavos</w:t>
      </w:r>
      <w:r w:rsidRPr="00CE3BAC">
        <w:rPr>
          <w:rFonts w:asciiTheme="minorHAnsi" w:hAnsiTheme="minorHAnsi" w:cstheme="minorHAnsi"/>
          <w:b/>
          <w:bCs/>
        </w:rPr>
        <w:t>)</w:t>
      </w:r>
      <w:r w:rsidRPr="00CE3BAC">
        <w:rPr>
          <w:rFonts w:asciiTheme="minorHAnsi" w:hAnsiTheme="minorHAnsi" w:cstheme="minorHAnsi"/>
        </w:rPr>
        <w:t>.</w:t>
      </w:r>
    </w:p>
    <w:p w14:paraId="7E24801E" w14:textId="77777777" w:rsidR="00182F50" w:rsidRPr="00CE3BAC" w:rsidRDefault="00182F50" w:rsidP="00182F50">
      <w:pPr>
        <w:pStyle w:val="PargrafodaLista"/>
        <w:widowControl/>
        <w:numPr>
          <w:ilvl w:val="1"/>
          <w:numId w:val="4"/>
        </w:numPr>
        <w:tabs>
          <w:tab w:val="num" w:pos="0"/>
        </w:tabs>
        <w:autoSpaceDE/>
        <w:autoSpaceDN/>
        <w:spacing w:before="120" w:after="120" w:line="360" w:lineRule="auto"/>
        <w:ind w:left="0" w:firstLine="0"/>
        <w:rPr>
          <w:rFonts w:asciiTheme="minorHAnsi" w:hAnsiTheme="minorHAnsi" w:cstheme="minorHAnsi"/>
        </w:rPr>
      </w:pPr>
      <w:r w:rsidRPr="00CE3BAC">
        <w:rPr>
          <w:rFonts w:asciiTheme="minorHAnsi" w:hAnsiTheme="minorHAnsi" w:cstheme="minorHAnsi"/>
        </w:rPr>
        <w:t>As informações relativas à composição dos custos dos serviços encontram-se resumidas na tabela abaixo:</w:t>
      </w:r>
    </w:p>
    <w:tbl>
      <w:tblPr>
        <w:tblW w:w="8920" w:type="dxa"/>
        <w:tblCellMar>
          <w:left w:w="70" w:type="dxa"/>
          <w:right w:w="70" w:type="dxa"/>
        </w:tblCellMar>
        <w:tblLook w:val="04A0" w:firstRow="1" w:lastRow="0" w:firstColumn="1" w:lastColumn="0" w:noHBand="0" w:noVBand="1"/>
      </w:tblPr>
      <w:tblGrid>
        <w:gridCol w:w="1188"/>
        <w:gridCol w:w="613"/>
        <w:gridCol w:w="4290"/>
        <w:gridCol w:w="1701"/>
        <w:gridCol w:w="1128"/>
      </w:tblGrid>
      <w:tr w:rsidR="00182F50" w:rsidRPr="00CE3BAC" w14:paraId="7E681605" w14:textId="77777777" w:rsidTr="00182F50">
        <w:trPr>
          <w:trHeight w:val="402"/>
        </w:trPr>
        <w:tc>
          <w:tcPr>
            <w:tcW w:w="1801"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953EB8B" w14:textId="77777777" w:rsidR="00182F50" w:rsidRPr="00CE3BAC" w:rsidRDefault="00182F50" w:rsidP="00182F50">
            <w:pPr>
              <w:spacing w:before="120" w:after="120"/>
              <w:jc w:val="center"/>
              <w:rPr>
                <w:rFonts w:asciiTheme="minorHAnsi" w:hAnsiTheme="minorHAnsi" w:cstheme="minorHAnsi"/>
                <w:b/>
                <w:bCs/>
                <w:color w:val="000000"/>
              </w:rPr>
            </w:pPr>
            <w:r w:rsidRPr="00CE3BAC">
              <w:rPr>
                <w:rFonts w:asciiTheme="minorHAnsi" w:hAnsiTheme="minorHAnsi" w:cstheme="minorHAnsi"/>
                <w:b/>
                <w:bCs/>
                <w:color w:val="000000"/>
              </w:rPr>
              <w:t>ITEM</w:t>
            </w:r>
          </w:p>
        </w:tc>
        <w:tc>
          <w:tcPr>
            <w:tcW w:w="4290" w:type="dxa"/>
            <w:tcBorders>
              <w:top w:val="single" w:sz="4" w:space="0" w:color="auto"/>
              <w:left w:val="nil"/>
              <w:bottom w:val="single" w:sz="4" w:space="0" w:color="auto"/>
              <w:right w:val="single" w:sz="4" w:space="0" w:color="auto"/>
            </w:tcBorders>
            <w:shd w:val="clear" w:color="000000" w:fill="BFBFBF"/>
            <w:noWrap/>
            <w:vAlign w:val="center"/>
            <w:hideMark/>
          </w:tcPr>
          <w:p w14:paraId="03801C06" w14:textId="77777777" w:rsidR="00182F50" w:rsidRPr="00CE3BAC" w:rsidRDefault="00182F50" w:rsidP="00182F50">
            <w:pPr>
              <w:spacing w:before="120" w:after="120"/>
              <w:jc w:val="center"/>
              <w:rPr>
                <w:rFonts w:asciiTheme="minorHAnsi" w:hAnsiTheme="minorHAnsi" w:cstheme="minorHAnsi"/>
                <w:b/>
                <w:bCs/>
                <w:color w:val="000000"/>
              </w:rPr>
            </w:pPr>
            <w:r w:rsidRPr="00CE3BAC">
              <w:rPr>
                <w:rFonts w:asciiTheme="minorHAnsi" w:hAnsiTheme="minorHAnsi" w:cstheme="minorHAnsi"/>
                <w:b/>
                <w:bCs/>
                <w:color w:val="000000"/>
              </w:rPr>
              <w:t>SERVIÇO</w:t>
            </w:r>
          </w:p>
        </w:tc>
        <w:tc>
          <w:tcPr>
            <w:tcW w:w="1701" w:type="dxa"/>
            <w:tcBorders>
              <w:top w:val="single" w:sz="4" w:space="0" w:color="auto"/>
              <w:left w:val="nil"/>
              <w:bottom w:val="single" w:sz="4" w:space="0" w:color="auto"/>
              <w:right w:val="single" w:sz="4" w:space="0" w:color="auto"/>
            </w:tcBorders>
            <w:shd w:val="clear" w:color="000000" w:fill="BFBFBF"/>
            <w:noWrap/>
            <w:vAlign w:val="center"/>
            <w:hideMark/>
          </w:tcPr>
          <w:p w14:paraId="64BFD490" w14:textId="77777777" w:rsidR="00182F50" w:rsidRPr="00CE3BAC" w:rsidRDefault="00182F50" w:rsidP="00182F50">
            <w:pPr>
              <w:spacing w:before="120" w:after="120"/>
              <w:jc w:val="center"/>
              <w:rPr>
                <w:rFonts w:asciiTheme="minorHAnsi" w:hAnsiTheme="minorHAnsi" w:cstheme="minorHAnsi"/>
                <w:b/>
                <w:bCs/>
                <w:color w:val="000000"/>
              </w:rPr>
            </w:pPr>
            <w:r w:rsidRPr="00CE3BAC">
              <w:rPr>
                <w:rFonts w:asciiTheme="minorHAnsi" w:hAnsiTheme="minorHAnsi" w:cstheme="minorHAnsi"/>
                <w:b/>
                <w:bCs/>
                <w:color w:val="000000"/>
              </w:rPr>
              <w:t>VALOR</w:t>
            </w:r>
          </w:p>
        </w:tc>
        <w:tc>
          <w:tcPr>
            <w:tcW w:w="1128" w:type="dxa"/>
            <w:tcBorders>
              <w:top w:val="single" w:sz="4" w:space="0" w:color="auto"/>
              <w:left w:val="nil"/>
              <w:bottom w:val="single" w:sz="4" w:space="0" w:color="auto"/>
              <w:right w:val="single" w:sz="4" w:space="0" w:color="auto"/>
            </w:tcBorders>
            <w:shd w:val="clear" w:color="000000" w:fill="BFBFBF"/>
            <w:noWrap/>
            <w:vAlign w:val="center"/>
            <w:hideMark/>
          </w:tcPr>
          <w:p w14:paraId="2E4A95F8" w14:textId="77777777" w:rsidR="00182F50" w:rsidRPr="00CE3BAC" w:rsidRDefault="00182F50" w:rsidP="00182F50">
            <w:pPr>
              <w:spacing w:before="120" w:after="120"/>
              <w:jc w:val="center"/>
              <w:rPr>
                <w:rFonts w:asciiTheme="minorHAnsi" w:hAnsiTheme="minorHAnsi" w:cstheme="minorHAnsi"/>
                <w:b/>
                <w:bCs/>
                <w:color w:val="000000"/>
              </w:rPr>
            </w:pPr>
            <w:r w:rsidRPr="00CE3BAC">
              <w:rPr>
                <w:rFonts w:asciiTheme="minorHAnsi" w:hAnsiTheme="minorHAnsi" w:cstheme="minorHAnsi"/>
                <w:b/>
                <w:bCs/>
                <w:color w:val="000000"/>
              </w:rPr>
              <w:t>%</w:t>
            </w:r>
          </w:p>
        </w:tc>
      </w:tr>
      <w:tr w:rsidR="00182F50" w:rsidRPr="00CE3BAC" w14:paraId="113E0677" w14:textId="77777777" w:rsidTr="00182F50">
        <w:trPr>
          <w:trHeight w:val="300"/>
        </w:trPr>
        <w:tc>
          <w:tcPr>
            <w:tcW w:w="1188" w:type="dxa"/>
            <w:vMerge w:val="restart"/>
            <w:tcBorders>
              <w:top w:val="single" w:sz="4" w:space="0" w:color="auto"/>
              <w:left w:val="single" w:sz="4" w:space="0" w:color="auto"/>
              <w:bottom w:val="single" w:sz="4" w:space="0" w:color="auto"/>
              <w:right w:val="single" w:sz="4" w:space="0" w:color="auto"/>
            </w:tcBorders>
            <w:shd w:val="clear" w:color="000000" w:fill="808080"/>
            <w:textDirection w:val="btLr"/>
            <w:vAlign w:val="center"/>
            <w:hideMark/>
          </w:tcPr>
          <w:p w14:paraId="7A21B03B" w14:textId="77777777" w:rsidR="00182F50" w:rsidRPr="00CE3BAC" w:rsidRDefault="00182F50" w:rsidP="00182F50">
            <w:pPr>
              <w:spacing w:before="120" w:after="120"/>
              <w:jc w:val="center"/>
              <w:rPr>
                <w:rFonts w:asciiTheme="minorHAnsi" w:hAnsiTheme="minorHAnsi" w:cstheme="minorHAnsi"/>
                <w:b/>
                <w:bCs/>
                <w:color w:val="000000"/>
              </w:rPr>
            </w:pPr>
            <w:r w:rsidRPr="00CE3BAC">
              <w:rPr>
                <w:rFonts w:asciiTheme="minorHAnsi" w:hAnsiTheme="minorHAnsi" w:cstheme="minorHAnsi"/>
                <w:b/>
                <w:bCs/>
                <w:color w:val="000000"/>
              </w:rPr>
              <w:t>TABELA RESUMO</w:t>
            </w:r>
          </w:p>
        </w:tc>
        <w:tc>
          <w:tcPr>
            <w:tcW w:w="613" w:type="dxa"/>
            <w:tcBorders>
              <w:top w:val="single" w:sz="4" w:space="0" w:color="auto"/>
              <w:left w:val="nil"/>
              <w:bottom w:val="single" w:sz="4" w:space="0" w:color="auto"/>
              <w:right w:val="single" w:sz="4" w:space="0" w:color="auto"/>
            </w:tcBorders>
            <w:shd w:val="clear" w:color="auto" w:fill="auto"/>
            <w:noWrap/>
            <w:vAlign w:val="center"/>
            <w:hideMark/>
          </w:tcPr>
          <w:p w14:paraId="7972AF5B"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1,00</w:t>
            </w:r>
          </w:p>
        </w:tc>
        <w:tc>
          <w:tcPr>
            <w:tcW w:w="4290" w:type="dxa"/>
            <w:tcBorders>
              <w:top w:val="single" w:sz="4" w:space="0" w:color="auto"/>
              <w:left w:val="nil"/>
              <w:bottom w:val="single" w:sz="4" w:space="0" w:color="auto"/>
              <w:right w:val="single" w:sz="4" w:space="0" w:color="auto"/>
            </w:tcBorders>
            <w:shd w:val="clear" w:color="auto" w:fill="auto"/>
            <w:noWrap/>
            <w:vAlign w:val="center"/>
            <w:hideMark/>
          </w:tcPr>
          <w:p w14:paraId="3FBE33DD" w14:textId="77777777" w:rsidR="00182F50" w:rsidRPr="00CE3BAC" w:rsidRDefault="00182F50" w:rsidP="00182F50">
            <w:pPr>
              <w:spacing w:before="120" w:after="120"/>
              <w:rPr>
                <w:rFonts w:asciiTheme="minorHAnsi" w:hAnsiTheme="minorHAnsi" w:cstheme="minorHAnsi"/>
                <w:color w:val="000000"/>
              </w:rPr>
            </w:pPr>
            <w:r w:rsidRPr="00CE3BAC">
              <w:rPr>
                <w:rFonts w:asciiTheme="minorHAnsi" w:hAnsiTheme="minorHAnsi" w:cstheme="minorHAnsi"/>
                <w:color w:val="000000"/>
              </w:rPr>
              <w:t>SERVIÇOS PRELIMINARES</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7ED87E39"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7.247,41</w:t>
            </w:r>
          </w:p>
        </w:tc>
        <w:tc>
          <w:tcPr>
            <w:tcW w:w="1128" w:type="dxa"/>
            <w:tcBorders>
              <w:top w:val="single" w:sz="4" w:space="0" w:color="auto"/>
              <w:left w:val="nil"/>
              <w:bottom w:val="single" w:sz="4" w:space="0" w:color="auto"/>
              <w:right w:val="single" w:sz="4" w:space="0" w:color="auto"/>
            </w:tcBorders>
            <w:shd w:val="clear" w:color="auto" w:fill="auto"/>
            <w:noWrap/>
            <w:vAlign w:val="center"/>
            <w:hideMark/>
          </w:tcPr>
          <w:p w14:paraId="526F41D9"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1,76%</w:t>
            </w:r>
          </w:p>
        </w:tc>
      </w:tr>
      <w:tr w:rsidR="00182F50" w:rsidRPr="00CE3BAC" w14:paraId="43675228" w14:textId="77777777" w:rsidTr="00182F50">
        <w:trPr>
          <w:trHeight w:val="300"/>
        </w:trPr>
        <w:tc>
          <w:tcPr>
            <w:tcW w:w="1188" w:type="dxa"/>
            <w:vMerge/>
            <w:tcBorders>
              <w:top w:val="single" w:sz="4" w:space="0" w:color="auto"/>
              <w:left w:val="single" w:sz="4" w:space="0" w:color="auto"/>
              <w:bottom w:val="single" w:sz="4" w:space="0" w:color="auto"/>
              <w:right w:val="single" w:sz="4" w:space="0" w:color="auto"/>
            </w:tcBorders>
            <w:vAlign w:val="center"/>
            <w:hideMark/>
          </w:tcPr>
          <w:p w14:paraId="138AB489" w14:textId="77777777" w:rsidR="00182F50" w:rsidRPr="00CE3BAC" w:rsidRDefault="00182F50" w:rsidP="00182F50">
            <w:pPr>
              <w:spacing w:before="120" w:after="120"/>
              <w:rPr>
                <w:rFonts w:asciiTheme="minorHAnsi" w:hAnsiTheme="minorHAnsi" w:cstheme="minorHAnsi"/>
                <w:b/>
                <w:bCs/>
                <w:color w:val="000000"/>
              </w:rPr>
            </w:pPr>
          </w:p>
        </w:tc>
        <w:tc>
          <w:tcPr>
            <w:tcW w:w="613" w:type="dxa"/>
            <w:tcBorders>
              <w:top w:val="nil"/>
              <w:left w:val="nil"/>
              <w:bottom w:val="single" w:sz="4" w:space="0" w:color="auto"/>
              <w:right w:val="single" w:sz="4" w:space="0" w:color="auto"/>
            </w:tcBorders>
            <w:shd w:val="clear" w:color="auto" w:fill="auto"/>
            <w:noWrap/>
            <w:vAlign w:val="center"/>
            <w:hideMark/>
          </w:tcPr>
          <w:p w14:paraId="4B3CB32D"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2,00</w:t>
            </w:r>
          </w:p>
        </w:tc>
        <w:tc>
          <w:tcPr>
            <w:tcW w:w="4290" w:type="dxa"/>
            <w:tcBorders>
              <w:top w:val="nil"/>
              <w:left w:val="nil"/>
              <w:bottom w:val="single" w:sz="4" w:space="0" w:color="auto"/>
              <w:right w:val="single" w:sz="4" w:space="0" w:color="auto"/>
            </w:tcBorders>
            <w:shd w:val="clear" w:color="auto" w:fill="auto"/>
            <w:noWrap/>
            <w:vAlign w:val="center"/>
            <w:hideMark/>
          </w:tcPr>
          <w:p w14:paraId="72B2A328" w14:textId="77777777" w:rsidR="00182F50" w:rsidRPr="00CE3BAC" w:rsidRDefault="00182F50" w:rsidP="00182F50">
            <w:pPr>
              <w:spacing w:before="120" w:after="120"/>
              <w:rPr>
                <w:rFonts w:asciiTheme="minorHAnsi" w:hAnsiTheme="minorHAnsi" w:cstheme="minorHAnsi"/>
                <w:color w:val="000000"/>
              </w:rPr>
            </w:pPr>
            <w:r w:rsidRPr="00CE3BAC">
              <w:rPr>
                <w:rFonts w:asciiTheme="minorHAnsi" w:hAnsiTheme="minorHAnsi" w:cstheme="minorHAnsi"/>
                <w:color w:val="000000"/>
              </w:rPr>
              <w:t>IMPLANTAÇÃO ASFÁLTICA – TERRAPLENAGEM VIÁRIO</w:t>
            </w:r>
          </w:p>
        </w:tc>
        <w:tc>
          <w:tcPr>
            <w:tcW w:w="1701" w:type="dxa"/>
            <w:tcBorders>
              <w:top w:val="nil"/>
              <w:left w:val="nil"/>
              <w:bottom w:val="single" w:sz="4" w:space="0" w:color="auto"/>
              <w:right w:val="single" w:sz="4" w:space="0" w:color="auto"/>
            </w:tcBorders>
            <w:shd w:val="clear" w:color="auto" w:fill="auto"/>
            <w:noWrap/>
            <w:vAlign w:val="center"/>
            <w:hideMark/>
          </w:tcPr>
          <w:p w14:paraId="4A2A1F41"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25.329,02</w:t>
            </w:r>
          </w:p>
        </w:tc>
        <w:tc>
          <w:tcPr>
            <w:tcW w:w="1128" w:type="dxa"/>
            <w:tcBorders>
              <w:top w:val="nil"/>
              <w:left w:val="nil"/>
              <w:bottom w:val="single" w:sz="4" w:space="0" w:color="auto"/>
              <w:right w:val="single" w:sz="4" w:space="0" w:color="auto"/>
            </w:tcBorders>
            <w:shd w:val="clear" w:color="auto" w:fill="auto"/>
            <w:noWrap/>
            <w:vAlign w:val="center"/>
            <w:hideMark/>
          </w:tcPr>
          <w:p w14:paraId="4CFDE5D7"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6,15%</w:t>
            </w:r>
          </w:p>
        </w:tc>
      </w:tr>
      <w:tr w:rsidR="00182F50" w:rsidRPr="00CE3BAC" w14:paraId="6081510C" w14:textId="77777777" w:rsidTr="00182F50">
        <w:trPr>
          <w:trHeight w:val="300"/>
        </w:trPr>
        <w:tc>
          <w:tcPr>
            <w:tcW w:w="1188" w:type="dxa"/>
            <w:vMerge/>
            <w:tcBorders>
              <w:top w:val="single" w:sz="4" w:space="0" w:color="auto"/>
              <w:left w:val="single" w:sz="4" w:space="0" w:color="auto"/>
              <w:bottom w:val="single" w:sz="4" w:space="0" w:color="auto"/>
              <w:right w:val="single" w:sz="4" w:space="0" w:color="auto"/>
            </w:tcBorders>
            <w:vAlign w:val="center"/>
            <w:hideMark/>
          </w:tcPr>
          <w:p w14:paraId="6DC79555" w14:textId="77777777" w:rsidR="00182F50" w:rsidRPr="00CE3BAC" w:rsidRDefault="00182F50" w:rsidP="00182F50">
            <w:pPr>
              <w:spacing w:before="120" w:after="120"/>
              <w:rPr>
                <w:rFonts w:asciiTheme="minorHAnsi" w:hAnsiTheme="minorHAnsi" w:cstheme="minorHAnsi"/>
                <w:b/>
                <w:bCs/>
                <w:color w:val="000000"/>
              </w:rPr>
            </w:pPr>
          </w:p>
        </w:tc>
        <w:tc>
          <w:tcPr>
            <w:tcW w:w="613" w:type="dxa"/>
            <w:tcBorders>
              <w:top w:val="nil"/>
              <w:left w:val="nil"/>
              <w:bottom w:val="single" w:sz="4" w:space="0" w:color="auto"/>
              <w:right w:val="single" w:sz="4" w:space="0" w:color="auto"/>
            </w:tcBorders>
            <w:shd w:val="clear" w:color="auto" w:fill="auto"/>
            <w:noWrap/>
            <w:vAlign w:val="center"/>
            <w:hideMark/>
          </w:tcPr>
          <w:p w14:paraId="1CB8BEB0"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3,00</w:t>
            </w:r>
          </w:p>
        </w:tc>
        <w:tc>
          <w:tcPr>
            <w:tcW w:w="4290" w:type="dxa"/>
            <w:tcBorders>
              <w:top w:val="nil"/>
              <w:left w:val="nil"/>
              <w:bottom w:val="single" w:sz="4" w:space="0" w:color="auto"/>
              <w:right w:val="single" w:sz="4" w:space="0" w:color="auto"/>
            </w:tcBorders>
            <w:shd w:val="clear" w:color="auto" w:fill="auto"/>
            <w:noWrap/>
            <w:vAlign w:val="center"/>
            <w:hideMark/>
          </w:tcPr>
          <w:p w14:paraId="7678337C" w14:textId="77777777" w:rsidR="00182F50" w:rsidRPr="00CE3BAC" w:rsidRDefault="00182F50" w:rsidP="00182F50">
            <w:pPr>
              <w:spacing w:before="120" w:after="120"/>
              <w:rPr>
                <w:rFonts w:asciiTheme="minorHAnsi" w:hAnsiTheme="minorHAnsi" w:cstheme="minorHAnsi"/>
                <w:color w:val="000000"/>
              </w:rPr>
            </w:pPr>
            <w:r w:rsidRPr="00CE3BAC">
              <w:rPr>
                <w:rFonts w:asciiTheme="minorHAnsi" w:hAnsiTheme="minorHAnsi" w:cstheme="minorHAnsi"/>
                <w:color w:val="000000"/>
              </w:rPr>
              <w:t>IMPLANTAÇÃO ASFÁLTICA - PAVIMENTAÇÃO</w:t>
            </w:r>
          </w:p>
        </w:tc>
        <w:tc>
          <w:tcPr>
            <w:tcW w:w="1701" w:type="dxa"/>
            <w:tcBorders>
              <w:top w:val="nil"/>
              <w:left w:val="nil"/>
              <w:bottom w:val="single" w:sz="4" w:space="0" w:color="auto"/>
              <w:right w:val="single" w:sz="4" w:space="0" w:color="auto"/>
            </w:tcBorders>
            <w:shd w:val="clear" w:color="auto" w:fill="auto"/>
            <w:noWrap/>
            <w:vAlign w:val="center"/>
            <w:hideMark/>
          </w:tcPr>
          <w:p w14:paraId="7C5C1C2C"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241.611,28</w:t>
            </w:r>
          </w:p>
        </w:tc>
        <w:tc>
          <w:tcPr>
            <w:tcW w:w="1128" w:type="dxa"/>
            <w:tcBorders>
              <w:top w:val="nil"/>
              <w:left w:val="nil"/>
              <w:bottom w:val="single" w:sz="4" w:space="0" w:color="auto"/>
              <w:right w:val="single" w:sz="4" w:space="0" w:color="auto"/>
            </w:tcBorders>
            <w:shd w:val="clear" w:color="auto" w:fill="auto"/>
            <w:noWrap/>
            <w:vAlign w:val="center"/>
            <w:hideMark/>
          </w:tcPr>
          <w:p w14:paraId="74B1B533"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58,63%</w:t>
            </w:r>
          </w:p>
        </w:tc>
      </w:tr>
      <w:tr w:rsidR="00182F50" w:rsidRPr="00CE3BAC" w14:paraId="2F4BFFDC" w14:textId="77777777" w:rsidTr="00182F50">
        <w:trPr>
          <w:trHeight w:val="300"/>
        </w:trPr>
        <w:tc>
          <w:tcPr>
            <w:tcW w:w="1188" w:type="dxa"/>
            <w:vMerge/>
            <w:tcBorders>
              <w:top w:val="single" w:sz="4" w:space="0" w:color="auto"/>
              <w:left w:val="single" w:sz="4" w:space="0" w:color="auto"/>
              <w:bottom w:val="single" w:sz="4" w:space="0" w:color="auto"/>
              <w:right w:val="single" w:sz="4" w:space="0" w:color="auto"/>
            </w:tcBorders>
            <w:vAlign w:val="center"/>
            <w:hideMark/>
          </w:tcPr>
          <w:p w14:paraId="5C0F2C5F" w14:textId="77777777" w:rsidR="00182F50" w:rsidRPr="00CE3BAC" w:rsidRDefault="00182F50" w:rsidP="00182F50">
            <w:pPr>
              <w:spacing w:before="120" w:after="120"/>
              <w:rPr>
                <w:rFonts w:asciiTheme="minorHAnsi" w:hAnsiTheme="minorHAnsi" w:cstheme="minorHAnsi"/>
                <w:b/>
                <w:bCs/>
                <w:color w:val="000000"/>
              </w:rPr>
            </w:pPr>
          </w:p>
        </w:tc>
        <w:tc>
          <w:tcPr>
            <w:tcW w:w="613" w:type="dxa"/>
            <w:tcBorders>
              <w:top w:val="nil"/>
              <w:left w:val="nil"/>
              <w:bottom w:val="single" w:sz="4" w:space="0" w:color="auto"/>
              <w:right w:val="single" w:sz="4" w:space="0" w:color="auto"/>
            </w:tcBorders>
            <w:shd w:val="clear" w:color="auto" w:fill="auto"/>
            <w:noWrap/>
            <w:vAlign w:val="center"/>
            <w:hideMark/>
          </w:tcPr>
          <w:p w14:paraId="4D2631BF"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4,00</w:t>
            </w:r>
          </w:p>
        </w:tc>
        <w:tc>
          <w:tcPr>
            <w:tcW w:w="4290" w:type="dxa"/>
            <w:tcBorders>
              <w:top w:val="nil"/>
              <w:left w:val="nil"/>
              <w:bottom w:val="single" w:sz="4" w:space="0" w:color="auto"/>
              <w:right w:val="single" w:sz="4" w:space="0" w:color="auto"/>
            </w:tcBorders>
            <w:shd w:val="clear" w:color="auto" w:fill="auto"/>
            <w:noWrap/>
            <w:vAlign w:val="center"/>
            <w:hideMark/>
          </w:tcPr>
          <w:p w14:paraId="4D4F422E" w14:textId="77777777" w:rsidR="00182F50" w:rsidRPr="00CE3BAC" w:rsidRDefault="00182F50" w:rsidP="00182F50">
            <w:pPr>
              <w:spacing w:before="120" w:after="120"/>
              <w:rPr>
                <w:rFonts w:asciiTheme="minorHAnsi" w:hAnsiTheme="minorHAnsi" w:cstheme="minorHAnsi"/>
                <w:color w:val="000000"/>
              </w:rPr>
            </w:pPr>
            <w:r w:rsidRPr="00CE3BAC">
              <w:rPr>
                <w:rFonts w:asciiTheme="minorHAnsi" w:hAnsiTheme="minorHAnsi" w:cstheme="minorHAnsi"/>
                <w:color w:val="000000"/>
              </w:rPr>
              <w:t>SERVIÇOS COMPLEMENTARES</w:t>
            </w:r>
          </w:p>
        </w:tc>
        <w:tc>
          <w:tcPr>
            <w:tcW w:w="1701" w:type="dxa"/>
            <w:tcBorders>
              <w:top w:val="nil"/>
              <w:left w:val="nil"/>
              <w:bottom w:val="single" w:sz="4" w:space="0" w:color="auto"/>
              <w:right w:val="single" w:sz="4" w:space="0" w:color="auto"/>
            </w:tcBorders>
            <w:shd w:val="clear" w:color="auto" w:fill="auto"/>
            <w:noWrap/>
            <w:vAlign w:val="center"/>
            <w:hideMark/>
          </w:tcPr>
          <w:p w14:paraId="74AAB7B9"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45.804,52</w:t>
            </w:r>
          </w:p>
        </w:tc>
        <w:tc>
          <w:tcPr>
            <w:tcW w:w="1128" w:type="dxa"/>
            <w:tcBorders>
              <w:top w:val="nil"/>
              <w:left w:val="nil"/>
              <w:bottom w:val="single" w:sz="4" w:space="0" w:color="auto"/>
              <w:right w:val="single" w:sz="4" w:space="0" w:color="auto"/>
            </w:tcBorders>
            <w:shd w:val="clear" w:color="auto" w:fill="auto"/>
            <w:noWrap/>
            <w:vAlign w:val="center"/>
            <w:hideMark/>
          </w:tcPr>
          <w:p w14:paraId="54572C51"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11,12%</w:t>
            </w:r>
          </w:p>
        </w:tc>
      </w:tr>
      <w:tr w:rsidR="00182F50" w:rsidRPr="00CE3BAC" w14:paraId="043BAD7B" w14:textId="77777777" w:rsidTr="00182F50">
        <w:trPr>
          <w:trHeight w:val="300"/>
        </w:trPr>
        <w:tc>
          <w:tcPr>
            <w:tcW w:w="1188" w:type="dxa"/>
            <w:vMerge/>
            <w:tcBorders>
              <w:top w:val="single" w:sz="4" w:space="0" w:color="auto"/>
              <w:left w:val="single" w:sz="4" w:space="0" w:color="auto"/>
              <w:bottom w:val="single" w:sz="4" w:space="0" w:color="auto"/>
              <w:right w:val="single" w:sz="4" w:space="0" w:color="auto"/>
            </w:tcBorders>
            <w:vAlign w:val="center"/>
            <w:hideMark/>
          </w:tcPr>
          <w:p w14:paraId="11A36BFF" w14:textId="77777777" w:rsidR="00182F50" w:rsidRPr="00CE3BAC" w:rsidRDefault="00182F50" w:rsidP="00182F50">
            <w:pPr>
              <w:spacing w:before="120" w:after="120"/>
              <w:rPr>
                <w:rFonts w:asciiTheme="minorHAnsi" w:hAnsiTheme="minorHAnsi" w:cstheme="minorHAnsi"/>
                <w:b/>
                <w:bCs/>
                <w:color w:val="000000"/>
              </w:rPr>
            </w:pPr>
          </w:p>
        </w:tc>
        <w:tc>
          <w:tcPr>
            <w:tcW w:w="613" w:type="dxa"/>
            <w:tcBorders>
              <w:top w:val="nil"/>
              <w:left w:val="nil"/>
              <w:bottom w:val="single" w:sz="4" w:space="0" w:color="auto"/>
              <w:right w:val="single" w:sz="4" w:space="0" w:color="auto"/>
            </w:tcBorders>
            <w:shd w:val="clear" w:color="auto" w:fill="auto"/>
            <w:noWrap/>
            <w:vAlign w:val="center"/>
            <w:hideMark/>
          </w:tcPr>
          <w:p w14:paraId="4572DDA5"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5,00</w:t>
            </w:r>
          </w:p>
        </w:tc>
        <w:tc>
          <w:tcPr>
            <w:tcW w:w="4290" w:type="dxa"/>
            <w:tcBorders>
              <w:top w:val="nil"/>
              <w:left w:val="nil"/>
              <w:bottom w:val="single" w:sz="4" w:space="0" w:color="auto"/>
              <w:right w:val="single" w:sz="4" w:space="0" w:color="auto"/>
            </w:tcBorders>
            <w:shd w:val="clear" w:color="auto" w:fill="auto"/>
            <w:noWrap/>
            <w:vAlign w:val="center"/>
            <w:hideMark/>
          </w:tcPr>
          <w:p w14:paraId="62ADCBC5" w14:textId="77777777" w:rsidR="00182F50" w:rsidRPr="00CE3BAC" w:rsidRDefault="00182F50" w:rsidP="00182F50">
            <w:pPr>
              <w:spacing w:before="120" w:after="120"/>
              <w:rPr>
                <w:rFonts w:asciiTheme="minorHAnsi" w:hAnsiTheme="minorHAnsi" w:cstheme="minorHAnsi"/>
                <w:color w:val="000000"/>
              </w:rPr>
            </w:pPr>
            <w:r w:rsidRPr="00CE3BAC">
              <w:rPr>
                <w:rFonts w:asciiTheme="minorHAnsi" w:hAnsiTheme="minorHAnsi" w:cstheme="minorHAnsi"/>
                <w:color w:val="000000"/>
              </w:rPr>
              <w:t>PASSEIO COM ACESSIBILIDADE</w:t>
            </w:r>
          </w:p>
        </w:tc>
        <w:tc>
          <w:tcPr>
            <w:tcW w:w="1701" w:type="dxa"/>
            <w:tcBorders>
              <w:top w:val="nil"/>
              <w:left w:val="nil"/>
              <w:bottom w:val="single" w:sz="4" w:space="0" w:color="auto"/>
              <w:right w:val="single" w:sz="4" w:space="0" w:color="auto"/>
            </w:tcBorders>
            <w:shd w:val="clear" w:color="auto" w:fill="auto"/>
            <w:noWrap/>
            <w:vAlign w:val="center"/>
            <w:hideMark/>
          </w:tcPr>
          <w:p w14:paraId="406F33AF"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71.639,72</w:t>
            </w:r>
          </w:p>
        </w:tc>
        <w:tc>
          <w:tcPr>
            <w:tcW w:w="1128" w:type="dxa"/>
            <w:tcBorders>
              <w:top w:val="nil"/>
              <w:left w:val="nil"/>
              <w:bottom w:val="single" w:sz="4" w:space="0" w:color="auto"/>
              <w:right w:val="single" w:sz="4" w:space="0" w:color="auto"/>
            </w:tcBorders>
            <w:shd w:val="clear" w:color="auto" w:fill="auto"/>
            <w:noWrap/>
            <w:vAlign w:val="center"/>
            <w:hideMark/>
          </w:tcPr>
          <w:p w14:paraId="051EA8BA"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17,38%</w:t>
            </w:r>
          </w:p>
        </w:tc>
      </w:tr>
      <w:tr w:rsidR="00182F50" w:rsidRPr="00CE3BAC" w14:paraId="060427C0" w14:textId="77777777" w:rsidTr="00182F50">
        <w:trPr>
          <w:trHeight w:val="300"/>
        </w:trPr>
        <w:tc>
          <w:tcPr>
            <w:tcW w:w="1188" w:type="dxa"/>
            <w:vMerge/>
            <w:tcBorders>
              <w:top w:val="single" w:sz="4" w:space="0" w:color="auto"/>
              <w:left w:val="single" w:sz="4" w:space="0" w:color="auto"/>
              <w:bottom w:val="single" w:sz="4" w:space="0" w:color="auto"/>
              <w:right w:val="single" w:sz="4" w:space="0" w:color="auto"/>
            </w:tcBorders>
            <w:vAlign w:val="center"/>
            <w:hideMark/>
          </w:tcPr>
          <w:p w14:paraId="007B0D39" w14:textId="77777777" w:rsidR="00182F50" w:rsidRPr="00CE3BAC" w:rsidRDefault="00182F50" w:rsidP="00182F50">
            <w:pPr>
              <w:spacing w:before="120" w:after="120"/>
              <w:rPr>
                <w:rFonts w:asciiTheme="minorHAnsi" w:hAnsiTheme="minorHAnsi" w:cstheme="minorHAnsi"/>
                <w:b/>
                <w:bCs/>
                <w:color w:val="000000"/>
              </w:rPr>
            </w:pPr>
          </w:p>
        </w:tc>
        <w:tc>
          <w:tcPr>
            <w:tcW w:w="613" w:type="dxa"/>
            <w:tcBorders>
              <w:top w:val="nil"/>
              <w:left w:val="nil"/>
              <w:bottom w:val="single" w:sz="4" w:space="0" w:color="auto"/>
              <w:right w:val="single" w:sz="4" w:space="0" w:color="auto"/>
            </w:tcBorders>
            <w:shd w:val="clear" w:color="auto" w:fill="auto"/>
            <w:noWrap/>
            <w:vAlign w:val="center"/>
            <w:hideMark/>
          </w:tcPr>
          <w:p w14:paraId="0BB6E667"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6,00</w:t>
            </w:r>
          </w:p>
        </w:tc>
        <w:tc>
          <w:tcPr>
            <w:tcW w:w="4290" w:type="dxa"/>
            <w:tcBorders>
              <w:top w:val="nil"/>
              <w:left w:val="nil"/>
              <w:bottom w:val="single" w:sz="4" w:space="0" w:color="auto"/>
              <w:right w:val="single" w:sz="4" w:space="0" w:color="auto"/>
            </w:tcBorders>
            <w:shd w:val="clear" w:color="auto" w:fill="auto"/>
            <w:noWrap/>
            <w:vAlign w:val="center"/>
            <w:hideMark/>
          </w:tcPr>
          <w:p w14:paraId="02B1B4B8" w14:textId="77777777" w:rsidR="00182F50" w:rsidRPr="00CE3BAC" w:rsidRDefault="00182F50" w:rsidP="00182F50">
            <w:pPr>
              <w:spacing w:before="120" w:after="120"/>
              <w:rPr>
                <w:rFonts w:asciiTheme="minorHAnsi" w:hAnsiTheme="minorHAnsi" w:cstheme="minorHAnsi"/>
                <w:color w:val="000000"/>
              </w:rPr>
            </w:pPr>
            <w:r w:rsidRPr="00CE3BAC">
              <w:rPr>
                <w:rFonts w:asciiTheme="minorHAnsi" w:hAnsiTheme="minorHAnsi" w:cstheme="minorHAnsi"/>
                <w:color w:val="000000"/>
              </w:rPr>
              <w:t>SINALIZAÇÃO VIÁRIA</w:t>
            </w:r>
          </w:p>
        </w:tc>
        <w:tc>
          <w:tcPr>
            <w:tcW w:w="1701" w:type="dxa"/>
            <w:tcBorders>
              <w:top w:val="nil"/>
              <w:left w:val="nil"/>
              <w:bottom w:val="single" w:sz="4" w:space="0" w:color="auto"/>
              <w:right w:val="single" w:sz="4" w:space="0" w:color="auto"/>
            </w:tcBorders>
            <w:shd w:val="clear" w:color="auto" w:fill="auto"/>
            <w:noWrap/>
            <w:vAlign w:val="center"/>
            <w:hideMark/>
          </w:tcPr>
          <w:p w14:paraId="766EB7C4"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7.221,08</w:t>
            </w:r>
          </w:p>
        </w:tc>
        <w:tc>
          <w:tcPr>
            <w:tcW w:w="1128" w:type="dxa"/>
            <w:tcBorders>
              <w:top w:val="nil"/>
              <w:left w:val="nil"/>
              <w:bottom w:val="single" w:sz="4" w:space="0" w:color="auto"/>
              <w:right w:val="single" w:sz="4" w:space="0" w:color="auto"/>
            </w:tcBorders>
            <w:shd w:val="clear" w:color="auto" w:fill="auto"/>
            <w:noWrap/>
            <w:vAlign w:val="center"/>
            <w:hideMark/>
          </w:tcPr>
          <w:p w14:paraId="108CD641"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1,75%</w:t>
            </w:r>
          </w:p>
        </w:tc>
      </w:tr>
      <w:tr w:rsidR="00182F50" w:rsidRPr="00CE3BAC" w14:paraId="557FC25B" w14:textId="77777777" w:rsidTr="00182F50">
        <w:trPr>
          <w:trHeight w:val="300"/>
        </w:trPr>
        <w:tc>
          <w:tcPr>
            <w:tcW w:w="1188" w:type="dxa"/>
            <w:vMerge/>
            <w:tcBorders>
              <w:top w:val="single" w:sz="4" w:space="0" w:color="auto"/>
              <w:left w:val="single" w:sz="4" w:space="0" w:color="auto"/>
              <w:bottom w:val="single" w:sz="4" w:space="0" w:color="auto"/>
              <w:right w:val="single" w:sz="4" w:space="0" w:color="auto"/>
            </w:tcBorders>
            <w:vAlign w:val="center"/>
            <w:hideMark/>
          </w:tcPr>
          <w:p w14:paraId="6875A3B3" w14:textId="77777777" w:rsidR="00182F50" w:rsidRPr="00CE3BAC" w:rsidRDefault="00182F50" w:rsidP="00182F50">
            <w:pPr>
              <w:spacing w:before="120" w:after="120"/>
              <w:rPr>
                <w:rFonts w:asciiTheme="minorHAnsi" w:hAnsiTheme="minorHAnsi" w:cstheme="minorHAnsi"/>
                <w:b/>
                <w:bCs/>
                <w:color w:val="000000"/>
              </w:rPr>
            </w:pPr>
          </w:p>
        </w:tc>
        <w:tc>
          <w:tcPr>
            <w:tcW w:w="613" w:type="dxa"/>
            <w:tcBorders>
              <w:top w:val="nil"/>
              <w:left w:val="nil"/>
              <w:bottom w:val="single" w:sz="4" w:space="0" w:color="auto"/>
              <w:right w:val="single" w:sz="4" w:space="0" w:color="auto"/>
            </w:tcBorders>
            <w:shd w:val="clear" w:color="auto" w:fill="auto"/>
            <w:noWrap/>
            <w:vAlign w:val="center"/>
            <w:hideMark/>
          </w:tcPr>
          <w:p w14:paraId="0415F7A7"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7,00</w:t>
            </w:r>
          </w:p>
        </w:tc>
        <w:tc>
          <w:tcPr>
            <w:tcW w:w="4290" w:type="dxa"/>
            <w:tcBorders>
              <w:top w:val="nil"/>
              <w:left w:val="nil"/>
              <w:bottom w:val="single" w:sz="4" w:space="0" w:color="auto"/>
              <w:right w:val="single" w:sz="4" w:space="0" w:color="auto"/>
            </w:tcBorders>
            <w:shd w:val="clear" w:color="auto" w:fill="auto"/>
            <w:noWrap/>
            <w:vAlign w:val="center"/>
            <w:hideMark/>
          </w:tcPr>
          <w:p w14:paraId="59CA6B2D" w14:textId="77777777" w:rsidR="00182F50" w:rsidRPr="00CE3BAC" w:rsidRDefault="00182F50" w:rsidP="00182F50">
            <w:pPr>
              <w:spacing w:before="120" w:after="120"/>
              <w:rPr>
                <w:rFonts w:asciiTheme="minorHAnsi" w:hAnsiTheme="minorHAnsi" w:cstheme="minorHAnsi"/>
                <w:color w:val="000000"/>
              </w:rPr>
            </w:pPr>
            <w:r w:rsidRPr="00CE3BAC">
              <w:rPr>
                <w:rFonts w:asciiTheme="minorHAnsi" w:hAnsiTheme="minorHAnsi" w:cstheme="minorHAnsi"/>
                <w:color w:val="000000"/>
              </w:rPr>
              <w:t>ADMINISTRAÇÃO LOCAL</w:t>
            </w:r>
          </w:p>
        </w:tc>
        <w:tc>
          <w:tcPr>
            <w:tcW w:w="1701" w:type="dxa"/>
            <w:tcBorders>
              <w:top w:val="nil"/>
              <w:left w:val="nil"/>
              <w:bottom w:val="single" w:sz="4" w:space="0" w:color="auto"/>
              <w:right w:val="single" w:sz="4" w:space="0" w:color="auto"/>
            </w:tcBorders>
            <w:shd w:val="clear" w:color="auto" w:fill="auto"/>
            <w:noWrap/>
            <w:vAlign w:val="center"/>
            <w:hideMark/>
          </w:tcPr>
          <w:p w14:paraId="457E8F50"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13.237,27</w:t>
            </w:r>
          </w:p>
        </w:tc>
        <w:tc>
          <w:tcPr>
            <w:tcW w:w="1128" w:type="dxa"/>
            <w:tcBorders>
              <w:top w:val="nil"/>
              <w:left w:val="nil"/>
              <w:bottom w:val="single" w:sz="4" w:space="0" w:color="auto"/>
              <w:right w:val="single" w:sz="4" w:space="0" w:color="auto"/>
            </w:tcBorders>
            <w:shd w:val="clear" w:color="auto" w:fill="auto"/>
            <w:noWrap/>
            <w:vAlign w:val="center"/>
            <w:hideMark/>
          </w:tcPr>
          <w:p w14:paraId="234CD478" w14:textId="77777777" w:rsidR="00182F50" w:rsidRPr="00CE3BAC" w:rsidRDefault="00182F50" w:rsidP="00182F50">
            <w:pPr>
              <w:spacing w:before="120" w:after="120"/>
              <w:jc w:val="center"/>
              <w:rPr>
                <w:rFonts w:asciiTheme="minorHAnsi" w:hAnsiTheme="minorHAnsi" w:cstheme="minorHAnsi"/>
                <w:color w:val="000000"/>
              </w:rPr>
            </w:pPr>
            <w:r w:rsidRPr="00CE3BAC">
              <w:rPr>
                <w:rFonts w:asciiTheme="minorHAnsi" w:hAnsiTheme="minorHAnsi" w:cstheme="minorHAnsi"/>
                <w:color w:val="000000"/>
              </w:rPr>
              <w:t>3,21%</w:t>
            </w:r>
          </w:p>
        </w:tc>
      </w:tr>
      <w:tr w:rsidR="00182F50" w:rsidRPr="00CE3BAC" w14:paraId="320D5DAB" w14:textId="77777777" w:rsidTr="00182F50">
        <w:trPr>
          <w:trHeight w:val="402"/>
        </w:trPr>
        <w:tc>
          <w:tcPr>
            <w:tcW w:w="6091"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4FF0D5" w14:textId="77777777" w:rsidR="00182F50" w:rsidRPr="00CE3BAC" w:rsidRDefault="00182F50" w:rsidP="00182F50">
            <w:pPr>
              <w:spacing w:before="120" w:after="120"/>
              <w:jc w:val="center"/>
              <w:rPr>
                <w:rFonts w:asciiTheme="minorHAnsi" w:hAnsiTheme="minorHAnsi" w:cstheme="minorHAnsi"/>
                <w:b/>
                <w:bCs/>
                <w:color w:val="000000"/>
              </w:rPr>
            </w:pPr>
            <w:r w:rsidRPr="00CE3BAC">
              <w:rPr>
                <w:rFonts w:asciiTheme="minorHAnsi" w:hAnsiTheme="minorHAnsi" w:cstheme="minorHAnsi"/>
                <w:b/>
                <w:bCs/>
                <w:color w:val="000000"/>
              </w:rPr>
              <w:t>VALOR GERAL</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12D6D1B4" w14:textId="77777777" w:rsidR="00182F50" w:rsidRPr="00CE3BAC" w:rsidRDefault="00182F50" w:rsidP="00182F50">
            <w:pPr>
              <w:spacing w:before="120" w:after="120"/>
              <w:jc w:val="center"/>
              <w:rPr>
                <w:rFonts w:asciiTheme="minorHAnsi" w:hAnsiTheme="minorHAnsi" w:cstheme="minorHAnsi"/>
                <w:b/>
                <w:bCs/>
                <w:color w:val="000000"/>
              </w:rPr>
            </w:pPr>
            <w:r w:rsidRPr="00CE3BAC">
              <w:rPr>
                <w:rFonts w:asciiTheme="minorHAnsi" w:hAnsiTheme="minorHAnsi" w:cstheme="minorHAnsi"/>
                <w:b/>
                <w:bCs/>
                <w:color w:val="000000"/>
              </w:rPr>
              <w:t>412.090,30</w:t>
            </w:r>
          </w:p>
        </w:tc>
        <w:tc>
          <w:tcPr>
            <w:tcW w:w="1128" w:type="dxa"/>
            <w:tcBorders>
              <w:top w:val="single" w:sz="4" w:space="0" w:color="auto"/>
              <w:left w:val="nil"/>
              <w:bottom w:val="single" w:sz="4" w:space="0" w:color="auto"/>
              <w:right w:val="single" w:sz="4" w:space="0" w:color="auto"/>
            </w:tcBorders>
            <w:shd w:val="clear" w:color="auto" w:fill="auto"/>
            <w:noWrap/>
            <w:vAlign w:val="center"/>
            <w:hideMark/>
          </w:tcPr>
          <w:p w14:paraId="5637B451" w14:textId="77777777" w:rsidR="00182F50" w:rsidRPr="00CE3BAC" w:rsidRDefault="00182F50" w:rsidP="00182F50">
            <w:pPr>
              <w:spacing w:before="120" w:after="120"/>
              <w:jc w:val="center"/>
              <w:rPr>
                <w:rFonts w:asciiTheme="minorHAnsi" w:hAnsiTheme="minorHAnsi" w:cstheme="minorHAnsi"/>
                <w:b/>
                <w:bCs/>
                <w:color w:val="000000"/>
              </w:rPr>
            </w:pPr>
            <w:r w:rsidRPr="00CE3BAC">
              <w:rPr>
                <w:rFonts w:asciiTheme="minorHAnsi" w:hAnsiTheme="minorHAnsi" w:cstheme="minorHAnsi"/>
                <w:b/>
                <w:bCs/>
                <w:color w:val="000000"/>
              </w:rPr>
              <w:t>100,00%</w:t>
            </w:r>
          </w:p>
        </w:tc>
      </w:tr>
    </w:tbl>
    <w:p w14:paraId="341C7E07" w14:textId="77777777" w:rsidR="00691064" w:rsidRPr="00CE3BAC" w:rsidRDefault="00691064" w:rsidP="00182F50">
      <w:pPr>
        <w:pStyle w:val="PargrafodaLista"/>
        <w:numPr>
          <w:ilvl w:val="0"/>
          <w:numId w:val="4"/>
        </w:numPr>
        <w:shd w:val="clear" w:color="auto" w:fill="A5C9EB"/>
        <w:suppressAutoHyphens/>
        <w:autoSpaceDE/>
        <w:spacing w:before="120" w:after="120" w:line="360" w:lineRule="auto"/>
        <w:ind w:hanging="644"/>
        <w:textAlignment w:val="baseline"/>
        <w:rPr>
          <w:rFonts w:asciiTheme="minorHAnsi" w:hAnsiTheme="minorHAnsi" w:cstheme="minorHAnsi"/>
          <w:b/>
          <w:bCs/>
        </w:rPr>
      </w:pPr>
      <w:r w:rsidRPr="00CE3BAC">
        <w:rPr>
          <w:rFonts w:asciiTheme="minorHAnsi" w:hAnsiTheme="minorHAnsi" w:cstheme="minorHAnsi"/>
          <w:b/>
          <w:bCs/>
        </w:rPr>
        <w:t>OBRIGAÇÕES</w:t>
      </w:r>
    </w:p>
    <w:p w14:paraId="441BADB1" w14:textId="77777777" w:rsidR="00691064" w:rsidRPr="00182F50" w:rsidRDefault="00691064" w:rsidP="00691064">
      <w:pPr>
        <w:pStyle w:val="PargrafodaLista"/>
        <w:numPr>
          <w:ilvl w:val="1"/>
          <w:numId w:val="4"/>
        </w:numPr>
        <w:autoSpaceDE/>
        <w:autoSpaceDN/>
        <w:spacing w:before="120" w:after="120" w:line="360" w:lineRule="auto"/>
        <w:ind w:left="0" w:firstLine="0"/>
        <w:rPr>
          <w:rFonts w:ascii="Calibri" w:hAnsi="Calibri" w:cs="Calibri"/>
          <w:b/>
          <w:caps/>
          <w:snapToGrid w:val="0"/>
        </w:rPr>
      </w:pPr>
      <w:r w:rsidRPr="00182F50">
        <w:rPr>
          <w:rFonts w:ascii="Calibri" w:hAnsi="Calibri" w:cs="Calibri"/>
          <w:b/>
          <w:caps/>
          <w:snapToGrid w:val="0"/>
        </w:rPr>
        <w:t>Obrigações da contratante:</w:t>
      </w:r>
    </w:p>
    <w:p w14:paraId="74E34B02" w14:textId="77777777" w:rsidR="00691064" w:rsidRPr="00182F50"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182F50">
        <w:rPr>
          <w:rFonts w:ascii="Calibri" w:hAnsi="Calibri" w:cs="Calibri"/>
        </w:rPr>
        <w:lastRenderedPageBreak/>
        <w:t xml:space="preserve">Emitir a Ordem de Início dos Serviços. </w:t>
      </w:r>
    </w:p>
    <w:p w14:paraId="4EC17CDE" w14:textId="77777777" w:rsidR="00691064" w:rsidRPr="00182F50"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182F50">
        <w:rPr>
          <w:rFonts w:ascii="Calibri" w:hAnsi="Calibri" w:cs="Calibri"/>
        </w:rPr>
        <w:t>Designar o fiscal da obra e do contrato para a realização do seu acompanhamento e fiscalização.</w:t>
      </w:r>
    </w:p>
    <w:p w14:paraId="6FE03546" w14:textId="77777777" w:rsidR="00691064" w:rsidRPr="00182F50"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182F50">
        <w:rPr>
          <w:rFonts w:ascii="Calibri" w:hAnsi="Calibri" w:cs="Calibri"/>
        </w:rPr>
        <w:t xml:space="preserve">Fornecer à Contratada todos os elementos e dados necessários à perfeita execução do objeto do Contrato. </w:t>
      </w:r>
    </w:p>
    <w:p w14:paraId="0768BC76" w14:textId="77777777" w:rsidR="00691064" w:rsidRPr="00182F50"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182F50">
        <w:rPr>
          <w:rFonts w:ascii="Calibri" w:hAnsi="Calibri" w:cs="Calibri"/>
        </w:rPr>
        <w:t>Realizar a devida fiscalização dos serviços, por meio de sua equipe técnica de engenheiros.</w:t>
      </w:r>
    </w:p>
    <w:p w14:paraId="5812C26C" w14:textId="77777777" w:rsidR="00691064" w:rsidRPr="00182F50"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182F50">
        <w:rPr>
          <w:rFonts w:ascii="Calibri" w:hAnsi="Calibri" w:cs="Calibri"/>
        </w:rPr>
        <w:t xml:space="preserve">Comunicar por escrito e tempestivamente à Contratada qualquer alteração ou irregularidade na execução do Contrato. </w:t>
      </w:r>
    </w:p>
    <w:p w14:paraId="62B994FB" w14:textId="77777777" w:rsidR="00691064" w:rsidRPr="00182F50"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182F50">
        <w:rPr>
          <w:rFonts w:ascii="Calibri" w:hAnsi="Calibri" w:cs="Calibri"/>
        </w:rPr>
        <w:t xml:space="preserve">Comunicar à Contratada a necessidade de substituição de qualquer profissional que não esteja cumprindo fielmente o Contrato. </w:t>
      </w:r>
    </w:p>
    <w:p w14:paraId="049542AB" w14:textId="77777777" w:rsidR="00691064" w:rsidRPr="00182F50"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182F50">
        <w:rPr>
          <w:rFonts w:ascii="Calibri" w:hAnsi="Calibri" w:cs="Calibri"/>
        </w:rPr>
        <w:t xml:space="preserve">Atestar a nota fiscal correspondente ao serviço executado, medido e aceito pelo fiscal do contrato. </w:t>
      </w:r>
    </w:p>
    <w:p w14:paraId="6D2B59A8" w14:textId="77777777" w:rsidR="00691064" w:rsidRPr="00182F50"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182F50">
        <w:rPr>
          <w:rFonts w:ascii="Calibri" w:hAnsi="Calibri" w:cs="Calibri"/>
        </w:rPr>
        <w:t xml:space="preserve">Emitir ordem de paralisação no caso de interrupção dos serviços, com a devida justificativa, e publicar no Diário Oficial. </w:t>
      </w:r>
    </w:p>
    <w:p w14:paraId="331B836F" w14:textId="77777777" w:rsidR="00691064" w:rsidRPr="00182F50"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182F50">
        <w:rPr>
          <w:rFonts w:ascii="Calibri" w:hAnsi="Calibri" w:cs="Calibri"/>
          <w:snapToGrid w:val="0"/>
        </w:rPr>
        <w:t xml:space="preserve">Verificar a regularidade fiscal da Contratada antes do pagamento. </w:t>
      </w:r>
    </w:p>
    <w:p w14:paraId="418E077A" w14:textId="77777777" w:rsidR="00691064" w:rsidRPr="00182F50"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182F50">
        <w:rPr>
          <w:rFonts w:ascii="Calibri" w:hAnsi="Calibri" w:cs="Calibri"/>
        </w:rPr>
        <w:t>Efetuar o pagamento das notas fiscais/faturas apresentadas, desde que atendidas as condições previstas neste Termo de Referência e nas cláusulas contratuais.</w:t>
      </w:r>
    </w:p>
    <w:p w14:paraId="00C1981C" w14:textId="77777777" w:rsidR="00691064" w:rsidRPr="00CE3BAC" w:rsidRDefault="00691064" w:rsidP="00691064">
      <w:pPr>
        <w:pStyle w:val="PargrafodaLista"/>
        <w:numPr>
          <w:ilvl w:val="1"/>
          <w:numId w:val="4"/>
        </w:numPr>
        <w:autoSpaceDE/>
        <w:autoSpaceDN/>
        <w:spacing w:before="120" w:after="120" w:line="360" w:lineRule="auto"/>
        <w:ind w:left="0" w:firstLine="0"/>
        <w:rPr>
          <w:rFonts w:ascii="Calibri" w:eastAsia="Aptos" w:hAnsi="Calibri" w:cs="Calibri"/>
          <w:b/>
          <w:bCs/>
          <w:caps/>
          <w:snapToGrid w:val="0"/>
        </w:rPr>
      </w:pPr>
      <w:r w:rsidRPr="00CE3BAC">
        <w:rPr>
          <w:rFonts w:ascii="Calibri" w:hAnsi="Calibri" w:cs="Calibri"/>
          <w:b/>
          <w:bCs/>
          <w:caps/>
          <w:snapToGrid w:val="0"/>
        </w:rPr>
        <w:t>Obrigações da contratada:</w:t>
      </w:r>
    </w:p>
    <w:p w14:paraId="1DF513E9"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Entregar a prestação dos serviços, objeto do Contrato, no prazo proposto e em conformidade com as especificações exigidas no contrato, projetos e neste Termo de Referência.</w:t>
      </w:r>
    </w:p>
    <w:p w14:paraId="5E098BCA"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Manter, durante a execução do Contrato, todas as condições de habilitação e qualificação exigidas na licitação que deu origem ao ajuste.</w:t>
      </w:r>
    </w:p>
    <w:p w14:paraId="2F44A7ED"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Assumir, com exclusividade, todos encargos, impostos e taxas que forem devidos em decorrência do objeto do Contrato, bem como as contribuições devidas à Previdência Social, encargos trabalhistas, prêmios de seguro e de acidentes de trabalho, trânsito, e outras despesas que se fizerem necessárias ao cumprimento do objeto pactuado.</w:t>
      </w:r>
    </w:p>
    <w:p w14:paraId="77EB01AA"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Assumir, como exclusivamente suas, as responsabilidades pela idoneidade e pelo comportamento de seus empregados, prepostos ou subordinados e, ainda, por quaisquer prejuízos que sejam causados à Contratante ou a terceiros.</w:t>
      </w:r>
    </w:p>
    <w:p w14:paraId="0DABDD68"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Apresentar, quando solicitado pela Contratante, a comprovação de estarem sendo satisfeitos todos os seus encargos e obrigações trabalhistas, previdenciários e fiscais.</w:t>
      </w:r>
    </w:p>
    <w:p w14:paraId="1559A1FF"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 xml:space="preserve">Responder por danos causados diretamente à Contratante ou a terceiros, decorrentes de sua culpa ou dolo na execução do contrato, não excluindo ou reduzindo essa responsabilidade a fiscalização ou o </w:t>
      </w:r>
      <w:r w:rsidRPr="00CE3BAC">
        <w:rPr>
          <w:rFonts w:ascii="Calibri" w:hAnsi="Calibri" w:cs="Calibri"/>
        </w:rPr>
        <w:lastRenderedPageBreak/>
        <w:t>acompanhamento pelo órgão interessado.</w:t>
      </w:r>
    </w:p>
    <w:p w14:paraId="2AA8647E"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Responsabilizar-se por quaisquer ônus decorrentes de omissões ou erros na elaboração de estimativa de custos e que redundem em aumento de despesas ou perda de descontos para a Contratante.</w:t>
      </w:r>
    </w:p>
    <w:p w14:paraId="1923F9BC"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Cumprir todas as leis e posturas federais, estaduais e municipais pertinentes e responsabilizar-se por todos os prejuízos decorrentes de infrações a que houver dado causa.</w:t>
      </w:r>
    </w:p>
    <w:p w14:paraId="14307179"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Responsabilizar-se pela gestão da mão de obra necessária e qualificada para a realização dos serviços (os empregados da Contratada não terão, em hipótese alguma, relação de emprego com este Município, sendo de exclusiva responsabilidade da Contratada as obrigações sociais, trabalhistas e fiscais, bem como o fornecimento e exigência de uso de equipamento de proteção individual para os funcionários).</w:t>
      </w:r>
    </w:p>
    <w:p w14:paraId="217DF012"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Responder pessoal, direta e exclusivamente pelas reparações decorrentes de acidentes de trabalho ocorridos durante a execução dos serviços contratados, bem como pelos danos pessoais ou materiais causados por seus empregados à Contratante ou a terceiros, ocorridos nos locais de trabalho.</w:t>
      </w:r>
    </w:p>
    <w:p w14:paraId="776FB675"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Cuidar para que os seus empregados designados para a execução dos serviços zelem pelo patrimônio público.</w:t>
      </w:r>
    </w:p>
    <w:p w14:paraId="13B79121"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Manter no local responsável técnico pelos serviços objeto do contrato, que deverá ser profissional devidamente habilitado, ou programar visitas.</w:t>
      </w:r>
    </w:p>
    <w:p w14:paraId="044764C0"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Designar preposto com amplos poderes para representá-la formalmente durante a prestação dos serviços em todos os assuntos operacionais e administrativos relativos ao objeto do contrato.</w:t>
      </w:r>
    </w:p>
    <w:p w14:paraId="41F0D159"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Responsabilizar-se integralmente pelos serviços contratados, disponibilizando todos os materiais, equipamentos e mão de obra necessária.</w:t>
      </w:r>
    </w:p>
    <w:p w14:paraId="4E9C14A1"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Substituir, sempre que exigido pela Contratante e independentemente de justificativa por parte desta, qualquer empregado cuja atuação, permanência e/ou comportamento sejam julgados prejudiciais, inconvenientes ou insatisfatórios.</w:t>
      </w:r>
    </w:p>
    <w:p w14:paraId="54D04166"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Reparar, corrigir, remover e refazer, às suas expensas, no todo ou em parte, os serviços em que se verificarem vícios, defeitos ou incorreções resultantes da má execução e/ou do uso de materiais de má qualidade.</w:t>
      </w:r>
    </w:p>
    <w:p w14:paraId="5469C8E2"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Indenizar a Contratante, pelo justo valor, quando ocorrerem danos, avarias, extravios e inutilização de objetos de sua propriedade ou de terceiros, decorrentes da execução dos serviços objeto deste Termo de Referência.</w:t>
      </w:r>
    </w:p>
    <w:p w14:paraId="794C7657"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Observar, adotar, cumprir e fazer cumprir todas as normas de segurança e prevenção de acidentes no desempenho dos serviços.</w:t>
      </w:r>
    </w:p>
    <w:p w14:paraId="0564EB8F"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lastRenderedPageBreak/>
        <w:t>Proceder à limpeza e retirada de entulhos dos locais de trabalho, após a execução de serviços, dando a destinação ambiental correta aos resíduos.</w:t>
      </w:r>
    </w:p>
    <w:p w14:paraId="0BAD7B7C"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Dar ciência à fiscalização, imediatamente e por escrito, sobre qualquer anormalidade verificada na execução do serviço.</w:t>
      </w:r>
    </w:p>
    <w:p w14:paraId="1966EFCF"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CE3BAC">
        <w:rPr>
          <w:rFonts w:ascii="Calibri" w:hAnsi="Calibri" w:cs="Calibri"/>
        </w:rPr>
        <w:t xml:space="preserve">Acatar as determinações do fiscal do contrato, exceto as manifestamente ilegais. </w:t>
      </w:r>
    </w:p>
    <w:p w14:paraId="1D0A8EAD"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Sujeitar-se à mais ampla e irrestrita fiscalização por parte do Município, bem como prestar todos os esclarecimentos que forem solicitados, assim como atender prontamente as reclamações formalizadas.</w:t>
      </w:r>
    </w:p>
    <w:p w14:paraId="39103859"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Manter atualizado o Diário de Obra, registrando diariamente os serviços executados e em andamento, entrada e saída de equipamentos, efetivo de pessoal, condições climáticas, visitas ao canteiro de serviço, e quaisquer outras informações e ocorrências passíveis de nota.</w:t>
      </w:r>
    </w:p>
    <w:p w14:paraId="3E4E7C55"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rPr>
      </w:pPr>
      <w:r w:rsidRPr="00CE3BAC">
        <w:rPr>
          <w:rFonts w:ascii="Calibri" w:hAnsi="Calibri" w:cs="Calibri"/>
        </w:rPr>
        <w:t>Apresentar, antes do início dos trabalhos e após a emissão da Ordem de Serviço, as Anotações de Responsabilidade Técnica (ARTs) referentes à execução da obra e mantê-la no canteiro de obras.</w:t>
      </w:r>
    </w:p>
    <w:p w14:paraId="6404A616"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CE3BAC">
        <w:rPr>
          <w:rFonts w:ascii="Calibri" w:hAnsi="Calibri" w:cs="Calibri"/>
        </w:rPr>
        <w:t xml:space="preserve">Na presente contratação, a avaliação do local é imprescindível para verificar </w:t>
      </w:r>
      <w:r w:rsidRPr="00CE3BAC">
        <w:rPr>
          <w:rFonts w:ascii="Calibri" w:hAnsi="Calibri" w:cs="Calibri"/>
          <w:i/>
          <w:iCs/>
        </w:rPr>
        <w:t>in loco</w:t>
      </w:r>
      <w:r w:rsidRPr="00CE3BAC">
        <w:rPr>
          <w:rFonts w:ascii="Calibri" w:hAnsi="Calibri" w:cs="Calibri"/>
        </w:rPr>
        <w:t xml:space="preserve"> se todas as condições atuais dos trechos da obra correspondem ao prescrito pelo projeto, incluindo as condições de licenciamento, qualidade e quantidade do material de jazidas e de pedreiras indicadas no projeto. A não impugnação desses itens no prazo editalício implicará aceitação tácita da Contratada, que deverá arcar com os custos de eventual aumento da distância média de transporte para busca do material em outra fonte pétrea por qualquer motivo.</w:t>
      </w:r>
    </w:p>
    <w:p w14:paraId="216498B3"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CE3BAC">
        <w:rPr>
          <w:rFonts w:ascii="Calibri" w:hAnsi="Calibri" w:cs="Calibri"/>
        </w:rPr>
        <w:t xml:space="preserve">A Contratada assumirá integral responsabilidade pela boa execução e eficiência dos serviços que efetuar, de acordo com o caderno de encargos, as especificações e os demais documentos técnicos fornecidos, bem como pelos danos decorrentes da realização dos trabalhos. </w:t>
      </w:r>
    </w:p>
    <w:p w14:paraId="3B764252" w14:textId="15D4832B"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CE3BAC">
        <w:rPr>
          <w:rFonts w:ascii="Calibri" w:hAnsi="Calibri" w:cs="Calibri"/>
        </w:rPr>
        <w:t>A Contratada deverá elaborar, ao final da obra, o relatório Final da Obra, inclusive o Projeto “As Built”, de acordo com normas pertinentes.</w:t>
      </w:r>
    </w:p>
    <w:p w14:paraId="608CBF0B" w14:textId="77777777" w:rsidR="00691064" w:rsidRPr="00CE3BAC" w:rsidRDefault="00691064" w:rsidP="00CE3BAC">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bookmarkStart w:id="14" w:name="_Hlk102924800"/>
      <w:r w:rsidRPr="00CE3BAC">
        <w:rPr>
          <w:rFonts w:ascii="Calibri" w:hAnsi="Calibri" w:cs="Calibri"/>
          <w:b/>
          <w:bCs/>
        </w:rPr>
        <w:t>PRAZO DE GARANTIA DA OBRA E/OU OS SERVIÇOS DE ENGENHARIA</w:t>
      </w:r>
    </w:p>
    <w:p w14:paraId="128A056A" w14:textId="77777777" w:rsidR="00691064" w:rsidRPr="00CE3BAC"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snapToGrid w:val="0"/>
        </w:rPr>
      </w:pPr>
      <w:r w:rsidRPr="00CE3BAC">
        <w:rPr>
          <w:rFonts w:ascii="Calibri" w:hAnsi="Calibri" w:cs="Calibri"/>
          <w:snapToGrid w:val="0"/>
        </w:rPr>
        <w:t>O prazo de garantia da obra e/ou dos serviços, para problemas que afetem a solidez da construção (problemas estruturais) ou a segurança, será de 5 (cinco) anos, conforme estabelece o art. 618 do Código Civil Brasileiro.</w:t>
      </w:r>
      <w:bookmarkEnd w:id="14"/>
    </w:p>
    <w:p w14:paraId="64B88113" w14:textId="71E3F01B" w:rsidR="00691064" w:rsidRPr="00CE3BAC"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snapToGrid w:val="0"/>
        </w:rPr>
      </w:pPr>
      <w:r w:rsidRPr="00CE3BAC">
        <w:rPr>
          <w:rFonts w:ascii="Calibri" w:hAnsi="Calibri" w:cs="Calibri"/>
          <w:snapToGrid w:val="0"/>
        </w:rPr>
        <w:t>Decairá do direito assegurado no referido artigo o dono da obra que não propuser a ação contra o empreiteiro, nos cento e oitenta dias seguintes ao aparecimento do vício ou defeito.</w:t>
      </w:r>
    </w:p>
    <w:p w14:paraId="153CA7DF" w14:textId="77777777" w:rsidR="00691064" w:rsidRPr="00341F95" w:rsidRDefault="00691064" w:rsidP="00CE3BAC">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r w:rsidRPr="00341F95">
        <w:rPr>
          <w:rFonts w:ascii="Calibri" w:hAnsi="Calibri" w:cs="Calibri"/>
          <w:b/>
          <w:bCs/>
        </w:rPr>
        <w:t>ADEQUAÇÃO ORÇAMENTÁRIA</w:t>
      </w:r>
    </w:p>
    <w:p w14:paraId="5300D40D" w14:textId="77777777" w:rsidR="00691064" w:rsidRPr="00341F95"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snapToGrid w:val="0"/>
        </w:rPr>
      </w:pPr>
      <w:r w:rsidRPr="00341F95">
        <w:rPr>
          <w:rFonts w:ascii="Calibri" w:hAnsi="Calibri" w:cs="Calibri"/>
          <w:snapToGrid w:val="0"/>
        </w:rPr>
        <w:lastRenderedPageBreak/>
        <w:t>A pretensa contratação conta com a necessária previsão de recursos orçamentários para assegurar o empenho da despesa, com vistas ao atendimento das necessidades da Administração. Portanto, constatada a adequação orçamentária.</w:t>
      </w:r>
    </w:p>
    <w:p w14:paraId="61D3DFD8" w14:textId="77777777" w:rsidR="00691064" w:rsidRPr="00341F95"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snapToGrid w:val="0"/>
        </w:rPr>
      </w:pPr>
      <w:r w:rsidRPr="00341F95">
        <w:rPr>
          <w:rFonts w:ascii="Calibri" w:hAnsi="Calibri" w:cs="Calibri"/>
          <w:snapToGrid w:val="0"/>
        </w:rPr>
        <w:t>As despesas decorrentes desta contratação serão custeadas pelo orçamento em vigor, suplementadas se necessário, com a seguinte dotação orçamentária:</w:t>
      </w:r>
    </w:p>
    <w:tbl>
      <w:tblPr>
        <w:tblW w:w="10828" w:type="dxa"/>
        <w:tblInd w:w="15" w:type="dxa"/>
        <w:tblLayout w:type="fixed"/>
        <w:tblCellMar>
          <w:left w:w="15" w:type="dxa"/>
          <w:right w:w="15" w:type="dxa"/>
        </w:tblCellMar>
        <w:tblLook w:val="0000" w:firstRow="0" w:lastRow="0" w:firstColumn="0" w:lastColumn="0" w:noHBand="0" w:noVBand="0"/>
      </w:tblPr>
      <w:tblGrid>
        <w:gridCol w:w="10744"/>
        <w:gridCol w:w="84"/>
      </w:tblGrid>
      <w:tr w:rsidR="00341F95" w:rsidRPr="00AF2EA4" w14:paraId="4370B84B" w14:textId="3BF0AA5B" w:rsidTr="00341F95">
        <w:trPr>
          <w:trHeight w:val="34"/>
        </w:trPr>
        <w:tc>
          <w:tcPr>
            <w:tcW w:w="10744" w:type="dxa"/>
            <w:tcBorders>
              <w:top w:val="nil"/>
              <w:left w:val="nil"/>
              <w:bottom w:val="nil"/>
              <w:right w:val="nil"/>
            </w:tcBorders>
          </w:tcPr>
          <w:p w14:paraId="21D35500" w14:textId="74A55B1F" w:rsidR="00341F95" w:rsidRPr="00AF2EA4" w:rsidRDefault="00341F95" w:rsidP="00736FA6">
            <w:pPr>
              <w:adjustRightInd w:val="0"/>
              <w:spacing w:before="14" w:line="237" w:lineRule="exact"/>
              <w:ind w:left="15"/>
              <w:rPr>
                <w:rFonts w:ascii="Tahoma" w:hAnsi="Tahoma" w:cs="Tahoma"/>
                <w:color w:val="000000"/>
                <w:sz w:val="16"/>
                <w:szCs w:val="16"/>
                <w:highlight w:val="yellow"/>
              </w:rPr>
            </w:pPr>
            <w:r w:rsidRPr="00341F95">
              <w:rPr>
                <w:rFonts w:ascii="Calibri" w:hAnsi="Calibri" w:cs="Calibri"/>
                <w:b/>
                <w:color w:val="000000"/>
                <w:sz w:val="20"/>
                <w:szCs w:val="20"/>
                <w:u w:val="single"/>
              </w:rPr>
              <w:t>Secretaria:  05.001 - GABINETE DO SECRETÁRIO DE INFRA-ESTRUTURA</w:t>
            </w:r>
          </w:p>
        </w:tc>
        <w:tc>
          <w:tcPr>
            <w:tcW w:w="84" w:type="dxa"/>
          </w:tcPr>
          <w:p w14:paraId="1AC43802" w14:textId="77777777" w:rsidR="00341F95" w:rsidRPr="00AF2EA4" w:rsidRDefault="00341F95"/>
        </w:tc>
      </w:tr>
      <w:tr w:rsidR="00341F95" w:rsidRPr="00AF2EA4" w14:paraId="796D4EC5" w14:textId="77777777" w:rsidTr="00341F95">
        <w:trPr>
          <w:trHeight w:val="34"/>
        </w:trPr>
        <w:tc>
          <w:tcPr>
            <w:tcW w:w="10744" w:type="dxa"/>
            <w:tcBorders>
              <w:top w:val="nil"/>
              <w:left w:val="nil"/>
              <w:bottom w:val="nil"/>
              <w:right w:val="nil"/>
            </w:tcBorders>
          </w:tcPr>
          <w:p w14:paraId="6DCFAC64" w14:textId="77777777" w:rsidR="00341F95" w:rsidRPr="00341F95" w:rsidRDefault="00341F95" w:rsidP="00736FA6">
            <w:pPr>
              <w:adjustRightInd w:val="0"/>
              <w:spacing w:before="14" w:line="237" w:lineRule="exact"/>
              <w:ind w:left="15"/>
              <w:rPr>
                <w:rFonts w:ascii="Calibri" w:hAnsi="Calibri" w:cs="Calibri"/>
                <w:b/>
                <w:color w:val="000000"/>
                <w:sz w:val="20"/>
                <w:szCs w:val="20"/>
                <w:u w:val="single"/>
              </w:rPr>
            </w:pPr>
          </w:p>
        </w:tc>
        <w:tc>
          <w:tcPr>
            <w:tcW w:w="84" w:type="dxa"/>
          </w:tcPr>
          <w:p w14:paraId="5315766E" w14:textId="77777777" w:rsidR="00341F95" w:rsidRPr="00AF2EA4" w:rsidRDefault="00341F95"/>
        </w:tc>
      </w:tr>
      <w:tr w:rsidR="00341F95" w:rsidRPr="00AF2EA4" w14:paraId="0082968F" w14:textId="77777777" w:rsidTr="00341F95">
        <w:trPr>
          <w:trHeight w:val="34"/>
        </w:trPr>
        <w:tc>
          <w:tcPr>
            <w:tcW w:w="10744" w:type="dxa"/>
            <w:tcBorders>
              <w:top w:val="nil"/>
              <w:left w:val="nil"/>
              <w:bottom w:val="nil"/>
              <w:right w:val="nil"/>
            </w:tcBorders>
          </w:tcPr>
          <w:p w14:paraId="7714EF6A" w14:textId="2CD69DA1" w:rsidR="00341F95" w:rsidRPr="00341F95" w:rsidRDefault="00341F95" w:rsidP="00736FA6">
            <w:pPr>
              <w:adjustRightInd w:val="0"/>
              <w:spacing w:before="14" w:line="237" w:lineRule="exact"/>
              <w:ind w:left="15"/>
              <w:rPr>
                <w:rFonts w:ascii="Calibri" w:hAnsi="Calibri" w:cs="Calibri"/>
                <w:b/>
                <w:color w:val="000000"/>
                <w:sz w:val="20"/>
                <w:szCs w:val="20"/>
                <w:u w:val="single"/>
              </w:rPr>
            </w:pPr>
            <w:r w:rsidRPr="00341F95">
              <w:rPr>
                <w:rFonts w:ascii="Calibri" w:hAnsi="Calibri" w:cs="Calibri"/>
                <w:color w:val="000000"/>
                <w:sz w:val="20"/>
                <w:szCs w:val="20"/>
              </w:rPr>
              <w:t>Origem.............: 2280- CONSTRUÇÃO, MANUTENÇÃO E IMPLANTAÇÃO ASFÁLTICA, GUIAS E SARGETAS NAS VIAS URBANAS</w:t>
            </w:r>
          </w:p>
        </w:tc>
        <w:tc>
          <w:tcPr>
            <w:tcW w:w="84" w:type="dxa"/>
          </w:tcPr>
          <w:p w14:paraId="7931A48C" w14:textId="77777777" w:rsidR="00341F95" w:rsidRPr="00AF2EA4" w:rsidRDefault="00341F95"/>
        </w:tc>
      </w:tr>
      <w:tr w:rsidR="00341F95" w:rsidRPr="00AF2EA4" w14:paraId="2E069F3B" w14:textId="77777777" w:rsidTr="00341F95">
        <w:trPr>
          <w:trHeight w:val="34"/>
        </w:trPr>
        <w:tc>
          <w:tcPr>
            <w:tcW w:w="10744" w:type="dxa"/>
            <w:tcBorders>
              <w:top w:val="nil"/>
              <w:left w:val="nil"/>
              <w:bottom w:val="nil"/>
              <w:right w:val="nil"/>
            </w:tcBorders>
          </w:tcPr>
          <w:p w14:paraId="1854380D" w14:textId="4F177193" w:rsidR="00341F95" w:rsidRPr="00341F95" w:rsidRDefault="00341F95" w:rsidP="00736FA6">
            <w:pPr>
              <w:adjustRightInd w:val="0"/>
              <w:spacing w:before="14" w:line="237" w:lineRule="exact"/>
              <w:ind w:left="15"/>
              <w:rPr>
                <w:rFonts w:ascii="Calibri" w:hAnsi="Calibri" w:cs="Calibri"/>
                <w:color w:val="000000"/>
                <w:sz w:val="20"/>
                <w:szCs w:val="20"/>
              </w:rPr>
            </w:pPr>
            <w:r w:rsidRPr="00341F95">
              <w:rPr>
                <w:rFonts w:ascii="Calibri" w:hAnsi="Calibri" w:cs="Calibri"/>
                <w:color w:val="000000"/>
                <w:sz w:val="20"/>
                <w:szCs w:val="20"/>
              </w:rPr>
              <w:t>Cód. Reduzido.: 2122 - 05.001-15.451.0501.2280-4.4.90.51.00.1754</w:t>
            </w:r>
          </w:p>
        </w:tc>
        <w:tc>
          <w:tcPr>
            <w:tcW w:w="84" w:type="dxa"/>
          </w:tcPr>
          <w:p w14:paraId="71F70EFB" w14:textId="77777777" w:rsidR="00341F95" w:rsidRPr="00AF2EA4" w:rsidRDefault="00341F95"/>
        </w:tc>
      </w:tr>
      <w:tr w:rsidR="00341F95" w:rsidRPr="00AF2EA4" w14:paraId="6EA8992D" w14:textId="77777777" w:rsidTr="00341F95">
        <w:trPr>
          <w:trHeight w:val="34"/>
        </w:trPr>
        <w:tc>
          <w:tcPr>
            <w:tcW w:w="10744" w:type="dxa"/>
            <w:tcBorders>
              <w:top w:val="nil"/>
              <w:left w:val="nil"/>
              <w:bottom w:val="nil"/>
              <w:right w:val="nil"/>
            </w:tcBorders>
          </w:tcPr>
          <w:p w14:paraId="5B6FE9AB" w14:textId="77777777" w:rsidR="00341F95" w:rsidRPr="00341F95" w:rsidRDefault="00341F95" w:rsidP="00736FA6">
            <w:pPr>
              <w:adjustRightInd w:val="0"/>
              <w:spacing w:before="14" w:line="237" w:lineRule="exact"/>
              <w:ind w:left="15"/>
              <w:rPr>
                <w:rFonts w:ascii="Calibri" w:hAnsi="Calibri" w:cs="Calibri"/>
                <w:color w:val="000000"/>
                <w:sz w:val="20"/>
                <w:szCs w:val="20"/>
              </w:rPr>
            </w:pPr>
          </w:p>
        </w:tc>
        <w:tc>
          <w:tcPr>
            <w:tcW w:w="84" w:type="dxa"/>
          </w:tcPr>
          <w:p w14:paraId="6F641C8F" w14:textId="77777777" w:rsidR="00341F95" w:rsidRPr="00AF2EA4" w:rsidRDefault="00341F95"/>
        </w:tc>
      </w:tr>
      <w:tr w:rsidR="00341F95" w:rsidRPr="00AF2EA4" w14:paraId="3185E845" w14:textId="77777777" w:rsidTr="00341F95">
        <w:trPr>
          <w:trHeight w:val="34"/>
        </w:trPr>
        <w:tc>
          <w:tcPr>
            <w:tcW w:w="10744" w:type="dxa"/>
            <w:tcBorders>
              <w:top w:val="nil"/>
              <w:left w:val="nil"/>
              <w:bottom w:val="nil"/>
              <w:right w:val="nil"/>
            </w:tcBorders>
          </w:tcPr>
          <w:p w14:paraId="4BBB5761" w14:textId="792C613A" w:rsidR="00341F95" w:rsidRPr="00341F95" w:rsidRDefault="00341F95" w:rsidP="00736FA6">
            <w:pPr>
              <w:adjustRightInd w:val="0"/>
              <w:spacing w:before="14" w:line="237" w:lineRule="exact"/>
              <w:ind w:left="15"/>
              <w:rPr>
                <w:rFonts w:ascii="Calibri" w:hAnsi="Calibri" w:cs="Calibri"/>
                <w:color w:val="000000"/>
                <w:sz w:val="20"/>
                <w:szCs w:val="20"/>
              </w:rPr>
            </w:pPr>
            <w:r w:rsidRPr="00341F95">
              <w:rPr>
                <w:rFonts w:ascii="Calibri" w:hAnsi="Calibri" w:cs="Calibri"/>
                <w:color w:val="000000"/>
                <w:sz w:val="20"/>
                <w:szCs w:val="20"/>
              </w:rPr>
              <w:t>Origem.............: 2280- CONSTRUÇÃO, MANUTENÇÃO E IMPLANTAÇÃO ASFÁLTICA, GUIAS E SARGETAS NAS VIAS URBANAS</w:t>
            </w:r>
          </w:p>
        </w:tc>
        <w:tc>
          <w:tcPr>
            <w:tcW w:w="84" w:type="dxa"/>
          </w:tcPr>
          <w:p w14:paraId="6D13F409" w14:textId="77777777" w:rsidR="00341F95" w:rsidRPr="00AF2EA4" w:rsidRDefault="00341F95"/>
        </w:tc>
      </w:tr>
      <w:tr w:rsidR="00341F95" w:rsidRPr="00AF2EA4" w14:paraId="72660D7F" w14:textId="77777777" w:rsidTr="00341F95">
        <w:trPr>
          <w:trHeight w:val="34"/>
        </w:trPr>
        <w:tc>
          <w:tcPr>
            <w:tcW w:w="10744" w:type="dxa"/>
            <w:tcBorders>
              <w:top w:val="nil"/>
              <w:left w:val="nil"/>
              <w:bottom w:val="nil"/>
              <w:right w:val="nil"/>
            </w:tcBorders>
          </w:tcPr>
          <w:p w14:paraId="678B97CC" w14:textId="5020A8C3" w:rsidR="00341F95" w:rsidRPr="00341F95" w:rsidRDefault="00341F95" w:rsidP="00736FA6">
            <w:pPr>
              <w:adjustRightInd w:val="0"/>
              <w:spacing w:before="14" w:line="237" w:lineRule="exact"/>
              <w:ind w:left="15"/>
              <w:rPr>
                <w:rFonts w:ascii="Calibri" w:hAnsi="Calibri" w:cs="Calibri"/>
                <w:color w:val="000000"/>
                <w:sz w:val="20"/>
                <w:szCs w:val="20"/>
              </w:rPr>
            </w:pPr>
            <w:r w:rsidRPr="00341F95">
              <w:rPr>
                <w:rFonts w:ascii="Calibri" w:hAnsi="Calibri" w:cs="Calibri"/>
                <w:color w:val="000000"/>
                <w:sz w:val="20"/>
                <w:szCs w:val="20"/>
              </w:rPr>
              <w:t>Cód. Reduzido.: 2112 - 05.001-15.451.0501.2280-4.4.90.51.00.1500</w:t>
            </w:r>
          </w:p>
        </w:tc>
        <w:tc>
          <w:tcPr>
            <w:tcW w:w="84" w:type="dxa"/>
          </w:tcPr>
          <w:p w14:paraId="714B576E" w14:textId="77777777" w:rsidR="00341F95" w:rsidRPr="00AF2EA4" w:rsidRDefault="00341F95"/>
        </w:tc>
      </w:tr>
    </w:tbl>
    <w:p w14:paraId="2F6F7CD8" w14:textId="77777777" w:rsidR="00230EBA" w:rsidRPr="00AF2EA4" w:rsidRDefault="00230EBA" w:rsidP="00230EBA">
      <w:pPr>
        <w:pStyle w:val="PargrafodaLista"/>
        <w:widowControl/>
        <w:autoSpaceDE/>
        <w:autoSpaceDN/>
        <w:spacing w:before="120" w:after="120" w:line="360" w:lineRule="auto"/>
        <w:ind w:left="0" w:firstLine="0"/>
        <w:rPr>
          <w:rFonts w:ascii="Calibri" w:hAnsi="Calibri" w:cs="Calibri"/>
          <w:snapToGrid w:val="0"/>
          <w:highlight w:val="yellow"/>
        </w:rPr>
      </w:pPr>
    </w:p>
    <w:p w14:paraId="7EFB1B3B" w14:textId="77777777" w:rsidR="00691064" w:rsidRPr="00CE3BAC" w:rsidRDefault="00691064" w:rsidP="00CE3BAC">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r w:rsidRPr="00CE3BAC">
        <w:rPr>
          <w:rFonts w:ascii="Calibri" w:hAnsi="Calibri" w:cs="Calibri"/>
          <w:b/>
          <w:bCs/>
        </w:rPr>
        <w:t>ACRÉSCIMOS OU SUPRESSÕES</w:t>
      </w:r>
    </w:p>
    <w:p w14:paraId="699CFDD3" w14:textId="01AACD25" w:rsidR="00691064" w:rsidRPr="00CE3BAC" w:rsidRDefault="00691064" w:rsidP="000D18CC">
      <w:pPr>
        <w:pStyle w:val="PargrafodaLista"/>
        <w:widowControl/>
        <w:numPr>
          <w:ilvl w:val="1"/>
          <w:numId w:val="4"/>
        </w:numPr>
        <w:autoSpaceDE/>
        <w:autoSpaceDN/>
        <w:spacing w:before="120" w:after="120" w:line="360" w:lineRule="auto"/>
        <w:ind w:left="0" w:firstLine="0"/>
        <w:rPr>
          <w:rFonts w:ascii="Calibri" w:hAnsi="Calibri" w:cs="Calibri"/>
          <w:iCs/>
        </w:rPr>
      </w:pPr>
      <w:r w:rsidRPr="00CE3BAC">
        <w:rPr>
          <w:rFonts w:ascii="Calibri" w:hAnsi="Calibri" w:cs="Calibri"/>
          <w:iCs/>
        </w:rPr>
        <w:t>A contratada será obrigada a aceitar, nas mesmas condições contratuais, os acréscimos ou supressões de até 25% (vinte e cinco por cento) do valor inicial atualizado do contrato, nos termos do art. 125 da Lei n° 14.133/2021.</w:t>
      </w:r>
    </w:p>
    <w:p w14:paraId="46C28A2E" w14:textId="77777777" w:rsidR="00691064" w:rsidRPr="00CE3BAC" w:rsidRDefault="00691064" w:rsidP="00CE3BAC">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r w:rsidRPr="00CE3BAC">
        <w:rPr>
          <w:rFonts w:ascii="Calibri" w:hAnsi="Calibri" w:cs="Calibri"/>
          <w:b/>
          <w:bCs/>
        </w:rPr>
        <w:t>INFRAÇÕES E SANÇÕES ADMINISTRATIVAS</w:t>
      </w:r>
    </w:p>
    <w:p w14:paraId="303BE13A" w14:textId="77777777" w:rsidR="00691064" w:rsidRPr="00CE3BAC"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color w:val="000000"/>
        </w:rPr>
      </w:pPr>
      <w:r w:rsidRPr="00CE3BAC">
        <w:rPr>
          <w:rFonts w:ascii="Calibri" w:hAnsi="Calibri" w:cs="Calibri"/>
          <w:color w:val="000000"/>
        </w:rPr>
        <w:t>Na hipótese da ocorrência de quaisquer infrações contratuais ou legais pela Contratada, especialmente, as previstas no art. 155 da Lei n° 14.133/2021, a Contratada ficará sujeita às sanções disciplinadas nos artigos 156 a 163 da referida norma, a saber:</w:t>
      </w:r>
    </w:p>
    <w:p w14:paraId="043C31BC"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CE3BAC">
        <w:rPr>
          <w:rFonts w:ascii="Calibri" w:hAnsi="Calibri" w:cs="Calibri"/>
          <w:snapToGrid w:val="0"/>
        </w:rPr>
        <w:t>Advertência;</w:t>
      </w:r>
    </w:p>
    <w:p w14:paraId="144CAD9A"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CE3BAC">
        <w:rPr>
          <w:rFonts w:ascii="Calibri" w:hAnsi="Calibri" w:cs="Calibri"/>
          <w:snapToGrid w:val="0"/>
        </w:rPr>
        <w:t>Multa;</w:t>
      </w:r>
    </w:p>
    <w:p w14:paraId="5CAC982D"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CE3BAC">
        <w:rPr>
          <w:rFonts w:ascii="Calibri" w:hAnsi="Calibri" w:cs="Calibri"/>
          <w:snapToGrid w:val="0"/>
        </w:rPr>
        <w:t>Impedimento de licitar e contratar com a Administração Municipal de Inocência pelo prazo máximo de até 3 (três) anos;</w:t>
      </w:r>
    </w:p>
    <w:p w14:paraId="6456EF21"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CE3BAC">
        <w:rPr>
          <w:rFonts w:ascii="Calibri" w:hAnsi="Calibri" w:cs="Calibri"/>
          <w:snapToGrid w:val="0"/>
        </w:rPr>
        <w:t>Declaração de inidoneidade para licitar ou contratar com a Administração Pública pelo prazo mínimo de 3 (três) anos e máximo de 6 (seis) anos.</w:t>
      </w:r>
    </w:p>
    <w:p w14:paraId="7620BDB2" w14:textId="77777777" w:rsidR="00691064" w:rsidRPr="00CE3BAC" w:rsidRDefault="00691064" w:rsidP="00691064">
      <w:pPr>
        <w:pStyle w:val="PargrafodaLista"/>
        <w:widowControl/>
        <w:numPr>
          <w:ilvl w:val="1"/>
          <w:numId w:val="4"/>
        </w:numPr>
        <w:autoSpaceDE/>
        <w:autoSpaceDN/>
        <w:spacing w:before="120" w:after="120" w:line="360" w:lineRule="auto"/>
        <w:ind w:left="0" w:firstLine="0"/>
        <w:rPr>
          <w:rFonts w:ascii="Calibri" w:eastAsia="Aptos" w:hAnsi="Calibri" w:cs="Calibri"/>
          <w:color w:val="000000"/>
        </w:rPr>
      </w:pPr>
      <w:r w:rsidRPr="00CE3BAC">
        <w:rPr>
          <w:rFonts w:ascii="Calibri" w:hAnsi="Calibri" w:cs="Calibri"/>
          <w:color w:val="000000"/>
        </w:rPr>
        <w:t xml:space="preserve">Para os casos de multa, serão aplicados os percentuais descritos a seguir: </w:t>
      </w:r>
    </w:p>
    <w:p w14:paraId="611A4767"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CE3BAC">
        <w:rPr>
          <w:rFonts w:ascii="Calibri" w:hAnsi="Calibri" w:cs="Calibri"/>
          <w:snapToGrid w:val="0"/>
        </w:rPr>
        <w:t>Em caso de inadimplência total, a Contratada ficará sujeita à multa de 30% (trinta por cento) do valor global do contrato, sem prejuízo das demais penalidades previstas na legislação pertinente;</w:t>
      </w:r>
    </w:p>
    <w:p w14:paraId="4832306E"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CE3BAC">
        <w:rPr>
          <w:rFonts w:ascii="Calibri" w:hAnsi="Calibri" w:cs="Calibri"/>
          <w:snapToGrid w:val="0"/>
        </w:rPr>
        <w:t xml:space="preserve">Multa por atraso: 0,5% (cinco décimos por cento) por dia de atraso na entrega requisitada, não superior a 30% (trinta por cento), a qual incidirá sobre o valor da prestação do serviço que deveria ser entregue; </w:t>
      </w:r>
    </w:p>
    <w:p w14:paraId="4878C906" w14:textId="77777777" w:rsidR="00691064" w:rsidRPr="00CE3BAC" w:rsidRDefault="00691064" w:rsidP="00691064">
      <w:pPr>
        <w:pStyle w:val="PargrafodaLista"/>
        <w:numPr>
          <w:ilvl w:val="2"/>
          <w:numId w:val="4"/>
        </w:numPr>
        <w:tabs>
          <w:tab w:val="num" w:pos="851"/>
        </w:tabs>
        <w:autoSpaceDE/>
        <w:autoSpaceDN/>
        <w:spacing w:before="120" w:after="120" w:line="360" w:lineRule="auto"/>
        <w:ind w:left="0" w:firstLine="0"/>
        <w:rPr>
          <w:rFonts w:ascii="Calibri" w:hAnsi="Calibri" w:cs="Calibri"/>
          <w:snapToGrid w:val="0"/>
        </w:rPr>
      </w:pPr>
      <w:r w:rsidRPr="00CE3BAC">
        <w:rPr>
          <w:rFonts w:ascii="Calibri" w:hAnsi="Calibri" w:cs="Calibri"/>
          <w:snapToGrid w:val="0"/>
        </w:rPr>
        <w:t xml:space="preserve">Multa de 10% (dez por cento), por descumprimento de qualquer das obrigações decorrentes do ajuste, </w:t>
      </w:r>
      <w:r w:rsidRPr="00CE3BAC">
        <w:rPr>
          <w:rFonts w:ascii="Calibri" w:hAnsi="Calibri" w:cs="Calibri"/>
          <w:snapToGrid w:val="0"/>
        </w:rPr>
        <w:lastRenderedPageBreak/>
        <w:t xml:space="preserve">que não estejam nos subitens acima, a qual incidirá sobre o valor do contrato.  </w:t>
      </w:r>
    </w:p>
    <w:p w14:paraId="5CC4B595" w14:textId="77777777" w:rsidR="00691064" w:rsidRPr="00CE3BAC" w:rsidRDefault="00691064" w:rsidP="00691064">
      <w:pPr>
        <w:pStyle w:val="PargrafodaLista"/>
        <w:widowControl/>
        <w:numPr>
          <w:ilvl w:val="1"/>
          <w:numId w:val="4"/>
        </w:numPr>
        <w:tabs>
          <w:tab w:val="num" w:pos="851"/>
        </w:tabs>
        <w:autoSpaceDE/>
        <w:autoSpaceDN/>
        <w:spacing w:before="120" w:after="120" w:line="360" w:lineRule="auto"/>
        <w:ind w:left="0" w:firstLine="0"/>
        <w:rPr>
          <w:rFonts w:ascii="Calibri" w:eastAsia="Aptos" w:hAnsi="Calibri" w:cs="Calibri"/>
          <w:color w:val="000000"/>
        </w:rPr>
      </w:pPr>
      <w:r w:rsidRPr="00CE3BAC">
        <w:rPr>
          <w:rFonts w:ascii="Calibri" w:hAnsi="Calibri" w:cs="Calibri"/>
          <w:color w:val="000000"/>
        </w:rPr>
        <w:t xml:space="preserve">As penalidades serão aplicadas mediante procedimento administrativo que assegurará o contraditório e a ampla defesa.  </w:t>
      </w:r>
    </w:p>
    <w:p w14:paraId="0176FD22" w14:textId="77777777" w:rsidR="00691064" w:rsidRPr="00CE3BAC" w:rsidRDefault="00691064" w:rsidP="00691064">
      <w:pPr>
        <w:pStyle w:val="PargrafodaLista"/>
        <w:widowControl/>
        <w:numPr>
          <w:ilvl w:val="1"/>
          <w:numId w:val="4"/>
        </w:numPr>
        <w:tabs>
          <w:tab w:val="num" w:pos="851"/>
        </w:tabs>
        <w:autoSpaceDE/>
        <w:autoSpaceDN/>
        <w:spacing w:before="120" w:after="120" w:line="360" w:lineRule="auto"/>
        <w:ind w:left="0" w:firstLine="0"/>
        <w:rPr>
          <w:rFonts w:ascii="Calibri" w:hAnsi="Calibri" w:cs="Calibri"/>
          <w:color w:val="000000"/>
        </w:rPr>
      </w:pPr>
      <w:r w:rsidRPr="00CE3BAC">
        <w:rPr>
          <w:rFonts w:ascii="Calibri" w:hAnsi="Calibri" w:cs="Calibri"/>
          <w:color w:val="000000"/>
        </w:rPr>
        <w:t xml:space="preserve">As penalidades são independentes e a aplicação de uma não exclui a das outras quando cabíveis.  </w:t>
      </w:r>
    </w:p>
    <w:p w14:paraId="4CD9B953" w14:textId="77777777" w:rsidR="00691064" w:rsidRPr="00CE3BAC" w:rsidRDefault="00691064" w:rsidP="00691064">
      <w:pPr>
        <w:pStyle w:val="PargrafodaLista"/>
        <w:widowControl/>
        <w:numPr>
          <w:ilvl w:val="1"/>
          <w:numId w:val="4"/>
        </w:numPr>
        <w:tabs>
          <w:tab w:val="num" w:pos="851"/>
        </w:tabs>
        <w:autoSpaceDE/>
        <w:autoSpaceDN/>
        <w:spacing w:before="120" w:after="120" w:line="360" w:lineRule="auto"/>
        <w:ind w:left="0" w:firstLine="0"/>
        <w:rPr>
          <w:rFonts w:ascii="Calibri" w:hAnsi="Calibri" w:cs="Calibri"/>
          <w:color w:val="000000"/>
        </w:rPr>
      </w:pPr>
      <w:r w:rsidRPr="00CE3BAC">
        <w:rPr>
          <w:rFonts w:ascii="Calibri" w:hAnsi="Calibri" w:cs="Calibri"/>
          <w:color w:val="000000"/>
        </w:rPr>
        <w:t>O prazo para pagamento das multas será de 05 (cinco) dias úteis, a contar da intimação da empresa apenada, podendo ser prorrogado, a critério da Contratante.</w:t>
      </w:r>
    </w:p>
    <w:p w14:paraId="57A772EE" w14:textId="77777777" w:rsidR="00691064" w:rsidRPr="00CE3BAC" w:rsidRDefault="00691064" w:rsidP="00691064">
      <w:pPr>
        <w:pStyle w:val="PargrafodaLista"/>
        <w:widowControl/>
        <w:numPr>
          <w:ilvl w:val="1"/>
          <w:numId w:val="4"/>
        </w:numPr>
        <w:tabs>
          <w:tab w:val="num" w:pos="851"/>
        </w:tabs>
        <w:autoSpaceDE/>
        <w:autoSpaceDN/>
        <w:spacing w:before="120" w:after="120" w:line="360" w:lineRule="auto"/>
        <w:ind w:left="0" w:firstLine="0"/>
        <w:rPr>
          <w:rFonts w:ascii="Calibri" w:hAnsi="Calibri" w:cs="Calibri"/>
          <w:color w:val="000000"/>
        </w:rPr>
      </w:pPr>
      <w:r w:rsidRPr="00CE3BAC">
        <w:rPr>
          <w:rFonts w:ascii="Calibri" w:hAnsi="Calibri" w:cs="Calibri"/>
          <w:color w:val="000000"/>
        </w:rPr>
        <w:t>A critério da Contratante e sendo possível, o valor devido por eventual aplicação de multa será descontado da importância que a empresa tenha a receber da Administração Municipal de Inocência.  E, se for o caso, poderá ser cobrado judicialmente.</w:t>
      </w:r>
    </w:p>
    <w:p w14:paraId="2E09FC1F" w14:textId="2230FF94" w:rsidR="00691064" w:rsidRPr="00CE3BAC" w:rsidRDefault="00691064" w:rsidP="000D18CC">
      <w:pPr>
        <w:pStyle w:val="PargrafodaLista"/>
        <w:widowControl/>
        <w:numPr>
          <w:ilvl w:val="1"/>
          <w:numId w:val="4"/>
        </w:numPr>
        <w:autoSpaceDE/>
        <w:autoSpaceDN/>
        <w:spacing w:before="120" w:after="120" w:line="360" w:lineRule="auto"/>
        <w:ind w:left="0" w:firstLine="0"/>
        <w:rPr>
          <w:rFonts w:ascii="Calibri" w:hAnsi="Calibri" w:cs="Calibri"/>
          <w:color w:val="000000"/>
        </w:rPr>
      </w:pPr>
      <w:r w:rsidRPr="00CE3BAC">
        <w:rPr>
          <w:rFonts w:ascii="Calibri" w:hAnsi="Calibri" w:cs="Calibri"/>
          <w:color w:val="000000"/>
        </w:rPr>
        <w:t>A imposição de qualquer penalidade não exime a Contratada do cumprimento de suas obrigações, nem de promover as medidas necessárias para reparar ou ressarcir eventuais danos causados à Contratante.</w:t>
      </w:r>
    </w:p>
    <w:p w14:paraId="5019FF30" w14:textId="77777777" w:rsidR="00691064" w:rsidRPr="00CE3BAC" w:rsidRDefault="00691064" w:rsidP="00CE3BAC">
      <w:pPr>
        <w:pStyle w:val="PargrafodaLista"/>
        <w:numPr>
          <w:ilvl w:val="0"/>
          <w:numId w:val="4"/>
        </w:numPr>
        <w:shd w:val="clear" w:color="auto" w:fill="A5C9EB"/>
        <w:suppressAutoHyphens/>
        <w:autoSpaceDE/>
        <w:spacing w:before="120" w:after="120" w:line="360" w:lineRule="auto"/>
        <w:ind w:hanging="644"/>
        <w:textAlignment w:val="baseline"/>
        <w:rPr>
          <w:rFonts w:ascii="Calibri" w:hAnsi="Calibri" w:cs="Calibri"/>
          <w:b/>
          <w:bCs/>
        </w:rPr>
      </w:pPr>
      <w:r w:rsidRPr="00CE3BAC">
        <w:rPr>
          <w:rFonts w:ascii="Calibri" w:hAnsi="Calibri" w:cs="Calibri"/>
          <w:b/>
          <w:bCs/>
        </w:rPr>
        <w:t>INEXECUÇÃO E EXTINÇÃO DO CONTRATO</w:t>
      </w:r>
    </w:p>
    <w:p w14:paraId="105FAAAF" w14:textId="77777777" w:rsidR="00691064" w:rsidRPr="00CE3BAC" w:rsidRDefault="00691064" w:rsidP="00691064">
      <w:pPr>
        <w:pStyle w:val="PargrafodaLista"/>
        <w:widowControl/>
        <w:numPr>
          <w:ilvl w:val="1"/>
          <w:numId w:val="4"/>
        </w:numPr>
        <w:autoSpaceDE/>
        <w:autoSpaceDN/>
        <w:spacing w:before="120" w:after="120" w:line="360" w:lineRule="auto"/>
        <w:ind w:left="0" w:firstLine="0"/>
        <w:rPr>
          <w:rFonts w:ascii="Calibri" w:hAnsi="Calibri" w:cs="Calibri"/>
        </w:rPr>
      </w:pPr>
      <w:r w:rsidRPr="00CE3BAC">
        <w:rPr>
          <w:rFonts w:ascii="Calibri" w:hAnsi="Calibri" w:cs="Calibri"/>
        </w:rPr>
        <w:t xml:space="preserve">A </w:t>
      </w:r>
      <w:r w:rsidRPr="00CE3BAC">
        <w:rPr>
          <w:rFonts w:ascii="Calibri" w:hAnsi="Calibri" w:cs="Calibri"/>
          <w:color w:val="000000"/>
        </w:rPr>
        <w:t>inexecução</w:t>
      </w:r>
      <w:r w:rsidRPr="00CE3BAC">
        <w:rPr>
          <w:rFonts w:ascii="Calibri" w:hAnsi="Calibri" w:cs="Calibri"/>
        </w:rPr>
        <w:t xml:space="preserve"> total ou parcial do contrato poderá ensejar a sua extinção antecipada, com as consequências contratuais e as previstas em lei, com fulcro no Título III, Capítulo VIII, da Lei n° 14.133/2021.</w:t>
      </w:r>
    </w:p>
    <w:p w14:paraId="4123B1AC" w14:textId="77777777" w:rsidR="00691064" w:rsidRPr="00CE3BAC" w:rsidRDefault="00691064" w:rsidP="00691064">
      <w:pPr>
        <w:pStyle w:val="PargrafodaLista"/>
        <w:widowControl/>
        <w:autoSpaceDE/>
        <w:autoSpaceDN/>
        <w:spacing w:before="120" w:after="120" w:line="360" w:lineRule="auto"/>
        <w:ind w:left="0" w:firstLine="0"/>
        <w:rPr>
          <w:rFonts w:ascii="Calibri" w:hAnsi="Calibri" w:cs="Calibri"/>
        </w:rPr>
      </w:pPr>
    </w:p>
    <w:p w14:paraId="3201E53A" w14:textId="22AD3CF0" w:rsidR="00691064" w:rsidRPr="00AF2EA4" w:rsidRDefault="00691064" w:rsidP="000D18CC">
      <w:pPr>
        <w:pStyle w:val="Ttulo1"/>
        <w:spacing w:before="90"/>
        <w:ind w:left="0" w:right="428"/>
        <w:rPr>
          <w:rFonts w:asciiTheme="minorHAnsi" w:hAnsiTheme="minorHAnsi" w:cstheme="minorHAnsi"/>
          <w:highlight w:val="yellow"/>
        </w:rPr>
      </w:pPr>
    </w:p>
    <w:p w14:paraId="6B07862C" w14:textId="1AB32EA9" w:rsidR="00F8417C" w:rsidRPr="00AF2EA4" w:rsidRDefault="00F8417C" w:rsidP="000D18CC">
      <w:pPr>
        <w:pStyle w:val="Ttulo1"/>
        <w:spacing w:before="90"/>
        <w:ind w:left="0" w:right="428"/>
        <w:rPr>
          <w:rFonts w:asciiTheme="minorHAnsi" w:hAnsiTheme="minorHAnsi" w:cstheme="minorHAnsi"/>
          <w:highlight w:val="yellow"/>
        </w:rPr>
      </w:pPr>
    </w:p>
    <w:p w14:paraId="6711D9CA" w14:textId="32DD16C4" w:rsidR="00F8417C" w:rsidRPr="00AF2EA4" w:rsidRDefault="00F8417C" w:rsidP="000D18CC">
      <w:pPr>
        <w:pStyle w:val="Ttulo1"/>
        <w:spacing w:before="90"/>
        <w:ind w:left="0" w:right="428"/>
        <w:rPr>
          <w:rFonts w:asciiTheme="minorHAnsi" w:hAnsiTheme="minorHAnsi" w:cstheme="minorHAnsi"/>
          <w:highlight w:val="yellow"/>
        </w:rPr>
      </w:pPr>
    </w:p>
    <w:p w14:paraId="66BF24C2" w14:textId="4DF21239" w:rsidR="00F8417C" w:rsidRPr="00AF2EA4" w:rsidRDefault="00F8417C" w:rsidP="000D18CC">
      <w:pPr>
        <w:pStyle w:val="Ttulo1"/>
        <w:spacing w:before="90"/>
        <w:ind w:left="0" w:right="428"/>
        <w:rPr>
          <w:rFonts w:asciiTheme="minorHAnsi" w:hAnsiTheme="minorHAnsi" w:cstheme="minorHAnsi"/>
          <w:highlight w:val="yellow"/>
        </w:rPr>
      </w:pPr>
    </w:p>
    <w:p w14:paraId="5AB1F630" w14:textId="33F3478C" w:rsidR="00F8417C" w:rsidRDefault="00F8417C" w:rsidP="000D18CC">
      <w:pPr>
        <w:pStyle w:val="Ttulo1"/>
        <w:spacing w:before="90"/>
        <w:ind w:left="0" w:right="428"/>
        <w:rPr>
          <w:rFonts w:asciiTheme="minorHAnsi" w:hAnsiTheme="minorHAnsi" w:cstheme="minorHAnsi"/>
          <w:highlight w:val="yellow"/>
        </w:rPr>
      </w:pPr>
    </w:p>
    <w:p w14:paraId="170C8D0B" w14:textId="578BA7E6" w:rsidR="009315D3" w:rsidRDefault="009315D3" w:rsidP="000D18CC">
      <w:pPr>
        <w:pStyle w:val="Ttulo1"/>
        <w:spacing w:before="90"/>
        <w:ind w:left="0" w:right="428"/>
        <w:rPr>
          <w:rFonts w:asciiTheme="minorHAnsi" w:hAnsiTheme="minorHAnsi" w:cstheme="minorHAnsi"/>
          <w:highlight w:val="yellow"/>
        </w:rPr>
      </w:pPr>
    </w:p>
    <w:p w14:paraId="23B518A5" w14:textId="757F2F9B" w:rsidR="009315D3" w:rsidRDefault="009315D3" w:rsidP="000D18CC">
      <w:pPr>
        <w:pStyle w:val="Ttulo1"/>
        <w:spacing w:before="90"/>
        <w:ind w:left="0" w:right="428"/>
        <w:rPr>
          <w:rFonts w:asciiTheme="minorHAnsi" w:hAnsiTheme="minorHAnsi" w:cstheme="minorHAnsi"/>
          <w:highlight w:val="yellow"/>
        </w:rPr>
      </w:pPr>
    </w:p>
    <w:p w14:paraId="2B5239F5" w14:textId="0C862E2B" w:rsidR="009315D3" w:rsidRDefault="009315D3" w:rsidP="000D18CC">
      <w:pPr>
        <w:pStyle w:val="Ttulo1"/>
        <w:spacing w:before="90"/>
        <w:ind w:left="0" w:right="428"/>
        <w:rPr>
          <w:rFonts w:asciiTheme="minorHAnsi" w:hAnsiTheme="minorHAnsi" w:cstheme="minorHAnsi"/>
          <w:highlight w:val="yellow"/>
        </w:rPr>
      </w:pPr>
    </w:p>
    <w:p w14:paraId="12A5EA03" w14:textId="020F2606" w:rsidR="009315D3" w:rsidRDefault="009315D3" w:rsidP="000D18CC">
      <w:pPr>
        <w:pStyle w:val="Ttulo1"/>
        <w:spacing w:before="90"/>
        <w:ind w:left="0" w:right="428"/>
        <w:rPr>
          <w:rFonts w:asciiTheme="minorHAnsi" w:hAnsiTheme="minorHAnsi" w:cstheme="minorHAnsi"/>
          <w:highlight w:val="yellow"/>
        </w:rPr>
      </w:pPr>
    </w:p>
    <w:p w14:paraId="1A3258BF" w14:textId="18836372" w:rsidR="009315D3" w:rsidRDefault="009315D3" w:rsidP="000D18CC">
      <w:pPr>
        <w:pStyle w:val="Ttulo1"/>
        <w:spacing w:before="90"/>
        <w:ind w:left="0" w:right="428"/>
        <w:rPr>
          <w:rFonts w:asciiTheme="minorHAnsi" w:hAnsiTheme="minorHAnsi" w:cstheme="minorHAnsi"/>
          <w:highlight w:val="yellow"/>
        </w:rPr>
      </w:pPr>
    </w:p>
    <w:p w14:paraId="038ABE8C" w14:textId="7CBCA1D3" w:rsidR="009315D3" w:rsidRDefault="009315D3" w:rsidP="000D18CC">
      <w:pPr>
        <w:pStyle w:val="Ttulo1"/>
        <w:spacing w:before="90"/>
        <w:ind w:left="0" w:right="428"/>
        <w:rPr>
          <w:rFonts w:asciiTheme="minorHAnsi" w:hAnsiTheme="minorHAnsi" w:cstheme="minorHAnsi"/>
          <w:highlight w:val="yellow"/>
        </w:rPr>
      </w:pPr>
    </w:p>
    <w:p w14:paraId="6B9918DB" w14:textId="6B5B777A" w:rsidR="009315D3" w:rsidRDefault="009315D3" w:rsidP="000D18CC">
      <w:pPr>
        <w:pStyle w:val="Ttulo1"/>
        <w:spacing w:before="90"/>
        <w:ind w:left="0" w:right="428"/>
        <w:rPr>
          <w:rFonts w:asciiTheme="minorHAnsi" w:hAnsiTheme="minorHAnsi" w:cstheme="minorHAnsi"/>
          <w:highlight w:val="yellow"/>
        </w:rPr>
      </w:pPr>
    </w:p>
    <w:p w14:paraId="2F036F25" w14:textId="31CBA09B" w:rsidR="009315D3" w:rsidRDefault="009315D3" w:rsidP="000D18CC">
      <w:pPr>
        <w:pStyle w:val="Ttulo1"/>
        <w:spacing w:before="90"/>
        <w:ind w:left="0" w:right="428"/>
        <w:rPr>
          <w:rFonts w:asciiTheme="minorHAnsi" w:hAnsiTheme="minorHAnsi" w:cstheme="minorHAnsi"/>
          <w:highlight w:val="yellow"/>
        </w:rPr>
      </w:pPr>
    </w:p>
    <w:p w14:paraId="6BDD1CB1" w14:textId="1CA2AFF5" w:rsidR="009315D3" w:rsidRDefault="009315D3" w:rsidP="000D18CC">
      <w:pPr>
        <w:pStyle w:val="Ttulo1"/>
        <w:spacing w:before="90"/>
        <w:ind w:left="0" w:right="428"/>
        <w:rPr>
          <w:rFonts w:asciiTheme="minorHAnsi" w:hAnsiTheme="minorHAnsi" w:cstheme="minorHAnsi"/>
          <w:highlight w:val="yellow"/>
        </w:rPr>
      </w:pPr>
    </w:p>
    <w:p w14:paraId="28451502" w14:textId="7D43C0BE" w:rsidR="009315D3" w:rsidRDefault="009315D3" w:rsidP="000D18CC">
      <w:pPr>
        <w:pStyle w:val="Ttulo1"/>
        <w:spacing w:before="90"/>
        <w:ind w:left="0" w:right="428"/>
        <w:rPr>
          <w:rFonts w:asciiTheme="minorHAnsi" w:hAnsiTheme="minorHAnsi" w:cstheme="minorHAnsi"/>
          <w:highlight w:val="yellow"/>
        </w:rPr>
      </w:pPr>
    </w:p>
    <w:p w14:paraId="2B46431E" w14:textId="4189A6BF" w:rsidR="009315D3" w:rsidRDefault="009315D3" w:rsidP="000D18CC">
      <w:pPr>
        <w:pStyle w:val="Ttulo1"/>
        <w:spacing w:before="90"/>
        <w:ind w:left="0" w:right="428"/>
        <w:rPr>
          <w:rFonts w:asciiTheme="minorHAnsi" w:hAnsiTheme="minorHAnsi" w:cstheme="minorHAnsi"/>
          <w:highlight w:val="yellow"/>
        </w:rPr>
      </w:pPr>
    </w:p>
    <w:p w14:paraId="58CEC6DA" w14:textId="0FAF6E64" w:rsidR="009315D3" w:rsidRDefault="009315D3" w:rsidP="000D18CC">
      <w:pPr>
        <w:pStyle w:val="Ttulo1"/>
        <w:spacing w:before="90"/>
        <w:ind w:left="0" w:right="428"/>
        <w:rPr>
          <w:rFonts w:asciiTheme="minorHAnsi" w:hAnsiTheme="minorHAnsi" w:cstheme="minorHAnsi"/>
          <w:highlight w:val="yellow"/>
        </w:rPr>
      </w:pPr>
    </w:p>
    <w:p w14:paraId="0DC3B5C5" w14:textId="77777777" w:rsidR="00691064" w:rsidRPr="00E04257" w:rsidRDefault="00691064" w:rsidP="00691064">
      <w:pPr>
        <w:overflowPunct w:val="0"/>
        <w:adjustRightInd w:val="0"/>
        <w:jc w:val="center"/>
        <w:textAlignment w:val="baseline"/>
        <w:rPr>
          <w:rFonts w:ascii="Calibri" w:eastAsia="Times New Roman" w:hAnsi="Calibri" w:cs="Calibri"/>
          <w:b/>
          <w:bCs/>
          <w:iCs/>
          <w:lang w:val="pt-BR"/>
        </w:rPr>
      </w:pPr>
      <w:r w:rsidRPr="00E04257">
        <w:rPr>
          <w:rFonts w:ascii="Calibri" w:hAnsi="Calibri" w:cs="Calibri"/>
          <w:b/>
          <w:bCs/>
          <w:iCs/>
        </w:rPr>
        <w:t>ANEXO II</w:t>
      </w:r>
    </w:p>
    <w:p w14:paraId="2820F5EC" w14:textId="77777777" w:rsidR="00691064" w:rsidRPr="00E04257" w:rsidRDefault="00691064" w:rsidP="00691064">
      <w:pPr>
        <w:overflowPunct w:val="0"/>
        <w:adjustRightInd w:val="0"/>
        <w:jc w:val="center"/>
        <w:textAlignment w:val="baseline"/>
        <w:rPr>
          <w:rFonts w:ascii="Calibri" w:hAnsi="Calibri" w:cs="Calibri"/>
          <w:b/>
          <w:bCs/>
        </w:rPr>
      </w:pPr>
      <w:r w:rsidRPr="00E04257">
        <w:rPr>
          <w:rFonts w:ascii="Calibri" w:hAnsi="Calibri" w:cs="Calibri"/>
          <w:b/>
          <w:bCs/>
        </w:rPr>
        <w:t>MODELO DE PROPOSTA COMERCIAL</w:t>
      </w:r>
    </w:p>
    <w:p w14:paraId="29D69F5B" w14:textId="77777777" w:rsidR="00553A76" w:rsidRPr="00553A76" w:rsidRDefault="00553A76" w:rsidP="00553A76">
      <w:pPr>
        <w:pStyle w:val="Corpodetexto"/>
        <w:spacing w:before="120"/>
        <w:ind w:right="301" w:firstLine="709"/>
        <w:jc w:val="center"/>
        <w:rPr>
          <w:rFonts w:ascii="Calibri" w:hAnsi="Calibri" w:cs="Calibri"/>
          <w:b/>
          <w:sz w:val="22"/>
          <w:szCs w:val="22"/>
        </w:rPr>
      </w:pPr>
      <w:r w:rsidRPr="00553A76">
        <w:rPr>
          <w:rFonts w:ascii="Calibri" w:hAnsi="Calibri" w:cs="Calibri"/>
          <w:b/>
          <w:sz w:val="22"/>
          <w:szCs w:val="22"/>
        </w:rPr>
        <w:t>PROCESSO ADMINISTRATIVO Nº 097/2024</w:t>
      </w:r>
    </w:p>
    <w:p w14:paraId="29AC38B5" w14:textId="77777777" w:rsidR="00553A76" w:rsidRPr="00553A76" w:rsidRDefault="00553A76" w:rsidP="00553A76">
      <w:pPr>
        <w:pStyle w:val="Ttulo1"/>
        <w:spacing w:before="120"/>
        <w:ind w:left="0" w:right="301"/>
        <w:jc w:val="center"/>
        <w:rPr>
          <w:rFonts w:ascii="Calibri" w:hAnsi="Calibri" w:cs="Calibri"/>
          <w:sz w:val="22"/>
          <w:szCs w:val="22"/>
        </w:rPr>
      </w:pPr>
      <w:r w:rsidRPr="00553A76">
        <w:rPr>
          <w:rFonts w:ascii="Calibri" w:hAnsi="Calibri" w:cs="Calibri"/>
          <w:sz w:val="22"/>
          <w:szCs w:val="22"/>
        </w:rPr>
        <w:t xml:space="preserve">             CONCORRÊNCIA</w:t>
      </w:r>
      <w:r w:rsidRPr="00553A76">
        <w:rPr>
          <w:rFonts w:ascii="Calibri" w:hAnsi="Calibri" w:cs="Calibri"/>
          <w:spacing w:val="-10"/>
          <w:sz w:val="22"/>
          <w:szCs w:val="22"/>
        </w:rPr>
        <w:t xml:space="preserve"> </w:t>
      </w:r>
      <w:r w:rsidRPr="00553A76">
        <w:rPr>
          <w:rFonts w:ascii="Calibri" w:hAnsi="Calibri" w:cs="Calibri"/>
          <w:sz w:val="22"/>
          <w:szCs w:val="22"/>
        </w:rPr>
        <w:t>ELETRÔNICA</w:t>
      </w:r>
      <w:r w:rsidRPr="00553A76">
        <w:rPr>
          <w:rFonts w:ascii="Calibri" w:hAnsi="Calibri" w:cs="Calibri"/>
          <w:spacing w:val="-10"/>
          <w:sz w:val="22"/>
          <w:szCs w:val="22"/>
        </w:rPr>
        <w:t xml:space="preserve"> </w:t>
      </w:r>
      <w:r w:rsidRPr="00553A76">
        <w:rPr>
          <w:rFonts w:ascii="Calibri" w:hAnsi="Calibri" w:cs="Calibri"/>
          <w:sz w:val="22"/>
          <w:szCs w:val="22"/>
        </w:rPr>
        <w:t>Nº</w:t>
      </w:r>
      <w:r w:rsidRPr="00553A76">
        <w:rPr>
          <w:rFonts w:ascii="Calibri" w:hAnsi="Calibri" w:cs="Calibri"/>
          <w:spacing w:val="-10"/>
          <w:sz w:val="22"/>
          <w:szCs w:val="22"/>
        </w:rPr>
        <w:t xml:space="preserve"> 005/</w:t>
      </w:r>
      <w:r w:rsidRPr="00553A76">
        <w:rPr>
          <w:rFonts w:ascii="Calibri" w:hAnsi="Calibri" w:cs="Calibri"/>
          <w:sz w:val="22"/>
          <w:szCs w:val="22"/>
        </w:rPr>
        <w:t>2024</w:t>
      </w:r>
    </w:p>
    <w:p w14:paraId="4F0838A4" w14:textId="77777777" w:rsidR="00553A76" w:rsidRPr="00553A76" w:rsidRDefault="00553A76" w:rsidP="00553A76">
      <w:pPr>
        <w:pStyle w:val="Ttulo1"/>
        <w:spacing w:before="120"/>
        <w:ind w:left="0" w:right="301" w:firstLine="709"/>
        <w:jc w:val="center"/>
        <w:rPr>
          <w:rFonts w:ascii="Calibri" w:hAnsi="Calibri" w:cs="Calibri"/>
          <w:spacing w:val="-11"/>
          <w:sz w:val="22"/>
          <w:szCs w:val="22"/>
        </w:rPr>
      </w:pPr>
      <w:r w:rsidRPr="00553A76">
        <w:rPr>
          <w:rFonts w:ascii="Calibri" w:hAnsi="Calibri" w:cs="Calibri"/>
          <w:sz w:val="22"/>
          <w:szCs w:val="22"/>
        </w:rPr>
        <w:t>EDITAL</w:t>
      </w:r>
      <w:r w:rsidRPr="00553A76">
        <w:rPr>
          <w:rFonts w:ascii="Calibri" w:hAnsi="Calibri" w:cs="Calibri"/>
          <w:spacing w:val="-11"/>
          <w:sz w:val="22"/>
          <w:szCs w:val="22"/>
        </w:rPr>
        <w:t xml:space="preserve"> 036/2024</w:t>
      </w:r>
    </w:p>
    <w:p w14:paraId="04C23778" w14:textId="77777777" w:rsidR="00553A76" w:rsidRPr="00AF2EA4" w:rsidRDefault="00553A76" w:rsidP="00553A76">
      <w:pPr>
        <w:jc w:val="center"/>
        <w:rPr>
          <w:rFonts w:ascii="Calibri" w:hAnsi="Calibri" w:cs="Calibri"/>
          <w:b/>
          <w:bCs/>
          <w:highlight w:val="yellow"/>
        </w:rPr>
      </w:pPr>
    </w:p>
    <w:p w14:paraId="0A2C9963" w14:textId="77777777" w:rsidR="00691064" w:rsidRPr="00E04257" w:rsidRDefault="00691064" w:rsidP="00691064">
      <w:pPr>
        <w:overflowPunct w:val="0"/>
        <w:adjustRightInd w:val="0"/>
        <w:jc w:val="both"/>
        <w:textAlignment w:val="baseline"/>
        <w:rPr>
          <w:rFonts w:ascii="Calibri" w:hAnsi="Calibri" w:cs="Calibri"/>
        </w:rPr>
      </w:pPr>
    </w:p>
    <w:p w14:paraId="6C052555" w14:textId="77777777" w:rsidR="00691064" w:rsidRPr="00E04257" w:rsidRDefault="00691064" w:rsidP="00691064">
      <w:pPr>
        <w:overflowPunct w:val="0"/>
        <w:adjustRightInd w:val="0"/>
        <w:jc w:val="both"/>
        <w:textAlignment w:val="baseline"/>
        <w:rPr>
          <w:rFonts w:ascii="Calibri" w:hAnsi="Calibri" w:cs="Calibri"/>
        </w:rPr>
      </w:pPr>
      <w:r w:rsidRPr="00E04257">
        <w:rPr>
          <w:rFonts w:ascii="Calibri" w:hAnsi="Calibri" w:cs="Calibri"/>
        </w:rPr>
        <w:t>Apresentamos nossa proposta para prestação dos serviços objeto da presente licitação concorrencia, acatando todas as estipulações consignadas no respectivo Edital e seus anexos.</w:t>
      </w:r>
    </w:p>
    <w:p w14:paraId="1C761AD4" w14:textId="77777777" w:rsidR="00691064" w:rsidRPr="00E04257" w:rsidRDefault="00691064" w:rsidP="00691064">
      <w:pPr>
        <w:overflowPunct w:val="0"/>
        <w:adjustRightInd w:val="0"/>
        <w:jc w:val="both"/>
        <w:textAlignment w:val="baseline"/>
        <w:rPr>
          <w:rFonts w:ascii="Calibri" w:hAnsi="Calibri" w:cs="Calibri"/>
          <w:b/>
          <w:bCs/>
        </w:rPr>
      </w:pPr>
    </w:p>
    <w:p w14:paraId="79EFEEAF" w14:textId="77777777" w:rsidR="00691064" w:rsidRPr="00E04257" w:rsidRDefault="00691064" w:rsidP="00691064">
      <w:pPr>
        <w:overflowPunct w:val="0"/>
        <w:adjustRightInd w:val="0"/>
        <w:jc w:val="both"/>
        <w:textAlignment w:val="baseline"/>
        <w:rPr>
          <w:rFonts w:ascii="Calibri" w:hAnsi="Calibri" w:cs="Calibri"/>
          <w:b/>
          <w:bCs/>
        </w:rPr>
      </w:pPr>
      <w:r w:rsidRPr="00E04257">
        <w:rPr>
          <w:rFonts w:ascii="Calibri" w:hAnsi="Calibri" w:cs="Calibri"/>
          <w:b/>
          <w:bCs/>
        </w:rPr>
        <w:t>IDENTIFICAÇÃO DO CONCORRENTE:</w:t>
      </w:r>
    </w:p>
    <w:p w14:paraId="04A4AE35" w14:textId="77777777" w:rsidR="00691064" w:rsidRPr="00E04257" w:rsidRDefault="00691064" w:rsidP="00691064">
      <w:pPr>
        <w:overflowPunct w:val="0"/>
        <w:adjustRightInd w:val="0"/>
        <w:jc w:val="both"/>
        <w:textAlignment w:val="baseline"/>
        <w:rPr>
          <w:rFonts w:ascii="Calibri" w:hAnsi="Calibri" w:cs="Calibri"/>
        </w:rPr>
      </w:pPr>
      <w:r w:rsidRPr="00E04257">
        <w:rPr>
          <w:rFonts w:ascii="Calibri" w:hAnsi="Calibri" w:cs="Calibri"/>
        </w:rPr>
        <w:t>NOME DA EMPRESA:</w:t>
      </w:r>
      <w:r w:rsidRPr="00E04257">
        <w:rPr>
          <w:rFonts w:ascii="Calibri" w:hAnsi="Calibri" w:cs="Calibri"/>
        </w:rPr>
        <w:tab/>
      </w:r>
      <w:r w:rsidRPr="00E04257">
        <w:rPr>
          <w:rFonts w:ascii="Calibri" w:hAnsi="Calibri" w:cs="Calibri"/>
        </w:rPr>
        <w:tab/>
      </w:r>
      <w:r w:rsidRPr="00E04257">
        <w:rPr>
          <w:rFonts w:ascii="Calibri" w:hAnsi="Calibri" w:cs="Calibri"/>
        </w:rPr>
        <w:tab/>
      </w:r>
      <w:r w:rsidRPr="00E04257">
        <w:rPr>
          <w:rFonts w:ascii="Calibri" w:hAnsi="Calibri" w:cs="Calibri"/>
        </w:rPr>
        <w:tab/>
      </w:r>
      <w:r w:rsidRPr="00E04257">
        <w:rPr>
          <w:rFonts w:ascii="Calibri" w:hAnsi="Calibri" w:cs="Calibri"/>
        </w:rPr>
        <w:tab/>
      </w:r>
      <w:r w:rsidRPr="00E04257">
        <w:rPr>
          <w:rFonts w:ascii="Calibri" w:hAnsi="Calibri" w:cs="Calibri"/>
        </w:rPr>
        <w:tab/>
        <w:t>CNPJ e INSCRIÇÃO ESTADUAL:</w:t>
      </w:r>
    </w:p>
    <w:p w14:paraId="3CBBD9D5" w14:textId="77777777" w:rsidR="00691064" w:rsidRPr="00E04257" w:rsidRDefault="00691064" w:rsidP="00691064">
      <w:pPr>
        <w:overflowPunct w:val="0"/>
        <w:adjustRightInd w:val="0"/>
        <w:jc w:val="both"/>
        <w:textAlignment w:val="baseline"/>
        <w:rPr>
          <w:rFonts w:ascii="Calibri" w:hAnsi="Calibri" w:cs="Calibri"/>
        </w:rPr>
      </w:pPr>
      <w:r w:rsidRPr="00E04257">
        <w:rPr>
          <w:rFonts w:ascii="Calibri" w:hAnsi="Calibri" w:cs="Calibri"/>
        </w:rPr>
        <w:t>REPRESENTANTE e CARGO:</w:t>
      </w:r>
      <w:r w:rsidRPr="00E04257">
        <w:rPr>
          <w:rFonts w:ascii="Calibri" w:hAnsi="Calibri" w:cs="Calibri"/>
        </w:rPr>
        <w:tab/>
      </w:r>
      <w:r w:rsidRPr="00E04257">
        <w:rPr>
          <w:rFonts w:ascii="Calibri" w:hAnsi="Calibri" w:cs="Calibri"/>
        </w:rPr>
        <w:tab/>
      </w:r>
      <w:r w:rsidRPr="00E04257">
        <w:rPr>
          <w:rFonts w:ascii="Calibri" w:hAnsi="Calibri" w:cs="Calibri"/>
        </w:rPr>
        <w:tab/>
      </w:r>
      <w:r w:rsidRPr="00E04257">
        <w:rPr>
          <w:rFonts w:ascii="Calibri" w:hAnsi="Calibri" w:cs="Calibri"/>
        </w:rPr>
        <w:tab/>
      </w:r>
      <w:r w:rsidRPr="00E04257">
        <w:rPr>
          <w:rFonts w:ascii="Calibri" w:hAnsi="Calibri" w:cs="Calibri"/>
        </w:rPr>
        <w:tab/>
        <w:t xml:space="preserve">CARTEIRA DE IDENTIDADE e CPF: </w:t>
      </w:r>
    </w:p>
    <w:p w14:paraId="0DA08B29" w14:textId="77777777" w:rsidR="00691064" w:rsidRPr="00E04257" w:rsidRDefault="00691064" w:rsidP="00691064">
      <w:pPr>
        <w:overflowPunct w:val="0"/>
        <w:adjustRightInd w:val="0"/>
        <w:jc w:val="both"/>
        <w:textAlignment w:val="baseline"/>
        <w:rPr>
          <w:rFonts w:ascii="Calibri" w:hAnsi="Calibri" w:cs="Calibri"/>
        </w:rPr>
      </w:pPr>
      <w:r w:rsidRPr="00E04257">
        <w:rPr>
          <w:rFonts w:ascii="Calibri" w:hAnsi="Calibri" w:cs="Calibri"/>
        </w:rPr>
        <w:t>ENDEREÇO e TELEFONE:</w:t>
      </w:r>
      <w:r w:rsidRPr="00E04257">
        <w:rPr>
          <w:rFonts w:ascii="Calibri" w:hAnsi="Calibri" w:cs="Calibri"/>
        </w:rPr>
        <w:tab/>
      </w:r>
      <w:r w:rsidRPr="00E04257">
        <w:rPr>
          <w:rFonts w:ascii="Calibri" w:hAnsi="Calibri" w:cs="Calibri"/>
        </w:rPr>
        <w:tab/>
      </w:r>
      <w:r w:rsidRPr="00E04257">
        <w:rPr>
          <w:rFonts w:ascii="Calibri" w:hAnsi="Calibri" w:cs="Calibri"/>
        </w:rPr>
        <w:tab/>
      </w:r>
      <w:r w:rsidRPr="00E04257">
        <w:rPr>
          <w:rFonts w:ascii="Calibri" w:hAnsi="Calibri" w:cs="Calibri"/>
        </w:rPr>
        <w:tab/>
      </w:r>
    </w:p>
    <w:p w14:paraId="63076202" w14:textId="77777777" w:rsidR="00691064" w:rsidRPr="00E04257" w:rsidRDefault="00691064" w:rsidP="00691064">
      <w:pPr>
        <w:overflowPunct w:val="0"/>
        <w:adjustRightInd w:val="0"/>
        <w:jc w:val="both"/>
        <w:textAlignment w:val="baseline"/>
        <w:rPr>
          <w:rFonts w:ascii="Calibri" w:hAnsi="Calibri" w:cs="Calibri"/>
          <w:b/>
          <w:bCs/>
        </w:rPr>
      </w:pPr>
    </w:p>
    <w:p w14:paraId="2D47D6D2" w14:textId="77777777" w:rsidR="00691064" w:rsidRPr="00E04257" w:rsidRDefault="00691064" w:rsidP="00691064">
      <w:pPr>
        <w:overflowPunct w:val="0"/>
        <w:adjustRightInd w:val="0"/>
        <w:jc w:val="both"/>
        <w:textAlignment w:val="baseline"/>
        <w:rPr>
          <w:rFonts w:ascii="Calibri" w:hAnsi="Calibri" w:cs="Calibri"/>
          <w:b/>
          <w:bCs/>
        </w:rPr>
      </w:pPr>
      <w:r w:rsidRPr="00E04257">
        <w:rPr>
          <w:rFonts w:ascii="Calibri" w:hAnsi="Calibri" w:cs="Calibri"/>
          <w:b/>
          <w:bCs/>
        </w:rPr>
        <w:t>IDENTIFICAÇÃO DO ASSINANTE DO CONTRATO:</w:t>
      </w:r>
    </w:p>
    <w:p w14:paraId="380905F0" w14:textId="77777777" w:rsidR="00691064" w:rsidRPr="00E04257" w:rsidRDefault="00691064" w:rsidP="00691064">
      <w:pPr>
        <w:overflowPunct w:val="0"/>
        <w:adjustRightInd w:val="0"/>
        <w:jc w:val="both"/>
        <w:textAlignment w:val="baseline"/>
        <w:rPr>
          <w:rFonts w:ascii="Calibri" w:hAnsi="Calibri" w:cs="Calibri"/>
        </w:rPr>
      </w:pPr>
      <w:r w:rsidRPr="00E04257">
        <w:rPr>
          <w:rFonts w:ascii="Calibri" w:hAnsi="Calibri" w:cs="Calibri"/>
        </w:rPr>
        <w:t>NOME DA EMPRESA:</w:t>
      </w:r>
      <w:r w:rsidRPr="00E04257">
        <w:rPr>
          <w:rFonts w:ascii="Calibri" w:hAnsi="Calibri" w:cs="Calibri"/>
        </w:rPr>
        <w:tab/>
      </w:r>
      <w:r w:rsidRPr="00E04257">
        <w:rPr>
          <w:rFonts w:ascii="Calibri" w:hAnsi="Calibri" w:cs="Calibri"/>
        </w:rPr>
        <w:tab/>
      </w:r>
      <w:r w:rsidRPr="00E04257">
        <w:rPr>
          <w:rFonts w:ascii="Calibri" w:hAnsi="Calibri" w:cs="Calibri"/>
        </w:rPr>
        <w:tab/>
      </w:r>
      <w:r w:rsidRPr="00E04257">
        <w:rPr>
          <w:rFonts w:ascii="Calibri" w:hAnsi="Calibri" w:cs="Calibri"/>
        </w:rPr>
        <w:tab/>
      </w:r>
      <w:r w:rsidRPr="00E04257">
        <w:rPr>
          <w:rFonts w:ascii="Calibri" w:hAnsi="Calibri" w:cs="Calibri"/>
        </w:rPr>
        <w:tab/>
      </w:r>
      <w:r w:rsidRPr="00E04257">
        <w:rPr>
          <w:rFonts w:ascii="Calibri" w:hAnsi="Calibri" w:cs="Calibri"/>
        </w:rPr>
        <w:tab/>
        <w:t>CNPJ e INSCRIÇÃO ESTADUAL:</w:t>
      </w:r>
    </w:p>
    <w:p w14:paraId="4D35A53F" w14:textId="77777777" w:rsidR="00691064" w:rsidRPr="00E04257" w:rsidRDefault="00691064" w:rsidP="00691064">
      <w:pPr>
        <w:overflowPunct w:val="0"/>
        <w:adjustRightInd w:val="0"/>
        <w:jc w:val="both"/>
        <w:textAlignment w:val="baseline"/>
        <w:rPr>
          <w:rFonts w:ascii="Calibri" w:hAnsi="Calibri" w:cs="Calibri"/>
        </w:rPr>
      </w:pPr>
      <w:r w:rsidRPr="00E04257">
        <w:rPr>
          <w:rFonts w:ascii="Calibri" w:hAnsi="Calibri" w:cs="Calibri"/>
        </w:rPr>
        <w:t>NOME DO ASSINANTE DO CONTRATO:</w:t>
      </w:r>
      <w:r w:rsidRPr="00E04257">
        <w:rPr>
          <w:rFonts w:ascii="Calibri" w:hAnsi="Calibri" w:cs="Calibri"/>
        </w:rPr>
        <w:tab/>
      </w:r>
      <w:r w:rsidRPr="00E04257">
        <w:rPr>
          <w:rFonts w:ascii="Calibri" w:hAnsi="Calibri" w:cs="Calibri"/>
        </w:rPr>
        <w:tab/>
      </w:r>
      <w:r w:rsidRPr="00E04257">
        <w:rPr>
          <w:rFonts w:ascii="Calibri" w:hAnsi="Calibri" w:cs="Calibri"/>
        </w:rPr>
        <w:tab/>
      </w:r>
      <w:r w:rsidRPr="00E04257">
        <w:rPr>
          <w:rFonts w:ascii="Calibri" w:hAnsi="Calibri" w:cs="Calibri"/>
        </w:rPr>
        <w:tab/>
        <w:t xml:space="preserve">CARTEIRA DE IDENTIDADE e CPF: </w:t>
      </w:r>
    </w:p>
    <w:p w14:paraId="1E1152A8" w14:textId="77777777" w:rsidR="00691064" w:rsidRPr="00E04257" w:rsidRDefault="00691064" w:rsidP="00691064">
      <w:pPr>
        <w:overflowPunct w:val="0"/>
        <w:adjustRightInd w:val="0"/>
        <w:jc w:val="both"/>
        <w:textAlignment w:val="baseline"/>
        <w:rPr>
          <w:rFonts w:ascii="Calibri" w:hAnsi="Calibri" w:cs="Calibri"/>
        </w:rPr>
      </w:pPr>
      <w:r w:rsidRPr="00E04257">
        <w:rPr>
          <w:rFonts w:ascii="Calibri" w:hAnsi="Calibri" w:cs="Calibri"/>
        </w:rPr>
        <w:t>ENDEREÇO e TELEFONE:</w:t>
      </w:r>
      <w:r w:rsidRPr="00E04257">
        <w:rPr>
          <w:rFonts w:ascii="Calibri" w:hAnsi="Calibri" w:cs="Calibri"/>
        </w:rPr>
        <w:tab/>
      </w:r>
      <w:r w:rsidRPr="00E04257">
        <w:rPr>
          <w:rFonts w:ascii="Calibri" w:hAnsi="Calibri" w:cs="Calibri"/>
        </w:rPr>
        <w:tab/>
      </w:r>
      <w:r w:rsidRPr="00E04257">
        <w:rPr>
          <w:rFonts w:ascii="Calibri" w:hAnsi="Calibri" w:cs="Calibri"/>
        </w:rPr>
        <w:tab/>
      </w:r>
      <w:r w:rsidRPr="00E04257">
        <w:rPr>
          <w:rFonts w:ascii="Calibri" w:hAnsi="Calibri" w:cs="Calibri"/>
        </w:rPr>
        <w:tab/>
      </w:r>
      <w:r w:rsidRPr="00E04257">
        <w:rPr>
          <w:rFonts w:ascii="Calibri" w:hAnsi="Calibri" w:cs="Calibri"/>
        </w:rPr>
        <w:tab/>
        <w:t>E-MAIL:</w:t>
      </w:r>
    </w:p>
    <w:p w14:paraId="199CB8AC" w14:textId="77777777" w:rsidR="00691064" w:rsidRPr="00E04257" w:rsidRDefault="00691064" w:rsidP="00691064">
      <w:pPr>
        <w:overflowPunct w:val="0"/>
        <w:adjustRightInd w:val="0"/>
        <w:jc w:val="both"/>
        <w:textAlignment w:val="baseline"/>
        <w:rPr>
          <w:rFonts w:ascii="Calibri" w:hAnsi="Calibri" w:cs="Calibri"/>
          <w:b/>
          <w:bCs/>
        </w:rPr>
      </w:pPr>
    </w:p>
    <w:p w14:paraId="2C655675" w14:textId="77777777" w:rsidR="00691064" w:rsidRPr="00E04257" w:rsidRDefault="00691064" w:rsidP="00691064">
      <w:pPr>
        <w:overflowPunct w:val="0"/>
        <w:adjustRightInd w:val="0"/>
        <w:jc w:val="both"/>
        <w:textAlignment w:val="baseline"/>
        <w:rPr>
          <w:rFonts w:ascii="Calibri" w:hAnsi="Calibri" w:cs="Calibri"/>
          <w:b/>
          <w:bCs/>
        </w:rPr>
      </w:pPr>
      <w:r w:rsidRPr="00E04257">
        <w:rPr>
          <w:rFonts w:ascii="Calibri" w:hAnsi="Calibri" w:cs="Calibri"/>
          <w:b/>
          <w:bCs/>
        </w:rPr>
        <w:t>PREÇO</w:t>
      </w:r>
    </w:p>
    <w:p w14:paraId="46B29448" w14:textId="77777777" w:rsidR="00691064" w:rsidRPr="00E04257" w:rsidRDefault="00691064" w:rsidP="00691064">
      <w:pPr>
        <w:overflowPunct w:val="0"/>
        <w:adjustRightInd w:val="0"/>
        <w:jc w:val="both"/>
        <w:textAlignment w:val="baseline"/>
        <w:rPr>
          <w:rFonts w:ascii="Calibri" w:hAnsi="Calibri" w:cs="Calibri"/>
        </w:rPr>
      </w:pPr>
      <w:r w:rsidRPr="00E04257">
        <w:rPr>
          <w:rFonts w:ascii="Calibri" w:hAnsi="Calibri" w:cs="Calibri"/>
        </w:rPr>
        <w:t>Deverá ser cotado, preço unitário e total por item, de acordo com o Anexo 01 do Edital.</w:t>
      </w:r>
    </w:p>
    <w:tbl>
      <w:tblPr>
        <w:tblW w:w="9796" w:type="dxa"/>
        <w:tblInd w:w="55" w:type="dxa"/>
        <w:tblCellMar>
          <w:left w:w="70" w:type="dxa"/>
          <w:right w:w="70" w:type="dxa"/>
        </w:tblCellMar>
        <w:tblLook w:val="04A0" w:firstRow="1" w:lastRow="0" w:firstColumn="1" w:lastColumn="0" w:noHBand="0" w:noVBand="1"/>
      </w:tblPr>
      <w:tblGrid>
        <w:gridCol w:w="900"/>
        <w:gridCol w:w="4785"/>
        <w:gridCol w:w="851"/>
        <w:gridCol w:w="1134"/>
        <w:gridCol w:w="983"/>
        <w:gridCol w:w="1143"/>
      </w:tblGrid>
      <w:tr w:rsidR="00691064" w:rsidRPr="00E04257" w14:paraId="31C3A6CA" w14:textId="77777777" w:rsidTr="00ED3EE8">
        <w:trPr>
          <w:trHeight w:val="358"/>
        </w:trPr>
        <w:tc>
          <w:tcPr>
            <w:tcW w:w="9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EF5676" w14:textId="77777777" w:rsidR="00691064" w:rsidRPr="00E04257" w:rsidRDefault="00691064" w:rsidP="00ED3EE8">
            <w:pPr>
              <w:jc w:val="center"/>
              <w:rPr>
                <w:rFonts w:ascii="Calibri" w:hAnsi="Calibri" w:cs="Calibri"/>
                <w:b/>
                <w:bCs/>
              </w:rPr>
            </w:pPr>
            <w:r w:rsidRPr="00E04257">
              <w:rPr>
                <w:rFonts w:ascii="Calibri" w:hAnsi="Calibri" w:cs="Calibri"/>
                <w:b/>
                <w:bCs/>
              </w:rPr>
              <w:t>Código</w:t>
            </w:r>
          </w:p>
        </w:tc>
        <w:tc>
          <w:tcPr>
            <w:tcW w:w="478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7D4D192" w14:textId="77777777" w:rsidR="00691064" w:rsidRPr="00E04257" w:rsidRDefault="00691064" w:rsidP="00ED3EE8">
            <w:pPr>
              <w:jc w:val="center"/>
              <w:rPr>
                <w:rFonts w:ascii="Calibri" w:hAnsi="Calibri" w:cs="Calibri"/>
                <w:b/>
                <w:bCs/>
              </w:rPr>
            </w:pPr>
            <w:r w:rsidRPr="00E04257">
              <w:rPr>
                <w:rFonts w:ascii="Calibri" w:hAnsi="Calibri" w:cs="Calibri"/>
                <w:b/>
                <w:bCs/>
              </w:rPr>
              <w:t>Descrição</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78ACAC" w14:textId="77777777" w:rsidR="00691064" w:rsidRPr="00E04257" w:rsidRDefault="00691064" w:rsidP="00ED3EE8">
            <w:pPr>
              <w:jc w:val="center"/>
              <w:rPr>
                <w:rFonts w:ascii="Calibri" w:hAnsi="Calibri" w:cs="Calibri"/>
                <w:b/>
                <w:bCs/>
              </w:rPr>
            </w:pPr>
            <w:r w:rsidRPr="00E04257">
              <w:rPr>
                <w:rFonts w:ascii="Calibri" w:hAnsi="Calibri" w:cs="Calibri"/>
                <w:b/>
                <w:bCs/>
              </w:rPr>
              <w:t>Quant.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852C23" w14:textId="77777777" w:rsidR="00691064" w:rsidRPr="00E04257" w:rsidRDefault="00691064" w:rsidP="00ED3EE8">
            <w:pPr>
              <w:jc w:val="center"/>
              <w:rPr>
                <w:rFonts w:ascii="Calibri" w:hAnsi="Calibri" w:cs="Calibri"/>
                <w:b/>
                <w:bCs/>
              </w:rPr>
            </w:pPr>
            <w:r w:rsidRPr="00E04257">
              <w:rPr>
                <w:rFonts w:ascii="Calibri" w:hAnsi="Calibri" w:cs="Calibri"/>
                <w:b/>
                <w:bCs/>
              </w:rPr>
              <w:t>Unid.</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FAF2B0" w14:textId="77777777" w:rsidR="00691064" w:rsidRPr="00E04257" w:rsidRDefault="00691064" w:rsidP="00ED3EE8">
            <w:pPr>
              <w:jc w:val="center"/>
              <w:rPr>
                <w:rFonts w:ascii="Calibri" w:hAnsi="Calibri" w:cs="Calibri"/>
                <w:b/>
                <w:bCs/>
              </w:rPr>
            </w:pPr>
            <w:r w:rsidRPr="00E04257">
              <w:rPr>
                <w:rFonts w:ascii="Calibri" w:hAnsi="Calibri" w:cs="Calibri"/>
                <w:b/>
                <w:bCs/>
              </w:rPr>
              <w:t>Média Unit.</w:t>
            </w:r>
          </w:p>
        </w:tc>
        <w:tc>
          <w:tcPr>
            <w:tcW w:w="11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3D17B7" w14:textId="77777777" w:rsidR="00691064" w:rsidRPr="00E04257" w:rsidRDefault="00691064" w:rsidP="00ED3EE8">
            <w:pPr>
              <w:jc w:val="center"/>
              <w:rPr>
                <w:rFonts w:ascii="Calibri" w:hAnsi="Calibri" w:cs="Calibri"/>
                <w:b/>
                <w:bCs/>
              </w:rPr>
            </w:pPr>
            <w:r w:rsidRPr="00E04257">
              <w:rPr>
                <w:rFonts w:ascii="Calibri" w:hAnsi="Calibri" w:cs="Calibri"/>
                <w:b/>
                <w:bCs/>
              </w:rPr>
              <w:t>Média Total</w:t>
            </w:r>
          </w:p>
        </w:tc>
      </w:tr>
      <w:tr w:rsidR="00691064" w:rsidRPr="00E04257" w14:paraId="003D0686" w14:textId="77777777" w:rsidTr="00ED3EE8">
        <w:trPr>
          <w:trHeight w:val="252"/>
        </w:trPr>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39E26F05" w14:textId="77777777" w:rsidR="00691064" w:rsidRPr="00E04257" w:rsidRDefault="00691064" w:rsidP="00ED3EE8">
            <w:pPr>
              <w:jc w:val="center"/>
              <w:rPr>
                <w:rFonts w:ascii="Calibri" w:hAnsi="Calibri" w:cs="Calibri"/>
                <w:b/>
                <w:bCs/>
              </w:rPr>
            </w:pPr>
          </w:p>
        </w:tc>
        <w:tc>
          <w:tcPr>
            <w:tcW w:w="4785" w:type="dxa"/>
            <w:tcBorders>
              <w:top w:val="single" w:sz="4" w:space="0" w:color="auto"/>
              <w:left w:val="single" w:sz="4" w:space="0" w:color="auto"/>
              <w:bottom w:val="single" w:sz="4" w:space="0" w:color="auto"/>
              <w:right w:val="single" w:sz="4" w:space="0" w:color="auto"/>
            </w:tcBorders>
            <w:shd w:val="clear" w:color="auto" w:fill="FFFFFF"/>
            <w:vAlign w:val="center"/>
          </w:tcPr>
          <w:p w14:paraId="3EC9F247" w14:textId="77777777" w:rsidR="00691064" w:rsidRPr="00E04257" w:rsidRDefault="00691064" w:rsidP="00ED3EE8">
            <w:pPr>
              <w:jc w:val="center"/>
              <w:rPr>
                <w:rFonts w:ascii="Calibri" w:hAnsi="Calibri" w:cs="Calibri"/>
                <w:b/>
                <w:bCs/>
              </w:rPr>
            </w:pP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14:paraId="64605100" w14:textId="77777777" w:rsidR="00691064" w:rsidRPr="00E04257" w:rsidRDefault="00691064" w:rsidP="00ED3EE8">
            <w:pPr>
              <w:jc w:val="center"/>
              <w:rPr>
                <w:rFonts w:ascii="Calibri" w:hAnsi="Calibri" w:cs="Calibri"/>
                <w:b/>
                <w:bCs/>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5E106A94" w14:textId="77777777" w:rsidR="00691064" w:rsidRPr="00E04257" w:rsidRDefault="00691064" w:rsidP="00ED3EE8">
            <w:pPr>
              <w:jc w:val="center"/>
              <w:rPr>
                <w:rFonts w:ascii="Calibri" w:hAnsi="Calibri" w:cs="Calibri"/>
                <w:b/>
                <w:bC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tcPr>
          <w:p w14:paraId="36D59A17" w14:textId="77777777" w:rsidR="00691064" w:rsidRPr="00E04257" w:rsidRDefault="00691064" w:rsidP="00ED3EE8">
            <w:pPr>
              <w:jc w:val="center"/>
              <w:rPr>
                <w:rFonts w:ascii="Calibri" w:hAnsi="Calibri" w:cs="Calibri"/>
                <w:b/>
                <w:bCs/>
              </w:rPr>
            </w:pPr>
          </w:p>
        </w:tc>
        <w:tc>
          <w:tcPr>
            <w:tcW w:w="1143" w:type="dxa"/>
            <w:tcBorders>
              <w:top w:val="single" w:sz="4" w:space="0" w:color="auto"/>
              <w:left w:val="single" w:sz="4" w:space="0" w:color="auto"/>
              <w:bottom w:val="single" w:sz="4" w:space="0" w:color="auto"/>
              <w:right w:val="single" w:sz="4" w:space="0" w:color="auto"/>
            </w:tcBorders>
            <w:shd w:val="clear" w:color="auto" w:fill="FFFFFF"/>
            <w:vAlign w:val="center"/>
          </w:tcPr>
          <w:p w14:paraId="3B853488" w14:textId="77777777" w:rsidR="00691064" w:rsidRPr="00E04257" w:rsidRDefault="00691064" w:rsidP="00ED3EE8">
            <w:pPr>
              <w:jc w:val="center"/>
              <w:rPr>
                <w:rFonts w:ascii="Calibri" w:hAnsi="Calibri" w:cs="Calibri"/>
                <w:b/>
                <w:bCs/>
              </w:rPr>
            </w:pPr>
          </w:p>
        </w:tc>
      </w:tr>
    </w:tbl>
    <w:p w14:paraId="402FF03D" w14:textId="77777777" w:rsidR="00691064" w:rsidRPr="00E04257" w:rsidRDefault="00691064" w:rsidP="00691064">
      <w:pPr>
        <w:overflowPunct w:val="0"/>
        <w:adjustRightInd w:val="0"/>
        <w:jc w:val="both"/>
        <w:textAlignment w:val="baseline"/>
        <w:rPr>
          <w:rFonts w:ascii="Calibri" w:hAnsi="Calibri" w:cs="Calibri"/>
          <w:b/>
          <w:bCs/>
        </w:rPr>
      </w:pPr>
    </w:p>
    <w:p w14:paraId="0A20186D" w14:textId="77777777" w:rsidR="00691064" w:rsidRPr="00E04257" w:rsidRDefault="00691064" w:rsidP="00691064">
      <w:pPr>
        <w:overflowPunct w:val="0"/>
        <w:adjustRightInd w:val="0"/>
        <w:jc w:val="both"/>
        <w:textAlignment w:val="baseline"/>
        <w:rPr>
          <w:rFonts w:ascii="Calibri" w:hAnsi="Calibri" w:cs="Calibri"/>
          <w:bCs/>
        </w:rPr>
      </w:pPr>
      <w:r w:rsidRPr="00E04257">
        <w:rPr>
          <w:rFonts w:ascii="Calibri" w:hAnsi="Calibri" w:cs="Calibri"/>
          <w:b/>
          <w:bCs/>
        </w:rPr>
        <w:t xml:space="preserve">PROPOSTA: </w:t>
      </w:r>
      <w:r w:rsidRPr="00E04257">
        <w:rPr>
          <w:rFonts w:ascii="Calibri" w:hAnsi="Calibri" w:cs="Calibri"/>
          <w:bCs/>
        </w:rPr>
        <w:t>R$ (Por extenso)</w:t>
      </w:r>
    </w:p>
    <w:p w14:paraId="0C55BB4F" w14:textId="77777777" w:rsidR="00691064" w:rsidRPr="00E04257" w:rsidRDefault="00691064" w:rsidP="00691064">
      <w:pPr>
        <w:overflowPunct w:val="0"/>
        <w:adjustRightInd w:val="0"/>
        <w:jc w:val="both"/>
        <w:textAlignment w:val="baseline"/>
        <w:rPr>
          <w:rFonts w:ascii="Calibri" w:hAnsi="Calibri" w:cs="Calibri"/>
          <w:b/>
          <w:bCs/>
        </w:rPr>
      </w:pPr>
    </w:p>
    <w:p w14:paraId="4FFF7188" w14:textId="77777777" w:rsidR="00691064" w:rsidRPr="00E04257" w:rsidRDefault="00691064" w:rsidP="00691064">
      <w:pPr>
        <w:overflowPunct w:val="0"/>
        <w:adjustRightInd w:val="0"/>
        <w:jc w:val="both"/>
        <w:textAlignment w:val="baseline"/>
        <w:rPr>
          <w:rFonts w:ascii="Calibri" w:hAnsi="Calibri" w:cs="Calibri"/>
          <w:b/>
          <w:bCs/>
        </w:rPr>
      </w:pPr>
      <w:r w:rsidRPr="00E04257">
        <w:rPr>
          <w:rFonts w:ascii="Calibri" w:hAnsi="Calibri" w:cs="Calibri"/>
          <w:b/>
          <w:bCs/>
        </w:rPr>
        <w:t>CONDIÇÕES GERAIS</w:t>
      </w:r>
    </w:p>
    <w:p w14:paraId="15B35237" w14:textId="77777777" w:rsidR="00691064" w:rsidRPr="00E04257" w:rsidRDefault="00691064" w:rsidP="00691064">
      <w:pPr>
        <w:overflowPunct w:val="0"/>
        <w:adjustRightInd w:val="0"/>
        <w:jc w:val="both"/>
        <w:textAlignment w:val="baseline"/>
        <w:rPr>
          <w:rFonts w:ascii="Calibri" w:hAnsi="Calibri" w:cs="Calibri"/>
          <w:bCs/>
        </w:rPr>
      </w:pPr>
      <w:r w:rsidRPr="00E04257">
        <w:rPr>
          <w:rFonts w:ascii="Calibri" w:hAnsi="Calibri" w:cs="Calibri"/>
          <w:bCs/>
        </w:rPr>
        <w:t>A proponente declara conhecer os termos do instrumento convocatório que rege a presente licitação.</w:t>
      </w:r>
    </w:p>
    <w:p w14:paraId="1B65B95C" w14:textId="77777777" w:rsidR="00691064" w:rsidRPr="00E04257" w:rsidRDefault="00691064" w:rsidP="00691064">
      <w:pPr>
        <w:overflowPunct w:val="0"/>
        <w:adjustRightInd w:val="0"/>
        <w:jc w:val="both"/>
        <w:textAlignment w:val="baseline"/>
        <w:rPr>
          <w:rFonts w:ascii="Calibri" w:hAnsi="Calibri" w:cs="Calibri"/>
          <w:b/>
          <w:bCs/>
        </w:rPr>
      </w:pPr>
      <w:r w:rsidRPr="00E04257">
        <w:rPr>
          <w:rFonts w:ascii="Calibri" w:hAnsi="Calibri" w:cs="Calibri"/>
          <w:b/>
          <w:bCs/>
        </w:rPr>
        <w:t>PRAZO DE VALIDADE</w:t>
      </w:r>
    </w:p>
    <w:p w14:paraId="2884CCCC" w14:textId="27BD7834" w:rsidR="00691064" w:rsidRPr="00E04257" w:rsidRDefault="00691064" w:rsidP="00691064">
      <w:pPr>
        <w:overflowPunct w:val="0"/>
        <w:adjustRightInd w:val="0"/>
        <w:jc w:val="both"/>
        <w:textAlignment w:val="baseline"/>
        <w:rPr>
          <w:rFonts w:ascii="Calibri" w:hAnsi="Calibri" w:cs="Calibri"/>
          <w:bCs/>
        </w:rPr>
      </w:pPr>
    </w:p>
    <w:p w14:paraId="09B187CD" w14:textId="77777777" w:rsidR="00691064" w:rsidRPr="00E04257" w:rsidRDefault="00691064" w:rsidP="00691064">
      <w:pPr>
        <w:overflowPunct w:val="0"/>
        <w:adjustRightInd w:val="0"/>
        <w:jc w:val="both"/>
        <w:textAlignment w:val="baseline"/>
        <w:rPr>
          <w:rFonts w:ascii="Calibri" w:hAnsi="Calibri" w:cs="Calibri"/>
          <w:b/>
          <w:bCs/>
        </w:rPr>
      </w:pPr>
      <w:r w:rsidRPr="00E04257">
        <w:rPr>
          <w:rFonts w:ascii="Calibri" w:hAnsi="Calibri" w:cs="Calibri"/>
          <w:b/>
          <w:bCs/>
        </w:rPr>
        <w:t>LOCAL E PRAZO DE ENTREGA</w:t>
      </w:r>
    </w:p>
    <w:p w14:paraId="7AB38734" w14:textId="77777777" w:rsidR="00691064" w:rsidRPr="00E04257" w:rsidRDefault="00691064" w:rsidP="00691064">
      <w:pPr>
        <w:overflowPunct w:val="0"/>
        <w:adjustRightInd w:val="0"/>
        <w:jc w:val="both"/>
        <w:textAlignment w:val="baseline"/>
        <w:rPr>
          <w:rFonts w:ascii="Calibri" w:hAnsi="Calibri" w:cs="Calibri"/>
          <w:bCs/>
        </w:rPr>
      </w:pPr>
      <w:r w:rsidRPr="00E04257">
        <w:rPr>
          <w:rFonts w:ascii="Calibri" w:hAnsi="Calibri" w:cs="Calibri"/>
          <w:bCs/>
        </w:rPr>
        <w:t>De acordo com o especificado no Anexo 01, deste Edital.</w:t>
      </w:r>
    </w:p>
    <w:p w14:paraId="5456DDE2" w14:textId="77777777" w:rsidR="00691064" w:rsidRPr="00E04257" w:rsidRDefault="00691064" w:rsidP="00691064">
      <w:pPr>
        <w:overflowPunct w:val="0"/>
        <w:adjustRightInd w:val="0"/>
        <w:jc w:val="both"/>
        <w:textAlignment w:val="baseline"/>
        <w:rPr>
          <w:rFonts w:ascii="Calibri" w:hAnsi="Calibri" w:cs="Calibri"/>
          <w:bCs/>
        </w:rPr>
      </w:pPr>
      <w:r w:rsidRPr="00E04257">
        <w:rPr>
          <w:rFonts w:ascii="Calibri" w:hAnsi="Calibri" w:cs="Calibri"/>
          <w:b/>
          <w:bCs/>
        </w:rPr>
        <w:t>Obs.:</w:t>
      </w:r>
      <w:r w:rsidRPr="00E04257">
        <w:rPr>
          <w:rFonts w:ascii="Calibri" w:hAnsi="Calibri" w:cs="Calibri"/>
          <w:bCs/>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238B1B05" w14:textId="77777777" w:rsidR="00691064" w:rsidRPr="00E04257" w:rsidRDefault="00691064" w:rsidP="00691064">
      <w:pPr>
        <w:overflowPunct w:val="0"/>
        <w:adjustRightInd w:val="0"/>
        <w:jc w:val="both"/>
        <w:textAlignment w:val="baseline"/>
        <w:rPr>
          <w:rFonts w:ascii="Calibri" w:hAnsi="Calibri" w:cs="Calibri"/>
          <w:b/>
          <w:bCs/>
        </w:rPr>
      </w:pPr>
      <w:r w:rsidRPr="00E04257">
        <w:rPr>
          <w:rFonts w:ascii="Calibri" w:hAnsi="Calibri" w:cs="Calibri"/>
          <w:b/>
          <w:bCs/>
        </w:rPr>
        <w:t>VALIDADE DA PROPOSTA COMERCIAL</w:t>
      </w:r>
    </w:p>
    <w:p w14:paraId="2A984238" w14:textId="77777777" w:rsidR="00691064" w:rsidRPr="00E04257" w:rsidRDefault="00691064" w:rsidP="00691064">
      <w:pPr>
        <w:overflowPunct w:val="0"/>
        <w:adjustRightInd w:val="0"/>
        <w:jc w:val="both"/>
        <w:textAlignment w:val="baseline"/>
        <w:rPr>
          <w:rFonts w:ascii="Calibri" w:hAnsi="Calibri" w:cs="Calibri"/>
          <w:bCs/>
        </w:rPr>
      </w:pPr>
      <w:r w:rsidRPr="00E04257">
        <w:rPr>
          <w:rFonts w:ascii="Calibri" w:hAnsi="Calibri" w:cs="Calibri"/>
          <w:bCs/>
        </w:rPr>
        <w:t>De no mínimo, 60 (sessenta) dias contados a partir da data da sessão pública do concorrencia.</w:t>
      </w:r>
    </w:p>
    <w:p w14:paraId="2E31290C" w14:textId="77777777" w:rsidR="00691064" w:rsidRPr="00E04257" w:rsidRDefault="00691064" w:rsidP="00691064">
      <w:pPr>
        <w:overflowPunct w:val="0"/>
        <w:adjustRightInd w:val="0"/>
        <w:jc w:val="both"/>
        <w:textAlignment w:val="baseline"/>
        <w:rPr>
          <w:rFonts w:ascii="Calibri" w:hAnsi="Calibri" w:cs="Calibri"/>
          <w:bCs/>
        </w:rPr>
      </w:pPr>
    </w:p>
    <w:p w14:paraId="2F008EDF" w14:textId="77777777" w:rsidR="00691064" w:rsidRPr="00E04257" w:rsidRDefault="00691064" w:rsidP="00691064">
      <w:pPr>
        <w:overflowPunct w:val="0"/>
        <w:adjustRightInd w:val="0"/>
        <w:jc w:val="center"/>
        <w:textAlignment w:val="baseline"/>
        <w:rPr>
          <w:rFonts w:ascii="Calibri" w:hAnsi="Calibri" w:cs="Calibri"/>
          <w:b/>
          <w:bCs/>
        </w:rPr>
      </w:pPr>
      <w:r w:rsidRPr="00E04257">
        <w:rPr>
          <w:rFonts w:ascii="Calibri" w:hAnsi="Calibri" w:cs="Calibri"/>
          <w:b/>
          <w:bCs/>
        </w:rPr>
        <w:t>LOCAL E DATA</w:t>
      </w:r>
    </w:p>
    <w:p w14:paraId="4375CEDD" w14:textId="77777777" w:rsidR="00691064" w:rsidRPr="00E04257" w:rsidRDefault="00691064" w:rsidP="00691064">
      <w:pPr>
        <w:overflowPunct w:val="0"/>
        <w:adjustRightInd w:val="0"/>
        <w:jc w:val="center"/>
        <w:textAlignment w:val="baseline"/>
        <w:rPr>
          <w:rFonts w:ascii="Calibri" w:hAnsi="Calibri" w:cs="Calibri"/>
          <w:b/>
          <w:bCs/>
        </w:rPr>
      </w:pPr>
      <w:r w:rsidRPr="00E04257">
        <w:rPr>
          <w:rFonts w:ascii="Calibri" w:hAnsi="Calibri" w:cs="Calibri"/>
          <w:b/>
          <w:bCs/>
        </w:rPr>
        <w:t>NOME E ASSINATURA DO REPRESENTANTE DA EMPRESA</w:t>
      </w:r>
    </w:p>
    <w:p w14:paraId="198DC390" w14:textId="77777777" w:rsidR="00691064" w:rsidRPr="00E04257" w:rsidRDefault="00691064" w:rsidP="00691064">
      <w:pPr>
        <w:overflowPunct w:val="0"/>
        <w:adjustRightInd w:val="0"/>
        <w:jc w:val="center"/>
        <w:textAlignment w:val="baseline"/>
        <w:rPr>
          <w:rFonts w:ascii="Calibri" w:hAnsi="Calibri" w:cs="Calibri"/>
          <w:b/>
          <w:bCs/>
        </w:rPr>
      </w:pPr>
      <w:r w:rsidRPr="00E04257">
        <w:rPr>
          <w:rFonts w:ascii="Calibri" w:hAnsi="Calibri" w:cs="Calibri"/>
          <w:b/>
          <w:bCs/>
        </w:rPr>
        <w:t>OBS: A INTERPOSIÇÃO DE RECURSO SUSPENDE O PRAZO DE VALIDADE DA PROPOSTA ATÉ DECISÃO</w:t>
      </w:r>
    </w:p>
    <w:p w14:paraId="7341B775" w14:textId="77777777" w:rsidR="00E07BB1" w:rsidRPr="00E04257" w:rsidRDefault="00E07BB1" w:rsidP="00916371">
      <w:pPr>
        <w:adjustRightInd w:val="0"/>
        <w:spacing w:line="312" w:lineRule="auto"/>
        <w:jc w:val="center"/>
        <w:rPr>
          <w:rFonts w:ascii="Calibri" w:hAnsi="Calibri" w:cs="Calibri"/>
          <w:b/>
          <w:bCs/>
        </w:rPr>
      </w:pPr>
    </w:p>
    <w:p w14:paraId="3B27FCD0" w14:textId="77777777" w:rsidR="00E07BB1" w:rsidRPr="00E04257" w:rsidRDefault="00E07BB1" w:rsidP="00916371">
      <w:pPr>
        <w:adjustRightInd w:val="0"/>
        <w:spacing w:line="312" w:lineRule="auto"/>
        <w:jc w:val="center"/>
        <w:rPr>
          <w:rFonts w:ascii="Calibri" w:hAnsi="Calibri" w:cs="Calibri"/>
          <w:b/>
          <w:bCs/>
        </w:rPr>
      </w:pPr>
    </w:p>
    <w:p w14:paraId="081A9467" w14:textId="77777777" w:rsidR="00E07BB1" w:rsidRPr="00E04257" w:rsidRDefault="00E07BB1" w:rsidP="00916371">
      <w:pPr>
        <w:adjustRightInd w:val="0"/>
        <w:spacing w:line="312" w:lineRule="auto"/>
        <w:jc w:val="center"/>
        <w:rPr>
          <w:rFonts w:ascii="Calibri" w:hAnsi="Calibri" w:cs="Calibri"/>
          <w:b/>
          <w:bCs/>
        </w:rPr>
      </w:pPr>
    </w:p>
    <w:p w14:paraId="7EBBE8EA" w14:textId="77777777" w:rsidR="00E07BB1" w:rsidRPr="00E04257" w:rsidRDefault="00E07BB1" w:rsidP="00916371">
      <w:pPr>
        <w:adjustRightInd w:val="0"/>
        <w:spacing w:line="312" w:lineRule="auto"/>
        <w:jc w:val="center"/>
        <w:rPr>
          <w:rFonts w:ascii="Calibri" w:hAnsi="Calibri" w:cs="Calibri"/>
          <w:b/>
          <w:bCs/>
        </w:rPr>
      </w:pPr>
    </w:p>
    <w:p w14:paraId="09E34D60" w14:textId="77777777" w:rsidR="00E07BB1" w:rsidRPr="00E04257" w:rsidRDefault="00E07BB1" w:rsidP="00916371">
      <w:pPr>
        <w:adjustRightInd w:val="0"/>
        <w:spacing w:line="312" w:lineRule="auto"/>
        <w:jc w:val="center"/>
        <w:rPr>
          <w:rFonts w:ascii="Calibri" w:hAnsi="Calibri" w:cs="Calibri"/>
          <w:b/>
          <w:bCs/>
        </w:rPr>
      </w:pPr>
    </w:p>
    <w:p w14:paraId="701C12CB" w14:textId="77777777" w:rsidR="00E07BB1" w:rsidRPr="00E04257" w:rsidRDefault="00E07BB1" w:rsidP="00916371">
      <w:pPr>
        <w:adjustRightInd w:val="0"/>
        <w:spacing w:line="312" w:lineRule="auto"/>
        <w:jc w:val="center"/>
        <w:rPr>
          <w:rFonts w:ascii="Calibri" w:hAnsi="Calibri" w:cs="Calibri"/>
          <w:b/>
          <w:bCs/>
        </w:rPr>
      </w:pPr>
    </w:p>
    <w:p w14:paraId="02706ED3" w14:textId="77777777" w:rsidR="00691064" w:rsidRPr="00E04257" w:rsidRDefault="00691064" w:rsidP="00916371">
      <w:pPr>
        <w:adjustRightInd w:val="0"/>
        <w:spacing w:line="312" w:lineRule="auto"/>
        <w:jc w:val="center"/>
        <w:rPr>
          <w:rFonts w:ascii="Calibri" w:hAnsi="Calibri" w:cs="Calibri"/>
          <w:b/>
          <w:bCs/>
        </w:rPr>
      </w:pPr>
      <w:r w:rsidRPr="00E04257">
        <w:rPr>
          <w:rFonts w:ascii="Calibri" w:hAnsi="Calibri" w:cs="Calibri"/>
          <w:b/>
          <w:bCs/>
        </w:rPr>
        <w:t>ANEXO III</w:t>
      </w:r>
    </w:p>
    <w:p w14:paraId="2E585398" w14:textId="77777777" w:rsidR="00691064" w:rsidRPr="00E04257" w:rsidRDefault="00691064" w:rsidP="00916371">
      <w:pPr>
        <w:adjustRightInd w:val="0"/>
        <w:spacing w:line="312" w:lineRule="auto"/>
        <w:jc w:val="center"/>
        <w:rPr>
          <w:rFonts w:ascii="Calibri" w:hAnsi="Calibri" w:cs="Calibri"/>
          <w:b/>
          <w:bCs/>
        </w:rPr>
      </w:pPr>
      <w:r w:rsidRPr="00E04257">
        <w:rPr>
          <w:rFonts w:ascii="Calibri" w:eastAsia="Calibri" w:hAnsi="Calibri" w:cs="Calibri"/>
          <w:b/>
          <w:bCs/>
        </w:rPr>
        <w:t xml:space="preserve">MODELO DE DECLARAÇÃO UNIFICADA </w:t>
      </w:r>
    </w:p>
    <w:p w14:paraId="6E6A17A0" w14:textId="77777777" w:rsidR="00553A76" w:rsidRPr="00553A76" w:rsidRDefault="00553A76" w:rsidP="00553A76">
      <w:pPr>
        <w:pStyle w:val="Corpodetexto"/>
        <w:spacing w:before="120"/>
        <w:ind w:right="301" w:firstLine="709"/>
        <w:jc w:val="center"/>
        <w:rPr>
          <w:rFonts w:ascii="Calibri" w:hAnsi="Calibri" w:cs="Calibri"/>
          <w:b/>
          <w:sz w:val="22"/>
          <w:szCs w:val="22"/>
        </w:rPr>
      </w:pPr>
      <w:r w:rsidRPr="00553A76">
        <w:rPr>
          <w:rFonts w:ascii="Calibri" w:hAnsi="Calibri" w:cs="Calibri"/>
          <w:b/>
          <w:sz w:val="22"/>
          <w:szCs w:val="22"/>
        </w:rPr>
        <w:t>PROCESSO ADMINISTRATIVO Nº 097/2024</w:t>
      </w:r>
    </w:p>
    <w:p w14:paraId="7719400B" w14:textId="77777777" w:rsidR="00553A76" w:rsidRPr="00553A76" w:rsidRDefault="00553A76" w:rsidP="00553A76">
      <w:pPr>
        <w:pStyle w:val="Ttulo1"/>
        <w:spacing w:before="120"/>
        <w:ind w:left="0" w:right="301"/>
        <w:jc w:val="center"/>
        <w:rPr>
          <w:rFonts w:ascii="Calibri" w:hAnsi="Calibri" w:cs="Calibri"/>
          <w:sz w:val="22"/>
          <w:szCs w:val="22"/>
        </w:rPr>
      </w:pPr>
      <w:r w:rsidRPr="00553A76">
        <w:rPr>
          <w:rFonts w:ascii="Calibri" w:hAnsi="Calibri" w:cs="Calibri"/>
          <w:sz w:val="22"/>
          <w:szCs w:val="22"/>
        </w:rPr>
        <w:t xml:space="preserve">             CONCORRÊNCIA</w:t>
      </w:r>
      <w:r w:rsidRPr="00553A76">
        <w:rPr>
          <w:rFonts w:ascii="Calibri" w:hAnsi="Calibri" w:cs="Calibri"/>
          <w:spacing w:val="-10"/>
          <w:sz w:val="22"/>
          <w:szCs w:val="22"/>
        </w:rPr>
        <w:t xml:space="preserve"> </w:t>
      </w:r>
      <w:r w:rsidRPr="00553A76">
        <w:rPr>
          <w:rFonts w:ascii="Calibri" w:hAnsi="Calibri" w:cs="Calibri"/>
          <w:sz w:val="22"/>
          <w:szCs w:val="22"/>
        </w:rPr>
        <w:t>ELETRÔNICA</w:t>
      </w:r>
      <w:r w:rsidRPr="00553A76">
        <w:rPr>
          <w:rFonts w:ascii="Calibri" w:hAnsi="Calibri" w:cs="Calibri"/>
          <w:spacing w:val="-10"/>
          <w:sz w:val="22"/>
          <w:szCs w:val="22"/>
        </w:rPr>
        <w:t xml:space="preserve"> </w:t>
      </w:r>
      <w:r w:rsidRPr="00553A76">
        <w:rPr>
          <w:rFonts w:ascii="Calibri" w:hAnsi="Calibri" w:cs="Calibri"/>
          <w:sz w:val="22"/>
          <w:szCs w:val="22"/>
        </w:rPr>
        <w:t>Nº</w:t>
      </w:r>
      <w:r w:rsidRPr="00553A76">
        <w:rPr>
          <w:rFonts w:ascii="Calibri" w:hAnsi="Calibri" w:cs="Calibri"/>
          <w:spacing w:val="-10"/>
          <w:sz w:val="22"/>
          <w:szCs w:val="22"/>
        </w:rPr>
        <w:t xml:space="preserve"> 005/</w:t>
      </w:r>
      <w:r w:rsidRPr="00553A76">
        <w:rPr>
          <w:rFonts w:ascii="Calibri" w:hAnsi="Calibri" w:cs="Calibri"/>
          <w:sz w:val="22"/>
          <w:szCs w:val="22"/>
        </w:rPr>
        <w:t>2024</w:t>
      </w:r>
    </w:p>
    <w:p w14:paraId="1EBAEDFE" w14:textId="77777777" w:rsidR="00553A76" w:rsidRPr="00553A76" w:rsidRDefault="00553A76" w:rsidP="00553A76">
      <w:pPr>
        <w:pStyle w:val="Ttulo1"/>
        <w:spacing w:before="120"/>
        <w:ind w:left="0" w:right="301" w:firstLine="709"/>
        <w:jc w:val="center"/>
        <w:rPr>
          <w:rFonts w:ascii="Calibri" w:hAnsi="Calibri" w:cs="Calibri"/>
          <w:spacing w:val="-11"/>
          <w:sz w:val="22"/>
          <w:szCs w:val="22"/>
        </w:rPr>
      </w:pPr>
      <w:r w:rsidRPr="00553A76">
        <w:rPr>
          <w:rFonts w:ascii="Calibri" w:hAnsi="Calibri" w:cs="Calibri"/>
          <w:sz w:val="22"/>
          <w:szCs w:val="22"/>
        </w:rPr>
        <w:t>EDITAL</w:t>
      </w:r>
      <w:r w:rsidRPr="00553A76">
        <w:rPr>
          <w:rFonts w:ascii="Calibri" w:hAnsi="Calibri" w:cs="Calibri"/>
          <w:spacing w:val="-11"/>
          <w:sz w:val="22"/>
          <w:szCs w:val="22"/>
        </w:rPr>
        <w:t xml:space="preserve"> 036/2024</w:t>
      </w:r>
    </w:p>
    <w:p w14:paraId="3181D391" w14:textId="0971D0F6" w:rsidR="00691064" w:rsidRPr="00E04257" w:rsidRDefault="00691064" w:rsidP="00916371">
      <w:pPr>
        <w:spacing w:line="312" w:lineRule="auto"/>
        <w:jc w:val="center"/>
        <w:rPr>
          <w:rFonts w:ascii="Calibri" w:hAnsi="Calibri" w:cs="Calibri"/>
          <w:b/>
        </w:rPr>
      </w:pPr>
    </w:p>
    <w:p w14:paraId="5C9E2C87" w14:textId="77777777" w:rsidR="00691064" w:rsidRPr="00E04257" w:rsidRDefault="00691064" w:rsidP="00916371">
      <w:pPr>
        <w:spacing w:line="312" w:lineRule="auto"/>
        <w:jc w:val="both"/>
        <w:rPr>
          <w:rFonts w:ascii="Calibri" w:eastAsia="Calibri" w:hAnsi="Calibri" w:cs="Calibri"/>
          <w:b/>
        </w:rPr>
      </w:pPr>
    </w:p>
    <w:p w14:paraId="347B0162" w14:textId="7E3F8A57" w:rsidR="00691064" w:rsidRPr="00E04257" w:rsidRDefault="00F21EFF" w:rsidP="00916371">
      <w:pPr>
        <w:pStyle w:val="Corpodetexto"/>
        <w:tabs>
          <w:tab w:val="left" w:pos="4036"/>
          <w:tab w:val="left" w:pos="5957"/>
          <w:tab w:val="left" w:pos="7619"/>
          <w:tab w:val="left" w:pos="7693"/>
          <w:tab w:val="left" w:pos="9846"/>
        </w:tabs>
        <w:spacing w:before="1" w:line="312" w:lineRule="auto"/>
        <w:ind w:right="400"/>
        <w:rPr>
          <w:rFonts w:ascii="Calibri" w:eastAsia="Calibri" w:hAnsi="Calibri" w:cs="Calibri"/>
          <w:sz w:val="22"/>
          <w:szCs w:val="22"/>
        </w:rPr>
      </w:pPr>
      <w:r w:rsidRPr="00E04257">
        <w:rPr>
          <w:rFonts w:ascii="Calibri" w:hAnsi="Calibri" w:cs="Calibri"/>
          <w:sz w:val="22"/>
          <w:szCs w:val="22"/>
        </w:rPr>
        <w:t xml:space="preserve">(Nome da empresa) </w:t>
      </w:r>
      <w:r w:rsidRPr="00E04257">
        <w:rPr>
          <w:rFonts w:ascii="Calibri" w:hAnsi="Calibri" w:cs="Calibri"/>
          <w:sz w:val="22"/>
          <w:szCs w:val="22"/>
          <w:u w:val="single"/>
        </w:rPr>
        <w:tab/>
      </w:r>
      <w:r w:rsidRPr="00E04257">
        <w:rPr>
          <w:rFonts w:ascii="Calibri" w:hAnsi="Calibri" w:cs="Calibri"/>
          <w:sz w:val="22"/>
          <w:szCs w:val="22"/>
          <w:u w:val="single"/>
        </w:rPr>
        <w:tab/>
      </w:r>
      <w:r w:rsidRPr="00E04257">
        <w:rPr>
          <w:rFonts w:ascii="Calibri" w:hAnsi="Calibri" w:cs="Calibri"/>
          <w:sz w:val="22"/>
          <w:szCs w:val="22"/>
        </w:rPr>
        <w:t xml:space="preserve">, inscrita no CNPJ nº </w:t>
      </w:r>
      <w:r w:rsidRPr="00E04257">
        <w:rPr>
          <w:rFonts w:ascii="Calibri" w:hAnsi="Calibri" w:cs="Calibri"/>
          <w:sz w:val="22"/>
          <w:szCs w:val="22"/>
          <w:u w:val="single"/>
        </w:rPr>
        <w:tab/>
      </w:r>
      <w:r w:rsidRPr="00E04257">
        <w:rPr>
          <w:rFonts w:ascii="Calibri" w:hAnsi="Calibri" w:cs="Calibri"/>
          <w:spacing w:val="-10"/>
          <w:sz w:val="22"/>
          <w:szCs w:val="22"/>
        </w:rPr>
        <w:t>,</w:t>
      </w:r>
      <w:r w:rsidRPr="00E04257">
        <w:rPr>
          <w:rFonts w:ascii="Calibri" w:hAnsi="Calibri" w:cs="Calibri"/>
          <w:sz w:val="22"/>
          <w:szCs w:val="22"/>
        </w:rPr>
        <w:t xml:space="preserve"> por intermédio de seu representante legal, o (a) Sr. (a) </w:t>
      </w:r>
      <w:r w:rsidRPr="00E04257">
        <w:rPr>
          <w:rFonts w:ascii="Calibri" w:hAnsi="Calibri" w:cs="Calibri"/>
          <w:sz w:val="22"/>
          <w:szCs w:val="22"/>
          <w:u w:val="single"/>
        </w:rPr>
        <w:tab/>
      </w:r>
      <w:r w:rsidRPr="00E04257">
        <w:rPr>
          <w:rFonts w:ascii="Calibri" w:hAnsi="Calibri" w:cs="Calibri"/>
          <w:sz w:val="22"/>
          <w:szCs w:val="22"/>
          <w:u w:val="single"/>
        </w:rPr>
        <w:tab/>
      </w:r>
      <w:r w:rsidRPr="00E04257">
        <w:rPr>
          <w:rFonts w:ascii="Calibri" w:hAnsi="Calibri" w:cs="Calibri"/>
          <w:sz w:val="22"/>
          <w:szCs w:val="22"/>
          <w:u w:val="single"/>
        </w:rPr>
        <w:tab/>
      </w:r>
      <w:r w:rsidRPr="00E04257">
        <w:rPr>
          <w:rFonts w:ascii="Calibri" w:hAnsi="Calibri" w:cs="Calibri"/>
          <w:sz w:val="22"/>
          <w:szCs w:val="22"/>
        </w:rPr>
        <w:t xml:space="preserve">, portador(a) da Carteira de Identidade nº </w:t>
      </w:r>
      <w:r w:rsidRPr="00E04257">
        <w:rPr>
          <w:rFonts w:ascii="Calibri" w:hAnsi="Calibri" w:cs="Calibri"/>
          <w:sz w:val="22"/>
          <w:szCs w:val="22"/>
          <w:u w:val="single"/>
        </w:rPr>
        <w:tab/>
      </w:r>
      <w:r w:rsidRPr="00E04257">
        <w:rPr>
          <w:rFonts w:ascii="Calibri" w:hAnsi="Calibri" w:cs="Calibri"/>
          <w:sz w:val="22"/>
          <w:szCs w:val="22"/>
        </w:rPr>
        <w:t xml:space="preserve">e CPF nº </w:t>
      </w:r>
      <w:r w:rsidRPr="00E04257">
        <w:rPr>
          <w:rFonts w:ascii="Calibri" w:hAnsi="Calibri" w:cs="Calibri"/>
          <w:sz w:val="22"/>
          <w:szCs w:val="22"/>
          <w:u w:val="single"/>
        </w:rPr>
        <w:tab/>
      </w:r>
      <w:r w:rsidRPr="00E04257">
        <w:rPr>
          <w:rFonts w:ascii="Calibri" w:hAnsi="Calibri" w:cs="Calibri"/>
          <w:sz w:val="22"/>
          <w:szCs w:val="22"/>
          <w:u w:val="single"/>
        </w:rPr>
        <w:tab/>
      </w:r>
      <w:r w:rsidRPr="00E04257">
        <w:rPr>
          <w:rFonts w:ascii="Calibri" w:hAnsi="Calibri" w:cs="Calibri"/>
          <w:spacing w:val="-2"/>
          <w:sz w:val="22"/>
          <w:szCs w:val="22"/>
        </w:rPr>
        <w:t>declara:</w:t>
      </w:r>
    </w:p>
    <w:p w14:paraId="6DF0DC9F" w14:textId="77777777" w:rsidR="00691064" w:rsidRPr="00E04257" w:rsidRDefault="00691064" w:rsidP="00916371">
      <w:pPr>
        <w:numPr>
          <w:ilvl w:val="0"/>
          <w:numId w:val="11"/>
        </w:numPr>
        <w:tabs>
          <w:tab w:val="left" w:pos="846"/>
        </w:tabs>
        <w:spacing w:before="268" w:line="312" w:lineRule="auto"/>
        <w:ind w:left="0" w:firstLine="0"/>
        <w:jc w:val="both"/>
        <w:rPr>
          <w:rFonts w:ascii="Calibri" w:eastAsia="Calibri" w:hAnsi="Calibri" w:cs="Calibri"/>
        </w:rPr>
      </w:pPr>
      <w:r w:rsidRPr="00E04257">
        <w:rPr>
          <w:rFonts w:ascii="Calibri" w:eastAsia="Calibri" w:hAnsi="Calibri" w:cs="Calibri"/>
        </w:rPr>
        <w:t>Que a licitante cumpre plenamente os requisitos de habilitação exigidos no Edital, estando ciente da obrigatoriedade de declarar ocorrências posteriores;</w:t>
      </w:r>
    </w:p>
    <w:p w14:paraId="4C4CBFAA" w14:textId="77777777" w:rsidR="00691064" w:rsidRPr="00E04257" w:rsidRDefault="00691064" w:rsidP="00916371">
      <w:pPr>
        <w:numPr>
          <w:ilvl w:val="0"/>
          <w:numId w:val="11"/>
        </w:numPr>
        <w:tabs>
          <w:tab w:val="left" w:pos="845"/>
        </w:tabs>
        <w:spacing w:line="312" w:lineRule="auto"/>
        <w:ind w:left="0" w:firstLine="0"/>
        <w:jc w:val="both"/>
        <w:rPr>
          <w:rFonts w:ascii="Calibri" w:eastAsia="Calibri" w:hAnsi="Calibri" w:cs="Calibri"/>
        </w:rPr>
      </w:pPr>
      <w:r w:rsidRPr="00E04257">
        <w:rPr>
          <w:rFonts w:ascii="Calibri" w:eastAsia="Calibri" w:hAnsi="Calibri" w:cs="Calibri"/>
        </w:rPr>
        <w:t xml:space="preserve">Que a licitante não foi declarada inidônea para licitar por nenhum órgão federal, estadual ou </w:t>
      </w:r>
      <w:r w:rsidRPr="00E04257">
        <w:rPr>
          <w:rFonts w:ascii="Calibri" w:eastAsia="Calibri" w:hAnsi="Calibri" w:cs="Calibri"/>
          <w:spacing w:val="-2"/>
        </w:rPr>
        <w:t>municipal;</w:t>
      </w:r>
    </w:p>
    <w:p w14:paraId="3761B8FF" w14:textId="77777777" w:rsidR="00691064" w:rsidRPr="00E04257" w:rsidRDefault="00691064" w:rsidP="00916371">
      <w:pPr>
        <w:numPr>
          <w:ilvl w:val="0"/>
          <w:numId w:val="11"/>
        </w:numPr>
        <w:tabs>
          <w:tab w:val="left" w:pos="846"/>
        </w:tabs>
        <w:spacing w:before="1" w:line="312" w:lineRule="auto"/>
        <w:ind w:left="0" w:firstLine="0"/>
        <w:jc w:val="both"/>
        <w:rPr>
          <w:rFonts w:ascii="Calibri" w:eastAsia="Calibri" w:hAnsi="Calibri" w:cs="Calibri"/>
        </w:rPr>
      </w:pPr>
      <w:r w:rsidRPr="00E04257">
        <w:rPr>
          <w:rFonts w:ascii="Calibri" w:eastAsia="Calibri" w:hAnsi="Calibri" w:cs="Calibri"/>
        </w:rPr>
        <w:t>Que se compromete nos termos da legislação informar a qualquer tempo, sob as penalidades cabíveis, a existência de fatos supervenientes impeditivos à habilitação;</w:t>
      </w:r>
    </w:p>
    <w:p w14:paraId="3B02D91E" w14:textId="77777777" w:rsidR="00691064" w:rsidRPr="00E04257" w:rsidRDefault="00691064" w:rsidP="00916371">
      <w:pPr>
        <w:numPr>
          <w:ilvl w:val="0"/>
          <w:numId w:val="11"/>
        </w:numPr>
        <w:tabs>
          <w:tab w:val="left" w:pos="845"/>
        </w:tabs>
        <w:spacing w:before="1" w:line="312" w:lineRule="auto"/>
        <w:ind w:left="0" w:firstLine="0"/>
        <w:jc w:val="both"/>
        <w:rPr>
          <w:rFonts w:ascii="Calibri" w:eastAsia="Calibri" w:hAnsi="Calibri" w:cs="Calibri"/>
        </w:rPr>
      </w:pPr>
      <w:r w:rsidRPr="00E04257">
        <w:rPr>
          <w:rFonts w:ascii="Calibri" w:eastAsia="Calibri" w:hAnsi="Calibri" w:cs="Calibri"/>
        </w:rPr>
        <w:t>Que não possui, em seu quadro de pessoal, empregado(s) com menos de 18 (dezoito) anos em trabalho</w:t>
      </w:r>
      <w:r w:rsidRPr="00E04257">
        <w:rPr>
          <w:rFonts w:ascii="Calibri" w:eastAsia="Calibri" w:hAnsi="Calibri" w:cs="Calibri"/>
          <w:spacing w:val="-1"/>
        </w:rPr>
        <w:t xml:space="preserve"> </w:t>
      </w:r>
      <w:r w:rsidRPr="00E04257">
        <w:rPr>
          <w:rFonts w:ascii="Calibri" w:eastAsia="Calibri" w:hAnsi="Calibri" w:cs="Calibri"/>
        </w:rPr>
        <w:t>noturno,</w:t>
      </w:r>
      <w:r w:rsidRPr="00E04257">
        <w:rPr>
          <w:rFonts w:ascii="Calibri" w:eastAsia="Calibri" w:hAnsi="Calibri" w:cs="Calibri"/>
          <w:spacing w:val="-2"/>
        </w:rPr>
        <w:t xml:space="preserve"> </w:t>
      </w:r>
      <w:r w:rsidRPr="00E04257">
        <w:rPr>
          <w:rFonts w:ascii="Calibri" w:eastAsia="Calibri" w:hAnsi="Calibri" w:cs="Calibri"/>
        </w:rPr>
        <w:t>perigoso</w:t>
      </w:r>
      <w:r w:rsidRPr="00E04257">
        <w:rPr>
          <w:rFonts w:ascii="Calibri" w:eastAsia="Calibri" w:hAnsi="Calibri" w:cs="Calibri"/>
          <w:spacing w:val="-4"/>
        </w:rPr>
        <w:t xml:space="preserve"> </w:t>
      </w:r>
      <w:r w:rsidRPr="00E04257">
        <w:rPr>
          <w:rFonts w:ascii="Calibri" w:eastAsia="Calibri" w:hAnsi="Calibri" w:cs="Calibri"/>
        </w:rPr>
        <w:t>e</w:t>
      </w:r>
      <w:r w:rsidRPr="00E04257">
        <w:rPr>
          <w:rFonts w:ascii="Calibri" w:eastAsia="Calibri" w:hAnsi="Calibri" w:cs="Calibri"/>
          <w:spacing w:val="-2"/>
        </w:rPr>
        <w:t xml:space="preserve"> </w:t>
      </w:r>
      <w:r w:rsidRPr="00E04257">
        <w:rPr>
          <w:rFonts w:ascii="Calibri" w:eastAsia="Calibri" w:hAnsi="Calibri" w:cs="Calibri"/>
        </w:rPr>
        <w:t>insalubre</w:t>
      </w:r>
      <w:r w:rsidRPr="00E04257">
        <w:rPr>
          <w:rFonts w:ascii="Calibri" w:eastAsia="Calibri" w:hAnsi="Calibri" w:cs="Calibri"/>
          <w:spacing w:val="-2"/>
        </w:rPr>
        <w:t xml:space="preserve"> </w:t>
      </w:r>
      <w:r w:rsidRPr="00E04257">
        <w:rPr>
          <w:rFonts w:ascii="Calibri" w:eastAsia="Calibri" w:hAnsi="Calibri" w:cs="Calibri"/>
        </w:rPr>
        <w:t>e</w:t>
      </w:r>
      <w:r w:rsidRPr="00E04257">
        <w:rPr>
          <w:rFonts w:ascii="Calibri" w:eastAsia="Calibri" w:hAnsi="Calibri" w:cs="Calibri"/>
          <w:spacing w:val="-2"/>
        </w:rPr>
        <w:t xml:space="preserve"> </w:t>
      </w:r>
      <w:r w:rsidRPr="00E04257">
        <w:rPr>
          <w:rFonts w:ascii="Calibri" w:eastAsia="Calibri" w:hAnsi="Calibri" w:cs="Calibri"/>
        </w:rPr>
        <w:t>de</w:t>
      </w:r>
      <w:r w:rsidRPr="00E04257">
        <w:rPr>
          <w:rFonts w:ascii="Calibri" w:eastAsia="Calibri" w:hAnsi="Calibri" w:cs="Calibri"/>
          <w:spacing w:val="-4"/>
        </w:rPr>
        <w:t xml:space="preserve"> </w:t>
      </w:r>
      <w:r w:rsidRPr="00E04257">
        <w:rPr>
          <w:rFonts w:ascii="Calibri" w:eastAsia="Calibri" w:hAnsi="Calibri" w:cs="Calibri"/>
        </w:rPr>
        <w:t>16</w:t>
      </w:r>
      <w:r w:rsidRPr="00E04257">
        <w:rPr>
          <w:rFonts w:ascii="Calibri" w:eastAsia="Calibri" w:hAnsi="Calibri" w:cs="Calibri"/>
          <w:spacing w:val="-4"/>
        </w:rPr>
        <w:t xml:space="preserve"> </w:t>
      </w:r>
      <w:r w:rsidRPr="00E04257">
        <w:rPr>
          <w:rFonts w:ascii="Calibri" w:eastAsia="Calibri" w:hAnsi="Calibri" w:cs="Calibri"/>
        </w:rPr>
        <w:t>(dezesseis)</w:t>
      </w:r>
      <w:r w:rsidRPr="00E04257">
        <w:rPr>
          <w:rFonts w:ascii="Calibri" w:eastAsia="Calibri" w:hAnsi="Calibri" w:cs="Calibri"/>
          <w:spacing w:val="-2"/>
        </w:rPr>
        <w:t xml:space="preserve"> </w:t>
      </w:r>
      <w:r w:rsidRPr="00E04257">
        <w:rPr>
          <w:rFonts w:ascii="Calibri" w:eastAsia="Calibri" w:hAnsi="Calibri" w:cs="Calibri"/>
        </w:rPr>
        <w:t>anos</w:t>
      </w:r>
      <w:r w:rsidRPr="00E04257">
        <w:rPr>
          <w:rFonts w:ascii="Calibri" w:eastAsia="Calibri" w:hAnsi="Calibri" w:cs="Calibri"/>
          <w:spacing w:val="-2"/>
        </w:rPr>
        <w:t xml:space="preserve"> </w:t>
      </w:r>
      <w:r w:rsidRPr="00E04257">
        <w:rPr>
          <w:rFonts w:ascii="Calibri" w:eastAsia="Calibri" w:hAnsi="Calibri" w:cs="Calibri"/>
        </w:rPr>
        <w:t>em</w:t>
      </w:r>
      <w:r w:rsidRPr="00E04257">
        <w:rPr>
          <w:rFonts w:ascii="Calibri" w:eastAsia="Calibri" w:hAnsi="Calibri" w:cs="Calibri"/>
          <w:spacing w:val="-1"/>
        </w:rPr>
        <w:t xml:space="preserve"> </w:t>
      </w:r>
      <w:r w:rsidRPr="00E04257">
        <w:rPr>
          <w:rFonts w:ascii="Calibri" w:eastAsia="Calibri" w:hAnsi="Calibri" w:cs="Calibri"/>
        </w:rPr>
        <w:t>qualquer</w:t>
      </w:r>
      <w:r w:rsidRPr="00E04257">
        <w:rPr>
          <w:rFonts w:ascii="Calibri" w:eastAsia="Calibri" w:hAnsi="Calibri" w:cs="Calibri"/>
          <w:spacing w:val="-2"/>
        </w:rPr>
        <w:t xml:space="preserve"> </w:t>
      </w:r>
      <w:r w:rsidRPr="00E04257">
        <w:rPr>
          <w:rFonts w:ascii="Calibri" w:eastAsia="Calibri" w:hAnsi="Calibri" w:cs="Calibri"/>
        </w:rPr>
        <w:t>trabalho,</w:t>
      </w:r>
      <w:r w:rsidRPr="00E04257">
        <w:rPr>
          <w:rFonts w:ascii="Calibri" w:eastAsia="Calibri" w:hAnsi="Calibri" w:cs="Calibri"/>
          <w:spacing w:val="-2"/>
        </w:rPr>
        <w:t xml:space="preserve"> </w:t>
      </w:r>
      <w:r w:rsidRPr="00E04257">
        <w:rPr>
          <w:rFonts w:ascii="Calibri" w:eastAsia="Calibri" w:hAnsi="Calibri" w:cs="Calibri"/>
        </w:rPr>
        <w:t>salve</w:t>
      </w:r>
      <w:r w:rsidRPr="00E04257">
        <w:rPr>
          <w:rFonts w:ascii="Calibri" w:eastAsia="Calibri" w:hAnsi="Calibri" w:cs="Calibri"/>
          <w:spacing w:val="-2"/>
        </w:rPr>
        <w:t xml:space="preserve"> </w:t>
      </w:r>
      <w:r w:rsidRPr="00E04257">
        <w:rPr>
          <w:rFonts w:ascii="Calibri" w:eastAsia="Calibri" w:hAnsi="Calibri" w:cs="Calibri"/>
        </w:rPr>
        <w:t>em</w:t>
      </w:r>
      <w:r w:rsidRPr="00E04257">
        <w:rPr>
          <w:rFonts w:ascii="Calibri" w:eastAsia="Calibri" w:hAnsi="Calibri" w:cs="Calibri"/>
          <w:spacing w:val="-1"/>
        </w:rPr>
        <w:t xml:space="preserve"> </w:t>
      </w:r>
      <w:r w:rsidRPr="00E04257">
        <w:rPr>
          <w:rFonts w:ascii="Calibri" w:eastAsia="Calibri" w:hAnsi="Calibri" w:cs="Calibri"/>
        </w:rPr>
        <w:t>condições</w:t>
      </w:r>
      <w:r w:rsidRPr="00E04257">
        <w:rPr>
          <w:rFonts w:ascii="Calibri" w:eastAsia="Calibri" w:hAnsi="Calibri" w:cs="Calibri"/>
          <w:spacing w:val="-1"/>
        </w:rPr>
        <w:t xml:space="preserve"> </w:t>
      </w:r>
      <w:r w:rsidRPr="00E04257">
        <w:rPr>
          <w:rFonts w:ascii="Calibri" w:eastAsia="Calibri" w:hAnsi="Calibri" w:cs="Calibri"/>
        </w:rPr>
        <w:t>de aprendiz, nos termos disposto no inc. XXXIII do art. 7º da Constituição Federal;</w:t>
      </w:r>
    </w:p>
    <w:p w14:paraId="77501C80" w14:textId="2AB93743" w:rsidR="00691064" w:rsidRPr="00E04257" w:rsidRDefault="00691064" w:rsidP="00916371">
      <w:pPr>
        <w:numPr>
          <w:ilvl w:val="0"/>
          <w:numId w:val="11"/>
        </w:numPr>
        <w:tabs>
          <w:tab w:val="left" w:pos="846"/>
        </w:tabs>
        <w:spacing w:line="312" w:lineRule="auto"/>
        <w:ind w:left="0" w:firstLine="0"/>
        <w:jc w:val="both"/>
        <w:rPr>
          <w:rFonts w:ascii="Calibri" w:eastAsia="Calibri" w:hAnsi="Calibri" w:cs="Calibri"/>
        </w:rPr>
      </w:pPr>
      <w:r w:rsidRPr="00E04257">
        <w:rPr>
          <w:rFonts w:ascii="Calibri" w:eastAsia="Calibri" w:hAnsi="Calibri" w:cs="Calibri"/>
        </w:rPr>
        <w:t>Que a licitante não integra em seu corpo social, nem no quadro funcional, empregado público ou membro comissionado de órgão direto ou indireto da Administração Municipal – Art. 14, inciso IV da Lei 14.133/21</w:t>
      </w:r>
      <w:r w:rsidR="00DC7859" w:rsidRPr="00E04257">
        <w:rPr>
          <w:rFonts w:ascii="Calibri" w:eastAsia="Calibri" w:hAnsi="Calibri" w:cs="Calibri"/>
        </w:rPr>
        <w:t>;</w:t>
      </w:r>
      <w:r w:rsidRPr="00E04257">
        <w:rPr>
          <w:rFonts w:ascii="Calibri" w:eastAsia="Calibri" w:hAnsi="Calibri" w:cs="Calibri"/>
        </w:rPr>
        <w:t xml:space="preserve"> </w:t>
      </w:r>
    </w:p>
    <w:p w14:paraId="57625B13" w14:textId="77777777" w:rsidR="00691064" w:rsidRPr="00E04257" w:rsidRDefault="00691064" w:rsidP="00916371">
      <w:pPr>
        <w:numPr>
          <w:ilvl w:val="0"/>
          <w:numId w:val="11"/>
        </w:numPr>
        <w:tabs>
          <w:tab w:val="left" w:pos="846"/>
        </w:tabs>
        <w:spacing w:line="312" w:lineRule="auto"/>
        <w:ind w:left="0" w:firstLine="0"/>
        <w:jc w:val="both"/>
        <w:rPr>
          <w:rFonts w:ascii="Calibri" w:eastAsia="Calibri" w:hAnsi="Calibri" w:cs="Calibri"/>
        </w:rPr>
      </w:pPr>
      <w:r w:rsidRPr="00E04257">
        <w:rPr>
          <w:rFonts w:ascii="Calibri" w:eastAsia="Calibri" w:hAnsi="Calibri" w:cs="Calibri"/>
        </w:rPr>
        <w:t>Que a licitante cumpre as exigências de reserva de cargos para pessoa com deficiência e para reabilitado da Previdência Social, previstas em lei e em outras normas específicas;</w:t>
      </w:r>
    </w:p>
    <w:p w14:paraId="734CDC6A" w14:textId="77777777" w:rsidR="00691064" w:rsidRPr="00E04257" w:rsidRDefault="00691064" w:rsidP="00916371">
      <w:pPr>
        <w:numPr>
          <w:ilvl w:val="0"/>
          <w:numId w:val="11"/>
        </w:numPr>
        <w:tabs>
          <w:tab w:val="left" w:pos="846"/>
        </w:tabs>
        <w:spacing w:before="1" w:line="312" w:lineRule="auto"/>
        <w:ind w:left="0" w:firstLine="0"/>
        <w:jc w:val="both"/>
        <w:rPr>
          <w:rFonts w:ascii="Calibri" w:eastAsia="Calibri" w:hAnsi="Calibri" w:cs="Calibri"/>
        </w:rPr>
      </w:pPr>
      <w:r w:rsidRPr="00E04257">
        <w:rPr>
          <w:rFonts w:ascii="Calibri" w:eastAsia="Calibri" w:hAnsi="Calibri" w:cs="Calibri"/>
        </w:rPr>
        <w:t>Que a licitante não possui empregados executando trabalho degradante ou forçado, observando o disposto nos incisos III e IV do art. 1º e no inciso III do art. 5º, da Constituição Federal.</w:t>
      </w:r>
    </w:p>
    <w:p w14:paraId="24CF3248" w14:textId="1F39C9BE" w:rsidR="00691064" w:rsidRPr="00E04257" w:rsidRDefault="00F21EFF" w:rsidP="00916371">
      <w:pPr>
        <w:numPr>
          <w:ilvl w:val="0"/>
          <w:numId w:val="11"/>
        </w:numPr>
        <w:tabs>
          <w:tab w:val="left" w:pos="846"/>
        </w:tabs>
        <w:spacing w:before="1" w:line="312" w:lineRule="auto"/>
        <w:ind w:left="0" w:firstLine="0"/>
        <w:jc w:val="both"/>
        <w:rPr>
          <w:rFonts w:ascii="Calibri" w:eastAsia="Calibri" w:hAnsi="Calibri" w:cs="Calibri"/>
        </w:rPr>
      </w:pPr>
      <w:r w:rsidRPr="00E04257">
        <w:rPr>
          <w:rFonts w:ascii="Calibri" w:eastAsia="Calibri" w:hAnsi="Calibri" w:cs="Calibri"/>
        </w:rPr>
        <w:t>Que as propostas ecônomicas apresentadadas compreendem a integralidade dos custos para atendimento dos direitos trabalhistas assegurados na Constituição Federal, nas leis trabalhistas, nas normas infralegais, nas concenções coletivas de trabalho e nos termos de ajustamento de conduta vigentes na data de entrega das propostas, conforme art. 63, §</w:t>
      </w:r>
      <w:r w:rsidR="00916371" w:rsidRPr="00E04257">
        <w:rPr>
          <w:rFonts w:ascii="Calibri" w:eastAsia="Calibri" w:hAnsi="Calibri" w:cs="Calibri"/>
        </w:rPr>
        <w:t xml:space="preserve"> </w:t>
      </w:r>
      <w:r w:rsidRPr="00E04257">
        <w:rPr>
          <w:rFonts w:ascii="Calibri" w:eastAsia="Calibri" w:hAnsi="Calibri" w:cs="Calibri"/>
        </w:rPr>
        <w:t xml:space="preserve">1º, da Lei 14.133/21. </w:t>
      </w:r>
    </w:p>
    <w:p w14:paraId="546CEBA2" w14:textId="77777777" w:rsidR="00916371" w:rsidRPr="00E04257" w:rsidRDefault="00916371" w:rsidP="00916371">
      <w:pPr>
        <w:spacing w:line="312" w:lineRule="auto"/>
        <w:jc w:val="center"/>
        <w:rPr>
          <w:rFonts w:ascii="Calibri" w:eastAsia="Calibri" w:hAnsi="Calibri" w:cs="Calibri"/>
          <w:b/>
        </w:rPr>
      </w:pPr>
    </w:p>
    <w:p w14:paraId="1EEA3FF6" w14:textId="6E412673" w:rsidR="00691064" w:rsidRPr="00E04257" w:rsidRDefault="00691064" w:rsidP="00916371">
      <w:pPr>
        <w:spacing w:line="312" w:lineRule="auto"/>
        <w:jc w:val="center"/>
        <w:rPr>
          <w:rFonts w:ascii="Calibri" w:eastAsia="Calibri" w:hAnsi="Calibri" w:cs="Calibri"/>
          <w:b/>
        </w:rPr>
      </w:pPr>
      <w:r w:rsidRPr="00E04257">
        <w:rPr>
          <w:rFonts w:ascii="Calibri" w:eastAsia="Calibri" w:hAnsi="Calibri" w:cs="Calibri"/>
          <w:b/>
        </w:rPr>
        <w:t>LOCAL</w:t>
      </w:r>
      <w:r w:rsidRPr="00E04257">
        <w:rPr>
          <w:rFonts w:ascii="Calibri" w:eastAsia="Calibri" w:hAnsi="Calibri" w:cs="Calibri"/>
          <w:b/>
          <w:spacing w:val="-5"/>
        </w:rPr>
        <w:t xml:space="preserve"> </w:t>
      </w:r>
      <w:r w:rsidRPr="00E04257">
        <w:rPr>
          <w:rFonts w:ascii="Calibri" w:eastAsia="Calibri" w:hAnsi="Calibri" w:cs="Calibri"/>
          <w:b/>
        </w:rPr>
        <w:t>E</w:t>
      </w:r>
      <w:r w:rsidRPr="00E04257">
        <w:rPr>
          <w:rFonts w:ascii="Calibri" w:eastAsia="Calibri" w:hAnsi="Calibri" w:cs="Calibri"/>
          <w:b/>
          <w:spacing w:val="-2"/>
        </w:rPr>
        <w:t xml:space="preserve"> </w:t>
      </w:r>
      <w:r w:rsidRPr="00E04257">
        <w:rPr>
          <w:rFonts w:ascii="Calibri" w:eastAsia="Calibri" w:hAnsi="Calibri" w:cs="Calibri"/>
          <w:b/>
          <w:spacing w:val="-4"/>
        </w:rPr>
        <w:t>DATA</w:t>
      </w:r>
    </w:p>
    <w:p w14:paraId="1BA48501" w14:textId="77777777" w:rsidR="00691064" w:rsidRPr="00E04257" w:rsidRDefault="00691064" w:rsidP="00916371">
      <w:pPr>
        <w:spacing w:before="39" w:line="312" w:lineRule="auto"/>
        <w:jc w:val="center"/>
        <w:rPr>
          <w:rFonts w:ascii="Calibri" w:eastAsia="Calibri" w:hAnsi="Calibri" w:cs="Calibri"/>
          <w:b/>
        </w:rPr>
      </w:pPr>
      <w:r w:rsidRPr="00E04257">
        <w:rPr>
          <w:rFonts w:ascii="Calibri" w:eastAsia="Calibri" w:hAnsi="Calibri" w:cs="Calibri"/>
          <w:b/>
        </w:rPr>
        <w:t>NOME</w:t>
      </w:r>
      <w:r w:rsidRPr="00E04257">
        <w:rPr>
          <w:rFonts w:ascii="Calibri" w:eastAsia="Calibri" w:hAnsi="Calibri" w:cs="Calibri"/>
          <w:b/>
          <w:spacing w:val="-8"/>
        </w:rPr>
        <w:t xml:space="preserve"> </w:t>
      </w:r>
      <w:r w:rsidRPr="00E04257">
        <w:rPr>
          <w:rFonts w:ascii="Calibri" w:eastAsia="Calibri" w:hAnsi="Calibri" w:cs="Calibri"/>
          <w:b/>
        </w:rPr>
        <w:t>COMPLETO</w:t>
      </w:r>
      <w:r w:rsidRPr="00E04257">
        <w:rPr>
          <w:rFonts w:ascii="Calibri" w:eastAsia="Calibri" w:hAnsi="Calibri" w:cs="Calibri"/>
          <w:b/>
          <w:spacing w:val="-4"/>
        </w:rPr>
        <w:t xml:space="preserve"> </w:t>
      </w:r>
      <w:r w:rsidRPr="00E04257">
        <w:rPr>
          <w:rFonts w:ascii="Calibri" w:eastAsia="Calibri" w:hAnsi="Calibri" w:cs="Calibri"/>
          <w:b/>
        </w:rPr>
        <w:t>E</w:t>
      </w:r>
      <w:r w:rsidRPr="00E04257">
        <w:rPr>
          <w:rFonts w:ascii="Calibri" w:eastAsia="Calibri" w:hAnsi="Calibri" w:cs="Calibri"/>
          <w:b/>
          <w:spacing w:val="-7"/>
        </w:rPr>
        <w:t xml:space="preserve"> </w:t>
      </w:r>
      <w:r w:rsidRPr="00E04257">
        <w:rPr>
          <w:rFonts w:ascii="Calibri" w:eastAsia="Calibri" w:hAnsi="Calibri" w:cs="Calibri"/>
          <w:b/>
        </w:rPr>
        <w:t>ASSINATURA</w:t>
      </w:r>
      <w:r w:rsidRPr="00E04257">
        <w:rPr>
          <w:rFonts w:ascii="Calibri" w:eastAsia="Calibri" w:hAnsi="Calibri" w:cs="Calibri"/>
          <w:b/>
          <w:spacing w:val="-5"/>
        </w:rPr>
        <w:t xml:space="preserve"> </w:t>
      </w:r>
      <w:r w:rsidRPr="00E04257">
        <w:rPr>
          <w:rFonts w:ascii="Calibri" w:eastAsia="Calibri" w:hAnsi="Calibri" w:cs="Calibri"/>
          <w:b/>
        </w:rPr>
        <w:t>DO</w:t>
      </w:r>
      <w:r w:rsidRPr="00E04257">
        <w:rPr>
          <w:rFonts w:ascii="Calibri" w:eastAsia="Calibri" w:hAnsi="Calibri" w:cs="Calibri"/>
          <w:b/>
          <w:spacing w:val="-4"/>
        </w:rPr>
        <w:t xml:space="preserve"> </w:t>
      </w:r>
      <w:r w:rsidRPr="00E04257">
        <w:rPr>
          <w:rFonts w:ascii="Calibri" w:eastAsia="Calibri" w:hAnsi="Calibri" w:cs="Calibri"/>
          <w:b/>
        </w:rPr>
        <w:t>REPRESENTANTE</w:t>
      </w:r>
      <w:r w:rsidRPr="00E04257">
        <w:rPr>
          <w:rFonts w:ascii="Calibri" w:eastAsia="Calibri" w:hAnsi="Calibri" w:cs="Calibri"/>
          <w:b/>
          <w:spacing w:val="-5"/>
        </w:rPr>
        <w:t xml:space="preserve"> </w:t>
      </w:r>
      <w:r w:rsidRPr="00E04257">
        <w:rPr>
          <w:rFonts w:ascii="Calibri" w:eastAsia="Calibri" w:hAnsi="Calibri" w:cs="Calibri"/>
          <w:b/>
        </w:rPr>
        <w:t>DA</w:t>
      </w:r>
      <w:r w:rsidRPr="00E04257">
        <w:rPr>
          <w:rFonts w:ascii="Calibri" w:eastAsia="Calibri" w:hAnsi="Calibri" w:cs="Calibri"/>
          <w:b/>
          <w:spacing w:val="-3"/>
        </w:rPr>
        <w:t xml:space="preserve"> </w:t>
      </w:r>
      <w:r w:rsidRPr="00E04257">
        <w:rPr>
          <w:rFonts w:ascii="Calibri" w:eastAsia="Calibri" w:hAnsi="Calibri" w:cs="Calibri"/>
          <w:b/>
          <w:spacing w:val="-2"/>
        </w:rPr>
        <w:t>EMPRESA</w:t>
      </w:r>
    </w:p>
    <w:p w14:paraId="118F3987" w14:textId="77777777" w:rsidR="00691064" w:rsidRPr="00E04257" w:rsidRDefault="00691064" w:rsidP="00916371">
      <w:pPr>
        <w:spacing w:before="43" w:line="312" w:lineRule="auto"/>
        <w:jc w:val="center"/>
        <w:rPr>
          <w:rFonts w:ascii="Calibri" w:eastAsia="Calibri" w:hAnsi="Calibri" w:cs="Calibri"/>
        </w:rPr>
      </w:pPr>
      <w:r w:rsidRPr="00E04257">
        <w:rPr>
          <w:rFonts w:ascii="Calibri" w:eastAsia="Calibri" w:hAnsi="Calibri" w:cs="Calibri"/>
        </w:rPr>
        <w:t>(Este</w:t>
      </w:r>
      <w:r w:rsidRPr="00E04257">
        <w:rPr>
          <w:rFonts w:ascii="Calibri" w:eastAsia="Calibri" w:hAnsi="Calibri" w:cs="Calibri"/>
          <w:spacing w:val="-6"/>
        </w:rPr>
        <w:t xml:space="preserve"> </w:t>
      </w:r>
      <w:r w:rsidRPr="00E04257">
        <w:rPr>
          <w:rFonts w:ascii="Calibri" w:eastAsia="Calibri" w:hAnsi="Calibri" w:cs="Calibri"/>
        </w:rPr>
        <w:t>anexo</w:t>
      </w:r>
      <w:r w:rsidRPr="00E04257">
        <w:rPr>
          <w:rFonts w:ascii="Calibri" w:eastAsia="Calibri" w:hAnsi="Calibri" w:cs="Calibri"/>
          <w:spacing w:val="-4"/>
        </w:rPr>
        <w:t xml:space="preserve"> </w:t>
      </w:r>
      <w:r w:rsidRPr="00E04257">
        <w:rPr>
          <w:rFonts w:ascii="Calibri" w:eastAsia="Calibri" w:hAnsi="Calibri" w:cs="Calibri"/>
        </w:rPr>
        <w:t>é</w:t>
      </w:r>
      <w:r w:rsidRPr="00E04257">
        <w:rPr>
          <w:rFonts w:ascii="Calibri" w:eastAsia="Calibri" w:hAnsi="Calibri" w:cs="Calibri"/>
          <w:spacing w:val="-5"/>
        </w:rPr>
        <w:t xml:space="preserve"> </w:t>
      </w:r>
      <w:r w:rsidRPr="00E04257">
        <w:rPr>
          <w:rFonts w:ascii="Calibri" w:eastAsia="Calibri" w:hAnsi="Calibri" w:cs="Calibri"/>
        </w:rPr>
        <w:t>um</w:t>
      </w:r>
      <w:r w:rsidRPr="00E04257">
        <w:rPr>
          <w:rFonts w:ascii="Calibri" w:eastAsia="Calibri" w:hAnsi="Calibri" w:cs="Calibri"/>
          <w:spacing w:val="-5"/>
        </w:rPr>
        <w:t xml:space="preserve"> </w:t>
      </w:r>
      <w:r w:rsidRPr="00E04257">
        <w:rPr>
          <w:rFonts w:ascii="Calibri" w:eastAsia="Calibri" w:hAnsi="Calibri" w:cs="Calibri"/>
        </w:rPr>
        <w:t>modelo</w:t>
      </w:r>
      <w:r w:rsidRPr="00E04257">
        <w:rPr>
          <w:rFonts w:ascii="Calibri" w:eastAsia="Calibri" w:hAnsi="Calibri" w:cs="Calibri"/>
          <w:spacing w:val="-2"/>
        </w:rPr>
        <w:t xml:space="preserve"> </w:t>
      </w:r>
      <w:r w:rsidRPr="00E04257">
        <w:rPr>
          <w:rFonts w:ascii="Calibri" w:eastAsia="Calibri" w:hAnsi="Calibri" w:cs="Calibri"/>
        </w:rPr>
        <w:t>e</w:t>
      </w:r>
      <w:r w:rsidRPr="00E04257">
        <w:rPr>
          <w:rFonts w:ascii="Calibri" w:eastAsia="Calibri" w:hAnsi="Calibri" w:cs="Calibri"/>
          <w:spacing w:val="-5"/>
        </w:rPr>
        <w:t xml:space="preserve"> </w:t>
      </w:r>
      <w:r w:rsidRPr="00E04257">
        <w:rPr>
          <w:rFonts w:ascii="Calibri" w:eastAsia="Calibri" w:hAnsi="Calibri" w:cs="Calibri"/>
        </w:rPr>
        <w:t>deve</w:t>
      </w:r>
      <w:r w:rsidRPr="00E04257">
        <w:rPr>
          <w:rFonts w:ascii="Calibri" w:eastAsia="Calibri" w:hAnsi="Calibri" w:cs="Calibri"/>
          <w:spacing w:val="-5"/>
        </w:rPr>
        <w:t xml:space="preserve"> </w:t>
      </w:r>
      <w:r w:rsidRPr="00E04257">
        <w:rPr>
          <w:rFonts w:ascii="Calibri" w:eastAsia="Calibri" w:hAnsi="Calibri" w:cs="Calibri"/>
        </w:rPr>
        <w:t>ser</w:t>
      </w:r>
      <w:r w:rsidRPr="00E04257">
        <w:rPr>
          <w:rFonts w:ascii="Calibri" w:eastAsia="Calibri" w:hAnsi="Calibri" w:cs="Calibri"/>
          <w:spacing w:val="-4"/>
        </w:rPr>
        <w:t xml:space="preserve"> </w:t>
      </w:r>
      <w:r w:rsidRPr="00E04257">
        <w:rPr>
          <w:rFonts w:ascii="Calibri" w:eastAsia="Calibri" w:hAnsi="Calibri" w:cs="Calibri"/>
        </w:rPr>
        <w:t>feito</w:t>
      </w:r>
      <w:r w:rsidRPr="00E04257">
        <w:rPr>
          <w:rFonts w:ascii="Calibri" w:eastAsia="Calibri" w:hAnsi="Calibri" w:cs="Calibri"/>
          <w:spacing w:val="-2"/>
        </w:rPr>
        <w:t xml:space="preserve"> </w:t>
      </w:r>
      <w:r w:rsidRPr="00E04257">
        <w:rPr>
          <w:rFonts w:ascii="Calibri" w:eastAsia="Calibri" w:hAnsi="Calibri" w:cs="Calibri"/>
        </w:rPr>
        <w:t>em</w:t>
      </w:r>
      <w:r w:rsidRPr="00E04257">
        <w:rPr>
          <w:rFonts w:ascii="Calibri" w:eastAsia="Calibri" w:hAnsi="Calibri" w:cs="Calibri"/>
          <w:spacing w:val="-5"/>
        </w:rPr>
        <w:t xml:space="preserve"> </w:t>
      </w:r>
      <w:r w:rsidRPr="00E04257">
        <w:rPr>
          <w:rFonts w:ascii="Calibri" w:eastAsia="Calibri" w:hAnsi="Calibri" w:cs="Calibri"/>
        </w:rPr>
        <w:t>papel</w:t>
      </w:r>
      <w:r w:rsidRPr="00E04257">
        <w:rPr>
          <w:rFonts w:ascii="Calibri" w:eastAsia="Calibri" w:hAnsi="Calibri" w:cs="Calibri"/>
          <w:spacing w:val="-5"/>
        </w:rPr>
        <w:t xml:space="preserve"> </w:t>
      </w:r>
      <w:r w:rsidRPr="00E04257">
        <w:rPr>
          <w:rFonts w:ascii="Calibri" w:eastAsia="Calibri" w:hAnsi="Calibri" w:cs="Calibri"/>
        </w:rPr>
        <w:t>timbrado</w:t>
      </w:r>
      <w:r w:rsidRPr="00E04257">
        <w:rPr>
          <w:rFonts w:ascii="Calibri" w:eastAsia="Calibri" w:hAnsi="Calibri" w:cs="Calibri"/>
          <w:spacing w:val="-4"/>
        </w:rPr>
        <w:t xml:space="preserve"> </w:t>
      </w:r>
      <w:r w:rsidRPr="00E04257">
        <w:rPr>
          <w:rFonts w:ascii="Calibri" w:eastAsia="Calibri" w:hAnsi="Calibri" w:cs="Calibri"/>
        </w:rPr>
        <w:t>do</w:t>
      </w:r>
      <w:r w:rsidRPr="00E04257">
        <w:rPr>
          <w:rFonts w:ascii="Calibri" w:eastAsia="Calibri" w:hAnsi="Calibri" w:cs="Calibri"/>
          <w:spacing w:val="-4"/>
        </w:rPr>
        <w:t xml:space="preserve"> </w:t>
      </w:r>
      <w:r w:rsidRPr="00E04257">
        <w:rPr>
          <w:rFonts w:ascii="Calibri" w:eastAsia="Calibri" w:hAnsi="Calibri" w:cs="Calibri"/>
          <w:spacing w:val="-2"/>
        </w:rPr>
        <w:t>licitante)</w:t>
      </w:r>
    </w:p>
    <w:p w14:paraId="3F9B028C" w14:textId="77777777" w:rsidR="00916371" w:rsidRPr="00E04257" w:rsidRDefault="00916371" w:rsidP="00916371">
      <w:pPr>
        <w:overflowPunct w:val="0"/>
        <w:adjustRightInd w:val="0"/>
        <w:spacing w:line="312" w:lineRule="auto"/>
        <w:jc w:val="center"/>
        <w:textAlignment w:val="baseline"/>
        <w:rPr>
          <w:rFonts w:ascii="Calibri" w:hAnsi="Calibri" w:cs="Calibri"/>
          <w:b/>
        </w:rPr>
      </w:pPr>
    </w:p>
    <w:p w14:paraId="58C25599" w14:textId="77777777" w:rsidR="00916371" w:rsidRPr="00E04257" w:rsidRDefault="00916371" w:rsidP="00916371">
      <w:pPr>
        <w:overflowPunct w:val="0"/>
        <w:adjustRightInd w:val="0"/>
        <w:spacing w:line="312" w:lineRule="auto"/>
        <w:jc w:val="center"/>
        <w:textAlignment w:val="baseline"/>
        <w:rPr>
          <w:rFonts w:ascii="Calibri" w:hAnsi="Calibri" w:cs="Calibri"/>
          <w:b/>
        </w:rPr>
      </w:pPr>
    </w:p>
    <w:p w14:paraId="1E89CD0C" w14:textId="77777777" w:rsidR="00ED3EE8" w:rsidRPr="00E04257" w:rsidRDefault="00ED3EE8" w:rsidP="00916371">
      <w:pPr>
        <w:overflowPunct w:val="0"/>
        <w:adjustRightInd w:val="0"/>
        <w:spacing w:line="312" w:lineRule="auto"/>
        <w:jc w:val="center"/>
        <w:textAlignment w:val="baseline"/>
        <w:rPr>
          <w:rFonts w:ascii="Calibri" w:hAnsi="Calibri" w:cs="Calibri"/>
          <w:b/>
        </w:rPr>
      </w:pPr>
    </w:p>
    <w:p w14:paraId="5D58824C" w14:textId="77777777" w:rsidR="00ED3EE8" w:rsidRPr="00E04257" w:rsidRDefault="00ED3EE8" w:rsidP="00A244F8">
      <w:pPr>
        <w:overflowPunct w:val="0"/>
        <w:adjustRightInd w:val="0"/>
        <w:spacing w:line="312" w:lineRule="auto"/>
        <w:textAlignment w:val="baseline"/>
        <w:rPr>
          <w:rFonts w:ascii="Calibri" w:hAnsi="Calibri" w:cs="Calibri"/>
          <w:b/>
        </w:rPr>
      </w:pPr>
    </w:p>
    <w:p w14:paraId="14481DE8" w14:textId="77777777" w:rsidR="00A244F8" w:rsidRPr="00E04257" w:rsidRDefault="00A244F8" w:rsidP="00A244F8">
      <w:pPr>
        <w:overflowPunct w:val="0"/>
        <w:adjustRightInd w:val="0"/>
        <w:spacing w:line="312" w:lineRule="auto"/>
        <w:textAlignment w:val="baseline"/>
        <w:rPr>
          <w:rFonts w:ascii="Calibri" w:hAnsi="Calibri" w:cs="Calibri"/>
          <w:b/>
          <w:sz w:val="24"/>
        </w:rPr>
      </w:pPr>
    </w:p>
    <w:p w14:paraId="4CC99374" w14:textId="201462AA" w:rsidR="000D18CC" w:rsidRPr="00E04257" w:rsidRDefault="000D18CC" w:rsidP="00A244F8">
      <w:pPr>
        <w:overflowPunct w:val="0"/>
        <w:adjustRightInd w:val="0"/>
        <w:spacing w:line="312" w:lineRule="auto"/>
        <w:textAlignment w:val="baseline"/>
        <w:rPr>
          <w:rFonts w:ascii="Calibri" w:hAnsi="Calibri" w:cs="Calibri"/>
          <w:b/>
          <w:sz w:val="24"/>
        </w:rPr>
      </w:pPr>
    </w:p>
    <w:p w14:paraId="4919E67A" w14:textId="01ABC48B" w:rsidR="00F8417C" w:rsidRPr="00E04257" w:rsidRDefault="00F8417C" w:rsidP="00A244F8">
      <w:pPr>
        <w:overflowPunct w:val="0"/>
        <w:adjustRightInd w:val="0"/>
        <w:spacing w:line="312" w:lineRule="auto"/>
        <w:textAlignment w:val="baseline"/>
        <w:rPr>
          <w:rFonts w:ascii="Calibri" w:hAnsi="Calibri" w:cs="Calibri"/>
          <w:b/>
          <w:sz w:val="24"/>
        </w:rPr>
      </w:pPr>
    </w:p>
    <w:p w14:paraId="359FC364" w14:textId="4D17A454" w:rsidR="00F8417C" w:rsidRPr="00E04257" w:rsidRDefault="00F8417C" w:rsidP="00A244F8">
      <w:pPr>
        <w:overflowPunct w:val="0"/>
        <w:adjustRightInd w:val="0"/>
        <w:spacing w:line="312" w:lineRule="auto"/>
        <w:textAlignment w:val="baseline"/>
        <w:rPr>
          <w:rFonts w:ascii="Calibri" w:hAnsi="Calibri" w:cs="Calibri"/>
          <w:b/>
          <w:sz w:val="24"/>
        </w:rPr>
      </w:pPr>
    </w:p>
    <w:p w14:paraId="1F08028F" w14:textId="77777777" w:rsidR="00F8417C" w:rsidRPr="00E04257" w:rsidRDefault="00F8417C" w:rsidP="00A244F8">
      <w:pPr>
        <w:overflowPunct w:val="0"/>
        <w:adjustRightInd w:val="0"/>
        <w:spacing w:line="312" w:lineRule="auto"/>
        <w:textAlignment w:val="baseline"/>
        <w:rPr>
          <w:rFonts w:ascii="Calibri" w:hAnsi="Calibri" w:cs="Calibri"/>
          <w:b/>
          <w:sz w:val="24"/>
        </w:rPr>
      </w:pPr>
    </w:p>
    <w:p w14:paraId="5CE4B2EB" w14:textId="77777777" w:rsidR="00916371" w:rsidRPr="00E04257" w:rsidRDefault="00916371" w:rsidP="00916371">
      <w:pPr>
        <w:overflowPunct w:val="0"/>
        <w:adjustRightInd w:val="0"/>
        <w:spacing w:line="312" w:lineRule="auto"/>
        <w:jc w:val="center"/>
        <w:textAlignment w:val="baseline"/>
        <w:rPr>
          <w:rFonts w:ascii="Calibri" w:hAnsi="Calibri" w:cs="Calibri"/>
          <w:b/>
          <w:sz w:val="24"/>
        </w:rPr>
      </w:pPr>
    </w:p>
    <w:p w14:paraId="3E9EB26E" w14:textId="325AB529" w:rsidR="00691064" w:rsidRPr="00E04257" w:rsidRDefault="00691064" w:rsidP="00916371">
      <w:pPr>
        <w:overflowPunct w:val="0"/>
        <w:adjustRightInd w:val="0"/>
        <w:spacing w:line="312" w:lineRule="auto"/>
        <w:jc w:val="center"/>
        <w:textAlignment w:val="baseline"/>
        <w:rPr>
          <w:rFonts w:ascii="Calibri" w:hAnsi="Calibri" w:cs="Calibri"/>
          <w:b/>
          <w:sz w:val="24"/>
        </w:rPr>
      </w:pPr>
      <w:r w:rsidRPr="00E04257">
        <w:rPr>
          <w:rFonts w:ascii="Calibri" w:hAnsi="Calibri" w:cs="Calibri"/>
          <w:b/>
          <w:sz w:val="24"/>
        </w:rPr>
        <w:t>ANEXO IV</w:t>
      </w:r>
    </w:p>
    <w:p w14:paraId="692FFD40" w14:textId="77777777" w:rsidR="00691064" w:rsidRPr="00E04257" w:rsidRDefault="00691064" w:rsidP="00916371">
      <w:pPr>
        <w:overflowPunct w:val="0"/>
        <w:adjustRightInd w:val="0"/>
        <w:spacing w:line="312" w:lineRule="auto"/>
        <w:jc w:val="center"/>
        <w:textAlignment w:val="baseline"/>
        <w:rPr>
          <w:rFonts w:ascii="Calibri" w:hAnsi="Calibri" w:cs="Calibri"/>
          <w:b/>
          <w:bCs/>
          <w:sz w:val="24"/>
        </w:rPr>
      </w:pPr>
      <w:r w:rsidRPr="00E04257">
        <w:rPr>
          <w:rFonts w:ascii="Calibri" w:hAnsi="Calibri" w:cs="Calibri"/>
          <w:b/>
          <w:bCs/>
          <w:sz w:val="24"/>
        </w:rPr>
        <w:t>DECLARAÇÃO DE ENQUADRAMENTO COMO MICROEMPRESA, EMPRESÁRIO INDIVIDUAL OU EMPRESA DE PEQUENO PORTE</w:t>
      </w:r>
    </w:p>
    <w:p w14:paraId="0448F6D4" w14:textId="77777777" w:rsidR="00553A76" w:rsidRPr="00553A76" w:rsidRDefault="00553A76" w:rsidP="00553A76">
      <w:pPr>
        <w:pStyle w:val="Corpodetexto"/>
        <w:spacing w:before="120"/>
        <w:ind w:right="301" w:firstLine="709"/>
        <w:jc w:val="center"/>
        <w:rPr>
          <w:rFonts w:ascii="Calibri" w:hAnsi="Calibri" w:cs="Calibri"/>
          <w:b/>
        </w:rPr>
      </w:pPr>
      <w:r w:rsidRPr="00553A76">
        <w:rPr>
          <w:rFonts w:ascii="Calibri" w:hAnsi="Calibri" w:cs="Calibri"/>
          <w:b/>
        </w:rPr>
        <w:t>PROCESSO ADMINISTRATIVO Nº 097/2024</w:t>
      </w:r>
    </w:p>
    <w:p w14:paraId="7E31D66A" w14:textId="77777777" w:rsidR="00553A76" w:rsidRPr="00553A76" w:rsidRDefault="00553A76" w:rsidP="00553A76">
      <w:pPr>
        <w:pStyle w:val="Ttulo1"/>
        <w:spacing w:before="120"/>
        <w:ind w:left="0" w:right="301"/>
        <w:jc w:val="center"/>
        <w:rPr>
          <w:rFonts w:ascii="Calibri" w:hAnsi="Calibri" w:cs="Calibri"/>
          <w:sz w:val="24"/>
          <w:szCs w:val="24"/>
        </w:rPr>
      </w:pPr>
      <w:r w:rsidRPr="00553A76">
        <w:rPr>
          <w:rFonts w:ascii="Calibri" w:hAnsi="Calibri" w:cs="Calibri"/>
          <w:sz w:val="24"/>
          <w:szCs w:val="24"/>
        </w:rPr>
        <w:t xml:space="preserve">             CONCORRÊNCIA</w:t>
      </w:r>
      <w:r w:rsidRPr="00553A76">
        <w:rPr>
          <w:rFonts w:ascii="Calibri" w:hAnsi="Calibri" w:cs="Calibri"/>
          <w:spacing w:val="-10"/>
          <w:sz w:val="24"/>
          <w:szCs w:val="24"/>
        </w:rPr>
        <w:t xml:space="preserve"> </w:t>
      </w:r>
      <w:r w:rsidRPr="00553A76">
        <w:rPr>
          <w:rFonts w:ascii="Calibri" w:hAnsi="Calibri" w:cs="Calibri"/>
          <w:sz w:val="24"/>
          <w:szCs w:val="24"/>
        </w:rPr>
        <w:t>ELETRÔNICA</w:t>
      </w:r>
      <w:r w:rsidRPr="00553A76">
        <w:rPr>
          <w:rFonts w:ascii="Calibri" w:hAnsi="Calibri" w:cs="Calibri"/>
          <w:spacing w:val="-10"/>
          <w:sz w:val="24"/>
          <w:szCs w:val="24"/>
        </w:rPr>
        <w:t xml:space="preserve"> </w:t>
      </w:r>
      <w:r w:rsidRPr="00553A76">
        <w:rPr>
          <w:rFonts w:ascii="Calibri" w:hAnsi="Calibri" w:cs="Calibri"/>
          <w:sz w:val="24"/>
          <w:szCs w:val="24"/>
        </w:rPr>
        <w:t>Nº</w:t>
      </w:r>
      <w:r w:rsidRPr="00553A76">
        <w:rPr>
          <w:rFonts w:ascii="Calibri" w:hAnsi="Calibri" w:cs="Calibri"/>
          <w:spacing w:val="-10"/>
          <w:sz w:val="24"/>
          <w:szCs w:val="24"/>
        </w:rPr>
        <w:t xml:space="preserve"> 005/</w:t>
      </w:r>
      <w:r w:rsidRPr="00553A76">
        <w:rPr>
          <w:rFonts w:ascii="Calibri" w:hAnsi="Calibri" w:cs="Calibri"/>
          <w:sz w:val="24"/>
          <w:szCs w:val="24"/>
        </w:rPr>
        <w:t>2024</w:t>
      </w:r>
    </w:p>
    <w:p w14:paraId="58FB9193" w14:textId="77777777" w:rsidR="00553A76" w:rsidRPr="00553A76" w:rsidRDefault="00553A76" w:rsidP="00553A76">
      <w:pPr>
        <w:pStyle w:val="Ttulo1"/>
        <w:spacing w:before="120"/>
        <w:ind w:left="0" w:right="301" w:firstLine="709"/>
        <w:jc w:val="center"/>
        <w:rPr>
          <w:rFonts w:ascii="Calibri" w:hAnsi="Calibri" w:cs="Calibri"/>
          <w:spacing w:val="-11"/>
          <w:sz w:val="24"/>
          <w:szCs w:val="24"/>
        </w:rPr>
      </w:pPr>
      <w:r w:rsidRPr="00553A76">
        <w:rPr>
          <w:rFonts w:ascii="Calibri" w:hAnsi="Calibri" w:cs="Calibri"/>
          <w:sz w:val="24"/>
          <w:szCs w:val="24"/>
        </w:rPr>
        <w:t>EDITAL</w:t>
      </w:r>
      <w:r w:rsidRPr="00553A76">
        <w:rPr>
          <w:rFonts w:ascii="Calibri" w:hAnsi="Calibri" w:cs="Calibri"/>
          <w:spacing w:val="-11"/>
          <w:sz w:val="24"/>
          <w:szCs w:val="24"/>
        </w:rPr>
        <w:t xml:space="preserve"> 036/2024</w:t>
      </w:r>
    </w:p>
    <w:p w14:paraId="4925CA5F" w14:textId="77777777" w:rsidR="001054EF" w:rsidRPr="00E04257" w:rsidRDefault="001054EF" w:rsidP="00ED3EE8">
      <w:pPr>
        <w:overflowPunct w:val="0"/>
        <w:adjustRightInd w:val="0"/>
        <w:spacing w:line="312" w:lineRule="auto"/>
        <w:jc w:val="both"/>
        <w:textAlignment w:val="baseline"/>
        <w:rPr>
          <w:rFonts w:ascii="Calibri" w:hAnsi="Calibri" w:cs="Calibri"/>
          <w:b/>
        </w:rPr>
      </w:pPr>
    </w:p>
    <w:p w14:paraId="39ADD8DD" w14:textId="49792FA6" w:rsidR="00691064" w:rsidRPr="00E04257" w:rsidRDefault="00691064" w:rsidP="00916371">
      <w:pPr>
        <w:overflowPunct w:val="0"/>
        <w:adjustRightInd w:val="0"/>
        <w:spacing w:line="312" w:lineRule="auto"/>
        <w:ind w:hanging="1"/>
        <w:jc w:val="both"/>
        <w:textAlignment w:val="baseline"/>
        <w:rPr>
          <w:rFonts w:ascii="Calibri" w:hAnsi="Calibri" w:cs="Calibri"/>
          <w:b/>
          <w:szCs w:val="20"/>
        </w:rPr>
      </w:pPr>
      <w:r w:rsidRPr="00E04257">
        <w:rPr>
          <w:rFonts w:ascii="Calibri" w:hAnsi="Calibri" w:cs="Calibri"/>
          <w:b/>
        </w:rPr>
        <w:t>Modelo de Declaração de Enquadramento em Regime de Tributação de Microempresa ou Empresa de Pequeno Porte. (Na hipótese do licitante ser ME ou EPP)</w:t>
      </w:r>
    </w:p>
    <w:p w14:paraId="5D655E37" w14:textId="77777777" w:rsidR="00691064" w:rsidRPr="00E04257" w:rsidRDefault="00691064" w:rsidP="00916371">
      <w:pPr>
        <w:overflowPunct w:val="0"/>
        <w:adjustRightInd w:val="0"/>
        <w:spacing w:line="312" w:lineRule="auto"/>
        <w:jc w:val="both"/>
        <w:textAlignment w:val="baseline"/>
        <w:rPr>
          <w:rFonts w:ascii="Calibri" w:hAnsi="Calibri" w:cs="Calibri"/>
          <w:sz w:val="20"/>
        </w:rPr>
      </w:pPr>
    </w:p>
    <w:p w14:paraId="14DC4C35" w14:textId="77777777" w:rsidR="00691064" w:rsidRPr="00E04257" w:rsidRDefault="00691064" w:rsidP="00916371">
      <w:pPr>
        <w:overflowPunct w:val="0"/>
        <w:adjustRightInd w:val="0"/>
        <w:spacing w:line="312" w:lineRule="auto"/>
        <w:jc w:val="both"/>
        <w:textAlignment w:val="baseline"/>
        <w:rPr>
          <w:rFonts w:ascii="Calibri" w:hAnsi="Calibri" w:cs="Calibri"/>
        </w:rPr>
      </w:pPr>
      <w:r w:rsidRPr="00E04257">
        <w:rPr>
          <w:rFonts w:ascii="Calibri" w:hAnsi="Calibri" w:cs="Calibri"/>
        </w:rPr>
        <w:t>(Nome da empresa) ____________________________________, inscrita no CNPJ nº __________________, por intermédio de seu representante legal, o (a) Sr. (a) _______________________, portador(a) da Carteira de Identidade nº _____________________ e CPF nº _________________________</w:t>
      </w:r>
      <w:r w:rsidRPr="00E04257">
        <w:rPr>
          <w:rFonts w:ascii="Calibri" w:hAnsi="Calibri" w:cs="Calibri"/>
          <w:b/>
        </w:rPr>
        <w:t>DECLARA</w:t>
      </w:r>
      <w:r w:rsidRPr="00E04257">
        <w:rPr>
          <w:rFonts w:ascii="Calibri" w:hAnsi="Calibri" w:cs="Calibri"/>
        </w:rPr>
        <w:t>, para fins de habilitação, sob as sanções administrativas cabíveis e sob as penas da lei, que esta empresa, na presente data, é considerada:</w:t>
      </w:r>
    </w:p>
    <w:p w14:paraId="0464A1F9" w14:textId="77777777" w:rsidR="001054EF" w:rsidRPr="00E04257" w:rsidRDefault="001054EF" w:rsidP="00916371">
      <w:pPr>
        <w:overflowPunct w:val="0"/>
        <w:adjustRightInd w:val="0"/>
        <w:spacing w:line="312" w:lineRule="auto"/>
        <w:jc w:val="both"/>
        <w:textAlignment w:val="baseline"/>
        <w:rPr>
          <w:rFonts w:ascii="Calibri" w:hAnsi="Calibri" w:cs="Calibri"/>
        </w:rPr>
      </w:pPr>
    </w:p>
    <w:p w14:paraId="3EE28BC4" w14:textId="49D17AE6" w:rsidR="00691064" w:rsidRPr="00E04257" w:rsidRDefault="00691064" w:rsidP="00916371">
      <w:pPr>
        <w:overflowPunct w:val="0"/>
        <w:adjustRightInd w:val="0"/>
        <w:spacing w:line="312" w:lineRule="auto"/>
        <w:jc w:val="both"/>
        <w:textAlignment w:val="baseline"/>
        <w:rPr>
          <w:rFonts w:ascii="Calibri" w:hAnsi="Calibri" w:cs="Calibri"/>
        </w:rPr>
      </w:pPr>
      <w:r w:rsidRPr="00E04257">
        <w:rPr>
          <w:rFonts w:ascii="Calibri" w:hAnsi="Calibri" w:cs="Calibri"/>
        </w:rPr>
        <w:t xml:space="preserve">(    ) </w:t>
      </w:r>
      <w:r w:rsidRPr="00E04257">
        <w:rPr>
          <w:rFonts w:ascii="Calibri" w:hAnsi="Calibri" w:cs="Calibri"/>
          <w:b/>
        </w:rPr>
        <w:t>MICROEMPRESA</w:t>
      </w:r>
      <w:r w:rsidRPr="00E04257">
        <w:rPr>
          <w:rFonts w:ascii="Calibri" w:hAnsi="Calibri" w:cs="Calibri"/>
        </w:rPr>
        <w:t>, conforme Inciso I do artigo 3º da Lei complementar nº 123 de 14/12/2006;</w:t>
      </w:r>
    </w:p>
    <w:p w14:paraId="1418A7A3" w14:textId="77777777" w:rsidR="00691064" w:rsidRPr="00E04257" w:rsidRDefault="00691064" w:rsidP="00916371">
      <w:pPr>
        <w:overflowPunct w:val="0"/>
        <w:adjustRightInd w:val="0"/>
        <w:spacing w:line="312" w:lineRule="auto"/>
        <w:jc w:val="both"/>
        <w:textAlignment w:val="baseline"/>
        <w:rPr>
          <w:rFonts w:ascii="Calibri" w:hAnsi="Calibri" w:cs="Calibri"/>
        </w:rPr>
      </w:pPr>
      <w:r w:rsidRPr="00E04257">
        <w:rPr>
          <w:rFonts w:ascii="Calibri" w:hAnsi="Calibri" w:cs="Calibri"/>
        </w:rPr>
        <w:t xml:space="preserve">(    ) </w:t>
      </w:r>
      <w:r w:rsidRPr="00E04257">
        <w:rPr>
          <w:rFonts w:ascii="Calibri" w:hAnsi="Calibri" w:cs="Calibri"/>
          <w:b/>
        </w:rPr>
        <w:t>EPP – EMPRESA DE PEQUENO PORTE</w:t>
      </w:r>
      <w:r w:rsidRPr="00E04257">
        <w:rPr>
          <w:rFonts w:ascii="Calibri" w:hAnsi="Calibri" w:cs="Calibri"/>
        </w:rPr>
        <w:t>, conforme Inciso II do artigo 3º da Lei Complementar 123, de 14/12/2006, alterada pela Lei Complementar nº 155 de 27 de outubro de 2016.</w:t>
      </w:r>
    </w:p>
    <w:p w14:paraId="10E3CBFE" w14:textId="77777777" w:rsidR="00691064" w:rsidRPr="00E04257" w:rsidRDefault="00691064" w:rsidP="00916371">
      <w:pPr>
        <w:overflowPunct w:val="0"/>
        <w:adjustRightInd w:val="0"/>
        <w:spacing w:line="312" w:lineRule="auto"/>
        <w:jc w:val="both"/>
        <w:textAlignment w:val="baseline"/>
        <w:rPr>
          <w:rFonts w:ascii="Calibri" w:hAnsi="Calibri" w:cs="Calibri"/>
        </w:rPr>
      </w:pPr>
      <w:r w:rsidRPr="00E04257">
        <w:rPr>
          <w:rFonts w:ascii="Calibri" w:hAnsi="Calibri" w:cs="Calibri"/>
        </w:rPr>
        <w:t xml:space="preserve">(    ) </w:t>
      </w:r>
      <w:r w:rsidRPr="00E04257">
        <w:rPr>
          <w:rFonts w:ascii="Calibri" w:hAnsi="Calibri" w:cs="Calibri"/>
          <w:b/>
        </w:rPr>
        <w:t>COOPERATIVA</w:t>
      </w:r>
      <w:r w:rsidRPr="00E04257">
        <w:rPr>
          <w:rFonts w:ascii="Calibri" w:hAnsi="Calibri" w:cs="Calibri"/>
        </w:rPr>
        <w:t>, conforme disposto no art. 34, da Lei 11.488, de 15 de junho de 2007;</w:t>
      </w:r>
    </w:p>
    <w:p w14:paraId="0E159675" w14:textId="77777777" w:rsidR="00691064" w:rsidRPr="00E04257" w:rsidRDefault="00691064" w:rsidP="00916371">
      <w:pPr>
        <w:overflowPunct w:val="0"/>
        <w:adjustRightInd w:val="0"/>
        <w:spacing w:line="312" w:lineRule="auto"/>
        <w:jc w:val="both"/>
        <w:textAlignment w:val="baseline"/>
        <w:rPr>
          <w:rFonts w:ascii="Calibri" w:hAnsi="Calibri" w:cs="Calibri"/>
        </w:rPr>
      </w:pPr>
      <w:r w:rsidRPr="00E04257">
        <w:rPr>
          <w:rFonts w:ascii="Calibri" w:hAnsi="Calibri" w:cs="Calibri"/>
        </w:rPr>
        <w:t xml:space="preserve">(    ) </w:t>
      </w:r>
      <w:r w:rsidRPr="00E04257">
        <w:rPr>
          <w:rFonts w:ascii="Calibri" w:hAnsi="Calibri" w:cs="Calibri"/>
          <w:b/>
        </w:rPr>
        <w:t>MICROEMPREENDEDOR INDIVIDUAL – MEI</w:t>
      </w:r>
      <w:r w:rsidRPr="00E04257">
        <w:rPr>
          <w:rFonts w:ascii="Calibri" w:hAnsi="Calibri" w:cs="Calibri"/>
        </w:rPr>
        <w:t>, conforme art. 18-E, §2º, Lei Complementar nº. 123/2.006.</w:t>
      </w:r>
    </w:p>
    <w:p w14:paraId="479B8C40" w14:textId="77777777" w:rsidR="001054EF" w:rsidRPr="00E04257" w:rsidRDefault="001054EF" w:rsidP="00916371">
      <w:pPr>
        <w:overflowPunct w:val="0"/>
        <w:adjustRightInd w:val="0"/>
        <w:spacing w:line="312" w:lineRule="auto"/>
        <w:jc w:val="both"/>
        <w:textAlignment w:val="baseline"/>
        <w:rPr>
          <w:rFonts w:ascii="Calibri" w:hAnsi="Calibri" w:cs="Calibri"/>
        </w:rPr>
      </w:pPr>
    </w:p>
    <w:p w14:paraId="158D196C" w14:textId="23A68DD3" w:rsidR="00916371" w:rsidRPr="00E04257" w:rsidRDefault="00916371" w:rsidP="00916371">
      <w:pPr>
        <w:overflowPunct w:val="0"/>
        <w:adjustRightInd w:val="0"/>
        <w:spacing w:line="312" w:lineRule="auto"/>
        <w:jc w:val="both"/>
        <w:textAlignment w:val="baseline"/>
        <w:rPr>
          <w:rFonts w:ascii="Calibri" w:hAnsi="Calibri" w:cs="Calibri"/>
        </w:rPr>
      </w:pPr>
      <w:r w:rsidRPr="00E04257">
        <w:rPr>
          <w:rFonts w:ascii="Calibri" w:hAnsi="Calibri" w:cs="Calibri"/>
        </w:rPr>
        <w:t>Declara, também, que no ano-calendário de realização da licitação, ainda não celebrou contratos com a Administração Pública cujos valores somados extrapolem a receita bruta máxima admitida para fins de enquadramento como empresa de pequeno porte, conforme artigo 4º, § 2°, da Lei nº 14.133/21.</w:t>
      </w:r>
    </w:p>
    <w:p w14:paraId="4D6B5B25" w14:textId="77777777" w:rsidR="001054EF" w:rsidRPr="00E04257" w:rsidRDefault="001054EF" w:rsidP="00916371">
      <w:pPr>
        <w:overflowPunct w:val="0"/>
        <w:adjustRightInd w:val="0"/>
        <w:spacing w:line="312" w:lineRule="auto"/>
        <w:jc w:val="both"/>
        <w:textAlignment w:val="baseline"/>
        <w:rPr>
          <w:rFonts w:ascii="Calibri" w:hAnsi="Calibri" w:cs="Calibri"/>
        </w:rPr>
      </w:pPr>
    </w:p>
    <w:p w14:paraId="5DD6BEDE" w14:textId="356060B9" w:rsidR="00691064" w:rsidRPr="00E04257" w:rsidRDefault="00691064" w:rsidP="00916371">
      <w:pPr>
        <w:overflowPunct w:val="0"/>
        <w:adjustRightInd w:val="0"/>
        <w:spacing w:line="312" w:lineRule="auto"/>
        <w:jc w:val="both"/>
        <w:textAlignment w:val="baseline"/>
        <w:rPr>
          <w:rFonts w:ascii="Calibri" w:hAnsi="Calibri" w:cs="Calibri"/>
        </w:rPr>
      </w:pPr>
      <w:r w:rsidRPr="00E04257">
        <w:rPr>
          <w:rFonts w:ascii="Calibri" w:hAnsi="Calibri" w:cs="Calibri"/>
        </w:rPr>
        <w:t xml:space="preserve">Declara ainda que a empresa está excluída das vedações constantes do </w:t>
      </w:r>
      <w:r w:rsidRPr="00E04257">
        <w:rPr>
          <w:rFonts w:ascii="Calibri" w:hAnsi="Calibri" w:cs="Calibri"/>
          <w:b/>
        </w:rPr>
        <w:t xml:space="preserve">artigo 3º, </w:t>
      </w:r>
      <w:r w:rsidR="00916371" w:rsidRPr="00E04257">
        <w:rPr>
          <w:rFonts w:ascii="Calibri" w:hAnsi="Calibri" w:cs="Calibri"/>
          <w:b/>
        </w:rPr>
        <w:t>§</w:t>
      </w:r>
      <w:r w:rsidRPr="00E04257">
        <w:rPr>
          <w:rFonts w:ascii="Calibri" w:hAnsi="Calibri" w:cs="Calibri"/>
          <w:b/>
        </w:rPr>
        <w:t xml:space="preserve"> 4º da Lei Complementar nº 123, de 14/12/2006</w:t>
      </w:r>
      <w:r w:rsidRPr="00E04257">
        <w:rPr>
          <w:rFonts w:ascii="Calibri" w:hAnsi="Calibri" w:cs="Calibri"/>
        </w:rPr>
        <w:t>.</w:t>
      </w:r>
    </w:p>
    <w:p w14:paraId="556AB0C9" w14:textId="77777777" w:rsidR="001054EF" w:rsidRPr="00E04257" w:rsidRDefault="001054EF" w:rsidP="00916371">
      <w:pPr>
        <w:overflowPunct w:val="0"/>
        <w:adjustRightInd w:val="0"/>
        <w:jc w:val="both"/>
        <w:textAlignment w:val="baseline"/>
        <w:rPr>
          <w:rFonts w:ascii="Calibri" w:hAnsi="Calibri" w:cs="Calibri"/>
        </w:rPr>
      </w:pPr>
    </w:p>
    <w:p w14:paraId="12652EAE" w14:textId="11F3EA28" w:rsidR="00691064" w:rsidRPr="00E04257" w:rsidRDefault="00691064" w:rsidP="00916371">
      <w:pPr>
        <w:overflowPunct w:val="0"/>
        <w:adjustRightInd w:val="0"/>
        <w:jc w:val="both"/>
        <w:textAlignment w:val="baseline"/>
        <w:rPr>
          <w:rFonts w:ascii="Calibri" w:hAnsi="Calibri" w:cs="Calibri"/>
        </w:rPr>
      </w:pPr>
      <w:r w:rsidRPr="00E04257">
        <w:rPr>
          <w:rFonts w:ascii="Calibri" w:hAnsi="Calibri" w:cs="Calibri"/>
        </w:rPr>
        <w:t>________________________________________________________________</w:t>
      </w:r>
    </w:p>
    <w:p w14:paraId="4EBC8F7E" w14:textId="77777777" w:rsidR="00691064" w:rsidRPr="00E04257" w:rsidRDefault="00691064" w:rsidP="00916371">
      <w:pPr>
        <w:overflowPunct w:val="0"/>
        <w:adjustRightInd w:val="0"/>
        <w:jc w:val="both"/>
        <w:textAlignment w:val="baseline"/>
        <w:rPr>
          <w:rFonts w:ascii="Calibri" w:hAnsi="Calibri" w:cs="Calibri"/>
        </w:rPr>
      </w:pPr>
      <w:r w:rsidRPr="00E04257">
        <w:rPr>
          <w:rFonts w:ascii="Calibri" w:hAnsi="Calibri" w:cs="Calibri"/>
        </w:rPr>
        <w:t>(Local e data)</w:t>
      </w:r>
    </w:p>
    <w:p w14:paraId="1B57CA2D" w14:textId="77777777" w:rsidR="001054EF" w:rsidRPr="00E04257" w:rsidRDefault="001054EF" w:rsidP="00916371">
      <w:pPr>
        <w:overflowPunct w:val="0"/>
        <w:adjustRightInd w:val="0"/>
        <w:jc w:val="both"/>
        <w:textAlignment w:val="baseline"/>
        <w:rPr>
          <w:rFonts w:ascii="Calibri" w:hAnsi="Calibri" w:cs="Calibri"/>
        </w:rPr>
      </w:pPr>
    </w:p>
    <w:p w14:paraId="32D9BD26" w14:textId="2A946E4A" w:rsidR="00691064" w:rsidRPr="00E04257" w:rsidRDefault="00691064" w:rsidP="00916371">
      <w:pPr>
        <w:overflowPunct w:val="0"/>
        <w:adjustRightInd w:val="0"/>
        <w:jc w:val="both"/>
        <w:textAlignment w:val="baseline"/>
        <w:rPr>
          <w:rFonts w:ascii="Calibri" w:hAnsi="Calibri" w:cs="Calibri"/>
        </w:rPr>
      </w:pPr>
      <w:r w:rsidRPr="00E04257">
        <w:rPr>
          <w:rFonts w:ascii="Calibri" w:hAnsi="Calibri" w:cs="Calibri"/>
        </w:rPr>
        <w:t>________________________________________________________________</w:t>
      </w:r>
    </w:p>
    <w:p w14:paraId="663A359E" w14:textId="77777777" w:rsidR="00691064" w:rsidRPr="00E04257" w:rsidRDefault="00691064" w:rsidP="00916371">
      <w:pPr>
        <w:overflowPunct w:val="0"/>
        <w:adjustRightInd w:val="0"/>
        <w:jc w:val="both"/>
        <w:textAlignment w:val="baseline"/>
        <w:rPr>
          <w:rFonts w:ascii="Calibri" w:hAnsi="Calibri" w:cs="Calibri"/>
        </w:rPr>
      </w:pPr>
      <w:r w:rsidRPr="00E04257">
        <w:rPr>
          <w:rFonts w:ascii="Calibri" w:hAnsi="Calibri" w:cs="Calibri"/>
        </w:rPr>
        <w:t>(Representante legal)</w:t>
      </w:r>
    </w:p>
    <w:p w14:paraId="6227CDEE" w14:textId="77777777" w:rsidR="00691064" w:rsidRPr="00E04257" w:rsidRDefault="00691064" w:rsidP="00916371">
      <w:pPr>
        <w:overflowPunct w:val="0"/>
        <w:adjustRightInd w:val="0"/>
        <w:jc w:val="both"/>
        <w:textAlignment w:val="baseline"/>
        <w:rPr>
          <w:rFonts w:ascii="Calibri" w:hAnsi="Calibri" w:cs="Calibri"/>
          <w:sz w:val="20"/>
        </w:rPr>
      </w:pPr>
    </w:p>
    <w:p w14:paraId="7F2B9324" w14:textId="77777777" w:rsidR="001054EF" w:rsidRPr="00E04257" w:rsidRDefault="001054EF" w:rsidP="00916371">
      <w:pPr>
        <w:overflowPunct w:val="0"/>
        <w:adjustRightInd w:val="0"/>
        <w:spacing w:line="312" w:lineRule="auto"/>
        <w:jc w:val="both"/>
        <w:textAlignment w:val="baseline"/>
        <w:rPr>
          <w:rFonts w:ascii="Calibri" w:hAnsi="Calibri" w:cs="Calibri"/>
          <w:b/>
          <w:sz w:val="20"/>
          <w:szCs w:val="20"/>
        </w:rPr>
      </w:pPr>
    </w:p>
    <w:p w14:paraId="2C141401" w14:textId="790CE7F5" w:rsidR="00691064" w:rsidRPr="00E04257" w:rsidRDefault="00691064" w:rsidP="00916371">
      <w:pPr>
        <w:overflowPunct w:val="0"/>
        <w:adjustRightInd w:val="0"/>
        <w:spacing w:line="312" w:lineRule="auto"/>
        <w:jc w:val="both"/>
        <w:textAlignment w:val="baseline"/>
        <w:rPr>
          <w:rFonts w:ascii="Calibri" w:hAnsi="Calibri" w:cs="Calibri"/>
          <w:b/>
          <w:sz w:val="20"/>
          <w:szCs w:val="20"/>
        </w:rPr>
      </w:pPr>
      <w:r w:rsidRPr="00E04257">
        <w:rPr>
          <w:rFonts w:ascii="Calibri" w:hAnsi="Calibri" w:cs="Calibri"/>
          <w:b/>
          <w:sz w:val="20"/>
          <w:szCs w:val="20"/>
        </w:rPr>
        <w:lastRenderedPageBreak/>
        <w:t>Observação:</w:t>
      </w:r>
    </w:p>
    <w:p w14:paraId="19503D76" w14:textId="77777777" w:rsidR="00691064" w:rsidRPr="00E04257" w:rsidRDefault="00691064" w:rsidP="00916371">
      <w:pPr>
        <w:overflowPunct w:val="0"/>
        <w:adjustRightInd w:val="0"/>
        <w:spacing w:line="312" w:lineRule="auto"/>
        <w:jc w:val="both"/>
        <w:textAlignment w:val="baseline"/>
        <w:rPr>
          <w:rFonts w:ascii="Calibri" w:hAnsi="Calibri" w:cs="Calibri"/>
          <w:sz w:val="20"/>
          <w:szCs w:val="20"/>
        </w:rPr>
      </w:pPr>
      <w:r w:rsidRPr="00E04257">
        <w:rPr>
          <w:rFonts w:ascii="Calibri" w:hAnsi="Calibri" w:cs="Calibri"/>
          <w:sz w:val="20"/>
          <w:szCs w:val="20"/>
        </w:rPr>
        <w:t>1. Assinalar com um “X” a condição da empresa.</w:t>
      </w:r>
    </w:p>
    <w:p w14:paraId="1FDDF0B4" w14:textId="6C2A95F1" w:rsidR="009A0D95" w:rsidRPr="00E04257" w:rsidRDefault="00691064" w:rsidP="000D18CC">
      <w:pPr>
        <w:overflowPunct w:val="0"/>
        <w:adjustRightInd w:val="0"/>
        <w:spacing w:line="312" w:lineRule="auto"/>
        <w:jc w:val="both"/>
        <w:textAlignment w:val="baseline"/>
        <w:rPr>
          <w:rFonts w:ascii="Calibri" w:hAnsi="Calibri" w:cs="Calibri"/>
          <w:sz w:val="20"/>
          <w:szCs w:val="20"/>
        </w:rPr>
      </w:pPr>
      <w:r w:rsidRPr="00E04257">
        <w:rPr>
          <w:rFonts w:ascii="Calibri" w:hAnsi="Calibri" w:cs="Calibri"/>
          <w:sz w:val="20"/>
          <w:szCs w:val="20"/>
        </w:rPr>
        <w:t xml:space="preserve">2. Esta declaração deverá ser enviada junto à documentação de habilitação pela empresa que foi convocada pelo(a) pregoeiro(a) e que pretende ser beneficiado nesta licitação pela Lei Complementar 123/2006. </w:t>
      </w:r>
    </w:p>
    <w:p w14:paraId="4D824BF2" w14:textId="77777777" w:rsidR="009A0D95" w:rsidRDefault="009A0D95" w:rsidP="00916371">
      <w:pPr>
        <w:adjustRightInd w:val="0"/>
        <w:spacing w:line="312" w:lineRule="auto"/>
        <w:jc w:val="center"/>
        <w:rPr>
          <w:rFonts w:ascii="Calibri" w:hAnsi="Calibri" w:cs="Calibri"/>
          <w:b/>
          <w:bCs/>
          <w:sz w:val="24"/>
          <w:szCs w:val="24"/>
        </w:rPr>
      </w:pPr>
    </w:p>
    <w:p w14:paraId="2805CDA5" w14:textId="77777777" w:rsidR="00DD3131" w:rsidRDefault="00DD3131" w:rsidP="00916371">
      <w:pPr>
        <w:adjustRightInd w:val="0"/>
        <w:spacing w:line="312" w:lineRule="auto"/>
        <w:jc w:val="center"/>
        <w:rPr>
          <w:rFonts w:ascii="Calibri" w:hAnsi="Calibri" w:cs="Calibri"/>
          <w:b/>
          <w:bCs/>
          <w:sz w:val="24"/>
          <w:szCs w:val="24"/>
        </w:rPr>
      </w:pPr>
    </w:p>
    <w:p w14:paraId="00758E1F" w14:textId="77777777" w:rsidR="00553A76" w:rsidRDefault="00553A76" w:rsidP="00916371">
      <w:pPr>
        <w:adjustRightInd w:val="0"/>
        <w:spacing w:line="312" w:lineRule="auto"/>
        <w:jc w:val="center"/>
        <w:rPr>
          <w:rFonts w:ascii="Calibri" w:hAnsi="Calibri" w:cs="Calibri"/>
          <w:b/>
          <w:bCs/>
          <w:sz w:val="24"/>
          <w:szCs w:val="24"/>
        </w:rPr>
      </w:pPr>
    </w:p>
    <w:p w14:paraId="38D9E84B" w14:textId="77777777" w:rsidR="00553A76" w:rsidRDefault="00553A76" w:rsidP="00916371">
      <w:pPr>
        <w:adjustRightInd w:val="0"/>
        <w:spacing w:line="312" w:lineRule="auto"/>
        <w:jc w:val="center"/>
        <w:rPr>
          <w:rFonts w:ascii="Calibri" w:hAnsi="Calibri" w:cs="Calibri"/>
          <w:b/>
          <w:bCs/>
          <w:sz w:val="24"/>
          <w:szCs w:val="24"/>
        </w:rPr>
      </w:pPr>
    </w:p>
    <w:p w14:paraId="1AB16575" w14:textId="77777777" w:rsidR="00553A76" w:rsidRDefault="00553A76" w:rsidP="00916371">
      <w:pPr>
        <w:adjustRightInd w:val="0"/>
        <w:spacing w:line="312" w:lineRule="auto"/>
        <w:jc w:val="center"/>
        <w:rPr>
          <w:rFonts w:ascii="Calibri" w:hAnsi="Calibri" w:cs="Calibri"/>
          <w:b/>
          <w:bCs/>
          <w:sz w:val="24"/>
          <w:szCs w:val="24"/>
        </w:rPr>
      </w:pPr>
    </w:p>
    <w:p w14:paraId="228E0123" w14:textId="77777777" w:rsidR="00553A76" w:rsidRDefault="00553A76" w:rsidP="00916371">
      <w:pPr>
        <w:adjustRightInd w:val="0"/>
        <w:spacing w:line="312" w:lineRule="auto"/>
        <w:jc w:val="center"/>
        <w:rPr>
          <w:rFonts w:ascii="Calibri" w:hAnsi="Calibri" w:cs="Calibri"/>
          <w:b/>
          <w:bCs/>
          <w:sz w:val="24"/>
          <w:szCs w:val="24"/>
        </w:rPr>
      </w:pPr>
    </w:p>
    <w:p w14:paraId="3CCE6811" w14:textId="77777777" w:rsidR="00553A76" w:rsidRDefault="00553A76" w:rsidP="00916371">
      <w:pPr>
        <w:adjustRightInd w:val="0"/>
        <w:spacing w:line="312" w:lineRule="auto"/>
        <w:jc w:val="center"/>
        <w:rPr>
          <w:rFonts w:ascii="Calibri" w:hAnsi="Calibri" w:cs="Calibri"/>
          <w:b/>
          <w:bCs/>
          <w:sz w:val="24"/>
          <w:szCs w:val="24"/>
        </w:rPr>
      </w:pPr>
    </w:p>
    <w:p w14:paraId="557B3189" w14:textId="77777777" w:rsidR="00553A76" w:rsidRDefault="00553A76" w:rsidP="00916371">
      <w:pPr>
        <w:adjustRightInd w:val="0"/>
        <w:spacing w:line="312" w:lineRule="auto"/>
        <w:jc w:val="center"/>
        <w:rPr>
          <w:rFonts w:ascii="Calibri" w:hAnsi="Calibri" w:cs="Calibri"/>
          <w:b/>
          <w:bCs/>
          <w:sz w:val="24"/>
          <w:szCs w:val="24"/>
        </w:rPr>
      </w:pPr>
    </w:p>
    <w:p w14:paraId="72283B0B" w14:textId="77777777" w:rsidR="00553A76" w:rsidRDefault="00553A76" w:rsidP="00916371">
      <w:pPr>
        <w:adjustRightInd w:val="0"/>
        <w:spacing w:line="312" w:lineRule="auto"/>
        <w:jc w:val="center"/>
        <w:rPr>
          <w:rFonts w:ascii="Calibri" w:hAnsi="Calibri" w:cs="Calibri"/>
          <w:b/>
          <w:bCs/>
          <w:sz w:val="24"/>
          <w:szCs w:val="24"/>
        </w:rPr>
      </w:pPr>
    </w:p>
    <w:p w14:paraId="0C6E12E1" w14:textId="77777777" w:rsidR="00553A76" w:rsidRDefault="00553A76" w:rsidP="00916371">
      <w:pPr>
        <w:adjustRightInd w:val="0"/>
        <w:spacing w:line="312" w:lineRule="auto"/>
        <w:jc w:val="center"/>
        <w:rPr>
          <w:rFonts w:ascii="Calibri" w:hAnsi="Calibri" w:cs="Calibri"/>
          <w:b/>
          <w:bCs/>
          <w:sz w:val="24"/>
          <w:szCs w:val="24"/>
        </w:rPr>
      </w:pPr>
    </w:p>
    <w:p w14:paraId="75D6FB35" w14:textId="77777777" w:rsidR="00553A76" w:rsidRDefault="00553A76" w:rsidP="00916371">
      <w:pPr>
        <w:adjustRightInd w:val="0"/>
        <w:spacing w:line="312" w:lineRule="auto"/>
        <w:jc w:val="center"/>
        <w:rPr>
          <w:rFonts w:ascii="Calibri" w:hAnsi="Calibri" w:cs="Calibri"/>
          <w:b/>
          <w:bCs/>
          <w:sz w:val="24"/>
          <w:szCs w:val="24"/>
        </w:rPr>
      </w:pPr>
    </w:p>
    <w:p w14:paraId="5370064E" w14:textId="77777777" w:rsidR="00553A76" w:rsidRDefault="00553A76" w:rsidP="00916371">
      <w:pPr>
        <w:adjustRightInd w:val="0"/>
        <w:spacing w:line="312" w:lineRule="auto"/>
        <w:jc w:val="center"/>
        <w:rPr>
          <w:rFonts w:ascii="Calibri" w:hAnsi="Calibri" w:cs="Calibri"/>
          <w:b/>
          <w:bCs/>
          <w:sz w:val="24"/>
          <w:szCs w:val="24"/>
        </w:rPr>
      </w:pPr>
    </w:p>
    <w:p w14:paraId="0BAEC777" w14:textId="77777777" w:rsidR="00553A76" w:rsidRDefault="00553A76" w:rsidP="00916371">
      <w:pPr>
        <w:adjustRightInd w:val="0"/>
        <w:spacing w:line="312" w:lineRule="auto"/>
        <w:jc w:val="center"/>
        <w:rPr>
          <w:rFonts w:ascii="Calibri" w:hAnsi="Calibri" w:cs="Calibri"/>
          <w:b/>
          <w:bCs/>
          <w:sz w:val="24"/>
          <w:szCs w:val="24"/>
        </w:rPr>
      </w:pPr>
    </w:p>
    <w:p w14:paraId="4B26CDA3" w14:textId="77777777" w:rsidR="00553A76" w:rsidRDefault="00553A76" w:rsidP="00916371">
      <w:pPr>
        <w:adjustRightInd w:val="0"/>
        <w:spacing w:line="312" w:lineRule="auto"/>
        <w:jc w:val="center"/>
        <w:rPr>
          <w:rFonts w:ascii="Calibri" w:hAnsi="Calibri" w:cs="Calibri"/>
          <w:b/>
          <w:bCs/>
          <w:sz w:val="24"/>
          <w:szCs w:val="24"/>
        </w:rPr>
      </w:pPr>
    </w:p>
    <w:p w14:paraId="2AABC2E7" w14:textId="77777777" w:rsidR="00553A76" w:rsidRDefault="00553A76" w:rsidP="00916371">
      <w:pPr>
        <w:adjustRightInd w:val="0"/>
        <w:spacing w:line="312" w:lineRule="auto"/>
        <w:jc w:val="center"/>
        <w:rPr>
          <w:rFonts w:ascii="Calibri" w:hAnsi="Calibri" w:cs="Calibri"/>
          <w:b/>
          <w:bCs/>
          <w:sz w:val="24"/>
          <w:szCs w:val="24"/>
        </w:rPr>
      </w:pPr>
    </w:p>
    <w:p w14:paraId="1A60E5D9" w14:textId="77777777" w:rsidR="00553A76" w:rsidRDefault="00553A76" w:rsidP="00916371">
      <w:pPr>
        <w:adjustRightInd w:val="0"/>
        <w:spacing w:line="312" w:lineRule="auto"/>
        <w:jc w:val="center"/>
        <w:rPr>
          <w:rFonts w:ascii="Calibri" w:hAnsi="Calibri" w:cs="Calibri"/>
          <w:b/>
          <w:bCs/>
          <w:sz w:val="24"/>
          <w:szCs w:val="24"/>
        </w:rPr>
      </w:pPr>
    </w:p>
    <w:p w14:paraId="125E65B7" w14:textId="77777777" w:rsidR="00553A76" w:rsidRDefault="00553A76" w:rsidP="00916371">
      <w:pPr>
        <w:adjustRightInd w:val="0"/>
        <w:spacing w:line="312" w:lineRule="auto"/>
        <w:jc w:val="center"/>
        <w:rPr>
          <w:rFonts w:ascii="Calibri" w:hAnsi="Calibri" w:cs="Calibri"/>
          <w:b/>
          <w:bCs/>
          <w:sz w:val="24"/>
          <w:szCs w:val="24"/>
        </w:rPr>
      </w:pPr>
    </w:p>
    <w:p w14:paraId="4A70D394" w14:textId="77777777" w:rsidR="00553A76" w:rsidRDefault="00553A76" w:rsidP="00916371">
      <w:pPr>
        <w:adjustRightInd w:val="0"/>
        <w:spacing w:line="312" w:lineRule="auto"/>
        <w:jc w:val="center"/>
        <w:rPr>
          <w:rFonts w:ascii="Calibri" w:hAnsi="Calibri" w:cs="Calibri"/>
          <w:b/>
          <w:bCs/>
          <w:sz w:val="24"/>
          <w:szCs w:val="24"/>
        </w:rPr>
      </w:pPr>
    </w:p>
    <w:p w14:paraId="6571B426" w14:textId="77777777" w:rsidR="00553A76" w:rsidRDefault="00553A76" w:rsidP="00916371">
      <w:pPr>
        <w:adjustRightInd w:val="0"/>
        <w:spacing w:line="312" w:lineRule="auto"/>
        <w:jc w:val="center"/>
        <w:rPr>
          <w:rFonts w:ascii="Calibri" w:hAnsi="Calibri" w:cs="Calibri"/>
          <w:b/>
          <w:bCs/>
          <w:sz w:val="24"/>
          <w:szCs w:val="24"/>
        </w:rPr>
      </w:pPr>
    </w:p>
    <w:p w14:paraId="5618F869" w14:textId="77777777" w:rsidR="00553A76" w:rsidRDefault="00553A76" w:rsidP="00916371">
      <w:pPr>
        <w:adjustRightInd w:val="0"/>
        <w:spacing w:line="312" w:lineRule="auto"/>
        <w:jc w:val="center"/>
        <w:rPr>
          <w:rFonts w:ascii="Calibri" w:hAnsi="Calibri" w:cs="Calibri"/>
          <w:b/>
          <w:bCs/>
          <w:sz w:val="24"/>
          <w:szCs w:val="24"/>
        </w:rPr>
      </w:pPr>
    </w:p>
    <w:p w14:paraId="16FEAF7C" w14:textId="77777777" w:rsidR="00553A76" w:rsidRDefault="00553A76" w:rsidP="00916371">
      <w:pPr>
        <w:adjustRightInd w:val="0"/>
        <w:spacing w:line="312" w:lineRule="auto"/>
        <w:jc w:val="center"/>
        <w:rPr>
          <w:rFonts w:ascii="Calibri" w:hAnsi="Calibri" w:cs="Calibri"/>
          <w:b/>
          <w:bCs/>
          <w:sz w:val="24"/>
          <w:szCs w:val="24"/>
        </w:rPr>
      </w:pPr>
    </w:p>
    <w:p w14:paraId="439EEBA2" w14:textId="77777777" w:rsidR="00553A76" w:rsidRDefault="00553A76" w:rsidP="00916371">
      <w:pPr>
        <w:adjustRightInd w:val="0"/>
        <w:spacing w:line="312" w:lineRule="auto"/>
        <w:jc w:val="center"/>
        <w:rPr>
          <w:rFonts w:ascii="Calibri" w:hAnsi="Calibri" w:cs="Calibri"/>
          <w:b/>
          <w:bCs/>
          <w:sz w:val="24"/>
          <w:szCs w:val="24"/>
        </w:rPr>
      </w:pPr>
    </w:p>
    <w:p w14:paraId="42C2798C" w14:textId="77777777" w:rsidR="00553A76" w:rsidRDefault="00553A76" w:rsidP="00916371">
      <w:pPr>
        <w:adjustRightInd w:val="0"/>
        <w:spacing w:line="312" w:lineRule="auto"/>
        <w:jc w:val="center"/>
        <w:rPr>
          <w:rFonts w:ascii="Calibri" w:hAnsi="Calibri" w:cs="Calibri"/>
          <w:b/>
          <w:bCs/>
          <w:sz w:val="24"/>
          <w:szCs w:val="24"/>
        </w:rPr>
      </w:pPr>
    </w:p>
    <w:p w14:paraId="39BDC594" w14:textId="77777777" w:rsidR="00553A76" w:rsidRDefault="00553A76" w:rsidP="00916371">
      <w:pPr>
        <w:adjustRightInd w:val="0"/>
        <w:spacing w:line="312" w:lineRule="auto"/>
        <w:jc w:val="center"/>
        <w:rPr>
          <w:rFonts w:ascii="Calibri" w:hAnsi="Calibri" w:cs="Calibri"/>
          <w:b/>
          <w:bCs/>
          <w:sz w:val="24"/>
          <w:szCs w:val="24"/>
        </w:rPr>
      </w:pPr>
    </w:p>
    <w:p w14:paraId="405190D0" w14:textId="77777777" w:rsidR="00553A76" w:rsidRDefault="00553A76" w:rsidP="00916371">
      <w:pPr>
        <w:adjustRightInd w:val="0"/>
        <w:spacing w:line="312" w:lineRule="auto"/>
        <w:jc w:val="center"/>
        <w:rPr>
          <w:rFonts w:ascii="Calibri" w:hAnsi="Calibri" w:cs="Calibri"/>
          <w:b/>
          <w:bCs/>
          <w:sz w:val="24"/>
          <w:szCs w:val="24"/>
        </w:rPr>
      </w:pPr>
    </w:p>
    <w:p w14:paraId="142D516F" w14:textId="77777777" w:rsidR="00553A76" w:rsidRDefault="00553A76" w:rsidP="00916371">
      <w:pPr>
        <w:adjustRightInd w:val="0"/>
        <w:spacing w:line="312" w:lineRule="auto"/>
        <w:jc w:val="center"/>
        <w:rPr>
          <w:rFonts w:ascii="Calibri" w:hAnsi="Calibri" w:cs="Calibri"/>
          <w:b/>
          <w:bCs/>
          <w:sz w:val="24"/>
          <w:szCs w:val="24"/>
        </w:rPr>
      </w:pPr>
    </w:p>
    <w:p w14:paraId="2999C8F2" w14:textId="77777777" w:rsidR="00553A76" w:rsidRDefault="00553A76" w:rsidP="00916371">
      <w:pPr>
        <w:adjustRightInd w:val="0"/>
        <w:spacing w:line="312" w:lineRule="auto"/>
        <w:jc w:val="center"/>
        <w:rPr>
          <w:rFonts w:ascii="Calibri" w:hAnsi="Calibri" w:cs="Calibri"/>
          <w:b/>
          <w:bCs/>
          <w:sz w:val="24"/>
          <w:szCs w:val="24"/>
        </w:rPr>
      </w:pPr>
    </w:p>
    <w:p w14:paraId="0BBEB98B" w14:textId="77777777" w:rsidR="00553A76" w:rsidRDefault="00553A76" w:rsidP="00916371">
      <w:pPr>
        <w:adjustRightInd w:val="0"/>
        <w:spacing w:line="312" w:lineRule="auto"/>
        <w:jc w:val="center"/>
        <w:rPr>
          <w:rFonts w:ascii="Calibri" w:hAnsi="Calibri" w:cs="Calibri"/>
          <w:b/>
          <w:bCs/>
          <w:sz w:val="24"/>
          <w:szCs w:val="24"/>
        </w:rPr>
      </w:pPr>
    </w:p>
    <w:p w14:paraId="2EE0C3DE" w14:textId="77777777" w:rsidR="00553A76" w:rsidRDefault="00553A76" w:rsidP="00916371">
      <w:pPr>
        <w:adjustRightInd w:val="0"/>
        <w:spacing w:line="312" w:lineRule="auto"/>
        <w:jc w:val="center"/>
        <w:rPr>
          <w:rFonts w:ascii="Calibri" w:hAnsi="Calibri" w:cs="Calibri"/>
          <w:b/>
          <w:bCs/>
          <w:sz w:val="24"/>
          <w:szCs w:val="24"/>
        </w:rPr>
      </w:pPr>
    </w:p>
    <w:p w14:paraId="7FC6E23A" w14:textId="77777777" w:rsidR="00553A76" w:rsidRDefault="00553A76" w:rsidP="00916371">
      <w:pPr>
        <w:adjustRightInd w:val="0"/>
        <w:spacing w:line="312" w:lineRule="auto"/>
        <w:jc w:val="center"/>
        <w:rPr>
          <w:rFonts w:ascii="Calibri" w:hAnsi="Calibri" w:cs="Calibri"/>
          <w:b/>
          <w:bCs/>
          <w:sz w:val="24"/>
          <w:szCs w:val="24"/>
        </w:rPr>
      </w:pPr>
    </w:p>
    <w:p w14:paraId="0BE1CF52" w14:textId="77777777" w:rsidR="00553A76" w:rsidRDefault="00553A76" w:rsidP="00916371">
      <w:pPr>
        <w:adjustRightInd w:val="0"/>
        <w:spacing w:line="312" w:lineRule="auto"/>
        <w:jc w:val="center"/>
        <w:rPr>
          <w:rFonts w:ascii="Calibri" w:hAnsi="Calibri" w:cs="Calibri"/>
          <w:b/>
          <w:bCs/>
          <w:sz w:val="24"/>
          <w:szCs w:val="24"/>
        </w:rPr>
      </w:pPr>
    </w:p>
    <w:p w14:paraId="70DB4731" w14:textId="77777777" w:rsidR="00553A76" w:rsidRDefault="00553A76" w:rsidP="00916371">
      <w:pPr>
        <w:adjustRightInd w:val="0"/>
        <w:spacing w:line="312" w:lineRule="auto"/>
        <w:jc w:val="center"/>
        <w:rPr>
          <w:rFonts w:ascii="Calibri" w:hAnsi="Calibri" w:cs="Calibri"/>
          <w:b/>
          <w:bCs/>
          <w:sz w:val="24"/>
          <w:szCs w:val="24"/>
        </w:rPr>
      </w:pPr>
    </w:p>
    <w:p w14:paraId="27470ACE" w14:textId="77777777" w:rsidR="00553A76" w:rsidRDefault="00553A76" w:rsidP="00916371">
      <w:pPr>
        <w:adjustRightInd w:val="0"/>
        <w:spacing w:line="312" w:lineRule="auto"/>
        <w:jc w:val="center"/>
        <w:rPr>
          <w:rFonts w:ascii="Calibri" w:hAnsi="Calibri" w:cs="Calibri"/>
          <w:b/>
          <w:bCs/>
          <w:sz w:val="24"/>
          <w:szCs w:val="24"/>
        </w:rPr>
      </w:pPr>
    </w:p>
    <w:p w14:paraId="6B7638CE" w14:textId="77777777" w:rsidR="00553A76" w:rsidRDefault="00553A76" w:rsidP="00916371">
      <w:pPr>
        <w:adjustRightInd w:val="0"/>
        <w:spacing w:line="312" w:lineRule="auto"/>
        <w:jc w:val="center"/>
        <w:rPr>
          <w:rFonts w:ascii="Calibri" w:hAnsi="Calibri" w:cs="Calibri"/>
          <w:b/>
          <w:bCs/>
          <w:sz w:val="24"/>
          <w:szCs w:val="24"/>
        </w:rPr>
      </w:pPr>
    </w:p>
    <w:p w14:paraId="6A738146" w14:textId="77777777" w:rsidR="00553A76" w:rsidRPr="00E04257" w:rsidRDefault="00553A76" w:rsidP="00916371">
      <w:pPr>
        <w:adjustRightInd w:val="0"/>
        <w:spacing w:line="312" w:lineRule="auto"/>
        <w:jc w:val="center"/>
        <w:rPr>
          <w:rFonts w:ascii="Calibri" w:hAnsi="Calibri" w:cs="Calibri"/>
          <w:b/>
          <w:bCs/>
          <w:sz w:val="24"/>
          <w:szCs w:val="24"/>
        </w:rPr>
      </w:pPr>
    </w:p>
    <w:p w14:paraId="65124D5A" w14:textId="2067E9D5" w:rsidR="00691064" w:rsidRPr="00E04257" w:rsidRDefault="00691064" w:rsidP="00916371">
      <w:pPr>
        <w:adjustRightInd w:val="0"/>
        <w:spacing w:line="312" w:lineRule="auto"/>
        <w:jc w:val="center"/>
        <w:rPr>
          <w:rFonts w:ascii="Calibri" w:hAnsi="Calibri" w:cs="Calibri"/>
          <w:b/>
          <w:bCs/>
          <w:sz w:val="24"/>
          <w:szCs w:val="24"/>
        </w:rPr>
      </w:pPr>
      <w:r w:rsidRPr="00E04257">
        <w:rPr>
          <w:rFonts w:ascii="Calibri" w:hAnsi="Calibri" w:cs="Calibri"/>
          <w:b/>
          <w:bCs/>
          <w:sz w:val="24"/>
          <w:szCs w:val="24"/>
        </w:rPr>
        <w:t>ANEXO V</w:t>
      </w:r>
    </w:p>
    <w:p w14:paraId="0A2E50BD" w14:textId="77777777" w:rsidR="00691064" w:rsidRPr="00E04257" w:rsidRDefault="00691064" w:rsidP="00916371">
      <w:pPr>
        <w:adjustRightInd w:val="0"/>
        <w:spacing w:line="312" w:lineRule="auto"/>
        <w:jc w:val="center"/>
        <w:rPr>
          <w:rFonts w:ascii="Calibri" w:hAnsi="Calibri" w:cs="Calibri"/>
          <w:b/>
          <w:bCs/>
          <w:sz w:val="24"/>
          <w:szCs w:val="24"/>
        </w:rPr>
      </w:pPr>
      <w:r w:rsidRPr="00E04257">
        <w:rPr>
          <w:rFonts w:ascii="Calibri" w:eastAsia="Calibri" w:hAnsi="Calibri" w:cs="Calibri"/>
          <w:b/>
          <w:bCs/>
          <w:sz w:val="24"/>
          <w:szCs w:val="24"/>
        </w:rPr>
        <w:t xml:space="preserve">MODELO DE CARTA DE PREPOSTO </w:t>
      </w:r>
    </w:p>
    <w:p w14:paraId="6C334D11" w14:textId="77777777" w:rsidR="00553A76" w:rsidRPr="00553A76" w:rsidRDefault="00553A76" w:rsidP="00553A76">
      <w:pPr>
        <w:pStyle w:val="Corpodetexto"/>
        <w:spacing w:before="120"/>
        <w:ind w:right="301" w:firstLine="709"/>
        <w:jc w:val="center"/>
        <w:rPr>
          <w:rFonts w:ascii="Calibri" w:hAnsi="Calibri" w:cs="Calibri"/>
          <w:b/>
        </w:rPr>
      </w:pPr>
      <w:r w:rsidRPr="00553A76">
        <w:rPr>
          <w:rFonts w:ascii="Calibri" w:hAnsi="Calibri" w:cs="Calibri"/>
          <w:b/>
        </w:rPr>
        <w:t>PROCESSO ADMINISTRATIVO Nº 097/2024</w:t>
      </w:r>
    </w:p>
    <w:p w14:paraId="072081EF" w14:textId="77777777" w:rsidR="00553A76" w:rsidRPr="00553A76" w:rsidRDefault="00553A76" w:rsidP="00553A76">
      <w:pPr>
        <w:pStyle w:val="Ttulo1"/>
        <w:spacing w:before="120"/>
        <w:ind w:left="0" w:right="301"/>
        <w:jc w:val="center"/>
        <w:rPr>
          <w:rFonts w:ascii="Calibri" w:hAnsi="Calibri" w:cs="Calibri"/>
          <w:sz w:val="24"/>
          <w:szCs w:val="24"/>
        </w:rPr>
      </w:pPr>
      <w:r w:rsidRPr="00553A76">
        <w:rPr>
          <w:rFonts w:ascii="Calibri" w:hAnsi="Calibri" w:cs="Calibri"/>
          <w:sz w:val="24"/>
          <w:szCs w:val="24"/>
        </w:rPr>
        <w:t xml:space="preserve">             CONCORRÊNCIA</w:t>
      </w:r>
      <w:r w:rsidRPr="00553A76">
        <w:rPr>
          <w:rFonts w:ascii="Calibri" w:hAnsi="Calibri" w:cs="Calibri"/>
          <w:spacing w:val="-10"/>
          <w:sz w:val="24"/>
          <w:szCs w:val="24"/>
        </w:rPr>
        <w:t xml:space="preserve"> </w:t>
      </w:r>
      <w:r w:rsidRPr="00553A76">
        <w:rPr>
          <w:rFonts w:ascii="Calibri" w:hAnsi="Calibri" w:cs="Calibri"/>
          <w:sz w:val="24"/>
          <w:szCs w:val="24"/>
        </w:rPr>
        <w:t>ELETRÔNICA</w:t>
      </w:r>
      <w:r w:rsidRPr="00553A76">
        <w:rPr>
          <w:rFonts w:ascii="Calibri" w:hAnsi="Calibri" w:cs="Calibri"/>
          <w:spacing w:val="-10"/>
          <w:sz w:val="24"/>
          <w:szCs w:val="24"/>
        </w:rPr>
        <w:t xml:space="preserve"> </w:t>
      </w:r>
      <w:r w:rsidRPr="00553A76">
        <w:rPr>
          <w:rFonts w:ascii="Calibri" w:hAnsi="Calibri" w:cs="Calibri"/>
          <w:sz w:val="24"/>
          <w:szCs w:val="24"/>
        </w:rPr>
        <w:t>Nº</w:t>
      </w:r>
      <w:r w:rsidRPr="00553A76">
        <w:rPr>
          <w:rFonts w:ascii="Calibri" w:hAnsi="Calibri" w:cs="Calibri"/>
          <w:spacing w:val="-10"/>
          <w:sz w:val="24"/>
          <w:szCs w:val="24"/>
        </w:rPr>
        <w:t xml:space="preserve"> 005/</w:t>
      </w:r>
      <w:r w:rsidRPr="00553A76">
        <w:rPr>
          <w:rFonts w:ascii="Calibri" w:hAnsi="Calibri" w:cs="Calibri"/>
          <w:sz w:val="24"/>
          <w:szCs w:val="24"/>
        </w:rPr>
        <w:t>2024</w:t>
      </w:r>
    </w:p>
    <w:p w14:paraId="052571F0" w14:textId="77777777" w:rsidR="00553A76" w:rsidRPr="00553A76" w:rsidRDefault="00553A76" w:rsidP="00553A76">
      <w:pPr>
        <w:pStyle w:val="Ttulo1"/>
        <w:spacing w:before="120"/>
        <w:ind w:left="0" w:right="301" w:firstLine="709"/>
        <w:jc w:val="center"/>
        <w:rPr>
          <w:rFonts w:ascii="Calibri" w:hAnsi="Calibri" w:cs="Calibri"/>
          <w:spacing w:val="-11"/>
          <w:sz w:val="24"/>
          <w:szCs w:val="24"/>
        </w:rPr>
      </w:pPr>
      <w:r w:rsidRPr="00553A76">
        <w:rPr>
          <w:rFonts w:ascii="Calibri" w:hAnsi="Calibri" w:cs="Calibri"/>
          <w:sz w:val="24"/>
          <w:szCs w:val="24"/>
        </w:rPr>
        <w:t>EDITAL</w:t>
      </w:r>
      <w:r w:rsidRPr="00553A76">
        <w:rPr>
          <w:rFonts w:ascii="Calibri" w:hAnsi="Calibri" w:cs="Calibri"/>
          <w:spacing w:val="-11"/>
          <w:sz w:val="24"/>
          <w:szCs w:val="24"/>
        </w:rPr>
        <w:t xml:space="preserve"> 036/2024</w:t>
      </w:r>
    </w:p>
    <w:p w14:paraId="0890BBF0" w14:textId="77777777" w:rsidR="00553A76" w:rsidRPr="00553A76" w:rsidRDefault="00553A76" w:rsidP="00553A76">
      <w:pPr>
        <w:pStyle w:val="Ttulo1"/>
        <w:spacing w:before="120"/>
        <w:ind w:left="0" w:right="301" w:firstLine="709"/>
        <w:jc w:val="center"/>
        <w:rPr>
          <w:rFonts w:ascii="Calibri" w:hAnsi="Calibri" w:cs="Calibri"/>
          <w:spacing w:val="-11"/>
          <w:sz w:val="22"/>
          <w:szCs w:val="22"/>
        </w:rPr>
      </w:pPr>
    </w:p>
    <w:p w14:paraId="60C2C969" w14:textId="4E4C0CB6" w:rsidR="00691064" w:rsidRPr="00E04257" w:rsidRDefault="00691064" w:rsidP="00916371">
      <w:pPr>
        <w:spacing w:line="312" w:lineRule="auto"/>
        <w:ind w:left="138" w:right="392"/>
        <w:jc w:val="both"/>
        <w:rPr>
          <w:rFonts w:ascii="Calibri" w:eastAsia="Calibri" w:hAnsi="Calibri" w:cs="Calibri"/>
        </w:rPr>
      </w:pPr>
      <w:r w:rsidRPr="00E04257">
        <w:rPr>
          <w:rFonts w:ascii="Calibri" w:eastAsia="Calibri" w:hAnsi="Calibri" w:cs="Calibri"/>
        </w:rPr>
        <w:t>Pela presente autorizamos [nome completo preposto], [tipo de documento e número], residente em [endereço completo], RG [número], CPF [número], a representar a empresa [nome da empresa], CNPJ [número], sediada em [endereço completo], na qualidade de PREPOSTO, respondendo e atendendo à todas as demandas inerentes às atividades descritas no Contrato oriundo</w:t>
      </w:r>
      <w:r w:rsidR="009A0D95" w:rsidRPr="00E04257">
        <w:rPr>
          <w:rFonts w:ascii="Calibri" w:eastAsia="Calibri" w:hAnsi="Calibri" w:cs="Calibri"/>
        </w:rPr>
        <w:t xml:space="preserve"> da Concorrência n° ____/2024,</w:t>
      </w:r>
      <w:r w:rsidRPr="00E04257">
        <w:rPr>
          <w:rFonts w:ascii="Calibri" w:eastAsia="Calibri" w:hAnsi="Calibri" w:cs="Calibri"/>
        </w:rPr>
        <w:t xml:space="preserve"> ao qual a empresa está designada, realizando todos os atos necessários ao fiel cumprimento desta.</w:t>
      </w:r>
    </w:p>
    <w:p w14:paraId="53DF0E3C" w14:textId="77777777" w:rsidR="009A0D95" w:rsidRPr="00E04257" w:rsidRDefault="009A0D95" w:rsidP="00916371">
      <w:pPr>
        <w:spacing w:line="312" w:lineRule="auto"/>
        <w:ind w:left="138" w:right="392"/>
        <w:jc w:val="both"/>
        <w:rPr>
          <w:rFonts w:ascii="Calibri" w:eastAsia="Calibri" w:hAnsi="Calibri" w:cs="Calibri"/>
        </w:rPr>
      </w:pPr>
    </w:p>
    <w:p w14:paraId="2BB5BE5A" w14:textId="77777777" w:rsidR="00691064" w:rsidRPr="00E04257" w:rsidRDefault="00691064" w:rsidP="00916371">
      <w:pPr>
        <w:spacing w:line="312" w:lineRule="auto"/>
        <w:ind w:left="138"/>
        <w:rPr>
          <w:rFonts w:ascii="Calibri" w:eastAsia="Calibri" w:hAnsi="Calibri" w:cs="Calibri"/>
        </w:rPr>
      </w:pPr>
      <w:r w:rsidRPr="00E04257">
        <w:rPr>
          <w:rFonts w:ascii="Calibri" w:eastAsia="Calibri" w:hAnsi="Calibri" w:cs="Calibri"/>
          <w:spacing w:val="-2"/>
        </w:rPr>
        <w:t>OBJETO:</w:t>
      </w:r>
    </w:p>
    <w:p w14:paraId="76544A2D" w14:textId="77777777" w:rsidR="00691064" w:rsidRPr="00E04257" w:rsidRDefault="00691064" w:rsidP="00916371">
      <w:pPr>
        <w:spacing w:before="135" w:line="312" w:lineRule="auto"/>
        <w:ind w:left="138"/>
        <w:rPr>
          <w:rFonts w:ascii="Calibri" w:eastAsia="Calibri" w:hAnsi="Calibri" w:cs="Calibri"/>
        </w:rPr>
      </w:pPr>
      <w:r w:rsidRPr="00E04257">
        <w:rPr>
          <w:rFonts w:ascii="Calibri" w:eastAsia="Calibri" w:hAnsi="Calibri" w:cs="Calibri"/>
          <w:spacing w:val="-2"/>
        </w:rPr>
        <w:t>Contrato:</w:t>
      </w:r>
    </w:p>
    <w:p w14:paraId="1AAE8521" w14:textId="77777777" w:rsidR="00691064" w:rsidRPr="00E04257" w:rsidRDefault="00691064" w:rsidP="00916371">
      <w:pPr>
        <w:spacing w:before="134" w:line="312" w:lineRule="auto"/>
        <w:ind w:left="138"/>
        <w:rPr>
          <w:rFonts w:ascii="Calibri" w:eastAsia="Calibri" w:hAnsi="Calibri" w:cs="Calibri"/>
        </w:rPr>
      </w:pPr>
      <w:r w:rsidRPr="00E04257">
        <w:rPr>
          <w:rFonts w:ascii="Calibri" w:eastAsia="Calibri" w:hAnsi="Calibri" w:cs="Calibri"/>
          <w:spacing w:val="-2"/>
        </w:rPr>
        <w:t>Local:</w:t>
      </w:r>
    </w:p>
    <w:p w14:paraId="3436024E" w14:textId="77777777" w:rsidR="00691064" w:rsidRPr="00E04257" w:rsidRDefault="00691064" w:rsidP="00916371">
      <w:pPr>
        <w:spacing w:before="133" w:line="312" w:lineRule="auto"/>
        <w:ind w:left="138"/>
        <w:rPr>
          <w:rFonts w:ascii="Calibri" w:eastAsia="Calibri" w:hAnsi="Calibri" w:cs="Calibri"/>
        </w:rPr>
      </w:pPr>
      <w:r w:rsidRPr="00E04257">
        <w:rPr>
          <w:rFonts w:ascii="Calibri" w:eastAsia="Calibri" w:hAnsi="Calibri" w:cs="Calibri"/>
        </w:rPr>
        <w:t>Responsável</w:t>
      </w:r>
      <w:r w:rsidRPr="00E04257">
        <w:rPr>
          <w:rFonts w:ascii="Calibri" w:eastAsia="Calibri" w:hAnsi="Calibri" w:cs="Calibri"/>
          <w:spacing w:val="-11"/>
        </w:rPr>
        <w:t xml:space="preserve"> </w:t>
      </w:r>
      <w:r w:rsidRPr="00E04257">
        <w:rPr>
          <w:rFonts w:ascii="Calibri" w:eastAsia="Calibri" w:hAnsi="Calibri" w:cs="Calibri"/>
          <w:spacing w:val="-2"/>
        </w:rPr>
        <w:t>legal:</w:t>
      </w:r>
    </w:p>
    <w:p w14:paraId="17033079" w14:textId="77777777" w:rsidR="00691064" w:rsidRPr="00E04257" w:rsidRDefault="00691064" w:rsidP="00916371">
      <w:pPr>
        <w:spacing w:before="134" w:line="312" w:lineRule="auto"/>
        <w:ind w:left="138"/>
        <w:rPr>
          <w:rFonts w:ascii="Calibri" w:eastAsia="Calibri" w:hAnsi="Calibri" w:cs="Calibri"/>
        </w:rPr>
      </w:pPr>
      <w:r w:rsidRPr="00E04257">
        <w:rPr>
          <w:rFonts w:ascii="Calibri" w:eastAsia="Calibri" w:hAnsi="Calibri" w:cs="Calibri"/>
          <w:spacing w:val="-4"/>
        </w:rPr>
        <w:t>CPF:</w:t>
      </w:r>
    </w:p>
    <w:p w14:paraId="70674608" w14:textId="77777777" w:rsidR="00691064" w:rsidRPr="00E04257" w:rsidRDefault="00691064" w:rsidP="00916371">
      <w:pPr>
        <w:spacing w:line="312" w:lineRule="auto"/>
        <w:rPr>
          <w:rFonts w:ascii="Calibri" w:eastAsia="Calibri" w:hAnsi="Calibri" w:cs="Calibri"/>
        </w:rPr>
      </w:pPr>
    </w:p>
    <w:p w14:paraId="44F683F6" w14:textId="77777777" w:rsidR="00691064" w:rsidRPr="00E04257" w:rsidRDefault="00691064" w:rsidP="00916371">
      <w:pPr>
        <w:spacing w:line="312" w:lineRule="auto"/>
        <w:rPr>
          <w:rFonts w:ascii="Calibri" w:eastAsia="Calibri" w:hAnsi="Calibri" w:cs="Calibri"/>
        </w:rPr>
      </w:pPr>
    </w:p>
    <w:p w14:paraId="4031534D" w14:textId="77777777" w:rsidR="00691064" w:rsidRPr="00E04257" w:rsidRDefault="00691064" w:rsidP="00916371">
      <w:pPr>
        <w:spacing w:line="312" w:lineRule="auto"/>
        <w:rPr>
          <w:rFonts w:ascii="Calibri" w:eastAsia="Calibri" w:hAnsi="Calibri" w:cs="Calibri"/>
        </w:rPr>
      </w:pPr>
    </w:p>
    <w:p w14:paraId="0F3DA5E0" w14:textId="77777777" w:rsidR="00691064" w:rsidRPr="00E04257" w:rsidRDefault="00691064" w:rsidP="00916371">
      <w:pPr>
        <w:spacing w:before="135" w:line="312" w:lineRule="auto"/>
        <w:rPr>
          <w:rFonts w:ascii="Calibri" w:eastAsia="Calibri" w:hAnsi="Calibri" w:cs="Calibri"/>
        </w:rPr>
      </w:pPr>
    </w:p>
    <w:p w14:paraId="4B112B49" w14:textId="77777777" w:rsidR="00691064" w:rsidRPr="00E04257" w:rsidRDefault="00691064" w:rsidP="00916371">
      <w:pPr>
        <w:spacing w:line="312" w:lineRule="auto"/>
        <w:ind w:left="2799" w:right="3045"/>
        <w:jc w:val="center"/>
        <w:rPr>
          <w:rFonts w:ascii="Calibri" w:eastAsia="Calibri" w:hAnsi="Calibri" w:cs="Calibri"/>
          <w:b/>
        </w:rPr>
      </w:pPr>
      <w:r w:rsidRPr="00E04257">
        <w:rPr>
          <w:rFonts w:ascii="Calibri" w:eastAsia="Calibri" w:hAnsi="Calibri" w:cs="Calibri"/>
          <w:b/>
        </w:rPr>
        <w:t>LOCAL</w:t>
      </w:r>
      <w:r w:rsidRPr="00E04257">
        <w:rPr>
          <w:rFonts w:ascii="Calibri" w:eastAsia="Calibri" w:hAnsi="Calibri" w:cs="Calibri"/>
          <w:b/>
          <w:spacing w:val="-5"/>
        </w:rPr>
        <w:t xml:space="preserve"> </w:t>
      </w:r>
      <w:r w:rsidRPr="00E04257">
        <w:rPr>
          <w:rFonts w:ascii="Calibri" w:eastAsia="Calibri" w:hAnsi="Calibri" w:cs="Calibri"/>
          <w:b/>
        </w:rPr>
        <w:t>E</w:t>
      </w:r>
      <w:r w:rsidRPr="00E04257">
        <w:rPr>
          <w:rFonts w:ascii="Calibri" w:eastAsia="Calibri" w:hAnsi="Calibri" w:cs="Calibri"/>
          <w:b/>
          <w:spacing w:val="-2"/>
        </w:rPr>
        <w:t xml:space="preserve"> </w:t>
      </w:r>
      <w:r w:rsidRPr="00E04257">
        <w:rPr>
          <w:rFonts w:ascii="Calibri" w:eastAsia="Calibri" w:hAnsi="Calibri" w:cs="Calibri"/>
          <w:b/>
          <w:spacing w:val="-4"/>
        </w:rPr>
        <w:t>DATA</w:t>
      </w:r>
    </w:p>
    <w:p w14:paraId="6CB6701A" w14:textId="77777777" w:rsidR="00691064" w:rsidRPr="00E04257" w:rsidRDefault="00691064" w:rsidP="00916371">
      <w:pPr>
        <w:spacing w:before="41" w:line="312" w:lineRule="auto"/>
        <w:ind w:left="15" w:right="264"/>
        <w:jc w:val="center"/>
        <w:rPr>
          <w:rFonts w:ascii="Calibri" w:eastAsia="Calibri" w:hAnsi="Calibri" w:cs="Calibri"/>
          <w:b/>
        </w:rPr>
      </w:pPr>
      <w:r w:rsidRPr="00E04257">
        <w:rPr>
          <w:rFonts w:ascii="Calibri" w:eastAsia="Calibri" w:hAnsi="Calibri" w:cs="Calibri"/>
          <w:b/>
        </w:rPr>
        <w:t>NOME</w:t>
      </w:r>
      <w:r w:rsidRPr="00E04257">
        <w:rPr>
          <w:rFonts w:ascii="Calibri" w:eastAsia="Calibri" w:hAnsi="Calibri" w:cs="Calibri"/>
          <w:b/>
          <w:spacing w:val="-8"/>
        </w:rPr>
        <w:t xml:space="preserve"> </w:t>
      </w:r>
      <w:r w:rsidRPr="00E04257">
        <w:rPr>
          <w:rFonts w:ascii="Calibri" w:eastAsia="Calibri" w:hAnsi="Calibri" w:cs="Calibri"/>
          <w:b/>
        </w:rPr>
        <w:t>COMPLETO</w:t>
      </w:r>
      <w:r w:rsidRPr="00E04257">
        <w:rPr>
          <w:rFonts w:ascii="Calibri" w:eastAsia="Calibri" w:hAnsi="Calibri" w:cs="Calibri"/>
          <w:b/>
          <w:spacing w:val="-4"/>
        </w:rPr>
        <w:t xml:space="preserve"> </w:t>
      </w:r>
      <w:r w:rsidRPr="00E04257">
        <w:rPr>
          <w:rFonts w:ascii="Calibri" w:eastAsia="Calibri" w:hAnsi="Calibri" w:cs="Calibri"/>
          <w:b/>
        </w:rPr>
        <w:t>E</w:t>
      </w:r>
      <w:r w:rsidRPr="00E04257">
        <w:rPr>
          <w:rFonts w:ascii="Calibri" w:eastAsia="Calibri" w:hAnsi="Calibri" w:cs="Calibri"/>
          <w:b/>
          <w:spacing w:val="-7"/>
        </w:rPr>
        <w:t xml:space="preserve"> </w:t>
      </w:r>
      <w:r w:rsidRPr="00E04257">
        <w:rPr>
          <w:rFonts w:ascii="Calibri" w:eastAsia="Calibri" w:hAnsi="Calibri" w:cs="Calibri"/>
          <w:b/>
        </w:rPr>
        <w:t>ASSINATURA</w:t>
      </w:r>
      <w:r w:rsidRPr="00E04257">
        <w:rPr>
          <w:rFonts w:ascii="Calibri" w:eastAsia="Calibri" w:hAnsi="Calibri" w:cs="Calibri"/>
          <w:b/>
          <w:spacing w:val="-5"/>
        </w:rPr>
        <w:t xml:space="preserve"> </w:t>
      </w:r>
      <w:r w:rsidRPr="00E04257">
        <w:rPr>
          <w:rFonts w:ascii="Calibri" w:eastAsia="Calibri" w:hAnsi="Calibri" w:cs="Calibri"/>
          <w:b/>
        </w:rPr>
        <w:t>DO</w:t>
      </w:r>
      <w:r w:rsidRPr="00E04257">
        <w:rPr>
          <w:rFonts w:ascii="Calibri" w:eastAsia="Calibri" w:hAnsi="Calibri" w:cs="Calibri"/>
          <w:b/>
          <w:spacing w:val="-4"/>
        </w:rPr>
        <w:t xml:space="preserve"> </w:t>
      </w:r>
      <w:r w:rsidRPr="00E04257">
        <w:rPr>
          <w:rFonts w:ascii="Calibri" w:eastAsia="Calibri" w:hAnsi="Calibri" w:cs="Calibri"/>
          <w:b/>
        </w:rPr>
        <w:t>REPRESENTANTE</w:t>
      </w:r>
      <w:r w:rsidRPr="00E04257">
        <w:rPr>
          <w:rFonts w:ascii="Calibri" w:eastAsia="Calibri" w:hAnsi="Calibri" w:cs="Calibri"/>
          <w:b/>
          <w:spacing w:val="-5"/>
        </w:rPr>
        <w:t xml:space="preserve"> </w:t>
      </w:r>
      <w:r w:rsidRPr="00E04257">
        <w:rPr>
          <w:rFonts w:ascii="Calibri" w:eastAsia="Calibri" w:hAnsi="Calibri" w:cs="Calibri"/>
          <w:b/>
        </w:rPr>
        <w:t>DA</w:t>
      </w:r>
      <w:r w:rsidRPr="00E04257">
        <w:rPr>
          <w:rFonts w:ascii="Calibri" w:eastAsia="Calibri" w:hAnsi="Calibri" w:cs="Calibri"/>
          <w:b/>
          <w:spacing w:val="-3"/>
        </w:rPr>
        <w:t xml:space="preserve"> </w:t>
      </w:r>
      <w:r w:rsidRPr="00E04257">
        <w:rPr>
          <w:rFonts w:ascii="Calibri" w:eastAsia="Calibri" w:hAnsi="Calibri" w:cs="Calibri"/>
          <w:b/>
          <w:spacing w:val="-2"/>
        </w:rPr>
        <w:t>EMPRESA</w:t>
      </w:r>
    </w:p>
    <w:p w14:paraId="2DF77475" w14:textId="77777777" w:rsidR="00691064" w:rsidRPr="00E04257" w:rsidRDefault="00691064" w:rsidP="00916371">
      <w:pPr>
        <w:spacing w:before="43" w:line="312" w:lineRule="auto"/>
        <w:ind w:left="9" w:right="264"/>
        <w:jc w:val="center"/>
        <w:rPr>
          <w:rFonts w:ascii="Calibri" w:eastAsia="Calibri" w:hAnsi="Calibri" w:cs="Calibri"/>
          <w:sz w:val="20"/>
        </w:rPr>
      </w:pPr>
      <w:r w:rsidRPr="00E04257">
        <w:rPr>
          <w:rFonts w:ascii="Calibri" w:eastAsia="Calibri" w:hAnsi="Calibri" w:cs="Calibri"/>
        </w:rPr>
        <w:t>(Este</w:t>
      </w:r>
      <w:r w:rsidRPr="00E04257">
        <w:rPr>
          <w:rFonts w:ascii="Calibri" w:eastAsia="Calibri" w:hAnsi="Calibri" w:cs="Calibri"/>
          <w:spacing w:val="-6"/>
        </w:rPr>
        <w:t xml:space="preserve"> </w:t>
      </w:r>
      <w:r w:rsidRPr="00E04257">
        <w:rPr>
          <w:rFonts w:ascii="Calibri" w:eastAsia="Calibri" w:hAnsi="Calibri" w:cs="Calibri"/>
        </w:rPr>
        <w:t>anexo</w:t>
      </w:r>
      <w:r w:rsidRPr="00E04257">
        <w:rPr>
          <w:rFonts w:ascii="Calibri" w:eastAsia="Calibri" w:hAnsi="Calibri" w:cs="Calibri"/>
          <w:spacing w:val="-4"/>
        </w:rPr>
        <w:t xml:space="preserve"> </w:t>
      </w:r>
      <w:r w:rsidRPr="00E04257">
        <w:rPr>
          <w:rFonts w:ascii="Calibri" w:eastAsia="Calibri" w:hAnsi="Calibri" w:cs="Calibri"/>
        </w:rPr>
        <w:t>é</w:t>
      </w:r>
      <w:r w:rsidRPr="00E04257">
        <w:rPr>
          <w:rFonts w:ascii="Calibri" w:eastAsia="Calibri" w:hAnsi="Calibri" w:cs="Calibri"/>
          <w:spacing w:val="-5"/>
        </w:rPr>
        <w:t xml:space="preserve"> </w:t>
      </w:r>
      <w:r w:rsidRPr="00E04257">
        <w:rPr>
          <w:rFonts w:ascii="Calibri" w:eastAsia="Calibri" w:hAnsi="Calibri" w:cs="Calibri"/>
        </w:rPr>
        <w:t>um</w:t>
      </w:r>
      <w:r w:rsidRPr="00E04257">
        <w:rPr>
          <w:rFonts w:ascii="Calibri" w:eastAsia="Calibri" w:hAnsi="Calibri" w:cs="Calibri"/>
          <w:spacing w:val="-5"/>
        </w:rPr>
        <w:t xml:space="preserve"> </w:t>
      </w:r>
      <w:r w:rsidRPr="00E04257">
        <w:rPr>
          <w:rFonts w:ascii="Calibri" w:eastAsia="Calibri" w:hAnsi="Calibri" w:cs="Calibri"/>
        </w:rPr>
        <w:t>modelo</w:t>
      </w:r>
      <w:r w:rsidRPr="00E04257">
        <w:rPr>
          <w:rFonts w:ascii="Calibri" w:eastAsia="Calibri" w:hAnsi="Calibri" w:cs="Calibri"/>
          <w:spacing w:val="-2"/>
        </w:rPr>
        <w:t xml:space="preserve"> </w:t>
      </w:r>
      <w:r w:rsidRPr="00E04257">
        <w:rPr>
          <w:rFonts w:ascii="Calibri" w:eastAsia="Calibri" w:hAnsi="Calibri" w:cs="Calibri"/>
        </w:rPr>
        <w:t>e</w:t>
      </w:r>
      <w:r w:rsidRPr="00E04257">
        <w:rPr>
          <w:rFonts w:ascii="Calibri" w:eastAsia="Calibri" w:hAnsi="Calibri" w:cs="Calibri"/>
          <w:spacing w:val="-5"/>
        </w:rPr>
        <w:t xml:space="preserve"> </w:t>
      </w:r>
      <w:r w:rsidRPr="00E04257">
        <w:rPr>
          <w:rFonts w:ascii="Calibri" w:eastAsia="Calibri" w:hAnsi="Calibri" w:cs="Calibri"/>
        </w:rPr>
        <w:t>deve</w:t>
      </w:r>
      <w:r w:rsidRPr="00E04257">
        <w:rPr>
          <w:rFonts w:ascii="Calibri" w:eastAsia="Calibri" w:hAnsi="Calibri" w:cs="Calibri"/>
          <w:spacing w:val="-5"/>
        </w:rPr>
        <w:t xml:space="preserve"> </w:t>
      </w:r>
      <w:r w:rsidRPr="00E04257">
        <w:rPr>
          <w:rFonts w:ascii="Calibri" w:eastAsia="Calibri" w:hAnsi="Calibri" w:cs="Calibri"/>
        </w:rPr>
        <w:t>ser</w:t>
      </w:r>
      <w:r w:rsidRPr="00E04257">
        <w:rPr>
          <w:rFonts w:ascii="Calibri" w:eastAsia="Calibri" w:hAnsi="Calibri" w:cs="Calibri"/>
          <w:spacing w:val="-4"/>
        </w:rPr>
        <w:t xml:space="preserve"> </w:t>
      </w:r>
      <w:r w:rsidRPr="00E04257">
        <w:rPr>
          <w:rFonts w:ascii="Calibri" w:eastAsia="Calibri" w:hAnsi="Calibri" w:cs="Calibri"/>
        </w:rPr>
        <w:t>feito</w:t>
      </w:r>
      <w:r w:rsidRPr="00E04257">
        <w:rPr>
          <w:rFonts w:ascii="Calibri" w:eastAsia="Calibri" w:hAnsi="Calibri" w:cs="Calibri"/>
          <w:spacing w:val="-2"/>
        </w:rPr>
        <w:t xml:space="preserve"> </w:t>
      </w:r>
      <w:r w:rsidRPr="00E04257">
        <w:rPr>
          <w:rFonts w:ascii="Calibri" w:eastAsia="Calibri" w:hAnsi="Calibri" w:cs="Calibri"/>
        </w:rPr>
        <w:t>em</w:t>
      </w:r>
      <w:r w:rsidRPr="00E04257">
        <w:rPr>
          <w:rFonts w:ascii="Calibri" w:eastAsia="Calibri" w:hAnsi="Calibri" w:cs="Calibri"/>
          <w:spacing w:val="-5"/>
        </w:rPr>
        <w:t xml:space="preserve"> </w:t>
      </w:r>
      <w:r w:rsidRPr="00E04257">
        <w:rPr>
          <w:rFonts w:ascii="Calibri" w:eastAsia="Calibri" w:hAnsi="Calibri" w:cs="Calibri"/>
        </w:rPr>
        <w:t>papel</w:t>
      </w:r>
      <w:r w:rsidRPr="00E04257">
        <w:rPr>
          <w:rFonts w:ascii="Calibri" w:eastAsia="Calibri" w:hAnsi="Calibri" w:cs="Calibri"/>
          <w:spacing w:val="-5"/>
        </w:rPr>
        <w:t xml:space="preserve"> </w:t>
      </w:r>
      <w:r w:rsidRPr="00E04257">
        <w:rPr>
          <w:rFonts w:ascii="Calibri" w:eastAsia="Calibri" w:hAnsi="Calibri" w:cs="Calibri"/>
        </w:rPr>
        <w:t>timbrado</w:t>
      </w:r>
      <w:r w:rsidRPr="00E04257">
        <w:rPr>
          <w:rFonts w:ascii="Calibri" w:eastAsia="Calibri" w:hAnsi="Calibri" w:cs="Calibri"/>
          <w:spacing w:val="-4"/>
        </w:rPr>
        <w:t xml:space="preserve"> </w:t>
      </w:r>
      <w:r w:rsidRPr="00E04257">
        <w:rPr>
          <w:rFonts w:ascii="Calibri" w:eastAsia="Calibri" w:hAnsi="Calibri" w:cs="Calibri"/>
        </w:rPr>
        <w:t>do</w:t>
      </w:r>
      <w:r w:rsidRPr="00E04257">
        <w:rPr>
          <w:rFonts w:ascii="Calibri" w:eastAsia="Calibri" w:hAnsi="Calibri" w:cs="Calibri"/>
          <w:spacing w:val="-4"/>
        </w:rPr>
        <w:t xml:space="preserve"> </w:t>
      </w:r>
      <w:r w:rsidRPr="00E04257">
        <w:rPr>
          <w:rFonts w:ascii="Calibri" w:eastAsia="Calibri" w:hAnsi="Calibri" w:cs="Calibri"/>
          <w:spacing w:val="-2"/>
        </w:rPr>
        <w:t>licitante)</w:t>
      </w:r>
    </w:p>
    <w:p w14:paraId="093B6C46" w14:textId="77777777" w:rsidR="00691064" w:rsidRPr="00E04257" w:rsidRDefault="00691064" w:rsidP="00916371">
      <w:pPr>
        <w:adjustRightInd w:val="0"/>
        <w:spacing w:line="312" w:lineRule="auto"/>
        <w:jc w:val="center"/>
        <w:rPr>
          <w:rFonts w:ascii="Calibri" w:eastAsia="Times New Roman" w:hAnsi="Calibri" w:cs="Calibri"/>
          <w:b/>
          <w:bCs/>
          <w:sz w:val="24"/>
          <w:szCs w:val="24"/>
          <w:lang w:val="pt-BR" w:eastAsia="pt-BR"/>
        </w:rPr>
      </w:pPr>
    </w:p>
    <w:p w14:paraId="47B55CA5" w14:textId="77777777" w:rsidR="00691064" w:rsidRPr="00E04257" w:rsidRDefault="00691064" w:rsidP="00916371">
      <w:pPr>
        <w:adjustRightInd w:val="0"/>
        <w:spacing w:line="312" w:lineRule="auto"/>
        <w:jc w:val="center"/>
        <w:rPr>
          <w:rFonts w:ascii="Calibri" w:hAnsi="Calibri" w:cs="Calibri"/>
          <w:b/>
          <w:bCs/>
          <w:sz w:val="24"/>
          <w:szCs w:val="24"/>
        </w:rPr>
      </w:pPr>
    </w:p>
    <w:p w14:paraId="13B00E05" w14:textId="77777777" w:rsidR="00691064" w:rsidRPr="00E04257" w:rsidRDefault="00691064" w:rsidP="00916371">
      <w:pPr>
        <w:adjustRightInd w:val="0"/>
        <w:spacing w:line="312" w:lineRule="auto"/>
        <w:jc w:val="center"/>
        <w:rPr>
          <w:rFonts w:ascii="Calibri" w:hAnsi="Calibri" w:cs="Calibri"/>
          <w:b/>
          <w:bCs/>
          <w:sz w:val="24"/>
          <w:szCs w:val="24"/>
        </w:rPr>
      </w:pPr>
    </w:p>
    <w:p w14:paraId="641694C1" w14:textId="77777777" w:rsidR="00691064" w:rsidRPr="00E04257" w:rsidRDefault="00691064" w:rsidP="00916371">
      <w:pPr>
        <w:adjustRightInd w:val="0"/>
        <w:spacing w:line="312" w:lineRule="auto"/>
        <w:jc w:val="center"/>
        <w:rPr>
          <w:rFonts w:ascii="Calibri" w:hAnsi="Calibri" w:cs="Calibri"/>
          <w:b/>
          <w:bCs/>
          <w:sz w:val="24"/>
          <w:szCs w:val="24"/>
        </w:rPr>
      </w:pPr>
    </w:p>
    <w:p w14:paraId="5155A021" w14:textId="77777777" w:rsidR="00691064" w:rsidRPr="00E04257" w:rsidRDefault="00691064" w:rsidP="00916371">
      <w:pPr>
        <w:spacing w:before="1" w:line="312" w:lineRule="auto"/>
        <w:ind w:right="393"/>
        <w:jc w:val="both"/>
        <w:rPr>
          <w:rFonts w:ascii="Calibri" w:hAnsi="Calibri" w:cs="Calibri"/>
          <w:b/>
          <w:bCs/>
          <w:sz w:val="24"/>
          <w:szCs w:val="24"/>
        </w:rPr>
      </w:pPr>
    </w:p>
    <w:p w14:paraId="5CED0108" w14:textId="77777777" w:rsidR="00691064" w:rsidRPr="00E04257" w:rsidRDefault="00691064" w:rsidP="00916371">
      <w:pPr>
        <w:spacing w:before="1" w:line="312" w:lineRule="auto"/>
        <w:ind w:right="393"/>
        <w:jc w:val="both"/>
        <w:rPr>
          <w:rFonts w:ascii="Calibri" w:hAnsi="Calibri" w:cs="Calibri"/>
          <w:b/>
          <w:bCs/>
          <w:sz w:val="24"/>
          <w:szCs w:val="24"/>
        </w:rPr>
      </w:pPr>
    </w:p>
    <w:p w14:paraId="0B4D7117" w14:textId="77777777" w:rsidR="00691064" w:rsidRPr="00E04257" w:rsidRDefault="00691064" w:rsidP="00916371">
      <w:pPr>
        <w:spacing w:before="1" w:line="312" w:lineRule="auto"/>
        <w:ind w:right="393"/>
        <w:jc w:val="both"/>
        <w:rPr>
          <w:rFonts w:ascii="Calibri" w:eastAsia="Calibri" w:hAnsi="Calibri" w:cs="Calibri"/>
        </w:rPr>
      </w:pPr>
    </w:p>
    <w:p w14:paraId="34F84963" w14:textId="77777777" w:rsidR="00691064" w:rsidRPr="00E04257" w:rsidRDefault="00691064" w:rsidP="00916371">
      <w:pPr>
        <w:spacing w:before="1" w:line="312" w:lineRule="auto"/>
        <w:ind w:right="393"/>
        <w:jc w:val="both"/>
        <w:rPr>
          <w:rFonts w:ascii="Calibri" w:eastAsia="Calibri" w:hAnsi="Calibri" w:cs="Calibri"/>
        </w:rPr>
      </w:pPr>
    </w:p>
    <w:p w14:paraId="34242020" w14:textId="77777777" w:rsidR="00691064" w:rsidRPr="00E04257" w:rsidRDefault="00691064" w:rsidP="00916371">
      <w:pPr>
        <w:spacing w:before="1" w:line="312" w:lineRule="auto"/>
        <w:ind w:right="393"/>
        <w:jc w:val="both"/>
        <w:rPr>
          <w:rFonts w:ascii="Calibri" w:eastAsia="Calibri" w:hAnsi="Calibri" w:cs="Calibri"/>
        </w:rPr>
      </w:pPr>
    </w:p>
    <w:p w14:paraId="56907450" w14:textId="1156EBD6" w:rsidR="00ED3EE8" w:rsidRPr="00E04257" w:rsidRDefault="00ED3EE8" w:rsidP="00916371">
      <w:pPr>
        <w:spacing w:before="1" w:line="312" w:lineRule="auto"/>
        <w:ind w:right="393"/>
        <w:jc w:val="both"/>
        <w:rPr>
          <w:rFonts w:ascii="Calibri" w:eastAsia="Calibri" w:hAnsi="Calibri" w:cs="Calibri"/>
        </w:rPr>
      </w:pPr>
    </w:p>
    <w:p w14:paraId="4EA239F2" w14:textId="4095E483" w:rsidR="00F8417C" w:rsidRPr="00E04257" w:rsidRDefault="00F8417C" w:rsidP="00916371">
      <w:pPr>
        <w:spacing w:before="1" w:line="312" w:lineRule="auto"/>
        <w:ind w:right="393"/>
        <w:jc w:val="both"/>
        <w:rPr>
          <w:rFonts w:ascii="Calibri" w:eastAsia="Calibri" w:hAnsi="Calibri" w:cs="Calibri"/>
        </w:rPr>
      </w:pPr>
    </w:p>
    <w:p w14:paraId="516C4922" w14:textId="77777777" w:rsidR="00F8417C" w:rsidRDefault="00F8417C" w:rsidP="00916371">
      <w:pPr>
        <w:spacing w:before="1" w:line="312" w:lineRule="auto"/>
        <w:ind w:right="393"/>
        <w:jc w:val="both"/>
        <w:rPr>
          <w:rFonts w:ascii="Calibri" w:eastAsia="Calibri" w:hAnsi="Calibri" w:cs="Calibri"/>
        </w:rPr>
      </w:pPr>
    </w:p>
    <w:p w14:paraId="779847C2" w14:textId="77777777" w:rsidR="00DD3131" w:rsidRPr="00E04257" w:rsidRDefault="00DD3131" w:rsidP="00916371">
      <w:pPr>
        <w:spacing w:before="1" w:line="312" w:lineRule="auto"/>
        <w:ind w:right="393"/>
        <w:jc w:val="both"/>
        <w:rPr>
          <w:rFonts w:ascii="Calibri" w:eastAsia="Calibri" w:hAnsi="Calibri" w:cs="Calibri"/>
        </w:rPr>
      </w:pPr>
    </w:p>
    <w:p w14:paraId="3B3624F3" w14:textId="77777777" w:rsidR="00ED3EE8" w:rsidRPr="00E04257" w:rsidRDefault="00ED3EE8" w:rsidP="00916371">
      <w:pPr>
        <w:adjustRightInd w:val="0"/>
        <w:spacing w:line="312" w:lineRule="auto"/>
        <w:jc w:val="center"/>
        <w:rPr>
          <w:rFonts w:ascii="Calibri" w:hAnsi="Calibri" w:cs="Calibri"/>
          <w:b/>
          <w:bCs/>
          <w:sz w:val="24"/>
          <w:szCs w:val="24"/>
        </w:rPr>
      </w:pPr>
    </w:p>
    <w:p w14:paraId="6E7A1B08" w14:textId="77777777" w:rsidR="00691064" w:rsidRPr="00E04257" w:rsidRDefault="00691064" w:rsidP="00916371">
      <w:pPr>
        <w:adjustRightInd w:val="0"/>
        <w:spacing w:line="312" w:lineRule="auto"/>
        <w:jc w:val="center"/>
        <w:rPr>
          <w:rFonts w:ascii="Calibri" w:eastAsia="Times New Roman" w:hAnsi="Calibri" w:cs="Calibri"/>
          <w:b/>
          <w:bCs/>
          <w:sz w:val="24"/>
          <w:szCs w:val="24"/>
          <w:lang w:val="pt-BR" w:eastAsia="pt-BR"/>
        </w:rPr>
      </w:pPr>
      <w:r w:rsidRPr="00E04257">
        <w:rPr>
          <w:rFonts w:ascii="Calibri" w:hAnsi="Calibri" w:cs="Calibri"/>
          <w:b/>
          <w:bCs/>
          <w:sz w:val="24"/>
          <w:szCs w:val="24"/>
        </w:rPr>
        <w:t>ANEXO VI</w:t>
      </w:r>
    </w:p>
    <w:p w14:paraId="5D6BFD89" w14:textId="77777777" w:rsidR="00691064" w:rsidRPr="00E04257" w:rsidRDefault="00691064" w:rsidP="00916371">
      <w:pPr>
        <w:adjustRightInd w:val="0"/>
        <w:spacing w:line="312" w:lineRule="auto"/>
        <w:jc w:val="center"/>
        <w:rPr>
          <w:rFonts w:ascii="Calibri" w:hAnsi="Calibri" w:cs="Calibri"/>
          <w:b/>
          <w:bCs/>
          <w:sz w:val="24"/>
          <w:szCs w:val="24"/>
        </w:rPr>
      </w:pPr>
      <w:r w:rsidRPr="00E04257">
        <w:rPr>
          <w:rFonts w:ascii="Calibri" w:eastAsia="Calibri" w:hAnsi="Calibri" w:cs="Calibri"/>
          <w:b/>
          <w:bCs/>
          <w:sz w:val="24"/>
          <w:szCs w:val="24"/>
        </w:rPr>
        <w:t xml:space="preserve">MODELO DE PROCURAÇÃO </w:t>
      </w:r>
    </w:p>
    <w:p w14:paraId="7BFA34F7" w14:textId="77777777" w:rsidR="00553A76" w:rsidRPr="00553A76" w:rsidRDefault="00553A76" w:rsidP="00553A76">
      <w:pPr>
        <w:pStyle w:val="Corpodetexto"/>
        <w:spacing w:before="120"/>
        <w:ind w:right="301" w:firstLine="709"/>
        <w:jc w:val="center"/>
        <w:rPr>
          <w:rFonts w:ascii="Calibri" w:hAnsi="Calibri" w:cs="Calibri"/>
          <w:b/>
        </w:rPr>
      </w:pPr>
      <w:r w:rsidRPr="00553A76">
        <w:rPr>
          <w:rFonts w:ascii="Calibri" w:hAnsi="Calibri" w:cs="Calibri"/>
          <w:b/>
        </w:rPr>
        <w:t>PROCESSO ADMINISTRATIVO Nº 097/2024</w:t>
      </w:r>
    </w:p>
    <w:p w14:paraId="48CEE0D0" w14:textId="77777777" w:rsidR="00553A76" w:rsidRPr="00553A76" w:rsidRDefault="00553A76" w:rsidP="00553A76">
      <w:pPr>
        <w:pStyle w:val="Ttulo1"/>
        <w:spacing w:before="120"/>
        <w:ind w:left="0" w:right="301"/>
        <w:jc w:val="center"/>
        <w:rPr>
          <w:rFonts w:ascii="Calibri" w:hAnsi="Calibri" w:cs="Calibri"/>
          <w:sz w:val="24"/>
          <w:szCs w:val="24"/>
        </w:rPr>
      </w:pPr>
      <w:r w:rsidRPr="00553A76">
        <w:rPr>
          <w:rFonts w:ascii="Calibri" w:hAnsi="Calibri" w:cs="Calibri"/>
          <w:sz w:val="24"/>
          <w:szCs w:val="24"/>
        </w:rPr>
        <w:t xml:space="preserve">             CONCORRÊNCIA</w:t>
      </w:r>
      <w:r w:rsidRPr="00553A76">
        <w:rPr>
          <w:rFonts w:ascii="Calibri" w:hAnsi="Calibri" w:cs="Calibri"/>
          <w:spacing w:val="-10"/>
          <w:sz w:val="24"/>
          <w:szCs w:val="24"/>
        </w:rPr>
        <w:t xml:space="preserve"> </w:t>
      </w:r>
      <w:r w:rsidRPr="00553A76">
        <w:rPr>
          <w:rFonts w:ascii="Calibri" w:hAnsi="Calibri" w:cs="Calibri"/>
          <w:sz w:val="24"/>
          <w:szCs w:val="24"/>
        </w:rPr>
        <w:t>ELETRÔNICA</w:t>
      </w:r>
      <w:r w:rsidRPr="00553A76">
        <w:rPr>
          <w:rFonts w:ascii="Calibri" w:hAnsi="Calibri" w:cs="Calibri"/>
          <w:spacing w:val="-10"/>
          <w:sz w:val="24"/>
          <w:szCs w:val="24"/>
        </w:rPr>
        <w:t xml:space="preserve"> </w:t>
      </w:r>
      <w:r w:rsidRPr="00553A76">
        <w:rPr>
          <w:rFonts w:ascii="Calibri" w:hAnsi="Calibri" w:cs="Calibri"/>
          <w:sz w:val="24"/>
          <w:szCs w:val="24"/>
        </w:rPr>
        <w:t>Nº</w:t>
      </w:r>
      <w:r w:rsidRPr="00553A76">
        <w:rPr>
          <w:rFonts w:ascii="Calibri" w:hAnsi="Calibri" w:cs="Calibri"/>
          <w:spacing w:val="-10"/>
          <w:sz w:val="24"/>
          <w:szCs w:val="24"/>
        </w:rPr>
        <w:t xml:space="preserve"> 005/</w:t>
      </w:r>
      <w:r w:rsidRPr="00553A76">
        <w:rPr>
          <w:rFonts w:ascii="Calibri" w:hAnsi="Calibri" w:cs="Calibri"/>
          <w:sz w:val="24"/>
          <w:szCs w:val="24"/>
        </w:rPr>
        <w:t>2024</w:t>
      </w:r>
    </w:p>
    <w:p w14:paraId="439379C8" w14:textId="77777777" w:rsidR="00553A76" w:rsidRPr="00553A76" w:rsidRDefault="00553A76" w:rsidP="00553A76">
      <w:pPr>
        <w:pStyle w:val="Ttulo1"/>
        <w:spacing w:before="120"/>
        <w:ind w:left="0" w:right="301" w:firstLine="709"/>
        <w:jc w:val="center"/>
        <w:rPr>
          <w:rFonts w:ascii="Calibri" w:hAnsi="Calibri" w:cs="Calibri"/>
          <w:spacing w:val="-11"/>
          <w:sz w:val="24"/>
          <w:szCs w:val="24"/>
        </w:rPr>
      </w:pPr>
      <w:r w:rsidRPr="00553A76">
        <w:rPr>
          <w:rFonts w:ascii="Calibri" w:hAnsi="Calibri" w:cs="Calibri"/>
          <w:sz w:val="24"/>
          <w:szCs w:val="24"/>
        </w:rPr>
        <w:t>EDITAL</w:t>
      </w:r>
      <w:r w:rsidRPr="00553A76">
        <w:rPr>
          <w:rFonts w:ascii="Calibri" w:hAnsi="Calibri" w:cs="Calibri"/>
          <w:spacing w:val="-11"/>
          <w:sz w:val="24"/>
          <w:szCs w:val="24"/>
        </w:rPr>
        <w:t xml:space="preserve"> 036/2024</w:t>
      </w:r>
    </w:p>
    <w:p w14:paraId="3E209A74" w14:textId="77777777" w:rsidR="00691064" w:rsidRPr="00553A76" w:rsidRDefault="00691064" w:rsidP="00916371">
      <w:pPr>
        <w:spacing w:before="1" w:line="312" w:lineRule="auto"/>
        <w:ind w:left="138" w:right="393"/>
        <w:jc w:val="both"/>
        <w:rPr>
          <w:rFonts w:ascii="Calibri" w:eastAsia="Calibri" w:hAnsi="Calibri" w:cs="Calibri"/>
          <w:sz w:val="24"/>
          <w:szCs w:val="24"/>
        </w:rPr>
      </w:pPr>
    </w:p>
    <w:p w14:paraId="03D23660" w14:textId="77777777" w:rsidR="00691064" w:rsidRPr="00E04257" w:rsidRDefault="00691064" w:rsidP="00916371">
      <w:pPr>
        <w:spacing w:before="1" w:line="312" w:lineRule="auto"/>
        <w:ind w:left="138" w:right="393"/>
        <w:jc w:val="both"/>
        <w:rPr>
          <w:rFonts w:ascii="Calibri" w:eastAsia="Calibri" w:hAnsi="Calibri" w:cs="Calibri"/>
        </w:rPr>
      </w:pPr>
    </w:p>
    <w:p w14:paraId="327CB95F" w14:textId="77777777" w:rsidR="00691064" w:rsidRPr="00E04257" w:rsidRDefault="00691064" w:rsidP="00916371">
      <w:pPr>
        <w:spacing w:before="1" w:line="312" w:lineRule="auto"/>
        <w:ind w:left="138" w:right="393"/>
        <w:jc w:val="both"/>
        <w:rPr>
          <w:rFonts w:ascii="Calibri" w:eastAsia="Calibri" w:hAnsi="Calibri" w:cs="Calibri"/>
        </w:rPr>
      </w:pPr>
    </w:p>
    <w:p w14:paraId="75E049B3" w14:textId="3E5E1AC7" w:rsidR="00691064" w:rsidRPr="00E04257" w:rsidRDefault="00691064" w:rsidP="00916371">
      <w:pPr>
        <w:spacing w:before="1" w:line="312" w:lineRule="auto"/>
        <w:ind w:left="138" w:right="393"/>
        <w:jc w:val="both"/>
        <w:rPr>
          <w:rFonts w:ascii="Calibri" w:eastAsia="Calibri" w:hAnsi="Calibri" w:cs="Calibri"/>
        </w:rPr>
      </w:pPr>
      <w:r w:rsidRPr="00E04257">
        <w:rPr>
          <w:rFonts w:ascii="Calibri" w:eastAsia="Calibri" w:hAnsi="Calibri" w:cs="Calibri"/>
        </w:rPr>
        <w:t>Por este instrumento, a empresa [nome da empresa], sediada em [endereço completo], inscrita no CNPJ sob</w:t>
      </w:r>
      <w:r w:rsidRPr="00E04257">
        <w:rPr>
          <w:rFonts w:ascii="Calibri" w:eastAsia="Calibri" w:hAnsi="Calibri" w:cs="Calibri"/>
          <w:spacing w:val="40"/>
        </w:rPr>
        <w:t xml:space="preserve"> </w:t>
      </w:r>
      <w:r w:rsidRPr="00E04257">
        <w:rPr>
          <w:rFonts w:ascii="Calibri" w:eastAsia="Calibri" w:hAnsi="Calibri" w:cs="Calibri"/>
        </w:rPr>
        <w:t xml:space="preserve">o nº [número], outorga poderes a [nome completo] residente em [endereço completo], RG [número], CPF [número], para representá-la  </w:t>
      </w:r>
      <w:r w:rsidR="009A0D95" w:rsidRPr="00E04257">
        <w:rPr>
          <w:rFonts w:ascii="Calibri" w:eastAsia="Calibri" w:hAnsi="Calibri" w:cs="Calibri"/>
        </w:rPr>
        <w:t xml:space="preserve">na </w:t>
      </w:r>
      <w:r w:rsidRPr="00E04257">
        <w:rPr>
          <w:rFonts w:ascii="Calibri" w:eastAsia="Calibri" w:hAnsi="Calibri" w:cs="Calibri"/>
        </w:rPr>
        <w:t xml:space="preserve">Concorrencia </w:t>
      </w:r>
      <w:r w:rsidR="009A0D95" w:rsidRPr="00E04257">
        <w:rPr>
          <w:rFonts w:ascii="Calibri" w:eastAsia="Calibri" w:hAnsi="Calibri" w:cs="Calibri"/>
        </w:rPr>
        <w:t>n</w:t>
      </w:r>
      <w:r w:rsidRPr="00E04257">
        <w:rPr>
          <w:rFonts w:ascii="Calibri" w:eastAsia="Calibri" w:hAnsi="Calibri" w:cs="Calibri"/>
        </w:rPr>
        <w:t xml:space="preserve">º </w:t>
      </w:r>
      <w:r w:rsidR="009A0D95" w:rsidRPr="00E04257">
        <w:rPr>
          <w:rFonts w:ascii="Calibri" w:eastAsia="Calibri" w:hAnsi="Calibri" w:cs="Calibri"/>
        </w:rPr>
        <w:t>__</w:t>
      </w:r>
      <w:r w:rsidRPr="00E04257">
        <w:rPr>
          <w:rFonts w:ascii="Calibri" w:eastAsia="Calibri" w:hAnsi="Calibri" w:cs="Calibri"/>
          <w:spacing w:val="80"/>
          <w:u w:val="single"/>
        </w:rPr>
        <w:t xml:space="preserve"> </w:t>
      </w:r>
      <w:r w:rsidRPr="00E04257">
        <w:rPr>
          <w:rFonts w:ascii="Calibri" w:eastAsia="Calibri" w:hAnsi="Calibri" w:cs="Calibri"/>
        </w:rPr>
        <w:t>/2024</w:t>
      </w:r>
      <w:r w:rsidR="009A0D95" w:rsidRPr="00E04257">
        <w:rPr>
          <w:rFonts w:ascii="Calibri" w:eastAsia="Calibri" w:hAnsi="Calibri" w:cs="Calibri"/>
        </w:rPr>
        <w:t>,</w:t>
      </w:r>
      <w:r w:rsidRPr="00E04257">
        <w:rPr>
          <w:rFonts w:ascii="Calibri" w:eastAsia="Calibri" w:hAnsi="Calibri" w:cs="Calibri"/>
        </w:rPr>
        <w:t xml:space="preserve"> do Município Inocência</w:t>
      </w:r>
      <w:r w:rsidR="009A0D95" w:rsidRPr="00E04257">
        <w:rPr>
          <w:rFonts w:ascii="Calibri" w:eastAsia="Calibri" w:hAnsi="Calibri" w:cs="Calibri"/>
        </w:rPr>
        <w:t xml:space="preserve"> </w:t>
      </w:r>
      <w:r w:rsidRPr="00E04257">
        <w:rPr>
          <w:rFonts w:ascii="Calibri" w:eastAsia="Calibri" w:hAnsi="Calibri" w:cs="Calibri"/>
        </w:rPr>
        <w:t>- MS, podendo</w:t>
      </w:r>
      <w:r w:rsidRPr="00E04257">
        <w:rPr>
          <w:rFonts w:ascii="Calibri" w:eastAsia="Calibri" w:hAnsi="Calibri" w:cs="Calibri"/>
          <w:spacing w:val="40"/>
        </w:rPr>
        <w:t xml:space="preserve"> </w:t>
      </w:r>
      <w:r w:rsidRPr="00E04257">
        <w:rPr>
          <w:rFonts w:ascii="Calibri" w:eastAsia="Calibri" w:hAnsi="Calibri" w:cs="Calibri"/>
        </w:rPr>
        <w:t>formular ofertas e lances de preços, desistir de recurso ou interpô-lo, bem como praticar todos os demais atos pertinentes ao certame.</w:t>
      </w:r>
    </w:p>
    <w:p w14:paraId="38785037" w14:textId="77777777" w:rsidR="00691064" w:rsidRPr="00E04257" w:rsidRDefault="00691064" w:rsidP="00916371">
      <w:pPr>
        <w:spacing w:line="312" w:lineRule="auto"/>
        <w:rPr>
          <w:rFonts w:ascii="Calibri" w:eastAsia="Calibri" w:hAnsi="Calibri" w:cs="Calibri"/>
        </w:rPr>
      </w:pPr>
    </w:p>
    <w:p w14:paraId="0570A23B" w14:textId="77777777" w:rsidR="00691064" w:rsidRPr="00E04257" w:rsidRDefault="00691064" w:rsidP="00916371">
      <w:pPr>
        <w:spacing w:line="312" w:lineRule="auto"/>
        <w:rPr>
          <w:rFonts w:ascii="Calibri" w:eastAsia="Calibri" w:hAnsi="Calibri" w:cs="Calibri"/>
        </w:rPr>
      </w:pPr>
    </w:p>
    <w:p w14:paraId="4D0C5387" w14:textId="77777777" w:rsidR="00691064" w:rsidRPr="00E04257" w:rsidRDefault="00691064" w:rsidP="00916371">
      <w:pPr>
        <w:spacing w:line="312" w:lineRule="auto"/>
        <w:rPr>
          <w:rFonts w:ascii="Calibri" w:eastAsia="Calibri" w:hAnsi="Calibri" w:cs="Calibri"/>
        </w:rPr>
      </w:pPr>
    </w:p>
    <w:p w14:paraId="6CED2E51" w14:textId="77777777" w:rsidR="00691064" w:rsidRPr="00E04257" w:rsidRDefault="00691064" w:rsidP="00916371">
      <w:pPr>
        <w:spacing w:line="312" w:lineRule="auto"/>
        <w:rPr>
          <w:rFonts w:ascii="Calibri" w:eastAsia="Calibri" w:hAnsi="Calibri" w:cs="Calibri"/>
        </w:rPr>
      </w:pPr>
    </w:p>
    <w:p w14:paraId="6216D62E" w14:textId="77777777" w:rsidR="00691064" w:rsidRPr="00E04257" w:rsidRDefault="00691064" w:rsidP="00916371">
      <w:pPr>
        <w:spacing w:line="312" w:lineRule="auto"/>
        <w:rPr>
          <w:rFonts w:ascii="Calibri" w:eastAsia="Calibri" w:hAnsi="Calibri" w:cs="Calibri"/>
        </w:rPr>
      </w:pPr>
    </w:p>
    <w:p w14:paraId="21238D30" w14:textId="77777777" w:rsidR="00691064" w:rsidRPr="00E04257" w:rsidRDefault="00691064" w:rsidP="00916371">
      <w:pPr>
        <w:spacing w:before="68" w:line="312" w:lineRule="auto"/>
        <w:rPr>
          <w:rFonts w:ascii="Calibri" w:eastAsia="Calibri" w:hAnsi="Calibri" w:cs="Calibri"/>
        </w:rPr>
      </w:pPr>
    </w:p>
    <w:p w14:paraId="6BEC222F" w14:textId="77777777" w:rsidR="00691064" w:rsidRPr="00E04257" w:rsidRDefault="00691064" w:rsidP="00916371">
      <w:pPr>
        <w:spacing w:line="312" w:lineRule="auto"/>
        <w:ind w:left="2799" w:right="3045"/>
        <w:jc w:val="center"/>
        <w:rPr>
          <w:rFonts w:ascii="Calibri" w:eastAsia="Calibri" w:hAnsi="Calibri" w:cs="Calibri"/>
          <w:b/>
        </w:rPr>
      </w:pPr>
      <w:r w:rsidRPr="00E04257">
        <w:rPr>
          <w:rFonts w:ascii="Calibri" w:eastAsia="Calibri" w:hAnsi="Calibri" w:cs="Calibri"/>
          <w:b/>
        </w:rPr>
        <w:t>LOCAL</w:t>
      </w:r>
      <w:r w:rsidRPr="00E04257">
        <w:rPr>
          <w:rFonts w:ascii="Calibri" w:eastAsia="Calibri" w:hAnsi="Calibri" w:cs="Calibri"/>
          <w:b/>
          <w:spacing w:val="-5"/>
        </w:rPr>
        <w:t xml:space="preserve"> </w:t>
      </w:r>
      <w:r w:rsidRPr="00E04257">
        <w:rPr>
          <w:rFonts w:ascii="Calibri" w:eastAsia="Calibri" w:hAnsi="Calibri" w:cs="Calibri"/>
          <w:b/>
        </w:rPr>
        <w:t>E</w:t>
      </w:r>
      <w:r w:rsidRPr="00E04257">
        <w:rPr>
          <w:rFonts w:ascii="Calibri" w:eastAsia="Calibri" w:hAnsi="Calibri" w:cs="Calibri"/>
          <w:b/>
          <w:spacing w:val="-2"/>
        </w:rPr>
        <w:t xml:space="preserve"> </w:t>
      </w:r>
      <w:r w:rsidRPr="00E04257">
        <w:rPr>
          <w:rFonts w:ascii="Calibri" w:eastAsia="Calibri" w:hAnsi="Calibri" w:cs="Calibri"/>
          <w:b/>
          <w:spacing w:val="-4"/>
        </w:rPr>
        <w:t>DATA</w:t>
      </w:r>
    </w:p>
    <w:p w14:paraId="5CE8444F" w14:textId="77777777" w:rsidR="00691064" w:rsidRPr="00E04257" w:rsidRDefault="00691064" w:rsidP="00916371">
      <w:pPr>
        <w:spacing w:before="41" w:line="312" w:lineRule="auto"/>
        <w:ind w:left="18" w:right="264"/>
        <w:jc w:val="center"/>
        <w:rPr>
          <w:rFonts w:ascii="Calibri" w:eastAsia="Calibri" w:hAnsi="Calibri" w:cs="Calibri"/>
          <w:b/>
        </w:rPr>
      </w:pPr>
      <w:r w:rsidRPr="00E04257">
        <w:rPr>
          <w:rFonts w:ascii="Calibri" w:eastAsia="Calibri" w:hAnsi="Calibri" w:cs="Calibri"/>
          <w:b/>
        </w:rPr>
        <w:t>NOME</w:t>
      </w:r>
      <w:r w:rsidRPr="00E04257">
        <w:rPr>
          <w:rFonts w:ascii="Calibri" w:eastAsia="Calibri" w:hAnsi="Calibri" w:cs="Calibri"/>
          <w:b/>
          <w:spacing w:val="-8"/>
        </w:rPr>
        <w:t xml:space="preserve"> </w:t>
      </w:r>
      <w:r w:rsidRPr="00E04257">
        <w:rPr>
          <w:rFonts w:ascii="Calibri" w:eastAsia="Calibri" w:hAnsi="Calibri" w:cs="Calibri"/>
          <w:b/>
        </w:rPr>
        <w:t>COMPLETO</w:t>
      </w:r>
      <w:r w:rsidRPr="00E04257">
        <w:rPr>
          <w:rFonts w:ascii="Calibri" w:eastAsia="Calibri" w:hAnsi="Calibri" w:cs="Calibri"/>
          <w:b/>
          <w:spacing w:val="-5"/>
        </w:rPr>
        <w:t xml:space="preserve"> </w:t>
      </w:r>
      <w:r w:rsidRPr="00E04257">
        <w:rPr>
          <w:rFonts w:ascii="Calibri" w:eastAsia="Calibri" w:hAnsi="Calibri" w:cs="Calibri"/>
          <w:b/>
        </w:rPr>
        <w:t>E</w:t>
      </w:r>
      <w:r w:rsidRPr="00E04257">
        <w:rPr>
          <w:rFonts w:ascii="Calibri" w:eastAsia="Calibri" w:hAnsi="Calibri" w:cs="Calibri"/>
          <w:b/>
          <w:spacing w:val="-6"/>
        </w:rPr>
        <w:t xml:space="preserve"> </w:t>
      </w:r>
      <w:r w:rsidRPr="00E04257">
        <w:rPr>
          <w:rFonts w:ascii="Calibri" w:eastAsia="Calibri" w:hAnsi="Calibri" w:cs="Calibri"/>
          <w:b/>
        </w:rPr>
        <w:t>ASSINATURA</w:t>
      </w:r>
      <w:r w:rsidRPr="00E04257">
        <w:rPr>
          <w:rFonts w:ascii="Calibri" w:eastAsia="Calibri" w:hAnsi="Calibri" w:cs="Calibri"/>
          <w:b/>
          <w:spacing w:val="-6"/>
        </w:rPr>
        <w:t xml:space="preserve"> </w:t>
      </w:r>
      <w:r w:rsidRPr="00E04257">
        <w:rPr>
          <w:rFonts w:ascii="Calibri" w:eastAsia="Calibri" w:hAnsi="Calibri" w:cs="Calibri"/>
          <w:b/>
        </w:rPr>
        <w:t>DO</w:t>
      </w:r>
      <w:r w:rsidRPr="00E04257">
        <w:rPr>
          <w:rFonts w:ascii="Calibri" w:eastAsia="Calibri" w:hAnsi="Calibri" w:cs="Calibri"/>
          <w:b/>
          <w:spacing w:val="-5"/>
        </w:rPr>
        <w:t xml:space="preserve"> </w:t>
      </w:r>
      <w:r w:rsidRPr="00E04257">
        <w:rPr>
          <w:rFonts w:ascii="Calibri" w:eastAsia="Calibri" w:hAnsi="Calibri" w:cs="Calibri"/>
          <w:b/>
        </w:rPr>
        <w:t>REPRESENTANTE</w:t>
      </w:r>
      <w:r w:rsidRPr="00E04257">
        <w:rPr>
          <w:rFonts w:ascii="Calibri" w:eastAsia="Calibri" w:hAnsi="Calibri" w:cs="Calibri"/>
          <w:b/>
          <w:spacing w:val="-5"/>
        </w:rPr>
        <w:t xml:space="preserve"> </w:t>
      </w:r>
      <w:r w:rsidRPr="00E04257">
        <w:rPr>
          <w:rFonts w:ascii="Calibri" w:eastAsia="Calibri" w:hAnsi="Calibri" w:cs="Calibri"/>
          <w:b/>
        </w:rPr>
        <w:t>DA</w:t>
      </w:r>
      <w:r w:rsidRPr="00E04257">
        <w:rPr>
          <w:rFonts w:ascii="Calibri" w:eastAsia="Calibri" w:hAnsi="Calibri" w:cs="Calibri"/>
          <w:b/>
          <w:spacing w:val="-3"/>
        </w:rPr>
        <w:t xml:space="preserve"> </w:t>
      </w:r>
      <w:r w:rsidRPr="00E04257">
        <w:rPr>
          <w:rFonts w:ascii="Calibri" w:eastAsia="Calibri" w:hAnsi="Calibri" w:cs="Calibri"/>
          <w:b/>
          <w:spacing w:val="-2"/>
        </w:rPr>
        <w:t>EMPRESA</w:t>
      </w:r>
    </w:p>
    <w:p w14:paraId="55915F71" w14:textId="77777777" w:rsidR="00691064" w:rsidRPr="00E04257" w:rsidRDefault="00691064" w:rsidP="00916371">
      <w:pPr>
        <w:spacing w:before="44" w:line="312" w:lineRule="auto"/>
        <w:ind w:left="9" w:right="264"/>
        <w:jc w:val="center"/>
        <w:rPr>
          <w:rFonts w:ascii="Calibri" w:eastAsia="Calibri" w:hAnsi="Calibri" w:cs="Calibri"/>
          <w:spacing w:val="-2"/>
          <w:sz w:val="20"/>
        </w:rPr>
      </w:pPr>
      <w:r w:rsidRPr="00E04257">
        <w:rPr>
          <w:rFonts w:ascii="Calibri" w:eastAsia="Calibri" w:hAnsi="Calibri" w:cs="Calibri"/>
        </w:rPr>
        <w:t>(Este</w:t>
      </w:r>
      <w:r w:rsidRPr="00E04257">
        <w:rPr>
          <w:rFonts w:ascii="Calibri" w:eastAsia="Calibri" w:hAnsi="Calibri" w:cs="Calibri"/>
          <w:spacing w:val="-6"/>
        </w:rPr>
        <w:t xml:space="preserve"> </w:t>
      </w:r>
      <w:r w:rsidRPr="00E04257">
        <w:rPr>
          <w:rFonts w:ascii="Calibri" w:eastAsia="Calibri" w:hAnsi="Calibri" w:cs="Calibri"/>
        </w:rPr>
        <w:t>anexo</w:t>
      </w:r>
      <w:r w:rsidRPr="00E04257">
        <w:rPr>
          <w:rFonts w:ascii="Calibri" w:eastAsia="Calibri" w:hAnsi="Calibri" w:cs="Calibri"/>
          <w:spacing w:val="-4"/>
        </w:rPr>
        <w:t xml:space="preserve"> </w:t>
      </w:r>
      <w:r w:rsidRPr="00E04257">
        <w:rPr>
          <w:rFonts w:ascii="Calibri" w:eastAsia="Calibri" w:hAnsi="Calibri" w:cs="Calibri"/>
        </w:rPr>
        <w:t>é</w:t>
      </w:r>
      <w:r w:rsidRPr="00E04257">
        <w:rPr>
          <w:rFonts w:ascii="Calibri" w:eastAsia="Calibri" w:hAnsi="Calibri" w:cs="Calibri"/>
          <w:spacing w:val="-5"/>
        </w:rPr>
        <w:t xml:space="preserve"> </w:t>
      </w:r>
      <w:r w:rsidRPr="00E04257">
        <w:rPr>
          <w:rFonts w:ascii="Calibri" w:eastAsia="Calibri" w:hAnsi="Calibri" w:cs="Calibri"/>
        </w:rPr>
        <w:t>um</w:t>
      </w:r>
      <w:r w:rsidRPr="00E04257">
        <w:rPr>
          <w:rFonts w:ascii="Calibri" w:eastAsia="Calibri" w:hAnsi="Calibri" w:cs="Calibri"/>
          <w:spacing w:val="-5"/>
        </w:rPr>
        <w:t xml:space="preserve"> </w:t>
      </w:r>
      <w:r w:rsidRPr="00E04257">
        <w:rPr>
          <w:rFonts w:ascii="Calibri" w:eastAsia="Calibri" w:hAnsi="Calibri" w:cs="Calibri"/>
        </w:rPr>
        <w:t>modelo</w:t>
      </w:r>
      <w:r w:rsidRPr="00E04257">
        <w:rPr>
          <w:rFonts w:ascii="Calibri" w:eastAsia="Calibri" w:hAnsi="Calibri" w:cs="Calibri"/>
          <w:spacing w:val="-2"/>
        </w:rPr>
        <w:t xml:space="preserve"> </w:t>
      </w:r>
      <w:r w:rsidRPr="00E04257">
        <w:rPr>
          <w:rFonts w:ascii="Calibri" w:eastAsia="Calibri" w:hAnsi="Calibri" w:cs="Calibri"/>
        </w:rPr>
        <w:t>e</w:t>
      </w:r>
      <w:r w:rsidRPr="00E04257">
        <w:rPr>
          <w:rFonts w:ascii="Calibri" w:eastAsia="Calibri" w:hAnsi="Calibri" w:cs="Calibri"/>
          <w:spacing w:val="-5"/>
        </w:rPr>
        <w:t xml:space="preserve"> </w:t>
      </w:r>
      <w:r w:rsidRPr="00E04257">
        <w:rPr>
          <w:rFonts w:ascii="Calibri" w:eastAsia="Calibri" w:hAnsi="Calibri" w:cs="Calibri"/>
        </w:rPr>
        <w:t>deve</w:t>
      </w:r>
      <w:r w:rsidRPr="00E04257">
        <w:rPr>
          <w:rFonts w:ascii="Calibri" w:eastAsia="Calibri" w:hAnsi="Calibri" w:cs="Calibri"/>
          <w:spacing w:val="-5"/>
        </w:rPr>
        <w:t xml:space="preserve"> </w:t>
      </w:r>
      <w:r w:rsidRPr="00E04257">
        <w:rPr>
          <w:rFonts w:ascii="Calibri" w:eastAsia="Calibri" w:hAnsi="Calibri" w:cs="Calibri"/>
        </w:rPr>
        <w:t>ser</w:t>
      </w:r>
      <w:r w:rsidRPr="00E04257">
        <w:rPr>
          <w:rFonts w:ascii="Calibri" w:eastAsia="Calibri" w:hAnsi="Calibri" w:cs="Calibri"/>
          <w:spacing w:val="-4"/>
        </w:rPr>
        <w:t xml:space="preserve"> </w:t>
      </w:r>
      <w:r w:rsidRPr="00E04257">
        <w:rPr>
          <w:rFonts w:ascii="Calibri" w:eastAsia="Calibri" w:hAnsi="Calibri" w:cs="Calibri"/>
        </w:rPr>
        <w:t>feito</w:t>
      </w:r>
      <w:r w:rsidRPr="00E04257">
        <w:rPr>
          <w:rFonts w:ascii="Calibri" w:eastAsia="Calibri" w:hAnsi="Calibri" w:cs="Calibri"/>
          <w:spacing w:val="-2"/>
        </w:rPr>
        <w:t xml:space="preserve"> </w:t>
      </w:r>
      <w:r w:rsidRPr="00E04257">
        <w:rPr>
          <w:rFonts w:ascii="Calibri" w:eastAsia="Calibri" w:hAnsi="Calibri" w:cs="Calibri"/>
        </w:rPr>
        <w:t>em</w:t>
      </w:r>
      <w:r w:rsidRPr="00E04257">
        <w:rPr>
          <w:rFonts w:ascii="Calibri" w:eastAsia="Calibri" w:hAnsi="Calibri" w:cs="Calibri"/>
          <w:spacing w:val="-5"/>
        </w:rPr>
        <w:t xml:space="preserve"> </w:t>
      </w:r>
      <w:r w:rsidRPr="00E04257">
        <w:rPr>
          <w:rFonts w:ascii="Calibri" w:eastAsia="Calibri" w:hAnsi="Calibri" w:cs="Calibri"/>
        </w:rPr>
        <w:t>papel</w:t>
      </w:r>
      <w:r w:rsidRPr="00E04257">
        <w:rPr>
          <w:rFonts w:ascii="Calibri" w:eastAsia="Calibri" w:hAnsi="Calibri" w:cs="Calibri"/>
          <w:spacing w:val="-5"/>
        </w:rPr>
        <w:t xml:space="preserve"> </w:t>
      </w:r>
      <w:r w:rsidRPr="00E04257">
        <w:rPr>
          <w:rFonts w:ascii="Calibri" w:eastAsia="Calibri" w:hAnsi="Calibri" w:cs="Calibri"/>
        </w:rPr>
        <w:t>timbrado</w:t>
      </w:r>
      <w:r w:rsidRPr="00E04257">
        <w:rPr>
          <w:rFonts w:ascii="Calibri" w:eastAsia="Calibri" w:hAnsi="Calibri" w:cs="Calibri"/>
          <w:spacing w:val="-4"/>
        </w:rPr>
        <w:t xml:space="preserve"> </w:t>
      </w:r>
      <w:r w:rsidRPr="00E04257">
        <w:rPr>
          <w:rFonts w:ascii="Calibri" w:eastAsia="Calibri" w:hAnsi="Calibri" w:cs="Calibri"/>
        </w:rPr>
        <w:t>do</w:t>
      </w:r>
      <w:r w:rsidRPr="00E04257">
        <w:rPr>
          <w:rFonts w:ascii="Calibri" w:eastAsia="Calibri" w:hAnsi="Calibri" w:cs="Calibri"/>
          <w:spacing w:val="-4"/>
        </w:rPr>
        <w:t xml:space="preserve"> </w:t>
      </w:r>
      <w:r w:rsidRPr="00E04257">
        <w:rPr>
          <w:rFonts w:ascii="Calibri" w:eastAsia="Calibri" w:hAnsi="Calibri" w:cs="Calibri"/>
          <w:spacing w:val="-2"/>
        </w:rPr>
        <w:t>licitante)</w:t>
      </w:r>
    </w:p>
    <w:p w14:paraId="45075C99" w14:textId="77777777" w:rsidR="00691064" w:rsidRPr="00E04257" w:rsidRDefault="00691064" w:rsidP="00916371">
      <w:pPr>
        <w:spacing w:before="44" w:line="312" w:lineRule="auto"/>
        <w:ind w:left="9" w:right="264"/>
        <w:jc w:val="center"/>
        <w:rPr>
          <w:rFonts w:ascii="Calibri" w:eastAsia="Calibri" w:hAnsi="Calibri" w:cs="Calibri"/>
          <w:spacing w:val="-2"/>
        </w:rPr>
      </w:pPr>
    </w:p>
    <w:p w14:paraId="46783EA9" w14:textId="77777777" w:rsidR="00691064" w:rsidRPr="00E04257" w:rsidRDefault="00691064" w:rsidP="00916371">
      <w:pPr>
        <w:spacing w:before="44" w:line="312" w:lineRule="auto"/>
        <w:ind w:left="9" w:right="264"/>
        <w:jc w:val="center"/>
        <w:rPr>
          <w:rFonts w:ascii="Calibri" w:eastAsia="Calibri" w:hAnsi="Calibri" w:cs="Calibri"/>
          <w:spacing w:val="-2"/>
        </w:rPr>
      </w:pPr>
    </w:p>
    <w:p w14:paraId="07309873" w14:textId="77777777" w:rsidR="003039D5" w:rsidRPr="00E04257" w:rsidRDefault="003039D5" w:rsidP="00916371">
      <w:pPr>
        <w:spacing w:before="44" w:line="312" w:lineRule="auto"/>
        <w:ind w:left="9" w:right="264"/>
        <w:jc w:val="center"/>
        <w:rPr>
          <w:rFonts w:ascii="Calibri" w:eastAsia="Calibri" w:hAnsi="Calibri" w:cs="Calibri"/>
          <w:spacing w:val="-2"/>
        </w:rPr>
      </w:pPr>
    </w:p>
    <w:p w14:paraId="6E5538A2" w14:textId="77777777" w:rsidR="003039D5" w:rsidRPr="00E04257" w:rsidRDefault="003039D5" w:rsidP="00916371">
      <w:pPr>
        <w:spacing w:before="44" w:line="312" w:lineRule="auto"/>
        <w:ind w:left="9" w:right="264"/>
        <w:jc w:val="center"/>
        <w:rPr>
          <w:rFonts w:ascii="Calibri" w:eastAsia="Calibri" w:hAnsi="Calibri" w:cs="Calibri"/>
          <w:spacing w:val="-2"/>
        </w:rPr>
      </w:pPr>
    </w:p>
    <w:p w14:paraId="566A9C48" w14:textId="77777777" w:rsidR="003039D5" w:rsidRPr="00E04257" w:rsidRDefault="003039D5" w:rsidP="00916371">
      <w:pPr>
        <w:spacing w:before="44" w:line="312" w:lineRule="auto"/>
        <w:ind w:left="9" w:right="264"/>
        <w:jc w:val="center"/>
        <w:rPr>
          <w:rFonts w:ascii="Calibri" w:eastAsia="Calibri" w:hAnsi="Calibri" w:cs="Calibri"/>
          <w:spacing w:val="-2"/>
        </w:rPr>
      </w:pPr>
    </w:p>
    <w:p w14:paraId="264DC6BC" w14:textId="77777777" w:rsidR="00E07BB1" w:rsidRPr="00E04257" w:rsidRDefault="00E07BB1" w:rsidP="00916371">
      <w:pPr>
        <w:spacing w:before="44" w:line="312" w:lineRule="auto"/>
        <w:ind w:left="9" w:right="264"/>
        <w:jc w:val="center"/>
        <w:rPr>
          <w:rFonts w:ascii="Calibri" w:eastAsia="Calibri" w:hAnsi="Calibri" w:cs="Calibri"/>
          <w:spacing w:val="-2"/>
        </w:rPr>
      </w:pPr>
    </w:p>
    <w:p w14:paraId="10CDE5AE" w14:textId="77777777" w:rsidR="00E07BB1" w:rsidRPr="00E04257" w:rsidRDefault="00E07BB1" w:rsidP="00916371">
      <w:pPr>
        <w:spacing w:before="44" w:line="312" w:lineRule="auto"/>
        <w:ind w:left="9" w:right="264"/>
        <w:jc w:val="center"/>
        <w:rPr>
          <w:rFonts w:ascii="Calibri" w:eastAsia="Calibri" w:hAnsi="Calibri" w:cs="Calibri"/>
          <w:spacing w:val="-2"/>
        </w:rPr>
      </w:pPr>
    </w:p>
    <w:p w14:paraId="45F0ED59" w14:textId="77777777" w:rsidR="00E07BB1" w:rsidRPr="00E04257" w:rsidRDefault="00E07BB1" w:rsidP="00916371">
      <w:pPr>
        <w:spacing w:before="44" w:line="312" w:lineRule="auto"/>
        <w:ind w:left="9" w:right="264"/>
        <w:jc w:val="center"/>
        <w:rPr>
          <w:rFonts w:ascii="Calibri" w:eastAsia="Calibri" w:hAnsi="Calibri" w:cs="Calibri"/>
          <w:spacing w:val="-2"/>
        </w:rPr>
      </w:pPr>
    </w:p>
    <w:p w14:paraId="713EE126" w14:textId="423E8B7F" w:rsidR="00E07BB1" w:rsidRPr="00E04257" w:rsidRDefault="00E07BB1" w:rsidP="00916371">
      <w:pPr>
        <w:spacing w:before="44" w:line="312" w:lineRule="auto"/>
        <w:ind w:left="9" w:right="264"/>
        <w:jc w:val="center"/>
        <w:rPr>
          <w:rFonts w:ascii="Calibri" w:eastAsia="Calibri" w:hAnsi="Calibri" w:cs="Calibri"/>
          <w:spacing w:val="-2"/>
        </w:rPr>
      </w:pPr>
    </w:p>
    <w:p w14:paraId="747A616C" w14:textId="15F867B8" w:rsidR="00F8417C" w:rsidRPr="00E04257" w:rsidRDefault="00F8417C" w:rsidP="00916371">
      <w:pPr>
        <w:spacing w:before="44" w:line="312" w:lineRule="auto"/>
        <w:ind w:left="9" w:right="264"/>
        <w:jc w:val="center"/>
        <w:rPr>
          <w:rFonts w:ascii="Calibri" w:eastAsia="Calibri" w:hAnsi="Calibri" w:cs="Calibri"/>
          <w:spacing w:val="-2"/>
        </w:rPr>
      </w:pPr>
    </w:p>
    <w:p w14:paraId="75AFBE81" w14:textId="722C51B2" w:rsidR="00F8417C" w:rsidRPr="00E04257" w:rsidRDefault="00F8417C" w:rsidP="00916371">
      <w:pPr>
        <w:spacing w:before="44" w:line="312" w:lineRule="auto"/>
        <w:ind w:left="9" w:right="264"/>
        <w:jc w:val="center"/>
        <w:rPr>
          <w:rFonts w:ascii="Calibri" w:eastAsia="Calibri" w:hAnsi="Calibri" w:cs="Calibri"/>
          <w:spacing w:val="-2"/>
        </w:rPr>
      </w:pPr>
    </w:p>
    <w:p w14:paraId="29471D2A" w14:textId="77777777" w:rsidR="00F8417C" w:rsidRPr="00E04257" w:rsidRDefault="00F8417C" w:rsidP="00916371">
      <w:pPr>
        <w:spacing w:before="44" w:line="312" w:lineRule="auto"/>
        <w:ind w:left="9" w:right="264"/>
        <w:jc w:val="center"/>
        <w:rPr>
          <w:rFonts w:ascii="Calibri" w:eastAsia="Calibri" w:hAnsi="Calibri" w:cs="Calibri"/>
          <w:spacing w:val="-2"/>
        </w:rPr>
      </w:pPr>
    </w:p>
    <w:p w14:paraId="75948326" w14:textId="77777777" w:rsidR="003039D5" w:rsidRDefault="003039D5" w:rsidP="00916371">
      <w:pPr>
        <w:spacing w:before="44" w:line="312" w:lineRule="auto"/>
        <w:ind w:left="9" w:right="264"/>
        <w:jc w:val="center"/>
        <w:rPr>
          <w:rFonts w:ascii="Calibri" w:eastAsia="Calibri" w:hAnsi="Calibri" w:cs="Calibri"/>
          <w:spacing w:val="-2"/>
        </w:rPr>
      </w:pPr>
    </w:p>
    <w:p w14:paraId="36E8FF0B" w14:textId="77777777" w:rsidR="00DD3131" w:rsidRDefault="00DD3131" w:rsidP="00916371">
      <w:pPr>
        <w:spacing w:before="44" w:line="312" w:lineRule="auto"/>
        <w:ind w:left="9" w:right="264"/>
        <w:jc w:val="center"/>
        <w:rPr>
          <w:rFonts w:ascii="Calibri" w:eastAsia="Calibri" w:hAnsi="Calibri" w:cs="Calibri"/>
          <w:spacing w:val="-2"/>
        </w:rPr>
      </w:pPr>
    </w:p>
    <w:p w14:paraId="238D1CD8" w14:textId="77777777" w:rsidR="00DD3131" w:rsidRPr="00E04257" w:rsidRDefault="00DD3131" w:rsidP="00916371">
      <w:pPr>
        <w:spacing w:before="44" w:line="312" w:lineRule="auto"/>
        <w:ind w:left="9" w:right="264"/>
        <w:jc w:val="center"/>
        <w:rPr>
          <w:rFonts w:ascii="Calibri" w:eastAsia="Calibri" w:hAnsi="Calibri" w:cs="Calibri"/>
          <w:spacing w:val="-2"/>
        </w:rPr>
      </w:pPr>
    </w:p>
    <w:p w14:paraId="0E08B483" w14:textId="77777777" w:rsidR="00691064" w:rsidRPr="00E04257" w:rsidRDefault="00691064" w:rsidP="00916371">
      <w:pPr>
        <w:pStyle w:val="Corpodetexto"/>
        <w:spacing w:line="312" w:lineRule="auto"/>
        <w:rPr>
          <w:rFonts w:asciiTheme="minorHAnsi" w:hAnsiTheme="minorHAnsi" w:cstheme="minorHAnsi"/>
          <w:sz w:val="20"/>
        </w:rPr>
      </w:pPr>
    </w:p>
    <w:p w14:paraId="7F01B444" w14:textId="77777777" w:rsidR="00691064" w:rsidRPr="00E04257" w:rsidRDefault="00691064" w:rsidP="00916371">
      <w:pPr>
        <w:pStyle w:val="Corpodetexto"/>
        <w:spacing w:before="11" w:line="312" w:lineRule="auto"/>
        <w:rPr>
          <w:rFonts w:asciiTheme="minorHAnsi" w:hAnsiTheme="minorHAnsi" w:cstheme="minorHAnsi"/>
          <w:sz w:val="23"/>
        </w:rPr>
      </w:pPr>
    </w:p>
    <w:p w14:paraId="2BBFD3C6" w14:textId="77777777" w:rsidR="00691064" w:rsidRPr="00AF2EA4" w:rsidRDefault="00691064" w:rsidP="00916371">
      <w:pPr>
        <w:pStyle w:val="Corpodetexto"/>
        <w:spacing w:line="312" w:lineRule="auto"/>
        <w:rPr>
          <w:rFonts w:asciiTheme="minorHAnsi" w:hAnsiTheme="minorHAnsi" w:cstheme="minorHAnsi"/>
          <w:sz w:val="20"/>
          <w:highlight w:val="yellow"/>
        </w:rPr>
      </w:pPr>
    </w:p>
    <w:p w14:paraId="62359CC6" w14:textId="61A9CAF9" w:rsidR="00691064" w:rsidRPr="00553A76" w:rsidRDefault="00691064" w:rsidP="00183FEB">
      <w:pPr>
        <w:adjustRightInd w:val="0"/>
        <w:spacing w:before="120" w:after="120" w:line="312" w:lineRule="auto"/>
        <w:ind w:right="299"/>
        <w:jc w:val="center"/>
        <w:rPr>
          <w:rFonts w:ascii="Calibri" w:eastAsia="Times New Roman" w:hAnsi="Calibri" w:cs="Calibri"/>
          <w:b/>
          <w:bCs/>
          <w:sz w:val="24"/>
          <w:szCs w:val="24"/>
          <w:lang w:val="pt-BR"/>
        </w:rPr>
      </w:pPr>
      <w:r w:rsidRPr="00553A76">
        <w:rPr>
          <w:rFonts w:ascii="Calibri" w:hAnsi="Calibri" w:cs="Calibri"/>
          <w:b/>
          <w:bCs/>
          <w:sz w:val="24"/>
          <w:szCs w:val="24"/>
        </w:rPr>
        <w:t>ANEXO VII</w:t>
      </w:r>
    </w:p>
    <w:p w14:paraId="3DCC3A29" w14:textId="77777777" w:rsidR="00691064" w:rsidRPr="00553A76" w:rsidRDefault="00691064" w:rsidP="00183FEB">
      <w:pPr>
        <w:adjustRightInd w:val="0"/>
        <w:spacing w:before="120" w:after="120" w:line="312" w:lineRule="auto"/>
        <w:ind w:right="299"/>
        <w:jc w:val="center"/>
        <w:rPr>
          <w:rFonts w:ascii="Calibri" w:hAnsi="Calibri" w:cs="Calibri"/>
          <w:b/>
          <w:bCs/>
          <w:sz w:val="24"/>
          <w:szCs w:val="24"/>
        </w:rPr>
      </w:pPr>
      <w:r w:rsidRPr="00553A76">
        <w:rPr>
          <w:rFonts w:ascii="Calibri" w:hAnsi="Calibri" w:cs="Calibri"/>
          <w:b/>
          <w:bCs/>
          <w:snapToGrid w:val="0"/>
          <w:sz w:val="24"/>
          <w:szCs w:val="24"/>
          <w:lang w:eastAsia="zh-CN"/>
        </w:rPr>
        <w:t>MINUTA DO CONTRATO ADMINISTRATIVO Nº.../2024</w:t>
      </w:r>
    </w:p>
    <w:p w14:paraId="547A02F0" w14:textId="77777777" w:rsidR="00553A76" w:rsidRPr="00553A76" w:rsidRDefault="00553A76" w:rsidP="00553A76">
      <w:pPr>
        <w:pStyle w:val="Corpodetexto"/>
        <w:spacing w:before="120"/>
        <w:ind w:right="301" w:firstLine="709"/>
        <w:jc w:val="center"/>
        <w:rPr>
          <w:rFonts w:ascii="Calibri" w:hAnsi="Calibri" w:cs="Calibri"/>
          <w:b/>
        </w:rPr>
      </w:pPr>
      <w:r w:rsidRPr="00553A76">
        <w:rPr>
          <w:rFonts w:ascii="Calibri" w:hAnsi="Calibri" w:cs="Calibri"/>
          <w:b/>
        </w:rPr>
        <w:t>PROCESSO ADMINISTRATIVO Nº 097/2024</w:t>
      </w:r>
    </w:p>
    <w:p w14:paraId="67CF9B35" w14:textId="77777777" w:rsidR="00553A76" w:rsidRPr="00553A76" w:rsidRDefault="00553A76" w:rsidP="00553A76">
      <w:pPr>
        <w:pStyle w:val="Ttulo1"/>
        <w:spacing w:before="120"/>
        <w:ind w:left="0" w:right="301"/>
        <w:jc w:val="center"/>
        <w:rPr>
          <w:rFonts w:ascii="Calibri" w:hAnsi="Calibri" w:cs="Calibri"/>
          <w:sz w:val="24"/>
          <w:szCs w:val="24"/>
        </w:rPr>
      </w:pPr>
      <w:r w:rsidRPr="00553A76">
        <w:rPr>
          <w:rFonts w:ascii="Calibri" w:hAnsi="Calibri" w:cs="Calibri"/>
          <w:sz w:val="24"/>
          <w:szCs w:val="24"/>
        </w:rPr>
        <w:t xml:space="preserve">             CONCORRÊNCIA</w:t>
      </w:r>
      <w:r w:rsidRPr="00553A76">
        <w:rPr>
          <w:rFonts w:ascii="Calibri" w:hAnsi="Calibri" w:cs="Calibri"/>
          <w:spacing w:val="-10"/>
          <w:sz w:val="24"/>
          <w:szCs w:val="24"/>
        </w:rPr>
        <w:t xml:space="preserve"> </w:t>
      </w:r>
      <w:r w:rsidRPr="00553A76">
        <w:rPr>
          <w:rFonts w:ascii="Calibri" w:hAnsi="Calibri" w:cs="Calibri"/>
          <w:sz w:val="24"/>
          <w:szCs w:val="24"/>
        </w:rPr>
        <w:t>ELETRÔNICA</w:t>
      </w:r>
      <w:r w:rsidRPr="00553A76">
        <w:rPr>
          <w:rFonts w:ascii="Calibri" w:hAnsi="Calibri" w:cs="Calibri"/>
          <w:spacing w:val="-10"/>
          <w:sz w:val="24"/>
          <w:szCs w:val="24"/>
        </w:rPr>
        <w:t xml:space="preserve"> </w:t>
      </w:r>
      <w:r w:rsidRPr="00553A76">
        <w:rPr>
          <w:rFonts w:ascii="Calibri" w:hAnsi="Calibri" w:cs="Calibri"/>
          <w:sz w:val="24"/>
          <w:szCs w:val="24"/>
        </w:rPr>
        <w:t>Nº</w:t>
      </w:r>
      <w:r w:rsidRPr="00553A76">
        <w:rPr>
          <w:rFonts w:ascii="Calibri" w:hAnsi="Calibri" w:cs="Calibri"/>
          <w:spacing w:val="-10"/>
          <w:sz w:val="24"/>
          <w:szCs w:val="24"/>
        </w:rPr>
        <w:t xml:space="preserve"> 005/</w:t>
      </w:r>
      <w:r w:rsidRPr="00553A76">
        <w:rPr>
          <w:rFonts w:ascii="Calibri" w:hAnsi="Calibri" w:cs="Calibri"/>
          <w:sz w:val="24"/>
          <w:szCs w:val="24"/>
        </w:rPr>
        <w:t>2024</w:t>
      </w:r>
    </w:p>
    <w:p w14:paraId="22824148" w14:textId="77777777" w:rsidR="00553A76" w:rsidRPr="00553A76" w:rsidRDefault="00553A76" w:rsidP="00553A76">
      <w:pPr>
        <w:pStyle w:val="Ttulo1"/>
        <w:spacing w:before="120"/>
        <w:ind w:left="0" w:right="301" w:firstLine="709"/>
        <w:jc w:val="center"/>
        <w:rPr>
          <w:rFonts w:ascii="Calibri" w:hAnsi="Calibri" w:cs="Calibri"/>
          <w:spacing w:val="-11"/>
          <w:sz w:val="24"/>
          <w:szCs w:val="24"/>
        </w:rPr>
      </w:pPr>
      <w:r w:rsidRPr="00553A76">
        <w:rPr>
          <w:rFonts w:ascii="Calibri" w:hAnsi="Calibri" w:cs="Calibri"/>
          <w:sz w:val="24"/>
          <w:szCs w:val="24"/>
        </w:rPr>
        <w:t>EDITAL</w:t>
      </w:r>
      <w:r w:rsidRPr="00553A76">
        <w:rPr>
          <w:rFonts w:ascii="Calibri" w:hAnsi="Calibri" w:cs="Calibri"/>
          <w:spacing w:val="-11"/>
          <w:sz w:val="24"/>
          <w:szCs w:val="24"/>
        </w:rPr>
        <w:t xml:space="preserve"> 036/2024</w:t>
      </w:r>
    </w:p>
    <w:p w14:paraId="7A0F38C0" w14:textId="77777777" w:rsidR="00553A76" w:rsidRPr="00553A76" w:rsidRDefault="00553A76" w:rsidP="00553A76">
      <w:pPr>
        <w:spacing w:before="1" w:line="312" w:lineRule="auto"/>
        <w:ind w:left="138" w:right="393"/>
        <w:jc w:val="both"/>
        <w:rPr>
          <w:rFonts w:ascii="Calibri" w:eastAsia="Calibri" w:hAnsi="Calibri" w:cs="Calibri"/>
          <w:sz w:val="24"/>
          <w:szCs w:val="24"/>
        </w:rPr>
      </w:pPr>
    </w:p>
    <w:p w14:paraId="3567B4F4" w14:textId="77777777" w:rsidR="00691064" w:rsidRPr="00AF2EA4" w:rsidRDefault="00691064" w:rsidP="00183FEB">
      <w:pPr>
        <w:pStyle w:val="Corpodetexto"/>
        <w:spacing w:before="120" w:after="120" w:line="312" w:lineRule="auto"/>
        <w:ind w:right="299"/>
        <w:rPr>
          <w:rFonts w:asciiTheme="minorHAnsi" w:hAnsiTheme="minorHAnsi" w:cstheme="minorHAnsi"/>
          <w:b/>
          <w:sz w:val="32"/>
          <w:highlight w:val="yellow"/>
        </w:rPr>
      </w:pPr>
    </w:p>
    <w:p w14:paraId="6695D2AC" w14:textId="2EBF231F" w:rsidR="00691064" w:rsidRPr="002D4D53" w:rsidRDefault="00691064" w:rsidP="00E07BB1">
      <w:pPr>
        <w:pStyle w:val="Corpodetexto"/>
        <w:spacing w:before="120" w:after="120" w:line="360" w:lineRule="auto"/>
        <w:ind w:left="567" w:right="299"/>
        <w:jc w:val="both"/>
        <w:rPr>
          <w:rFonts w:ascii="Calibri" w:hAnsi="Calibri" w:cs="Calibri"/>
          <w:sz w:val="22"/>
          <w:szCs w:val="22"/>
        </w:rPr>
      </w:pPr>
      <w:r w:rsidRPr="002D4D53">
        <w:rPr>
          <w:rFonts w:ascii="Calibri" w:hAnsi="Calibri" w:cs="Calibri"/>
          <w:bCs/>
          <w:iCs/>
          <w:sz w:val="22"/>
          <w:szCs w:val="22"/>
        </w:rPr>
        <w:t xml:space="preserve">O </w:t>
      </w:r>
      <w:r w:rsidRPr="002D4D53">
        <w:rPr>
          <w:rFonts w:ascii="Calibri" w:hAnsi="Calibri" w:cs="Calibri"/>
          <w:b/>
          <w:bCs/>
          <w:iCs/>
          <w:sz w:val="22"/>
          <w:szCs w:val="22"/>
        </w:rPr>
        <w:t xml:space="preserve">MUNICÍPIO DE </w:t>
      </w:r>
      <w:r w:rsidRPr="002D4D53">
        <w:rPr>
          <w:rFonts w:ascii="Calibri" w:hAnsi="Calibri" w:cs="Calibri"/>
          <w:b/>
          <w:bCs/>
          <w:sz w:val="22"/>
          <w:szCs w:val="22"/>
        </w:rPr>
        <w:t>INOCÊNCIA - MS</w:t>
      </w:r>
      <w:r w:rsidRPr="002D4D53">
        <w:rPr>
          <w:rFonts w:ascii="Calibri" w:hAnsi="Calibri" w:cs="Calibri"/>
          <w:sz w:val="22"/>
          <w:szCs w:val="22"/>
        </w:rPr>
        <w:t>, pessoa jurídica de direito público interno, com sede na Rua João Batista Parreira n.º 522, Centro, nesta cidade, inscrito no CNPJ sob o Nº. 03.342.938/0001-88, neste ato representado pelo Prefeito Municipal,</w:t>
      </w:r>
      <w:r w:rsidRPr="002D4D53">
        <w:rPr>
          <w:rFonts w:ascii="Calibri" w:hAnsi="Calibri" w:cs="Calibri"/>
          <w:b/>
          <w:sz w:val="22"/>
          <w:szCs w:val="22"/>
        </w:rPr>
        <w:t xml:space="preserve"> Antônio Ângelo Garcia dos Santos</w:t>
      </w:r>
      <w:r w:rsidRPr="002D4D53">
        <w:rPr>
          <w:rFonts w:ascii="Calibri" w:hAnsi="Calibri" w:cs="Calibri"/>
          <w:sz w:val="22"/>
          <w:szCs w:val="22"/>
        </w:rPr>
        <w:t>, brasileiro, portador do RG nº. 609098 SSP/MS, CPF n.º 110.859.161-20, domiciliado à Av. Juracy Luiz de Castro, centro, Inocência MS,</w:t>
      </w:r>
      <w:r w:rsidRPr="002D4D53">
        <w:rPr>
          <w:rFonts w:ascii="Calibri" w:hAnsi="Calibri" w:cs="Calibri"/>
          <w:b/>
          <w:sz w:val="22"/>
          <w:szCs w:val="22"/>
        </w:rPr>
        <w:t xml:space="preserve"> </w:t>
      </w:r>
      <w:r w:rsidRPr="002D4D53">
        <w:rPr>
          <w:rFonts w:ascii="Calibri" w:hAnsi="Calibri" w:cs="Calibri"/>
          <w:sz w:val="22"/>
          <w:szCs w:val="22"/>
        </w:rPr>
        <w:t xml:space="preserve">no uso das suas atribuições que lhe são conferidas, doravante denominado </w:t>
      </w:r>
      <w:r w:rsidRPr="002D4D53">
        <w:rPr>
          <w:rFonts w:ascii="Calibri" w:hAnsi="Calibri" w:cs="Calibri"/>
          <w:b/>
          <w:bCs/>
          <w:sz w:val="22"/>
          <w:szCs w:val="22"/>
        </w:rPr>
        <w:t>CONTRATANTE</w:t>
      </w:r>
      <w:r w:rsidRPr="002D4D53">
        <w:rPr>
          <w:rFonts w:ascii="Calibri" w:hAnsi="Calibri" w:cs="Calibri"/>
          <w:sz w:val="22"/>
          <w:szCs w:val="22"/>
        </w:rPr>
        <w:t>, e,</w:t>
      </w:r>
      <w:r w:rsidRPr="002D4D53">
        <w:rPr>
          <w:rFonts w:ascii="Calibri" w:hAnsi="Calibri" w:cs="Calibri"/>
          <w:spacing w:val="1"/>
          <w:sz w:val="22"/>
          <w:szCs w:val="22"/>
        </w:rPr>
        <w:t xml:space="preserve"> </w:t>
      </w:r>
      <w:r w:rsidRPr="002D4D53">
        <w:rPr>
          <w:rFonts w:ascii="Calibri" w:hAnsi="Calibri" w:cs="Calibri"/>
          <w:sz w:val="22"/>
          <w:szCs w:val="22"/>
        </w:rPr>
        <w:t>de</w:t>
      </w:r>
      <w:r w:rsidRPr="002D4D53">
        <w:rPr>
          <w:rFonts w:ascii="Calibri" w:hAnsi="Calibri" w:cs="Calibri"/>
          <w:spacing w:val="1"/>
          <w:sz w:val="22"/>
          <w:szCs w:val="22"/>
        </w:rPr>
        <w:t xml:space="preserve"> </w:t>
      </w:r>
      <w:r w:rsidRPr="002D4D53">
        <w:rPr>
          <w:rFonts w:ascii="Calibri" w:hAnsi="Calibri" w:cs="Calibri"/>
          <w:sz w:val="22"/>
          <w:szCs w:val="22"/>
        </w:rPr>
        <w:t>outro</w:t>
      </w:r>
      <w:r w:rsidRPr="002D4D53">
        <w:rPr>
          <w:rFonts w:ascii="Calibri" w:hAnsi="Calibri" w:cs="Calibri"/>
          <w:spacing w:val="1"/>
          <w:sz w:val="22"/>
          <w:szCs w:val="22"/>
        </w:rPr>
        <w:t xml:space="preserve"> </w:t>
      </w:r>
      <w:r w:rsidRPr="002D4D53">
        <w:rPr>
          <w:rFonts w:ascii="Calibri" w:hAnsi="Calibri" w:cs="Calibri"/>
          <w:sz w:val="22"/>
          <w:szCs w:val="22"/>
        </w:rPr>
        <w:t>lado,</w:t>
      </w:r>
      <w:r w:rsidRPr="002D4D53">
        <w:rPr>
          <w:rFonts w:ascii="Calibri" w:hAnsi="Calibri" w:cs="Calibri"/>
          <w:spacing w:val="1"/>
          <w:sz w:val="22"/>
          <w:szCs w:val="22"/>
        </w:rPr>
        <w:t xml:space="preserve"> </w:t>
      </w:r>
      <w:r w:rsidRPr="002D4D53">
        <w:rPr>
          <w:rFonts w:ascii="Calibri" w:hAnsi="Calibri" w:cs="Calibri"/>
          <w:sz w:val="22"/>
          <w:szCs w:val="22"/>
        </w:rPr>
        <w:t>XXXX,</w:t>
      </w:r>
      <w:r w:rsidRPr="002D4D53">
        <w:rPr>
          <w:rFonts w:ascii="Calibri" w:hAnsi="Calibri" w:cs="Calibri"/>
          <w:spacing w:val="1"/>
          <w:sz w:val="22"/>
          <w:szCs w:val="22"/>
        </w:rPr>
        <w:t xml:space="preserve"> </w:t>
      </w:r>
      <w:r w:rsidRPr="002D4D53">
        <w:rPr>
          <w:rFonts w:ascii="Calibri" w:hAnsi="Calibri" w:cs="Calibri"/>
          <w:sz w:val="22"/>
          <w:szCs w:val="22"/>
        </w:rPr>
        <w:t>pessoa</w:t>
      </w:r>
      <w:r w:rsidRPr="002D4D53">
        <w:rPr>
          <w:rFonts w:ascii="Calibri" w:hAnsi="Calibri" w:cs="Calibri"/>
          <w:spacing w:val="1"/>
          <w:sz w:val="22"/>
          <w:szCs w:val="22"/>
        </w:rPr>
        <w:t xml:space="preserve"> </w:t>
      </w:r>
      <w:r w:rsidRPr="002D4D53">
        <w:rPr>
          <w:rFonts w:ascii="Calibri" w:hAnsi="Calibri" w:cs="Calibri"/>
          <w:sz w:val="22"/>
          <w:szCs w:val="22"/>
        </w:rPr>
        <w:t>jurídica de direito privado, inscrita no CNPJ sob n.º XXXX, com sede na Rua XXXX,</w:t>
      </w:r>
      <w:r w:rsidRPr="002D4D53">
        <w:rPr>
          <w:rFonts w:ascii="Calibri" w:hAnsi="Calibri" w:cs="Calibri"/>
          <w:spacing w:val="-64"/>
          <w:sz w:val="22"/>
          <w:szCs w:val="22"/>
        </w:rPr>
        <w:t xml:space="preserve"> </w:t>
      </w:r>
      <w:r w:rsidRPr="002D4D53">
        <w:rPr>
          <w:rFonts w:ascii="Calibri" w:hAnsi="Calibri" w:cs="Calibri"/>
          <w:sz w:val="22"/>
          <w:szCs w:val="22"/>
        </w:rPr>
        <w:t>n.º XXXX, Bairro XXXX, CEP XXXX, na cidade de XXXX, neste ato representado</w:t>
      </w:r>
      <w:r w:rsidRPr="002D4D53">
        <w:rPr>
          <w:rFonts w:ascii="Calibri" w:hAnsi="Calibri" w:cs="Calibri"/>
          <w:spacing w:val="1"/>
          <w:sz w:val="22"/>
          <w:szCs w:val="22"/>
        </w:rPr>
        <w:t xml:space="preserve"> </w:t>
      </w:r>
      <w:r w:rsidRPr="002D4D53">
        <w:rPr>
          <w:rFonts w:ascii="Calibri" w:hAnsi="Calibri" w:cs="Calibri"/>
          <w:sz w:val="22"/>
          <w:szCs w:val="22"/>
        </w:rPr>
        <w:t xml:space="preserve">por outorgado público, </w:t>
      </w:r>
      <w:r w:rsidR="00CA3942" w:rsidRPr="002D4D53">
        <w:rPr>
          <w:rFonts w:ascii="Calibri" w:hAnsi="Calibri" w:cs="Calibri"/>
          <w:sz w:val="22"/>
          <w:szCs w:val="22"/>
        </w:rPr>
        <w:t>Sr (</w:t>
      </w:r>
      <w:r w:rsidRPr="002D4D53">
        <w:rPr>
          <w:rFonts w:ascii="Calibri" w:hAnsi="Calibri" w:cs="Calibri"/>
          <w:sz w:val="22"/>
          <w:szCs w:val="22"/>
        </w:rPr>
        <w:t>a). XXXX, naturalidade, estado civil, profissão, inscrito no</w:t>
      </w:r>
      <w:r w:rsidR="00E72B07" w:rsidRPr="002D4D53">
        <w:rPr>
          <w:rFonts w:ascii="Calibri" w:hAnsi="Calibri" w:cs="Calibri"/>
          <w:sz w:val="22"/>
          <w:szCs w:val="22"/>
        </w:rPr>
        <w:t xml:space="preserve"> </w:t>
      </w:r>
      <w:r w:rsidRPr="002D4D53">
        <w:rPr>
          <w:rFonts w:ascii="Calibri" w:hAnsi="Calibri" w:cs="Calibri"/>
          <w:spacing w:val="-64"/>
          <w:sz w:val="22"/>
          <w:szCs w:val="22"/>
        </w:rPr>
        <w:t xml:space="preserve"> </w:t>
      </w:r>
      <w:r w:rsidRPr="002D4D53">
        <w:rPr>
          <w:rFonts w:ascii="Calibri" w:hAnsi="Calibri" w:cs="Calibri"/>
          <w:sz w:val="22"/>
          <w:szCs w:val="22"/>
        </w:rPr>
        <w:t>CPF sob o n.º XXXX e do RG n.º XXXX, residente e domiciliado(a) na Rua XXXX,</w:t>
      </w:r>
      <w:r w:rsidRPr="002D4D53">
        <w:rPr>
          <w:rFonts w:ascii="Calibri" w:hAnsi="Calibri" w:cs="Calibri"/>
          <w:spacing w:val="1"/>
          <w:sz w:val="22"/>
          <w:szCs w:val="22"/>
        </w:rPr>
        <w:t xml:space="preserve"> </w:t>
      </w:r>
      <w:r w:rsidRPr="002D4D53">
        <w:rPr>
          <w:rFonts w:ascii="Calibri" w:hAnsi="Calibri" w:cs="Calibri"/>
          <w:sz w:val="22"/>
          <w:szCs w:val="22"/>
        </w:rPr>
        <w:t>Bairro</w:t>
      </w:r>
      <w:r w:rsidRPr="002D4D53">
        <w:rPr>
          <w:rFonts w:ascii="Calibri" w:hAnsi="Calibri" w:cs="Calibri"/>
          <w:spacing w:val="1"/>
          <w:sz w:val="22"/>
          <w:szCs w:val="22"/>
        </w:rPr>
        <w:t xml:space="preserve"> </w:t>
      </w:r>
      <w:r w:rsidRPr="002D4D53">
        <w:rPr>
          <w:rFonts w:ascii="Calibri" w:hAnsi="Calibri" w:cs="Calibri"/>
          <w:sz w:val="22"/>
          <w:szCs w:val="22"/>
        </w:rPr>
        <w:t>XXXX,</w:t>
      </w:r>
      <w:r w:rsidRPr="002D4D53">
        <w:rPr>
          <w:rFonts w:ascii="Calibri" w:hAnsi="Calibri" w:cs="Calibri"/>
          <w:spacing w:val="1"/>
          <w:sz w:val="22"/>
          <w:szCs w:val="22"/>
        </w:rPr>
        <w:t xml:space="preserve"> </w:t>
      </w:r>
      <w:r w:rsidRPr="002D4D53">
        <w:rPr>
          <w:rFonts w:ascii="Calibri" w:hAnsi="Calibri" w:cs="Calibri"/>
          <w:sz w:val="22"/>
          <w:szCs w:val="22"/>
        </w:rPr>
        <w:t>na</w:t>
      </w:r>
      <w:r w:rsidRPr="002D4D53">
        <w:rPr>
          <w:rFonts w:ascii="Calibri" w:hAnsi="Calibri" w:cs="Calibri"/>
          <w:spacing w:val="1"/>
          <w:sz w:val="22"/>
          <w:szCs w:val="22"/>
        </w:rPr>
        <w:t xml:space="preserve"> </w:t>
      </w:r>
      <w:r w:rsidRPr="002D4D53">
        <w:rPr>
          <w:rFonts w:ascii="Calibri" w:hAnsi="Calibri" w:cs="Calibri"/>
          <w:sz w:val="22"/>
          <w:szCs w:val="22"/>
        </w:rPr>
        <w:t>cidade</w:t>
      </w:r>
      <w:r w:rsidRPr="002D4D53">
        <w:rPr>
          <w:rFonts w:ascii="Calibri" w:hAnsi="Calibri" w:cs="Calibri"/>
          <w:spacing w:val="1"/>
          <w:sz w:val="22"/>
          <w:szCs w:val="22"/>
        </w:rPr>
        <w:t xml:space="preserve"> </w:t>
      </w:r>
      <w:r w:rsidRPr="002D4D53">
        <w:rPr>
          <w:rFonts w:ascii="Calibri" w:hAnsi="Calibri" w:cs="Calibri"/>
          <w:sz w:val="22"/>
          <w:szCs w:val="22"/>
        </w:rPr>
        <w:t>de</w:t>
      </w:r>
      <w:r w:rsidRPr="002D4D53">
        <w:rPr>
          <w:rFonts w:ascii="Calibri" w:hAnsi="Calibri" w:cs="Calibri"/>
          <w:spacing w:val="1"/>
          <w:sz w:val="22"/>
          <w:szCs w:val="22"/>
        </w:rPr>
        <w:t xml:space="preserve"> </w:t>
      </w:r>
      <w:r w:rsidRPr="002D4D53">
        <w:rPr>
          <w:rFonts w:ascii="Calibri" w:hAnsi="Calibri" w:cs="Calibri"/>
          <w:sz w:val="22"/>
          <w:szCs w:val="22"/>
        </w:rPr>
        <w:t>XXXX,</w:t>
      </w:r>
      <w:r w:rsidRPr="002D4D53">
        <w:rPr>
          <w:rFonts w:ascii="Calibri" w:hAnsi="Calibri" w:cs="Calibri"/>
          <w:spacing w:val="1"/>
          <w:sz w:val="22"/>
          <w:szCs w:val="22"/>
        </w:rPr>
        <w:t xml:space="preserve"> </w:t>
      </w:r>
      <w:r w:rsidRPr="002D4D53">
        <w:rPr>
          <w:rFonts w:ascii="Calibri" w:hAnsi="Calibri" w:cs="Calibri"/>
          <w:sz w:val="22"/>
          <w:szCs w:val="22"/>
        </w:rPr>
        <w:t>doravante</w:t>
      </w:r>
      <w:r w:rsidRPr="002D4D53">
        <w:rPr>
          <w:rFonts w:ascii="Calibri" w:hAnsi="Calibri" w:cs="Calibri"/>
          <w:spacing w:val="1"/>
          <w:sz w:val="22"/>
          <w:szCs w:val="22"/>
        </w:rPr>
        <w:t xml:space="preserve"> </w:t>
      </w:r>
      <w:r w:rsidRPr="002D4D53">
        <w:rPr>
          <w:rFonts w:ascii="Calibri" w:hAnsi="Calibri" w:cs="Calibri"/>
          <w:sz w:val="22"/>
          <w:szCs w:val="22"/>
        </w:rPr>
        <w:t>denominado</w:t>
      </w:r>
      <w:r w:rsidRPr="002D4D53">
        <w:rPr>
          <w:rFonts w:ascii="Calibri" w:hAnsi="Calibri" w:cs="Calibri"/>
          <w:spacing w:val="1"/>
          <w:sz w:val="22"/>
          <w:szCs w:val="22"/>
        </w:rPr>
        <w:t xml:space="preserve"> </w:t>
      </w:r>
      <w:r w:rsidRPr="002D4D53">
        <w:rPr>
          <w:rFonts w:ascii="Calibri" w:hAnsi="Calibri" w:cs="Calibri"/>
          <w:sz w:val="22"/>
          <w:szCs w:val="22"/>
        </w:rPr>
        <w:t>simplesmente</w:t>
      </w:r>
      <w:r w:rsidRPr="002D4D53">
        <w:rPr>
          <w:rFonts w:ascii="Calibri" w:hAnsi="Calibri" w:cs="Calibri"/>
          <w:spacing w:val="1"/>
          <w:sz w:val="22"/>
          <w:szCs w:val="22"/>
        </w:rPr>
        <w:t xml:space="preserve"> </w:t>
      </w:r>
      <w:r w:rsidRPr="002D4D53">
        <w:rPr>
          <w:rFonts w:ascii="Calibri" w:hAnsi="Calibri" w:cs="Calibri"/>
          <w:b/>
          <w:sz w:val="22"/>
          <w:szCs w:val="22"/>
        </w:rPr>
        <w:t>CONTRATADA</w:t>
      </w:r>
      <w:r w:rsidRPr="002D4D53">
        <w:rPr>
          <w:rFonts w:ascii="Calibri" w:hAnsi="Calibri" w:cs="Calibri"/>
          <w:sz w:val="22"/>
          <w:szCs w:val="22"/>
        </w:rPr>
        <w:t>, têm justos e contratados o presente contrato entre si, de acordo</w:t>
      </w:r>
      <w:r w:rsidRPr="002D4D53">
        <w:rPr>
          <w:rFonts w:ascii="Calibri" w:hAnsi="Calibri" w:cs="Calibri"/>
          <w:spacing w:val="1"/>
          <w:sz w:val="22"/>
          <w:szCs w:val="22"/>
        </w:rPr>
        <w:t xml:space="preserve"> </w:t>
      </w:r>
      <w:r w:rsidRPr="002D4D53">
        <w:rPr>
          <w:rFonts w:ascii="Calibri" w:hAnsi="Calibri" w:cs="Calibri"/>
          <w:sz w:val="22"/>
          <w:szCs w:val="22"/>
        </w:rPr>
        <w:t>com o EDITAL DE CONCORRÊNCIA N.º ....../2024 na melhor forma de direito,</w:t>
      </w:r>
      <w:r w:rsidRPr="002D4D53">
        <w:rPr>
          <w:rFonts w:ascii="Calibri" w:hAnsi="Calibri" w:cs="Calibri"/>
          <w:spacing w:val="1"/>
          <w:sz w:val="22"/>
          <w:szCs w:val="22"/>
        </w:rPr>
        <w:t xml:space="preserve"> </w:t>
      </w:r>
      <w:r w:rsidRPr="002D4D53">
        <w:rPr>
          <w:rFonts w:ascii="Calibri" w:hAnsi="Calibri" w:cs="Calibri"/>
          <w:sz w:val="22"/>
          <w:szCs w:val="22"/>
        </w:rPr>
        <w:t>conforme Lei n.º 14.133/2021, mediante as cláusulas e condições seguintes</w:t>
      </w:r>
      <w:r w:rsidR="001A1889" w:rsidRPr="002D4D53">
        <w:rPr>
          <w:rFonts w:ascii="Calibri" w:hAnsi="Calibri" w:cs="Calibri"/>
          <w:sz w:val="22"/>
          <w:szCs w:val="22"/>
        </w:rPr>
        <w:t>.</w:t>
      </w:r>
    </w:p>
    <w:p w14:paraId="6E4D3C2D" w14:textId="77777777" w:rsidR="001A1889" w:rsidRPr="00AF2EA4" w:rsidRDefault="001A1889" w:rsidP="00E07BB1">
      <w:pPr>
        <w:pStyle w:val="Corpodetexto"/>
        <w:spacing w:before="120" w:after="120" w:line="360" w:lineRule="auto"/>
        <w:ind w:left="567" w:right="299"/>
        <w:jc w:val="both"/>
        <w:rPr>
          <w:rFonts w:ascii="Calibri" w:hAnsi="Calibri" w:cs="Calibri"/>
          <w:sz w:val="22"/>
          <w:szCs w:val="22"/>
          <w:highlight w:val="yellow"/>
        </w:rPr>
      </w:pPr>
    </w:p>
    <w:p w14:paraId="18A6398B" w14:textId="30E029A4" w:rsidR="001A1889" w:rsidRPr="002D4D53" w:rsidRDefault="001A1889"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2D4D53">
        <w:rPr>
          <w:rFonts w:ascii="Calibri" w:hAnsi="Calibri" w:cs="Calibri"/>
          <w:sz w:val="22"/>
          <w:szCs w:val="22"/>
        </w:rPr>
        <w:t>CLÁUSULA</w:t>
      </w:r>
      <w:r w:rsidRPr="002D4D53">
        <w:rPr>
          <w:rFonts w:ascii="Calibri" w:hAnsi="Calibri" w:cs="Calibri"/>
          <w:spacing w:val="-1"/>
          <w:sz w:val="22"/>
          <w:szCs w:val="22"/>
        </w:rPr>
        <w:t xml:space="preserve"> </w:t>
      </w:r>
      <w:r w:rsidRPr="002D4D53">
        <w:rPr>
          <w:rFonts w:ascii="Calibri" w:hAnsi="Calibri" w:cs="Calibri"/>
          <w:sz w:val="22"/>
          <w:szCs w:val="22"/>
        </w:rPr>
        <w:t>PRIMEIRA</w:t>
      </w:r>
      <w:r w:rsidRPr="002D4D53">
        <w:rPr>
          <w:rFonts w:ascii="Calibri" w:hAnsi="Calibri" w:cs="Calibri"/>
          <w:spacing w:val="-1"/>
          <w:sz w:val="22"/>
          <w:szCs w:val="22"/>
        </w:rPr>
        <w:t xml:space="preserve"> </w:t>
      </w:r>
      <w:r w:rsidRPr="002D4D53">
        <w:rPr>
          <w:rFonts w:ascii="Calibri" w:hAnsi="Calibri" w:cs="Calibri"/>
          <w:sz w:val="22"/>
          <w:szCs w:val="22"/>
        </w:rPr>
        <w:t>–</w:t>
      </w:r>
      <w:r w:rsidRPr="002D4D53">
        <w:rPr>
          <w:rFonts w:ascii="Calibri" w:hAnsi="Calibri" w:cs="Calibri"/>
          <w:spacing w:val="-1"/>
          <w:sz w:val="22"/>
          <w:szCs w:val="22"/>
        </w:rPr>
        <w:t xml:space="preserve"> </w:t>
      </w:r>
      <w:r w:rsidRPr="002D4D53">
        <w:rPr>
          <w:rFonts w:ascii="Calibri" w:hAnsi="Calibri" w:cs="Calibri"/>
          <w:sz w:val="22"/>
          <w:szCs w:val="22"/>
        </w:rPr>
        <w:t>DOS</w:t>
      </w:r>
      <w:r w:rsidRPr="002D4D53">
        <w:rPr>
          <w:rFonts w:ascii="Calibri" w:hAnsi="Calibri" w:cs="Calibri"/>
          <w:spacing w:val="-1"/>
          <w:sz w:val="22"/>
          <w:szCs w:val="22"/>
        </w:rPr>
        <w:t xml:space="preserve"> </w:t>
      </w:r>
      <w:r w:rsidRPr="002D4D53">
        <w:rPr>
          <w:rFonts w:ascii="Calibri" w:hAnsi="Calibri" w:cs="Calibri"/>
          <w:sz w:val="22"/>
          <w:szCs w:val="22"/>
        </w:rPr>
        <w:t>DOCUMENTOS</w:t>
      </w:r>
    </w:p>
    <w:p w14:paraId="63CB6ACC" w14:textId="0F1FABC9" w:rsidR="001A1889" w:rsidRPr="002D4D53" w:rsidRDefault="001A1889"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Fazem parte deste contrato, independentemente de transcrição, todos os elementos que compõem o processo de Concorrência antes nominado, inclusive a proposta apresentada pela CONTRATADA e o ato que autorizou a contratação.</w:t>
      </w:r>
    </w:p>
    <w:p w14:paraId="3C92858C" w14:textId="558C79C5" w:rsidR="001A1889" w:rsidRPr="002D4D53" w:rsidRDefault="001A1889"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As partes que celebram este contrato ficam inteiramente sujeitas às normas previstas na Lei n° 14.133/2021 e às cláusulas contratuais ora pactuadas.</w:t>
      </w:r>
    </w:p>
    <w:p w14:paraId="6A07594A" w14:textId="77777777" w:rsidR="001A1889" w:rsidRPr="00AF2EA4" w:rsidRDefault="001A1889" w:rsidP="00E07BB1">
      <w:pPr>
        <w:pStyle w:val="PargrafodaLista"/>
        <w:tabs>
          <w:tab w:val="left" w:pos="1880"/>
        </w:tabs>
        <w:spacing w:before="120" w:after="120" w:line="360" w:lineRule="auto"/>
        <w:ind w:left="567" w:right="299" w:firstLine="0"/>
        <w:rPr>
          <w:rFonts w:ascii="Calibri" w:hAnsi="Calibri" w:cs="Calibri"/>
          <w:highlight w:val="yellow"/>
        </w:rPr>
      </w:pPr>
    </w:p>
    <w:p w14:paraId="0F10A454" w14:textId="27346442" w:rsidR="00691064" w:rsidRPr="002D4D53" w:rsidRDefault="00691064"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2D4D53">
        <w:rPr>
          <w:rFonts w:ascii="Calibri" w:hAnsi="Calibri" w:cs="Calibri"/>
          <w:sz w:val="22"/>
          <w:szCs w:val="22"/>
        </w:rPr>
        <w:t>CLÁUSULA</w:t>
      </w:r>
      <w:r w:rsidR="009A346F" w:rsidRPr="002D4D53">
        <w:rPr>
          <w:rFonts w:ascii="Calibri" w:hAnsi="Calibri" w:cs="Calibri"/>
          <w:sz w:val="22"/>
          <w:szCs w:val="22"/>
        </w:rPr>
        <w:t xml:space="preserve"> SEGUNDA</w:t>
      </w:r>
      <w:r w:rsidRPr="002D4D53">
        <w:rPr>
          <w:rFonts w:ascii="Calibri" w:hAnsi="Calibri" w:cs="Calibri"/>
          <w:spacing w:val="-1"/>
          <w:sz w:val="22"/>
          <w:szCs w:val="22"/>
        </w:rPr>
        <w:t xml:space="preserve"> </w:t>
      </w:r>
      <w:r w:rsidRPr="002D4D53">
        <w:rPr>
          <w:rFonts w:ascii="Calibri" w:hAnsi="Calibri" w:cs="Calibri"/>
          <w:sz w:val="22"/>
          <w:szCs w:val="22"/>
        </w:rPr>
        <w:t>–</w:t>
      </w:r>
      <w:r w:rsidRPr="002D4D53">
        <w:rPr>
          <w:rFonts w:ascii="Calibri" w:hAnsi="Calibri" w:cs="Calibri"/>
          <w:spacing w:val="-1"/>
          <w:sz w:val="22"/>
          <w:szCs w:val="22"/>
        </w:rPr>
        <w:t xml:space="preserve"> </w:t>
      </w:r>
      <w:r w:rsidRPr="002D4D53">
        <w:rPr>
          <w:rFonts w:ascii="Calibri" w:hAnsi="Calibri" w:cs="Calibri"/>
          <w:sz w:val="22"/>
          <w:szCs w:val="22"/>
        </w:rPr>
        <w:t>DO</w:t>
      </w:r>
      <w:r w:rsidRPr="002D4D53">
        <w:rPr>
          <w:rFonts w:ascii="Calibri" w:hAnsi="Calibri" w:cs="Calibri"/>
          <w:spacing w:val="-1"/>
          <w:sz w:val="22"/>
          <w:szCs w:val="22"/>
        </w:rPr>
        <w:t xml:space="preserve"> </w:t>
      </w:r>
      <w:r w:rsidRPr="002D4D53">
        <w:rPr>
          <w:rFonts w:ascii="Calibri" w:hAnsi="Calibri" w:cs="Calibri"/>
          <w:sz w:val="22"/>
          <w:szCs w:val="22"/>
        </w:rPr>
        <w:t>OBJETO</w:t>
      </w:r>
    </w:p>
    <w:p w14:paraId="35EDF9EB" w14:textId="77777777" w:rsidR="002D4D53" w:rsidRPr="006E12CB" w:rsidRDefault="002D4D53" w:rsidP="002D4D53">
      <w:pPr>
        <w:numPr>
          <w:ilvl w:val="1"/>
          <w:numId w:val="2"/>
        </w:numPr>
        <w:suppressAutoHyphens/>
        <w:autoSpaceDE/>
        <w:spacing w:before="120" w:after="120" w:line="360" w:lineRule="auto"/>
        <w:ind w:left="567" w:firstLine="0"/>
        <w:jc w:val="both"/>
        <w:textAlignment w:val="baseline"/>
        <w:rPr>
          <w:rFonts w:asciiTheme="minorHAnsi" w:hAnsiTheme="minorHAnsi" w:cstheme="minorHAnsi"/>
        </w:rPr>
      </w:pPr>
      <w:r w:rsidRPr="002D4D53">
        <w:rPr>
          <w:rFonts w:asciiTheme="minorHAnsi" w:hAnsiTheme="minorHAnsi" w:cstheme="minorHAnsi"/>
        </w:rPr>
        <w:lastRenderedPageBreak/>
        <w:t>Contratação de empresa de engenharia</w:t>
      </w:r>
      <w:r w:rsidRPr="006E12CB">
        <w:rPr>
          <w:rFonts w:asciiTheme="minorHAnsi" w:hAnsiTheme="minorHAnsi" w:cstheme="minorHAnsi"/>
        </w:rPr>
        <w:t xml:space="preserve"> para a execução de obras de pavimentação asfáltica, drenagem de águas pluviais, passeio com acessibilidade e sinalização viária, no Loteamento Jorge Issa, localizado no município de Inocência / MS, Convênio 928559/2022 – Operação 1082771-99 Programa Mobilidade Urbana, conforme as quantidades e especificações constantes nos projetos, memorial descritivo, cronograma físico e financeiro, planilha orçamentária e memórias de cálculo. </w:t>
      </w:r>
    </w:p>
    <w:p w14:paraId="42A713A3" w14:textId="2D6C1BF8" w:rsidR="00691064" w:rsidRPr="002D4D53"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As</w:t>
      </w:r>
      <w:r w:rsidRPr="002D4D53">
        <w:rPr>
          <w:rFonts w:ascii="Calibri" w:hAnsi="Calibri" w:cs="Calibri"/>
          <w:spacing w:val="1"/>
        </w:rPr>
        <w:t xml:space="preserve"> </w:t>
      </w:r>
      <w:r w:rsidRPr="002D4D53">
        <w:rPr>
          <w:rFonts w:ascii="Calibri" w:hAnsi="Calibri" w:cs="Calibri"/>
        </w:rPr>
        <w:t>obras</w:t>
      </w:r>
      <w:r w:rsidRPr="002D4D53">
        <w:rPr>
          <w:rFonts w:ascii="Calibri" w:hAnsi="Calibri" w:cs="Calibri"/>
          <w:spacing w:val="1"/>
        </w:rPr>
        <w:t xml:space="preserve"> </w:t>
      </w:r>
      <w:r w:rsidRPr="002D4D53">
        <w:rPr>
          <w:rFonts w:ascii="Calibri" w:hAnsi="Calibri" w:cs="Calibri"/>
        </w:rPr>
        <w:t>e</w:t>
      </w:r>
      <w:r w:rsidRPr="002D4D53">
        <w:rPr>
          <w:rFonts w:ascii="Calibri" w:hAnsi="Calibri" w:cs="Calibri"/>
          <w:spacing w:val="1"/>
        </w:rPr>
        <w:t xml:space="preserve"> </w:t>
      </w:r>
      <w:r w:rsidRPr="002D4D53">
        <w:rPr>
          <w:rFonts w:ascii="Calibri" w:hAnsi="Calibri" w:cs="Calibri"/>
        </w:rPr>
        <w:t>serviços</w:t>
      </w:r>
      <w:r w:rsidRPr="002D4D53">
        <w:rPr>
          <w:rFonts w:ascii="Calibri" w:hAnsi="Calibri" w:cs="Calibri"/>
          <w:spacing w:val="1"/>
        </w:rPr>
        <w:t xml:space="preserve"> </w:t>
      </w:r>
      <w:r w:rsidRPr="002D4D53">
        <w:rPr>
          <w:rFonts w:ascii="Calibri" w:hAnsi="Calibri" w:cs="Calibri"/>
        </w:rPr>
        <w:t>de engenharia serão desenvolvidos segundo</w:t>
      </w:r>
      <w:r w:rsidRPr="002D4D53">
        <w:rPr>
          <w:rFonts w:ascii="Calibri" w:hAnsi="Calibri" w:cs="Calibri"/>
          <w:spacing w:val="1"/>
        </w:rPr>
        <w:t xml:space="preserve"> </w:t>
      </w:r>
      <w:r w:rsidRPr="002D4D53">
        <w:rPr>
          <w:rFonts w:ascii="Calibri" w:hAnsi="Calibri" w:cs="Calibri"/>
        </w:rPr>
        <w:t>especificações</w:t>
      </w:r>
      <w:r w:rsidRPr="002D4D53">
        <w:rPr>
          <w:rFonts w:ascii="Calibri" w:hAnsi="Calibri" w:cs="Calibri"/>
          <w:spacing w:val="1"/>
        </w:rPr>
        <w:t xml:space="preserve"> </w:t>
      </w:r>
      <w:r w:rsidRPr="002D4D53">
        <w:rPr>
          <w:rFonts w:ascii="Calibri" w:hAnsi="Calibri" w:cs="Calibri"/>
        </w:rPr>
        <w:t>técnicas</w:t>
      </w:r>
      <w:r w:rsidRPr="002D4D53">
        <w:rPr>
          <w:rFonts w:ascii="Calibri" w:hAnsi="Calibri" w:cs="Calibri"/>
          <w:spacing w:val="1"/>
        </w:rPr>
        <w:t xml:space="preserve"> </w:t>
      </w:r>
      <w:r w:rsidRPr="002D4D53">
        <w:rPr>
          <w:rFonts w:ascii="Calibri" w:hAnsi="Calibri" w:cs="Calibri"/>
        </w:rPr>
        <w:t>constantes</w:t>
      </w:r>
      <w:r w:rsidRPr="002D4D53">
        <w:rPr>
          <w:rFonts w:ascii="Calibri" w:hAnsi="Calibri" w:cs="Calibri"/>
          <w:spacing w:val="1"/>
        </w:rPr>
        <w:t xml:space="preserve"> </w:t>
      </w:r>
      <w:r w:rsidRPr="002D4D53">
        <w:rPr>
          <w:rFonts w:ascii="Calibri" w:hAnsi="Calibri" w:cs="Calibri"/>
        </w:rPr>
        <w:t>no</w:t>
      </w:r>
      <w:r w:rsidRPr="002D4D53">
        <w:rPr>
          <w:rFonts w:ascii="Calibri" w:hAnsi="Calibri" w:cs="Calibri"/>
          <w:spacing w:val="1"/>
        </w:rPr>
        <w:t xml:space="preserve"> </w:t>
      </w:r>
      <w:r w:rsidRPr="002D4D53">
        <w:rPr>
          <w:rFonts w:ascii="Calibri" w:hAnsi="Calibri" w:cs="Calibri"/>
        </w:rPr>
        <w:t>projeto</w:t>
      </w:r>
      <w:r w:rsidRPr="002D4D53">
        <w:rPr>
          <w:rFonts w:ascii="Calibri" w:hAnsi="Calibri" w:cs="Calibri"/>
          <w:spacing w:val="1"/>
        </w:rPr>
        <w:t xml:space="preserve"> </w:t>
      </w:r>
      <w:r w:rsidRPr="002D4D53">
        <w:rPr>
          <w:rFonts w:ascii="Calibri" w:hAnsi="Calibri" w:cs="Calibri"/>
        </w:rPr>
        <w:t>que</w:t>
      </w:r>
      <w:r w:rsidRPr="002D4D53">
        <w:rPr>
          <w:rFonts w:ascii="Calibri" w:hAnsi="Calibri" w:cs="Calibri"/>
          <w:spacing w:val="1"/>
        </w:rPr>
        <w:t xml:space="preserve"> </w:t>
      </w:r>
      <w:r w:rsidRPr="002D4D53">
        <w:rPr>
          <w:rFonts w:ascii="Calibri" w:hAnsi="Calibri" w:cs="Calibri"/>
        </w:rPr>
        <w:t>acompanha</w:t>
      </w:r>
      <w:r w:rsidRPr="002D4D53">
        <w:rPr>
          <w:rFonts w:ascii="Calibri" w:hAnsi="Calibri" w:cs="Calibri"/>
          <w:spacing w:val="1"/>
        </w:rPr>
        <w:t xml:space="preserve"> </w:t>
      </w:r>
      <w:r w:rsidRPr="002D4D53">
        <w:rPr>
          <w:rFonts w:ascii="Calibri" w:hAnsi="Calibri" w:cs="Calibri"/>
        </w:rPr>
        <w:t>o</w:t>
      </w:r>
      <w:r w:rsidRPr="002D4D53">
        <w:rPr>
          <w:rFonts w:ascii="Calibri" w:hAnsi="Calibri" w:cs="Calibri"/>
          <w:spacing w:val="1"/>
        </w:rPr>
        <w:t xml:space="preserve"> </w:t>
      </w:r>
      <w:r w:rsidRPr="002D4D53">
        <w:rPr>
          <w:rFonts w:ascii="Calibri" w:hAnsi="Calibri" w:cs="Calibri"/>
        </w:rPr>
        <w:t>processo, como se aqui estivesse reproduzido, que é composto dos</w:t>
      </w:r>
      <w:r w:rsidRPr="002D4D53">
        <w:rPr>
          <w:rFonts w:ascii="Calibri" w:hAnsi="Calibri" w:cs="Calibri"/>
          <w:spacing w:val="1"/>
        </w:rPr>
        <w:t xml:space="preserve"> </w:t>
      </w:r>
      <w:r w:rsidRPr="002D4D53">
        <w:rPr>
          <w:rFonts w:ascii="Calibri" w:hAnsi="Calibri" w:cs="Calibri"/>
        </w:rPr>
        <w:t>documentos que seguem</w:t>
      </w:r>
      <w:r w:rsidR="00E72B07" w:rsidRPr="002D4D53">
        <w:rPr>
          <w:rFonts w:ascii="Calibri" w:hAnsi="Calibri" w:cs="Calibri"/>
        </w:rPr>
        <w:t>:</w:t>
      </w:r>
    </w:p>
    <w:p w14:paraId="1EA92AE9" w14:textId="77777777" w:rsidR="00691064" w:rsidRPr="002D4D53" w:rsidRDefault="00691064" w:rsidP="00E07BB1">
      <w:pPr>
        <w:pStyle w:val="PargrafodaLista"/>
        <w:numPr>
          <w:ilvl w:val="3"/>
          <w:numId w:val="2"/>
        </w:numPr>
        <w:tabs>
          <w:tab w:val="left" w:pos="1879"/>
          <w:tab w:val="left" w:pos="1880"/>
        </w:tabs>
        <w:spacing w:before="120" w:after="120" w:line="360" w:lineRule="auto"/>
        <w:ind w:left="567" w:right="299" w:firstLine="0"/>
        <w:jc w:val="left"/>
        <w:rPr>
          <w:rFonts w:ascii="Calibri" w:hAnsi="Calibri" w:cs="Calibri"/>
        </w:rPr>
      </w:pPr>
      <w:bookmarkStart w:id="15" w:name="_Hlk161394086"/>
      <w:r w:rsidRPr="002D4D53">
        <w:rPr>
          <w:rFonts w:ascii="Calibri" w:hAnsi="Calibri" w:cs="Calibri"/>
        </w:rPr>
        <w:t>Projeto Arquitetônico;</w:t>
      </w:r>
    </w:p>
    <w:p w14:paraId="5ADFE630" w14:textId="77777777" w:rsidR="00691064" w:rsidRPr="002D4D53" w:rsidRDefault="00691064" w:rsidP="00E07BB1">
      <w:pPr>
        <w:pStyle w:val="PargrafodaLista"/>
        <w:numPr>
          <w:ilvl w:val="3"/>
          <w:numId w:val="2"/>
        </w:numPr>
        <w:tabs>
          <w:tab w:val="left" w:pos="1879"/>
          <w:tab w:val="left" w:pos="1880"/>
        </w:tabs>
        <w:spacing w:before="120" w:after="120" w:line="360" w:lineRule="auto"/>
        <w:ind w:left="567" w:right="299" w:firstLine="0"/>
        <w:jc w:val="left"/>
        <w:rPr>
          <w:rFonts w:ascii="Calibri" w:hAnsi="Calibri" w:cs="Calibri"/>
        </w:rPr>
      </w:pPr>
      <w:r w:rsidRPr="002D4D53">
        <w:rPr>
          <w:rFonts w:ascii="Calibri" w:hAnsi="Calibri" w:cs="Calibri"/>
        </w:rPr>
        <w:t>Memorial Técnico Descritivo;</w:t>
      </w:r>
    </w:p>
    <w:p w14:paraId="5A8EAC75" w14:textId="77777777" w:rsidR="00691064" w:rsidRPr="002D4D53" w:rsidRDefault="00691064" w:rsidP="00E07BB1">
      <w:pPr>
        <w:pStyle w:val="PargrafodaLista"/>
        <w:numPr>
          <w:ilvl w:val="3"/>
          <w:numId w:val="2"/>
        </w:numPr>
        <w:tabs>
          <w:tab w:val="left" w:pos="1879"/>
          <w:tab w:val="left" w:pos="1880"/>
        </w:tabs>
        <w:spacing w:before="120" w:after="120" w:line="360" w:lineRule="auto"/>
        <w:ind w:left="567" w:right="299" w:firstLine="0"/>
        <w:jc w:val="left"/>
        <w:rPr>
          <w:rFonts w:ascii="Calibri" w:hAnsi="Calibri" w:cs="Calibri"/>
        </w:rPr>
      </w:pPr>
      <w:r w:rsidRPr="002D4D53">
        <w:rPr>
          <w:rFonts w:ascii="Calibri" w:hAnsi="Calibri" w:cs="Calibri"/>
        </w:rPr>
        <w:t>Planilha de Orçamento Global;</w:t>
      </w:r>
    </w:p>
    <w:p w14:paraId="2E7AE95C" w14:textId="77777777" w:rsidR="00691064" w:rsidRPr="002D4D53" w:rsidRDefault="00691064" w:rsidP="00E07BB1">
      <w:pPr>
        <w:pStyle w:val="PargrafodaLista"/>
        <w:numPr>
          <w:ilvl w:val="3"/>
          <w:numId w:val="2"/>
        </w:numPr>
        <w:tabs>
          <w:tab w:val="left" w:pos="1879"/>
          <w:tab w:val="left" w:pos="1880"/>
        </w:tabs>
        <w:spacing w:before="120" w:after="120" w:line="360" w:lineRule="auto"/>
        <w:ind w:left="567" w:right="299" w:firstLine="0"/>
        <w:jc w:val="left"/>
        <w:rPr>
          <w:rFonts w:ascii="Calibri" w:hAnsi="Calibri" w:cs="Calibri"/>
        </w:rPr>
      </w:pPr>
      <w:r w:rsidRPr="002D4D53">
        <w:rPr>
          <w:rFonts w:ascii="Calibri" w:hAnsi="Calibri" w:cs="Calibri"/>
        </w:rPr>
        <w:t>Cronograma Físico-Financeiro.</w:t>
      </w:r>
    </w:p>
    <w:p w14:paraId="3C5734A1" w14:textId="77777777" w:rsidR="00691064" w:rsidRPr="002D4D53" w:rsidRDefault="00691064" w:rsidP="00E07BB1">
      <w:pPr>
        <w:pStyle w:val="PargrafodaLista"/>
        <w:numPr>
          <w:ilvl w:val="3"/>
          <w:numId w:val="2"/>
        </w:numPr>
        <w:tabs>
          <w:tab w:val="left" w:pos="1879"/>
          <w:tab w:val="left" w:pos="1880"/>
        </w:tabs>
        <w:spacing w:before="120" w:after="120" w:line="360" w:lineRule="auto"/>
        <w:ind w:left="567" w:right="299" w:firstLine="0"/>
        <w:jc w:val="left"/>
        <w:rPr>
          <w:rFonts w:ascii="Calibri" w:hAnsi="Calibri" w:cs="Calibri"/>
        </w:rPr>
      </w:pPr>
      <w:r w:rsidRPr="002D4D53">
        <w:rPr>
          <w:rFonts w:ascii="Calibri" w:hAnsi="Calibri" w:cs="Calibri"/>
        </w:rPr>
        <w:t>Composição de BDI (Benefícios e Despesas Indiretas</w:t>
      </w:r>
      <w:bookmarkEnd w:id="15"/>
      <w:r w:rsidRPr="002D4D53">
        <w:rPr>
          <w:rFonts w:ascii="Calibri" w:hAnsi="Calibri" w:cs="Calibri"/>
        </w:rPr>
        <w:t>).</w:t>
      </w:r>
    </w:p>
    <w:p w14:paraId="788AE5E4" w14:textId="15D8615B" w:rsidR="00691064" w:rsidRPr="002D4D53" w:rsidRDefault="00E04257" w:rsidP="00E07BB1">
      <w:pPr>
        <w:pStyle w:val="PargrafodaLista"/>
        <w:numPr>
          <w:ilvl w:val="3"/>
          <w:numId w:val="2"/>
        </w:numPr>
        <w:tabs>
          <w:tab w:val="left" w:pos="1879"/>
          <w:tab w:val="left" w:pos="1880"/>
        </w:tabs>
        <w:spacing w:before="120" w:after="120" w:line="360" w:lineRule="auto"/>
        <w:ind w:left="567" w:right="299" w:firstLine="0"/>
        <w:jc w:val="left"/>
        <w:rPr>
          <w:rFonts w:ascii="Calibri" w:hAnsi="Calibri" w:cs="Calibri"/>
        </w:rPr>
      </w:pPr>
      <w:r w:rsidRPr="002D4D53">
        <w:rPr>
          <w:rFonts w:ascii="Calibri" w:hAnsi="Calibri" w:cs="Calibri"/>
        </w:rPr>
        <w:t>Termo de Referencia;</w:t>
      </w:r>
    </w:p>
    <w:p w14:paraId="7511EDFE" w14:textId="77777777" w:rsidR="001A1889" w:rsidRPr="002D4D53" w:rsidRDefault="001A1889" w:rsidP="00E07BB1">
      <w:pPr>
        <w:pStyle w:val="Corpodetexto"/>
        <w:spacing w:before="120" w:after="120" w:line="360" w:lineRule="auto"/>
        <w:ind w:left="567" w:right="299"/>
        <w:rPr>
          <w:rFonts w:ascii="Calibri" w:hAnsi="Calibri" w:cs="Calibri"/>
          <w:sz w:val="22"/>
          <w:szCs w:val="22"/>
        </w:rPr>
      </w:pPr>
    </w:p>
    <w:p w14:paraId="4962FF6F" w14:textId="1FF6F39F" w:rsidR="00691064" w:rsidRPr="002D4D53" w:rsidRDefault="00691064"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2D4D53">
        <w:rPr>
          <w:rFonts w:ascii="Calibri" w:hAnsi="Calibri" w:cs="Calibri"/>
          <w:sz w:val="22"/>
          <w:szCs w:val="22"/>
        </w:rPr>
        <w:t>CLÁUSULA</w:t>
      </w:r>
      <w:r w:rsidR="009A346F" w:rsidRPr="002D4D53">
        <w:rPr>
          <w:rFonts w:ascii="Calibri" w:hAnsi="Calibri" w:cs="Calibri"/>
          <w:sz w:val="22"/>
          <w:szCs w:val="22"/>
        </w:rPr>
        <w:t xml:space="preserve"> TERCEIRA</w:t>
      </w:r>
      <w:r w:rsidRPr="002D4D53">
        <w:rPr>
          <w:rFonts w:ascii="Calibri" w:hAnsi="Calibri" w:cs="Calibri"/>
          <w:sz w:val="22"/>
          <w:szCs w:val="22"/>
        </w:rPr>
        <w:t xml:space="preserve"> – DO REGIME DE EXECUÇÃO</w:t>
      </w:r>
    </w:p>
    <w:p w14:paraId="6CE713FE" w14:textId="77777777" w:rsidR="00396AD4" w:rsidRPr="002D4D53" w:rsidRDefault="00396AD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 xml:space="preserve">O regime de execução adotado será o de empreitada por preço global. </w:t>
      </w:r>
    </w:p>
    <w:p w14:paraId="4D7BA56B" w14:textId="124F472D" w:rsidR="00691064" w:rsidRPr="002D4D53"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spacing w:val="1"/>
        </w:rPr>
        <w:t>Os serviços serão executados em conformidade com as especificações constantes nos projetos básicos, os quais compõem memorial descritivo, planta baixa, planilha orçamentária, cronograma físico-financeiro, composição de BDI e demais documentos complementares, todos dispostos no processo de licitatório do qual este contrato decorre.</w:t>
      </w:r>
    </w:p>
    <w:p w14:paraId="0453B264" w14:textId="77777777" w:rsidR="001A1889" w:rsidRPr="002D4D53" w:rsidRDefault="001A1889" w:rsidP="00E07BB1">
      <w:pPr>
        <w:pStyle w:val="PargrafodaLista"/>
        <w:tabs>
          <w:tab w:val="left" w:pos="1880"/>
        </w:tabs>
        <w:spacing w:before="120" w:after="120" w:line="360" w:lineRule="auto"/>
        <w:ind w:left="567" w:right="299" w:firstLine="0"/>
        <w:rPr>
          <w:rFonts w:ascii="Calibri" w:hAnsi="Calibri" w:cs="Calibri"/>
        </w:rPr>
      </w:pPr>
    </w:p>
    <w:p w14:paraId="1B85D284" w14:textId="5FECE4B7" w:rsidR="00691064" w:rsidRPr="002D4D53" w:rsidRDefault="00691064"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2D4D53">
        <w:rPr>
          <w:rFonts w:ascii="Calibri" w:hAnsi="Calibri" w:cs="Calibri"/>
          <w:sz w:val="22"/>
          <w:szCs w:val="22"/>
        </w:rPr>
        <w:t>CLÁUSULA</w:t>
      </w:r>
      <w:r w:rsidRPr="002D4D53">
        <w:rPr>
          <w:rFonts w:ascii="Calibri" w:hAnsi="Calibri" w:cs="Calibri"/>
          <w:spacing w:val="-4"/>
          <w:sz w:val="22"/>
          <w:szCs w:val="22"/>
        </w:rPr>
        <w:t xml:space="preserve"> </w:t>
      </w:r>
      <w:r w:rsidR="009A346F" w:rsidRPr="002D4D53">
        <w:rPr>
          <w:rFonts w:ascii="Calibri" w:hAnsi="Calibri" w:cs="Calibri"/>
          <w:spacing w:val="-4"/>
          <w:sz w:val="22"/>
          <w:szCs w:val="22"/>
        </w:rPr>
        <w:t>QUARTA</w:t>
      </w:r>
      <w:r w:rsidRPr="002D4D53">
        <w:rPr>
          <w:rFonts w:ascii="Calibri" w:hAnsi="Calibri" w:cs="Calibri"/>
          <w:sz w:val="22"/>
          <w:szCs w:val="22"/>
        </w:rPr>
        <w:t>–</w:t>
      </w:r>
      <w:r w:rsidRPr="002D4D53">
        <w:rPr>
          <w:rFonts w:ascii="Calibri" w:hAnsi="Calibri" w:cs="Calibri"/>
          <w:spacing w:val="-3"/>
          <w:sz w:val="22"/>
          <w:szCs w:val="22"/>
        </w:rPr>
        <w:t xml:space="preserve"> </w:t>
      </w:r>
      <w:r w:rsidRPr="002D4D53">
        <w:rPr>
          <w:rFonts w:ascii="Calibri" w:hAnsi="Calibri" w:cs="Calibri"/>
          <w:sz w:val="22"/>
          <w:szCs w:val="22"/>
        </w:rPr>
        <w:t>DO</w:t>
      </w:r>
      <w:r w:rsidRPr="002D4D53">
        <w:rPr>
          <w:rFonts w:ascii="Calibri" w:hAnsi="Calibri" w:cs="Calibri"/>
          <w:spacing w:val="-3"/>
          <w:sz w:val="22"/>
          <w:szCs w:val="22"/>
        </w:rPr>
        <w:t xml:space="preserve"> </w:t>
      </w:r>
      <w:r w:rsidRPr="002D4D53">
        <w:rPr>
          <w:rFonts w:ascii="Calibri" w:hAnsi="Calibri" w:cs="Calibri"/>
          <w:sz w:val="22"/>
          <w:szCs w:val="22"/>
        </w:rPr>
        <w:t>VALOR</w:t>
      </w:r>
      <w:r w:rsidRPr="002D4D53">
        <w:rPr>
          <w:rFonts w:ascii="Calibri" w:hAnsi="Calibri" w:cs="Calibri"/>
          <w:spacing w:val="-3"/>
          <w:sz w:val="22"/>
          <w:szCs w:val="22"/>
        </w:rPr>
        <w:t xml:space="preserve"> </w:t>
      </w:r>
      <w:r w:rsidRPr="002D4D53">
        <w:rPr>
          <w:rFonts w:ascii="Calibri" w:hAnsi="Calibri" w:cs="Calibri"/>
          <w:sz w:val="22"/>
          <w:szCs w:val="22"/>
        </w:rPr>
        <w:t>DO</w:t>
      </w:r>
      <w:r w:rsidRPr="002D4D53">
        <w:rPr>
          <w:rFonts w:ascii="Calibri" w:hAnsi="Calibri" w:cs="Calibri"/>
          <w:spacing w:val="-4"/>
          <w:sz w:val="22"/>
          <w:szCs w:val="22"/>
        </w:rPr>
        <w:t xml:space="preserve"> </w:t>
      </w:r>
      <w:r w:rsidRPr="002D4D53">
        <w:rPr>
          <w:rFonts w:ascii="Calibri" w:hAnsi="Calibri" w:cs="Calibri"/>
          <w:sz w:val="22"/>
          <w:szCs w:val="22"/>
        </w:rPr>
        <w:t>OBJETO</w:t>
      </w:r>
    </w:p>
    <w:p w14:paraId="77E9C0DB" w14:textId="7EAE4C11" w:rsidR="00691064" w:rsidRPr="002D4D53"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O</w:t>
      </w:r>
      <w:r w:rsidRPr="002D4D53">
        <w:rPr>
          <w:rFonts w:ascii="Calibri" w:hAnsi="Calibri" w:cs="Calibri"/>
          <w:spacing w:val="1"/>
        </w:rPr>
        <w:t xml:space="preserve"> </w:t>
      </w:r>
      <w:r w:rsidRPr="002D4D53">
        <w:rPr>
          <w:rFonts w:ascii="Calibri" w:hAnsi="Calibri" w:cs="Calibri"/>
        </w:rPr>
        <w:t>valor</w:t>
      </w:r>
      <w:r w:rsidRPr="002D4D53">
        <w:rPr>
          <w:rFonts w:ascii="Calibri" w:hAnsi="Calibri" w:cs="Calibri"/>
          <w:spacing w:val="1"/>
        </w:rPr>
        <w:t xml:space="preserve"> </w:t>
      </w:r>
      <w:r w:rsidRPr="002D4D53">
        <w:rPr>
          <w:rFonts w:ascii="Calibri" w:hAnsi="Calibri" w:cs="Calibri"/>
        </w:rPr>
        <w:t>deste</w:t>
      </w:r>
      <w:r w:rsidRPr="002D4D53">
        <w:rPr>
          <w:rFonts w:ascii="Calibri" w:hAnsi="Calibri" w:cs="Calibri"/>
          <w:spacing w:val="1"/>
        </w:rPr>
        <w:t xml:space="preserve"> </w:t>
      </w:r>
      <w:r w:rsidRPr="002D4D53">
        <w:rPr>
          <w:rFonts w:ascii="Calibri" w:hAnsi="Calibri" w:cs="Calibri"/>
        </w:rPr>
        <w:t>instrumento</w:t>
      </w:r>
      <w:r w:rsidRPr="002D4D53">
        <w:rPr>
          <w:rFonts w:ascii="Calibri" w:hAnsi="Calibri" w:cs="Calibri"/>
          <w:spacing w:val="1"/>
        </w:rPr>
        <w:t xml:space="preserve"> </w:t>
      </w:r>
      <w:r w:rsidRPr="002D4D53">
        <w:rPr>
          <w:rFonts w:ascii="Calibri" w:hAnsi="Calibri" w:cs="Calibri"/>
        </w:rPr>
        <w:t>para</w:t>
      </w:r>
      <w:r w:rsidRPr="002D4D53">
        <w:rPr>
          <w:rFonts w:ascii="Calibri" w:hAnsi="Calibri" w:cs="Calibri"/>
          <w:spacing w:val="1"/>
        </w:rPr>
        <w:t xml:space="preserve"> </w:t>
      </w:r>
      <w:r w:rsidRPr="002D4D53">
        <w:rPr>
          <w:rFonts w:ascii="Calibri" w:hAnsi="Calibri" w:cs="Calibri"/>
        </w:rPr>
        <w:t>efeitos</w:t>
      </w:r>
      <w:r w:rsidRPr="002D4D53">
        <w:rPr>
          <w:rFonts w:ascii="Calibri" w:hAnsi="Calibri" w:cs="Calibri"/>
          <w:spacing w:val="1"/>
        </w:rPr>
        <w:t xml:space="preserve"> </w:t>
      </w:r>
      <w:r w:rsidRPr="002D4D53">
        <w:rPr>
          <w:rFonts w:ascii="Calibri" w:hAnsi="Calibri" w:cs="Calibri"/>
        </w:rPr>
        <w:t>financeiros,</w:t>
      </w:r>
      <w:r w:rsidRPr="002D4D53">
        <w:rPr>
          <w:rFonts w:ascii="Calibri" w:hAnsi="Calibri" w:cs="Calibri"/>
          <w:spacing w:val="1"/>
        </w:rPr>
        <w:t xml:space="preserve"> </w:t>
      </w:r>
      <w:r w:rsidRPr="002D4D53">
        <w:rPr>
          <w:rFonts w:ascii="Calibri" w:hAnsi="Calibri" w:cs="Calibri"/>
        </w:rPr>
        <w:t>fiscais</w:t>
      </w:r>
      <w:r w:rsidRPr="002D4D53">
        <w:rPr>
          <w:rFonts w:ascii="Calibri" w:hAnsi="Calibri" w:cs="Calibri"/>
          <w:spacing w:val="1"/>
        </w:rPr>
        <w:t xml:space="preserve"> </w:t>
      </w:r>
      <w:r w:rsidRPr="002D4D53">
        <w:rPr>
          <w:rFonts w:ascii="Calibri" w:hAnsi="Calibri" w:cs="Calibri"/>
        </w:rPr>
        <w:t>e</w:t>
      </w:r>
      <w:r w:rsidRPr="002D4D53">
        <w:rPr>
          <w:rFonts w:ascii="Calibri" w:hAnsi="Calibri" w:cs="Calibri"/>
          <w:spacing w:val="1"/>
        </w:rPr>
        <w:t xml:space="preserve"> </w:t>
      </w:r>
      <w:r w:rsidRPr="002D4D53">
        <w:rPr>
          <w:rFonts w:ascii="Calibri" w:hAnsi="Calibri" w:cs="Calibri"/>
        </w:rPr>
        <w:t>orçamentários</w:t>
      </w:r>
      <w:r w:rsidRPr="002D4D53">
        <w:rPr>
          <w:rFonts w:ascii="Calibri" w:hAnsi="Calibri" w:cs="Calibri"/>
          <w:spacing w:val="1"/>
        </w:rPr>
        <w:t xml:space="preserve"> </w:t>
      </w:r>
      <w:r w:rsidRPr="002D4D53">
        <w:rPr>
          <w:rFonts w:ascii="Calibri" w:hAnsi="Calibri" w:cs="Calibri"/>
        </w:rPr>
        <w:t>é</w:t>
      </w:r>
      <w:r w:rsidRPr="002D4D53">
        <w:rPr>
          <w:rFonts w:ascii="Calibri" w:hAnsi="Calibri" w:cs="Calibri"/>
          <w:spacing w:val="1"/>
        </w:rPr>
        <w:t xml:space="preserve"> </w:t>
      </w:r>
      <w:r w:rsidRPr="002D4D53">
        <w:rPr>
          <w:rFonts w:ascii="Calibri" w:hAnsi="Calibri" w:cs="Calibri"/>
        </w:rPr>
        <w:t>de</w:t>
      </w:r>
      <w:r w:rsidRPr="002D4D53">
        <w:rPr>
          <w:rFonts w:ascii="Calibri" w:hAnsi="Calibri" w:cs="Calibri"/>
          <w:spacing w:val="1"/>
        </w:rPr>
        <w:t xml:space="preserve"> </w:t>
      </w:r>
      <w:r w:rsidRPr="002D4D53">
        <w:rPr>
          <w:rFonts w:ascii="Calibri" w:hAnsi="Calibri" w:cs="Calibri"/>
        </w:rPr>
        <w:t>R$</w:t>
      </w:r>
      <w:r w:rsidR="00183FEB" w:rsidRPr="002D4D53">
        <w:rPr>
          <w:rFonts w:ascii="Calibri" w:hAnsi="Calibri" w:cs="Calibri"/>
        </w:rPr>
        <w:t xml:space="preserve"> </w:t>
      </w:r>
      <w:r w:rsidRPr="002D4D53">
        <w:rPr>
          <w:rFonts w:ascii="Calibri" w:hAnsi="Calibri" w:cs="Calibri"/>
        </w:rPr>
        <w:t>XXXX,</w:t>
      </w:r>
      <w:r w:rsidRPr="002D4D53">
        <w:rPr>
          <w:rFonts w:ascii="Calibri" w:hAnsi="Calibri" w:cs="Calibri"/>
          <w:spacing w:val="1"/>
        </w:rPr>
        <w:t xml:space="preserve"> </w:t>
      </w:r>
      <w:r w:rsidRPr="002D4D53">
        <w:rPr>
          <w:rFonts w:ascii="Calibri" w:hAnsi="Calibri" w:cs="Calibri"/>
        </w:rPr>
        <w:t>conforme</w:t>
      </w:r>
      <w:r w:rsidRPr="002D4D53">
        <w:rPr>
          <w:rFonts w:ascii="Calibri" w:hAnsi="Calibri" w:cs="Calibri"/>
          <w:spacing w:val="1"/>
        </w:rPr>
        <w:t xml:space="preserve"> </w:t>
      </w:r>
      <w:r w:rsidRPr="002D4D53">
        <w:rPr>
          <w:rFonts w:ascii="Calibri" w:hAnsi="Calibri" w:cs="Calibri"/>
        </w:rPr>
        <w:t>Planilhas</w:t>
      </w:r>
      <w:r w:rsidRPr="002D4D53">
        <w:rPr>
          <w:rFonts w:ascii="Calibri" w:hAnsi="Calibri" w:cs="Calibri"/>
          <w:spacing w:val="1"/>
        </w:rPr>
        <w:t xml:space="preserve"> </w:t>
      </w:r>
      <w:r w:rsidRPr="002D4D53">
        <w:rPr>
          <w:rFonts w:ascii="Calibri" w:hAnsi="Calibri" w:cs="Calibri"/>
        </w:rPr>
        <w:t>Orçamentárias</w:t>
      </w:r>
      <w:r w:rsidRPr="002D4D53">
        <w:rPr>
          <w:rFonts w:ascii="Calibri" w:hAnsi="Calibri" w:cs="Calibri"/>
          <w:spacing w:val="1"/>
        </w:rPr>
        <w:t xml:space="preserve"> </w:t>
      </w:r>
      <w:r w:rsidRPr="002D4D53">
        <w:rPr>
          <w:rFonts w:ascii="Calibri" w:hAnsi="Calibri" w:cs="Calibri"/>
        </w:rPr>
        <w:t>(POs)</w:t>
      </w:r>
      <w:r w:rsidRPr="002D4D53">
        <w:rPr>
          <w:rFonts w:ascii="Calibri" w:hAnsi="Calibri" w:cs="Calibri"/>
          <w:spacing w:val="1"/>
        </w:rPr>
        <w:t xml:space="preserve"> </w:t>
      </w:r>
      <w:r w:rsidRPr="002D4D53">
        <w:rPr>
          <w:rFonts w:ascii="Calibri" w:hAnsi="Calibri" w:cs="Calibri"/>
        </w:rPr>
        <w:t>adjudicadas,</w:t>
      </w:r>
      <w:r w:rsidRPr="002D4D53">
        <w:rPr>
          <w:rFonts w:ascii="Calibri" w:hAnsi="Calibri" w:cs="Calibri"/>
          <w:spacing w:val="1"/>
        </w:rPr>
        <w:t xml:space="preserve"> </w:t>
      </w:r>
      <w:r w:rsidRPr="002D4D53">
        <w:rPr>
          <w:rFonts w:ascii="Calibri" w:hAnsi="Calibri" w:cs="Calibri"/>
        </w:rPr>
        <w:t>executadas</w:t>
      </w:r>
      <w:r w:rsidRPr="002D4D53">
        <w:rPr>
          <w:rFonts w:ascii="Calibri" w:hAnsi="Calibri" w:cs="Calibri"/>
          <w:spacing w:val="1"/>
        </w:rPr>
        <w:t xml:space="preserve"> </w:t>
      </w:r>
      <w:r w:rsidRPr="002D4D53">
        <w:rPr>
          <w:rFonts w:ascii="Calibri" w:hAnsi="Calibri" w:cs="Calibri"/>
        </w:rPr>
        <w:t>de</w:t>
      </w:r>
      <w:r w:rsidRPr="002D4D53">
        <w:rPr>
          <w:rFonts w:ascii="Calibri" w:hAnsi="Calibri" w:cs="Calibri"/>
          <w:spacing w:val="1"/>
        </w:rPr>
        <w:t xml:space="preserve"> </w:t>
      </w:r>
      <w:r w:rsidRPr="002D4D53">
        <w:rPr>
          <w:rFonts w:ascii="Calibri" w:hAnsi="Calibri" w:cs="Calibri"/>
        </w:rPr>
        <w:t>acordo</w:t>
      </w:r>
      <w:r w:rsidRPr="002D4D53">
        <w:rPr>
          <w:rFonts w:ascii="Calibri" w:hAnsi="Calibri" w:cs="Calibri"/>
          <w:spacing w:val="1"/>
        </w:rPr>
        <w:t xml:space="preserve"> </w:t>
      </w:r>
      <w:r w:rsidRPr="002D4D53">
        <w:rPr>
          <w:rFonts w:ascii="Calibri" w:hAnsi="Calibri" w:cs="Calibri"/>
        </w:rPr>
        <w:t>com</w:t>
      </w:r>
      <w:r w:rsidRPr="002D4D53">
        <w:rPr>
          <w:rFonts w:ascii="Calibri" w:hAnsi="Calibri" w:cs="Calibri"/>
          <w:spacing w:val="1"/>
        </w:rPr>
        <w:t xml:space="preserve"> </w:t>
      </w:r>
      <w:r w:rsidRPr="002D4D53">
        <w:rPr>
          <w:rFonts w:ascii="Calibri" w:hAnsi="Calibri" w:cs="Calibri"/>
        </w:rPr>
        <w:t>os</w:t>
      </w:r>
      <w:r w:rsidRPr="002D4D53">
        <w:rPr>
          <w:rFonts w:ascii="Calibri" w:hAnsi="Calibri" w:cs="Calibri"/>
          <w:spacing w:val="1"/>
        </w:rPr>
        <w:t xml:space="preserve"> </w:t>
      </w:r>
      <w:r w:rsidRPr="002D4D53">
        <w:rPr>
          <w:rFonts w:ascii="Calibri" w:hAnsi="Calibri" w:cs="Calibri"/>
        </w:rPr>
        <w:t>Cronogramas</w:t>
      </w:r>
      <w:r w:rsidRPr="002D4D53">
        <w:rPr>
          <w:rFonts w:ascii="Calibri" w:hAnsi="Calibri" w:cs="Calibri"/>
          <w:spacing w:val="1"/>
        </w:rPr>
        <w:t xml:space="preserve"> </w:t>
      </w:r>
      <w:r w:rsidRPr="002D4D53">
        <w:rPr>
          <w:rFonts w:ascii="Calibri" w:hAnsi="Calibri" w:cs="Calibri"/>
        </w:rPr>
        <w:t>Físico-Financeiros.</w:t>
      </w:r>
    </w:p>
    <w:p w14:paraId="10FE46DC" w14:textId="77777777" w:rsidR="001A1889" w:rsidRPr="00AF2EA4" w:rsidRDefault="001A1889" w:rsidP="00E07BB1">
      <w:pPr>
        <w:pStyle w:val="PargrafodaLista"/>
        <w:tabs>
          <w:tab w:val="left" w:pos="1880"/>
        </w:tabs>
        <w:spacing w:before="120" w:after="120" w:line="360" w:lineRule="auto"/>
        <w:ind w:left="567" w:right="299" w:firstLine="0"/>
        <w:rPr>
          <w:rFonts w:ascii="Calibri" w:hAnsi="Calibri" w:cs="Calibri"/>
          <w:highlight w:val="yellow"/>
        </w:rPr>
      </w:pPr>
    </w:p>
    <w:p w14:paraId="3C28AACE" w14:textId="1D92E823" w:rsidR="001A1889" w:rsidRPr="002D4D53" w:rsidRDefault="001A1889"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2D4D53">
        <w:rPr>
          <w:rFonts w:ascii="Calibri" w:hAnsi="Calibri" w:cs="Calibri"/>
          <w:sz w:val="22"/>
          <w:szCs w:val="22"/>
        </w:rPr>
        <w:t>CLÁUSULA</w:t>
      </w:r>
      <w:r w:rsidRPr="002D4D53">
        <w:rPr>
          <w:rFonts w:ascii="Calibri" w:hAnsi="Calibri" w:cs="Calibri"/>
          <w:spacing w:val="-4"/>
          <w:sz w:val="22"/>
          <w:szCs w:val="22"/>
        </w:rPr>
        <w:t xml:space="preserve"> </w:t>
      </w:r>
      <w:r w:rsidR="009A346F" w:rsidRPr="002D4D53">
        <w:rPr>
          <w:rFonts w:ascii="Calibri" w:hAnsi="Calibri" w:cs="Calibri"/>
          <w:sz w:val="22"/>
          <w:szCs w:val="22"/>
        </w:rPr>
        <w:t>QUINTA</w:t>
      </w:r>
      <w:r w:rsidRPr="002D4D53">
        <w:rPr>
          <w:rFonts w:ascii="Calibri" w:hAnsi="Calibri" w:cs="Calibri"/>
          <w:spacing w:val="-3"/>
          <w:sz w:val="22"/>
          <w:szCs w:val="22"/>
        </w:rPr>
        <w:t xml:space="preserve"> </w:t>
      </w:r>
      <w:r w:rsidRPr="002D4D53">
        <w:rPr>
          <w:rFonts w:ascii="Calibri" w:hAnsi="Calibri" w:cs="Calibri"/>
          <w:sz w:val="22"/>
          <w:szCs w:val="22"/>
        </w:rPr>
        <w:t>–</w:t>
      </w:r>
      <w:r w:rsidRPr="002D4D53">
        <w:rPr>
          <w:rFonts w:ascii="Calibri" w:hAnsi="Calibri" w:cs="Calibri"/>
          <w:spacing w:val="-3"/>
          <w:sz w:val="22"/>
          <w:szCs w:val="22"/>
        </w:rPr>
        <w:t xml:space="preserve"> </w:t>
      </w:r>
      <w:r w:rsidRPr="002D4D53">
        <w:rPr>
          <w:rFonts w:ascii="Calibri" w:hAnsi="Calibri" w:cs="Calibri"/>
          <w:sz w:val="22"/>
          <w:szCs w:val="22"/>
        </w:rPr>
        <w:t>DO</w:t>
      </w:r>
      <w:r w:rsidRPr="002D4D53">
        <w:rPr>
          <w:rFonts w:ascii="Calibri" w:hAnsi="Calibri" w:cs="Calibri"/>
          <w:spacing w:val="-3"/>
          <w:sz w:val="22"/>
          <w:szCs w:val="22"/>
        </w:rPr>
        <w:t xml:space="preserve"> </w:t>
      </w:r>
      <w:r w:rsidRPr="002D4D53">
        <w:rPr>
          <w:rFonts w:ascii="Calibri" w:hAnsi="Calibri" w:cs="Calibri"/>
          <w:sz w:val="22"/>
          <w:szCs w:val="22"/>
        </w:rPr>
        <w:t>REAJUSTAMENTO</w:t>
      </w:r>
    </w:p>
    <w:p w14:paraId="7F2D7AAC" w14:textId="36CFB39F" w:rsidR="001A1889" w:rsidRPr="002D4D53" w:rsidRDefault="00006A23"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Os preços inicialmente contratados serão fixos e irreajustáveis pelo prazo de um ano, contado da data do orçamento estimado</w:t>
      </w:r>
      <w:r w:rsidR="001A1889" w:rsidRPr="002D4D53">
        <w:rPr>
          <w:rFonts w:ascii="Calibri" w:hAnsi="Calibri" w:cs="Calibri"/>
        </w:rPr>
        <w:t>.</w:t>
      </w:r>
    </w:p>
    <w:p w14:paraId="07650F05" w14:textId="77777777" w:rsidR="009A346F" w:rsidRPr="002D4D53" w:rsidRDefault="00006A23"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lastRenderedPageBreak/>
        <w:t>Decorrido o prazo mínimo de um ano, será aplicado o reajustamento pelo Índice Nacional de Custo da Construção (INCC), fornecido pela FGV.</w:t>
      </w:r>
    </w:p>
    <w:p w14:paraId="10732CAF" w14:textId="77777777" w:rsidR="001A1889" w:rsidRPr="00AF2EA4" w:rsidRDefault="001A1889" w:rsidP="00E07BB1">
      <w:pPr>
        <w:pStyle w:val="PargrafodaLista"/>
        <w:tabs>
          <w:tab w:val="left" w:pos="1880"/>
        </w:tabs>
        <w:spacing w:before="120" w:after="120" w:line="360" w:lineRule="auto"/>
        <w:ind w:left="567" w:right="299" w:firstLine="0"/>
        <w:rPr>
          <w:rFonts w:ascii="Calibri" w:hAnsi="Calibri" w:cs="Calibri"/>
          <w:highlight w:val="yellow"/>
        </w:rPr>
      </w:pPr>
    </w:p>
    <w:p w14:paraId="3F6D8AFC" w14:textId="1E0F2509" w:rsidR="00691064" w:rsidRPr="002D4D53" w:rsidRDefault="00691064"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2D4D53">
        <w:rPr>
          <w:rFonts w:ascii="Calibri" w:hAnsi="Calibri" w:cs="Calibri"/>
          <w:sz w:val="22"/>
          <w:szCs w:val="22"/>
        </w:rPr>
        <w:t>CLÁUSULA</w:t>
      </w:r>
      <w:r w:rsidRPr="002D4D53">
        <w:rPr>
          <w:rFonts w:ascii="Calibri" w:hAnsi="Calibri" w:cs="Calibri"/>
          <w:spacing w:val="-6"/>
          <w:sz w:val="22"/>
          <w:szCs w:val="22"/>
        </w:rPr>
        <w:t xml:space="preserve"> </w:t>
      </w:r>
      <w:r w:rsidR="009A346F" w:rsidRPr="002D4D53">
        <w:rPr>
          <w:rFonts w:ascii="Calibri" w:hAnsi="Calibri" w:cs="Calibri"/>
          <w:spacing w:val="-6"/>
          <w:sz w:val="22"/>
          <w:szCs w:val="22"/>
        </w:rPr>
        <w:t>SEXTA</w:t>
      </w:r>
      <w:r w:rsidRPr="002D4D53">
        <w:rPr>
          <w:rFonts w:ascii="Calibri" w:hAnsi="Calibri" w:cs="Calibri"/>
          <w:sz w:val="22"/>
          <w:szCs w:val="22"/>
        </w:rPr>
        <w:t>–</w:t>
      </w:r>
      <w:r w:rsidRPr="002D4D53">
        <w:rPr>
          <w:rFonts w:ascii="Calibri" w:hAnsi="Calibri" w:cs="Calibri"/>
          <w:spacing w:val="-6"/>
          <w:sz w:val="22"/>
          <w:szCs w:val="22"/>
        </w:rPr>
        <w:t xml:space="preserve"> </w:t>
      </w:r>
      <w:r w:rsidRPr="002D4D53">
        <w:rPr>
          <w:rFonts w:ascii="Calibri" w:hAnsi="Calibri" w:cs="Calibri"/>
          <w:sz w:val="22"/>
          <w:szCs w:val="22"/>
        </w:rPr>
        <w:t>DAS</w:t>
      </w:r>
      <w:r w:rsidRPr="002D4D53">
        <w:rPr>
          <w:rFonts w:ascii="Calibri" w:hAnsi="Calibri" w:cs="Calibri"/>
          <w:spacing w:val="-5"/>
          <w:sz w:val="22"/>
          <w:szCs w:val="22"/>
        </w:rPr>
        <w:t xml:space="preserve"> </w:t>
      </w:r>
      <w:r w:rsidRPr="002D4D53">
        <w:rPr>
          <w:rFonts w:ascii="Calibri" w:hAnsi="Calibri" w:cs="Calibri"/>
          <w:sz w:val="22"/>
          <w:szCs w:val="22"/>
        </w:rPr>
        <w:t>CONDIÇÕES</w:t>
      </w:r>
      <w:r w:rsidRPr="002D4D53">
        <w:rPr>
          <w:rFonts w:ascii="Calibri" w:hAnsi="Calibri" w:cs="Calibri"/>
          <w:spacing w:val="-6"/>
          <w:sz w:val="22"/>
          <w:szCs w:val="22"/>
        </w:rPr>
        <w:t xml:space="preserve"> </w:t>
      </w:r>
      <w:r w:rsidRPr="002D4D53">
        <w:rPr>
          <w:rFonts w:ascii="Calibri" w:hAnsi="Calibri" w:cs="Calibri"/>
          <w:sz w:val="22"/>
          <w:szCs w:val="22"/>
        </w:rPr>
        <w:t>DE</w:t>
      </w:r>
      <w:r w:rsidRPr="002D4D53">
        <w:rPr>
          <w:rFonts w:ascii="Calibri" w:hAnsi="Calibri" w:cs="Calibri"/>
          <w:spacing w:val="-6"/>
          <w:sz w:val="22"/>
          <w:szCs w:val="22"/>
        </w:rPr>
        <w:t xml:space="preserve"> </w:t>
      </w:r>
      <w:r w:rsidRPr="002D4D53">
        <w:rPr>
          <w:rFonts w:ascii="Calibri" w:hAnsi="Calibri" w:cs="Calibri"/>
          <w:sz w:val="22"/>
          <w:szCs w:val="22"/>
        </w:rPr>
        <w:t>PAGAMENTO</w:t>
      </w:r>
    </w:p>
    <w:p w14:paraId="6879CA40" w14:textId="77777777" w:rsidR="00691064" w:rsidRPr="002D4D53"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O pagamento será realizado conforme cronograma físico-financeiro,</w:t>
      </w:r>
      <w:r w:rsidRPr="002D4D53">
        <w:rPr>
          <w:rFonts w:ascii="Calibri" w:hAnsi="Calibri" w:cs="Calibri"/>
          <w:spacing w:val="1"/>
        </w:rPr>
        <w:t xml:space="preserve"> </w:t>
      </w:r>
      <w:r w:rsidRPr="002D4D53">
        <w:rPr>
          <w:rFonts w:ascii="Calibri" w:hAnsi="Calibri" w:cs="Calibri"/>
        </w:rPr>
        <w:t>de</w:t>
      </w:r>
      <w:r w:rsidRPr="002D4D53">
        <w:rPr>
          <w:rFonts w:ascii="Calibri" w:hAnsi="Calibri" w:cs="Calibri"/>
          <w:spacing w:val="1"/>
        </w:rPr>
        <w:t xml:space="preserve"> </w:t>
      </w:r>
      <w:r w:rsidRPr="002D4D53">
        <w:rPr>
          <w:rFonts w:ascii="Calibri" w:hAnsi="Calibri" w:cs="Calibri"/>
        </w:rPr>
        <w:t>acordo</w:t>
      </w:r>
      <w:r w:rsidRPr="002D4D53">
        <w:rPr>
          <w:rFonts w:ascii="Calibri" w:hAnsi="Calibri" w:cs="Calibri"/>
          <w:spacing w:val="1"/>
        </w:rPr>
        <w:t xml:space="preserve"> </w:t>
      </w:r>
      <w:r w:rsidRPr="002D4D53">
        <w:rPr>
          <w:rFonts w:ascii="Calibri" w:hAnsi="Calibri" w:cs="Calibri"/>
        </w:rPr>
        <w:t>com</w:t>
      </w:r>
      <w:r w:rsidRPr="002D4D53">
        <w:rPr>
          <w:rFonts w:ascii="Calibri" w:hAnsi="Calibri" w:cs="Calibri"/>
          <w:spacing w:val="1"/>
        </w:rPr>
        <w:t xml:space="preserve"> </w:t>
      </w:r>
      <w:r w:rsidRPr="002D4D53">
        <w:rPr>
          <w:rFonts w:ascii="Calibri" w:hAnsi="Calibri" w:cs="Calibri"/>
        </w:rPr>
        <w:t>a</w:t>
      </w:r>
      <w:r w:rsidRPr="002D4D53">
        <w:rPr>
          <w:rFonts w:ascii="Calibri" w:hAnsi="Calibri" w:cs="Calibri"/>
          <w:spacing w:val="1"/>
        </w:rPr>
        <w:t xml:space="preserve"> </w:t>
      </w:r>
      <w:r w:rsidRPr="002D4D53">
        <w:rPr>
          <w:rFonts w:ascii="Calibri" w:hAnsi="Calibri" w:cs="Calibri"/>
        </w:rPr>
        <w:t>medição</w:t>
      </w:r>
      <w:r w:rsidRPr="002D4D53">
        <w:rPr>
          <w:rFonts w:ascii="Calibri" w:hAnsi="Calibri" w:cs="Calibri"/>
          <w:spacing w:val="1"/>
        </w:rPr>
        <w:t xml:space="preserve"> </w:t>
      </w:r>
      <w:r w:rsidRPr="002D4D53">
        <w:rPr>
          <w:rFonts w:ascii="Calibri" w:hAnsi="Calibri" w:cs="Calibri"/>
        </w:rPr>
        <w:t>em</w:t>
      </w:r>
      <w:r w:rsidRPr="002D4D53">
        <w:rPr>
          <w:rFonts w:ascii="Calibri" w:hAnsi="Calibri" w:cs="Calibri"/>
          <w:spacing w:val="1"/>
        </w:rPr>
        <w:t xml:space="preserve"> </w:t>
      </w:r>
      <w:r w:rsidRPr="002D4D53">
        <w:rPr>
          <w:rFonts w:ascii="Calibri" w:hAnsi="Calibri" w:cs="Calibri"/>
        </w:rPr>
        <w:t>eventos</w:t>
      </w:r>
      <w:r w:rsidRPr="002D4D53">
        <w:rPr>
          <w:rFonts w:ascii="Calibri" w:hAnsi="Calibri" w:cs="Calibri"/>
          <w:spacing w:val="1"/>
        </w:rPr>
        <w:t xml:space="preserve"> </w:t>
      </w:r>
      <w:r w:rsidRPr="002D4D53">
        <w:rPr>
          <w:rFonts w:ascii="Calibri" w:hAnsi="Calibri" w:cs="Calibri"/>
        </w:rPr>
        <w:t>previsto</w:t>
      </w:r>
      <w:r w:rsidRPr="002D4D53">
        <w:rPr>
          <w:rFonts w:ascii="Calibri" w:hAnsi="Calibri" w:cs="Calibri"/>
          <w:spacing w:val="1"/>
        </w:rPr>
        <w:t xml:space="preserve"> </w:t>
      </w:r>
      <w:r w:rsidRPr="002D4D53">
        <w:rPr>
          <w:rFonts w:ascii="Calibri" w:hAnsi="Calibri" w:cs="Calibri"/>
        </w:rPr>
        <w:t>naquele,</w:t>
      </w:r>
      <w:r w:rsidRPr="002D4D53">
        <w:rPr>
          <w:rFonts w:ascii="Calibri" w:hAnsi="Calibri" w:cs="Calibri"/>
          <w:spacing w:val="1"/>
        </w:rPr>
        <w:t xml:space="preserve"> </w:t>
      </w:r>
      <w:r w:rsidRPr="002D4D53">
        <w:rPr>
          <w:rFonts w:ascii="Calibri" w:hAnsi="Calibri" w:cs="Calibri"/>
        </w:rPr>
        <w:t>perfectibilizando-se por meio de boletins, mediante apresentação da</w:t>
      </w:r>
      <w:r w:rsidRPr="002D4D53">
        <w:rPr>
          <w:rFonts w:ascii="Calibri" w:hAnsi="Calibri" w:cs="Calibri"/>
          <w:spacing w:val="1"/>
        </w:rPr>
        <w:t xml:space="preserve"> </w:t>
      </w:r>
      <w:r w:rsidRPr="002D4D53">
        <w:rPr>
          <w:rFonts w:ascii="Calibri" w:hAnsi="Calibri" w:cs="Calibri"/>
        </w:rPr>
        <w:t>nota</w:t>
      </w:r>
      <w:r w:rsidRPr="002D4D53">
        <w:rPr>
          <w:rFonts w:ascii="Calibri" w:hAnsi="Calibri" w:cs="Calibri"/>
          <w:spacing w:val="1"/>
        </w:rPr>
        <w:t xml:space="preserve"> </w:t>
      </w:r>
      <w:r w:rsidRPr="002D4D53">
        <w:rPr>
          <w:rFonts w:ascii="Calibri" w:hAnsi="Calibri" w:cs="Calibri"/>
        </w:rPr>
        <w:t>fiscal</w:t>
      </w:r>
      <w:r w:rsidRPr="002D4D53">
        <w:rPr>
          <w:rFonts w:ascii="Calibri" w:hAnsi="Calibri" w:cs="Calibri"/>
          <w:spacing w:val="1"/>
        </w:rPr>
        <w:t xml:space="preserve"> </w:t>
      </w:r>
      <w:r w:rsidRPr="002D4D53">
        <w:rPr>
          <w:rFonts w:ascii="Calibri" w:hAnsi="Calibri" w:cs="Calibri"/>
        </w:rPr>
        <w:t>e</w:t>
      </w:r>
      <w:r w:rsidRPr="002D4D53">
        <w:rPr>
          <w:rFonts w:ascii="Calibri" w:hAnsi="Calibri" w:cs="Calibri"/>
          <w:spacing w:val="1"/>
        </w:rPr>
        <w:t xml:space="preserve"> </w:t>
      </w:r>
      <w:r w:rsidRPr="002D4D53">
        <w:rPr>
          <w:rFonts w:ascii="Calibri" w:hAnsi="Calibri" w:cs="Calibri"/>
        </w:rPr>
        <w:t>conforme</w:t>
      </w:r>
      <w:r w:rsidRPr="002D4D53">
        <w:rPr>
          <w:rFonts w:ascii="Calibri" w:hAnsi="Calibri" w:cs="Calibri"/>
          <w:spacing w:val="1"/>
        </w:rPr>
        <w:t xml:space="preserve"> </w:t>
      </w:r>
      <w:r w:rsidRPr="002D4D53">
        <w:rPr>
          <w:rFonts w:ascii="Calibri" w:hAnsi="Calibri" w:cs="Calibri"/>
        </w:rPr>
        <w:t>liberação</w:t>
      </w:r>
      <w:r w:rsidRPr="002D4D53">
        <w:rPr>
          <w:rFonts w:ascii="Calibri" w:hAnsi="Calibri" w:cs="Calibri"/>
          <w:spacing w:val="1"/>
        </w:rPr>
        <w:t xml:space="preserve"> </w:t>
      </w:r>
      <w:r w:rsidRPr="002D4D53">
        <w:rPr>
          <w:rFonts w:ascii="Calibri" w:hAnsi="Calibri" w:cs="Calibri"/>
        </w:rPr>
        <w:t>do</w:t>
      </w:r>
      <w:r w:rsidRPr="002D4D53">
        <w:rPr>
          <w:rFonts w:ascii="Calibri" w:hAnsi="Calibri" w:cs="Calibri"/>
          <w:spacing w:val="1"/>
        </w:rPr>
        <w:t xml:space="preserve"> </w:t>
      </w:r>
      <w:r w:rsidRPr="002D4D53">
        <w:rPr>
          <w:rFonts w:ascii="Calibri" w:hAnsi="Calibri" w:cs="Calibri"/>
        </w:rPr>
        <w:t>agente</w:t>
      </w:r>
      <w:r w:rsidRPr="002D4D53">
        <w:rPr>
          <w:rFonts w:ascii="Calibri" w:hAnsi="Calibri" w:cs="Calibri"/>
          <w:spacing w:val="1"/>
        </w:rPr>
        <w:t xml:space="preserve"> </w:t>
      </w:r>
      <w:r w:rsidRPr="002D4D53">
        <w:rPr>
          <w:rFonts w:ascii="Calibri" w:hAnsi="Calibri" w:cs="Calibri"/>
        </w:rPr>
        <w:t>financeiro</w:t>
      </w:r>
      <w:r w:rsidRPr="002D4D53">
        <w:rPr>
          <w:rFonts w:ascii="Calibri" w:hAnsi="Calibri" w:cs="Calibri"/>
          <w:spacing w:val="1"/>
        </w:rPr>
        <w:t xml:space="preserve"> </w:t>
      </w:r>
      <w:r w:rsidRPr="002D4D53">
        <w:rPr>
          <w:rFonts w:ascii="Calibri" w:hAnsi="Calibri" w:cs="Calibri"/>
        </w:rPr>
        <w:t>para</w:t>
      </w:r>
      <w:r w:rsidRPr="002D4D53">
        <w:rPr>
          <w:rFonts w:ascii="Calibri" w:hAnsi="Calibri" w:cs="Calibri"/>
          <w:spacing w:val="1"/>
        </w:rPr>
        <w:t xml:space="preserve"> </w:t>
      </w:r>
      <w:r w:rsidRPr="002D4D53">
        <w:rPr>
          <w:rFonts w:ascii="Calibri" w:hAnsi="Calibri" w:cs="Calibri"/>
        </w:rPr>
        <w:t>movimentação da conta bancária do convênio.</w:t>
      </w:r>
    </w:p>
    <w:p w14:paraId="2350D7E3" w14:textId="77777777" w:rsidR="00691064" w:rsidRPr="002D4D53"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Os</w:t>
      </w:r>
      <w:r w:rsidRPr="002D4D53">
        <w:rPr>
          <w:rFonts w:ascii="Calibri" w:hAnsi="Calibri" w:cs="Calibri"/>
          <w:spacing w:val="1"/>
        </w:rPr>
        <w:t xml:space="preserve"> </w:t>
      </w:r>
      <w:r w:rsidRPr="002D4D53">
        <w:rPr>
          <w:rFonts w:ascii="Calibri" w:hAnsi="Calibri" w:cs="Calibri"/>
        </w:rPr>
        <w:t>pagamentos</w:t>
      </w:r>
      <w:r w:rsidRPr="002D4D53">
        <w:rPr>
          <w:rFonts w:ascii="Calibri" w:hAnsi="Calibri" w:cs="Calibri"/>
          <w:spacing w:val="1"/>
        </w:rPr>
        <w:t xml:space="preserve"> </w:t>
      </w:r>
      <w:r w:rsidRPr="002D4D53">
        <w:rPr>
          <w:rFonts w:ascii="Calibri" w:hAnsi="Calibri" w:cs="Calibri"/>
        </w:rPr>
        <w:t>dos</w:t>
      </w:r>
      <w:r w:rsidRPr="002D4D53">
        <w:rPr>
          <w:rFonts w:ascii="Calibri" w:hAnsi="Calibri" w:cs="Calibri"/>
          <w:spacing w:val="1"/>
        </w:rPr>
        <w:t xml:space="preserve"> </w:t>
      </w:r>
      <w:r w:rsidRPr="002D4D53">
        <w:rPr>
          <w:rFonts w:ascii="Calibri" w:hAnsi="Calibri" w:cs="Calibri"/>
        </w:rPr>
        <w:t>serviços</w:t>
      </w:r>
      <w:r w:rsidRPr="002D4D53">
        <w:rPr>
          <w:rFonts w:ascii="Calibri" w:hAnsi="Calibri" w:cs="Calibri"/>
          <w:spacing w:val="1"/>
        </w:rPr>
        <w:t xml:space="preserve"> </w:t>
      </w:r>
      <w:r w:rsidRPr="002D4D53">
        <w:rPr>
          <w:rFonts w:ascii="Calibri" w:hAnsi="Calibri" w:cs="Calibri"/>
        </w:rPr>
        <w:t>oriundos</w:t>
      </w:r>
      <w:r w:rsidRPr="002D4D53">
        <w:rPr>
          <w:rFonts w:ascii="Calibri" w:hAnsi="Calibri" w:cs="Calibri"/>
          <w:spacing w:val="1"/>
        </w:rPr>
        <w:t xml:space="preserve"> </w:t>
      </w:r>
      <w:r w:rsidRPr="002D4D53">
        <w:rPr>
          <w:rFonts w:ascii="Calibri" w:hAnsi="Calibri" w:cs="Calibri"/>
        </w:rPr>
        <w:t>deste</w:t>
      </w:r>
      <w:r w:rsidRPr="002D4D53">
        <w:rPr>
          <w:rFonts w:ascii="Calibri" w:hAnsi="Calibri" w:cs="Calibri"/>
          <w:spacing w:val="1"/>
        </w:rPr>
        <w:t xml:space="preserve"> </w:t>
      </w:r>
      <w:r w:rsidRPr="002D4D53">
        <w:rPr>
          <w:rFonts w:ascii="Calibri" w:hAnsi="Calibri" w:cs="Calibri"/>
        </w:rPr>
        <w:t>contrato</w:t>
      </w:r>
      <w:r w:rsidRPr="002D4D53">
        <w:rPr>
          <w:rFonts w:ascii="Calibri" w:hAnsi="Calibri" w:cs="Calibri"/>
          <w:spacing w:val="1"/>
        </w:rPr>
        <w:t xml:space="preserve"> </w:t>
      </w:r>
      <w:r w:rsidRPr="002D4D53">
        <w:rPr>
          <w:rFonts w:ascii="Calibri" w:hAnsi="Calibri" w:cs="Calibri"/>
        </w:rPr>
        <w:t>ficam</w:t>
      </w:r>
      <w:r w:rsidRPr="002D4D53">
        <w:rPr>
          <w:rFonts w:ascii="Calibri" w:hAnsi="Calibri" w:cs="Calibri"/>
          <w:spacing w:val="1"/>
        </w:rPr>
        <w:t xml:space="preserve"> </w:t>
      </w:r>
      <w:r w:rsidRPr="002D4D53">
        <w:rPr>
          <w:rFonts w:ascii="Calibri" w:hAnsi="Calibri" w:cs="Calibri"/>
        </w:rPr>
        <w:t>condicionados</w:t>
      </w:r>
      <w:r w:rsidRPr="002D4D53">
        <w:rPr>
          <w:rFonts w:ascii="Calibri" w:hAnsi="Calibri" w:cs="Calibri"/>
          <w:spacing w:val="1"/>
        </w:rPr>
        <w:t xml:space="preserve"> </w:t>
      </w:r>
      <w:r w:rsidRPr="002D4D53">
        <w:rPr>
          <w:rFonts w:ascii="Calibri" w:hAnsi="Calibri" w:cs="Calibri"/>
        </w:rPr>
        <w:t>à</w:t>
      </w:r>
      <w:r w:rsidRPr="002D4D53">
        <w:rPr>
          <w:rFonts w:ascii="Calibri" w:hAnsi="Calibri" w:cs="Calibri"/>
          <w:spacing w:val="1"/>
        </w:rPr>
        <w:t xml:space="preserve"> </w:t>
      </w:r>
      <w:r w:rsidRPr="002D4D53">
        <w:rPr>
          <w:rFonts w:ascii="Calibri" w:hAnsi="Calibri" w:cs="Calibri"/>
        </w:rPr>
        <w:t>apresentação</w:t>
      </w:r>
      <w:r w:rsidRPr="002D4D53">
        <w:rPr>
          <w:rFonts w:ascii="Calibri" w:hAnsi="Calibri" w:cs="Calibri"/>
          <w:spacing w:val="1"/>
        </w:rPr>
        <w:t xml:space="preserve"> </w:t>
      </w:r>
      <w:r w:rsidRPr="002D4D53">
        <w:rPr>
          <w:rFonts w:ascii="Calibri" w:hAnsi="Calibri" w:cs="Calibri"/>
        </w:rPr>
        <w:t>pela</w:t>
      </w:r>
      <w:r w:rsidRPr="002D4D53">
        <w:rPr>
          <w:rFonts w:ascii="Calibri" w:hAnsi="Calibri" w:cs="Calibri"/>
          <w:spacing w:val="1"/>
        </w:rPr>
        <w:t xml:space="preserve"> </w:t>
      </w:r>
      <w:r w:rsidRPr="002D4D53">
        <w:rPr>
          <w:rFonts w:ascii="Calibri" w:hAnsi="Calibri" w:cs="Calibri"/>
        </w:rPr>
        <w:t>CONTRATADA das cópias da</w:t>
      </w:r>
      <w:r w:rsidRPr="002D4D53">
        <w:rPr>
          <w:rFonts w:ascii="Calibri" w:hAnsi="Calibri" w:cs="Calibri"/>
          <w:spacing w:val="1"/>
        </w:rPr>
        <w:t xml:space="preserve"> </w:t>
      </w:r>
      <w:r w:rsidRPr="002D4D53">
        <w:rPr>
          <w:rFonts w:ascii="Calibri" w:hAnsi="Calibri" w:cs="Calibri"/>
        </w:rPr>
        <w:t>GFIP/SEFIP com a relação dos empregados, conforme competência,</w:t>
      </w:r>
      <w:r w:rsidRPr="002D4D53">
        <w:rPr>
          <w:rFonts w:ascii="Calibri" w:hAnsi="Calibri" w:cs="Calibri"/>
          <w:spacing w:val="1"/>
        </w:rPr>
        <w:t xml:space="preserve"> </w:t>
      </w:r>
      <w:r w:rsidRPr="002D4D53">
        <w:rPr>
          <w:rFonts w:ascii="Calibri" w:hAnsi="Calibri" w:cs="Calibri"/>
        </w:rPr>
        <w:t>com</w:t>
      </w:r>
      <w:r w:rsidRPr="002D4D53">
        <w:rPr>
          <w:rFonts w:ascii="Calibri" w:hAnsi="Calibri" w:cs="Calibri"/>
          <w:spacing w:val="1"/>
        </w:rPr>
        <w:t xml:space="preserve"> </w:t>
      </w:r>
      <w:r w:rsidRPr="002D4D53">
        <w:rPr>
          <w:rFonts w:ascii="Calibri" w:hAnsi="Calibri" w:cs="Calibri"/>
        </w:rPr>
        <w:t>respectivo</w:t>
      </w:r>
      <w:r w:rsidRPr="002D4D53">
        <w:rPr>
          <w:rFonts w:ascii="Calibri" w:hAnsi="Calibri" w:cs="Calibri"/>
          <w:spacing w:val="1"/>
        </w:rPr>
        <w:t xml:space="preserve"> </w:t>
      </w:r>
      <w:r w:rsidRPr="002D4D53">
        <w:rPr>
          <w:rFonts w:ascii="Calibri" w:hAnsi="Calibri" w:cs="Calibri"/>
        </w:rPr>
        <w:t>comprovante</w:t>
      </w:r>
      <w:r w:rsidRPr="002D4D53">
        <w:rPr>
          <w:rFonts w:ascii="Calibri" w:hAnsi="Calibri" w:cs="Calibri"/>
          <w:spacing w:val="1"/>
        </w:rPr>
        <w:t xml:space="preserve"> </w:t>
      </w:r>
      <w:r w:rsidRPr="002D4D53">
        <w:rPr>
          <w:rFonts w:ascii="Calibri" w:hAnsi="Calibri" w:cs="Calibri"/>
        </w:rPr>
        <w:t>de</w:t>
      </w:r>
      <w:r w:rsidRPr="002D4D53">
        <w:rPr>
          <w:rFonts w:ascii="Calibri" w:hAnsi="Calibri" w:cs="Calibri"/>
          <w:spacing w:val="1"/>
        </w:rPr>
        <w:t xml:space="preserve"> </w:t>
      </w:r>
      <w:r w:rsidRPr="002D4D53">
        <w:rPr>
          <w:rFonts w:ascii="Calibri" w:hAnsi="Calibri" w:cs="Calibri"/>
        </w:rPr>
        <w:t>quitação</w:t>
      </w:r>
      <w:r w:rsidRPr="002D4D53">
        <w:rPr>
          <w:rFonts w:ascii="Calibri" w:hAnsi="Calibri" w:cs="Calibri"/>
          <w:spacing w:val="1"/>
        </w:rPr>
        <w:t xml:space="preserve"> </w:t>
      </w:r>
      <w:r w:rsidRPr="002D4D53">
        <w:rPr>
          <w:rFonts w:ascii="Calibri" w:hAnsi="Calibri" w:cs="Calibri"/>
        </w:rPr>
        <w:t>e</w:t>
      </w:r>
      <w:r w:rsidRPr="002D4D53">
        <w:rPr>
          <w:rFonts w:ascii="Calibri" w:hAnsi="Calibri" w:cs="Calibri"/>
          <w:spacing w:val="1"/>
        </w:rPr>
        <w:t xml:space="preserve"> </w:t>
      </w:r>
      <w:r w:rsidRPr="002D4D53">
        <w:rPr>
          <w:rFonts w:ascii="Calibri" w:hAnsi="Calibri" w:cs="Calibri"/>
        </w:rPr>
        <w:t>Certidão</w:t>
      </w:r>
      <w:r w:rsidRPr="002D4D53">
        <w:rPr>
          <w:rFonts w:ascii="Calibri" w:hAnsi="Calibri" w:cs="Calibri"/>
          <w:spacing w:val="1"/>
        </w:rPr>
        <w:t xml:space="preserve"> </w:t>
      </w:r>
      <w:r w:rsidRPr="002D4D53">
        <w:rPr>
          <w:rFonts w:ascii="Calibri" w:hAnsi="Calibri" w:cs="Calibri"/>
        </w:rPr>
        <w:t>Negativa de</w:t>
      </w:r>
      <w:r w:rsidRPr="002D4D53">
        <w:rPr>
          <w:rFonts w:ascii="Calibri" w:hAnsi="Calibri" w:cs="Calibri"/>
          <w:spacing w:val="1"/>
        </w:rPr>
        <w:t xml:space="preserve"> </w:t>
      </w:r>
      <w:r w:rsidRPr="002D4D53">
        <w:rPr>
          <w:rFonts w:ascii="Calibri" w:hAnsi="Calibri" w:cs="Calibri"/>
        </w:rPr>
        <w:t>Débitos</w:t>
      </w:r>
      <w:r w:rsidRPr="002D4D53">
        <w:rPr>
          <w:rFonts w:ascii="Calibri" w:hAnsi="Calibri" w:cs="Calibri"/>
          <w:spacing w:val="14"/>
        </w:rPr>
        <w:t xml:space="preserve"> </w:t>
      </w:r>
      <w:r w:rsidRPr="002D4D53">
        <w:rPr>
          <w:rFonts w:ascii="Calibri" w:hAnsi="Calibri" w:cs="Calibri"/>
        </w:rPr>
        <w:t>Trabalhistas</w:t>
      </w:r>
      <w:r w:rsidRPr="002D4D53">
        <w:rPr>
          <w:rFonts w:ascii="Calibri" w:hAnsi="Calibri" w:cs="Calibri"/>
          <w:spacing w:val="14"/>
        </w:rPr>
        <w:t xml:space="preserve"> </w:t>
      </w:r>
      <w:r w:rsidRPr="002D4D53">
        <w:rPr>
          <w:rFonts w:ascii="Calibri" w:hAnsi="Calibri" w:cs="Calibri"/>
        </w:rPr>
        <w:t>–</w:t>
      </w:r>
      <w:r w:rsidRPr="002D4D53">
        <w:rPr>
          <w:rFonts w:ascii="Calibri" w:hAnsi="Calibri" w:cs="Calibri"/>
          <w:spacing w:val="14"/>
        </w:rPr>
        <w:t xml:space="preserve"> </w:t>
      </w:r>
      <w:r w:rsidRPr="002D4D53">
        <w:rPr>
          <w:rFonts w:ascii="Calibri" w:hAnsi="Calibri" w:cs="Calibri"/>
        </w:rPr>
        <w:t>CNDT</w:t>
      </w:r>
      <w:r w:rsidRPr="002D4D53">
        <w:rPr>
          <w:rFonts w:ascii="Calibri" w:hAnsi="Calibri" w:cs="Calibri"/>
          <w:spacing w:val="14"/>
        </w:rPr>
        <w:t xml:space="preserve"> </w:t>
      </w:r>
      <w:r w:rsidRPr="002D4D53">
        <w:rPr>
          <w:rFonts w:ascii="Calibri" w:hAnsi="Calibri" w:cs="Calibri"/>
        </w:rPr>
        <w:t>válida,</w:t>
      </w:r>
      <w:r w:rsidRPr="002D4D53">
        <w:rPr>
          <w:rFonts w:ascii="Calibri" w:hAnsi="Calibri" w:cs="Calibri"/>
          <w:spacing w:val="14"/>
        </w:rPr>
        <w:t xml:space="preserve"> </w:t>
      </w:r>
      <w:r w:rsidRPr="002D4D53">
        <w:rPr>
          <w:rFonts w:ascii="Calibri" w:hAnsi="Calibri" w:cs="Calibri"/>
        </w:rPr>
        <w:t>a</w:t>
      </w:r>
      <w:r w:rsidRPr="002D4D53">
        <w:rPr>
          <w:rFonts w:ascii="Calibri" w:hAnsi="Calibri" w:cs="Calibri"/>
          <w:spacing w:val="14"/>
        </w:rPr>
        <w:t xml:space="preserve"> </w:t>
      </w:r>
      <w:r w:rsidRPr="002D4D53">
        <w:rPr>
          <w:rFonts w:ascii="Calibri" w:hAnsi="Calibri" w:cs="Calibri"/>
        </w:rPr>
        <w:t>fim</w:t>
      </w:r>
      <w:r w:rsidRPr="002D4D53">
        <w:rPr>
          <w:rFonts w:ascii="Calibri" w:hAnsi="Calibri" w:cs="Calibri"/>
          <w:spacing w:val="15"/>
        </w:rPr>
        <w:t xml:space="preserve"> </w:t>
      </w:r>
      <w:r w:rsidRPr="002D4D53">
        <w:rPr>
          <w:rFonts w:ascii="Calibri" w:hAnsi="Calibri" w:cs="Calibri"/>
        </w:rPr>
        <w:t>de</w:t>
      </w:r>
      <w:r w:rsidRPr="002D4D53">
        <w:rPr>
          <w:rFonts w:ascii="Calibri" w:hAnsi="Calibri" w:cs="Calibri"/>
          <w:spacing w:val="14"/>
        </w:rPr>
        <w:t xml:space="preserve"> </w:t>
      </w:r>
      <w:r w:rsidRPr="002D4D53">
        <w:rPr>
          <w:rFonts w:ascii="Calibri" w:hAnsi="Calibri" w:cs="Calibri"/>
        </w:rPr>
        <w:t>que</w:t>
      </w:r>
      <w:r w:rsidRPr="002D4D53">
        <w:rPr>
          <w:rFonts w:ascii="Calibri" w:hAnsi="Calibri" w:cs="Calibri"/>
          <w:spacing w:val="-1"/>
        </w:rPr>
        <w:t xml:space="preserve"> </w:t>
      </w:r>
      <w:r w:rsidRPr="002D4D53">
        <w:rPr>
          <w:rFonts w:ascii="Calibri" w:hAnsi="Calibri" w:cs="Calibri"/>
        </w:rPr>
        <w:t>seja</w:t>
      </w:r>
      <w:r w:rsidRPr="002D4D53">
        <w:rPr>
          <w:rFonts w:ascii="Calibri" w:hAnsi="Calibri" w:cs="Calibri"/>
          <w:spacing w:val="-1"/>
        </w:rPr>
        <w:t xml:space="preserve"> </w:t>
      </w:r>
      <w:r w:rsidRPr="002D4D53">
        <w:rPr>
          <w:rFonts w:ascii="Calibri" w:hAnsi="Calibri" w:cs="Calibri"/>
        </w:rPr>
        <w:t>comprovado o recolhimento</w:t>
      </w:r>
      <w:r w:rsidRPr="002D4D53">
        <w:rPr>
          <w:rFonts w:ascii="Calibri" w:hAnsi="Calibri" w:cs="Calibri"/>
          <w:spacing w:val="1"/>
        </w:rPr>
        <w:t xml:space="preserve"> </w:t>
      </w:r>
      <w:r w:rsidRPr="002D4D53">
        <w:rPr>
          <w:rFonts w:ascii="Calibri" w:hAnsi="Calibri" w:cs="Calibri"/>
        </w:rPr>
        <w:t>das</w:t>
      </w:r>
      <w:r w:rsidRPr="002D4D53">
        <w:rPr>
          <w:rFonts w:ascii="Calibri" w:hAnsi="Calibri" w:cs="Calibri"/>
          <w:spacing w:val="1"/>
        </w:rPr>
        <w:t xml:space="preserve"> </w:t>
      </w:r>
      <w:r w:rsidRPr="002D4D53">
        <w:rPr>
          <w:rFonts w:ascii="Calibri" w:hAnsi="Calibri" w:cs="Calibri"/>
        </w:rPr>
        <w:t>contribuições</w:t>
      </w:r>
      <w:r w:rsidRPr="002D4D53">
        <w:rPr>
          <w:rFonts w:ascii="Calibri" w:hAnsi="Calibri" w:cs="Calibri"/>
          <w:spacing w:val="1"/>
        </w:rPr>
        <w:t xml:space="preserve"> </w:t>
      </w:r>
      <w:r w:rsidRPr="002D4D53">
        <w:rPr>
          <w:rFonts w:ascii="Calibri" w:hAnsi="Calibri" w:cs="Calibri"/>
        </w:rPr>
        <w:t>previdenciárias,</w:t>
      </w:r>
      <w:r w:rsidRPr="002D4D53">
        <w:rPr>
          <w:rFonts w:ascii="Calibri" w:hAnsi="Calibri" w:cs="Calibri"/>
          <w:spacing w:val="1"/>
        </w:rPr>
        <w:t xml:space="preserve"> </w:t>
      </w:r>
      <w:r w:rsidRPr="002D4D53">
        <w:rPr>
          <w:rFonts w:ascii="Calibri" w:hAnsi="Calibri" w:cs="Calibri"/>
        </w:rPr>
        <w:t>juntamente</w:t>
      </w:r>
      <w:r w:rsidRPr="002D4D53">
        <w:rPr>
          <w:rFonts w:ascii="Calibri" w:hAnsi="Calibri" w:cs="Calibri"/>
          <w:spacing w:val="1"/>
        </w:rPr>
        <w:t xml:space="preserve"> </w:t>
      </w:r>
      <w:r w:rsidRPr="002D4D53">
        <w:rPr>
          <w:rFonts w:ascii="Calibri" w:hAnsi="Calibri" w:cs="Calibri"/>
        </w:rPr>
        <w:t>com</w:t>
      </w:r>
      <w:r w:rsidRPr="002D4D53">
        <w:rPr>
          <w:rFonts w:ascii="Calibri" w:hAnsi="Calibri" w:cs="Calibri"/>
          <w:spacing w:val="1"/>
        </w:rPr>
        <w:t xml:space="preserve"> </w:t>
      </w:r>
      <w:r w:rsidRPr="002D4D53">
        <w:rPr>
          <w:rFonts w:ascii="Calibri" w:hAnsi="Calibri" w:cs="Calibri"/>
        </w:rPr>
        <w:t>a</w:t>
      </w:r>
      <w:r w:rsidRPr="002D4D53">
        <w:rPr>
          <w:rFonts w:ascii="Calibri" w:hAnsi="Calibri" w:cs="Calibri"/>
          <w:spacing w:val="-64"/>
        </w:rPr>
        <w:t xml:space="preserve"> </w:t>
      </w:r>
      <w:r w:rsidRPr="002D4D53">
        <w:rPr>
          <w:rFonts w:ascii="Calibri" w:hAnsi="Calibri" w:cs="Calibri"/>
        </w:rPr>
        <w:t>apresentação</w:t>
      </w:r>
      <w:r w:rsidRPr="002D4D53">
        <w:rPr>
          <w:rFonts w:ascii="Calibri" w:hAnsi="Calibri" w:cs="Calibri"/>
          <w:spacing w:val="1"/>
        </w:rPr>
        <w:t xml:space="preserve"> </w:t>
      </w:r>
      <w:r w:rsidRPr="002D4D53">
        <w:rPr>
          <w:rFonts w:ascii="Calibri" w:hAnsi="Calibri" w:cs="Calibri"/>
        </w:rPr>
        <w:t>da Nota Fiscal de Prestação de Serviços, que será</w:t>
      </w:r>
      <w:r w:rsidRPr="002D4D53">
        <w:rPr>
          <w:rFonts w:ascii="Calibri" w:hAnsi="Calibri" w:cs="Calibri"/>
          <w:spacing w:val="1"/>
        </w:rPr>
        <w:t xml:space="preserve"> </w:t>
      </w:r>
      <w:r w:rsidRPr="002D4D53">
        <w:rPr>
          <w:rFonts w:ascii="Calibri" w:hAnsi="Calibri" w:cs="Calibri"/>
        </w:rPr>
        <w:t>emitida</w:t>
      </w:r>
      <w:r w:rsidRPr="002D4D53">
        <w:rPr>
          <w:rFonts w:ascii="Calibri" w:hAnsi="Calibri" w:cs="Calibri"/>
          <w:spacing w:val="1"/>
        </w:rPr>
        <w:t xml:space="preserve"> </w:t>
      </w:r>
      <w:r w:rsidRPr="002D4D53">
        <w:rPr>
          <w:rFonts w:ascii="Calibri" w:hAnsi="Calibri" w:cs="Calibri"/>
        </w:rPr>
        <w:t>quando</w:t>
      </w:r>
      <w:r w:rsidRPr="002D4D53">
        <w:rPr>
          <w:rFonts w:ascii="Calibri" w:hAnsi="Calibri" w:cs="Calibri"/>
          <w:spacing w:val="1"/>
        </w:rPr>
        <w:t xml:space="preserve"> </w:t>
      </w:r>
      <w:r w:rsidRPr="002D4D53">
        <w:rPr>
          <w:rFonts w:ascii="Calibri" w:hAnsi="Calibri" w:cs="Calibri"/>
        </w:rPr>
        <w:t>solicitada</w:t>
      </w:r>
      <w:r w:rsidRPr="002D4D53">
        <w:rPr>
          <w:rFonts w:ascii="Calibri" w:hAnsi="Calibri" w:cs="Calibri"/>
          <w:spacing w:val="1"/>
        </w:rPr>
        <w:t xml:space="preserve"> </w:t>
      </w:r>
      <w:r w:rsidRPr="002D4D53">
        <w:rPr>
          <w:rFonts w:ascii="Calibri" w:hAnsi="Calibri" w:cs="Calibri"/>
        </w:rPr>
        <w:t>pelo</w:t>
      </w:r>
      <w:r w:rsidRPr="002D4D53">
        <w:rPr>
          <w:rFonts w:ascii="Calibri" w:hAnsi="Calibri" w:cs="Calibri"/>
          <w:spacing w:val="1"/>
        </w:rPr>
        <w:t xml:space="preserve"> </w:t>
      </w:r>
      <w:r w:rsidRPr="002D4D53">
        <w:rPr>
          <w:rFonts w:ascii="Calibri" w:hAnsi="Calibri" w:cs="Calibri"/>
        </w:rPr>
        <w:t>setor</w:t>
      </w:r>
      <w:r w:rsidRPr="002D4D53">
        <w:rPr>
          <w:rFonts w:ascii="Calibri" w:hAnsi="Calibri" w:cs="Calibri"/>
          <w:spacing w:val="1"/>
        </w:rPr>
        <w:t xml:space="preserve"> </w:t>
      </w:r>
      <w:r w:rsidRPr="002D4D53">
        <w:rPr>
          <w:rFonts w:ascii="Calibri" w:hAnsi="Calibri" w:cs="Calibri"/>
        </w:rPr>
        <w:t>responsável,</w:t>
      </w:r>
      <w:r w:rsidRPr="002D4D53">
        <w:rPr>
          <w:rFonts w:ascii="Calibri" w:hAnsi="Calibri" w:cs="Calibri"/>
          <w:spacing w:val="1"/>
        </w:rPr>
        <w:t xml:space="preserve"> </w:t>
      </w:r>
      <w:r w:rsidRPr="002D4D53">
        <w:rPr>
          <w:rFonts w:ascii="Calibri" w:hAnsi="Calibri" w:cs="Calibri"/>
        </w:rPr>
        <w:t>atendendo</w:t>
      </w:r>
      <w:r w:rsidRPr="002D4D53">
        <w:rPr>
          <w:rFonts w:ascii="Calibri" w:hAnsi="Calibri" w:cs="Calibri"/>
          <w:spacing w:val="1"/>
        </w:rPr>
        <w:t xml:space="preserve"> </w:t>
      </w:r>
      <w:r w:rsidRPr="002D4D53">
        <w:rPr>
          <w:rFonts w:ascii="Calibri" w:hAnsi="Calibri" w:cs="Calibri"/>
        </w:rPr>
        <w:t>aos</w:t>
      </w:r>
      <w:r w:rsidRPr="002D4D53">
        <w:rPr>
          <w:rFonts w:ascii="Calibri" w:hAnsi="Calibri" w:cs="Calibri"/>
          <w:spacing w:val="1"/>
        </w:rPr>
        <w:t xml:space="preserve"> </w:t>
      </w:r>
      <w:r w:rsidRPr="002D4D53">
        <w:rPr>
          <w:rFonts w:ascii="Calibri" w:hAnsi="Calibri" w:cs="Calibri"/>
        </w:rPr>
        <w:t>dados</w:t>
      </w:r>
      <w:r w:rsidRPr="002D4D53">
        <w:rPr>
          <w:rFonts w:ascii="Calibri" w:hAnsi="Calibri" w:cs="Calibri"/>
          <w:spacing w:val="1"/>
        </w:rPr>
        <w:t xml:space="preserve"> </w:t>
      </w:r>
      <w:r w:rsidRPr="002D4D53">
        <w:rPr>
          <w:rFonts w:ascii="Calibri" w:hAnsi="Calibri" w:cs="Calibri"/>
        </w:rPr>
        <w:t>informados</w:t>
      </w:r>
      <w:r w:rsidRPr="002D4D53">
        <w:rPr>
          <w:rFonts w:ascii="Calibri" w:hAnsi="Calibri" w:cs="Calibri"/>
          <w:spacing w:val="1"/>
        </w:rPr>
        <w:t xml:space="preserve"> </w:t>
      </w:r>
      <w:r w:rsidRPr="002D4D53">
        <w:rPr>
          <w:rFonts w:ascii="Calibri" w:hAnsi="Calibri" w:cs="Calibri"/>
        </w:rPr>
        <w:t>na</w:t>
      </w:r>
      <w:r w:rsidRPr="002D4D53">
        <w:rPr>
          <w:rFonts w:ascii="Calibri" w:hAnsi="Calibri" w:cs="Calibri"/>
          <w:spacing w:val="1"/>
        </w:rPr>
        <w:t xml:space="preserve"> </w:t>
      </w:r>
      <w:r w:rsidRPr="002D4D53">
        <w:rPr>
          <w:rFonts w:ascii="Calibri" w:hAnsi="Calibri" w:cs="Calibri"/>
        </w:rPr>
        <w:t>solicitação,</w:t>
      </w:r>
      <w:r w:rsidRPr="002D4D53">
        <w:rPr>
          <w:rFonts w:ascii="Calibri" w:hAnsi="Calibri" w:cs="Calibri"/>
          <w:spacing w:val="1"/>
        </w:rPr>
        <w:t xml:space="preserve"> </w:t>
      </w:r>
      <w:r w:rsidRPr="002D4D53">
        <w:rPr>
          <w:rFonts w:ascii="Calibri" w:hAnsi="Calibri" w:cs="Calibri"/>
        </w:rPr>
        <w:t>como</w:t>
      </w:r>
      <w:r w:rsidRPr="002D4D53">
        <w:rPr>
          <w:rFonts w:ascii="Calibri" w:hAnsi="Calibri" w:cs="Calibri"/>
          <w:spacing w:val="1"/>
        </w:rPr>
        <w:t xml:space="preserve"> </w:t>
      </w:r>
      <w:r w:rsidRPr="002D4D53">
        <w:rPr>
          <w:rFonts w:ascii="Calibri" w:hAnsi="Calibri" w:cs="Calibri"/>
        </w:rPr>
        <w:t>número</w:t>
      </w:r>
      <w:r w:rsidRPr="002D4D53">
        <w:rPr>
          <w:rFonts w:ascii="Calibri" w:hAnsi="Calibri" w:cs="Calibri"/>
          <w:spacing w:val="1"/>
        </w:rPr>
        <w:t xml:space="preserve"> </w:t>
      </w:r>
      <w:r w:rsidRPr="002D4D53">
        <w:rPr>
          <w:rFonts w:ascii="Calibri" w:hAnsi="Calibri" w:cs="Calibri"/>
        </w:rPr>
        <w:t>do</w:t>
      </w:r>
      <w:r w:rsidRPr="002D4D53">
        <w:rPr>
          <w:rFonts w:ascii="Calibri" w:hAnsi="Calibri" w:cs="Calibri"/>
          <w:spacing w:val="1"/>
        </w:rPr>
        <w:t xml:space="preserve"> </w:t>
      </w:r>
      <w:r w:rsidRPr="002D4D53">
        <w:rPr>
          <w:rFonts w:ascii="Calibri" w:hAnsi="Calibri" w:cs="Calibri"/>
        </w:rPr>
        <w:t>contrato</w:t>
      </w:r>
      <w:r w:rsidRPr="002D4D53">
        <w:rPr>
          <w:rFonts w:ascii="Calibri" w:hAnsi="Calibri" w:cs="Calibri"/>
          <w:spacing w:val="66"/>
        </w:rPr>
        <w:t xml:space="preserve"> </w:t>
      </w:r>
      <w:r w:rsidRPr="002D4D53">
        <w:rPr>
          <w:rFonts w:ascii="Calibri" w:hAnsi="Calibri" w:cs="Calibri"/>
        </w:rPr>
        <w:t>de</w:t>
      </w:r>
      <w:r w:rsidRPr="002D4D53">
        <w:rPr>
          <w:rFonts w:ascii="Calibri" w:hAnsi="Calibri" w:cs="Calibri"/>
          <w:spacing w:val="1"/>
        </w:rPr>
        <w:t xml:space="preserve"> </w:t>
      </w:r>
      <w:r w:rsidRPr="002D4D53">
        <w:rPr>
          <w:rFonts w:ascii="Calibri" w:hAnsi="Calibri" w:cs="Calibri"/>
        </w:rPr>
        <w:t>repasse (se houver),</w:t>
      </w:r>
      <w:r w:rsidRPr="002D4D53">
        <w:rPr>
          <w:rFonts w:ascii="Calibri" w:hAnsi="Calibri" w:cs="Calibri"/>
          <w:spacing w:val="1"/>
        </w:rPr>
        <w:t xml:space="preserve"> </w:t>
      </w:r>
      <w:r w:rsidRPr="002D4D53">
        <w:rPr>
          <w:rFonts w:ascii="Calibri" w:hAnsi="Calibri" w:cs="Calibri"/>
        </w:rPr>
        <w:t>número do empenho,</w:t>
      </w:r>
      <w:r w:rsidRPr="002D4D53">
        <w:rPr>
          <w:rFonts w:ascii="Calibri" w:hAnsi="Calibri" w:cs="Calibri"/>
          <w:spacing w:val="1"/>
        </w:rPr>
        <w:t xml:space="preserve"> </w:t>
      </w:r>
      <w:r w:rsidRPr="002D4D53">
        <w:rPr>
          <w:rFonts w:ascii="Calibri" w:hAnsi="Calibri" w:cs="Calibri"/>
        </w:rPr>
        <w:t>número do contrato,</w:t>
      </w:r>
      <w:r w:rsidRPr="002D4D53">
        <w:rPr>
          <w:rFonts w:ascii="Calibri" w:hAnsi="Calibri" w:cs="Calibri"/>
          <w:spacing w:val="1"/>
        </w:rPr>
        <w:t xml:space="preserve"> </w:t>
      </w:r>
      <w:r w:rsidRPr="002D4D53">
        <w:rPr>
          <w:rFonts w:ascii="Calibri" w:hAnsi="Calibri" w:cs="Calibri"/>
        </w:rPr>
        <w:t>número da licitação, número do pagamento e demais dados que a</w:t>
      </w:r>
      <w:r w:rsidRPr="002D4D53">
        <w:rPr>
          <w:rFonts w:ascii="Calibri" w:hAnsi="Calibri" w:cs="Calibri"/>
          <w:spacing w:val="1"/>
        </w:rPr>
        <w:t xml:space="preserve"> </w:t>
      </w:r>
      <w:r w:rsidRPr="002D4D53">
        <w:rPr>
          <w:rFonts w:ascii="Calibri" w:hAnsi="Calibri" w:cs="Calibri"/>
        </w:rPr>
        <w:t>secretaria municipal ordenadora da contratação do objeto entender</w:t>
      </w:r>
      <w:r w:rsidRPr="002D4D53">
        <w:rPr>
          <w:rFonts w:ascii="Calibri" w:hAnsi="Calibri" w:cs="Calibri"/>
          <w:spacing w:val="1"/>
        </w:rPr>
        <w:t xml:space="preserve"> </w:t>
      </w:r>
      <w:r w:rsidRPr="002D4D53">
        <w:rPr>
          <w:rFonts w:ascii="Calibri" w:hAnsi="Calibri" w:cs="Calibri"/>
        </w:rPr>
        <w:t>necessários, bem como a Certidão Negativa de Dívida Federal e da</w:t>
      </w:r>
      <w:r w:rsidRPr="002D4D53">
        <w:rPr>
          <w:rFonts w:ascii="Calibri" w:hAnsi="Calibri" w:cs="Calibri"/>
          <w:spacing w:val="1"/>
        </w:rPr>
        <w:t xml:space="preserve"> </w:t>
      </w:r>
      <w:r w:rsidRPr="002D4D53">
        <w:rPr>
          <w:rFonts w:ascii="Calibri" w:hAnsi="Calibri" w:cs="Calibri"/>
        </w:rPr>
        <w:t>Dívida Ativa da União.</w:t>
      </w:r>
    </w:p>
    <w:p w14:paraId="6F76E2BF" w14:textId="4EC7CA5C" w:rsidR="00691064" w:rsidRPr="002D4D53"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 xml:space="preserve">Com base no § 1º, do </w:t>
      </w:r>
      <w:r w:rsidR="00CD5E77" w:rsidRPr="002D4D53">
        <w:rPr>
          <w:rFonts w:ascii="Calibri" w:hAnsi="Calibri" w:cs="Calibri"/>
        </w:rPr>
        <w:t>a</w:t>
      </w:r>
      <w:r w:rsidRPr="002D4D53">
        <w:rPr>
          <w:rFonts w:ascii="Calibri" w:hAnsi="Calibri" w:cs="Calibri"/>
        </w:rPr>
        <w:t>rt. 31 da Lei nº 8.212/91, fica ressalvado o</w:t>
      </w:r>
      <w:r w:rsidRPr="002D4D53">
        <w:rPr>
          <w:rFonts w:ascii="Calibri" w:hAnsi="Calibri" w:cs="Calibri"/>
          <w:spacing w:val="1"/>
        </w:rPr>
        <w:t xml:space="preserve"> </w:t>
      </w:r>
      <w:r w:rsidRPr="002D4D53">
        <w:rPr>
          <w:rFonts w:ascii="Calibri" w:hAnsi="Calibri" w:cs="Calibri"/>
        </w:rPr>
        <w:t>direito regressivo do CONTRATANTE contra o executor do serviço e,</w:t>
      </w:r>
      <w:r w:rsidRPr="002D4D53">
        <w:rPr>
          <w:rFonts w:ascii="Calibri" w:hAnsi="Calibri" w:cs="Calibri"/>
          <w:spacing w:val="1"/>
        </w:rPr>
        <w:t xml:space="preserve"> </w:t>
      </w:r>
      <w:r w:rsidRPr="002D4D53">
        <w:rPr>
          <w:rFonts w:ascii="Calibri" w:hAnsi="Calibri" w:cs="Calibri"/>
        </w:rPr>
        <w:t>ainda,</w:t>
      </w:r>
      <w:r w:rsidRPr="002D4D53">
        <w:rPr>
          <w:rFonts w:ascii="Calibri" w:hAnsi="Calibri" w:cs="Calibri"/>
          <w:spacing w:val="1"/>
        </w:rPr>
        <w:t xml:space="preserve"> </w:t>
      </w:r>
      <w:r w:rsidRPr="002D4D53">
        <w:rPr>
          <w:rFonts w:ascii="Calibri" w:hAnsi="Calibri" w:cs="Calibri"/>
        </w:rPr>
        <w:t>admitida</w:t>
      </w:r>
      <w:r w:rsidRPr="002D4D53">
        <w:rPr>
          <w:rFonts w:ascii="Calibri" w:hAnsi="Calibri" w:cs="Calibri"/>
          <w:spacing w:val="1"/>
        </w:rPr>
        <w:t xml:space="preserve"> </w:t>
      </w:r>
      <w:r w:rsidRPr="002D4D53">
        <w:rPr>
          <w:rFonts w:ascii="Calibri" w:hAnsi="Calibri" w:cs="Calibri"/>
        </w:rPr>
        <w:t>a</w:t>
      </w:r>
      <w:r w:rsidRPr="002D4D53">
        <w:rPr>
          <w:rFonts w:ascii="Calibri" w:hAnsi="Calibri" w:cs="Calibri"/>
          <w:spacing w:val="1"/>
        </w:rPr>
        <w:t xml:space="preserve"> </w:t>
      </w:r>
      <w:r w:rsidRPr="002D4D53">
        <w:rPr>
          <w:rFonts w:ascii="Calibri" w:hAnsi="Calibri" w:cs="Calibri"/>
        </w:rPr>
        <w:t>retenção</w:t>
      </w:r>
      <w:r w:rsidRPr="002D4D53">
        <w:rPr>
          <w:rFonts w:ascii="Calibri" w:hAnsi="Calibri" w:cs="Calibri"/>
          <w:spacing w:val="1"/>
        </w:rPr>
        <w:t xml:space="preserve"> </w:t>
      </w:r>
      <w:r w:rsidRPr="002D4D53">
        <w:rPr>
          <w:rFonts w:ascii="Calibri" w:hAnsi="Calibri" w:cs="Calibri"/>
        </w:rPr>
        <w:t>das</w:t>
      </w:r>
      <w:r w:rsidRPr="002D4D53">
        <w:rPr>
          <w:rFonts w:ascii="Calibri" w:hAnsi="Calibri" w:cs="Calibri"/>
          <w:spacing w:val="1"/>
        </w:rPr>
        <w:t xml:space="preserve"> </w:t>
      </w:r>
      <w:r w:rsidRPr="002D4D53">
        <w:rPr>
          <w:rFonts w:ascii="Calibri" w:hAnsi="Calibri" w:cs="Calibri"/>
        </w:rPr>
        <w:t>obrigações</w:t>
      </w:r>
      <w:r w:rsidRPr="002D4D53">
        <w:rPr>
          <w:rFonts w:ascii="Calibri" w:hAnsi="Calibri" w:cs="Calibri"/>
          <w:spacing w:val="67"/>
        </w:rPr>
        <w:t xml:space="preserve"> </w:t>
      </w:r>
      <w:r w:rsidRPr="002D4D53">
        <w:rPr>
          <w:rFonts w:ascii="Calibri" w:hAnsi="Calibri" w:cs="Calibri"/>
        </w:rPr>
        <w:t>previdenciárias</w:t>
      </w:r>
      <w:r w:rsidRPr="002D4D53">
        <w:rPr>
          <w:rFonts w:ascii="Calibri" w:hAnsi="Calibri" w:cs="Calibri"/>
          <w:spacing w:val="1"/>
        </w:rPr>
        <w:t xml:space="preserve"> </w:t>
      </w:r>
      <w:r w:rsidRPr="002D4D53">
        <w:rPr>
          <w:rFonts w:ascii="Calibri" w:hAnsi="Calibri" w:cs="Calibri"/>
        </w:rPr>
        <w:t>decorrentes do presente contrato.</w:t>
      </w:r>
    </w:p>
    <w:p w14:paraId="3EE5BDEF" w14:textId="77777777" w:rsidR="00691064" w:rsidRPr="002D4D53"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Apresentação da matrícula da inscrição da obra junto ao INSS, por</w:t>
      </w:r>
      <w:r w:rsidRPr="002D4D53">
        <w:rPr>
          <w:rFonts w:ascii="Calibri" w:hAnsi="Calibri" w:cs="Calibri"/>
          <w:spacing w:val="1"/>
        </w:rPr>
        <w:t xml:space="preserve"> </w:t>
      </w:r>
      <w:r w:rsidRPr="002D4D53">
        <w:rPr>
          <w:rFonts w:ascii="Calibri" w:hAnsi="Calibri" w:cs="Calibri"/>
        </w:rPr>
        <w:t>ocasião do início da obra.</w:t>
      </w:r>
    </w:p>
    <w:p w14:paraId="0EB4601B" w14:textId="77777777" w:rsidR="00691064" w:rsidRPr="002D4D53"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 xml:space="preserve">A empresa deverá emitir a nota fiscal eletrônica, </w:t>
      </w:r>
      <w:r w:rsidRPr="002D4D53">
        <w:rPr>
          <w:rFonts w:ascii="Calibri" w:hAnsi="Calibri" w:cs="Calibri"/>
          <w:b/>
        </w:rPr>
        <w:t>devendo constar</w:t>
      </w:r>
      <w:r w:rsidRPr="002D4D53">
        <w:rPr>
          <w:rFonts w:ascii="Calibri" w:hAnsi="Calibri" w:cs="Calibri"/>
          <w:b/>
          <w:i/>
        </w:rPr>
        <w:t>,</w:t>
      </w:r>
      <w:r w:rsidRPr="002D4D53">
        <w:rPr>
          <w:rFonts w:ascii="Calibri" w:hAnsi="Calibri" w:cs="Calibri"/>
          <w:b/>
          <w:i/>
          <w:spacing w:val="1"/>
        </w:rPr>
        <w:t xml:space="preserve"> </w:t>
      </w:r>
      <w:r w:rsidRPr="002D4D53">
        <w:rPr>
          <w:rFonts w:ascii="Calibri" w:hAnsi="Calibri" w:cs="Calibri"/>
          <w:b/>
        </w:rPr>
        <w:t>obrigatoriamente,</w:t>
      </w:r>
      <w:r w:rsidRPr="002D4D53">
        <w:rPr>
          <w:rFonts w:ascii="Calibri" w:hAnsi="Calibri" w:cs="Calibri"/>
          <w:b/>
          <w:spacing w:val="1"/>
        </w:rPr>
        <w:t xml:space="preserve"> </w:t>
      </w:r>
      <w:r w:rsidRPr="002D4D53">
        <w:rPr>
          <w:rFonts w:ascii="Calibri" w:hAnsi="Calibri" w:cs="Calibri"/>
        </w:rPr>
        <w:t>o</w:t>
      </w:r>
      <w:r w:rsidRPr="002D4D53">
        <w:rPr>
          <w:rFonts w:ascii="Calibri" w:hAnsi="Calibri" w:cs="Calibri"/>
          <w:spacing w:val="1"/>
        </w:rPr>
        <w:t xml:space="preserve"> </w:t>
      </w:r>
      <w:r w:rsidRPr="002D4D53">
        <w:rPr>
          <w:rFonts w:ascii="Calibri" w:hAnsi="Calibri" w:cs="Calibri"/>
        </w:rPr>
        <w:t>número do contrato de repasse (se houver),</w:t>
      </w:r>
      <w:r w:rsidRPr="002D4D53">
        <w:rPr>
          <w:rFonts w:ascii="Calibri" w:hAnsi="Calibri" w:cs="Calibri"/>
          <w:spacing w:val="1"/>
        </w:rPr>
        <w:t xml:space="preserve"> </w:t>
      </w:r>
      <w:r w:rsidRPr="002D4D53">
        <w:rPr>
          <w:rFonts w:ascii="Calibri" w:hAnsi="Calibri" w:cs="Calibri"/>
        </w:rPr>
        <w:t>número do empenho, número do contrato administrativo, número da</w:t>
      </w:r>
      <w:r w:rsidRPr="002D4D53">
        <w:rPr>
          <w:rFonts w:ascii="Calibri" w:hAnsi="Calibri" w:cs="Calibri"/>
          <w:spacing w:val="1"/>
        </w:rPr>
        <w:t xml:space="preserve"> </w:t>
      </w:r>
      <w:r w:rsidRPr="002D4D53">
        <w:rPr>
          <w:rFonts w:ascii="Calibri" w:hAnsi="Calibri" w:cs="Calibri"/>
        </w:rPr>
        <w:t>licitação,</w:t>
      </w:r>
      <w:r w:rsidRPr="002D4D53">
        <w:rPr>
          <w:rFonts w:ascii="Calibri" w:hAnsi="Calibri" w:cs="Calibri"/>
          <w:spacing w:val="1"/>
        </w:rPr>
        <w:t xml:space="preserve"> </w:t>
      </w:r>
      <w:r w:rsidRPr="002D4D53">
        <w:rPr>
          <w:rFonts w:ascii="Calibri" w:hAnsi="Calibri" w:cs="Calibri"/>
        </w:rPr>
        <w:t>número</w:t>
      </w:r>
      <w:r w:rsidRPr="002D4D53">
        <w:rPr>
          <w:rFonts w:ascii="Calibri" w:hAnsi="Calibri" w:cs="Calibri"/>
          <w:spacing w:val="1"/>
        </w:rPr>
        <w:t xml:space="preserve"> </w:t>
      </w:r>
      <w:r w:rsidRPr="002D4D53">
        <w:rPr>
          <w:rFonts w:ascii="Calibri" w:hAnsi="Calibri" w:cs="Calibri"/>
        </w:rPr>
        <w:t>do</w:t>
      </w:r>
      <w:r w:rsidRPr="002D4D53">
        <w:rPr>
          <w:rFonts w:ascii="Calibri" w:hAnsi="Calibri" w:cs="Calibri"/>
          <w:spacing w:val="1"/>
        </w:rPr>
        <w:t xml:space="preserve"> </w:t>
      </w:r>
      <w:r w:rsidRPr="002D4D53">
        <w:rPr>
          <w:rFonts w:ascii="Calibri" w:hAnsi="Calibri" w:cs="Calibri"/>
        </w:rPr>
        <w:t>pagamento</w:t>
      </w:r>
      <w:r w:rsidRPr="002D4D53">
        <w:rPr>
          <w:rFonts w:ascii="Calibri" w:hAnsi="Calibri" w:cs="Calibri"/>
          <w:spacing w:val="1"/>
        </w:rPr>
        <w:t xml:space="preserve"> </w:t>
      </w:r>
      <w:r w:rsidRPr="002D4D53">
        <w:rPr>
          <w:rFonts w:ascii="Calibri" w:hAnsi="Calibri" w:cs="Calibri"/>
        </w:rPr>
        <w:t>e</w:t>
      </w:r>
      <w:r w:rsidRPr="002D4D53">
        <w:rPr>
          <w:rFonts w:ascii="Calibri" w:hAnsi="Calibri" w:cs="Calibri"/>
          <w:spacing w:val="1"/>
        </w:rPr>
        <w:t xml:space="preserve"> </w:t>
      </w:r>
      <w:r w:rsidRPr="002D4D53">
        <w:rPr>
          <w:rFonts w:ascii="Calibri" w:hAnsi="Calibri" w:cs="Calibri"/>
        </w:rPr>
        <w:t>demais</w:t>
      </w:r>
      <w:r w:rsidRPr="002D4D53">
        <w:rPr>
          <w:rFonts w:ascii="Calibri" w:hAnsi="Calibri" w:cs="Calibri"/>
          <w:spacing w:val="1"/>
        </w:rPr>
        <w:t xml:space="preserve"> </w:t>
      </w:r>
      <w:r w:rsidRPr="002D4D53">
        <w:rPr>
          <w:rFonts w:ascii="Calibri" w:hAnsi="Calibri" w:cs="Calibri"/>
        </w:rPr>
        <w:t>dados</w:t>
      </w:r>
      <w:r w:rsidRPr="002D4D53">
        <w:rPr>
          <w:rFonts w:ascii="Calibri" w:hAnsi="Calibri" w:cs="Calibri"/>
          <w:spacing w:val="1"/>
        </w:rPr>
        <w:t xml:space="preserve"> </w:t>
      </w:r>
      <w:r w:rsidRPr="002D4D53">
        <w:rPr>
          <w:rFonts w:ascii="Calibri" w:hAnsi="Calibri" w:cs="Calibri"/>
        </w:rPr>
        <w:t>que</w:t>
      </w:r>
      <w:r w:rsidRPr="002D4D53">
        <w:rPr>
          <w:rFonts w:ascii="Calibri" w:hAnsi="Calibri" w:cs="Calibri"/>
          <w:spacing w:val="1"/>
        </w:rPr>
        <w:t xml:space="preserve"> </w:t>
      </w:r>
      <w:r w:rsidRPr="002D4D53">
        <w:rPr>
          <w:rFonts w:ascii="Calibri" w:hAnsi="Calibri" w:cs="Calibri"/>
        </w:rPr>
        <w:t>a</w:t>
      </w:r>
      <w:r w:rsidRPr="002D4D53">
        <w:rPr>
          <w:rFonts w:ascii="Calibri" w:hAnsi="Calibri" w:cs="Calibri"/>
          <w:spacing w:val="1"/>
        </w:rPr>
        <w:t xml:space="preserve"> </w:t>
      </w:r>
      <w:r w:rsidRPr="002D4D53">
        <w:rPr>
          <w:rFonts w:ascii="Calibri" w:hAnsi="Calibri" w:cs="Calibri"/>
        </w:rPr>
        <w:t>CONTRATANTE</w:t>
      </w:r>
      <w:r w:rsidRPr="002D4D53">
        <w:rPr>
          <w:rFonts w:ascii="Calibri" w:hAnsi="Calibri" w:cs="Calibri"/>
          <w:spacing w:val="-1"/>
        </w:rPr>
        <w:t xml:space="preserve"> </w:t>
      </w:r>
      <w:r w:rsidRPr="002D4D53">
        <w:rPr>
          <w:rFonts w:ascii="Calibri" w:hAnsi="Calibri" w:cs="Calibri"/>
        </w:rPr>
        <w:t>entender</w:t>
      </w:r>
      <w:r w:rsidRPr="002D4D53">
        <w:rPr>
          <w:rFonts w:ascii="Calibri" w:hAnsi="Calibri" w:cs="Calibri"/>
          <w:spacing w:val="-1"/>
        </w:rPr>
        <w:t xml:space="preserve"> </w:t>
      </w:r>
      <w:r w:rsidRPr="002D4D53">
        <w:rPr>
          <w:rFonts w:ascii="Calibri" w:hAnsi="Calibri" w:cs="Calibri"/>
        </w:rPr>
        <w:t>necessários.</w:t>
      </w:r>
    </w:p>
    <w:p w14:paraId="20CF05BC" w14:textId="77777777" w:rsidR="006C2AD8" w:rsidRPr="002D4D53" w:rsidRDefault="006C2AD8" w:rsidP="00E07BB1">
      <w:pPr>
        <w:pStyle w:val="PargrafodaLista"/>
        <w:tabs>
          <w:tab w:val="left" w:pos="1880"/>
        </w:tabs>
        <w:spacing w:before="120" w:after="120" w:line="360" w:lineRule="auto"/>
        <w:ind w:left="567" w:right="299" w:firstLine="0"/>
        <w:rPr>
          <w:rFonts w:ascii="Calibri" w:hAnsi="Calibri" w:cs="Calibri"/>
        </w:rPr>
      </w:pPr>
    </w:p>
    <w:p w14:paraId="11A9AF95" w14:textId="27DEC766" w:rsidR="00691064" w:rsidRPr="002D4D53" w:rsidRDefault="00691064"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2D4D53">
        <w:rPr>
          <w:rFonts w:ascii="Calibri" w:hAnsi="Calibri" w:cs="Calibri"/>
          <w:sz w:val="22"/>
          <w:szCs w:val="22"/>
        </w:rPr>
        <w:t>CLÁUSULA</w:t>
      </w:r>
      <w:r w:rsidRPr="002D4D53">
        <w:rPr>
          <w:rFonts w:ascii="Calibri" w:hAnsi="Calibri" w:cs="Calibri"/>
          <w:spacing w:val="-3"/>
          <w:sz w:val="22"/>
          <w:szCs w:val="22"/>
        </w:rPr>
        <w:t xml:space="preserve"> </w:t>
      </w:r>
      <w:r w:rsidR="007E768A" w:rsidRPr="002D4D53">
        <w:rPr>
          <w:rFonts w:ascii="Calibri" w:hAnsi="Calibri" w:cs="Calibri"/>
          <w:spacing w:val="-3"/>
          <w:sz w:val="22"/>
          <w:szCs w:val="22"/>
        </w:rPr>
        <w:t xml:space="preserve">SÉTIMA </w:t>
      </w:r>
      <w:r w:rsidRPr="002D4D53">
        <w:rPr>
          <w:rFonts w:ascii="Calibri" w:hAnsi="Calibri" w:cs="Calibri"/>
          <w:sz w:val="22"/>
          <w:szCs w:val="22"/>
        </w:rPr>
        <w:t>–</w:t>
      </w:r>
      <w:r w:rsidRPr="002D4D53">
        <w:rPr>
          <w:rFonts w:ascii="Calibri" w:hAnsi="Calibri" w:cs="Calibri"/>
          <w:spacing w:val="-3"/>
          <w:sz w:val="22"/>
          <w:szCs w:val="22"/>
        </w:rPr>
        <w:t xml:space="preserve"> </w:t>
      </w:r>
      <w:r w:rsidRPr="002D4D53">
        <w:rPr>
          <w:rFonts w:ascii="Calibri" w:hAnsi="Calibri" w:cs="Calibri"/>
          <w:sz w:val="22"/>
          <w:szCs w:val="22"/>
        </w:rPr>
        <w:t>DO</w:t>
      </w:r>
      <w:r w:rsidRPr="002D4D53">
        <w:rPr>
          <w:rFonts w:ascii="Calibri" w:hAnsi="Calibri" w:cs="Calibri"/>
          <w:spacing w:val="-2"/>
          <w:sz w:val="22"/>
          <w:szCs w:val="22"/>
        </w:rPr>
        <w:t xml:space="preserve"> </w:t>
      </w:r>
      <w:r w:rsidRPr="002D4D53">
        <w:rPr>
          <w:rFonts w:ascii="Calibri" w:hAnsi="Calibri" w:cs="Calibri"/>
          <w:sz w:val="22"/>
          <w:szCs w:val="22"/>
        </w:rPr>
        <w:t>PRAZO</w:t>
      </w:r>
      <w:r w:rsidRPr="002D4D53">
        <w:rPr>
          <w:rFonts w:ascii="Calibri" w:hAnsi="Calibri" w:cs="Calibri"/>
          <w:spacing w:val="-3"/>
          <w:sz w:val="22"/>
          <w:szCs w:val="22"/>
        </w:rPr>
        <w:t xml:space="preserve"> </w:t>
      </w:r>
      <w:r w:rsidRPr="002D4D53">
        <w:rPr>
          <w:rFonts w:ascii="Calibri" w:hAnsi="Calibri" w:cs="Calibri"/>
          <w:sz w:val="22"/>
          <w:szCs w:val="22"/>
        </w:rPr>
        <w:t>DE</w:t>
      </w:r>
      <w:r w:rsidRPr="002D4D53">
        <w:rPr>
          <w:rFonts w:ascii="Calibri" w:hAnsi="Calibri" w:cs="Calibri"/>
          <w:spacing w:val="-2"/>
          <w:sz w:val="22"/>
          <w:szCs w:val="22"/>
        </w:rPr>
        <w:t xml:space="preserve"> </w:t>
      </w:r>
      <w:r w:rsidRPr="002D4D53">
        <w:rPr>
          <w:rFonts w:ascii="Calibri" w:hAnsi="Calibri" w:cs="Calibri"/>
          <w:sz w:val="22"/>
          <w:szCs w:val="22"/>
        </w:rPr>
        <w:t>VIGÊNCIA</w:t>
      </w:r>
    </w:p>
    <w:p w14:paraId="35C1A9BE" w14:textId="77777777" w:rsidR="00691064" w:rsidRPr="002D4D53"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 xml:space="preserve">O prazo de vigência do presente contrato é de </w:t>
      </w:r>
      <w:r w:rsidRPr="002D4D53">
        <w:rPr>
          <w:rFonts w:ascii="Calibri" w:hAnsi="Calibri" w:cs="Calibri"/>
          <w:b/>
          <w:bCs/>
        </w:rPr>
        <w:t>24 (vinte e quatro) meses</w:t>
      </w:r>
      <w:r w:rsidRPr="002D4D53">
        <w:rPr>
          <w:rFonts w:ascii="Calibri" w:hAnsi="Calibri" w:cs="Calibri"/>
        </w:rPr>
        <w:t>, a</w:t>
      </w:r>
      <w:r w:rsidRPr="002D4D53">
        <w:rPr>
          <w:rFonts w:ascii="Calibri" w:hAnsi="Calibri" w:cs="Calibri"/>
          <w:spacing w:val="1"/>
        </w:rPr>
        <w:t xml:space="preserve"> </w:t>
      </w:r>
      <w:r w:rsidRPr="002D4D53">
        <w:rPr>
          <w:rFonts w:ascii="Calibri" w:hAnsi="Calibri" w:cs="Calibri"/>
        </w:rPr>
        <w:t>contar da assinatura do presente instrumento, podendo ser prorrogado, se</w:t>
      </w:r>
      <w:r w:rsidRPr="002D4D53">
        <w:rPr>
          <w:rFonts w:ascii="Calibri" w:hAnsi="Calibri" w:cs="Calibri"/>
          <w:spacing w:val="1"/>
        </w:rPr>
        <w:t xml:space="preserve"> </w:t>
      </w:r>
      <w:r w:rsidRPr="002D4D53">
        <w:rPr>
          <w:rFonts w:ascii="Calibri" w:hAnsi="Calibri" w:cs="Calibri"/>
        </w:rPr>
        <w:t>houver</w:t>
      </w:r>
      <w:r w:rsidRPr="002D4D53">
        <w:rPr>
          <w:rFonts w:ascii="Calibri" w:hAnsi="Calibri" w:cs="Calibri"/>
          <w:spacing w:val="1"/>
        </w:rPr>
        <w:t xml:space="preserve"> </w:t>
      </w:r>
      <w:r w:rsidRPr="002D4D53">
        <w:rPr>
          <w:rFonts w:ascii="Calibri" w:hAnsi="Calibri" w:cs="Calibri"/>
        </w:rPr>
        <w:t>necessidade</w:t>
      </w:r>
      <w:r w:rsidRPr="002D4D53">
        <w:rPr>
          <w:rFonts w:ascii="Calibri" w:hAnsi="Calibri" w:cs="Calibri"/>
          <w:spacing w:val="1"/>
        </w:rPr>
        <w:t xml:space="preserve"> </w:t>
      </w:r>
      <w:r w:rsidRPr="002D4D53">
        <w:rPr>
          <w:rFonts w:ascii="Calibri" w:hAnsi="Calibri" w:cs="Calibri"/>
        </w:rPr>
        <w:t>e</w:t>
      </w:r>
      <w:r w:rsidRPr="002D4D53">
        <w:rPr>
          <w:rFonts w:ascii="Calibri" w:hAnsi="Calibri" w:cs="Calibri"/>
          <w:spacing w:val="1"/>
        </w:rPr>
        <w:t xml:space="preserve"> </w:t>
      </w:r>
      <w:r w:rsidRPr="002D4D53">
        <w:rPr>
          <w:rFonts w:ascii="Calibri" w:hAnsi="Calibri" w:cs="Calibri"/>
        </w:rPr>
        <w:t>interesse</w:t>
      </w:r>
      <w:r w:rsidRPr="002D4D53">
        <w:rPr>
          <w:rFonts w:ascii="Calibri" w:hAnsi="Calibri" w:cs="Calibri"/>
          <w:spacing w:val="1"/>
        </w:rPr>
        <w:t xml:space="preserve"> </w:t>
      </w:r>
      <w:r w:rsidRPr="002D4D53">
        <w:rPr>
          <w:rFonts w:ascii="Calibri" w:hAnsi="Calibri" w:cs="Calibri"/>
        </w:rPr>
        <w:t>entre</w:t>
      </w:r>
      <w:r w:rsidRPr="002D4D53">
        <w:rPr>
          <w:rFonts w:ascii="Calibri" w:hAnsi="Calibri" w:cs="Calibri"/>
          <w:spacing w:val="1"/>
        </w:rPr>
        <w:t xml:space="preserve"> </w:t>
      </w:r>
      <w:r w:rsidRPr="002D4D53">
        <w:rPr>
          <w:rFonts w:ascii="Calibri" w:hAnsi="Calibri" w:cs="Calibri"/>
        </w:rPr>
        <w:t>as</w:t>
      </w:r>
      <w:r w:rsidRPr="002D4D53">
        <w:rPr>
          <w:rFonts w:ascii="Calibri" w:hAnsi="Calibri" w:cs="Calibri"/>
          <w:spacing w:val="1"/>
        </w:rPr>
        <w:t xml:space="preserve"> </w:t>
      </w:r>
      <w:r w:rsidRPr="002D4D53">
        <w:rPr>
          <w:rFonts w:ascii="Calibri" w:hAnsi="Calibri" w:cs="Calibri"/>
        </w:rPr>
        <w:t>partes,</w:t>
      </w:r>
      <w:r w:rsidRPr="002D4D53">
        <w:rPr>
          <w:rFonts w:ascii="Calibri" w:hAnsi="Calibri" w:cs="Calibri"/>
          <w:spacing w:val="1"/>
        </w:rPr>
        <w:t xml:space="preserve"> </w:t>
      </w:r>
      <w:r w:rsidRPr="002D4D53">
        <w:rPr>
          <w:rFonts w:ascii="Calibri" w:hAnsi="Calibri" w:cs="Calibri"/>
        </w:rPr>
        <w:t>respeitando</w:t>
      </w:r>
      <w:r w:rsidRPr="002D4D53">
        <w:rPr>
          <w:rFonts w:ascii="Calibri" w:hAnsi="Calibri" w:cs="Calibri"/>
          <w:spacing w:val="1"/>
        </w:rPr>
        <w:t xml:space="preserve"> </w:t>
      </w:r>
      <w:r w:rsidRPr="002D4D53">
        <w:rPr>
          <w:rFonts w:ascii="Calibri" w:hAnsi="Calibri" w:cs="Calibri"/>
        </w:rPr>
        <w:t>os</w:t>
      </w:r>
      <w:r w:rsidRPr="002D4D53">
        <w:rPr>
          <w:rFonts w:ascii="Calibri" w:hAnsi="Calibri" w:cs="Calibri"/>
          <w:spacing w:val="1"/>
        </w:rPr>
        <w:t xml:space="preserve"> </w:t>
      </w:r>
      <w:r w:rsidRPr="002D4D53">
        <w:rPr>
          <w:rFonts w:ascii="Calibri" w:hAnsi="Calibri" w:cs="Calibri"/>
        </w:rPr>
        <w:t>limites</w:t>
      </w:r>
      <w:r w:rsidRPr="002D4D53">
        <w:rPr>
          <w:rFonts w:ascii="Calibri" w:hAnsi="Calibri" w:cs="Calibri"/>
          <w:spacing w:val="1"/>
        </w:rPr>
        <w:t xml:space="preserve"> </w:t>
      </w:r>
      <w:r w:rsidRPr="002D4D53">
        <w:rPr>
          <w:rFonts w:ascii="Calibri" w:hAnsi="Calibri" w:cs="Calibri"/>
        </w:rPr>
        <w:t>previstos na Lei 14.133/2021.</w:t>
      </w:r>
    </w:p>
    <w:p w14:paraId="6199A3DB" w14:textId="77777777" w:rsidR="00691064" w:rsidRPr="00AF2EA4" w:rsidRDefault="00691064" w:rsidP="00E07BB1">
      <w:pPr>
        <w:pStyle w:val="Corpodetexto"/>
        <w:spacing w:before="120" w:after="120" w:line="360" w:lineRule="auto"/>
        <w:ind w:left="567" w:right="299"/>
        <w:rPr>
          <w:rFonts w:ascii="Calibri" w:hAnsi="Calibri" w:cs="Calibri"/>
          <w:sz w:val="22"/>
          <w:szCs w:val="22"/>
          <w:highlight w:val="yellow"/>
        </w:rPr>
      </w:pPr>
    </w:p>
    <w:p w14:paraId="5E2FED7C" w14:textId="788BC20F" w:rsidR="00691064" w:rsidRPr="002D4D53" w:rsidRDefault="00691064"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2D4D53">
        <w:rPr>
          <w:rFonts w:ascii="Calibri" w:hAnsi="Calibri" w:cs="Calibri"/>
          <w:sz w:val="22"/>
          <w:szCs w:val="22"/>
        </w:rPr>
        <w:t>CLÁUSULA</w:t>
      </w:r>
      <w:r w:rsidRPr="002D4D53">
        <w:rPr>
          <w:rFonts w:ascii="Calibri" w:hAnsi="Calibri" w:cs="Calibri"/>
          <w:spacing w:val="-3"/>
          <w:sz w:val="22"/>
          <w:szCs w:val="22"/>
        </w:rPr>
        <w:t xml:space="preserve"> </w:t>
      </w:r>
      <w:r w:rsidR="007E768A" w:rsidRPr="002D4D53">
        <w:rPr>
          <w:rFonts w:ascii="Calibri" w:hAnsi="Calibri" w:cs="Calibri"/>
          <w:spacing w:val="-3"/>
          <w:sz w:val="22"/>
          <w:szCs w:val="22"/>
        </w:rPr>
        <w:t>OITAVA</w:t>
      </w:r>
      <w:r w:rsidR="00ED3EE8" w:rsidRPr="002D4D53">
        <w:rPr>
          <w:rFonts w:ascii="Calibri" w:hAnsi="Calibri" w:cs="Calibri"/>
          <w:spacing w:val="-3"/>
          <w:sz w:val="22"/>
          <w:szCs w:val="22"/>
        </w:rPr>
        <w:t xml:space="preserve"> </w:t>
      </w:r>
      <w:r w:rsidRPr="002D4D53">
        <w:rPr>
          <w:rFonts w:ascii="Calibri" w:hAnsi="Calibri" w:cs="Calibri"/>
          <w:sz w:val="22"/>
          <w:szCs w:val="22"/>
        </w:rPr>
        <w:t>-</w:t>
      </w:r>
      <w:r w:rsidRPr="002D4D53">
        <w:rPr>
          <w:rFonts w:ascii="Calibri" w:hAnsi="Calibri" w:cs="Calibri"/>
          <w:spacing w:val="-3"/>
          <w:sz w:val="22"/>
          <w:szCs w:val="22"/>
        </w:rPr>
        <w:t xml:space="preserve"> </w:t>
      </w:r>
      <w:r w:rsidRPr="002D4D53">
        <w:rPr>
          <w:rFonts w:ascii="Calibri" w:hAnsi="Calibri" w:cs="Calibri"/>
          <w:sz w:val="22"/>
          <w:szCs w:val="22"/>
        </w:rPr>
        <w:t>DO</w:t>
      </w:r>
      <w:r w:rsidRPr="002D4D53">
        <w:rPr>
          <w:rFonts w:ascii="Calibri" w:hAnsi="Calibri" w:cs="Calibri"/>
          <w:spacing w:val="-2"/>
          <w:sz w:val="22"/>
          <w:szCs w:val="22"/>
        </w:rPr>
        <w:t xml:space="preserve"> </w:t>
      </w:r>
      <w:r w:rsidRPr="002D4D53">
        <w:rPr>
          <w:rFonts w:ascii="Calibri" w:hAnsi="Calibri" w:cs="Calibri"/>
          <w:sz w:val="22"/>
          <w:szCs w:val="22"/>
        </w:rPr>
        <w:t>PRAZO</w:t>
      </w:r>
      <w:r w:rsidRPr="002D4D53">
        <w:rPr>
          <w:rFonts w:ascii="Calibri" w:hAnsi="Calibri" w:cs="Calibri"/>
          <w:spacing w:val="-3"/>
          <w:sz w:val="22"/>
          <w:szCs w:val="22"/>
        </w:rPr>
        <w:t xml:space="preserve"> </w:t>
      </w:r>
      <w:r w:rsidRPr="002D4D53">
        <w:rPr>
          <w:rFonts w:ascii="Calibri" w:hAnsi="Calibri" w:cs="Calibri"/>
          <w:sz w:val="22"/>
          <w:szCs w:val="22"/>
        </w:rPr>
        <w:t>DE</w:t>
      </w:r>
      <w:r w:rsidRPr="002D4D53">
        <w:rPr>
          <w:rFonts w:ascii="Calibri" w:hAnsi="Calibri" w:cs="Calibri"/>
          <w:spacing w:val="-2"/>
          <w:sz w:val="22"/>
          <w:szCs w:val="22"/>
        </w:rPr>
        <w:t xml:space="preserve"> </w:t>
      </w:r>
      <w:r w:rsidRPr="002D4D53">
        <w:rPr>
          <w:rFonts w:ascii="Calibri" w:hAnsi="Calibri" w:cs="Calibri"/>
          <w:sz w:val="22"/>
          <w:szCs w:val="22"/>
        </w:rPr>
        <w:t>EXECUÇÃO</w:t>
      </w:r>
    </w:p>
    <w:p w14:paraId="6FB6A195" w14:textId="21768896" w:rsidR="00691064" w:rsidRPr="002D4D53"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 xml:space="preserve">O prazo de execução da obra é de </w:t>
      </w:r>
      <w:r w:rsidRPr="002D4D53">
        <w:rPr>
          <w:rFonts w:ascii="Calibri" w:hAnsi="Calibri" w:cs="Calibri"/>
          <w:b/>
          <w:bCs/>
        </w:rPr>
        <w:t>18 (dezoito) meses</w:t>
      </w:r>
      <w:r w:rsidRPr="002D4D53">
        <w:rPr>
          <w:rFonts w:ascii="Calibri" w:hAnsi="Calibri" w:cs="Calibri"/>
        </w:rPr>
        <w:t xml:space="preserve">, a </w:t>
      </w:r>
      <w:r w:rsidR="00222B03" w:rsidRPr="002D4D53">
        <w:rPr>
          <w:rFonts w:ascii="Calibri" w:hAnsi="Calibri" w:cs="Calibri"/>
        </w:rPr>
        <w:t>partir da</w:t>
      </w:r>
      <w:r w:rsidRPr="002D4D53">
        <w:rPr>
          <w:rFonts w:ascii="Calibri" w:hAnsi="Calibri" w:cs="Calibri"/>
        </w:rPr>
        <w:t xml:space="preserve">, </w:t>
      </w:r>
      <w:r w:rsidR="00222B03" w:rsidRPr="002D4D53">
        <w:rPr>
          <w:rFonts w:ascii="Calibri" w:hAnsi="Calibri" w:cs="Calibri"/>
        </w:rPr>
        <w:t xml:space="preserve">ordem de serviço </w:t>
      </w:r>
      <w:r w:rsidRPr="002D4D53">
        <w:rPr>
          <w:rFonts w:ascii="Calibri" w:hAnsi="Calibri" w:cs="Calibri"/>
        </w:rPr>
        <w:t>prorrogável até o limite permitido em lei</w:t>
      </w:r>
      <w:r w:rsidR="006C2AD8" w:rsidRPr="002D4D53">
        <w:rPr>
          <w:rFonts w:ascii="Calibri" w:hAnsi="Calibri" w:cs="Calibri"/>
        </w:rPr>
        <w:t xml:space="preserve"> </w:t>
      </w:r>
      <w:r w:rsidRPr="002D4D53">
        <w:rPr>
          <w:rFonts w:ascii="Calibri" w:hAnsi="Calibri" w:cs="Calibri"/>
        </w:rPr>
        <w:t>e</w:t>
      </w:r>
      <w:r w:rsidR="006C2AD8" w:rsidRPr="002D4D53">
        <w:rPr>
          <w:rFonts w:ascii="Calibri" w:hAnsi="Calibri" w:cs="Calibri"/>
        </w:rPr>
        <w:t xml:space="preserve"> </w:t>
      </w:r>
      <w:r w:rsidRPr="002D4D53">
        <w:rPr>
          <w:rFonts w:ascii="Calibri" w:hAnsi="Calibri" w:cs="Calibri"/>
        </w:rPr>
        <w:t>no edital do certame correspondente.</w:t>
      </w:r>
    </w:p>
    <w:p w14:paraId="4C61D4C7" w14:textId="38001793" w:rsidR="00691064" w:rsidRPr="002D4D53" w:rsidRDefault="00222B03"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 xml:space="preserve">ordem de serviço </w:t>
      </w:r>
      <w:r w:rsidR="00691064" w:rsidRPr="002D4D53">
        <w:rPr>
          <w:rFonts w:ascii="Calibri" w:hAnsi="Calibri" w:cs="Calibri"/>
        </w:rPr>
        <w:t>a</w:t>
      </w:r>
      <w:r w:rsidR="00691064" w:rsidRPr="002D4D53">
        <w:rPr>
          <w:rFonts w:ascii="Calibri" w:hAnsi="Calibri" w:cs="Calibri"/>
          <w:spacing w:val="-4"/>
        </w:rPr>
        <w:t xml:space="preserve"> </w:t>
      </w:r>
      <w:r w:rsidRPr="002D4D53">
        <w:rPr>
          <w:rFonts w:ascii="Calibri" w:hAnsi="Calibri" w:cs="Calibri"/>
        </w:rPr>
        <w:t>ser</w:t>
      </w:r>
      <w:r w:rsidR="00691064" w:rsidRPr="002D4D53">
        <w:rPr>
          <w:rFonts w:ascii="Calibri" w:hAnsi="Calibri" w:cs="Calibri"/>
          <w:spacing w:val="-3"/>
        </w:rPr>
        <w:t xml:space="preserve"> </w:t>
      </w:r>
      <w:r w:rsidR="00691064" w:rsidRPr="002D4D53">
        <w:rPr>
          <w:rFonts w:ascii="Calibri" w:hAnsi="Calibri" w:cs="Calibri"/>
        </w:rPr>
        <w:t>fornecido</w:t>
      </w:r>
      <w:r w:rsidR="00691064" w:rsidRPr="002D4D53">
        <w:rPr>
          <w:rFonts w:ascii="Calibri" w:hAnsi="Calibri" w:cs="Calibri"/>
          <w:spacing w:val="-4"/>
        </w:rPr>
        <w:t xml:space="preserve"> </w:t>
      </w:r>
      <w:r w:rsidR="00691064" w:rsidRPr="002D4D53">
        <w:rPr>
          <w:rFonts w:ascii="Calibri" w:hAnsi="Calibri" w:cs="Calibri"/>
        </w:rPr>
        <w:t>pelo</w:t>
      </w:r>
      <w:r w:rsidR="00691064" w:rsidRPr="002D4D53">
        <w:rPr>
          <w:rFonts w:ascii="Calibri" w:hAnsi="Calibri" w:cs="Calibri"/>
          <w:spacing w:val="-3"/>
        </w:rPr>
        <w:t xml:space="preserve"> </w:t>
      </w:r>
      <w:r w:rsidR="00691064" w:rsidRPr="002D4D53">
        <w:rPr>
          <w:rFonts w:ascii="Calibri" w:hAnsi="Calibri" w:cs="Calibri"/>
        </w:rPr>
        <w:t>fiscal</w:t>
      </w:r>
      <w:r w:rsidR="00691064" w:rsidRPr="002D4D53">
        <w:rPr>
          <w:rFonts w:ascii="Calibri" w:hAnsi="Calibri" w:cs="Calibri"/>
          <w:spacing w:val="-4"/>
        </w:rPr>
        <w:t xml:space="preserve"> </w:t>
      </w:r>
      <w:r w:rsidR="00691064" w:rsidRPr="002D4D53">
        <w:rPr>
          <w:rFonts w:ascii="Calibri" w:hAnsi="Calibri" w:cs="Calibri"/>
        </w:rPr>
        <w:t>engenheiro</w:t>
      </w:r>
      <w:r w:rsidR="00691064" w:rsidRPr="002D4D53">
        <w:rPr>
          <w:rFonts w:ascii="Calibri" w:hAnsi="Calibri" w:cs="Calibri"/>
          <w:spacing w:val="-64"/>
        </w:rPr>
        <w:t xml:space="preserve"> </w:t>
      </w:r>
      <w:r w:rsidR="00691064" w:rsidRPr="002D4D53">
        <w:rPr>
          <w:rFonts w:ascii="Calibri" w:hAnsi="Calibri" w:cs="Calibri"/>
        </w:rPr>
        <w:t>do</w:t>
      </w:r>
      <w:r w:rsidR="00691064" w:rsidRPr="002D4D53">
        <w:rPr>
          <w:rFonts w:ascii="Calibri" w:hAnsi="Calibri" w:cs="Calibri"/>
          <w:spacing w:val="1"/>
        </w:rPr>
        <w:t xml:space="preserve"> </w:t>
      </w:r>
      <w:r w:rsidR="00691064" w:rsidRPr="002D4D53">
        <w:rPr>
          <w:rFonts w:ascii="Calibri" w:hAnsi="Calibri" w:cs="Calibri"/>
        </w:rPr>
        <w:t>Município,</w:t>
      </w:r>
      <w:r w:rsidR="00691064" w:rsidRPr="002D4D53">
        <w:rPr>
          <w:rFonts w:ascii="Calibri" w:hAnsi="Calibri" w:cs="Calibri"/>
          <w:spacing w:val="1"/>
        </w:rPr>
        <w:t xml:space="preserve"> </w:t>
      </w:r>
      <w:r w:rsidR="00691064" w:rsidRPr="002D4D53">
        <w:rPr>
          <w:rFonts w:ascii="Calibri" w:hAnsi="Calibri" w:cs="Calibri"/>
        </w:rPr>
        <w:t>no</w:t>
      </w:r>
      <w:r w:rsidR="00691064" w:rsidRPr="002D4D53">
        <w:rPr>
          <w:rFonts w:ascii="Calibri" w:hAnsi="Calibri" w:cs="Calibri"/>
          <w:spacing w:val="1"/>
        </w:rPr>
        <w:t xml:space="preserve"> </w:t>
      </w:r>
      <w:r w:rsidR="00691064" w:rsidRPr="002D4D53">
        <w:rPr>
          <w:rFonts w:ascii="Calibri" w:hAnsi="Calibri" w:cs="Calibri"/>
        </w:rPr>
        <w:t>presente</w:t>
      </w:r>
      <w:r w:rsidR="00691064" w:rsidRPr="002D4D53">
        <w:rPr>
          <w:rFonts w:ascii="Calibri" w:hAnsi="Calibri" w:cs="Calibri"/>
          <w:spacing w:val="1"/>
        </w:rPr>
        <w:t xml:space="preserve"> </w:t>
      </w:r>
      <w:r w:rsidR="00691064" w:rsidRPr="002D4D53">
        <w:rPr>
          <w:rFonts w:ascii="Calibri" w:hAnsi="Calibri" w:cs="Calibri"/>
        </w:rPr>
        <w:t>caso,</w:t>
      </w:r>
      <w:r w:rsidR="00691064" w:rsidRPr="002D4D53">
        <w:rPr>
          <w:rFonts w:ascii="Calibri" w:hAnsi="Calibri" w:cs="Calibri"/>
          <w:spacing w:val="1"/>
        </w:rPr>
        <w:t xml:space="preserve"> </w:t>
      </w:r>
      <w:r w:rsidR="00691064" w:rsidRPr="002D4D53">
        <w:rPr>
          <w:rFonts w:ascii="Calibri" w:hAnsi="Calibri" w:cs="Calibri"/>
        </w:rPr>
        <w:t>lotado</w:t>
      </w:r>
      <w:r w:rsidR="00691064" w:rsidRPr="002D4D53">
        <w:rPr>
          <w:rFonts w:ascii="Calibri" w:hAnsi="Calibri" w:cs="Calibri"/>
          <w:spacing w:val="1"/>
        </w:rPr>
        <w:t xml:space="preserve"> </w:t>
      </w:r>
      <w:r w:rsidR="00691064" w:rsidRPr="002D4D53">
        <w:rPr>
          <w:rFonts w:ascii="Calibri" w:hAnsi="Calibri" w:cs="Calibri"/>
        </w:rPr>
        <w:t>na</w:t>
      </w:r>
      <w:r w:rsidR="00691064" w:rsidRPr="002D4D53">
        <w:rPr>
          <w:rFonts w:ascii="Calibri" w:hAnsi="Calibri" w:cs="Calibri"/>
          <w:spacing w:val="1"/>
        </w:rPr>
        <w:t xml:space="preserve"> </w:t>
      </w:r>
      <w:r w:rsidR="00691064" w:rsidRPr="002D4D53">
        <w:rPr>
          <w:rFonts w:ascii="Calibri" w:hAnsi="Calibri" w:cs="Calibri"/>
        </w:rPr>
        <w:t>Secretaria</w:t>
      </w:r>
      <w:r w:rsidR="00691064" w:rsidRPr="002D4D53">
        <w:rPr>
          <w:rFonts w:ascii="Calibri" w:hAnsi="Calibri" w:cs="Calibri"/>
          <w:spacing w:val="1"/>
        </w:rPr>
        <w:t xml:space="preserve"> </w:t>
      </w:r>
      <w:r w:rsidR="006C2AD8" w:rsidRPr="002D4D53">
        <w:rPr>
          <w:rFonts w:ascii="Calibri" w:hAnsi="Calibri" w:cs="Calibri"/>
          <w:spacing w:val="1"/>
        </w:rPr>
        <w:t xml:space="preserve">Municipal </w:t>
      </w:r>
      <w:r w:rsidR="00691064" w:rsidRPr="002D4D53">
        <w:rPr>
          <w:rFonts w:ascii="Calibri" w:hAnsi="Calibri" w:cs="Calibri"/>
        </w:rPr>
        <w:t>de</w:t>
      </w:r>
      <w:r w:rsidR="006C2AD8" w:rsidRPr="002D4D53">
        <w:rPr>
          <w:rFonts w:ascii="Calibri" w:hAnsi="Calibri" w:cs="Calibri"/>
        </w:rPr>
        <w:t xml:space="preserve"> Infraestrutura</w:t>
      </w:r>
      <w:r w:rsidR="00691064" w:rsidRPr="002D4D53">
        <w:rPr>
          <w:rFonts w:ascii="Calibri" w:hAnsi="Calibri" w:cs="Calibri"/>
        </w:rPr>
        <w:t>, salvo motivo de força maior ou</w:t>
      </w:r>
      <w:r w:rsidR="00691064" w:rsidRPr="002D4D53">
        <w:rPr>
          <w:rFonts w:ascii="Calibri" w:hAnsi="Calibri" w:cs="Calibri"/>
          <w:spacing w:val="1"/>
        </w:rPr>
        <w:t xml:space="preserve"> </w:t>
      </w:r>
      <w:r w:rsidR="00691064" w:rsidRPr="002D4D53">
        <w:rPr>
          <w:rFonts w:ascii="Calibri" w:hAnsi="Calibri" w:cs="Calibri"/>
        </w:rPr>
        <w:t>caso</w:t>
      </w:r>
      <w:r w:rsidR="00691064" w:rsidRPr="002D4D53">
        <w:rPr>
          <w:rFonts w:ascii="Calibri" w:hAnsi="Calibri" w:cs="Calibri"/>
          <w:spacing w:val="1"/>
        </w:rPr>
        <w:t xml:space="preserve"> </w:t>
      </w:r>
      <w:r w:rsidR="00691064" w:rsidRPr="002D4D53">
        <w:rPr>
          <w:rFonts w:ascii="Calibri" w:hAnsi="Calibri" w:cs="Calibri"/>
        </w:rPr>
        <w:t>fortuito</w:t>
      </w:r>
      <w:r w:rsidR="00691064" w:rsidRPr="002D4D53">
        <w:rPr>
          <w:rFonts w:ascii="Calibri" w:hAnsi="Calibri" w:cs="Calibri"/>
          <w:spacing w:val="1"/>
        </w:rPr>
        <w:t xml:space="preserve"> </w:t>
      </w:r>
      <w:r w:rsidR="00691064" w:rsidRPr="002D4D53">
        <w:rPr>
          <w:rFonts w:ascii="Calibri" w:hAnsi="Calibri" w:cs="Calibri"/>
        </w:rPr>
        <w:t>perfeitamente</w:t>
      </w:r>
      <w:r w:rsidR="00691064" w:rsidRPr="002D4D53">
        <w:rPr>
          <w:rFonts w:ascii="Calibri" w:hAnsi="Calibri" w:cs="Calibri"/>
          <w:spacing w:val="1"/>
        </w:rPr>
        <w:t xml:space="preserve"> </w:t>
      </w:r>
      <w:r w:rsidR="00691064" w:rsidRPr="002D4D53">
        <w:rPr>
          <w:rFonts w:ascii="Calibri" w:hAnsi="Calibri" w:cs="Calibri"/>
        </w:rPr>
        <w:t>justificável,</w:t>
      </w:r>
      <w:r w:rsidR="00691064" w:rsidRPr="002D4D53">
        <w:rPr>
          <w:rFonts w:ascii="Calibri" w:hAnsi="Calibri" w:cs="Calibri"/>
          <w:spacing w:val="1"/>
        </w:rPr>
        <w:t xml:space="preserve"> </w:t>
      </w:r>
      <w:r w:rsidR="00691064" w:rsidRPr="002D4D53">
        <w:rPr>
          <w:rFonts w:ascii="Calibri" w:hAnsi="Calibri" w:cs="Calibri"/>
        </w:rPr>
        <w:t>hipótese</w:t>
      </w:r>
      <w:r w:rsidR="00691064" w:rsidRPr="002D4D53">
        <w:rPr>
          <w:rFonts w:ascii="Calibri" w:hAnsi="Calibri" w:cs="Calibri"/>
          <w:spacing w:val="1"/>
        </w:rPr>
        <w:t xml:space="preserve"> </w:t>
      </w:r>
      <w:r w:rsidR="00691064" w:rsidRPr="002D4D53">
        <w:rPr>
          <w:rFonts w:ascii="Calibri" w:hAnsi="Calibri" w:cs="Calibri"/>
        </w:rPr>
        <w:t>em</w:t>
      </w:r>
      <w:r w:rsidR="00691064" w:rsidRPr="002D4D53">
        <w:rPr>
          <w:rFonts w:ascii="Calibri" w:hAnsi="Calibri" w:cs="Calibri"/>
          <w:spacing w:val="1"/>
        </w:rPr>
        <w:t xml:space="preserve"> </w:t>
      </w:r>
      <w:r w:rsidR="00691064" w:rsidRPr="002D4D53">
        <w:rPr>
          <w:rFonts w:ascii="Calibri" w:hAnsi="Calibri" w:cs="Calibri"/>
        </w:rPr>
        <w:t>que</w:t>
      </w:r>
      <w:r w:rsidR="00691064" w:rsidRPr="002D4D53">
        <w:rPr>
          <w:rFonts w:ascii="Calibri" w:hAnsi="Calibri" w:cs="Calibri"/>
          <w:spacing w:val="1"/>
        </w:rPr>
        <w:t xml:space="preserve"> </w:t>
      </w:r>
      <w:r w:rsidR="00691064" w:rsidRPr="002D4D53">
        <w:rPr>
          <w:rFonts w:ascii="Calibri" w:hAnsi="Calibri" w:cs="Calibri"/>
        </w:rPr>
        <w:t>o</w:t>
      </w:r>
      <w:r w:rsidR="00691064" w:rsidRPr="002D4D53">
        <w:rPr>
          <w:rFonts w:ascii="Calibri" w:hAnsi="Calibri" w:cs="Calibri"/>
          <w:spacing w:val="1"/>
        </w:rPr>
        <w:t xml:space="preserve"> </w:t>
      </w:r>
      <w:r w:rsidR="00691064" w:rsidRPr="002D4D53">
        <w:rPr>
          <w:rFonts w:ascii="Calibri" w:hAnsi="Calibri" w:cs="Calibri"/>
        </w:rPr>
        <w:t>prazo</w:t>
      </w:r>
      <w:r w:rsidR="00691064" w:rsidRPr="002D4D53">
        <w:rPr>
          <w:rFonts w:ascii="Calibri" w:hAnsi="Calibri" w:cs="Calibri"/>
          <w:spacing w:val="1"/>
        </w:rPr>
        <w:t xml:space="preserve"> </w:t>
      </w:r>
      <w:r w:rsidR="00691064" w:rsidRPr="002D4D53">
        <w:rPr>
          <w:rFonts w:ascii="Calibri" w:hAnsi="Calibri" w:cs="Calibri"/>
        </w:rPr>
        <w:t>poderá ser prorrogado para a conclusão dos serviços.</w:t>
      </w:r>
    </w:p>
    <w:p w14:paraId="2DDE5A28" w14:textId="3697E1E5" w:rsidR="002D0095" w:rsidRPr="002D4D53" w:rsidRDefault="002D0095"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Em caso de impedimento, ordem de paralisação ou suspensão do contrato, o cronograma de execução será prorrogado automaticamente pelo tempo correspondente, anotadas tais circunstâncias mediante simples apostila.</w:t>
      </w:r>
    </w:p>
    <w:p w14:paraId="58BC6B45" w14:textId="69E9152D" w:rsidR="00691064" w:rsidRPr="002D4D53"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Por</w:t>
      </w:r>
      <w:r w:rsidRPr="002D4D53">
        <w:rPr>
          <w:rFonts w:ascii="Calibri" w:hAnsi="Calibri" w:cs="Calibri"/>
          <w:spacing w:val="1"/>
        </w:rPr>
        <w:t xml:space="preserve"> </w:t>
      </w:r>
      <w:r w:rsidRPr="002D4D53">
        <w:rPr>
          <w:rFonts w:ascii="Calibri" w:hAnsi="Calibri" w:cs="Calibri"/>
        </w:rPr>
        <w:t>ocasião</w:t>
      </w:r>
      <w:r w:rsidRPr="002D4D53">
        <w:rPr>
          <w:rFonts w:ascii="Calibri" w:hAnsi="Calibri" w:cs="Calibri"/>
          <w:spacing w:val="1"/>
        </w:rPr>
        <w:t xml:space="preserve"> </w:t>
      </w:r>
      <w:r w:rsidRPr="002D4D53">
        <w:rPr>
          <w:rFonts w:ascii="Calibri" w:hAnsi="Calibri" w:cs="Calibri"/>
        </w:rPr>
        <w:t>do</w:t>
      </w:r>
      <w:r w:rsidRPr="002D4D53">
        <w:rPr>
          <w:rFonts w:ascii="Calibri" w:hAnsi="Calibri" w:cs="Calibri"/>
          <w:spacing w:val="1"/>
        </w:rPr>
        <w:t xml:space="preserve"> </w:t>
      </w:r>
      <w:r w:rsidRPr="002D4D53">
        <w:rPr>
          <w:rFonts w:ascii="Calibri" w:hAnsi="Calibri" w:cs="Calibri"/>
        </w:rPr>
        <w:t>pagamento</w:t>
      </w:r>
      <w:r w:rsidRPr="002D4D53">
        <w:rPr>
          <w:rFonts w:ascii="Calibri" w:hAnsi="Calibri" w:cs="Calibri"/>
          <w:spacing w:val="1"/>
        </w:rPr>
        <w:t xml:space="preserve"> </w:t>
      </w:r>
      <w:r w:rsidRPr="002D4D53">
        <w:rPr>
          <w:rFonts w:ascii="Calibri" w:hAnsi="Calibri" w:cs="Calibri"/>
        </w:rPr>
        <w:t>da</w:t>
      </w:r>
      <w:r w:rsidRPr="002D4D53">
        <w:rPr>
          <w:rFonts w:ascii="Calibri" w:hAnsi="Calibri" w:cs="Calibri"/>
          <w:spacing w:val="1"/>
        </w:rPr>
        <w:t xml:space="preserve"> </w:t>
      </w:r>
      <w:r w:rsidRPr="002D4D53">
        <w:rPr>
          <w:rFonts w:ascii="Calibri" w:hAnsi="Calibri" w:cs="Calibri"/>
        </w:rPr>
        <w:t>última</w:t>
      </w:r>
      <w:r w:rsidRPr="002D4D53">
        <w:rPr>
          <w:rFonts w:ascii="Calibri" w:hAnsi="Calibri" w:cs="Calibri"/>
          <w:spacing w:val="1"/>
        </w:rPr>
        <w:t xml:space="preserve"> </w:t>
      </w:r>
      <w:r w:rsidRPr="002D4D53">
        <w:rPr>
          <w:rFonts w:ascii="Calibri" w:hAnsi="Calibri" w:cs="Calibri"/>
        </w:rPr>
        <w:t>parcela,</w:t>
      </w:r>
      <w:r w:rsidRPr="002D4D53">
        <w:rPr>
          <w:rFonts w:ascii="Calibri" w:hAnsi="Calibri" w:cs="Calibri"/>
          <w:spacing w:val="1"/>
        </w:rPr>
        <w:t xml:space="preserve"> </w:t>
      </w:r>
      <w:r w:rsidRPr="002D4D53">
        <w:rPr>
          <w:rFonts w:ascii="Calibri" w:hAnsi="Calibri" w:cs="Calibri"/>
        </w:rPr>
        <w:t>a</w:t>
      </w:r>
      <w:r w:rsidRPr="002D4D53">
        <w:rPr>
          <w:rFonts w:ascii="Calibri" w:hAnsi="Calibri" w:cs="Calibri"/>
          <w:spacing w:val="1"/>
        </w:rPr>
        <w:t xml:space="preserve"> </w:t>
      </w:r>
      <w:r w:rsidRPr="002D4D53">
        <w:rPr>
          <w:rFonts w:ascii="Calibri" w:hAnsi="Calibri" w:cs="Calibri"/>
        </w:rPr>
        <w:t>CONTRATADA</w:t>
      </w:r>
      <w:r w:rsidRPr="002D4D53">
        <w:rPr>
          <w:rFonts w:ascii="Calibri" w:hAnsi="Calibri" w:cs="Calibri"/>
          <w:spacing w:val="1"/>
        </w:rPr>
        <w:t xml:space="preserve"> </w:t>
      </w:r>
      <w:r w:rsidRPr="002D4D53">
        <w:rPr>
          <w:rFonts w:ascii="Calibri" w:hAnsi="Calibri" w:cs="Calibri"/>
        </w:rPr>
        <w:t>deverá apresentar a CND da referida obra.</w:t>
      </w:r>
    </w:p>
    <w:p w14:paraId="4F6C09C3" w14:textId="77777777" w:rsidR="00691064" w:rsidRPr="002D4D53" w:rsidRDefault="00691064" w:rsidP="00E07BB1">
      <w:pPr>
        <w:pStyle w:val="Corpodetexto"/>
        <w:spacing w:before="120" w:after="120" w:line="360" w:lineRule="auto"/>
        <w:ind w:left="567" w:right="299"/>
        <w:rPr>
          <w:rFonts w:ascii="Calibri" w:hAnsi="Calibri" w:cs="Calibri"/>
          <w:sz w:val="22"/>
          <w:szCs w:val="22"/>
        </w:rPr>
      </w:pPr>
    </w:p>
    <w:p w14:paraId="7EBF538E" w14:textId="3354A0BF" w:rsidR="00691064" w:rsidRPr="00341F95" w:rsidRDefault="00691064"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341F95">
        <w:rPr>
          <w:rFonts w:ascii="Calibri" w:hAnsi="Calibri" w:cs="Calibri"/>
          <w:sz w:val="22"/>
          <w:szCs w:val="22"/>
        </w:rPr>
        <w:t>CLÁUSULA</w:t>
      </w:r>
      <w:r w:rsidR="007E768A" w:rsidRPr="00341F95">
        <w:rPr>
          <w:rFonts w:ascii="Calibri" w:hAnsi="Calibri" w:cs="Calibri"/>
          <w:sz w:val="22"/>
          <w:szCs w:val="22"/>
        </w:rPr>
        <w:t xml:space="preserve"> NONA</w:t>
      </w:r>
      <w:r w:rsidRPr="00341F95">
        <w:rPr>
          <w:rFonts w:ascii="Calibri" w:hAnsi="Calibri" w:cs="Calibri"/>
          <w:sz w:val="22"/>
          <w:szCs w:val="22"/>
        </w:rPr>
        <w:t>–</w:t>
      </w:r>
      <w:r w:rsidRPr="00341F95">
        <w:rPr>
          <w:rFonts w:ascii="Calibri" w:hAnsi="Calibri" w:cs="Calibri"/>
          <w:spacing w:val="-4"/>
          <w:sz w:val="22"/>
          <w:szCs w:val="22"/>
        </w:rPr>
        <w:t xml:space="preserve"> </w:t>
      </w:r>
      <w:r w:rsidRPr="00341F95">
        <w:rPr>
          <w:rFonts w:ascii="Calibri" w:hAnsi="Calibri" w:cs="Calibri"/>
          <w:sz w:val="22"/>
          <w:szCs w:val="22"/>
        </w:rPr>
        <w:t>RECURSOS</w:t>
      </w:r>
      <w:r w:rsidRPr="00341F95">
        <w:rPr>
          <w:rFonts w:ascii="Calibri" w:hAnsi="Calibri" w:cs="Calibri"/>
          <w:spacing w:val="-3"/>
          <w:sz w:val="22"/>
          <w:szCs w:val="22"/>
        </w:rPr>
        <w:t xml:space="preserve"> </w:t>
      </w:r>
      <w:r w:rsidRPr="00341F95">
        <w:rPr>
          <w:rFonts w:ascii="Calibri" w:hAnsi="Calibri" w:cs="Calibri"/>
          <w:sz w:val="22"/>
          <w:szCs w:val="22"/>
        </w:rPr>
        <w:t>ORÇAMENTÁRIO</w:t>
      </w:r>
    </w:p>
    <w:p w14:paraId="0CF56700" w14:textId="791F183F" w:rsidR="00691064" w:rsidRPr="00341F95"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41F95">
        <w:rPr>
          <w:rFonts w:ascii="Calibri" w:hAnsi="Calibri" w:cs="Calibri"/>
        </w:rPr>
        <w:t>Os recursos orçamentários para fazer face às despesas do objeto da</w:t>
      </w:r>
      <w:r w:rsidRPr="00341F95">
        <w:rPr>
          <w:rFonts w:ascii="Calibri" w:hAnsi="Calibri" w:cs="Calibri"/>
          <w:spacing w:val="1"/>
        </w:rPr>
        <w:t xml:space="preserve"> </w:t>
      </w:r>
      <w:r w:rsidRPr="00341F95">
        <w:rPr>
          <w:rFonts w:ascii="Calibri" w:hAnsi="Calibri" w:cs="Calibri"/>
        </w:rPr>
        <w:t>presente</w:t>
      </w:r>
      <w:r w:rsidRPr="00341F95">
        <w:rPr>
          <w:rFonts w:ascii="Calibri" w:hAnsi="Calibri" w:cs="Calibri"/>
          <w:spacing w:val="1"/>
        </w:rPr>
        <w:t xml:space="preserve"> </w:t>
      </w:r>
      <w:r w:rsidRPr="00341F95">
        <w:rPr>
          <w:rFonts w:ascii="Calibri" w:hAnsi="Calibri" w:cs="Calibri"/>
        </w:rPr>
        <w:t>contratualização,</w:t>
      </w:r>
      <w:r w:rsidRPr="00341F95">
        <w:rPr>
          <w:rFonts w:ascii="Calibri" w:hAnsi="Calibri" w:cs="Calibri"/>
          <w:spacing w:val="1"/>
        </w:rPr>
        <w:t xml:space="preserve"> </w:t>
      </w:r>
      <w:r w:rsidRPr="00341F95">
        <w:rPr>
          <w:rFonts w:ascii="Calibri" w:hAnsi="Calibri" w:cs="Calibri"/>
        </w:rPr>
        <w:t>para</w:t>
      </w:r>
      <w:r w:rsidRPr="00341F95">
        <w:rPr>
          <w:rFonts w:ascii="Calibri" w:hAnsi="Calibri" w:cs="Calibri"/>
          <w:spacing w:val="1"/>
        </w:rPr>
        <w:t xml:space="preserve"> </w:t>
      </w:r>
      <w:r w:rsidRPr="00341F95">
        <w:rPr>
          <w:rFonts w:ascii="Calibri" w:hAnsi="Calibri" w:cs="Calibri"/>
        </w:rPr>
        <w:t>o</w:t>
      </w:r>
      <w:r w:rsidRPr="00341F95">
        <w:rPr>
          <w:rFonts w:ascii="Calibri" w:hAnsi="Calibri" w:cs="Calibri"/>
          <w:spacing w:val="1"/>
        </w:rPr>
        <w:t xml:space="preserve"> </w:t>
      </w:r>
      <w:r w:rsidRPr="00341F95">
        <w:rPr>
          <w:rFonts w:ascii="Calibri" w:hAnsi="Calibri" w:cs="Calibri"/>
        </w:rPr>
        <w:t>exercício</w:t>
      </w:r>
      <w:r w:rsidRPr="00341F95">
        <w:rPr>
          <w:rFonts w:ascii="Calibri" w:hAnsi="Calibri" w:cs="Calibri"/>
          <w:spacing w:val="1"/>
        </w:rPr>
        <w:t xml:space="preserve"> </w:t>
      </w:r>
      <w:r w:rsidRPr="00341F95">
        <w:rPr>
          <w:rFonts w:ascii="Calibri" w:hAnsi="Calibri" w:cs="Calibri"/>
        </w:rPr>
        <w:t>que</w:t>
      </w:r>
      <w:r w:rsidRPr="00341F95">
        <w:rPr>
          <w:rFonts w:ascii="Calibri" w:hAnsi="Calibri" w:cs="Calibri"/>
          <w:spacing w:val="1"/>
        </w:rPr>
        <w:t xml:space="preserve"> </w:t>
      </w:r>
      <w:r w:rsidRPr="00341F95">
        <w:rPr>
          <w:rFonts w:ascii="Calibri" w:hAnsi="Calibri" w:cs="Calibri"/>
        </w:rPr>
        <w:t>lhe</w:t>
      </w:r>
      <w:r w:rsidRPr="00341F95">
        <w:rPr>
          <w:rFonts w:ascii="Calibri" w:hAnsi="Calibri" w:cs="Calibri"/>
          <w:spacing w:val="1"/>
        </w:rPr>
        <w:t xml:space="preserve"> </w:t>
      </w:r>
      <w:r w:rsidRPr="00341F95">
        <w:rPr>
          <w:rFonts w:ascii="Calibri" w:hAnsi="Calibri" w:cs="Calibri"/>
        </w:rPr>
        <w:t>corresponda,</w:t>
      </w:r>
      <w:r w:rsidRPr="00341F95">
        <w:rPr>
          <w:rFonts w:ascii="Calibri" w:hAnsi="Calibri" w:cs="Calibri"/>
          <w:spacing w:val="1"/>
        </w:rPr>
        <w:t xml:space="preserve"> </w:t>
      </w:r>
      <w:r w:rsidRPr="00341F95">
        <w:rPr>
          <w:rFonts w:ascii="Calibri" w:hAnsi="Calibri" w:cs="Calibri"/>
        </w:rPr>
        <w:t>correrão por conta de dotações orçamentárias a seguir codificadas</w:t>
      </w:r>
      <w:r w:rsidR="002D0095" w:rsidRPr="00341F95">
        <w:rPr>
          <w:rFonts w:ascii="Calibri" w:hAnsi="Calibri" w:cs="Calibri"/>
        </w:rPr>
        <w:t>:</w:t>
      </w:r>
    </w:p>
    <w:tbl>
      <w:tblPr>
        <w:tblW w:w="10828" w:type="dxa"/>
        <w:tblInd w:w="15" w:type="dxa"/>
        <w:tblLayout w:type="fixed"/>
        <w:tblCellMar>
          <w:left w:w="15" w:type="dxa"/>
          <w:right w:w="15" w:type="dxa"/>
        </w:tblCellMar>
        <w:tblLook w:val="0000" w:firstRow="0" w:lastRow="0" w:firstColumn="0" w:lastColumn="0" w:noHBand="0" w:noVBand="0"/>
      </w:tblPr>
      <w:tblGrid>
        <w:gridCol w:w="10744"/>
        <w:gridCol w:w="84"/>
      </w:tblGrid>
      <w:tr w:rsidR="00341F95" w:rsidRPr="00AF2EA4" w14:paraId="30C92D68" w14:textId="5D67F49A" w:rsidTr="00341F95">
        <w:trPr>
          <w:trHeight w:val="34"/>
        </w:trPr>
        <w:tc>
          <w:tcPr>
            <w:tcW w:w="10744" w:type="dxa"/>
            <w:tcBorders>
              <w:top w:val="nil"/>
              <w:left w:val="nil"/>
              <w:bottom w:val="nil"/>
              <w:right w:val="nil"/>
            </w:tcBorders>
          </w:tcPr>
          <w:p w14:paraId="7B6D725C" w14:textId="71C913EB" w:rsidR="00341F95" w:rsidRPr="00AF2EA4" w:rsidRDefault="00341F95" w:rsidP="00341F95">
            <w:pPr>
              <w:adjustRightInd w:val="0"/>
              <w:spacing w:before="14" w:line="237" w:lineRule="exact"/>
              <w:ind w:left="15" w:right="239" w:firstLine="537"/>
              <w:rPr>
                <w:rFonts w:ascii="Tahoma" w:hAnsi="Tahoma" w:cs="Tahoma"/>
                <w:color w:val="000000"/>
                <w:sz w:val="20"/>
                <w:szCs w:val="20"/>
                <w:highlight w:val="yellow"/>
              </w:rPr>
            </w:pPr>
            <w:r w:rsidRPr="00341F95">
              <w:rPr>
                <w:rFonts w:ascii="Calibri" w:hAnsi="Calibri" w:cs="Calibri"/>
                <w:b/>
                <w:color w:val="000000"/>
                <w:sz w:val="20"/>
                <w:szCs w:val="20"/>
                <w:u w:val="single"/>
              </w:rPr>
              <w:t>Secretaria:  05.001 - GABINETE DO SECRETÁRIO DE INFRA-ESTRUTURA</w:t>
            </w:r>
          </w:p>
        </w:tc>
        <w:tc>
          <w:tcPr>
            <w:tcW w:w="84" w:type="dxa"/>
          </w:tcPr>
          <w:p w14:paraId="781FA9FC" w14:textId="77777777" w:rsidR="00341F95" w:rsidRPr="00AF2EA4" w:rsidRDefault="00341F95"/>
        </w:tc>
      </w:tr>
      <w:tr w:rsidR="00341F95" w:rsidRPr="00AF2EA4" w14:paraId="4BE42E56" w14:textId="77777777" w:rsidTr="00341F95">
        <w:trPr>
          <w:trHeight w:val="34"/>
        </w:trPr>
        <w:tc>
          <w:tcPr>
            <w:tcW w:w="10744" w:type="dxa"/>
            <w:tcBorders>
              <w:top w:val="nil"/>
              <w:left w:val="nil"/>
              <w:bottom w:val="nil"/>
              <w:right w:val="nil"/>
            </w:tcBorders>
          </w:tcPr>
          <w:p w14:paraId="269B38BF" w14:textId="77777777" w:rsidR="00341F95" w:rsidRPr="00341F95" w:rsidRDefault="00341F95" w:rsidP="00CA3942">
            <w:pPr>
              <w:adjustRightInd w:val="0"/>
              <w:spacing w:before="14" w:line="237" w:lineRule="exact"/>
              <w:ind w:left="15" w:firstLine="537"/>
              <w:rPr>
                <w:rFonts w:ascii="Calibri" w:hAnsi="Calibri" w:cs="Calibri"/>
                <w:b/>
                <w:color w:val="000000"/>
                <w:sz w:val="20"/>
                <w:szCs w:val="20"/>
                <w:u w:val="single"/>
              </w:rPr>
            </w:pPr>
          </w:p>
        </w:tc>
        <w:tc>
          <w:tcPr>
            <w:tcW w:w="84" w:type="dxa"/>
          </w:tcPr>
          <w:p w14:paraId="2BDCACF6" w14:textId="77777777" w:rsidR="00341F95" w:rsidRPr="00AF2EA4" w:rsidRDefault="00341F95"/>
        </w:tc>
      </w:tr>
      <w:tr w:rsidR="00341F95" w:rsidRPr="00AF2EA4" w14:paraId="16494C4E" w14:textId="77777777" w:rsidTr="00341F95">
        <w:trPr>
          <w:trHeight w:val="34"/>
        </w:trPr>
        <w:tc>
          <w:tcPr>
            <w:tcW w:w="10744" w:type="dxa"/>
            <w:tcBorders>
              <w:top w:val="nil"/>
              <w:left w:val="nil"/>
              <w:bottom w:val="nil"/>
              <w:right w:val="nil"/>
            </w:tcBorders>
          </w:tcPr>
          <w:p w14:paraId="73F24674" w14:textId="15010E20" w:rsidR="00341F95" w:rsidRPr="00341F95" w:rsidRDefault="00341F95" w:rsidP="00CA3942">
            <w:pPr>
              <w:adjustRightInd w:val="0"/>
              <w:spacing w:before="14" w:line="237" w:lineRule="exact"/>
              <w:ind w:left="15" w:firstLine="537"/>
              <w:rPr>
                <w:rFonts w:ascii="Calibri" w:hAnsi="Calibri" w:cs="Calibri"/>
                <w:b/>
                <w:color w:val="000000"/>
                <w:sz w:val="20"/>
                <w:szCs w:val="20"/>
                <w:u w:val="single"/>
              </w:rPr>
            </w:pPr>
            <w:r w:rsidRPr="00341F95">
              <w:rPr>
                <w:rFonts w:ascii="Calibri" w:hAnsi="Calibri" w:cs="Calibri"/>
                <w:color w:val="000000"/>
                <w:sz w:val="20"/>
                <w:szCs w:val="20"/>
              </w:rPr>
              <w:t>Origem.............: 2280- CONSTRUÇÃO, MANUTENÇÃO E IMPLANTAÇÃO ASFÁLTICA, GUIAS E SARGETAS NAS VIAS URBANAS</w:t>
            </w:r>
          </w:p>
        </w:tc>
        <w:tc>
          <w:tcPr>
            <w:tcW w:w="84" w:type="dxa"/>
          </w:tcPr>
          <w:p w14:paraId="3085C0FC" w14:textId="77777777" w:rsidR="00341F95" w:rsidRPr="00AF2EA4" w:rsidRDefault="00341F95"/>
        </w:tc>
      </w:tr>
      <w:tr w:rsidR="00341F95" w:rsidRPr="00AF2EA4" w14:paraId="3ED173B3" w14:textId="77777777" w:rsidTr="00341F95">
        <w:trPr>
          <w:trHeight w:val="34"/>
        </w:trPr>
        <w:tc>
          <w:tcPr>
            <w:tcW w:w="10744" w:type="dxa"/>
            <w:tcBorders>
              <w:top w:val="nil"/>
              <w:left w:val="nil"/>
              <w:bottom w:val="nil"/>
              <w:right w:val="nil"/>
            </w:tcBorders>
          </w:tcPr>
          <w:p w14:paraId="156C9165" w14:textId="04506111" w:rsidR="00341F95" w:rsidRPr="00341F95" w:rsidRDefault="00341F95" w:rsidP="00CA3942">
            <w:pPr>
              <w:adjustRightInd w:val="0"/>
              <w:spacing w:before="14" w:line="237" w:lineRule="exact"/>
              <w:ind w:left="15" w:firstLine="537"/>
              <w:rPr>
                <w:rFonts w:ascii="Calibri" w:hAnsi="Calibri" w:cs="Calibri"/>
                <w:color w:val="000000"/>
                <w:sz w:val="20"/>
                <w:szCs w:val="20"/>
              </w:rPr>
            </w:pPr>
            <w:r w:rsidRPr="00341F95">
              <w:rPr>
                <w:rFonts w:ascii="Calibri" w:hAnsi="Calibri" w:cs="Calibri"/>
                <w:color w:val="000000"/>
                <w:sz w:val="20"/>
                <w:szCs w:val="20"/>
              </w:rPr>
              <w:t>Cód. Reduzido.: 2122 - 05.001-15.451.0501.2280-4.4.90.51.00.1754</w:t>
            </w:r>
          </w:p>
        </w:tc>
        <w:tc>
          <w:tcPr>
            <w:tcW w:w="84" w:type="dxa"/>
          </w:tcPr>
          <w:p w14:paraId="011286FE" w14:textId="77777777" w:rsidR="00341F95" w:rsidRPr="00AF2EA4" w:rsidRDefault="00341F95"/>
        </w:tc>
      </w:tr>
      <w:tr w:rsidR="00341F95" w:rsidRPr="00AF2EA4" w14:paraId="09AF5F79" w14:textId="77777777" w:rsidTr="00341F95">
        <w:trPr>
          <w:trHeight w:val="34"/>
        </w:trPr>
        <w:tc>
          <w:tcPr>
            <w:tcW w:w="10744" w:type="dxa"/>
            <w:tcBorders>
              <w:top w:val="nil"/>
              <w:left w:val="nil"/>
              <w:bottom w:val="nil"/>
              <w:right w:val="nil"/>
            </w:tcBorders>
          </w:tcPr>
          <w:p w14:paraId="5A819550" w14:textId="77777777" w:rsidR="00341F95" w:rsidRPr="00341F95" w:rsidRDefault="00341F95" w:rsidP="00CA3942">
            <w:pPr>
              <w:adjustRightInd w:val="0"/>
              <w:spacing w:before="14" w:line="237" w:lineRule="exact"/>
              <w:ind w:left="15" w:firstLine="537"/>
              <w:rPr>
                <w:rFonts w:ascii="Calibri" w:hAnsi="Calibri" w:cs="Calibri"/>
                <w:color w:val="000000"/>
                <w:sz w:val="20"/>
                <w:szCs w:val="20"/>
              </w:rPr>
            </w:pPr>
          </w:p>
        </w:tc>
        <w:tc>
          <w:tcPr>
            <w:tcW w:w="84" w:type="dxa"/>
          </w:tcPr>
          <w:p w14:paraId="3849FE59" w14:textId="77777777" w:rsidR="00341F95" w:rsidRPr="00AF2EA4" w:rsidRDefault="00341F95"/>
        </w:tc>
      </w:tr>
      <w:tr w:rsidR="00341F95" w:rsidRPr="00AF2EA4" w14:paraId="7C765AF4" w14:textId="77777777" w:rsidTr="00341F95">
        <w:trPr>
          <w:trHeight w:val="34"/>
        </w:trPr>
        <w:tc>
          <w:tcPr>
            <w:tcW w:w="10744" w:type="dxa"/>
            <w:tcBorders>
              <w:top w:val="nil"/>
              <w:left w:val="nil"/>
              <w:bottom w:val="nil"/>
              <w:right w:val="nil"/>
            </w:tcBorders>
          </w:tcPr>
          <w:p w14:paraId="29DDFD06" w14:textId="638C4DA1" w:rsidR="00341F95" w:rsidRPr="00341F95" w:rsidRDefault="00341F95" w:rsidP="00CA3942">
            <w:pPr>
              <w:adjustRightInd w:val="0"/>
              <w:spacing w:before="14" w:line="237" w:lineRule="exact"/>
              <w:ind w:left="15" w:firstLine="537"/>
              <w:rPr>
                <w:rFonts w:ascii="Calibri" w:hAnsi="Calibri" w:cs="Calibri"/>
                <w:color w:val="000000"/>
                <w:sz w:val="20"/>
                <w:szCs w:val="20"/>
              </w:rPr>
            </w:pPr>
            <w:r w:rsidRPr="00341F95">
              <w:rPr>
                <w:rFonts w:ascii="Calibri" w:hAnsi="Calibri" w:cs="Calibri"/>
                <w:color w:val="000000"/>
                <w:sz w:val="20"/>
                <w:szCs w:val="20"/>
              </w:rPr>
              <w:t>Origem.............: 2280- CONSTRUÇÃO, MANUTENÇÃO E IMPLANTAÇÃO ASFÁLTICA, GUIAS E SARGETAS NAS VIAS URBANAS</w:t>
            </w:r>
          </w:p>
        </w:tc>
        <w:tc>
          <w:tcPr>
            <w:tcW w:w="84" w:type="dxa"/>
          </w:tcPr>
          <w:p w14:paraId="444093E4" w14:textId="77777777" w:rsidR="00341F95" w:rsidRPr="00AF2EA4" w:rsidRDefault="00341F95"/>
        </w:tc>
      </w:tr>
      <w:tr w:rsidR="00341F95" w:rsidRPr="00AF2EA4" w14:paraId="0E42F0E0" w14:textId="77777777" w:rsidTr="00341F95">
        <w:trPr>
          <w:trHeight w:val="34"/>
        </w:trPr>
        <w:tc>
          <w:tcPr>
            <w:tcW w:w="10744" w:type="dxa"/>
            <w:tcBorders>
              <w:top w:val="nil"/>
              <w:left w:val="nil"/>
              <w:bottom w:val="nil"/>
              <w:right w:val="nil"/>
            </w:tcBorders>
          </w:tcPr>
          <w:p w14:paraId="5D5ED0E8" w14:textId="391F687D" w:rsidR="00341F95" w:rsidRPr="00341F95" w:rsidRDefault="00341F95" w:rsidP="00CA3942">
            <w:pPr>
              <w:adjustRightInd w:val="0"/>
              <w:spacing w:before="14" w:line="237" w:lineRule="exact"/>
              <w:ind w:left="15" w:firstLine="537"/>
              <w:rPr>
                <w:rFonts w:ascii="Calibri" w:hAnsi="Calibri" w:cs="Calibri"/>
                <w:color w:val="000000"/>
                <w:sz w:val="20"/>
                <w:szCs w:val="20"/>
              </w:rPr>
            </w:pPr>
            <w:r w:rsidRPr="00341F95">
              <w:rPr>
                <w:rFonts w:ascii="Calibri" w:hAnsi="Calibri" w:cs="Calibri"/>
                <w:color w:val="000000"/>
                <w:sz w:val="20"/>
                <w:szCs w:val="20"/>
              </w:rPr>
              <w:t>Cód. Reduzido.: 2112 - 05.001-15.451.0501.2280-4.4.90.51.00.1500</w:t>
            </w:r>
          </w:p>
        </w:tc>
        <w:tc>
          <w:tcPr>
            <w:tcW w:w="84" w:type="dxa"/>
          </w:tcPr>
          <w:p w14:paraId="19813E62" w14:textId="77777777" w:rsidR="00341F95" w:rsidRPr="00AF2EA4" w:rsidRDefault="00341F95"/>
        </w:tc>
      </w:tr>
    </w:tbl>
    <w:p w14:paraId="4E51871C" w14:textId="77777777" w:rsidR="00691064" w:rsidRPr="00AF2EA4" w:rsidRDefault="00691064" w:rsidP="00E07BB1">
      <w:pPr>
        <w:pStyle w:val="PargrafodaLista"/>
        <w:spacing w:before="120" w:after="120" w:line="360" w:lineRule="auto"/>
        <w:ind w:left="567" w:right="299" w:firstLine="0"/>
        <w:rPr>
          <w:rFonts w:ascii="Calibri" w:hAnsi="Calibri" w:cs="Calibri"/>
          <w:bCs/>
          <w:snapToGrid w:val="0"/>
          <w:highlight w:val="yellow"/>
        </w:rPr>
      </w:pPr>
    </w:p>
    <w:p w14:paraId="780BB3F0" w14:textId="50A799F9" w:rsidR="002D0095" w:rsidRPr="002D4D53" w:rsidRDefault="00691064"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2D4D53">
        <w:rPr>
          <w:rFonts w:ascii="Calibri" w:hAnsi="Calibri" w:cs="Calibri"/>
          <w:sz w:val="22"/>
          <w:szCs w:val="22"/>
        </w:rPr>
        <w:t>CLÁUSULA</w:t>
      </w:r>
      <w:r w:rsidRPr="002D4D53">
        <w:rPr>
          <w:rFonts w:ascii="Calibri" w:hAnsi="Calibri" w:cs="Calibri"/>
          <w:spacing w:val="3"/>
          <w:sz w:val="22"/>
          <w:szCs w:val="22"/>
        </w:rPr>
        <w:t xml:space="preserve"> </w:t>
      </w:r>
      <w:r w:rsidR="007E768A" w:rsidRPr="002D4D53">
        <w:rPr>
          <w:rFonts w:ascii="Calibri" w:hAnsi="Calibri" w:cs="Calibri"/>
          <w:spacing w:val="3"/>
          <w:sz w:val="22"/>
          <w:szCs w:val="22"/>
        </w:rPr>
        <w:t xml:space="preserve">DÉCIMA </w:t>
      </w:r>
      <w:r w:rsidRPr="002D4D53">
        <w:rPr>
          <w:rFonts w:ascii="Calibri" w:hAnsi="Calibri" w:cs="Calibri"/>
          <w:sz w:val="22"/>
          <w:szCs w:val="22"/>
        </w:rPr>
        <w:t>–</w:t>
      </w:r>
      <w:r w:rsidRPr="002D4D53">
        <w:rPr>
          <w:rFonts w:ascii="Calibri" w:hAnsi="Calibri" w:cs="Calibri"/>
          <w:spacing w:val="54"/>
          <w:sz w:val="22"/>
          <w:szCs w:val="22"/>
        </w:rPr>
        <w:t xml:space="preserve"> </w:t>
      </w:r>
      <w:r w:rsidRPr="002D4D53">
        <w:rPr>
          <w:rFonts w:ascii="Calibri" w:hAnsi="Calibri" w:cs="Calibri"/>
          <w:sz w:val="22"/>
          <w:szCs w:val="22"/>
        </w:rPr>
        <w:t>RESPONSABILIDADES</w:t>
      </w:r>
      <w:r w:rsidRPr="002D4D53">
        <w:rPr>
          <w:rFonts w:ascii="Calibri" w:hAnsi="Calibri" w:cs="Calibri"/>
          <w:spacing w:val="55"/>
          <w:sz w:val="22"/>
          <w:szCs w:val="22"/>
        </w:rPr>
        <w:t xml:space="preserve"> </w:t>
      </w:r>
      <w:r w:rsidRPr="002D4D53">
        <w:rPr>
          <w:rFonts w:ascii="Calibri" w:hAnsi="Calibri" w:cs="Calibri"/>
          <w:sz w:val="22"/>
          <w:szCs w:val="22"/>
        </w:rPr>
        <w:t>DO</w:t>
      </w:r>
      <w:r w:rsidRPr="002D4D53">
        <w:rPr>
          <w:rFonts w:ascii="Calibri" w:hAnsi="Calibri" w:cs="Calibri"/>
          <w:spacing w:val="54"/>
          <w:sz w:val="22"/>
          <w:szCs w:val="22"/>
        </w:rPr>
        <w:t xml:space="preserve"> </w:t>
      </w:r>
      <w:r w:rsidRPr="002D4D53">
        <w:rPr>
          <w:rFonts w:ascii="Calibri" w:hAnsi="Calibri" w:cs="Calibri"/>
          <w:sz w:val="22"/>
          <w:szCs w:val="22"/>
        </w:rPr>
        <w:t>CONTRATANTE.</w:t>
      </w:r>
      <w:r w:rsidRPr="002D4D53">
        <w:rPr>
          <w:rFonts w:ascii="Calibri" w:hAnsi="Calibri" w:cs="Calibri"/>
          <w:spacing w:val="54"/>
          <w:sz w:val="22"/>
          <w:szCs w:val="22"/>
        </w:rPr>
        <w:t xml:space="preserve"> </w:t>
      </w:r>
    </w:p>
    <w:p w14:paraId="28B92CE4" w14:textId="5F23B60B" w:rsidR="00691064" w:rsidRPr="002D4D53"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b/>
          <w:bCs/>
        </w:rPr>
      </w:pPr>
      <w:r w:rsidRPr="002D4D53">
        <w:rPr>
          <w:rFonts w:ascii="Calibri" w:hAnsi="Calibri" w:cs="Calibri"/>
          <w:b/>
          <w:bCs/>
        </w:rPr>
        <w:t>O CONTRATANTE OBRIGA-SE A:</w:t>
      </w:r>
    </w:p>
    <w:p w14:paraId="62FBF9FF" w14:textId="72D435ED" w:rsidR="00691064" w:rsidRPr="002D4D53"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Fornecer os elementos básicos e dados complementares necessários à prestação dos serviços.</w:t>
      </w:r>
    </w:p>
    <w:p w14:paraId="77B29D4D" w14:textId="77777777" w:rsidR="00691064" w:rsidRPr="002D4D53"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Notificar à CONTRATADA, por escrito, quaisquer irregularidades que</w:t>
      </w:r>
      <w:r w:rsidRPr="002D4D53">
        <w:rPr>
          <w:rFonts w:ascii="Calibri" w:hAnsi="Calibri" w:cs="Calibri"/>
          <w:spacing w:val="1"/>
        </w:rPr>
        <w:t xml:space="preserve"> </w:t>
      </w:r>
      <w:r w:rsidRPr="002D4D53">
        <w:rPr>
          <w:rFonts w:ascii="Calibri" w:hAnsi="Calibri" w:cs="Calibri"/>
        </w:rPr>
        <w:t>venham</w:t>
      </w:r>
      <w:r w:rsidRPr="002D4D53">
        <w:rPr>
          <w:rFonts w:ascii="Calibri" w:hAnsi="Calibri" w:cs="Calibri"/>
          <w:spacing w:val="-1"/>
        </w:rPr>
        <w:t xml:space="preserve"> </w:t>
      </w:r>
      <w:r w:rsidRPr="002D4D53">
        <w:rPr>
          <w:rFonts w:ascii="Calibri" w:hAnsi="Calibri" w:cs="Calibri"/>
        </w:rPr>
        <w:t>ocorrer, em</w:t>
      </w:r>
      <w:r w:rsidRPr="002D4D53">
        <w:rPr>
          <w:rFonts w:ascii="Calibri" w:hAnsi="Calibri" w:cs="Calibri"/>
          <w:spacing w:val="-1"/>
        </w:rPr>
        <w:t xml:space="preserve"> </w:t>
      </w:r>
      <w:r w:rsidRPr="002D4D53">
        <w:rPr>
          <w:rFonts w:ascii="Calibri" w:hAnsi="Calibri" w:cs="Calibri"/>
        </w:rPr>
        <w:t>função da</w:t>
      </w:r>
      <w:r w:rsidRPr="002D4D53">
        <w:rPr>
          <w:rFonts w:ascii="Calibri" w:hAnsi="Calibri" w:cs="Calibri"/>
          <w:spacing w:val="-1"/>
        </w:rPr>
        <w:t xml:space="preserve"> </w:t>
      </w:r>
      <w:r w:rsidRPr="002D4D53">
        <w:rPr>
          <w:rFonts w:ascii="Calibri" w:hAnsi="Calibri" w:cs="Calibri"/>
        </w:rPr>
        <w:t>prestação dos</w:t>
      </w:r>
      <w:r w:rsidRPr="002D4D53">
        <w:rPr>
          <w:rFonts w:ascii="Calibri" w:hAnsi="Calibri" w:cs="Calibri"/>
          <w:spacing w:val="-1"/>
        </w:rPr>
        <w:t xml:space="preserve"> </w:t>
      </w:r>
      <w:r w:rsidRPr="002D4D53">
        <w:rPr>
          <w:rFonts w:ascii="Calibri" w:hAnsi="Calibri" w:cs="Calibri"/>
        </w:rPr>
        <w:t>serviços.</w:t>
      </w:r>
    </w:p>
    <w:p w14:paraId="1A4981DF" w14:textId="77777777" w:rsidR="00691064" w:rsidRPr="002D4D53"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Efetuar</w:t>
      </w:r>
      <w:r w:rsidRPr="002D4D53">
        <w:rPr>
          <w:rFonts w:ascii="Calibri" w:hAnsi="Calibri" w:cs="Calibri"/>
          <w:spacing w:val="1"/>
        </w:rPr>
        <w:t xml:space="preserve"> </w:t>
      </w:r>
      <w:r w:rsidRPr="002D4D53">
        <w:rPr>
          <w:rFonts w:ascii="Calibri" w:hAnsi="Calibri" w:cs="Calibri"/>
        </w:rPr>
        <w:t>os</w:t>
      </w:r>
      <w:r w:rsidRPr="002D4D53">
        <w:rPr>
          <w:rFonts w:ascii="Calibri" w:hAnsi="Calibri" w:cs="Calibri"/>
          <w:spacing w:val="1"/>
        </w:rPr>
        <w:t xml:space="preserve"> </w:t>
      </w:r>
      <w:r w:rsidRPr="002D4D53">
        <w:rPr>
          <w:rFonts w:ascii="Calibri" w:hAnsi="Calibri" w:cs="Calibri"/>
        </w:rPr>
        <w:t>pagamentos</w:t>
      </w:r>
      <w:r w:rsidRPr="002D4D53">
        <w:rPr>
          <w:rFonts w:ascii="Calibri" w:hAnsi="Calibri" w:cs="Calibri"/>
          <w:spacing w:val="1"/>
        </w:rPr>
        <w:t xml:space="preserve"> </w:t>
      </w:r>
      <w:r w:rsidRPr="002D4D53">
        <w:rPr>
          <w:rFonts w:ascii="Calibri" w:hAnsi="Calibri" w:cs="Calibri"/>
        </w:rPr>
        <w:t>devidos</w:t>
      </w:r>
      <w:r w:rsidRPr="002D4D53">
        <w:rPr>
          <w:rFonts w:ascii="Calibri" w:hAnsi="Calibri" w:cs="Calibri"/>
          <w:spacing w:val="1"/>
        </w:rPr>
        <w:t xml:space="preserve"> </w:t>
      </w:r>
      <w:r w:rsidRPr="002D4D53">
        <w:rPr>
          <w:rFonts w:ascii="Calibri" w:hAnsi="Calibri" w:cs="Calibri"/>
        </w:rPr>
        <w:t>à</w:t>
      </w:r>
      <w:r w:rsidRPr="002D4D53">
        <w:rPr>
          <w:rFonts w:ascii="Calibri" w:hAnsi="Calibri" w:cs="Calibri"/>
          <w:spacing w:val="1"/>
        </w:rPr>
        <w:t xml:space="preserve"> </w:t>
      </w:r>
      <w:r w:rsidRPr="002D4D53">
        <w:rPr>
          <w:rFonts w:ascii="Calibri" w:hAnsi="Calibri" w:cs="Calibri"/>
        </w:rPr>
        <w:t>CONTRATADA,</w:t>
      </w:r>
      <w:r w:rsidRPr="002D4D53">
        <w:rPr>
          <w:rFonts w:ascii="Calibri" w:hAnsi="Calibri" w:cs="Calibri"/>
          <w:spacing w:val="1"/>
        </w:rPr>
        <w:t xml:space="preserve"> </w:t>
      </w:r>
      <w:r w:rsidRPr="002D4D53">
        <w:rPr>
          <w:rFonts w:ascii="Calibri" w:hAnsi="Calibri" w:cs="Calibri"/>
        </w:rPr>
        <w:t>na</w:t>
      </w:r>
      <w:r w:rsidRPr="002D4D53">
        <w:rPr>
          <w:rFonts w:ascii="Calibri" w:hAnsi="Calibri" w:cs="Calibri"/>
          <w:spacing w:val="1"/>
        </w:rPr>
        <w:t xml:space="preserve"> </w:t>
      </w:r>
      <w:r w:rsidRPr="002D4D53">
        <w:rPr>
          <w:rFonts w:ascii="Calibri" w:hAnsi="Calibri" w:cs="Calibri"/>
        </w:rPr>
        <w:t>forma</w:t>
      </w:r>
      <w:r w:rsidRPr="002D4D53">
        <w:rPr>
          <w:rFonts w:ascii="Calibri" w:hAnsi="Calibri" w:cs="Calibri"/>
          <w:spacing w:val="1"/>
        </w:rPr>
        <w:t xml:space="preserve"> </w:t>
      </w:r>
      <w:r w:rsidRPr="002D4D53">
        <w:rPr>
          <w:rFonts w:ascii="Calibri" w:hAnsi="Calibri" w:cs="Calibri"/>
        </w:rPr>
        <w:t xml:space="preserve">estabelecida na Cláusula </w:t>
      </w:r>
      <w:r w:rsidRPr="002D4D53">
        <w:rPr>
          <w:rFonts w:ascii="Calibri" w:hAnsi="Calibri" w:cs="Calibri"/>
        </w:rPr>
        <w:lastRenderedPageBreak/>
        <w:t>Quarta.</w:t>
      </w:r>
    </w:p>
    <w:p w14:paraId="1107F4E6" w14:textId="48CAD673" w:rsidR="00691064" w:rsidRPr="002D4D53"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Fornecer</w:t>
      </w:r>
      <w:r w:rsidR="002D0095" w:rsidRPr="002D4D53">
        <w:rPr>
          <w:rFonts w:ascii="Calibri" w:hAnsi="Calibri" w:cs="Calibri"/>
        </w:rPr>
        <w:t xml:space="preserve"> todas as informações necessárias</w:t>
      </w:r>
      <w:r w:rsidRPr="002D4D53">
        <w:rPr>
          <w:rFonts w:ascii="Calibri" w:hAnsi="Calibri" w:cs="Calibri"/>
          <w:spacing w:val="1"/>
        </w:rPr>
        <w:t xml:space="preserve"> </w:t>
      </w:r>
      <w:r w:rsidRPr="002D4D53">
        <w:rPr>
          <w:rFonts w:ascii="Calibri" w:hAnsi="Calibri" w:cs="Calibri"/>
        </w:rPr>
        <w:t>para</w:t>
      </w:r>
      <w:r w:rsidRPr="002D4D53">
        <w:rPr>
          <w:rFonts w:ascii="Calibri" w:hAnsi="Calibri" w:cs="Calibri"/>
          <w:spacing w:val="1"/>
        </w:rPr>
        <w:t xml:space="preserve"> </w:t>
      </w:r>
      <w:r w:rsidRPr="002D4D53">
        <w:rPr>
          <w:rFonts w:ascii="Calibri" w:hAnsi="Calibri" w:cs="Calibri"/>
        </w:rPr>
        <w:t>o bom andamento dos</w:t>
      </w:r>
      <w:r w:rsidRPr="002D4D53">
        <w:rPr>
          <w:rFonts w:ascii="Calibri" w:hAnsi="Calibri" w:cs="Calibri"/>
          <w:spacing w:val="1"/>
        </w:rPr>
        <w:t xml:space="preserve"> </w:t>
      </w:r>
      <w:r w:rsidRPr="002D4D53">
        <w:rPr>
          <w:rFonts w:ascii="Calibri" w:hAnsi="Calibri" w:cs="Calibri"/>
        </w:rPr>
        <w:t>trabalhos,</w:t>
      </w:r>
      <w:r w:rsidRPr="002D4D53">
        <w:rPr>
          <w:rFonts w:ascii="Calibri" w:hAnsi="Calibri" w:cs="Calibri"/>
          <w:spacing w:val="-1"/>
        </w:rPr>
        <w:t xml:space="preserve"> </w:t>
      </w:r>
      <w:r w:rsidRPr="002D4D53">
        <w:rPr>
          <w:rFonts w:ascii="Calibri" w:hAnsi="Calibri" w:cs="Calibri"/>
        </w:rPr>
        <w:t>quando</w:t>
      </w:r>
      <w:r w:rsidRPr="002D4D53">
        <w:rPr>
          <w:rFonts w:ascii="Calibri" w:hAnsi="Calibri" w:cs="Calibri"/>
          <w:spacing w:val="-1"/>
        </w:rPr>
        <w:t xml:space="preserve"> </w:t>
      </w:r>
      <w:r w:rsidRPr="002D4D53">
        <w:rPr>
          <w:rFonts w:ascii="Calibri" w:hAnsi="Calibri" w:cs="Calibri"/>
        </w:rPr>
        <w:t>solicitado</w:t>
      </w:r>
      <w:r w:rsidRPr="002D4D53">
        <w:rPr>
          <w:rFonts w:ascii="Calibri" w:hAnsi="Calibri" w:cs="Calibri"/>
          <w:spacing w:val="-1"/>
        </w:rPr>
        <w:t xml:space="preserve"> </w:t>
      </w:r>
      <w:r w:rsidRPr="002D4D53">
        <w:rPr>
          <w:rFonts w:ascii="Calibri" w:hAnsi="Calibri" w:cs="Calibri"/>
        </w:rPr>
        <w:t>pela</w:t>
      </w:r>
      <w:r w:rsidRPr="002D4D53">
        <w:rPr>
          <w:rFonts w:ascii="Calibri" w:hAnsi="Calibri" w:cs="Calibri"/>
          <w:spacing w:val="-1"/>
        </w:rPr>
        <w:t xml:space="preserve"> </w:t>
      </w:r>
      <w:r w:rsidRPr="002D4D53">
        <w:rPr>
          <w:rFonts w:ascii="Calibri" w:hAnsi="Calibri" w:cs="Calibri"/>
        </w:rPr>
        <w:t>CONTRATADA.</w:t>
      </w:r>
    </w:p>
    <w:p w14:paraId="794AC776" w14:textId="77777777" w:rsidR="00691064" w:rsidRPr="002D4D53"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2D4D53">
        <w:rPr>
          <w:rFonts w:ascii="Calibri" w:hAnsi="Calibri" w:cs="Calibri"/>
        </w:rPr>
        <w:t>Facilitar</w:t>
      </w:r>
      <w:r w:rsidRPr="002D4D53">
        <w:rPr>
          <w:rFonts w:ascii="Calibri" w:hAnsi="Calibri" w:cs="Calibri"/>
          <w:spacing w:val="1"/>
        </w:rPr>
        <w:t xml:space="preserve"> </w:t>
      </w:r>
      <w:r w:rsidRPr="002D4D53">
        <w:rPr>
          <w:rFonts w:ascii="Calibri" w:hAnsi="Calibri" w:cs="Calibri"/>
        </w:rPr>
        <w:t>o</w:t>
      </w:r>
      <w:r w:rsidRPr="002D4D53">
        <w:rPr>
          <w:rFonts w:ascii="Calibri" w:hAnsi="Calibri" w:cs="Calibri"/>
          <w:spacing w:val="1"/>
        </w:rPr>
        <w:t xml:space="preserve"> </w:t>
      </w:r>
      <w:r w:rsidRPr="002D4D53">
        <w:rPr>
          <w:rFonts w:ascii="Calibri" w:hAnsi="Calibri" w:cs="Calibri"/>
        </w:rPr>
        <w:t>acesso</w:t>
      </w:r>
      <w:r w:rsidRPr="002D4D53">
        <w:rPr>
          <w:rFonts w:ascii="Calibri" w:hAnsi="Calibri" w:cs="Calibri"/>
          <w:spacing w:val="1"/>
        </w:rPr>
        <w:t xml:space="preserve"> </w:t>
      </w:r>
      <w:r w:rsidRPr="002D4D53">
        <w:rPr>
          <w:rFonts w:ascii="Calibri" w:hAnsi="Calibri" w:cs="Calibri"/>
        </w:rPr>
        <w:t>dos</w:t>
      </w:r>
      <w:r w:rsidRPr="002D4D53">
        <w:rPr>
          <w:rFonts w:ascii="Calibri" w:hAnsi="Calibri" w:cs="Calibri"/>
          <w:spacing w:val="1"/>
        </w:rPr>
        <w:t xml:space="preserve"> </w:t>
      </w:r>
      <w:r w:rsidRPr="002D4D53">
        <w:rPr>
          <w:rFonts w:ascii="Calibri" w:hAnsi="Calibri" w:cs="Calibri"/>
        </w:rPr>
        <w:t>técnicos</w:t>
      </w:r>
      <w:r w:rsidRPr="002D4D53">
        <w:rPr>
          <w:rFonts w:ascii="Calibri" w:hAnsi="Calibri" w:cs="Calibri"/>
          <w:spacing w:val="1"/>
        </w:rPr>
        <w:t xml:space="preserve"> </w:t>
      </w:r>
      <w:r w:rsidRPr="002D4D53">
        <w:rPr>
          <w:rFonts w:ascii="Calibri" w:hAnsi="Calibri" w:cs="Calibri"/>
        </w:rPr>
        <w:t>da</w:t>
      </w:r>
      <w:r w:rsidRPr="002D4D53">
        <w:rPr>
          <w:rFonts w:ascii="Calibri" w:hAnsi="Calibri" w:cs="Calibri"/>
          <w:spacing w:val="1"/>
        </w:rPr>
        <w:t xml:space="preserve"> </w:t>
      </w:r>
      <w:r w:rsidRPr="002D4D53">
        <w:rPr>
          <w:rFonts w:ascii="Calibri" w:hAnsi="Calibri" w:cs="Calibri"/>
        </w:rPr>
        <w:t>CONTRATADA</w:t>
      </w:r>
      <w:r w:rsidRPr="002D4D53">
        <w:rPr>
          <w:rFonts w:ascii="Calibri" w:hAnsi="Calibri" w:cs="Calibri"/>
          <w:spacing w:val="1"/>
        </w:rPr>
        <w:t xml:space="preserve"> </w:t>
      </w:r>
      <w:r w:rsidRPr="002D4D53">
        <w:rPr>
          <w:rFonts w:ascii="Calibri" w:hAnsi="Calibri" w:cs="Calibri"/>
        </w:rPr>
        <w:t>às</w:t>
      </w:r>
      <w:r w:rsidRPr="002D4D53">
        <w:rPr>
          <w:rFonts w:ascii="Calibri" w:hAnsi="Calibri" w:cs="Calibri"/>
          <w:spacing w:val="1"/>
        </w:rPr>
        <w:t xml:space="preserve"> </w:t>
      </w:r>
      <w:r w:rsidRPr="002D4D53">
        <w:rPr>
          <w:rFonts w:ascii="Calibri" w:hAnsi="Calibri" w:cs="Calibri"/>
        </w:rPr>
        <w:t>áreas</w:t>
      </w:r>
      <w:r w:rsidRPr="002D4D53">
        <w:rPr>
          <w:rFonts w:ascii="Calibri" w:hAnsi="Calibri" w:cs="Calibri"/>
          <w:spacing w:val="1"/>
        </w:rPr>
        <w:t xml:space="preserve"> </w:t>
      </w:r>
      <w:r w:rsidRPr="002D4D53">
        <w:rPr>
          <w:rFonts w:ascii="Calibri" w:hAnsi="Calibri" w:cs="Calibri"/>
        </w:rPr>
        <w:t>de</w:t>
      </w:r>
      <w:r w:rsidRPr="002D4D53">
        <w:rPr>
          <w:rFonts w:ascii="Calibri" w:hAnsi="Calibri" w:cs="Calibri"/>
          <w:spacing w:val="1"/>
        </w:rPr>
        <w:t xml:space="preserve"> </w:t>
      </w:r>
      <w:r w:rsidRPr="002D4D53">
        <w:rPr>
          <w:rFonts w:ascii="Calibri" w:hAnsi="Calibri" w:cs="Calibri"/>
        </w:rPr>
        <w:t>trabalho, registros, documentação e demais informações necessárias</w:t>
      </w:r>
      <w:r w:rsidRPr="002D4D53">
        <w:rPr>
          <w:rFonts w:ascii="Calibri" w:hAnsi="Calibri" w:cs="Calibri"/>
          <w:spacing w:val="1"/>
        </w:rPr>
        <w:t xml:space="preserve"> </w:t>
      </w:r>
      <w:r w:rsidRPr="002D4D53">
        <w:rPr>
          <w:rFonts w:ascii="Calibri" w:hAnsi="Calibri" w:cs="Calibri"/>
        </w:rPr>
        <w:t>ao bom desempenho das funções.</w:t>
      </w:r>
    </w:p>
    <w:p w14:paraId="44D2E4A4" w14:textId="77777777" w:rsidR="00691064" w:rsidRPr="00AF2EA4" w:rsidRDefault="00691064" w:rsidP="00E07BB1">
      <w:pPr>
        <w:pStyle w:val="Corpodetexto"/>
        <w:spacing w:before="120" w:after="120" w:line="360" w:lineRule="auto"/>
        <w:ind w:left="567" w:right="299"/>
        <w:rPr>
          <w:rFonts w:ascii="Calibri" w:hAnsi="Calibri" w:cs="Calibri"/>
          <w:sz w:val="22"/>
          <w:szCs w:val="22"/>
          <w:highlight w:val="yellow"/>
        </w:rPr>
      </w:pPr>
    </w:p>
    <w:p w14:paraId="1B1D5FCB" w14:textId="2891D052" w:rsidR="002D0095" w:rsidRPr="00F733B0" w:rsidRDefault="00691064"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F733B0">
        <w:rPr>
          <w:rFonts w:ascii="Calibri" w:hAnsi="Calibri" w:cs="Calibri"/>
          <w:sz w:val="22"/>
          <w:szCs w:val="22"/>
        </w:rPr>
        <w:t xml:space="preserve">CLÁUSULA </w:t>
      </w:r>
      <w:r w:rsidR="007E768A" w:rsidRPr="00F733B0">
        <w:rPr>
          <w:rFonts w:ascii="Calibri" w:hAnsi="Calibri" w:cs="Calibri"/>
          <w:sz w:val="22"/>
          <w:szCs w:val="22"/>
        </w:rPr>
        <w:t>DÉCIMA PRIMEIRA</w:t>
      </w:r>
      <w:r w:rsidRPr="00F733B0">
        <w:rPr>
          <w:rFonts w:ascii="Calibri" w:hAnsi="Calibri" w:cs="Calibri"/>
          <w:sz w:val="22"/>
          <w:szCs w:val="22"/>
        </w:rPr>
        <w:t xml:space="preserve">– DA RESPONSABILIDADE DA CONTRATADA. </w:t>
      </w:r>
    </w:p>
    <w:p w14:paraId="699A3B45" w14:textId="740912A6" w:rsidR="00691064" w:rsidRPr="00F733B0"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b/>
          <w:bCs/>
        </w:rPr>
      </w:pPr>
      <w:r w:rsidRPr="00F733B0">
        <w:rPr>
          <w:rFonts w:ascii="Calibri" w:hAnsi="Calibri" w:cs="Calibri"/>
          <w:b/>
          <w:bCs/>
        </w:rPr>
        <w:t>A CONTRATADA OBRIGA-SE A:</w:t>
      </w:r>
    </w:p>
    <w:p w14:paraId="5CE0C225" w14:textId="25305767" w:rsidR="00691064" w:rsidRPr="00F733B0"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F733B0">
        <w:rPr>
          <w:rFonts w:ascii="Calibri" w:hAnsi="Calibri" w:cs="Calibri"/>
        </w:rPr>
        <w:t>Realizar as instalações provisórias de água e energia elétrica, assim como arcar com as despesas de taxas de consumo, e de serviço de segurança da obra, de suas instalações e seus equipamentos, durante a execução dos serviços, sendo de responsabilidade da CONTRATADA.</w:t>
      </w:r>
    </w:p>
    <w:p w14:paraId="3584FDDA" w14:textId="77777777" w:rsidR="00691064" w:rsidRPr="00F733B0"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F733B0">
        <w:rPr>
          <w:rFonts w:ascii="Calibri" w:hAnsi="Calibri" w:cs="Calibri"/>
        </w:rPr>
        <w:t>Sempre que necessário ou solicitado pelo CONTRATANTE, atualizar e/ou melhorar os serviços prestados de forma a atender a legislação Federal e/ou Estadual, especialmente, à Lei de Responsabilidade Fiscal, de acordo com as melhores técnicas praticadas e com pessoal capacitado, sem custo para o CONTRATANTE.</w:t>
      </w:r>
    </w:p>
    <w:p w14:paraId="4A0B6A10" w14:textId="77777777" w:rsidR="00691064" w:rsidRPr="00F733B0"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F733B0">
        <w:rPr>
          <w:rFonts w:ascii="Calibri" w:hAnsi="Calibri" w:cs="Calibri"/>
        </w:rPr>
        <w:t>Não transferir a outrem, no todo ou em parte, a execução do presente contrato, em subempreitada, sem prévia e expressa anuência do CONTRATANTE.</w:t>
      </w:r>
    </w:p>
    <w:p w14:paraId="32F0C7CC" w14:textId="77777777" w:rsidR="00691064" w:rsidRPr="00F733B0"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F733B0">
        <w:rPr>
          <w:rFonts w:ascii="Calibri" w:hAnsi="Calibri" w:cs="Calibri"/>
        </w:rPr>
        <w:t>Executar satisfatoriamente e em consonância com as regras contratuais o serviço ajustado nos termos da Cláusula Primeira.</w:t>
      </w:r>
    </w:p>
    <w:p w14:paraId="5A2DAABC" w14:textId="77777777" w:rsidR="00691064" w:rsidRPr="00F733B0"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F733B0">
        <w:rPr>
          <w:rFonts w:ascii="Calibri" w:hAnsi="Calibri" w:cs="Calibri"/>
        </w:rPr>
        <w:t>Utilizar, na execução do serviço contratado, pessoal qualificado para o exercício das atividades que lhe forem confiadas.</w:t>
      </w:r>
    </w:p>
    <w:p w14:paraId="24FBCF08" w14:textId="67E784CB" w:rsidR="00691064" w:rsidRPr="00F733B0"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F733B0">
        <w:rPr>
          <w:rFonts w:ascii="Calibri" w:hAnsi="Calibri" w:cs="Calibri"/>
        </w:rPr>
        <w:t>Manter, durante a execução do contrato, em compatibilidade com as obrigações por si assumidas, todas as condições e prazos</w:t>
      </w:r>
      <w:r w:rsidR="003F7488" w:rsidRPr="00F733B0">
        <w:rPr>
          <w:rFonts w:ascii="Calibri" w:hAnsi="Calibri" w:cs="Calibri"/>
        </w:rPr>
        <w:t xml:space="preserve"> firmados na proposta comercia</w:t>
      </w:r>
    </w:p>
    <w:p w14:paraId="6B422C7D" w14:textId="2D1430D9" w:rsidR="00691064" w:rsidRPr="00F733B0"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F733B0">
        <w:rPr>
          <w:rFonts w:ascii="Calibri" w:hAnsi="Calibri" w:cs="Calibri"/>
        </w:rPr>
        <w:t xml:space="preserve">Manter o(s) servidor(es) do CONTRATANTE, encarregado(s) de acompanhar os trabalhos, a par do andamento do projeto, prestando-lhe(s) as informações </w:t>
      </w:r>
      <w:r w:rsidR="00222B03" w:rsidRPr="00F733B0">
        <w:rPr>
          <w:rFonts w:ascii="Calibri" w:hAnsi="Calibri" w:cs="Calibri"/>
        </w:rPr>
        <w:t>necessárias</w:t>
      </w:r>
      <w:r w:rsidRPr="00F733B0">
        <w:rPr>
          <w:rFonts w:ascii="Calibri" w:hAnsi="Calibri" w:cs="Calibri"/>
        </w:rPr>
        <w:t>.</w:t>
      </w:r>
    </w:p>
    <w:p w14:paraId="64B1954B" w14:textId="55A0CAA6" w:rsidR="00691064" w:rsidRPr="00F733B0"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F733B0">
        <w:rPr>
          <w:rFonts w:ascii="Calibri" w:hAnsi="Calibri" w:cs="Calibri"/>
        </w:rPr>
        <w:t>Responder pelos encargos trabalhistas, previdenciários, fiscais resultantes da execução deste contrato</w:t>
      </w:r>
      <w:r w:rsidR="00DE7B7D" w:rsidRPr="00F733B0">
        <w:rPr>
          <w:rFonts w:ascii="Calibri" w:hAnsi="Calibri" w:cs="Calibri"/>
        </w:rPr>
        <w:t>.</w:t>
      </w:r>
    </w:p>
    <w:p w14:paraId="0BB94F04" w14:textId="7CF1ABC2" w:rsidR="00691064" w:rsidRPr="00F733B0"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F733B0">
        <w:rPr>
          <w:rFonts w:ascii="Calibri" w:hAnsi="Calibri" w:cs="Calibri"/>
        </w:rPr>
        <w:t>Desenvolver todas as atividades constantes no edital, bem como seguir as especificações funcionais do mesmo</w:t>
      </w:r>
      <w:r w:rsidR="00DE7B7D" w:rsidRPr="00F733B0">
        <w:rPr>
          <w:rFonts w:ascii="Calibri" w:hAnsi="Calibri" w:cs="Calibri"/>
        </w:rPr>
        <w:t>.</w:t>
      </w:r>
    </w:p>
    <w:p w14:paraId="5F190E17" w14:textId="302A18A9" w:rsidR="00691064" w:rsidRPr="00F733B0"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F733B0">
        <w:rPr>
          <w:rFonts w:ascii="Calibri" w:hAnsi="Calibri" w:cs="Calibri"/>
        </w:rPr>
        <w:t xml:space="preserve">Aceitar os acréscimos ou supressões que o CONTRATANTE solicitar, até 25% (vinte e </w:t>
      </w:r>
      <w:r w:rsidRPr="00F733B0">
        <w:rPr>
          <w:rFonts w:ascii="Calibri" w:hAnsi="Calibri" w:cs="Calibri"/>
        </w:rPr>
        <w:lastRenderedPageBreak/>
        <w:t>cinco por cento) do valor inicial do contrato, bem como a prestar os serviços conforme as especificações deste edital, nos termos do art. 65, §</w:t>
      </w:r>
      <w:r w:rsidR="00DE7B7D" w:rsidRPr="00F733B0">
        <w:rPr>
          <w:rFonts w:ascii="Calibri" w:hAnsi="Calibri" w:cs="Calibri"/>
        </w:rPr>
        <w:t xml:space="preserve"> </w:t>
      </w:r>
      <w:r w:rsidRPr="00F733B0">
        <w:rPr>
          <w:rFonts w:ascii="Calibri" w:hAnsi="Calibri" w:cs="Calibri"/>
        </w:rPr>
        <w:t>1º, da Lei n.º 14.133/2021.</w:t>
      </w:r>
    </w:p>
    <w:p w14:paraId="5F3E66B0" w14:textId="77777777" w:rsidR="00691064" w:rsidRPr="00F733B0"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F733B0">
        <w:rPr>
          <w:rFonts w:ascii="Calibri" w:hAnsi="Calibri" w:cs="Calibri"/>
        </w:rPr>
        <w:t>Garantir a efetiva assistência técnica necessária durante a execução dos serviços, conforme especificações próprias, e apresentar a ART (Anotação de Responsabilidade Técnica) e CND (Certidão Negativa de débito) do INSS válidas, esta referente à mão de obra utilizada nos serviços, quando da conclusão da obra.</w:t>
      </w:r>
    </w:p>
    <w:p w14:paraId="77F66213" w14:textId="77777777" w:rsidR="00691064" w:rsidRPr="00F733B0" w:rsidRDefault="00691064" w:rsidP="00E07BB1">
      <w:pPr>
        <w:pStyle w:val="PargrafodaLista"/>
        <w:numPr>
          <w:ilvl w:val="3"/>
          <w:numId w:val="2"/>
        </w:numPr>
        <w:tabs>
          <w:tab w:val="left" w:pos="1880"/>
        </w:tabs>
        <w:spacing w:before="120" w:after="120" w:line="360" w:lineRule="auto"/>
        <w:ind w:left="567" w:right="299" w:firstLine="0"/>
        <w:rPr>
          <w:rFonts w:ascii="Calibri" w:hAnsi="Calibri" w:cs="Calibri"/>
        </w:rPr>
      </w:pPr>
      <w:r w:rsidRPr="00F733B0">
        <w:rPr>
          <w:rFonts w:ascii="Calibri" w:hAnsi="Calibri" w:cs="Calibri"/>
        </w:rPr>
        <w:t>Realizar o cumprimento integral, de própria responsabilidade, dos encargos trabalhistas, previdenciários, fiscais e comerciais, de toda espécie, resultantes da execução do presente contrato. A inadimplência da CONTRATADA, com relação aos encargos elencados nesta cláusula, não transfere ao CONTRATANTE a responsabilidade por seu pagamento, nem poderá onerar o objeto do contrato.</w:t>
      </w:r>
    </w:p>
    <w:p w14:paraId="3CB7F1DA" w14:textId="77777777" w:rsidR="007E768A" w:rsidRPr="00AF2EA4" w:rsidRDefault="007E768A" w:rsidP="00E07BB1">
      <w:pPr>
        <w:tabs>
          <w:tab w:val="left" w:pos="1880"/>
        </w:tabs>
        <w:spacing w:before="120" w:after="120" w:line="360" w:lineRule="auto"/>
        <w:ind w:left="567" w:right="299"/>
        <w:rPr>
          <w:rFonts w:ascii="Calibri" w:hAnsi="Calibri" w:cs="Calibri"/>
          <w:color w:val="FF0000"/>
          <w:highlight w:val="yellow"/>
        </w:rPr>
      </w:pPr>
    </w:p>
    <w:p w14:paraId="3073AD92" w14:textId="5E5726BD" w:rsidR="00691064" w:rsidRPr="00F733B0" w:rsidRDefault="00691064"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F733B0">
        <w:rPr>
          <w:rFonts w:ascii="Calibri" w:hAnsi="Calibri" w:cs="Calibri"/>
          <w:sz w:val="22"/>
          <w:szCs w:val="22"/>
        </w:rPr>
        <w:t xml:space="preserve">CLÁUSULA </w:t>
      </w:r>
      <w:r w:rsidR="007E768A" w:rsidRPr="00F733B0">
        <w:rPr>
          <w:rFonts w:ascii="Calibri" w:hAnsi="Calibri" w:cs="Calibri"/>
          <w:sz w:val="22"/>
          <w:szCs w:val="22"/>
        </w:rPr>
        <w:t xml:space="preserve">DÉCIMA SEGUNDA </w:t>
      </w:r>
      <w:r w:rsidRPr="00F733B0">
        <w:rPr>
          <w:rFonts w:ascii="Calibri" w:hAnsi="Calibri" w:cs="Calibri"/>
          <w:sz w:val="22"/>
          <w:szCs w:val="22"/>
        </w:rPr>
        <w:t>– DO DIÁRIO DA OBRA E DA FISCALIZAÇÃO</w:t>
      </w:r>
    </w:p>
    <w:p w14:paraId="60D69899" w14:textId="756CEFDB" w:rsidR="00691064" w:rsidRPr="00F733B0" w:rsidRDefault="00691064" w:rsidP="00E07BB1">
      <w:pPr>
        <w:pStyle w:val="PargrafodaLista"/>
        <w:numPr>
          <w:ilvl w:val="2"/>
          <w:numId w:val="2"/>
        </w:numPr>
        <w:tabs>
          <w:tab w:val="left" w:pos="1992"/>
        </w:tabs>
        <w:spacing w:before="120" w:after="120" w:line="360" w:lineRule="auto"/>
        <w:ind w:left="567" w:right="299" w:firstLine="0"/>
        <w:rPr>
          <w:rFonts w:ascii="Calibri" w:hAnsi="Calibri" w:cs="Calibri"/>
        </w:rPr>
      </w:pPr>
      <w:r w:rsidRPr="00F733B0">
        <w:rPr>
          <w:rFonts w:ascii="Calibri" w:hAnsi="Calibri" w:cs="Calibri"/>
        </w:rPr>
        <w:t>A CONTRATADA ficará obrigada a manter no canteiro de obras o</w:t>
      </w:r>
      <w:r w:rsidRPr="00F733B0">
        <w:rPr>
          <w:rFonts w:ascii="Calibri" w:hAnsi="Calibri" w:cs="Calibri"/>
          <w:spacing w:val="1"/>
        </w:rPr>
        <w:t xml:space="preserve"> </w:t>
      </w:r>
      <w:r w:rsidRPr="00F733B0">
        <w:rPr>
          <w:rFonts w:ascii="Calibri" w:hAnsi="Calibri" w:cs="Calibri"/>
        </w:rPr>
        <w:t>relatório</w:t>
      </w:r>
      <w:r w:rsidR="00363FFE" w:rsidRPr="00F733B0">
        <w:rPr>
          <w:rFonts w:ascii="Calibri" w:hAnsi="Calibri" w:cs="Calibri"/>
        </w:rPr>
        <w:t xml:space="preserve"> da obra</w:t>
      </w:r>
      <w:r w:rsidRPr="00F733B0">
        <w:rPr>
          <w:rFonts w:ascii="Calibri" w:hAnsi="Calibri" w:cs="Calibri"/>
        </w:rPr>
        <w:t xml:space="preserve"> (Diário de obra), através do qual fará as anotações</w:t>
      </w:r>
      <w:r w:rsidRPr="00F733B0">
        <w:rPr>
          <w:rFonts w:ascii="Calibri" w:hAnsi="Calibri" w:cs="Calibri"/>
          <w:spacing w:val="1"/>
        </w:rPr>
        <w:t xml:space="preserve"> </w:t>
      </w:r>
      <w:r w:rsidRPr="00F733B0">
        <w:rPr>
          <w:rFonts w:ascii="Calibri" w:hAnsi="Calibri" w:cs="Calibri"/>
        </w:rPr>
        <w:t>inerentes</w:t>
      </w:r>
      <w:r w:rsidRPr="00F733B0">
        <w:rPr>
          <w:rFonts w:ascii="Calibri" w:hAnsi="Calibri" w:cs="Calibri"/>
          <w:spacing w:val="1"/>
        </w:rPr>
        <w:t xml:space="preserve"> </w:t>
      </w:r>
      <w:r w:rsidRPr="00F733B0">
        <w:rPr>
          <w:rFonts w:ascii="Calibri" w:hAnsi="Calibri" w:cs="Calibri"/>
        </w:rPr>
        <w:t>à</w:t>
      </w:r>
      <w:r w:rsidRPr="00F733B0">
        <w:rPr>
          <w:rFonts w:ascii="Calibri" w:hAnsi="Calibri" w:cs="Calibri"/>
          <w:spacing w:val="1"/>
        </w:rPr>
        <w:t xml:space="preserve"> </w:t>
      </w:r>
      <w:r w:rsidRPr="00F733B0">
        <w:rPr>
          <w:rFonts w:ascii="Calibri" w:hAnsi="Calibri" w:cs="Calibri"/>
        </w:rPr>
        <w:t>execução</w:t>
      </w:r>
      <w:r w:rsidRPr="00F733B0">
        <w:rPr>
          <w:rFonts w:ascii="Calibri" w:hAnsi="Calibri" w:cs="Calibri"/>
          <w:spacing w:val="1"/>
        </w:rPr>
        <w:t xml:space="preserve"> </w:t>
      </w:r>
      <w:r w:rsidRPr="00F733B0">
        <w:rPr>
          <w:rFonts w:ascii="Calibri" w:hAnsi="Calibri" w:cs="Calibri"/>
        </w:rPr>
        <w:t>dos</w:t>
      </w:r>
      <w:r w:rsidRPr="00F733B0">
        <w:rPr>
          <w:rFonts w:ascii="Calibri" w:hAnsi="Calibri" w:cs="Calibri"/>
          <w:spacing w:val="1"/>
        </w:rPr>
        <w:t xml:space="preserve"> </w:t>
      </w:r>
      <w:r w:rsidRPr="00F733B0">
        <w:rPr>
          <w:rFonts w:ascii="Calibri" w:hAnsi="Calibri" w:cs="Calibri"/>
        </w:rPr>
        <w:t>serviços,</w:t>
      </w:r>
      <w:r w:rsidRPr="00F733B0">
        <w:rPr>
          <w:rFonts w:ascii="Calibri" w:hAnsi="Calibri" w:cs="Calibri"/>
          <w:spacing w:val="1"/>
        </w:rPr>
        <w:t xml:space="preserve"> </w:t>
      </w:r>
      <w:r w:rsidRPr="00F733B0">
        <w:rPr>
          <w:rFonts w:ascii="Calibri" w:hAnsi="Calibri" w:cs="Calibri"/>
        </w:rPr>
        <w:t>bem</w:t>
      </w:r>
      <w:r w:rsidRPr="00F733B0">
        <w:rPr>
          <w:rFonts w:ascii="Calibri" w:hAnsi="Calibri" w:cs="Calibri"/>
          <w:spacing w:val="1"/>
        </w:rPr>
        <w:t xml:space="preserve"> </w:t>
      </w:r>
      <w:r w:rsidRPr="00F733B0">
        <w:rPr>
          <w:rFonts w:ascii="Calibri" w:hAnsi="Calibri" w:cs="Calibri"/>
        </w:rPr>
        <w:t>como</w:t>
      </w:r>
      <w:r w:rsidRPr="00F733B0">
        <w:rPr>
          <w:rFonts w:ascii="Calibri" w:hAnsi="Calibri" w:cs="Calibri"/>
          <w:spacing w:val="1"/>
        </w:rPr>
        <w:t xml:space="preserve"> </w:t>
      </w:r>
      <w:r w:rsidRPr="00F733B0">
        <w:rPr>
          <w:rFonts w:ascii="Calibri" w:hAnsi="Calibri" w:cs="Calibri"/>
        </w:rPr>
        <w:t>instalar</w:t>
      </w:r>
      <w:r w:rsidRPr="00F733B0">
        <w:rPr>
          <w:rFonts w:ascii="Calibri" w:hAnsi="Calibri" w:cs="Calibri"/>
          <w:spacing w:val="1"/>
        </w:rPr>
        <w:t xml:space="preserve"> </w:t>
      </w:r>
      <w:r w:rsidRPr="00F733B0">
        <w:rPr>
          <w:rFonts w:ascii="Calibri" w:hAnsi="Calibri" w:cs="Calibri"/>
        </w:rPr>
        <w:t>placa</w:t>
      </w:r>
      <w:r w:rsidRPr="00F733B0">
        <w:rPr>
          <w:rFonts w:ascii="Calibri" w:hAnsi="Calibri" w:cs="Calibri"/>
          <w:spacing w:val="1"/>
        </w:rPr>
        <w:t xml:space="preserve"> </w:t>
      </w:r>
      <w:r w:rsidRPr="00F733B0">
        <w:rPr>
          <w:rFonts w:ascii="Calibri" w:hAnsi="Calibri" w:cs="Calibri"/>
        </w:rPr>
        <w:t>de</w:t>
      </w:r>
      <w:r w:rsidRPr="00F733B0">
        <w:rPr>
          <w:rFonts w:ascii="Calibri" w:hAnsi="Calibri" w:cs="Calibri"/>
          <w:spacing w:val="1"/>
        </w:rPr>
        <w:t xml:space="preserve"> </w:t>
      </w:r>
      <w:r w:rsidRPr="00F733B0">
        <w:rPr>
          <w:rFonts w:ascii="Calibri" w:hAnsi="Calibri" w:cs="Calibri"/>
        </w:rPr>
        <w:t>identificação</w:t>
      </w:r>
      <w:r w:rsidRPr="00F733B0">
        <w:rPr>
          <w:rFonts w:ascii="Calibri" w:hAnsi="Calibri" w:cs="Calibri"/>
          <w:spacing w:val="1"/>
        </w:rPr>
        <w:t xml:space="preserve"> </w:t>
      </w:r>
      <w:r w:rsidRPr="00F733B0">
        <w:rPr>
          <w:rFonts w:ascii="Calibri" w:hAnsi="Calibri" w:cs="Calibri"/>
        </w:rPr>
        <w:t>dos</w:t>
      </w:r>
      <w:r w:rsidRPr="00F733B0">
        <w:rPr>
          <w:rFonts w:ascii="Calibri" w:hAnsi="Calibri" w:cs="Calibri"/>
          <w:spacing w:val="1"/>
        </w:rPr>
        <w:t xml:space="preserve"> </w:t>
      </w:r>
      <w:r w:rsidRPr="00F733B0">
        <w:rPr>
          <w:rFonts w:ascii="Calibri" w:hAnsi="Calibri" w:cs="Calibri"/>
        </w:rPr>
        <w:t>recursos</w:t>
      </w:r>
      <w:r w:rsidRPr="00F733B0">
        <w:rPr>
          <w:rFonts w:ascii="Calibri" w:hAnsi="Calibri" w:cs="Calibri"/>
          <w:spacing w:val="1"/>
        </w:rPr>
        <w:t xml:space="preserve"> </w:t>
      </w:r>
      <w:r w:rsidRPr="00F733B0">
        <w:rPr>
          <w:rFonts w:ascii="Calibri" w:hAnsi="Calibri" w:cs="Calibri"/>
        </w:rPr>
        <w:t>de</w:t>
      </w:r>
      <w:r w:rsidRPr="00F733B0">
        <w:rPr>
          <w:rFonts w:ascii="Calibri" w:hAnsi="Calibri" w:cs="Calibri"/>
          <w:spacing w:val="1"/>
        </w:rPr>
        <w:t xml:space="preserve"> </w:t>
      </w:r>
      <w:r w:rsidRPr="00F733B0">
        <w:rPr>
          <w:rFonts w:ascii="Calibri" w:hAnsi="Calibri" w:cs="Calibri"/>
        </w:rPr>
        <w:t>financiamento</w:t>
      </w:r>
      <w:r w:rsidRPr="00F733B0">
        <w:rPr>
          <w:rFonts w:ascii="Calibri" w:hAnsi="Calibri" w:cs="Calibri"/>
          <w:spacing w:val="1"/>
        </w:rPr>
        <w:t xml:space="preserve"> </w:t>
      </w:r>
      <w:r w:rsidRPr="00F733B0">
        <w:rPr>
          <w:rFonts w:ascii="Calibri" w:hAnsi="Calibri" w:cs="Calibri"/>
        </w:rPr>
        <w:t>da</w:t>
      </w:r>
      <w:r w:rsidRPr="00F733B0">
        <w:rPr>
          <w:rFonts w:ascii="Calibri" w:hAnsi="Calibri" w:cs="Calibri"/>
          <w:spacing w:val="1"/>
        </w:rPr>
        <w:t xml:space="preserve"> </w:t>
      </w:r>
      <w:r w:rsidRPr="00F733B0">
        <w:rPr>
          <w:rFonts w:ascii="Calibri" w:hAnsi="Calibri" w:cs="Calibri"/>
        </w:rPr>
        <w:t>obra,</w:t>
      </w:r>
      <w:r w:rsidRPr="00F733B0">
        <w:rPr>
          <w:rFonts w:ascii="Calibri" w:hAnsi="Calibri" w:cs="Calibri"/>
          <w:spacing w:val="66"/>
        </w:rPr>
        <w:t xml:space="preserve"> </w:t>
      </w:r>
      <w:r w:rsidRPr="00F733B0">
        <w:rPr>
          <w:rFonts w:ascii="Calibri" w:hAnsi="Calibri" w:cs="Calibri"/>
        </w:rPr>
        <w:t>conforme</w:t>
      </w:r>
      <w:r w:rsidRPr="00F733B0">
        <w:rPr>
          <w:rFonts w:ascii="Calibri" w:hAnsi="Calibri" w:cs="Calibri"/>
          <w:spacing w:val="1"/>
        </w:rPr>
        <w:t xml:space="preserve"> </w:t>
      </w:r>
      <w:r w:rsidRPr="00F733B0">
        <w:rPr>
          <w:rFonts w:ascii="Calibri" w:hAnsi="Calibri" w:cs="Calibri"/>
        </w:rPr>
        <w:t>modelo</w:t>
      </w:r>
      <w:r w:rsidRPr="00F733B0">
        <w:rPr>
          <w:rFonts w:ascii="Calibri" w:hAnsi="Calibri" w:cs="Calibri"/>
          <w:spacing w:val="-1"/>
        </w:rPr>
        <w:t xml:space="preserve"> </w:t>
      </w:r>
      <w:r w:rsidRPr="00F733B0">
        <w:rPr>
          <w:rFonts w:ascii="Calibri" w:hAnsi="Calibri" w:cs="Calibri"/>
        </w:rPr>
        <w:t>a</w:t>
      </w:r>
      <w:r w:rsidRPr="00F733B0">
        <w:rPr>
          <w:rFonts w:ascii="Calibri" w:hAnsi="Calibri" w:cs="Calibri"/>
          <w:spacing w:val="-1"/>
        </w:rPr>
        <w:t xml:space="preserve"> </w:t>
      </w:r>
      <w:r w:rsidRPr="00F733B0">
        <w:rPr>
          <w:rFonts w:ascii="Calibri" w:hAnsi="Calibri" w:cs="Calibri"/>
        </w:rPr>
        <w:t>ser</w:t>
      </w:r>
      <w:r w:rsidRPr="00F733B0">
        <w:rPr>
          <w:rFonts w:ascii="Calibri" w:hAnsi="Calibri" w:cs="Calibri"/>
          <w:spacing w:val="-1"/>
        </w:rPr>
        <w:t xml:space="preserve"> </w:t>
      </w:r>
      <w:r w:rsidRPr="00F733B0">
        <w:rPr>
          <w:rFonts w:ascii="Calibri" w:hAnsi="Calibri" w:cs="Calibri"/>
        </w:rPr>
        <w:t>fornecido</w:t>
      </w:r>
      <w:r w:rsidRPr="00F733B0">
        <w:rPr>
          <w:rFonts w:ascii="Calibri" w:hAnsi="Calibri" w:cs="Calibri"/>
          <w:spacing w:val="-1"/>
        </w:rPr>
        <w:t xml:space="preserve"> </w:t>
      </w:r>
      <w:r w:rsidRPr="00F733B0">
        <w:rPr>
          <w:rFonts w:ascii="Calibri" w:hAnsi="Calibri" w:cs="Calibri"/>
        </w:rPr>
        <w:t>pelo</w:t>
      </w:r>
      <w:r w:rsidRPr="00F733B0">
        <w:rPr>
          <w:rFonts w:ascii="Calibri" w:hAnsi="Calibri" w:cs="Calibri"/>
          <w:spacing w:val="-1"/>
        </w:rPr>
        <w:t xml:space="preserve"> </w:t>
      </w:r>
      <w:r w:rsidRPr="00F733B0">
        <w:rPr>
          <w:rFonts w:ascii="Calibri" w:hAnsi="Calibri" w:cs="Calibri"/>
        </w:rPr>
        <w:t>CONTRATANTE.</w:t>
      </w:r>
    </w:p>
    <w:p w14:paraId="23A90844" w14:textId="7EEAF778" w:rsidR="00691064" w:rsidRPr="003B557D" w:rsidRDefault="00691064" w:rsidP="003B557D">
      <w:pPr>
        <w:pStyle w:val="PargrafodaLista"/>
        <w:spacing w:before="120" w:after="120" w:line="360" w:lineRule="auto"/>
        <w:ind w:left="567" w:firstLine="0"/>
        <w:rPr>
          <w:rFonts w:asciiTheme="minorHAnsi" w:hAnsiTheme="minorHAnsi" w:cstheme="minorHAnsi"/>
          <w:snapToGrid w:val="0"/>
        </w:rPr>
      </w:pPr>
      <w:r w:rsidRPr="003B557D">
        <w:rPr>
          <w:rFonts w:asciiTheme="minorHAnsi" w:hAnsiTheme="minorHAnsi" w:cstheme="minorHAnsi"/>
        </w:rPr>
        <w:t>Para</w:t>
      </w:r>
      <w:r w:rsidRPr="003B557D">
        <w:rPr>
          <w:rFonts w:asciiTheme="minorHAnsi" w:hAnsiTheme="minorHAnsi" w:cstheme="minorHAnsi"/>
          <w:spacing w:val="1"/>
        </w:rPr>
        <w:t xml:space="preserve"> </w:t>
      </w:r>
      <w:r w:rsidRPr="003B557D">
        <w:rPr>
          <w:rFonts w:asciiTheme="minorHAnsi" w:hAnsiTheme="minorHAnsi" w:cstheme="minorHAnsi"/>
        </w:rPr>
        <w:t>fins</w:t>
      </w:r>
      <w:r w:rsidRPr="003B557D">
        <w:rPr>
          <w:rFonts w:asciiTheme="minorHAnsi" w:hAnsiTheme="minorHAnsi" w:cstheme="minorHAnsi"/>
          <w:spacing w:val="1"/>
        </w:rPr>
        <w:t xml:space="preserve"> </w:t>
      </w:r>
      <w:r w:rsidRPr="003B557D">
        <w:rPr>
          <w:rFonts w:asciiTheme="minorHAnsi" w:hAnsiTheme="minorHAnsi" w:cstheme="minorHAnsi"/>
        </w:rPr>
        <w:t>de cumprimento do art. 117, §</w:t>
      </w:r>
      <w:r w:rsidR="00363FFE" w:rsidRPr="003B557D">
        <w:rPr>
          <w:rFonts w:asciiTheme="minorHAnsi" w:hAnsiTheme="minorHAnsi" w:cstheme="minorHAnsi"/>
        </w:rPr>
        <w:t xml:space="preserve"> </w:t>
      </w:r>
      <w:r w:rsidRPr="003B557D">
        <w:rPr>
          <w:rFonts w:asciiTheme="minorHAnsi" w:hAnsiTheme="minorHAnsi" w:cstheme="minorHAnsi"/>
        </w:rPr>
        <w:t>1º, §</w:t>
      </w:r>
      <w:r w:rsidR="00363FFE" w:rsidRPr="003B557D">
        <w:rPr>
          <w:rFonts w:asciiTheme="minorHAnsi" w:hAnsiTheme="minorHAnsi" w:cstheme="minorHAnsi"/>
        </w:rPr>
        <w:t xml:space="preserve"> </w:t>
      </w:r>
      <w:r w:rsidRPr="003B557D">
        <w:rPr>
          <w:rFonts w:asciiTheme="minorHAnsi" w:hAnsiTheme="minorHAnsi" w:cstheme="minorHAnsi"/>
        </w:rPr>
        <w:t>2º e §</w:t>
      </w:r>
      <w:r w:rsidR="00363FFE" w:rsidRPr="003B557D">
        <w:rPr>
          <w:rFonts w:asciiTheme="minorHAnsi" w:hAnsiTheme="minorHAnsi" w:cstheme="minorHAnsi"/>
        </w:rPr>
        <w:t xml:space="preserve"> </w:t>
      </w:r>
      <w:r w:rsidRPr="003B557D">
        <w:rPr>
          <w:rFonts w:asciiTheme="minorHAnsi" w:hAnsiTheme="minorHAnsi" w:cstheme="minorHAnsi"/>
        </w:rPr>
        <w:t>3º, da Lei n.º</w:t>
      </w:r>
      <w:r w:rsidRPr="003B557D">
        <w:rPr>
          <w:rFonts w:asciiTheme="minorHAnsi" w:hAnsiTheme="minorHAnsi" w:cstheme="minorHAnsi"/>
          <w:spacing w:val="1"/>
        </w:rPr>
        <w:t xml:space="preserve"> </w:t>
      </w:r>
      <w:r w:rsidRPr="003B557D">
        <w:rPr>
          <w:rFonts w:asciiTheme="minorHAnsi" w:hAnsiTheme="minorHAnsi" w:cstheme="minorHAnsi"/>
        </w:rPr>
        <w:t xml:space="preserve">14.133/2021, o CONTRATANTE designa o Sr(a). </w:t>
      </w:r>
      <w:r w:rsidR="003B557D" w:rsidRPr="003B557D">
        <w:rPr>
          <w:rFonts w:asciiTheme="minorHAnsi" w:hAnsiTheme="minorHAnsi" w:cstheme="minorHAnsi"/>
          <w:b/>
          <w:snapToGrid w:val="0"/>
        </w:rPr>
        <w:t>Thaís Fernandes Queiroz</w:t>
      </w:r>
      <w:r w:rsidR="003B557D" w:rsidRPr="003B557D">
        <w:rPr>
          <w:rFonts w:asciiTheme="minorHAnsi" w:hAnsiTheme="minorHAnsi" w:cstheme="minorHAnsi"/>
          <w:snapToGrid w:val="0"/>
        </w:rPr>
        <w:t>, matrícula 92386 (Fiscal de Contrato – Titular)</w:t>
      </w:r>
      <w:r w:rsidRPr="003B557D">
        <w:rPr>
          <w:rFonts w:ascii="Calibri" w:hAnsi="Calibri" w:cs="Calibri"/>
        </w:rPr>
        <w:t>como fiscal de contrato e,  como gestor de</w:t>
      </w:r>
      <w:r w:rsidRPr="003B557D">
        <w:rPr>
          <w:rFonts w:ascii="Calibri" w:hAnsi="Calibri" w:cs="Calibri"/>
          <w:spacing w:val="1"/>
        </w:rPr>
        <w:t xml:space="preserve"> </w:t>
      </w:r>
      <w:r w:rsidRPr="003B557D">
        <w:rPr>
          <w:rFonts w:ascii="Calibri" w:hAnsi="Calibri" w:cs="Calibri"/>
        </w:rPr>
        <w:t>contrato o Secretario da pasta.</w:t>
      </w:r>
    </w:p>
    <w:p w14:paraId="26AED4A6" w14:textId="1903DF35" w:rsidR="00691064" w:rsidRPr="003B557D" w:rsidRDefault="00691064" w:rsidP="00E07BB1">
      <w:pPr>
        <w:pStyle w:val="PargrafodaLista"/>
        <w:numPr>
          <w:ilvl w:val="2"/>
          <w:numId w:val="2"/>
        </w:numPr>
        <w:tabs>
          <w:tab w:val="left" w:pos="1992"/>
        </w:tabs>
        <w:spacing w:before="120" w:after="120" w:line="360" w:lineRule="auto"/>
        <w:ind w:left="567" w:right="299" w:firstLine="0"/>
        <w:rPr>
          <w:rFonts w:ascii="Calibri" w:hAnsi="Calibri" w:cs="Calibri"/>
        </w:rPr>
      </w:pPr>
      <w:r w:rsidRPr="003B557D">
        <w:rPr>
          <w:rFonts w:ascii="Calibri" w:hAnsi="Calibri" w:cs="Calibri"/>
        </w:rPr>
        <w:t>Para fins de cumprimento do art. 118 da Lei n.º 14.133/2021, a CONTRATADA designa  para desempenhar a função de preposto perante a CONTRATANTE.</w:t>
      </w:r>
    </w:p>
    <w:p w14:paraId="1C20A3C5" w14:textId="67A842BD" w:rsidR="00691064" w:rsidRPr="003B557D" w:rsidRDefault="00691064" w:rsidP="00E07BB1">
      <w:pPr>
        <w:pStyle w:val="PargrafodaLista"/>
        <w:numPr>
          <w:ilvl w:val="2"/>
          <w:numId w:val="2"/>
        </w:numPr>
        <w:tabs>
          <w:tab w:val="left" w:pos="1992"/>
        </w:tabs>
        <w:spacing w:before="120" w:after="120" w:line="360" w:lineRule="auto"/>
        <w:ind w:left="567" w:right="299" w:firstLine="0"/>
        <w:rPr>
          <w:rFonts w:ascii="Calibri" w:hAnsi="Calibri" w:cs="Calibri"/>
        </w:rPr>
      </w:pPr>
      <w:r w:rsidRPr="003B557D">
        <w:rPr>
          <w:rFonts w:ascii="Calibri" w:hAnsi="Calibri" w:cs="Calibri"/>
        </w:rPr>
        <w:t>A CONTRATADA ficará sujeita à fiscalização do CONTRATANTE, que a</w:t>
      </w:r>
      <w:r w:rsidR="00363FFE" w:rsidRPr="003B557D">
        <w:rPr>
          <w:rFonts w:ascii="Calibri" w:hAnsi="Calibri" w:cs="Calibri"/>
        </w:rPr>
        <w:t xml:space="preserve"> </w:t>
      </w:r>
      <w:r w:rsidRPr="003B557D">
        <w:rPr>
          <w:rFonts w:ascii="Calibri" w:hAnsi="Calibri" w:cs="Calibri"/>
        </w:rPr>
        <w:t>qualquer momento, terá poderes de interferir no andamento dos serviços, fazer a análise dos materiais, os quais devem ser de primeira qualidade, usada com a aplicação da melhor técnica, reservando-se ainda o direito de recusar o recebimento dos serviços caso não estiverem de acordo com os padrões técnicos especificados e exigidos pelo projeto.</w:t>
      </w:r>
    </w:p>
    <w:p w14:paraId="2B3790A3" w14:textId="77777777" w:rsidR="00691064" w:rsidRPr="003B557D" w:rsidRDefault="00691064" w:rsidP="00E07BB1">
      <w:pPr>
        <w:pStyle w:val="PargrafodaLista"/>
        <w:numPr>
          <w:ilvl w:val="2"/>
          <w:numId w:val="2"/>
        </w:numPr>
        <w:tabs>
          <w:tab w:val="left" w:pos="1992"/>
        </w:tabs>
        <w:spacing w:before="120" w:after="120" w:line="360" w:lineRule="auto"/>
        <w:ind w:left="567" w:right="299" w:firstLine="0"/>
        <w:rPr>
          <w:rFonts w:ascii="Calibri" w:hAnsi="Calibri" w:cs="Calibri"/>
        </w:rPr>
      </w:pPr>
      <w:r w:rsidRPr="003B557D">
        <w:rPr>
          <w:rFonts w:ascii="Calibri" w:hAnsi="Calibri" w:cs="Calibri"/>
        </w:rPr>
        <w:t>É responsabilidade da CONTRATADA a qualidade das obras, materiais e serviços executados ou fornecidos para esta finalidade, inclusive a promoção de readequações, sempre que detectadas impropriedades que possam comprometer a consecução do objeto ajustado. No caso de convênios federais, dever-se-á respeitar a previsão arrimada no artigo 7º, XV da Portaria Interministerial 424/2016.</w:t>
      </w:r>
    </w:p>
    <w:p w14:paraId="0DB48F6A" w14:textId="77777777" w:rsidR="00691064" w:rsidRPr="00AF2EA4" w:rsidRDefault="00691064" w:rsidP="00E07BB1">
      <w:pPr>
        <w:pStyle w:val="Corpodetexto"/>
        <w:spacing w:before="120" w:after="120" w:line="360" w:lineRule="auto"/>
        <w:ind w:left="567" w:right="299"/>
        <w:rPr>
          <w:rFonts w:ascii="Calibri" w:hAnsi="Calibri" w:cs="Calibri"/>
          <w:sz w:val="22"/>
          <w:szCs w:val="22"/>
          <w:highlight w:val="yellow"/>
        </w:rPr>
      </w:pPr>
    </w:p>
    <w:p w14:paraId="62EE92F2" w14:textId="43D5A327" w:rsidR="00691064" w:rsidRPr="003B557D" w:rsidRDefault="00691064"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3B557D">
        <w:rPr>
          <w:rFonts w:ascii="Calibri" w:hAnsi="Calibri" w:cs="Calibri"/>
          <w:sz w:val="22"/>
          <w:szCs w:val="22"/>
        </w:rPr>
        <w:t>CLÁUSULA DÉCIMA</w:t>
      </w:r>
      <w:r w:rsidR="007E768A" w:rsidRPr="003B557D">
        <w:rPr>
          <w:rFonts w:ascii="Calibri" w:hAnsi="Calibri" w:cs="Calibri"/>
          <w:sz w:val="22"/>
          <w:szCs w:val="22"/>
        </w:rPr>
        <w:t xml:space="preserve"> TERCEIRA</w:t>
      </w:r>
      <w:r w:rsidRPr="003B557D">
        <w:rPr>
          <w:rFonts w:ascii="Calibri" w:hAnsi="Calibri" w:cs="Calibri"/>
          <w:sz w:val="22"/>
          <w:szCs w:val="22"/>
        </w:rPr>
        <w:t xml:space="preserve"> – DAS PENALIDADES</w:t>
      </w:r>
    </w:p>
    <w:p w14:paraId="75884C04" w14:textId="77777777" w:rsidR="00691064" w:rsidRPr="003B557D"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t>Pelo atraso e inexecução total ou parcial deste contrato, bem como</w:t>
      </w:r>
      <w:r w:rsidRPr="003B557D">
        <w:rPr>
          <w:rFonts w:ascii="Calibri" w:hAnsi="Calibri" w:cs="Calibri"/>
          <w:spacing w:val="1"/>
        </w:rPr>
        <w:t xml:space="preserve"> </w:t>
      </w:r>
      <w:r w:rsidRPr="003B557D">
        <w:rPr>
          <w:rFonts w:ascii="Calibri" w:hAnsi="Calibri" w:cs="Calibri"/>
        </w:rPr>
        <w:t>outras infrações, ressalvados os motivos de força maior devidamente</w:t>
      </w:r>
      <w:r w:rsidRPr="003B557D">
        <w:rPr>
          <w:rFonts w:ascii="Calibri" w:hAnsi="Calibri" w:cs="Calibri"/>
          <w:spacing w:val="1"/>
        </w:rPr>
        <w:t xml:space="preserve"> </w:t>
      </w:r>
      <w:r w:rsidRPr="003B557D">
        <w:rPr>
          <w:rFonts w:ascii="Calibri" w:hAnsi="Calibri" w:cs="Calibri"/>
        </w:rPr>
        <w:t>comprovados</w:t>
      </w:r>
      <w:r w:rsidRPr="003B557D">
        <w:rPr>
          <w:rFonts w:ascii="Calibri" w:hAnsi="Calibri" w:cs="Calibri"/>
          <w:spacing w:val="1"/>
        </w:rPr>
        <w:t xml:space="preserve"> </w:t>
      </w:r>
      <w:r w:rsidRPr="003B557D">
        <w:rPr>
          <w:rFonts w:ascii="Calibri" w:hAnsi="Calibri" w:cs="Calibri"/>
        </w:rPr>
        <w:t>e</w:t>
      </w:r>
      <w:r w:rsidRPr="003B557D">
        <w:rPr>
          <w:rFonts w:ascii="Calibri" w:hAnsi="Calibri" w:cs="Calibri"/>
          <w:spacing w:val="1"/>
        </w:rPr>
        <w:t xml:space="preserve"> </w:t>
      </w:r>
      <w:r w:rsidRPr="003B557D">
        <w:rPr>
          <w:rFonts w:ascii="Calibri" w:hAnsi="Calibri" w:cs="Calibri"/>
        </w:rPr>
        <w:t>a</w:t>
      </w:r>
      <w:r w:rsidRPr="003B557D">
        <w:rPr>
          <w:rFonts w:ascii="Calibri" w:hAnsi="Calibri" w:cs="Calibri"/>
          <w:spacing w:val="1"/>
        </w:rPr>
        <w:t xml:space="preserve"> </w:t>
      </w:r>
      <w:r w:rsidRPr="003B557D">
        <w:rPr>
          <w:rFonts w:ascii="Calibri" w:hAnsi="Calibri" w:cs="Calibri"/>
        </w:rPr>
        <w:t>critérios</w:t>
      </w:r>
      <w:r w:rsidRPr="003B557D">
        <w:rPr>
          <w:rFonts w:ascii="Calibri" w:hAnsi="Calibri" w:cs="Calibri"/>
          <w:spacing w:val="1"/>
        </w:rPr>
        <w:t xml:space="preserve"> </w:t>
      </w:r>
      <w:r w:rsidRPr="003B557D">
        <w:rPr>
          <w:rFonts w:ascii="Calibri" w:hAnsi="Calibri" w:cs="Calibri"/>
        </w:rPr>
        <w:t>do</w:t>
      </w:r>
      <w:r w:rsidRPr="003B557D">
        <w:rPr>
          <w:rFonts w:ascii="Calibri" w:hAnsi="Calibri" w:cs="Calibri"/>
          <w:spacing w:val="1"/>
        </w:rPr>
        <w:t xml:space="preserve"> </w:t>
      </w:r>
      <w:r w:rsidRPr="003B557D">
        <w:rPr>
          <w:rFonts w:ascii="Calibri" w:hAnsi="Calibri" w:cs="Calibri"/>
        </w:rPr>
        <w:t>CONTRATANTE,</w:t>
      </w:r>
      <w:r w:rsidRPr="003B557D">
        <w:rPr>
          <w:rFonts w:ascii="Calibri" w:hAnsi="Calibri" w:cs="Calibri"/>
          <w:spacing w:val="1"/>
        </w:rPr>
        <w:t xml:space="preserve"> </w:t>
      </w:r>
      <w:r w:rsidRPr="003B557D">
        <w:rPr>
          <w:rFonts w:ascii="Calibri" w:hAnsi="Calibri" w:cs="Calibri"/>
        </w:rPr>
        <w:t>a</w:t>
      </w:r>
      <w:r w:rsidRPr="003B557D">
        <w:rPr>
          <w:rFonts w:ascii="Calibri" w:hAnsi="Calibri" w:cs="Calibri"/>
          <w:spacing w:val="1"/>
        </w:rPr>
        <w:t xml:space="preserve"> </w:t>
      </w:r>
      <w:r w:rsidRPr="003B557D">
        <w:rPr>
          <w:rFonts w:ascii="Calibri" w:hAnsi="Calibri" w:cs="Calibri"/>
        </w:rPr>
        <w:t>CONTRATADA</w:t>
      </w:r>
      <w:r w:rsidRPr="003B557D">
        <w:rPr>
          <w:rFonts w:ascii="Calibri" w:hAnsi="Calibri" w:cs="Calibri"/>
          <w:spacing w:val="1"/>
        </w:rPr>
        <w:t xml:space="preserve"> </w:t>
      </w:r>
      <w:r w:rsidRPr="003B557D">
        <w:rPr>
          <w:rFonts w:ascii="Calibri" w:hAnsi="Calibri" w:cs="Calibri"/>
        </w:rPr>
        <w:t>sujeitar-se-á às seguintes sanções:</w:t>
      </w:r>
    </w:p>
    <w:p w14:paraId="08D92A32" w14:textId="77777777" w:rsidR="00691064" w:rsidRPr="003B557D" w:rsidRDefault="00691064" w:rsidP="00E07BB1">
      <w:pPr>
        <w:pStyle w:val="PargrafodaLista"/>
        <w:numPr>
          <w:ilvl w:val="2"/>
          <w:numId w:val="2"/>
        </w:numPr>
        <w:tabs>
          <w:tab w:val="left" w:pos="1879"/>
          <w:tab w:val="left" w:pos="1880"/>
        </w:tabs>
        <w:spacing w:before="120" w:after="120" w:line="360" w:lineRule="auto"/>
        <w:ind w:left="567" w:right="299" w:firstLine="0"/>
        <w:jc w:val="left"/>
        <w:rPr>
          <w:rFonts w:ascii="Calibri" w:hAnsi="Calibri" w:cs="Calibri"/>
          <w:b/>
          <w:bCs/>
        </w:rPr>
      </w:pPr>
      <w:r w:rsidRPr="003B557D">
        <w:rPr>
          <w:rFonts w:ascii="Calibri" w:hAnsi="Calibri" w:cs="Calibri"/>
          <w:b/>
          <w:bCs/>
        </w:rPr>
        <w:t>ADVERTÊNCIA</w:t>
      </w:r>
    </w:p>
    <w:p w14:paraId="0E3473A5" w14:textId="6B236A44" w:rsidR="00691064" w:rsidRPr="003B557D" w:rsidRDefault="00691064"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A advertência será aplicada exclusivamente nos casos em que</w:t>
      </w:r>
      <w:r w:rsidRPr="003B557D">
        <w:rPr>
          <w:rFonts w:ascii="Calibri" w:hAnsi="Calibri" w:cs="Calibri"/>
          <w:spacing w:val="-64"/>
        </w:rPr>
        <w:t xml:space="preserve"> </w:t>
      </w:r>
      <w:r w:rsidRPr="003B557D">
        <w:rPr>
          <w:rFonts w:ascii="Calibri" w:hAnsi="Calibri" w:cs="Calibri"/>
        </w:rPr>
        <w:t>a</w:t>
      </w:r>
      <w:r w:rsidRPr="003B557D">
        <w:rPr>
          <w:rFonts w:ascii="Calibri" w:hAnsi="Calibri" w:cs="Calibri"/>
          <w:spacing w:val="1"/>
        </w:rPr>
        <w:t xml:space="preserve"> </w:t>
      </w:r>
      <w:r w:rsidRPr="003B557D">
        <w:rPr>
          <w:rFonts w:ascii="Calibri" w:hAnsi="Calibri" w:cs="Calibri"/>
        </w:rPr>
        <w:t>CONTRATADA</w:t>
      </w:r>
      <w:r w:rsidRPr="003B557D">
        <w:rPr>
          <w:rFonts w:ascii="Calibri" w:hAnsi="Calibri" w:cs="Calibri"/>
          <w:spacing w:val="1"/>
        </w:rPr>
        <w:t xml:space="preserve"> </w:t>
      </w:r>
      <w:r w:rsidRPr="003B557D">
        <w:rPr>
          <w:rFonts w:ascii="Calibri" w:hAnsi="Calibri" w:cs="Calibri"/>
        </w:rPr>
        <w:t>der</w:t>
      </w:r>
      <w:r w:rsidRPr="003B557D">
        <w:rPr>
          <w:rFonts w:ascii="Calibri" w:hAnsi="Calibri" w:cs="Calibri"/>
          <w:spacing w:val="1"/>
        </w:rPr>
        <w:t xml:space="preserve"> </w:t>
      </w:r>
      <w:r w:rsidRPr="003B557D">
        <w:rPr>
          <w:rFonts w:ascii="Calibri" w:hAnsi="Calibri" w:cs="Calibri"/>
        </w:rPr>
        <w:t>causa</w:t>
      </w:r>
      <w:r w:rsidRPr="003B557D">
        <w:rPr>
          <w:rFonts w:ascii="Calibri" w:hAnsi="Calibri" w:cs="Calibri"/>
          <w:spacing w:val="1"/>
        </w:rPr>
        <w:t xml:space="preserve"> </w:t>
      </w:r>
      <w:r w:rsidRPr="003B557D">
        <w:rPr>
          <w:rFonts w:ascii="Calibri" w:hAnsi="Calibri" w:cs="Calibri"/>
        </w:rPr>
        <w:t>à inexecução do contrato, nos</w:t>
      </w:r>
      <w:r w:rsidRPr="003B557D">
        <w:rPr>
          <w:rFonts w:ascii="Calibri" w:hAnsi="Calibri" w:cs="Calibri"/>
          <w:spacing w:val="1"/>
        </w:rPr>
        <w:t xml:space="preserve"> </w:t>
      </w:r>
      <w:r w:rsidRPr="003B557D">
        <w:rPr>
          <w:rFonts w:ascii="Calibri" w:hAnsi="Calibri" w:cs="Calibri"/>
        </w:rPr>
        <w:t>termos</w:t>
      </w:r>
      <w:r w:rsidRPr="003B557D">
        <w:rPr>
          <w:rFonts w:ascii="Calibri" w:hAnsi="Calibri" w:cs="Calibri"/>
          <w:spacing w:val="1"/>
        </w:rPr>
        <w:t xml:space="preserve"> </w:t>
      </w:r>
      <w:r w:rsidRPr="003B557D">
        <w:rPr>
          <w:rFonts w:ascii="Calibri" w:hAnsi="Calibri" w:cs="Calibri"/>
        </w:rPr>
        <w:t>do</w:t>
      </w:r>
      <w:r w:rsidRPr="003B557D">
        <w:rPr>
          <w:rFonts w:ascii="Calibri" w:hAnsi="Calibri" w:cs="Calibri"/>
          <w:spacing w:val="1"/>
        </w:rPr>
        <w:t xml:space="preserve"> </w:t>
      </w:r>
      <w:r w:rsidRPr="003B557D">
        <w:rPr>
          <w:rFonts w:ascii="Calibri" w:hAnsi="Calibri" w:cs="Calibri"/>
        </w:rPr>
        <w:t>art.</w:t>
      </w:r>
      <w:r w:rsidRPr="003B557D">
        <w:rPr>
          <w:rFonts w:ascii="Calibri" w:hAnsi="Calibri" w:cs="Calibri"/>
          <w:spacing w:val="1"/>
        </w:rPr>
        <w:t xml:space="preserve"> </w:t>
      </w:r>
      <w:r w:rsidRPr="003B557D">
        <w:rPr>
          <w:rFonts w:ascii="Calibri" w:hAnsi="Calibri" w:cs="Calibri"/>
        </w:rPr>
        <w:t>156,</w:t>
      </w:r>
      <w:r w:rsidRPr="003B557D">
        <w:rPr>
          <w:rFonts w:ascii="Calibri" w:hAnsi="Calibri" w:cs="Calibri"/>
          <w:spacing w:val="1"/>
        </w:rPr>
        <w:t xml:space="preserve"> </w:t>
      </w:r>
      <w:r w:rsidR="00363FFE" w:rsidRPr="003B557D">
        <w:rPr>
          <w:rFonts w:ascii="Calibri" w:hAnsi="Calibri" w:cs="Calibri"/>
          <w:spacing w:val="1"/>
        </w:rPr>
        <w:t xml:space="preserve">§ 2° </w:t>
      </w:r>
      <w:r w:rsidRPr="003B557D">
        <w:rPr>
          <w:rFonts w:ascii="Calibri" w:hAnsi="Calibri" w:cs="Calibri"/>
        </w:rPr>
        <w:t>,</w:t>
      </w:r>
      <w:r w:rsidRPr="003B557D">
        <w:rPr>
          <w:rFonts w:ascii="Calibri" w:hAnsi="Calibri" w:cs="Calibri"/>
          <w:spacing w:val="1"/>
        </w:rPr>
        <w:t xml:space="preserve"> </w:t>
      </w:r>
      <w:r w:rsidRPr="003B557D">
        <w:rPr>
          <w:rFonts w:ascii="Calibri" w:hAnsi="Calibri" w:cs="Calibri"/>
        </w:rPr>
        <w:t>e</w:t>
      </w:r>
      <w:r w:rsidRPr="003B557D">
        <w:rPr>
          <w:rFonts w:ascii="Calibri" w:hAnsi="Calibri" w:cs="Calibri"/>
          <w:spacing w:val="1"/>
        </w:rPr>
        <w:t xml:space="preserve"> </w:t>
      </w:r>
      <w:r w:rsidRPr="003B557D">
        <w:rPr>
          <w:rFonts w:ascii="Calibri" w:hAnsi="Calibri" w:cs="Calibri"/>
        </w:rPr>
        <w:t>art.</w:t>
      </w:r>
      <w:r w:rsidRPr="003B557D">
        <w:rPr>
          <w:rFonts w:ascii="Calibri" w:hAnsi="Calibri" w:cs="Calibri"/>
          <w:spacing w:val="1"/>
        </w:rPr>
        <w:t xml:space="preserve"> </w:t>
      </w:r>
      <w:r w:rsidRPr="003B557D">
        <w:rPr>
          <w:rFonts w:ascii="Calibri" w:hAnsi="Calibri" w:cs="Calibri"/>
        </w:rPr>
        <w:t>155,</w:t>
      </w:r>
      <w:r w:rsidRPr="003B557D">
        <w:rPr>
          <w:rFonts w:ascii="Calibri" w:hAnsi="Calibri" w:cs="Calibri"/>
          <w:spacing w:val="1"/>
        </w:rPr>
        <w:t xml:space="preserve"> </w:t>
      </w:r>
      <w:r w:rsidRPr="003B557D">
        <w:rPr>
          <w:rFonts w:ascii="Calibri" w:hAnsi="Calibri" w:cs="Calibri"/>
        </w:rPr>
        <w:t>inciso</w:t>
      </w:r>
      <w:r w:rsidRPr="003B557D">
        <w:rPr>
          <w:rFonts w:ascii="Calibri" w:hAnsi="Calibri" w:cs="Calibri"/>
          <w:spacing w:val="1"/>
        </w:rPr>
        <w:t xml:space="preserve"> </w:t>
      </w:r>
      <w:r w:rsidRPr="003B557D">
        <w:rPr>
          <w:rFonts w:ascii="Calibri" w:hAnsi="Calibri" w:cs="Calibri"/>
        </w:rPr>
        <w:t>I,</w:t>
      </w:r>
      <w:r w:rsidRPr="003B557D">
        <w:rPr>
          <w:rFonts w:ascii="Calibri" w:hAnsi="Calibri" w:cs="Calibri"/>
          <w:spacing w:val="1"/>
        </w:rPr>
        <w:t xml:space="preserve"> </w:t>
      </w:r>
      <w:r w:rsidRPr="003B557D">
        <w:rPr>
          <w:rFonts w:ascii="Calibri" w:hAnsi="Calibri" w:cs="Calibri"/>
        </w:rPr>
        <w:t>da</w:t>
      </w:r>
      <w:r w:rsidRPr="003B557D">
        <w:rPr>
          <w:rFonts w:ascii="Calibri" w:hAnsi="Calibri" w:cs="Calibri"/>
          <w:spacing w:val="1"/>
        </w:rPr>
        <w:t xml:space="preserve"> </w:t>
      </w:r>
      <w:r w:rsidRPr="003B557D">
        <w:rPr>
          <w:rFonts w:ascii="Calibri" w:hAnsi="Calibri" w:cs="Calibri"/>
        </w:rPr>
        <w:t>Lei</w:t>
      </w:r>
      <w:r w:rsidRPr="003B557D">
        <w:rPr>
          <w:rFonts w:ascii="Calibri" w:hAnsi="Calibri" w:cs="Calibri"/>
          <w:spacing w:val="1"/>
        </w:rPr>
        <w:t xml:space="preserve"> </w:t>
      </w:r>
      <w:r w:rsidRPr="003B557D">
        <w:rPr>
          <w:rFonts w:ascii="Calibri" w:hAnsi="Calibri" w:cs="Calibri"/>
        </w:rPr>
        <w:t>n.º</w:t>
      </w:r>
      <w:r w:rsidRPr="003B557D">
        <w:rPr>
          <w:rFonts w:ascii="Calibri" w:hAnsi="Calibri" w:cs="Calibri"/>
          <w:spacing w:val="1"/>
        </w:rPr>
        <w:t xml:space="preserve"> </w:t>
      </w:r>
      <w:r w:rsidRPr="003B557D">
        <w:rPr>
          <w:rFonts w:ascii="Calibri" w:hAnsi="Calibri" w:cs="Calibri"/>
        </w:rPr>
        <w:t>14.133/2021.</w:t>
      </w:r>
    </w:p>
    <w:p w14:paraId="0D452C41" w14:textId="77777777" w:rsidR="00691064" w:rsidRPr="003B557D" w:rsidRDefault="00691064" w:rsidP="00E07BB1">
      <w:pPr>
        <w:pStyle w:val="PargrafodaLista"/>
        <w:numPr>
          <w:ilvl w:val="2"/>
          <w:numId w:val="2"/>
        </w:numPr>
        <w:tabs>
          <w:tab w:val="left" w:pos="1879"/>
          <w:tab w:val="left" w:pos="1880"/>
        </w:tabs>
        <w:spacing w:before="120" w:after="120" w:line="360" w:lineRule="auto"/>
        <w:ind w:left="567" w:right="299" w:firstLine="0"/>
        <w:jc w:val="left"/>
        <w:rPr>
          <w:rFonts w:ascii="Calibri" w:hAnsi="Calibri" w:cs="Calibri"/>
          <w:b/>
          <w:bCs/>
        </w:rPr>
      </w:pPr>
      <w:r w:rsidRPr="003B557D">
        <w:rPr>
          <w:rFonts w:ascii="Calibri" w:hAnsi="Calibri" w:cs="Calibri"/>
          <w:b/>
          <w:bCs/>
        </w:rPr>
        <w:t>MULTA</w:t>
      </w:r>
    </w:p>
    <w:p w14:paraId="31BF6CA4" w14:textId="48B0AE56" w:rsidR="00691064" w:rsidRPr="003B557D" w:rsidRDefault="00691064"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Pelo atraso injustificado na execução da obra, será aplicada</w:t>
      </w:r>
      <w:r w:rsidRPr="003B557D">
        <w:rPr>
          <w:rFonts w:ascii="Calibri" w:hAnsi="Calibri" w:cs="Calibri"/>
          <w:spacing w:val="1"/>
        </w:rPr>
        <w:t xml:space="preserve"> </w:t>
      </w:r>
      <w:r w:rsidRPr="003B557D">
        <w:rPr>
          <w:rFonts w:ascii="Calibri" w:hAnsi="Calibri" w:cs="Calibri"/>
        </w:rPr>
        <w:t xml:space="preserve">multa de  </w:t>
      </w:r>
      <w:r w:rsidR="00363FFE" w:rsidRPr="003B557D">
        <w:rPr>
          <w:rFonts w:ascii="Calibri" w:hAnsi="Calibri" w:cs="Calibri"/>
        </w:rPr>
        <w:t>0,5% (cinco décimos por cento) por dia de atraso, até o limite de 30% (trinta por cento)</w:t>
      </w:r>
      <w:r w:rsidRPr="003B557D">
        <w:rPr>
          <w:rFonts w:ascii="Calibri" w:hAnsi="Calibri" w:cs="Calibri"/>
        </w:rPr>
        <w:t>,</w:t>
      </w:r>
      <w:r w:rsidRPr="003B557D">
        <w:rPr>
          <w:rFonts w:ascii="Calibri" w:hAnsi="Calibri" w:cs="Calibri"/>
          <w:spacing w:val="1"/>
        </w:rPr>
        <w:t xml:space="preserve"> </w:t>
      </w:r>
      <w:r w:rsidRPr="003B557D">
        <w:rPr>
          <w:rFonts w:ascii="Calibri" w:hAnsi="Calibri" w:cs="Calibri"/>
        </w:rPr>
        <w:t>calculad</w:t>
      </w:r>
      <w:r w:rsidR="00363FFE" w:rsidRPr="003B557D">
        <w:rPr>
          <w:rFonts w:ascii="Calibri" w:hAnsi="Calibri" w:cs="Calibri"/>
        </w:rPr>
        <w:t>a</w:t>
      </w:r>
      <w:r w:rsidRPr="003B557D">
        <w:rPr>
          <w:rFonts w:ascii="Calibri" w:hAnsi="Calibri" w:cs="Calibri"/>
        </w:rPr>
        <w:t xml:space="preserve"> sobre o valor total do contrato.</w:t>
      </w:r>
    </w:p>
    <w:p w14:paraId="7A2DB396" w14:textId="77777777" w:rsidR="00691064" w:rsidRPr="003B557D" w:rsidRDefault="00691064"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Pelo</w:t>
      </w:r>
      <w:r w:rsidRPr="003B557D">
        <w:rPr>
          <w:rFonts w:ascii="Calibri" w:hAnsi="Calibri" w:cs="Calibri"/>
          <w:spacing w:val="1"/>
        </w:rPr>
        <w:t xml:space="preserve"> </w:t>
      </w:r>
      <w:r w:rsidRPr="003B557D">
        <w:rPr>
          <w:rFonts w:ascii="Calibri" w:hAnsi="Calibri" w:cs="Calibri"/>
        </w:rPr>
        <w:t>descumprimento</w:t>
      </w:r>
      <w:r w:rsidRPr="003B557D">
        <w:rPr>
          <w:rFonts w:ascii="Calibri" w:hAnsi="Calibri" w:cs="Calibri"/>
          <w:spacing w:val="1"/>
        </w:rPr>
        <w:t xml:space="preserve"> </w:t>
      </w:r>
      <w:r w:rsidRPr="003B557D">
        <w:rPr>
          <w:rFonts w:ascii="Calibri" w:hAnsi="Calibri" w:cs="Calibri"/>
        </w:rPr>
        <w:t>injustificado</w:t>
      </w:r>
      <w:r w:rsidRPr="003B557D">
        <w:rPr>
          <w:rFonts w:ascii="Calibri" w:hAnsi="Calibri" w:cs="Calibri"/>
          <w:spacing w:val="1"/>
        </w:rPr>
        <w:t xml:space="preserve"> </w:t>
      </w:r>
      <w:r w:rsidRPr="003B557D">
        <w:rPr>
          <w:rFonts w:ascii="Calibri" w:hAnsi="Calibri" w:cs="Calibri"/>
        </w:rPr>
        <w:t>de</w:t>
      </w:r>
      <w:r w:rsidRPr="003B557D">
        <w:rPr>
          <w:rFonts w:ascii="Calibri" w:hAnsi="Calibri" w:cs="Calibri"/>
          <w:spacing w:val="1"/>
        </w:rPr>
        <w:t xml:space="preserve"> </w:t>
      </w:r>
      <w:r w:rsidRPr="003B557D">
        <w:rPr>
          <w:rFonts w:ascii="Calibri" w:hAnsi="Calibri" w:cs="Calibri"/>
        </w:rPr>
        <w:t>quaisquer</w:t>
      </w:r>
      <w:r w:rsidRPr="003B557D">
        <w:rPr>
          <w:rFonts w:ascii="Calibri" w:hAnsi="Calibri" w:cs="Calibri"/>
          <w:spacing w:val="1"/>
        </w:rPr>
        <w:t xml:space="preserve"> </w:t>
      </w:r>
      <w:r w:rsidRPr="003B557D">
        <w:rPr>
          <w:rFonts w:ascii="Calibri" w:hAnsi="Calibri" w:cs="Calibri"/>
        </w:rPr>
        <w:t>das</w:t>
      </w:r>
      <w:r w:rsidRPr="003B557D">
        <w:rPr>
          <w:rFonts w:ascii="Calibri" w:hAnsi="Calibri" w:cs="Calibri"/>
          <w:spacing w:val="1"/>
        </w:rPr>
        <w:t xml:space="preserve"> </w:t>
      </w:r>
      <w:r w:rsidRPr="003B557D">
        <w:rPr>
          <w:rFonts w:ascii="Calibri" w:hAnsi="Calibri" w:cs="Calibri"/>
        </w:rPr>
        <w:t>outras</w:t>
      </w:r>
      <w:r w:rsidRPr="003B557D">
        <w:rPr>
          <w:rFonts w:ascii="Calibri" w:hAnsi="Calibri" w:cs="Calibri"/>
          <w:spacing w:val="1"/>
        </w:rPr>
        <w:t xml:space="preserve"> </w:t>
      </w:r>
      <w:r w:rsidRPr="003B557D">
        <w:rPr>
          <w:rFonts w:ascii="Calibri" w:hAnsi="Calibri" w:cs="Calibri"/>
        </w:rPr>
        <w:t>cláusulas contratuais que não aquelas relacionadas ao atraso</w:t>
      </w:r>
      <w:r w:rsidRPr="003B557D">
        <w:rPr>
          <w:rFonts w:ascii="Calibri" w:hAnsi="Calibri" w:cs="Calibri"/>
          <w:spacing w:val="1"/>
        </w:rPr>
        <w:t xml:space="preserve"> </w:t>
      </w:r>
      <w:r w:rsidRPr="003B557D">
        <w:rPr>
          <w:rFonts w:ascii="Calibri" w:hAnsi="Calibri" w:cs="Calibri"/>
        </w:rPr>
        <w:t>na execução da obra, será aplicada multa de 2% (dois por</w:t>
      </w:r>
      <w:r w:rsidRPr="003B557D">
        <w:rPr>
          <w:rFonts w:ascii="Calibri" w:hAnsi="Calibri" w:cs="Calibri"/>
          <w:spacing w:val="1"/>
        </w:rPr>
        <w:t xml:space="preserve"> </w:t>
      </w:r>
      <w:r w:rsidRPr="003B557D">
        <w:rPr>
          <w:rFonts w:ascii="Calibri" w:hAnsi="Calibri" w:cs="Calibri"/>
        </w:rPr>
        <w:t>cento) sobre o valor do contrato.</w:t>
      </w:r>
    </w:p>
    <w:p w14:paraId="464F73D5" w14:textId="77777777" w:rsidR="00691064" w:rsidRPr="003B557D" w:rsidRDefault="00691064"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A</w:t>
      </w:r>
      <w:r w:rsidRPr="003B557D">
        <w:rPr>
          <w:rFonts w:ascii="Calibri" w:hAnsi="Calibri" w:cs="Calibri"/>
          <w:spacing w:val="1"/>
        </w:rPr>
        <w:t xml:space="preserve"> </w:t>
      </w:r>
      <w:r w:rsidRPr="003B557D">
        <w:rPr>
          <w:rFonts w:ascii="Calibri" w:hAnsi="Calibri" w:cs="Calibri"/>
        </w:rPr>
        <w:t>multa</w:t>
      </w:r>
      <w:r w:rsidRPr="003B557D">
        <w:rPr>
          <w:rFonts w:ascii="Calibri" w:hAnsi="Calibri" w:cs="Calibri"/>
          <w:spacing w:val="1"/>
        </w:rPr>
        <w:t xml:space="preserve"> </w:t>
      </w:r>
      <w:r w:rsidRPr="003B557D">
        <w:rPr>
          <w:rFonts w:ascii="Calibri" w:hAnsi="Calibri" w:cs="Calibri"/>
        </w:rPr>
        <w:t>não</w:t>
      </w:r>
      <w:r w:rsidRPr="003B557D">
        <w:rPr>
          <w:rFonts w:ascii="Calibri" w:hAnsi="Calibri" w:cs="Calibri"/>
          <w:spacing w:val="1"/>
        </w:rPr>
        <w:t xml:space="preserve"> </w:t>
      </w:r>
      <w:r w:rsidRPr="003B557D">
        <w:rPr>
          <w:rFonts w:ascii="Calibri" w:hAnsi="Calibri" w:cs="Calibri"/>
        </w:rPr>
        <w:t>impede</w:t>
      </w:r>
      <w:r w:rsidRPr="003B557D">
        <w:rPr>
          <w:rFonts w:ascii="Calibri" w:hAnsi="Calibri" w:cs="Calibri"/>
          <w:spacing w:val="1"/>
        </w:rPr>
        <w:t xml:space="preserve"> </w:t>
      </w:r>
      <w:r w:rsidRPr="003B557D">
        <w:rPr>
          <w:rFonts w:ascii="Calibri" w:hAnsi="Calibri" w:cs="Calibri"/>
        </w:rPr>
        <w:t>que</w:t>
      </w:r>
      <w:r w:rsidRPr="003B557D">
        <w:rPr>
          <w:rFonts w:ascii="Calibri" w:hAnsi="Calibri" w:cs="Calibri"/>
          <w:spacing w:val="1"/>
        </w:rPr>
        <w:t xml:space="preserve"> </w:t>
      </w:r>
      <w:r w:rsidRPr="003B557D">
        <w:rPr>
          <w:rFonts w:ascii="Calibri" w:hAnsi="Calibri" w:cs="Calibri"/>
        </w:rPr>
        <w:t>o</w:t>
      </w:r>
      <w:r w:rsidRPr="003B557D">
        <w:rPr>
          <w:rFonts w:ascii="Calibri" w:hAnsi="Calibri" w:cs="Calibri"/>
          <w:spacing w:val="1"/>
        </w:rPr>
        <w:t xml:space="preserve"> </w:t>
      </w:r>
      <w:r w:rsidRPr="003B557D">
        <w:rPr>
          <w:rFonts w:ascii="Calibri" w:hAnsi="Calibri" w:cs="Calibri"/>
        </w:rPr>
        <w:t>CONTRATANTE</w:t>
      </w:r>
      <w:r w:rsidRPr="003B557D">
        <w:rPr>
          <w:rFonts w:ascii="Calibri" w:hAnsi="Calibri" w:cs="Calibri"/>
          <w:spacing w:val="1"/>
        </w:rPr>
        <w:t xml:space="preserve"> </w:t>
      </w:r>
      <w:r w:rsidRPr="003B557D">
        <w:rPr>
          <w:rFonts w:ascii="Calibri" w:hAnsi="Calibri" w:cs="Calibri"/>
        </w:rPr>
        <w:t>rescinda</w:t>
      </w:r>
      <w:r w:rsidRPr="003B557D">
        <w:rPr>
          <w:rFonts w:ascii="Calibri" w:hAnsi="Calibri" w:cs="Calibri"/>
          <w:spacing w:val="1"/>
        </w:rPr>
        <w:t xml:space="preserve"> </w:t>
      </w:r>
      <w:r w:rsidRPr="003B557D">
        <w:rPr>
          <w:rFonts w:ascii="Calibri" w:hAnsi="Calibri" w:cs="Calibri"/>
        </w:rPr>
        <w:t>unilateralmente este contrato e aplique outras sanções.</w:t>
      </w:r>
    </w:p>
    <w:p w14:paraId="711B9369" w14:textId="77777777" w:rsidR="00691064" w:rsidRPr="003B557D" w:rsidRDefault="00691064"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A multa, aplicada após regular processo administrativo, será descontada nos pagamentos eventualmente devidos pela CONTRATANTE, inclusive de eventual garantia prestada, ou cobrada judicialmente.</w:t>
      </w:r>
    </w:p>
    <w:p w14:paraId="77D388D8" w14:textId="2F9AB8B8" w:rsidR="00BB7957" w:rsidRPr="003B557D" w:rsidRDefault="00BB7957"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Na aplicação da sanção de multa, será facultada a defesa do interessado no prazo de 15 (quinze) dias úteis, contado da data de sua intimação.</w:t>
      </w:r>
    </w:p>
    <w:p w14:paraId="49F3059A" w14:textId="646E7CCD" w:rsidR="00691064" w:rsidRPr="003B557D" w:rsidRDefault="00691064"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Da aplicação de qualquer multa será a CONTRATADA intimada para recolhê-la aos cofres do CONTRATANTE no prazo de</w:t>
      </w:r>
      <w:r w:rsidR="00222B03" w:rsidRPr="003B557D">
        <w:rPr>
          <w:rFonts w:ascii="Calibri" w:hAnsi="Calibri" w:cs="Calibri"/>
        </w:rPr>
        <w:t xml:space="preserve"> 30 (trinta) dias</w:t>
      </w:r>
      <w:r w:rsidRPr="003B557D">
        <w:rPr>
          <w:rFonts w:ascii="Calibri" w:hAnsi="Calibri" w:cs="Calibri"/>
        </w:rPr>
        <w:t>.</w:t>
      </w:r>
    </w:p>
    <w:p w14:paraId="0B2AB280" w14:textId="77777777" w:rsidR="00691064" w:rsidRPr="003B557D" w:rsidRDefault="00691064"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O montante de multas aplicadas à CONTRATADA não poderá ultrapassar a 30% (trinta por cento) do valor global do contrato,</w:t>
      </w:r>
      <w:r w:rsidRPr="003B557D">
        <w:rPr>
          <w:rFonts w:ascii="Calibri" w:hAnsi="Calibri" w:cs="Calibri"/>
          <w:spacing w:val="-64"/>
        </w:rPr>
        <w:t xml:space="preserve"> </w:t>
      </w:r>
      <w:r w:rsidRPr="003B557D">
        <w:rPr>
          <w:rFonts w:ascii="Calibri" w:hAnsi="Calibri" w:cs="Calibri"/>
        </w:rPr>
        <w:t>nos termos do art. 156, §3º, da Lei n.º 14.133/2021.</w:t>
      </w:r>
    </w:p>
    <w:p w14:paraId="000E8BE8" w14:textId="77777777" w:rsidR="00691064" w:rsidRPr="003B557D" w:rsidRDefault="00691064" w:rsidP="00E07BB1">
      <w:pPr>
        <w:pStyle w:val="PargrafodaLista"/>
        <w:numPr>
          <w:ilvl w:val="2"/>
          <w:numId w:val="2"/>
        </w:numPr>
        <w:tabs>
          <w:tab w:val="left" w:pos="1879"/>
          <w:tab w:val="left" w:pos="1880"/>
        </w:tabs>
        <w:spacing w:before="120" w:after="120" w:line="360" w:lineRule="auto"/>
        <w:ind w:left="567" w:right="299" w:firstLine="0"/>
        <w:jc w:val="left"/>
        <w:rPr>
          <w:rFonts w:ascii="Calibri" w:hAnsi="Calibri" w:cs="Calibri"/>
          <w:b/>
          <w:bCs/>
        </w:rPr>
      </w:pPr>
      <w:r w:rsidRPr="003B557D">
        <w:rPr>
          <w:rFonts w:ascii="Calibri" w:hAnsi="Calibri" w:cs="Calibri"/>
          <w:b/>
          <w:bCs/>
        </w:rPr>
        <w:t>IMPEDIMENTO</w:t>
      </w:r>
      <w:r w:rsidRPr="003B557D">
        <w:rPr>
          <w:rFonts w:ascii="Calibri" w:hAnsi="Calibri" w:cs="Calibri"/>
          <w:b/>
          <w:bCs/>
          <w:spacing w:val="-12"/>
        </w:rPr>
        <w:t xml:space="preserve"> </w:t>
      </w:r>
      <w:r w:rsidRPr="003B557D">
        <w:rPr>
          <w:rFonts w:ascii="Calibri" w:hAnsi="Calibri" w:cs="Calibri"/>
          <w:b/>
          <w:bCs/>
        </w:rPr>
        <w:t>DE</w:t>
      </w:r>
      <w:r w:rsidRPr="003B557D">
        <w:rPr>
          <w:rFonts w:ascii="Calibri" w:hAnsi="Calibri" w:cs="Calibri"/>
          <w:b/>
          <w:bCs/>
          <w:spacing w:val="-11"/>
        </w:rPr>
        <w:t xml:space="preserve"> </w:t>
      </w:r>
      <w:r w:rsidRPr="003B557D">
        <w:rPr>
          <w:rFonts w:ascii="Calibri" w:hAnsi="Calibri" w:cs="Calibri"/>
          <w:b/>
          <w:bCs/>
        </w:rPr>
        <w:t>LICITAR</w:t>
      </w:r>
      <w:r w:rsidRPr="003B557D">
        <w:rPr>
          <w:rFonts w:ascii="Calibri" w:hAnsi="Calibri" w:cs="Calibri"/>
          <w:b/>
          <w:bCs/>
          <w:spacing w:val="-12"/>
        </w:rPr>
        <w:t xml:space="preserve"> </w:t>
      </w:r>
      <w:r w:rsidRPr="003B557D">
        <w:rPr>
          <w:rFonts w:ascii="Calibri" w:hAnsi="Calibri" w:cs="Calibri"/>
          <w:b/>
          <w:bCs/>
        </w:rPr>
        <w:t>E</w:t>
      </w:r>
      <w:r w:rsidRPr="003B557D">
        <w:rPr>
          <w:rFonts w:ascii="Calibri" w:hAnsi="Calibri" w:cs="Calibri"/>
          <w:b/>
          <w:bCs/>
          <w:spacing w:val="-11"/>
        </w:rPr>
        <w:t xml:space="preserve"> </w:t>
      </w:r>
      <w:r w:rsidRPr="003B557D">
        <w:rPr>
          <w:rFonts w:ascii="Calibri" w:hAnsi="Calibri" w:cs="Calibri"/>
          <w:b/>
          <w:bCs/>
        </w:rPr>
        <w:t>CONTRATAR</w:t>
      </w:r>
    </w:p>
    <w:p w14:paraId="4F67AF0D" w14:textId="7EAC7F19" w:rsidR="00BB7957" w:rsidRPr="003B557D" w:rsidRDefault="00BB7957"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I</w:t>
      </w:r>
      <w:r w:rsidR="00691064" w:rsidRPr="003B557D">
        <w:rPr>
          <w:rFonts w:ascii="Calibri" w:hAnsi="Calibri" w:cs="Calibri"/>
        </w:rPr>
        <w:t xml:space="preserve">mpedimento de </w:t>
      </w:r>
      <w:r w:rsidRPr="003B557D">
        <w:rPr>
          <w:rFonts w:ascii="Calibri" w:hAnsi="Calibri" w:cs="Calibri"/>
        </w:rPr>
        <w:t xml:space="preserve">licitar e </w:t>
      </w:r>
      <w:r w:rsidR="00691064" w:rsidRPr="003B557D">
        <w:rPr>
          <w:rFonts w:ascii="Calibri" w:hAnsi="Calibri" w:cs="Calibri"/>
        </w:rPr>
        <w:t xml:space="preserve">contratar com a </w:t>
      </w:r>
      <w:r w:rsidRPr="003B557D">
        <w:rPr>
          <w:rFonts w:ascii="Calibri" w:hAnsi="Calibri" w:cs="Calibri"/>
        </w:rPr>
        <w:t xml:space="preserve">Administração Municipal de Inocência </w:t>
      </w:r>
      <w:r w:rsidR="00691064" w:rsidRPr="003B557D">
        <w:rPr>
          <w:rFonts w:ascii="Calibri" w:hAnsi="Calibri" w:cs="Calibri"/>
        </w:rPr>
        <w:t>pelo prazo</w:t>
      </w:r>
      <w:r w:rsidRPr="003B557D">
        <w:rPr>
          <w:rFonts w:ascii="Calibri" w:hAnsi="Calibri" w:cs="Calibri"/>
        </w:rPr>
        <w:t xml:space="preserve"> máximo de até 03 (três) anos,</w:t>
      </w:r>
      <w:r w:rsidR="00691064" w:rsidRPr="003B557D">
        <w:rPr>
          <w:rFonts w:ascii="Calibri" w:hAnsi="Calibri" w:cs="Calibri"/>
        </w:rPr>
        <w:t xml:space="preserve"> aplicada</w:t>
      </w:r>
      <w:r w:rsidR="00691064" w:rsidRPr="003B557D">
        <w:rPr>
          <w:rFonts w:ascii="Calibri" w:hAnsi="Calibri" w:cs="Calibri"/>
          <w:spacing w:val="1"/>
        </w:rPr>
        <w:t xml:space="preserve"> </w:t>
      </w:r>
      <w:r w:rsidR="00691064" w:rsidRPr="003B557D">
        <w:rPr>
          <w:rFonts w:ascii="Calibri" w:hAnsi="Calibri" w:cs="Calibri"/>
        </w:rPr>
        <w:t>pelo</w:t>
      </w:r>
      <w:r w:rsidR="000D18CC" w:rsidRPr="003B557D">
        <w:rPr>
          <w:rFonts w:ascii="Calibri" w:hAnsi="Calibri" w:cs="Calibri"/>
        </w:rPr>
        <w:t xml:space="preserve"> </w:t>
      </w:r>
      <w:r w:rsidR="00691064" w:rsidRPr="003B557D">
        <w:rPr>
          <w:rFonts w:ascii="Calibri" w:hAnsi="Calibri" w:cs="Calibri"/>
        </w:rPr>
        <w:t xml:space="preserve">(a) </w:t>
      </w:r>
      <w:r w:rsidR="006A6A51" w:rsidRPr="003B557D">
        <w:rPr>
          <w:rFonts w:ascii="Calibri" w:hAnsi="Calibri" w:cs="Calibri"/>
        </w:rPr>
        <w:t>Prefeito (</w:t>
      </w:r>
      <w:r w:rsidR="00691064" w:rsidRPr="003B557D">
        <w:rPr>
          <w:rFonts w:ascii="Calibri" w:hAnsi="Calibri" w:cs="Calibri"/>
        </w:rPr>
        <w:t>a) Municipal, nos termos do</w:t>
      </w:r>
      <w:r w:rsidR="00691064" w:rsidRPr="003B557D">
        <w:rPr>
          <w:rFonts w:ascii="Calibri" w:hAnsi="Calibri" w:cs="Calibri"/>
          <w:spacing w:val="1"/>
        </w:rPr>
        <w:t xml:space="preserve"> </w:t>
      </w:r>
      <w:r w:rsidR="00691064" w:rsidRPr="003B557D">
        <w:rPr>
          <w:rFonts w:ascii="Calibri" w:hAnsi="Calibri" w:cs="Calibri"/>
        </w:rPr>
        <w:t xml:space="preserve">art. </w:t>
      </w:r>
      <w:r w:rsidR="00691064" w:rsidRPr="003B557D">
        <w:rPr>
          <w:rFonts w:ascii="Calibri" w:hAnsi="Calibri" w:cs="Calibri"/>
        </w:rPr>
        <w:lastRenderedPageBreak/>
        <w:t>156, §4º, da Lei n.º 14.133/2021.</w:t>
      </w:r>
    </w:p>
    <w:p w14:paraId="01D79C47" w14:textId="77777777" w:rsidR="00691064" w:rsidRPr="003B557D" w:rsidRDefault="00691064" w:rsidP="00E07BB1">
      <w:pPr>
        <w:pStyle w:val="PargrafodaLista"/>
        <w:numPr>
          <w:ilvl w:val="2"/>
          <w:numId w:val="2"/>
        </w:numPr>
        <w:tabs>
          <w:tab w:val="left" w:pos="1879"/>
          <w:tab w:val="left" w:pos="1880"/>
        </w:tabs>
        <w:spacing w:before="120" w:after="120" w:line="360" w:lineRule="auto"/>
        <w:ind w:left="567" w:right="299" w:firstLine="0"/>
        <w:jc w:val="left"/>
        <w:rPr>
          <w:rFonts w:ascii="Calibri" w:hAnsi="Calibri" w:cs="Calibri"/>
          <w:b/>
          <w:bCs/>
        </w:rPr>
      </w:pPr>
      <w:r w:rsidRPr="003B557D">
        <w:rPr>
          <w:rFonts w:ascii="Calibri" w:hAnsi="Calibri" w:cs="Calibri"/>
          <w:b/>
          <w:bCs/>
        </w:rPr>
        <w:t>DECLARAÇÃO</w:t>
      </w:r>
      <w:r w:rsidRPr="003B557D">
        <w:rPr>
          <w:rFonts w:ascii="Calibri" w:hAnsi="Calibri" w:cs="Calibri"/>
          <w:b/>
          <w:bCs/>
          <w:spacing w:val="-10"/>
        </w:rPr>
        <w:t xml:space="preserve"> </w:t>
      </w:r>
      <w:r w:rsidRPr="003B557D">
        <w:rPr>
          <w:rFonts w:ascii="Calibri" w:hAnsi="Calibri" w:cs="Calibri"/>
          <w:b/>
          <w:bCs/>
        </w:rPr>
        <w:t>DE</w:t>
      </w:r>
      <w:r w:rsidRPr="003B557D">
        <w:rPr>
          <w:rFonts w:ascii="Calibri" w:hAnsi="Calibri" w:cs="Calibri"/>
          <w:b/>
          <w:bCs/>
          <w:spacing w:val="-10"/>
        </w:rPr>
        <w:t xml:space="preserve"> </w:t>
      </w:r>
      <w:r w:rsidRPr="003B557D">
        <w:rPr>
          <w:rFonts w:ascii="Calibri" w:hAnsi="Calibri" w:cs="Calibri"/>
          <w:b/>
          <w:bCs/>
        </w:rPr>
        <w:t>INIDONEIDADE</w:t>
      </w:r>
      <w:r w:rsidRPr="003B557D">
        <w:rPr>
          <w:rFonts w:ascii="Calibri" w:hAnsi="Calibri" w:cs="Calibri"/>
          <w:b/>
          <w:bCs/>
          <w:spacing w:val="-10"/>
        </w:rPr>
        <w:t xml:space="preserve"> </w:t>
      </w:r>
      <w:r w:rsidRPr="003B557D">
        <w:rPr>
          <w:rFonts w:ascii="Calibri" w:hAnsi="Calibri" w:cs="Calibri"/>
          <w:b/>
          <w:bCs/>
        </w:rPr>
        <w:t>PARA</w:t>
      </w:r>
      <w:r w:rsidRPr="003B557D">
        <w:rPr>
          <w:rFonts w:ascii="Calibri" w:hAnsi="Calibri" w:cs="Calibri"/>
          <w:b/>
          <w:bCs/>
          <w:spacing w:val="-10"/>
        </w:rPr>
        <w:t xml:space="preserve"> </w:t>
      </w:r>
      <w:r w:rsidRPr="003B557D">
        <w:rPr>
          <w:rFonts w:ascii="Calibri" w:hAnsi="Calibri" w:cs="Calibri"/>
          <w:b/>
          <w:bCs/>
        </w:rPr>
        <w:t>LICITAR</w:t>
      </w:r>
      <w:r w:rsidRPr="003B557D">
        <w:rPr>
          <w:rFonts w:ascii="Calibri" w:hAnsi="Calibri" w:cs="Calibri"/>
          <w:b/>
          <w:bCs/>
          <w:spacing w:val="-10"/>
        </w:rPr>
        <w:t xml:space="preserve"> </w:t>
      </w:r>
      <w:r w:rsidRPr="003B557D">
        <w:rPr>
          <w:rFonts w:ascii="Calibri" w:hAnsi="Calibri" w:cs="Calibri"/>
          <w:b/>
          <w:bCs/>
        </w:rPr>
        <w:t>E</w:t>
      </w:r>
      <w:r w:rsidRPr="003B557D">
        <w:rPr>
          <w:rFonts w:ascii="Calibri" w:hAnsi="Calibri" w:cs="Calibri"/>
          <w:b/>
          <w:bCs/>
          <w:spacing w:val="-10"/>
        </w:rPr>
        <w:t xml:space="preserve"> </w:t>
      </w:r>
      <w:r w:rsidRPr="003B557D">
        <w:rPr>
          <w:rFonts w:ascii="Calibri" w:hAnsi="Calibri" w:cs="Calibri"/>
          <w:b/>
          <w:bCs/>
        </w:rPr>
        <w:t>CONTRATAR</w:t>
      </w:r>
    </w:p>
    <w:p w14:paraId="479304EB" w14:textId="65D3BD4A" w:rsidR="00691064" w:rsidRPr="003B557D" w:rsidRDefault="00691064"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Declaração</w:t>
      </w:r>
      <w:r w:rsidRPr="003B557D">
        <w:rPr>
          <w:rFonts w:ascii="Calibri" w:hAnsi="Calibri" w:cs="Calibri"/>
          <w:spacing w:val="1"/>
        </w:rPr>
        <w:t xml:space="preserve"> </w:t>
      </w:r>
      <w:r w:rsidRPr="003B557D">
        <w:rPr>
          <w:rFonts w:ascii="Calibri" w:hAnsi="Calibri" w:cs="Calibri"/>
        </w:rPr>
        <w:t>de</w:t>
      </w:r>
      <w:r w:rsidRPr="003B557D">
        <w:rPr>
          <w:rFonts w:ascii="Calibri" w:hAnsi="Calibri" w:cs="Calibri"/>
          <w:spacing w:val="1"/>
        </w:rPr>
        <w:t xml:space="preserve"> </w:t>
      </w:r>
      <w:r w:rsidRPr="003B557D">
        <w:rPr>
          <w:rFonts w:ascii="Calibri" w:hAnsi="Calibri" w:cs="Calibri"/>
        </w:rPr>
        <w:t>inidoneidade</w:t>
      </w:r>
      <w:r w:rsidRPr="003B557D">
        <w:rPr>
          <w:rFonts w:ascii="Calibri" w:hAnsi="Calibri" w:cs="Calibri"/>
          <w:spacing w:val="1"/>
        </w:rPr>
        <w:t xml:space="preserve"> </w:t>
      </w:r>
      <w:r w:rsidRPr="003B557D">
        <w:rPr>
          <w:rFonts w:ascii="Calibri" w:hAnsi="Calibri" w:cs="Calibri"/>
        </w:rPr>
        <w:t>para licitar ou contratar com a</w:t>
      </w:r>
      <w:r w:rsidR="00BB7957" w:rsidRPr="003B557D">
        <w:rPr>
          <w:rFonts w:ascii="Calibri" w:hAnsi="Calibri" w:cs="Calibri"/>
        </w:rPr>
        <w:t xml:space="preserve"> Administração Pública direta e indireta de todos os entes federativos, pelo prazo mínimo de 3 (três) anos e máximo de 6 (seis) anos, </w:t>
      </w:r>
      <w:r w:rsidRPr="003B557D">
        <w:rPr>
          <w:rFonts w:ascii="Calibri" w:hAnsi="Calibri" w:cs="Calibri"/>
        </w:rPr>
        <w:t>nos</w:t>
      </w:r>
      <w:r w:rsidRPr="003B557D">
        <w:rPr>
          <w:rFonts w:ascii="Calibri" w:hAnsi="Calibri" w:cs="Calibri"/>
          <w:spacing w:val="1"/>
        </w:rPr>
        <w:t xml:space="preserve"> </w:t>
      </w:r>
      <w:r w:rsidRPr="003B557D">
        <w:rPr>
          <w:rFonts w:ascii="Calibri" w:hAnsi="Calibri" w:cs="Calibri"/>
        </w:rPr>
        <w:t>termos do</w:t>
      </w:r>
      <w:r w:rsidRPr="003B557D">
        <w:rPr>
          <w:rFonts w:ascii="Calibri" w:hAnsi="Calibri" w:cs="Calibri"/>
          <w:spacing w:val="1"/>
        </w:rPr>
        <w:t xml:space="preserve"> </w:t>
      </w:r>
      <w:r w:rsidRPr="003B557D">
        <w:rPr>
          <w:rFonts w:ascii="Calibri" w:hAnsi="Calibri" w:cs="Calibri"/>
        </w:rPr>
        <w:t>art. 156, §5º e §6º, da Lei n.º 14.133/2021.</w:t>
      </w:r>
    </w:p>
    <w:p w14:paraId="077DB232" w14:textId="33F162B6" w:rsidR="004E3048" w:rsidRPr="003B557D"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t xml:space="preserve">As sanções de </w:t>
      </w:r>
      <w:r w:rsidR="00BB7957" w:rsidRPr="003B557D">
        <w:rPr>
          <w:rFonts w:ascii="Calibri" w:hAnsi="Calibri" w:cs="Calibri"/>
        </w:rPr>
        <w:t xml:space="preserve">advertência, impedimento de licitar e contratar </w:t>
      </w:r>
      <w:r w:rsidRPr="003B557D">
        <w:rPr>
          <w:rFonts w:ascii="Calibri" w:hAnsi="Calibri" w:cs="Calibri"/>
        </w:rPr>
        <w:t>e declaração de inidoneidade</w:t>
      </w:r>
      <w:r w:rsidRPr="003B557D">
        <w:rPr>
          <w:rFonts w:ascii="Calibri" w:hAnsi="Calibri" w:cs="Calibri"/>
          <w:spacing w:val="1"/>
        </w:rPr>
        <w:t xml:space="preserve"> </w:t>
      </w:r>
      <w:r w:rsidRPr="003B557D">
        <w:rPr>
          <w:rFonts w:ascii="Calibri" w:hAnsi="Calibri" w:cs="Calibri"/>
        </w:rPr>
        <w:t>para</w:t>
      </w:r>
      <w:r w:rsidRPr="003B557D">
        <w:rPr>
          <w:rFonts w:ascii="Calibri" w:hAnsi="Calibri" w:cs="Calibri"/>
          <w:spacing w:val="1"/>
        </w:rPr>
        <w:t xml:space="preserve"> </w:t>
      </w:r>
      <w:r w:rsidRPr="003B557D">
        <w:rPr>
          <w:rFonts w:ascii="Calibri" w:hAnsi="Calibri" w:cs="Calibri"/>
        </w:rPr>
        <w:t>licitar</w:t>
      </w:r>
      <w:r w:rsidRPr="003B557D">
        <w:rPr>
          <w:rFonts w:ascii="Calibri" w:hAnsi="Calibri" w:cs="Calibri"/>
          <w:spacing w:val="1"/>
        </w:rPr>
        <w:t xml:space="preserve"> </w:t>
      </w:r>
      <w:r w:rsidRPr="003B557D">
        <w:rPr>
          <w:rFonts w:ascii="Calibri" w:hAnsi="Calibri" w:cs="Calibri"/>
        </w:rPr>
        <w:t>ou</w:t>
      </w:r>
      <w:r w:rsidRPr="003B557D">
        <w:rPr>
          <w:rFonts w:ascii="Calibri" w:hAnsi="Calibri" w:cs="Calibri"/>
          <w:spacing w:val="1"/>
        </w:rPr>
        <w:t xml:space="preserve"> </w:t>
      </w:r>
      <w:r w:rsidRPr="003B557D">
        <w:rPr>
          <w:rFonts w:ascii="Calibri" w:hAnsi="Calibri" w:cs="Calibri"/>
        </w:rPr>
        <w:t>contratar</w:t>
      </w:r>
      <w:r w:rsidRPr="003B557D">
        <w:rPr>
          <w:rFonts w:ascii="Calibri" w:hAnsi="Calibri" w:cs="Calibri"/>
          <w:spacing w:val="1"/>
        </w:rPr>
        <w:t xml:space="preserve"> </w:t>
      </w:r>
      <w:r w:rsidRPr="003B557D">
        <w:rPr>
          <w:rFonts w:ascii="Calibri" w:hAnsi="Calibri" w:cs="Calibri"/>
        </w:rPr>
        <w:t>poderão</w:t>
      </w:r>
      <w:r w:rsidRPr="003B557D">
        <w:rPr>
          <w:rFonts w:ascii="Calibri" w:hAnsi="Calibri" w:cs="Calibri"/>
          <w:spacing w:val="1"/>
        </w:rPr>
        <w:t xml:space="preserve"> </w:t>
      </w:r>
      <w:r w:rsidRPr="003B557D">
        <w:rPr>
          <w:rFonts w:ascii="Calibri" w:hAnsi="Calibri" w:cs="Calibri"/>
        </w:rPr>
        <w:t>ser aplicadas juntamente com a</w:t>
      </w:r>
      <w:r w:rsidRPr="003B557D">
        <w:rPr>
          <w:rFonts w:ascii="Calibri" w:hAnsi="Calibri" w:cs="Calibri"/>
          <w:spacing w:val="1"/>
        </w:rPr>
        <w:t xml:space="preserve"> </w:t>
      </w:r>
      <w:r w:rsidRPr="003B557D">
        <w:rPr>
          <w:rFonts w:ascii="Calibri" w:hAnsi="Calibri" w:cs="Calibri"/>
        </w:rPr>
        <w:t>multa,</w:t>
      </w:r>
      <w:r w:rsidRPr="003B557D">
        <w:rPr>
          <w:rFonts w:ascii="Calibri" w:hAnsi="Calibri" w:cs="Calibri"/>
          <w:spacing w:val="10"/>
        </w:rPr>
        <w:t xml:space="preserve"> </w:t>
      </w:r>
      <w:r w:rsidRPr="003B557D">
        <w:rPr>
          <w:rFonts w:ascii="Calibri" w:hAnsi="Calibri" w:cs="Calibri"/>
        </w:rPr>
        <w:t>facultada</w:t>
      </w:r>
      <w:r w:rsidRPr="003B557D">
        <w:rPr>
          <w:rFonts w:ascii="Calibri" w:hAnsi="Calibri" w:cs="Calibri"/>
          <w:spacing w:val="-3"/>
        </w:rPr>
        <w:t xml:space="preserve"> </w:t>
      </w:r>
      <w:r w:rsidRPr="003B557D">
        <w:rPr>
          <w:rFonts w:ascii="Calibri" w:hAnsi="Calibri" w:cs="Calibri"/>
        </w:rPr>
        <w:t>a</w:t>
      </w:r>
      <w:r w:rsidRPr="003B557D">
        <w:rPr>
          <w:rFonts w:ascii="Calibri" w:hAnsi="Calibri" w:cs="Calibri"/>
          <w:spacing w:val="-4"/>
        </w:rPr>
        <w:t xml:space="preserve"> </w:t>
      </w:r>
      <w:r w:rsidRPr="003B557D">
        <w:rPr>
          <w:rFonts w:ascii="Calibri" w:hAnsi="Calibri" w:cs="Calibri"/>
        </w:rPr>
        <w:t>defesa</w:t>
      </w:r>
      <w:r w:rsidRPr="003B557D">
        <w:rPr>
          <w:rFonts w:ascii="Calibri" w:hAnsi="Calibri" w:cs="Calibri"/>
          <w:spacing w:val="-3"/>
        </w:rPr>
        <w:t xml:space="preserve"> </w:t>
      </w:r>
      <w:r w:rsidRPr="003B557D">
        <w:rPr>
          <w:rFonts w:ascii="Calibri" w:hAnsi="Calibri" w:cs="Calibri"/>
        </w:rPr>
        <w:t>prévia</w:t>
      </w:r>
      <w:r w:rsidRPr="003B557D">
        <w:rPr>
          <w:rFonts w:ascii="Calibri" w:hAnsi="Calibri" w:cs="Calibri"/>
          <w:spacing w:val="-4"/>
        </w:rPr>
        <w:t xml:space="preserve"> </w:t>
      </w:r>
      <w:r w:rsidRPr="003B557D">
        <w:rPr>
          <w:rFonts w:ascii="Calibri" w:hAnsi="Calibri" w:cs="Calibri"/>
        </w:rPr>
        <w:t>da</w:t>
      </w:r>
      <w:r w:rsidR="00BB7957" w:rsidRPr="003B557D">
        <w:rPr>
          <w:rFonts w:ascii="Calibri" w:hAnsi="Calibri" w:cs="Calibri"/>
        </w:rPr>
        <w:t xml:space="preserve"> empresa apenada.</w:t>
      </w:r>
      <w:r w:rsidRPr="003B557D">
        <w:rPr>
          <w:rFonts w:ascii="Calibri" w:hAnsi="Calibri" w:cs="Calibri"/>
          <w:spacing w:val="-3"/>
        </w:rPr>
        <w:t xml:space="preserve"> </w:t>
      </w:r>
    </w:p>
    <w:p w14:paraId="3D635817" w14:textId="77777777" w:rsidR="004E3048" w:rsidRPr="003B557D" w:rsidRDefault="00BB7957"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t>A aplicação das sanções de impedimento de licitar e contratar com a Administração Municipal de Inocência e de declaração de inidoneidade para licitar ou contratar com a Administração Pública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F6C640B" w14:textId="68526E6E" w:rsidR="00BB7957" w:rsidRPr="003B557D" w:rsidRDefault="00BB7957"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t>É admitida a reabilitação do licitante ou contratado perante a própria autoridade que aplicou a penalidade, exigidos, cumulativamente:</w:t>
      </w:r>
    </w:p>
    <w:p w14:paraId="2C46FC4C" w14:textId="77777777" w:rsidR="00BB7957" w:rsidRPr="003B557D" w:rsidRDefault="00BB7957"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reparação integral do dano causado à Administração Pública;</w:t>
      </w:r>
    </w:p>
    <w:p w14:paraId="3A49C4A7" w14:textId="77777777" w:rsidR="00BB7957" w:rsidRPr="003B557D" w:rsidRDefault="00BB7957"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pagamento da multa;</w:t>
      </w:r>
    </w:p>
    <w:p w14:paraId="3B0A1ABA" w14:textId="77777777" w:rsidR="00BB7957" w:rsidRPr="003B557D" w:rsidRDefault="00BB7957"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transcurso do prazo mínimo de 1 (um) ano da aplicação da penalidade, no caso de impedimento de licitar e contratar, ou de 3 (três) anos da aplicação da penalidade, no caso de declaração de inidoneidade;</w:t>
      </w:r>
    </w:p>
    <w:p w14:paraId="0DB0262B" w14:textId="77777777" w:rsidR="00BB7957" w:rsidRPr="003B557D" w:rsidRDefault="00BB7957"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cumprimento das condições de reabilitação definidas no ato punitivo;</w:t>
      </w:r>
    </w:p>
    <w:p w14:paraId="39B4F5DF" w14:textId="77777777" w:rsidR="00BB7957" w:rsidRPr="003B557D" w:rsidRDefault="00BB7957"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análise jurídica prévia, com posicionamento conclusivo quanto ao cumprimento dos requisitos definidos neste item.</w:t>
      </w:r>
    </w:p>
    <w:p w14:paraId="55343FA5" w14:textId="77777777" w:rsidR="00691064" w:rsidRPr="003B557D"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t>Nenhum</w:t>
      </w:r>
      <w:r w:rsidRPr="003B557D">
        <w:rPr>
          <w:rFonts w:ascii="Calibri" w:hAnsi="Calibri" w:cs="Calibri"/>
          <w:spacing w:val="38"/>
        </w:rPr>
        <w:t xml:space="preserve"> </w:t>
      </w:r>
      <w:r w:rsidRPr="003B557D">
        <w:rPr>
          <w:rFonts w:ascii="Calibri" w:hAnsi="Calibri" w:cs="Calibri"/>
        </w:rPr>
        <w:t>pagamento</w:t>
      </w:r>
      <w:r w:rsidRPr="003B557D">
        <w:rPr>
          <w:rFonts w:ascii="Calibri" w:hAnsi="Calibri" w:cs="Calibri"/>
          <w:spacing w:val="38"/>
        </w:rPr>
        <w:t xml:space="preserve"> </w:t>
      </w:r>
      <w:r w:rsidRPr="003B557D">
        <w:rPr>
          <w:rFonts w:ascii="Calibri" w:hAnsi="Calibri" w:cs="Calibri"/>
        </w:rPr>
        <w:t>será</w:t>
      </w:r>
      <w:r w:rsidRPr="003B557D">
        <w:rPr>
          <w:rFonts w:ascii="Calibri" w:hAnsi="Calibri" w:cs="Calibri"/>
          <w:spacing w:val="38"/>
        </w:rPr>
        <w:t xml:space="preserve"> </w:t>
      </w:r>
      <w:r w:rsidRPr="003B557D">
        <w:rPr>
          <w:rFonts w:ascii="Calibri" w:hAnsi="Calibri" w:cs="Calibri"/>
        </w:rPr>
        <w:t>efetuado</w:t>
      </w:r>
      <w:r w:rsidRPr="003B557D">
        <w:rPr>
          <w:rFonts w:ascii="Calibri" w:hAnsi="Calibri" w:cs="Calibri"/>
          <w:spacing w:val="39"/>
        </w:rPr>
        <w:t xml:space="preserve"> </w:t>
      </w:r>
      <w:r w:rsidRPr="003B557D">
        <w:rPr>
          <w:rFonts w:ascii="Calibri" w:hAnsi="Calibri" w:cs="Calibri"/>
        </w:rPr>
        <w:t>à</w:t>
      </w:r>
      <w:r w:rsidRPr="003B557D">
        <w:rPr>
          <w:rFonts w:ascii="Calibri" w:hAnsi="Calibri" w:cs="Calibri"/>
          <w:spacing w:val="38"/>
        </w:rPr>
        <w:t xml:space="preserve"> </w:t>
      </w:r>
      <w:r w:rsidRPr="003B557D">
        <w:rPr>
          <w:rFonts w:ascii="Calibri" w:hAnsi="Calibri" w:cs="Calibri"/>
        </w:rPr>
        <w:t>CONTRATADA</w:t>
      </w:r>
      <w:r w:rsidRPr="003B557D">
        <w:rPr>
          <w:rFonts w:ascii="Calibri" w:hAnsi="Calibri" w:cs="Calibri"/>
          <w:spacing w:val="24"/>
        </w:rPr>
        <w:t xml:space="preserve"> </w:t>
      </w:r>
      <w:r w:rsidRPr="003B557D">
        <w:rPr>
          <w:rFonts w:ascii="Calibri" w:hAnsi="Calibri" w:cs="Calibri"/>
        </w:rPr>
        <w:t>se</w:t>
      </w:r>
      <w:r w:rsidRPr="003B557D">
        <w:rPr>
          <w:rFonts w:ascii="Calibri" w:hAnsi="Calibri" w:cs="Calibri"/>
          <w:spacing w:val="25"/>
        </w:rPr>
        <w:t xml:space="preserve"> </w:t>
      </w:r>
      <w:r w:rsidRPr="003B557D">
        <w:rPr>
          <w:rFonts w:ascii="Calibri" w:hAnsi="Calibri" w:cs="Calibri"/>
        </w:rPr>
        <w:t>esta</w:t>
      </w:r>
      <w:r w:rsidRPr="003B557D">
        <w:rPr>
          <w:rFonts w:ascii="Calibri" w:hAnsi="Calibri" w:cs="Calibri"/>
          <w:spacing w:val="24"/>
        </w:rPr>
        <w:t xml:space="preserve"> </w:t>
      </w:r>
      <w:r w:rsidRPr="003B557D">
        <w:rPr>
          <w:rFonts w:ascii="Calibri" w:hAnsi="Calibri" w:cs="Calibri"/>
        </w:rPr>
        <w:t>deixar</w:t>
      </w:r>
      <w:r w:rsidRPr="003B557D">
        <w:rPr>
          <w:rFonts w:ascii="Calibri" w:hAnsi="Calibri" w:cs="Calibri"/>
          <w:spacing w:val="-64"/>
        </w:rPr>
        <w:t xml:space="preserve"> </w:t>
      </w:r>
      <w:r w:rsidRPr="003B557D">
        <w:rPr>
          <w:rFonts w:ascii="Calibri" w:hAnsi="Calibri" w:cs="Calibri"/>
        </w:rPr>
        <w:t>de</w:t>
      </w:r>
      <w:r w:rsidRPr="003B557D">
        <w:rPr>
          <w:rFonts w:ascii="Calibri" w:hAnsi="Calibri" w:cs="Calibri"/>
          <w:spacing w:val="1"/>
        </w:rPr>
        <w:t xml:space="preserve"> </w:t>
      </w:r>
      <w:r w:rsidRPr="003B557D">
        <w:rPr>
          <w:rFonts w:ascii="Calibri" w:hAnsi="Calibri" w:cs="Calibri"/>
        </w:rPr>
        <w:t>recolher</w:t>
      </w:r>
      <w:r w:rsidRPr="003B557D">
        <w:rPr>
          <w:rFonts w:ascii="Calibri" w:hAnsi="Calibri" w:cs="Calibri"/>
          <w:spacing w:val="1"/>
        </w:rPr>
        <w:t xml:space="preserve"> </w:t>
      </w:r>
      <w:r w:rsidRPr="003B557D">
        <w:rPr>
          <w:rFonts w:ascii="Calibri" w:hAnsi="Calibri" w:cs="Calibri"/>
        </w:rPr>
        <w:t>qualquer</w:t>
      </w:r>
      <w:r w:rsidRPr="003B557D">
        <w:rPr>
          <w:rFonts w:ascii="Calibri" w:hAnsi="Calibri" w:cs="Calibri"/>
          <w:spacing w:val="1"/>
        </w:rPr>
        <w:t xml:space="preserve"> </w:t>
      </w:r>
      <w:r w:rsidRPr="003B557D">
        <w:rPr>
          <w:rFonts w:ascii="Calibri" w:hAnsi="Calibri" w:cs="Calibri"/>
        </w:rPr>
        <w:t>multa</w:t>
      </w:r>
      <w:r w:rsidRPr="003B557D">
        <w:rPr>
          <w:rFonts w:ascii="Calibri" w:hAnsi="Calibri" w:cs="Calibri"/>
          <w:spacing w:val="1"/>
        </w:rPr>
        <w:t xml:space="preserve"> </w:t>
      </w:r>
      <w:r w:rsidRPr="003B557D">
        <w:rPr>
          <w:rFonts w:ascii="Calibri" w:hAnsi="Calibri" w:cs="Calibri"/>
        </w:rPr>
        <w:t>que</w:t>
      </w:r>
      <w:r w:rsidRPr="003B557D">
        <w:rPr>
          <w:rFonts w:ascii="Calibri" w:hAnsi="Calibri" w:cs="Calibri"/>
          <w:spacing w:val="1"/>
        </w:rPr>
        <w:t xml:space="preserve"> </w:t>
      </w:r>
      <w:r w:rsidRPr="003B557D">
        <w:rPr>
          <w:rFonts w:ascii="Calibri" w:hAnsi="Calibri" w:cs="Calibri"/>
        </w:rPr>
        <w:t>lhe</w:t>
      </w:r>
      <w:r w:rsidRPr="003B557D">
        <w:rPr>
          <w:rFonts w:ascii="Calibri" w:hAnsi="Calibri" w:cs="Calibri"/>
          <w:spacing w:val="1"/>
        </w:rPr>
        <w:t xml:space="preserve"> </w:t>
      </w:r>
      <w:r w:rsidRPr="003B557D">
        <w:rPr>
          <w:rFonts w:ascii="Calibri" w:hAnsi="Calibri" w:cs="Calibri"/>
        </w:rPr>
        <w:t>for imposta, dentro do prazo</w:t>
      </w:r>
      <w:r w:rsidRPr="003B557D">
        <w:rPr>
          <w:rFonts w:ascii="Calibri" w:hAnsi="Calibri" w:cs="Calibri"/>
          <w:spacing w:val="1"/>
        </w:rPr>
        <w:t xml:space="preserve"> </w:t>
      </w:r>
      <w:r w:rsidRPr="003B557D">
        <w:rPr>
          <w:rFonts w:ascii="Calibri" w:hAnsi="Calibri" w:cs="Calibri"/>
        </w:rPr>
        <w:t>previsto.</w:t>
      </w:r>
    </w:p>
    <w:p w14:paraId="0913FB54" w14:textId="74EDFDEC" w:rsidR="00691064" w:rsidRPr="003B557D"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t>Os</w:t>
      </w:r>
      <w:r w:rsidRPr="003B557D">
        <w:rPr>
          <w:rFonts w:ascii="Calibri" w:hAnsi="Calibri" w:cs="Calibri"/>
          <w:spacing w:val="1"/>
        </w:rPr>
        <w:t xml:space="preserve"> </w:t>
      </w:r>
      <w:r w:rsidRPr="003B557D">
        <w:rPr>
          <w:rFonts w:ascii="Calibri" w:hAnsi="Calibri" w:cs="Calibri"/>
        </w:rPr>
        <w:t>montantes</w:t>
      </w:r>
      <w:r w:rsidRPr="003B557D">
        <w:rPr>
          <w:rFonts w:ascii="Calibri" w:hAnsi="Calibri" w:cs="Calibri"/>
          <w:spacing w:val="1"/>
        </w:rPr>
        <w:t xml:space="preserve"> </w:t>
      </w:r>
      <w:r w:rsidRPr="003B557D">
        <w:rPr>
          <w:rFonts w:ascii="Calibri" w:hAnsi="Calibri" w:cs="Calibri"/>
        </w:rPr>
        <w:t>pecuniários</w:t>
      </w:r>
      <w:r w:rsidRPr="003B557D">
        <w:rPr>
          <w:rFonts w:ascii="Calibri" w:hAnsi="Calibri" w:cs="Calibri"/>
          <w:spacing w:val="1"/>
        </w:rPr>
        <w:t xml:space="preserve"> </w:t>
      </w:r>
      <w:r w:rsidRPr="003B557D">
        <w:rPr>
          <w:rFonts w:ascii="Calibri" w:hAnsi="Calibri" w:cs="Calibri"/>
        </w:rPr>
        <w:t>derivados</w:t>
      </w:r>
      <w:r w:rsidRPr="003B557D">
        <w:rPr>
          <w:rFonts w:ascii="Calibri" w:hAnsi="Calibri" w:cs="Calibri"/>
          <w:spacing w:val="1"/>
        </w:rPr>
        <w:t xml:space="preserve"> </w:t>
      </w:r>
      <w:r w:rsidRPr="003B557D">
        <w:rPr>
          <w:rFonts w:ascii="Calibri" w:hAnsi="Calibri" w:cs="Calibri"/>
        </w:rPr>
        <w:t>da</w:t>
      </w:r>
      <w:r w:rsidRPr="003B557D">
        <w:rPr>
          <w:rFonts w:ascii="Calibri" w:hAnsi="Calibri" w:cs="Calibri"/>
          <w:spacing w:val="1"/>
        </w:rPr>
        <w:t xml:space="preserve"> </w:t>
      </w:r>
      <w:r w:rsidRPr="003B557D">
        <w:rPr>
          <w:rFonts w:ascii="Calibri" w:hAnsi="Calibri" w:cs="Calibri"/>
        </w:rPr>
        <w:t>aplicação</w:t>
      </w:r>
      <w:r w:rsidRPr="003B557D">
        <w:rPr>
          <w:rFonts w:ascii="Calibri" w:hAnsi="Calibri" w:cs="Calibri"/>
          <w:spacing w:val="1"/>
        </w:rPr>
        <w:t xml:space="preserve"> </w:t>
      </w:r>
      <w:r w:rsidRPr="003B557D">
        <w:rPr>
          <w:rFonts w:ascii="Calibri" w:hAnsi="Calibri" w:cs="Calibri"/>
        </w:rPr>
        <w:t>das</w:t>
      </w:r>
      <w:r w:rsidRPr="003B557D">
        <w:rPr>
          <w:rFonts w:ascii="Calibri" w:hAnsi="Calibri" w:cs="Calibri"/>
          <w:spacing w:val="1"/>
        </w:rPr>
        <w:t xml:space="preserve"> </w:t>
      </w:r>
      <w:r w:rsidRPr="003B557D">
        <w:rPr>
          <w:rFonts w:ascii="Calibri" w:hAnsi="Calibri" w:cs="Calibri"/>
        </w:rPr>
        <w:t>multas</w:t>
      </w:r>
      <w:r w:rsidRPr="003B557D">
        <w:rPr>
          <w:rFonts w:ascii="Calibri" w:hAnsi="Calibri" w:cs="Calibri"/>
          <w:spacing w:val="1"/>
        </w:rPr>
        <w:t xml:space="preserve"> </w:t>
      </w:r>
      <w:r w:rsidRPr="003B557D">
        <w:rPr>
          <w:rFonts w:ascii="Calibri" w:hAnsi="Calibri" w:cs="Calibri"/>
        </w:rPr>
        <w:t>e</w:t>
      </w:r>
      <w:r w:rsidRPr="003B557D">
        <w:rPr>
          <w:rFonts w:ascii="Calibri" w:hAnsi="Calibri" w:cs="Calibri"/>
          <w:spacing w:val="1"/>
        </w:rPr>
        <w:t xml:space="preserve"> </w:t>
      </w:r>
      <w:r w:rsidRPr="003B557D">
        <w:rPr>
          <w:rFonts w:ascii="Calibri" w:hAnsi="Calibri" w:cs="Calibri"/>
        </w:rPr>
        <w:t>demais sanções contratuais serão atualizados monetariamente pelo</w:t>
      </w:r>
      <w:r w:rsidRPr="003B557D">
        <w:rPr>
          <w:rFonts w:ascii="Calibri" w:hAnsi="Calibri" w:cs="Calibri"/>
          <w:spacing w:val="1"/>
        </w:rPr>
        <w:t xml:space="preserve"> </w:t>
      </w:r>
      <w:r w:rsidRPr="003B557D">
        <w:rPr>
          <w:rFonts w:ascii="Calibri" w:hAnsi="Calibri" w:cs="Calibri"/>
        </w:rPr>
        <w:t>IPCA</w:t>
      </w:r>
      <w:r w:rsidRPr="003B557D">
        <w:rPr>
          <w:rFonts w:ascii="Calibri" w:hAnsi="Calibri" w:cs="Calibri"/>
          <w:spacing w:val="42"/>
        </w:rPr>
        <w:t xml:space="preserve"> </w:t>
      </w:r>
      <w:r w:rsidRPr="003B557D">
        <w:rPr>
          <w:rFonts w:ascii="Calibri" w:hAnsi="Calibri" w:cs="Calibri"/>
        </w:rPr>
        <w:t>vigente,</w:t>
      </w:r>
      <w:r w:rsidRPr="003B557D">
        <w:rPr>
          <w:rFonts w:ascii="Calibri" w:hAnsi="Calibri" w:cs="Calibri"/>
          <w:spacing w:val="42"/>
        </w:rPr>
        <w:t xml:space="preserve"> </w:t>
      </w:r>
      <w:r w:rsidRPr="003B557D">
        <w:rPr>
          <w:rFonts w:ascii="Calibri" w:hAnsi="Calibri" w:cs="Calibri"/>
        </w:rPr>
        <w:t>ou</w:t>
      </w:r>
      <w:r w:rsidRPr="003B557D">
        <w:rPr>
          <w:rFonts w:ascii="Calibri" w:hAnsi="Calibri" w:cs="Calibri"/>
          <w:spacing w:val="42"/>
        </w:rPr>
        <w:t xml:space="preserve"> </w:t>
      </w:r>
      <w:r w:rsidRPr="003B557D">
        <w:rPr>
          <w:rFonts w:ascii="Calibri" w:hAnsi="Calibri" w:cs="Calibri"/>
        </w:rPr>
        <w:t>outro</w:t>
      </w:r>
      <w:r w:rsidRPr="003B557D">
        <w:rPr>
          <w:rFonts w:ascii="Calibri" w:hAnsi="Calibri" w:cs="Calibri"/>
          <w:spacing w:val="43"/>
        </w:rPr>
        <w:t xml:space="preserve"> </w:t>
      </w:r>
      <w:r w:rsidRPr="003B557D">
        <w:rPr>
          <w:rFonts w:ascii="Calibri" w:hAnsi="Calibri" w:cs="Calibri"/>
        </w:rPr>
        <w:t>índice</w:t>
      </w:r>
      <w:r w:rsidRPr="003B557D">
        <w:rPr>
          <w:rFonts w:ascii="Calibri" w:hAnsi="Calibri" w:cs="Calibri"/>
          <w:spacing w:val="42"/>
        </w:rPr>
        <w:t xml:space="preserve"> </w:t>
      </w:r>
      <w:r w:rsidRPr="003B557D">
        <w:rPr>
          <w:rFonts w:ascii="Calibri" w:hAnsi="Calibri" w:cs="Calibri"/>
        </w:rPr>
        <w:t>que</w:t>
      </w:r>
      <w:r w:rsidRPr="003B557D">
        <w:rPr>
          <w:rFonts w:ascii="Calibri" w:hAnsi="Calibri" w:cs="Calibri"/>
          <w:spacing w:val="42"/>
        </w:rPr>
        <w:t xml:space="preserve"> </w:t>
      </w:r>
      <w:r w:rsidRPr="003B557D">
        <w:rPr>
          <w:rFonts w:ascii="Calibri" w:hAnsi="Calibri" w:cs="Calibri"/>
        </w:rPr>
        <w:t>venha</w:t>
      </w:r>
      <w:r w:rsidRPr="003B557D">
        <w:rPr>
          <w:rFonts w:ascii="Calibri" w:hAnsi="Calibri" w:cs="Calibri"/>
          <w:spacing w:val="42"/>
        </w:rPr>
        <w:t xml:space="preserve"> </w:t>
      </w:r>
      <w:r w:rsidRPr="003B557D">
        <w:rPr>
          <w:rFonts w:ascii="Calibri" w:hAnsi="Calibri" w:cs="Calibri"/>
        </w:rPr>
        <w:t>o</w:t>
      </w:r>
      <w:r w:rsidRPr="003B557D">
        <w:rPr>
          <w:rFonts w:ascii="Calibri" w:hAnsi="Calibri" w:cs="Calibri"/>
          <w:spacing w:val="42"/>
        </w:rPr>
        <w:t xml:space="preserve"> </w:t>
      </w:r>
      <w:r w:rsidRPr="003B557D">
        <w:rPr>
          <w:rFonts w:ascii="Calibri" w:hAnsi="Calibri" w:cs="Calibri"/>
        </w:rPr>
        <w:t>substituir,</w:t>
      </w:r>
      <w:r w:rsidRPr="003B557D">
        <w:rPr>
          <w:rFonts w:ascii="Calibri" w:hAnsi="Calibri" w:cs="Calibri"/>
          <w:spacing w:val="43"/>
        </w:rPr>
        <w:t xml:space="preserve"> </w:t>
      </w:r>
      <w:r w:rsidRPr="003B557D">
        <w:rPr>
          <w:rFonts w:ascii="Calibri" w:hAnsi="Calibri" w:cs="Calibri"/>
        </w:rPr>
        <w:t>bem</w:t>
      </w:r>
      <w:r w:rsidRPr="003B557D">
        <w:rPr>
          <w:rFonts w:ascii="Calibri" w:hAnsi="Calibri" w:cs="Calibri"/>
          <w:spacing w:val="42"/>
        </w:rPr>
        <w:t xml:space="preserve"> </w:t>
      </w:r>
      <w:r w:rsidRPr="003B557D">
        <w:rPr>
          <w:rFonts w:ascii="Calibri" w:hAnsi="Calibri" w:cs="Calibri"/>
        </w:rPr>
        <w:t>como</w:t>
      </w:r>
      <w:r w:rsidRPr="003B557D">
        <w:rPr>
          <w:rFonts w:ascii="Calibri" w:hAnsi="Calibri" w:cs="Calibri"/>
          <w:spacing w:val="42"/>
        </w:rPr>
        <w:t xml:space="preserve"> </w:t>
      </w:r>
      <w:r w:rsidRPr="003B557D">
        <w:rPr>
          <w:rFonts w:ascii="Calibri" w:hAnsi="Calibri" w:cs="Calibri"/>
        </w:rPr>
        <w:t>aincidência de juros de mora de 0,5% sobre o montante total devido.</w:t>
      </w:r>
    </w:p>
    <w:p w14:paraId="5E9D69DB" w14:textId="77777777" w:rsidR="00691064" w:rsidRPr="003B557D" w:rsidRDefault="00691064" w:rsidP="00E07BB1">
      <w:pPr>
        <w:pStyle w:val="Corpodetexto"/>
        <w:spacing w:before="120" w:after="120" w:line="360" w:lineRule="auto"/>
        <w:ind w:left="567" w:right="299"/>
        <w:rPr>
          <w:rFonts w:ascii="Calibri" w:hAnsi="Calibri" w:cs="Calibri"/>
          <w:sz w:val="22"/>
          <w:szCs w:val="22"/>
        </w:rPr>
      </w:pPr>
    </w:p>
    <w:p w14:paraId="57F2D411" w14:textId="1FFCA249" w:rsidR="00691064" w:rsidRPr="003B557D" w:rsidRDefault="00691064" w:rsidP="000D18CC">
      <w:pPr>
        <w:pStyle w:val="Ttulo2"/>
        <w:numPr>
          <w:ilvl w:val="1"/>
          <w:numId w:val="2"/>
        </w:numPr>
        <w:tabs>
          <w:tab w:val="left" w:pos="1159"/>
          <w:tab w:val="left" w:pos="1160"/>
          <w:tab w:val="left" w:pos="4536"/>
        </w:tabs>
        <w:spacing w:before="120" w:after="120" w:line="360" w:lineRule="auto"/>
        <w:ind w:left="567" w:right="299" w:firstLine="0"/>
        <w:jc w:val="left"/>
        <w:rPr>
          <w:rFonts w:ascii="Calibri" w:hAnsi="Calibri" w:cs="Calibri"/>
          <w:sz w:val="22"/>
          <w:szCs w:val="22"/>
        </w:rPr>
      </w:pPr>
      <w:r w:rsidRPr="003B557D">
        <w:rPr>
          <w:rFonts w:ascii="Calibri" w:hAnsi="Calibri" w:cs="Calibri"/>
          <w:sz w:val="22"/>
          <w:szCs w:val="22"/>
        </w:rPr>
        <w:t>CLÁUSULA</w:t>
      </w:r>
      <w:r w:rsidR="007E768A" w:rsidRPr="003B557D">
        <w:rPr>
          <w:rFonts w:ascii="Calibri" w:hAnsi="Calibri" w:cs="Calibri"/>
          <w:sz w:val="22"/>
          <w:szCs w:val="22"/>
        </w:rPr>
        <w:t xml:space="preserve"> </w:t>
      </w:r>
      <w:r w:rsidRPr="003B557D">
        <w:rPr>
          <w:rFonts w:ascii="Calibri" w:hAnsi="Calibri" w:cs="Calibri"/>
          <w:sz w:val="22"/>
          <w:szCs w:val="22"/>
        </w:rPr>
        <w:t>DÉCIMA</w:t>
      </w:r>
      <w:r w:rsidR="007E768A" w:rsidRPr="003B557D">
        <w:rPr>
          <w:rFonts w:ascii="Calibri" w:hAnsi="Calibri" w:cs="Calibri"/>
          <w:sz w:val="22"/>
          <w:szCs w:val="22"/>
        </w:rPr>
        <w:t xml:space="preserve"> QUARTA </w:t>
      </w:r>
      <w:r w:rsidRPr="003B557D">
        <w:rPr>
          <w:rFonts w:ascii="Calibri" w:hAnsi="Calibri" w:cs="Calibri"/>
          <w:sz w:val="22"/>
          <w:szCs w:val="22"/>
        </w:rPr>
        <w:t>–</w:t>
      </w:r>
      <w:r w:rsidR="007E768A" w:rsidRPr="003B557D">
        <w:rPr>
          <w:rFonts w:ascii="Calibri" w:hAnsi="Calibri" w:cs="Calibri"/>
          <w:sz w:val="22"/>
          <w:szCs w:val="22"/>
        </w:rPr>
        <w:t xml:space="preserve"> </w:t>
      </w:r>
      <w:r w:rsidR="000D18CC" w:rsidRPr="003B557D">
        <w:rPr>
          <w:rFonts w:ascii="Calibri" w:hAnsi="Calibri" w:cs="Calibri"/>
          <w:sz w:val="22"/>
          <w:szCs w:val="22"/>
        </w:rPr>
        <w:t xml:space="preserve">DAS </w:t>
      </w:r>
      <w:r w:rsidRPr="003B557D">
        <w:rPr>
          <w:rFonts w:ascii="Calibri" w:hAnsi="Calibri" w:cs="Calibri"/>
          <w:sz w:val="22"/>
          <w:szCs w:val="22"/>
        </w:rPr>
        <w:t>PRERROGATIVAS</w:t>
      </w:r>
      <w:r w:rsidR="007E768A" w:rsidRPr="003B557D">
        <w:rPr>
          <w:rFonts w:ascii="Calibri" w:hAnsi="Calibri" w:cs="Calibri"/>
          <w:sz w:val="22"/>
          <w:szCs w:val="22"/>
        </w:rPr>
        <w:t xml:space="preserve"> </w:t>
      </w:r>
      <w:r w:rsidRPr="003B557D">
        <w:rPr>
          <w:rFonts w:ascii="Calibri" w:hAnsi="Calibri" w:cs="Calibri"/>
          <w:sz w:val="22"/>
          <w:szCs w:val="22"/>
        </w:rPr>
        <w:t>DO CONTRATANTE</w:t>
      </w:r>
    </w:p>
    <w:p w14:paraId="19BE8464" w14:textId="77777777" w:rsidR="00691064" w:rsidRPr="003B557D"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lastRenderedPageBreak/>
        <w:t>São prerrogativas do CONTRATANTE sobre o presente contrato, nos</w:t>
      </w:r>
      <w:r w:rsidRPr="003B557D">
        <w:rPr>
          <w:rFonts w:ascii="Calibri" w:hAnsi="Calibri" w:cs="Calibri"/>
          <w:spacing w:val="1"/>
        </w:rPr>
        <w:t xml:space="preserve"> </w:t>
      </w:r>
      <w:r w:rsidRPr="003B557D">
        <w:rPr>
          <w:rFonts w:ascii="Calibri" w:hAnsi="Calibri" w:cs="Calibri"/>
        </w:rPr>
        <w:t>termos do art. 104 da Lei n.º 14.133/2021:</w:t>
      </w:r>
    </w:p>
    <w:p w14:paraId="3CE9BF9A" w14:textId="77777777" w:rsidR="00691064" w:rsidRPr="003B557D" w:rsidRDefault="00691064"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modificá-lo,</w:t>
      </w:r>
      <w:r w:rsidRPr="003B557D">
        <w:rPr>
          <w:rFonts w:ascii="Calibri" w:hAnsi="Calibri" w:cs="Calibri"/>
          <w:spacing w:val="1"/>
        </w:rPr>
        <w:t xml:space="preserve"> </w:t>
      </w:r>
      <w:r w:rsidRPr="003B557D">
        <w:rPr>
          <w:rFonts w:ascii="Calibri" w:hAnsi="Calibri" w:cs="Calibri"/>
        </w:rPr>
        <w:t>unilateralmente,</w:t>
      </w:r>
      <w:r w:rsidRPr="003B557D">
        <w:rPr>
          <w:rFonts w:ascii="Calibri" w:hAnsi="Calibri" w:cs="Calibri"/>
          <w:spacing w:val="1"/>
        </w:rPr>
        <w:t xml:space="preserve"> </w:t>
      </w:r>
      <w:r w:rsidRPr="003B557D">
        <w:rPr>
          <w:rFonts w:ascii="Calibri" w:hAnsi="Calibri" w:cs="Calibri"/>
        </w:rPr>
        <w:t>para</w:t>
      </w:r>
      <w:r w:rsidRPr="003B557D">
        <w:rPr>
          <w:rFonts w:ascii="Calibri" w:hAnsi="Calibri" w:cs="Calibri"/>
          <w:spacing w:val="1"/>
        </w:rPr>
        <w:t xml:space="preserve"> </w:t>
      </w:r>
      <w:r w:rsidRPr="003B557D">
        <w:rPr>
          <w:rFonts w:ascii="Calibri" w:hAnsi="Calibri" w:cs="Calibri"/>
        </w:rPr>
        <w:t>melhor</w:t>
      </w:r>
      <w:r w:rsidRPr="003B557D">
        <w:rPr>
          <w:rFonts w:ascii="Calibri" w:hAnsi="Calibri" w:cs="Calibri"/>
          <w:spacing w:val="1"/>
        </w:rPr>
        <w:t xml:space="preserve"> </w:t>
      </w:r>
      <w:r w:rsidRPr="003B557D">
        <w:rPr>
          <w:rFonts w:ascii="Calibri" w:hAnsi="Calibri" w:cs="Calibri"/>
        </w:rPr>
        <w:t>adequação</w:t>
      </w:r>
      <w:r w:rsidRPr="003B557D">
        <w:rPr>
          <w:rFonts w:ascii="Calibri" w:hAnsi="Calibri" w:cs="Calibri"/>
          <w:spacing w:val="1"/>
        </w:rPr>
        <w:t xml:space="preserve"> </w:t>
      </w:r>
      <w:r w:rsidRPr="003B557D">
        <w:rPr>
          <w:rFonts w:ascii="Calibri" w:hAnsi="Calibri" w:cs="Calibri"/>
        </w:rPr>
        <w:t>às</w:t>
      </w:r>
      <w:r w:rsidRPr="003B557D">
        <w:rPr>
          <w:rFonts w:ascii="Calibri" w:hAnsi="Calibri" w:cs="Calibri"/>
          <w:spacing w:val="1"/>
        </w:rPr>
        <w:t xml:space="preserve"> </w:t>
      </w:r>
      <w:r w:rsidRPr="003B557D">
        <w:rPr>
          <w:rFonts w:ascii="Calibri" w:hAnsi="Calibri" w:cs="Calibri"/>
        </w:rPr>
        <w:t>finalidades</w:t>
      </w:r>
      <w:r w:rsidRPr="003B557D">
        <w:rPr>
          <w:rFonts w:ascii="Calibri" w:hAnsi="Calibri" w:cs="Calibri"/>
          <w:spacing w:val="1"/>
        </w:rPr>
        <w:t xml:space="preserve"> </w:t>
      </w:r>
      <w:r w:rsidRPr="003B557D">
        <w:rPr>
          <w:rFonts w:ascii="Calibri" w:hAnsi="Calibri" w:cs="Calibri"/>
        </w:rPr>
        <w:t>de</w:t>
      </w:r>
      <w:r w:rsidRPr="003B557D">
        <w:rPr>
          <w:rFonts w:ascii="Calibri" w:hAnsi="Calibri" w:cs="Calibri"/>
          <w:spacing w:val="1"/>
        </w:rPr>
        <w:t xml:space="preserve"> </w:t>
      </w:r>
      <w:r w:rsidRPr="003B557D">
        <w:rPr>
          <w:rFonts w:ascii="Calibri" w:hAnsi="Calibri" w:cs="Calibri"/>
        </w:rPr>
        <w:t>interesse</w:t>
      </w:r>
      <w:r w:rsidRPr="003B557D">
        <w:rPr>
          <w:rFonts w:ascii="Calibri" w:hAnsi="Calibri" w:cs="Calibri"/>
          <w:spacing w:val="1"/>
        </w:rPr>
        <w:t xml:space="preserve"> </w:t>
      </w:r>
      <w:r w:rsidRPr="003B557D">
        <w:rPr>
          <w:rFonts w:ascii="Calibri" w:hAnsi="Calibri" w:cs="Calibri"/>
        </w:rPr>
        <w:t>público,</w:t>
      </w:r>
      <w:r w:rsidRPr="003B557D">
        <w:rPr>
          <w:rFonts w:ascii="Calibri" w:hAnsi="Calibri" w:cs="Calibri"/>
          <w:spacing w:val="1"/>
        </w:rPr>
        <w:t xml:space="preserve"> </w:t>
      </w:r>
      <w:r w:rsidRPr="003B557D">
        <w:rPr>
          <w:rFonts w:ascii="Calibri" w:hAnsi="Calibri" w:cs="Calibri"/>
        </w:rPr>
        <w:t>respeitados</w:t>
      </w:r>
      <w:r w:rsidRPr="003B557D">
        <w:rPr>
          <w:rFonts w:ascii="Calibri" w:hAnsi="Calibri" w:cs="Calibri"/>
          <w:spacing w:val="1"/>
        </w:rPr>
        <w:t xml:space="preserve"> </w:t>
      </w:r>
      <w:r w:rsidRPr="003B557D">
        <w:rPr>
          <w:rFonts w:ascii="Calibri" w:hAnsi="Calibri" w:cs="Calibri"/>
        </w:rPr>
        <w:t>os</w:t>
      </w:r>
      <w:r w:rsidRPr="003B557D">
        <w:rPr>
          <w:rFonts w:ascii="Calibri" w:hAnsi="Calibri" w:cs="Calibri"/>
          <w:spacing w:val="1"/>
        </w:rPr>
        <w:t xml:space="preserve"> </w:t>
      </w:r>
      <w:r w:rsidRPr="003B557D">
        <w:rPr>
          <w:rFonts w:ascii="Calibri" w:hAnsi="Calibri" w:cs="Calibri"/>
        </w:rPr>
        <w:t>direitos</w:t>
      </w:r>
      <w:r w:rsidRPr="003B557D">
        <w:rPr>
          <w:rFonts w:ascii="Calibri" w:hAnsi="Calibri" w:cs="Calibri"/>
          <w:spacing w:val="1"/>
        </w:rPr>
        <w:t xml:space="preserve"> </w:t>
      </w:r>
      <w:r w:rsidRPr="003B557D">
        <w:rPr>
          <w:rFonts w:ascii="Calibri" w:hAnsi="Calibri" w:cs="Calibri"/>
        </w:rPr>
        <w:t>do</w:t>
      </w:r>
      <w:r w:rsidRPr="003B557D">
        <w:rPr>
          <w:rFonts w:ascii="Calibri" w:hAnsi="Calibri" w:cs="Calibri"/>
          <w:spacing w:val="1"/>
        </w:rPr>
        <w:t xml:space="preserve"> </w:t>
      </w:r>
      <w:r w:rsidRPr="003B557D">
        <w:rPr>
          <w:rFonts w:ascii="Calibri" w:hAnsi="Calibri" w:cs="Calibri"/>
        </w:rPr>
        <w:t>contratado;</w:t>
      </w:r>
    </w:p>
    <w:p w14:paraId="6E685786" w14:textId="77777777" w:rsidR="00691064" w:rsidRPr="003B557D" w:rsidRDefault="00691064"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extingui-lo, unilateralmente, nos casos especificados nesta Lei;</w:t>
      </w:r>
    </w:p>
    <w:p w14:paraId="33F2B50E" w14:textId="77777777" w:rsidR="00691064" w:rsidRPr="003B557D" w:rsidRDefault="00691064"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fiscalizar sua execução;</w:t>
      </w:r>
    </w:p>
    <w:p w14:paraId="011899DB" w14:textId="77777777" w:rsidR="00691064" w:rsidRPr="003B557D" w:rsidRDefault="00691064"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aplicar sanções motivadas pela inexecução total ou parcial do</w:t>
      </w:r>
      <w:r w:rsidRPr="003B557D">
        <w:rPr>
          <w:rFonts w:ascii="Calibri" w:hAnsi="Calibri" w:cs="Calibri"/>
          <w:spacing w:val="1"/>
        </w:rPr>
        <w:t xml:space="preserve"> </w:t>
      </w:r>
      <w:r w:rsidRPr="003B557D">
        <w:rPr>
          <w:rFonts w:ascii="Calibri" w:hAnsi="Calibri" w:cs="Calibri"/>
        </w:rPr>
        <w:t>ajuste;</w:t>
      </w:r>
    </w:p>
    <w:p w14:paraId="27D309C7" w14:textId="77777777" w:rsidR="00691064" w:rsidRPr="003B557D" w:rsidRDefault="00691064" w:rsidP="00E07BB1">
      <w:pPr>
        <w:pStyle w:val="PargrafodaLista"/>
        <w:numPr>
          <w:ilvl w:val="3"/>
          <w:numId w:val="2"/>
        </w:numPr>
        <w:tabs>
          <w:tab w:val="left" w:pos="2600"/>
        </w:tabs>
        <w:spacing w:before="120" w:after="120" w:line="360" w:lineRule="auto"/>
        <w:ind w:left="567" w:right="299" w:firstLine="0"/>
        <w:rPr>
          <w:rFonts w:ascii="Calibri" w:hAnsi="Calibri" w:cs="Calibri"/>
        </w:rPr>
      </w:pPr>
      <w:r w:rsidRPr="003B557D">
        <w:rPr>
          <w:rFonts w:ascii="Calibri" w:hAnsi="Calibri" w:cs="Calibri"/>
        </w:rPr>
        <w:t>ocupar</w:t>
      </w:r>
      <w:r w:rsidRPr="003B557D">
        <w:rPr>
          <w:rFonts w:ascii="Calibri" w:hAnsi="Calibri" w:cs="Calibri"/>
          <w:spacing w:val="1"/>
        </w:rPr>
        <w:t xml:space="preserve"> </w:t>
      </w:r>
      <w:r w:rsidRPr="003B557D">
        <w:rPr>
          <w:rFonts w:ascii="Calibri" w:hAnsi="Calibri" w:cs="Calibri"/>
        </w:rPr>
        <w:t>provisoriamente</w:t>
      </w:r>
      <w:r w:rsidRPr="003B557D">
        <w:rPr>
          <w:rFonts w:ascii="Calibri" w:hAnsi="Calibri" w:cs="Calibri"/>
          <w:spacing w:val="1"/>
        </w:rPr>
        <w:t xml:space="preserve"> </w:t>
      </w:r>
      <w:r w:rsidRPr="003B557D">
        <w:rPr>
          <w:rFonts w:ascii="Calibri" w:hAnsi="Calibri" w:cs="Calibri"/>
        </w:rPr>
        <w:t>bens</w:t>
      </w:r>
      <w:r w:rsidRPr="003B557D">
        <w:rPr>
          <w:rFonts w:ascii="Calibri" w:hAnsi="Calibri" w:cs="Calibri"/>
          <w:spacing w:val="1"/>
        </w:rPr>
        <w:t xml:space="preserve"> </w:t>
      </w:r>
      <w:r w:rsidRPr="003B557D">
        <w:rPr>
          <w:rFonts w:ascii="Calibri" w:hAnsi="Calibri" w:cs="Calibri"/>
        </w:rPr>
        <w:t>móveis</w:t>
      </w:r>
      <w:r w:rsidRPr="003B557D">
        <w:rPr>
          <w:rFonts w:ascii="Calibri" w:hAnsi="Calibri" w:cs="Calibri"/>
          <w:spacing w:val="1"/>
        </w:rPr>
        <w:t xml:space="preserve"> </w:t>
      </w:r>
      <w:r w:rsidRPr="003B557D">
        <w:rPr>
          <w:rFonts w:ascii="Calibri" w:hAnsi="Calibri" w:cs="Calibri"/>
        </w:rPr>
        <w:t>e</w:t>
      </w:r>
      <w:r w:rsidRPr="003B557D">
        <w:rPr>
          <w:rFonts w:ascii="Calibri" w:hAnsi="Calibri" w:cs="Calibri"/>
          <w:spacing w:val="1"/>
        </w:rPr>
        <w:t xml:space="preserve"> </w:t>
      </w:r>
      <w:r w:rsidRPr="003B557D">
        <w:rPr>
          <w:rFonts w:ascii="Calibri" w:hAnsi="Calibri" w:cs="Calibri"/>
        </w:rPr>
        <w:t>imóveis</w:t>
      </w:r>
      <w:r w:rsidRPr="003B557D">
        <w:rPr>
          <w:rFonts w:ascii="Calibri" w:hAnsi="Calibri" w:cs="Calibri"/>
          <w:spacing w:val="1"/>
        </w:rPr>
        <w:t xml:space="preserve"> </w:t>
      </w:r>
      <w:r w:rsidRPr="003B557D">
        <w:rPr>
          <w:rFonts w:ascii="Calibri" w:hAnsi="Calibri" w:cs="Calibri"/>
        </w:rPr>
        <w:t>e</w:t>
      </w:r>
      <w:r w:rsidRPr="003B557D">
        <w:rPr>
          <w:rFonts w:ascii="Calibri" w:hAnsi="Calibri" w:cs="Calibri"/>
          <w:spacing w:val="1"/>
        </w:rPr>
        <w:t xml:space="preserve"> </w:t>
      </w:r>
      <w:r w:rsidRPr="003B557D">
        <w:rPr>
          <w:rFonts w:ascii="Calibri" w:hAnsi="Calibri" w:cs="Calibri"/>
        </w:rPr>
        <w:t>utilizar</w:t>
      </w:r>
      <w:r w:rsidRPr="003B557D">
        <w:rPr>
          <w:rFonts w:ascii="Calibri" w:hAnsi="Calibri" w:cs="Calibri"/>
          <w:spacing w:val="1"/>
        </w:rPr>
        <w:t xml:space="preserve"> </w:t>
      </w:r>
      <w:r w:rsidRPr="003B557D">
        <w:rPr>
          <w:rFonts w:ascii="Calibri" w:hAnsi="Calibri" w:cs="Calibri"/>
        </w:rPr>
        <w:t>pessoal</w:t>
      </w:r>
      <w:r w:rsidRPr="003B557D">
        <w:rPr>
          <w:rFonts w:ascii="Calibri" w:hAnsi="Calibri" w:cs="Calibri"/>
          <w:spacing w:val="1"/>
        </w:rPr>
        <w:t xml:space="preserve"> </w:t>
      </w:r>
      <w:r w:rsidRPr="003B557D">
        <w:rPr>
          <w:rFonts w:ascii="Calibri" w:hAnsi="Calibri" w:cs="Calibri"/>
        </w:rPr>
        <w:t>e</w:t>
      </w:r>
      <w:r w:rsidRPr="003B557D">
        <w:rPr>
          <w:rFonts w:ascii="Calibri" w:hAnsi="Calibri" w:cs="Calibri"/>
          <w:spacing w:val="1"/>
        </w:rPr>
        <w:t xml:space="preserve"> </w:t>
      </w:r>
      <w:r w:rsidRPr="003B557D">
        <w:rPr>
          <w:rFonts w:ascii="Calibri" w:hAnsi="Calibri" w:cs="Calibri"/>
        </w:rPr>
        <w:t>serviços</w:t>
      </w:r>
      <w:r w:rsidRPr="003B557D">
        <w:rPr>
          <w:rFonts w:ascii="Calibri" w:hAnsi="Calibri" w:cs="Calibri"/>
          <w:spacing w:val="1"/>
        </w:rPr>
        <w:t xml:space="preserve"> </w:t>
      </w:r>
      <w:r w:rsidRPr="003B557D">
        <w:rPr>
          <w:rFonts w:ascii="Calibri" w:hAnsi="Calibri" w:cs="Calibri"/>
        </w:rPr>
        <w:t>vinculados</w:t>
      </w:r>
      <w:r w:rsidRPr="003B557D">
        <w:rPr>
          <w:rFonts w:ascii="Calibri" w:hAnsi="Calibri" w:cs="Calibri"/>
          <w:spacing w:val="1"/>
        </w:rPr>
        <w:t xml:space="preserve"> </w:t>
      </w:r>
      <w:r w:rsidRPr="003B557D">
        <w:rPr>
          <w:rFonts w:ascii="Calibri" w:hAnsi="Calibri" w:cs="Calibri"/>
        </w:rPr>
        <w:t>ao</w:t>
      </w:r>
      <w:r w:rsidRPr="003B557D">
        <w:rPr>
          <w:rFonts w:ascii="Calibri" w:hAnsi="Calibri" w:cs="Calibri"/>
          <w:spacing w:val="1"/>
        </w:rPr>
        <w:t xml:space="preserve"> </w:t>
      </w:r>
      <w:r w:rsidRPr="003B557D">
        <w:rPr>
          <w:rFonts w:ascii="Calibri" w:hAnsi="Calibri" w:cs="Calibri"/>
        </w:rPr>
        <w:t>objeto</w:t>
      </w:r>
      <w:r w:rsidRPr="003B557D">
        <w:rPr>
          <w:rFonts w:ascii="Calibri" w:hAnsi="Calibri" w:cs="Calibri"/>
          <w:spacing w:val="1"/>
        </w:rPr>
        <w:t xml:space="preserve"> </w:t>
      </w:r>
      <w:r w:rsidRPr="003B557D">
        <w:rPr>
          <w:rFonts w:ascii="Calibri" w:hAnsi="Calibri" w:cs="Calibri"/>
        </w:rPr>
        <w:t>do</w:t>
      </w:r>
      <w:r w:rsidRPr="003B557D">
        <w:rPr>
          <w:rFonts w:ascii="Calibri" w:hAnsi="Calibri" w:cs="Calibri"/>
          <w:spacing w:val="1"/>
        </w:rPr>
        <w:t xml:space="preserve"> </w:t>
      </w:r>
      <w:r w:rsidRPr="003B557D">
        <w:rPr>
          <w:rFonts w:ascii="Calibri" w:hAnsi="Calibri" w:cs="Calibri"/>
        </w:rPr>
        <w:t>contrato</w:t>
      </w:r>
      <w:r w:rsidRPr="003B557D">
        <w:rPr>
          <w:rFonts w:ascii="Calibri" w:hAnsi="Calibri" w:cs="Calibri"/>
          <w:spacing w:val="1"/>
        </w:rPr>
        <w:t xml:space="preserve"> </w:t>
      </w:r>
      <w:r w:rsidRPr="003B557D">
        <w:rPr>
          <w:rFonts w:ascii="Calibri" w:hAnsi="Calibri" w:cs="Calibri"/>
        </w:rPr>
        <w:t>nas</w:t>
      </w:r>
      <w:r w:rsidRPr="003B557D">
        <w:rPr>
          <w:rFonts w:ascii="Calibri" w:hAnsi="Calibri" w:cs="Calibri"/>
          <w:spacing w:val="1"/>
        </w:rPr>
        <w:t xml:space="preserve"> </w:t>
      </w:r>
      <w:r w:rsidRPr="003B557D">
        <w:rPr>
          <w:rFonts w:ascii="Calibri" w:hAnsi="Calibri" w:cs="Calibri"/>
        </w:rPr>
        <w:t>hipóteses de:</w:t>
      </w:r>
    </w:p>
    <w:p w14:paraId="662AD901" w14:textId="77777777" w:rsidR="00691064" w:rsidRPr="003B557D" w:rsidRDefault="00691064" w:rsidP="00E07BB1">
      <w:pPr>
        <w:pStyle w:val="PargrafodaLista"/>
        <w:numPr>
          <w:ilvl w:val="4"/>
          <w:numId w:val="2"/>
        </w:numPr>
        <w:tabs>
          <w:tab w:val="left" w:pos="3320"/>
        </w:tabs>
        <w:spacing w:before="120" w:after="120" w:line="360" w:lineRule="auto"/>
        <w:ind w:left="567" w:right="299" w:firstLine="0"/>
        <w:rPr>
          <w:rFonts w:ascii="Calibri" w:hAnsi="Calibri" w:cs="Calibri"/>
        </w:rPr>
      </w:pPr>
      <w:r w:rsidRPr="003B557D">
        <w:rPr>
          <w:rFonts w:ascii="Calibri" w:hAnsi="Calibri" w:cs="Calibri"/>
        </w:rPr>
        <w:t>risco à prestação de serviços essenciais;</w:t>
      </w:r>
    </w:p>
    <w:p w14:paraId="14D3EC2C" w14:textId="77777777" w:rsidR="00691064" w:rsidRPr="003B557D" w:rsidRDefault="00691064" w:rsidP="00E07BB1">
      <w:pPr>
        <w:pStyle w:val="PargrafodaLista"/>
        <w:numPr>
          <w:ilvl w:val="4"/>
          <w:numId w:val="2"/>
        </w:numPr>
        <w:tabs>
          <w:tab w:val="left" w:pos="3320"/>
        </w:tabs>
        <w:spacing w:before="120" w:after="120" w:line="360" w:lineRule="auto"/>
        <w:ind w:left="567" w:right="299" w:firstLine="0"/>
        <w:rPr>
          <w:rFonts w:ascii="Calibri" w:hAnsi="Calibri" w:cs="Calibri"/>
        </w:rPr>
      </w:pPr>
      <w:r w:rsidRPr="003B557D">
        <w:rPr>
          <w:rFonts w:ascii="Calibri" w:hAnsi="Calibri" w:cs="Calibri"/>
        </w:rPr>
        <w:t>necessidade</w:t>
      </w:r>
      <w:r w:rsidRPr="003B557D">
        <w:rPr>
          <w:rFonts w:ascii="Calibri" w:hAnsi="Calibri" w:cs="Calibri"/>
          <w:spacing w:val="1"/>
        </w:rPr>
        <w:t xml:space="preserve"> </w:t>
      </w:r>
      <w:r w:rsidRPr="003B557D">
        <w:rPr>
          <w:rFonts w:ascii="Calibri" w:hAnsi="Calibri" w:cs="Calibri"/>
        </w:rPr>
        <w:t>de</w:t>
      </w:r>
      <w:r w:rsidRPr="003B557D">
        <w:rPr>
          <w:rFonts w:ascii="Calibri" w:hAnsi="Calibri" w:cs="Calibri"/>
          <w:spacing w:val="1"/>
        </w:rPr>
        <w:t xml:space="preserve"> </w:t>
      </w:r>
      <w:r w:rsidRPr="003B557D">
        <w:rPr>
          <w:rFonts w:ascii="Calibri" w:hAnsi="Calibri" w:cs="Calibri"/>
        </w:rPr>
        <w:t>acautelar</w:t>
      </w:r>
      <w:r w:rsidRPr="003B557D">
        <w:rPr>
          <w:rFonts w:ascii="Calibri" w:hAnsi="Calibri" w:cs="Calibri"/>
          <w:spacing w:val="1"/>
        </w:rPr>
        <w:t xml:space="preserve"> </w:t>
      </w:r>
      <w:r w:rsidRPr="003B557D">
        <w:rPr>
          <w:rFonts w:ascii="Calibri" w:hAnsi="Calibri" w:cs="Calibri"/>
        </w:rPr>
        <w:t>apuração</w:t>
      </w:r>
      <w:r w:rsidRPr="003B557D">
        <w:rPr>
          <w:rFonts w:ascii="Calibri" w:hAnsi="Calibri" w:cs="Calibri"/>
          <w:spacing w:val="1"/>
        </w:rPr>
        <w:t xml:space="preserve"> </w:t>
      </w:r>
      <w:r w:rsidRPr="003B557D">
        <w:rPr>
          <w:rFonts w:ascii="Calibri" w:hAnsi="Calibri" w:cs="Calibri"/>
        </w:rPr>
        <w:t>administrativa de</w:t>
      </w:r>
      <w:r w:rsidRPr="003B557D">
        <w:rPr>
          <w:rFonts w:ascii="Calibri" w:hAnsi="Calibri" w:cs="Calibri"/>
          <w:spacing w:val="1"/>
        </w:rPr>
        <w:t xml:space="preserve"> </w:t>
      </w:r>
      <w:r w:rsidRPr="003B557D">
        <w:rPr>
          <w:rFonts w:ascii="Calibri" w:hAnsi="Calibri" w:cs="Calibri"/>
        </w:rPr>
        <w:t>faltas</w:t>
      </w:r>
      <w:r w:rsidRPr="003B557D">
        <w:rPr>
          <w:rFonts w:ascii="Calibri" w:hAnsi="Calibri" w:cs="Calibri"/>
          <w:spacing w:val="1"/>
        </w:rPr>
        <w:t xml:space="preserve"> </w:t>
      </w:r>
      <w:r w:rsidRPr="003B557D">
        <w:rPr>
          <w:rFonts w:ascii="Calibri" w:hAnsi="Calibri" w:cs="Calibri"/>
        </w:rPr>
        <w:t>contratuais</w:t>
      </w:r>
      <w:r w:rsidRPr="003B557D">
        <w:rPr>
          <w:rFonts w:ascii="Calibri" w:hAnsi="Calibri" w:cs="Calibri"/>
          <w:spacing w:val="1"/>
        </w:rPr>
        <w:t xml:space="preserve"> </w:t>
      </w:r>
      <w:r w:rsidRPr="003B557D">
        <w:rPr>
          <w:rFonts w:ascii="Calibri" w:hAnsi="Calibri" w:cs="Calibri"/>
        </w:rPr>
        <w:t>pelo</w:t>
      </w:r>
      <w:r w:rsidRPr="003B557D">
        <w:rPr>
          <w:rFonts w:ascii="Calibri" w:hAnsi="Calibri" w:cs="Calibri"/>
          <w:spacing w:val="1"/>
        </w:rPr>
        <w:t xml:space="preserve"> </w:t>
      </w:r>
      <w:r w:rsidRPr="003B557D">
        <w:rPr>
          <w:rFonts w:ascii="Calibri" w:hAnsi="Calibri" w:cs="Calibri"/>
        </w:rPr>
        <w:t>contratado,</w:t>
      </w:r>
      <w:r w:rsidRPr="003B557D">
        <w:rPr>
          <w:rFonts w:ascii="Calibri" w:hAnsi="Calibri" w:cs="Calibri"/>
          <w:spacing w:val="1"/>
        </w:rPr>
        <w:t xml:space="preserve"> </w:t>
      </w:r>
      <w:r w:rsidRPr="003B557D">
        <w:rPr>
          <w:rFonts w:ascii="Calibri" w:hAnsi="Calibri" w:cs="Calibri"/>
        </w:rPr>
        <w:t>inclusive</w:t>
      </w:r>
      <w:r w:rsidRPr="003B557D">
        <w:rPr>
          <w:rFonts w:ascii="Calibri" w:hAnsi="Calibri" w:cs="Calibri"/>
          <w:spacing w:val="1"/>
        </w:rPr>
        <w:t xml:space="preserve"> </w:t>
      </w:r>
      <w:r w:rsidRPr="003B557D">
        <w:rPr>
          <w:rFonts w:ascii="Calibri" w:hAnsi="Calibri" w:cs="Calibri"/>
        </w:rPr>
        <w:t>após</w:t>
      </w:r>
      <w:r w:rsidRPr="003B557D">
        <w:rPr>
          <w:rFonts w:ascii="Calibri" w:hAnsi="Calibri" w:cs="Calibri"/>
          <w:spacing w:val="1"/>
        </w:rPr>
        <w:t xml:space="preserve"> </w:t>
      </w:r>
      <w:r w:rsidRPr="003B557D">
        <w:rPr>
          <w:rFonts w:ascii="Calibri" w:hAnsi="Calibri" w:cs="Calibri"/>
        </w:rPr>
        <w:t>extinção do contrato.</w:t>
      </w:r>
    </w:p>
    <w:p w14:paraId="211805E4" w14:textId="77777777" w:rsidR="00691064" w:rsidRPr="003B557D"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t>As cláusulas econômico-financeiras e monetárias dos contratos não</w:t>
      </w:r>
      <w:r w:rsidRPr="003B557D">
        <w:rPr>
          <w:rFonts w:ascii="Calibri" w:hAnsi="Calibri" w:cs="Calibri"/>
          <w:spacing w:val="1"/>
        </w:rPr>
        <w:t xml:space="preserve"> </w:t>
      </w:r>
      <w:r w:rsidRPr="003B557D">
        <w:rPr>
          <w:rFonts w:ascii="Calibri" w:hAnsi="Calibri" w:cs="Calibri"/>
        </w:rPr>
        <w:t>poderão ser alteradas sem prévia concordância do contratado.</w:t>
      </w:r>
    </w:p>
    <w:p w14:paraId="31A6AE42" w14:textId="04E64FBB" w:rsidR="00691064" w:rsidRPr="003B557D"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t>Na hipótese prevista</w:t>
      </w:r>
      <w:r w:rsidR="00D569C8" w:rsidRPr="003B557D">
        <w:rPr>
          <w:rFonts w:ascii="Calibri" w:hAnsi="Calibri" w:cs="Calibri"/>
        </w:rPr>
        <w:t xml:space="preserve"> 12.1.1</w:t>
      </w:r>
      <w:r w:rsidRPr="003B557D">
        <w:rPr>
          <w:rFonts w:ascii="Calibri" w:hAnsi="Calibri" w:cs="Calibri"/>
        </w:rPr>
        <w:t>, as cláusulas econômico-financeiras do</w:t>
      </w:r>
      <w:r w:rsidRPr="003B557D">
        <w:rPr>
          <w:rFonts w:ascii="Calibri" w:hAnsi="Calibri" w:cs="Calibri"/>
          <w:spacing w:val="1"/>
        </w:rPr>
        <w:t xml:space="preserve"> </w:t>
      </w:r>
      <w:r w:rsidRPr="003B557D">
        <w:rPr>
          <w:rFonts w:ascii="Calibri" w:hAnsi="Calibri" w:cs="Calibri"/>
        </w:rPr>
        <w:t>contrato</w:t>
      </w:r>
      <w:r w:rsidRPr="003B557D">
        <w:rPr>
          <w:rFonts w:ascii="Calibri" w:hAnsi="Calibri" w:cs="Calibri"/>
          <w:spacing w:val="1"/>
        </w:rPr>
        <w:t xml:space="preserve"> </w:t>
      </w:r>
      <w:r w:rsidRPr="003B557D">
        <w:rPr>
          <w:rFonts w:ascii="Calibri" w:hAnsi="Calibri" w:cs="Calibri"/>
        </w:rPr>
        <w:t>deverão</w:t>
      </w:r>
      <w:r w:rsidRPr="003B557D">
        <w:rPr>
          <w:rFonts w:ascii="Calibri" w:hAnsi="Calibri" w:cs="Calibri"/>
          <w:spacing w:val="1"/>
        </w:rPr>
        <w:t xml:space="preserve"> </w:t>
      </w:r>
      <w:r w:rsidRPr="003B557D">
        <w:rPr>
          <w:rFonts w:ascii="Calibri" w:hAnsi="Calibri" w:cs="Calibri"/>
        </w:rPr>
        <w:t>ser</w:t>
      </w:r>
      <w:r w:rsidRPr="003B557D">
        <w:rPr>
          <w:rFonts w:ascii="Calibri" w:hAnsi="Calibri" w:cs="Calibri"/>
          <w:spacing w:val="1"/>
        </w:rPr>
        <w:t xml:space="preserve"> </w:t>
      </w:r>
      <w:r w:rsidRPr="003B557D">
        <w:rPr>
          <w:rFonts w:ascii="Calibri" w:hAnsi="Calibri" w:cs="Calibri"/>
        </w:rPr>
        <w:t>revistas</w:t>
      </w:r>
      <w:r w:rsidRPr="003B557D">
        <w:rPr>
          <w:rFonts w:ascii="Calibri" w:hAnsi="Calibri" w:cs="Calibri"/>
          <w:spacing w:val="1"/>
        </w:rPr>
        <w:t xml:space="preserve"> </w:t>
      </w:r>
      <w:r w:rsidRPr="003B557D">
        <w:rPr>
          <w:rFonts w:ascii="Calibri" w:hAnsi="Calibri" w:cs="Calibri"/>
        </w:rPr>
        <w:t>para</w:t>
      </w:r>
      <w:r w:rsidRPr="003B557D">
        <w:rPr>
          <w:rFonts w:ascii="Calibri" w:hAnsi="Calibri" w:cs="Calibri"/>
          <w:spacing w:val="1"/>
        </w:rPr>
        <w:t xml:space="preserve"> </w:t>
      </w:r>
      <w:r w:rsidRPr="003B557D">
        <w:rPr>
          <w:rFonts w:ascii="Calibri" w:hAnsi="Calibri" w:cs="Calibri"/>
        </w:rPr>
        <w:t>que</w:t>
      </w:r>
      <w:r w:rsidRPr="003B557D">
        <w:rPr>
          <w:rFonts w:ascii="Calibri" w:hAnsi="Calibri" w:cs="Calibri"/>
          <w:spacing w:val="1"/>
        </w:rPr>
        <w:t xml:space="preserve"> </w:t>
      </w:r>
      <w:r w:rsidRPr="003B557D">
        <w:rPr>
          <w:rFonts w:ascii="Calibri" w:hAnsi="Calibri" w:cs="Calibri"/>
        </w:rPr>
        <w:t>se</w:t>
      </w:r>
      <w:r w:rsidRPr="003B557D">
        <w:rPr>
          <w:rFonts w:ascii="Calibri" w:hAnsi="Calibri" w:cs="Calibri"/>
          <w:spacing w:val="1"/>
        </w:rPr>
        <w:t xml:space="preserve"> </w:t>
      </w:r>
      <w:r w:rsidRPr="003B557D">
        <w:rPr>
          <w:rFonts w:ascii="Calibri" w:hAnsi="Calibri" w:cs="Calibri"/>
        </w:rPr>
        <w:t>mantenha</w:t>
      </w:r>
      <w:r w:rsidRPr="003B557D">
        <w:rPr>
          <w:rFonts w:ascii="Calibri" w:hAnsi="Calibri" w:cs="Calibri"/>
          <w:spacing w:val="1"/>
        </w:rPr>
        <w:t xml:space="preserve"> </w:t>
      </w:r>
      <w:r w:rsidRPr="003B557D">
        <w:rPr>
          <w:rFonts w:ascii="Calibri" w:hAnsi="Calibri" w:cs="Calibri"/>
        </w:rPr>
        <w:t>o</w:t>
      </w:r>
      <w:r w:rsidRPr="003B557D">
        <w:rPr>
          <w:rFonts w:ascii="Calibri" w:hAnsi="Calibri" w:cs="Calibri"/>
          <w:spacing w:val="1"/>
        </w:rPr>
        <w:t xml:space="preserve"> </w:t>
      </w:r>
      <w:r w:rsidRPr="003B557D">
        <w:rPr>
          <w:rFonts w:ascii="Calibri" w:hAnsi="Calibri" w:cs="Calibri"/>
        </w:rPr>
        <w:t>equilíbrio</w:t>
      </w:r>
      <w:r w:rsidRPr="003B557D">
        <w:rPr>
          <w:rFonts w:ascii="Calibri" w:hAnsi="Calibri" w:cs="Calibri"/>
          <w:spacing w:val="1"/>
        </w:rPr>
        <w:t xml:space="preserve"> </w:t>
      </w:r>
      <w:r w:rsidRPr="003B557D">
        <w:rPr>
          <w:rFonts w:ascii="Calibri" w:hAnsi="Calibri" w:cs="Calibri"/>
        </w:rPr>
        <w:t>contratual.</w:t>
      </w:r>
    </w:p>
    <w:p w14:paraId="04500F64" w14:textId="77777777" w:rsidR="00D569C8" w:rsidRPr="003B557D" w:rsidRDefault="00D569C8" w:rsidP="00E07BB1">
      <w:pPr>
        <w:pStyle w:val="PargrafodaLista"/>
        <w:tabs>
          <w:tab w:val="left" w:pos="1880"/>
        </w:tabs>
        <w:spacing w:before="120" w:after="120" w:line="360" w:lineRule="auto"/>
        <w:ind w:left="567" w:right="299" w:firstLine="0"/>
        <w:rPr>
          <w:rFonts w:ascii="Calibri" w:hAnsi="Calibri" w:cs="Calibri"/>
        </w:rPr>
      </w:pPr>
    </w:p>
    <w:p w14:paraId="2A78FCA6" w14:textId="128D5B8E" w:rsidR="00691064" w:rsidRPr="003B557D" w:rsidRDefault="00691064"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3B557D">
        <w:rPr>
          <w:rFonts w:ascii="Calibri" w:hAnsi="Calibri" w:cs="Calibri"/>
          <w:sz w:val="22"/>
          <w:szCs w:val="22"/>
        </w:rPr>
        <w:t>CLÁUSULA DÉCIMA</w:t>
      </w:r>
      <w:r w:rsidR="007E768A" w:rsidRPr="003B557D">
        <w:rPr>
          <w:rFonts w:ascii="Calibri" w:hAnsi="Calibri" w:cs="Calibri"/>
          <w:sz w:val="22"/>
          <w:szCs w:val="22"/>
        </w:rPr>
        <w:t xml:space="preserve"> QUINTA</w:t>
      </w:r>
      <w:r w:rsidRPr="003B557D">
        <w:rPr>
          <w:rFonts w:ascii="Calibri" w:hAnsi="Calibri" w:cs="Calibri"/>
          <w:sz w:val="22"/>
          <w:szCs w:val="22"/>
        </w:rPr>
        <w:t xml:space="preserve"> – DA RESCISÃO</w:t>
      </w:r>
    </w:p>
    <w:p w14:paraId="7E813548" w14:textId="77777777" w:rsidR="00691064" w:rsidRPr="003B557D"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t>A ocorrência de quaisquer das hipóteses previstas no art. 137 da Lei n.º 14.133/2021 ensejará a extinção do contrato.</w:t>
      </w:r>
    </w:p>
    <w:p w14:paraId="3DE60836" w14:textId="0E6B188B" w:rsidR="00691064" w:rsidRPr="003B557D"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t>A rescisão poderá se processar pelas hipóteses definidas no art. 138,</w:t>
      </w:r>
      <w:r w:rsidR="00D569C8" w:rsidRPr="003B557D">
        <w:rPr>
          <w:rFonts w:ascii="Calibri" w:hAnsi="Calibri" w:cs="Calibri"/>
        </w:rPr>
        <w:t xml:space="preserve"> </w:t>
      </w:r>
      <w:r w:rsidRPr="003B557D">
        <w:rPr>
          <w:rFonts w:ascii="Calibri" w:hAnsi="Calibri" w:cs="Calibri"/>
        </w:rPr>
        <w:t xml:space="preserve"> inciso I, II e III, e estará sob as consequências determinadas pelo art. 139, todos da Lei n.º 14.133/2021.</w:t>
      </w:r>
    </w:p>
    <w:p w14:paraId="3CD5DF9A" w14:textId="77777777" w:rsidR="00691064" w:rsidRPr="003B557D"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t>Os casos de rescisão contratual serão formalmente motivados nos autos do processo, assegurados o contraditório e a ampla defesa.</w:t>
      </w:r>
    </w:p>
    <w:p w14:paraId="73EFE491" w14:textId="53FE06EA" w:rsidR="00691064" w:rsidRPr="003B557D"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t>Em caso de inadimplemento por parte do CONTRATANTE, o presente contrato poderá ser rescindido ou suspenso, bem como eventuais residuais pecuniários de inadimplência, inclusive no caso de perdas e</w:t>
      </w:r>
      <w:r w:rsidR="00874D31" w:rsidRPr="003B557D">
        <w:rPr>
          <w:rFonts w:ascii="Calibri" w:hAnsi="Calibri" w:cs="Calibri"/>
        </w:rPr>
        <w:t xml:space="preserve"> danos</w:t>
      </w:r>
      <w:r w:rsidRPr="003B557D">
        <w:rPr>
          <w:rFonts w:ascii="Calibri" w:hAnsi="Calibri" w:cs="Calibri"/>
        </w:rPr>
        <w:t xml:space="preserve"> serão atualizados pelo IPCA, ou outro que o venha substituir, e incidentes de juros moratórios de 0,5% ao mês para quem der causa à inadimplência.</w:t>
      </w:r>
    </w:p>
    <w:p w14:paraId="552095C5" w14:textId="77777777" w:rsidR="00691064" w:rsidRPr="003B557D"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t>A alteração de qualquer dos dispositivos estabelecidos neste contrato, somente se reputará válida se tomadas expressamente em instrumento aditivo, passando a dele fazer parte.</w:t>
      </w:r>
    </w:p>
    <w:p w14:paraId="5610C658" w14:textId="7D5F6BE8" w:rsidR="00691064" w:rsidRPr="003B557D"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lastRenderedPageBreak/>
        <w:t>As partes poderão adotar meios alternativos de resolução de controvérsias, nos termos do disposto pelos arts. 151, 152, 153 e 154 da Lei n.º 14.133/2021.</w:t>
      </w:r>
    </w:p>
    <w:p w14:paraId="4A059796" w14:textId="77777777" w:rsidR="00874D31" w:rsidRPr="003B557D" w:rsidRDefault="00874D31" w:rsidP="00E07BB1">
      <w:pPr>
        <w:pStyle w:val="PargrafodaLista"/>
        <w:tabs>
          <w:tab w:val="left" w:pos="1880"/>
        </w:tabs>
        <w:spacing w:before="120" w:after="120" w:line="360" w:lineRule="auto"/>
        <w:ind w:left="567" w:right="299" w:firstLine="0"/>
        <w:rPr>
          <w:rFonts w:ascii="Calibri" w:hAnsi="Calibri" w:cs="Calibri"/>
        </w:rPr>
      </w:pPr>
    </w:p>
    <w:p w14:paraId="5C960A8A" w14:textId="101AE408" w:rsidR="00691064" w:rsidRPr="003B557D" w:rsidRDefault="00691064"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3B557D">
        <w:rPr>
          <w:rFonts w:ascii="Calibri" w:hAnsi="Calibri" w:cs="Calibri"/>
          <w:sz w:val="22"/>
          <w:szCs w:val="22"/>
        </w:rPr>
        <w:t>CLÁUSULA DÉCIMA</w:t>
      </w:r>
      <w:r w:rsidR="00853C22" w:rsidRPr="003B557D">
        <w:rPr>
          <w:rFonts w:ascii="Calibri" w:hAnsi="Calibri" w:cs="Calibri"/>
          <w:sz w:val="22"/>
          <w:szCs w:val="22"/>
        </w:rPr>
        <w:t xml:space="preserve"> SEXTA</w:t>
      </w:r>
      <w:r w:rsidRPr="003B557D">
        <w:rPr>
          <w:rFonts w:ascii="Calibri" w:hAnsi="Calibri" w:cs="Calibri"/>
          <w:sz w:val="22"/>
          <w:szCs w:val="22"/>
        </w:rPr>
        <w:t xml:space="preserve">  - DOS CASOS OMISSOS</w:t>
      </w:r>
    </w:p>
    <w:p w14:paraId="5EBC5A11" w14:textId="027A8083" w:rsidR="00691064" w:rsidRPr="003B557D"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t>Para</w:t>
      </w:r>
      <w:r w:rsidRPr="003B557D">
        <w:rPr>
          <w:rFonts w:ascii="Calibri" w:hAnsi="Calibri" w:cs="Calibri"/>
          <w:spacing w:val="1"/>
        </w:rPr>
        <w:t xml:space="preserve"> </w:t>
      </w:r>
      <w:r w:rsidRPr="003B557D">
        <w:rPr>
          <w:rFonts w:ascii="Calibri" w:hAnsi="Calibri" w:cs="Calibri"/>
        </w:rPr>
        <w:t>as</w:t>
      </w:r>
      <w:r w:rsidRPr="003B557D">
        <w:rPr>
          <w:rFonts w:ascii="Calibri" w:hAnsi="Calibri" w:cs="Calibri"/>
          <w:spacing w:val="1"/>
        </w:rPr>
        <w:t xml:space="preserve"> </w:t>
      </w:r>
      <w:r w:rsidRPr="003B557D">
        <w:rPr>
          <w:rFonts w:ascii="Calibri" w:hAnsi="Calibri" w:cs="Calibri"/>
        </w:rPr>
        <w:t>situações</w:t>
      </w:r>
      <w:r w:rsidRPr="003B557D">
        <w:rPr>
          <w:rFonts w:ascii="Calibri" w:hAnsi="Calibri" w:cs="Calibri"/>
          <w:spacing w:val="1"/>
        </w:rPr>
        <w:t xml:space="preserve"> </w:t>
      </w:r>
      <w:r w:rsidRPr="003B557D">
        <w:rPr>
          <w:rFonts w:ascii="Calibri" w:hAnsi="Calibri" w:cs="Calibri"/>
        </w:rPr>
        <w:t>não</w:t>
      </w:r>
      <w:r w:rsidRPr="003B557D">
        <w:rPr>
          <w:rFonts w:ascii="Calibri" w:hAnsi="Calibri" w:cs="Calibri"/>
          <w:spacing w:val="1"/>
        </w:rPr>
        <w:t xml:space="preserve"> </w:t>
      </w:r>
      <w:r w:rsidRPr="003B557D">
        <w:rPr>
          <w:rFonts w:ascii="Calibri" w:hAnsi="Calibri" w:cs="Calibri"/>
        </w:rPr>
        <w:t>previstas</w:t>
      </w:r>
      <w:r w:rsidRPr="003B557D">
        <w:rPr>
          <w:rFonts w:ascii="Calibri" w:hAnsi="Calibri" w:cs="Calibri"/>
          <w:spacing w:val="1"/>
        </w:rPr>
        <w:t xml:space="preserve"> </w:t>
      </w:r>
      <w:r w:rsidRPr="003B557D">
        <w:rPr>
          <w:rFonts w:ascii="Calibri" w:hAnsi="Calibri" w:cs="Calibri"/>
        </w:rPr>
        <w:t>neste</w:t>
      </w:r>
      <w:r w:rsidRPr="003B557D">
        <w:rPr>
          <w:rFonts w:ascii="Calibri" w:hAnsi="Calibri" w:cs="Calibri"/>
          <w:spacing w:val="1"/>
        </w:rPr>
        <w:t xml:space="preserve"> </w:t>
      </w:r>
      <w:r w:rsidRPr="003B557D">
        <w:rPr>
          <w:rFonts w:ascii="Calibri" w:hAnsi="Calibri" w:cs="Calibri"/>
        </w:rPr>
        <w:t>contrato,</w:t>
      </w:r>
      <w:r w:rsidRPr="003B557D">
        <w:rPr>
          <w:rFonts w:ascii="Calibri" w:hAnsi="Calibri" w:cs="Calibri"/>
          <w:spacing w:val="1"/>
        </w:rPr>
        <w:t xml:space="preserve"> </w:t>
      </w:r>
      <w:r w:rsidRPr="003B557D">
        <w:rPr>
          <w:rFonts w:ascii="Calibri" w:hAnsi="Calibri" w:cs="Calibri"/>
        </w:rPr>
        <w:t>aplicar-se-á</w:t>
      </w:r>
      <w:r w:rsidRPr="003B557D">
        <w:rPr>
          <w:rFonts w:ascii="Calibri" w:hAnsi="Calibri" w:cs="Calibri"/>
          <w:spacing w:val="1"/>
        </w:rPr>
        <w:t xml:space="preserve"> </w:t>
      </w:r>
      <w:r w:rsidRPr="003B557D">
        <w:rPr>
          <w:rFonts w:ascii="Calibri" w:hAnsi="Calibri" w:cs="Calibri"/>
        </w:rPr>
        <w:t>o</w:t>
      </w:r>
      <w:r w:rsidRPr="003B557D">
        <w:rPr>
          <w:rFonts w:ascii="Calibri" w:hAnsi="Calibri" w:cs="Calibri"/>
          <w:spacing w:val="1"/>
        </w:rPr>
        <w:t xml:space="preserve"> </w:t>
      </w:r>
      <w:r w:rsidRPr="003B557D">
        <w:rPr>
          <w:rFonts w:ascii="Calibri" w:hAnsi="Calibri" w:cs="Calibri"/>
        </w:rPr>
        <w:t>regramento dado pela Lei nº 14.133/2021, no que ela prever, bem</w:t>
      </w:r>
      <w:r w:rsidRPr="003B557D">
        <w:rPr>
          <w:rFonts w:ascii="Calibri" w:hAnsi="Calibri" w:cs="Calibri"/>
          <w:spacing w:val="1"/>
        </w:rPr>
        <w:t xml:space="preserve"> </w:t>
      </w:r>
      <w:r w:rsidRPr="003B557D">
        <w:rPr>
          <w:rFonts w:ascii="Calibri" w:hAnsi="Calibri" w:cs="Calibri"/>
        </w:rPr>
        <w:t>como demais legislações pertinentes ao objeto deste instrumento.</w:t>
      </w:r>
    </w:p>
    <w:p w14:paraId="7AD81D55" w14:textId="72AAC565" w:rsidR="00691064" w:rsidRPr="003B557D" w:rsidRDefault="00691064"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3B557D">
        <w:rPr>
          <w:rFonts w:ascii="Calibri" w:hAnsi="Calibri" w:cs="Calibri"/>
          <w:sz w:val="22"/>
          <w:szCs w:val="22"/>
        </w:rPr>
        <w:t>CLÁUSULA</w:t>
      </w:r>
      <w:r w:rsidRPr="003B557D">
        <w:rPr>
          <w:rFonts w:ascii="Calibri" w:hAnsi="Calibri" w:cs="Calibri"/>
          <w:spacing w:val="-5"/>
          <w:sz w:val="22"/>
          <w:szCs w:val="22"/>
        </w:rPr>
        <w:t xml:space="preserve"> </w:t>
      </w:r>
      <w:r w:rsidRPr="003B557D">
        <w:rPr>
          <w:rFonts w:ascii="Calibri" w:hAnsi="Calibri" w:cs="Calibri"/>
          <w:sz w:val="22"/>
          <w:szCs w:val="22"/>
        </w:rPr>
        <w:t>DÉCIMA</w:t>
      </w:r>
      <w:r w:rsidR="00853C22" w:rsidRPr="003B557D">
        <w:rPr>
          <w:rFonts w:ascii="Calibri" w:hAnsi="Calibri" w:cs="Calibri"/>
          <w:sz w:val="22"/>
          <w:szCs w:val="22"/>
        </w:rPr>
        <w:t xml:space="preserve"> SÉTIMA</w:t>
      </w:r>
      <w:r w:rsidRPr="003B557D">
        <w:rPr>
          <w:rFonts w:ascii="Calibri" w:hAnsi="Calibri" w:cs="Calibri"/>
          <w:sz w:val="22"/>
          <w:szCs w:val="22"/>
        </w:rPr>
        <w:t>–</w:t>
      </w:r>
      <w:r w:rsidRPr="003B557D">
        <w:rPr>
          <w:rFonts w:ascii="Calibri" w:hAnsi="Calibri" w:cs="Calibri"/>
          <w:spacing w:val="-5"/>
          <w:sz w:val="22"/>
          <w:szCs w:val="22"/>
        </w:rPr>
        <w:t xml:space="preserve"> </w:t>
      </w:r>
      <w:r w:rsidRPr="003B557D">
        <w:rPr>
          <w:rFonts w:ascii="Calibri" w:hAnsi="Calibri" w:cs="Calibri"/>
          <w:sz w:val="22"/>
          <w:szCs w:val="22"/>
        </w:rPr>
        <w:t>DA</w:t>
      </w:r>
      <w:r w:rsidRPr="003B557D">
        <w:rPr>
          <w:rFonts w:ascii="Calibri" w:hAnsi="Calibri" w:cs="Calibri"/>
          <w:spacing w:val="-5"/>
          <w:sz w:val="22"/>
          <w:szCs w:val="22"/>
        </w:rPr>
        <w:t xml:space="preserve"> </w:t>
      </w:r>
      <w:r w:rsidRPr="003B557D">
        <w:rPr>
          <w:rFonts w:ascii="Calibri" w:hAnsi="Calibri" w:cs="Calibri"/>
          <w:sz w:val="22"/>
          <w:szCs w:val="22"/>
        </w:rPr>
        <w:t>LIBERAÇÃO</w:t>
      </w:r>
      <w:r w:rsidRPr="003B557D">
        <w:rPr>
          <w:rFonts w:ascii="Calibri" w:hAnsi="Calibri" w:cs="Calibri"/>
          <w:spacing w:val="-5"/>
          <w:sz w:val="22"/>
          <w:szCs w:val="22"/>
        </w:rPr>
        <w:t xml:space="preserve"> </w:t>
      </w:r>
      <w:r w:rsidRPr="003B557D">
        <w:rPr>
          <w:rFonts w:ascii="Calibri" w:hAnsi="Calibri" w:cs="Calibri"/>
          <w:sz w:val="22"/>
          <w:szCs w:val="22"/>
        </w:rPr>
        <w:t>DO</w:t>
      </w:r>
      <w:r w:rsidRPr="003B557D">
        <w:rPr>
          <w:rFonts w:ascii="Calibri" w:hAnsi="Calibri" w:cs="Calibri"/>
          <w:spacing w:val="-5"/>
          <w:sz w:val="22"/>
          <w:szCs w:val="22"/>
        </w:rPr>
        <w:t xml:space="preserve"> </w:t>
      </w:r>
      <w:r w:rsidRPr="003B557D">
        <w:rPr>
          <w:rFonts w:ascii="Calibri" w:hAnsi="Calibri" w:cs="Calibri"/>
          <w:sz w:val="22"/>
          <w:szCs w:val="22"/>
        </w:rPr>
        <w:t>PAGAMENTO</w:t>
      </w:r>
    </w:p>
    <w:p w14:paraId="4FEA50F2" w14:textId="3391A89D" w:rsidR="00691064" w:rsidRPr="003B557D" w:rsidRDefault="00874D31"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t xml:space="preserve">A </w:t>
      </w:r>
      <w:r w:rsidR="00691064" w:rsidRPr="003B557D">
        <w:rPr>
          <w:rFonts w:ascii="Calibri" w:hAnsi="Calibri" w:cs="Calibri"/>
        </w:rPr>
        <w:t>Secretaria Municipal de Planejamento e Finanças só</w:t>
      </w:r>
      <w:r w:rsidR="00691064" w:rsidRPr="003B557D">
        <w:rPr>
          <w:rFonts w:ascii="Calibri" w:hAnsi="Calibri" w:cs="Calibri"/>
          <w:spacing w:val="1"/>
        </w:rPr>
        <w:t xml:space="preserve"> </w:t>
      </w:r>
      <w:r w:rsidR="00691064" w:rsidRPr="003B557D">
        <w:rPr>
          <w:rFonts w:ascii="Calibri" w:hAnsi="Calibri" w:cs="Calibri"/>
        </w:rPr>
        <w:t xml:space="preserve">poderá efetuar a liberação do pagamento se a CONTRATADA estiver </w:t>
      </w:r>
      <w:r w:rsidR="00691064" w:rsidRPr="003B557D">
        <w:rPr>
          <w:rFonts w:ascii="Calibri" w:hAnsi="Calibri" w:cs="Calibri"/>
          <w:spacing w:val="-64"/>
        </w:rPr>
        <w:t xml:space="preserve"> </w:t>
      </w:r>
      <w:r w:rsidR="00691064" w:rsidRPr="003B557D">
        <w:rPr>
          <w:rFonts w:ascii="Calibri" w:hAnsi="Calibri" w:cs="Calibri"/>
        </w:rPr>
        <w:t>rigorosamente em dia com os tributos.</w:t>
      </w:r>
    </w:p>
    <w:p w14:paraId="6B30328C" w14:textId="1C63A044" w:rsidR="00691064" w:rsidRPr="003B557D" w:rsidRDefault="00691064" w:rsidP="00E07BB1">
      <w:pPr>
        <w:pStyle w:val="Ttulo2"/>
        <w:numPr>
          <w:ilvl w:val="1"/>
          <w:numId w:val="2"/>
        </w:numPr>
        <w:tabs>
          <w:tab w:val="left" w:pos="1159"/>
          <w:tab w:val="left" w:pos="1160"/>
        </w:tabs>
        <w:spacing w:before="120" w:after="120" w:line="360" w:lineRule="auto"/>
        <w:ind w:left="567" w:right="299" w:firstLine="0"/>
        <w:jc w:val="left"/>
        <w:rPr>
          <w:rFonts w:ascii="Calibri" w:hAnsi="Calibri" w:cs="Calibri"/>
          <w:sz w:val="22"/>
          <w:szCs w:val="22"/>
        </w:rPr>
      </w:pPr>
      <w:r w:rsidRPr="003B557D">
        <w:rPr>
          <w:rFonts w:ascii="Calibri" w:hAnsi="Calibri" w:cs="Calibri"/>
          <w:sz w:val="22"/>
          <w:szCs w:val="22"/>
        </w:rPr>
        <w:t>CLÁUSULA</w:t>
      </w:r>
      <w:r w:rsidRPr="003B557D">
        <w:rPr>
          <w:rFonts w:ascii="Calibri" w:hAnsi="Calibri" w:cs="Calibri"/>
          <w:spacing w:val="-3"/>
          <w:sz w:val="22"/>
          <w:szCs w:val="22"/>
        </w:rPr>
        <w:t xml:space="preserve"> </w:t>
      </w:r>
      <w:r w:rsidRPr="003B557D">
        <w:rPr>
          <w:rFonts w:ascii="Calibri" w:hAnsi="Calibri" w:cs="Calibri"/>
          <w:sz w:val="22"/>
          <w:szCs w:val="22"/>
        </w:rPr>
        <w:t>DÉCIMA</w:t>
      </w:r>
      <w:r w:rsidRPr="003B557D">
        <w:rPr>
          <w:rFonts w:ascii="Calibri" w:hAnsi="Calibri" w:cs="Calibri"/>
          <w:spacing w:val="-3"/>
          <w:sz w:val="22"/>
          <w:szCs w:val="22"/>
        </w:rPr>
        <w:t xml:space="preserve"> </w:t>
      </w:r>
      <w:r w:rsidR="00853C22" w:rsidRPr="003B557D">
        <w:rPr>
          <w:rFonts w:ascii="Calibri" w:hAnsi="Calibri" w:cs="Calibri"/>
          <w:spacing w:val="-3"/>
          <w:sz w:val="22"/>
          <w:szCs w:val="22"/>
        </w:rPr>
        <w:t>OITAVA</w:t>
      </w:r>
      <w:r w:rsidRPr="003B557D">
        <w:rPr>
          <w:rFonts w:ascii="Calibri" w:hAnsi="Calibri" w:cs="Calibri"/>
          <w:sz w:val="22"/>
          <w:szCs w:val="22"/>
        </w:rPr>
        <w:t>–</w:t>
      </w:r>
      <w:r w:rsidRPr="003B557D">
        <w:rPr>
          <w:rFonts w:ascii="Calibri" w:hAnsi="Calibri" w:cs="Calibri"/>
          <w:spacing w:val="-3"/>
          <w:sz w:val="22"/>
          <w:szCs w:val="22"/>
        </w:rPr>
        <w:t xml:space="preserve"> </w:t>
      </w:r>
      <w:r w:rsidRPr="003B557D">
        <w:rPr>
          <w:rFonts w:ascii="Calibri" w:hAnsi="Calibri" w:cs="Calibri"/>
          <w:sz w:val="22"/>
          <w:szCs w:val="22"/>
        </w:rPr>
        <w:t>DO</w:t>
      </w:r>
      <w:r w:rsidRPr="003B557D">
        <w:rPr>
          <w:rFonts w:ascii="Calibri" w:hAnsi="Calibri" w:cs="Calibri"/>
          <w:spacing w:val="-3"/>
          <w:sz w:val="22"/>
          <w:szCs w:val="22"/>
        </w:rPr>
        <w:t xml:space="preserve"> </w:t>
      </w:r>
      <w:r w:rsidRPr="003B557D">
        <w:rPr>
          <w:rFonts w:ascii="Calibri" w:hAnsi="Calibri" w:cs="Calibri"/>
          <w:sz w:val="22"/>
          <w:szCs w:val="22"/>
        </w:rPr>
        <w:t>FORO</w:t>
      </w:r>
    </w:p>
    <w:p w14:paraId="33100E82" w14:textId="64649C5A" w:rsidR="00691064" w:rsidRPr="003B557D" w:rsidRDefault="00691064" w:rsidP="00E07BB1">
      <w:pPr>
        <w:pStyle w:val="PargrafodaLista"/>
        <w:numPr>
          <w:ilvl w:val="2"/>
          <w:numId w:val="2"/>
        </w:numPr>
        <w:tabs>
          <w:tab w:val="left" w:pos="1880"/>
        </w:tabs>
        <w:spacing w:before="120" w:after="120" w:line="360" w:lineRule="auto"/>
        <w:ind w:left="567" w:right="299" w:firstLine="0"/>
        <w:rPr>
          <w:rFonts w:ascii="Calibri" w:hAnsi="Calibri" w:cs="Calibri"/>
        </w:rPr>
      </w:pPr>
      <w:r w:rsidRPr="003B557D">
        <w:rPr>
          <w:rFonts w:ascii="Calibri" w:hAnsi="Calibri" w:cs="Calibri"/>
        </w:rPr>
        <w:t>As partes elegem o foro da Comarca de Inoc</w:t>
      </w:r>
      <w:r w:rsidR="00874D31" w:rsidRPr="003B557D">
        <w:rPr>
          <w:rFonts w:ascii="Calibri" w:hAnsi="Calibri" w:cs="Calibri"/>
        </w:rPr>
        <w:t>ê</w:t>
      </w:r>
      <w:r w:rsidRPr="003B557D">
        <w:rPr>
          <w:rFonts w:ascii="Calibri" w:hAnsi="Calibri" w:cs="Calibri"/>
        </w:rPr>
        <w:t>ncia/MS, para dirimir</w:t>
      </w:r>
      <w:r w:rsidRPr="003B557D">
        <w:rPr>
          <w:rFonts w:ascii="Calibri" w:hAnsi="Calibri" w:cs="Calibri"/>
          <w:spacing w:val="1"/>
        </w:rPr>
        <w:t xml:space="preserve"> </w:t>
      </w:r>
      <w:r w:rsidRPr="003B557D">
        <w:rPr>
          <w:rFonts w:ascii="Calibri" w:hAnsi="Calibri" w:cs="Calibri"/>
        </w:rPr>
        <w:t>dúvidas</w:t>
      </w:r>
      <w:r w:rsidRPr="003B557D">
        <w:rPr>
          <w:rFonts w:ascii="Calibri" w:hAnsi="Calibri" w:cs="Calibri"/>
          <w:spacing w:val="1"/>
        </w:rPr>
        <w:t xml:space="preserve"> </w:t>
      </w:r>
      <w:r w:rsidRPr="003B557D">
        <w:rPr>
          <w:rFonts w:ascii="Calibri" w:hAnsi="Calibri" w:cs="Calibri"/>
        </w:rPr>
        <w:t>ou</w:t>
      </w:r>
      <w:r w:rsidRPr="003B557D">
        <w:rPr>
          <w:rFonts w:ascii="Calibri" w:hAnsi="Calibri" w:cs="Calibri"/>
          <w:spacing w:val="1"/>
        </w:rPr>
        <w:t xml:space="preserve"> </w:t>
      </w:r>
      <w:r w:rsidRPr="003B557D">
        <w:rPr>
          <w:rFonts w:ascii="Calibri" w:hAnsi="Calibri" w:cs="Calibri"/>
        </w:rPr>
        <w:t>divergências,</w:t>
      </w:r>
      <w:r w:rsidRPr="003B557D">
        <w:rPr>
          <w:rFonts w:ascii="Calibri" w:hAnsi="Calibri" w:cs="Calibri"/>
          <w:spacing w:val="1"/>
        </w:rPr>
        <w:t xml:space="preserve"> </w:t>
      </w:r>
      <w:r w:rsidRPr="003B557D">
        <w:rPr>
          <w:rFonts w:ascii="Calibri" w:hAnsi="Calibri" w:cs="Calibri"/>
        </w:rPr>
        <w:t>que</w:t>
      </w:r>
      <w:r w:rsidRPr="003B557D">
        <w:rPr>
          <w:rFonts w:ascii="Calibri" w:hAnsi="Calibri" w:cs="Calibri"/>
          <w:spacing w:val="1"/>
        </w:rPr>
        <w:t xml:space="preserve"> </w:t>
      </w:r>
      <w:r w:rsidRPr="003B557D">
        <w:rPr>
          <w:rFonts w:ascii="Calibri" w:hAnsi="Calibri" w:cs="Calibri"/>
        </w:rPr>
        <w:t>poderão</w:t>
      </w:r>
      <w:r w:rsidRPr="003B557D">
        <w:rPr>
          <w:rFonts w:ascii="Calibri" w:hAnsi="Calibri" w:cs="Calibri"/>
          <w:spacing w:val="66"/>
        </w:rPr>
        <w:t xml:space="preserve"> </w:t>
      </w:r>
      <w:r w:rsidRPr="003B557D">
        <w:rPr>
          <w:rFonts w:ascii="Calibri" w:hAnsi="Calibri" w:cs="Calibri"/>
        </w:rPr>
        <w:t>advir ao presente Contrato,</w:t>
      </w:r>
      <w:r w:rsidRPr="003B557D">
        <w:rPr>
          <w:rFonts w:ascii="Calibri" w:hAnsi="Calibri" w:cs="Calibri"/>
          <w:spacing w:val="1"/>
        </w:rPr>
        <w:t xml:space="preserve"> </w:t>
      </w:r>
      <w:r w:rsidRPr="003B557D">
        <w:rPr>
          <w:rFonts w:ascii="Calibri" w:hAnsi="Calibri" w:cs="Calibri"/>
        </w:rPr>
        <w:t>nos termos do art. 92, §</w:t>
      </w:r>
      <w:r w:rsidR="00874D31" w:rsidRPr="003B557D">
        <w:rPr>
          <w:rFonts w:ascii="Calibri" w:hAnsi="Calibri" w:cs="Calibri"/>
        </w:rPr>
        <w:t xml:space="preserve"> </w:t>
      </w:r>
      <w:r w:rsidRPr="003B557D">
        <w:rPr>
          <w:rFonts w:ascii="Calibri" w:hAnsi="Calibri" w:cs="Calibri"/>
        </w:rPr>
        <w:t>1º, da Lei 14.133/2021.</w:t>
      </w:r>
    </w:p>
    <w:p w14:paraId="7556BF4B" w14:textId="6A245FBF" w:rsidR="00874D31" w:rsidRPr="003B557D" w:rsidRDefault="00691064" w:rsidP="00F8417C">
      <w:pPr>
        <w:pStyle w:val="Corpodetexto"/>
        <w:spacing w:before="120" w:after="120" w:line="360" w:lineRule="auto"/>
        <w:ind w:left="567" w:right="299"/>
        <w:jc w:val="both"/>
        <w:rPr>
          <w:rFonts w:ascii="Calibri" w:hAnsi="Calibri" w:cs="Calibri"/>
        </w:rPr>
      </w:pPr>
      <w:r w:rsidRPr="003B557D">
        <w:rPr>
          <w:rFonts w:ascii="Calibri" w:hAnsi="Calibri" w:cs="Calibri"/>
          <w:sz w:val="22"/>
          <w:szCs w:val="22"/>
        </w:rPr>
        <w:t>E por estarem às partes plenamente de acordo com todas as cláusulas e</w:t>
      </w:r>
      <w:r w:rsidRPr="003B557D">
        <w:rPr>
          <w:rFonts w:ascii="Calibri" w:hAnsi="Calibri" w:cs="Calibri"/>
          <w:spacing w:val="1"/>
          <w:sz w:val="22"/>
          <w:szCs w:val="22"/>
        </w:rPr>
        <w:t xml:space="preserve"> </w:t>
      </w:r>
      <w:r w:rsidRPr="003B557D">
        <w:rPr>
          <w:rFonts w:ascii="Calibri" w:hAnsi="Calibri" w:cs="Calibri"/>
          <w:sz w:val="22"/>
          <w:szCs w:val="22"/>
        </w:rPr>
        <w:t>condições, firmam o presente instrumento para que surta os jurídicos e legais</w:t>
      </w:r>
      <w:r w:rsidRPr="003B557D">
        <w:rPr>
          <w:rFonts w:ascii="Calibri" w:hAnsi="Calibri" w:cs="Calibri"/>
          <w:spacing w:val="1"/>
          <w:sz w:val="22"/>
          <w:szCs w:val="22"/>
        </w:rPr>
        <w:t xml:space="preserve"> </w:t>
      </w:r>
      <w:r w:rsidRPr="003B557D">
        <w:rPr>
          <w:rFonts w:ascii="Calibri" w:hAnsi="Calibri" w:cs="Calibri"/>
          <w:sz w:val="22"/>
          <w:szCs w:val="22"/>
        </w:rPr>
        <w:t>efeitos.</w:t>
      </w:r>
      <w:r w:rsidRPr="003B557D">
        <w:rPr>
          <w:rFonts w:ascii="Calibri" w:hAnsi="Calibri" w:cs="Calibri"/>
        </w:rPr>
        <w:t xml:space="preserve">                                                                                      </w:t>
      </w:r>
    </w:p>
    <w:p w14:paraId="3A74FBA9" w14:textId="05E3E844" w:rsidR="00691064" w:rsidRPr="003B557D" w:rsidRDefault="00691064" w:rsidP="00F8417C">
      <w:pPr>
        <w:overflowPunct w:val="0"/>
        <w:adjustRightInd w:val="0"/>
        <w:ind w:left="567" w:right="299"/>
        <w:jc w:val="right"/>
        <w:textAlignment w:val="baseline"/>
        <w:rPr>
          <w:rFonts w:ascii="Calibri" w:eastAsia="Times New Roman" w:hAnsi="Calibri" w:cs="Calibri"/>
          <w:lang w:val="pt-BR"/>
        </w:rPr>
      </w:pPr>
      <w:r w:rsidRPr="003B557D">
        <w:rPr>
          <w:rFonts w:ascii="Calibri" w:hAnsi="Calibri" w:cs="Calibri"/>
        </w:rPr>
        <w:t xml:space="preserve"> Inocência-MS, </w:t>
      </w:r>
      <w:r w:rsidR="00F8417C" w:rsidRPr="003B557D">
        <w:rPr>
          <w:rFonts w:ascii="Calibri" w:hAnsi="Calibri" w:cs="Calibri"/>
        </w:rPr>
        <w:t>......</w:t>
      </w:r>
      <w:r w:rsidRPr="003B557D">
        <w:rPr>
          <w:rFonts w:ascii="Calibri" w:hAnsi="Calibri" w:cs="Calibri"/>
        </w:rPr>
        <w:t xml:space="preserve"> de .... de 2024.</w:t>
      </w:r>
    </w:p>
    <w:p w14:paraId="385E5602" w14:textId="77777777" w:rsidR="00874D31" w:rsidRPr="003B557D" w:rsidRDefault="00874D31" w:rsidP="00F8417C">
      <w:pPr>
        <w:ind w:left="567" w:right="299"/>
        <w:jc w:val="center"/>
        <w:rPr>
          <w:rFonts w:ascii="Calibri" w:hAnsi="Calibri" w:cs="Calibri"/>
          <w:b/>
          <w:bCs/>
          <w:snapToGrid w:val="0"/>
        </w:rPr>
      </w:pPr>
    </w:p>
    <w:p w14:paraId="34E76719" w14:textId="1BF59B95" w:rsidR="00691064" w:rsidRPr="003B557D" w:rsidRDefault="00691064" w:rsidP="00F8417C">
      <w:pPr>
        <w:ind w:left="567" w:right="299"/>
        <w:jc w:val="center"/>
        <w:rPr>
          <w:rFonts w:ascii="Calibri" w:hAnsi="Calibri" w:cs="Calibri"/>
          <w:b/>
          <w:bCs/>
          <w:snapToGrid w:val="0"/>
        </w:rPr>
      </w:pPr>
      <w:r w:rsidRPr="003B557D">
        <w:rPr>
          <w:rFonts w:ascii="Calibri" w:hAnsi="Calibri" w:cs="Calibri"/>
          <w:b/>
          <w:bCs/>
          <w:snapToGrid w:val="0"/>
        </w:rPr>
        <w:t>__________________________________</w:t>
      </w:r>
    </w:p>
    <w:p w14:paraId="2C6B08B8" w14:textId="77777777" w:rsidR="00691064" w:rsidRPr="003B557D" w:rsidRDefault="00691064" w:rsidP="00F8417C">
      <w:pPr>
        <w:ind w:left="567" w:right="301"/>
        <w:jc w:val="center"/>
        <w:rPr>
          <w:rFonts w:ascii="Calibri" w:hAnsi="Calibri" w:cs="Calibri"/>
        </w:rPr>
      </w:pPr>
      <w:r w:rsidRPr="003B557D">
        <w:rPr>
          <w:rFonts w:ascii="Calibri" w:hAnsi="Calibri" w:cs="Calibri"/>
          <w:b/>
          <w:bCs/>
          <w:snapToGrid w:val="0"/>
        </w:rPr>
        <w:t>MUNICÍPIO DE INOCÊNCIA - MS</w:t>
      </w:r>
      <w:r w:rsidRPr="003B557D">
        <w:rPr>
          <w:rFonts w:ascii="Calibri" w:hAnsi="Calibri" w:cs="Calibri"/>
        </w:rPr>
        <w:t xml:space="preserve">                     </w:t>
      </w:r>
    </w:p>
    <w:p w14:paraId="213A3E22" w14:textId="77777777" w:rsidR="00691064" w:rsidRPr="003B557D" w:rsidRDefault="00691064" w:rsidP="00F8417C">
      <w:pPr>
        <w:ind w:left="567" w:right="301"/>
        <w:jc w:val="center"/>
        <w:rPr>
          <w:rFonts w:ascii="Calibri" w:hAnsi="Calibri" w:cs="Calibri"/>
        </w:rPr>
      </w:pPr>
      <w:r w:rsidRPr="003B557D">
        <w:rPr>
          <w:rFonts w:ascii="Calibri" w:hAnsi="Calibri" w:cs="Calibri"/>
          <w:snapToGrid w:val="0"/>
        </w:rPr>
        <w:t>Antônio Ângelo Garcia dos Santos</w:t>
      </w:r>
      <w:r w:rsidRPr="003B557D">
        <w:rPr>
          <w:rFonts w:ascii="Calibri" w:hAnsi="Calibri" w:cs="Calibri"/>
        </w:rPr>
        <w:t xml:space="preserve"> </w:t>
      </w:r>
    </w:p>
    <w:p w14:paraId="526E562C" w14:textId="77777777" w:rsidR="00691064" w:rsidRPr="003B557D" w:rsidRDefault="00691064" w:rsidP="00F8417C">
      <w:pPr>
        <w:ind w:left="567" w:right="301"/>
        <w:jc w:val="center"/>
        <w:rPr>
          <w:rFonts w:ascii="Calibri" w:hAnsi="Calibri" w:cs="Calibri"/>
        </w:rPr>
      </w:pPr>
      <w:r w:rsidRPr="003B557D">
        <w:rPr>
          <w:rFonts w:ascii="Calibri" w:hAnsi="Calibri" w:cs="Calibri"/>
        </w:rPr>
        <w:t>Prefeito Municipal</w:t>
      </w:r>
    </w:p>
    <w:p w14:paraId="6DECBC2F" w14:textId="77777777" w:rsidR="00691064" w:rsidRPr="003B557D" w:rsidRDefault="00691064" w:rsidP="00F8417C">
      <w:pPr>
        <w:ind w:left="567" w:right="301"/>
        <w:jc w:val="center"/>
        <w:rPr>
          <w:rFonts w:ascii="Calibri" w:hAnsi="Calibri" w:cs="Calibri"/>
        </w:rPr>
      </w:pPr>
      <w:r w:rsidRPr="003B557D">
        <w:rPr>
          <w:rFonts w:ascii="Calibri" w:hAnsi="Calibri" w:cs="Calibri"/>
        </w:rPr>
        <w:t>Contratante</w:t>
      </w:r>
    </w:p>
    <w:p w14:paraId="173538DA" w14:textId="77777777" w:rsidR="00853C22" w:rsidRPr="003B557D" w:rsidRDefault="00853C22" w:rsidP="00F8417C">
      <w:pPr>
        <w:ind w:left="567" w:right="301"/>
        <w:jc w:val="center"/>
        <w:rPr>
          <w:rFonts w:ascii="Calibri" w:hAnsi="Calibri" w:cs="Calibri"/>
        </w:rPr>
      </w:pPr>
    </w:p>
    <w:p w14:paraId="2DFC4DFD" w14:textId="77777777" w:rsidR="00691064" w:rsidRPr="003B557D" w:rsidRDefault="00691064" w:rsidP="00F8417C">
      <w:pPr>
        <w:ind w:left="567" w:right="301"/>
        <w:jc w:val="center"/>
        <w:rPr>
          <w:rFonts w:ascii="Calibri" w:hAnsi="Calibri" w:cs="Calibri"/>
          <w:b/>
          <w:bCs/>
          <w:snapToGrid w:val="0"/>
        </w:rPr>
      </w:pPr>
      <w:r w:rsidRPr="003B557D">
        <w:rPr>
          <w:rFonts w:ascii="Calibri" w:hAnsi="Calibri" w:cs="Calibri"/>
          <w:b/>
          <w:bCs/>
          <w:snapToGrid w:val="0"/>
        </w:rPr>
        <w:t>__________________________________</w:t>
      </w:r>
    </w:p>
    <w:p w14:paraId="4348A094" w14:textId="77777777" w:rsidR="00691064" w:rsidRPr="003B557D" w:rsidRDefault="00691064" w:rsidP="00F8417C">
      <w:pPr>
        <w:ind w:left="567" w:right="301"/>
        <w:jc w:val="center"/>
        <w:rPr>
          <w:rFonts w:ascii="Calibri" w:hAnsi="Calibri" w:cs="Calibri"/>
        </w:rPr>
      </w:pPr>
      <w:r w:rsidRPr="003B557D">
        <w:rPr>
          <w:rFonts w:ascii="Calibri" w:hAnsi="Calibri" w:cs="Calibri"/>
        </w:rPr>
        <w:t>Contratada</w:t>
      </w:r>
    </w:p>
    <w:p w14:paraId="48066A8A" w14:textId="77777777" w:rsidR="00853C22" w:rsidRPr="003B557D" w:rsidRDefault="00853C22" w:rsidP="00F8417C">
      <w:pPr>
        <w:ind w:left="567" w:right="301"/>
        <w:jc w:val="center"/>
        <w:rPr>
          <w:rFonts w:ascii="Calibri" w:hAnsi="Calibri" w:cs="Calibri"/>
        </w:rPr>
      </w:pPr>
    </w:p>
    <w:p w14:paraId="5445140C" w14:textId="77777777" w:rsidR="00691064" w:rsidRPr="003B557D" w:rsidRDefault="00691064" w:rsidP="00F8417C">
      <w:pPr>
        <w:ind w:left="567" w:right="301"/>
        <w:jc w:val="center"/>
        <w:rPr>
          <w:rFonts w:ascii="Calibri" w:hAnsi="Calibri" w:cs="Calibri"/>
        </w:rPr>
      </w:pPr>
    </w:p>
    <w:p w14:paraId="0E0AA54B" w14:textId="77777777" w:rsidR="00874D31" w:rsidRPr="003B557D" w:rsidRDefault="00874D31" w:rsidP="00F8417C">
      <w:pPr>
        <w:pStyle w:val="Corpodetexto"/>
        <w:ind w:left="567" w:right="301"/>
        <w:jc w:val="center"/>
        <w:rPr>
          <w:rFonts w:ascii="Calibri" w:hAnsi="Calibri" w:cs="Calibri"/>
          <w:sz w:val="22"/>
          <w:szCs w:val="22"/>
          <w:lang w:val="pt-BR"/>
        </w:rPr>
      </w:pPr>
    </w:p>
    <w:p w14:paraId="208F3CEC" w14:textId="77777777" w:rsidR="00691064" w:rsidRPr="003B557D" w:rsidRDefault="00691064" w:rsidP="00F8417C">
      <w:pPr>
        <w:ind w:left="567" w:right="301"/>
        <w:jc w:val="center"/>
        <w:rPr>
          <w:rFonts w:ascii="Calibri" w:hAnsi="Calibri" w:cs="Calibri"/>
          <w:b/>
          <w:bCs/>
          <w:snapToGrid w:val="0"/>
        </w:rPr>
      </w:pPr>
      <w:r w:rsidRPr="003B557D">
        <w:rPr>
          <w:rFonts w:ascii="Calibri" w:hAnsi="Calibri" w:cs="Calibri"/>
          <w:b/>
          <w:bCs/>
          <w:snapToGrid w:val="0"/>
        </w:rPr>
        <w:t>__________________________________</w:t>
      </w:r>
    </w:p>
    <w:p w14:paraId="3220EE12" w14:textId="186DD586" w:rsidR="00691064" w:rsidRPr="003B557D" w:rsidRDefault="00691064" w:rsidP="00F8417C">
      <w:pPr>
        <w:pStyle w:val="Corpodetexto"/>
        <w:ind w:left="567" w:right="301"/>
        <w:jc w:val="center"/>
        <w:rPr>
          <w:rFonts w:ascii="Calibri" w:hAnsi="Calibri" w:cs="Calibri"/>
          <w:spacing w:val="-64"/>
          <w:sz w:val="22"/>
          <w:szCs w:val="22"/>
        </w:rPr>
      </w:pPr>
      <w:r w:rsidRPr="003B557D">
        <w:rPr>
          <w:rFonts w:ascii="Calibri" w:hAnsi="Calibri" w:cs="Calibri"/>
          <w:b/>
          <w:snapToGrid w:val="0"/>
          <w:sz w:val="22"/>
          <w:szCs w:val="22"/>
        </w:rPr>
        <w:t>Secret</w:t>
      </w:r>
      <w:r w:rsidR="00874D31" w:rsidRPr="003B557D">
        <w:rPr>
          <w:rFonts w:ascii="Calibri" w:hAnsi="Calibri" w:cs="Calibri"/>
          <w:b/>
          <w:snapToGrid w:val="0"/>
          <w:sz w:val="22"/>
          <w:szCs w:val="22"/>
        </w:rPr>
        <w:t>ár</w:t>
      </w:r>
      <w:r w:rsidRPr="003B557D">
        <w:rPr>
          <w:rFonts w:ascii="Calibri" w:hAnsi="Calibri" w:cs="Calibri"/>
          <w:b/>
          <w:snapToGrid w:val="0"/>
          <w:sz w:val="22"/>
          <w:szCs w:val="22"/>
        </w:rPr>
        <w:t>io</w:t>
      </w:r>
    </w:p>
    <w:p w14:paraId="3459F531" w14:textId="77777777" w:rsidR="00691064" w:rsidRPr="003B557D" w:rsidRDefault="00691064" w:rsidP="00F8417C">
      <w:pPr>
        <w:pStyle w:val="Corpodetexto"/>
        <w:ind w:left="567" w:right="301"/>
        <w:jc w:val="center"/>
        <w:rPr>
          <w:rFonts w:ascii="Calibri" w:hAnsi="Calibri" w:cs="Calibri"/>
          <w:bCs/>
          <w:spacing w:val="-64"/>
          <w:sz w:val="22"/>
          <w:szCs w:val="22"/>
        </w:rPr>
      </w:pPr>
      <w:r w:rsidRPr="003B557D">
        <w:rPr>
          <w:rFonts w:ascii="Calibri" w:hAnsi="Calibri" w:cs="Calibri"/>
          <w:bCs/>
          <w:spacing w:val="-1"/>
          <w:sz w:val="22"/>
          <w:szCs w:val="22"/>
        </w:rPr>
        <w:t>Gestor</w:t>
      </w:r>
    </w:p>
    <w:p w14:paraId="7A202BAB" w14:textId="77777777" w:rsidR="00691064" w:rsidRPr="003B557D" w:rsidRDefault="00691064" w:rsidP="00F8417C">
      <w:pPr>
        <w:pStyle w:val="Corpodetexto"/>
        <w:ind w:left="567" w:right="301"/>
        <w:jc w:val="center"/>
        <w:rPr>
          <w:rFonts w:ascii="Calibri" w:hAnsi="Calibri" w:cs="Calibri"/>
          <w:sz w:val="22"/>
          <w:szCs w:val="22"/>
          <w:lang w:val="pt-BR"/>
        </w:rPr>
      </w:pPr>
    </w:p>
    <w:p w14:paraId="7F5E4285" w14:textId="77777777" w:rsidR="00691064" w:rsidRPr="003B557D" w:rsidRDefault="00691064" w:rsidP="00F8417C">
      <w:pPr>
        <w:suppressAutoHyphens/>
        <w:ind w:left="567" w:right="301"/>
        <w:rPr>
          <w:rFonts w:ascii="Calibri" w:hAnsi="Calibri" w:cs="Calibri"/>
          <w:b/>
          <w:lang w:eastAsia="ar-SA"/>
        </w:rPr>
      </w:pPr>
      <w:r w:rsidRPr="003B557D">
        <w:rPr>
          <w:rFonts w:ascii="Calibri" w:hAnsi="Calibri" w:cs="Calibri"/>
          <w:b/>
          <w:lang w:eastAsia="ar-SA"/>
        </w:rPr>
        <w:t>Testemunhas:</w:t>
      </w:r>
    </w:p>
    <w:p w14:paraId="5E2AD376" w14:textId="77777777" w:rsidR="00691064" w:rsidRPr="003B557D" w:rsidRDefault="00691064" w:rsidP="00F8417C">
      <w:pPr>
        <w:suppressAutoHyphens/>
        <w:ind w:left="567" w:right="301"/>
        <w:rPr>
          <w:rFonts w:ascii="Calibri" w:hAnsi="Calibri" w:cs="Calibri"/>
          <w:lang w:eastAsia="ar-SA"/>
        </w:rPr>
      </w:pPr>
    </w:p>
    <w:p w14:paraId="2BFF4C7B" w14:textId="77777777" w:rsidR="00691064" w:rsidRPr="003B557D" w:rsidRDefault="00691064" w:rsidP="00F8417C">
      <w:pPr>
        <w:suppressAutoHyphens/>
        <w:ind w:left="567" w:right="301"/>
        <w:rPr>
          <w:rFonts w:ascii="Calibri" w:hAnsi="Calibri" w:cs="Calibri"/>
          <w:b/>
          <w:bCs/>
          <w:lang w:eastAsia="pt-BR"/>
        </w:rPr>
        <w:sectPr w:rsidR="00691064" w:rsidRPr="003B557D" w:rsidSect="007F55D5">
          <w:headerReference w:type="default" r:id="rId13"/>
          <w:footerReference w:type="default" r:id="rId14"/>
          <w:pgSz w:w="11920" w:h="16840"/>
          <w:pgMar w:top="1418" w:right="438" w:bottom="1134" w:left="1418" w:header="284" w:footer="452" w:gutter="0"/>
          <w:cols w:space="720"/>
        </w:sectPr>
      </w:pPr>
      <w:r w:rsidRPr="003B557D">
        <w:rPr>
          <w:rFonts w:ascii="Calibri" w:hAnsi="Calibri" w:cs="Calibri"/>
          <w:noProof/>
          <w:lang w:val="pt-BR" w:eastAsia="pt-BR"/>
        </w:rPr>
        <mc:AlternateContent>
          <mc:Choice Requires="wps">
            <w:drawing>
              <wp:anchor distT="0" distB="0" distL="0" distR="0" simplePos="0" relativeHeight="251659264" behindDoc="1" locked="0" layoutInCell="1" allowOverlap="1" wp14:anchorId="567B9A73" wp14:editId="5EE11FE4">
                <wp:simplePos x="0" y="0"/>
                <wp:positionH relativeFrom="page">
                  <wp:posOffset>1080135</wp:posOffset>
                </wp:positionH>
                <wp:positionV relativeFrom="paragraph">
                  <wp:posOffset>226695</wp:posOffset>
                </wp:positionV>
                <wp:extent cx="2373630" cy="1270"/>
                <wp:effectExtent l="0" t="0" r="0" b="0"/>
                <wp:wrapTopAndBottom/>
                <wp:docPr id="75"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3630" cy="1270"/>
                        </a:xfrm>
                        <a:custGeom>
                          <a:avLst/>
                          <a:gdLst>
                            <a:gd name="T0" fmla="+- 0 1701 1701"/>
                            <a:gd name="T1" fmla="*/ T0 w 3738"/>
                            <a:gd name="T2" fmla="+- 0 5438 1701"/>
                            <a:gd name="T3" fmla="*/ T2 w 3738"/>
                          </a:gdLst>
                          <a:ahLst/>
                          <a:cxnLst>
                            <a:cxn ang="0">
                              <a:pos x="T1" y="0"/>
                            </a:cxn>
                            <a:cxn ang="0">
                              <a:pos x="T3" y="0"/>
                            </a:cxn>
                          </a:cxnLst>
                          <a:rect l="0" t="0" r="r" b="b"/>
                          <a:pathLst>
                            <a:path w="3738">
                              <a:moveTo>
                                <a:pt x="0" y="0"/>
                              </a:moveTo>
                              <a:lnTo>
                                <a:pt x="3737"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7DD7ED" id="Freeform 6" o:spid="_x0000_s1026" style="position:absolute;margin-left:85.05pt;margin-top:17.85pt;width:186.9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3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" path="m,l3737,e" filled="f" strokeweight=".26669mm">
                <v:path arrowok="t" o:connecttype="custom" o:connectlocs="0,0;2372995,0" o:connectangles="0,0"/>
                <w10:wrap type="topAndBottom" anchorx="page"/>
              </v:shape>
            </w:pict>
          </mc:Fallback>
        </mc:AlternateContent>
      </w:r>
      <w:r w:rsidRPr="003B557D">
        <w:rPr>
          <w:rFonts w:ascii="Calibri" w:hAnsi="Calibri" w:cs="Calibri"/>
          <w:noProof/>
          <w:lang w:val="pt-BR" w:eastAsia="pt-BR"/>
        </w:rPr>
        <mc:AlternateContent>
          <mc:Choice Requires="wps">
            <w:drawing>
              <wp:anchor distT="0" distB="0" distL="0" distR="0" simplePos="0" relativeHeight="251660288" behindDoc="1" locked="0" layoutInCell="1" allowOverlap="1" wp14:anchorId="7D91602A" wp14:editId="4D233281">
                <wp:simplePos x="0" y="0"/>
                <wp:positionH relativeFrom="page">
                  <wp:posOffset>4099560</wp:posOffset>
                </wp:positionH>
                <wp:positionV relativeFrom="paragraph">
                  <wp:posOffset>226695</wp:posOffset>
                </wp:positionV>
                <wp:extent cx="2373630" cy="1270"/>
                <wp:effectExtent l="0" t="0" r="0" b="0"/>
                <wp:wrapTopAndBottom/>
                <wp:docPr id="7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3630" cy="1270"/>
                        </a:xfrm>
                        <a:custGeom>
                          <a:avLst/>
                          <a:gdLst>
                            <a:gd name="T0" fmla="+- 0 6456 6456"/>
                            <a:gd name="T1" fmla="*/ T0 w 3738"/>
                            <a:gd name="T2" fmla="+- 0 10193 6456"/>
                            <a:gd name="T3" fmla="*/ T2 w 3738"/>
                          </a:gdLst>
                          <a:ahLst/>
                          <a:cxnLst>
                            <a:cxn ang="0">
                              <a:pos x="T1" y="0"/>
                            </a:cxn>
                            <a:cxn ang="0">
                              <a:pos x="T3" y="0"/>
                            </a:cxn>
                          </a:cxnLst>
                          <a:rect l="0" t="0" r="r" b="b"/>
                          <a:pathLst>
                            <a:path w="3738">
                              <a:moveTo>
                                <a:pt x="0" y="0"/>
                              </a:moveTo>
                              <a:lnTo>
                                <a:pt x="3737"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6B5A24" id="Freeform 5" o:spid="_x0000_s1026" style="position:absolute;margin-left:322.8pt;margin-top:17.85pt;width:186.9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3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" path="m,l3737,e" filled="f" strokeweight=".26669mm">
                <v:path arrowok="t" o:connecttype="custom" o:connectlocs="0,0;2372995,0" o:connectangles="0,0"/>
                <w10:wrap type="topAndBottom" anchorx="page"/>
              </v:shape>
            </w:pict>
          </mc:Fallback>
        </mc:AlternateContent>
      </w:r>
    </w:p>
    <w:p w14:paraId="7C25D2C3" w14:textId="77777777" w:rsidR="00691064" w:rsidRPr="003B557D" w:rsidRDefault="00691064" w:rsidP="00F8417C">
      <w:pPr>
        <w:ind w:left="567" w:right="301"/>
        <w:rPr>
          <w:rFonts w:ascii="Calibri" w:hAnsi="Calibri" w:cs="Calibri"/>
        </w:rPr>
        <w:sectPr w:rsidR="00691064" w:rsidRPr="003B557D" w:rsidSect="0025238E">
          <w:type w:val="continuous"/>
          <w:pgSz w:w="11920" w:h="16840"/>
          <w:pgMar w:top="2000" w:right="438" w:bottom="1500" w:left="1260" w:header="720" w:footer="720" w:gutter="0"/>
          <w:cols w:num="2" w:space="720" w:equalWidth="0">
            <w:col w:w="3913" w:space="842"/>
            <w:col w:w="4825"/>
          </w:cols>
        </w:sectPr>
      </w:pPr>
    </w:p>
    <w:p w14:paraId="5015E012" w14:textId="3F0A9669" w:rsidR="00691064" w:rsidRPr="00E07BB1" w:rsidRDefault="00691064" w:rsidP="00F8417C">
      <w:pPr>
        <w:suppressAutoHyphens/>
        <w:ind w:left="567" w:right="301"/>
        <w:rPr>
          <w:rFonts w:ascii="Calibri" w:hAnsi="Calibri" w:cs="Calibri"/>
          <w:lang w:eastAsia="ar-SA"/>
        </w:rPr>
        <w:sectPr w:rsidR="00691064" w:rsidRPr="00E07BB1" w:rsidSect="0025238E">
          <w:type w:val="continuous"/>
          <w:pgSz w:w="11920" w:h="16840"/>
          <w:pgMar w:top="2000" w:right="438" w:bottom="1500" w:left="1260" w:header="720" w:footer="720" w:gutter="0"/>
          <w:cols w:space="720"/>
        </w:sectPr>
      </w:pPr>
      <w:r w:rsidRPr="003B557D">
        <w:rPr>
          <w:rFonts w:ascii="Calibri" w:hAnsi="Calibri" w:cs="Calibri"/>
          <w:lang w:eastAsia="ar-SA"/>
        </w:rPr>
        <w:t xml:space="preserve">          CPF                                                                     </w:t>
      </w:r>
      <w:r w:rsidR="00553A76">
        <w:rPr>
          <w:rFonts w:ascii="Calibri" w:hAnsi="Calibri" w:cs="Calibri"/>
          <w:lang w:eastAsia="ar-SA"/>
        </w:rPr>
        <w:t xml:space="preserve">                           CP</w:t>
      </w:r>
      <w:r w:rsidR="004B0191">
        <w:rPr>
          <w:rFonts w:ascii="Calibri" w:hAnsi="Calibri" w:cs="Calibri"/>
          <w:lang w:eastAsia="ar-SA"/>
        </w:rPr>
        <w:t>F</w:t>
      </w:r>
    </w:p>
    <w:p w14:paraId="65B69713" w14:textId="6C553E49" w:rsidR="00691064" w:rsidRPr="00EE02D3" w:rsidRDefault="00691064" w:rsidP="00DC7859">
      <w:pPr>
        <w:pStyle w:val="Corpodetexto"/>
        <w:spacing w:before="120" w:after="120"/>
        <w:ind w:right="299"/>
        <w:rPr>
          <w:rFonts w:asciiTheme="minorHAnsi" w:hAnsiTheme="minorHAnsi" w:cstheme="minorHAnsi"/>
          <w:lang w:val="pt-BR"/>
        </w:rPr>
      </w:pPr>
    </w:p>
    <w:sectPr w:rsidR="00691064" w:rsidRPr="00EE02D3" w:rsidSect="0025238E">
      <w:pgSz w:w="11920" w:h="16840"/>
      <w:pgMar w:top="3180" w:right="438" w:bottom="1500" w:left="1260" w:header="174" w:footer="7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746623" w14:textId="77777777" w:rsidR="00334136" w:rsidRDefault="00334136">
      <w:r>
        <w:separator/>
      </w:r>
    </w:p>
  </w:endnote>
  <w:endnote w:type="continuationSeparator" w:id="0">
    <w:p w14:paraId="00569C8C" w14:textId="77777777" w:rsidR="00334136" w:rsidRDefault="00334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7B62BB" w14:textId="55602EE1" w:rsidR="00334136" w:rsidRDefault="00334136" w:rsidP="00DE53BB">
    <w:pPr>
      <w:tabs>
        <w:tab w:val="center" w:pos="4252"/>
        <w:tab w:val="right" w:pos="8504"/>
      </w:tabs>
      <w:jc w:val="center"/>
      <w:rPr>
        <w:rFonts w:ascii="Times New Roman" w:eastAsia="Times New Roman" w:hAnsi="Times New Roman" w:cs="Times New Roman"/>
        <w:sz w:val="20"/>
        <w:szCs w:val="20"/>
        <w:lang w:eastAsia="pt-BR"/>
      </w:rPr>
    </w:pPr>
    <w:r w:rsidRPr="00560B18">
      <w:rPr>
        <w:rFonts w:ascii="Times New Roman" w:eastAsia="Times New Roman" w:hAnsi="Times New Roman" w:cs="Times New Roman"/>
        <w:sz w:val="20"/>
        <w:szCs w:val="20"/>
        <w:lang w:eastAsia="pt-BR"/>
      </w:rPr>
      <w:t>Rua João Batista Parreira, 522, Centro</w:t>
    </w:r>
    <w:r>
      <w:rPr>
        <w:rFonts w:ascii="Times New Roman" w:eastAsia="Times New Roman" w:hAnsi="Times New Roman" w:cs="Times New Roman"/>
        <w:sz w:val="20"/>
        <w:szCs w:val="20"/>
        <w:lang w:eastAsia="pt-BR"/>
      </w:rPr>
      <w:t xml:space="preserve">, </w:t>
    </w:r>
    <w:r w:rsidRPr="00560B18">
      <w:rPr>
        <w:rFonts w:ascii="Times New Roman" w:eastAsia="Times New Roman" w:hAnsi="Times New Roman" w:cs="Times New Roman"/>
        <w:sz w:val="20"/>
        <w:szCs w:val="20"/>
        <w:lang w:eastAsia="pt-BR"/>
      </w:rPr>
      <w:t xml:space="preserve">CEP 79.580-000 – Inocência - </w:t>
    </w:r>
    <w:r>
      <w:rPr>
        <w:rFonts w:ascii="Times New Roman" w:eastAsia="Times New Roman" w:hAnsi="Times New Roman" w:cs="Times New Roman"/>
        <w:sz w:val="20"/>
        <w:szCs w:val="20"/>
        <w:lang w:eastAsia="pt-BR"/>
      </w:rPr>
      <w:t>MS</w:t>
    </w:r>
  </w:p>
  <w:p w14:paraId="03CD21CB" w14:textId="480E7BB6" w:rsidR="00334136" w:rsidRDefault="00334136" w:rsidP="00183FEB">
    <w:pPr>
      <w:tabs>
        <w:tab w:val="center" w:pos="4252"/>
        <w:tab w:val="right" w:pos="8504"/>
      </w:tabs>
      <w:jc w:val="center"/>
      <w:rPr>
        <w:sz w:val="20"/>
      </w:rPr>
    </w:pPr>
    <w:r w:rsidRPr="00560B18">
      <w:rPr>
        <w:rFonts w:ascii="Times New Roman" w:eastAsia="Times New Roman" w:hAnsi="Times New Roman" w:cs="Times New Roman"/>
        <w:sz w:val="20"/>
        <w:szCs w:val="20"/>
        <w:lang w:eastAsia="pt-BR"/>
      </w:rPr>
      <w:t>Fones: (67) 3574-1350/1040/1041</w:t>
    </w:r>
    <w:r>
      <w:rPr>
        <w:rFonts w:ascii="Times New Roman" w:eastAsia="Times New Roman" w:hAnsi="Times New Roman" w:cs="Times New Roman"/>
        <w:sz w:val="20"/>
        <w:szCs w:val="20"/>
        <w:lang w:eastAsia="pt-BR"/>
      </w:rPr>
      <w:t xml:space="preserve"> ramal 207</w:t>
    </w:r>
    <w:r>
      <w:rPr>
        <w:noProof/>
        <w:lang w:val="pt-BR" w:eastAsia="pt-BR"/>
      </w:rPr>
      <mc:AlternateContent>
        <mc:Choice Requires="wps">
          <w:drawing>
            <wp:anchor distT="0" distB="0" distL="114300" distR="114300" simplePos="0" relativeHeight="251657216" behindDoc="1" locked="0" layoutInCell="1" allowOverlap="1" wp14:anchorId="275253C5" wp14:editId="1C64612B">
              <wp:simplePos x="0" y="0"/>
              <wp:positionH relativeFrom="page">
                <wp:posOffset>6591935</wp:posOffset>
              </wp:positionH>
              <wp:positionV relativeFrom="page">
                <wp:posOffset>10289540</wp:posOffset>
              </wp:positionV>
              <wp:extent cx="196850" cy="1460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85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5F21DB" w14:textId="77777777" w:rsidR="00334136" w:rsidRDefault="00334136">
                          <w:pPr>
                            <w:spacing w:before="14"/>
                            <w:ind w:left="60"/>
                            <w:rPr>
                              <w:sz w:val="17"/>
                            </w:rPr>
                          </w:pPr>
                          <w:r>
                            <w:fldChar w:fldCharType="begin"/>
                          </w:r>
                          <w:r>
                            <w:rPr>
                              <w:sz w:val="17"/>
                            </w:rPr>
                            <w:instrText xml:space="preserve"> PAGE </w:instrText>
                          </w:r>
                          <w:r>
                            <w:fldChar w:fldCharType="separate"/>
                          </w:r>
                          <w:r w:rsidR="001A3B43">
                            <w:rPr>
                              <w:noProof/>
                              <w:sz w:val="17"/>
                            </w:rPr>
                            <w:t>34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5253C5" id="_x0000_t202" coordsize="21600,21600" o:spt="202" path="m,l,21600r21600,l21600,xe">
              <v:stroke joinstyle="miter"/>
              <v:path gradientshapeok="t" o:connecttype="rect"/>
            </v:shapetype>
            <v:shape id="Text Box 1" o:spid="_x0000_s1026" type="#_x0000_t202" style="position:absolute;left:0;text-align:left;margin-left:519.05pt;margin-top:810.2pt;width:15.5pt;height:1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" filled="f" stroked="f">
              <v:textbox inset="0,0,0,0">
                <w:txbxContent>
                  <w:p w14:paraId="505F21DB" w14:textId="77777777" w:rsidR="00334136" w:rsidRDefault="00334136">
                    <w:pPr>
                      <w:spacing w:before="14"/>
                      <w:ind w:left="60"/>
                      <w:rPr>
                        <w:sz w:val="17"/>
                      </w:rPr>
                    </w:pPr>
                    <w:r>
                      <w:fldChar w:fldCharType="begin"/>
                    </w:r>
                    <w:r>
                      <w:rPr>
                        <w:sz w:val="17"/>
                      </w:rPr>
                      <w:instrText xml:space="preserve"> PAGE </w:instrText>
                    </w:r>
                    <w:r>
                      <w:fldChar w:fldCharType="separate"/>
                    </w:r>
                    <w:r w:rsidR="001A3B43">
                      <w:rPr>
                        <w:noProof/>
                        <w:sz w:val="17"/>
                      </w:rPr>
                      <w:t>34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EBF3F1" w14:textId="77777777" w:rsidR="00334136" w:rsidRDefault="00334136">
      <w:r>
        <w:separator/>
      </w:r>
    </w:p>
  </w:footnote>
  <w:footnote w:type="continuationSeparator" w:id="0">
    <w:p w14:paraId="2BB470F8" w14:textId="77777777" w:rsidR="00334136" w:rsidRDefault="00334136">
      <w:r>
        <w:continuationSeparator/>
      </w:r>
    </w:p>
  </w:footnote>
  <w:footnote w:id="1">
    <w:p w14:paraId="5A555375" w14:textId="77777777" w:rsidR="00334136" w:rsidRDefault="00334136" w:rsidP="00691064">
      <w:pPr>
        <w:pStyle w:val="Textodenotaderodap"/>
        <w:jc w:val="both"/>
      </w:pPr>
      <w:r>
        <w:rPr>
          <w:rStyle w:val="Refdenotaderodap"/>
        </w:rPr>
        <w:footnoteRef/>
      </w:r>
      <w:r>
        <w:t xml:space="preserve"> </w:t>
      </w:r>
      <w:r w:rsidRPr="001D26FE">
        <w:t>JACOBS, Jane. Morte e vida de grandes cidades. São Paulo: Martins Fontes, 2000.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137524" w14:textId="0B149E4B" w:rsidR="00334136" w:rsidRDefault="00334136">
    <w:pPr>
      <w:pStyle w:val="Corpodetexto"/>
      <w:spacing w:line="14" w:lineRule="auto"/>
      <w:rPr>
        <w:sz w:val="20"/>
      </w:rPr>
    </w:pPr>
    <w:r>
      <w:rPr>
        <w:noProof/>
        <w:lang w:val="pt-BR" w:eastAsia="pt-BR"/>
      </w:rPr>
      <w:drawing>
        <wp:anchor distT="0" distB="0" distL="114300" distR="114300" simplePos="0" relativeHeight="251659264" behindDoc="0" locked="0" layoutInCell="1" allowOverlap="1" wp14:anchorId="1CE38416" wp14:editId="31095812">
          <wp:simplePos x="0" y="0"/>
          <wp:positionH relativeFrom="column">
            <wp:posOffset>0</wp:posOffset>
          </wp:positionH>
          <wp:positionV relativeFrom="paragraph">
            <wp:posOffset>8890</wp:posOffset>
          </wp:positionV>
          <wp:extent cx="1946275" cy="610870"/>
          <wp:effectExtent l="0" t="0" r="0" b="0"/>
          <wp:wrapSquare wrapText="bothSides"/>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l="529" t="19244" r="51317" b="33540"/>
                  <a:stretch>
                    <a:fillRect/>
                  </a:stretch>
                </pic:blipFill>
                <pic:spPr bwMode="auto">
                  <a:xfrm>
                    <a:off x="0" y="0"/>
                    <a:ext cx="1946275" cy="6108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35884"/>
    <w:multiLevelType w:val="multilevel"/>
    <w:tmpl w:val="224889C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sz w:val="22"/>
      </w:rPr>
    </w:lvl>
    <w:lvl w:ilvl="2">
      <w:start w:val="1"/>
      <w:numFmt w:val="decimalZero"/>
      <w:lvlText w:val="%1.%2.%3"/>
      <w:lvlJc w:val="left"/>
      <w:pPr>
        <w:ind w:left="1571" w:hanging="720"/>
      </w:pPr>
      <w:rPr>
        <w:rFonts w:hint="default"/>
        <w:b/>
        <w:sz w:val="22"/>
      </w:rPr>
    </w:lvl>
    <w:lvl w:ilvl="3">
      <w:start w:val="1"/>
      <w:numFmt w:val="decimal"/>
      <w:lvlText w:val="%1.%2.%3.%4"/>
      <w:lvlJc w:val="left"/>
      <w:pPr>
        <w:ind w:left="2280" w:hanging="720"/>
      </w:pPr>
      <w:rPr>
        <w:rFonts w:hint="default"/>
        <w:b/>
        <w:sz w:val="22"/>
      </w:rPr>
    </w:lvl>
    <w:lvl w:ilvl="4">
      <w:start w:val="1"/>
      <w:numFmt w:val="decimalZero"/>
      <w:lvlText w:val="%1.%2.%3.%4.%5"/>
      <w:lvlJc w:val="left"/>
      <w:pPr>
        <w:ind w:left="3774" w:hanging="1080"/>
      </w:pPr>
      <w:rPr>
        <w:rFonts w:hint="default"/>
        <w:b/>
        <w:sz w:val="22"/>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A035663"/>
    <w:multiLevelType w:val="hybridMultilevel"/>
    <w:tmpl w:val="4D8EABF2"/>
    <w:lvl w:ilvl="0" w:tplc="17325EFE">
      <w:start w:val="1"/>
      <w:numFmt w:val="decimal"/>
      <w:lvlText w:val="%1."/>
      <w:lvlJc w:val="left"/>
      <w:pPr>
        <w:ind w:left="1440" w:hanging="360"/>
      </w:pPr>
      <w:rPr>
        <w:rFonts w:asciiTheme="minorHAnsi" w:hAnsiTheme="minorHAnsi" w:cstheme="minorHAnsi" w:hint="default"/>
        <w:b/>
        <w:bCs w:val="0"/>
        <w:sz w:val="24"/>
        <w:szCs w:val="24"/>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 w15:restartNumberingAfterBreak="0">
    <w:nsid w:val="16711FA3"/>
    <w:multiLevelType w:val="multilevel"/>
    <w:tmpl w:val="CAAE269A"/>
    <w:lvl w:ilvl="0">
      <w:start w:val="1"/>
      <w:numFmt w:val="lowerLetter"/>
      <w:lvlText w:val="%1)"/>
      <w:lvlJc w:val="left"/>
      <w:pPr>
        <w:ind w:left="440" w:hanging="326"/>
      </w:pPr>
      <w:rPr>
        <w:rFonts w:ascii="Arial MT" w:eastAsia="Arial MT" w:hAnsi="Arial MT" w:cs="Arial MT" w:hint="default"/>
        <w:w w:val="100"/>
        <w:sz w:val="24"/>
        <w:szCs w:val="24"/>
        <w:lang w:val="pt-PT" w:eastAsia="en-US" w:bidi="ar-SA"/>
      </w:rPr>
    </w:lvl>
    <w:lvl w:ilvl="1">
      <w:start w:val="1"/>
      <w:numFmt w:val="decimal"/>
      <w:lvlText w:val="%2."/>
      <w:lvlJc w:val="left"/>
      <w:pPr>
        <w:ind w:left="1160" w:hanging="561"/>
        <w:jc w:val="right"/>
      </w:pPr>
      <w:rPr>
        <w:rFonts w:asciiTheme="minorHAnsi" w:eastAsia="Arial" w:hAnsiTheme="minorHAnsi" w:cstheme="minorHAnsi" w:hint="default"/>
        <w:b/>
        <w:bCs/>
        <w:w w:val="100"/>
        <w:sz w:val="24"/>
        <w:szCs w:val="24"/>
        <w:lang w:val="pt-PT" w:eastAsia="en-US" w:bidi="ar-SA"/>
      </w:rPr>
    </w:lvl>
    <w:lvl w:ilvl="2">
      <w:start w:val="1"/>
      <w:numFmt w:val="decimal"/>
      <w:lvlText w:val="%2.%3."/>
      <w:lvlJc w:val="left"/>
      <w:pPr>
        <w:ind w:left="1880" w:hanging="894"/>
      </w:pPr>
      <w:rPr>
        <w:rFonts w:hint="default"/>
        <w:b/>
        <w:bCs/>
        <w:w w:val="100"/>
        <w:sz w:val="24"/>
        <w:szCs w:val="24"/>
        <w:lang w:val="pt-PT" w:eastAsia="en-US" w:bidi="ar-SA"/>
      </w:rPr>
    </w:lvl>
    <w:lvl w:ilvl="3">
      <w:start w:val="1"/>
      <w:numFmt w:val="decimal"/>
      <w:lvlText w:val="%2.%3.%4."/>
      <w:lvlJc w:val="left"/>
      <w:pPr>
        <w:ind w:left="2600" w:hanging="894"/>
      </w:pPr>
      <w:rPr>
        <w:rFonts w:asciiTheme="minorHAnsi" w:eastAsia="Arial" w:hAnsiTheme="minorHAnsi" w:cstheme="minorHAnsi" w:hint="default"/>
        <w:b/>
        <w:bCs/>
        <w:spacing w:val="-14"/>
        <w:w w:val="100"/>
        <w:sz w:val="24"/>
        <w:szCs w:val="24"/>
        <w:lang w:val="pt-PT" w:eastAsia="en-US" w:bidi="ar-SA"/>
      </w:rPr>
    </w:lvl>
    <w:lvl w:ilvl="4">
      <w:start w:val="1"/>
      <w:numFmt w:val="decimal"/>
      <w:lvlText w:val="%2.%3.%4.%5."/>
      <w:lvlJc w:val="left"/>
      <w:pPr>
        <w:ind w:left="3320" w:hanging="894"/>
      </w:pPr>
      <w:rPr>
        <w:rFonts w:asciiTheme="minorHAnsi" w:eastAsia="Arial" w:hAnsiTheme="minorHAnsi" w:cstheme="minorHAnsi" w:hint="default"/>
        <w:b/>
        <w:bCs/>
        <w:w w:val="100"/>
        <w:sz w:val="24"/>
        <w:szCs w:val="24"/>
        <w:lang w:val="pt-PT" w:eastAsia="en-US" w:bidi="ar-SA"/>
      </w:rPr>
    </w:lvl>
    <w:lvl w:ilvl="5">
      <w:numFmt w:val="bullet"/>
      <w:lvlText w:val="•"/>
      <w:lvlJc w:val="left"/>
      <w:pPr>
        <w:ind w:left="3320" w:hanging="894"/>
      </w:pPr>
      <w:rPr>
        <w:rFonts w:hint="default"/>
        <w:lang w:val="pt-PT" w:eastAsia="en-US" w:bidi="ar-SA"/>
      </w:rPr>
    </w:lvl>
    <w:lvl w:ilvl="6">
      <w:numFmt w:val="bullet"/>
      <w:lvlText w:val="•"/>
      <w:lvlJc w:val="left"/>
      <w:pPr>
        <w:ind w:left="4572" w:hanging="894"/>
      </w:pPr>
      <w:rPr>
        <w:rFonts w:hint="default"/>
        <w:lang w:val="pt-PT" w:eastAsia="en-US" w:bidi="ar-SA"/>
      </w:rPr>
    </w:lvl>
    <w:lvl w:ilvl="7">
      <w:numFmt w:val="bullet"/>
      <w:lvlText w:val="•"/>
      <w:lvlJc w:val="left"/>
      <w:pPr>
        <w:ind w:left="5824" w:hanging="894"/>
      </w:pPr>
      <w:rPr>
        <w:rFonts w:hint="default"/>
        <w:lang w:val="pt-PT" w:eastAsia="en-US" w:bidi="ar-SA"/>
      </w:rPr>
    </w:lvl>
    <w:lvl w:ilvl="8">
      <w:numFmt w:val="bullet"/>
      <w:lvlText w:val="•"/>
      <w:lvlJc w:val="left"/>
      <w:pPr>
        <w:ind w:left="7076" w:hanging="894"/>
      </w:pPr>
      <w:rPr>
        <w:rFonts w:hint="default"/>
        <w:lang w:val="pt-PT" w:eastAsia="en-US" w:bidi="ar-SA"/>
      </w:rPr>
    </w:lvl>
  </w:abstractNum>
  <w:abstractNum w:abstractNumId="3" w15:restartNumberingAfterBreak="0">
    <w:nsid w:val="173F7C85"/>
    <w:multiLevelType w:val="hybridMultilevel"/>
    <w:tmpl w:val="A6581A5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2CE87B5C"/>
    <w:multiLevelType w:val="multilevel"/>
    <w:tmpl w:val="212040C6"/>
    <w:lvl w:ilvl="0">
      <w:start w:val="5"/>
      <w:numFmt w:val="decimal"/>
      <w:lvlText w:val="%1."/>
      <w:lvlJc w:val="left"/>
      <w:pPr>
        <w:ind w:left="495" w:hanging="495"/>
      </w:pPr>
      <w:rPr>
        <w:rFonts w:hint="default"/>
        <w:b/>
        <w:color w:val="auto"/>
        <w:sz w:val="22"/>
      </w:rPr>
    </w:lvl>
    <w:lvl w:ilvl="1">
      <w:start w:val="1"/>
      <w:numFmt w:val="decimal"/>
      <w:lvlText w:val="%1.%2."/>
      <w:lvlJc w:val="left"/>
      <w:pPr>
        <w:ind w:left="1571" w:hanging="720"/>
      </w:pPr>
      <w:rPr>
        <w:rFonts w:hint="default"/>
        <w:b/>
        <w:strike w:val="0"/>
        <w:color w:val="auto"/>
        <w:sz w:val="22"/>
      </w:rPr>
    </w:lvl>
    <w:lvl w:ilvl="2">
      <w:start w:val="2"/>
      <w:numFmt w:val="decimal"/>
      <w:lvlText w:val="%1.%2.%3."/>
      <w:lvlJc w:val="left"/>
      <w:pPr>
        <w:ind w:left="1931" w:hanging="1080"/>
      </w:pPr>
      <w:rPr>
        <w:rFonts w:hint="default"/>
        <w:b/>
        <w:color w:val="auto"/>
        <w:sz w:val="22"/>
      </w:rPr>
    </w:lvl>
    <w:lvl w:ilvl="3">
      <w:start w:val="1"/>
      <w:numFmt w:val="decimal"/>
      <w:lvlText w:val="%1.%2.%3.%4."/>
      <w:lvlJc w:val="left"/>
      <w:pPr>
        <w:ind w:left="5331" w:hanging="1080"/>
      </w:pPr>
      <w:rPr>
        <w:rFonts w:hint="default"/>
        <w:b/>
        <w:color w:val="auto"/>
        <w:sz w:val="22"/>
      </w:rPr>
    </w:lvl>
    <w:lvl w:ilvl="4">
      <w:start w:val="1"/>
      <w:numFmt w:val="decimal"/>
      <w:lvlText w:val="%1.%2.%3.%4.%5."/>
      <w:lvlJc w:val="left"/>
      <w:pPr>
        <w:ind w:left="7108" w:hanging="1440"/>
      </w:pPr>
      <w:rPr>
        <w:rFonts w:hint="default"/>
        <w:b/>
        <w:color w:val="auto"/>
        <w:sz w:val="22"/>
      </w:rPr>
    </w:lvl>
    <w:lvl w:ilvl="5">
      <w:start w:val="1"/>
      <w:numFmt w:val="decimal"/>
      <w:lvlText w:val="%1.%2.%3.%4.%5.%6."/>
      <w:lvlJc w:val="left"/>
      <w:pPr>
        <w:ind w:left="8885" w:hanging="1800"/>
      </w:pPr>
      <w:rPr>
        <w:rFonts w:hint="default"/>
        <w:b w:val="0"/>
        <w:color w:val="auto"/>
        <w:sz w:val="22"/>
      </w:rPr>
    </w:lvl>
    <w:lvl w:ilvl="6">
      <w:start w:val="1"/>
      <w:numFmt w:val="decimal"/>
      <w:lvlText w:val="%1.%2.%3.%4.%5.%6.%7."/>
      <w:lvlJc w:val="left"/>
      <w:pPr>
        <w:ind w:left="10302" w:hanging="1800"/>
      </w:pPr>
      <w:rPr>
        <w:rFonts w:hint="default"/>
        <w:b w:val="0"/>
        <w:color w:val="auto"/>
        <w:sz w:val="22"/>
      </w:rPr>
    </w:lvl>
    <w:lvl w:ilvl="7">
      <w:start w:val="1"/>
      <w:numFmt w:val="decimal"/>
      <w:lvlText w:val="%1.%2.%3.%4.%5.%6.%7.%8."/>
      <w:lvlJc w:val="left"/>
      <w:pPr>
        <w:ind w:left="12079" w:hanging="2160"/>
      </w:pPr>
      <w:rPr>
        <w:rFonts w:hint="default"/>
        <w:b w:val="0"/>
        <w:color w:val="auto"/>
        <w:sz w:val="22"/>
      </w:rPr>
    </w:lvl>
    <w:lvl w:ilvl="8">
      <w:start w:val="1"/>
      <w:numFmt w:val="decimal"/>
      <w:lvlText w:val="%1.%2.%3.%4.%5.%6.%7.%8.%9."/>
      <w:lvlJc w:val="left"/>
      <w:pPr>
        <w:ind w:left="13856" w:hanging="2520"/>
      </w:pPr>
      <w:rPr>
        <w:rFonts w:hint="default"/>
        <w:b w:val="0"/>
        <w:color w:val="auto"/>
        <w:sz w:val="22"/>
      </w:rPr>
    </w:lvl>
  </w:abstractNum>
  <w:abstractNum w:abstractNumId="5" w15:restartNumberingAfterBreak="0">
    <w:nsid w:val="2E937318"/>
    <w:multiLevelType w:val="hybridMultilevel"/>
    <w:tmpl w:val="EA4042B8"/>
    <w:lvl w:ilvl="0" w:tplc="497EEEC6">
      <w:start w:val="1"/>
      <w:numFmt w:val="decimal"/>
      <w:lvlText w:val="%1."/>
      <w:lvlJc w:val="left"/>
      <w:pPr>
        <w:ind w:left="360" w:hanging="360"/>
      </w:pPr>
      <w:rPr>
        <w:rFonts w:ascii="Calibri" w:hAnsi="Calibri" w:cs="Calibri" w:hint="default"/>
        <w:b/>
        <w:sz w:val="24"/>
        <w:szCs w:val="22"/>
        <w:u w:val="none"/>
      </w:r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69B4B682">
      <w:start w:val="1"/>
      <w:numFmt w:val="lowerLetter"/>
      <w:lvlText w:val="%4)"/>
      <w:lvlJc w:val="left"/>
      <w:pPr>
        <w:ind w:left="502" w:hanging="360"/>
      </w:pPr>
      <w:rPr>
        <w:rFonts w:hint="default"/>
        <w:b/>
      </w:r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6" w15:restartNumberingAfterBreak="0">
    <w:nsid w:val="32BE710E"/>
    <w:multiLevelType w:val="hybridMultilevel"/>
    <w:tmpl w:val="0DC82B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72E1AC0"/>
    <w:multiLevelType w:val="hybridMultilevel"/>
    <w:tmpl w:val="BBBE0C8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BF90142"/>
    <w:multiLevelType w:val="hybridMultilevel"/>
    <w:tmpl w:val="FFB09926"/>
    <w:lvl w:ilvl="0" w:tplc="CD6EA036">
      <w:start w:val="1"/>
      <w:numFmt w:val="lowerLetter"/>
      <w:lvlText w:val="%1)"/>
      <w:lvlJc w:val="left"/>
      <w:pPr>
        <w:ind w:left="1880" w:hanging="356"/>
      </w:pPr>
      <w:rPr>
        <w:rFonts w:hint="default"/>
        <w:b/>
        <w:bCs/>
        <w:w w:val="100"/>
        <w:u w:val="thick" w:color="000000"/>
        <w:lang w:val="pt-PT" w:eastAsia="en-US" w:bidi="ar-SA"/>
      </w:rPr>
    </w:lvl>
    <w:lvl w:ilvl="1" w:tplc="B2480226">
      <w:numFmt w:val="bullet"/>
      <w:lvlText w:val="•"/>
      <w:lvlJc w:val="left"/>
      <w:pPr>
        <w:ind w:left="2650" w:hanging="356"/>
      </w:pPr>
      <w:rPr>
        <w:rFonts w:hint="default"/>
        <w:lang w:val="pt-PT" w:eastAsia="en-US" w:bidi="ar-SA"/>
      </w:rPr>
    </w:lvl>
    <w:lvl w:ilvl="2" w:tplc="DF56620C">
      <w:numFmt w:val="bullet"/>
      <w:lvlText w:val="•"/>
      <w:lvlJc w:val="left"/>
      <w:pPr>
        <w:ind w:left="3420" w:hanging="356"/>
      </w:pPr>
      <w:rPr>
        <w:rFonts w:hint="default"/>
        <w:lang w:val="pt-PT" w:eastAsia="en-US" w:bidi="ar-SA"/>
      </w:rPr>
    </w:lvl>
    <w:lvl w:ilvl="3" w:tplc="D9567AFA">
      <w:numFmt w:val="bullet"/>
      <w:lvlText w:val="•"/>
      <w:lvlJc w:val="left"/>
      <w:pPr>
        <w:ind w:left="4190" w:hanging="356"/>
      </w:pPr>
      <w:rPr>
        <w:rFonts w:hint="default"/>
        <w:lang w:val="pt-PT" w:eastAsia="en-US" w:bidi="ar-SA"/>
      </w:rPr>
    </w:lvl>
    <w:lvl w:ilvl="4" w:tplc="5E544EAA">
      <w:numFmt w:val="bullet"/>
      <w:lvlText w:val="•"/>
      <w:lvlJc w:val="left"/>
      <w:pPr>
        <w:ind w:left="4960" w:hanging="356"/>
      </w:pPr>
      <w:rPr>
        <w:rFonts w:hint="default"/>
        <w:lang w:val="pt-PT" w:eastAsia="en-US" w:bidi="ar-SA"/>
      </w:rPr>
    </w:lvl>
    <w:lvl w:ilvl="5" w:tplc="60F2A7A6">
      <w:numFmt w:val="bullet"/>
      <w:lvlText w:val="•"/>
      <w:lvlJc w:val="left"/>
      <w:pPr>
        <w:ind w:left="5730" w:hanging="356"/>
      </w:pPr>
      <w:rPr>
        <w:rFonts w:hint="default"/>
        <w:lang w:val="pt-PT" w:eastAsia="en-US" w:bidi="ar-SA"/>
      </w:rPr>
    </w:lvl>
    <w:lvl w:ilvl="6" w:tplc="F9F23BC4">
      <w:numFmt w:val="bullet"/>
      <w:lvlText w:val="•"/>
      <w:lvlJc w:val="left"/>
      <w:pPr>
        <w:ind w:left="6500" w:hanging="356"/>
      </w:pPr>
      <w:rPr>
        <w:rFonts w:hint="default"/>
        <w:lang w:val="pt-PT" w:eastAsia="en-US" w:bidi="ar-SA"/>
      </w:rPr>
    </w:lvl>
    <w:lvl w:ilvl="7" w:tplc="462435A0">
      <w:numFmt w:val="bullet"/>
      <w:lvlText w:val="•"/>
      <w:lvlJc w:val="left"/>
      <w:pPr>
        <w:ind w:left="7270" w:hanging="356"/>
      </w:pPr>
      <w:rPr>
        <w:rFonts w:hint="default"/>
        <w:lang w:val="pt-PT" w:eastAsia="en-US" w:bidi="ar-SA"/>
      </w:rPr>
    </w:lvl>
    <w:lvl w:ilvl="8" w:tplc="C97AFB7E">
      <w:numFmt w:val="bullet"/>
      <w:lvlText w:val="•"/>
      <w:lvlJc w:val="left"/>
      <w:pPr>
        <w:ind w:left="8040" w:hanging="356"/>
      </w:pPr>
      <w:rPr>
        <w:rFonts w:hint="default"/>
        <w:lang w:val="pt-PT" w:eastAsia="en-US" w:bidi="ar-SA"/>
      </w:rPr>
    </w:lvl>
  </w:abstractNum>
  <w:abstractNum w:abstractNumId="9" w15:restartNumberingAfterBreak="0">
    <w:nsid w:val="41FB7737"/>
    <w:multiLevelType w:val="multilevel"/>
    <w:tmpl w:val="94340BE2"/>
    <w:lvl w:ilvl="0">
      <w:start w:val="1"/>
      <w:numFmt w:val="decimal"/>
      <w:lvlText w:val="%1."/>
      <w:lvlJc w:val="left"/>
      <w:pPr>
        <w:ind w:left="1160" w:hanging="561"/>
        <w:jc w:val="right"/>
      </w:pPr>
      <w:rPr>
        <w:rFonts w:asciiTheme="minorHAnsi" w:eastAsia="Arial" w:hAnsiTheme="minorHAnsi" w:cstheme="minorHAnsi" w:hint="default"/>
        <w:b/>
        <w:bCs/>
        <w:w w:val="100"/>
        <w:sz w:val="24"/>
        <w:szCs w:val="24"/>
        <w:lang w:val="pt-PT" w:eastAsia="en-US" w:bidi="ar-SA"/>
      </w:rPr>
    </w:lvl>
    <w:lvl w:ilvl="1">
      <w:start w:val="1"/>
      <w:numFmt w:val="decimal"/>
      <w:lvlText w:val="%1.%2."/>
      <w:lvlJc w:val="left"/>
      <w:pPr>
        <w:ind w:left="2038" w:hanging="761"/>
      </w:pPr>
      <w:rPr>
        <w:rFonts w:asciiTheme="minorHAnsi" w:eastAsia="Arial" w:hAnsiTheme="minorHAnsi" w:cstheme="minorHAnsi" w:hint="default"/>
        <w:b/>
        <w:bCs/>
        <w:strike w:val="0"/>
        <w:color w:val="auto"/>
        <w:w w:val="100"/>
        <w:sz w:val="24"/>
        <w:szCs w:val="24"/>
        <w:lang w:val="pt-PT" w:eastAsia="en-US" w:bidi="ar-SA"/>
      </w:rPr>
    </w:lvl>
    <w:lvl w:ilvl="2">
      <w:start w:val="1"/>
      <w:numFmt w:val="decimal"/>
      <w:lvlText w:val="%1.%2.%3."/>
      <w:lvlJc w:val="left"/>
      <w:pPr>
        <w:ind w:left="2126" w:hanging="991"/>
      </w:pPr>
      <w:rPr>
        <w:rFonts w:asciiTheme="minorHAnsi" w:eastAsia="Arial" w:hAnsiTheme="minorHAnsi" w:cstheme="minorHAnsi" w:hint="default"/>
        <w:b/>
        <w:bCs/>
        <w:w w:val="100"/>
        <w:sz w:val="24"/>
        <w:szCs w:val="24"/>
        <w:lang w:val="pt-PT" w:eastAsia="en-US" w:bidi="ar-SA"/>
      </w:rPr>
    </w:lvl>
    <w:lvl w:ilvl="3">
      <w:start w:val="1"/>
      <w:numFmt w:val="decimal"/>
      <w:lvlText w:val="%1.%2.%3.%4."/>
      <w:lvlJc w:val="left"/>
      <w:pPr>
        <w:ind w:left="2154" w:hanging="1161"/>
      </w:pPr>
      <w:rPr>
        <w:rFonts w:asciiTheme="minorHAnsi" w:eastAsia="Arial" w:hAnsiTheme="minorHAnsi" w:cstheme="minorHAnsi" w:hint="default"/>
        <w:b/>
        <w:bCs/>
        <w:w w:val="100"/>
        <w:sz w:val="24"/>
        <w:szCs w:val="24"/>
        <w:lang w:val="pt-PT" w:eastAsia="en-US" w:bidi="ar-SA"/>
      </w:rPr>
    </w:lvl>
    <w:lvl w:ilvl="4">
      <w:start w:val="1"/>
      <w:numFmt w:val="decimal"/>
      <w:lvlText w:val="%1.%2.%3.%4.%5."/>
      <w:lvlJc w:val="left"/>
      <w:pPr>
        <w:ind w:left="4040" w:hanging="1615"/>
      </w:pPr>
      <w:rPr>
        <w:rFonts w:asciiTheme="minorHAnsi" w:eastAsia="Arial" w:hAnsiTheme="minorHAnsi" w:cstheme="minorHAnsi" w:hint="default"/>
        <w:b/>
        <w:bCs/>
        <w:spacing w:val="-14"/>
        <w:w w:val="100"/>
        <w:sz w:val="24"/>
        <w:szCs w:val="24"/>
        <w:lang w:val="pt-PT" w:eastAsia="en-US" w:bidi="ar-SA"/>
      </w:rPr>
    </w:lvl>
    <w:lvl w:ilvl="5">
      <w:numFmt w:val="bullet"/>
      <w:lvlText w:val="•"/>
      <w:lvlJc w:val="left"/>
      <w:pPr>
        <w:ind w:left="4963" w:hanging="1615"/>
      </w:pPr>
      <w:rPr>
        <w:rFonts w:hint="default"/>
        <w:lang w:val="pt-PT" w:eastAsia="en-US" w:bidi="ar-SA"/>
      </w:rPr>
    </w:lvl>
    <w:lvl w:ilvl="6">
      <w:numFmt w:val="bullet"/>
      <w:lvlText w:val="•"/>
      <w:lvlJc w:val="left"/>
      <w:pPr>
        <w:ind w:left="5886" w:hanging="1615"/>
      </w:pPr>
      <w:rPr>
        <w:rFonts w:hint="default"/>
        <w:lang w:val="pt-PT" w:eastAsia="en-US" w:bidi="ar-SA"/>
      </w:rPr>
    </w:lvl>
    <w:lvl w:ilvl="7">
      <w:numFmt w:val="bullet"/>
      <w:lvlText w:val="•"/>
      <w:lvlJc w:val="left"/>
      <w:pPr>
        <w:ind w:left="6810" w:hanging="1615"/>
      </w:pPr>
      <w:rPr>
        <w:rFonts w:hint="default"/>
        <w:lang w:val="pt-PT" w:eastAsia="en-US" w:bidi="ar-SA"/>
      </w:rPr>
    </w:lvl>
    <w:lvl w:ilvl="8">
      <w:numFmt w:val="bullet"/>
      <w:lvlText w:val="•"/>
      <w:lvlJc w:val="left"/>
      <w:pPr>
        <w:ind w:left="7733" w:hanging="1615"/>
      </w:pPr>
      <w:rPr>
        <w:rFonts w:hint="default"/>
        <w:lang w:val="pt-PT" w:eastAsia="en-US" w:bidi="ar-SA"/>
      </w:rPr>
    </w:lvl>
  </w:abstractNum>
  <w:abstractNum w:abstractNumId="10" w15:restartNumberingAfterBreak="0">
    <w:nsid w:val="49C5592E"/>
    <w:multiLevelType w:val="multilevel"/>
    <w:tmpl w:val="06065EE6"/>
    <w:lvl w:ilvl="0">
      <w:start w:val="1"/>
      <w:numFmt w:val="lowerLetter"/>
      <w:lvlText w:val="%1)"/>
      <w:lvlJc w:val="left"/>
      <w:pPr>
        <w:tabs>
          <w:tab w:val="num" w:pos="460"/>
        </w:tabs>
        <w:ind w:left="460" w:hanging="360"/>
      </w:pPr>
      <w:rPr>
        <w:b/>
        <w:bCs/>
      </w:rPr>
    </w:lvl>
    <w:lvl w:ilvl="1">
      <w:start w:val="1"/>
      <w:numFmt w:val="decimal"/>
      <w:isLgl/>
      <w:lvlText w:val="%1.%2."/>
      <w:lvlJc w:val="left"/>
      <w:pPr>
        <w:tabs>
          <w:tab w:val="num" w:pos="720"/>
        </w:tabs>
        <w:ind w:left="720" w:hanging="720"/>
      </w:pPr>
      <w:rPr>
        <w:b w:val="0"/>
        <w:bCs/>
      </w:rPr>
    </w:lvl>
    <w:lvl w:ilvl="2">
      <w:start w:val="1"/>
      <w:numFmt w:val="decimal"/>
      <w:isLgl/>
      <w:lvlText w:val="%1.%2.%3."/>
      <w:lvlJc w:val="left"/>
      <w:pPr>
        <w:tabs>
          <w:tab w:val="num" w:pos="1620"/>
        </w:tabs>
        <w:ind w:left="1620" w:hanging="1080"/>
      </w:pPr>
    </w:lvl>
    <w:lvl w:ilvl="3">
      <w:start w:val="1"/>
      <w:numFmt w:val="decimal"/>
      <w:isLgl/>
      <w:lvlText w:val="%1.%2.%3.%4."/>
      <w:lvlJc w:val="left"/>
      <w:pPr>
        <w:tabs>
          <w:tab w:val="num" w:pos="1158"/>
        </w:tabs>
        <w:ind w:left="1158" w:hanging="1080"/>
      </w:pPr>
    </w:lvl>
    <w:lvl w:ilvl="4">
      <w:start w:val="1"/>
      <w:numFmt w:val="decimal"/>
      <w:isLgl/>
      <w:lvlText w:val="%1.%2.%3.%4.%5."/>
      <w:lvlJc w:val="left"/>
      <w:pPr>
        <w:tabs>
          <w:tab w:val="num" w:pos="1518"/>
        </w:tabs>
        <w:ind w:left="1518" w:hanging="1440"/>
      </w:pPr>
    </w:lvl>
    <w:lvl w:ilvl="5">
      <w:start w:val="1"/>
      <w:numFmt w:val="decimal"/>
      <w:isLgl/>
      <w:lvlText w:val="%1.%2.%3.%4.%5.%6."/>
      <w:lvlJc w:val="left"/>
      <w:pPr>
        <w:tabs>
          <w:tab w:val="num" w:pos="1878"/>
        </w:tabs>
        <w:ind w:left="1878" w:hanging="1800"/>
      </w:pPr>
    </w:lvl>
    <w:lvl w:ilvl="6">
      <w:start w:val="1"/>
      <w:numFmt w:val="decimal"/>
      <w:isLgl/>
      <w:lvlText w:val="%1.%2.%3.%4.%5.%6.%7."/>
      <w:lvlJc w:val="left"/>
      <w:pPr>
        <w:tabs>
          <w:tab w:val="num" w:pos="1878"/>
        </w:tabs>
        <w:ind w:left="1878" w:hanging="1800"/>
      </w:pPr>
    </w:lvl>
    <w:lvl w:ilvl="7">
      <w:start w:val="1"/>
      <w:numFmt w:val="decimal"/>
      <w:isLgl/>
      <w:lvlText w:val="%1.%2.%3.%4.%5.%6.%7.%8."/>
      <w:lvlJc w:val="left"/>
      <w:pPr>
        <w:tabs>
          <w:tab w:val="num" w:pos="2238"/>
        </w:tabs>
        <w:ind w:left="2238" w:hanging="2160"/>
      </w:pPr>
    </w:lvl>
    <w:lvl w:ilvl="8">
      <w:start w:val="1"/>
      <w:numFmt w:val="decimal"/>
      <w:isLgl/>
      <w:lvlText w:val="%1.%2.%3.%4.%5.%6.%7.%8.%9."/>
      <w:lvlJc w:val="left"/>
      <w:pPr>
        <w:tabs>
          <w:tab w:val="num" w:pos="2598"/>
        </w:tabs>
        <w:ind w:left="2598" w:hanging="2520"/>
      </w:pPr>
    </w:lvl>
  </w:abstractNum>
  <w:abstractNum w:abstractNumId="11" w15:restartNumberingAfterBreak="0">
    <w:nsid w:val="4F46760A"/>
    <w:multiLevelType w:val="multilevel"/>
    <w:tmpl w:val="B0E4962C"/>
    <w:lvl w:ilvl="0">
      <w:start w:val="19"/>
      <w:numFmt w:val="decimal"/>
      <w:lvlText w:val="%1"/>
      <w:lvlJc w:val="left"/>
      <w:pPr>
        <w:ind w:left="138" w:hanging="708"/>
      </w:pPr>
      <w:rPr>
        <w:rFonts w:hint="default"/>
        <w:lang w:val="pt-PT" w:eastAsia="en-US" w:bidi="ar-SA"/>
      </w:rPr>
    </w:lvl>
    <w:lvl w:ilvl="1">
      <w:start w:val="1"/>
      <w:numFmt w:val="decimal"/>
      <w:lvlText w:val="%1.%2"/>
      <w:lvlJc w:val="left"/>
      <w:pPr>
        <w:ind w:left="138" w:hanging="708"/>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173" w:hanging="708"/>
      </w:pPr>
      <w:rPr>
        <w:rFonts w:hint="default"/>
        <w:lang w:val="pt-PT" w:eastAsia="en-US" w:bidi="ar-SA"/>
      </w:rPr>
    </w:lvl>
    <w:lvl w:ilvl="3">
      <w:numFmt w:val="bullet"/>
      <w:lvlText w:val="•"/>
      <w:lvlJc w:val="left"/>
      <w:pPr>
        <w:ind w:left="3189" w:hanging="708"/>
      </w:pPr>
      <w:rPr>
        <w:rFonts w:hint="default"/>
        <w:lang w:val="pt-PT" w:eastAsia="en-US" w:bidi="ar-SA"/>
      </w:rPr>
    </w:lvl>
    <w:lvl w:ilvl="4">
      <w:numFmt w:val="bullet"/>
      <w:lvlText w:val="•"/>
      <w:lvlJc w:val="left"/>
      <w:pPr>
        <w:ind w:left="4206" w:hanging="708"/>
      </w:pPr>
      <w:rPr>
        <w:rFonts w:hint="default"/>
        <w:lang w:val="pt-PT" w:eastAsia="en-US" w:bidi="ar-SA"/>
      </w:rPr>
    </w:lvl>
    <w:lvl w:ilvl="5">
      <w:numFmt w:val="bullet"/>
      <w:lvlText w:val="•"/>
      <w:lvlJc w:val="left"/>
      <w:pPr>
        <w:ind w:left="5223" w:hanging="708"/>
      </w:pPr>
      <w:rPr>
        <w:rFonts w:hint="default"/>
        <w:lang w:val="pt-PT" w:eastAsia="en-US" w:bidi="ar-SA"/>
      </w:rPr>
    </w:lvl>
    <w:lvl w:ilvl="6">
      <w:numFmt w:val="bullet"/>
      <w:lvlText w:val="•"/>
      <w:lvlJc w:val="left"/>
      <w:pPr>
        <w:ind w:left="6239" w:hanging="708"/>
      </w:pPr>
      <w:rPr>
        <w:rFonts w:hint="default"/>
        <w:lang w:val="pt-PT" w:eastAsia="en-US" w:bidi="ar-SA"/>
      </w:rPr>
    </w:lvl>
    <w:lvl w:ilvl="7">
      <w:numFmt w:val="bullet"/>
      <w:lvlText w:val="•"/>
      <w:lvlJc w:val="left"/>
      <w:pPr>
        <w:ind w:left="7256" w:hanging="708"/>
      </w:pPr>
      <w:rPr>
        <w:rFonts w:hint="default"/>
        <w:lang w:val="pt-PT" w:eastAsia="en-US" w:bidi="ar-SA"/>
      </w:rPr>
    </w:lvl>
    <w:lvl w:ilvl="8">
      <w:numFmt w:val="bullet"/>
      <w:lvlText w:val="•"/>
      <w:lvlJc w:val="left"/>
      <w:pPr>
        <w:ind w:left="8273" w:hanging="708"/>
      </w:pPr>
      <w:rPr>
        <w:rFonts w:hint="default"/>
        <w:lang w:val="pt-PT" w:eastAsia="en-US" w:bidi="ar-SA"/>
      </w:rPr>
    </w:lvl>
  </w:abstractNum>
  <w:abstractNum w:abstractNumId="12" w15:restartNumberingAfterBreak="0">
    <w:nsid w:val="513659F0"/>
    <w:multiLevelType w:val="multilevel"/>
    <w:tmpl w:val="BB540B8A"/>
    <w:lvl w:ilvl="0">
      <w:start w:val="20"/>
      <w:numFmt w:val="decimal"/>
      <w:lvlText w:val="%1."/>
      <w:lvlJc w:val="left"/>
      <w:pPr>
        <w:ind w:left="600" w:hanging="600"/>
      </w:pPr>
    </w:lvl>
    <w:lvl w:ilvl="1">
      <w:start w:val="10"/>
      <w:numFmt w:val="decimal"/>
      <w:lvlText w:val="%1.%2."/>
      <w:lvlJc w:val="left"/>
      <w:pPr>
        <w:ind w:left="600" w:hanging="600"/>
      </w:pPr>
      <w:rPr>
        <w:b/>
        <w:sz w:val="22"/>
      </w:rPr>
    </w:lvl>
    <w:lvl w:ilvl="2">
      <w:start w:val="1"/>
      <w:numFmt w:val="decimalZero"/>
      <w:lvlText w:val="%1.%2.%3."/>
      <w:lvlJc w:val="left"/>
      <w:pPr>
        <w:ind w:left="720" w:hanging="720"/>
      </w:pPr>
      <w:rPr>
        <w:b/>
        <w:sz w:val="22"/>
      </w:rPr>
    </w:lvl>
    <w:lvl w:ilvl="3">
      <w:start w:val="1"/>
      <w:numFmt w:val="decimal"/>
      <w:lvlText w:val="%1.%2.%3.%4."/>
      <w:lvlJc w:val="left"/>
      <w:pPr>
        <w:ind w:left="720" w:hanging="720"/>
      </w:pPr>
    </w:lvl>
    <w:lvl w:ilvl="4">
      <w:start w:val="1"/>
      <w:numFmt w:val="decimalZero"/>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51BC53C6"/>
    <w:multiLevelType w:val="multilevel"/>
    <w:tmpl w:val="B9E2B31E"/>
    <w:lvl w:ilvl="0">
      <w:start w:val="1"/>
      <w:numFmt w:val="decimal"/>
      <w:lvlText w:val="%1."/>
      <w:lvlJc w:val="left"/>
      <w:pPr>
        <w:tabs>
          <w:tab w:val="num" w:pos="644"/>
        </w:tabs>
        <w:ind w:left="644" w:hanging="360"/>
      </w:pPr>
      <w:rPr>
        <w:rFonts w:ascii="Arial MT" w:eastAsia="Times New Roman" w:hAnsi="Arial MT" w:cs="Arial" w:hint="default"/>
        <w:b/>
        <w:bCs/>
      </w:rPr>
    </w:lvl>
    <w:lvl w:ilvl="1">
      <w:start w:val="1"/>
      <w:numFmt w:val="decimal"/>
      <w:isLgl/>
      <w:lvlText w:val="%1.%2."/>
      <w:lvlJc w:val="left"/>
      <w:pPr>
        <w:tabs>
          <w:tab w:val="num" w:pos="720"/>
        </w:tabs>
        <w:ind w:left="720" w:hanging="720"/>
      </w:pPr>
      <w:rPr>
        <w:b w:val="0"/>
        <w:bCs/>
      </w:rPr>
    </w:lvl>
    <w:lvl w:ilvl="2">
      <w:start w:val="1"/>
      <w:numFmt w:val="decimal"/>
      <w:isLgl/>
      <w:lvlText w:val="%1.%2.%3."/>
      <w:lvlJc w:val="left"/>
      <w:pPr>
        <w:tabs>
          <w:tab w:val="num" w:pos="1620"/>
        </w:tabs>
        <w:ind w:left="1620" w:hanging="1080"/>
      </w:pPr>
    </w:lvl>
    <w:lvl w:ilvl="3">
      <w:start w:val="1"/>
      <w:numFmt w:val="decimal"/>
      <w:isLgl/>
      <w:lvlText w:val="%1.%2.%3.%4."/>
      <w:lvlJc w:val="left"/>
      <w:pPr>
        <w:tabs>
          <w:tab w:val="num" w:pos="1158"/>
        </w:tabs>
        <w:ind w:left="1158" w:hanging="1080"/>
      </w:pPr>
    </w:lvl>
    <w:lvl w:ilvl="4">
      <w:start w:val="1"/>
      <w:numFmt w:val="decimal"/>
      <w:isLgl/>
      <w:lvlText w:val="%1.%2.%3.%4.%5."/>
      <w:lvlJc w:val="left"/>
      <w:pPr>
        <w:tabs>
          <w:tab w:val="num" w:pos="1518"/>
        </w:tabs>
        <w:ind w:left="1518" w:hanging="1440"/>
      </w:pPr>
    </w:lvl>
    <w:lvl w:ilvl="5">
      <w:start w:val="1"/>
      <w:numFmt w:val="decimal"/>
      <w:isLgl/>
      <w:lvlText w:val="%1.%2.%3.%4.%5.%6."/>
      <w:lvlJc w:val="left"/>
      <w:pPr>
        <w:tabs>
          <w:tab w:val="num" w:pos="1878"/>
        </w:tabs>
        <w:ind w:left="1878" w:hanging="1800"/>
      </w:pPr>
    </w:lvl>
    <w:lvl w:ilvl="6">
      <w:start w:val="1"/>
      <w:numFmt w:val="decimal"/>
      <w:isLgl/>
      <w:lvlText w:val="%1.%2.%3.%4.%5.%6.%7."/>
      <w:lvlJc w:val="left"/>
      <w:pPr>
        <w:tabs>
          <w:tab w:val="num" w:pos="1878"/>
        </w:tabs>
        <w:ind w:left="1878" w:hanging="1800"/>
      </w:pPr>
    </w:lvl>
    <w:lvl w:ilvl="7">
      <w:start w:val="1"/>
      <w:numFmt w:val="decimal"/>
      <w:isLgl/>
      <w:lvlText w:val="%1.%2.%3.%4.%5.%6.%7.%8."/>
      <w:lvlJc w:val="left"/>
      <w:pPr>
        <w:tabs>
          <w:tab w:val="num" w:pos="2238"/>
        </w:tabs>
        <w:ind w:left="2238" w:hanging="2160"/>
      </w:pPr>
    </w:lvl>
    <w:lvl w:ilvl="8">
      <w:start w:val="1"/>
      <w:numFmt w:val="decimal"/>
      <w:isLgl/>
      <w:lvlText w:val="%1.%2.%3.%4.%5.%6.%7.%8.%9."/>
      <w:lvlJc w:val="left"/>
      <w:pPr>
        <w:tabs>
          <w:tab w:val="num" w:pos="2598"/>
        </w:tabs>
        <w:ind w:left="2598" w:hanging="2520"/>
      </w:pPr>
    </w:lvl>
  </w:abstractNum>
  <w:abstractNum w:abstractNumId="14" w15:restartNumberingAfterBreak="0">
    <w:nsid w:val="59723513"/>
    <w:multiLevelType w:val="hybridMultilevel"/>
    <w:tmpl w:val="D5CC6CB4"/>
    <w:lvl w:ilvl="0" w:tplc="D2FEF306">
      <w:start w:val="1"/>
      <w:numFmt w:val="lowerLetter"/>
      <w:lvlText w:val="%1)"/>
      <w:lvlJc w:val="left"/>
      <w:pPr>
        <w:ind w:left="138" w:hanging="708"/>
      </w:pPr>
      <w:rPr>
        <w:rFonts w:ascii="Calibri" w:eastAsia="Calibri" w:hAnsi="Calibri" w:cs="Calibri" w:hint="default"/>
        <w:b/>
        <w:bCs/>
        <w:i w:val="0"/>
        <w:iCs w:val="0"/>
        <w:spacing w:val="-1"/>
        <w:w w:val="100"/>
        <w:sz w:val="22"/>
        <w:szCs w:val="22"/>
        <w:lang w:val="pt-PT" w:eastAsia="en-US" w:bidi="ar-SA"/>
      </w:rPr>
    </w:lvl>
    <w:lvl w:ilvl="1" w:tplc="CF441998">
      <w:numFmt w:val="bullet"/>
      <w:lvlText w:val="•"/>
      <w:lvlJc w:val="left"/>
      <w:pPr>
        <w:ind w:left="1156" w:hanging="708"/>
      </w:pPr>
      <w:rPr>
        <w:lang w:val="pt-PT" w:eastAsia="en-US" w:bidi="ar-SA"/>
      </w:rPr>
    </w:lvl>
    <w:lvl w:ilvl="2" w:tplc="4E4042C0">
      <w:numFmt w:val="bullet"/>
      <w:lvlText w:val="•"/>
      <w:lvlJc w:val="left"/>
      <w:pPr>
        <w:ind w:left="2173" w:hanging="708"/>
      </w:pPr>
      <w:rPr>
        <w:lang w:val="pt-PT" w:eastAsia="en-US" w:bidi="ar-SA"/>
      </w:rPr>
    </w:lvl>
    <w:lvl w:ilvl="3" w:tplc="295C189C">
      <w:numFmt w:val="bullet"/>
      <w:lvlText w:val="•"/>
      <w:lvlJc w:val="left"/>
      <w:pPr>
        <w:ind w:left="3189" w:hanging="708"/>
      </w:pPr>
      <w:rPr>
        <w:lang w:val="pt-PT" w:eastAsia="en-US" w:bidi="ar-SA"/>
      </w:rPr>
    </w:lvl>
    <w:lvl w:ilvl="4" w:tplc="7B306EFC">
      <w:numFmt w:val="bullet"/>
      <w:lvlText w:val="•"/>
      <w:lvlJc w:val="left"/>
      <w:pPr>
        <w:ind w:left="4206" w:hanging="708"/>
      </w:pPr>
      <w:rPr>
        <w:lang w:val="pt-PT" w:eastAsia="en-US" w:bidi="ar-SA"/>
      </w:rPr>
    </w:lvl>
    <w:lvl w:ilvl="5" w:tplc="267CDD22">
      <w:numFmt w:val="bullet"/>
      <w:lvlText w:val="•"/>
      <w:lvlJc w:val="left"/>
      <w:pPr>
        <w:ind w:left="5223" w:hanging="708"/>
      </w:pPr>
      <w:rPr>
        <w:lang w:val="pt-PT" w:eastAsia="en-US" w:bidi="ar-SA"/>
      </w:rPr>
    </w:lvl>
    <w:lvl w:ilvl="6" w:tplc="067C32FC">
      <w:numFmt w:val="bullet"/>
      <w:lvlText w:val="•"/>
      <w:lvlJc w:val="left"/>
      <w:pPr>
        <w:ind w:left="6239" w:hanging="708"/>
      </w:pPr>
      <w:rPr>
        <w:lang w:val="pt-PT" w:eastAsia="en-US" w:bidi="ar-SA"/>
      </w:rPr>
    </w:lvl>
    <w:lvl w:ilvl="7" w:tplc="3DD695B2">
      <w:numFmt w:val="bullet"/>
      <w:lvlText w:val="•"/>
      <w:lvlJc w:val="left"/>
      <w:pPr>
        <w:ind w:left="7256" w:hanging="708"/>
      </w:pPr>
      <w:rPr>
        <w:lang w:val="pt-PT" w:eastAsia="en-US" w:bidi="ar-SA"/>
      </w:rPr>
    </w:lvl>
    <w:lvl w:ilvl="8" w:tplc="4D98343C">
      <w:numFmt w:val="bullet"/>
      <w:lvlText w:val="•"/>
      <w:lvlJc w:val="left"/>
      <w:pPr>
        <w:ind w:left="8273" w:hanging="708"/>
      </w:pPr>
      <w:rPr>
        <w:lang w:val="pt-PT" w:eastAsia="en-US" w:bidi="ar-SA"/>
      </w:rPr>
    </w:lvl>
  </w:abstractNum>
  <w:abstractNum w:abstractNumId="15" w15:restartNumberingAfterBreak="0">
    <w:nsid w:val="696F2537"/>
    <w:multiLevelType w:val="multilevel"/>
    <w:tmpl w:val="EEF01194"/>
    <w:lvl w:ilvl="0">
      <w:start w:val="5"/>
      <w:numFmt w:val="decimal"/>
      <w:lvlText w:val="%1."/>
      <w:lvlJc w:val="left"/>
      <w:pPr>
        <w:ind w:left="495" w:hanging="495"/>
      </w:pPr>
      <w:rPr>
        <w:rFonts w:hint="default"/>
        <w:color w:val="auto"/>
        <w:sz w:val="22"/>
        <w:u w:val="single"/>
      </w:rPr>
    </w:lvl>
    <w:lvl w:ilvl="1">
      <w:start w:val="5"/>
      <w:numFmt w:val="decimal"/>
      <w:lvlText w:val="%1.%2."/>
      <w:lvlJc w:val="left"/>
      <w:pPr>
        <w:ind w:left="1429" w:hanging="720"/>
      </w:pPr>
      <w:rPr>
        <w:rFonts w:hint="default"/>
        <w:color w:val="auto"/>
        <w:sz w:val="22"/>
        <w:u w:val="single"/>
      </w:rPr>
    </w:lvl>
    <w:lvl w:ilvl="2">
      <w:start w:val="1"/>
      <w:numFmt w:val="decimal"/>
      <w:lvlText w:val="%1.%2.%3."/>
      <w:lvlJc w:val="left"/>
      <w:pPr>
        <w:ind w:left="2498" w:hanging="1080"/>
      </w:pPr>
      <w:rPr>
        <w:rFonts w:hint="default"/>
        <w:color w:val="auto"/>
        <w:sz w:val="22"/>
        <w:u w:val="single"/>
      </w:rPr>
    </w:lvl>
    <w:lvl w:ilvl="3">
      <w:start w:val="1"/>
      <w:numFmt w:val="decimal"/>
      <w:lvlText w:val="%1.%2.%3.%4."/>
      <w:lvlJc w:val="left"/>
      <w:pPr>
        <w:ind w:left="3207" w:hanging="1080"/>
      </w:pPr>
      <w:rPr>
        <w:rFonts w:hint="default"/>
        <w:color w:val="auto"/>
        <w:sz w:val="22"/>
        <w:u w:val="single"/>
      </w:rPr>
    </w:lvl>
    <w:lvl w:ilvl="4">
      <w:start w:val="1"/>
      <w:numFmt w:val="decimal"/>
      <w:lvlText w:val="%1.%2.%3.%4.%5."/>
      <w:lvlJc w:val="left"/>
      <w:pPr>
        <w:ind w:left="4276" w:hanging="1440"/>
      </w:pPr>
      <w:rPr>
        <w:rFonts w:hint="default"/>
        <w:color w:val="auto"/>
        <w:sz w:val="22"/>
        <w:u w:val="single"/>
      </w:rPr>
    </w:lvl>
    <w:lvl w:ilvl="5">
      <w:start w:val="1"/>
      <w:numFmt w:val="decimal"/>
      <w:lvlText w:val="%1.%2.%3.%4.%5.%6."/>
      <w:lvlJc w:val="left"/>
      <w:pPr>
        <w:ind w:left="5345" w:hanging="1800"/>
      </w:pPr>
      <w:rPr>
        <w:rFonts w:hint="default"/>
        <w:color w:val="auto"/>
        <w:sz w:val="22"/>
        <w:u w:val="single"/>
      </w:rPr>
    </w:lvl>
    <w:lvl w:ilvl="6">
      <w:start w:val="1"/>
      <w:numFmt w:val="decimal"/>
      <w:lvlText w:val="%1.%2.%3.%4.%5.%6.%7."/>
      <w:lvlJc w:val="left"/>
      <w:pPr>
        <w:ind w:left="6054" w:hanging="1800"/>
      </w:pPr>
      <w:rPr>
        <w:rFonts w:hint="default"/>
        <w:color w:val="auto"/>
        <w:sz w:val="22"/>
        <w:u w:val="single"/>
      </w:rPr>
    </w:lvl>
    <w:lvl w:ilvl="7">
      <w:start w:val="1"/>
      <w:numFmt w:val="decimal"/>
      <w:lvlText w:val="%1.%2.%3.%4.%5.%6.%7.%8."/>
      <w:lvlJc w:val="left"/>
      <w:pPr>
        <w:ind w:left="7123" w:hanging="2160"/>
      </w:pPr>
      <w:rPr>
        <w:rFonts w:hint="default"/>
        <w:color w:val="auto"/>
        <w:sz w:val="22"/>
        <w:u w:val="single"/>
      </w:rPr>
    </w:lvl>
    <w:lvl w:ilvl="8">
      <w:start w:val="1"/>
      <w:numFmt w:val="decimal"/>
      <w:lvlText w:val="%1.%2.%3.%4.%5.%6.%7.%8.%9."/>
      <w:lvlJc w:val="left"/>
      <w:pPr>
        <w:ind w:left="8192" w:hanging="2520"/>
      </w:pPr>
      <w:rPr>
        <w:rFonts w:hint="default"/>
        <w:color w:val="auto"/>
        <w:sz w:val="22"/>
        <w:u w:val="single"/>
      </w:rPr>
    </w:lvl>
  </w:abstractNum>
  <w:abstractNum w:abstractNumId="16" w15:restartNumberingAfterBreak="0">
    <w:nsid w:val="6CED19B8"/>
    <w:multiLevelType w:val="multilevel"/>
    <w:tmpl w:val="AB9C3444"/>
    <w:lvl w:ilvl="0">
      <w:start w:val="9"/>
      <w:numFmt w:val="decimal"/>
      <w:lvlText w:val="%1"/>
      <w:lvlJc w:val="left"/>
      <w:pPr>
        <w:ind w:left="138" w:hanging="708"/>
      </w:pPr>
      <w:rPr>
        <w:rFonts w:hint="default"/>
        <w:lang w:val="pt-PT" w:eastAsia="en-US" w:bidi="ar-SA"/>
      </w:rPr>
    </w:lvl>
    <w:lvl w:ilvl="1">
      <w:start w:val="1"/>
      <w:numFmt w:val="decimal"/>
      <w:lvlText w:val="%1.%2"/>
      <w:lvlJc w:val="left"/>
      <w:pPr>
        <w:ind w:left="138" w:hanging="708"/>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2173" w:hanging="708"/>
      </w:pPr>
      <w:rPr>
        <w:rFonts w:hint="default"/>
        <w:lang w:val="pt-PT" w:eastAsia="en-US" w:bidi="ar-SA"/>
      </w:rPr>
    </w:lvl>
    <w:lvl w:ilvl="3">
      <w:numFmt w:val="bullet"/>
      <w:lvlText w:val="•"/>
      <w:lvlJc w:val="left"/>
      <w:pPr>
        <w:ind w:left="3189" w:hanging="708"/>
      </w:pPr>
      <w:rPr>
        <w:rFonts w:hint="default"/>
        <w:lang w:val="pt-PT" w:eastAsia="en-US" w:bidi="ar-SA"/>
      </w:rPr>
    </w:lvl>
    <w:lvl w:ilvl="4">
      <w:numFmt w:val="bullet"/>
      <w:lvlText w:val="•"/>
      <w:lvlJc w:val="left"/>
      <w:pPr>
        <w:ind w:left="4206" w:hanging="708"/>
      </w:pPr>
      <w:rPr>
        <w:rFonts w:hint="default"/>
        <w:lang w:val="pt-PT" w:eastAsia="en-US" w:bidi="ar-SA"/>
      </w:rPr>
    </w:lvl>
    <w:lvl w:ilvl="5">
      <w:numFmt w:val="bullet"/>
      <w:lvlText w:val="•"/>
      <w:lvlJc w:val="left"/>
      <w:pPr>
        <w:ind w:left="5223" w:hanging="708"/>
      </w:pPr>
      <w:rPr>
        <w:rFonts w:hint="default"/>
        <w:lang w:val="pt-PT" w:eastAsia="en-US" w:bidi="ar-SA"/>
      </w:rPr>
    </w:lvl>
    <w:lvl w:ilvl="6">
      <w:numFmt w:val="bullet"/>
      <w:lvlText w:val="•"/>
      <w:lvlJc w:val="left"/>
      <w:pPr>
        <w:ind w:left="6239" w:hanging="708"/>
      </w:pPr>
      <w:rPr>
        <w:rFonts w:hint="default"/>
        <w:lang w:val="pt-PT" w:eastAsia="en-US" w:bidi="ar-SA"/>
      </w:rPr>
    </w:lvl>
    <w:lvl w:ilvl="7">
      <w:numFmt w:val="bullet"/>
      <w:lvlText w:val="•"/>
      <w:lvlJc w:val="left"/>
      <w:pPr>
        <w:ind w:left="7256" w:hanging="708"/>
      </w:pPr>
      <w:rPr>
        <w:rFonts w:hint="default"/>
        <w:lang w:val="pt-PT" w:eastAsia="en-US" w:bidi="ar-SA"/>
      </w:rPr>
    </w:lvl>
    <w:lvl w:ilvl="8">
      <w:numFmt w:val="bullet"/>
      <w:lvlText w:val="•"/>
      <w:lvlJc w:val="left"/>
      <w:pPr>
        <w:ind w:left="8273" w:hanging="708"/>
      </w:pPr>
      <w:rPr>
        <w:rFonts w:hint="default"/>
        <w:lang w:val="pt-PT" w:eastAsia="en-US" w:bidi="ar-SA"/>
      </w:rPr>
    </w:lvl>
  </w:abstractNum>
  <w:abstractNum w:abstractNumId="17" w15:restartNumberingAfterBreak="0">
    <w:nsid w:val="75E76328"/>
    <w:multiLevelType w:val="hybridMultilevel"/>
    <w:tmpl w:val="759C56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num>
  <w:num w:numId="2">
    <w:abstractNumId w:val="2"/>
  </w:num>
  <w:num w:numId="3">
    <w:abstractNumId w:val="8"/>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20"/>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7"/>
  </w:num>
  <w:num w:numId="9">
    <w:abstractNumId w:val="17"/>
  </w:num>
  <w:num w:numId="10">
    <w:abstractNumId w:val="6"/>
  </w:num>
  <w:num w:numId="11">
    <w:abstractNumId w:val="14"/>
    <w:lvlOverride w:ilvl="0">
      <w:startOverride w:val="1"/>
    </w:lvlOverride>
    <w:lvlOverride w:ilvl="1"/>
    <w:lvlOverride w:ilvl="2"/>
    <w:lvlOverride w:ilvl="3"/>
    <w:lvlOverride w:ilvl="4"/>
    <w:lvlOverride w:ilvl="5"/>
    <w:lvlOverride w:ilvl="6"/>
    <w:lvlOverride w:ilvl="7"/>
    <w:lvlOverride w:ilvl="8"/>
  </w:num>
  <w:num w:numId="12">
    <w:abstractNumId w:val="1"/>
  </w:num>
  <w:num w:numId="13">
    <w:abstractNumId w:val="0"/>
  </w:num>
  <w:num w:numId="14">
    <w:abstractNumId w:val="15"/>
  </w:num>
  <w:num w:numId="15">
    <w:abstractNumId w:val="4"/>
  </w:num>
  <w:num w:numId="16">
    <w:abstractNumId w:val="11"/>
  </w:num>
  <w:num w:numId="17">
    <w:abstractNumId w:val="16"/>
  </w:num>
  <w:num w:numId="18">
    <w:abstractNumId w:val="5"/>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427D4"/>
    <w:rsid w:val="00006A23"/>
    <w:rsid w:val="00011279"/>
    <w:rsid w:val="00014D7B"/>
    <w:rsid w:val="00017D80"/>
    <w:rsid w:val="000427D4"/>
    <w:rsid w:val="0005053E"/>
    <w:rsid w:val="0005082D"/>
    <w:rsid w:val="00063DF2"/>
    <w:rsid w:val="00083252"/>
    <w:rsid w:val="000A09FF"/>
    <w:rsid w:val="000A5762"/>
    <w:rsid w:val="000C2B70"/>
    <w:rsid w:val="000D18CC"/>
    <w:rsid w:val="000D7958"/>
    <w:rsid w:val="001054EF"/>
    <w:rsid w:val="001274C3"/>
    <w:rsid w:val="00144DEC"/>
    <w:rsid w:val="00161A74"/>
    <w:rsid w:val="0016458E"/>
    <w:rsid w:val="00182F50"/>
    <w:rsid w:val="00183FEB"/>
    <w:rsid w:val="0018590F"/>
    <w:rsid w:val="001A1889"/>
    <w:rsid w:val="001A3B43"/>
    <w:rsid w:val="001C4D00"/>
    <w:rsid w:val="001F67D8"/>
    <w:rsid w:val="00200144"/>
    <w:rsid w:val="00200A8A"/>
    <w:rsid w:val="00222B03"/>
    <w:rsid w:val="00230EBA"/>
    <w:rsid w:val="00250264"/>
    <w:rsid w:val="0025238E"/>
    <w:rsid w:val="00254A1E"/>
    <w:rsid w:val="00273240"/>
    <w:rsid w:val="00290907"/>
    <w:rsid w:val="0029480E"/>
    <w:rsid w:val="00294907"/>
    <w:rsid w:val="00295C8D"/>
    <w:rsid w:val="002B4AAD"/>
    <w:rsid w:val="002C6C34"/>
    <w:rsid w:val="002D0095"/>
    <w:rsid w:val="002D4D53"/>
    <w:rsid w:val="002E3E9F"/>
    <w:rsid w:val="002E5090"/>
    <w:rsid w:val="003039D5"/>
    <w:rsid w:val="00304742"/>
    <w:rsid w:val="003048AE"/>
    <w:rsid w:val="00323059"/>
    <w:rsid w:val="00323F8E"/>
    <w:rsid w:val="00334136"/>
    <w:rsid w:val="00336BA3"/>
    <w:rsid w:val="00341F95"/>
    <w:rsid w:val="00344FDC"/>
    <w:rsid w:val="00345DE1"/>
    <w:rsid w:val="0035025A"/>
    <w:rsid w:val="00363FFE"/>
    <w:rsid w:val="003756E8"/>
    <w:rsid w:val="00377131"/>
    <w:rsid w:val="00387E39"/>
    <w:rsid w:val="00396AD4"/>
    <w:rsid w:val="00397EA4"/>
    <w:rsid w:val="003A2654"/>
    <w:rsid w:val="003B557D"/>
    <w:rsid w:val="003C29B8"/>
    <w:rsid w:val="003C322A"/>
    <w:rsid w:val="003F1C5E"/>
    <w:rsid w:val="003F7488"/>
    <w:rsid w:val="00407D94"/>
    <w:rsid w:val="004119A0"/>
    <w:rsid w:val="0041344E"/>
    <w:rsid w:val="004136F3"/>
    <w:rsid w:val="00420F6D"/>
    <w:rsid w:val="0046611E"/>
    <w:rsid w:val="004772A3"/>
    <w:rsid w:val="004904F0"/>
    <w:rsid w:val="004B0191"/>
    <w:rsid w:val="004D40C6"/>
    <w:rsid w:val="004E3048"/>
    <w:rsid w:val="00517354"/>
    <w:rsid w:val="00523BC9"/>
    <w:rsid w:val="00530F83"/>
    <w:rsid w:val="0054673C"/>
    <w:rsid w:val="00553A76"/>
    <w:rsid w:val="00554759"/>
    <w:rsid w:val="00554981"/>
    <w:rsid w:val="00576741"/>
    <w:rsid w:val="005A0D02"/>
    <w:rsid w:val="005A749E"/>
    <w:rsid w:val="005B3020"/>
    <w:rsid w:val="005C2654"/>
    <w:rsid w:val="005F279C"/>
    <w:rsid w:val="005F3646"/>
    <w:rsid w:val="006025FC"/>
    <w:rsid w:val="0062190F"/>
    <w:rsid w:val="0064273C"/>
    <w:rsid w:val="0067658C"/>
    <w:rsid w:val="00680BFF"/>
    <w:rsid w:val="0069010C"/>
    <w:rsid w:val="00691064"/>
    <w:rsid w:val="006A6A51"/>
    <w:rsid w:val="006C2AD8"/>
    <w:rsid w:val="006D196B"/>
    <w:rsid w:val="006E12CB"/>
    <w:rsid w:val="006E60C0"/>
    <w:rsid w:val="00736FA6"/>
    <w:rsid w:val="00747040"/>
    <w:rsid w:val="007562C3"/>
    <w:rsid w:val="007657E5"/>
    <w:rsid w:val="00786335"/>
    <w:rsid w:val="007A6651"/>
    <w:rsid w:val="007B3AB0"/>
    <w:rsid w:val="007D11FA"/>
    <w:rsid w:val="007D60C7"/>
    <w:rsid w:val="007E768A"/>
    <w:rsid w:val="007F2357"/>
    <w:rsid w:val="007F25DA"/>
    <w:rsid w:val="007F55D5"/>
    <w:rsid w:val="00806FD4"/>
    <w:rsid w:val="008122AC"/>
    <w:rsid w:val="00822EAB"/>
    <w:rsid w:val="0083623E"/>
    <w:rsid w:val="00840531"/>
    <w:rsid w:val="00842B57"/>
    <w:rsid w:val="00853C22"/>
    <w:rsid w:val="00874D31"/>
    <w:rsid w:val="008A628D"/>
    <w:rsid w:val="008D2AB8"/>
    <w:rsid w:val="00901B9D"/>
    <w:rsid w:val="009136A2"/>
    <w:rsid w:val="00916371"/>
    <w:rsid w:val="00920D9B"/>
    <w:rsid w:val="0092752C"/>
    <w:rsid w:val="009315D3"/>
    <w:rsid w:val="0095692A"/>
    <w:rsid w:val="0098389E"/>
    <w:rsid w:val="009A0A62"/>
    <w:rsid w:val="009A0D95"/>
    <w:rsid w:val="009A346F"/>
    <w:rsid w:val="009A4B41"/>
    <w:rsid w:val="009B1C4D"/>
    <w:rsid w:val="009C5A47"/>
    <w:rsid w:val="009D1084"/>
    <w:rsid w:val="009D38EA"/>
    <w:rsid w:val="00A020B6"/>
    <w:rsid w:val="00A06337"/>
    <w:rsid w:val="00A072CA"/>
    <w:rsid w:val="00A146C7"/>
    <w:rsid w:val="00A244F8"/>
    <w:rsid w:val="00A57703"/>
    <w:rsid w:val="00A7676E"/>
    <w:rsid w:val="00A84030"/>
    <w:rsid w:val="00A926AD"/>
    <w:rsid w:val="00A92F07"/>
    <w:rsid w:val="00AB5E82"/>
    <w:rsid w:val="00AC07D0"/>
    <w:rsid w:val="00AD6017"/>
    <w:rsid w:val="00AF2EA4"/>
    <w:rsid w:val="00B01439"/>
    <w:rsid w:val="00B36CE1"/>
    <w:rsid w:val="00B53B01"/>
    <w:rsid w:val="00B72274"/>
    <w:rsid w:val="00B81D39"/>
    <w:rsid w:val="00B82539"/>
    <w:rsid w:val="00B91809"/>
    <w:rsid w:val="00B9588F"/>
    <w:rsid w:val="00BB7957"/>
    <w:rsid w:val="00BC09B0"/>
    <w:rsid w:val="00BC2422"/>
    <w:rsid w:val="00BD19DD"/>
    <w:rsid w:val="00BE234F"/>
    <w:rsid w:val="00BE6E4E"/>
    <w:rsid w:val="00C002A1"/>
    <w:rsid w:val="00C02D52"/>
    <w:rsid w:val="00C03D13"/>
    <w:rsid w:val="00C2621D"/>
    <w:rsid w:val="00C5069E"/>
    <w:rsid w:val="00C54C81"/>
    <w:rsid w:val="00C70416"/>
    <w:rsid w:val="00C70884"/>
    <w:rsid w:val="00C84895"/>
    <w:rsid w:val="00CA3833"/>
    <w:rsid w:val="00CA3942"/>
    <w:rsid w:val="00CC0BEF"/>
    <w:rsid w:val="00CD5E77"/>
    <w:rsid w:val="00CE0CC9"/>
    <w:rsid w:val="00CE3BAC"/>
    <w:rsid w:val="00CE5839"/>
    <w:rsid w:val="00CF1F2A"/>
    <w:rsid w:val="00CF44C6"/>
    <w:rsid w:val="00D1563D"/>
    <w:rsid w:val="00D569C8"/>
    <w:rsid w:val="00D57B42"/>
    <w:rsid w:val="00D57B95"/>
    <w:rsid w:val="00D71C81"/>
    <w:rsid w:val="00D73E15"/>
    <w:rsid w:val="00DC7859"/>
    <w:rsid w:val="00DD3131"/>
    <w:rsid w:val="00DD788F"/>
    <w:rsid w:val="00DE53BB"/>
    <w:rsid w:val="00DE7B7D"/>
    <w:rsid w:val="00E04257"/>
    <w:rsid w:val="00E07BB1"/>
    <w:rsid w:val="00E16FC8"/>
    <w:rsid w:val="00E32526"/>
    <w:rsid w:val="00E40F61"/>
    <w:rsid w:val="00E62BF3"/>
    <w:rsid w:val="00E6662C"/>
    <w:rsid w:val="00E72B07"/>
    <w:rsid w:val="00E76456"/>
    <w:rsid w:val="00E92FBA"/>
    <w:rsid w:val="00EB6968"/>
    <w:rsid w:val="00EC2F35"/>
    <w:rsid w:val="00ED3EE8"/>
    <w:rsid w:val="00EE02D3"/>
    <w:rsid w:val="00F05F0E"/>
    <w:rsid w:val="00F07C7A"/>
    <w:rsid w:val="00F17C92"/>
    <w:rsid w:val="00F21EFF"/>
    <w:rsid w:val="00F26666"/>
    <w:rsid w:val="00F376C7"/>
    <w:rsid w:val="00F378C9"/>
    <w:rsid w:val="00F5548C"/>
    <w:rsid w:val="00F71C0E"/>
    <w:rsid w:val="00F733B0"/>
    <w:rsid w:val="00F8417C"/>
    <w:rsid w:val="00F9673C"/>
    <w:rsid w:val="00FA5B07"/>
    <w:rsid w:val="00FB133D"/>
    <w:rsid w:val="00FC2337"/>
    <w:rsid w:val="00FD4C2D"/>
    <w:rsid w:val="00FD7E72"/>
    <w:rsid w:val="00FE15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A923AD9"/>
  <w15:docId w15:val="{FD4D5DBE-7795-46D6-908F-0B0F9AC85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9"/>
      <w:ind w:left="20"/>
      <w:outlineLvl w:val="0"/>
    </w:pPr>
    <w:rPr>
      <w:rFonts w:ascii="Arial" w:eastAsia="Arial" w:hAnsi="Arial" w:cs="Arial"/>
      <w:b/>
      <w:bCs/>
      <w:sz w:val="32"/>
      <w:szCs w:val="32"/>
    </w:rPr>
  </w:style>
  <w:style w:type="paragraph" w:styleId="Ttulo2">
    <w:name w:val="heading 2"/>
    <w:basedOn w:val="Normal"/>
    <w:uiPriority w:val="9"/>
    <w:unhideWhenUsed/>
    <w:qFormat/>
    <w:pPr>
      <w:ind w:left="1160" w:hanging="561"/>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aliases w:val="List I Paragraph,Segundo,Lista Itens,List Paragraph,Parágrafo com marcador - inserir marcador,Parágrafo_2,Celula,Parágrafo Padrão Simples,Colorful List - Accent 11,List Paragraph (numbered (a)),Main numbered paragraph,List_Paragraph"/>
    <w:basedOn w:val="Normal"/>
    <w:link w:val="PargrafodaListaChar"/>
    <w:uiPriority w:val="34"/>
    <w:qFormat/>
    <w:pPr>
      <w:ind w:left="1880" w:hanging="761"/>
      <w:jc w:val="both"/>
    </w:pPr>
  </w:style>
  <w:style w:type="paragraph" w:customStyle="1" w:styleId="TableParagraph">
    <w:name w:val="Table Paragraph"/>
    <w:basedOn w:val="Normal"/>
    <w:uiPriority w:val="1"/>
    <w:qFormat/>
    <w:pPr>
      <w:spacing w:before="112"/>
    </w:pPr>
  </w:style>
  <w:style w:type="paragraph" w:styleId="Cabealho">
    <w:name w:val="header"/>
    <w:basedOn w:val="Normal"/>
    <w:link w:val="CabealhoChar"/>
    <w:uiPriority w:val="99"/>
    <w:unhideWhenUsed/>
    <w:rsid w:val="008A628D"/>
    <w:pPr>
      <w:tabs>
        <w:tab w:val="center" w:pos="4252"/>
        <w:tab w:val="right" w:pos="8504"/>
      </w:tabs>
    </w:pPr>
  </w:style>
  <w:style w:type="character" w:customStyle="1" w:styleId="CabealhoChar">
    <w:name w:val="Cabeçalho Char"/>
    <w:basedOn w:val="Fontepargpadro"/>
    <w:link w:val="Cabealho"/>
    <w:uiPriority w:val="99"/>
    <w:rsid w:val="008A628D"/>
    <w:rPr>
      <w:rFonts w:ascii="Arial MT" w:eastAsia="Arial MT" w:hAnsi="Arial MT" w:cs="Arial MT"/>
      <w:lang w:val="pt-PT"/>
    </w:rPr>
  </w:style>
  <w:style w:type="paragraph" w:styleId="Rodap">
    <w:name w:val="footer"/>
    <w:basedOn w:val="Normal"/>
    <w:link w:val="RodapChar"/>
    <w:uiPriority w:val="99"/>
    <w:unhideWhenUsed/>
    <w:rsid w:val="008A628D"/>
    <w:pPr>
      <w:tabs>
        <w:tab w:val="center" w:pos="4252"/>
        <w:tab w:val="right" w:pos="8504"/>
      </w:tabs>
    </w:pPr>
  </w:style>
  <w:style w:type="character" w:customStyle="1" w:styleId="RodapChar">
    <w:name w:val="Rodapé Char"/>
    <w:basedOn w:val="Fontepargpadro"/>
    <w:link w:val="Rodap"/>
    <w:uiPriority w:val="99"/>
    <w:rsid w:val="008A628D"/>
    <w:rPr>
      <w:rFonts w:ascii="Arial MT" w:eastAsia="Arial MT" w:hAnsi="Arial MT" w:cs="Arial MT"/>
      <w:lang w:val="pt-PT"/>
    </w:rPr>
  </w:style>
  <w:style w:type="character" w:customStyle="1" w:styleId="PargrafodaListaChar">
    <w:name w:val="Parágrafo da Lista Char"/>
    <w:aliases w:val="List I Paragraph Char,Segundo Char,Lista Itens Char,List Paragraph Char,Parágrafo com marcador - inserir marcador Char,Parágrafo_2 Char,Celula Char,Parágrafo Padrão Simples Char,Colorful List - Accent 11 Char,List_Paragraph Char"/>
    <w:link w:val="PargrafodaLista"/>
    <w:uiPriority w:val="34"/>
    <w:qFormat/>
    <w:locked/>
    <w:rsid w:val="008A628D"/>
    <w:rPr>
      <w:rFonts w:ascii="Arial MT" w:eastAsia="Arial MT" w:hAnsi="Arial MT" w:cs="Arial MT"/>
      <w:lang w:val="pt-PT"/>
    </w:rPr>
  </w:style>
  <w:style w:type="character" w:styleId="Hyperlink">
    <w:name w:val="Hyperlink"/>
    <w:uiPriority w:val="99"/>
    <w:unhideWhenUsed/>
    <w:rsid w:val="009A0A62"/>
    <w:rPr>
      <w:color w:val="0000FF"/>
      <w:u w:val="single"/>
    </w:rPr>
  </w:style>
  <w:style w:type="character" w:customStyle="1" w:styleId="MenoPendente1">
    <w:name w:val="Menção Pendente1"/>
    <w:basedOn w:val="Fontepargpadro"/>
    <w:uiPriority w:val="99"/>
    <w:semiHidden/>
    <w:unhideWhenUsed/>
    <w:rsid w:val="00144DEC"/>
    <w:rPr>
      <w:color w:val="605E5C"/>
      <w:shd w:val="clear" w:color="auto" w:fill="E1DFDD"/>
    </w:rPr>
  </w:style>
  <w:style w:type="paragraph" w:styleId="Textodebalo">
    <w:name w:val="Balloon Text"/>
    <w:basedOn w:val="Normal"/>
    <w:link w:val="TextodebaloChar"/>
    <w:uiPriority w:val="99"/>
    <w:semiHidden/>
    <w:unhideWhenUsed/>
    <w:rsid w:val="00F26666"/>
    <w:rPr>
      <w:rFonts w:ascii="Segoe UI" w:hAnsi="Segoe UI" w:cs="Segoe UI"/>
      <w:sz w:val="18"/>
      <w:szCs w:val="18"/>
    </w:rPr>
  </w:style>
  <w:style w:type="character" w:customStyle="1" w:styleId="TextodebaloChar">
    <w:name w:val="Texto de balão Char"/>
    <w:basedOn w:val="Fontepargpadro"/>
    <w:link w:val="Textodebalo"/>
    <w:uiPriority w:val="99"/>
    <w:semiHidden/>
    <w:rsid w:val="00F26666"/>
    <w:rPr>
      <w:rFonts w:ascii="Segoe UI" w:eastAsia="Arial MT" w:hAnsi="Segoe UI" w:cs="Segoe UI"/>
      <w:sz w:val="18"/>
      <w:szCs w:val="18"/>
      <w:lang w:val="pt-PT"/>
    </w:rPr>
  </w:style>
  <w:style w:type="paragraph" w:styleId="Textodenotaderodap">
    <w:name w:val="footnote text"/>
    <w:basedOn w:val="Normal"/>
    <w:link w:val="TextodenotaderodapChar"/>
    <w:uiPriority w:val="99"/>
    <w:unhideWhenUsed/>
    <w:rsid w:val="0064273C"/>
    <w:pPr>
      <w:widowControl/>
      <w:autoSpaceDE/>
      <w:autoSpaceDN/>
    </w:pPr>
    <w:rPr>
      <w:rFonts w:ascii="Times New Roman" w:eastAsia="Times New Roman" w:hAnsi="Times New Roman" w:cs="Times New Roman"/>
      <w:sz w:val="20"/>
      <w:szCs w:val="20"/>
      <w:lang w:val="pt-BR" w:eastAsia="pt-BR"/>
    </w:rPr>
  </w:style>
  <w:style w:type="character" w:customStyle="1" w:styleId="TextodenotaderodapChar">
    <w:name w:val="Texto de nota de rodapé Char"/>
    <w:basedOn w:val="Fontepargpadro"/>
    <w:link w:val="Textodenotaderodap"/>
    <w:uiPriority w:val="99"/>
    <w:rsid w:val="0064273C"/>
    <w:rPr>
      <w:rFonts w:ascii="Times New Roman" w:eastAsia="Times New Roman" w:hAnsi="Times New Roman" w:cs="Times New Roman"/>
      <w:sz w:val="20"/>
      <w:szCs w:val="20"/>
      <w:lang w:val="pt-BR" w:eastAsia="pt-BR"/>
    </w:rPr>
  </w:style>
  <w:style w:type="character" w:styleId="Refdenotaderodap">
    <w:name w:val="footnote reference"/>
    <w:uiPriority w:val="99"/>
    <w:unhideWhenUsed/>
    <w:rsid w:val="0064273C"/>
    <w:rPr>
      <w:vertAlign w:val="superscript"/>
    </w:rPr>
  </w:style>
  <w:style w:type="paragraph" w:styleId="NormalWeb">
    <w:name w:val="Normal (Web)"/>
    <w:basedOn w:val="Normal"/>
    <w:uiPriority w:val="99"/>
    <w:semiHidden/>
    <w:unhideWhenUsed/>
    <w:rsid w:val="003A265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44746">
      <w:bodyDiv w:val="1"/>
      <w:marLeft w:val="0"/>
      <w:marRight w:val="0"/>
      <w:marTop w:val="0"/>
      <w:marBottom w:val="0"/>
      <w:divBdr>
        <w:top w:val="none" w:sz="0" w:space="0" w:color="auto"/>
        <w:left w:val="none" w:sz="0" w:space="0" w:color="auto"/>
        <w:bottom w:val="none" w:sz="0" w:space="0" w:color="auto"/>
        <w:right w:val="none" w:sz="0" w:space="0" w:color="auto"/>
      </w:divBdr>
    </w:div>
    <w:div w:id="58982520">
      <w:bodyDiv w:val="1"/>
      <w:marLeft w:val="0"/>
      <w:marRight w:val="0"/>
      <w:marTop w:val="0"/>
      <w:marBottom w:val="0"/>
      <w:divBdr>
        <w:top w:val="none" w:sz="0" w:space="0" w:color="auto"/>
        <w:left w:val="none" w:sz="0" w:space="0" w:color="auto"/>
        <w:bottom w:val="none" w:sz="0" w:space="0" w:color="auto"/>
        <w:right w:val="none" w:sz="0" w:space="0" w:color="auto"/>
      </w:divBdr>
    </w:div>
    <w:div w:id="129637736">
      <w:bodyDiv w:val="1"/>
      <w:marLeft w:val="0"/>
      <w:marRight w:val="0"/>
      <w:marTop w:val="0"/>
      <w:marBottom w:val="0"/>
      <w:divBdr>
        <w:top w:val="none" w:sz="0" w:space="0" w:color="auto"/>
        <w:left w:val="none" w:sz="0" w:space="0" w:color="auto"/>
        <w:bottom w:val="none" w:sz="0" w:space="0" w:color="auto"/>
        <w:right w:val="none" w:sz="0" w:space="0" w:color="auto"/>
      </w:divBdr>
    </w:div>
    <w:div w:id="226379931">
      <w:bodyDiv w:val="1"/>
      <w:marLeft w:val="0"/>
      <w:marRight w:val="0"/>
      <w:marTop w:val="0"/>
      <w:marBottom w:val="0"/>
      <w:divBdr>
        <w:top w:val="none" w:sz="0" w:space="0" w:color="auto"/>
        <w:left w:val="none" w:sz="0" w:space="0" w:color="auto"/>
        <w:bottom w:val="none" w:sz="0" w:space="0" w:color="auto"/>
        <w:right w:val="none" w:sz="0" w:space="0" w:color="auto"/>
      </w:divBdr>
    </w:div>
    <w:div w:id="329409909">
      <w:bodyDiv w:val="1"/>
      <w:marLeft w:val="0"/>
      <w:marRight w:val="0"/>
      <w:marTop w:val="0"/>
      <w:marBottom w:val="0"/>
      <w:divBdr>
        <w:top w:val="none" w:sz="0" w:space="0" w:color="auto"/>
        <w:left w:val="none" w:sz="0" w:space="0" w:color="auto"/>
        <w:bottom w:val="none" w:sz="0" w:space="0" w:color="auto"/>
        <w:right w:val="none" w:sz="0" w:space="0" w:color="auto"/>
      </w:divBdr>
    </w:div>
    <w:div w:id="344791086">
      <w:bodyDiv w:val="1"/>
      <w:marLeft w:val="0"/>
      <w:marRight w:val="0"/>
      <w:marTop w:val="0"/>
      <w:marBottom w:val="0"/>
      <w:divBdr>
        <w:top w:val="none" w:sz="0" w:space="0" w:color="auto"/>
        <w:left w:val="none" w:sz="0" w:space="0" w:color="auto"/>
        <w:bottom w:val="none" w:sz="0" w:space="0" w:color="auto"/>
        <w:right w:val="none" w:sz="0" w:space="0" w:color="auto"/>
      </w:divBdr>
    </w:div>
    <w:div w:id="355081217">
      <w:bodyDiv w:val="1"/>
      <w:marLeft w:val="0"/>
      <w:marRight w:val="0"/>
      <w:marTop w:val="0"/>
      <w:marBottom w:val="0"/>
      <w:divBdr>
        <w:top w:val="none" w:sz="0" w:space="0" w:color="auto"/>
        <w:left w:val="none" w:sz="0" w:space="0" w:color="auto"/>
        <w:bottom w:val="none" w:sz="0" w:space="0" w:color="auto"/>
        <w:right w:val="none" w:sz="0" w:space="0" w:color="auto"/>
      </w:divBdr>
    </w:div>
    <w:div w:id="683937552">
      <w:bodyDiv w:val="1"/>
      <w:marLeft w:val="0"/>
      <w:marRight w:val="0"/>
      <w:marTop w:val="0"/>
      <w:marBottom w:val="0"/>
      <w:divBdr>
        <w:top w:val="none" w:sz="0" w:space="0" w:color="auto"/>
        <w:left w:val="none" w:sz="0" w:space="0" w:color="auto"/>
        <w:bottom w:val="none" w:sz="0" w:space="0" w:color="auto"/>
        <w:right w:val="none" w:sz="0" w:space="0" w:color="auto"/>
      </w:divBdr>
    </w:div>
    <w:div w:id="791943913">
      <w:bodyDiv w:val="1"/>
      <w:marLeft w:val="0"/>
      <w:marRight w:val="0"/>
      <w:marTop w:val="0"/>
      <w:marBottom w:val="0"/>
      <w:divBdr>
        <w:top w:val="none" w:sz="0" w:space="0" w:color="auto"/>
        <w:left w:val="none" w:sz="0" w:space="0" w:color="auto"/>
        <w:bottom w:val="none" w:sz="0" w:space="0" w:color="auto"/>
        <w:right w:val="none" w:sz="0" w:space="0" w:color="auto"/>
      </w:divBdr>
    </w:div>
    <w:div w:id="1329168164">
      <w:bodyDiv w:val="1"/>
      <w:marLeft w:val="0"/>
      <w:marRight w:val="0"/>
      <w:marTop w:val="0"/>
      <w:marBottom w:val="0"/>
      <w:divBdr>
        <w:top w:val="none" w:sz="0" w:space="0" w:color="auto"/>
        <w:left w:val="none" w:sz="0" w:space="0" w:color="auto"/>
        <w:bottom w:val="none" w:sz="0" w:space="0" w:color="auto"/>
        <w:right w:val="none" w:sz="0" w:space="0" w:color="auto"/>
      </w:divBdr>
    </w:div>
    <w:div w:id="1392800891">
      <w:bodyDiv w:val="1"/>
      <w:marLeft w:val="0"/>
      <w:marRight w:val="0"/>
      <w:marTop w:val="0"/>
      <w:marBottom w:val="0"/>
      <w:divBdr>
        <w:top w:val="none" w:sz="0" w:space="0" w:color="auto"/>
        <w:left w:val="none" w:sz="0" w:space="0" w:color="auto"/>
        <w:bottom w:val="none" w:sz="0" w:space="0" w:color="auto"/>
        <w:right w:val="none" w:sz="0" w:space="0" w:color="auto"/>
      </w:divBdr>
    </w:div>
    <w:div w:id="1513714861">
      <w:bodyDiv w:val="1"/>
      <w:marLeft w:val="0"/>
      <w:marRight w:val="0"/>
      <w:marTop w:val="0"/>
      <w:marBottom w:val="0"/>
      <w:divBdr>
        <w:top w:val="none" w:sz="0" w:space="0" w:color="auto"/>
        <w:left w:val="none" w:sz="0" w:space="0" w:color="auto"/>
        <w:bottom w:val="none" w:sz="0" w:space="0" w:color="auto"/>
        <w:right w:val="none" w:sz="0" w:space="0" w:color="auto"/>
      </w:divBdr>
    </w:div>
    <w:div w:id="1536582416">
      <w:bodyDiv w:val="1"/>
      <w:marLeft w:val="0"/>
      <w:marRight w:val="0"/>
      <w:marTop w:val="0"/>
      <w:marBottom w:val="0"/>
      <w:divBdr>
        <w:top w:val="none" w:sz="0" w:space="0" w:color="auto"/>
        <w:left w:val="none" w:sz="0" w:space="0" w:color="auto"/>
        <w:bottom w:val="none" w:sz="0" w:space="0" w:color="auto"/>
        <w:right w:val="none" w:sz="0" w:space="0" w:color="auto"/>
      </w:divBdr>
    </w:div>
    <w:div w:id="1581479930">
      <w:bodyDiv w:val="1"/>
      <w:marLeft w:val="0"/>
      <w:marRight w:val="0"/>
      <w:marTop w:val="0"/>
      <w:marBottom w:val="0"/>
      <w:divBdr>
        <w:top w:val="none" w:sz="0" w:space="0" w:color="auto"/>
        <w:left w:val="none" w:sz="0" w:space="0" w:color="auto"/>
        <w:bottom w:val="none" w:sz="0" w:space="0" w:color="auto"/>
        <w:right w:val="none" w:sz="0" w:space="0" w:color="auto"/>
      </w:divBdr>
    </w:div>
    <w:div w:id="1694573983">
      <w:bodyDiv w:val="1"/>
      <w:marLeft w:val="0"/>
      <w:marRight w:val="0"/>
      <w:marTop w:val="0"/>
      <w:marBottom w:val="0"/>
      <w:divBdr>
        <w:top w:val="none" w:sz="0" w:space="0" w:color="auto"/>
        <w:left w:val="none" w:sz="0" w:space="0" w:color="auto"/>
        <w:bottom w:val="none" w:sz="0" w:space="0" w:color="auto"/>
        <w:right w:val="none" w:sz="0" w:space="0" w:color="auto"/>
      </w:divBdr>
    </w:div>
    <w:div w:id="1865631120">
      <w:bodyDiv w:val="1"/>
      <w:marLeft w:val="0"/>
      <w:marRight w:val="0"/>
      <w:marTop w:val="0"/>
      <w:marBottom w:val="0"/>
      <w:divBdr>
        <w:top w:val="none" w:sz="0" w:space="0" w:color="auto"/>
        <w:left w:val="none" w:sz="0" w:space="0" w:color="auto"/>
        <w:bottom w:val="none" w:sz="0" w:space="0" w:color="auto"/>
        <w:right w:val="none" w:sz="0" w:space="0" w:color="auto"/>
      </w:divBdr>
    </w:div>
    <w:div w:id="1993826205">
      <w:bodyDiv w:val="1"/>
      <w:marLeft w:val="0"/>
      <w:marRight w:val="0"/>
      <w:marTop w:val="0"/>
      <w:marBottom w:val="0"/>
      <w:divBdr>
        <w:top w:val="none" w:sz="0" w:space="0" w:color="auto"/>
        <w:left w:val="none" w:sz="0" w:space="0" w:color="auto"/>
        <w:bottom w:val="none" w:sz="0" w:space="0" w:color="auto"/>
        <w:right w:val="none" w:sz="0" w:space="0" w:color="auto"/>
      </w:divBdr>
    </w:div>
    <w:div w:id="2005163519">
      <w:bodyDiv w:val="1"/>
      <w:marLeft w:val="0"/>
      <w:marRight w:val="0"/>
      <w:marTop w:val="0"/>
      <w:marBottom w:val="0"/>
      <w:divBdr>
        <w:top w:val="none" w:sz="0" w:space="0" w:color="auto"/>
        <w:left w:val="none" w:sz="0" w:space="0" w:color="auto"/>
        <w:bottom w:val="none" w:sz="0" w:space="0" w:color="auto"/>
        <w:right w:val="none" w:sz="0" w:space="0" w:color="auto"/>
      </w:divBdr>
    </w:div>
    <w:div w:id="20271011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comprasbr.com.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omprasbr.com.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ocencia.ms.gov.br/portal/transparenci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comprasbr.com.br" TargetMode="External"/><Relationship Id="rId4" Type="http://schemas.openxmlformats.org/officeDocument/2006/relationships/settings" Target="settings.xml"/><Relationship Id="rId9" Type="http://schemas.openxmlformats.org/officeDocument/2006/relationships/hyperlink" Target="http://comprasbr.com.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40395-60D8-45FF-A9AD-65B582446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594</TotalTime>
  <Pages>69</Pages>
  <Words>22365</Words>
  <Characters>120772</Characters>
  <Application>Microsoft Office Word</Application>
  <DocSecurity>0</DocSecurity>
  <Lines>1006</Lines>
  <Paragraphs>285</Paragraphs>
  <ScaleCrop>false</ScaleCrop>
  <HeadingPairs>
    <vt:vector size="2" baseType="variant">
      <vt:variant>
        <vt:lpstr>Título</vt:lpstr>
      </vt:variant>
      <vt:variant>
        <vt:i4>1</vt:i4>
      </vt:variant>
    </vt:vector>
  </HeadingPairs>
  <TitlesOfParts>
    <vt:vector size="1" baseType="lpstr">
      <vt:lpstr>064.EDITAL DE CONCORRÊNCIA ELETRÔNICA N.º 064.2023 - PAVIMENTAÇÃO URBANA - PROCÓPIO GOMES.docx</vt:lpstr>
    </vt:vector>
  </TitlesOfParts>
  <Company/>
  <LinksUpToDate>false</LinksUpToDate>
  <CharactersWithSpaces>142852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064.EDITAL DE CONCORRÊNCIA ELETRÔNICA N.º 064.2023 - PAVIMENTAÇÃO URBANA - PROCÓPIO GOMES.docx</dc:title>
  <dc:creator>User</dc:creator>
  <cp:lastModifiedBy>adriane</cp:lastModifiedBy>
  <cp:revision>34</cp:revision>
  <cp:lastPrinted>2024-06-06T17:25:00Z</cp:lastPrinted>
  <dcterms:created xsi:type="dcterms:W3CDTF">2024-03-22T13:27:00Z</dcterms:created>
  <dcterms:modified xsi:type="dcterms:W3CDTF">2024-06-06T17:25:00Z</dcterms:modified>
</cp:coreProperties>
</file>