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54A976" w14:textId="77777777" w:rsidR="00934300" w:rsidRDefault="00934300" w:rsidP="00934300">
      <w:pPr>
        <w:tabs>
          <w:tab w:val="left" w:pos="3119"/>
        </w:tabs>
        <w:jc w:val="center"/>
        <w:rPr>
          <w:rFonts w:ascii="Arial" w:hAnsi="Arial" w:cs="Arial"/>
          <w:b/>
          <w:bCs/>
          <w:u w:val="single"/>
        </w:rPr>
      </w:pPr>
    </w:p>
    <w:p w14:paraId="255ADAA3" w14:textId="13C1AE9E" w:rsidR="00A81457" w:rsidRPr="008F210F" w:rsidRDefault="008F210F" w:rsidP="00934300">
      <w:pPr>
        <w:tabs>
          <w:tab w:val="left" w:pos="3119"/>
        </w:tabs>
        <w:jc w:val="center"/>
        <w:rPr>
          <w:rFonts w:ascii="Arial" w:hAnsi="Arial" w:cs="Arial"/>
          <w:b/>
          <w:bCs/>
          <w:u w:val="single"/>
        </w:rPr>
      </w:pPr>
      <w:r w:rsidRPr="008F210F">
        <w:rPr>
          <w:rFonts w:ascii="Arial" w:hAnsi="Arial" w:cs="Arial"/>
          <w:b/>
          <w:bCs/>
          <w:u w:val="single"/>
        </w:rPr>
        <w:t xml:space="preserve">AVISO DE SUSPENSÃO PREGÃO ELETRÔNICO N.º </w:t>
      </w:r>
      <w:r w:rsidR="00934300">
        <w:rPr>
          <w:rFonts w:ascii="Arial" w:hAnsi="Arial" w:cs="Arial"/>
          <w:b/>
          <w:bCs/>
          <w:u w:val="single"/>
        </w:rPr>
        <w:t>039</w:t>
      </w:r>
      <w:r w:rsidRPr="008F210F">
        <w:rPr>
          <w:rFonts w:ascii="Arial" w:hAnsi="Arial" w:cs="Arial"/>
          <w:b/>
          <w:bCs/>
          <w:u w:val="single"/>
        </w:rPr>
        <w:t>/2024</w:t>
      </w:r>
    </w:p>
    <w:p w14:paraId="55E176A7" w14:textId="77777777" w:rsidR="008F210F" w:rsidRDefault="008F210F" w:rsidP="008F210F">
      <w:pPr>
        <w:jc w:val="center"/>
        <w:rPr>
          <w:b/>
          <w:bCs/>
          <w:u w:val="single"/>
        </w:rPr>
      </w:pPr>
    </w:p>
    <w:p w14:paraId="1D88EC6A" w14:textId="5F537139" w:rsidR="00934300" w:rsidRPr="00934300" w:rsidRDefault="008F210F" w:rsidP="00934300">
      <w:pPr>
        <w:rPr>
          <w:rFonts w:ascii="Arial" w:hAnsi="Arial" w:cs="Arial"/>
          <w:b/>
          <w:bCs/>
          <w:highlight w:val="yellow"/>
        </w:rPr>
      </w:pPr>
      <w:r>
        <w:rPr>
          <w:rFonts w:ascii="Arial" w:hAnsi="Arial" w:cs="Arial"/>
        </w:rPr>
        <w:t>A Prefeitura Municipal de Rio Verde de Mato Grosso/MS</w:t>
      </w:r>
      <w:r w:rsidRPr="008F210F">
        <w:rPr>
          <w:rFonts w:ascii="Arial" w:hAnsi="Arial" w:cs="Arial"/>
        </w:rPr>
        <w:t>, inscrit</w:t>
      </w:r>
      <w:r>
        <w:rPr>
          <w:rFonts w:ascii="Arial" w:hAnsi="Arial" w:cs="Arial"/>
        </w:rPr>
        <w:t>a</w:t>
      </w:r>
      <w:r w:rsidRPr="008F210F">
        <w:rPr>
          <w:rFonts w:ascii="Arial" w:hAnsi="Arial" w:cs="Arial"/>
        </w:rPr>
        <w:t xml:space="preserve"> no Cadastro </w:t>
      </w:r>
      <w:r w:rsidRPr="00934300">
        <w:rPr>
          <w:rFonts w:ascii="Arial" w:hAnsi="Arial" w:cs="Arial"/>
        </w:rPr>
        <w:t xml:space="preserve">Nacional de Pessoa Jurídica sob o nº </w:t>
      </w:r>
      <w:r w:rsidR="00934300" w:rsidRPr="00934300">
        <w:rPr>
          <w:rFonts w:ascii="Arial" w:hAnsi="Arial" w:cs="Arial"/>
        </w:rPr>
        <w:t>03.354.560/0001-32</w:t>
      </w:r>
      <w:r w:rsidRPr="00934300">
        <w:rPr>
          <w:rFonts w:ascii="Arial" w:hAnsi="Arial" w:cs="Arial"/>
        </w:rPr>
        <w:t xml:space="preserve">, comunica, aos interessados no processo de licitação na modalidade Pregão, na forma Eletrônica, n.º </w:t>
      </w:r>
      <w:r w:rsidR="00934300" w:rsidRPr="00934300">
        <w:rPr>
          <w:rFonts w:ascii="Arial" w:hAnsi="Arial" w:cs="Arial"/>
        </w:rPr>
        <w:t>039</w:t>
      </w:r>
      <w:r w:rsidRPr="00934300">
        <w:rPr>
          <w:rFonts w:ascii="Arial" w:hAnsi="Arial" w:cs="Arial"/>
        </w:rPr>
        <w:t xml:space="preserve">/2024, Processo Administrativo n.º </w:t>
      </w:r>
      <w:r w:rsidR="00934300" w:rsidRPr="00934300">
        <w:rPr>
          <w:rFonts w:ascii="Arial" w:hAnsi="Arial" w:cs="Arial"/>
        </w:rPr>
        <w:t>169</w:t>
      </w:r>
      <w:r w:rsidRPr="00934300">
        <w:rPr>
          <w:rFonts w:ascii="Arial" w:hAnsi="Arial" w:cs="Arial"/>
        </w:rPr>
        <w:t xml:space="preserve">/2024, tipo menor preço, pelo modo de disputa aberto, com a participação universal, tendo por objeto </w:t>
      </w:r>
      <w:r w:rsidR="00934300" w:rsidRPr="00934300">
        <w:rPr>
          <w:rFonts w:ascii="Arial" w:hAnsi="Arial" w:cs="Arial"/>
          <w:b/>
          <w:bCs/>
        </w:rPr>
        <w:t>Contratação de empresa para fornecimento de 01(um) veículo mini carregadeira, conforme descrição do Convênio nº 902227/2020 – Plataforma + Brasil por intermédio do Ministério da Agricultura, Pecuária e Abastecimento (MAPA), em atendimento a Secretaria de Obras e Serviços Públicos do município de Rio Verde de Mato Grosso - MS</w:t>
      </w:r>
      <w:r w:rsidRPr="00934300">
        <w:rPr>
          <w:rFonts w:ascii="Arial" w:hAnsi="Arial" w:cs="Arial"/>
        </w:rPr>
        <w:t xml:space="preserve">, cuja sessão está marcada para o dia </w:t>
      </w:r>
      <w:r w:rsidR="00934300" w:rsidRPr="00934300">
        <w:rPr>
          <w:rFonts w:ascii="Arial" w:hAnsi="Arial" w:cs="Arial"/>
          <w:b/>
          <w:bCs/>
        </w:rPr>
        <w:t>10</w:t>
      </w:r>
      <w:r w:rsidRPr="00934300">
        <w:rPr>
          <w:rFonts w:ascii="Arial" w:hAnsi="Arial" w:cs="Arial"/>
          <w:b/>
          <w:bCs/>
        </w:rPr>
        <w:t xml:space="preserve"> de </w:t>
      </w:r>
      <w:r w:rsidR="00934300" w:rsidRPr="00934300">
        <w:rPr>
          <w:rFonts w:ascii="Arial" w:hAnsi="Arial" w:cs="Arial"/>
          <w:b/>
          <w:bCs/>
        </w:rPr>
        <w:t>outubro</w:t>
      </w:r>
      <w:r w:rsidRPr="00934300">
        <w:rPr>
          <w:rFonts w:ascii="Arial" w:hAnsi="Arial" w:cs="Arial"/>
          <w:b/>
          <w:bCs/>
        </w:rPr>
        <w:t xml:space="preserve"> de 2024</w:t>
      </w:r>
      <w:r w:rsidRPr="00934300">
        <w:rPr>
          <w:rFonts w:ascii="Arial" w:hAnsi="Arial" w:cs="Arial"/>
        </w:rPr>
        <w:t xml:space="preserve">, está </w:t>
      </w:r>
      <w:r w:rsidRPr="00934300">
        <w:rPr>
          <w:rFonts w:ascii="Arial" w:hAnsi="Arial" w:cs="Arial"/>
          <w:b/>
          <w:bCs/>
        </w:rPr>
        <w:t>TEMPORARIAMENTE</w:t>
      </w:r>
      <w:r w:rsidRPr="00934300">
        <w:rPr>
          <w:rFonts w:ascii="Arial" w:hAnsi="Arial" w:cs="Arial"/>
        </w:rPr>
        <w:t xml:space="preserve"> </w:t>
      </w:r>
      <w:r w:rsidRPr="00934300">
        <w:rPr>
          <w:rFonts w:ascii="Arial" w:hAnsi="Arial" w:cs="Arial"/>
          <w:b/>
          <w:bCs/>
        </w:rPr>
        <w:t>SUSPENSO</w:t>
      </w:r>
      <w:r w:rsidRPr="00934300">
        <w:rPr>
          <w:rFonts w:ascii="Arial" w:hAnsi="Arial" w:cs="Arial"/>
        </w:rPr>
        <w:t xml:space="preserve"> por motivos de</w:t>
      </w:r>
      <w:r w:rsidRPr="008F210F">
        <w:rPr>
          <w:rFonts w:ascii="Arial" w:hAnsi="Arial" w:cs="Arial"/>
        </w:rPr>
        <w:t xml:space="preserve"> conveniência e oportunidade, </w:t>
      </w:r>
      <w:r>
        <w:rPr>
          <w:rFonts w:ascii="Arial" w:hAnsi="Arial" w:cs="Arial"/>
        </w:rPr>
        <w:t>tendo em vista</w:t>
      </w:r>
      <w:r w:rsidRPr="008F210F">
        <w:rPr>
          <w:rFonts w:ascii="Arial" w:hAnsi="Arial" w:cs="Arial"/>
        </w:rPr>
        <w:t xml:space="preserve"> a necessidade de adequações no Edital e no Termo de </w:t>
      </w:r>
      <w:r>
        <w:rPr>
          <w:rFonts w:ascii="Arial" w:hAnsi="Arial" w:cs="Arial"/>
        </w:rPr>
        <w:t>R</w:t>
      </w:r>
      <w:r w:rsidRPr="008F210F">
        <w:rPr>
          <w:rFonts w:ascii="Arial" w:hAnsi="Arial" w:cs="Arial"/>
        </w:rPr>
        <w:t xml:space="preserve">eferência. </w:t>
      </w:r>
      <w:r>
        <w:rPr>
          <w:rFonts w:ascii="Arial" w:hAnsi="Arial" w:cs="Arial"/>
        </w:rPr>
        <w:t>Para mais</w:t>
      </w:r>
      <w:r w:rsidRPr="008F210F">
        <w:rPr>
          <w:rFonts w:ascii="Arial" w:hAnsi="Arial" w:cs="Arial"/>
        </w:rPr>
        <w:t xml:space="preserve"> informações</w:t>
      </w:r>
      <w:r>
        <w:rPr>
          <w:rFonts w:ascii="Arial" w:hAnsi="Arial" w:cs="Arial"/>
        </w:rPr>
        <w:t>, entrar em contato</w:t>
      </w:r>
      <w:r w:rsidRPr="008F210F">
        <w:rPr>
          <w:rFonts w:ascii="Arial" w:hAnsi="Arial" w:cs="Arial"/>
        </w:rPr>
        <w:t xml:space="preserve"> </w:t>
      </w:r>
      <w:r>
        <w:rPr>
          <w:rFonts w:ascii="Arial" w:hAnsi="Arial" w:cs="Arial"/>
        </w:rPr>
        <w:t>via</w:t>
      </w:r>
      <w:r w:rsidRPr="008F210F">
        <w:rPr>
          <w:rFonts w:ascii="Arial" w:hAnsi="Arial" w:cs="Arial"/>
        </w:rPr>
        <w:t xml:space="preserve"> e-mail </w:t>
      </w:r>
      <w:r w:rsidR="00934300" w:rsidRPr="00934300">
        <w:rPr>
          <w:rFonts w:ascii="Arial" w:hAnsi="Arial" w:cs="Arial"/>
          <w:b/>
          <w:bCs/>
        </w:rPr>
        <w:t>licitacaorioverdems@gmail.com.</w:t>
      </w:r>
    </w:p>
    <w:p w14:paraId="6B0A5FD4" w14:textId="28E27234" w:rsidR="008F210F" w:rsidRDefault="008F210F" w:rsidP="008F210F">
      <w:pPr>
        <w:rPr>
          <w:rFonts w:ascii="Arial" w:hAnsi="Arial" w:cs="Arial"/>
        </w:rPr>
      </w:pPr>
      <w:r w:rsidRPr="008F210F">
        <w:rPr>
          <w:rFonts w:ascii="Arial" w:hAnsi="Arial" w:cs="Arial"/>
        </w:rPr>
        <w:t xml:space="preserve"> </w:t>
      </w:r>
    </w:p>
    <w:p w14:paraId="32B36B8B" w14:textId="77777777" w:rsidR="008F210F" w:rsidRDefault="008F210F" w:rsidP="008F210F">
      <w:pPr>
        <w:rPr>
          <w:rFonts w:ascii="Arial" w:hAnsi="Arial" w:cs="Arial"/>
        </w:rPr>
      </w:pPr>
    </w:p>
    <w:p w14:paraId="1C86A471" w14:textId="1100039D" w:rsidR="008F210F" w:rsidRPr="00934300" w:rsidRDefault="008F210F" w:rsidP="008F210F">
      <w:pPr>
        <w:jc w:val="right"/>
        <w:rPr>
          <w:rFonts w:ascii="Arial" w:hAnsi="Arial" w:cs="Arial"/>
        </w:rPr>
      </w:pPr>
      <w:r w:rsidRPr="00934300">
        <w:rPr>
          <w:rFonts w:ascii="Arial" w:hAnsi="Arial" w:cs="Arial"/>
        </w:rPr>
        <w:t xml:space="preserve">Rio Verde de Mato Grosso/MS, </w:t>
      </w:r>
      <w:r w:rsidR="00934300" w:rsidRPr="00934300">
        <w:rPr>
          <w:rFonts w:ascii="Arial" w:hAnsi="Arial" w:cs="Arial"/>
        </w:rPr>
        <w:t>09</w:t>
      </w:r>
      <w:r w:rsidRPr="00934300">
        <w:rPr>
          <w:rFonts w:ascii="Arial" w:hAnsi="Arial" w:cs="Arial"/>
        </w:rPr>
        <w:t xml:space="preserve"> de </w:t>
      </w:r>
      <w:r w:rsidR="00934300" w:rsidRPr="00934300">
        <w:rPr>
          <w:rFonts w:ascii="Arial" w:hAnsi="Arial" w:cs="Arial"/>
        </w:rPr>
        <w:t>outubro</w:t>
      </w:r>
      <w:r w:rsidRPr="00934300">
        <w:rPr>
          <w:rFonts w:ascii="Arial" w:hAnsi="Arial" w:cs="Arial"/>
        </w:rPr>
        <w:t xml:space="preserve"> de 2024. </w:t>
      </w:r>
    </w:p>
    <w:p w14:paraId="06A9E8F7" w14:textId="77777777" w:rsidR="008F210F" w:rsidRDefault="008F210F" w:rsidP="008F210F">
      <w:pPr>
        <w:rPr>
          <w:rFonts w:ascii="Arial" w:hAnsi="Arial" w:cs="Arial"/>
        </w:rPr>
      </w:pPr>
    </w:p>
    <w:p w14:paraId="49226D73" w14:textId="77777777" w:rsidR="00C330AA" w:rsidRPr="00934300" w:rsidRDefault="00C330AA" w:rsidP="008F210F">
      <w:pPr>
        <w:rPr>
          <w:rFonts w:ascii="Arial" w:hAnsi="Arial" w:cs="Arial"/>
        </w:rPr>
      </w:pPr>
    </w:p>
    <w:p w14:paraId="0617D271" w14:textId="3E43E2F8" w:rsidR="008F210F" w:rsidRPr="00C330AA" w:rsidRDefault="00934300" w:rsidP="008F210F">
      <w:pPr>
        <w:jc w:val="center"/>
        <w:rPr>
          <w:rFonts w:ascii="Arial" w:hAnsi="Arial" w:cs="Arial"/>
          <w:b/>
          <w:bCs/>
        </w:rPr>
      </w:pPr>
      <w:r w:rsidRPr="00C330AA">
        <w:rPr>
          <w:rFonts w:ascii="Arial" w:hAnsi="Arial" w:cs="Arial"/>
          <w:b/>
          <w:bCs/>
        </w:rPr>
        <w:t xml:space="preserve">Réus Antônio </w:t>
      </w:r>
      <w:proofErr w:type="spellStart"/>
      <w:r w:rsidRPr="00C330AA">
        <w:rPr>
          <w:rFonts w:ascii="Arial" w:hAnsi="Arial" w:cs="Arial"/>
          <w:b/>
          <w:bCs/>
        </w:rPr>
        <w:t>Sabedotti</w:t>
      </w:r>
      <w:proofErr w:type="spellEnd"/>
      <w:r w:rsidRPr="00C330AA">
        <w:rPr>
          <w:rFonts w:ascii="Arial" w:hAnsi="Arial" w:cs="Arial"/>
          <w:b/>
          <w:bCs/>
        </w:rPr>
        <w:t xml:space="preserve"> Fornari</w:t>
      </w:r>
    </w:p>
    <w:p w14:paraId="093EBCA1" w14:textId="1060C9E7" w:rsidR="00934300" w:rsidRPr="008F210F" w:rsidRDefault="00934300" w:rsidP="008F210F">
      <w:pPr>
        <w:jc w:val="center"/>
        <w:rPr>
          <w:rFonts w:ascii="Arial" w:hAnsi="Arial" w:cs="Arial"/>
        </w:rPr>
      </w:pPr>
      <w:r>
        <w:rPr>
          <w:rFonts w:ascii="Arial" w:hAnsi="Arial" w:cs="Arial"/>
        </w:rPr>
        <w:t xml:space="preserve">Prefeito </w:t>
      </w:r>
      <w:r w:rsidR="00C330AA">
        <w:rPr>
          <w:rFonts w:ascii="Arial" w:hAnsi="Arial" w:cs="Arial"/>
        </w:rPr>
        <w:t>Municipal</w:t>
      </w:r>
    </w:p>
    <w:sectPr w:rsidR="00934300" w:rsidRPr="008F210F" w:rsidSect="008F210F">
      <w:headerReference w:type="default" r:id="rId6"/>
      <w:footerReference w:type="default" r:id="rId7"/>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EF3359" w14:textId="77777777" w:rsidR="00190A3A" w:rsidRDefault="00190A3A" w:rsidP="00934300">
      <w:pPr>
        <w:spacing w:line="240" w:lineRule="auto"/>
      </w:pPr>
      <w:r>
        <w:separator/>
      </w:r>
    </w:p>
  </w:endnote>
  <w:endnote w:type="continuationSeparator" w:id="0">
    <w:p w14:paraId="095859BD" w14:textId="77777777" w:rsidR="00190A3A" w:rsidRDefault="00190A3A" w:rsidP="009343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2017" w:type="dxa"/>
      <w:tblCellMar>
        <w:left w:w="70" w:type="dxa"/>
        <w:right w:w="70" w:type="dxa"/>
      </w:tblCellMar>
      <w:tblLook w:val="0000" w:firstRow="0" w:lastRow="0" w:firstColumn="0" w:lastColumn="0" w:noHBand="0" w:noVBand="0"/>
    </w:tblPr>
    <w:tblGrid>
      <w:gridCol w:w="9214"/>
      <w:gridCol w:w="2803"/>
    </w:tblGrid>
    <w:tr w:rsidR="00934300" w:rsidRPr="006F6C1E" w14:paraId="1F29BBC1" w14:textId="77777777" w:rsidTr="00DA33CC">
      <w:trPr>
        <w:trHeight w:val="382"/>
      </w:trPr>
      <w:tc>
        <w:tcPr>
          <w:tcW w:w="9214" w:type="dxa"/>
          <w:tcBorders>
            <w:top w:val="thickThinSmallGap" w:sz="24" w:space="0" w:color="auto"/>
          </w:tcBorders>
          <w:vAlign w:val="center"/>
        </w:tcPr>
        <w:p w14:paraId="2EBBDD30" w14:textId="77777777" w:rsidR="00934300" w:rsidRPr="00B54A7C" w:rsidRDefault="00934300" w:rsidP="00934300">
          <w:pPr>
            <w:pStyle w:val="Rodap"/>
            <w:tabs>
              <w:tab w:val="left" w:pos="180"/>
            </w:tabs>
            <w:jc w:val="center"/>
            <w:rPr>
              <w:rFonts w:ascii="Arial" w:hAnsi="Arial" w:cs="Arial"/>
              <w:b/>
              <w:sz w:val="18"/>
              <w:szCs w:val="18"/>
            </w:rPr>
          </w:pPr>
          <w:bookmarkStart w:id="0" w:name="_Hlk124842888"/>
          <w:r w:rsidRPr="00B54A7C">
            <w:rPr>
              <w:rFonts w:ascii="Arial" w:hAnsi="Arial" w:cs="Arial"/>
              <w:b/>
              <w:sz w:val="18"/>
              <w:szCs w:val="18"/>
            </w:rPr>
            <w:t xml:space="preserve">Av. Eurico Sebastião Ferreira, N°.: 890 – </w:t>
          </w:r>
          <w:proofErr w:type="spellStart"/>
          <w:r w:rsidRPr="00B54A7C">
            <w:rPr>
              <w:rFonts w:ascii="Arial" w:hAnsi="Arial" w:cs="Arial"/>
              <w:b/>
              <w:sz w:val="18"/>
              <w:szCs w:val="18"/>
            </w:rPr>
            <w:t>Nhecolândia</w:t>
          </w:r>
          <w:proofErr w:type="spellEnd"/>
        </w:p>
        <w:p w14:paraId="78213DA5" w14:textId="77777777" w:rsidR="00934300" w:rsidRPr="00B54A7C" w:rsidRDefault="00934300" w:rsidP="00934300">
          <w:pPr>
            <w:pStyle w:val="Rodap"/>
            <w:tabs>
              <w:tab w:val="left" w:pos="180"/>
            </w:tabs>
            <w:jc w:val="center"/>
            <w:rPr>
              <w:rFonts w:ascii="Arial" w:hAnsi="Arial" w:cs="Arial"/>
              <w:b/>
              <w:sz w:val="18"/>
              <w:szCs w:val="18"/>
            </w:rPr>
          </w:pPr>
          <w:r w:rsidRPr="00B54A7C">
            <w:rPr>
              <w:rFonts w:ascii="Arial" w:hAnsi="Arial" w:cs="Arial"/>
              <w:b/>
              <w:sz w:val="18"/>
              <w:szCs w:val="18"/>
            </w:rPr>
            <w:t xml:space="preserve">Rio Verde de Mato </w:t>
          </w:r>
          <w:r>
            <w:rPr>
              <w:rFonts w:ascii="Arial" w:hAnsi="Arial" w:cs="Arial"/>
              <w:b/>
              <w:sz w:val="18"/>
              <w:szCs w:val="18"/>
            </w:rPr>
            <w:t>Grosso – MS. CEP: 79480-</w:t>
          </w:r>
          <w:proofErr w:type="gramStart"/>
          <w:r>
            <w:rPr>
              <w:rFonts w:ascii="Arial" w:hAnsi="Arial" w:cs="Arial"/>
              <w:b/>
              <w:sz w:val="18"/>
              <w:szCs w:val="18"/>
            </w:rPr>
            <w:t>000  Telefone</w:t>
          </w:r>
          <w:proofErr w:type="gramEnd"/>
          <w:r w:rsidRPr="00B54A7C">
            <w:rPr>
              <w:rFonts w:ascii="Arial" w:hAnsi="Arial" w:cs="Arial"/>
              <w:b/>
              <w:sz w:val="18"/>
              <w:szCs w:val="18"/>
            </w:rPr>
            <w:t>: (67) 3292-1540/3292-1985</w:t>
          </w:r>
        </w:p>
        <w:p w14:paraId="2E46E086" w14:textId="77777777" w:rsidR="00934300" w:rsidRPr="006F6C1E" w:rsidRDefault="00934300" w:rsidP="00934300">
          <w:pPr>
            <w:pStyle w:val="Rodap"/>
            <w:jc w:val="center"/>
            <w:rPr>
              <w:rFonts w:ascii="Arial" w:hAnsi="Arial" w:cs="Arial"/>
            </w:rPr>
          </w:pPr>
        </w:p>
      </w:tc>
      <w:tc>
        <w:tcPr>
          <w:tcW w:w="2803" w:type="dxa"/>
          <w:tcBorders>
            <w:top w:val="single" w:sz="4" w:space="0" w:color="auto"/>
          </w:tcBorders>
          <w:vAlign w:val="center"/>
        </w:tcPr>
        <w:p w14:paraId="702038A3" w14:textId="77777777" w:rsidR="00934300" w:rsidRPr="006F6C1E" w:rsidRDefault="00934300" w:rsidP="00934300">
          <w:pPr>
            <w:pStyle w:val="Cabealho"/>
            <w:ind w:left="-70"/>
            <w:jc w:val="center"/>
            <w:rPr>
              <w:rFonts w:ascii="Arial" w:hAnsi="Arial" w:cs="Arial"/>
            </w:rPr>
          </w:pPr>
        </w:p>
      </w:tc>
    </w:tr>
    <w:bookmarkEnd w:id="0"/>
  </w:tbl>
  <w:p w14:paraId="18ABF35A" w14:textId="77777777" w:rsidR="00934300" w:rsidRDefault="0093430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FB6E42" w14:textId="77777777" w:rsidR="00190A3A" w:rsidRDefault="00190A3A" w:rsidP="00934300">
      <w:pPr>
        <w:spacing w:line="240" w:lineRule="auto"/>
      </w:pPr>
      <w:r>
        <w:separator/>
      </w:r>
    </w:p>
  </w:footnote>
  <w:footnote w:type="continuationSeparator" w:id="0">
    <w:p w14:paraId="083DCF80" w14:textId="77777777" w:rsidR="00190A3A" w:rsidRDefault="00190A3A" w:rsidP="009343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15294" w14:textId="77777777" w:rsidR="00934300" w:rsidRDefault="00934300" w:rsidP="00934300">
    <w:pPr>
      <w:pStyle w:val="Cabealho"/>
      <w:jc w:val="center"/>
      <w:rPr>
        <w:sz w:val="28"/>
      </w:rPr>
    </w:pPr>
    <w:r w:rsidRPr="000F106D">
      <w:rPr>
        <w:noProof/>
      </w:rPr>
      <w:drawing>
        <wp:inline distT="0" distB="0" distL="0" distR="0" wp14:anchorId="3762EB96" wp14:editId="68F4AC83">
          <wp:extent cx="1057275" cy="876300"/>
          <wp:effectExtent l="0" t="0" r="0" b="0"/>
          <wp:docPr id="2" name="Imagem 3" descr="Camara Mun. Rio Verde de Mato Gros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Camara Mun. Rio Verde de Mato Gros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876300"/>
                  </a:xfrm>
                  <a:prstGeom prst="rect">
                    <a:avLst/>
                  </a:prstGeom>
                  <a:noFill/>
                  <a:ln>
                    <a:noFill/>
                  </a:ln>
                </pic:spPr>
              </pic:pic>
            </a:graphicData>
          </a:graphic>
        </wp:inline>
      </w:drawing>
    </w:r>
  </w:p>
  <w:p w14:paraId="0CF9E996" w14:textId="77777777" w:rsidR="00934300" w:rsidRDefault="00934300" w:rsidP="00934300">
    <w:pPr>
      <w:pStyle w:val="Cabealho"/>
      <w:jc w:val="center"/>
      <w:rPr>
        <w:rFonts w:ascii="Arial" w:hAnsi="Arial" w:cs="Arial"/>
        <w:b/>
      </w:rPr>
    </w:pPr>
    <w:r>
      <w:rPr>
        <w:rFonts w:ascii="Arial" w:hAnsi="Arial" w:cs="Arial"/>
        <w:b/>
      </w:rPr>
      <w:t>ESTADO DE MATO GROSSO DO SUL</w:t>
    </w:r>
  </w:p>
  <w:p w14:paraId="6A82CF98" w14:textId="77777777" w:rsidR="00934300" w:rsidRDefault="00934300" w:rsidP="00934300">
    <w:pPr>
      <w:pStyle w:val="Cabealho"/>
      <w:rPr>
        <w:rFonts w:ascii="Arial" w:hAnsi="Arial" w:cs="Arial"/>
        <w:b/>
        <w:smallCaps/>
      </w:rPr>
    </w:pPr>
    <w:r>
      <w:rPr>
        <w:rFonts w:ascii="Arial" w:hAnsi="Arial" w:cs="Arial"/>
        <w:b/>
        <w:smallCaps/>
      </w:rPr>
      <w:t xml:space="preserve">                               Prefeitura Municipal de Rio Verde de Mato Grosso</w:t>
    </w:r>
  </w:p>
  <w:p w14:paraId="3DCB1275" w14:textId="77777777" w:rsidR="00934300" w:rsidRDefault="0093430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10F"/>
    <w:rsid w:val="00067EBC"/>
    <w:rsid w:val="00100782"/>
    <w:rsid w:val="001021CB"/>
    <w:rsid w:val="00190A3A"/>
    <w:rsid w:val="008F210F"/>
    <w:rsid w:val="00934300"/>
    <w:rsid w:val="00966463"/>
    <w:rsid w:val="00A81457"/>
    <w:rsid w:val="00C330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46102"/>
  <w15:chartTrackingRefBased/>
  <w15:docId w15:val="{EA957985-9C2B-4523-AD81-18CF160C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style>
  <w:style w:type="paragraph" w:styleId="Ttulo1">
    <w:name w:val="heading 1"/>
    <w:basedOn w:val="Normal"/>
    <w:next w:val="Normal"/>
    <w:link w:val="Ttulo1Char"/>
    <w:uiPriority w:val="9"/>
    <w:qFormat/>
    <w:rsid w:val="008F21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8F21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8F210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8F210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8F210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8F210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F210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F210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F210F"/>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F210F"/>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8F210F"/>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8F210F"/>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8F210F"/>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8F210F"/>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8F210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F210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F210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F210F"/>
    <w:rPr>
      <w:rFonts w:eastAsiaTheme="majorEastAsia" w:cstheme="majorBidi"/>
      <w:color w:val="272727" w:themeColor="text1" w:themeTint="D8"/>
    </w:rPr>
  </w:style>
  <w:style w:type="paragraph" w:styleId="Ttulo">
    <w:name w:val="Title"/>
    <w:basedOn w:val="Normal"/>
    <w:next w:val="Normal"/>
    <w:link w:val="TtuloChar"/>
    <w:uiPriority w:val="10"/>
    <w:qFormat/>
    <w:rsid w:val="008F21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F210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F210F"/>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F210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F210F"/>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8F210F"/>
    <w:rPr>
      <w:i/>
      <w:iCs/>
      <w:color w:val="404040" w:themeColor="text1" w:themeTint="BF"/>
    </w:rPr>
  </w:style>
  <w:style w:type="paragraph" w:styleId="PargrafodaLista">
    <w:name w:val="List Paragraph"/>
    <w:basedOn w:val="Normal"/>
    <w:uiPriority w:val="34"/>
    <w:qFormat/>
    <w:rsid w:val="008F210F"/>
    <w:pPr>
      <w:ind w:left="720"/>
      <w:contextualSpacing/>
    </w:pPr>
  </w:style>
  <w:style w:type="character" w:styleId="nfaseIntensa">
    <w:name w:val="Intense Emphasis"/>
    <w:basedOn w:val="Fontepargpadro"/>
    <w:uiPriority w:val="21"/>
    <w:qFormat/>
    <w:rsid w:val="008F210F"/>
    <w:rPr>
      <w:i/>
      <w:iCs/>
      <w:color w:val="0F4761" w:themeColor="accent1" w:themeShade="BF"/>
    </w:rPr>
  </w:style>
  <w:style w:type="paragraph" w:styleId="CitaoIntensa">
    <w:name w:val="Intense Quote"/>
    <w:basedOn w:val="Normal"/>
    <w:next w:val="Normal"/>
    <w:link w:val="CitaoIntensaChar"/>
    <w:uiPriority w:val="30"/>
    <w:qFormat/>
    <w:rsid w:val="008F21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8F210F"/>
    <w:rPr>
      <w:i/>
      <w:iCs/>
      <w:color w:val="0F4761" w:themeColor="accent1" w:themeShade="BF"/>
    </w:rPr>
  </w:style>
  <w:style w:type="character" w:styleId="RefernciaIntensa">
    <w:name w:val="Intense Reference"/>
    <w:basedOn w:val="Fontepargpadro"/>
    <w:uiPriority w:val="32"/>
    <w:qFormat/>
    <w:rsid w:val="008F210F"/>
    <w:rPr>
      <w:b/>
      <w:bCs/>
      <w:smallCaps/>
      <w:color w:val="0F4761" w:themeColor="accent1" w:themeShade="BF"/>
      <w:spacing w:val="5"/>
    </w:rPr>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w:basedOn w:val="Normal"/>
    <w:link w:val="CabealhoChar"/>
    <w:unhideWhenUsed/>
    <w:rsid w:val="00934300"/>
    <w:pPr>
      <w:tabs>
        <w:tab w:val="center" w:pos="4252"/>
        <w:tab w:val="right" w:pos="8504"/>
      </w:tabs>
      <w:spacing w:line="240" w:lineRule="auto"/>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934300"/>
  </w:style>
  <w:style w:type="paragraph" w:styleId="Rodap">
    <w:name w:val="footer"/>
    <w:basedOn w:val="Normal"/>
    <w:link w:val="RodapChar"/>
    <w:uiPriority w:val="99"/>
    <w:unhideWhenUsed/>
    <w:rsid w:val="00934300"/>
    <w:pPr>
      <w:tabs>
        <w:tab w:val="center" w:pos="4252"/>
        <w:tab w:val="right" w:pos="8504"/>
      </w:tabs>
      <w:spacing w:line="240" w:lineRule="auto"/>
    </w:pPr>
  </w:style>
  <w:style w:type="character" w:customStyle="1" w:styleId="RodapChar">
    <w:name w:val="Rodapé Char"/>
    <w:basedOn w:val="Fontepargpadro"/>
    <w:link w:val="Rodap"/>
    <w:uiPriority w:val="99"/>
    <w:rsid w:val="009343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3874187">
      <w:bodyDiv w:val="1"/>
      <w:marLeft w:val="0"/>
      <w:marRight w:val="0"/>
      <w:marTop w:val="0"/>
      <w:marBottom w:val="0"/>
      <w:divBdr>
        <w:top w:val="none" w:sz="0" w:space="0" w:color="auto"/>
        <w:left w:val="none" w:sz="0" w:space="0" w:color="auto"/>
        <w:bottom w:val="none" w:sz="0" w:space="0" w:color="auto"/>
        <w:right w:val="none" w:sz="0" w:space="0" w:color="auto"/>
      </w:divBdr>
    </w:div>
    <w:div w:id="1761295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977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Isadora Gonçalves</dc:creator>
  <cp:keywords/>
  <dc:description/>
  <cp:lastModifiedBy>Pamela Gomes de Almeida Pereira</cp:lastModifiedBy>
  <cp:revision>2</cp:revision>
  <cp:lastPrinted>2024-10-09T16:12:00Z</cp:lastPrinted>
  <dcterms:created xsi:type="dcterms:W3CDTF">2024-10-09T16:25:00Z</dcterms:created>
  <dcterms:modified xsi:type="dcterms:W3CDTF">2024-10-09T16:25:00Z</dcterms:modified>
</cp:coreProperties>
</file>