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37390" w14:textId="77777777" w:rsidR="006B2D51" w:rsidRPr="00117CE2" w:rsidRDefault="006B2D51" w:rsidP="006B2D51">
      <w:pPr>
        <w:pStyle w:val="Default"/>
        <w:ind w:right="49"/>
        <w:jc w:val="center"/>
        <w:rPr>
          <w:b/>
          <w:bCs/>
          <w:color w:val="auto"/>
        </w:rPr>
      </w:pPr>
    </w:p>
    <w:p w14:paraId="469C5111" w14:textId="510A50BE" w:rsidR="00F845B4" w:rsidRPr="00117CE2" w:rsidRDefault="0098247F" w:rsidP="006B2D51">
      <w:pPr>
        <w:pStyle w:val="Default"/>
        <w:ind w:right="49"/>
        <w:jc w:val="center"/>
        <w:rPr>
          <w:b/>
          <w:bCs/>
          <w:color w:val="auto"/>
        </w:rPr>
      </w:pPr>
      <w:r w:rsidRPr="00117CE2">
        <w:rPr>
          <w:b/>
          <w:bCs/>
          <w:color w:val="auto"/>
        </w:rPr>
        <w:t xml:space="preserve">AVISO DE </w:t>
      </w:r>
      <w:r w:rsidR="00E40535">
        <w:rPr>
          <w:b/>
          <w:bCs/>
          <w:color w:val="auto"/>
        </w:rPr>
        <w:t>CONCORRÊNCIA</w:t>
      </w:r>
      <w:r w:rsidR="008F75F6">
        <w:rPr>
          <w:b/>
          <w:bCs/>
          <w:color w:val="auto"/>
        </w:rPr>
        <w:t xml:space="preserve"> ELETRÔNICA</w:t>
      </w:r>
      <w:r w:rsidR="009F2EB5" w:rsidRPr="00117CE2">
        <w:rPr>
          <w:b/>
          <w:bCs/>
          <w:color w:val="auto"/>
        </w:rPr>
        <w:t xml:space="preserve"> Nº. 0</w:t>
      </w:r>
      <w:r w:rsidR="006C5F78">
        <w:rPr>
          <w:b/>
          <w:bCs/>
          <w:color w:val="auto"/>
        </w:rPr>
        <w:t>0</w:t>
      </w:r>
      <w:r w:rsidR="00334693">
        <w:rPr>
          <w:b/>
          <w:bCs/>
          <w:color w:val="auto"/>
        </w:rPr>
        <w:t>3</w:t>
      </w:r>
      <w:r w:rsidR="00C70906" w:rsidRPr="00117CE2">
        <w:rPr>
          <w:b/>
          <w:bCs/>
          <w:color w:val="auto"/>
        </w:rPr>
        <w:t>/202</w:t>
      </w:r>
      <w:r w:rsidR="00F86919">
        <w:rPr>
          <w:b/>
          <w:bCs/>
          <w:color w:val="auto"/>
        </w:rPr>
        <w:t>6</w:t>
      </w:r>
    </w:p>
    <w:p w14:paraId="75DED03D" w14:textId="0A79DEF8" w:rsidR="00F845B4" w:rsidRDefault="00F845B4" w:rsidP="006B2D51">
      <w:pPr>
        <w:pStyle w:val="Default"/>
        <w:ind w:right="49"/>
        <w:jc w:val="center"/>
        <w:rPr>
          <w:b/>
          <w:color w:val="auto"/>
        </w:rPr>
      </w:pPr>
      <w:r w:rsidRPr="00117CE2">
        <w:rPr>
          <w:b/>
          <w:color w:val="auto"/>
        </w:rPr>
        <w:t>PROCESSO N</w:t>
      </w:r>
      <w:r w:rsidR="00AB71E0" w:rsidRPr="00117CE2">
        <w:rPr>
          <w:b/>
          <w:color w:val="auto"/>
        </w:rPr>
        <w:t xml:space="preserve">° </w:t>
      </w:r>
      <w:r w:rsidR="00F86919">
        <w:rPr>
          <w:b/>
          <w:color w:val="auto"/>
        </w:rPr>
        <w:t>0</w:t>
      </w:r>
      <w:r w:rsidR="006C5F78">
        <w:rPr>
          <w:b/>
          <w:color w:val="auto"/>
        </w:rPr>
        <w:t>9</w:t>
      </w:r>
      <w:r w:rsidR="00334693">
        <w:rPr>
          <w:b/>
          <w:color w:val="auto"/>
        </w:rPr>
        <w:t>4</w:t>
      </w:r>
      <w:r w:rsidR="00F86919">
        <w:rPr>
          <w:b/>
          <w:color w:val="auto"/>
        </w:rPr>
        <w:t>/2026</w:t>
      </w:r>
    </w:p>
    <w:p w14:paraId="5CB80F0B" w14:textId="31827690" w:rsidR="00EE134E" w:rsidRDefault="003C3853" w:rsidP="00EE134E">
      <w:pPr>
        <w:pStyle w:val="Default"/>
        <w:ind w:right="49"/>
        <w:jc w:val="center"/>
        <w:rPr>
          <w:b/>
          <w:color w:val="auto"/>
        </w:rPr>
      </w:pPr>
      <w:r w:rsidRPr="003C3853">
        <w:rPr>
          <w:b/>
          <w:color w:val="auto"/>
        </w:rPr>
        <w:t xml:space="preserve">Código </w:t>
      </w:r>
      <w:r w:rsidR="002B4EF7">
        <w:rPr>
          <w:b/>
          <w:color w:val="auto"/>
        </w:rPr>
        <w:t>R</w:t>
      </w:r>
      <w:r w:rsidRPr="003C3853">
        <w:rPr>
          <w:b/>
          <w:color w:val="auto"/>
        </w:rPr>
        <w:t xml:space="preserve">egistro TCE: </w:t>
      </w:r>
      <w:r w:rsidR="00E06268" w:rsidRPr="00E06268">
        <w:rPr>
          <w:b/>
          <w:color w:val="auto"/>
        </w:rPr>
        <w:t>0BC56E7E1BBB84B7856E4A95CF931071B3ABD362</w:t>
      </w:r>
    </w:p>
    <w:p w14:paraId="7671B274" w14:textId="77777777" w:rsidR="00EE134E" w:rsidRDefault="00EE134E" w:rsidP="001A5263">
      <w:pPr>
        <w:pStyle w:val="Default"/>
        <w:ind w:right="49"/>
        <w:jc w:val="both"/>
        <w:rPr>
          <w:b/>
          <w:color w:val="auto"/>
        </w:rPr>
      </w:pPr>
    </w:p>
    <w:p w14:paraId="6AA629B0" w14:textId="10DB0AD7" w:rsidR="00806A8E" w:rsidRDefault="006B2D51" w:rsidP="00293A42">
      <w:pPr>
        <w:pStyle w:val="Default"/>
        <w:ind w:right="49"/>
        <w:jc w:val="both"/>
      </w:pPr>
      <w:r w:rsidRPr="00806A8E">
        <w:rPr>
          <w:b/>
          <w:bCs/>
        </w:rPr>
        <w:t xml:space="preserve">O MUNICÍPIO </w:t>
      </w:r>
      <w:r w:rsidR="00117CE2" w:rsidRPr="00806A8E">
        <w:rPr>
          <w:b/>
          <w:bCs/>
        </w:rPr>
        <w:t>DE RIO VERDE DE MATO GROSSO</w:t>
      </w:r>
      <w:r w:rsidRPr="00806A8E">
        <w:rPr>
          <w:b/>
          <w:bCs/>
        </w:rPr>
        <w:t xml:space="preserve"> - </w:t>
      </w:r>
      <w:r w:rsidRPr="00806A8E">
        <w:t>ESTADO DE MATO GROSSO DO SUL, por intermédio da Comissão Permanente de Licitação designada através d</w:t>
      </w:r>
      <w:r w:rsidR="00A767E9" w:rsidRPr="00806A8E">
        <w:t xml:space="preserve">a </w:t>
      </w:r>
      <w:r w:rsidR="00117CE2" w:rsidRPr="00806A8E">
        <w:rPr>
          <w:b/>
        </w:rPr>
        <w:t>PORTARIA Nº</w:t>
      </w:r>
      <w:r w:rsidR="00A767E9" w:rsidRPr="00806A8E">
        <w:rPr>
          <w:b/>
        </w:rPr>
        <w:t xml:space="preserve"> </w:t>
      </w:r>
      <w:r w:rsidR="00F86919">
        <w:rPr>
          <w:b/>
        </w:rPr>
        <w:t>025</w:t>
      </w:r>
      <w:r w:rsidR="00A767E9" w:rsidRPr="00806A8E">
        <w:rPr>
          <w:b/>
        </w:rPr>
        <w:t>/202</w:t>
      </w:r>
      <w:r w:rsidR="00F86919">
        <w:rPr>
          <w:b/>
        </w:rPr>
        <w:t>6</w:t>
      </w:r>
      <w:r w:rsidRPr="00806A8E">
        <w:t xml:space="preserve">, torna público aos interessados que fará realizar a licitação na Modalidade </w:t>
      </w:r>
      <w:r w:rsidR="00E40535" w:rsidRPr="00806A8E">
        <w:rPr>
          <w:b/>
        </w:rPr>
        <w:t>CONCORRÊNCIA</w:t>
      </w:r>
      <w:r w:rsidR="008F75F6" w:rsidRPr="00806A8E">
        <w:rPr>
          <w:b/>
        </w:rPr>
        <w:t xml:space="preserve"> ELETRÔNICA</w:t>
      </w:r>
      <w:r w:rsidRPr="00806A8E">
        <w:t>, do tipo “</w:t>
      </w:r>
      <w:r w:rsidRPr="00806A8E">
        <w:rPr>
          <w:b/>
        </w:rPr>
        <w:t>MENOR PREÇO</w:t>
      </w:r>
      <w:r w:rsidR="00117CE2" w:rsidRPr="00806A8E">
        <w:rPr>
          <w:b/>
        </w:rPr>
        <w:t xml:space="preserve"> GLOBAL</w:t>
      </w:r>
      <w:r w:rsidRPr="00806A8E">
        <w:t xml:space="preserve">”, de conformidade nos termos da Lei </w:t>
      </w:r>
      <w:r w:rsidR="008F75F6" w:rsidRPr="00806A8E">
        <w:t>14.133/21</w:t>
      </w:r>
      <w:r w:rsidRPr="00806A8E">
        <w:t>, Lei Complementar nº 123/06</w:t>
      </w:r>
      <w:r w:rsidR="00117CE2" w:rsidRPr="00806A8E">
        <w:t xml:space="preserve"> e posteriores alterações, </w:t>
      </w:r>
      <w:r w:rsidR="00CC4903">
        <w:t>o</w:t>
      </w:r>
      <w:r w:rsidR="00CC4903" w:rsidRPr="00CC4903">
        <w:t xml:space="preserve"> objeto da presente licitação é a </w:t>
      </w:r>
      <w:r w:rsidR="00293A42" w:rsidRPr="00293A42">
        <w:t>Contratação de empresa especializada para realização de implantação de pontos de embarque cobertos, a ser executado em área pública destinada à cidadãos que precisam pegar ônibus para trabalhar ou estudar em outro município em ate</w:t>
      </w:r>
      <w:r w:rsidR="00293A42">
        <w:t>n</w:t>
      </w:r>
      <w:r w:rsidR="00293A42" w:rsidRPr="00293A42">
        <w:t>dimento ao município de Rio Verde de Mato Grosso/MS, a contratação será custeada com recursos provenientes de Emenda Impositiva</w:t>
      </w:r>
      <w:r w:rsidR="00293A42">
        <w:t>.</w:t>
      </w:r>
    </w:p>
    <w:p w14:paraId="719F8C6C" w14:textId="77777777" w:rsidR="00293A42" w:rsidRPr="00B574E2" w:rsidRDefault="00293A42" w:rsidP="00293A42">
      <w:pPr>
        <w:pStyle w:val="Default"/>
        <w:ind w:right="49"/>
        <w:jc w:val="both"/>
        <w:rPr>
          <w:b/>
        </w:rPr>
      </w:pPr>
    </w:p>
    <w:p w14:paraId="328A22B8" w14:textId="640C316F" w:rsidR="00F86919" w:rsidRDefault="00806A8E" w:rsidP="006B2D51">
      <w:pPr>
        <w:jc w:val="both"/>
        <w:rPr>
          <w:rFonts w:ascii="Arial" w:hAnsi="Arial" w:cs="Arial"/>
          <w:b/>
        </w:rPr>
      </w:pPr>
      <w:r w:rsidRPr="00806A8E">
        <w:rPr>
          <w:rFonts w:ascii="Arial" w:hAnsi="Arial" w:cs="Arial"/>
          <w:b/>
        </w:rPr>
        <w:t>DATA</w:t>
      </w:r>
      <w:r w:rsidRPr="00806A8E">
        <w:rPr>
          <w:rFonts w:ascii="Arial" w:hAnsi="Arial" w:cs="Arial"/>
          <w:b/>
          <w:spacing w:val="-9"/>
        </w:rPr>
        <w:t xml:space="preserve"> </w:t>
      </w:r>
      <w:r w:rsidRPr="00806A8E">
        <w:rPr>
          <w:rFonts w:ascii="Arial" w:hAnsi="Arial" w:cs="Arial"/>
          <w:b/>
        </w:rPr>
        <w:t>DA</w:t>
      </w:r>
      <w:r w:rsidRPr="00806A8E">
        <w:rPr>
          <w:rFonts w:ascii="Arial" w:hAnsi="Arial" w:cs="Arial"/>
          <w:b/>
          <w:spacing w:val="-9"/>
        </w:rPr>
        <w:t xml:space="preserve"> </w:t>
      </w:r>
      <w:r w:rsidRPr="00806A8E">
        <w:rPr>
          <w:rFonts w:ascii="Arial" w:hAnsi="Arial" w:cs="Arial"/>
          <w:b/>
        </w:rPr>
        <w:t>SESSÃO</w:t>
      </w:r>
      <w:r w:rsidRPr="00806A8E">
        <w:rPr>
          <w:rFonts w:ascii="Arial" w:hAnsi="Arial" w:cs="Arial"/>
          <w:b/>
          <w:spacing w:val="-3"/>
        </w:rPr>
        <w:t xml:space="preserve"> </w:t>
      </w:r>
      <w:r w:rsidRPr="00806A8E">
        <w:rPr>
          <w:rFonts w:ascii="Arial" w:hAnsi="Arial" w:cs="Arial"/>
          <w:b/>
        </w:rPr>
        <w:t>PÚBLICA</w:t>
      </w:r>
      <w:r w:rsidRPr="00806A8E">
        <w:rPr>
          <w:rFonts w:ascii="Arial" w:hAnsi="Arial" w:cs="Arial"/>
          <w:b/>
          <w:spacing w:val="-5"/>
        </w:rPr>
        <w:t xml:space="preserve"> </w:t>
      </w:r>
      <w:r w:rsidRPr="00806A8E">
        <w:rPr>
          <w:rFonts w:ascii="Arial" w:hAnsi="Arial" w:cs="Arial"/>
          <w:b/>
        </w:rPr>
        <w:t>ELETRÔNICA</w:t>
      </w:r>
      <w:r w:rsidRPr="00806A8E">
        <w:rPr>
          <w:rFonts w:ascii="Arial" w:hAnsi="Arial" w:cs="Arial"/>
          <w:b/>
          <w:spacing w:val="-10"/>
        </w:rPr>
        <w:t xml:space="preserve"> </w:t>
      </w:r>
      <w:r w:rsidRPr="00806A8E">
        <w:rPr>
          <w:rFonts w:ascii="Arial" w:hAnsi="Arial" w:cs="Arial"/>
          <w:b/>
        </w:rPr>
        <w:t>Dia</w:t>
      </w:r>
      <w:r w:rsidRPr="00806A8E">
        <w:rPr>
          <w:rFonts w:ascii="Arial" w:hAnsi="Arial" w:cs="Arial"/>
          <w:b/>
          <w:spacing w:val="-4"/>
        </w:rPr>
        <w:t xml:space="preserve"> </w:t>
      </w:r>
      <w:r w:rsidR="00D9652C">
        <w:rPr>
          <w:rFonts w:ascii="Arial" w:hAnsi="Arial" w:cs="Arial"/>
          <w:b/>
        </w:rPr>
        <w:t>25</w:t>
      </w:r>
      <w:r w:rsidR="00F86919" w:rsidRPr="00F86919">
        <w:rPr>
          <w:rFonts w:ascii="Arial" w:hAnsi="Arial" w:cs="Arial"/>
          <w:b/>
        </w:rPr>
        <w:t xml:space="preserve"> de </w:t>
      </w:r>
      <w:r w:rsidR="0016444A">
        <w:rPr>
          <w:rFonts w:ascii="Arial" w:hAnsi="Arial" w:cs="Arial"/>
          <w:b/>
        </w:rPr>
        <w:t>agosto</w:t>
      </w:r>
      <w:r w:rsidR="00F86919" w:rsidRPr="00F86919">
        <w:rPr>
          <w:rFonts w:ascii="Arial" w:hAnsi="Arial" w:cs="Arial"/>
          <w:b/>
        </w:rPr>
        <w:t xml:space="preserve"> de 2026 às 0</w:t>
      </w:r>
      <w:r w:rsidR="0016444A">
        <w:rPr>
          <w:rFonts w:ascii="Arial" w:hAnsi="Arial" w:cs="Arial"/>
          <w:b/>
        </w:rPr>
        <w:t>8</w:t>
      </w:r>
      <w:r w:rsidR="00F86919" w:rsidRPr="00F86919">
        <w:rPr>
          <w:rFonts w:ascii="Arial" w:hAnsi="Arial" w:cs="Arial"/>
          <w:b/>
        </w:rPr>
        <w:t>:30 horas (horário de Brasília)</w:t>
      </w:r>
    </w:p>
    <w:p w14:paraId="015BA585" w14:textId="77777777" w:rsidR="00F86919" w:rsidRDefault="00F86919" w:rsidP="006B2D51">
      <w:pPr>
        <w:jc w:val="both"/>
        <w:rPr>
          <w:rFonts w:ascii="Arial" w:hAnsi="Arial" w:cs="Arial"/>
          <w:b/>
        </w:rPr>
      </w:pPr>
    </w:p>
    <w:p w14:paraId="489A4525" w14:textId="7862CCE7" w:rsidR="00806A8E" w:rsidRPr="00806A8E" w:rsidRDefault="00806A8E" w:rsidP="006B2D51">
      <w:pPr>
        <w:jc w:val="both"/>
        <w:rPr>
          <w:rFonts w:ascii="Arial" w:hAnsi="Arial" w:cs="Arial"/>
          <w:b/>
          <w:bCs/>
        </w:rPr>
      </w:pPr>
      <w:r w:rsidRPr="00806A8E">
        <w:rPr>
          <w:rFonts w:ascii="Arial" w:hAnsi="Arial" w:cs="Arial"/>
          <w:b/>
          <w:w w:val="95"/>
        </w:rPr>
        <w:t>LOCAL</w:t>
      </w:r>
      <w:r w:rsidRPr="00806A8E">
        <w:rPr>
          <w:rFonts w:ascii="Arial" w:hAnsi="Arial" w:cs="Arial"/>
          <w:b/>
          <w:spacing w:val="23"/>
          <w:w w:val="95"/>
        </w:rPr>
        <w:t xml:space="preserve"> </w:t>
      </w:r>
      <w:r w:rsidRPr="00806A8E">
        <w:rPr>
          <w:rFonts w:ascii="Arial" w:hAnsi="Arial" w:cs="Arial"/>
          <w:b/>
          <w:w w:val="95"/>
        </w:rPr>
        <w:t>DA</w:t>
      </w:r>
      <w:r w:rsidRPr="00806A8E">
        <w:rPr>
          <w:rFonts w:ascii="Arial" w:hAnsi="Arial" w:cs="Arial"/>
          <w:b/>
          <w:spacing w:val="14"/>
          <w:w w:val="95"/>
        </w:rPr>
        <w:t xml:space="preserve"> </w:t>
      </w:r>
      <w:r w:rsidRPr="00806A8E">
        <w:rPr>
          <w:rFonts w:ascii="Arial" w:hAnsi="Arial" w:cs="Arial"/>
          <w:b/>
          <w:w w:val="95"/>
        </w:rPr>
        <w:t>DISPUTA</w:t>
      </w:r>
      <w:r w:rsidRPr="00806A8E">
        <w:rPr>
          <w:rFonts w:ascii="Arial" w:hAnsi="Arial" w:cs="Arial"/>
          <w:b/>
          <w:spacing w:val="14"/>
          <w:w w:val="95"/>
        </w:rPr>
        <w:t xml:space="preserve"> </w:t>
      </w:r>
      <w:r w:rsidRPr="00806A8E">
        <w:rPr>
          <w:rFonts w:ascii="Arial" w:hAnsi="Arial" w:cs="Arial"/>
          <w:b/>
          <w:w w:val="95"/>
        </w:rPr>
        <w:t>(LINK):</w:t>
      </w:r>
      <w:r w:rsidRPr="00806A8E">
        <w:rPr>
          <w:rFonts w:ascii="Arial" w:hAnsi="Arial" w:cs="Arial"/>
          <w:b/>
          <w:spacing w:val="10"/>
          <w:w w:val="95"/>
        </w:rPr>
        <w:t xml:space="preserve"> </w:t>
      </w:r>
      <w:hyperlink r:id="rId7">
        <w:r w:rsidRPr="00806A8E">
          <w:rPr>
            <w:rFonts w:ascii="Arial" w:hAnsi="Arial" w:cs="Arial"/>
            <w:b/>
            <w:color w:val="0462C1"/>
            <w:w w:val="95"/>
            <w:u w:val="thick" w:color="0462C1"/>
          </w:rPr>
          <w:t>https://comprasbr.com.br/</w:t>
        </w:r>
      </w:hyperlink>
    </w:p>
    <w:p w14:paraId="44C59854" w14:textId="77777777" w:rsidR="00806A8E" w:rsidRPr="00806A8E" w:rsidRDefault="00806A8E" w:rsidP="00806A8E">
      <w:pPr>
        <w:pStyle w:val="PargrafodaLista"/>
        <w:widowControl w:val="0"/>
        <w:tabs>
          <w:tab w:val="left" w:pos="1390"/>
        </w:tabs>
        <w:autoSpaceDE w:val="0"/>
        <w:autoSpaceDN w:val="0"/>
        <w:ind w:left="0" w:right="-27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65F60D1" w14:textId="6B6DC8E1" w:rsidR="00806A8E" w:rsidRPr="00806A8E" w:rsidRDefault="006B2D51" w:rsidP="00806A8E">
      <w:pPr>
        <w:pStyle w:val="PargrafodaLista"/>
        <w:widowControl w:val="0"/>
        <w:tabs>
          <w:tab w:val="left" w:pos="1390"/>
        </w:tabs>
        <w:autoSpaceDE w:val="0"/>
        <w:autoSpaceDN w:val="0"/>
        <w:ind w:left="0" w:right="-27"/>
        <w:contextualSpacing w:val="0"/>
        <w:jc w:val="both"/>
        <w:rPr>
          <w:rFonts w:ascii="Arial" w:hAnsi="Arial" w:cs="Arial"/>
          <w:sz w:val="24"/>
          <w:szCs w:val="24"/>
        </w:rPr>
      </w:pPr>
      <w:r w:rsidRPr="00806A8E">
        <w:rPr>
          <w:rFonts w:ascii="Arial" w:hAnsi="Arial" w:cs="Arial"/>
          <w:b/>
          <w:bCs/>
          <w:sz w:val="24"/>
          <w:szCs w:val="24"/>
        </w:rPr>
        <w:t>CONDIÇÕES DE PARTICIPAÇÃO E RETIRADA DO EDITAL:</w:t>
      </w:r>
      <w:r w:rsidRPr="00806A8E">
        <w:rPr>
          <w:rFonts w:ascii="Arial" w:hAnsi="Arial" w:cs="Arial"/>
          <w:sz w:val="24"/>
          <w:szCs w:val="24"/>
        </w:rPr>
        <w:t xml:space="preserve"> Poderão participar do certame licitatório, interessados comprovadamente do ramo correlacionado ao objeto desta licitação</w:t>
      </w:r>
      <w:r w:rsidR="00806A8E" w:rsidRPr="00806A8E">
        <w:rPr>
          <w:rFonts w:ascii="Arial" w:hAnsi="Arial" w:cs="Arial"/>
          <w:sz w:val="24"/>
          <w:szCs w:val="24"/>
        </w:rPr>
        <w:t>, que preencherem as condições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constantes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no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Edital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que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estiverem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previamente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credenciados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no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Sistema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de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Compras</w:t>
      </w:r>
      <w:r w:rsidR="00806A8E" w:rsidRPr="00806A8E">
        <w:rPr>
          <w:rFonts w:ascii="Arial" w:hAnsi="Arial" w:cs="Arial"/>
          <w:spacing w:val="-14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Eletrônico</w:t>
      </w:r>
      <w:r w:rsidR="00806A8E" w:rsidRPr="00806A8E">
        <w:rPr>
          <w:rFonts w:ascii="Arial" w:hAnsi="Arial" w:cs="Arial"/>
          <w:spacing w:val="-10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utilizado</w:t>
      </w:r>
      <w:r w:rsidR="00806A8E" w:rsidRPr="00806A8E">
        <w:rPr>
          <w:rFonts w:ascii="Arial" w:hAnsi="Arial" w:cs="Arial"/>
          <w:spacing w:val="-10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pela</w:t>
      </w:r>
      <w:r w:rsidR="00806A8E" w:rsidRPr="00806A8E">
        <w:rPr>
          <w:rFonts w:ascii="Arial" w:hAnsi="Arial" w:cs="Arial"/>
          <w:spacing w:val="-1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Prefeitura</w:t>
      </w:r>
      <w:r w:rsidR="00806A8E" w:rsidRPr="00806A8E">
        <w:rPr>
          <w:rFonts w:ascii="Arial" w:hAnsi="Arial" w:cs="Arial"/>
          <w:spacing w:val="-12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Municipal</w:t>
      </w:r>
      <w:r w:rsidR="00806A8E" w:rsidRPr="00806A8E">
        <w:rPr>
          <w:rFonts w:ascii="Arial" w:hAnsi="Arial" w:cs="Arial"/>
          <w:spacing w:val="-1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de</w:t>
      </w:r>
      <w:r w:rsidR="00806A8E" w:rsidRPr="00806A8E">
        <w:rPr>
          <w:rFonts w:ascii="Arial" w:hAnsi="Arial" w:cs="Arial"/>
          <w:spacing w:val="-8"/>
          <w:sz w:val="24"/>
          <w:szCs w:val="24"/>
        </w:rPr>
        <w:t xml:space="preserve"> </w:t>
      </w:r>
      <w:bookmarkStart w:id="0" w:name="_Hlk166489829"/>
      <w:r w:rsidR="00806A8E" w:rsidRPr="00806A8E">
        <w:rPr>
          <w:rFonts w:ascii="Arial" w:hAnsi="Arial" w:cs="Arial"/>
          <w:sz w:val="24"/>
          <w:szCs w:val="24"/>
        </w:rPr>
        <w:t>Rio Verde de Mato Grosso - MS</w:t>
      </w:r>
      <w:r w:rsidR="00806A8E" w:rsidRPr="00806A8E">
        <w:rPr>
          <w:rFonts w:ascii="Arial" w:hAnsi="Arial" w:cs="Arial"/>
          <w:spacing w:val="-14"/>
          <w:sz w:val="24"/>
          <w:szCs w:val="24"/>
        </w:rPr>
        <w:t xml:space="preserve"> </w:t>
      </w:r>
      <w:bookmarkEnd w:id="0"/>
      <w:r w:rsidR="00806A8E" w:rsidRPr="00806A8E">
        <w:rPr>
          <w:rFonts w:ascii="Arial" w:hAnsi="Arial" w:cs="Arial"/>
          <w:sz w:val="24"/>
          <w:szCs w:val="24"/>
        </w:rPr>
        <w:t>(</w:t>
      </w:r>
      <w:bookmarkStart w:id="1" w:name="_Hlk167697158"/>
      <w:r w:rsidR="00806A8E" w:rsidRPr="00806A8E">
        <w:rPr>
          <w:rFonts w:ascii="Arial" w:hAnsi="Arial" w:cs="Arial"/>
          <w:sz w:val="24"/>
          <w:szCs w:val="24"/>
        </w:rPr>
        <w:fldChar w:fldCharType="begin"/>
      </w:r>
      <w:r w:rsidR="00806A8E" w:rsidRPr="00806A8E">
        <w:rPr>
          <w:rFonts w:ascii="Arial" w:hAnsi="Arial" w:cs="Arial"/>
          <w:sz w:val="24"/>
          <w:szCs w:val="24"/>
        </w:rPr>
        <w:instrText xml:space="preserve"> HYPERLINK "https://comprasbr.com.br/" \h </w:instrText>
      </w:r>
      <w:r w:rsidR="00806A8E" w:rsidRPr="00806A8E">
        <w:rPr>
          <w:rFonts w:ascii="Arial" w:hAnsi="Arial" w:cs="Arial"/>
          <w:sz w:val="24"/>
          <w:szCs w:val="24"/>
        </w:rPr>
      </w:r>
      <w:r w:rsidR="00806A8E" w:rsidRPr="00806A8E">
        <w:rPr>
          <w:rFonts w:ascii="Arial" w:hAnsi="Arial" w:cs="Arial"/>
          <w:sz w:val="24"/>
          <w:szCs w:val="24"/>
        </w:rPr>
        <w:fldChar w:fldCharType="separate"/>
      </w:r>
      <w:r w:rsidR="00806A8E" w:rsidRPr="00806A8E">
        <w:rPr>
          <w:rFonts w:ascii="Arial" w:hAnsi="Arial" w:cs="Arial"/>
          <w:color w:val="0462C1"/>
          <w:sz w:val="24"/>
          <w:szCs w:val="24"/>
          <w:u w:val="single" w:color="0462C1"/>
        </w:rPr>
        <w:t>https://comprasbr.com.br</w:t>
      </w:r>
      <w:r w:rsidR="00806A8E" w:rsidRPr="00806A8E">
        <w:rPr>
          <w:rFonts w:ascii="Arial" w:hAnsi="Arial" w:cs="Arial"/>
          <w:color w:val="0462C1"/>
          <w:sz w:val="24"/>
          <w:szCs w:val="24"/>
          <w:u w:val="single" w:color="0462C1"/>
        </w:rPr>
        <w:fldChar w:fldCharType="end"/>
      </w:r>
      <w:bookmarkEnd w:id="1"/>
      <w:r w:rsidR="00806A8E" w:rsidRPr="00806A8E">
        <w:rPr>
          <w:rFonts w:ascii="Arial" w:hAnsi="Arial" w:cs="Arial"/>
          <w:sz w:val="24"/>
          <w:szCs w:val="24"/>
        </w:rPr>
        <w:t>).</w:t>
      </w:r>
    </w:p>
    <w:p w14:paraId="6411EDDE" w14:textId="77777777" w:rsidR="00806A8E" w:rsidRPr="00806A8E" w:rsidRDefault="00806A8E" w:rsidP="00806A8E">
      <w:pPr>
        <w:pStyle w:val="PargrafodaLista"/>
        <w:tabs>
          <w:tab w:val="left" w:pos="1390"/>
        </w:tabs>
        <w:ind w:left="0" w:right="831"/>
        <w:rPr>
          <w:rFonts w:ascii="Arial" w:hAnsi="Arial" w:cs="Arial"/>
          <w:sz w:val="24"/>
          <w:szCs w:val="24"/>
        </w:rPr>
      </w:pPr>
    </w:p>
    <w:p w14:paraId="53B183DD" w14:textId="33EEB8E5" w:rsidR="006B2D51" w:rsidRPr="00806A8E" w:rsidRDefault="006B2D51" w:rsidP="006B2D51">
      <w:pPr>
        <w:jc w:val="both"/>
        <w:rPr>
          <w:rFonts w:ascii="Arial" w:hAnsi="Arial" w:cs="Arial"/>
        </w:rPr>
      </w:pPr>
      <w:r w:rsidRPr="00806A8E">
        <w:rPr>
          <w:rFonts w:ascii="Arial" w:hAnsi="Arial" w:cs="Arial"/>
          <w:b/>
        </w:rPr>
        <w:t>EDITAL</w:t>
      </w:r>
      <w:r w:rsidRPr="00806A8E">
        <w:rPr>
          <w:rFonts w:ascii="Arial" w:hAnsi="Arial" w:cs="Arial"/>
        </w:rPr>
        <w:t xml:space="preserve"> na íntegra: à disposição dos interessados </w:t>
      </w:r>
      <w:r w:rsidR="008841A1" w:rsidRPr="00806A8E">
        <w:rPr>
          <w:rFonts w:ascii="Arial" w:hAnsi="Arial" w:cs="Arial"/>
        </w:rPr>
        <w:t xml:space="preserve">no </w:t>
      </w:r>
      <w:r w:rsidRPr="00806A8E">
        <w:rPr>
          <w:rFonts w:ascii="Arial" w:hAnsi="Arial" w:cs="Arial"/>
        </w:rPr>
        <w:t>endereço</w:t>
      </w:r>
      <w:r w:rsidR="00806A8E" w:rsidRPr="00806A8E">
        <w:rPr>
          <w:rFonts w:ascii="Arial" w:hAnsi="Arial" w:cs="Arial"/>
        </w:rPr>
        <w:t xml:space="preserve"> eletrônico</w:t>
      </w:r>
      <w:r w:rsidRPr="00806A8E">
        <w:rPr>
          <w:rFonts w:ascii="Arial" w:hAnsi="Arial" w:cs="Arial"/>
        </w:rPr>
        <w:t xml:space="preserve"> acima indicado e pelo site </w:t>
      </w:r>
      <w:hyperlink r:id="rId8" w:history="1">
        <w:r w:rsidRPr="00806A8E">
          <w:rPr>
            <w:rStyle w:val="Hyperlink"/>
            <w:rFonts w:ascii="Arial" w:hAnsi="Arial" w:cs="Arial"/>
          </w:rPr>
          <w:t>www.rioverde.ms.gov.br/licitacoes</w:t>
        </w:r>
      </w:hyperlink>
      <w:r w:rsidRPr="00806A8E">
        <w:rPr>
          <w:rFonts w:ascii="Arial" w:hAnsi="Arial" w:cs="Arial"/>
        </w:rPr>
        <w:t xml:space="preserve">, outras informações poderão ser obtidas </w:t>
      </w:r>
      <w:r w:rsidR="00806A8E" w:rsidRPr="00806A8E">
        <w:rPr>
          <w:rFonts w:ascii="Arial" w:hAnsi="Arial" w:cs="Arial"/>
        </w:rPr>
        <w:t>através da</w:t>
      </w:r>
      <w:r w:rsidRPr="00806A8E">
        <w:rPr>
          <w:rFonts w:ascii="Arial" w:hAnsi="Arial" w:cs="Arial"/>
        </w:rPr>
        <w:t xml:space="preserve"> </w:t>
      </w:r>
      <w:r w:rsidR="00806A8E" w:rsidRPr="00806A8E">
        <w:rPr>
          <w:rFonts w:ascii="Arial" w:hAnsi="Arial" w:cs="Arial"/>
        </w:rPr>
        <w:t xml:space="preserve">plataforma do </w:t>
      </w:r>
      <w:hyperlink r:id="rId9">
        <w:r w:rsidR="00806A8E" w:rsidRPr="00806A8E">
          <w:rPr>
            <w:rFonts w:ascii="Arial" w:hAnsi="Arial" w:cs="Arial"/>
            <w:color w:val="0462C1"/>
            <w:u w:val="single" w:color="0462C1"/>
          </w:rPr>
          <w:t>https://comprasbr.com.br</w:t>
        </w:r>
      </w:hyperlink>
      <w:r w:rsidR="00806A8E" w:rsidRPr="00806A8E">
        <w:rPr>
          <w:rFonts w:ascii="Arial" w:hAnsi="Arial" w:cs="Arial"/>
          <w:color w:val="0462C1"/>
          <w:u w:val="single" w:color="0462C1"/>
        </w:rPr>
        <w:t>.</w:t>
      </w:r>
    </w:p>
    <w:p w14:paraId="5C1C8635" w14:textId="77777777" w:rsidR="006B2D51" w:rsidRPr="00806A8E" w:rsidRDefault="006B2D51" w:rsidP="006B2D51">
      <w:pPr>
        <w:jc w:val="both"/>
        <w:rPr>
          <w:rFonts w:ascii="Arial" w:hAnsi="Arial" w:cs="Arial"/>
        </w:rPr>
      </w:pPr>
    </w:p>
    <w:p w14:paraId="128D0FD6" w14:textId="72E7D6CE" w:rsidR="00AB71E0" w:rsidRPr="00806A8E" w:rsidRDefault="00AB71E0" w:rsidP="006B2D51">
      <w:pPr>
        <w:pStyle w:val="Default"/>
        <w:ind w:right="49"/>
        <w:jc w:val="right"/>
        <w:rPr>
          <w:b/>
          <w:color w:val="auto"/>
        </w:rPr>
      </w:pPr>
      <w:r w:rsidRPr="00806A8E">
        <w:rPr>
          <w:b/>
          <w:color w:val="auto"/>
        </w:rPr>
        <w:t xml:space="preserve">Rio Verde de Mato Grosso - MS, </w:t>
      </w:r>
      <w:r w:rsidR="0016444A">
        <w:rPr>
          <w:b/>
          <w:color w:val="auto"/>
        </w:rPr>
        <w:t>3</w:t>
      </w:r>
      <w:r w:rsidR="00D9652C">
        <w:rPr>
          <w:b/>
          <w:color w:val="auto"/>
        </w:rPr>
        <w:t>1</w:t>
      </w:r>
      <w:r w:rsidR="001A5263">
        <w:rPr>
          <w:b/>
          <w:color w:val="auto"/>
        </w:rPr>
        <w:t xml:space="preserve"> de </w:t>
      </w:r>
      <w:r w:rsidR="00495E70">
        <w:rPr>
          <w:b/>
          <w:color w:val="auto"/>
        </w:rPr>
        <w:t>julh</w:t>
      </w:r>
      <w:r w:rsidR="001A5263">
        <w:rPr>
          <w:b/>
          <w:color w:val="auto"/>
        </w:rPr>
        <w:t>o</w:t>
      </w:r>
      <w:r w:rsidR="007F53A8" w:rsidRPr="00806A8E">
        <w:rPr>
          <w:b/>
          <w:color w:val="auto"/>
        </w:rPr>
        <w:t xml:space="preserve"> </w:t>
      </w:r>
      <w:r w:rsidRPr="00806A8E">
        <w:rPr>
          <w:b/>
          <w:color w:val="auto"/>
        </w:rPr>
        <w:t>de 202</w:t>
      </w:r>
      <w:r w:rsidR="00A17E3A">
        <w:rPr>
          <w:b/>
          <w:color w:val="auto"/>
        </w:rPr>
        <w:t>6</w:t>
      </w:r>
      <w:r w:rsidRPr="00806A8E">
        <w:rPr>
          <w:b/>
          <w:color w:val="auto"/>
        </w:rPr>
        <w:t>.</w:t>
      </w:r>
    </w:p>
    <w:p w14:paraId="5F4D2480" w14:textId="2D7E1A18" w:rsidR="004C4275" w:rsidRPr="00806A8E" w:rsidRDefault="004C4275" w:rsidP="006B2D51">
      <w:pPr>
        <w:pStyle w:val="Default"/>
        <w:ind w:right="49"/>
        <w:jc w:val="both"/>
        <w:rPr>
          <w:b/>
          <w:color w:val="auto"/>
        </w:rPr>
      </w:pPr>
    </w:p>
    <w:p w14:paraId="6D2AF835" w14:textId="77777777" w:rsidR="003C3929" w:rsidRPr="00806A8E" w:rsidRDefault="003C3929" w:rsidP="006B2D51">
      <w:pPr>
        <w:pStyle w:val="Default"/>
        <w:ind w:right="49"/>
        <w:jc w:val="both"/>
        <w:rPr>
          <w:b/>
          <w:color w:val="auto"/>
        </w:rPr>
      </w:pPr>
    </w:p>
    <w:p w14:paraId="624E96F7" w14:textId="39B9372E" w:rsidR="00495E70" w:rsidRPr="00495E70" w:rsidRDefault="00495E70" w:rsidP="00495E70">
      <w:pPr>
        <w:widowControl w:val="0"/>
        <w:autoSpaceDE w:val="0"/>
        <w:autoSpaceDN w:val="0"/>
        <w:spacing w:before="103"/>
        <w:jc w:val="center"/>
        <w:rPr>
          <w:rFonts w:ascii="Arial" w:eastAsia="Arial MT" w:hAnsi="Arial" w:cs="Arial"/>
          <w:b/>
          <w:lang w:val="pt-PT" w:eastAsia="en-US"/>
        </w:rPr>
      </w:pPr>
      <w:r w:rsidRPr="00495E70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9224219" wp14:editId="6E7FD91E">
                <wp:simplePos x="0" y="0"/>
                <wp:positionH relativeFrom="page">
                  <wp:posOffset>1746250</wp:posOffset>
                </wp:positionH>
                <wp:positionV relativeFrom="paragraph">
                  <wp:posOffset>226695</wp:posOffset>
                </wp:positionV>
                <wp:extent cx="4068445" cy="1270"/>
                <wp:effectExtent l="0" t="0" r="0" b="0"/>
                <wp:wrapTopAndBottom/>
                <wp:docPr id="1193349075" name="Forma Liv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68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68445">
                              <a:moveTo>
                                <a:pt x="0" y="0"/>
                              </a:moveTo>
                              <a:lnTo>
                                <a:pt x="4068365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01403" id="Forma Livre: Forma 2" o:spid="_x0000_s1026" style="position:absolute;margin-left:137.5pt;margin-top:17.85pt;width:320.3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68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" path="m,l4068365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495E70">
        <w:rPr>
          <w:rFonts w:ascii="Arial" w:eastAsia="Arial MT" w:hAnsi="Arial" w:cs="Arial"/>
          <w:b/>
          <w:lang w:val="pt-PT" w:eastAsia="en-US"/>
        </w:rPr>
        <w:t xml:space="preserve">ERNANI AUGUSTO NOGUEIRA DA </w:t>
      </w:r>
      <w:r w:rsidRPr="00495E70">
        <w:rPr>
          <w:rFonts w:ascii="Arial" w:eastAsia="Arial MT" w:hAnsi="Arial" w:cs="Arial"/>
          <w:b/>
          <w:spacing w:val="-2"/>
          <w:lang w:val="pt-PT" w:eastAsia="en-US"/>
        </w:rPr>
        <w:t>FONSECA</w:t>
      </w:r>
    </w:p>
    <w:p w14:paraId="7C02726B" w14:textId="77777777" w:rsidR="00495E70" w:rsidRPr="00495E70" w:rsidRDefault="00495E70" w:rsidP="00495E70">
      <w:pPr>
        <w:widowControl w:val="0"/>
        <w:autoSpaceDE w:val="0"/>
        <w:autoSpaceDN w:val="0"/>
        <w:ind w:left="1888" w:right="2022"/>
        <w:jc w:val="center"/>
        <w:rPr>
          <w:rFonts w:ascii="Arial" w:eastAsia="Arial MT" w:hAnsi="Arial" w:cs="Arial"/>
          <w:lang w:val="pt-PT" w:eastAsia="en-US"/>
        </w:rPr>
      </w:pPr>
      <w:r w:rsidRPr="00495E70">
        <w:rPr>
          <w:rFonts w:ascii="Arial" w:eastAsia="Arial MT" w:hAnsi="Arial" w:cs="Arial"/>
          <w:lang w:val="pt-PT" w:eastAsia="en-US"/>
        </w:rPr>
        <w:t>Secretário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Municipal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de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Obras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e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Serviços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Públicos Portaria nº 003/2025</w:t>
      </w:r>
    </w:p>
    <w:p w14:paraId="04732F54" w14:textId="21342954" w:rsidR="00AB71E0" w:rsidRPr="00A17E3A" w:rsidRDefault="00AB71E0" w:rsidP="00A17E3A">
      <w:pPr>
        <w:jc w:val="center"/>
      </w:pPr>
    </w:p>
    <w:p w14:paraId="51EB49F5" w14:textId="77777777" w:rsidR="00F845B4" w:rsidRPr="00117CE2" w:rsidRDefault="00F845B4" w:rsidP="006B2D51">
      <w:pPr>
        <w:pStyle w:val="Default"/>
        <w:jc w:val="both"/>
        <w:rPr>
          <w:color w:val="auto"/>
        </w:rPr>
      </w:pPr>
    </w:p>
    <w:p w14:paraId="4A812ECB" w14:textId="77777777" w:rsidR="00251C3E" w:rsidRPr="00117CE2" w:rsidRDefault="00251C3E" w:rsidP="006B2D51">
      <w:pPr>
        <w:rPr>
          <w:rFonts w:ascii="Arial" w:hAnsi="Arial" w:cs="Arial"/>
        </w:rPr>
      </w:pPr>
    </w:p>
    <w:sectPr w:rsidR="00251C3E" w:rsidRPr="00117CE2" w:rsidSect="00AB71E0">
      <w:headerReference w:type="default" r:id="rId10"/>
      <w:footerReference w:type="default" r:id="rId11"/>
      <w:pgSz w:w="11906" w:h="16838"/>
      <w:pgMar w:top="1440" w:right="1080" w:bottom="1702" w:left="108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38133" w14:textId="77777777" w:rsidR="00C80CA4" w:rsidRDefault="00C80CA4" w:rsidP="00BB7B41">
      <w:r>
        <w:separator/>
      </w:r>
    </w:p>
  </w:endnote>
  <w:endnote w:type="continuationSeparator" w:id="0">
    <w:p w14:paraId="1C6B16F4" w14:textId="77777777" w:rsidR="00C80CA4" w:rsidRDefault="00C80CA4" w:rsidP="00BB7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78"/>
      <w:gridCol w:w="2803"/>
    </w:tblGrid>
    <w:tr w:rsidR="00AB71E0" w:rsidRPr="00BE0DE8" w14:paraId="7D1C37B2" w14:textId="77777777" w:rsidTr="00C4355A">
      <w:trPr>
        <w:trHeight w:val="382"/>
      </w:trPr>
      <w:tc>
        <w:tcPr>
          <w:tcW w:w="6978" w:type="dxa"/>
          <w:tcBorders>
            <w:top w:val="single" w:sz="4" w:space="0" w:color="auto"/>
          </w:tcBorders>
          <w:vAlign w:val="center"/>
        </w:tcPr>
        <w:p w14:paraId="23324F47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</w:rPr>
          </w:pPr>
        </w:p>
        <w:p w14:paraId="5C18162E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  <w:b/>
            </w:rPr>
          </w:pPr>
          <w:r w:rsidRPr="00BE0DE8">
            <w:rPr>
              <w:rFonts w:ascii="Arial" w:hAnsi="Arial" w:cs="Arial"/>
              <w:b/>
            </w:rPr>
            <w:t>Av. Eurico Sebastião Ferreira, N°.: 890 – Nhecolândia</w:t>
          </w:r>
        </w:p>
        <w:p w14:paraId="2317D62D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  <w:b/>
            </w:rPr>
          </w:pPr>
          <w:r w:rsidRPr="00BE0DE8">
            <w:rPr>
              <w:rFonts w:ascii="Arial" w:hAnsi="Arial" w:cs="Arial"/>
              <w:b/>
            </w:rPr>
            <w:t>Rio Verde de Mato Grosso – MS. CEP: 79480-000                                        Fone/Fax: (67) 3292-1540/3292-1985</w:t>
          </w:r>
        </w:p>
        <w:p w14:paraId="648052AA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</w:rPr>
          </w:pPr>
        </w:p>
      </w:tc>
      <w:tc>
        <w:tcPr>
          <w:tcW w:w="2803" w:type="dxa"/>
          <w:tcBorders>
            <w:top w:val="single" w:sz="4" w:space="0" w:color="auto"/>
          </w:tcBorders>
          <w:vAlign w:val="center"/>
        </w:tcPr>
        <w:p w14:paraId="29F02730" w14:textId="77777777" w:rsidR="00AB71E0" w:rsidRPr="00BE0DE8" w:rsidRDefault="00AB71E0" w:rsidP="00AB71E0">
          <w:pPr>
            <w:pStyle w:val="Cabealho"/>
            <w:ind w:left="-70"/>
            <w:jc w:val="center"/>
            <w:rPr>
              <w:rFonts w:ascii="Arial" w:hAnsi="Arial" w:cs="Arial"/>
              <w:sz w:val="24"/>
              <w:szCs w:val="24"/>
            </w:rPr>
          </w:pPr>
          <w:r w:rsidRPr="00BE0DE8">
            <w:rPr>
              <w:rFonts w:ascii="Arial" w:hAnsi="Arial" w:cs="Arial"/>
              <w:noProof/>
              <w:sz w:val="24"/>
              <w:szCs w:val="24"/>
            </w:rPr>
            <w:drawing>
              <wp:inline distT="0" distB="0" distL="0" distR="0" wp14:anchorId="3FBC1F7C" wp14:editId="2F10A2AD">
                <wp:extent cx="895350" cy="809625"/>
                <wp:effectExtent l="0" t="0" r="0" b="0"/>
                <wp:docPr id="42" name="Imagem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E91B102" w14:textId="77777777" w:rsidR="00AB71E0" w:rsidRDefault="00AB71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05BAE" w14:textId="77777777" w:rsidR="00C80CA4" w:rsidRDefault="00C80CA4" w:rsidP="00BB7B41">
      <w:r>
        <w:separator/>
      </w:r>
    </w:p>
  </w:footnote>
  <w:footnote w:type="continuationSeparator" w:id="0">
    <w:p w14:paraId="3BEF185B" w14:textId="77777777" w:rsidR="00C80CA4" w:rsidRDefault="00C80CA4" w:rsidP="00BB7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1"/>
      <w:gridCol w:w="160"/>
      <w:gridCol w:w="8220"/>
    </w:tblGrid>
    <w:tr w:rsidR="00BB7B41" w:rsidRPr="00BE0DE8" w14:paraId="1093039E" w14:textId="77777777" w:rsidTr="00BB7B41">
      <w:trPr>
        <w:trHeight w:val="1110"/>
      </w:trPr>
      <w:tc>
        <w:tcPr>
          <w:tcW w:w="1401" w:type="dxa"/>
          <w:vAlign w:val="center"/>
        </w:tcPr>
        <w:p w14:paraId="450705BF" w14:textId="77777777" w:rsidR="00BB7B41" w:rsidRPr="00BE0DE8" w:rsidRDefault="00BB7B41" w:rsidP="00BB7B41">
          <w:pPr>
            <w:pStyle w:val="Cabealho"/>
            <w:ind w:left="-70"/>
            <w:jc w:val="center"/>
            <w:rPr>
              <w:rFonts w:ascii="Arial" w:hAnsi="Arial" w:cs="Arial"/>
              <w:sz w:val="24"/>
              <w:szCs w:val="24"/>
            </w:rPr>
          </w:pPr>
          <w:bookmarkStart w:id="2" w:name="_Hlk20814168"/>
          <w:r w:rsidRPr="00BE0DE8">
            <w:rPr>
              <w:rFonts w:ascii="Arial" w:hAnsi="Arial" w:cs="Arial"/>
              <w:noProof/>
              <w:sz w:val="24"/>
              <w:szCs w:val="24"/>
            </w:rPr>
            <w:drawing>
              <wp:inline distT="0" distB="0" distL="0" distR="0" wp14:anchorId="1EC99591" wp14:editId="367BA029">
                <wp:extent cx="800735" cy="723900"/>
                <wp:effectExtent l="0" t="0" r="0" b="0"/>
                <wp:docPr id="41" name="Imagem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73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" w:type="dxa"/>
          <w:vAlign w:val="center"/>
        </w:tcPr>
        <w:p w14:paraId="3974389E" w14:textId="77777777" w:rsidR="00BB7B41" w:rsidRPr="00BE0DE8" w:rsidRDefault="00BB7B41" w:rsidP="00BB7B41">
          <w:pPr>
            <w:jc w:val="center"/>
            <w:rPr>
              <w:rFonts w:ascii="Arial" w:hAnsi="Arial" w:cs="Arial"/>
            </w:rPr>
          </w:pPr>
        </w:p>
        <w:p w14:paraId="3AACE322" w14:textId="77777777" w:rsidR="00BB7B41" w:rsidRPr="00BE0DE8" w:rsidRDefault="00BB7B41" w:rsidP="00BB7B41">
          <w:pPr>
            <w:jc w:val="center"/>
            <w:rPr>
              <w:rFonts w:ascii="Arial" w:hAnsi="Arial" w:cs="Arial"/>
            </w:rPr>
          </w:pPr>
        </w:p>
        <w:p w14:paraId="1592721C" w14:textId="77777777" w:rsidR="00BB7B41" w:rsidRPr="00BE0DE8" w:rsidRDefault="00BB7B41" w:rsidP="00BB7B41">
          <w:pPr>
            <w:pStyle w:val="Cabealho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8220" w:type="dxa"/>
          <w:vAlign w:val="center"/>
        </w:tcPr>
        <w:p w14:paraId="2E305F16" w14:textId="77777777" w:rsidR="00BB7B41" w:rsidRPr="00BE0DE8" w:rsidRDefault="00BB7B41" w:rsidP="00BB7B41">
          <w:pPr>
            <w:pStyle w:val="Ttulo1"/>
            <w:ind w:left="-96"/>
            <w:jc w:val="center"/>
            <w:rPr>
              <w:rFonts w:ascii="Arial" w:hAnsi="Arial" w:cs="Arial"/>
              <w:color w:val="auto"/>
              <w:sz w:val="24"/>
              <w:szCs w:val="24"/>
            </w:rPr>
          </w:pPr>
          <w:r w:rsidRPr="00BE0DE8">
            <w:rPr>
              <w:rFonts w:ascii="Arial" w:hAnsi="Arial" w:cs="Arial"/>
              <w:color w:val="auto"/>
              <w:sz w:val="24"/>
              <w:szCs w:val="24"/>
            </w:rPr>
            <w:t>Prefeitura Municipal de Rio Verde de Mato Grosso</w:t>
          </w:r>
        </w:p>
        <w:p w14:paraId="10BC8A57" w14:textId="77777777" w:rsidR="00BB7B41" w:rsidRPr="00BE0DE8" w:rsidRDefault="00BB7B41" w:rsidP="00BB7B41">
          <w:pPr>
            <w:pStyle w:val="Cabealho"/>
            <w:ind w:left="-96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E0DE8">
            <w:rPr>
              <w:rFonts w:ascii="Arial" w:hAnsi="Arial" w:cs="Arial"/>
              <w:b/>
              <w:sz w:val="24"/>
              <w:szCs w:val="24"/>
            </w:rPr>
            <w:t>Estado de Mato Grosso do Sul</w:t>
          </w:r>
        </w:p>
        <w:p w14:paraId="2C13D9B0" w14:textId="77777777" w:rsidR="00BB7B41" w:rsidRPr="00BE0DE8" w:rsidRDefault="00BB7B41" w:rsidP="00BB7B41">
          <w:pPr>
            <w:pStyle w:val="Cabealho"/>
            <w:ind w:left="-96"/>
            <w:jc w:val="center"/>
            <w:rPr>
              <w:rFonts w:ascii="Arial" w:hAnsi="Arial" w:cs="Arial"/>
              <w:sz w:val="24"/>
              <w:szCs w:val="24"/>
            </w:rPr>
          </w:pPr>
          <w:r w:rsidRPr="00BE0DE8">
            <w:rPr>
              <w:rFonts w:ascii="Arial" w:hAnsi="Arial" w:cs="Arial"/>
              <w:sz w:val="24"/>
              <w:szCs w:val="24"/>
            </w:rPr>
            <w:t>CNPJ N°.: 03 354 560/0001- 32</w:t>
          </w:r>
          <w:bookmarkEnd w:id="2"/>
        </w:p>
      </w:tc>
    </w:tr>
  </w:tbl>
  <w:p w14:paraId="72FE6D3B" w14:textId="77777777" w:rsidR="00BB7B41" w:rsidRDefault="00BB7B4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16F89"/>
    <w:multiLevelType w:val="multilevel"/>
    <w:tmpl w:val="F80ECF28"/>
    <w:lvl w:ilvl="0">
      <w:start w:val="1"/>
      <w:numFmt w:val="decimal"/>
      <w:lvlText w:val="%1"/>
      <w:lvlJc w:val="left"/>
      <w:pPr>
        <w:ind w:left="1158" w:hanging="4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8" w:hanging="4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05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27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50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5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1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41" w:hanging="440"/>
      </w:pPr>
      <w:rPr>
        <w:rFonts w:hint="default"/>
        <w:lang w:val="pt-PT" w:eastAsia="en-US" w:bidi="ar-SA"/>
      </w:rPr>
    </w:lvl>
  </w:abstractNum>
  <w:abstractNum w:abstractNumId="1" w15:restartNumberingAfterBreak="0">
    <w:nsid w:val="71BD3245"/>
    <w:multiLevelType w:val="multilevel"/>
    <w:tmpl w:val="90D60D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num w:numId="1" w16cid:durableId="973828544">
    <w:abstractNumId w:val="0"/>
  </w:num>
  <w:num w:numId="2" w16cid:durableId="824475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5B4"/>
    <w:rsid w:val="000203F3"/>
    <w:rsid w:val="00026B1A"/>
    <w:rsid w:val="00030033"/>
    <w:rsid w:val="000312E2"/>
    <w:rsid w:val="00033A5C"/>
    <w:rsid w:val="00051267"/>
    <w:rsid w:val="0005512C"/>
    <w:rsid w:val="00056484"/>
    <w:rsid w:val="00071E53"/>
    <w:rsid w:val="00072C71"/>
    <w:rsid w:val="000930EE"/>
    <w:rsid w:val="00095E9A"/>
    <w:rsid w:val="000A2C9A"/>
    <w:rsid w:val="000A4F27"/>
    <w:rsid w:val="000A5386"/>
    <w:rsid w:val="000A59F9"/>
    <w:rsid w:val="000A7EF7"/>
    <w:rsid w:val="000B22F4"/>
    <w:rsid w:val="000C14FA"/>
    <w:rsid w:val="000C63D1"/>
    <w:rsid w:val="000C7BA6"/>
    <w:rsid w:val="000D24A0"/>
    <w:rsid w:val="000E5466"/>
    <w:rsid w:val="000E7251"/>
    <w:rsid w:val="001037DE"/>
    <w:rsid w:val="001053CC"/>
    <w:rsid w:val="00107129"/>
    <w:rsid w:val="00113489"/>
    <w:rsid w:val="00117CE2"/>
    <w:rsid w:val="00126EAE"/>
    <w:rsid w:val="00126FCC"/>
    <w:rsid w:val="001330BF"/>
    <w:rsid w:val="00133ADF"/>
    <w:rsid w:val="00153CC6"/>
    <w:rsid w:val="00163573"/>
    <w:rsid w:val="00163F49"/>
    <w:rsid w:val="0016444A"/>
    <w:rsid w:val="00170C53"/>
    <w:rsid w:val="001733F5"/>
    <w:rsid w:val="0017384B"/>
    <w:rsid w:val="00182D5C"/>
    <w:rsid w:val="00190D4B"/>
    <w:rsid w:val="001A4894"/>
    <w:rsid w:val="001A5263"/>
    <w:rsid w:val="001B14A7"/>
    <w:rsid w:val="001C7837"/>
    <w:rsid w:val="001D4790"/>
    <w:rsid w:val="001F5708"/>
    <w:rsid w:val="0021087C"/>
    <w:rsid w:val="00210FC7"/>
    <w:rsid w:val="00224F43"/>
    <w:rsid w:val="00247213"/>
    <w:rsid w:val="00251C3E"/>
    <w:rsid w:val="00254948"/>
    <w:rsid w:val="00261EA8"/>
    <w:rsid w:val="00272D4C"/>
    <w:rsid w:val="00275EBD"/>
    <w:rsid w:val="002812C5"/>
    <w:rsid w:val="00293A42"/>
    <w:rsid w:val="002B4EF7"/>
    <w:rsid w:val="002D4418"/>
    <w:rsid w:val="002E01A9"/>
    <w:rsid w:val="002E23CD"/>
    <w:rsid w:val="002E7FBB"/>
    <w:rsid w:val="002F34CC"/>
    <w:rsid w:val="003077C2"/>
    <w:rsid w:val="00317833"/>
    <w:rsid w:val="003257DE"/>
    <w:rsid w:val="00326C3E"/>
    <w:rsid w:val="00334693"/>
    <w:rsid w:val="003410FE"/>
    <w:rsid w:val="00343F85"/>
    <w:rsid w:val="00350B6D"/>
    <w:rsid w:val="003641BB"/>
    <w:rsid w:val="00377452"/>
    <w:rsid w:val="00383B4F"/>
    <w:rsid w:val="00384013"/>
    <w:rsid w:val="003C255B"/>
    <w:rsid w:val="003C3853"/>
    <w:rsid w:val="003C3929"/>
    <w:rsid w:val="003C69B0"/>
    <w:rsid w:val="003D58A9"/>
    <w:rsid w:val="003F477C"/>
    <w:rsid w:val="003F7CFD"/>
    <w:rsid w:val="00405131"/>
    <w:rsid w:val="004266E2"/>
    <w:rsid w:val="00433884"/>
    <w:rsid w:val="00436BF8"/>
    <w:rsid w:val="0046370D"/>
    <w:rsid w:val="00470E38"/>
    <w:rsid w:val="00474FD7"/>
    <w:rsid w:val="0049130D"/>
    <w:rsid w:val="004955BA"/>
    <w:rsid w:val="00495E70"/>
    <w:rsid w:val="004B25FA"/>
    <w:rsid w:val="004B4F37"/>
    <w:rsid w:val="004B5F96"/>
    <w:rsid w:val="004C4275"/>
    <w:rsid w:val="004C5215"/>
    <w:rsid w:val="004F4FA0"/>
    <w:rsid w:val="00514439"/>
    <w:rsid w:val="005366A7"/>
    <w:rsid w:val="00540FC2"/>
    <w:rsid w:val="00547BB2"/>
    <w:rsid w:val="00550631"/>
    <w:rsid w:val="00551AB9"/>
    <w:rsid w:val="005860B1"/>
    <w:rsid w:val="00587B51"/>
    <w:rsid w:val="00587CA4"/>
    <w:rsid w:val="0059208C"/>
    <w:rsid w:val="00593B74"/>
    <w:rsid w:val="00593DE7"/>
    <w:rsid w:val="005B7F43"/>
    <w:rsid w:val="005F0235"/>
    <w:rsid w:val="005F5867"/>
    <w:rsid w:val="006046AA"/>
    <w:rsid w:val="00616F8F"/>
    <w:rsid w:val="00622811"/>
    <w:rsid w:val="00622A95"/>
    <w:rsid w:val="006247F4"/>
    <w:rsid w:val="00624AB2"/>
    <w:rsid w:val="00624DE7"/>
    <w:rsid w:val="00625F70"/>
    <w:rsid w:val="00626E41"/>
    <w:rsid w:val="00630C63"/>
    <w:rsid w:val="006315E3"/>
    <w:rsid w:val="00637A41"/>
    <w:rsid w:val="0067480B"/>
    <w:rsid w:val="006750C2"/>
    <w:rsid w:val="00676CDF"/>
    <w:rsid w:val="00696B68"/>
    <w:rsid w:val="006B1911"/>
    <w:rsid w:val="006B2D51"/>
    <w:rsid w:val="006B32DB"/>
    <w:rsid w:val="006C3CC6"/>
    <w:rsid w:val="006C4B86"/>
    <w:rsid w:val="006C5F78"/>
    <w:rsid w:val="0070449D"/>
    <w:rsid w:val="00713805"/>
    <w:rsid w:val="00714B1D"/>
    <w:rsid w:val="00723A5F"/>
    <w:rsid w:val="007241FE"/>
    <w:rsid w:val="0073493F"/>
    <w:rsid w:val="007375AE"/>
    <w:rsid w:val="00742276"/>
    <w:rsid w:val="00750BE5"/>
    <w:rsid w:val="00775547"/>
    <w:rsid w:val="00784E00"/>
    <w:rsid w:val="0078730C"/>
    <w:rsid w:val="007928DE"/>
    <w:rsid w:val="007A296B"/>
    <w:rsid w:val="007B2EC2"/>
    <w:rsid w:val="007C3A8A"/>
    <w:rsid w:val="007D3D94"/>
    <w:rsid w:val="007F3933"/>
    <w:rsid w:val="007F53A8"/>
    <w:rsid w:val="00806A8E"/>
    <w:rsid w:val="00813DFF"/>
    <w:rsid w:val="00814EEA"/>
    <w:rsid w:val="00820537"/>
    <w:rsid w:val="00830D47"/>
    <w:rsid w:val="00834299"/>
    <w:rsid w:val="008457B2"/>
    <w:rsid w:val="00856574"/>
    <w:rsid w:val="00866E63"/>
    <w:rsid w:val="00873963"/>
    <w:rsid w:val="008770E2"/>
    <w:rsid w:val="008841A1"/>
    <w:rsid w:val="00885143"/>
    <w:rsid w:val="008A0B1B"/>
    <w:rsid w:val="008C6300"/>
    <w:rsid w:val="008E25BA"/>
    <w:rsid w:val="008F0B48"/>
    <w:rsid w:val="008F41CD"/>
    <w:rsid w:val="008F75F6"/>
    <w:rsid w:val="00904330"/>
    <w:rsid w:val="0092693B"/>
    <w:rsid w:val="009304AD"/>
    <w:rsid w:val="0093734F"/>
    <w:rsid w:val="00944ABF"/>
    <w:rsid w:val="00973094"/>
    <w:rsid w:val="009822B2"/>
    <w:rsid w:val="0098247F"/>
    <w:rsid w:val="00997FA0"/>
    <w:rsid w:val="009A191C"/>
    <w:rsid w:val="009A1A96"/>
    <w:rsid w:val="009B68E3"/>
    <w:rsid w:val="009B7C52"/>
    <w:rsid w:val="009D71B9"/>
    <w:rsid w:val="009E288A"/>
    <w:rsid w:val="009F2EB5"/>
    <w:rsid w:val="009F40E6"/>
    <w:rsid w:val="009F7D04"/>
    <w:rsid w:val="00A17E3A"/>
    <w:rsid w:val="00A24639"/>
    <w:rsid w:val="00A268C8"/>
    <w:rsid w:val="00A27C32"/>
    <w:rsid w:val="00A33744"/>
    <w:rsid w:val="00A36DD1"/>
    <w:rsid w:val="00A45915"/>
    <w:rsid w:val="00A555C5"/>
    <w:rsid w:val="00A565BC"/>
    <w:rsid w:val="00A6571D"/>
    <w:rsid w:val="00A753F4"/>
    <w:rsid w:val="00A767E9"/>
    <w:rsid w:val="00A878A4"/>
    <w:rsid w:val="00A93A49"/>
    <w:rsid w:val="00AA143A"/>
    <w:rsid w:val="00AA48F1"/>
    <w:rsid w:val="00AB2767"/>
    <w:rsid w:val="00AB2E4B"/>
    <w:rsid w:val="00AB71E0"/>
    <w:rsid w:val="00AC5995"/>
    <w:rsid w:val="00AD645B"/>
    <w:rsid w:val="00AE196C"/>
    <w:rsid w:val="00AE24C2"/>
    <w:rsid w:val="00AF2AD9"/>
    <w:rsid w:val="00B051C6"/>
    <w:rsid w:val="00B338A4"/>
    <w:rsid w:val="00B574E2"/>
    <w:rsid w:val="00B61E6E"/>
    <w:rsid w:val="00B655BB"/>
    <w:rsid w:val="00B85E35"/>
    <w:rsid w:val="00B861AD"/>
    <w:rsid w:val="00B87A4C"/>
    <w:rsid w:val="00B97373"/>
    <w:rsid w:val="00BA5BA5"/>
    <w:rsid w:val="00BA7B40"/>
    <w:rsid w:val="00BB1ED5"/>
    <w:rsid w:val="00BB2CA7"/>
    <w:rsid w:val="00BB7B41"/>
    <w:rsid w:val="00BC7694"/>
    <w:rsid w:val="00BE0DE8"/>
    <w:rsid w:val="00BF4897"/>
    <w:rsid w:val="00C018E2"/>
    <w:rsid w:val="00C3181A"/>
    <w:rsid w:val="00C36934"/>
    <w:rsid w:val="00C44DF6"/>
    <w:rsid w:val="00C46B94"/>
    <w:rsid w:val="00C5532E"/>
    <w:rsid w:val="00C70906"/>
    <w:rsid w:val="00C759C3"/>
    <w:rsid w:val="00C76E34"/>
    <w:rsid w:val="00C80CA4"/>
    <w:rsid w:val="00CA31EF"/>
    <w:rsid w:val="00CB2BA2"/>
    <w:rsid w:val="00CB3D12"/>
    <w:rsid w:val="00CB4996"/>
    <w:rsid w:val="00CB6047"/>
    <w:rsid w:val="00CC48F4"/>
    <w:rsid w:val="00CC4903"/>
    <w:rsid w:val="00CF412E"/>
    <w:rsid w:val="00D02B65"/>
    <w:rsid w:val="00D070CB"/>
    <w:rsid w:val="00D11735"/>
    <w:rsid w:val="00D13F11"/>
    <w:rsid w:val="00D22BB6"/>
    <w:rsid w:val="00D42171"/>
    <w:rsid w:val="00D442B0"/>
    <w:rsid w:val="00D44933"/>
    <w:rsid w:val="00D46B68"/>
    <w:rsid w:val="00D606D4"/>
    <w:rsid w:val="00D7355C"/>
    <w:rsid w:val="00D9332E"/>
    <w:rsid w:val="00D9652C"/>
    <w:rsid w:val="00DB4447"/>
    <w:rsid w:val="00DC5FBD"/>
    <w:rsid w:val="00DE7C67"/>
    <w:rsid w:val="00E06268"/>
    <w:rsid w:val="00E109E9"/>
    <w:rsid w:val="00E277F3"/>
    <w:rsid w:val="00E30076"/>
    <w:rsid w:val="00E40535"/>
    <w:rsid w:val="00E47E69"/>
    <w:rsid w:val="00E602F6"/>
    <w:rsid w:val="00E614D1"/>
    <w:rsid w:val="00E72DC9"/>
    <w:rsid w:val="00E90AD7"/>
    <w:rsid w:val="00E915F6"/>
    <w:rsid w:val="00EA3F32"/>
    <w:rsid w:val="00EA6292"/>
    <w:rsid w:val="00EB7C0B"/>
    <w:rsid w:val="00ED254D"/>
    <w:rsid w:val="00ED3797"/>
    <w:rsid w:val="00ED497A"/>
    <w:rsid w:val="00ED6C7A"/>
    <w:rsid w:val="00EE134E"/>
    <w:rsid w:val="00EE3AD0"/>
    <w:rsid w:val="00F13ADD"/>
    <w:rsid w:val="00F46EA7"/>
    <w:rsid w:val="00F56D90"/>
    <w:rsid w:val="00F60CBF"/>
    <w:rsid w:val="00F6651E"/>
    <w:rsid w:val="00F714E3"/>
    <w:rsid w:val="00F7201C"/>
    <w:rsid w:val="00F73573"/>
    <w:rsid w:val="00F8389A"/>
    <w:rsid w:val="00F845B4"/>
    <w:rsid w:val="00F86919"/>
    <w:rsid w:val="00F93079"/>
    <w:rsid w:val="00FA0D66"/>
    <w:rsid w:val="00FA6DA3"/>
    <w:rsid w:val="00FC3A3B"/>
    <w:rsid w:val="00FC46BB"/>
    <w:rsid w:val="00FC7537"/>
    <w:rsid w:val="00FC7F06"/>
    <w:rsid w:val="00FD19D7"/>
    <w:rsid w:val="00FD7073"/>
    <w:rsid w:val="00FE4550"/>
    <w:rsid w:val="00FF23E1"/>
    <w:rsid w:val="00FF7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BD74D"/>
  <w15:docId w15:val="{766F93D8-9494-46A1-BDCE-5913A3D6E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5B4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B7B41"/>
    <w:pPr>
      <w:keepNext/>
      <w:keepLines/>
      <w:spacing w:before="480"/>
      <w:outlineLvl w:val="0"/>
    </w:pPr>
    <w:rPr>
      <w:rFonts w:ascii="Cambria" w:hAnsi="Cambria"/>
      <w:b/>
      <w:bCs/>
      <w:snapToGrid w:val="0"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845B4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D606D4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D606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7B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7B41"/>
    <w:rPr>
      <w:rFonts w:ascii="Times New Roman" w:eastAsia="Times New Roman" w:hAnsi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B7B41"/>
    <w:rPr>
      <w:rFonts w:ascii="Cambria" w:eastAsia="Times New Roman" w:hAnsi="Cambria"/>
      <w:b/>
      <w:bCs/>
      <w:snapToGrid w:val="0"/>
      <w:color w:val="365F91"/>
      <w:sz w:val="28"/>
      <w:szCs w:val="28"/>
    </w:rPr>
  </w:style>
  <w:style w:type="character" w:styleId="Hyperlink">
    <w:name w:val="Hyperlink"/>
    <w:basedOn w:val="Fontepargpadro"/>
    <w:uiPriority w:val="99"/>
    <w:unhideWhenUsed/>
    <w:rsid w:val="00AB71E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9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906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Segundo"/>
    <w:basedOn w:val="Normal"/>
    <w:link w:val="PargrafodaListaChar"/>
    <w:uiPriority w:val="34"/>
    <w:qFormat/>
    <w:rsid w:val="000C63D1"/>
    <w:pPr>
      <w:ind w:left="720"/>
      <w:contextualSpacing/>
    </w:pPr>
    <w:rPr>
      <w:sz w:val="20"/>
      <w:szCs w:val="20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0C63D1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semiHidden/>
    <w:rsid w:val="006B2D51"/>
    <w:pPr>
      <w:ind w:firstLine="226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B2D51"/>
    <w:rPr>
      <w:rFonts w:ascii="Times New Roman" w:eastAsia="Times New Roman" w:hAnsi="Times New Roman"/>
      <w:sz w:val="24"/>
      <w:szCs w:val="24"/>
    </w:rPr>
  </w:style>
  <w:style w:type="paragraph" w:customStyle="1" w:styleId="1">
    <w:name w:val="1"/>
    <w:basedOn w:val="Normal"/>
    <w:next w:val="TextosemFormatao"/>
    <w:rsid w:val="006B2D51"/>
    <w:rPr>
      <w:rFonts w:ascii="Courier New" w:hAnsi="Courier New"/>
      <w:sz w:val="20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6B2D51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6B2D51"/>
    <w:rPr>
      <w:rFonts w:ascii="Consolas" w:eastAsia="Times New Roman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ioverde.ms.gov.br/licitaco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mprasbr.com.b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318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Elisangela Goncalves Milleo</cp:lastModifiedBy>
  <cp:revision>4</cp:revision>
  <cp:lastPrinted>2025-08-12T13:25:00Z</cp:lastPrinted>
  <dcterms:created xsi:type="dcterms:W3CDTF">2026-07-31T11:08:00Z</dcterms:created>
  <dcterms:modified xsi:type="dcterms:W3CDTF">2026-07-31T15:33:00Z</dcterms:modified>
</cp:coreProperties>
</file>