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132" w:rsidRPr="00AD5F64" w:rsidRDefault="009C6268" w:rsidP="00AD5F6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5F64">
        <w:rPr>
          <w:rFonts w:asciiTheme="minorHAnsi" w:hAnsiTheme="minorHAnsi" w:cstheme="minorHAnsi"/>
          <w:b/>
          <w:sz w:val="24"/>
          <w:szCs w:val="24"/>
          <w:u w:val="single"/>
        </w:rPr>
        <w:t>TERMO DE</w:t>
      </w:r>
      <w:r w:rsidR="00B00262">
        <w:rPr>
          <w:rFonts w:asciiTheme="minorHAnsi" w:hAnsiTheme="minorHAnsi" w:cstheme="minorHAnsi"/>
          <w:b/>
          <w:sz w:val="24"/>
          <w:szCs w:val="24"/>
          <w:u w:val="single"/>
        </w:rPr>
        <w:t xml:space="preserve"> ADJUDICAÇÃO E </w:t>
      </w:r>
      <w:r w:rsidRPr="00AD5F64">
        <w:rPr>
          <w:rFonts w:asciiTheme="minorHAnsi" w:hAnsiTheme="minorHAnsi" w:cstheme="minorHAnsi"/>
          <w:b/>
          <w:sz w:val="24"/>
          <w:szCs w:val="24"/>
          <w:u w:val="single"/>
        </w:rPr>
        <w:t>HOMOLOGAÇÃO</w:t>
      </w:r>
    </w:p>
    <w:p w:rsidR="00E43BD6" w:rsidRDefault="00E43BD6" w:rsidP="00804C57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374CC" w:rsidRPr="004374CC" w:rsidRDefault="004374CC" w:rsidP="00804C57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374CC">
        <w:rPr>
          <w:rFonts w:asciiTheme="minorHAnsi" w:hAnsiTheme="minorHAnsi" w:cstheme="minorHAnsi"/>
          <w:b/>
          <w:sz w:val="24"/>
          <w:szCs w:val="24"/>
        </w:rPr>
        <w:t xml:space="preserve">PREGÃO ELETRÔNICO: </w:t>
      </w:r>
      <w:r w:rsidRPr="004374CC">
        <w:rPr>
          <w:rFonts w:asciiTheme="minorHAnsi" w:hAnsiTheme="minorHAnsi" w:cstheme="minorHAnsi"/>
          <w:sz w:val="24"/>
          <w:szCs w:val="24"/>
        </w:rPr>
        <w:t>209/2024</w:t>
      </w:r>
    </w:p>
    <w:p w:rsidR="004374CC" w:rsidRPr="004374CC" w:rsidRDefault="004374CC" w:rsidP="00804C57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374CC">
        <w:rPr>
          <w:rFonts w:asciiTheme="minorHAnsi" w:hAnsiTheme="minorHAnsi" w:cstheme="minorHAnsi"/>
          <w:b/>
          <w:sz w:val="24"/>
          <w:szCs w:val="24"/>
        </w:rPr>
        <w:t xml:space="preserve">PROCESSO ADMINISTRATIVO: </w:t>
      </w:r>
      <w:r w:rsidRPr="004374CC">
        <w:rPr>
          <w:rFonts w:asciiTheme="minorHAnsi" w:hAnsiTheme="minorHAnsi" w:cstheme="minorHAnsi"/>
          <w:sz w:val="24"/>
          <w:szCs w:val="24"/>
        </w:rPr>
        <w:t>91.299/2024-17</w:t>
      </w:r>
    </w:p>
    <w:p w:rsidR="004374CC" w:rsidRPr="004374CC" w:rsidRDefault="004374CC" w:rsidP="00804C57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</w:rPr>
      </w:pPr>
      <w:r w:rsidRPr="004374CC">
        <w:rPr>
          <w:rFonts w:asciiTheme="minorHAnsi" w:hAnsiTheme="minorHAnsi" w:cstheme="minorHAnsi"/>
          <w:b/>
          <w:sz w:val="24"/>
          <w:szCs w:val="24"/>
        </w:rPr>
        <w:t xml:space="preserve">OBJETO: </w:t>
      </w:r>
      <w:r w:rsidRPr="004374CC">
        <w:rPr>
          <w:rFonts w:asciiTheme="minorHAnsi" w:hAnsiTheme="minorHAnsi" w:cstheme="minorHAnsi"/>
          <w:iCs/>
          <w:sz w:val="24"/>
          <w:szCs w:val="24"/>
        </w:rPr>
        <w:t>REGISTRO DE PREÇOS PARA EVENTUAL AQUISIÇÃO DE MEDICAMENTOS, VISANDO AO ATENDIMENTO DE DEMANDAS JUDICIAIS</w:t>
      </w:r>
      <w:r w:rsidRPr="004374CC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</w:p>
    <w:p w:rsidR="007650EB" w:rsidRPr="00804C57" w:rsidRDefault="007650EB" w:rsidP="00512CAA">
      <w:pPr>
        <w:widowControl/>
        <w:autoSpaceDE/>
        <w:autoSpaceDN/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</w:p>
    <w:p w:rsidR="00804C57" w:rsidRDefault="000F6024" w:rsidP="00804C57">
      <w:pPr>
        <w:widowControl/>
        <w:autoSpaceDE/>
        <w:autoSpaceDN/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D5F64">
        <w:rPr>
          <w:rFonts w:asciiTheme="minorHAnsi" w:hAnsiTheme="minorHAnsi" w:cstheme="minorHAnsi"/>
          <w:sz w:val="24"/>
          <w:szCs w:val="24"/>
        </w:rPr>
        <w:t>A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 </w:t>
      </w:r>
      <w:r w:rsidRPr="00AD5F64">
        <w:rPr>
          <w:rFonts w:asciiTheme="minorHAnsi" w:hAnsiTheme="minorHAnsi" w:cstheme="minorHAnsi"/>
          <w:sz w:val="24"/>
          <w:szCs w:val="24"/>
        </w:rPr>
        <w:t>Prefeita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 Municipal de Campo Grande, Estado de Mato Grosso do Sul, no uso de suas atribuições legais e </w:t>
      </w:r>
      <w:r w:rsidR="00FC2FAC">
        <w:rPr>
          <w:rFonts w:asciiTheme="minorHAnsi" w:hAnsiTheme="minorHAnsi" w:cstheme="minorHAnsi"/>
          <w:sz w:val="24"/>
          <w:szCs w:val="24"/>
        </w:rPr>
        <w:t>atendendo ao disposto no art. 71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, inciso </w:t>
      </w:r>
      <w:r w:rsidR="00FC2FAC">
        <w:rPr>
          <w:rFonts w:asciiTheme="minorHAnsi" w:hAnsiTheme="minorHAnsi" w:cstheme="minorHAnsi"/>
          <w:sz w:val="24"/>
          <w:szCs w:val="24"/>
        </w:rPr>
        <w:t>I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V </w:t>
      </w:r>
      <w:r w:rsidR="00FC2FAC">
        <w:rPr>
          <w:rFonts w:asciiTheme="minorHAnsi" w:hAnsiTheme="minorHAnsi" w:cstheme="minorHAnsi"/>
          <w:sz w:val="24"/>
          <w:szCs w:val="24"/>
        </w:rPr>
        <w:t xml:space="preserve">da </w:t>
      </w:r>
      <w:r w:rsidR="00FA68F5" w:rsidRPr="0093647B">
        <w:rPr>
          <w:rFonts w:asciiTheme="minorHAnsi" w:hAnsiTheme="minorHAnsi" w:cstheme="minorHAnsi"/>
          <w:b/>
          <w:sz w:val="24"/>
          <w:szCs w:val="24"/>
        </w:rPr>
        <w:t xml:space="preserve">Lei nº </w:t>
      </w:r>
      <w:r w:rsidR="00FC2FAC" w:rsidRPr="0093647B">
        <w:rPr>
          <w:rFonts w:asciiTheme="minorHAnsi" w:hAnsiTheme="minorHAnsi" w:cstheme="minorHAnsi"/>
          <w:b/>
          <w:sz w:val="24"/>
          <w:szCs w:val="24"/>
        </w:rPr>
        <w:t>14.133/2021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, </w:t>
      </w:r>
      <w:r w:rsidR="00FC2FAC" w:rsidRPr="00850515">
        <w:rPr>
          <w:rFonts w:asciiTheme="minorHAnsi" w:hAnsiTheme="minorHAnsi" w:cstheme="minorHAnsi"/>
          <w:b/>
          <w:sz w:val="24"/>
          <w:szCs w:val="24"/>
        </w:rPr>
        <w:t>ADJUDICA</w:t>
      </w:r>
      <w:r w:rsidR="00FC2FAC">
        <w:rPr>
          <w:rFonts w:asciiTheme="minorHAnsi" w:hAnsiTheme="minorHAnsi" w:cstheme="minorHAnsi"/>
          <w:sz w:val="24"/>
          <w:szCs w:val="24"/>
        </w:rPr>
        <w:t xml:space="preserve"> o</w:t>
      </w:r>
      <w:r w:rsidR="004374CC">
        <w:rPr>
          <w:rFonts w:asciiTheme="minorHAnsi" w:hAnsiTheme="minorHAnsi" w:cstheme="minorHAnsi"/>
          <w:sz w:val="24"/>
          <w:szCs w:val="24"/>
        </w:rPr>
        <w:t>s</w:t>
      </w:r>
      <w:r w:rsidR="00FC2FAC">
        <w:rPr>
          <w:rFonts w:asciiTheme="minorHAnsi" w:hAnsiTheme="minorHAnsi" w:cstheme="minorHAnsi"/>
          <w:sz w:val="24"/>
          <w:szCs w:val="24"/>
        </w:rPr>
        <w:t xml:space="preserve"> objeto</w:t>
      </w:r>
      <w:r w:rsidR="004374CC">
        <w:rPr>
          <w:rFonts w:asciiTheme="minorHAnsi" w:hAnsiTheme="minorHAnsi" w:cstheme="minorHAnsi"/>
          <w:sz w:val="24"/>
          <w:szCs w:val="24"/>
        </w:rPr>
        <w:t>s</w:t>
      </w:r>
      <w:r w:rsidR="00FC2FAC">
        <w:rPr>
          <w:rFonts w:asciiTheme="minorHAnsi" w:hAnsiTheme="minorHAnsi" w:cstheme="minorHAnsi"/>
          <w:sz w:val="24"/>
          <w:szCs w:val="24"/>
        </w:rPr>
        <w:t xml:space="preserve"> aos licitantes habilitados e vencedores e </w:t>
      </w:r>
      <w:r w:rsidR="00FA68F5" w:rsidRPr="00850515">
        <w:rPr>
          <w:rFonts w:asciiTheme="minorHAnsi" w:hAnsiTheme="minorHAnsi" w:cstheme="minorHAnsi"/>
          <w:b/>
          <w:sz w:val="24"/>
          <w:szCs w:val="24"/>
        </w:rPr>
        <w:t>HOMOLOGA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 o pro</w:t>
      </w:r>
      <w:r w:rsidR="00FC2FAC">
        <w:rPr>
          <w:rFonts w:asciiTheme="minorHAnsi" w:hAnsiTheme="minorHAnsi" w:cstheme="minorHAnsi"/>
          <w:sz w:val="24"/>
          <w:szCs w:val="24"/>
        </w:rPr>
        <w:t xml:space="preserve">cedimento licitatório 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em epígrafe, </w:t>
      </w:r>
      <w:r w:rsidR="00392A76">
        <w:rPr>
          <w:rFonts w:asciiTheme="minorHAnsi" w:hAnsiTheme="minorHAnsi" w:cstheme="minorHAnsi"/>
          <w:sz w:val="24"/>
          <w:szCs w:val="24"/>
        </w:rPr>
        <w:t>conforme quadro abaixo:</w:t>
      </w:r>
    </w:p>
    <w:p w:rsidR="00804C57" w:rsidRPr="00804C57" w:rsidRDefault="00804C57" w:rsidP="00804C57">
      <w:pPr>
        <w:widowControl/>
        <w:autoSpaceDE/>
        <w:autoSpaceDN/>
        <w:ind w:firstLine="708"/>
        <w:jc w:val="both"/>
        <w:rPr>
          <w:rFonts w:asciiTheme="minorHAnsi" w:hAnsiTheme="minorHAnsi" w:cstheme="minorHAnsi"/>
          <w:sz w:val="8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670"/>
        <w:gridCol w:w="2405"/>
      </w:tblGrid>
      <w:tr w:rsidR="00392A76" w:rsidRPr="0034729D" w:rsidTr="00804C57">
        <w:trPr>
          <w:trHeight w:val="131"/>
        </w:trPr>
        <w:tc>
          <w:tcPr>
            <w:tcW w:w="846" w:type="dxa"/>
          </w:tcPr>
          <w:p w:rsidR="00392A76" w:rsidRPr="00804C57" w:rsidRDefault="0001055B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ITEM</w:t>
            </w:r>
          </w:p>
        </w:tc>
        <w:tc>
          <w:tcPr>
            <w:tcW w:w="5670" w:type="dxa"/>
          </w:tcPr>
          <w:p w:rsidR="00392A76" w:rsidRPr="00804C57" w:rsidRDefault="00392A76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LICITANTE VENCEDOR</w:t>
            </w:r>
          </w:p>
        </w:tc>
        <w:tc>
          <w:tcPr>
            <w:tcW w:w="2405" w:type="dxa"/>
          </w:tcPr>
          <w:p w:rsidR="00392A76" w:rsidRPr="00804C57" w:rsidRDefault="00392A76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 xml:space="preserve">VALOR </w:t>
            </w:r>
            <w:r w:rsidR="00161138" w:rsidRPr="00804C57">
              <w:rPr>
                <w:rFonts w:asciiTheme="minorHAnsi" w:hAnsiTheme="minorHAnsi" w:cstheme="minorHAnsi"/>
                <w:sz w:val="22"/>
                <w:szCs w:val="24"/>
              </w:rPr>
              <w:t>UNITÁRIO</w:t>
            </w: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 xml:space="preserve"> (R$)</w:t>
            </w:r>
          </w:p>
        </w:tc>
      </w:tr>
      <w:tr w:rsidR="00392A76" w:rsidRPr="0034729D" w:rsidTr="00804C57">
        <w:trPr>
          <w:trHeight w:val="293"/>
        </w:trPr>
        <w:tc>
          <w:tcPr>
            <w:tcW w:w="846" w:type="dxa"/>
            <w:vAlign w:val="center"/>
          </w:tcPr>
          <w:p w:rsidR="00392A76" w:rsidRPr="00804C57" w:rsidRDefault="004374CC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001</w:t>
            </w:r>
          </w:p>
        </w:tc>
        <w:tc>
          <w:tcPr>
            <w:tcW w:w="5670" w:type="dxa"/>
            <w:vAlign w:val="center"/>
          </w:tcPr>
          <w:p w:rsidR="00392A76" w:rsidRPr="00804C57" w:rsidRDefault="004374CC" w:rsidP="00E057A0">
            <w:pPr>
              <w:tabs>
                <w:tab w:val="left" w:pos="1800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MAÊVE PRODUTOS HOSPITALARES LTDA</w:t>
            </w:r>
          </w:p>
        </w:tc>
        <w:tc>
          <w:tcPr>
            <w:tcW w:w="2405" w:type="dxa"/>
            <w:vAlign w:val="center"/>
          </w:tcPr>
          <w:p w:rsidR="00392A76" w:rsidRPr="00804C57" w:rsidRDefault="004374CC" w:rsidP="003A5AB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R$ 67,00</w:t>
            </w:r>
          </w:p>
        </w:tc>
      </w:tr>
      <w:tr w:rsidR="004374CC" w:rsidRPr="0034729D" w:rsidTr="004374CC">
        <w:tc>
          <w:tcPr>
            <w:tcW w:w="846" w:type="dxa"/>
            <w:vAlign w:val="center"/>
          </w:tcPr>
          <w:p w:rsidR="004374CC" w:rsidRPr="00804C57" w:rsidRDefault="004374CC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002</w:t>
            </w:r>
          </w:p>
        </w:tc>
        <w:tc>
          <w:tcPr>
            <w:tcW w:w="5670" w:type="dxa"/>
            <w:vMerge w:val="restart"/>
            <w:vAlign w:val="center"/>
          </w:tcPr>
          <w:p w:rsidR="004374CC" w:rsidRPr="00804C57" w:rsidRDefault="004374CC" w:rsidP="00E057A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SULMEDIC COMÉRCIO DE MEDICAMENTOS LTDA - FILIAL SP</w:t>
            </w:r>
          </w:p>
        </w:tc>
        <w:tc>
          <w:tcPr>
            <w:tcW w:w="2405" w:type="dxa"/>
            <w:vAlign w:val="center"/>
          </w:tcPr>
          <w:p w:rsidR="004374CC" w:rsidRPr="00804C57" w:rsidRDefault="004374CC" w:rsidP="003A5AB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R$ 1,02</w:t>
            </w:r>
          </w:p>
        </w:tc>
      </w:tr>
      <w:tr w:rsidR="004374CC" w:rsidRPr="0034729D" w:rsidTr="004374CC">
        <w:tc>
          <w:tcPr>
            <w:tcW w:w="846" w:type="dxa"/>
            <w:vAlign w:val="center"/>
          </w:tcPr>
          <w:p w:rsidR="004374CC" w:rsidRPr="00804C57" w:rsidRDefault="004374CC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004</w:t>
            </w:r>
          </w:p>
        </w:tc>
        <w:tc>
          <w:tcPr>
            <w:tcW w:w="5670" w:type="dxa"/>
            <w:vMerge/>
            <w:vAlign w:val="center"/>
          </w:tcPr>
          <w:p w:rsidR="004374CC" w:rsidRPr="00804C57" w:rsidRDefault="004374CC" w:rsidP="00E057A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405" w:type="dxa"/>
            <w:vAlign w:val="center"/>
          </w:tcPr>
          <w:p w:rsidR="004374CC" w:rsidRPr="00804C57" w:rsidRDefault="004374CC" w:rsidP="003A5AB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R$ 1,28</w:t>
            </w:r>
          </w:p>
        </w:tc>
      </w:tr>
      <w:tr w:rsidR="004374CC" w:rsidRPr="0034729D" w:rsidTr="004374CC">
        <w:tc>
          <w:tcPr>
            <w:tcW w:w="846" w:type="dxa"/>
            <w:vAlign w:val="center"/>
          </w:tcPr>
          <w:p w:rsidR="004374CC" w:rsidRPr="00804C57" w:rsidRDefault="004374CC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008</w:t>
            </w:r>
          </w:p>
        </w:tc>
        <w:tc>
          <w:tcPr>
            <w:tcW w:w="5670" w:type="dxa"/>
            <w:vMerge/>
            <w:vAlign w:val="center"/>
          </w:tcPr>
          <w:p w:rsidR="004374CC" w:rsidRPr="00804C57" w:rsidRDefault="004374CC" w:rsidP="00E057A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</w:p>
        </w:tc>
        <w:tc>
          <w:tcPr>
            <w:tcW w:w="2405" w:type="dxa"/>
            <w:vAlign w:val="center"/>
          </w:tcPr>
          <w:p w:rsidR="004374CC" w:rsidRPr="00804C57" w:rsidRDefault="004374CC" w:rsidP="003A5AB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R$ 1,37</w:t>
            </w:r>
          </w:p>
        </w:tc>
      </w:tr>
      <w:tr w:rsidR="004374CC" w:rsidRPr="0034729D" w:rsidTr="00804C57">
        <w:trPr>
          <w:trHeight w:val="331"/>
        </w:trPr>
        <w:tc>
          <w:tcPr>
            <w:tcW w:w="846" w:type="dxa"/>
            <w:vAlign w:val="center"/>
          </w:tcPr>
          <w:p w:rsidR="004374CC" w:rsidRPr="00804C57" w:rsidRDefault="004374CC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012</w:t>
            </w:r>
          </w:p>
        </w:tc>
        <w:tc>
          <w:tcPr>
            <w:tcW w:w="5670" w:type="dxa"/>
            <w:vAlign w:val="center"/>
          </w:tcPr>
          <w:p w:rsidR="004374CC" w:rsidRPr="00804C57" w:rsidRDefault="004374CC" w:rsidP="00E057A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MAÊVE PRODUTOS HOSPITALARES LTDA</w:t>
            </w:r>
          </w:p>
        </w:tc>
        <w:tc>
          <w:tcPr>
            <w:tcW w:w="2405" w:type="dxa"/>
            <w:vAlign w:val="center"/>
          </w:tcPr>
          <w:p w:rsidR="004374CC" w:rsidRPr="00804C57" w:rsidRDefault="004374CC" w:rsidP="003A5AB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R$ 188,00</w:t>
            </w:r>
          </w:p>
        </w:tc>
      </w:tr>
      <w:tr w:rsidR="004374CC" w:rsidRPr="0034729D" w:rsidTr="00804C57">
        <w:trPr>
          <w:trHeight w:val="323"/>
        </w:trPr>
        <w:tc>
          <w:tcPr>
            <w:tcW w:w="846" w:type="dxa"/>
            <w:vAlign w:val="center"/>
          </w:tcPr>
          <w:p w:rsidR="004374CC" w:rsidRPr="00804C57" w:rsidRDefault="004374CC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015</w:t>
            </w:r>
          </w:p>
        </w:tc>
        <w:tc>
          <w:tcPr>
            <w:tcW w:w="5670" w:type="dxa"/>
            <w:vAlign w:val="center"/>
          </w:tcPr>
          <w:p w:rsidR="004374CC" w:rsidRPr="00804C57" w:rsidRDefault="004374CC" w:rsidP="00E057A0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SULMEDIC COMÉRCIO DE MEDICAMENTOS LTDA - FILIAL SP</w:t>
            </w:r>
          </w:p>
        </w:tc>
        <w:tc>
          <w:tcPr>
            <w:tcW w:w="2405" w:type="dxa"/>
            <w:vAlign w:val="center"/>
          </w:tcPr>
          <w:p w:rsidR="004374CC" w:rsidRPr="00804C57" w:rsidRDefault="004374CC" w:rsidP="003A5AB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4"/>
              </w:rPr>
            </w:pPr>
            <w:r w:rsidRPr="00804C57">
              <w:rPr>
                <w:rFonts w:asciiTheme="minorHAnsi" w:hAnsiTheme="minorHAnsi" w:cstheme="minorHAnsi"/>
                <w:sz w:val="22"/>
                <w:szCs w:val="24"/>
              </w:rPr>
              <w:t>R$ 13,42</w:t>
            </w:r>
          </w:p>
        </w:tc>
      </w:tr>
    </w:tbl>
    <w:p w:rsidR="00976752" w:rsidRPr="00804C57" w:rsidRDefault="00976752" w:rsidP="00976752">
      <w:pPr>
        <w:spacing w:line="360" w:lineRule="auto"/>
        <w:jc w:val="both"/>
        <w:rPr>
          <w:rFonts w:asciiTheme="minorHAnsi" w:hAnsiTheme="minorHAnsi" w:cstheme="minorHAnsi"/>
          <w:sz w:val="14"/>
          <w:szCs w:val="24"/>
        </w:rPr>
      </w:pPr>
    </w:p>
    <w:p w:rsidR="004374CC" w:rsidRDefault="004374CC" w:rsidP="004374CC">
      <w:pPr>
        <w:spacing w:line="36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Registramos que os itens 003, 010, 011, </w:t>
      </w:r>
      <w:r w:rsidR="00804C57">
        <w:rPr>
          <w:rFonts w:asciiTheme="minorHAnsi" w:hAnsiTheme="minorHAnsi" w:cstheme="minorHAnsi"/>
          <w:sz w:val="24"/>
          <w:szCs w:val="24"/>
        </w:rPr>
        <w:t>016 e</w:t>
      </w:r>
      <w:r>
        <w:rPr>
          <w:rFonts w:asciiTheme="minorHAnsi" w:hAnsiTheme="minorHAnsi" w:cstheme="minorHAnsi"/>
          <w:sz w:val="24"/>
          <w:szCs w:val="24"/>
        </w:rPr>
        <w:t xml:space="preserve"> 017 </w:t>
      </w:r>
      <w:r w:rsidR="00804C57">
        <w:rPr>
          <w:rFonts w:asciiTheme="minorHAnsi" w:hAnsiTheme="minorHAnsi" w:cstheme="minorHAnsi"/>
          <w:sz w:val="24"/>
          <w:szCs w:val="24"/>
        </w:rPr>
        <w:t>resultaram desertos e 005, 006, 007, 009,</w:t>
      </w:r>
      <w:r w:rsidR="007E3C72">
        <w:rPr>
          <w:rFonts w:asciiTheme="minorHAnsi" w:hAnsiTheme="minorHAnsi" w:cstheme="minorHAnsi"/>
          <w:sz w:val="24"/>
          <w:szCs w:val="24"/>
        </w:rPr>
        <w:t xml:space="preserve"> 013 e 014 restaram fracassados,</w:t>
      </w:r>
      <w:r w:rsidR="00804C57">
        <w:rPr>
          <w:rFonts w:asciiTheme="minorHAnsi" w:hAnsiTheme="minorHAnsi" w:cstheme="minorHAnsi"/>
          <w:sz w:val="24"/>
          <w:szCs w:val="24"/>
        </w:rPr>
        <w:t xml:space="preserve"> </w:t>
      </w:r>
      <w:r w:rsidR="007E3C72">
        <w:rPr>
          <w:rFonts w:asciiTheme="minorHAnsi" w:hAnsiTheme="minorHAnsi" w:cstheme="minorHAnsi"/>
          <w:sz w:val="24"/>
          <w:szCs w:val="24"/>
        </w:rPr>
        <w:t>f</w:t>
      </w:r>
      <w:bookmarkStart w:id="0" w:name="_GoBack"/>
      <w:bookmarkEnd w:id="0"/>
      <w:r w:rsidRPr="00E44289">
        <w:rPr>
          <w:rFonts w:asciiTheme="minorHAnsi" w:hAnsiTheme="minorHAnsi" w:cstheme="minorHAnsi"/>
          <w:sz w:val="24"/>
          <w:szCs w:val="24"/>
        </w:rPr>
        <w:t>icando assim, sem atendimento neste certame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A68F5" w:rsidRPr="00AD5F64" w:rsidRDefault="00FA68F5" w:rsidP="00AD5F64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D5F64">
        <w:rPr>
          <w:rFonts w:asciiTheme="minorHAnsi" w:hAnsiTheme="minorHAnsi" w:cstheme="minorHAnsi"/>
          <w:sz w:val="24"/>
          <w:szCs w:val="24"/>
        </w:rPr>
        <w:t>Este termo passa a viger a partir da data de sua assinatura.</w:t>
      </w:r>
    </w:p>
    <w:p w:rsidR="00E057A0" w:rsidRDefault="000F52A4" w:rsidP="00512CAA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F52A4">
        <w:rPr>
          <w:rFonts w:asciiTheme="minorHAnsi" w:hAnsiTheme="minorHAnsi" w:cstheme="minorHAnsi"/>
          <w:sz w:val="24"/>
          <w:szCs w:val="24"/>
        </w:rPr>
        <w:t xml:space="preserve">Que seja dada publicidade na imprensa oficial nos termos da lei. Informamos ainda, que as atas das sessões estão disponíveis para consulta no endereço eletrônico: </w:t>
      </w:r>
      <w:hyperlink r:id="rId7" w:history="1">
        <w:r w:rsidRPr="000F52A4">
          <w:rPr>
            <w:rStyle w:val="Hyperlink"/>
            <w:rFonts w:asciiTheme="minorHAnsi" w:hAnsiTheme="minorHAnsi" w:cstheme="minorHAnsi"/>
            <w:sz w:val="24"/>
            <w:szCs w:val="24"/>
          </w:rPr>
          <w:t>http://compras.campogrande.ms.gov.br/sgc</w:t>
        </w:r>
      </w:hyperlink>
    </w:p>
    <w:p w:rsidR="00512CAA" w:rsidRPr="00AD5F64" w:rsidRDefault="00512CAA" w:rsidP="00512CAA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FA68F5" w:rsidRPr="00AD5F64" w:rsidRDefault="00FA68F5" w:rsidP="00AD5F64">
      <w:pPr>
        <w:pStyle w:val="Ttulo5"/>
        <w:spacing w:line="360" w:lineRule="auto"/>
        <w:ind w:firstLine="0"/>
        <w:jc w:val="right"/>
        <w:rPr>
          <w:rFonts w:asciiTheme="minorHAnsi" w:hAnsiTheme="minorHAnsi" w:cstheme="minorHAnsi"/>
        </w:rPr>
      </w:pPr>
      <w:r w:rsidRPr="00AD5F64">
        <w:rPr>
          <w:rFonts w:asciiTheme="minorHAnsi" w:hAnsiTheme="minorHAnsi" w:cstheme="minorHAnsi"/>
        </w:rPr>
        <w:t>Campo Grande - MS,</w:t>
      </w:r>
      <w:r w:rsidR="00804C57">
        <w:rPr>
          <w:rFonts w:asciiTheme="minorHAnsi" w:hAnsiTheme="minorHAnsi" w:cstheme="minorHAnsi"/>
        </w:rPr>
        <w:t xml:space="preserve"> </w:t>
      </w:r>
      <w:r w:rsidR="004374CC">
        <w:rPr>
          <w:rFonts w:asciiTheme="minorHAnsi" w:hAnsiTheme="minorHAnsi" w:cstheme="minorHAnsi"/>
        </w:rPr>
        <w:t>12</w:t>
      </w:r>
      <w:r w:rsidR="00976752">
        <w:rPr>
          <w:rFonts w:asciiTheme="minorHAnsi" w:hAnsiTheme="minorHAnsi" w:cstheme="minorHAnsi"/>
        </w:rPr>
        <w:t xml:space="preserve"> </w:t>
      </w:r>
      <w:r w:rsidR="00AB106A" w:rsidRPr="00AD5F64">
        <w:rPr>
          <w:rFonts w:asciiTheme="minorHAnsi" w:hAnsiTheme="minorHAnsi" w:cstheme="minorHAnsi"/>
        </w:rPr>
        <w:t xml:space="preserve">de </w:t>
      </w:r>
      <w:r w:rsidR="004374CC">
        <w:rPr>
          <w:rFonts w:asciiTheme="minorHAnsi" w:hAnsiTheme="minorHAnsi" w:cstheme="minorHAnsi"/>
        </w:rPr>
        <w:t xml:space="preserve">dezembro </w:t>
      </w:r>
      <w:r w:rsidRPr="00AD5F64">
        <w:rPr>
          <w:rFonts w:asciiTheme="minorHAnsi" w:hAnsiTheme="minorHAnsi" w:cstheme="minorHAnsi"/>
        </w:rPr>
        <w:t>de 202</w:t>
      </w:r>
      <w:r w:rsidR="009C0425">
        <w:rPr>
          <w:rFonts w:asciiTheme="minorHAnsi" w:hAnsiTheme="minorHAnsi" w:cstheme="minorHAnsi"/>
        </w:rPr>
        <w:t>4</w:t>
      </w:r>
      <w:r w:rsidR="005B225F" w:rsidRPr="00AD5F64">
        <w:rPr>
          <w:rFonts w:asciiTheme="minorHAnsi" w:hAnsiTheme="minorHAnsi" w:cstheme="minorHAnsi"/>
        </w:rPr>
        <w:t>.</w:t>
      </w:r>
    </w:p>
    <w:p w:rsidR="00512CAA" w:rsidRDefault="00512CAA" w:rsidP="00512CAA">
      <w:pPr>
        <w:tabs>
          <w:tab w:val="left" w:pos="1000"/>
          <w:tab w:val="left" w:pos="8250"/>
        </w:tabs>
        <w:spacing w:line="360" w:lineRule="auto"/>
        <w:ind w:right="-57"/>
        <w:jc w:val="both"/>
        <w:rPr>
          <w:rFonts w:asciiTheme="minorHAnsi" w:hAnsiTheme="minorHAnsi" w:cstheme="minorHAnsi"/>
          <w:sz w:val="24"/>
          <w:szCs w:val="24"/>
        </w:rPr>
      </w:pPr>
    </w:p>
    <w:p w:rsidR="00512CAA" w:rsidRPr="00AD5F64" w:rsidRDefault="00512CAA" w:rsidP="00512CAA">
      <w:pPr>
        <w:tabs>
          <w:tab w:val="left" w:pos="1000"/>
          <w:tab w:val="left" w:pos="8250"/>
        </w:tabs>
        <w:spacing w:line="360" w:lineRule="auto"/>
        <w:ind w:right="-57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</w:tblGrid>
      <w:tr w:rsidR="00FA68F5" w:rsidRPr="00AD5F64" w:rsidTr="00302C16">
        <w:trPr>
          <w:cantSplit/>
          <w:trHeight w:val="80"/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FA68F5" w:rsidRPr="00AD5F64" w:rsidRDefault="000F6024" w:rsidP="00AD5F64">
            <w:pPr>
              <w:spacing w:line="360" w:lineRule="auto"/>
              <w:ind w:left="-57" w:right="-5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D5F64">
              <w:rPr>
                <w:rFonts w:asciiTheme="minorHAnsi" w:hAnsiTheme="minorHAnsi" w:cstheme="minorHAnsi"/>
                <w:b/>
                <w:sz w:val="24"/>
                <w:szCs w:val="24"/>
              </w:rPr>
              <w:t>Adriane Barbosa Nogueira Lopes</w:t>
            </w:r>
          </w:p>
          <w:p w:rsidR="00FA68F5" w:rsidRPr="00AD5F64" w:rsidRDefault="000F6024" w:rsidP="00AD5F64">
            <w:pPr>
              <w:spacing w:line="360" w:lineRule="auto"/>
              <w:ind w:left="-57" w:right="-5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D5F64">
              <w:rPr>
                <w:rFonts w:asciiTheme="minorHAnsi" w:hAnsiTheme="minorHAnsi" w:cstheme="minorHAnsi"/>
                <w:sz w:val="24"/>
                <w:szCs w:val="24"/>
              </w:rPr>
              <w:t>Prefeita</w:t>
            </w:r>
            <w:r w:rsidR="00FA68F5" w:rsidRPr="00AD5F64">
              <w:rPr>
                <w:rFonts w:asciiTheme="minorHAnsi" w:hAnsiTheme="minorHAnsi" w:cstheme="minorHAnsi"/>
                <w:sz w:val="24"/>
                <w:szCs w:val="24"/>
              </w:rPr>
              <w:t xml:space="preserve"> Municipal</w:t>
            </w:r>
          </w:p>
        </w:tc>
      </w:tr>
    </w:tbl>
    <w:p w:rsidR="00A47A57" w:rsidRPr="00AD5F64" w:rsidRDefault="00A47A57" w:rsidP="00AD5F64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sectPr w:rsidR="00A47A57" w:rsidRPr="00AD5F64" w:rsidSect="00BA5F17">
      <w:headerReference w:type="default" r:id="rId8"/>
      <w:footerReference w:type="default" r:id="rId9"/>
      <w:pgSz w:w="11907" w:h="16840" w:code="9"/>
      <w:pgMar w:top="993" w:right="1275" w:bottom="993" w:left="1701" w:header="709" w:footer="709" w:gutter="0"/>
      <w:pgNumType w:start="1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D62" w:rsidRDefault="00AA1D62">
      <w:r>
        <w:separator/>
      </w:r>
    </w:p>
  </w:endnote>
  <w:endnote w:type="continuationSeparator" w:id="0">
    <w:p w:rsidR="00AA1D62" w:rsidRDefault="00AA1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 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1EE" w:rsidRDefault="004E01E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D62" w:rsidRDefault="00AA1D62">
      <w:r>
        <w:separator/>
      </w:r>
    </w:p>
  </w:footnote>
  <w:footnote w:type="continuationSeparator" w:id="0">
    <w:p w:rsidR="00AA1D62" w:rsidRDefault="00AA1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1EE" w:rsidRPr="00C43F8A" w:rsidRDefault="00976752" w:rsidP="00C43F8A">
    <w:pPr>
      <w:pStyle w:val="Cabealho"/>
      <w:jc w:val="center"/>
    </w:pPr>
    <w:r w:rsidRPr="00D44CDA">
      <w:rPr>
        <w:rFonts w:ascii="Verdana" w:hAnsi="Verdana"/>
        <w:b/>
        <w:noProof/>
        <w:sz w:val="16"/>
        <w:szCs w:val="16"/>
      </w:rPr>
      <w:drawing>
        <wp:inline distT="0" distB="0" distL="0" distR="0" wp14:anchorId="2DA52139" wp14:editId="32F85209">
          <wp:extent cx="1087120" cy="776605"/>
          <wp:effectExtent l="0" t="0" r="0" b="4445"/>
          <wp:docPr id="3" name="Imagem 3" descr="re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re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77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6752" w:rsidRPr="00E7291B" w:rsidRDefault="00976752" w:rsidP="00976752">
    <w:pPr>
      <w:pStyle w:val="Cabealho"/>
      <w:jc w:val="center"/>
      <w:rPr>
        <w:rFonts w:ascii="Verdana" w:hAnsi="Verdana" w:cs="Calibri"/>
        <w:b/>
        <w:bCs/>
        <w:sz w:val="16"/>
        <w:szCs w:val="16"/>
      </w:rPr>
    </w:pPr>
    <w:r w:rsidRPr="00E7291B">
      <w:rPr>
        <w:rFonts w:ascii="Verdana" w:hAnsi="Verdana" w:cs="Calibri"/>
        <w:b/>
        <w:bCs/>
        <w:sz w:val="16"/>
        <w:szCs w:val="16"/>
      </w:rPr>
      <w:t>PREFEITURA MUNICIPAL DE CAMPO GRANDE</w:t>
    </w:r>
  </w:p>
  <w:p w:rsidR="00976752" w:rsidRPr="008727BC" w:rsidRDefault="00976752" w:rsidP="00976752">
    <w:pPr>
      <w:pStyle w:val="Cabealho"/>
      <w:jc w:val="center"/>
      <w:rPr>
        <w:rFonts w:ascii="Verdana" w:hAnsi="Verdana" w:cs="Calibri"/>
        <w:b/>
        <w:bCs/>
        <w:sz w:val="16"/>
        <w:szCs w:val="16"/>
      </w:rPr>
    </w:pPr>
    <w:r w:rsidRPr="005D1078">
      <w:rPr>
        <w:rFonts w:ascii="Verdana" w:hAnsi="Verdana" w:cs="Calibri"/>
        <w:b/>
        <w:bCs/>
        <w:sz w:val="16"/>
        <w:szCs w:val="16"/>
      </w:rPr>
      <w:t>ESTADO DE MATO GROSSO DO SUL</w:t>
    </w:r>
  </w:p>
  <w:p w:rsidR="004E01EE" w:rsidRPr="009C6268" w:rsidRDefault="004E01EE">
    <w:pPr>
      <w:pStyle w:val="Cabealho"/>
      <w:rPr>
        <w:rFonts w:asciiTheme="minorHAnsi" w:hAnsiTheme="minorHAnsi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C2F"/>
    <w:rsid w:val="00000B36"/>
    <w:rsid w:val="00005664"/>
    <w:rsid w:val="0001055B"/>
    <w:rsid w:val="00011E7B"/>
    <w:rsid w:val="00014B95"/>
    <w:rsid w:val="0001602E"/>
    <w:rsid w:val="00016C53"/>
    <w:rsid w:val="0003023B"/>
    <w:rsid w:val="00030B9D"/>
    <w:rsid w:val="000311F3"/>
    <w:rsid w:val="00036DBF"/>
    <w:rsid w:val="000500E1"/>
    <w:rsid w:val="00057C5C"/>
    <w:rsid w:val="00067EB3"/>
    <w:rsid w:val="00086ACC"/>
    <w:rsid w:val="000903DD"/>
    <w:rsid w:val="00095E65"/>
    <w:rsid w:val="00097D3C"/>
    <w:rsid w:val="000A3F0C"/>
    <w:rsid w:val="000A6826"/>
    <w:rsid w:val="000A717C"/>
    <w:rsid w:val="000B45B5"/>
    <w:rsid w:val="000B4DA5"/>
    <w:rsid w:val="000C766F"/>
    <w:rsid w:val="000C7AB8"/>
    <w:rsid w:val="000D1144"/>
    <w:rsid w:val="000D61B0"/>
    <w:rsid w:val="000D700B"/>
    <w:rsid w:val="000E19EA"/>
    <w:rsid w:val="000E244D"/>
    <w:rsid w:val="000E3297"/>
    <w:rsid w:val="000E5E94"/>
    <w:rsid w:val="000F52A4"/>
    <w:rsid w:val="000F6024"/>
    <w:rsid w:val="000F63BB"/>
    <w:rsid w:val="00101B58"/>
    <w:rsid w:val="00101D6B"/>
    <w:rsid w:val="00102CBA"/>
    <w:rsid w:val="00104749"/>
    <w:rsid w:val="00111CF6"/>
    <w:rsid w:val="0011200C"/>
    <w:rsid w:val="001121C2"/>
    <w:rsid w:val="00114546"/>
    <w:rsid w:val="00115A05"/>
    <w:rsid w:val="0011653E"/>
    <w:rsid w:val="001264D4"/>
    <w:rsid w:val="00127E48"/>
    <w:rsid w:val="001359CD"/>
    <w:rsid w:val="00140605"/>
    <w:rsid w:val="00155F21"/>
    <w:rsid w:val="00161138"/>
    <w:rsid w:val="00172819"/>
    <w:rsid w:val="00175DA2"/>
    <w:rsid w:val="00190C08"/>
    <w:rsid w:val="00191A95"/>
    <w:rsid w:val="0019389B"/>
    <w:rsid w:val="00194F35"/>
    <w:rsid w:val="001A15DD"/>
    <w:rsid w:val="001A333B"/>
    <w:rsid w:val="001A3854"/>
    <w:rsid w:val="001A65EF"/>
    <w:rsid w:val="001B196D"/>
    <w:rsid w:val="001B6921"/>
    <w:rsid w:val="001C0834"/>
    <w:rsid w:val="001C10BC"/>
    <w:rsid w:val="001C3731"/>
    <w:rsid w:val="001C72FD"/>
    <w:rsid w:val="001D4912"/>
    <w:rsid w:val="001D660D"/>
    <w:rsid w:val="001E0BF3"/>
    <w:rsid w:val="001E3176"/>
    <w:rsid w:val="001E3611"/>
    <w:rsid w:val="001E745B"/>
    <w:rsid w:val="001E7779"/>
    <w:rsid w:val="001F2AA3"/>
    <w:rsid w:val="001F67F4"/>
    <w:rsid w:val="001F781A"/>
    <w:rsid w:val="00205CD9"/>
    <w:rsid w:val="00215767"/>
    <w:rsid w:val="0021626C"/>
    <w:rsid w:val="00226AD9"/>
    <w:rsid w:val="00231E06"/>
    <w:rsid w:val="002331FB"/>
    <w:rsid w:val="00234827"/>
    <w:rsid w:val="00236377"/>
    <w:rsid w:val="002502A4"/>
    <w:rsid w:val="002548AC"/>
    <w:rsid w:val="00255E98"/>
    <w:rsid w:val="0026029E"/>
    <w:rsid w:val="00270203"/>
    <w:rsid w:val="00270585"/>
    <w:rsid w:val="00274989"/>
    <w:rsid w:val="0027765D"/>
    <w:rsid w:val="00284511"/>
    <w:rsid w:val="0028628F"/>
    <w:rsid w:val="00287A41"/>
    <w:rsid w:val="00287E1C"/>
    <w:rsid w:val="00295C3A"/>
    <w:rsid w:val="002B31DA"/>
    <w:rsid w:val="002B6129"/>
    <w:rsid w:val="002C0B1D"/>
    <w:rsid w:val="002C262C"/>
    <w:rsid w:val="002D1C2E"/>
    <w:rsid w:val="002D2476"/>
    <w:rsid w:val="002D321A"/>
    <w:rsid w:val="002D4D67"/>
    <w:rsid w:val="002D5781"/>
    <w:rsid w:val="002E0235"/>
    <w:rsid w:val="002E2209"/>
    <w:rsid w:val="002E772D"/>
    <w:rsid w:val="00311D67"/>
    <w:rsid w:val="0031369F"/>
    <w:rsid w:val="00323B92"/>
    <w:rsid w:val="003240DA"/>
    <w:rsid w:val="00326664"/>
    <w:rsid w:val="00334D1E"/>
    <w:rsid w:val="00340FE7"/>
    <w:rsid w:val="00344202"/>
    <w:rsid w:val="0034570E"/>
    <w:rsid w:val="003479FA"/>
    <w:rsid w:val="003540D2"/>
    <w:rsid w:val="00362128"/>
    <w:rsid w:val="00366FA8"/>
    <w:rsid w:val="00367A3F"/>
    <w:rsid w:val="00376DED"/>
    <w:rsid w:val="00380D82"/>
    <w:rsid w:val="0038202A"/>
    <w:rsid w:val="00383244"/>
    <w:rsid w:val="00383E87"/>
    <w:rsid w:val="00392A76"/>
    <w:rsid w:val="003A044F"/>
    <w:rsid w:val="003A1FA9"/>
    <w:rsid w:val="003A5AB7"/>
    <w:rsid w:val="003A6BBC"/>
    <w:rsid w:val="003B6FB5"/>
    <w:rsid w:val="003C0784"/>
    <w:rsid w:val="003C3A18"/>
    <w:rsid w:val="003C6A9F"/>
    <w:rsid w:val="003D0B63"/>
    <w:rsid w:val="003D7DBA"/>
    <w:rsid w:val="003E4D74"/>
    <w:rsid w:val="003E5E63"/>
    <w:rsid w:val="003E697E"/>
    <w:rsid w:val="004018F3"/>
    <w:rsid w:val="00402D9D"/>
    <w:rsid w:val="00403FDE"/>
    <w:rsid w:val="00413166"/>
    <w:rsid w:val="0041535D"/>
    <w:rsid w:val="00416BA2"/>
    <w:rsid w:val="00420500"/>
    <w:rsid w:val="00424C27"/>
    <w:rsid w:val="00425923"/>
    <w:rsid w:val="004374CC"/>
    <w:rsid w:val="00442DFE"/>
    <w:rsid w:val="00443AFA"/>
    <w:rsid w:val="00454AC6"/>
    <w:rsid w:val="00455419"/>
    <w:rsid w:val="00467EFF"/>
    <w:rsid w:val="004711BA"/>
    <w:rsid w:val="004726D0"/>
    <w:rsid w:val="00477395"/>
    <w:rsid w:val="00486F5F"/>
    <w:rsid w:val="004875B7"/>
    <w:rsid w:val="004A2F5A"/>
    <w:rsid w:val="004C3B46"/>
    <w:rsid w:val="004D24F5"/>
    <w:rsid w:val="004D6B9A"/>
    <w:rsid w:val="004D7484"/>
    <w:rsid w:val="004E01EE"/>
    <w:rsid w:val="004E174C"/>
    <w:rsid w:val="004E3D38"/>
    <w:rsid w:val="004E4F38"/>
    <w:rsid w:val="004E58FF"/>
    <w:rsid w:val="004E5F12"/>
    <w:rsid w:val="0050198B"/>
    <w:rsid w:val="00503967"/>
    <w:rsid w:val="00504394"/>
    <w:rsid w:val="005106DB"/>
    <w:rsid w:val="00512CAA"/>
    <w:rsid w:val="005167C8"/>
    <w:rsid w:val="005204C1"/>
    <w:rsid w:val="005215E1"/>
    <w:rsid w:val="00541645"/>
    <w:rsid w:val="00547B0C"/>
    <w:rsid w:val="00550BA8"/>
    <w:rsid w:val="0055267D"/>
    <w:rsid w:val="005547E3"/>
    <w:rsid w:val="0055634E"/>
    <w:rsid w:val="00556FB5"/>
    <w:rsid w:val="005A2C2F"/>
    <w:rsid w:val="005B225F"/>
    <w:rsid w:val="005B4A30"/>
    <w:rsid w:val="005B5A64"/>
    <w:rsid w:val="005B5ECD"/>
    <w:rsid w:val="005C19DF"/>
    <w:rsid w:val="005C3CE1"/>
    <w:rsid w:val="005D0480"/>
    <w:rsid w:val="005D1486"/>
    <w:rsid w:val="005D293C"/>
    <w:rsid w:val="005D667E"/>
    <w:rsid w:val="005E5962"/>
    <w:rsid w:val="005F0525"/>
    <w:rsid w:val="005F2D8C"/>
    <w:rsid w:val="005F2FAE"/>
    <w:rsid w:val="005F3630"/>
    <w:rsid w:val="005F45F9"/>
    <w:rsid w:val="005F4E9C"/>
    <w:rsid w:val="005F7398"/>
    <w:rsid w:val="006116D7"/>
    <w:rsid w:val="00626DE2"/>
    <w:rsid w:val="00630627"/>
    <w:rsid w:val="006321AA"/>
    <w:rsid w:val="00635902"/>
    <w:rsid w:val="006377AD"/>
    <w:rsid w:val="006417F3"/>
    <w:rsid w:val="00641946"/>
    <w:rsid w:val="00641B85"/>
    <w:rsid w:val="00654A12"/>
    <w:rsid w:val="0066673D"/>
    <w:rsid w:val="00670C26"/>
    <w:rsid w:val="00670E04"/>
    <w:rsid w:val="00672D29"/>
    <w:rsid w:val="00681658"/>
    <w:rsid w:val="006826FD"/>
    <w:rsid w:val="00690A7C"/>
    <w:rsid w:val="00691046"/>
    <w:rsid w:val="00692370"/>
    <w:rsid w:val="006A345D"/>
    <w:rsid w:val="006A3E15"/>
    <w:rsid w:val="006B35E2"/>
    <w:rsid w:val="006B3D34"/>
    <w:rsid w:val="006B7776"/>
    <w:rsid w:val="006C1755"/>
    <w:rsid w:val="006D0B9F"/>
    <w:rsid w:val="006D6E3C"/>
    <w:rsid w:val="006D760C"/>
    <w:rsid w:val="006E396F"/>
    <w:rsid w:val="006E5BD8"/>
    <w:rsid w:val="006F1C61"/>
    <w:rsid w:val="006F23C1"/>
    <w:rsid w:val="006F2C5E"/>
    <w:rsid w:val="006F5126"/>
    <w:rsid w:val="006F6DD5"/>
    <w:rsid w:val="00707D1C"/>
    <w:rsid w:val="007105AD"/>
    <w:rsid w:val="00710732"/>
    <w:rsid w:val="00715578"/>
    <w:rsid w:val="007270A3"/>
    <w:rsid w:val="00740354"/>
    <w:rsid w:val="007431B1"/>
    <w:rsid w:val="00745897"/>
    <w:rsid w:val="00752531"/>
    <w:rsid w:val="0075405C"/>
    <w:rsid w:val="00756EBA"/>
    <w:rsid w:val="00757D8D"/>
    <w:rsid w:val="007650EB"/>
    <w:rsid w:val="00765190"/>
    <w:rsid w:val="007672E9"/>
    <w:rsid w:val="0078205E"/>
    <w:rsid w:val="00796648"/>
    <w:rsid w:val="007A1996"/>
    <w:rsid w:val="007A26E5"/>
    <w:rsid w:val="007B454B"/>
    <w:rsid w:val="007B5C2E"/>
    <w:rsid w:val="007C45AA"/>
    <w:rsid w:val="007D3115"/>
    <w:rsid w:val="007D7E95"/>
    <w:rsid w:val="007E1BF0"/>
    <w:rsid w:val="007E3C72"/>
    <w:rsid w:val="007F1D15"/>
    <w:rsid w:val="007F1F15"/>
    <w:rsid w:val="008028E2"/>
    <w:rsid w:val="00803D27"/>
    <w:rsid w:val="00804C57"/>
    <w:rsid w:val="008108EC"/>
    <w:rsid w:val="0081424A"/>
    <w:rsid w:val="00816B65"/>
    <w:rsid w:val="00824ED4"/>
    <w:rsid w:val="00825A55"/>
    <w:rsid w:val="0083025D"/>
    <w:rsid w:val="008334AE"/>
    <w:rsid w:val="008345E0"/>
    <w:rsid w:val="008441BE"/>
    <w:rsid w:val="0084621D"/>
    <w:rsid w:val="00850515"/>
    <w:rsid w:val="00851798"/>
    <w:rsid w:val="00855FCC"/>
    <w:rsid w:val="00861CE1"/>
    <w:rsid w:val="00862F8F"/>
    <w:rsid w:val="00874BCF"/>
    <w:rsid w:val="008826C5"/>
    <w:rsid w:val="00883ABB"/>
    <w:rsid w:val="00883B35"/>
    <w:rsid w:val="008926AF"/>
    <w:rsid w:val="00896994"/>
    <w:rsid w:val="008A0AC0"/>
    <w:rsid w:val="008A3C70"/>
    <w:rsid w:val="008B689E"/>
    <w:rsid w:val="008B7B96"/>
    <w:rsid w:val="008C1E60"/>
    <w:rsid w:val="008D1FBB"/>
    <w:rsid w:val="008D5B61"/>
    <w:rsid w:val="008E01D7"/>
    <w:rsid w:val="008E3D18"/>
    <w:rsid w:val="008E415A"/>
    <w:rsid w:val="008F37BC"/>
    <w:rsid w:val="00904079"/>
    <w:rsid w:val="00910A23"/>
    <w:rsid w:val="00911862"/>
    <w:rsid w:val="00915822"/>
    <w:rsid w:val="00922B91"/>
    <w:rsid w:val="00930D48"/>
    <w:rsid w:val="0093169A"/>
    <w:rsid w:val="00931767"/>
    <w:rsid w:val="009317E5"/>
    <w:rsid w:val="00932376"/>
    <w:rsid w:val="0093647B"/>
    <w:rsid w:val="00937A21"/>
    <w:rsid w:val="00937E43"/>
    <w:rsid w:val="0094706A"/>
    <w:rsid w:val="00950D31"/>
    <w:rsid w:val="00961C67"/>
    <w:rsid w:val="009641FC"/>
    <w:rsid w:val="00965C75"/>
    <w:rsid w:val="00966CB1"/>
    <w:rsid w:val="00967DC5"/>
    <w:rsid w:val="00970B40"/>
    <w:rsid w:val="00976752"/>
    <w:rsid w:val="009841E1"/>
    <w:rsid w:val="0098432D"/>
    <w:rsid w:val="0098730F"/>
    <w:rsid w:val="009911F6"/>
    <w:rsid w:val="00996AF4"/>
    <w:rsid w:val="0099733B"/>
    <w:rsid w:val="009A11C1"/>
    <w:rsid w:val="009A2B95"/>
    <w:rsid w:val="009A2EA8"/>
    <w:rsid w:val="009A3F65"/>
    <w:rsid w:val="009A7485"/>
    <w:rsid w:val="009C0425"/>
    <w:rsid w:val="009C2267"/>
    <w:rsid w:val="009C257E"/>
    <w:rsid w:val="009C46C0"/>
    <w:rsid w:val="009C6268"/>
    <w:rsid w:val="009D7A1C"/>
    <w:rsid w:val="009E5132"/>
    <w:rsid w:val="009F59DE"/>
    <w:rsid w:val="00A04DE7"/>
    <w:rsid w:val="00A07C83"/>
    <w:rsid w:val="00A3251C"/>
    <w:rsid w:val="00A32653"/>
    <w:rsid w:val="00A40A0E"/>
    <w:rsid w:val="00A42371"/>
    <w:rsid w:val="00A42A09"/>
    <w:rsid w:val="00A42EE9"/>
    <w:rsid w:val="00A47A57"/>
    <w:rsid w:val="00A5366B"/>
    <w:rsid w:val="00A547BD"/>
    <w:rsid w:val="00A64731"/>
    <w:rsid w:val="00A653E4"/>
    <w:rsid w:val="00A673BE"/>
    <w:rsid w:val="00A71773"/>
    <w:rsid w:val="00A727A5"/>
    <w:rsid w:val="00A72B7A"/>
    <w:rsid w:val="00A75AB1"/>
    <w:rsid w:val="00A75B44"/>
    <w:rsid w:val="00A838CC"/>
    <w:rsid w:val="00A8420B"/>
    <w:rsid w:val="00A848C4"/>
    <w:rsid w:val="00A87001"/>
    <w:rsid w:val="00A87883"/>
    <w:rsid w:val="00AA1D62"/>
    <w:rsid w:val="00AB106A"/>
    <w:rsid w:val="00AC1759"/>
    <w:rsid w:val="00AC2DEC"/>
    <w:rsid w:val="00AC4637"/>
    <w:rsid w:val="00AD21EE"/>
    <w:rsid w:val="00AD5F64"/>
    <w:rsid w:val="00AD7D03"/>
    <w:rsid w:val="00B00262"/>
    <w:rsid w:val="00B01A2C"/>
    <w:rsid w:val="00B04E3F"/>
    <w:rsid w:val="00B056E5"/>
    <w:rsid w:val="00B06401"/>
    <w:rsid w:val="00B14450"/>
    <w:rsid w:val="00B2071F"/>
    <w:rsid w:val="00B2350A"/>
    <w:rsid w:val="00B23AC1"/>
    <w:rsid w:val="00B25AD2"/>
    <w:rsid w:val="00B34705"/>
    <w:rsid w:val="00B3607F"/>
    <w:rsid w:val="00B40316"/>
    <w:rsid w:val="00B42135"/>
    <w:rsid w:val="00B55734"/>
    <w:rsid w:val="00B56A4E"/>
    <w:rsid w:val="00B57DB4"/>
    <w:rsid w:val="00B60B0B"/>
    <w:rsid w:val="00B645FA"/>
    <w:rsid w:val="00B66E1A"/>
    <w:rsid w:val="00B67644"/>
    <w:rsid w:val="00B71234"/>
    <w:rsid w:val="00B73270"/>
    <w:rsid w:val="00B75481"/>
    <w:rsid w:val="00B950CF"/>
    <w:rsid w:val="00B9559B"/>
    <w:rsid w:val="00B96C72"/>
    <w:rsid w:val="00B97BC3"/>
    <w:rsid w:val="00BA11AB"/>
    <w:rsid w:val="00BA377C"/>
    <w:rsid w:val="00BA5F17"/>
    <w:rsid w:val="00BB1ED2"/>
    <w:rsid w:val="00BB5586"/>
    <w:rsid w:val="00BD02F3"/>
    <w:rsid w:val="00BD06FB"/>
    <w:rsid w:val="00BD0AE5"/>
    <w:rsid w:val="00BD46A4"/>
    <w:rsid w:val="00BD4D7B"/>
    <w:rsid w:val="00BE292F"/>
    <w:rsid w:val="00BF5218"/>
    <w:rsid w:val="00C0077E"/>
    <w:rsid w:val="00C23C57"/>
    <w:rsid w:val="00C24C0E"/>
    <w:rsid w:val="00C32A27"/>
    <w:rsid w:val="00C331CE"/>
    <w:rsid w:val="00C364E5"/>
    <w:rsid w:val="00C415B8"/>
    <w:rsid w:val="00C43F8A"/>
    <w:rsid w:val="00C45536"/>
    <w:rsid w:val="00C47B48"/>
    <w:rsid w:val="00C50A08"/>
    <w:rsid w:val="00C57C86"/>
    <w:rsid w:val="00C61D31"/>
    <w:rsid w:val="00C648B6"/>
    <w:rsid w:val="00C70A26"/>
    <w:rsid w:val="00C75100"/>
    <w:rsid w:val="00C752D9"/>
    <w:rsid w:val="00C77986"/>
    <w:rsid w:val="00C86026"/>
    <w:rsid w:val="00C95353"/>
    <w:rsid w:val="00C9670B"/>
    <w:rsid w:val="00C97495"/>
    <w:rsid w:val="00CA2617"/>
    <w:rsid w:val="00CA4D36"/>
    <w:rsid w:val="00CB154A"/>
    <w:rsid w:val="00CB6E83"/>
    <w:rsid w:val="00CC0850"/>
    <w:rsid w:val="00CC08CE"/>
    <w:rsid w:val="00CC26FD"/>
    <w:rsid w:val="00CC2EEF"/>
    <w:rsid w:val="00CD20D7"/>
    <w:rsid w:val="00CD27AF"/>
    <w:rsid w:val="00CD27BA"/>
    <w:rsid w:val="00CD4014"/>
    <w:rsid w:val="00CD4C1A"/>
    <w:rsid w:val="00CD77B0"/>
    <w:rsid w:val="00CF42AE"/>
    <w:rsid w:val="00CF57C7"/>
    <w:rsid w:val="00D040E5"/>
    <w:rsid w:val="00D05638"/>
    <w:rsid w:val="00D14BA9"/>
    <w:rsid w:val="00D24528"/>
    <w:rsid w:val="00D305B1"/>
    <w:rsid w:val="00D30DEF"/>
    <w:rsid w:val="00D33990"/>
    <w:rsid w:val="00D43C10"/>
    <w:rsid w:val="00D52B50"/>
    <w:rsid w:val="00D62111"/>
    <w:rsid w:val="00D659C0"/>
    <w:rsid w:val="00D66C0E"/>
    <w:rsid w:val="00D678E0"/>
    <w:rsid w:val="00D71C3C"/>
    <w:rsid w:val="00D83294"/>
    <w:rsid w:val="00D853C0"/>
    <w:rsid w:val="00D95058"/>
    <w:rsid w:val="00DA10CD"/>
    <w:rsid w:val="00DA4717"/>
    <w:rsid w:val="00DA4912"/>
    <w:rsid w:val="00DB08A3"/>
    <w:rsid w:val="00DB1C73"/>
    <w:rsid w:val="00DD153B"/>
    <w:rsid w:val="00DD7462"/>
    <w:rsid w:val="00DD775B"/>
    <w:rsid w:val="00DE1F70"/>
    <w:rsid w:val="00DF384E"/>
    <w:rsid w:val="00E02334"/>
    <w:rsid w:val="00E057A0"/>
    <w:rsid w:val="00E12B19"/>
    <w:rsid w:val="00E164DB"/>
    <w:rsid w:val="00E245CE"/>
    <w:rsid w:val="00E333B6"/>
    <w:rsid w:val="00E33C24"/>
    <w:rsid w:val="00E35387"/>
    <w:rsid w:val="00E413AC"/>
    <w:rsid w:val="00E43BD6"/>
    <w:rsid w:val="00E45101"/>
    <w:rsid w:val="00E5066F"/>
    <w:rsid w:val="00E5100E"/>
    <w:rsid w:val="00E656C1"/>
    <w:rsid w:val="00E662D6"/>
    <w:rsid w:val="00E73D85"/>
    <w:rsid w:val="00E837E5"/>
    <w:rsid w:val="00E928C7"/>
    <w:rsid w:val="00E92A65"/>
    <w:rsid w:val="00E93A86"/>
    <w:rsid w:val="00EA1353"/>
    <w:rsid w:val="00EA2EAA"/>
    <w:rsid w:val="00EA6890"/>
    <w:rsid w:val="00EB0B30"/>
    <w:rsid w:val="00EC25B8"/>
    <w:rsid w:val="00EC2EAD"/>
    <w:rsid w:val="00ED425D"/>
    <w:rsid w:val="00ED5F45"/>
    <w:rsid w:val="00EE25E2"/>
    <w:rsid w:val="00EE4982"/>
    <w:rsid w:val="00EF0DD9"/>
    <w:rsid w:val="00F03846"/>
    <w:rsid w:val="00F0625C"/>
    <w:rsid w:val="00F14984"/>
    <w:rsid w:val="00F2067C"/>
    <w:rsid w:val="00F20AF5"/>
    <w:rsid w:val="00F30208"/>
    <w:rsid w:val="00F32CF7"/>
    <w:rsid w:val="00F33210"/>
    <w:rsid w:val="00F3348E"/>
    <w:rsid w:val="00F40364"/>
    <w:rsid w:val="00F446D3"/>
    <w:rsid w:val="00F47D43"/>
    <w:rsid w:val="00F50AB3"/>
    <w:rsid w:val="00F536BF"/>
    <w:rsid w:val="00F53929"/>
    <w:rsid w:val="00F53A50"/>
    <w:rsid w:val="00F53EE1"/>
    <w:rsid w:val="00F5684B"/>
    <w:rsid w:val="00F57ABA"/>
    <w:rsid w:val="00F63E81"/>
    <w:rsid w:val="00F6506F"/>
    <w:rsid w:val="00F65183"/>
    <w:rsid w:val="00F65730"/>
    <w:rsid w:val="00F67BD5"/>
    <w:rsid w:val="00F70920"/>
    <w:rsid w:val="00F76C38"/>
    <w:rsid w:val="00F77395"/>
    <w:rsid w:val="00F86649"/>
    <w:rsid w:val="00F92D9A"/>
    <w:rsid w:val="00FA68F5"/>
    <w:rsid w:val="00FB134F"/>
    <w:rsid w:val="00FB1B5D"/>
    <w:rsid w:val="00FB622C"/>
    <w:rsid w:val="00FC0296"/>
    <w:rsid w:val="00FC2FAC"/>
    <w:rsid w:val="00FD0B8E"/>
    <w:rsid w:val="00FD57F2"/>
    <w:rsid w:val="00FD6FDB"/>
    <w:rsid w:val="00FE4BF9"/>
    <w:rsid w:val="00FE5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BF01648"/>
  <w15:docId w15:val="{2A8BA5EF-6B0F-4CA6-AEA6-A3021D5D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9DF"/>
    <w:pPr>
      <w:widowControl w:val="0"/>
      <w:autoSpaceDE w:val="0"/>
      <w:autoSpaceDN w:val="0"/>
    </w:pPr>
  </w:style>
  <w:style w:type="paragraph" w:styleId="Ttulo1">
    <w:name w:val="heading 1"/>
    <w:basedOn w:val="Normal"/>
    <w:next w:val="Normal"/>
    <w:qFormat/>
    <w:rsid w:val="005C19DF"/>
    <w:pPr>
      <w:keepNext/>
      <w:jc w:val="center"/>
      <w:outlineLvl w:val="0"/>
    </w:pPr>
    <w:rPr>
      <w:rFonts w:ascii="Arial" w:hAnsi="Arial" w:cs="Arial"/>
      <w:sz w:val="32"/>
      <w:szCs w:val="32"/>
      <w:u w:val="single"/>
    </w:rPr>
  </w:style>
  <w:style w:type="paragraph" w:styleId="Ttulo2">
    <w:name w:val="heading 2"/>
    <w:basedOn w:val="Normal"/>
    <w:next w:val="Normal"/>
    <w:qFormat/>
    <w:rsid w:val="005C19DF"/>
    <w:pPr>
      <w:keepNext/>
      <w:jc w:val="center"/>
      <w:outlineLvl w:val="1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qFormat/>
    <w:rsid w:val="005C19DF"/>
    <w:pPr>
      <w:keepNext/>
      <w:jc w:val="center"/>
      <w:outlineLvl w:val="2"/>
    </w:pPr>
    <w:rPr>
      <w:rFonts w:ascii="Arial" w:hAnsi="Arial" w:cs="Arial"/>
      <w:b/>
      <w:bCs/>
      <w:sz w:val="24"/>
      <w:szCs w:val="24"/>
    </w:rPr>
  </w:style>
  <w:style w:type="paragraph" w:styleId="Ttulo4">
    <w:name w:val="heading 4"/>
    <w:basedOn w:val="Normal"/>
    <w:next w:val="Normal"/>
    <w:qFormat/>
    <w:rsid w:val="005C19DF"/>
    <w:pPr>
      <w:keepNext/>
      <w:ind w:left="142" w:firstLine="4111"/>
      <w:jc w:val="both"/>
      <w:outlineLvl w:val="3"/>
    </w:pPr>
    <w:rPr>
      <w:rFonts w:ascii="Arial" w:hAnsi="Arial" w:cs="Arial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5C19DF"/>
    <w:pPr>
      <w:keepNext/>
      <w:ind w:firstLine="3828"/>
      <w:jc w:val="both"/>
      <w:outlineLvl w:val="4"/>
    </w:pPr>
    <w:rPr>
      <w:rFonts w:ascii="Arial" w:hAnsi="Arial" w:cs="Arial"/>
      <w:sz w:val="24"/>
      <w:szCs w:val="24"/>
    </w:rPr>
  </w:style>
  <w:style w:type="paragraph" w:styleId="Ttulo6">
    <w:name w:val="heading 6"/>
    <w:basedOn w:val="Normal"/>
    <w:next w:val="Normal"/>
    <w:qFormat/>
    <w:rsid w:val="005C19DF"/>
    <w:pPr>
      <w:keepNext/>
      <w:autoSpaceDE/>
      <w:autoSpaceDN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5C19DF"/>
    <w:pPr>
      <w:ind w:firstLine="4253"/>
      <w:jc w:val="both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qFormat/>
    <w:rsid w:val="005C19DF"/>
    <w:pPr>
      <w:jc w:val="center"/>
    </w:pPr>
    <w:rPr>
      <w:rFonts w:ascii="Arial" w:hAnsi="Arial" w:cs="Arial"/>
      <w:sz w:val="24"/>
      <w:szCs w:val="24"/>
    </w:rPr>
  </w:style>
  <w:style w:type="paragraph" w:styleId="Recuodecorpodetexto3">
    <w:name w:val="Body Text Indent 3"/>
    <w:basedOn w:val="Normal"/>
    <w:rsid w:val="005C19DF"/>
    <w:pPr>
      <w:ind w:left="142" w:firstLine="4111"/>
      <w:jc w:val="both"/>
    </w:pPr>
    <w:rPr>
      <w:rFonts w:ascii="Arial" w:hAnsi="Arial" w:cs="Arial"/>
      <w:sz w:val="24"/>
      <w:szCs w:val="24"/>
    </w:rPr>
  </w:style>
  <w:style w:type="paragraph" w:styleId="Rodap">
    <w:name w:val="footer"/>
    <w:basedOn w:val="Normal"/>
    <w:rsid w:val="005C19DF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5C19DF"/>
  </w:style>
  <w:style w:type="paragraph" w:styleId="Recuodecorpodetexto2">
    <w:name w:val="Body Text Indent 2"/>
    <w:basedOn w:val="Normal"/>
    <w:rsid w:val="005C19DF"/>
    <w:pPr>
      <w:ind w:firstLine="3969"/>
      <w:jc w:val="both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C19DF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8A3C7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A47A57"/>
  </w:style>
  <w:style w:type="character" w:styleId="Forte">
    <w:name w:val="Strong"/>
    <w:basedOn w:val="Fontepargpadro"/>
    <w:qFormat/>
    <w:rsid w:val="006D760C"/>
    <w:rPr>
      <w:b/>
      <w:bCs/>
    </w:rPr>
  </w:style>
  <w:style w:type="character" w:customStyle="1" w:styleId="Ttulo5Char">
    <w:name w:val="Título 5 Char"/>
    <w:basedOn w:val="Fontepargpadro"/>
    <w:link w:val="Ttulo5"/>
    <w:rsid w:val="00FA68F5"/>
    <w:rPr>
      <w:rFonts w:ascii="Arial" w:hAnsi="Arial" w:cs="Arial"/>
      <w:sz w:val="24"/>
      <w:szCs w:val="24"/>
    </w:rPr>
  </w:style>
  <w:style w:type="table" w:styleId="Tabelacomgrade">
    <w:name w:val="Table Grid"/>
    <w:basedOn w:val="Tabelanormal"/>
    <w:rsid w:val="00392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F52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1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ompras.campogrande.ms.gov.br/sg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8352F-3D01-4A5B-BE34-6E0E08974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CAMPO GRANDE</vt:lpstr>
    </vt:vector>
  </TitlesOfParts>
  <Company>PMCG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CAMPO GRANDE</dc:title>
  <dc:creator>COORDENADORIA DE PROJETOS ESPECIAIS</dc:creator>
  <cp:lastModifiedBy>Mario Justiniano de Souza Filho</cp:lastModifiedBy>
  <cp:revision>9</cp:revision>
  <cp:lastPrinted>2024-12-12T17:22:00Z</cp:lastPrinted>
  <dcterms:created xsi:type="dcterms:W3CDTF">2024-06-05T18:45:00Z</dcterms:created>
  <dcterms:modified xsi:type="dcterms:W3CDTF">2024-12-12T18:37:00Z</dcterms:modified>
</cp:coreProperties>
</file>