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07A11" w14:textId="77777777" w:rsidR="0093364C" w:rsidRPr="004D0384" w:rsidRDefault="0093364C" w:rsidP="009418D7">
      <w:pPr>
        <w:pStyle w:val="Corpodetexto"/>
        <w:ind w:left="0"/>
        <w:jc w:val="left"/>
        <w:rPr>
          <w:rFonts w:ascii="Segoe UI" w:hAnsi="Segoe UI" w:cs="Segoe UI"/>
          <w:sz w:val="20"/>
          <w:szCs w:val="20"/>
        </w:rPr>
      </w:pPr>
    </w:p>
    <w:tbl>
      <w:tblPr>
        <w:tblpPr w:leftFromText="141" w:rightFromText="141" w:vertAnchor="text" w:horzAnchor="margin" w:tblpX="-72" w:tblpY="58"/>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816"/>
        <w:gridCol w:w="72"/>
        <w:gridCol w:w="5210"/>
      </w:tblGrid>
      <w:tr w:rsidR="00EF3979" w:rsidRPr="004D0384" w14:paraId="53BB72EE"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02856D36" w14:textId="77777777" w:rsidR="00EF3979" w:rsidRPr="004D0384" w:rsidRDefault="00EF3979" w:rsidP="009418D7">
            <w:pPr>
              <w:suppressAutoHyphens/>
              <w:jc w:val="center"/>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DADOS RESUMIDOS DO EDITAL</w:t>
            </w:r>
          </w:p>
        </w:tc>
      </w:tr>
      <w:tr w:rsidR="00EF3979" w:rsidRPr="004D0384" w14:paraId="5D39D912"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5934E4C9" w14:textId="77777777" w:rsidR="00EF3979" w:rsidRPr="004D0384" w:rsidRDefault="00EF3979" w:rsidP="009418D7">
            <w:pPr>
              <w:suppressAutoHyphens/>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I. Base Legal</w:t>
            </w:r>
          </w:p>
        </w:tc>
      </w:tr>
      <w:tr w:rsidR="00EF3979" w:rsidRPr="004D0384" w14:paraId="50F4C66D"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0F497084" w14:textId="77777777" w:rsidR="00EF3979" w:rsidRPr="004D0384" w:rsidRDefault="00EF3979" w:rsidP="009418D7">
            <w:pPr>
              <w:suppressAutoHyphens/>
              <w:spacing w:after="12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Lei Federal nº 14.133/2021</w:t>
            </w:r>
          </w:p>
          <w:p w14:paraId="5FDA3374" w14:textId="67C5AD72" w:rsidR="00EF3979" w:rsidRPr="004D0384" w:rsidRDefault="00EF3979" w:rsidP="009418D7">
            <w:pPr>
              <w:suppressAutoHyphens/>
              <w:spacing w:after="12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Lei Complementar nº 123/2006 e Alterações Posteriores no que couber.</w:t>
            </w:r>
          </w:p>
        </w:tc>
      </w:tr>
      <w:tr w:rsidR="00EF3979" w:rsidRPr="004D0384" w14:paraId="4AE0F9EB" w14:textId="77777777" w:rsidTr="00EF3979">
        <w:trPr>
          <w:trHeight w:val="454"/>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596D22E8" w14:textId="4EC94961" w:rsidR="00EF3979" w:rsidRPr="004D0384" w:rsidRDefault="00EF3979" w:rsidP="009418D7">
            <w:pPr>
              <w:suppressAutoHyphens/>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II. Órgão Gerenciador</w:t>
            </w:r>
            <w:r w:rsidR="00306E4B" w:rsidRPr="004D0384">
              <w:rPr>
                <w:rFonts w:ascii="Segoe UI" w:eastAsia="Calibri" w:hAnsi="Segoe UI" w:cs="Segoe UI"/>
                <w:b/>
                <w:smallCaps/>
                <w:sz w:val="20"/>
                <w:szCs w:val="20"/>
                <w:lang w:eastAsia="x-none"/>
              </w:rPr>
              <w:t>/Participante</w:t>
            </w:r>
          </w:p>
        </w:tc>
      </w:tr>
      <w:tr w:rsidR="00EF3979" w:rsidRPr="004D0384" w14:paraId="48612D97" w14:textId="77777777" w:rsidTr="00EF3979">
        <w:trPr>
          <w:trHeight w:val="418"/>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33E08BD5" w14:textId="3C1E6E1B" w:rsidR="00306E4B" w:rsidRPr="004D0384" w:rsidRDefault="000848BB" w:rsidP="009418D7">
            <w:pPr>
              <w:suppressAutoHyphens/>
              <w:ind w:left="360"/>
              <w:jc w:val="center"/>
              <w:rPr>
                <w:rFonts w:ascii="Segoe UI" w:eastAsia="Calibri" w:hAnsi="Segoe UI" w:cs="Segoe UI"/>
                <w:bCs/>
                <w:smallCaps/>
                <w:sz w:val="20"/>
                <w:szCs w:val="20"/>
                <w:lang w:eastAsia="x-none"/>
              </w:rPr>
            </w:pPr>
            <w:r w:rsidRPr="004D0384">
              <w:rPr>
                <w:rFonts w:ascii="Segoe UI" w:hAnsi="Segoe UI" w:cs="Segoe UI"/>
                <w:sz w:val="20"/>
                <w:szCs w:val="20"/>
              </w:rPr>
              <w:t>CÂMARA</w:t>
            </w:r>
            <w:r w:rsidR="00BB4F86" w:rsidRPr="004D0384">
              <w:rPr>
                <w:rFonts w:ascii="Segoe UI" w:hAnsi="Segoe UI" w:cs="Segoe UI"/>
                <w:sz w:val="20"/>
                <w:szCs w:val="20"/>
              </w:rPr>
              <w:t xml:space="preserve"> MUNICIPAL DE </w:t>
            </w:r>
            <w:r w:rsidRPr="004D0384">
              <w:rPr>
                <w:rFonts w:ascii="Segoe UI" w:hAnsi="Segoe UI" w:cs="Segoe UI"/>
                <w:sz w:val="20"/>
                <w:szCs w:val="20"/>
              </w:rPr>
              <w:t>SANTO AMARO/BA</w:t>
            </w:r>
          </w:p>
        </w:tc>
      </w:tr>
      <w:tr w:rsidR="00EF3979" w:rsidRPr="004D0384" w14:paraId="3380B376" w14:textId="77777777" w:rsidTr="00EF3979">
        <w:trPr>
          <w:trHeight w:val="677"/>
        </w:trPr>
        <w:tc>
          <w:tcPr>
            <w:tcW w:w="4320" w:type="dxa"/>
            <w:tcBorders>
              <w:top w:val="single" w:sz="4" w:space="0" w:color="auto"/>
              <w:left w:val="single" w:sz="4" w:space="0" w:color="auto"/>
              <w:bottom w:val="single" w:sz="4" w:space="0" w:color="auto"/>
              <w:right w:val="single" w:sz="4" w:space="0" w:color="auto"/>
            </w:tcBorders>
            <w:vAlign w:val="center"/>
          </w:tcPr>
          <w:p w14:paraId="531ED112" w14:textId="77777777" w:rsidR="00EF3979" w:rsidRPr="004D0384" w:rsidRDefault="00EF3979" w:rsidP="009418D7">
            <w:pPr>
              <w:suppressAutoHyphens/>
              <w:jc w:val="center"/>
              <w:rPr>
                <w:rFonts w:ascii="Segoe UI" w:hAnsi="Segoe UI" w:cs="Segoe UI"/>
                <w:bCs/>
                <w:sz w:val="20"/>
                <w:szCs w:val="20"/>
              </w:rPr>
            </w:pPr>
            <w:r w:rsidRPr="004D0384">
              <w:rPr>
                <w:rFonts w:ascii="Segoe UI" w:eastAsia="Calibri" w:hAnsi="Segoe UI" w:cs="Segoe UI"/>
                <w:b/>
                <w:smallCaps/>
                <w:sz w:val="20"/>
                <w:szCs w:val="20"/>
                <w:lang w:eastAsia="x-none"/>
              </w:rPr>
              <w:t>III. Modalidade</w:t>
            </w:r>
          </w:p>
        </w:tc>
        <w:tc>
          <w:tcPr>
            <w:tcW w:w="6098" w:type="dxa"/>
            <w:gridSpan w:val="3"/>
            <w:tcBorders>
              <w:top w:val="single" w:sz="4" w:space="0" w:color="auto"/>
              <w:left w:val="single" w:sz="4" w:space="0" w:color="auto"/>
              <w:bottom w:val="single" w:sz="4" w:space="0" w:color="auto"/>
              <w:right w:val="single" w:sz="4" w:space="0" w:color="auto"/>
            </w:tcBorders>
            <w:vAlign w:val="center"/>
          </w:tcPr>
          <w:p w14:paraId="604789DC" w14:textId="77777777" w:rsidR="00EF3979" w:rsidRPr="004D0384" w:rsidRDefault="00EF3979" w:rsidP="009418D7">
            <w:pPr>
              <w:suppressAutoHyphens/>
              <w:jc w:val="center"/>
              <w:rPr>
                <w:rFonts w:ascii="Segoe UI" w:hAnsi="Segoe UI" w:cs="Segoe UI"/>
                <w:b/>
                <w:bCs/>
                <w:sz w:val="20"/>
                <w:szCs w:val="20"/>
              </w:rPr>
            </w:pPr>
            <w:r w:rsidRPr="004D0384">
              <w:rPr>
                <w:rFonts w:ascii="Segoe UI" w:eastAsia="Calibri" w:hAnsi="Segoe UI" w:cs="Segoe UI"/>
                <w:b/>
                <w:smallCaps/>
                <w:sz w:val="20"/>
                <w:szCs w:val="20"/>
                <w:lang w:eastAsia="x-none"/>
              </w:rPr>
              <w:t>IV. Número de Ordem</w:t>
            </w:r>
          </w:p>
        </w:tc>
      </w:tr>
      <w:tr w:rsidR="00EF3979" w:rsidRPr="004D0384" w14:paraId="46A9B492" w14:textId="77777777" w:rsidTr="00EF3979">
        <w:trPr>
          <w:trHeight w:val="677"/>
        </w:trPr>
        <w:tc>
          <w:tcPr>
            <w:tcW w:w="4320" w:type="dxa"/>
            <w:tcBorders>
              <w:top w:val="single" w:sz="4" w:space="0" w:color="auto"/>
              <w:left w:val="single" w:sz="4" w:space="0" w:color="auto"/>
              <w:bottom w:val="single" w:sz="4" w:space="0" w:color="auto"/>
              <w:right w:val="single" w:sz="4" w:space="0" w:color="auto"/>
            </w:tcBorders>
            <w:vAlign w:val="center"/>
          </w:tcPr>
          <w:p w14:paraId="6B7176FA" w14:textId="779FCD4D" w:rsidR="00EF3979" w:rsidRPr="004D0384" w:rsidRDefault="00EF3979" w:rsidP="009418D7">
            <w:pPr>
              <w:suppressAutoHyphens/>
              <w:jc w:val="center"/>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Pregão Eletrônico:</w:t>
            </w:r>
            <w:r w:rsidR="007154F8" w:rsidRPr="004D0384">
              <w:rPr>
                <w:rFonts w:ascii="Segoe UI" w:eastAsia="Calibri" w:hAnsi="Segoe UI" w:cs="Segoe UI"/>
                <w:bCs/>
                <w:smallCaps/>
                <w:sz w:val="20"/>
                <w:szCs w:val="20"/>
                <w:lang w:eastAsia="x-none"/>
              </w:rPr>
              <w:t xml:space="preserve"> 001/2026</w:t>
            </w:r>
          </w:p>
          <w:p w14:paraId="7AEE4F1A" w14:textId="4183EC86" w:rsidR="00EF3979" w:rsidRPr="004D0384" w:rsidRDefault="00EF3979" w:rsidP="009418D7">
            <w:pPr>
              <w:suppressAutoHyphens/>
              <w:jc w:val="center"/>
              <w:rPr>
                <w:rFonts w:ascii="Segoe UI" w:hAnsi="Segoe UI" w:cs="Segoe UI"/>
                <w:bCs/>
                <w:sz w:val="20"/>
                <w:szCs w:val="20"/>
              </w:rPr>
            </w:pPr>
            <w:r w:rsidRPr="004D0384">
              <w:rPr>
                <w:rFonts w:ascii="Segoe UI" w:eastAsia="Calibri" w:hAnsi="Segoe UI" w:cs="Segoe UI"/>
                <w:bCs/>
                <w:smallCaps/>
                <w:sz w:val="20"/>
                <w:szCs w:val="20"/>
                <w:lang w:eastAsia="x-none"/>
              </w:rPr>
              <w:t>Processo</w:t>
            </w:r>
            <w:r w:rsidRPr="004D0384">
              <w:rPr>
                <w:rFonts w:ascii="Segoe UI" w:hAnsi="Segoe UI" w:cs="Segoe UI"/>
                <w:bCs/>
                <w:sz w:val="20"/>
                <w:szCs w:val="20"/>
              </w:rPr>
              <w:t xml:space="preserve"> </w:t>
            </w:r>
            <w:r w:rsidRPr="004D0384">
              <w:rPr>
                <w:rFonts w:ascii="Segoe UI" w:eastAsia="Calibri" w:hAnsi="Segoe UI" w:cs="Segoe UI"/>
                <w:bCs/>
                <w:smallCaps/>
                <w:sz w:val="20"/>
                <w:szCs w:val="20"/>
                <w:lang w:eastAsia="x-none"/>
              </w:rPr>
              <w:t>Administrativo:</w:t>
            </w:r>
            <w:r w:rsidR="002E7979" w:rsidRPr="004D0384">
              <w:rPr>
                <w:rFonts w:ascii="Segoe UI" w:eastAsia="Calibri" w:hAnsi="Segoe UI" w:cs="Segoe UI"/>
                <w:bCs/>
                <w:smallCaps/>
                <w:sz w:val="20"/>
                <w:szCs w:val="20"/>
                <w:lang w:eastAsia="x-none"/>
              </w:rPr>
              <w:t xml:space="preserve"> 006</w:t>
            </w:r>
            <w:r w:rsidR="00337CB9">
              <w:rPr>
                <w:rFonts w:ascii="Segoe UI" w:eastAsia="Calibri" w:hAnsi="Segoe UI" w:cs="Segoe UI"/>
                <w:bCs/>
                <w:smallCaps/>
                <w:sz w:val="20"/>
                <w:szCs w:val="20"/>
                <w:lang w:eastAsia="x-none"/>
              </w:rPr>
              <w:t>7</w:t>
            </w:r>
            <w:r w:rsidR="002E7979" w:rsidRPr="004D0384">
              <w:rPr>
                <w:rFonts w:ascii="Segoe UI" w:eastAsia="Calibri" w:hAnsi="Segoe UI" w:cs="Segoe UI"/>
                <w:bCs/>
                <w:smallCaps/>
                <w:sz w:val="20"/>
                <w:szCs w:val="20"/>
                <w:lang w:eastAsia="x-none"/>
              </w:rPr>
              <w:t>/2025</w:t>
            </w:r>
          </w:p>
        </w:tc>
        <w:tc>
          <w:tcPr>
            <w:tcW w:w="6098" w:type="dxa"/>
            <w:gridSpan w:val="3"/>
            <w:tcBorders>
              <w:top w:val="single" w:sz="4" w:space="0" w:color="auto"/>
              <w:left w:val="single" w:sz="4" w:space="0" w:color="auto"/>
              <w:bottom w:val="single" w:sz="4" w:space="0" w:color="auto"/>
              <w:right w:val="single" w:sz="4" w:space="0" w:color="auto"/>
            </w:tcBorders>
            <w:vAlign w:val="center"/>
          </w:tcPr>
          <w:p w14:paraId="235D8312" w14:textId="4DFA977E" w:rsidR="00EF3979" w:rsidRPr="004D0384" w:rsidRDefault="007154F8" w:rsidP="009418D7">
            <w:pPr>
              <w:suppressAutoHyphens/>
              <w:ind w:left="360"/>
              <w:jc w:val="center"/>
              <w:rPr>
                <w:rFonts w:ascii="Segoe UI" w:hAnsi="Segoe UI" w:cs="Segoe UI"/>
                <w:bCs/>
                <w:sz w:val="20"/>
                <w:szCs w:val="20"/>
              </w:rPr>
            </w:pPr>
            <w:r w:rsidRPr="004D0384">
              <w:rPr>
                <w:rFonts w:ascii="Segoe UI" w:hAnsi="Segoe UI" w:cs="Segoe UI"/>
                <w:bCs/>
                <w:sz w:val="20"/>
                <w:szCs w:val="20"/>
              </w:rPr>
              <w:t>001/</w:t>
            </w:r>
            <w:r w:rsidR="00EF3979" w:rsidRPr="004D0384">
              <w:rPr>
                <w:rFonts w:ascii="Segoe UI" w:hAnsi="Segoe UI" w:cs="Segoe UI"/>
                <w:bCs/>
                <w:sz w:val="20"/>
                <w:szCs w:val="20"/>
              </w:rPr>
              <w:t>202</w:t>
            </w:r>
            <w:r w:rsidRPr="004D0384">
              <w:rPr>
                <w:rFonts w:ascii="Segoe UI" w:hAnsi="Segoe UI" w:cs="Segoe UI"/>
                <w:bCs/>
                <w:sz w:val="20"/>
                <w:szCs w:val="20"/>
              </w:rPr>
              <w:t>6</w:t>
            </w:r>
          </w:p>
          <w:p w14:paraId="557A0F4C" w14:textId="424A0CDA" w:rsidR="00EF3979" w:rsidRPr="004D0384" w:rsidRDefault="007154F8" w:rsidP="009418D7">
            <w:pPr>
              <w:suppressAutoHyphens/>
              <w:ind w:left="360"/>
              <w:jc w:val="center"/>
              <w:rPr>
                <w:rFonts w:ascii="Segoe UI" w:hAnsi="Segoe UI" w:cs="Segoe UI"/>
                <w:bCs/>
                <w:sz w:val="20"/>
                <w:szCs w:val="20"/>
              </w:rPr>
            </w:pPr>
            <w:r w:rsidRPr="004D0384">
              <w:rPr>
                <w:rFonts w:ascii="Segoe UI" w:hAnsi="Segoe UI" w:cs="Segoe UI"/>
                <w:sz w:val="20"/>
                <w:szCs w:val="20"/>
              </w:rPr>
              <w:t>006</w:t>
            </w:r>
            <w:r w:rsidR="00337CB9">
              <w:rPr>
                <w:rFonts w:ascii="Segoe UI" w:hAnsi="Segoe UI" w:cs="Segoe UI"/>
                <w:sz w:val="20"/>
                <w:szCs w:val="20"/>
              </w:rPr>
              <w:t>7</w:t>
            </w:r>
            <w:r w:rsidR="00473D6A" w:rsidRPr="004D0384">
              <w:rPr>
                <w:rFonts w:ascii="Segoe UI" w:hAnsi="Segoe UI" w:cs="Segoe UI"/>
                <w:sz w:val="20"/>
                <w:szCs w:val="20"/>
              </w:rPr>
              <w:t>/2025</w:t>
            </w:r>
          </w:p>
        </w:tc>
      </w:tr>
      <w:tr w:rsidR="00EF3979" w:rsidRPr="004D0384" w14:paraId="2E42BE28"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77811655" w14:textId="77777777" w:rsidR="00EF3979" w:rsidRPr="004D0384" w:rsidRDefault="00EF3979" w:rsidP="009418D7">
            <w:pPr>
              <w:suppressAutoHyphens/>
              <w:jc w:val="center"/>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V. Objeto da Licitação:</w:t>
            </w:r>
          </w:p>
        </w:tc>
      </w:tr>
      <w:tr w:rsidR="00EF3979" w:rsidRPr="004D0384" w14:paraId="1349E6E2"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5185C0FF" w14:textId="6CF82AE6" w:rsidR="00EF3979" w:rsidRPr="004D0384" w:rsidRDefault="00E44108" w:rsidP="009418D7">
            <w:pPr>
              <w:jc w:val="both"/>
              <w:rPr>
                <w:rFonts w:ascii="Segoe UI" w:eastAsia="Calibri" w:hAnsi="Segoe UI" w:cs="Segoe UI"/>
                <w:b/>
                <w:smallCaps/>
                <w:sz w:val="20"/>
                <w:szCs w:val="20"/>
                <w:lang w:eastAsia="x-none"/>
              </w:rPr>
            </w:pPr>
            <w:r w:rsidRPr="004D0384">
              <w:rPr>
                <w:rFonts w:ascii="Segoe UI" w:hAnsi="Segoe UI" w:cs="Segoe UI"/>
                <w:sz w:val="20"/>
                <w:szCs w:val="20"/>
              </w:rPr>
              <w:t>C</w:t>
            </w:r>
            <w:r w:rsidR="000848BB" w:rsidRPr="004D0384">
              <w:rPr>
                <w:rFonts w:ascii="Segoe UI" w:hAnsi="Segoe UI" w:cs="Segoe UI"/>
                <w:sz w:val="20"/>
                <w:szCs w:val="20"/>
              </w:rPr>
              <w:t>ontratação de empresa especializada na prestação de serviços de agente de portaria, sob regime de dedicação exclusiva de mão de obra, destinada ao controle de acesso e recepção nas dependências da Câmara Municipal de Santo Amaro/BA</w:t>
            </w:r>
            <w:r w:rsidR="00BB4F86" w:rsidRPr="004D0384">
              <w:rPr>
                <w:rFonts w:ascii="Segoe UI" w:hAnsi="Segoe UI" w:cs="Segoe UI"/>
                <w:b/>
                <w:bCs/>
                <w:sz w:val="20"/>
                <w:szCs w:val="20"/>
              </w:rPr>
              <w:t>, CONFORME ESPECIFICAÇÕES, QUANTIDADES E CONDIÇÕES ESTABELECIDAS NESTE TERMO DE REFERÊNCIA E SEUS ANEXOS</w:t>
            </w:r>
          </w:p>
        </w:tc>
      </w:tr>
      <w:tr w:rsidR="00EF3979" w:rsidRPr="004D0384" w14:paraId="482D4A9C" w14:textId="77777777" w:rsidTr="00EF3979">
        <w:trPr>
          <w:trHeight w:val="454"/>
        </w:trPr>
        <w:tc>
          <w:tcPr>
            <w:tcW w:w="5136" w:type="dxa"/>
            <w:gridSpan w:val="2"/>
            <w:tcBorders>
              <w:top w:val="single" w:sz="4" w:space="0" w:color="auto"/>
              <w:left w:val="single" w:sz="4" w:space="0" w:color="auto"/>
              <w:bottom w:val="single" w:sz="4" w:space="0" w:color="auto"/>
              <w:right w:val="single" w:sz="4" w:space="0" w:color="auto"/>
            </w:tcBorders>
            <w:vAlign w:val="center"/>
          </w:tcPr>
          <w:p w14:paraId="152B2354" w14:textId="77777777" w:rsidR="00EF3979" w:rsidRPr="004D0384" w:rsidRDefault="00EF3979" w:rsidP="009418D7">
            <w:pPr>
              <w:jc w:val="center"/>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 xml:space="preserve">VI. Tipo de licitação </w:t>
            </w:r>
          </w:p>
        </w:tc>
        <w:tc>
          <w:tcPr>
            <w:tcW w:w="5282" w:type="dxa"/>
            <w:gridSpan w:val="2"/>
            <w:tcBorders>
              <w:top w:val="single" w:sz="4" w:space="0" w:color="auto"/>
              <w:left w:val="single" w:sz="4" w:space="0" w:color="auto"/>
              <w:bottom w:val="single" w:sz="4" w:space="0" w:color="auto"/>
              <w:right w:val="single" w:sz="4" w:space="0" w:color="auto"/>
            </w:tcBorders>
            <w:vAlign w:val="center"/>
          </w:tcPr>
          <w:p w14:paraId="32F6FBF9" w14:textId="77777777" w:rsidR="00EF3979" w:rsidRPr="004D0384" w:rsidRDefault="00EF3979" w:rsidP="009418D7">
            <w:pPr>
              <w:jc w:val="center"/>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 xml:space="preserve">VII. Modo de Disputa </w:t>
            </w:r>
          </w:p>
        </w:tc>
      </w:tr>
      <w:tr w:rsidR="00EF3979" w:rsidRPr="004D0384" w14:paraId="5009F257" w14:textId="77777777" w:rsidTr="00EF3979">
        <w:trPr>
          <w:trHeight w:val="458"/>
        </w:trPr>
        <w:tc>
          <w:tcPr>
            <w:tcW w:w="5136" w:type="dxa"/>
            <w:gridSpan w:val="2"/>
            <w:tcBorders>
              <w:top w:val="single" w:sz="4" w:space="0" w:color="auto"/>
              <w:left w:val="single" w:sz="4" w:space="0" w:color="auto"/>
              <w:bottom w:val="single" w:sz="4" w:space="0" w:color="auto"/>
              <w:right w:val="single" w:sz="4" w:space="0" w:color="auto"/>
            </w:tcBorders>
            <w:vAlign w:val="center"/>
          </w:tcPr>
          <w:p w14:paraId="0C9423A2" w14:textId="20E96926" w:rsidR="00EF3979" w:rsidRPr="004D0384" w:rsidRDefault="00BB4F86" w:rsidP="009418D7">
            <w:pPr>
              <w:jc w:val="center"/>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MENOR PREÇO</w:t>
            </w:r>
            <w:r w:rsidRPr="004D0384">
              <w:rPr>
                <w:rFonts w:ascii="Segoe UI" w:hAnsi="Segoe UI" w:cs="Segoe UI"/>
                <w:sz w:val="20"/>
                <w:szCs w:val="20"/>
              </w:rPr>
              <w:t xml:space="preserve"> GLOBAL</w:t>
            </w:r>
          </w:p>
        </w:tc>
        <w:tc>
          <w:tcPr>
            <w:tcW w:w="5282" w:type="dxa"/>
            <w:gridSpan w:val="2"/>
            <w:tcBorders>
              <w:top w:val="single" w:sz="4" w:space="0" w:color="auto"/>
              <w:left w:val="single" w:sz="4" w:space="0" w:color="auto"/>
              <w:bottom w:val="single" w:sz="4" w:space="0" w:color="auto"/>
              <w:right w:val="single" w:sz="4" w:space="0" w:color="auto"/>
            </w:tcBorders>
            <w:vAlign w:val="center"/>
          </w:tcPr>
          <w:p w14:paraId="2A27B2FA" w14:textId="77777777" w:rsidR="00EF3979" w:rsidRPr="004D0384" w:rsidRDefault="00EF3979" w:rsidP="009418D7">
            <w:pPr>
              <w:jc w:val="center"/>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Aberto</w:t>
            </w:r>
          </w:p>
        </w:tc>
      </w:tr>
      <w:tr w:rsidR="00EF3979" w:rsidRPr="004D0384" w14:paraId="49676265" w14:textId="77777777" w:rsidTr="00EF3979">
        <w:trPr>
          <w:trHeight w:val="20"/>
        </w:trPr>
        <w:tc>
          <w:tcPr>
            <w:tcW w:w="5136" w:type="dxa"/>
            <w:gridSpan w:val="2"/>
            <w:tcBorders>
              <w:top w:val="single" w:sz="4" w:space="0" w:color="auto"/>
              <w:left w:val="single" w:sz="4" w:space="0" w:color="auto"/>
              <w:bottom w:val="single" w:sz="4" w:space="0" w:color="auto"/>
              <w:right w:val="single" w:sz="4" w:space="0" w:color="auto"/>
            </w:tcBorders>
            <w:vAlign w:val="center"/>
          </w:tcPr>
          <w:p w14:paraId="28A2E56C" w14:textId="77777777" w:rsidR="00EF3979" w:rsidRPr="004D0384" w:rsidRDefault="00EF3979" w:rsidP="009418D7">
            <w:pPr>
              <w:jc w:val="center"/>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VIII. Forma de Fornecimento / Prestação</w:t>
            </w:r>
          </w:p>
        </w:tc>
        <w:tc>
          <w:tcPr>
            <w:tcW w:w="5282" w:type="dxa"/>
            <w:gridSpan w:val="2"/>
            <w:tcBorders>
              <w:top w:val="single" w:sz="4" w:space="0" w:color="auto"/>
              <w:left w:val="single" w:sz="4" w:space="0" w:color="auto"/>
              <w:bottom w:val="single" w:sz="4" w:space="0" w:color="auto"/>
              <w:right w:val="single" w:sz="4" w:space="0" w:color="auto"/>
            </w:tcBorders>
            <w:vAlign w:val="center"/>
          </w:tcPr>
          <w:p w14:paraId="0C4836B5" w14:textId="77777777" w:rsidR="00EF3979" w:rsidRPr="004D0384" w:rsidRDefault="00EF3979" w:rsidP="009418D7">
            <w:pPr>
              <w:jc w:val="center"/>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 xml:space="preserve">IX. Prazos </w:t>
            </w:r>
          </w:p>
        </w:tc>
      </w:tr>
      <w:tr w:rsidR="00EF3979" w:rsidRPr="004D0384" w14:paraId="58CFE9CE" w14:textId="77777777" w:rsidTr="00EF3979">
        <w:trPr>
          <w:trHeight w:val="742"/>
        </w:trPr>
        <w:tc>
          <w:tcPr>
            <w:tcW w:w="5136" w:type="dxa"/>
            <w:gridSpan w:val="2"/>
            <w:tcBorders>
              <w:top w:val="single" w:sz="4" w:space="0" w:color="auto"/>
              <w:left w:val="single" w:sz="4" w:space="0" w:color="auto"/>
              <w:bottom w:val="single" w:sz="4" w:space="0" w:color="auto"/>
              <w:right w:val="single" w:sz="4" w:space="0" w:color="auto"/>
            </w:tcBorders>
            <w:vAlign w:val="center"/>
          </w:tcPr>
          <w:p w14:paraId="1E368FB7" w14:textId="347074FF" w:rsidR="00EF3979" w:rsidRPr="004D0384" w:rsidRDefault="00BB4F86" w:rsidP="009418D7">
            <w:pPr>
              <w:jc w:val="center"/>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NÃO PARCELADA</w:t>
            </w:r>
          </w:p>
        </w:tc>
        <w:tc>
          <w:tcPr>
            <w:tcW w:w="5282" w:type="dxa"/>
            <w:gridSpan w:val="2"/>
            <w:tcBorders>
              <w:top w:val="single" w:sz="4" w:space="0" w:color="auto"/>
              <w:left w:val="single" w:sz="4" w:space="0" w:color="auto"/>
              <w:bottom w:val="single" w:sz="4" w:space="0" w:color="auto"/>
              <w:right w:val="single" w:sz="4" w:space="0" w:color="auto"/>
            </w:tcBorders>
            <w:vAlign w:val="center"/>
          </w:tcPr>
          <w:p w14:paraId="2E341CD9" w14:textId="21B440C4" w:rsidR="00EF3979" w:rsidRPr="004D0384" w:rsidRDefault="00EF3979" w:rsidP="009418D7">
            <w:pPr>
              <w:jc w:val="center"/>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 xml:space="preserve">Vigência: </w:t>
            </w:r>
            <w:r w:rsidR="00306E4B" w:rsidRPr="004D0384">
              <w:rPr>
                <w:rFonts w:ascii="Segoe UI" w:eastAsia="Calibri" w:hAnsi="Segoe UI" w:cs="Segoe UI"/>
                <w:bCs/>
                <w:smallCaps/>
                <w:sz w:val="20"/>
                <w:szCs w:val="20"/>
                <w:lang w:eastAsia="x-none"/>
              </w:rPr>
              <w:t>12</w:t>
            </w:r>
            <w:r w:rsidRPr="004D0384">
              <w:rPr>
                <w:rFonts w:ascii="Segoe UI" w:eastAsia="Calibri" w:hAnsi="Segoe UI" w:cs="Segoe UI"/>
                <w:bCs/>
                <w:smallCaps/>
                <w:sz w:val="20"/>
                <w:szCs w:val="20"/>
                <w:lang w:eastAsia="x-none"/>
              </w:rPr>
              <w:t xml:space="preserve"> (</w:t>
            </w:r>
            <w:r w:rsidR="00306E4B" w:rsidRPr="004D0384">
              <w:rPr>
                <w:rFonts w:ascii="Segoe UI" w:eastAsia="Calibri" w:hAnsi="Segoe UI" w:cs="Segoe UI"/>
                <w:bCs/>
                <w:smallCaps/>
                <w:sz w:val="20"/>
                <w:szCs w:val="20"/>
                <w:lang w:eastAsia="x-none"/>
              </w:rPr>
              <w:t>doze</w:t>
            </w:r>
            <w:r w:rsidRPr="004D0384">
              <w:rPr>
                <w:rFonts w:ascii="Segoe UI" w:eastAsia="Calibri" w:hAnsi="Segoe UI" w:cs="Segoe UI"/>
                <w:bCs/>
                <w:smallCaps/>
                <w:sz w:val="20"/>
                <w:szCs w:val="20"/>
                <w:lang w:eastAsia="x-none"/>
              </w:rPr>
              <w:t>) meses</w:t>
            </w:r>
          </w:p>
          <w:p w14:paraId="2043819B" w14:textId="1AB4CABF" w:rsidR="00EF3979" w:rsidRPr="004D0384" w:rsidRDefault="00306E4B" w:rsidP="009418D7">
            <w:pPr>
              <w:jc w:val="center"/>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Entregas conforme solicitação - O</w:t>
            </w:r>
            <w:r w:rsidR="0017068A" w:rsidRPr="004D0384">
              <w:rPr>
                <w:rFonts w:ascii="Segoe UI" w:eastAsia="Calibri" w:hAnsi="Segoe UI" w:cs="Segoe UI"/>
                <w:bCs/>
                <w:smallCaps/>
                <w:sz w:val="20"/>
                <w:szCs w:val="20"/>
                <w:lang w:eastAsia="x-none"/>
              </w:rPr>
              <w:t>S</w:t>
            </w:r>
            <w:r w:rsidR="00EF3979" w:rsidRPr="004D0384">
              <w:rPr>
                <w:rFonts w:ascii="Segoe UI" w:eastAsia="Calibri" w:hAnsi="Segoe UI" w:cs="Segoe UI"/>
                <w:bCs/>
                <w:smallCaps/>
                <w:sz w:val="20"/>
                <w:szCs w:val="20"/>
                <w:lang w:eastAsia="x-none"/>
              </w:rPr>
              <w:t xml:space="preserve"> </w:t>
            </w:r>
          </w:p>
        </w:tc>
      </w:tr>
      <w:tr w:rsidR="00EF3979" w:rsidRPr="004D0384" w14:paraId="0887686E" w14:textId="77777777" w:rsidTr="00EF3979">
        <w:trPr>
          <w:trHeight w:val="129"/>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3B495D27" w14:textId="77777777" w:rsidR="00EF3979" w:rsidRPr="004D0384" w:rsidRDefault="00EF3979" w:rsidP="009418D7">
            <w:pPr>
              <w:tabs>
                <w:tab w:val="left" w:pos="502"/>
              </w:tabs>
              <w:spacing w:after="120"/>
              <w:ind w:right="74"/>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X. Local, data e horário para início da sessão pública da licitação</w:t>
            </w:r>
          </w:p>
        </w:tc>
      </w:tr>
      <w:tr w:rsidR="00EF3979" w:rsidRPr="004D0384" w14:paraId="0A4C0690" w14:textId="77777777" w:rsidTr="00EF3979">
        <w:trPr>
          <w:trHeight w:val="44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4DBDED79" w14:textId="77777777" w:rsidR="00EF3979" w:rsidRPr="004D0384" w:rsidRDefault="00EF3979" w:rsidP="009418D7">
            <w:pPr>
              <w:ind w:right="14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 xml:space="preserve">Sitio Eletrônico: </w:t>
            </w:r>
            <w:hyperlink r:id="rId8" w:history="1">
              <w:r w:rsidRPr="004D0384">
                <w:rPr>
                  <w:rStyle w:val="Hyperlink"/>
                  <w:rFonts w:ascii="Segoe UI" w:eastAsia="Calibri" w:hAnsi="Segoe UI" w:cs="Segoe UI"/>
                  <w:bCs/>
                  <w:smallCaps/>
                  <w:sz w:val="20"/>
                  <w:szCs w:val="20"/>
                  <w:lang w:eastAsia="x-none"/>
                </w:rPr>
                <w:t>www.bllcompras.com</w:t>
              </w:r>
            </w:hyperlink>
          </w:p>
        </w:tc>
      </w:tr>
      <w:tr w:rsidR="00EF3979" w:rsidRPr="004D0384" w14:paraId="3EDCE5D2"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21A4805B" w14:textId="77777777" w:rsidR="00EF3979" w:rsidRPr="004D0384" w:rsidRDefault="00EF3979" w:rsidP="009418D7">
            <w:pPr>
              <w:ind w:right="140"/>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XI. Data da Sessão:</w:t>
            </w:r>
          </w:p>
        </w:tc>
      </w:tr>
      <w:tr w:rsidR="00EF3979" w:rsidRPr="004D0384" w14:paraId="58EF8522" w14:textId="77777777" w:rsidTr="00EF3979">
        <w:trPr>
          <w:trHeight w:val="476"/>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3B697D0F" w14:textId="676BE6E8" w:rsidR="00EF3979" w:rsidRPr="004D0384" w:rsidRDefault="00DF02FD" w:rsidP="009418D7">
            <w:pPr>
              <w:ind w:right="14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23</w:t>
            </w:r>
            <w:r w:rsidR="00F75773" w:rsidRPr="004D0384">
              <w:rPr>
                <w:rFonts w:ascii="Segoe UI" w:eastAsia="Calibri" w:hAnsi="Segoe UI" w:cs="Segoe UI"/>
                <w:bCs/>
                <w:smallCaps/>
                <w:sz w:val="20"/>
                <w:szCs w:val="20"/>
                <w:lang w:eastAsia="x-none"/>
              </w:rPr>
              <w:t>/</w:t>
            </w:r>
            <w:r w:rsidRPr="004D0384">
              <w:rPr>
                <w:rFonts w:ascii="Segoe UI" w:eastAsia="Calibri" w:hAnsi="Segoe UI" w:cs="Segoe UI"/>
                <w:bCs/>
                <w:smallCaps/>
                <w:sz w:val="20"/>
                <w:szCs w:val="20"/>
                <w:lang w:eastAsia="x-none"/>
              </w:rPr>
              <w:t>01</w:t>
            </w:r>
            <w:r w:rsidR="00EF3979" w:rsidRPr="004D0384">
              <w:rPr>
                <w:rFonts w:ascii="Segoe UI" w:eastAsia="Calibri" w:hAnsi="Segoe UI" w:cs="Segoe UI"/>
                <w:bCs/>
                <w:smallCaps/>
                <w:sz w:val="20"/>
                <w:szCs w:val="20"/>
                <w:lang w:eastAsia="x-none"/>
              </w:rPr>
              <w:t>/202</w:t>
            </w:r>
            <w:r w:rsidR="00337CB9">
              <w:rPr>
                <w:rFonts w:ascii="Segoe UI" w:eastAsia="Calibri" w:hAnsi="Segoe UI" w:cs="Segoe UI"/>
                <w:bCs/>
                <w:smallCaps/>
                <w:sz w:val="20"/>
                <w:szCs w:val="20"/>
                <w:lang w:eastAsia="x-none"/>
              </w:rPr>
              <w:t>6</w:t>
            </w:r>
            <w:r w:rsidR="00EF3979" w:rsidRPr="004D0384">
              <w:rPr>
                <w:rFonts w:ascii="Segoe UI" w:eastAsia="Calibri" w:hAnsi="Segoe UI" w:cs="Segoe UI"/>
                <w:bCs/>
                <w:smallCaps/>
                <w:sz w:val="20"/>
                <w:szCs w:val="20"/>
                <w:lang w:eastAsia="x-none"/>
              </w:rPr>
              <w:t xml:space="preserve"> às </w:t>
            </w:r>
            <w:r w:rsidRPr="004D0384">
              <w:rPr>
                <w:rFonts w:ascii="Segoe UI" w:eastAsia="Calibri" w:hAnsi="Segoe UI" w:cs="Segoe UI"/>
                <w:bCs/>
                <w:smallCaps/>
                <w:sz w:val="20"/>
                <w:szCs w:val="20"/>
                <w:lang w:eastAsia="x-none"/>
              </w:rPr>
              <w:t>10</w:t>
            </w:r>
            <w:r w:rsidR="00EF3979" w:rsidRPr="004D0384">
              <w:rPr>
                <w:rFonts w:ascii="Segoe UI" w:eastAsia="Calibri" w:hAnsi="Segoe UI" w:cs="Segoe UI"/>
                <w:bCs/>
                <w:smallCaps/>
                <w:sz w:val="20"/>
                <w:szCs w:val="20"/>
                <w:lang w:eastAsia="x-none"/>
              </w:rPr>
              <w:t>h</w:t>
            </w:r>
            <w:r w:rsidRPr="004D0384">
              <w:rPr>
                <w:rFonts w:ascii="Segoe UI" w:eastAsia="Calibri" w:hAnsi="Segoe UI" w:cs="Segoe UI"/>
                <w:bCs/>
                <w:smallCaps/>
                <w:sz w:val="20"/>
                <w:szCs w:val="20"/>
                <w:lang w:eastAsia="x-none"/>
              </w:rPr>
              <w:t>00</w:t>
            </w:r>
            <w:r w:rsidR="00EF3979" w:rsidRPr="004D0384">
              <w:rPr>
                <w:rFonts w:ascii="Segoe UI" w:eastAsia="Calibri" w:hAnsi="Segoe UI" w:cs="Segoe UI"/>
                <w:bCs/>
                <w:smallCaps/>
                <w:sz w:val="20"/>
                <w:szCs w:val="20"/>
                <w:lang w:eastAsia="x-none"/>
              </w:rPr>
              <w:t>min.</w:t>
            </w:r>
          </w:p>
        </w:tc>
      </w:tr>
      <w:tr w:rsidR="00EF3979" w:rsidRPr="004D0384" w14:paraId="02BC32D3"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77D35DA3" w14:textId="5DF25A16" w:rsidR="00EF3979" w:rsidRPr="004D0384" w:rsidRDefault="00EF3979" w:rsidP="009418D7">
            <w:pPr>
              <w:ind w:right="140"/>
              <w:jc w:val="both"/>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 xml:space="preserve">O </w:t>
            </w:r>
            <w:r w:rsidR="00BB4F86" w:rsidRPr="004D0384">
              <w:rPr>
                <w:rFonts w:ascii="Segoe UI" w:eastAsia="Calibri" w:hAnsi="Segoe UI" w:cs="Segoe UI"/>
                <w:bCs/>
                <w:smallCaps/>
                <w:sz w:val="20"/>
                <w:szCs w:val="20"/>
                <w:lang w:eastAsia="x-none"/>
              </w:rPr>
              <w:t>LICITANTE</w:t>
            </w:r>
            <w:r w:rsidRPr="004D0384">
              <w:rPr>
                <w:rFonts w:ascii="Segoe UI" w:eastAsia="Calibri" w:hAnsi="Segoe UI" w:cs="Segoe UI"/>
                <w:bCs/>
                <w:smallCaps/>
                <w:sz w:val="20"/>
                <w:szCs w:val="20"/>
                <w:lang w:eastAsia="x-none"/>
              </w:rPr>
              <w:t xml:space="preserve"> deverá observar, rigorosamente, as datas e os horários para o recebimento e a abertura da proposta, atentando, também, para o início da disputa. Todas as referências de tempo no Edital, no Aviso e durante a sessão pública, observarão, obrigatoriamente, o horário de </w:t>
            </w:r>
            <w:r w:rsidR="00C700CD" w:rsidRPr="004D0384">
              <w:rPr>
                <w:rFonts w:ascii="Segoe UI" w:eastAsia="Calibri" w:hAnsi="Segoe UI" w:cs="Segoe UI"/>
                <w:bCs/>
                <w:smallCaps/>
                <w:sz w:val="20"/>
                <w:szCs w:val="20"/>
                <w:lang w:eastAsia="x-none"/>
              </w:rPr>
              <w:t>B</w:t>
            </w:r>
            <w:r w:rsidRPr="004D0384">
              <w:rPr>
                <w:rFonts w:ascii="Segoe UI" w:eastAsia="Calibri" w:hAnsi="Segoe UI" w:cs="Segoe UI"/>
                <w:bCs/>
                <w:smallCaps/>
                <w:sz w:val="20"/>
                <w:szCs w:val="20"/>
                <w:lang w:eastAsia="x-none"/>
              </w:rPr>
              <w:t>rasilia – DF.</w:t>
            </w:r>
          </w:p>
        </w:tc>
      </w:tr>
      <w:tr w:rsidR="00EF3979" w:rsidRPr="004D0384" w14:paraId="736C4B01" w14:textId="77777777" w:rsidTr="00EF3979">
        <w:trPr>
          <w:trHeight w:val="395"/>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08F67ED4" w14:textId="77777777" w:rsidR="00EF3979" w:rsidRPr="004D0384" w:rsidRDefault="00EF3979" w:rsidP="009418D7">
            <w:pPr>
              <w:ind w:right="140"/>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XII. Local, horário e Responsável pelos Esclarecimentos sobre este Edital:</w:t>
            </w:r>
          </w:p>
        </w:tc>
      </w:tr>
      <w:tr w:rsidR="00EF3979" w:rsidRPr="004D0384" w14:paraId="71D1947B" w14:textId="77777777" w:rsidTr="00EF3979">
        <w:trPr>
          <w:trHeight w:val="20"/>
        </w:trPr>
        <w:tc>
          <w:tcPr>
            <w:tcW w:w="5208" w:type="dxa"/>
            <w:gridSpan w:val="3"/>
            <w:tcBorders>
              <w:top w:val="single" w:sz="4" w:space="0" w:color="auto"/>
              <w:left w:val="single" w:sz="4" w:space="0" w:color="auto"/>
              <w:bottom w:val="single" w:sz="4" w:space="0" w:color="auto"/>
              <w:right w:val="single" w:sz="4" w:space="0" w:color="auto"/>
            </w:tcBorders>
            <w:vAlign w:val="center"/>
          </w:tcPr>
          <w:p w14:paraId="1C865AD8" w14:textId="1B002A44" w:rsidR="00EF3979" w:rsidRPr="004D0384" w:rsidRDefault="00EF3979" w:rsidP="009418D7">
            <w:pPr>
              <w:ind w:right="14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 xml:space="preserve">Pregoeiro: </w:t>
            </w:r>
            <w:r w:rsidR="00D5295D" w:rsidRPr="004D0384">
              <w:rPr>
                <w:rFonts w:ascii="Segoe UI" w:eastAsia="Calibri" w:hAnsi="Segoe UI" w:cs="Segoe UI"/>
                <w:bCs/>
                <w:smallCaps/>
                <w:sz w:val="20"/>
                <w:szCs w:val="20"/>
                <w:lang w:eastAsia="x-none"/>
              </w:rPr>
              <w:t>WELLINGTON ARAUJO PIMENTA</w:t>
            </w:r>
          </w:p>
          <w:p w14:paraId="6957D3FA" w14:textId="34D44CD2" w:rsidR="00EF3979" w:rsidRPr="004D0384" w:rsidRDefault="00EF3979" w:rsidP="009418D7">
            <w:pPr>
              <w:ind w:right="140"/>
              <w:rPr>
                <w:rFonts w:ascii="Segoe UI" w:eastAsia="Calibri" w:hAnsi="Segoe UI" w:cs="Segoe UI"/>
                <w:b/>
                <w:smallCaps/>
                <w:sz w:val="20"/>
                <w:szCs w:val="20"/>
                <w:lang w:eastAsia="x-none"/>
              </w:rPr>
            </w:pPr>
            <w:r w:rsidRPr="004D0384">
              <w:rPr>
                <w:rFonts w:ascii="Segoe UI" w:eastAsia="Calibri" w:hAnsi="Segoe UI" w:cs="Segoe UI"/>
                <w:bCs/>
                <w:smallCaps/>
                <w:sz w:val="20"/>
                <w:szCs w:val="20"/>
                <w:lang w:eastAsia="x-none"/>
              </w:rPr>
              <w:t>Decreto:</w:t>
            </w:r>
            <w:r w:rsidR="00D5295D" w:rsidRPr="004D0384">
              <w:rPr>
                <w:rFonts w:ascii="Segoe UI" w:eastAsia="Calibri" w:hAnsi="Segoe UI" w:cs="Segoe UI"/>
                <w:bCs/>
                <w:smallCaps/>
                <w:sz w:val="20"/>
                <w:szCs w:val="20"/>
                <w:lang w:eastAsia="x-none"/>
              </w:rPr>
              <w:t xml:space="preserve"> 002 de 16 de maio de 2025</w:t>
            </w:r>
          </w:p>
        </w:tc>
        <w:tc>
          <w:tcPr>
            <w:tcW w:w="5210" w:type="dxa"/>
            <w:tcBorders>
              <w:top w:val="single" w:sz="4" w:space="0" w:color="auto"/>
              <w:left w:val="single" w:sz="4" w:space="0" w:color="auto"/>
              <w:bottom w:val="single" w:sz="4" w:space="0" w:color="auto"/>
              <w:right w:val="single" w:sz="4" w:space="0" w:color="auto"/>
            </w:tcBorders>
            <w:vAlign w:val="center"/>
          </w:tcPr>
          <w:p w14:paraId="696C10E8" w14:textId="54DE4E08" w:rsidR="00EF3979" w:rsidRPr="004D0384" w:rsidRDefault="00EF3979" w:rsidP="009418D7">
            <w:pPr>
              <w:ind w:right="140"/>
              <w:rPr>
                <w:rFonts w:ascii="Segoe UI" w:eastAsia="Calibri" w:hAnsi="Segoe UI" w:cs="Segoe UI"/>
                <w:bCs/>
                <w:smallCaps/>
                <w:sz w:val="20"/>
                <w:szCs w:val="20"/>
                <w:lang w:eastAsia="x-none"/>
              </w:rPr>
            </w:pPr>
            <w:r w:rsidRPr="004D0384">
              <w:rPr>
                <w:rFonts w:ascii="Segoe UI" w:eastAsia="Calibri" w:hAnsi="Segoe UI" w:cs="Segoe UI"/>
                <w:b/>
                <w:smallCaps/>
                <w:sz w:val="20"/>
                <w:szCs w:val="20"/>
                <w:lang w:eastAsia="x-none"/>
              </w:rPr>
              <w:t xml:space="preserve">Endereço: </w:t>
            </w:r>
            <w:r w:rsidR="00D5295D" w:rsidRPr="004D0384">
              <w:rPr>
                <w:rFonts w:ascii="Segoe UI" w:eastAsia="Calibri" w:hAnsi="Segoe UI" w:cs="Segoe UI"/>
                <w:bCs/>
                <w:smallCaps/>
                <w:sz w:val="20"/>
                <w:szCs w:val="20"/>
                <w:lang w:eastAsia="x-none"/>
              </w:rPr>
              <w:t>Câmara</w:t>
            </w:r>
            <w:r w:rsidRPr="004D0384">
              <w:rPr>
                <w:rFonts w:ascii="Segoe UI" w:eastAsia="Calibri" w:hAnsi="Segoe UI" w:cs="Segoe UI"/>
                <w:bCs/>
                <w:smallCaps/>
                <w:sz w:val="20"/>
                <w:szCs w:val="20"/>
                <w:lang w:eastAsia="x-none"/>
              </w:rPr>
              <w:t xml:space="preserve"> Municipal de Santo Amaro – Ba, </w:t>
            </w:r>
            <w:r w:rsidR="00D5295D" w:rsidRPr="004D0384">
              <w:rPr>
                <w:rFonts w:ascii="Segoe UI" w:eastAsia="Calibri" w:hAnsi="Segoe UI" w:cs="Segoe UI"/>
                <w:bCs/>
                <w:smallCaps/>
                <w:sz w:val="20"/>
                <w:szCs w:val="20"/>
                <w:lang w:eastAsia="x-none"/>
              </w:rPr>
              <w:t>Pça da Purificação</w:t>
            </w:r>
            <w:r w:rsidRPr="004D0384">
              <w:rPr>
                <w:rFonts w:ascii="Segoe UI" w:eastAsia="Calibri" w:hAnsi="Segoe UI" w:cs="Segoe UI"/>
                <w:bCs/>
                <w:smallCaps/>
                <w:sz w:val="20"/>
                <w:szCs w:val="20"/>
                <w:lang w:eastAsia="x-none"/>
              </w:rPr>
              <w:t xml:space="preserve">, </w:t>
            </w:r>
            <w:r w:rsidR="00D5295D" w:rsidRPr="004D0384">
              <w:rPr>
                <w:rFonts w:ascii="Segoe UI" w:eastAsia="Calibri" w:hAnsi="Segoe UI" w:cs="Segoe UI"/>
                <w:bCs/>
                <w:smallCaps/>
                <w:sz w:val="20"/>
                <w:szCs w:val="20"/>
                <w:lang w:eastAsia="x-none"/>
              </w:rPr>
              <w:t>sn</w:t>
            </w:r>
            <w:r w:rsidRPr="004D0384">
              <w:rPr>
                <w:rFonts w:ascii="Segoe UI" w:eastAsia="Calibri" w:hAnsi="Segoe UI" w:cs="Segoe UI"/>
                <w:bCs/>
                <w:smallCaps/>
                <w:sz w:val="20"/>
                <w:szCs w:val="20"/>
                <w:lang w:eastAsia="x-none"/>
              </w:rPr>
              <w:t>, Centro, CEP: 44200-000</w:t>
            </w:r>
          </w:p>
        </w:tc>
      </w:tr>
      <w:tr w:rsidR="00EF3979" w:rsidRPr="004D0384" w14:paraId="7D7FC1C3" w14:textId="77777777" w:rsidTr="00EF3979">
        <w:trPr>
          <w:trHeight w:val="20"/>
        </w:trPr>
        <w:tc>
          <w:tcPr>
            <w:tcW w:w="5208" w:type="dxa"/>
            <w:gridSpan w:val="3"/>
            <w:tcBorders>
              <w:top w:val="single" w:sz="4" w:space="0" w:color="auto"/>
              <w:left w:val="single" w:sz="4" w:space="0" w:color="auto"/>
              <w:bottom w:val="single" w:sz="4" w:space="0" w:color="auto"/>
              <w:right w:val="single" w:sz="4" w:space="0" w:color="auto"/>
            </w:tcBorders>
            <w:vAlign w:val="center"/>
          </w:tcPr>
          <w:p w14:paraId="103A2AB9" w14:textId="5988AABB" w:rsidR="00EF3979" w:rsidRPr="004D0384" w:rsidRDefault="00EF3979" w:rsidP="009418D7">
            <w:pPr>
              <w:ind w:right="14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 xml:space="preserve">Email: </w:t>
            </w:r>
            <w:r w:rsidR="00340DA9" w:rsidRPr="004D0384">
              <w:rPr>
                <w:rFonts w:ascii="Segoe UI" w:hAnsi="Segoe UI" w:cs="Segoe UI"/>
                <w:sz w:val="20"/>
                <w:szCs w:val="20"/>
              </w:rPr>
              <w:t xml:space="preserve"> </w:t>
            </w:r>
            <w:hyperlink r:id="rId9" w:history="1">
              <w:r w:rsidR="0010336E" w:rsidRPr="004D0384">
                <w:rPr>
                  <w:rStyle w:val="Hyperlink"/>
                  <w:rFonts w:ascii="Segoe UI" w:hAnsi="Segoe UI" w:cs="Segoe UI"/>
                  <w:sz w:val="20"/>
                  <w:szCs w:val="20"/>
                </w:rPr>
                <w:t>licitacaocmvsantoamaro@outlook.com</w:t>
              </w:r>
            </w:hyperlink>
          </w:p>
        </w:tc>
        <w:tc>
          <w:tcPr>
            <w:tcW w:w="5210" w:type="dxa"/>
            <w:tcBorders>
              <w:top w:val="single" w:sz="4" w:space="0" w:color="auto"/>
              <w:left w:val="single" w:sz="4" w:space="0" w:color="auto"/>
              <w:bottom w:val="single" w:sz="4" w:space="0" w:color="auto"/>
              <w:right w:val="single" w:sz="4" w:space="0" w:color="auto"/>
            </w:tcBorders>
            <w:vAlign w:val="center"/>
          </w:tcPr>
          <w:p w14:paraId="2285AE63" w14:textId="2CEE7278" w:rsidR="00EF3979" w:rsidRPr="004D0384" w:rsidRDefault="00EF3979" w:rsidP="009418D7">
            <w:pPr>
              <w:ind w:right="140"/>
              <w:rPr>
                <w:rFonts w:ascii="Segoe UI" w:eastAsia="Calibri" w:hAnsi="Segoe UI" w:cs="Segoe UI"/>
                <w:bCs/>
                <w:smallCaps/>
                <w:sz w:val="20"/>
                <w:szCs w:val="20"/>
                <w:lang w:eastAsia="x-none"/>
              </w:rPr>
            </w:pPr>
            <w:r w:rsidRPr="004D0384">
              <w:rPr>
                <w:rFonts w:ascii="Segoe UI" w:eastAsia="Calibri" w:hAnsi="Segoe UI" w:cs="Segoe UI"/>
                <w:bCs/>
                <w:smallCaps/>
                <w:sz w:val="20"/>
                <w:szCs w:val="20"/>
                <w:lang w:eastAsia="x-none"/>
              </w:rPr>
              <w:t xml:space="preserve">Tel.: </w:t>
            </w:r>
          </w:p>
        </w:tc>
      </w:tr>
      <w:tr w:rsidR="00EF3979" w:rsidRPr="004D0384" w14:paraId="144E1C49" w14:textId="77777777" w:rsidTr="00EF3979">
        <w:trPr>
          <w:trHeight w:val="437"/>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29393FB7" w14:textId="77777777" w:rsidR="00EF3979" w:rsidRPr="004D0384" w:rsidRDefault="00EF3979" w:rsidP="009418D7">
            <w:pPr>
              <w:ind w:right="140"/>
              <w:rPr>
                <w:rFonts w:ascii="Segoe UI" w:eastAsia="Calibri" w:hAnsi="Segoe UI" w:cs="Segoe UI"/>
                <w:b/>
                <w:smallCaps/>
                <w:sz w:val="20"/>
                <w:szCs w:val="20"/>
                <w:lang w:eastAsia="x-none"/>
              </w:rPr>
            </w:pPr>
            <w:r w:rsidRPr="004D0384">
              <w:rPr>
                <w:rFonts w:ascii="Segoe UI" w:eastAsia="Calibri" w:hAnsi="Segoe UI" w:cs="Segoe UI"/>
                <w:b/>
                <w:smallCaps/>
                <w:sz w:val="20"/>
                <w:szCs w:val="20"/>
                <w:lang w:eastAsia="x-none"/>
              </w:rPr>
              <w:t>XIII. OBSERVAÇÕES:</w:t>
            </w:r>
          </w:p>
        </w:tc>
      </w:tr>
      <w:tr w:rsidR="00EF3979" w:rsidRPr="004D0384" w14:paraId="76068F47" w14:textId="77777777" w:rsidTr="00EF3979">
        <w:trPr>
          <w:trHeight w:val="20"/>
        </w:trPr>
        <w:tc>
          <w:tcPr>
            <w:tcW w:w="10418" w:type="dxa"/>
            <w:gridSpan w:val="4"/>
            <w:tcBorders>
              <w:top w:val="single" w:sz="4" w:space="0" w:color="auto"/>
              <w:left w:val="single" w:sz="4" w:space="0" w:color="auto"/>
              <w:bottom w:val="single" w:sz="4" w:space="0" w:color="auto"/>
              <w:right w:val="single" w:sz="4" w:space="0" w:color="auto"/>
            </w:tcBorders>
            <w:vAlign w:val="center"/>
          </w:tcPr>
          <w:p w14:paraId="139FD6F7" w14:textId="24B00A27" w:rsidR="00EF3979" w:rsidRPr="004D0384" w:rsidRDefault="00434A1E" w:rsidP="009418D7">
            <w:pPr>
              <w:ind w:right="140"/>
              <w:jc w:val="both"/>
              <w:rPr>
                <w:rFonts w:ascii="Segoe UI" w:hAnsi="Segoe UI" w:cs="Segoe UI"/>
                <w:bCs/>
                <w:sz w:val="20"/>
                <w:szCs w:val="20"/>
              </w:rPr>
            </w:pPr>
            <w:r w:rsidRPr="004D0384">
              <w:rPr>
                <w:rFonts w:ascii="Segoe UI" w:eastAsia="Calibri" w:hAnsi="Segoe UI" w:cs="Segoe UI"/>
                <w:bCs/>
                <w:smallCaps/>
                <w:sz w:val="20"/>
                <w:szCs w:val="20"/>
                <w:lang w:eastAsia="x-none"/>
              </w:rPr>
              <w:t>os interessados deverão acompanhar as mensagens referentes a esta licitação (respostas a questionamentos, impugnações, recursos, etc.) no site de licitações da bolsa de leilões e licitações (</w:t>
            </w:r>
            <w:hyperlink r:id="rId10" w:history="1">
              <w:r w:rsidRPr="004D0384">
                <w:rPr>
                  <w:rFonts w:ascii="Segoe UI" w:eastAsia="Calibri" w:hAnsi="Segoe UI" w:cs="Segoe UI"/>
                  <w:smallCaps/>
                  <w:sz w:val="20"/>
                  <w:szCs w:val="20"/>
                  <w:lang w:eastAsia="x-none"/>
                </w:rPr>
                <w:t>www.bllcompras.com</w:t>
              </w:r>
            </w:hyperlink>
            <w:r w:rsidRPr="004D0384">
              <w:rPr>
                <w:rFonts w:ascii="Segoe UI" w:eastAsia="Calibri" w:hAnsi="Segoe UI" w:cs="Segoe UI"/>
                <w:bCs/>
                <w:smallCaps/>
                <w:sz w:val="20"/>
                <w:szCs w:val="20"/>
                <w:lang w:eastAsia="x-none"/>
              </w:rPr>
              <w:t>), sendo exclusivos responsáveis pelo ônus decorrente da perda de negócios diante da inobservância de quaisquer mensagens emitidas pelo portal.</w:t>
            </w:r>
          </w:p>
        </w:tc>
      </w:tr>
    </w:tbl>
    <w:p w14:paraId="294D2580" w14:textId="77777777" w:rsidR="00EF3979" w:rsidRPr="004D0384" w:rsidRDefault="00EF3979" w:rsidP="009418D7">
      <w:pPr>
        <w:pStyle w:val="Ttulo1"/>
        <w:spacing w:before="100"/>
        <w:ind w:left="2570" w:right="3188"/>
        <w:jc w:val="center"/>
        <w:rPr>
          <w:rFonts w:ascii="Segoe UI" w:hAnsi="Segoe UI" w:cs="Segoe UI"/>
          <w:sz w:val="20"/>
          <w:szCs w:val="20"/>
        </w:rPr>
      </w:pPr>
    </w:p>
    <w:p w14:paraId="464A68E9" w14:textId="77777777" w:rsidR="003B2F59" w:rsidRPr="004D0384" w:rsidRDefault="003B2F59">
      <w:pPr>
        <w:rPr>
          <w:rFonts w:ascii="Segoe UI" w:hAnsi="Segoe UI" w:cs="Segoe UI"/>
          <w:b/>
          <w:sz w:val="20"/>
          <w:szCs w:val="20"/>
        </w:rPr>
      </w:pPr>
      <w:r w:rsidRPr="004D0384">
        <w:rPr>
          <w:rFonts w:ascii="Segoe UI" w:hAnsi="Segoe UI" w:cs="Segoe UI"/>
          <w:b/>
          <w:sz w:val="20"/>
          <w:szCs w:val="20"/>
        </w:rPr>
        <w:br w:type="page"/>
      </w:r>
    </w:p>
    <w:p w14:paraId="04237F02" w14:textId="236073E2" w:rsidR="00AC4A8A" w:rsidRPr="004D0384" w:rsidRDefault="00AC4A8A" w:rsidP="005B5ACB">
      <w:pPr>
        <w:pStyle w:val="Ttulo2"/>
        <w:tabs>
          <w:tab w:val="left" w:pos="5529"/>
        </w:tabs>
        <w:spacing w:before="0"/>
        <w:ind w:left="284" w:right="887"/>
        <w:rPr>
          <w:rFonts w:ascii="Segoe UI" w:eastAsia="Arial Narrow" w:hAnsi="Segoe UI" w:cs="Segoe UI"/>
          <w:b/>
          <w:color w:val="auto"/>
          <w:sz w:val="20"/>
          <w:szCs w:val="20"/>
        </w:rPr>
      </w:pPr>
      <w:r w:rsidRPr="004D0384">
        <w:rPr>
          <w:rFonts w:ascii="Segoe UI" w:eastAsia="Arial Narrow" w:hAnsi="Segoe UI" w:cs="Segoe UI"/>
          <w:b/>
          <w:color w:val="auto"/>
          <w:sz w:val="20"/>
          <w:szCs w:val="20"/>
        </w:rPr>
        <w:lastRenderedPageBreak/>
        <w:t xml:space="preserve">EDITAL                     </w:t>
      </w:r>
      <w:r w:rsidRPr="004D0384">
        <w:rPr>
          <w:rFonts w:ascii="Segoe UI" w:eastAsia="Arial Narrow" w:hAnsi="Segoe UI" w:cs="Segoe UI"/>
          <w:b/>
          <w:color w:val="auto"/>
          <w:sz w:val="20"/>
          <w:szCs w:val="20"/>
        </w:rPr>
        <w:tab/>
        <w:t xml:space="preserve">                         </w:t>
      </w:r>
      <w:r w:rsidR="00F75773" w:rsidRPr="004D0384">
        <w:rPr>
          <w:rFonts w:ascii="Segoe UI" w:eastAsia="Arial Narrow" w:hAnsi="Segoe UI" w:cs="Segoe UI"/>
          <w:b/>
          <w:color w:val="auto"/>
          <w:sz w:val="20"/>
          <w:szCs w:val="20"/>
        </w:rPr>
        <w:t xml:space="preserve">     </w:t>
      </w:r>
    </w:p>
    <w:p w14:paraId="60CC3496" w14:textId="3048B3A0" w:rsidR="00AC4A8A" w:rsidRPr="004D0384" w:rsidRDefault="00AC4A8A" w:rsidP="009418D7">
      <w:pPr>
        <w:pStyle w:val="Ttulo3"/>
        <w:pBdr>
          <w:bottom w:val="single" w:sz="12" w:space="1" w:color="000000"/>
        </w:pBdr>
        <w:ind w:left="284" w:right="-10"/>
        <w:jc w:val="both"/>
        <w:rPr>
          <w:rFonts w:ascii="Segoe UI" w:eastAsia="Arial Narrow" w:hAnsi="Segoe UI" w:cs="Segoe UI"/>
          <w:b/>
          <w:color w:val="auto"/>
          <w:sz w:val="20"/>
          <w:szCs w:val="20"/>
        </w:rPr>
      </w:pPr>
      <w:r w:rsidRPr="004D0384">
        <w:rPr>
          <w:rFonts w:ascii="Segoe UI" w:eastAsia="Arial Narrow" w:hAnsi="Segoe UI" w:cs="Segoe UI"/>
          <w:b/>
          <w:color w:val="auto"/>
          <w:sz w:val="20"/>
          <w:szCs w:val="20"/>
        </w:rPr>
        <w:t>PREGÃO N°</w:t>
      </w:r>
      <w:r w:rsidR="00F75773" w:rsidRPr="004D0384">
        <w:rPr>
          <w:rFonts w:ascii="Segoe UI" w:eastAsia="Arial Narrow" w:hAnsi="Segoe UI" w:cs="Segoe UI"/>
          <w:b/>
          <w:color w:val="auto"/>
          <w:sz w:val="20"/>
          <w:szCs w:val="20"/>
        </w:rPr>
        <w:t xml:space="preserve"> </w:t>
      </w:r>
      <w:r w:rsidR="00E916ED" w:rsidRPr="004D0384">
        <w:rPr>
          <w:rFonts w:ascii="Segoe UI" w:eastAsia="Arial Narrow" w:hAnsi="Segoe UI" w:cs="Segoe UI"/>
          <w:b/>
          <w:color w:val="auto"/>
          <w:sz w:val="20"/>
          <w:szCs w:val="20"/>
        </w:rPr>
        <w:t>001</w:t>
      </w:r>
      <w:r w:rsidRPr="004D0384">
        <w:rPr>
          <w:rFonts w:ascii="Segoe UI" w:eastAsia="Arial Narrow" w:hAnsi="Segoe UI" w:cs="Segoe UI"/>
          <w:b/>
          <w:color w:val="auto"/>
          <w:sz w:val="20"/>
          <w:szCs w:val="20"/>
        </w:rPr>
        <w:t>/202</w:t>
      </w:r>
      <w:r w:rsidR="00E916ED" w:rsidRPr="004D0384">
        <w:rPr>
          <w:rFonts w:ascii="Segoe UI" w:eastAsia="Arial Narrow" w:hAnsi="Segoe UI" w:cs="Segoe UI"/>
          <w:b/>
          <w:color w:val="auto"/>
          <w:sz w:val="20"/>
          <w:szCs w:val="20"/>
        </w:rPr>
        <w:t>6</w:t>
      </w:r>
      <w:r w:rsidRPr="004D0384">
        <w:rPr>
          <w:rFonts w:ascii="Segoe UI" w:eastAsia="Arial Narrow" w:hAnsi="Segoe UI" w:cs="Segoe UI"/>
          <w:b/>
          <w:color w:val="auto"/>
          <w:sz w:val="20"/>
          <w:szCs w:val="20"/>
        </w:rPr>
        <w:t xml:space="preserve"> (ELETRÔNICO)</w:t>
      </w:r>
    </w:p>
    <w:p w14:paraId="150A3590" w14:textId="77777777" w:rsidR="00AC4A8A" w:rsidRPr="004D0384" w:rsidRDefault="00AC4A8A" w:rsidP="009418D7">
      <w:pPr>
        <w:ind w:left="284" w:right="-10"/>
        <w:rPr>
          <w:rFonts w:ascii="Segoe UI" w:hAnsi="Segoe UI" w:cs="Segoe UI"/>
          <w:b/>
          <w:sz w:val="20"/>
          <w:szCs w:val="20"/>
        </w:rPr>
      </w:pPr>
      <w:r w:rsidRPr="004D0384">
        <w:rPr>
          <w:rFonts w:ascii="Segoe UI" w:hAnsi="Segoe UI" w:cs="Segoe UI"/>
          <w:b/>
          <w:sz w:val="20"/>
          <w:szCs w:val="20"/>
        </w:rPr>
        <w:t>I - PROCESSO ADMINISTRATIVO:</w:t>
      </w:r>
    </w:p>
    <w:p w14:paraId="26AF3AA9" w14:textId="53594F15" w:rsidR="00AC4A8A" w:rsidRPr="004D0384" w:rsidRDefault="00E916ED" w:rsidP="009418D7">
      <w:pPr>
        <w:pBdr>
          <w:bottom w:val="single" w:sz="12" w:space="1" w:color="000000"/>
        </w:pBdr>
        <w:ind w:left="284" w:right="-10"/>
        <w:rPr>
          <w:rFonts w:ascii="Segoe UI" w:hAnsi="Segoe UI" w:cs="Segoe UI"/>
          <w:sz w:val="20"/>
          <w:szCs w:val="20"/>
        </w:rPr>
      </w:pPr>
      <w:r w:rsidRPr="004D0384">
        <w:rPr>
          <w:rFonts w:ascii="Segoe UI" w:hAnsi="Segoe UI" w:cs="Segoe UI"/>
          <w:sz w:val="20"/>
          <w:szCs w:val="20"/>
        </w:rPr>
        <w:t>006</w:t>
      </w:r>
      <w:r w:rsidR="00B64E38">
        <w:rPr>
          <w:rFonts w:ascii="Segoe UI" w:hAnsi="Segoe UI" w:cs="Segoe UI"/>
          <w:sz w:val="20"/>
          <w:szCs w:val="20"/>
        </w:rPr>
        <w:t>7</w:t>
      </w:r>
      <w:r w:rsidR="00C700CD" w:rsidRPr="004D0384">
        <w:rPr>
          <w:rFonts w:ascii="Segoe UI" w:hAnsi="Segoe UI" w:cs="Segoe UI"/>
          <w:sz w:val="20"/>
          <w:szCs w:val="20"/>
        </w:rPr>
        <w:t>/2025</w:t>
      </w:r>
    </w:p>
    <w:p w14:paraId="2B6A25C2" w14:textId="77777777" w:rsidR="00AC4A8A" w:rsidRPr="004D0384" w:rsidRDefault="00AC4A8A" w:rsidP="009418D7">
      <w:pPr>
        <w:ind w:left="284" w:right="-10"/>
        <w:rPr>
          <w:rFonts w:ascii="Segoe UI" w:hAnsi="Segoe UI" w:cs="Segoe UI"/>
          <w:b/>
          <w:sz w:val="20"/>
          <w:szCs w:val="20"/>
        </w:rPr>
      </w:pPr>
      <w:r w:rsidRPr="004D0384">
        <w:rPr>
          <w:rFonts w:ascii="Segoe UI" w:hAnsi="Segoe UI" w:cs="Segoe UI"/>
          <w:b/>
          <w:sz w:val="20"/>
          <w:szCs w:val="20"/>
        </w:rPr>
        <w:t>II – DATA E HORÁRIO DE REALIZAÇÃO (Horário de Brasília):</w:t>
      </w:r>
    </w:p>
    <w:p w14:paraId="22375E71" w14:textId="67DC3508" w:rsidR="00AC4A8A" w:rsidRPr="004D0384" w:rsidRDefault="00F75773" w:rsidP="009418D7">
      <w:pPr>
        <w:tabs>
          <w:tab w:val="left" w:pos="3600"/>
        </w:tabs>
        <w:ind w:left="284" w:right="-10"/>
        <w:rPr>
          <w:rFonts w:ascii="Segoe UI" w:hAnsi="Segoe UI" w:cs="Segoe UI"/>
          <w:sz w:val="20"/>
          <w:szCs w:val="20"/>
        </w:rPr>
      </w:pPr>
      <w:r w:rsidRPr="004D0384">
        <w:rPr>
          <w:rFonts w:ascii="Segoe UI" w:hAnsi="Segoe UI" w:cs="Segoe UI"/>
          <w:sz w:val="20"/>
          <w:szCs w:val="20"/>
        </w:rPr>
        <w:t xml:space="preserve">Inicio </w:t>
      </w:r>
      <w:r w:rsidR="00AC4A8A" w:rsidRPr="004D0384">
        <w:rPr>
          <w:rFonts w:ascii="Segoe UI" w:hAnsi="Segoe UI" w:cs="Segoe UI"/>
          <w:sz w:val="20"/>
          <w:szCs w:val="20"/>
        </w:rPr>
        <w:t xml:space="preserve">Recebimento das propostas de preços: </w:t>
      </w:r>
      <w:r w:rsidR="00AC4A8A" w:rsidRPr="004D0384">
        <w:rPr>
          <w:rFonts w:ascii="Segoe UI" w:hAnsi="Segoe UI" w:cs="Segoe UI"/>
          <w:sz w:val="20"/>
          <w:szCs w:val="20"/>
        </w:rPr>
        <w:tab/>
      </w:r>
      <w:r w:rsidR="00E916ED" w:rsidRPr="004D0384">
        <w:rPr>
          <w:rFonts w:ascii="Segoe UI" w:hAnsi="Segoe UI" w:cs="Segoe UI"/>
          <w:sz w:val="20"/>
          <w:szCs w:val="20"/>
        </w:rPr>
        <w:t>14</w:t>
      </w:r>
      <w:r w:rsidR="00AC4A8A" w:rsidRPr="004D0384">
        <w:rPr>
          <w:rFonts w:ascii="Segoe UI" w:hAnsi="Segoe UI" w:cs="Segoe UI"/>
          <w:sz w:val="20"/>
          <w:szCs w:val="20"/>
        </w:rPr>
        <w:t>/</w:t>
      </w:r>
      <w:r w:rsidR="00E916ED" w:rsidRPr="004D0384">
        <w:rPr>
          <w:rFonts w:ascii="Segoe UI" w:hAnsi="Segoe UI" w:cs="Segoe UI"/>
          <w:sz w:val="20"/>
          <w:szCs w:val="20"/>
        </w:rPr>
        <w:t>01</w:t>
      </w:r>
      <w:r w:rsidR="00AC4A8A" w:rsidRPr="004D0384">
        <w:rPr>
          <w:rFonts w:ascii="Segoe UI" w:hAnsi="Segoe UI" w:cs="Segoe UI"/>
          <w:sz w:val="20"/>
          <w:szCs w:val="20"/>
        </w:rPr>
        <w:t>/202</w:t>
      </w:r>
      <w:r w:rsidR="00E916ED" w:rsidRPr="004D0384">
        <w:rPr>
          <w:rFonts w:ascii="Segoe UI" w:hAnsi="Segoe UI" w:cs="Segoe UI"/>
          <w:sz w:val="20"/>
          <w:szCs w:val="20"/>
        </w:rPr>
        <w:t>6</w:t>
      </w:r>
      <w:r w:rsidR="00AC4A8A" w:rsidRPr="004D0384">
        <w:rPr>
          <w:rFonts w:ascii="Segoe UI" w:hAnsi="Segoe UI" w:cs="Segoe UI"/>
          <w:sz w:val="20"/>
          <w:szCs w:val="20"/>
        </w:rPr>
        <w:t xml:space="preserve">, a partir das </w:t>
      </w:r>
      <w:r w:rsidR="00301196" w:rsidRPr="004D0384">
        <w:rPr>
          <w:rFonts w:ascii="Segoe UI" w:hAnsi="Segoe UI" w:cs="Segoe UI"/>
          <w:sz w:val="20"/>
          <w:szCs w:val="20"/>
        </w:rPr>
        <w:t>10</w:t>
      </w:r>
      <w:r w:rsidR="00AC4A8A" w:rsidRPr="004D0384">
        <w:rPr>
          <w:rFonts w:ascii="Segoe UI" w:hAnsi="Segoe UI" w:cs="Segoe UI"/>
          <w:sz w:val="20"/>
          <w:szCs w:val="20"/>
        </w:rPr>
        <w:t>h;</w:t>
      </w:r>
    </w:p>
    <w:p w14:paraId="412EDC28" w14:textId="65018EE0" w:rsidR="00AC4A8A" w:rsidRPr="004D0384" w:rsidRDefault="00AC4A8A" w:rsidP="009418D7">
      <w:pPr>
        <w:tabs>
          <w:tab w:val="left" w:pos="3600"/>
        </w:tabs>
        <w:ind w:left="284" w:right="-10"/>
        <w:rPr>
          <w:rFonts w:ascii="Segoe UI" w:hAnsi="Segoe UI" w:cs="Segoe UI"/>
          <w:sz w:val="20"/>
          <w:szCs w:val="20"/>
        </w:rPr>
      </w:pPr>
      <w:r w:rsidRPr="004D0384">
        <w:rPr>
          <w:rFonts w:ascii="Segoe UI" w:hAnsi="Segoe UI" w:cs="Segoe UI"/>
          <w:sz w:val="20"/>
          <w:szCs w:val="20"/>
        </w:rPr>
        <w:t xml:space="preserve">Abertura das propostas de preços: </w:t>
      </w:r>
      <w:r w:rsidRPr="004D0384">
        <w:rPr>
          <w:rFonts w:ascii="Segoe UI" w:hAnsi="Segoe UI" w:cs="Segoe UI"/>
          <w:sz w:val="20"/>
          <w:szCs w:val="20"/>
        </w:rPr>
        <w:tab/>
      </w:r>
      <w:r w:rsidR="00DF4643" w:rsidRPr="004D0384">
        <w:rPr>
          <w:rFonts w:ascii="Segoe UI" w:hAnsi="Segoe UI" w:cs="Segoe UI"/>
          <w:sz w:val="20"/>
          <w:szCs w:val="20"/>
        </w:rPr>
        <w:t>23</w:t>
      </w:r>
      <w:r w:rsidRPr="004D0384">
        <w:rPr>
          <w:rFonts w:ascii="Segoe UI" w:hAnsi="Segoe UI" w:cs="Segoe UI"/>
          <w:sz w:val="20"/>
          <w:szCs w:val="20"/>
        </w:rPr>
        <w:t>/</w:t>
      </w:r>
      <w:r w:rsidR="00DF4643" w:rsidRPr="004D0384">
        <w:rPr>
          <w:rFonts w:ascii="Segoe UI" w:hAnsi="Segoe UI" w:cs="Segoe UI"/>
          <w:sz w:val="20"/>
          <w:szCs w:val="20"/>
        </w:rPr>
        <w:t>01</w:t>
      </w:r>
      <w:r w:rsidRPr="004D0384">
        <w:rPr>
          <w:rFonts w:ascii="Segoe UI" w:hAnsi="Segoe UI" w:cs="Segoe UI"/>
          <w:sz w:val="20"/>
          <w:szCs w:val="20"/>
        </w:rPr>
        <w:t>/202</w:t>
      </w:r>
      <w:r w:rsidR="007748E3">
        <w:rPr>
          <w:rFonts w:ascii="Segoe UI" w:hAnsi="Segoe UI" w:cs="Segoe UI"/>
          <w:sz w:val="20"/>
          <w:szCs w:val="20"/>
        </w:rPr>
        <w:t>6</w:t>
      </w:r>
      <w:r w:rsidRPr="004D0384">
        <w:rPr>
          <w:rFonts w:ascii="Segoe UI" w:hAnsi="Segoe UI" w:cs="Segoe UI"/>
          <w:sz w:val="20"/>
          <w:szCs w:val="20"/>
        </w:rPr>
        <w:t>, às 08h</w:t>
      </w:r>
      <w:r w:rsidR="00DF4643" w:rsidRPr="004D0384">
        <w:rPr>
          <w:rFonts w:ascii="Segoe UI" w:hAnsi="Segoe UI" w:cs="Segoe UI"/>
          <w:sz w:val="20"/>
          <w:szCs w:val="20"/>
        </w:rPr>
        <w:t>30min</w:t>
      </w:r>
      <w:r w:rsidRPr="004D0384">
        <w:rPr>
          <w:rFonts w:ascii="Segoe UI" w:hAnsi="Segoe UI" w:cs="Segoe UI"/>
          <w:sz w:val="20"/>
          <w:szCs w:val="20"/>
        </w:rPr>
        <w:t>;</w:t>
      </w:r>
    </w:p>
    <w:p w14:paraId="3DC0D2D5" w14:textId="479CED3A" w:rsidR="00AC4A8A" w:rsidRPr="004D0384" w:rsidRDefault="00AC4A8A" w:rsidP="009418D7">
      <w:pPr>
        <w:tabs>
          <w:tab w:val="left" w:pos="3600"/>
        </w:tabs>
        <w:ind w:left="284" w:right="-10"/>
        <w:rPr>
          <w:rFonts w:ascii="Segoe UI" w:hAnsi="Segoe UI" w:cs="Segoe UI"/>
          <w:sz w:val="20"/>
          <w:szCs w:val="20"/>
        </w:rPr>
      </w:pPr>
      <w:r w:rsidRPr="004D0384">
        <w:rPr>
          <w:rFonts w:ascii="Segoe UI" w:hAnsi="Segoe UI" w:cs="Segoe UI"/>
          <w:sz w:val="20"/>
          <w:szCs w:val="20"/>
        </w:rPr>
        <w:t xml:space="preserve">Início da sessão de disputa: </w:t>
      </w:r>
      <w:r w:rsidRPr="004D0384">
        <w:rPr>
          <w:rFonts w:ascii="Segoe UI" w:hAnsi="Segoe UI" w:cs="Segoe UI"/>
          <w:sz w:val="20"/>
          <w:szCs w:val="20"/>
        </w:rPr>
        <w:tab/>
      </w:r>
      <w:r w:rsidR="00DF4643" w:rsidRPr="004D0384">
        <w:rPr>
          <w:rFonts w:ascii="Segoe UI" w:hAnsi="Segoe UI" w:cs="Segoe UI"/>
          <w:sz w:val="20"/>
          <w:szCs w:val="20"/>
        </w:rPr>
        <w:t>23</w:t>
      </w:r>
      <w:r w:rsidRPr="004D0384">
        <w:rPr>
          <w:rFonts w:ascii="Segoe UI" w:hAnsi="Segoe UI" w:cs="Segoe UI"/>
          <w:sz w:val="20"/>
          <w:szCs w:val="20"/>
        </w:rPr>
        <w:t>/</w:t>
      </w:r>
      <w:r w:rsidR="00DF4643" w:rsidRPr="004D0384">
        <w:rPr>
          <w:rFonts w:ascii="Segoe UI" w:hAnsi="Segoe UI" w:cs="Segoe UI"/>
          <w:sz w:val="20"/>
          <w:szCs w:val="20"/>
        </w:rPr>
        <w:t>01</w:t>
      </w:r>
      <w:r w:rsidRPr="004D0384">
        <w:rPr>
          <w:rFonts w:ascii="Segoe UI" w:hAnsi="Segoe UI" w:cs="Segoe UI"/>
          <w:sz w:val="20"/>
          <w:szCs w:val="20"/>
        </w:rPr>
        <w:t>/202</w:t>
      </w:r>
      <w:r w:rsidR="007748E3">
        <w:rPr>
          <w:rFonts w:ascii="Segoe UI" w:hAnsi="Segoe UI" w:cs="Segoe UI"/>
          <w:sz w:val="20"/>
          <w:szCs w:val="20"/>
        </w:rPr>
        <w:t>6</w:t>
      </w:r>
      <w:r w:rsidRPr="004D0384">
        <w:rPr>
          <w:rFonts w:ascii="Segoe UI" w:hAnsi="Segoe UI" w:cs="Segoe UI"/>
          <w:sz w:val="20"/>
          <w:szCs w:val="20"/>
        </w:rPr>
        <w:t xml:space="preserve">, às </w:t>
      </w:r>
      <w:r w:rsidR="00F75773" w:rsidRPr="004D0384">
        <w:rPr>
          <w:rFonts w:ascii="Segoe UI" w:hAnsi="Segoe UI" w:cs="Segoe UI"/>
          <w:sz w:val="20"/>
          <w:szCs w:val="20"/>
        </w:rPr>
        <w:t>10:</w:t>
      </w:r>
      <w:r w:rsidR="00DF4643" w:rsidRPr="004D0384">
        <w:rPr>
          <w:rFonts w:ascii="Segoe UI" w:hAnsi="Segoe UI" w:cs="Segoe UI"/>
          <w:sz w:val="20"/>
          <w:szCs w:val="20"/>
        </w:rPr>
        <w:t>0</w:t>
      </w:r>
      <w:r w:rsidR="00F75773" w:rsidRPr="004D0384">
        <w:rPr>
          <w:rFonts w:ascii="Segoe UI" w:hAnsi="Segoe UI" w:cs="Segoe UI"/>
          <w:sz w:val="20"/>
          <w:szCs w:val="20"/>
        </w:rPr>
        <w:t>0</w:t>
      </w:r>
      <w:r w:rsidRPr="004D0384">
        <w:rPr>
          <w:rFonts w:ascii="Segoe UI" w:hAnsi="Segoe UI" w:cs="Segoe UI"/>
          <w:sz w:val="20"/>
          <w:szCs w:val="20"/>
        </w:rPr>
        <w:t>h.</w:t>
      </w:r>
    </w:p>
    <w:p w14:paraId="2965093A" w14:textId="46D1B8D2" w:rsidR="00AC4A8A" w:rsidRPr="004D0384" w:rsidRDefault="00AC4A8A" w:rsidP="009418D7">
      <w:pPr>
        <w:pBdr>
          <w:bottom w:val="single" w:sz="12" w:space="1" w:color="000000"/>
        </w:pBdr>
        <w:tabs>
          <w:tab w:val="left" w:pos="3600"/>
        </w:tabs>
        <w:ind w:left="284" w:right="-10"/>
        <w:rPr>
          <w:rFonts w:ascii="Segoe UI" w:hAnsi="Segoe UI" w:cs="Segoe UI"/>
          <w:sz w:val="20"/>
          <w:szCs w:val="20"/>
        </w:rPr>
      </w:pPr>
      <w:r w:rsidRPr="004D0384">
        <w:rPr>
          <w:rFonts w:ascii="Segoe UI" w:hAnsi="Segoe UI" w:cs="Segoe UI"/>
          <w:sz w:val="20"/>
          <w:szCs w:val="20"/>
        </w:rPr>
        <w:t xml:space="preserve">Pregoeiro: </w:t>
      </w:r>
      <w:r w:rsidRPr="004D0384">
        <w:rPr>
          <w:rFonts w:ascii="Segoe UI" w:hAnsi="Segoe UI" w:cs="Segoe UI"/>
          <w:sz w:val="20"/>
          <w:szCs w:val="20"/>
        </w:rPr>
        <w:tab/>
      </w:r>
      <w:r w:rsidR="00D5295D" w:rsidRPr="004D0384">
        <w:rPr>
          <w:rFonts w:ascii="Segoe UI" w:hAnsi="Segoe UI" w:cs="Segoe UI"/>
          <w:sz w:val="20"/>
          <w:szCs w:val="20"/>
        </w:rPr>
        <w:t>WELLINGTON ARAUJO PIMENTA</w:t>
      </w:r>
    </w:p>
    <w:p w14:paraId="241FB35D" w14:textId="77777777" w:rsidR="00AC4A8A" w:rsidRPr="004D0384" w:rsidRDefault="00AC4A8A" w:rsidP="009418D7">
      <w:pPr>
        <w:ind w:left="284" w:right="-10"/>
        <w:rPr>
          <w:rFonts w:ascii="Segoe UI" w:hAnsi="Segoe UI" w:cs="Segoe UI"/>
          <w:sz w:val="20"/>
          <w:szCs w:val="20"/>
        </w:rPr>
      </w:pPr>
      <w:r w:rsidRPr="004D0384">
        <w:rPr>
          <w:rFonts w:ascii="Segoe UI" w:hAnsi="Segoe UI" w:cs="Segoe UI"/>
          <w:b/>
          <w:bCs/>
          <w:iCs/>
          <w:sz w:val="20"/>
          <w:szCs w:val="20"/>
        </w:rPr>
        <w:t>III – ENDEREÇO ELETRÔNICO PARA REALIZAÇÃO DO CERTAME:</w:t>
      </w:r>
    </w:p>
    <w:p w14:paraId="6F30C096" w14:textId="6526DA24" w:rsidR="00AC4A8A" w:rsidRPr="004D0384" w:rsidRDefault="00AC4A8A" w:rsidP="009418D7">
      <w:pPr>
        <w:pBdr>
          <w:bottom w:val="single" w:sz="12" w:space="3" w:color="000000"/>
        </w:pBdr>
        <w:ind w:left="284" w:right="-10"/>
        <w:jc w:val="both"/>
        <w:rPr>
          <w:rFonts w:ascii="Segoe UI" w:hAnsi="Segoe UI" w:cs="Segoe UI"/>
          <w:bCs/>
          <w:sz w:val="20"/>
          <w:szCs w:val="20"/>
        </w:rPr>
      </w:pPr>
      <w:r w:rsidRPr="004D0384">
        <w:rPr>
          <w:rFonts w:ascii="Segoe UI" w:hAnsi="Segoe UI" w:cs="Segoe UI"/>
          <w:sz w:val="20"/>
          <w:szCs w:val="20"/>
        </w:rPr>
        <w:t xml:space="preserve">Site Oficial da Bolsa de Leilões e Licitações (bllcompras.com) da </w:t>
      </w:r>
      <w:r w:rsidR="00E049D1" w:rsidRPr="004D0384">
        <w:rPr>
          <w:rFonts w:ascii="Segoe UI" w:hAnsi="Segoe UI" w:cs="Segoe UI"/>
          <w:sz w:val="20"/>
          <w:szCs w:val="20"/>
        </w:rPr>
        <w:t>Câmara</w:t>
      </w:r>
      <w:r w:rsidRPr="004D0384">
        <w:rPr>
          <w:rFonts w:ascii="Segoe UI" w:hAnsi="Segoe UI" w:cs="Segoe UI"/>
          <w:sz w:val="20"/>
          <w:szCs w:val="20"/>
        </w:rPr>
        <w:t xml:space="preserve"> Municipal de Santo Amaro – Bahia</w:t>
      </w:r>
      <w:r w:rsidRPr="004D0384">
        <w:rPr>
          <w:rFonts w:ascii="Segoe UI" w:hAnsi="Segoe UI" w:cs="Segoe UI"/>
          <w:bCs/>
          <w:sz w:val="20"/>
          <w:szCs w:val="20"/>
        </w:rPr>
        <w:t xml:space="preserve">. </w:t>
      </w:r>
    </w:p>
    <w:p w14:paraId="3C593779" w14:textId="77777777" w:rsidR="00AC4A8A" w:rsidRPr="004D0384" w:rsidRDefault="00AC4A8A" w:rsidP="009418D7">
      <w:pPr>
        <w:ind w:left="284" w:right="-10"/>
        <w:rPr>
          <w:rFonts w:ascii="Segoe UI" w:hAnsi="Segoe UI" w:cs="Segoe UI"/>
          <w:b/>
          <w:sz w:val="20"/>
          <w:szCs w:val="20"/>
        </w:rPr>
      </w:pPr>
      <w:r w:rsidRPr="004D0384">
        <w:rPr>
          <w:rFonts w:ascii="Segoe UI" w:hAnsi="Segoe UI" w:cs="Segoe UI"/>
          <w:b/>
          <w:sz w:val="20"/>
          <w:szCs w:val="20"/>
        </w:rPr>
        <w:t>IV – OBJETO DA LICITAÇÃO:</w:t>
      </w:r>
    </w:p>
    <w:p w14:paraId="45B1F5E6" w14:textId="5602F7F3" w:rsidR="00AC4A8A" w:rsidRPr="004D0384" w:rsidRDefault="001E4942" w:rsidP="009418D7">
      <w:pPr>
        <w:pStyle w:val="Corpodetexto"/>
        <w:ind w:left="284" w:right="-10"/>
        <w:rPr>
          <w:rFonts w:ascii="Segoe UI" w:hAnsi="Segoe UI" w:cs="Segoe UI"/>
          <w:sz w:val="20"/>
          <w:szCs w:val="20"/>
        </w:rPr>
      </w:pPr>
      <w:r w:rsidRPr="004D0384">
        <w:rPr>
          <w:rFonts w:ascii="Segoe UI" w:hAnsi="Segoe UI" w:cs="Segoe UI"/>
          <w:sz w:val="20"/>
          <w:szCs w:val="20"/>
        </w:rPr>
        <w:t>Contratação de empresa especializada na prestação de serviços de agente de portaria, sob regime de dedicação exclusiva de mão de obra, destinada ao controle de acesso e recepção nas dependências da Câmara Municipal de Santo Amaro/BA</w:t>
      </w:r>
      <w:r w:rsidR="00BB4F86" w:rsidRPr="004D0384">
        <w:rPr>
          <w:rFonts w:ascii="Segoe UI" w:hAnsi="Segoe UI" w:cs="Segoe UI"/>
          <w:sz w:val="20"/>
          <w:szCs w:val="20"/>
        </w:rPr>
        <w:t>,</w:t>
      </w:r>
      <w:r w:rsidR="00BB4F86" w:rsidRPr="004D0384">
        <w:rPr>
          <w:rFonts w:ascii="Segoe UI" w:hAnsi="Segoe UI" w:cs="Segoe UI"/>
          <w:b/>
          <w:bCs/>
          <w:sz w:val="20"/>
          <w:szCs w:val="20"/>
        </w:rPr>
        <w:t xml:space="preserve"> CONFORME ESPECIFICAÇÕES, QUANTIDADES E CONDIÇÕES ESTABELECIDAS NESTE TERMO DE REFERÊNCIA E SEUS ANEXOS</w:t>
      </w:r>
    </w:p>
    <w:p w14:paraId="57334355" w14:textId="77777777" w:rsidR="00AC4A8A" w:rsidRPr="004D0384" w:rsidRDefault="00AC4A8A" w:rsidP="009418D7">
      <w:pPr>
        <w:pBdr>
          <w:bottom w:val="single" w:sz="12" w:space="1" w:color="000000"/>
        </w:pBdr>
        <w:ind w:left="284" w:right="-10"/>
        <w:jc w:val="both"/>
        <w:rPr>
          <w:rFonts w:ascii="Segoe UI" w:hAnsi="Segoe UI" w:cs="Segoe UI"/>
          <w:bCs/>
          <w:sz w:val="20"/>
          <w:szCs w:val="20"/>
        </w:rPr>
      </w:pPr>
    </w:p>
    <w:p w14:paraId="64AAF85B" w14:textId="77777777" w:rsidR="00AC4A8A" w:rsidRPr="004D0384" w:rsidRDefault="00AC4A8A" w:rsidP="009418D7">
      <w:pPr>
        <w:ind w:left="284" w:right="-10"/>
        <w:rPr>
          <w:rFonts w:ascii="Segoe UI" w:hAnsi="Segoe UI" w:cs="Segoe UI"/>
          <w:b/>
          <w:sz w:val="20"/>
          <w:szCs w:val="20"/>
        </w:rPr>
      </w:pPr>
      <w:r w:rsidRPr="004D0384">
        <w:rPr>
          <w:rFonts w:ascii="Segoe UI" w:hAnsi="Segoe UI" w:cs="Segoe UI"/>
          <w:b/>
          <w:sz w:val="20"/>
          <w:szCs w:val="20"/>
        </w:rPr>
        <w:t>V – PRAZOS:</w:t>
      </w:r>
    </w:p>
    <w:p w14:paraId="0E06AB28" w14:textId="7323FE66" w:rsidR="00AC4A8A" w:rsidRPr="004D0384" w:rsidRDefault="001C7844" w:rsidP="009418D7">
      <w:pPr>
        <w:pStyle w:val="Ttulo8"/>
        <w:numPr>
          <w:ilvl w:val="0"/>
          <w:numId w:val="27"/>
        </w:numPr>
        <w:spacing w:before="0"/>
        <w:ind w:left="284" w:right="-10" w:firstLine="0"/>
        <w:jc w:val="both"/>
        <w:rPr>
          <w:rFonts w:ascii="Segoe UI" w:hAnsi="Segoe UI" w:cs="Segoe UI"/>
          <w:bCs/>
          <w:i/>
          <w:iCs/>
          <w:sz w:val="20"/>
          <w:szCs w:val="20"/>
        </w:rPr>
      </w:pPr>
      <w:r w:rsidRPr="004D0384">
        <w:rPr>
          <w:rFonts w:ascii="Segoe UI" w:eastAsia="Arial Narrow" w:hAnsi="Segoe UI" w:cs="Segoe UI"/>
          <w:b/>
          <w:color w:val="auto"/>
          <w:sz w:val="20"/>
          <w:szCs w:val="20"/>
          <w:lang w:val="pt-BR"/>
        </w:rPr>
        <w:t>VÁLIDADE DA CONTRATAÇÃO</w:t>
      </w:r>
      <w:r w:rsidR="00AC4A8A" w:rsidRPr="004D0384">
        <w:rPr>
          <w:rFonts w:ascii="Segoe UI" w:hAnsi="Segoe UI" w:cs="Segoe UI"/>
          <w:b/>
          <w:sz w:val="20"/>
          <w:szCs w:val="20"/>
        </w:rPr>
        <w:t>:</w:t>
      </w:r>
      <w:r w:rsidR="00AC4A8A" w:rsidRPr="004D0384">
        <w:rPr>
          <w:rFonts w:ascii="Segoe UI" w:hAnsi="Segoe UI" w:cs="Segoe UI"/>
          <w:b/>
          <w:sz w:val="20"/>
          <w:szCs w:val="20"/>
          <w:lang w:val="pt-BR"/>
        </w:rPr>
        <w:t xml:space="preserve"> </w:t>
      </w:r>
      <w:r w:rsidR="00AC4A8A" w:rsidRPr="004D0384">
        <w:rPr>
          <w:rFonts w:ascii="Segoe UI" w:eastAsia="Arial Narrow" w:hAnsi="Segoe UI" w:cs="Segoe UI"/>
          <w:color w:val="auto"/>
          <w:sz w:val="20"/>
          <w:szCs w:val="20"/>
        </w:rPr>
        <w:t xml:space="preserve">prazo de validade de </w:t>
      </w:r>
      <w:r w:rsidR="00306E4B" w:rsidRPr="004D0384">
        <w:rPr>
          <w:rFonts w:ascii="Segoe UI" w:eastAsia="Arial Narrow" w:hAnsi="Segoe UI" w:cs="Segoe UI"/>
          <w:color w:val="auto"/>
          <w:sz w:val="20"/>
          <w:szCs w:val="20"/>
        </w:rPr>
        <w:t>12</w:t>
      </w:r>
      <w:r w:rsidR="00762864" w:rsidRPr="004D0384">
        <w:rPr>
          <w:rFonts w:ascii="Segoe UI" w:eastAsia="Arial Narrow" w:hAnsi="Segoe UI" w:cs="Segoe UI"/>
          <w:color w:val="auto"/>
          <w:sz w:val="20"/>
          <w:szCs w:val="20"/>
        </w:rPr>
        <w:t xml:space="preserve"> (</w:t>
      </w:r>
      <w:r w:rsidR="00306E4B" w:rsidRPr="004D0384">
        <w:rPr>
          <w:rFonts w:ascii="Segoe UI" w:eastAsia="Arial Narrow" w:hAnsi="Segoe UI" w:cs="Segoe UI"/>
          <w:color w:val="auto"/>
          <w:sz w:val="20"/>
          <w:szCs w:val="20"/>
        </w:rPr>
        <w:t>DOZE</w:t>
      </w:r>
      <w:r w:rsidR="00762864" w:rsidRPr="004D0384">
        <w:rPr>
          <w:rFonts w:ascii="Segoe UI" w:eastAsia="Arial Narrow" w:hAnsi="Segoe UI" w:cs="Segoe UI"/>
          <w:color w:val="auto"/>
          <w:sz w:val="20"/>
          <w:szCs w:val="20"/>
        </w:rPr>
        <w:t>) meses,</w:t>
      </w:r>
      <w:r w:rsidR="00AD1B8E" w:rsidRPr="004D0384">
        <w:rPr>
          <w:rFonts w:ascii="Segoe UI" w:eastAsia="Arial Narrow" w:hAnsi="Segoe UI" w:cs="Segoe UI"/>
          <w:color w:val="auto"/>
          <w:sz w:val="20"/>
          <w:szCs w:val="20"/>
        </w:rPr>
        <w:t xml:space="preserve"> podendo ser prorrogados por igual periodo</w:t>
      </w:r>
      <w:r w:rsidR="00AC4A8A" w:rsidRPr="004D0384">
        <w:rPr>
          <w:rFonts w:ascii="Segoe UI" w:eastAsia="Arial Narrow" w:hAnsi="Segoe UI" w:cs="Segoe UI"/>
          <w:color w:val="auto"/>
          <w:sz w:val="20"/>
          <w:szCs w:val="20"/>
        </w:rPr>
        <w:t>, contados a partir da data da publicação do contrato na imprensa oficial</w:t>
      </w:r>
      <w:r w:rsidR="00AC4A8A" w:rsidRPr="004D0384">
        <w:rPr>
          <w:rFonts w:ascii="Segoe UI" w:hAnsi="Segoe UI" w:cs="Segoe UI"/>
          <w:bCs/>
          <w:sz w:val="20"/>
          <w:szCs w:val="20"/>
        </w:rPr>
        <w:t>;</w:t>
      </w:r>
    </w:p>
    <w:p w14:paraId="30E0C6D1" w14:textId="77777777" w:rsidR="00AC4A8A" w:rsidRPr="004D0384" w:rsidRDefault="00AC4A8A" w:rsidP="009418D7">
      <w:pPr>
        <w:ind w:left="284" w:right="-10"/>
        <w:rPr>
          <w:rFonts w:ascii="Segoe UI" w:hAnsi="Segoe UI" w:cs="Segoe UI"/>
          <w:sz w:val="20"/>
          <w:szCs w:val="20"/>
          <w:lang w:val="x-none" w:eastAsia="x-none"/>
        </w:rPr>
      </w:pPr>
    </w:p>
    <w:p w14:paraId="3A381CFD" w14:textId="719931A5" w:rsidR="00AC4A8A" w:rsidRPr="004D0384" w:rsidRDefault="00306E4B" w:rsidP="009418D7">
      <w:pPr>
        <w:pStyle w:val="PargrafodaLista"/>
        <w:widowControl/>
        <w:numPr>
          <w:ilvl w:val="0"/>
          <w:numId w:val="27"/>
        </w:numPr>
        <w:autoSpaceDE/>
        <w:autoSpaceDN/>
        <w:spacing w:before="0"/>
        <w:ind w:left="284" w:right="-10" w:firstLine="0"/>
        <w:rPr>
          <w:rFonts w:ascii="Segoe UI" w:hAnsi="Segoe UI" w:cs="Segoe UI"/>
          <w:sz w:val="20"/>
          <w:szCs w:val="20"/>
        </w:rPr>
      </w:pPr>
      <w:r w:rsidRPr="004D0384">
        <w:rPr>
          <w:rFonts w:ascii="Segoe UI" w:hAnsi="Segoe UI" w:cs="Segoe UI"/>
          <w:b/>
          <w:sz w:val="20"/>
          <w:szCs w:val="20"/>
          <w:lang w:val="pt-BR"/>
        </w:rPr>
        <w:t xml:space="preserve">FORMA DE </w:t>
      </w:r>
      <w:r w:rsidR="006D02FD" w:rsidRPr="004D0384">
        <w:rPr>
          <w:rFonts w:ascii="Segoe UI" w:hAnsi="Segoe UI" w:cs="Segoe UI"/>
          <w:b/>
          <w:sz w:val="20"/>
          <w:szCs w:val="20"/>
          <w:lang w:val="pt-BR"/>
        </w:rPr>
        <w:t>PRESTAÇÃO</w:t>
      </w:r>
      <w:r w:rsidRPr="004D0384">
        <w:rPr>
          <w:rFonts w:ascii="Segoe UI" w:hAnsi="Segoe UI" w:cs="Segoe UI"/>
          <w:b/>
          <w:sz w:val="20"/>
          <w:szCs w:val="20"/>
          <w:lang w:val="pt-BR"/>
        </w:rPr>
        <w:t xml:space="preserve"> DO OBJETO</w:t>
      </w:r>
      <w:r w:rsidR="00AC4A8A" w:rsidRPr="004D0384">
        <w:rPr>
          <w:rFonts w:ascii="Segoe UI" w:hAnsi="Segoe UI" w:cs="Segoe UI"/>
          <w:b/>
          <w:sz w:val="20"/>
          <w:szCs w:val="20"/>
          <w:lang w:val="pt-BR"/>
        </w:rPr>
        <w:t>:</w:t>
      </w:r>
      <w:r w:rsidR="00AC4A8A" w:rsidRPr="004D0384">
        <w:rPr>
          <w:rFonts w:ascii="Segoe UI" w:hAnsi="Segoe UI" w:cs="Segoe UI"/>
          <w:sz w:val="20"/>
          <w:szCs w:val="20"/>
          <w:lang w:val="pt-BR"/>
        </w:rPr>
        <w:t xml:space="preserve"> </w:t>
      </w:r>
      <w:r w:rsidR="00AC4A8A" w:rsidRPr="004D0384">
        <w:rPr>
          <w:rFonts w:ascii="Segoe UI" w:hAnsi="Segoe UI" w:cs="Segoe UI"/>
          <w:sz w:val="20"/>
          <w:szCs w:val="20"/>
        </w:rPr>
        <w:t>O</w:t>
      </w:r>
      <w:r w:rsidR="006D02FD" w:rsidRPr="004D0384">
        <w:rPr>
          <w:rFonts w:ascii="Segoe UI" w:hAnsi="Segoe UI" w:cs="Segoe UI"/>
          <w:sz w:val="20"/>
          <w:szCs w:val="20"/>
        </w:rPr>
        <w:t>s serviços deverão ser executados conforme o</w:t>
      </w:r>
      <w:r w:rsidR="00AC4A8A" w:rsidRPr="004D0384">
        <w:rPr>
          <w:rFonts w:ascii="Segoe UI" w:hAnsi="Segoe UI" w:cs="Segoe UI"/>
          <w:sz w:val="20"/>
          <w:szCs w:val="20"/>
        </w:rPr>
        <w:t xml:space="preserve"> prazo estabelecido e executados conforme </w:t>
      </w:r>
      <w:r w:rsidR="00AC4A8A" w:rsidRPr="004D0384">
        <w:rPr>
          <w:rFonts w:ascii="Segoe UI" w:hAnsi="Segoe UI" w:cs="Segoe UI"/>
          <w:sz w:val="20"/>
          <w:szCs w:val="20"/>
          <w:shd w:val="clear" w:color="auto" w:fill="FFFFFF"/>
        </w:rPr>
        <w:t>Anexo I</w:t>
      </w:r>
      <w:r w:rsidR="00AC4A8A" w:rsidRPr="004D0384">
        <w:rPr>
          <w:rFonts w:ascii="Segoe UI" w:hAnsi="Segoe UI" w:cs="Segoe UI"/>
          <w:sz w:val="20"/>
          <w:szCs w:val="20"/>
          <w:shd w:val="clear" w:color="auto" w:fill="FFFFFF"/>
          <w:lang w:val="pt-BR"/>
        </w:rPr>
        <w:t xml:space="preserve"> – TR </w:t>
      </w:r>
      <w:r w:rsidR="00AC4A8A" w:rsidRPr="004D0384">
        <w:rPr>
          <w:rFonts w:ascii="Segoe UI" w:hAnsi="Segoe UI" w:cs="Segoe UI"/>
          <w:sz w:val="20"/>
          <w:szCs w:val="20"/>
          <w:shd w:val="clear" w:color="auto" w:fill="FFFFFF"/>
        </w:rPr>
        <w:t>deste edital</w:t>
      </w:r>
      <w:r w:rsidR="006D02FD" w:rsidRPr="004D0384">
        <w:rPr>
          <w:rFonts w:ascii="Segoe UI" w:hAnsi="Segoe UI" w:cs="Segoe UI"/>
          <w:sz w:val="20"/>
          <w:szCs w:val="20"/>
          <w:shd w:val="clear" w:color="auto" w:fill="FFFFFF"/>
        </w:rPr>
        <w:t>, tendo a estimativa</w:t>
      </w:r>
      <w:r w:rsidR="00AC4A8A" w:rsidRPr="004D0384">
        <w:rPr>
          <w:rFonts w:ascii="Segoe UI" w:hAnsi="Segoe UI" w:cs="Segoe UI"/>
          <w:color w:val="000000"/>
          <w:sz w:val="20"/>
          <w:szCs w:val="20"/>
        </w:rPr>
        <w:t>.</w:t>
      </w:r>
    </w:p>
    <w:p w14:paraId="15BCE051" w14:textId="77777777" w:rsidR="00AC4A8A" w:rsidRPr="004D0384" w:rsidRDefault="00AC4A8A" w:rsidP="009418D7">
      <w:pPr>
        <w:ind w:left="284" w:right="-10"/>
        <w:rPr>
          <w:rFonts w:ascii="Segoe UI" w:hAnsi="Segoe UI" w:cs="Segoe UI"/>
          <w:sz w:val="20"/>
          <w:szCs w:val="20"/>
        </w:rPr>
      </w:pPr>
    </w:p>
    <w:p w14:paraId="09F64511" w14:textId="47075C97" w:rsidR="00AC4A8A" w:rsidRPr="004D0384" w:rsidRDefault="00AC4A8A" w:rsidP="009418D7">
      <w:pPr>
        <w:pBdr>
          <w:top w:val="single" w:sz="12" w:space="1" w:color="auto"/>
        </w:pBdr>
        <w:ind w:left="284" w:right="-10"/>
        <w:jc w:val="both"/>
        <w:rPr>
          <w:rFonts w:ascii="Segoe UI" w:hAnsi="Segoe UI" w:cs="Segoe UI"/>
          <w:b/>
          <w:sz w:val="20"/>
          <w:szCs w:val="20"/>
        </w:rPr>
      </w:pPr>
      <w:r w:rsidRPr="004D0384">
        <w:rPr>
          <w:rFonts w:ascii="Segoe UI" w:hAnsi="Segoe UI" w:cs="Segoe UI"/>
          <w:b/>
          <w:sz w:val="20"/>
          <w:szCs w:val="20"/>
        </w:rPr>
        <w:t xml:space="preserve">VI – </w:t>
      </w:r>
      <w:r w:rsidR="00C35A41" w:rsidRPr="004D0384">
        <w:rPr>
          <w:rFonts w:ascii="Segoe UI" w:hAnsi="Segoe UI" w:cs="Segoe UI"/>
          <w:b/>
          <w:sz w:val="20"/>
          <w:szCs w:val="20"/>
        </w:rPr>
        <w:t>FORMA DE FORNECIMENTO</w:t>
      </w:r>
      <w:r w:rsidRPr="004D0384">
        <w:rPr>
          <w:rFonts w:ascii="Segoe UI" w:hAnsi="Segoe UI" w:cs="Segoe UI"/>
          <w:b/>
          <w:sz w:val="20"/>
          <w:szCs w:val="20"/>
        </w:rPr>
        <w:t>:</w:t>
      </w:r>
    </w:p>
    <w:p w14:paraId="47C45526" w14:textId="7FC08021" w:rsidR="00AC4A8A" w:rsidRPr="004D0384" w:rsidRDefault="00C35A41" w:rsidP="009418D7">
      <w:pPr>
        <w:pBdr>
          <w:bottom w:val="single" w:sz="12" w:space="1" w:color="000000"/>
        </w:pBdr>
        <w:ind w:left="284" w:right="-10"/>
        <w:jc w:val="both"/>
        <w:rPr>
          <w:rFonts w:ascii="Segoe UI" w:hAnsi="Segoe UI" w:cs="Segoe UI"/>
          <w:sz w:val="20"/>
          <w:szCs w:val="20"/>
        </w:rPr>
      </w:pPr>
      <w:r w:rsidRPr="004D0384">
        <w:rPr>
          <w:rFonts w:ascii="Segoe UI" w:hAnsi="Segoe UI" w:cs="Segoe UI"/>
          <w:sz w:val="20"/>
          <w:szCs w:val="20"/>
          <w:shd w:val="clear" w:color="auto" w:fill="FFFFFF"/>
        </w:rPr>
        <w:t xml:space="preserve">A entrega deverá ser </w:t>
      </w:r>
      <w:r w:rsidR="00F75773" w:rsidRPr="004D0384">
        <w:rPr>
          <w:rFonts w:ascii="Segoe UI" w:hAnsi="Segoe UI" w:cs="Segoe UI"/>
          <w:sz w:val="20"/>
          <w:szCs w:val="20"/>
          <w:shd w:val="clear" w:color="auto" w:fill="FFFFFF"/>
        </w:rPr>
        <w:t xml:space="preserve">após a ordem de </w:t>
      </w:r>
      <w:r w:rsidR="00BB4F86" w:rsidRPr="004D0384">
        <w:rPr>
          <w:rFonts w:ascii="Segoe UI" w:hAnsi="Segoe UI" w:cs="Segoe UI"/>
          <w:sz w:val="20"/>
          <w:szCs w:val="20"/>
          <w:shd w:val="clear" w:color="auto" w:fill="FFFFFF"/>
        </w:rPr>
        <w:t>de serviço</w:t>
      </w:r>
      <w:r w:rsidR="00F75773" w:rsidRPr="004D0384">
        <w:rPr>
          <w:rFonts w:ascii="Segoe UI" w:hAnsi="Segoe UI" w:cs="Segoe UI"/>
          <w:sz w:val="20"/>
          <w:szCs w:val="20"/>
          <w:shd w:val="clear" w:color="auto" w:fill="FFFFFF"/>
        </w:rPr>
        <w:t>.</w:t>
      </w:r>
    </w:p>
    <w:p w14:paraId="52036094" w14:textId="77777777" w:rsidR="00AC4A8A" w:rsidRPr="004D0384" w:rsidRDefault="00AC4A8A" w:rsidP="009418D7">
      <w:pPr>
        <w:pBdr>
          <w:bottom w:val="single" w:sz="12" w:space="1" w:color="000000"/>
        </w:pBdr>
        <w:ind w:left="284" w:right="-10"/>
        <w:jc w:val="both"/>
        <w:rPr>
          <w:rFonts w:ascii="Segoe UI" w:hAnsi="Segoe UI" w:cs="Segoe UI"/>
          <w:sz w:val="20"/>
          <w:szCs w:val="20"/>
        </w:rPr>
      </w:pPr>
    </w:p>
    <w:p w14:paraId="669CFC6F" w14:textId="59BDC938" w:rsidR="00AC4A8A" w:rsidRPr="004D0384" w:rsidRDefault="00AC4A8A" w:rsidP="009418D7">
      <w:pPr>
        <w:ind w:left="284" w:right="-10"/>
        <w:jc w:val="both"/>
        <w:rPr>
          <w:rFonts w:ascii="Segoe UI" w:hAnsi="Segoe UI" w:cs="Segoe UI"/>
          <w:b/>
          <w:sz w:val="20"/>
          <w:szCs w:val="20"/>
        </w:rPr>
      </w:pPr>
      <w:r w:rsidRPr="004D0384">
        <w:rPr>
          <w:rFonts w:ascii="Segoe UI" w:hAnsi="Segoe UI" w:cs="Segoe UI"/>
          <w:b/>
          <w:sz w:val="20"/>
          <w:szCs w:val="20"/>
        </w:rPr>
        <w:t>VII - LOCAL D</w:t>
      </w:r>
      <w:r w:rsidR="006D02FD" w:rsidRPr="004D0384">
        <w:rPr>
          <w:rFonts w:ascii="Segoe UI" w:hAnsi="Segoe UI" w:cs="Segoe UI"/>
          <w:b/>
          <w:sz w:val="20"/>
          <w:szCs w:val="20"/>
        </w:rPr>
        <w:t xml:space="preserve">A </w:t>
      </w:r>
      <w:r w:rsidR="00C35A41" w:rsidRPr="004D0384">
        <w:rPr>
          <w:rFonts w:ascii="Segoe UI" w:hAnsi="Segoe UI" w:cs="Segoe UI"/>
          <w:b/>
          <w:sz w:val="20"/>
          <w:szCs w:val="20"/>
        </w:rPr>
        <w:t>ENTREGA</w:t>
      </w:r>
      <w:r w:rsidRPr="004D0384">
        <w:rPr>
          <w:rFonts w:ascii="Segoe UI" w:hAnsi="Segoe UI" w:cs="Segoe UI"/>
          <w:b/>
          <w:sz w:val="20"/>
          <w:szCs w:val="20"/>
        </w:rPr>
        <w:t>:</w:t>
      </w:r>
    </w:p>
    <w:p w14:paraId="248682AC" w14:textId="77777777" w:rsidR="006D02FD" w:rsidRPr="004D0384" w:rsidRDefault="006D02FD" w:rsidP="009418D7">
      <w:pPr>
        <w:ind w:left="284" w:right="-10"/>
        <w:jc w:val="both"/>
        <w:rPr>
          <w:rFonts w:ascii="Segoe UI" w:hAnsi="Segoe UI" w:cs="Segoe UI"/>
          <w:b/>
          <w:sz w:val="20"/>
          <w:szCs w:val="20"/>
        </w:rPr>
      </w:pPr>
    </w:p>
    <w:p w14:paraId="2F8D1307" w14:textId="266D542A" w:rsidR="00AC4A8A" w:rsidRPr="004D0384" w:rsidRDefault="00AC4A8A" w:rsidP="009418D7">
      <w:pPr>
        <w:ind w:left="284" w:right="-10"/>
        <w:jc w:val="both"/>
        <w:rPr>
          <w:rFonts w:ascii="Segoe UI" w:hAnsi="Segoe UI" w:cs="Segoe UI"/>
          <w:color w:val="000000"/>
          <w:sz w:val="20"/>
          <w:szCs w:val="20"/>
        </w:rPr>
      </w:pPr>
      <w:r w:rsidRPr="004D0384">
        <w:rPr>
          <w:rFonts w:ascii="Segoe UI" w:hAnsi="Segoe UI" w:cs="Segoe UI"/>
          <w:color w:val="000000"/>
          <w:sz w:val="20"/>
          <w:szCs w:val="20"/>
        </w:rPr>
        <w:t>Confor</w:t>
      </w:r>
      <w:r w:rsidR="00C35A41" w:rsidRPr="004D0384">
        <w:rPr>
          <w:rFonts w:ascii="Segoe UI" w:hAnsi="Segoe UI" w:cs="Segoe UI"/>
          <w:color w:val="000000"/>
          <w:sz w:val="20"/>
          <w:szCs w:val="20"/>
        </w:rPr>
        <w:t xml:space="preserve">me será </w:t>
      </w:r>
      <w:r w:rsidR="00F75773" w:rsidRPr="004D0384">
        <w:rPr>
          <w:rFonts w:ascii="Segoe UI" w:hAnsi="Segoe UI" w:cs="Segoe UI"/>
          <w:color w:val="000000"/>
          <w:sz w:val="20"/>
          <w:szCs w:val="20"/>
        </w:rPr>
        <w:t>descrito</w:t>
      </w:r>
      <w:r w:rsidR="00C35A41" w:rsidRPr="004D0384">
        <w:rPr>
          <w:rFonts w:ascii="Segoe UI" w:hAnsi="Segoe UI" w:cs="Segoe UI"/>
          <w:color w:val="000000"/>
          <w:sz w:val="20"/>
          <w:szCs w:val="20"/>
        </w:rPr>
        <w:t xml:space="preserve"> na Ordem </w:t>
      </w:r>
      <w:r w:rsidR="00BB4F86" w:rsidRPr="004D0384">
        <w:rPr>
          <w:rFonts w:ascii="Segoe UI" w:hAnsi="Segoe UI" w:cs="Segoe UI"/>
          <w:color w:val="000000"/>
          <w:sz w:val="20"/>
          <w:szCs w:val="20"/>
        </w:rPr>
        <w:t>de serviço</w:t>
      </w:r>
      <w:r w:rsidRPr="004D0384">
        <w:rPr>
          <w:rFonts w:ascii="Segoe UI" w:hAnsi="Segoe UI" w:cs="Segoe UI"/>
          <w:color w:val="000000"/>
          <w:sz w:val="20"/>
          <w:szCs w:val="20"/>
        </w:rPr>
        <w:t>.</w:t>
      </w:r>
    </w:p>
    <w:p w14:paraId="521FD22D" w14:textId="77777777" w:rsidR="00AC4A8A" w:rsidRPr="004D0384" w:rsidRDefault="00AC4A8A" w:rsidP="009418D7">
      <w:pPr>
        <w:pBdr>
          <w:bottom w:val="single" w:sz="12" w:space="1" w:color="000000"/>
        </w:pBdr>
        <w:ind w:left="284" w:right="-10"/>
        <w:jc w:val="both"/>
        <w:rPr>
          <w:rFonts w:ascii="Segoe UI" w:hAnsi="Segoe UI" w:cs="Segoe UI"/>
          <w:sz w:val="20"/>
          <w:szCs w:val="20"/>
        </w:rPr>
      </w:pPr>
    </w:p>
    <w:p w14:paraId="25962438" w14:textId="1A477E55" w:rsidR="0093364C" w:rsidRPr="004D0384" w:rsidRDefault="00AC4A8A" w:rsidP="009418D7">
      <w:pPr>
        <w:pStyle w:val="PargrafodaLista"/>
        <w:numPr>
          <w:ilvl w:val="1"/>
          <w:numId w:val="25"/>
        </w:numPr>
        <w:tabs>
          <w:tab w:val="left" w:pos="617"/>
        </w:tabs>
        <w:spacing w:before="121"/>
        <w:ind w:right="-10" w:firstLine="0"/>
        <w:rPr>
          <w:rFonts w:ascii="Segoe UI" w:hAnsi="Segoe UI" w:cs="Segoe UI"/>
          <w:bCs/>
          <w:sz w:val="20"/>
          <w:szCs w:val="20"/>
        </w:rPr>
      </w:pPr>
      <w:r w:rsidRPr="004D0384">
        <w:rPr>
          <w:rFonts w:ascii="Segoe UI" w:hAnsi="Segoe UI" w:cs="Segoe UI"/>
          <w:bCs/>
          <w:sz w:val="20"/>
          <w:szCs w:val="20"/>
        </w:rPr>
        <w:t xml:space="preserve">OS INTERESSADOS DEVERÃO ACOMPANHAR AS MENSAGENS REFERENTES A ESTA LICITAÇÃO (RESPOSTAS A QUESTIONAMENTOS, IMPUGNAÇÕES, RECURSOS, ETC.) NO SITE DE LICITAÇÕES </w:t>
      </w:r>
      <w:r w:rsidR="00A03295" w:rsidRPr="004D0384">
        <w:rPr>
          <w:rFonts w:ascii="Segoe UI" w:hAnsi="Segoe UI" w:cs="Segoe UI"/>
          <w:bCs/>
          <w:sz w:val="20"/>
          <w:szCs w:val="20"/>
        </w:rPr>
        <w:t>DO (</w:t>
      </w:r>
      <w:hyperlink r:id="rId11" w:history="1">
        <w:r w:rsidRPr="004D0384">
          <w:rPr>
            <w:rStyle w:val="Hyperlink"/>
            <w:rFonts w:ascii="Segoe UI" w:hAnsi="Segoe UI" w:cs="Segoe UI"/>
            <w:bCs/>
            <w:sz w:val="20"/>
            <w:szCs w:val="20"/>
          </w:rPr>
          <w:t>https://bllcompras.com</w:t>
        </w:r>
      </w:hyperlink>
      <w:r w:rsidRPr="004D0384">
        <w:rPr>
          <w:rFonts w:ascii="Segoe UI" w:hAnsi="Segoe UI" w:cs="Segoe UI"/>
          <w:bCs/>
          <w:sz w:val="20"/>
          <w:szCs w:val="20"/>
        </w:rPr>
        <w:t>), SENDO EXCLUSIVOS RESPONSÁVEIS PELO ÔNUS DECORRENTE DA PERDA DE NEGÓCIOS DIANTE DA INOBSERVÂNCIA DE QUAISQUER MENSAGENS EMITIDAS PELO PORTAL.</w:t>
      </w:r>
    </w:p>
    <w:p w14:paraId="0BF84D77" w14:textId="77777777" w:rsidR="0093364C" w:rsidRPr="004D0384" w:rsidRDefault="0093364C" w:rsidP="009418D7">
      <w:pPr>
        <w:pStyle w:val="Corpodetexto"/>
        <w:spacing w:before="4"/>
        <w:ind w:left="0" w:right="-10"/>
        <w:jc w:val="left"/>
        <w:rPr>
          <w:rFonts w:ascii="Segoe UI" w:hAnsi="Segoe UI" w:cs="Segoe UI"/>
          <w:sz w:val="20"/>
          <w:szCs w:val="20"/>
        </w:rPr>
      </w:pPr>
    </w:p>
    <w:p w14:paraId="4FC08EE5" w14:textId="77777777" w:rsidR="0093364C" w:rsidRPr="004D0384" w:rsidRDefault="001C6551" w:rsidP="009418D7">
      <w:pPr>
        <w:pStyle w:val="Ttulo1"/>
        <w:numPr>
          <w:ilvl w:val="0"/>
          <w:numId w:val="25"/>
        </w:numPr>
        <w:tabs>
          <w:tab w:val="left" w:pos="497"/>
        </w:tabs>
        <w:ind w:left="496" w:right="-10" w:hanging="277"/>
        <w:jc w:val="both"/>
        <w:rPr>
          <w:rFonts w:ascii="Segoe UI" w:hAnsi="Segoe UI" w:cs="Segoe UI"/>
          <w:sz w:val="20"/>
          <w:szCs w:val="20"/>
        </w:rPr>
      </w:pPr>
      <w:r w:rsidRPr="004D0384">
        <w:rPr>
          <w:rFonts w:ascii="Segoe UI" w:hAnsi="Segoe UI" w:cs="Segoe UI"/>
          <w:sz w:val="20"/>
          <w:szCs w:val="20"/>
        </w:rPr>
        <w:t>DAS DISPOSIÇÕES</w:t>
      </w:r>
      <w:r w:rsidRPr="004D0384">
        <w:rPr>
          <w:rFonts w:ascii="Segoe UI" w:hAnsi="Segoe UI" w:cs="Segoe UI"/>
          <w:spacing w:val="-3"/>
          <w:sz w:val="20"/>
          <w:szCs w:val="20"/>
        </w:rPr>
        <w:t xml:space="preserve"> </w:t>
      </w:r>
      <w:r w:rsidRPr="004D0384">
        <w:rPr>
          <w:rFonts w:ascii="Segoe UI" w:hAnsi="Segoe UI" w:cs="Segoe UI"/>
          <w:sz w:val="20"/>
          <w:szCs w:val="20"/>
        </w:rPr>
        <w:t>PRELIMINARES:</w:t>
      </w:r>
    </w:p>
    <w:p w14:paraId="48621769" w14:textId="75BD5B11" w:rsidR="0093364C" w:rsidRPr="004D0384" w:rsidRDefault="007105B1" w:rsidP="009418D7">
      <w:pPr>
        <w:pStyle w:val="PargrafodaLista"/>
        <w:numPr>
          <w:ilvl w:val="1"/>
          <w:numId w:val="25"/>
        </w:numPr>
        <w:tabs>
          <w:tab w:val="left" w:pos="610"/>
        </w:tabs>
        <w:spacing w:before="100"/>
        <w:ind w:right="-10" w:firstLine="0"/>
        <w:rPr>
          <w:rFonts w:ascii="Segoe UI" w:hAnsi="Segoe UI" w:cs="Segoe UI"/>
          <w:i/>
          <w:sz w:val="20"/>
          <w:szCs w:val="20"/>
        </w:rPr>
      </w:pPr>
      <w:r>
        <w:rPr>
          <w:rFonts w:ascii="Segoe UI" w:hAnsi="Segoe UI" w:cs="Segoe UI"/>
          <w:sz w:val="20"/>
          <w:szCs w:val="20"/>
        </w:rPr>
        <w:pict w14:anchorId="033DA110">
          <v:rect id="_x0000_s2086" style="position:absolute;left:0;text-align:left;margin-left:237.4pt;margin-top:49.25pt;width:2.65pt;height:1.2pt;z-index:-253658112;mso-position-horizontal-relative:page" fillcolor="black" stroked="f">
            <w10:wrap anchorx="page"/>
          </v:rect>
        </w:pict>
      </w:r>
      <w:r w:rsidR="00AC4A8A" w:rsidRPr="004D0384">
        <w:rPr>
          <w:rFonts w:ascii="Segoe UI" w:hAnsi="Segoe UI" w:cs="Segoe UI"/>
          <w:b/>
          <w:sz w:val="20"/>
          <w:szCs w:val="20"/>
        </w:rPr>
        <w:t xml:space="preserve"> </w:t>
      </w:r>
      <w:r w:rsidR="00762864" w:rsidRPr="004D0384">
        <w:rPr>
          <w:rFonts w:ascii="Segoe UI" w:hAnsi="Segoe UI" w:cs="Segoe UI"/>
          <w:sz w:val="20"/>
          <w:szCs w:val="20"/>
        </w:rPr>
        <w:t xml:space="preserve">O Pregão Eletrônico será realizado em sessão pública </w:t>
      </w:r>
      <w:r w:rsidR="00762864" w:rsidRPr="004D0384">
        <w:rPr>
          <w:rFonts w:ascii="Segoe UI" w:hAnsi="Segoe UI" w:cs="Segoe UI"/>
          <w:i/>
          <w:sz w:val="20"/>
          <w:szCs w:val="20"/>
        </w:rPr>
        <w:t>online</w:t>
      </w:r>
      <w:r w:rsidR="00762864" w:rsidRPr="004D0384">
        <w:rPr>
          <w:rFonts w:ascii="Segoe UI" w:hAnsi="Segoe UI" w:cs="Segoe UI"/>
          <w:sz w:val="20"/>
          <w:szCs w:val="20"/>
        </w:rPr>
        <w:t xml:space="preserve">, conduzido por servidor público denominado (a) PREGOEIRO (A), conforme §5º do art. 8º da Lei 14.133/2021, por meio da utilização de recursos de tecnologia da informação – Internet, mediante a inserção e monitoramento de dados gerados ou transferidos para o </w:t>
      </w:r>
      <w:r w:rsidR="00762864" w:rsidRPr="004D0384">
        <w:rPr>
          <w:rFonts w:ascii="Segoe UI" w:hAnsi="Segoe UI" w:cs="Segoe UI"/>
          <w:sz w:val="20"/>
          <w:szCs w:val="20"/>
          <w:u w:val="single"/>
        </w:rPr>
        <w:t xml:space="preserve">site </w:t>
      </w:r>
      <w:hyperlink r:id="rId12" w:history="1">
        <w:r w:rsidR="00762864" w:rsidRPr="004D0384">
          <w:rPr>
            <w:rStyle w:val="Hyperlink"/>
            <w:rFonts w:ascii="Segoe UI" w:hAnsi="Segoe UI" w:cs="Segoe UI"/>
            <w:sz w:val="20"/>
            <w:szCs w:val="20"/>
          </w:rPr>
          <w:t>https://bllcompras.com</w:t>
        </w:r>
      </w:hyperlink>
      <w:r w:rsidR="00762864" w:rsidRPr="004D0384">
        <w:rPr>
          <w:rFonts w:ascii="Segoe UI" w:hAnsi="Segoe UI" w:cs="Segoe UI"/>
          <w:sz w:val="20"/>
          <w:szCs w:val="20"/>
        </w:rPr>
        <w:t>, coordenador do sistema, utilizando-se, para tanto, métodos de- autenticação de acesso e recursos de criptografia, garantindo segurança em todas as fases do certame.</w:t>
      </w:r>
    </w:p>
    <w:p w14:paraId="7628F52D" w14:textId="77777777" w:rsidR="0093364C" w:rsidRPr="004D0384" w:rsidRDefault="001C6551" w:rsidP="009418D7">
      <w:pPr>
        <w:pStyle w:val="Ttulo1"/>
        <w:numPr>
          <w:ilvl w:val="0"/>
          <w:numId w:val="25"/>
        </w:numPr>
        <w:tabs>
          <w:tab w:val="left" w:pos="441"/>
        </w:tabs>
        <w:spacing w:before="120"/>
        <w:ind w:left="440" w:right="-10" w:hanging="221"/>
        <w:jc w:val="both"/>
        <w:rPr>
          <w:rFonts w:ascii="Segoe UI" w:hAnsi="Segoe UI" w:cs="Segoe UI"/>
          <w:sz w:val="20"/>
          <w:szCs w:val="20"/>
        </w:rPr>
      </w:pPr>
      <w:r w:rsidRPr="004D0384">
        <w:rPr>
          <w:rFonts w:ascii="Segoe UI" w:hAnsi="Segoe UI" w:cs="Segoe UI"/>
          <w:sz w:val="20"/>
          <w:szCs w:val="20"/>
        </w:rPr>
        <w:t>DO CREDENCIAMENTO NO SISTEMA</w:t>
      </w:r>
      <w:r w:rsidRPr="004D0384">
        <w:rPr>
          <w:rFonts w:ascii="Segoe UI" w:hAnsi="Segoe UI" w:cs="Segoe UI"/>
          <w:spacing w:val="-3"/>
          <w:sz w:val="20"/>
          <w:szCs w:val="20"/>
        </w:rPr>
        <w:t xml:space="preserve"> </w:t>
      </w:r>
      <w:r w:rsidRPr="004D0384">
        <w:rPr>
          <w:rFonts w:ascii="Segoe UI" w:hAnsi="Segoe UI" w:cs="Segoe UI"/>
          <w:sz w:val="20"/>
          <w:szCs w:val="20"/>
        </w:rPr>
        <w:t>ELETRÔNICO</w:t>
      </w:r>
    </w:p>
    <w:p w14:paraId="1C52BDFB" w14:textId="77777777" w:rsidR="0093364C" w:rsidRPr="004D0384" w:rsidRDefault="001C6551" w:rsidP="009418D7">
      <w:pPr>
        <w:pStyle w:val="PargrafodaLista"/>
        <w:numPr>
          <w:ilvl w:val="1"/>
          <w:numId w:val="25"/>
        </w:numPr>
        <w:tabs>
          <w:tab w:val="left" w:pos="617"/>
        </w:tabs>
        <w:spacing w:before="161"/>
        <w:ind w:right="-10" w:firstLine="0"/>
        <w:rPr>
          <w:rFonts w:ascii="Segoe UI" w:hAnsi="Segoe UI" w:cs="Segoe UI"/>
          <w:sz w:val="20"/>
          <w:szCs w:val="20"/>
        </w:rPr>
      </w:pPr>
      <w:r w:rsidRPr="004D0384">
        <w:rPr>
          <w:rFonts w:ascii="Segoe UI" w:hAnsi="Segoe UI" w:cs="Segoe UI"/>
          <w:sz w:val="20"/>
          <w:szCs w:val="20"/>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2D4EF8C3" w14:textId="7413B72A" w:rsidR="0093364C" w:rsidRPr="004D0384" w:rsidRDefault="001C6551" w:rsidP="009418D7">
      <w:pPr>
        <w:pStyle w:val="PargrafodaLista"/>
        <w:numPr>
          <w:ilvl w:val="1"/>
          <w:numId w:val="25"/>
        </w:numPr>
        <w:tabs>
          <w:tab w:val="left" w:pos="617"/>
        </w:tabs>
        <w:spacing w:before="121"/>
        <w:ind w:right="-10" w:firstLine="0"/>
        <w:rPr>
          <w:rFonts w:ascii="Segoe UI" w:hAnsi="Segoe UI" w:cs="Segoe UI"/>
          <w:b/>
          <w:sz w:val="20"/>
          <w:szCs w:val="20"/>
        </w:rPr>
      </w:pPr>
      <w:r w:rsidRPr="004D0384">
        <w:rPr>
          <w:rFonts w:ascii="Segoe UI" w:hAnsi="Segoe UI" w:cs="Segoe UI"/>
          <w:sz w:val="20"/>
          <w:szCs w:val="20"/>
        </w:rPr>
        <w:t xml:space="preserve">As instruções para o credenciamento podem ser acessadas no seguinte sítio eletrônico </w:t>
      </w:r>
      <w:hyperlink r:id="rId13" w:history="1">
        <w:r w:rsidR="00994D3C" w:rsidRPr="004D0384">
          <w:rPr>
            <w:rStyle w:val="Hyperlink"/>
            <w:rFonts w:ascii="Segoe UI" w:hAnsi="Segoe UI" w:cs="Segoe UI"/>
            <w:b/>
            <w:sz w:val="20"/>
            <w:szCs w:val="20"/>
          </w:rPr>
          <w:t>https://bllcompras.com</w:t>
        </w:r>
      </w:hyperlink>
    </w:p>
    <w:p w14:paraId="49AA1B9E" w14:textId="77777777" w:rsidR="0093364C" w:rsidRPr="004D0384" w:rsidRDefault="001C6551" w:rsidP="009418D7">
      <w:pPr>
        <w:pStyle w:val="PargrafodaLista"/>
        <w:numPr>
          <w:ilvl w:val="1"/>
          <w:numId w:val="25"/>
        </w:numPr>
        <w:tabs>
          <w:tab w:val="left" w:pos="617"/>
        </w:tabs>
        <w:spacing w:before="121"/>
        <w:ind w:right="-10" w:firstLine="0"/>
        <w:rPr>
          <w:rFonts w:ascii="Segoe UI" w:hAnsi="Segoe UI" w:cs="Segoe UI"/>
          <w:sz w:val="20"/>
          <w:szCs w:val="20"/>
        </w:rPr>
      </w:pPr>
      <w:r w:rsidRPr="004D0384">
        <w:rPr>
          <w:rFonts w:ascii="Segoe UI" w:hAnsi="Segoe UI" w:cs="Segoe UI"/>
          <w:sz w:val="20"/>
          <w:szCs w:val="20"/>
        </w:rPr>
        <w:t>É de responsabilidade do licitante, além de credenciar-se previamente no sistema eletrônico utilizado no certame e de cumprir as regras do presente edital:</w:t>
      </w:r>
    </w:p>
    <w:p w14:paraId="1DF260E1"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w:t>
      </w:r>
      <w:r w:rsidRPr="004D0384">
        <w:rPr>
          <w:rFonts w:ascii="Segoe UI" w:hAnsi="Segoe UI" w:cs="Segoe UI"/>
          <w:spacing w:val="-14"/>
          <w:sz w:val="20"/>
          <w:szCs w:val="20"/>
        </w:rPr>
        <w:t xml:space="preserve"> </w:t>
      </w:r>
      <w:r w:rsidRPr="004D0384">
        <w:rPr>
          <w:rFonts w:ascii="Segoe UI" w:hAnsi="Segoe UI" w:cs="Segoe UI"/>
          <w:sz w:val="20"/>
          <w:szCs w:val="20"/>
        </w:rPr>
        <w:t>terceiros.</w:t>
      </w:r>
    </w:p>
    <w:p w14:paraId="767B6177" w14:textId="77777777" w:rsidR="0093364C" w:rsidRPr="004D0384" w:rsidRDefault="001C6551" w:rsidP="009418D7">
      <w:pPr>
        <w:pStyle w:val="PargrafodaLista"/>
        <w:numPr>
          <w:ilvl w:val="1"/>
          <w:numId w:val="25"/>
        </w:numPr>
        <w:tabs>
          <w:tab w:val="left" w:pos="617"/>
        </w:tabs>
        <w:spacing w:before="118"/>
        <w:ind w:right="-10" w:firstLine="0"/>
        <w:rPr>
          <w:rFonts w:ascii="Segoe UI" w:hAnsi="Segoe UI" w:cs="Segoe UI"/>
          <w:sz w:val="20"/>
          <w:szCs w:val="20"/>
        </w:rPr>
      </w:pPr>
      <w:r w:rsidRPr="004D0384">
        <w:rPr>
          <w:rFonts w:ascii="Segoe UI" w:hAnsi="Segoe UI" w:cs="Segoe UI"/>
          <w:sz w:val="20"/>
          <w:szCs w:val="20"/>
        </w:rPr>
        <w:t>Acompanhar as operações no sistema eletrônico durante o processo licitatório e responsabilizar-se pelo ônus decorrente da perda de negócios diante da inobservância de mensagens emitidas pelo sistema ou de sua desconexão.</w:t>
      </w:r>
    </w:p>
    <w:p w14:paraId="7657083D"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t>Comunicar</w:t>
      </w:r>
      <w:r w:rsidRPr="004D0384">
        <w:rPr>
          <w:rFonts w:ascii="Segoe UI" w:hAnsi="Segoe UI" w:cs="Segoe UI"/>
          <w:spacing w:val="-10"/>
          <w:sz w:val="20"/>
          <w:szCs w:val="20"/>
        </w:rPr>
        <w:t xml:space="preserve"> </w:t>
      </w:r>
      <w:r w:rsidRPr="004D0384">
        <w:rPr>
          <w:rFonts w:ascii="Segoe UI" w:hAnsi="Segoe UI" w:cs="Segoe UI"/>
          <w:sz w:val="20"/>
          <w:szCs w:val="20"/>
        </w:rPr>
        <w:t>imediatamente</w:t>
      </w:r>
      <w:r w:rsidRPr="004D0384">
        <w:rPr>
          <w:rFonts w:ascii="Segoe UI" w:hAnsi="Segoe UI" w:cs="Segoe UI"/>
          <w:spacing w:val="-8"/>
          <w:sz w:val="20"/>
          <w:szCs w:val="20"/>
        </w:rPr>
        <w:t xml:space="preserve"> </w:t>
      </w:r>
      <w:r w:rsidRPr="004D0384">
        <w:rPr>
          <w:rFonts w:ascii="Segoe UI" w:hAnsi="Segoe UI" w:cs="Segoe UI"/>
          <w:sz w:val="20"/>
          <w:szCs w:val="20"/>
        </w:rPr>
        <w:t>ao</w:t>
      </w:r>
      <w:r w:rsidRPr="004D0384">
        <w:rPr>
          <w:rFonts w:ascii="Segoe UI" w:hAnsi="Segoe UI" w:cs="Segoe UI"/>
          <w:spacing w:val="-9"/>
          <w:sz w:val="20"/>
          <w:szCs w:val="20"/>
        </w:rPr>
        <w:t xml:space="preserve"> </w:t>
      </w:r>
      <w:r w:rsidRPr="004D0384">
        <w:rPr>
          <w:rFonts w:ascii="Segoe UI" w:hAnsi="Segoe UI" w:cs="Segoe UI"/>
          <w:sz w:val="20"/>
          <w:szCs w:val="20"/>
        </w:rPr>
        <w:t>provedor</w:t>
      </w:r>
      <w:r w:rsidRPr="004D0384">
        <w:rPr>
          <w:rFonts w:ascii="Segoe UI" w:hAnsi="Segoe UI" w:cs="Segoe UI"/>
          <w:spacing w:val="-12"/>
          <w:sz w:val="20"/>
          <w:szCs w:val="20"/>
        </w:rPr>
        <w:t xml:space="preserve"> </w:t>
      </w:r>
      <w:r w:rsidRPr="004D0384">
        <w:rPr>
          <w:rFonts w:ascii="Segoe UI" w:hAnsi="Segoe UI" w:cs="Segoe UI"/>
          <w:sz w:val="20"/>
          <w:szCs w:val="20"/>
        </w:rPr>
        <w:t>do</w:t>
      </w:r>
      <w:r w:rsidRPr="004D0384">
        <w:rPr>
          <w:rFonts w:ascii="Segoe UI" w:hAnsi="Segoe UI" w:cs="Segoe UI"/>
          <w:spacing w:val="-8"/>
          <w:sz w:val="20"/>
          <w:szCs w:val="20"/>
        </w:rPr>
        <w:t xml:space="preserve"> </w:t>
      </w:r>
      <w:r w:rsidRPr="004D0384">
        <w:rPr>
          <w:rFonts w:ascii="Segoe UI" w:hAnsi="Segoe UI" w:cs="Segoe UI"/>
          <w:sz w:val="20"/>
          <w:szCs w:val="20"/>
        </w:rPr>
        <w:t>sistema</w:t>
      </w:r>
      <w:r w:rsidRPr="004D0384">
        <w:rPr>
          <w:rFonts w:ascii="Segoe UI" w:hAnsi="Segoe UI" w:cs="Segoe UI"/>
          <w:spacing w:val="-8"/>
          <w:sz w:val="20"/>
          <w:szCs w:val="20"/>
        </w:rPr>
        <w:t xml:space="preserve"> </w:t>
      </w:r>
      <w:r w:rsidRPr="004D0384">
        <w:rPr>
          <w:rFonts w:ascii="Segoe UI" w:hAnsi="Segoe UI" w:cs="Segoe UI"/>
          <w:sz w:val="20"/>
          <w:szCs w:val="20"/>
        </w:rPr>
        <w:t>qualquer</w:t>
      </w:r>
      <w:r w:rsidRPr="004D0384">
        <w:rPr>
          <w:rFonts w:ascii="Segoe UI" w:hAnsi="Segoe UI" w:cs="Segoe UI"/>
          <w:spacing w:val="-11"/>
          <w:sz w:val="20"/>
          <w:szCs w:val="20"/>
        </w:rPr>
        <w:t xml:space="preserve"> </w:t>
      </w:r>
      <w:r w:rsidRPr="004D0384">
        <w:rPr>
          <w:rFonts w:ascii="Segoe UI" w:hAnsi="Segoe UI" w:cs="Segoe UI"/>
          <w:sz w:val="20"/>
          <w:szCs w:val="20"/>
        </w:rPr>
        <w:t>acontecimento</w:t>
      </w:r>
      <w:r w:rsidRPr="004D0384">
        <w:rPr>
          <w:rFonts w:ascii="Segoe UI" w:hAnsi="Segoe UI" w:cs="Segoe UI"/>
          <w:spacing w:val="-8"/>
          <w:sz w:val="20"/>
          <w:szCs w:val="20"/>
        </w:rPr>
        <w:t xml:space="preserve"> </w:t>
      </w:r>
      <w:r w:rsidRPr="004D0384">
        <w:rPr>
          <w:rFonts w:ascii="Segoe UI" w:hAnsi="Segoe UI" w:cs="Segoe UI"/>
          <w:sz w:val="20"/>
          <w:szCs w:val="20"/>
        </w:rPr>
        <w:t>que</w:t>
      </w:r>
      <w:r w:rsidRPr="004D0384">
        <w:rPr>
          <w:rFonts w:ascii="Segoe UI" w:hAnsi="Segoe UI" w:cs="Segoe UI"/>
          <w:spacing w:val="-11"/>
          <w:sz w:val="20"/>
          <w:szCs w:val="20"/>
        </w:rPr>
        <w:t xml:space="preserve"> </w:t>
      </w:r>
      <w:r w:rsidRPr="004D0384">
        <w:rPr>
          <w:rFonts w:ascii="Segoe UI" w:hAnsi="Segoe UI" w:cs="Segoe UI"/>
          <w:sz w:val="20"/>
          <w:szCs w:val="20"/>
        </w:rPr>
        <w:t>possa</w:t>
      </w:r>
      <w:r w:rsidRPr="004D0384">
        <w:rPr>
          <w:rFonts w:ascii="Segoe UI" w:hAnsi="Segoe UI" w:cs="Segoe UI"/>
          <w:spacing w:val="-9"/>
          <w:sz w:val="20"/>
          <w:szCs w:val="20"/>
        </w:rPr>
        <w:t xml:space="preserve"> </w:t>
      </w:r>
      <w:r w:rsidRPr="004D0384">
        <w:rPr>
          <w:rFonts w:ascii="Segoe UI" w:hAnsi="Segoe UI" w:cs="Segoe UI"/>
          <w:sz w:val="20"/>
          <w:szCs w:val="20"/>
        </w:rPr>
        <w:t>comprometer</w:t>
      </w:r>
      <w:r w:rsidRPr="004D0384">
        <w:rPr>
          <w:rFonts w:ascii="Segoe UI" w:hAnsi="Segoe UI" w:cs="Segoe UI"/>
          <w:spacing w:val="-10"/>
          <w:sz w:val="20"/>
          <w:szCs w:val="20"/>
        </w:rPr>
        <w:t xml:space="preserve"> </w:t>
      </w:r>
      <w:r w:rsidRPr="004D0384">
        <w:rPr>
          <w:rFonts w:ascii="Segoe UI" w:hAnsi="Segoe UI" w:cs="Segoe UI"/>
          <w:sz w:val="20"/>
          <w:szCs w:val="20"/>
        </w:rPr>
        <w:t>o</w:t>
      </w:r>
      <w:r w:rsidRPr="004D0384">
        <w:rPr>
          <w:rFonts w:ascii="Segoe UI" w:hAnsi="Segoe UI" w:cs="Segoe UI"/>
          <w:spacing w:val="-8"/>
          <w:sz w:val="20"/>
          <w:szCs w:val="20"/>
        </w:rPr>
        <w:t xml:space="preserve"> </w:t>
      </w:r>
      <w:r w:rsidRPr="004D0384">
        <w:rPr>
          <w:rFonts w:ascii="Segoe UI" w:hAnsi="Segoe UI" w:cs="Segoe UI"/>
          <w:sz w:val="20"/>
          <w:szCs w:val="20"/>
        </w:rPr>
        <w:t>sigilo ou a inviabilidade do uso da senha, para imediato bloqueio de</w:t>
      </w:r>
      <w:r w:rsidRPr="004D0384">
        <w:rPr>
          <w:rFonts w:ascii="Segoe UI" w:hAnsi="Segoe UI" w:cs="Segoe UI"/>
          <w:spacing w:val="-17"/>
          <w:sz w:val="20"/>
          <w:szCs w:val="20"/>
        </w:rPr>
        <w:t xml:space="preserve"> </w:t>
      </w:r>
      <w:r w:rsidRPr="004D0384">
        <w:rPr>
          <w:rFonts w:ascii="Segoe UI" w:hAnsi="Segoe UI" w:cs="Segoe UI"/>
          <w:sz w:val="20"/>
          <w:szCs w:val="20"/>
        </w:rPr>
        <w:t>acesso.</w:t>
      </w:r>
    </w:p>
    <w:p w14:paraId="03E40FAA" w14:textId="77777777" w:rsidR="0093364C" w:rsidRPr="004D0384" w:rsidRDefault="001C6551" w:rsidP="009418D7">
      <w:pPr>
        <w:pStyle w:val="PargrafodaLista"/>
        <w:numPr>
          <w:ilvl w:val="1"/>
          <w:numId w:val="25"/>
        </w:numPr>
        <w:tabs>
          <w:tab w:val="left" w:pos="617"/>
        </w:tabs>
        <w:spacing w:before="121"/>
        <w:ind w:left="616" w:right="-10"/>
        <w:rPr>
          <w:rFonts w:ascii="Segoe UI" w:hAnsi="Segoe UI" w:cs="Segoe UI"/>
          <w:sz w:val="20"/>
          <w:szCs w:val="20"/>
        </w:rPr>
      </w:pPr>
      <w:r w:rsidRPr="004D0384">
        <w:rPr>
          <w:rFonts w:ascii="Segoe UI" w:hAnsi="Segoe UI" w:cs="Segoe UI"/>
          <w:sz w:val="20"/>
          <w:szCs w:val="20"/>
        </w:rPr>
        <w:t>Utilizar a chave de identificação e a senha de acesso para participar do pregão na forma</w:t>
      </w:r>
      <w:r w:rsidRPr="004D0384">
        <w:rPr>
          <w:rFonts w:ascii="Segoe UI" w:hAnsi="Segoe UI" w:cs="Segoe UI"/>
          <w:spacing w:val="-26"/>
          <w:sz w:val="20"/>
          <w:szCs w:val="20"/>
        </w:rPr>
        <w:t xml:space="preserve"> </w:t>
      </w:r>
      <w:r w:rsidRPr="004D0384">
        <w:rPr>
          <w:rFonts w:ascii="Segoe UI" w:hAnsi="Segoe UI" w:cs="Segoe UI"/>
          <w:sz w:val="20"/>
          <w:szCs w:val="20"/>
        </w:rPr>
        <w:t>eletrônica.</w:t>
      </w:r>
    </w:p>
    <w:p w14:paraId="5F3997D7" w14:textId="77777777" w:rsidR="0093364C" w:rsidRPr="004D0384" w:rsidRDefault="001C6551" w:rsidP="009418D7">
      <w:pPr>
        <w:pStyle w:val="PargrafodaLista"/>
        <w:numPr>
          <w:ilvl w:val="1"/>
          <w:numId w:val="25"/>
        </w:numPr>
        <w:tabs>
          <w:tab w:val="left" w:pos="617"/>
        </w:tabs>
        <w:spacing w:before="161"/>
        <w:ind w:left="616" w:right="-10"/>
        <w:rPr>
          <w:rFonts w:ascii="Segoe UI" w:hAnsi="Segoe UI" w:cs="Segoe UI"/>
          <w:sz w:val="20"/>
          <w:szCs w:val="20"/>
        </w:rPr>
      </w:pPr>
      <w:r w:rsidRPr="004D0384">
        <w:rPr>
          <w:rFonts w:ascii="Segoe UI" w:hAnsi="Segoe UI" w:cs="Segoe UI"/>
          <w:sz w:val="20"/>
          <w:szCs w:val="20"/>
        </w:rPr>
        <w:t>Solicitar o cancelamento da chave de identificação ou da senha de acesso por interesse</w:t>
      </w:r>
      <w:r w:rsidRPr="004D0384">
        <w:rPr>
          <w:rFonts w:ascii="Segoe UI" w:hAnsi="Segoe UI" w:cs="Segoe UI"/>
          <w:spacing w:val="-24"/>
          <w:sz w:val="20"/>
          <w:szCs w:val="20"/>
        </w:rPr>
        <w:t xml:space="preserve"> </w:t>
      </w:r>
      <w:r w:rsidRPr="004D0384">
        <w:rPr>
          <w:rFonts w:ascii="Segoe UI" w:hAnsi="Segoe UI" w:cs="Segoe UI"/>
          <w:sz w:val="20"/>
          <w:szCs w:val="20"/>
        </w:rPr>
        <w:t>próprio.</w:t>
      </w:r>
    </w:p>
    <w:p w14:paraId="3F82FDF4" w14:textId="09D71701" w:rsidR="0093364C" w:rsidRPr="004D0384" w:rsidRDefault="001C6551" w:rsidP="009418D7">
      <w:pPr>
        <w:pStyle w:val="PargrafodaLista"/>
        <w:numPr>
          <w:ilvl w:val="1"/>
          <w:numId w:val="25"/>
        </w:numPr>
        <w:tabs>
          <w:tab w:val="left" w:pos="617"/>
        </w:tabs>
        <w:spacing w:before="161"/>
        <w:ind w:right="-10" w:firstLine="0"/>
        <w:rPr>
          <w:rFonts w:ascii="Segoe UI" w:hAnsi="Segoe UI" w:cs="Segoe UI"/>
          <w:b/>
          <w:sz w:val="20"/>
          <w:szCs w:val="20"/>
        </w:rPr>
      </w:pPr>
      <w:r w:rsidRPr="004D0384">
        <w:rPr>
          <w:rFonts w:ascii="Segoe UI" w:hAnsi="Segoe UI" w:cs="Segoe UI"/>
          <w:sz w:val="20"/>
          <w:szCs w:val="20"/>
        </w:rPr>
        <w:t>O custo de operacionalização pelo uso da Plataforma de Pregão Eletrônico, a título de remuneração pela utilização dos recursos da tecnologia da informação ficará a cargo do licitante, que poderá escolher entre os Planos de Adesão disponíveis na plataforma, através do site</w:t>
      </w:r>
      <w:r w:rsidRPr="004D0384">
        <w:rPr>
          <w:rFonts w:ascii="Segoe UI" w:hAnsi="Segoe UI" w:cs="Segoe UI"/>
          <w:spacing w:val="-11"/>
          <w:sz w:val="20"/>
          <w:szCs w:val="20"/>
        </w:rPr>
        <w:t xml:space="preserve"> </w:t>
      </w:r>
      <w:hyperlink r:id="rId14" w:history="1">
        <w:r w:rsidR="00994D3C" w:rsidRPr="004D0384">
          <w:rPr>
            <w:rStyle w:val="Hyperlink"/>
            <w:rFonts w:ascii="Segoe UI" w:hAnsi="Segoe UI" w:cs="Segoe UI"/>
            <w:b/>
            <w:sz w:val="20"/>
            <w:szCs w:val="20"/>
          </w:rPr>
          <w:t>https://bllcompras.com</w:t>
        </w:r>
      </w:hyperlink>
      <w:r w:rsidRPr="004D0384">
        <w:rPr>
          <w:rFonts w:ascii="Segoe UI" w:hAnsi="Segoe UI" w:cs="Segoe UI"/>
          <w:b/>
          <w:sz w:val="20"/>
          <w:szCs w:val="20"/>
        </w:rPr>
        <w:t>;</w:t>
      </w:r>
    </w:p>
    <w:p w14:paraId="1F55543B" w14:textId="77777777" w:rsidR="0093364C" w:rsidRPr="004D0384" w:rsidRDefault="0093364C" w:rsidP="009418D7">
      <w:pPr>
        <w:pStyle w:val="Corpodetexto"/>
        <w:ind w:left="0" w:right="-10"/>
        <w:jc w:val="left"/>
        <w:rPr>
          <w:rFonts w:ascii="Segoe UI" w:hAnsi="Segoe UI" w:cs="Segoe UI"/>
          <w:b/>
          <w:sz w:val="20"/>
          <w:szCs w:val="20"/>
        </w:rPr>
      </w:pPr>
    </w:p>
    <w:p w14:paraId="278D2610" w14:textId="77777777" w:rsidR="0093364C" w:rsidRPr="004D0384" w:rsidRDefault="001C6551" w:rsidP="009418D7">
      <w:pPr>
        <w:pStyle w:val="Ttulo1"/>
        <w:numPr>
          <w:ilvl w:val="0"/>
          <w:numId w:val="25"/>
        </w:numPr>
        <w:tabs>
          <w:tab w:val="left" w:pos="451"/>
        </w:tabs>
        <w:spacing w:before="183"/>
        <w:ind w:right="-10"/>
        <w:jc w:val="both"/>
        <w:rPr>
          <w:rFonts w:ascii="Segoe UI" w:hAnsi="Segoe UI" w:cs="Segoe UI"/>
          <w:sz w:val="20"/>
          <w:szCs w:val="20"/>
        </w:rPr>
      </w:pPr>
      <w:r w:rsidRPr="004D0384">
        <w:rPr>
          <w:rFonts w:ascii="Segoe UI" w:hAnsi="Segoe UI" w:cs="Segoe UI"/>
          <w:sz w:val="20"/>
          <w:szCs w:val="20"/>
        </w:rPr>
        <w:t>DOS CRITÉRIOS DE PARTICIPAÇÃO NO</w:t>
      </w:r>
      <w:r w:rsidRPr="004D0384">
        <w:rPr>
          <w:rFonts w:ascii="Segoe UI" w:hAnsi="Segoe UI" w:cs="Segoe UI"/>
          <w:spacing w:val="-2"/>
          <w:sz w:val="20"/>
          <w:szCs w:val="20"/>
        </w:rPr>
        <w:t xml:space="preserve"> </w:t>
      </w:r>
      <w:r w:rsidRPr="004D0384">
        <w:rPr>
          <w:rFonts w:ascii="Segoe UI" w:hAnsi="Segoe UI" w:cs="Segoe UI"/>
          <w:sz w:val="20"/>
          <w:szCs w:val="20"/>
        </w:rPr>
        <w:t>PREGÃO.</w:t>
      </w:r>
    </w:p>
    <w:p w14:paraId="6CFA0A5A" w14:textId="1DFDC462" w:rsidR="0093364C" w:rsidRPr="004D0384" w:rsidRDefault="001C6551" w:rsidP="009418D7">
      <w:pPr>
        <w:pStyle w:val="PargrafodaLista"/>
        <w:numPr>
          <w:ilvl w:val="1"/>
          <w:numId w:val="25"/>
        </w:numPr>
        <w:tabs>
          <w:tab w:val="left" w:pos="617"/>
        </w:tabs>
        <w:spacing w:before="162"/>
        <w:ind w:right="-10" w:firstLine="0"/>
        <w:rPr>
          <w:rFonts w:ascii="Segoe UI" w:hAnsi="Segoe UI" w:cs="Segoe UI"/>
          <w:sz w:val="20"/>
          <w:szCs w:val="20"/>
        </w:rPr>
      </w:pPr>
      <w:r w:rsidRPr="004D0384">
        <w:rPr>
          <w:rFonts w:ascii="Segoe UI" w:hAnsi="Segoe UI" w:cs="Segoe UI"/>
          <w:sz w:val="20"/>
          <w:szCs w:val="20"/>
        </w:rPr>
        <w:t>Poderão participar da presente licitação os interessados pertencentes ao ramo de atividade relacionado ao objeto</w:t>
      </w:r>
      <w:r w:rsidRPr="004D0384">
        <w:rPr>
          <w:rFonts w:ascii="Segoe UI" w:hAnsi="Segoe UI" w:cs="Segoe UI"/>
          <w:spacing w:val="-8"/>
          <w:sz w:val="20"/>
          <w:szCs w:val="20"/>
        </w:rPr>
        <w:t xml:space="preserve"> </w:t>
      </w:r>
      <w:r w:rsidRPr="004D0384">
        <w:rPr>
          <w:rFonts w:ascii="Segoe UI" w:hAnsi="Segoe UI" w:cs="Segoe UI"/>
          <w:sz w:val="20"/>
          <w:szCs w:val="20"/>
        </w:rPr>
        <w:t>da</w:t>
      </w:r>
      <w:r w:rsidRPr="004D0384">
        <w:rPr>
          <w:rFonts w:ascii="Segoe UI" w:hAnsi="Segoe UI" w:cs="Segoe UI"/>
          <w:spacing w:val="-10"/>
          <w:sz w:val="20"/>
          <w:szCs w:val="20"/>
        </w:rPr>
        <w:t xml:space="preserve"> </w:t>
      </w:r>
      <w:r w:rsidRPr="004D0384">
        <w:rPr>
          <w:rFonts w:ascii="Segoe UI" w:hAnsi="Segoe UI" w:cs="Segoe UI"/>
          <w:sz w:val="20"/>
          <w:szCs w:val="20"/>
        </w:rPr>
        <w:t>licitação, conforme disposto nos respectivos atos constitutivos, cuja finalidade e ramo de atuação principal estejam ligados ao objeto do presente pregão, que atendam às condições estabelecidas neste</w:t>
      </w:r>
      <w:r w:rsidRPr="004D0384">
        <w:rPr>
          <w:rFonts w:ascii="Segoe UI" w:hAnsi="Segoe UI" w:cs="Segoe UI"/>
          <w:spacing w:val="-13"/>
          <w:sz w:val="20"/>
          <w:szCs w:val="20"/>
        </w:rPr>
        <w:t xml:space="preserve"> </w:t>
      </w:r>
      <w:r w:rsidRPr="004D0384">
        <w:rPr>
          <w:rFonts w:ascii="Segoe UI" w:hAnsi="Segoe UI" w:cs="Segoe UI"/>
          <w:sz w:val="20"/>
          <w:szCs w:val="20"/>
        </w:rPr>
        <w:t>edital.</w:t>
      </w:r>
    </w:p>
    <w:p w14:paraId="4F6C1708" w14:textId="77777777" w:rsidR="0093364C" w:rsidRPr="004D0384" w:rsidRDefault="001C6551" w:rsidP="009418D7">
      <w:pPr>
        <w:pStyle w:val="PargrafodaLista"/>
        <w:numPr>
          <w:ilvl w:val="1"/>
          <w:numId w:val="25"/>
        </w:numPr>
        <w:tabs>
          <w:tab w:val="left" w:pos="617"/>
        </w:tabs>
        <w:spacing w:before="121"/>
        <w:ind w:right="-10" w:firstLine="0"/>
        <w:rPr>
          <w:rFonts w:ascii="Segoe UI" w:hAnsi="Segoe UI" w:cs="Segoe UI"/>
          <w:sz w:val="20"/>
          <w:szCs w:val="20"/>
        </w:rPr>
      </w:pPr>
      <w:r w:rsidRPr="004D0384">
        <w:rPr>
          <w:rFonts w:ascii="Segoe UI" w:hAnsi="Segoe UI" w:cs="Segoe UI"/>
          <w:sz w:val="20"/>
          <w:szCs w:val="20"/>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w:t>
      </w:r>
      <w:r w:rsidRPr="004D0384">
        <w:rPr>
          <w:rFonts w:ascii="Segoe UI" w:hAnsi="Segoe UI" w:cs="Segoe UI"/>
          <w:spacing w:val="-1"/>
          <w:sz w:val="20"/>
          <w:szCs w:val="20"/>
        </w:rPr>
        <w:t xml:space="preserve"> </w:t>
      </w:r>
      <w:r w:rsidRPr="004D0384">
        <w:rPr>
          <w:rFonts w:ascii="Segoe UI" w:hAnsi="Segoe UI" w:cs="Segoe UI"/>
          <w:sz w:val="20"/>
          <w:szCs w:val="20"/>
        </w:rPr>
        <w:t>estabelecido.</w:t>
      </w:r>
    </w:p>
    <w:p w14:paraId="0E8181B6" w14:textId="77777777" w:rsidR="0093364C" w:rsidRPr="004D0384" w:rsidRDefault="001C6551" w:rsidP="009418D7">
      <w:pPr>
        <w:pStyle w:val="PargrafodaLista"/>
        <w:numPr>
          <w:ilvl w:val="1"/>
          <w:numId w:val="25"/>
        </w:numPr>
        <w:tabs>
          <w:tab w:val="left" w:pos="617"/>
        </w:tabs>
        <w:spacing w:before="121"/>
        <w:ind w:right="-10" w:firstLine="0"/>
        <w:rPr>
          <w:rFonts w:ascii="Segoe UI" w:hAnsi="Segoe UI" w:cs="Segoe UI"/>
          <w:sz w:val="20"/>
          <w:szCs w:val="20"/>
        </w:rPr>
      </w:pPr>
      <w:r w:rsidRPr="004D0384">
        <w:rPr>
          <w:rFonts w:ascii="Segoe UI" w:hAnsi="Segoe UI" w:cs="Segoe UI"/>
          <w:sz w:val="20"/>
          <w:szCs w:val="20"/>
        </w:rPr>
        <w:t xml:space="preserve">Serão assegurados os benefícios da Lei Complementar nº 123, de 14/12/2006, em seu artigo 48, inciso I, alterado pela Lei Complementar nº 147, de 07/08/2014, às </w:t>
      </w:r>
      <w:r w:rsidRPr="004D0384">
        <w:rPr>
          <w:rFonts w:ascii="Segoe UI" w:hAnsi="Segoe UI" w:cs="Segoe UI"/>
          <w:b/>
          <w:sz w:val="20"/>
          <w:szCs w:val="20"/>
        </w:rPr>
        <w:t xml:space="preserve">MICROEMPRESAS (ME), EMPRESAS DE PEQUENO PORTE (EPP) </w:t>
      </w:r>
      <w:r w:rsidRPr="004D0384">
        <w:rPr>
          <w:rFonts w:ascii="Segoe UI" w:hAnsi="Segoe UI" w:cs="Segoe UI"/>
          <w:sz w:val="20"/>
          <w:szCs w:val="20"/>
        </w:rPr>
        <w:t xml:space="preserve">e aos </w:t>
      </w:r>
      <w:r w:rsidRPr="004D0384">
        <w:rPr>
          <w:rFonts w:ascii="Segoe UI" w:hAnsi="Segoe UI" w:cs="Segoe UI"/>
          <w:b/>
          <w:sz w:val="20"/>
          <w:szCs w:val="20"/>
        </w:rPr>
        <w:t>MICROEMPREENDEDORES INDIVIDUAIS (MEI)</w:t>
      </w:r>
      <w:r w:rsidRPr="004D0384">
        <w:rPr>
          <w:rFonts w:ascii="Segoe UI" w:hAnsi="Segoe UI" w:cs="Segoe UI"/>
          <w:sz w:val="20"/>
          <w:szCs w:val="20"/>
        </w:rPr>
        <w:t>, que declararem e comprovarem regularmente essa condição.</w:t>
      </w:r>
    </w:p>
    <w:p w14:paraId="1959EB93" w14:textId="77777777" w:rsidR="0093364C" w:rsidRPr="004D0384" w:rsidRDefault="001C6551" w:rsidP="009418D7">
      <w:pPr>
        <w:pStyle w:val="PargrafodaLista"/>
        <w:numPr>
          <w:ilvl w:val="1"/>
          <w:numId w:val="25"/>
        </w:numPr>
        <w:tabs>
          <w:tab w:val="left" w:pos="617"/>
        </w:tabs>
        <w:spacing w:before="118"/>
        <w:ind w:left="616" w:right="-10"/>
        <w:rPr>
          <w:rFonts w:ascii="Segoe UI" w:hAnsi="Segoe UI" w:cs="Segoe UI"/>
          <w:sz w:val="20"/>
          <w:szCs w:val="20"/>
        </w:rPr>
      </w:pPr>
      <w:r w:rsidRPr="004D0384">
        <w:rPr>
          <w:rFonts w:ascii="Segoe UI" w:hAnsi="Segoe UI" w:cs="Segoe UI"/>
          <w:sz w:val="20"/>
          <w:szCs w:val="20"/>
        </w:rPr>
        <w:t>Não poderão participar desta licitação os</w:t>
      </w:r>
      <w:r w:rsidRPr="004D0384">
        <w:rPr>
          <w:rFonts w:ascii="Segoe UI" w:hAnsi="Segoe UI" w:cs="Segoe UI"/>
          <w:spacing w:val="-4"/>
          <w:sz w:val="20"/>
          <w:szCs w:val="20"/>
        </w:rPr>
        <w:t xml:space="preserve"> </w:t>
      </w:r>
      <w:r w:rsidRPr="004D0384">
        <w:rPr>
          <w:rFonts w:ascii="Segoe UI" w:hAnsi="Segoe UI" w:cs="Segoe UI"/>
          <w:sz w:val="20"/>
          <w:szCs w:val="20"/>
        </w:rPr>
        <w:t>interessados:</w:t>
      </w:r>
    </w:p>
    <w:p w14:paraId="29AF32AE" w14:textId="77777777" w:rsidR="0093364C" w:rsidRPr="004D0384" w:rsidRDefault="001C6551" w:rsidP="009418D7">
      <w:pPr>
        <w:pStyle w:val="PargrafodaLista"/>
        <w:numPr>
          <w:ilvl w:val="2"/>
          <w:numId w:val="25"/>
        </w:numPr>
        <w:tabs>
          <w:tab w:val="left" w:pos="780"/>
        </w:tabs>
        <w:spacing w:before="162"/>
        <w:ind w:left="779" w:right="-10"/>
        <w:rPr>
          <w:rFonts w:ascii="Segoe UI" w:hAnsi="Segoe UI" w:cs="Segoe UI"/>
          <w:sz w:val="20"/>
          <w:szCs w:val="20"/>
        </w:rPr>
      </w:pPr>
      <w:r w:rsidRPr="004D0384">
        <w:rPr>
          <w:rFonts w:ascii="Segoe UI" w:hAnsi="Segoe UI" w:cs="Segoe UI"/>
          <w:sz w:val="20"/>
          <w:szCs w:val="20"/>
        </w:rPr>
        <w:t>aquele que não atenda às condições deste Edital e seu(s)</w:t>
      </w:r>
      <w:r w:rsidRPr="004D0384">
        <w:rPr>
          <w:rFonts w:ascii="Segoe UI" w:hAnsi="Segoe UI" w:cs="Segoe UI"/>
          <w:spacing w:val="-15"/>
          <w:sz w:val="20"/>
          <w:szCs w:val="20"/>
        </w:rPr>
        <w:t xml:space="preserve"> </w:t>
      </w:r>
      <w:r w:rsidRPr="004D0384">
        <w:rPr>
          <w:rFonts w:ascii="Segoe UI" w:hAnsi="Segoe UI" w:cs="Segoe UI"/>
          <w:sz w:val="20"/>
          <w:szCs w:val="20"/>
        </w:rPr>
        <w:t>anexo(s);</w:t>
      </w:r>
    </w:p>
    <w:p w14:paraId="4138139A" w14:textId="77777777" w:rsidR="0093364C" w:rsidRPr="004D0384" w:rsidRDefault="001C6551" w:rsidP="009418D7">
      <w:pPr>
        <w:pStyle w:val="PargrafodaLista"/>
        <w:numPr>
          <w:ilvl w:val="2"/>
          <w:numId w:val="25"/>
        </w:numPr>
        <w:tabs>
          <w:tab w:val="left" w:pos="780"/>
        </w:tabs>
        <w:spacing w:before="161"/>
        <w:ind w:left="220" w:right="-10" w:firstLine="0"/>
        <w:rPr>
          <w:rFonts w:ascii="Segoe UI" w:hAnsi="Segoe UI" w:cs="Segoe UI"/>
          <w:sz w:val="20"/>
          <w:szCs w:val="20"/>
        </w:rPr>
      </w:pPr>
      <w:r w:rsidRPr="004D0384">
        <w:rPr>
          <w:rFonts w:ascii="Segoe UI" w:hAnsi="Segoe UI" w:cs="Segoe UI"/>
          <w:sz w:val="20"/>
          <w:szCs w:val="20"/>
        </w:rPr>
        <w:t>autor</w:t>
      </w:r>
      <w:r w:rsidRPr="004D0384">
        <w:rPr>
          <w:rFonts w:ascii="Segoe UI" w:hAnsi="Segoe UI" w:cs="Segoe UI"/>
          <w:spacing w:val="-18"/>
          <w:sz w:val="20"/>
          <w:szCs w:val="20"/>
        </w:rPr>
        <w:t xml:space="preserve"> </w:t>
      </w:r>
      <w:r w:rsidRPr="004D0384">
        <w:rPr>
          <w:rFonts w:ascii="Segoe UI" w:hAnsi="Segoe UI" w:cs="Segoe UI"/>
          <w:sz w:val="20"/>
          <w:szCs w:val="20"/>
        </w:rPr>
        <w:t>do</w:t>
      </w:r>
      <w:r w:rsidRPr="004D0384">
        <w:rPr>
          <w:rFonts w:ascii="Segoe UI" w:hAnsi="Segoe UI" w:cs="Segoe UI"/>
          <w:spacing w:val="-16"/>
          <w:sz w:val="20"/>
          <w:szCs w:val="20"/>
        </w:rPr>
        <w:t xml:space="preserve"> </w:t>
      </w:r>
      <w:r w:rsidRPr="004D0384">
        <w:rPr>
          <w:rFonts w:ascii="Segoe UI" w:hAnsi="Segoe UI" w:cs="Segoe UI"/>
          <w:sz w:val="20"/>
          <w:szCs w:val="20"/>
        </w:rPr>
        <w:t>anteprojeto,</w:t>
      </w:r>
      <w:r w:rsidRPr="004D0384">
        <w:rPr>
          <w:rFonts w:ascii="Segoe UI" w:hAnsi="Segoe UI" w:cs="Segoe UI"/>
          <w:spacing w:val="-16"/>
          <w:sz w:val="20"/>
          <w:szCs w:val="20"/>
        </w:rPr>
        <w:t xml:space="preserve"> </w:t>
      </w:r>
      <w:r w:rsidRPr="004D0384">
        <w:rPr>
          <w:rFonts w:ascii="Segoe UI" w:hAnsi="Segoe UI" w:cs="Segoe UI"/>
          <w:sz w:val="20"/>
          <w:szCs w:val="20"/>
        </w:rPr>
        <w:t>do</w:t>
      </w:r>
      <w:r w:rsidRPr="004D0384">
        <w:rPr>
          <w:rFonts w:ascii="Segoe UI" w:hAnsi="Segoe UI" w:cs="Segoe UI"/>
          <w:spacing w:val="-16"/>
          <w:sz w:val="20"/>
          <w:szCs w:val="20"/>
        </w:rPr>
        <w:t xml:space="preserve"> </w:t>
      </w:r>
      <w:r w:rsidRPr="004D0384">
        <w:rPr>
          <w:rFonts w:ascii="Segoe UI" w:hAnsi="Segoe UI" w:cs="Segoe UI"/>
          <w:sz w:val="20"/>
          <w:szCs w:val="20"/>
        </w:rPr>
        <w:t>projeto</w:t>
      </w:r>
      <w:r w:rsidRPr="004D0384">
        <w:rPr>
          <w:rFonts w:ascii="Segoe UI" w:hAnsi="Segoe UI" w:cs="Segoe UI"/>
          <w:spacing w:val="-15"/>
          <w:sz w:val="20"/>
          <w:szCs w:val="20"/>
        </w:rPr>
        <w:t xml:space="preserve"> </w:t>
      </w:r>
      <w:r w:rsidRPr="004D0384">
        <w:rPr>
          <w:rFonts w:ascii="Segoe UI" w:hAnsi="Segoe UI" w:cs="Segoe UI"/>
          <w:sz w:val="20"/>
          <w:szCs w:val="20"/>
        </w:rPr>
        <w:t>básico</w:t>
      </w:r>
      <w:r w:rsidRPr="004D0384">
        <w:rPr>
          <w:rFonts w:ascii="Segoe UI" w:hAnsi="Segoe UI" w:cs="Segoe UI"/>
          <w:spacing w:val="-17"/>
          <w:sz w:val="20"/>
          <w:szCs w:val="20"/>
        </w:rPr>
        <w:t xml:space="preserve"> </w:t>
      </w:r>
      <w:r w:rsidRPr="004D0384">
        <w:rPr>
          <w:rFonts w:ascii="Segoe UI" w:hAnsi="Segoe UI" w:cs="Segoe UI"/>
          <w:sz w:val="20"/>
          <w:szCs w:val="20"/>
        </w:rPr>
        <w:t>ou</w:t>
      </w:r>
      <w:r w:rsidRPr="004D0384">
        <w:rPr>
          <w:rFonts w:ascii="Segoe UI" w:hAnsi="Segoe UI" w:cs="Segoe UI"/>
          <w:spacing w:val="-16"/>
          <w:sz w:val="20"/>
          <w:szCs w:val="20"/>
        </w:rPr>
        <w:t xml:space="preserve"> </w:t>
      </w:r>
      <w:r w:rsidRPr="004D0384">
        <w:rPr>
          <w:rFonts w:ascii="Segoe UI" w:hAnsi="Segoe UI" w:cs="Segoe UI"/>
          <w:sz w:val="20"/>
          <w:szCs w:val="20"/>
        </w:rPr>
        <w:t>do</w:t>
      </w:r>
      <w:r w:rsidRPr="004D0384">
        <w:rPr>
          <w:rFonts w:ascii="Segoe UI" w:hAnsi="Segoe UI" w:cs="Segoe UI"/>
          <w:spacing w:val="-16"/>
          <w:sz w:val="20"/>
          <w:szCs w:val="20"/>
        </w:rPr>
        <w:t xml:space="preserve"> </w:t>
      </w:r>
      <w:r w:rsidRPr="004D0384">
        <w:rPr>
          <w:rFonts w:ascii="Segoe UI" w:hAnsi="Segoe UI" w:cs="Segoe UI"/>
          <w:sz w:val="20"/>
          <w:szCs w:val="20"/>
        </w:rPr>
        <w:t>projeto</w:t>
      </w:r>
      <w:r w:rsidRPr="004D0384">
        <w:rPr>
          <w:rFonts w:ascii="Segoe UI" w:hAnsi="Segoe UI" w:cs="Segoe UI"/>
          <w:spacing w:val="-15"/>
          <w:sz w:val="20"/>
          <w:szCs w:val="20"/>
        </w:rPr>
        <w:t xml:space="preserve"> </w:t>
      </w:r>
      <w:r w:rsidRPr="004D0384">
        <w:rPr>
          <w:rFonts w:ascii="Segoe UI" w:hAnsi="Segoe UI" w:cs="Segoe UI"/>
          <w:sz w:val="20"/>
          <w:szCs w:val="20"/>
        </w:rPr>
        <w:t>executivo,</w:t>
      </w:r>
      <w:r w:rsidRPr="004D0384">
        <w:rPr>
          <w:rFonts w:ascii="Segoe UI" w:hAnsi="Segoe UI" w:cs="Segoe UI"/>
          <w:spacing w:val="-15"/>
          <w:sz w:val="20"/>
          <w:szCs w:val="20"/>
        </w:rPr>
        <w:t xml:space="preserve"> </w:t>
      </w:r>
      <w:r w:rsidRPr="004D0384">
        <w:rPr>
          <w:rFonts w:ascii="Segoe UI" w:hAnsi="Segoe UI" w:cs="Segoe UI"/>
          <w:sz w:val="20"/>
          <w:szCs w:val="20"/>
        </w:rPr>
        <w:t>pessoa</w:t>
      </w:r>
      <w:r w:rsidRPr="004D0384">
        <w:rPr>
          <w:rFonts w:ascii="Segoe UI" w:hAnsi="Segoe UI" w:cs="Segoe UI"/>
          <w:spacing w:val="-13"/>
          <w:sz w:val="20"/>
          <w:szCs w:val="20"/>
        </w:rPr>
        <w:t xml:space="preserve"> </w:t>
      </w:r>
      <w:r w:rsidRPr="004D0384">
        <w:rPr>
          <w:rFonts w:ascii="Segoe UI" w:hAnsi="Segoe UI" w:cs="Segoe UI"/>
          <w:sz w:val="20"/>
          <w:szCs w:val="20"/>
        </w:rPr>
        <w:t>física</w:t>
      </w:r>
      <w:r w:rsidRPr="004D0384">
        <w:rPr>
          <w:rFonts w:ascii="Segoe UI" w:hAnsi="Segoe UI" w:cs="Segoe UI"/>
          <w:spacing w:val="-16"/>
          <w:sz w:val="20"/>
          <w:szCs w:val="20"/>
        </w:rPr>
        <w:t xml:space="preserve"> </w:t>
      </w:r>
      <w:r w:rsidRPr="004D0384">
        <w:rPr>
          <w:rFonts w:ascii="Segoe UI" w:hAnsi="Segoe UI" w:cs="Segoe UI"/>
          <w:sz w:val="20"/>
          <w:szCs w:val="20"/>
        </w:rPr>
        <w:t>ou</w:t>
      </w:r>
      <w:r w:rsidRPr="004D0384">
        <w:rPr>
          <w:rFonts w:ascii="Segoe UI" w:hAnsi="Segoe UI" w:cs="Segoe UI"/>
          <w:spacing w:val="-14"/>
          <w:sz w:val="20"/>
          <w:szCs w:val="20"/>
        </w:rPr>
        <w:t xml:space="preserve"> </w:t>
      </w:r>
      <w:r w:rsidRPr="004D0384">
        <w:rPr>
          <w:rFonts w:ascii="Segoe UI" w:hAnsi="Segoe UI" w:cs="Segoe UI"/>
          <w:sz w:val="20"/>
          <w:szCs w:val="20"/>
        </w:rPr>
        <w:t>jurídica,</w:t>
      </w:r>
      <w:r w:rsidRPr="004D0384">
        <w:rPr>
          <w:rFonts w:ascii="Segoe UI" w:hAnsi="Segoe UI" w:cs="Segoe UI"/>
          <w:spacing w:val="-13"/>
          <w:sz w:val="20"/>
          <w:szCs w:val="20"/>
        </w:rPr>
        <w:t xml:space="preserve"> </w:t>
      </w:r>
      <w:r w:rsidRPr="004D0384">
        <w:rPr>
          <w:rFonts w:ascii="Segoe UI" w:hAnsi="Segoe UI" w:cs="Segoe UI"/>
          <w:sz w:val="20"/>
          <w:szCs w:val="20"/>
        </w:rPr>
        <w:t>quando</w:t>
      </w:r>
      <w:r w:rsidRPr="004D0384">
        <w:rPr>
          <w:rFonts w:ascii="Segoe UI" w:hAnsi="Segoe UI" w:cs="Segoe UI"/>
          <w:spacing w:val="-13"/>
          <w:sz w:val="20"/>
          <w:szCs w:val="20"/>
        </w:rPr>
        <w:t xml:space="preserve"> </w:t>
      </w:r>
      <w:r w:rsidRPr="004D0384">
        <w:rPr>
          <w:rFonts w:ascii="Segoe UI" w:hAnsi="Segoe UI" w:cs="Segoe UI"/>
          <w:sz w:val="20"/>
          <w:szCs w:val="20"/>
        </w:rPr>
        <w:t>a</w:t>
      </w:r>
      <w:r w:rsidRPr="004D0384">
        <w:rPr>
          <w:rFonts w:ascii="Segoe UI" w:hAnsi="Segoe UI" w:cs="Segoe UI"/>
          <w:spacing w:val="-16"/>
          <w:sz w:val="20"/>
          <w:szCs w:val="20"/>
        </w:rPr>
        <w:t xml:space="preserve"> </w:t>
      </w:r>
      <w:r w:rsidRPr="004D0384">
        <w:rPr>
          <w:rFonts w:ascii="Segoe UI" w:hAnsi="Segoe UI" w:cs="Segoe UI"/>
          <w:sz w:val="20"/>
          <w:szCs w:val="20"/>
        </w:rPr>
        <w:t>licitação versar sobre serviços ou fornecimento de bens a ele</w:t>
      </w:r>
      <w:r w:rsidRPr="004D0384">
        <w:rPr>
          <w:rFonts w:ascii="Segoe UI" w:hAnsi="Segoe UI" w:cs="Segoe UI"/>
          <w:spacing w:val="-7"/>
          <w:sz w:val="20"/>
          <w:szCs w:val="20"/>
        </w:rPr>
        <w:t xml:space="preserve"> </w:t>
      </w:r>
      <w:r w:rsidRPr="004D0384">
        <w:rPr>
          <w:rFonts w:ascii="Segoe UI" w:hAnsi="Segoe UI" w:cs="Segoe UI"/>
          <w:sz w:val="20"/>
          <w:szCs w:val="20"/>
        </w:rPr>
        <w:t>relacionados;</w:t>
      </w:r>
    </w:p>
    <w:p w14:paraId="1F54E559" w14:textId="77777777" w:rsidR="0093364C" w:rsidRPr="004D0384" w:rsidRDefault="001C6551" w:rsidP="009418D7">
      <w:pPr>
        <w:pStyle w:val="PargrafodaLista"/>
        <w:numPr>
          <w:ilvl w:val="2"/>
          <w:numId w:val="25"/>
        </w:numPr>
        <w:tabs>
          <w:tab w:val="left" w:pos="780"/>
        </w:tabs>
        <w:ind w:left="220" w:right="-10" w:firstLine="0"/>
        <w:rPr>
          <w:rFonts w:ascii="Segoe UI" w:hAnsi="Segoe UI" w:cs="Segoe UI"/>
          <w:sz w:val="20"/>
          <w:szCs w:val="20"/>
        </w:rPr>
      </w:pPr>
      <w:r w:rsidRPr="004D0384">
        <w:rPr>
          <w:rFonts w:ascii="Segoe UI" w:hAnsi="Segoe UI" w:cs="Segoe UI"/>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w:t>
      </w:r>
      <w:r w:rsidRPr="004D0384">
        <w:rPr>
          <w:rFonts w:ascii="Segoe UI" w:hAnsi="Segoe UI" w:cs="Segoe UI"/>
          <w:spacing w:val="-15"/>
          <w:sz w:val="20"/>
          <w:szCs w:val="20"/>
        </w:rPr>
        <w:t xml:space="preserve"> </w:t>
      </w:r>
      <w:r w:rsidRPr="004D0384">
        <w:rPr>
          <w:rFonts w:ascii="Segoe UI" w:hAnsi="Segoe UI" w:cs="Segoe UI"/>
          <w:sz w:val="20"/>
          <w:szCs w:val="20"/>
        </w:rPr>
        <w:t>necessários;</w:t>
      </w:r>
    </w:p>
    <w:p w14:paraId="16EF381D" w14:textId="77777777" w:rsidR="0093364C" w:rsidRPr="004D0384" w:rsidRDefault="001C6551" w:rsidP="009418D7">
      <w:pPr>
        <w:pStyle w:val="PargrafodaLista"/>
        <w:numPr>
          <w:ilvl w:val="2"/>
          <w:numId w:val="25"/>
        </w:numPr>
        <w:tabs>
          <w:tab w:val="left" w:pos="780"/>
        </w:tabs>
        <w:spacing w:before="121"/>
        <w:ind w:left="220" w:right="-10" w:firstLine="0"/>
        <w:rPr>
          <w:rFonts w:ascii="Segoe UI" w:hAnsi="Segoe UI" w:cs="Segoe UI"/>
          <w:sz w:val="20"/>
          <w:szCs w:val="20"/>
        </w:rPr>
      </w:pPr>
      <w:r w:rsidRPr="004D0384">
        <w:rPr>
          <w:rFonts w:ascii="Segoe UI" w:hAnsi="Segoe UI" w:cs="Segoe UI"/>
          <w:sz w:val="20"/>
          <w:szCs w:val="20"/>
        </w:rPr>
        <w:t>pessoa física ou jurídica que se encontre, ao tempo da licitação, impossibilitada de participar da licitação em decorrência de sanção que lhe foi</w:t>
      </w:r>
      <w:r w:rsidRPr="004D0384">
        <w:rPr>
          <w:rFonts w:ascii="Segoe UI" w:hAnsi="Segoe UI" w:cs="Segoe UI"/>
          <w:spacing w:val="-8"/>
          <w:sz w:val="20"/>
          <w:szCs w:val="20"/>
        </w:rPr>
        <w:t xml:space="preserve"> </w:t>
      </w:r>
      <w:r w:rsidRPr="004D0384">
        <w:rPr>
          <w:rFonts w:ascii="Segoe UI" w:hAnsi="Segoe UI" w:cs="Segoe UI"/>
          <w:sz w:val="20"/>
          <w:szCs w:val="20"/>
        </w:rPr>
        <w:t>imposta;</w:t>
      </w:r>
    </w:p>
    <w:p w14:paraId="72486D86" w14:textId="77777777" w:rsidR="0093364C" w:rsidRPr="004D0384" w:rsidRDefault="001C6551" w:rsidP="009418D7">
      <w:pPr>
        <w:pStyle w:val="PargrafodaLista"/>
        <w:numPr>
          <w:ilvl w:val="2"/>
          <w:numId w:val="25"/>
        </w:numPr>
        <w:tabs>
          <w:tab w:val="left" w:pos="780"/>
        </w:tabs>
        <w:ind w:left="220" w:right="-10" w:firstLine="0"/>
        <w:rPr>
          <w:rFonts w:ascii="Segoe UI" w:hAnsi="Segoe UI" w:cs="Segoe UI"/>
          <w:sz w:val="20"/>
          <w:szCs w:val="20"/>
        </w:rPr>
      </w:pPr>
      <w:r w:rsidRPr="004D0384">
        <w:rPr>
          <w:rFonts w:ascii="Segoe UI" w:hAnsi="Segoe UI" w:cs="Segoe UI"/>
          <w:sz w:val="20"/>
          <w:szCs w:val="20"/>
        </w:rPr>
        <w:t xml:space="preserve">aquele que mantenha vínculo de natureza técnica, comercial, econômica, financeira, trabalhista ou civil </w:t>
      </w:r>
      <w:r w:rsidRPr="004D0384">
        <w:rPr>
          <w:rFonts w:ascii="Segoe UI" w:hAnsi="Segoe UI" w:cs="Segoe UI"/>
          <w:sz w:val="20"/>
          <w:szCs w:val="20"/>
        </w:rPr>
        <w:lastRenderedPageBreak/>
        <w:t>com dirigente do órgão ou entidade contratante ou com agente público que desempenhe função na licitação ou atue</w:t>
      </w:r>
      <w:r w:rsidRPr="004D0384">
        <w:rPr>
          <w:rFonts w:ascii="Segoe UI" w:hAnsi="Segoe UI" w:cs="Segoe UI"/>
          <w:spacing w:val="-9"/>
          <w:sz w:val="20"/>
          <w:szCs w:val="20"/>
        </w:rPr>
        <w:t xml:space="preserve"> </w:t>
      </w:r>
      <w:r w:rsidRPr="004D0384">
        <w:rPr>
          <w:rFonts w:ascii="Segoe UI" w:hAnsi="Segoe UI" w:cs="Segoe UI"/>
          <w:sz w:val="20"/>
          <w:szCs w:val="20"/>
        </w:rPr>
        <w:t>na</w:t>
      </w:r>
      <w:r w:rsidRPr="004D0384">
        <w:rPr>
          <w:rFonts w:ascii="Segoe UI" w:hAnsi="Segoe UI" w:cs="Segoe UI"/>
          <w:spacing w:val="-7"/>
          <w:sz w:val="20"/>
          <w:szCs w:val="20"/>
        </w:rPr>
        <w:t xml:space="preserve"> </w:t>
      </w:r>
      <w:r w:rsidRPr="004D0384">
        <w:rPr>
          <w:rFonts w:ascii="Segoe UI" w:hAnsi="Segoe UI" w:cs="Segoe UI"/>
          <w:sz w:val="20"/>
          <w:szCs w:val="20"/>
        </w:rPr>
        <w:t>fiscalização</w:t>
      </w:r>
      <w:r w:rsidRPr="004D0384">
        <w:rPr>
          <w:rFonts w:ascii="Segoe UI" w:hAnsi="Segoe UI" w:cs="Segoe UI"/>
          <w:spacing w:val="-8"/>
          <w:sz w:val="20"/>
          <w:szCs w:val="20"/>
        </w:rPr>
        <w:t xml:space="preserve"> </w:t>
      </w:r>
      <w:r w:rsidRPr="004D0384">
        <w:rPr>
          <w:rFonts w:ascii="Segoe UI" w:hAnsi="Segoe UI" w:cs="Segoe UI"/>
          <w:sz w:val="20"/>
          <w:szCs w:val="20"/>
        </w:rPr>
        <w:t>ou</w:t>
      </w:r>
      <w:r w:rsidRPr="004D0384">
        <w:rPr>
          <w:rFonts w:ascii="Segoe UI" w:hAnsi="Segoe UI" w:cs="Segoe UI"/>
          <w:spacing w:val="-10"/>
          <w:sz w:val="20"/>
          <w:szCs w:val="20"/>
        </w:rPr>
        <w:t xml:space="preserve"> </w:t>
      </w:r>
      <w:r w:rsidRPr="004D0384">
        <w:rPr>
          <w:rFonts w:ascii="Segoe UI" w:hAnsi="Segoe UI" w:cs="Segoe UI"/>
          <w:sz w:val="20"/>
          <w:szCs w:val="20"/>
        </w:rPr>
        <w:t>na</w:t>
      </w:r>
      <w:r w:rsidRPr="004D0384">
        <w:rPr>
          <w:rFonts w:ascii="Segoe UI" w:hAnsi="Segoe UI" w:cs="Segoe UI"/>
          <w:spacing w:val="-9"/>
          <w:sz w:val="20"/>
          <w:szCs w:val="20"/>
        </w:rPr>
        <w:t xml:space="preserve"> </w:t>
      </w:r>
      <w:r w:rsidRPr="004D0384">
        <w:rPr>
          <w:rFonts w:ascii="Segoe UI" w:hAnsi="Segoe UI" w:cs="Segoe UI"/>
          <w:sz w:val="20"/>
          <w:szCs w:val="20"/>
        </w:rPr>
        <w:t>gestão</w:t>
      </w:r>
      <w:r w:rsidRPr="004D0384">
        <w:rPr>
          <w:rFonts w:ascii="Segoe UI" w:hAnsi="Segoe UI" w:cs="Segoe UI"/>
          <w:spacing w:val="-8"/>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contrato,</w:t>
      </w:r>
      <w:r w:rsidRPr="004D0384">
        <w:rPr>
          <w:rFonts w:ascii="Segoe UI" w:hAnsi="Segoe UI" w:cs="Segoe UI"/>
          <w:spacing w:val="-9"/>
          <w:sz w:val="20"/>
          <w:szCs w:val="20"/>
        </w:rPr>
        <w:t xml:space="preserve"> </w:t>
      </w:r>
      <w:r w:rsidRPr="004D0384">
        <w:rPr>
          <w:rFonts w:ascii="Segoe UI" w:hAnsi="Segoe UI" w:cs="Segoe UI"/>
          <w:sz w:val="20"/>
          <w:szCs w:val="20"/>
        </w:rPr>
        <w:t>ou</w:t>
      </w:r>
      <w:r w:rsidRPr="004D0384">
        <w:rPr>
          <w:rFonts w:ascii="Segoe UI" w:hAnsi="Segoe UI" w:cs="Segoe UI"/>
          <w:spacing w:val="-9"/>
          <w:sz w:val="20"/>
          <w:szCs w:val="20"/>
        </w:rPr>
        <w:t xml:space="preserve"> </w:t>
      </w:r>
      <w:r w:rsidRPr="004D0384">
        <w:rPr>
          <w:rFonts w:ascii="Segoe UI" w:hAnsi="Segoe UI" w:cs="Segoe UI"/>
          <w:sz w:val="20"/>
          <w:szCs w:val="20"/>
        </w:rPr>
        <w:t>que</w:t>
      </w:r>
      <w:r w:rsidRPr="004D0384">
        <w:rPr>
          <w:rFonts w:ascii="Segoe UI" w:hAnsi="Segoe UI" w:cs="Segoe UI"/>
          <w:spacing w:val="-9"/>
          <w:sz w:val="20"/>
          <w:szCs w:val="20"/>
        </w:rPr>
        <w:t xml:space="preserve"> </w:t>
      </w:r>
      <w:r w:rsidRPr="004D0384">
        <w:rPr>
          <w:rFonts w:ascii="Segoe UI" w:hAnsi="Segoe UI" w:cs="Segoe UI"/>
          <w:sz w:val="20"/>
          <w:szCs w:val="20"/>
        </w:rPr>
        <w:t>deles</w:t>
      </w:r>
      <w:r w:rsidRPr="004D0384">
        <w:rPr>
          <w:rFonts w:ascii="Segoe UI" w:hAnsi="Segoe UI" w:cs="Segoe UI"/>
          <w:spacing w:val="-6"/>
          <w:sz w:val="20"/>
          <w:szCs w:val="20"/>
        </w:rPr>
        <w:t xml:space="preserve"> </w:t>
      </w:r>
      <w:r w:rsidRPr="004D0384">
        <w:rPr>
          <w:rFonts w:ascii="Segoe UI" w:hAnsi="Segoe UI" w:cs="Segoe UI"/>
          <w:sz w:val="20"/>
          <w:szCs w:val="20"/>
        </w:rPr>
        <w:t>seja</w:t>
      </w:r>
      <w:r w:rsidRPr="004D0384">
        <w:rPr>
          <w:rFonts w:ascii="Segoe UI" w:hAnsi="Segoe UI" w:cs="Segoe UI"/>
          <w:spacing w:val="-7"/>
          <w:sz w:val="20"/>
          <w:szCs w:val="20"/>
        </w:rPr>
        <w:t xml:space="preserve"> </w:t>
      </w:r>
      <w:r w:rsidRPr="004D0384">
        <w:rPr>
          <w:rFonts w:ascii="Segoe UI" w:hAnsi="Segoe UI" w:cs="Segoe UI"/>
          <w:sz w:val="20"/>
          <w:szCs w:val="20"/>
        </w:rPr>
        <w:t>cônjuge,</w:t>
      </w:r>
      <w:r w:rsidRPr="004D0384">
        <w:rPr>
          <w:rFonts w:ascii="Segoe UI" w:hAnsi="Segoe UI" w:cs="Segoe UI"/>
          <w:spacing w:val="-10"/>
          <w:sz w:val="20"/>
          <w:szCs w:val="20"/>
        </w:rPr>
        <w:t xml:space="preserve"> </w:t>
      </w:r>
      <w:r w:rsidRPr="004D0384">
        <w:rPr>
          <w:rFonts w:ascii="Segoe UI" w:hAnsi="Segoe UI" w:cs="Segoe UI"/>
          <w:sz w:val="20"/>
          <w:szCs w:val="20"/>
        </w:rPr>
        <w:t>companheiro</w:t>
      </w:r>
      <w:r w:rsidRPr="004D0384">
        <w:rPr>
          <w:rFonts w:ascii="Segoe UI" w:hAnsi="Segoe UI" w:cs="Segoe UI"/>
          <w:spacing w:val="-6"/>
          <w:sz w:val="20"/>
          <w:szCs w:val="20"/>
        </w:rPr>
        <w:t xml:space="preserve"> </w:t>
      </w:r>
      <w:r w:rsidRPr="004D0384">
        <w:rPr>
          <w:rFonts w:ascii="Segoe UI" w:hAnsi="Segoe UI" w:cs="Segoe UI"/>
          <w:sz w:val="20"/>
          <w:szCs w:val="20"/>
        </w:rPr>
        <w:t>ou</w:t>
      </w:r>
      <w:r w:rsidRPr="004D0384">
        <w:rPr>
          <w:rFonts w:ascii="Segoe UI" w:hAnsi="Segoe UI" w:cs="Segoe UI"/>
          <w:spacing w:val="-10"/>
          <w:sz w:val="20"/>
          <w:szCs w:val="20"/>
        </w:rPr>
        <w:t xml:space="preserve"> </w:t>
      </w:r>
      <w:r w:rsidRPr="004D0384">
        <w:rPr>
          <w:rFonts w:ascii="Segoe UI" w:hAnsi="Segoe UI" w:cs="Segoe UI"/>
          <w:sz w:val="20"/>
          <w:szCs w:val="20"/>
        </w:rPr>
        <w:t>parente</w:t>
      </w:r>
      <w:r w:rsidRPr="004D0384">
        <w:rPr>
          <w:rFonts w:ascii="Segoe UI" w:hAnsi="Segoe UI" w:cs="Segoe UI"/>
          <w:spacing w:val="-8"/>
          <w:sz w:val="20"/>
          <w:szCs w:val="20"/>
        </w:rPr>
        <w:t xml:space="preserve"> </w:t>
      </w:r>
      <w:r w:rsidRPr="004D0384">
        <w:rPr>
          <w:rFonts w:ascii="Segoe UI" w:hAnsi="Segoe UI" w:cs="Segoe UI"/>
          <w:sz w:val="20"/>
          <w:szCs w:val="20"/>
        </w:rPr>
        <w:t>em</w:t>
      </w:r>
      <w:r w:rsidRPr="004D0384">
        <w:rPr>
          <w:rFonts w:ascii="Segoe UI" w:hAnsi="Segoe UI" w:cs="Segoe UI"/>
          <w:spacing w:val="-9"/>
          <w:sz w:val="20"/>
          <w:szCs w:val="20"/>
        </w:rPr>
        <w:t xml:space="preserve"> </w:t>
      </w:r>
      <w:r w:rsidRPr="004D0384">
        <w:rPr>
          <w:rFonts w:ascii="Segoe UI" w:hAnsi="Segoe UI" w:cs="Segoe UI"/>
          <w:sz w:val="20"/>
          <w:szCs w:val="20"/>
        </w:rPr>
        <w:t>linha</w:t>
      </w:r>
      <w:r w:rsidRPr="004D0384">
        <w:rPr>
          <w:rFonts w:ascii="Segoe UI" w:hAnsi="Segoe UI" w:cs="Segoe UI"/>
          <w:spacing w:val="-9"/>
          <w:sz w:val="20"/>
          <w:szCs w:val="20"/>
        </w:rPr>
        <w:t xml:space="preserve"> </w:t>
      </w:r>
      <w:r w:rsidRPr="004D0384">
        <w:rPr>
          <w:rFonts w:ascii="Segoe UI" w:hAnsi="Segoe UI" w:cs="Segoe UI"/>
          <w:sz w:val="20"/>
          <w:szCs w:val="20"/>
        </w:rPr>
        <w:t>reta, colateral ou por afinidade, até o terceiro</w:t>
      </w:r>
      <w:r w:rsidRPr="004D0384">
        <w:rPr>
          <w:rFonts w:ascii="Segoe UI" w:hAnsi="Segoe UI" w:cs="Segoe UI"/>
          <w:spacing w:val="-8"/>
          <w:sz w:val="20"/>
          <w:szCs w:val="20"/>
        </w:rPr>
        <w:t xml:space="preserve"> </w:t>
      </w:r>
      <w:r w:rsidRPr="004D0384">
        <w:rPr>
          <w:rFonts w:ascii="Segoe UI" w:hAnsi="Segoe UI" w:cs="Segoe UI"/>
          <w:sz w:val="20"/>
          <w:szCs w:val="20"/>
        </w:rPr>
        <w:t>grau;</w:t>
      </w:r>
    </w:p>
    <w:p w14:paraId="5F9EA856" w14:textId="77777777" w:rsidR="0093364C" w:rsidRPr="004D0384" w:rsidRDefault="001C6551" w:rsidP="009418D7">
      <w:pPr>
        <w:pStyle w:val="PargrafodaLista"/>
        <w:numPr>
          <w:ilvl w:val="2"/>
          <w:numId w:val="25"/>
        </w:numPr>
        <w:tabs>
          <w:tab w:val="left" w:pos="780"/>
        </w:tabs>
        <w:spacing w:before="121"/>
        <w:ind w:left="220" w:right="-10" w:firstLine="0"/>
        <w:rPr>
          <w:rFonts w:ascii="Segoe UI" w:hAnsi="Segoe UI" w:cs="Segoe UI"/>
          <w:sz w:val="20"/>
          <w:szCs w:val="20"/>
        </w:rPr>
      </w:pPr>
      <w:r w:rsidRPr="004D0384">
        <w:rPr>
          <w:rFonts w:ascii="Segoe UI" w:hAnsi="Segoe UI" w:cs="Segoe UI"/>
          <w:sz w:val="20"/>
          <w:szCs w:val="20"/>
        </w:rPr>
        <w:t>empresas controladoras, controladas ou coligadas, nos termos da Lei nº 6.404, de 15 de dezembro de 1976, concorrendo entre</w:t>
      </w:r>
      <w:r w:rsidRPr="004D0384">
        <w:rPr>
          <w:rFonts w:ascii="Segoe UI" w:hAnsi="Segoe UI" w:cs="Segoe UI"/>
          <w:spacing w:val="-5"/>
          <w:sz w:val="20"/>
          <w:szCs w:val="20"/>
        </w:rPr>
        <w:t xml:space="preserve"> </w:t>
      </w:r>
      <w:r w:rsidRPr="004D0384">
        <w:rPr>
          <w:rFonts w:ascii="Segoe UI" w:hAnsi="Segoe UI" w:cs="Segoe UI"/>
          <w:sz w:val="20"/>
          <w:szCs w:val="20"/>
        </w:rPr>
        <w:t>si;</w:t>
      </w:r>
    </w:p>
    <w:p w14:paraId="64ACD26B" w14:textId="77777777" w:rsidR="0093364C" w:rsidRPr="004D0384" w:rsidRDefault="001C6551" w:rsidP="009418D7">
      <w:pPr>
        <w:pStyle w:val="PargrafodaLista"/>
        <w:numPr>
          <w:ilvl w:val="2"/>
          <w:numId w:val="25"/>
        </w:numPr>
        <w:tabs>
          <w:tab w:val="left" w:pos="780"/>
        </w:tabs>
        <w:ind w:left="220" w:right="-10" w:firstLine="0"/>
        <w:rPr>
          <w:rFonts w:ascii="Segoe UI" w:hAnsi="Segoe UI" w:cs="Segoe UI"/>
          <w:sz w:val="20"/>
          <w:szCs w:val="20"/>
        </w:rPr>
      </w:pPr>
      <w:r w:rsidRPr="004D0384">
        <w:rPr>
          <w:rFonts w:ascii="Segoe UI" w:hAnsi="Segoe UI" w:cs="Segoe UI"/>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113148" w14:textId="77777777" w:rsidR="0093364C" w:rsidRPr="004D0384" w:rsidRDefault="001C6551" w:rsidP="009418D7">
      <w:pPr>
        <w:pStyle w:val="PargrafodaLista"/>
        <w:numPr>
          <w:ilvl w:val="2"/>
          <w:numId w:val="25"/>
        </w:numPr>
        <w:tabs>
          <w:tab w:val="left" w:pos="780"/>
        </w:tabs>
        <w:spacing w:before="121"/>
        <w:ind w:left="779" w:right="-10"/>
        <w:rPr>
          <w:rFonts w:ascii="Segoe UI" w:hAnsi="Segoe UI" w:cs="Segoe UI"/>
          <w:sz w:val="20"/>
          <w:szCs w:val="20"/>
        </w:rPr>
      </w:pPr>
      <w:r w:rsidRPr="004D0384">
        <w:rPr>
          <w:rFonts w:ascii="Segoe UI" w:hAnsi="Segoe UI" w:cs="Segoe UI"/>
          <w:sz w:val="20"/>
          <w:szCs w:val="20"/>
        </w:rPr>
        <w:t>Agente Público do órgão ou entidade</w:t>
      </w:r>
      <w:r w:rsidRPr="004D0384">
        <w:rPr>
          <w:rFonts w:ascii="Segoe UI" w:hAnsi="Segoe UI" w:cs="Segoe UI"/>
          <w:spacing w:val="-8"/>
          <w:sz w:val="20"/>
          <w:szCs w:val="20"/>
        </w:rPr>
        <w:t xml:space="preserve"> </w:t>
      </w:r>
      <w:r w:rsidRPr="004D0384">
        <w:rPr>
          <w:rFonts w:ascii="Segoe UI" w:hAnsi="Segoe UI" w:cs="Segoe UI"/>
          <w:sz w:val="20"/>
          <w:szCs w:val="20"/>
        </w:rPr>
        <w:t>licitante;</w:t>
      </w:r>
    </w:p>
    <w:p w14:paraId="0F9C6BE7" w14:textId="77777777" w:rsidR="0093364C" w:rsidRPr="004D0384" w:rsidRDefault="001C6551" w:rsidP="009418D7">
      <w:pPr>
        <w:pStyle w:val="PargrafodaLista"/>
        <w:numPr>
          <w:ilvl w:val="2"/>
          <w:numId w:val="25"/>
        </w:numPr>
        <w:tabs>
          <w:tab w:val="left" w:pos="780"/>
        </w:tabs>
        <w:spacing w:before="161"/>
        <w:ind w:left="779" w:right="-10"/>
        <w:rPr>
          <w:rFonts w:ascii="Segoe UI" w:hAnsi="Segoe UI" w:cs="Segoe UI"/>
          <w:sz w:val="20"/>
          <w:szCs w:val="20"/>
        </w:rPr>
      </w:pPr>
      <w:r w:rsidRPr="004D0384">
        <w:rPr>
          <w:rFonts w:ascii="Segoe UI" w:hAnsi="Segoe UI" w:cs="Segoe UI"/>
          <w:sz w:val="20"/>
          <w:szCs w:val="20"/>
        </w:rPr>
        <w:t>Organizações da Sociedade Civil de Interesse Público - OSCIP, atuando nessa</w:t>
      </w:r>
      <w:r w:rsidRPr="004D0384">
        <w:rPr>
          <w:rFonts w:ascii="Segoe UI" w:hAnsi="Segoe UI" w:cs="Segoe UI"/>
          <w:spacing w:val="-10"/>
          <w:sz w:val="20"/>
          <w:szCs w:val="20"/>
        </w:rPr>
        <w:t xml:space="preserve"> </w:t>
      </w:r>
      <w:r w:rsidRPr="004D0384">
        <w:rPr>
          <w:rFonts w:ascii="Segoe UI" w:hAnsi="Segoe UI" w:cs="Segoe UI"/>
          <w:sz w:val="20"/>
          <w:szCs w:val="20"/>
        </w:rPr>
        <w:t>condição;</w:t>
      </w:r>
    </w:p>
    <w:p w14:paraId="7EE44119" w14:textId="77777777" w:rsidR="0093364C" w:rsidRPr="004D0384" w:rsidRDefault="001C6551" w:rsidP="009418D7">
      <w:pPr>
        <w:pStyle w:val="PargrafodaLista"/>
        <w:numPr>
          <w:ilvl w:val="2"/>
          <w:numId w:val="25"/>
        </w:numPr>
        <w:tabs>
          <w:tab w:val="left" w:pos="891"/>
        </w:tabs>
        <w:spacing w:before="162"/>
        <w:ind w:left="220" w:right="-10" w:firstLine="0"/>
        <w:rPr>
          <w:rFonts w:ascii="Segoe UI" w:hAnsi="Segoe UI" w:cs="Segoe UI"/>
          <w:sz w:val="20"/>
          <w:szCs w:val="20"/>
        </w:rPr>
      </w:pPr>
      <w:r w:rsidRPr="004D0384">
        <w:rPr>
          <w:rFonts w:ascii="Segoe UI" w:hAnsi="Segoe UI" w:cs="Segoe UI"/>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w:t>
      </w:r>
      <w:r w:rsidRPr="004D0384">
        <w:rPr>
          <w:rFonts w:ascii="Segoe UI" w:hAnsi="Segoe UI" w:cs="Segoe UI"/>
          <w:spacing w:val="-12"/>
          <w:sz w:val="20"/>
          <w:szCs w:val="20"/>
        </w:rPr>
        <w:t xml:space="preserve"> </w:t>
      </w:r>
      <w:r w:rsidRPr="004D0384">
        <w:rPr>
          <w:rFonts w:ascii="Segoe UI" w:hAnsi="Segoe UI" w:cs="Segoe UI"/>
          <w:sz w:val="20"/>
          <w:szCs w:val="20"/>
        </w:rPr>
        <w:t>2021.</w:t>
      </w:r>
    </w:p>
    <w:p w14:paraId="082D86DA" w14:textId="1E63723E" w:rsidR="0093364C" w:rsidRPr="004D0384" w:rsidRDefault="001727AB" w:rsidP="009418D7">
      <w:pPr>
        <w:pStyle w:val="PargrafodaLista"/>
        <w:numPr>
          <w:ilvl w:val="2"/>
          <w:numId w:val="25"/>
        </w:numPr>
        <w:spacing w:before="100"/>
        <w:ind w:left="284" w:right="-10" w:firstLine="0"/>
        <w:rPr>
          <w:rFonts w:ascii="Segoe UI" w:hAnsi="Segoe UI" w:cs="Segoe UI"/>
          <w:sz w:val="20"/>
          <w:szCs w:val="20"/>
        </w:rPr>
      </w:pPr>
      <w:r>
        <w:rPr>
          <w:rFonts w:ascii="Segoe UI" w:hAnsi="Segoe UI" w:cs="Segoe UI"/>
          <w:sz w:val="20"/>
          <w:szCs w:val="20"/>
        </w:rPr>
        <w:fldChar w:fldCharType="begin"/>
      </w:r>
      <w:r>
        <w:rPr>
          <w:rFonts w:ascii="Segoe UI" w:hAnsi="Segoe UI" w:cs="Segoe UI"/>
          <w:sz w:val="20"/>
          <w:szCs w:val="20"/>
        </w:rPr>
        <w:instrText xml:space="preserve"> LISTNUM </w:instrText>
      </w:r>
      <w:r>
        <w:rPr>
          <w:rFonts w:ascii="Segoe UI" w:hAnsi="Segoe UI" w:cs="Segoe UI"/>
          <w:sz w:val="20"/>
          <w:szCs w:val="20"/>
        </w:rPr>
        <w:fldChar w:fldCharType="end"/>
      </w:r>
      <w:r w:rsidR="001C6551" w:rsidRPr="004D0384">
        <w:rPr>
          <w:rFonts w:ascii="Segoe UI" w:hAnsi="Segoe UI" w:cs="Segoe UI"/>
          <w:sz w:val="20"/>
          <w:szCs w:val="20"/>
        </w:rPr>
        <w:t>O impedimento de que trata o item 4.4.11 será também aplicado ao licitante que atue em substituição a outra</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pessoa,</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física</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ou</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jurídica,</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com</w:t>
      </w:r>
      <w:r w:rsidR="001C6551" w:rsidRPr="004D0384">
        <w:rPr>
          <w:rFonts w:ascii="Segoe UI" w:hAnsi="Segoe UI" w:cs="Segoe UI"/>
          <w:spacing w:val="8"/>
          <w:sz w:val="20"/>
          <w:szCs w:val="20"/>
        </w:rPr>
        <w:t xml:space="preserve"> </w:t>
      </w:r>
      <w:r w:rsidR="001C6551" w:rsidRPr="004D0384">
        <w:rPr>
          <w:rFonts w:ascii="Segoe UI" w:hAnsi="Segoe UI" w:cs="Segoe UI"/>
          <w:sz w:val="20"/>
          <w:szCs w:val="20"/>
        </w:rPr>
        <w:t>o</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intuito</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de</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burlar</w:t>
      </w:r>
      <w:r w:rsidR="001C6551" w:rsidRPr="004D0384">
        <w:rPr>
          <w:rFonts w:ascii="Segoe UI" w:hAnsi="Segoe UI" w:cs="Segoe UI"/>
          <w:spacing w:val="8"/>
          <w:sz w:val="20"/>
          <w:szCs w:val="20"/>
        </w:rPr>
        <w:t xml:space="preserve"> </w:t>
      </w:r>
      <w:r w:rsidR="001C6551" w:rsidRPr="004D0384">
        <w:rPr>
          <w:rFonts w:ascii="Segoe UI" w:hAnsi="Segoe UI" w:cs="Segoe UI"/>
          <w:sz w:val="20"/>
          <w:szCs w:val="20"/>
        </w:rPr>
        <w:t>a</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efetividade</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da</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sanção</w:t>
      </w:r>
      <w:r w:rsidR="001C6551" w:rsidRPr="004D0384">
        <w:rPr>
          <w:rFonts w:ascii="Segoe UI" w:hAnsi="Segoe UI" w:cs="Segoe UI"/>
          <w:spacing w:val="8"/>
          <w:sz w:val="20"/>
          <w:szCs w:val="20"/>
        </w:rPr>
        <w:t xml:space="preserve"> </w:t>
      </w:r>
      <w:r w:rsidR="001C6551" w:rsidRPr="004D0384">
        <w:rPr>
          <w:rFonts w:ascii="Segoe UI" w:hAnsi="Segoe UI" w:cs="Segoe UI"/>
          <w:sz w:val="20"/>
          <w:szCs w:val="20"/>
        </w:rPr>
        <w:t>a</w:t>
      </w:r>
      <w:r w:rsidR="001C6551" w:rsidRPr="004D0384">
        <w:rPr>
          <w:rFonts w:ascii="Segoe UI" w:hAnsi="Segoe UI" w:cs="Segoe UI"/>
          <w:spacing w:val="8"/>
          <w:sz w:val="20"/>
          <w:szCs w:val="20"/>
        </w:rPr>
        <w:t xml:space="preserve"> </w:t>
      </w:r>
      <w:r w:rsidR="001C6551" w:rsidRPr="004D0384">
        <w:rPr>
          <w:rFonts w:ascii="Segoe UI" w:hAnsi="Segoe UI" w:cs="Segoe UI"/>
          <w:sz w:val="20"/>
          <w:szCs w:val="20"/>
        </w:rPr>
        <w:t>ela</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aplicada,</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inclusive</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a</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sua</w:t>
      </w:r>
      <w:r w:rsidR="006A44CF" w:rsidRPr="004D0384">
        <w:rPr>
          <w:rFonts w:ascii="Segoe UI" w:hAnsi="Segoe UI" w:cs="Segoe UI"/>
          <w:sz w:val="20"/>
          <w:szCs w:val="20"/>
        </w:rPr>
        <w:t xml:space="preserve"> </w:t>
      </w:r>
      <w:r w:rsidR="001C6551" w:rsidRPr="004D0384">
        <w:rPr>
          <w:rFonts w:ascii="Segoe UI" w:hAnsi="Segoe UI" w:cs="Segoe UI"/>
          <w:sz w:val="20"/>
          <w:szCs w:val="20"/>
        </w:rPr>
        <w:t>controladora,</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controlada</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ou</w:t>
      </w:r>
      <w:r w:rsidR="001C6551" w:rsidRPr="004D0384">
        <w:rPr>
          <w:rFonts w:ascii="Segoe UI" w:hAnsi="Segoe UI" w:cs="Segoe UI"/>
          <w:spacing w:val="-12"/>
          <w:sz w:val="20"/>
          <w:szCs w:val="20"/>
        </w:rPr>
        <w:t xml:space="preserve"> </w:t>
      </w:r>
      <w:r w:rsidR="001C6551" w:rsidRPr="004D0384">
        <w:rPr>
          <w:rFonts w:ascii="Segoe UI" w:hAnsi="Segoe UI" w:cs="Segoe UI"/>
          <w:sz w:val="20"/>
          <w:szCs w:val="20"/>
        </w:rPr>
        <w:t>coligada,</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desde</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que</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devidamente</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comprovado</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o</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ilícito</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ou</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a</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utilização</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fraudulenta</w:t>
      </w:r>
      <w:r w:rsidR="001C6551" w:rsidRPr="004D0384">
        <w:rPr>
          <w:rFonts w:ascii="Segoe UI" w:hAnsi="Segoe UI" w:cs="Segoe UI"/>
          <w:spacing w:val="-10"/>
          <w:sz w:val="20"/>
          <w:szCs w:val="20"/>
        </w:rPr>
        <w:t xml:space="preserve"> </w:t>
      </w:r>
      <w:r w:rsidR="001C6551" w:rsidRPr="004D0384">
        <w:rPr>
          <w:rFonts w:ascii="Segoe UI" w:hAnsi="Segoe UI" w:cs="Segoe UI"/>
          <w:sz w:val="20"/>
          <w:szCs w:val="20"/>
        </w:rPr>
        <w:t>da personalidade jurídica do</w:t>
      </w:r>
      <w:r w:rsidR="001C6551" w:rsidRPr="004D0384">
        <w:rPr>
          <w:rFonts w:ascii="Segoe UI" w:hAnsi="Segoe UI" w:cs="Segoe UI"/>
          <w:spacing w:val="-1"/>
          <w:sz w:val="20"/>
          <w:szCs w:val="20"/>
        </w:rPr>
        <w:t xml:space="preserve"> </w:t>
      </w:r>
      <w:r w:rsidR="001C6551" w:rsidRPr="004D0384">
        <w:rPr>
          <w:rFonts w:ascii="Segoe UI" w:hAnsi="Segoe UI" w:cs="Segoe UI"/>
          <w:sz w:val="20"/>
          <w:szCs w:val="20"/>
        </w:rPr>
        <w:t>licitante.</w:t>
      </w:r>
    </w:p>
    <w:p w14:paraId="559B0C12" w14:textId="77777777" w:rsidR="0093364C" w:rsidRPr="004D0384" w:rsidRDefault="001C6551" w:rsidP="009418D7">
      <w:pPr>
        <w:pStyle w:val="PargrafodaLista"/>
        <w:numPr>
          <w:ilvl w:val="2"/>
          <w:numId w:val="25"/>
        </w:numPr>
        <w:tabs>
          <w:tab w:val="left" w:pos="891"/>
        </w:tabs>
        <w:ind w:left="220" w:right="-10" w:firstLine="0"/>
        <w:rPr>
          <w:rFonts w:ascii="Segoe UI" w:hAnsi="Segoe UI" w:cs="Segoe UI"/>
          <w:sz w:val="20"/>
          <w:szCs w:val="20"/>
        </w:rPr>
      </w:pPr>
      <w:r w:rsidRPr="004D0384">
        <w:rPr>
          <w:rFonts w:ascii="Segoe UI" w:hAnsi="Segoe UI" w:cs="Segoe UI"/>
          <w:sz w:val="20"/>
          <w:szCs w:val="20"/>
        </w:rPr>
        <w:t>A critério da Administração e exclusivamente a seu serviço, o autor dos projetos e a empresa a que se referem os itens 4.4.2 e 4.4.3 poderão participar no apoio das atividades de planejamento da contratação, de execução da licitação ou de gestão do contrato, desde que sob supervisão exclusiva de agentes públicos do órgão ou</w:t>
      </w:r>
      <w:r w:rsidRPr="004D0384">
        <w:rPr>
          <w:rFonts w:ascii="Segoe UI" w:hAnsi="Segoe UI" w:cs="Segoe UI"/>
          <w:spacing w:val="-5"/>
          <w:sz w:val="20"/>
          <w:szCs w:val="20"/>
        </w:rPr>
        <w:t xml:space="preserve"> </w:t>
      </w:r>
      <w:r w:rsidRPr="004D0384">
        <w:rPr>
          <w:rFonts w:ascii="Segoe UI" w:hAnsi="Segoe UI" w:cs="Segoe UI"/>
          <w:sz w:val="20"/>
          <w:szCs w:val="20"/>
        </w:rPr>
        <w:t>entidade.</w:t>
      </w:r>
    </w:p>
    <w:p w14:paraId="382AF531" w14:textId="77777777" w:rsidR="0093364C" w:rsidRPr="004D0384" w:rsidRDefault="001C6551" w:rsidP="009418D7">
      <w:pPr>
        <w:pStyle w:val="PargrafodaLista"/>
        <w:numPr>
          <w:ilvl w:val="2"/>
          <w:numId w:val="25"/>
        </w:numPr>
        <w:tabs>
          <w:tab w:val="left" w:pos="891"/>
        </w:tabs>
        <w:spacing w:before="121"/>
        <w:ind w:left="890" w:hanging="671"/>
        <w:rPr>
          <w:rFonts w:ascii="Segoe UI" w:hAnsi="Segoe UI" w:cs="Segoe UI"/>
          <w:sz w:val="20"/>
          <w:szCs w:val="20"/>
        </w:rPr>
      </w:pPr>
      <w:r w:rsidRPr="004D0384">
        <w:rPr>
          <w:rFonts w:ascii="Segoe UI" w:hAnsi="Segoe UI" w:cs="Segoe UI"/>
          <w:sz w:val="20"/>
          <w:szCs w:val="20"/>
        </w:rPr>
        <w:t>Equiparam-se aos autores do projeto as empresas integrantes do mesmo grupo</w:t>
      </w:r>
      <w:r w:rsidRPr="004D0384">
        <w:rPr>
          <w:rFonts w:ascii="Segoe UI" w:hAnsi="Segoe UI" w:cs="Segoe UI"/>
          <w:spacing w:val="-22"/>
          <w:sz w:val="20"/>
          <w:szCs w:val="20"/>
        </w:rPr>
        <w:t xml:space="preserve"> </w:t>
      </w:r>
      <w:r w:rsidRPr="004D0384">
        <w:rPr>
          <w:rFonts w:ascii="Segoe UI" w:hAnsi="Segoe UI" w:cs="Segoe UI"/>
          <w:sz w:val="20"/>
          <w:szCs w:val="20"/>
        </w:rPr>
        <w:t>econômico.</w:t>
      </w:r>
    </w:p>
    <w:p w14:paraId="630D2CCB" w14:textId="77777777" w:rsidR="0093364C" w:rsidRPr="004D0384" w:rsidRDefault="001C6551" w:rsidP="009418D7">
      <w:pPr>
        <w:pStyle w:val="PargrafodaLista"/>
        <w:numPr>
          <w:ilvl w:val="2"/>
          <w:numId w:val="25"/>
        </w:numPr>
        <w:tabs>
          <w:tab w:val="left" w:pos="891"/>
        </w:tabs>
        <w:spacing w:before="161"/>
        <w:ind w:left="220" w:right="-10" w:firstLine="0"/>
        <w:rPr>
          <w:rFonts w:ascii="Segoe UI" w:hAnsi="Segoe UI" w:cs="Segoe UI"/>
          <w:sz w:val="20"/>
          <w:szCs w:val="20"/>
        </w:rPr>
      </w:pPr>
      <w:r w:rsidRPr="004D0384">
        <w:rPr>
          <w:rFonts w:ascii="Segoe UI" w:hAnsi="Segoe UI" w:cs="Segoe UI"/>
          <w:sz w:val="20"/>
          <w:szCs w:val="20"/>
        </w:rPr>
        <w:t>O disposto nos itens 4.4.2 e 4.4.3 não impede a licitação ou a contratação de serviço que inclua como encargo</w:t>
      </w:r>
      <w:r w:rsidRPr="004D0384">
        <w:rPr>
          <w:rFonts w:ascii="Segoe UI" w:hAnsi="Segoe UI" w:cs="Segoe UI"/>
          <w:spacing w:val="-5"/>
          <w:sz w:val="20"/>
          <w:szCs w:val="20"/>
        </w:rPr>
        <w:t xml:space="preserve"> </w:t>
      </w:r>
      <w:r w:rsidRPr="004D0384">
        <w:rPr>
          <w:rFonts w:ascii="Segoe UI" w:hAnsi="Segoe UI" w:cs="Segoe UI"/>
          <w:sz w:val="20"/>
          <w:szCs w:val="20"/>
        </w:rPr>
        <w:t>do</w:t>
      </w:r>
      <w:r w:rsidRPr="004D0384">
        <w:rPr>
          <w:rFonts w:ascii="Segoe UI" w:hAnsi="Segoe UI" w:cs="Segoe UI"/>
          <w:spacing w:val="-4"/>
          <w:sz w:val="20"/>
          <w:szCs w:val="20"/>
        </w:rPr>
        <w:t xml:space="preserve"> </w:t>
      </w:r>
      <w:r w:rsidRPr="004D0384">
        <w:rPr>
          <w:rFonts w:ascii="Segoe UI" w:hAnsi="Segoe UI" w:cs="Segoe UI"/>
          <w:sz w:val="20"/>
          <w:szCs w:val="20"/>
        </w:rPr>
        <w:t>contratado</w:t>
      </w:r>
      <w:r w:rsidRPr="004D0384">
        <w:rPr>
          <w:rFonts w:ascii="Segoe UI" w:hAnsi="Segoe UI" w:cs="Segoe UI"/>
          <w:spacing w:val="-5"/>
          <w:sz w:val="20"/>
          <w:szCs w:val="20"/>
        </w:rPr>
        <w:t xml:space="preserve"> </w:t>
      </w:r>
      <w:r w:rsidRPr="004D0384">
        <w:rPr>
          <w:rFonts w:ascii="Segoe UI" w:hAnsi="Segoe UI" w:cs="Segoe UI"/>
          <w:sz w:val="20"/>
          <w:szCs w:val="20"/>
        </w:rPr>
        <w:t>a</w:t>
      </w:r>
      <w:r w:rsidRPr="004D0384">
        <w:rPr>
          <w:rFonts w:ascii="Segoe UI" w:hAnsi="Segoe UI" w:cs="Segoe UI"/>
          <w:spacing w:val="-4"/>
          <w:sz w:val="20"/>
          <w:szCs w:val="20"/>
        </w:rPr>
        <w:t xml:space="preserve"> </w:t>
      </w:r>
      <w:r w:rsidRPr="004D0384">
        <w:rPr>
          <w:rFonts w:ascii="Segoe UI" w:hAnsi="Segoe UI" w:cs="Segoe UI"/>
          <w:sz w:val="20"/>
          <w:szCs w:val="20"/>
        </w:rPr>
        <w:t>elaboração</w:t>
      </w:r>
      <w:r w:rsidRPr="004D0384">
        <w:rPr>
          <w:rFonts w:ascii="Segoe UI" w:hAnsi="Segoe UI" w:cs="Segoe UI"/>
          <w:spacing w:val="-4"/>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projeto</w:t>
      </w:r>
      <w:r w:rsidRPr="004D0384">
        <w:rPr>
          <w:rFonts w:ascii="Segoe UI" w:hAnsi="Segoe UI" w:cs="Segoe UI"/>
          <w:spacing w:val="-6"/>
          <w:sz w:val="20"/>
          <w:szCs w:val="20"/>
        </w:rPr>
        <w:t xml:space="preserve"> </w:t>
      </w:r>
      <w:r w:rsidRPr="004D0384">
        <w:rPr>
          <w:rFonts w:ascii="Segoe UI" w:hAnsi="Segoe UI" w:cs="Segoe UI"/>
          <w:sz w:val="20"/>
          <w:szCs w:val="20"/>
        </w:rPr>
        <w:t>básico</w:t>
      </w:r>
      <w:r w:rsidRPr="004D0384">
        <w:rPr>
          <w:rFonts w:ascii="Segoe UI" w:hAnsi="Segoe UI" w:cs="Segoe UI"/>
          <w:spacing w:val="-4"/>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do</w:t>
      </w:r>
      <w:r w:rsidRPr="004D0384">
        <w:rPr>
          <w:rFonts w:ascii="Segoe UI" w:hAnsi="Segoe UI" w:cs="Segoe UI"/>
          <w:spacing w:val="-4"/>
          <w:sz w:val="20"/>
          <w:szCs w:val="20"/>
        </w:rPr>
        <w:t xml:space="preserve"> </w:t>
      </w:r>
      <w:r w:rsidRPr="004D0384">
        <w:rPr>
          <w:rFonts w:ascii="Segoe UI" w:hAnsi="Segoe UI" w:cs="Segoe UI"/>
          <w:sz w:val="20"/>
          <w:szCs w:val="20"/>
        </w:rPr>
        <w:t>projeto</w:t>
      </w:r>
      <w:r w:rsidRPr="004D0384">
        <w:rPr>
          <w:rFonts w:ascii="Segoe UI" w:hAnsi="Segoe UI" w:cs="Segoe UI"/>
          <w:spacing w:val="-4"/>
          <w:sz w:val="20"/>
          <w:szCs w:val="20"/>
        </w:rPr>
        <w:t xml:space="preserve"> </w:t>
      </w:r>
      <w:r w:rsidRPr="004D0384">
        <w:rPr>
          <w:rFonts w:ascii="Segoe UI" w:hAnsi="Segoe UI" w:cs="Segoe UI"/>
          <w:sz w:val="20"/>
          <w:szCs w:val="20"/>
        </w:rPr>
        <w:t>executivo,</w:t>
      </w:r>
      <w:r w:rsidRPr="004D0384">
        <w:rPr>
          <w:rFonts w:ascii="Segoe UI" w:hAnsi="Segoe UI" w:cs="Segoe UI"/>
          <w:spacing w:val="-7"/>
          <w:sz w:val="20"/>
          <w:szCs w:val="20"/>
        </w:rPr>
        <w:t xml:space="preserve"> </w:t>
      </w:r>
      <w:r w:rsidRPr="004D0384">
        <w:rPr>
          <w:rFonts w:ascii="Segoe UI" w:hAnsi="Segoe UI" w:cs="Segoe UI"/>
          <w:sz w:val="20"/>
          <w:szCs w:val="20"/>
        </w:rPr>
        <w:t>nas</w:t>
      </w:r>
      <w:r w:rsidRPr="004D0384">
        <w:rPr>
          <w:rFonts w:ascii="Segoe UI" w:hAnsi="Segoe UI" w:cs="Segoe UI"/>
          <w:spacing w:val="-4"/>
          <w:sz w:val="20"/>
          <w:szCs w:val="20"/>
        </w:rPr>
        <w:t xml:space="preserve"> </w:t>
      </w:r>
      <w:r w:rsidRPr="004D0384">
        <w:rPr>
          <w:rFonts w:ascii="Segoe UI" w:hAnsi="Segoe UI" w:cs="Segoe UI"/>
          <w:sz w:val="20"/>
          <w:szCs w:val="20"/>
        </w:rPr>
        <w:t>contratações</w:t>
      </w:r>
      <w:r w:rsidRPr="004D0384">
        <w:rPr>
          <w:rFonts w:ascii="Segoe UI" w:hAnsi="Segoe UI" w:cs="Segoe UI"/>
          <w:spacing w:val="-4"/>
          <w:sz w:val="20"/>
          <w:szCs w:val="20"/>
        </w:rPr>
        <w:t xml:space="preserve"> </w:t>
      </w:r>
      <w:r w:rsidRPr="004D0384">
        <w:rPr>
          <w:rFonts w:ascii="Segoe UI" w:hAnsi="Segoe UI" w:cs="Segoe UI"/>
          <w:sz w:val="20"/>
          <w:szCs w:val="20"/>
        </w:rPr>
        <w:t>integradas,</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4"/>
          <w:sz w:val="20"/>
          <w:szCs w:val="20"/>
        </w:rPr>
        <w:t xml:space="preserve"> </w:t>
      </w:r>
      <w:r w:rsidRPr="004D0384">
        <w:rPr>
          <w:rFonts w:ascii="Segoe UI" w:hAnsi="Segoe UI" w:cs="Segoe UI"/>
          <w:sz w:val="20"/>
          <w:szCs w:val="20"/>
        </w:rPr>
        <w:t>do projeto executivo, nos demais regimes de</w:t>
      </w:r>
      <w:r w:rsidRPr="004D0384">
        <w:rPr>
          <w:rFonts w:ascii="Segoe UI" w:hAnsi="Segoe UI" w:cs="Segoe UI"/>
          <w:spacing w:val="-9"/>
          <w:sz w:val="20"/>
          <w:szCs w:val="20"/>
        </w:rPr>
        <w:t xml:space="preserve"> </w:t>
      </w:r>
      <w:r w:rsidRPr="004D0384">
        <w:rPr>
          <w:rFonts w:ascii="Segoe UI" w:hAnsi="Segoe UI" w:cs="Segoe UI"/>
          <w:sz w:val="20"/>
          <w:szCs w:val="20"/>
        </w:rPr>
        <w:t>execução.</w:t>
      </w:r>
    </w:p>
    <w:p w14:paraId="0B7C5957" w14:textId="77777777" w:rsidR="0093364C" w:rsidRPr="004D0384" w:rsidRDefault="001C6551" w:rsidP="009418D7">
      <w:pPr>
        <w:pStyle w:val="PargrafodaLista"/>
        <w:numPr>
          <w:ilvl w:val="2"/>
          <w:numId w:val="25"/>
        </w:numPr>
        <w:tabs>
          <w:tab w:val="left" w:pos="891"/>
        </w:tabs>
        <w:spacing w:before="119"/>
        <w:ind w:left="220" w:right="-10" w:firstLine="0"/>
        <w:rPr>
          <w:rFonts w:ascii="Segoe UI" w:hAnsi="Segoe UI" w:cs="Segoe UI"/>
          <w:sz w:val="20"/>
          <w:szCs w:val="20"/>
        </w:rPr>
      </w:pPr>
      <w:r w:rsidRPr="004D0384">
        <w:rPr>
          <w:rFonts w:ascii="Segoe UI" w:hAnsi="Segoe UI" w:cs="Segoe UI"/>
          <w:sz w:val="20"/>
          <w:szCs w:val="20"/>
        </w:rPr>
        <w:t>Em</w:t>
      </w:r>
      <w:r w:rsidRPr="004D0384">
        <w:rPr>
          <w:rFonts w:ascii="Segoe UI" w:hAnsi="Segoe UI" w:cs="Segoe UI"/>
          <w:spacing w:val="-10"/>
          <w:sz w:val="20"/>
          <w:szCs w:val="20"/>
        </w:rPr>
        <w:t xml:space="preserve"> </w:t>
      </w:r>
      <w:r w:rsidRPr="004D0384">
        <w:rPr>
          <w:rFonts w:ascii="Segoe UI" w:hAnsi="Segoe UI" w:cs="Segoe UI"/>
          <w:sz w:val="20"/>
          <w:szCs w:val="20"/>
        </w:rPr>
        <w:t>licitações</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contratações</w:t>
      </w:r>
      <w:r w:rsidRPr="004D0384">
        <w:rPr>
          <w:rFonts w:ascii="Segoe UI" w:hAnsi="Segoe UI" w:cs="Segoe UI"/>
          <w:spacing w:val="-9"/>
          <w:sz w:val="20"/>
          <w:szCs w:val="20"/>
        </w:rPr>
        <w:t xml:space="preserve"> </w:t>
      </w:r>
      <w:r w:rsidRPr="004D0384">
        <w:rPr>
          <w:rFonts w:ascii="Segoe UI" w:hAnsi="Segoe UI" w:cs="Segoe UI"/>
          <w:sz w:val="20"/>
          <w:szCs w:val="20"/>
        </w:rPr>
        <w:t>realizadas</w:t>
      </w:r>
      <w:r w:rsidRPr="004D0384">
        <w:rPr>
          <w:rFonts w:ascii="Segoe UI" w:hAnsi="Segoe UI" w:cs="Segoe UI"/>
          <w:spacing w:val="-10"/>
          <w:sz w:val="20"/>
          <w:szCs w:val="20"/>
        </w:rPr>
        <w:t xml:space="preserve"> </w:t>
      </w:r>
      <w:r w:rsidRPr="004D0384">
        <w:rPr>
          <w:rFonts w:ascii="Segoe UI" w:hAnsi="Segoe UI" w:cs="Segoe UI"/>
          <w:sz w:val="20"/>
          <w:szCs w:val="20"/>
        </w:rPr>
        <w:t>no</w:t>
      </w:r>
      <w:r w:rsidRPr="004D0384">
        <w:rPr>
          <w:rFonts w:ascii="Segoe UI" w:hAnsi="Segoe UI" w:cs="Segoe UI"/>
          <w:spacing w:val="-10"/>
          <w:sz w:val="20"/>
          <w:szCs w:val="20"/>
        </w:rPr>
        <w:t xml:space="preserve"> </w:t>
      </w:r>
      <w:r w:rsidRPr="004D0384">
        <w:rPr>
          <w:rFonts w:ascii="Segoe UI" w:hAnsi="Segoe UI" w:cs="Segoe UI"/>
          <w:sz w:val="20"/>
          <w:szCs w:val="20"/>
        </w:rPr>
        <w:t>âmbito</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projetos</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programas</w:t>
      </w:r>
      <w:r w:rsidRPr="004D0384">
        <w:rPr>
          <w:rFonts w:ascii="Segoe UI" w:hAnsi="Segoe UI" w:cs="Segoe UI"/>
          <w:spacing w:val="-7"/>
          <w:sz w:val="20"/>
          <w:szCs w:val="20"/>
        </w:rPr>
        <w:t xml:space="preserve"> </w:t>
      </w:r>
      <w:r w:rsidRPr="004D0384">
        <w:rPr>
          <w:rFonts w:ascii="Segoe UI" w:hAnsi="Segoe UI" w:cs="Segoe UI"/>
          <w:sz w:val="20"/>
          <w:szCs w:val="20"/>
        </w:rPr>
        <w:t>parcialmente</w:t>
      </w:r>
      <w:r w:rsidRPr="004D0384">
        <w:rPr>
          <w:rFonts w:ascii="Segoe UI" w:hAnsi="Segoe UI" w:cs="Segoe UI"/>
          <w:spacing w:val="-8"/>
          <w:sz w:val="20"/>
          <w:szCs w:val="20"/>
        </w:rPr>
        <w:t xml:space="preserve"> </w:t>
      </w:r>
      <w:r w:rsidRPr="004D0384">
        <w:rPr>
          <w:rFonts w:ascii="Segoe UI" w:hAnsi="Segoe UI" w:cs="Segoe UI"/>
          <w:sz w:val="20"/>
          <w:szCs w:val="20"/>
        </w:rPr>
        <w:t>financiados</w:t>
      </w:r>
      <w:r w:rsidRPr="004D0384">
        <w:rPr>
          <w:rFonts w:ascii="Segoe UI" w:hAnsi="Segoe UI" w:cs="Segoe UI"/>
          <w:spacing w:val="-10"/>
          <w:sz w:val="20"/>
          <w:szCs w:val="20"/>
        </w:rPr>
        <w:t xml:space="preserve"> </w:t>
      </w:r>
      <w:r w:rsidRPr="004D0384">
        <w:rPr>
          <w:rFonts w:ascii="Segoe UI" w:hAnsi="Segoe UI" w:cs="Segoe UI"/>
          <w:sz w:val="20"/>
          <w:szCs w:val="20"/>
        </w:rPr>
        <w:t>por agência oficial de cooperação estrangeira ou por organismo financeiro internacional com recursos do financiamento ou da contrapartida nacional, não poderá participar pessoa física ou jurídica que integre o rol de pessoas</w:t>
      </w:r>
      <w:r w:rsidRPr="004D0384">
        <w:rPr>
          <w:rFonts w:ascii="Segoe UI" w:hAnsi="Segoe UI" w:cs="Segoe UI"/>
          <w:spacing w:val="-4"/>
          <w:sz w:val="20"/>
          <w:szCs w:val="20"/>
        </w:rPr>
        <w:t xml:space="preserve"> </w:t>
      </w:r>
      <w:r w:rsidRPr="004D0384">
        <w:rPr>
          <w:rFonts w:ascii="Segoe UI" w:hAnsi="Segoe UI" w:cs="Segoe UI"/>
          <w:sz w:val="20"/>
          <w:szCs w:val="20"/>
        </w:rPr>
        <w:t>sancionadas</w:t>
      </w:r>
      <w:r w:rsidRPr="004D0384">
        <w:rPr>
          <w:rFonts w:ascii="Segoe UI" w:hAnsi="Segoe UI" w:cs="Segoe UI"/>
          <w:spacing w:val="-4"/>
          <w:sz w:val="20"/>
          <w:szCs w:val="20"/>
        </w:rPr>
        <w:t xml:space="preserve"> </w:t>
      </w:r>
      <w:r w:rsidRPr="004D0384">
        <w:rPr>
          <w:rFonts w:ascii="Segoe UI" w:hAnsi="Segoe UI" w:cs="Segoe UI"/>
          <w:sz w:val="20"/>
          <w:szCs w:val="20"/>
        </w:rPr>
        <w:t>por</w:t>
      </w:r>
      <w:r w:rsidRPr="004D0384">
        <w:rPr>
          <w:rFonts w:ascii="Segoe UI" w:hAnsi="Segoe UI" w:cs="Segoe UI"/>
          <w:spacing w:val="-2"/>
          <w:sz w:val="20"/>
          <w:szCs w:val="20"/>
        </w:rPr>
        <w:t xml:space="preserve"> </w:t>
      </w:r>
      <w:r w:rsidRPr="004D0384">
        <w:rPr>
          <w:rFonts w:ascii="Segoe UI" w:hAnsi="Segoe UI" w:cs="Segoe UI"/>
          <w:sz w:val="20"/>
          <w:szCs w:val="20"/>
        </w:rPr>
        <w:t>essas</w:t>
      </w:r>
      <w:r w:rsidRPr="004D0384">
        <w:rPr>
          <w:rFonts w:ascii="Segoe UI" w:hAnsi="Segoe UI" w:cs="Segoe UI"/>
          <w:spacing w:val="-3"/>
          <w:sz w:val="20"/>
          <w:szCs w:val="20"/>
        </w:rPr>
        <w:t xml:space="preserve"> </w:t>
      </w:r>
      <w:r w:rsidRPr="004D0384">
        <w:rPr>
          <w:rFonts w:ascii="Segoe UI" w:hAnsi="Segoe UI" w:cs="Segoe UI"/>
          <w:sz w:val="20"/>
          <w:szCs w:val="20"/>
        </w:rPr>
        <w:t>entidades</w:t>
      </w:r>
      <w:r w:rsidRPr="004D0384">
        <w:rPr>
          <w:rFonts w:ascii="Segoe UI" w:hAnsi="Segoe UI" w:cs="Segoe UI"/>
          <w:spacing w:val="-3"/>
          <w:sz w:val="20"/>
          <w:szCs w:val="20"/>
        </w:rPr>
        <w:t xml:space="preserve"> </w:t>
      </w:r>
      <w:r w:rsidRPr="004D0384">
        <w:rPr>
          <w:rFonts w:ascii="Segoe UI" w:hAnsi="Segoe UI" w:cs="Segoe UI"/>
          <w:sz w:val="20"/>
          <w:szCs w:val="20"/>
        </w:rPr>
        <w:t>ou</w:t>
      </w:r>
      <w:r w:rsidRPr="004D0384">
        <w:rPr>
          <w:rFonts w:ascii="Segoe UI" w:hAnsi="Segoe UI" w:cs="Segoe UI"/>
          <w:spacing w:val="-2"/>
          <w:sz w:val="20"/>
          <w:szCs w:val="20"/>
        </w:rPr>
        <w:t xml:space="preserve"> </w:t>
      </w:r>
      <w:r w:rsidRPr="004D0384">
        <w:rPr>
          <w:rFonts w:ascii="Segoe UI" w:hAnsi="Segoe UI" w:cs="Segoe UI"/>
          <w:sz w:val="20"/>
          <w:szCs w:val="20"/>
        </w:rPr>
        <w:t>que</w:t>
      </w:r>
      <w:r w:rsidRPr="004D0384">
        <w:rPr>
          <w:rFonts w:ascii="Segoe UI" w:hAnsi="Segoe UI" w:cs="Segoe UI"/>
          <w:spacing w:val="-2"/>
          <w:sz w:val="20"/>
          <w:szCs w:val="20"/>
        </w:rPr>
        <w:t xml:space="preserve"> </w:t>
      </w:r>
      <w:r w:rsidRPr="004D0384">
        <w:rPr>
          <w:rFonts w:ascii="Segoe UI" w:hAnsi="Segoe UI" w:cs="Segoe UI"/>
          <w:sz w:val="20"/>
          <w:szCs w:val="20"/>
        </w:rPr>
        <w:t>seja</w:t>
      </w:r>
      <w:r w:rsidRPr="004D0384">
        <w:rPr>
          <w:rFonts w:ascii="Segoe UI" w:hAnsi="Segoe UI" w:cs="Segoe UI"/>
          <w:spacing w:val="-4"/>
          <w:sz w:val="20"/>
          <w:szCs w:val="20"/>
        </w:rPr>
        <w:t xml:space="preserve"> </w:t>
      </w:r>
      <w:r w:rsidRPr="004D0384">
        <w:rPr>
          <w:rFonts w:ascii="Segoe UI" w:hAnsi="Segoe UI" w:cs="Segoe UI"/>
          <w:sz w:val="20"/>
          <w:szCs w:val="20"/>
        </w:rPr>
        <w:t>declarada</w:t>
      </w:r>
      <w:r w:rsidRPr="004D0384">
        <w:rPr>
          <w:rFonts w:ascii="Segoe UI" w:hAnsi="Segoe UI" w:cs="Segoe UI"/>
          <w:spacing w:val="5"/>
          <w:sz w:val="20"/>
          <w:szCs w:val="20"/>
        </w:rPr>
        <w:t xml:space="preserve"> </w:t>
      </w:r>
      <w:r w:rsidRPr="004D0384">
        <w:rPr>
          <w:rFonts w:ascii="Segoe UI" w:hAnsi="Segoe UI" w:cs="Segoe UI"/>
          <w:sz w:val="20"/>
          <w:szCs w:val="20"/>
        </w:rPr>
        <w:t>inidônea</w:t>
      </w:r>
      <w:r w:rsidRPr="004D0384">
        <w:rPr>
          <w:rFonts w:ascii="Segoe UI" w:hAnsi="Segoe UI" w:cs="Segoe UI"/>
          <w:spacing w:val="-4"/>
          <w:sz w:val="20"/>
          <w:szCs w:val="20"/>
        </w:rPr>
        <w:t xml:space="preserve"> </w:t>
      </w:r>
      <w:r w:rsidRPr="004D0384">
        <w:rPr>
          <w:rFonts w:ascii="Segoe UI" w:hAnsi="Segoe UI" w:cs="Segoe UI"/>
          <w:sz w:val="20"/>
          <w:szCs w:val="20"/>
        </w:rPr>
        <w:t>nos</w:t>
      </w:r>
      <w:r w:rsidRPr="004D0384">
        <w:rPr>
          <w:rFonts w:ascii="Segoe UI" w:hAnsi="Segoe UI" w:cs="Segoe UI"/>
          <w:spacing w:val="-3"/>
          <w:sz w:val="20"/>
          <w:szCs w:val="20"/>
        </w:rPr>
        <w:t xml:space="preserve"> </w:t>
      </w:r>
      <w:r w:rsidRPr="004D0384">
        <w:rPr>
          <w:rFonts w:ascii="Segoe UI" w:hAnsi="Segoe UI" w:cs="Segoe UI"/>
          <w:sz w:val="20"/>
          <w:szCs w:val="20"/>
        </w:rPr>
        <w:t>termos</w:t>
      </w:r>
      <w:r w:rsidRPr="004D0384">
        <w:rPr>
          <w:rFonts w:ascii="Segoe UI" w:hAnsi="Segoe UI" w:cs="Segoe UI"/>
          <w:spacing w:val="-3"/>
          <w:sz w:val="20"/>
          <w:szCs w:val="20"/>
        </w:rPr>
        <w:t xml:space="preserve"> </w:t>
      </w:r>
      <w:r w:rsidRPr="004D0384">
        <w:rPr>
          <w:rFonts w:ascii="Segoe UI" w:hAnsi="Segoe UI" w:cs="Segoe UI"/>
          <w:sz w:val="20"/>
          <w:szCs w:val="20"/>
        </w:rPr>
        <w:t>da</w:t>
      </w:r>
      <w:r w:rsidRPr="004D0384">
        <w:rPr>
          <w:rFonts w:ascii="Segoe UI" w:hAnsi="Segoe UI" w:cs="Segoe UI"/>
          <w:spacing w:val="-4"/>
          <w:sz w:val="20"/>
          <w:szCs w:val="20"/>
        </w:rPr>
        <w:t xml:space="preserve"> </w:t>
      </w:r>
      <w:r w:rsidRPr="004D0384">
        <w:rPr>
          <w:rFonts w:ascii="Segoe UI" w:hAnsi="Segoe UI" w:cs="Segoe UI"/>
          <w:sz w:val="20"/>
          <w:szCs w:val="20"/>
        </w:rPr>
        <w:t>Lei</w:t>
      </w:r>
      <w:r w:rsidRPr="004D0384">
        <w:rPr>
          <w:rFonts w:ascii="Segoe UI" w:hAnsi="Segoe UI" w:cs="Segoe UI"/>
          <w:spacing w:val="-3"/>
          <w:sz w:val="20"/>
          <w:szCs w:val="20"/>
        </w:rPr>
        <w:t xml:space="preserve"> </w:t>
      </w:r>
      <w:r w:rsidRPr="004D0384">
        <w:rPr>
          <w:rFonts w:ascii="Segoe UI" w:hAnsi="Segoe UI" w:cs="Segoe UI"/>
          <w:sz w:val="20"/>
          <w:szCs w:val="20"/>
        </w:rPr>
        <w:t>nº</w:t>
      </w:r>
      <w:r w:rsidRPr="004D0384">
        <w:rPr>
          <w:rFonts w:ascii="Segoe UI" w:hAnsi="Segoe UI" w:cs="Segoe UI"/>
          <w:spacing w:val="-5"/>
          <w:sz w:val="20"/>
          <w:szCs w:val="20"/>
        </w:rPr>
        <w:t xml:space="preserve"> </w:t>
      </w:r>
      <w:r w:rsidRPr="004D0384">
        <w:rPr>
          <w:rFonts w:ascii="Segoe UI" w:hAnsi="Segoe UI" w:cs="Segoe UI"/>
          <w:sz w:val="20"/>
          <w:szCs w:val="20"/>
        </w:rPr>
        <w:t>14.133/2021</w:t>
      </w:r>
    </w:p>
    <w:p w14:paraId="3C7C202B" w14:textId="77777777" w:rsidR="0093364C" w:rsidRPr="004D0384" w:rsidRDefault="001C6551" w:rsidP="009418D7">
      <w:pPr>
        <w:pStyle w:val="PargrafodaLista"/>
        <w:numPr>
          <w:ilvl w:val="2"/>
          <w:numId w:val="25"/>
        </w:numPr>
        <w:tabs>
          <w:tab w:val="left" w:pos="891"/>
        </w:tabs>
        <w:ind w:left="220" w:right="-10" w:firstLine="0"/>
        <w:rPr>
          <w:rFonts w:ascii="Segoe UI" w:hAnsi="Segoe UI" w:cs="Segoe UI"/>
          <w:sz w:val="20"/>
          <w:szCs w:val="20"/>
        </w:rPr>
      </w:pPr>
      <w:r w:rsidRPr="004D0384">
        <w:rPr>
          <w:rFonts w:ascii="Segoe UI" w:hAnsi="Segoe UI" w:cs="Segoe UI"/>
          <w:sz w:val="20"/>
          <w:szCs w:val="20"/>
        </w:rPr>
        <w:t>A vedação de que trata o item 4.4.8 estende-se a terceiro que auxilie a condução da contratação na qualidade de integrante de equipe de apoio, profissional especializado ou funcionário ou representante de empresa que preste assessoria</w:t>
      </w:r>
      <w:r w:rsidRPr="004D0384">
        <w:rPr>
          <w:rFonts w:ascii="Segoe UI" w:hAnsi="Segoe UI" w:cs="Segoe UI"/>
          <w:spacing w:val="-4"/>
          <w:sz w:val="20"/>
          <w:szCs w:val="20"/>
        </w:rPr>
        <w:t xml:space="preserve"> </w:t>
      </w:r>
      <w:r w:rsidRPr="004D0384">
        <w:rPr>
          <w:rFonts w:ascii="Segoe UI" w:hAnsi="Segoe UI" w:cs="Segoe UI"/>
          <w:sz w:val="20"/>
          <w:szCs w:val="20"/>
        </w:rPr>
        <w:t>técnica.</w:t>
      </w:r>
    </w:p>
    <w:p w14:paraId="00EAE8FE" w14:textId="52619872" w:rsidR="0093364C" w:rsidRPr="004D0384" w:rsidRDefault="001C6551" w:rsidP="009418D7">
      <w:pPr>
        <w:pStyle w:val="Ttulo1"/>
        <w:numPr>
          <w:ilvl w:val="0"/>
          <w:numId w:val="25"/>
        </w:numPr>
        <w:tabs>
          <w:tab w:val="left" w:pos="451"/>
        </w:tabs>
        <w:spacing w:before="120"/>
        <w:ind w:right="-10"/>
        <w:jc w:val="both"/>
        <w:rPr>
          <w:rFonts w:ascii="Segoe UI" w:hAnsi="Segoe UI" w:cs="Segoe UI"/>
          <w:sz w:val="20"/>
          <w:szCs w:val="20"/>
        </w:rPr>
      </w:pPr>
      <w:r w:rsidRPr="004D0384">
        <w:rPr>
          <w:rFonts w:ascii="Segoe UI" w:hAnsi="Segoe UI" w:cs="Segoe UI"/>
          <w:sz w:val="20"/>
          <w:szCs w:val="20"/>
        </w:rPr>
        <w:t>DA APRESENTAÇÃO DA PROPOSTA</w:t>
      </w:r>
      <w:r w:rsidR="004534BB" w:rsidRPr="004D0384">
        <w:rPr>
          <w:rFonts w:ascii="Segoe UI" w:hAnsi="Segoe UI" w:cs="Segoe UI"/>
          <w:sz w:val="20"/>
          <w:szCs w:val="20"/>
        </w:rPr>
        <w:t xml:space="preserve"> </w:t>
      </w:r>
      <w:r w:rsidRPr="004D0384">
        <w:rPr>
          <w:rFonts w:ascii="Segoe UI" w:hAnsi="Segoe UI" w:cs="Segoe UI"/>
          <w:sz w:val="20"/>
          <w:szCs w:val="20"/>
        </w:rPr>
        <w:t>E DOS DOCUMENTOS DE</w:t>
      </w:r>
      <w:r w:rsidRPr="004D0384">
        <w:rPr>
          <w:rFonts w:ascii="Segoe UI" w:hAnsi="Segoe UI" w:cs="Segoe UI"/>
          <w:spacing w:val="-5"/>
          <w:sz w:val="20"/>
          <w:szCs w:val="20"/>
        </w:rPr>
        <w:t xml:space="preserve"> </w:t>
      </w:r>
      <w:r w:rsidRPr="004D0384">
        <w:rPr>
          <w:rFonts w:ascii="Segoe UI" w:hAnsi="Segoe UI" w:cs="Segoe UI"/>
          <w:sz w:val="20"/>
          <w:szCs w:val="20"/>
        </w:rPr>
        <w:t>HABILITAÇÃO</w:t>
      </w:r>
    </w:p>
    <w:p w14:paraId="4EF903CE" w14:textId="1A57B4CB" w:rsidR="0093364C" w:rsidRPr="004D0384" w:rsidRDefault="001C6551" w:rsidP="009418D7">
      <w:pPr>
        <w:pStyle w:val="PargrafodaLista"/>
        <w:numPr>
          <w:ilvl w:val="1"/>
          <w:numId w:val="25"/>
        </w:numPr>
        <w:tabs>
          <w:tab w:val="left" w:pos="617"/>
        </w:tabs>
        <w:spacing w:before="162"/>
        <w:ind w:right="-10" w:firstLine="0"/>
        <w:rPr>
          <w:rFonts w:ascii="Segoe UI" w:hAnsi="Segoe UI" w:cs="Segoe UI"/>
          <w:sz w:val="20"/>
          <w:szCs w:val="20"/>
        </w:rPr>
      </w:pPr>
      <w:r w:rsidRPr="004D0384">
        <w:rPr>
          <w:rFonts w:ascii="Segoe UI" w:hAnsi="Segoe UI" w:cs="Segoe UI"/>
          <w:sz w:val="20"/>
          <w:szCs w:val="20"/>
        </w:rPr>
        <w:t>Os licitantes encaminharão, exclusivamente por meio do sistema, proposta com a descrição do objeto ofertado e o preço, até a data e o horário estabelecidos</w:t>
      </w:r>
      <w:r w:rsidRPr="004D0384">
        <w:rPr>
          <w:rFonts w:ascii="Segoe UI" w:hAnsi="Segoe UI" w:cs="Segoe UI"/>
          <w:spacing w:val="-10"/>
          <w:sz w:val="20"/>
          <w:szCs w:val="20"/>
        </w:rPr>
        <w:t xml:space="preserve"> </w:t>
      </w:r>
      <w:r w:rsidRPr="004D0384">
        <w:rPr>
          <w:rFonts w:ascii="Segoe UI" w:hAnsi="Segoe UI" w:cs="Segoe UI"/>
          <w:sz w:val="20"/>
          <w:szCs w:val="20"/>
        </w:rPr>
        <w:t>para</w:t>
      </w:r>
      <w:r w:rsidRPr="004D0384">
        <w:rPr>
          <w:rFonts w:ascii="Segoe UI" w:hAnsi="Segoe UI" w:cs="Segoe UI"/>
          <w:spacing w:val="-10"/>
          <w:sz w:val="20"/>
          <w:szCs w:val="20"/>
        </w:rPr>
        <w:t xml:space="preserve"> </w:t>
      </w:r>
      <w:r w:rsidRPr="004D0384">
        <w:rPr>
          <w:rFonts w:ascii="Segoe UI" w:hAnsi="Segoe UI" w:cs="Segoe UI"/>
          <w:sz w:val="20"/>
          <w:szCs w:val="20"/>
        </w:rPr>
        <w:t>abertura</w:t>
      </w:r>
      <w:r w:rsidRPr="004D0384">
        <w:rPr>
          <w:rFonts w:ascii="Segoe UI" w:hAnsi="Segoe UI" w:cs="Segoe UI"/>
          <w:spacing w:val="-9"/>
          <w:sz w:val="20"/>
          <w:szCs w:val="20"/>
        </w:rPr>
        <w:t xml:space="preserve"> </w:t>
      </w:r>
      <w:r w:rsidRPr="004D0384">
        <w:rPr>
          <w:rFonts w:ascii="Segoe UI" w:hAnsi="Segoe UI" w:cs="Segoe UI"/>
          <w:sz w:val="20"/>
          <w:szCs w:val="20"/>
        </w:rPr>
        <w:t>da</w:t>
      </w:r>
      <w:r w:rsidRPr="004D0384">
        <w:rPr>
          <w:rFonts w:ascii="Segoe UI" w:hAnsi="Segoe UI" w:cs="Segoe UI"/>
          <w:spacing w:val="-7"/>
          <w:sz w:val="20"/>
          <w:szCs w:val="20"/>
        </w:rPr>
        <w:t xml:space="preserve"> </w:t>
      </w:r>
      <w:r w:rsidRPr="004D0384">
        <w:rPr>
          <w:rFonts w:ascii="Segoe UI" w:hAnsi="Segoe UI" w:cs="Segoe UI"/>
          <w:sz w:val="20"/>
          <w:szCs w:val="20"/>
        </w:rPr>
        <w:t>sessão</w:t>
      </w:r>
      <w:r w:rsidRPr="004D0384">
        <w:rPr>
          <w:rFonts w:ascii="Segoe UI" w:hAnsi="Segoe UI" w:cs="Segoe UI"/>
          <w:spacing w:val="-7"/>
          <w:sz w:val="20"/>
          <w:szCs w:val="20"/>
        </w:rPr>
        <w:t xml:space="preserve"> </w:t>
      </w:r>
      <w:r w:rsidRPr="004D0384">
        <w:rPr>
          <w:rFonts w:ascii="Segoe UI" w:hAnsi="Segoe UI" w:cs="Segoe UI"/>
          <w:sz w:val="20"/>
          <w:szCs w:val="20"/>
        </w:rPr>
        <w:t>pública,</w:t>
      </w:r>
      <w:r w:rsidRPr="004D0384">
        <w:rPr>
          <w:rFonts w:ascii="Segoe UI" w:hAnsi="Segoe UI" w:cs="Segoe UI"/>
          <w:spacing w:val="-9"/>
          <w:sz w:val="20"/>
          <w:szCs w:val="20"/>
        </w:rPr>
        <w:t xml:space="preserve"> </w:t>
      </w:r>
      <w:r w:rsidRPr="004D0384">
        <w:rPr>
          <w:rFonts w:ascii="Segoe UI" w:hAnsi="Segoe UI" w:cs="Segoe UI"/>
          <w:sz w:val="20"/>
          <w:szCs w:val="20"/>
        </w:rPr>
        <w:t>quando,</w:t>
      </w:r>
      <w:r w:rsidRPr="004D0384">
        <w:rPr>
          <w:rFonts w:ascii="Segoe UI" w:hAnsi="Segoe UI" w:cs="Segoe UI"/>
          <w:spacing w:val="-10"/>
          <w:sz w:val="20"/>
          <w:szCs w:val="20"/>
        </w:rPr>
        <w:t xml:space="preserve"> </w:t>
      </w:r>
      <w:r w:rsidRPr="004D0384">
        <w:rPr>
          <w:rFonts w:ascii="Segoe UI" w:hAnsi="Segoe UI" w:cs="Segoe UI"/>
          <w:sz w:val="20"/>
          <w:szCs w:val="20"/>
        </w:rPr>
        <w:t>então,</w:t>
      </w:r>
      <w:r w:rsidRPr="004D0384">
        <w:rPr>
          <w:rFonts w:ascii="Segoe UI" w:hAnsi="Segoe UI" w:cs="Segoe UI"/>
          <w:spacing w:val="-7"/>
          <w:sz w:val="20"/>
          <w:szCs w:val="20"/>
        </w:rPr>
        <w:t xml:space="preserve"> </w:t>
      </w:r>
      <w:r w:rsidRPr="004D0384">
        <w:rPr>
          <w:rFonts w:ascii="Segoe UI" w:hAnsi="Segoe UI" w:cs="Segoe UI"/>
          <w:sz w:val="20"/>
          <w:szCs w:val="20"/>
        </w:rPr>
        <w:t>encerrar-se-á</w:t>
      </w:r>
      <w:r w:rsidRPr="004D0384">
        <w:rPr>
          <w:rFonts w:ascii="Segoe UI" w:hAnsi="Segoe UI" w:cs="Segoe UI"/>
          <w:spacing w:val="-7"/>
          <w:sz w:val="20"/>
          <w:szCs w:val="20"/>
        </w:rPr>
        <w:t xml:space="preserve"> </w:t>
      </w:r>
      <w:r w:rsidRPr="004D0384">
        <w:rPr>
          <w:rFonts w:ascii="Segoe UI" w:hAnsi="Segoe UI" w:cs="Segoe UI"/>
          <w:sz w:val="20"/>
          <w:szCs w:val="20"/>
        </w:rPr>
        <w:t>automaticamente</w:t>
      </w:r>
      <w:r w:rsidRPr="004D0384">
        <w:rPr>
          <w:rFonts w:ascii="Segoe UI" w:hAnsi="Segoe UI" w:cs="Segoe UI"/>
          <w:spacing w:val="-6"/>
          <w:sz w:val="20"/>
          <w:szCs w:val="20"/>
        </w:rPr>
        <w:t xml:space="preserve"> </w:t>
      </w:r>
      <w:r w:rsidRPr="004D0384">
        <w:rPr>
          <w:rFonts w:ascii="Segoe UI" w:hAnsi="Segoe UI" w:cs="Segoe UI"/>
          <w:sz w:val="20"/>
          <w:szCs w:val="20"/>
        </w:rPr>
        <w:t>a</w:t>
      </w:r>
      <w:r w:rsidRPr="004D0384">
        <w:rPr>
          <w:rFonts w:ascii="Segoe UI" w:hAnsi="Segoe UI" w:cs="Segoe UI"/>
          <w:spacing w:val="-10"/>
          <w:sz w:val="20"/>
          <w:szCs w:val="20"/>
        </w:rPr>
        <w:t xml:space="preserve"> </w:t>
      </w:r>
      <w:r w:rsidRPr="004D0384">
        <w:rPr>
          <w:rFonts w:ascii="Segoe UI" w:hAnsi="Segoe UI" w:cs="Segoe UI"/>
          <w:sz w:val="20"/>
          <w:szCs w:val="20"/>
        </w:rPr>
        <w:t>etapa</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6"/>
          <w:sz w:val="20"/>
          <w:szCs w:val="20"/>
        </w:rPr>
        <w:t xml:space="preserve"> </w:t>
      </w:r>
      <w:r w:rsidRPr="004D0384">
        <w:rPr>
          <w:rFonts w:ascii="Segoe UI" w:hAnsi="Segoe UI" w:cs="Segoe UI"/>
          <w:sz w:val="20"/>
          <w:szCs w:val="20"/>
        </w:rPr>
        <w:t>envio dessa</w:t>
      </w:r>
      <w:r w:rsidRPr="004D0384">
        <w:rPr>
          <w:rFonts w:ascii="Segoe UI" w:hAnsi="Segoe UI" w:cs="Segoe UI"/>
          <w:spacing w:val="-3"/>
          <w:sz w:val="20"/>
          <w:szCs w:val="20"/>
        </w:rPr>
        <w:t xml:space="preserve"> </w:t>
      </w:r>
      <w:r w:rsidRPr="004D0384">
        <w:rPr>
          <w:rFonts w:ascii="Segoe UI" w:hAnsi="Segoe UI" w:cs="Segoe UI"/>
          <w:sz w:val="20"/>
          <w:szCs w:val="20"/>
        </w:rPr>
        <w:t>documentação.</w:t>
      </w:r>
    </w:p>
    <w:p w14:paraId="4213E422" w14:textId="77777777" w:rsidR="0093364C" w:rsidRPr="004D0384" w:rsidRDefault="001C6551" w:rsidP="009418D7">
      <w:pPr>
        <w:pStyle w:val="PargrafodaLista"/>
        <w:numPr>
          <w:ilvl w:val="1"/>
          <w:numId w:val="25"/>
        </w:numPr>
        <w:tabs>
          <w:tab w:val="left" w:pos="617"/>
        </w:tabs>
        <w:spacing w:before="121"/>
        <w:ind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8"/>
          <w:sz w:val="20"/>
          <w:szCs w:val="20"/>
        </w:rPr>
        <w:t xml:space="preserve"> </w:t>
      </w:r>
      <w:r w:rsidRPr="004D0384">
        <w:rPr>
          <w:rFonts w:ascii="Segoe UI" w:hAnsi="Segoe UI" w:cs="Segoe UI"/>
          <w:sz w:val="20"/>
          <w:szCs w:val="20"/>
        </w:rPr>
        <w:t>envio</w:t>
      </w:r>
      <w:r w:rsidRPr="004D0384">
        <w:rPr>
          <w:rFonts w:ascii="Segoe UI" w:hAnsi="Segoe UI" w:cs="Segoe UI"/>
          <w:spacing w:val="-10"/>
          <w:sz w:val="20"/>
          <w:szCs w:val="20"/>
        </w:rPr>
        <w:t xml:space="preserve"> </w:t>
      </w:r>
      <w:r w:rsidRPr="004D0384">
        <w:rPr>
          <w:rFonts w:ascii="Segoe UI" w:hAnsi="Segoe UI" w:cs="Segoe UI"/>
          <w:sz w:val="20"/>
          <w:szCs w:val="20"/>
        </w:rPr>
        <w:t>da</w:t>
      </w:r>
      <w:r w:rsidRPr="004D0384">
        <w:rPr>
          <w:rFonts w:ascii="Segoe UI" w:hAnsi="Segoe UI" w:cs="Segoe UI"/>
          <w:spacing w:val="-9"/>
          <w:sz w:val="20"/>
          <w:szCs w:val="20"/>
        </w:rPr>
        <w:t xml:space="preserve"> </w:t>
      </w:r>
      <w:r w:rsidRPr="004D0384">
        <w:rPr>
          <w:rFonts w:ascii="Segoe UI" w:hAnsi="Segoe UI" w:cs="Segoe UI"/>
          <w:sz w:val="20"/>
          <w:szCs w:val="20"/>
        </w:rPr>
        <w:t>proposta,</w:t>
      </w:r>
      <w:r w:rsidRPr="004D0384">
        <w:rPr>
          <w:rFonts w:ascii="Segoe UI" w:hAnsi="Segoe UI" w:cs="Segoe UI"/>
          <w:spacing w:val="-8"/>
          <w:sz w:val="20"/>
          <w:szCs w:val="20"/>
        </w:rPr>
        <w:t xml:space="preserve"> </w:t>
      </w:r>
      <w:r w:rsidRPr="004D0384">
        <w:rPr>
          <w:rFonts w:ascii="Segoe UI" w:hAnsi="Segoe UI" w:cs="Segoe UI"/>
          <w:sz w:val="20"/>
          <w:szCs w:val="20"/>
        </w:rPr>
        <w:t>acompanhada</w:t>
      </w:r>
      <w:r w:rsidRPr="004D0384">
        <w:rPr>
          <w:rFonts w:ascii="Segoe UI" w:hAnsi="Segoe UI" w:cs="Segoe UI"/>
          <w:spacing w:val="-9"/>
          <w:sz w:val="20"/>
          <w:szCs w:val="20"/>
        </w:rPr>
        <w:t xml:space="preserve"> </w:t>
      </w:r>
      <w:r w:rsidRPr="004D0384">
        <w:rPr>
          <w:rFonts w:ascii="Segoe UI" w:hAnsi="Segoe UI" w:cs="Segoe UI"/>
          <w:sz w:val="20"/>
          <w:szCs w:val="20"/>
        </w:rPr>
        <w:t>dos</w:t>
      </w:r>
      <w:r w:rsidRPr="004D0384">
        <w:rPr>
          <w:rFonts w:ascii="Segoe UI" w:hAnsi="Segoe UI" w:cs="Segoe UI"/>
          <w:spacing w:val="-10"/>
          <w:sz w:val="20"/>
          <w:szCs w:val="20"/>
        </w:rPr>
        <w:t xml:space="preserve"> </w:t>
      </w:r>
      <w:r w:rsidRPr="004D0384">
        <w:rPr>
          <w:rFonts w:ascii="Segoe UI" w:hAnsi="Segoe UI" w:cs="Segoe UI"/>
          <w:sz w:val="20"/>
          <w:szCs w:val="20"/>
        </w:rPr>
        <w:t>documentos</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habilitação</w:t>
      </w:r>
      <w:r w:rsidRPr="004D0384">
        <w:rPr>
          <w:rFonts w:ascii="Segoe UI" w:hAnsi="Segoe UI" w:cs="Segoe UI"/>
          <w:spacing w:val="-10"/>
          <w:sz w:val="20"/>
          <w:szCs w:val="20"/>
        </w:rPr>
        <w:t xml:space="preserve"> </w:t>
      </w:r>
      <w:r w:rsidRPr="004D0384">
        <w:rPr>
          <w:rFonts w:ascii="Segoe UI" w:hAnsi="Segoe UI" w:cs="Segoe UI"/>
          <w:sz w:val="20"/>
          <w:szCs w:val="20"/>
        </w:rPr>
        <w:t>exigidos</w:t>
      </w:r>
      <w:r w:rsidRPr="004D0384">
        <w:rPr>
          <w:rFonts w:ascii="Segoe UI" w:hAnsi="Segoe UI" w:cs="Segoe UI"/>
          <w:spacing w:val="-9"/>
          <w:sz w:val="20"/>
          <w:szCs w:val="20"/>
        </w:rPr>
        <w:t xml:space="preserve"> </w:t>
      </w:r>
      <w:r w:rsidRPr="004D0384">
        <w:rPr>
          <w:rFonts w:ascii="Segoe UI" w:hAnsi="Segoe UI" w:cs="Segoe UI"/>
          <w:sz w:val="20"/>
          <w:szCs w:val="20"/>
        </w:rPr>
        <w:t>neste</w:t>
      </w:r>
      <w:r w:rsidRPr="004D0384">
        <w:rPr>
          <w:rFonts w:ascii="Segoe UI" w:hAnsi="Segoe UI" w:cs="Segoe UI"/>
          <w:spacing w:val="-9"/>
          <w:sz w:val="20"/>
          <w:szCs w:val="20"/>
        </w:rPr>
        <w:t xml:space="preserve"> </w:t>
      </w:r>
      <w:r w:rsidRPr="004D0384">
        <w:rPr>
          <w:rFonts w:ascii="Segoe UI" w:hAnsi="Segoe UI" w:cs="Segoe UI"/>
          <w:sz w:val="20"/>
          <w:szCs w:val="20"/>
        </w:rPr>
        <w:t>Edital,</w:t>
      </w:r>
      <w:r w:rsidRPr="004D0384">
        <w:rPr>
          <w:rFonts w:ascii="Segoe UI" w:hAnsi="Segoe UI" w:cs="Segoe UI"/>
          <w:spacing w:val="-10"/>
          <w:sz w:val="20"/>
          <w:szCs w:val="20"/>
        </w:rPr>
        <w:t xml:space="preserve"> </w:t>
      </w:r>
      <w:r w:rsidRPr="004D0384">
        <w:rPr>
          <w:rFonts w:ascii="Segoe UI" w:hAnsi="Segoe UI" w:cs="Segoe UI"/>
          <w:sz w:val="20"/>
          <w:szCs w:val="20"/>
        </w:rPr>
        <w:t>ocorrerá</w:t>
      </w:r>
      <w:r w:rsidRPr="004D0384">
        <w:rPr>
          <w:rFonts w:ascii="Segoe UI" w:hAnsi="Segoe UI" w:cs="Segoe UI"/>
          <w:spacing w:val="-10"/>
          <w:sz w:val="20"/>
          <w:szCs w:val="20"/>
        </w:rPr>
        <w:t xml:space="preserve"> </w:t>
      </w:r>
      <w:r w:rsidRPr="004D0384">
        <w:rPr>
          <w:rFonts w:ascii="Segoe UI" w:hAnsi="Segoe UI" w:cs="Segoe UI"/>
          <w:sz w:val="20"/>
          <w:szCs w:val="20"/>
        </w:rPr>
        <w:t>por</w:t>
      </w:r>
      <w:r w:rsidRPr="004D0384">
        <w:rPr>
          <w:rFonts w:ascii="Segoe UI" w:hAnsi="Segoe UI" w:cs="Segoe UI"/>
          <w:spacing w:val="-9"/>
          <w:sz w:val="20"/>
          <w:szCs w:val="20"/>
        </w:rPr>
        <w:t xml:space="preserve"> </w:t>
      </w:r>
      <w:r w:rsidRPr="004D0384">
        <w:rPr>
          <w:rFonts w:ascii="Segoe UI" w:hAnsi="Segoe UI" w:cs="Segoe UI"/>
          <w:sz w:val="20"/>
          <w:szCs w:val="20"/>
        </w:rPr>
        <w:t>meio de chave de acesso e</w:t>
      </w:r>
      <w:r w:rsidRPr="004D0384">
        <w:rPr>
          <w:rFonts w:ascii="Segoe UI" w:hAnsi="Segoe UI" w:cs="Segoe UI"/>
          <w:spacing w:val="-6"/>
          <w:sz w:val="20"/>
          <w:szCs w:val="20"/>
        </w:rPr>
        <w:t xml:space="preserve"> </w:t>
      </w:r>
      <w:r w:rsidRPr="004D0384">
        <w:rPr>
          <w:rFonts w:ascii="Segoe UI" w:hAnsi="Segoe UI" w:cs="Segoe UI"/>
          <w:sz w:val="20"/>
          <w:szCs w:val="20"/>
        </w:rPr>
        <w:t>senha.</w:t>
      </w:r>
    </w:p>
    <w:p w14:paraId="1023B9AE"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t>As Microempresas e Empresas de Pequeno Porte deverão encaminhar a documentação de habilitação, ainda</w:t>
      </w:r>
      <w:r w:rsidRPr="004D0384">
        <w:rPr>
          <w:rFonts w:ascii="Segoe UI" w:hAnsi="Segoe UI" w:cs="Segoe UI"/>
          <w:spacing w:val="-6"/>
          <w:sz w:val="20"/>
          <w:szCs w:val="20"/>
        </w:rPr>
        <w:t xml:space="preserve"> </w:t>
      </w:r>
      <w:r w:rsidRPr="004D0384">
        <w:rPr>
          <w:rFonts w:ascii="Segoe UI" w:hAnsi="Segoe UI" w:cs="Segoe UI"/>
          <w:sz w:val="20"/>
          <w:szCs w:val="20"/>
        </w:rPr>
        <w:t>que</w:t>
      </w:r>
      <w:r w:rsidRPr="004D0384">
        <w:rPr>
          <w:rFonts w:ascii="Segoe UI" w:hAnsi="Segoe UI" w:cs="Segoe UI"/>
          <w:spacing w:val="-6"/>
          <w:sz w:val="20"/>
          <w:szCs w:val="20"/>
        </w:rPr>
        <w:t xml:space="preserve"> </w:t>
      </w:r>
      <w:r w:rsidRPr="004D0384">
        <w:rPr>
          <w:rFonts w:ascii="Segoe UI" w:hAnsi="Segoe UI" w:cs="Segoe UI"/>
          <w:sz w:val="20"/>
          <w:szCs w:val="20"/>
        </w:rPr>
        <w:t>haja</w:t>
      </w:r>
      <w:r w:rsidRPr="004D0384">
        <w:rPr>
          <w:rFonts w:ascii="Segoe UI" w:hAnsi="Segoe UI" w:cs="Segoe UI"/>
          <w:spacing w:val="-6"/>
          <w:sz w:val="20"/>
          <w:szCs w:val="20"/>
        </w:rPr>
        <w:t xml:space="preserve"> </w:t>
      </w:r>
      <w:r w:rsidRPr="004D0384">
        <w:rPr>
          <w:rFonts w:ascii="Segoe UI" w:hAnsi="Segoe UI" w:cs="Segoe UI"/>
          <w:sz w:val="20"/>
          <w:szCs w:val="20"/>
        </w:rPr>
        <w:t>alguma</w:t>
      </w:r>
      <w:r w:rsidRPr="004D0384">
        <w:rPr>
          <w:rFonts w:ascii="Segoe UI" w:hAnsi="Segoe UI" w:cs="Segoe UI"/>
          <w:spacing w:val="-4"/>
          <w:sz w:val="20"/>
          <w:szCs w:val="20"/>
        </w:rPr>
        <w:t xml:space="preserve"> </w:t>
      </w:r>
      <w:r w:rsidRPr="004D0384">
        <w:rPr>
          <w:rFonts w:ascii="Segoe UI" w:hAnsi="Segoe UI" w:cs="Segoe UI"/>
          <w:sz w:val="20"/>
          <w:szCs w:val="20"/>
        </w:rPr>
        <w:t>restrição</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regularidade</w:t>
      </w:r>
      <w:r w:rsidRPr="004D0384">
        <w:rPr>
          <w:rFonts w:ascii="Segoe UI" w:hAnsi="Segoe UI" w:cs="Segoe UI"/>
          <w:spacing w:val="-6"/>
          <w:sz w:val="20"/>
          <w:szCs w:val="20"/>
        </w:rPr>
        <w:t xml:space="preserve"> </w:t>
      </w:r>
      <w:r w:rsidRPr="004D0384">
        <w:rPr>
          <w:rFonts w:ascii="Segoe UI" w:hAnsi="Segoe UI" w:cs="Segoe UI"/>
          <w:sz w:val="20"/>
          <w:szCs w:val="20"/>
        </w:rPr>
        <w:t>fiscal</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5"/>
          <w:sz w:val="20"/>
          <w:szCs w:val="20"/>
        </w:rPr>
        <w:t xml:space="preserve"> </w:t>
      </w:r>
      <w:r w:rsidRPr="004D0384">
        <w:rPr>
          <w:rFonts w:ascii="Segoe UI" w:hAnsi="Segoe UI" w:cs="Segoe UI"/>
          <w:sz w:val="20"/>
          <w:szCs w:val="20"/>
        </w:rPr>
        <w:t>trabalhista,</w:t>
      </w:r>
      <w:r w:rsidRPr="004D0384">
        <w:rPr>
          <w:rFonts w:ascii="Segoe UI" w:hAnsi="Segoe UI" w:cs="Segoe UI"/>
          <w:spacing w:val="-6"/>
          <w:sz w:val="20"/>
          <w:szCs w:val="20"/>
        </w:rPr>
        <w:t xml:space="preserve"> </w:t>
      </w:r>
      <w:r w:rsidRPr="004D0384">
        <w:rPr>
          <w:rFonts w:ascii="Segoe UI" w:hAnsi="Segoe UI" w:cs="Segoe UI"/>
          <w:sz w:val="20"/>
          <w:szCs w:val="20"/>
        </w:rPr>
        <w:t>nos</w:t>
      </w:r>
      <w:r w:rsidRPr="004D0384">
        <w:rPr>
          <w:rFonts w:ascii="Segoe UI" w:hAnsi="Segoe UI" w:cs="Segoe UI"/>
          <w:spacing w:val="-7"/>
          <w:sz w:val="20"/>
          <w:szCs w:val="20"/>
        </w:rPr>
        <w:t xml:space="preserve"> </w:t>
      </w:r>
      <w:r w:rsidRPr="004D0384">
        <w:rPr>
          <w:rFonts w:ascii="Segoe UI" w:hAnsi="Segoe UI" w:cs="Segoe UI"/>
          <w:sz w:val="20"/>
          <w:szCs w:val="20"/>
        </w:rPr>
        <w:t>termos</w:t>
      </w:r>
      <w:r w:rsidRPr="004D0384">
        <w:rPr>
          <w:rFonts w:ascii="Segoe UI" w:hAnsi="Segoe UI" w:cs="Segoe UI"/>
          <w:spacing w:val="-7"/>
          <w:sz w:val="20"/>
          <w:szCs w:val="20"/>
        </w:rPr>
        <w:t xml:space="preserve"> </w:t>
      </w:r>
      <w:r w:rsidRPr="004D0384">
        <w:rPr>
          <w:rFonts w:ascii="Segoe UI" w:hAnsi="Segoe UI" w:cs="Segoe UI"/>
          <w:sz w:val="20"/>
          <w:szCs w:val="20"/>
        </w:rPr>
        <w:t>do</w:t>
      </w:r>
      <w:r w:rsidRPr="004D0384">
        <w:rPr>
          <w:rFonts w:ascii="Segoe UI" w:hAnsi="Segoe UI" w:cs="Segoe UI"/>
          <w:spacing w:val="-8"/>
          <w:sz w:val="20"/>
          <w:szCs w:val="20"/>
        </w:rPr>
        <w:t xml:space="preserve"> </w:t>
      </w:r>
      <w:r w:rsidRPr="004D0384">
        <w:rPr>
          <w:rFonts w:ascii="Segoe UI" w:hAnsi="Segoe UI" w:cs="Segoe UI"/>
          <w:sz w:val="20"/>
          <w:szCs w:val="20"/>
        </w:rPr>
        <w:t>art.</w:t>
      </w:r>
      <w:r w:rsidRPr="004D0384">
        <w:rPr>
          <w:rFonts w:ascii="Segoe UI" w:hAnsi="Segoe UI" w:cs="Segoe UI"/>
          <w:spacing w:val="-3"/>
          <w:sz w:val="20"/>
          <w:szCs w:val="20"/>
        </w:rPr>
        <w:t xml:space="preserve"> </w:t>
      </w:r>
      <w:r w:rsidRPr="004D0384">
        <w:rPr>
          <w:rFonts w:ascii="Segoe UI" w:hAnsi="Segoe UI" w:cs="Segoe UI"/>
          <w:sz w:val="20"/>
          <w:szCs w:val="20"/>
        </w:rPr>
        <w:t>43,</w:t>
      </w:r>
      <w:r w:rsidRPr="004D0384">
        <w:rPr>
          <w:rFonts w:ascii="Segoe UI" w:hAnsi="Segoe UI" w:cs="Segoe UI"/>
          <w:spacing w:val="-6"/>
          <w:sz w:val="20"/>
          <w:szCs w:val="20"/>
        </w:rPr>
        <w:t xml:space="preserve"> </w:t>
      </w:r>
      <w:r w:rsidRPr="004D0384">
        <w:rPr>
          <w:rFonts w:ascii="Segoe UI" w:hAnsi="Segoe UI" w:cs="Segoe UI"/>
          <w:sz w:val="20"/>
          <w:szCs w:val="20"/>
        </w:rPr>
        <w:t>§</w:t>
      </w:r>
      <w:r w:rsidRPr="004D0384">
        <w:rPr>
          <w:rFonts w:ascii="Segoe UI" w:hAnsi="Segoe UI" w:cs="Segoe UI"/>
          <w:spacing w:val="-4"/>
          <w:sz w:val="20"/>
          <w:szCs w:val="20"/>
        </w:rPr>
        <w:t xml:space="preserve"> </w:t>
      </w:r>
      <w:r w:rsidRPr="004D0384">
        <w:rPr>
          <w:rFonts w:ascii="Segoe UI" w:hAnsi="Segoe UI" w:cs="Segoe UI"/>
          <w:sz w:val="20"/>
          <w:szCs w:val="20"/>
        </w:rPr>
        <w:t>1º</w:t>
      </w:r>
      <w:r w:rsidRPr="004D0384">
        <w:rPr>
          <w:rFonts w:ascii="Segoe UI" w:hAnsi="Segoe UI" w:cs="Segoe UI"/>
          <w:spacing w:val="-7"/>
          <w:sz w:val="20"/>
          <w:szCs w:val="20"/>
        </w:rPr>
        <w:t xml:space="preserve"> </w:t>
      </w:r>
      <w:r w:rsidRPr="004D0384">
        <w:rPr>
          <w:rFonts w:ascii="Segoe UI" w:hAnsi="Segoe UI" w:cs="Segoe UI"/>
          <w:sz w:val="20"/>
          <w:szCs w:val="20"/>
        </w:rPr>
        <w:t>da</w:t>
      </w:r>
      <w:r w:rsidRPr="004D0384">
        <w:rPr>
          <w:rFonts w:ascii="Segoe UI" w:hAnsi="Segoe UI" w:cs="Segoe UI"/>
          <w:spacing w:val="-4"/>
          <w:sz w:val="20"/>
          <w:szCs w:val="20"/>
        </w:rPr>
        <w:t xml:space="preserve"> </w:t>
      </w:r>
      <w:r w:rsidRPr="004D0384">
        <w:rPr>
          <w:rFonts w:ascii="Segoe UI" w:hAnsi="Segoe UI" w:cs="Segoe UI"/>
          <w:sz w:val="20"/>
          <w:szCs w:val="20"/>
        </w:rPr>
        <w:t>LC</w:t>
      </w:r>
      <w:r w:rsidRPr="004D0384">
        <w:rPr>
          <w:rFonts w:ascii="Segoe UI" w:hAnsi="Segoe UI" w:cs="Segoe UI"/>
          <w:spacing w:val="-7"/>
          <w:sz w:val="20"/>
          <w:szCs w:val="20"/>
        </w:rPr>
        <w:t xml:space="preserve"> </w:t>
      </w:r>
      <w:r w:rsidRPr="004D0384">
        <w:rPr>
          <w:rFonts w:ascii="Segoe UI" w:hAnsi="Segoe UI" w:cs="Segoe UI"/>
          <w:sz w:val="20"/>
          <w:szCs w:val="20"/>
        </w:rPr>
        <w:t>nº</w:t>
      </w:r>
      <w:r w:rsidRPr="004D0384">
        <w:rPr>
          <w:rFonts w:ascii="Segoe UI" w:hAnsi="Segoe UI" w:cs="Segoe UI"/>
          <w:spacing w:val="-6"/>
          <w:sz w:val="20"/>
          <w:szCs w:val="20"/>
        </w:rPr>
        <w:t xml:space="preserve"> </w:t>
      </w:r>
      <w:r w:rsidRPr="004D0384">
        <w:rPr>
          <w:rFonts w:ascii="Segoe UI" w:hAnsi="Segoe UI" w:cs="Segoe UI"/>
          <w:sz w:val="20"/>
          <w:szCs w:val="20"/>
        </w:rPr>
        <w:t>123,</w:t>
      </w:r>
      <w:r w:rsidRPr="004D0384">
        <w:rPr>
          <w:rFonts w:ascii="Segoe UI" w:hAnsi="Segoe UI" w:cs="Segoe UI"/>
          <w:spacing w:val="-5"/>
          <w:sz w:val="20"/>
          <w:szCs w:val="20"/>
        </w:rPr>
        <w:t xml:space="preserve"> </w:t>
      </w:r>
      <w:r w:rsidRPr="004D0384">
        <w:rPr>
          <w:rFonts w:ascii="Segoe UI" w:hAnsi="Segoe UI" w:cs="Segoe UI"/>
          <w:sz w:val="20"/>
          <w:szCs w:val="20"/>
        </w:rPr>
        <w:t>de 2006.</w:t>
      </w:r>
    </w:p>
    <w:p w14:paraId="45970D12"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lastRenderedPageBreak/>
        <w:t>Incumbirá</w:t>
      </w:r>
      <w:r w:rsidRPr="004D0384">
        <w:rPr>
          <w:rFonts w:ascii="Segoe UI" w:hAnsi="Segoe UI" w:cs="Segoe UI"/>
          <w:spacing w:val="-11"/>
          <w:sz w:val="20"/>
          <w:szCs w:val="20"/>
        </w:rPr>
        <w:t xml:space="preserve"> </w:t>
      </w:r>
      <w:r w:rsidRPr="004D0384">
        <w:rPr>
          <w:rFonts w:ascii="Segoe UI" w:hAnsi="Segoe UI" w:cs="Segoe UI"/>
          <w:sz w:val="20"/>
          <w:szCs w:val="20"/>
        </w:rPr>
        <w:t>ao</w:t>
      </w:r>
      <w:r w:rsidRPr="004D0384">
        <w:rPr>
          <w:rFonts w:ascii="Segoe UI" w:hAnsi="Segoe UI" w:cs="Segoe UI"/>
          <w:spacing w:val="-8"/>
          <w:sz w:val="20"/>
          <w:szCs w:val="20"/>
        </w:rPr>
        <w:t xml:space="preserve"> </w:t>
      </w:r>
      <w:r w:rsidRPr="004D0384">
        <w:rPr>
          <w:rFonts w:ascii="Segoe UI" w:hAnsi="Segoe UI" w:cs="Segoe UI"/>
          <w:sz w:val="20"/>
          <w:szCs w:val="20"/>
        </w:rPr>
        <w:t>licitante</w:t>
      </w:r>
      <w:r w:rsidRPr="004D0384">
        <w:rPr>
          <w:rFonts w:ascii="Segoe UI" w:hAnsi="Segoe UI" w:cs="Segoe UI"/>
          <w:spacing w:val="-9"/>
          <w:sz w:val="20"/>
          <w:szCs w:val="20"/>
        </w:rPr>
        <w:t xml:space="preserve"> </w:t>
      </w:r>
      <w:r w:rsidRPr="004D0384">
        <w:rPr>
          <w:rFonts w:ascii="Segoe UI" w:hAnsi="Segoe UI" w:cs="Segoe UI"/>
          <w:sz w:val="20"/>
          <w:szCs w:val="20"/>
        </w:rPr>
        <w:t>acompanhar</w:t>
      </w:r>
      <w:r w:rsidRPr="004D0384">
        <w:rPr>
          <w:rFonts w:ascii="Segoe UI" w:hAnsi="Segoe UI" w:cs="Segoe UI"/>
          <w:spacing w:val="-10"/>
          <w:sz w:val="20"/>
          <w:szCs w:val="20"/>
        </w:rPr>
        <w:t xml:space="preserve"> </w:t>
      </w:r>
      <w:r w:rsidRPr="004D0384">
        <w:rPr>
          <w:rFonts w:ascii="Segoe UI" w:hAnsi="Segoe UI" w:cs="Segoe UI"/>
          <w:sz w:val="20"/>
          <w:szCs w:val="20"/>
        </w:rPr>
        <w:t>as</w:t>
      </w:r>
      <w:r w:rsidRPr="004D0384">
        <w:rPr>
          <w:rFonts w:ascii="Segoe UI" w:hAnsi="Segoe UI" w:cs="Segoe UI"/>
          <w:spacing w:val="-11"/>
          <w:sz w:val="20"/>
          <w:szCs w:val="20"/>
        </w:rPr>
        <w:t xml:space="preserve"> </w:t>
      </w:r>
      <w:r w:rsidRPr="004D0384">
        <w:rPr>
          <w:rFonts w:ascii="Segoe UI" w:hAnsi="Segoe UI" w:cs="Segoe UI"/>
          <w:sz w:val="20"/>
          <w:szCs w:val="20"/>
        </w:rPr>
        <w:t>operações</w:t>
      </w:r>
      <w:r w:rsidRPr="004D0384">
        <w:rPr>
          <w:rFonts w:ascii="Segoe UI" w:hAnsi="Segoe UI" w:cs="Segoe UI"/>
          <w:spacing w:val="-8"/>
          <w:sz w:val="20"/>
          <w:szCs w:val="20"/>
        </w:rPr>
        <w:t xml:space="preserve"> </w:t>
      </w:r>
      <w:r w:rsidRPr="004D0384">
        <w:rPr>
          <w:rFonts w:ascii="Segoe UI" w:hAnsi="Segoe UI" w:cs="Segoe UI"/>
          <w:sz w:val="20"/>
          <w:szCs w:val="20"/>
        </w:rPr>
        <w:t>no</w:t>
      </w:r>
      <w:r w:rsidRPr="004D0384">
        <w:rPr>
          <w:rFonts w:ascii="Segoe UI" w:hAnsi="Segoe UI" w:cs="Segoe UI"/>
          <w:spacing w:val="-8"/>
          <w:sz w:val="20"/>
          <w:szCs w:val="20"/>
        </w:rPr>
        <w:t xml:space="preserve"> </w:t>
      </w:r>
      <w:r w:rsidRPr="004D0384">
        <w:rPr>
          <w:rFonts w:ascii="Segoe UI" w:hAnsi="Segoe UI" w:cs="Segoe UI"/>
          <w:sz w:val="20"/>
          <w:szCs w:val="20"/>
        </w:rPr>
        <w:t>sistema</w:t>
      </w:r>
      <w:r w:rsidRPr="004D0384">
        <w:rPr>
          <w:rFonts w:ascii="Segoe UI" w:hAnsi="Segoe UI" w:cs="Segoe UI"/>
          <w:spacing w:val="-8"/>
          <w:sz w:val="20"/>
          <w:szCs w:val="20"/>
        </w:rPr>
        <w:t xml:space="preserve"> </w:t>
      </w:r>
      <w:r w:rsidRPr="004D0384">
        <w:rPr>
          <w:rFonts w:ascii="Segoe UI" w:hAnsi="Segoe UI" w:cs="Segoe UI"/>
          <w:sz w:val="20"/>
          <w:szCs w:val="20"/>
        </w:rPr>
        <w:t>eletrônico</w:t>
      </w:r>
      <w:r w:rsidRPr="004D0384">
        <w:rPr>
          <w:rFonts w:ascii="Segoe UI" w:hAnsi="Segoe UI" w:cs="Segoe UI"/>
          <w:spacing w:val="-11"/>
          <w:sz w:val="20"/>
          <w:szCs w:val="20"/>
        </w:rPr>
        <w:t xml:space="preserve"> </w:t>
      </w:r>
      <w:r w:rsidRPr="004D0384">
        <w:rPr>
          <w:rFonts w:ascii="Segoe UI" w:hAnsi="Segoe UI" w:cs="Segoe UI"/>
          <w:sz w:val="20"/>
          <w:szCs w:val="20"/>
        </w:rPr>
        <w:t>durante</w:t>
      </w:r>
      <w:r w:rsidRPr="004D0384">
        <w:rPr>
          <w:rFonts w:ascii="Segoe UI" w:hAnsi="Segoe UI" w:cs="Segoe UI"/>
          <w:spacing w:val="-9"/>
          <w:sz w:val="20"/>
          <w:szCs w:val="20"/>
        </w:rPr>
        <w:t xml:space="preserve"> </w:t>
      </w:r>
      <w:r w:rsidRPr="004D0384">
        <w:rPr>
          <w:rFonts w:ascii="Segoe UI" w:hAnsi="Segoe UI" w:cs="Segoe UI"/>
          <w:sz w:val="20"/>
          <w:szCs w:val="20"/>
        </w:rPr>
        <w:t>a</w:t>
      </w:r>
      <w:r w:rsidRPr="004D0384">
        <w:rPr>
          <w:rFonts w:ascii="Segoe UI" w:hAnsi="Segoe UI" w:cs="Segoe UI"/>
          <w:spacing w:val="-8"/>
          <w:sz w:val="20"/>
          <w:szCs w:val="20"/>
        </w:rPr>
        <w:t xml:space="preserve"> </w:t>
      </w:r>
      <w:r w:rsidRPr="004D0384">
        <w:rPr>
          <w:rFonts w:ascii="Segoe UI" w:hAnsi="Segoe UI" w:cs="Segoe UI"/>
          <w:sz w:val="20"/>
          <w:szCs w:val="20"/>
        </w:rPr>
        <w:t>sessão</w:t>
      </w:r>
      <w:r w:rsidRPr="004D0384">
        <w:rPr>
          <w:rFonts w:ascii="Segoe UI" w:hAnsi="Segoe UI" w:cs="Segoe UI"/>
          <w:spacing w:val="-8"/>
          <w:sz w:val="20"/>
          <w:szCs w:val="20"/>
        </w:rPr>
        <w:t xml:space="preserve"> </w:t>
      </w:r>
      <w:r w:rsidRPr="004D0384">
        <w:rPr>
          <w:rFonts w:ascii="Segoe UI" w:hAnsi="Segoe UI" w:cs="Segoe UI"/>
          <w:sz w:val="20"/>
          <w:szCs w:val="20"/>
        </w:rPr>
        <w:t>pública</w:t>
      </w:r>
      <w:r w:rsidRPr="004D0384">
        <w:rPr>
          <w:rFonts w:ascii="Segoe UI" w:hAnsi="Segoe UI" w:cs="Segoe UI"/>
          <w:spacing w:val="-10"/>
          <w:sz w:val="20"/>
          <w:szCs w:val="20"/>
        </w:rPr>
        <w:t xml:space="preserve"> </w:t>
      </w:r>
      <w:r w:rsidRPr="004D0384">
        <w:rPr>
          <w:rFonts w:ascii="Segoe UI" w:hAnsi="Segoe UI" w:cs="Segoe UI"/>
          <w:sz w:val="20"/>
          <w:szCs w:val="20"/>
        </w:rPr>
        <w:t>do</w:t>
      </w:r>
      <w:r w:rsidRPr="004D0384">
        <w:rPr>
          <w:rFonts w:ascii="Segoe UI" w:hAnsi="Segoe UI" w:cs="Segoe UI"/>
          <w:spacing w:val="-11"/>
          <w:sz w:val="20"/>
          <w:szCs w:val="20"/>
        </w:rPr>
        <w:t xml:space="preserve"> </w:t>
      </w:r>
      <w:r w:rsidRPr="004D0384">
        <w:rPr>
          <w:rFonts w:ascii="Segoe UI" w:hAnsi="Segoe UI" w:cs="Segoe UI"/>
          <w:sz w:val="20"/>
          <w:szCs w:val="20"/>
        </w:rPr>
        <w:t>Pregão, ficando responsável pelo ônus decorrente da perda de negócios, diante da inobservância de quaisquer mensagens emitidas pelo sistema ou de sua</w:t>
      </w:r>
      <w:r w:rsidRPr="004D0384">
        <w:rPr>
          <w:rFonts w:ascii="Segoe UI" w:hAnsi="Segoe UI" w:cs="Segoe UI"/>
          <w:spacing w:val="-5"/>
          <w:sz w:val="20"/>
          <w:szCs w:val="20"/>
        </w:rPr>
        <w:t xml:space="preserve"> </w:t>
      </w:r>
      <w:r w:rsidRPr="004D0384">
        <w:rPr>
          <w:rFonts w:ascii="Segoe UI" w:hAnsi="Segoe UI" w:cs="Segoe UI"/>
          <w:sz w:val="20"/>
          <w:szCs w:val="20"/>
        </w:rPr>
        <w:t>desconexão.</w:t>
      </w:r>
    </w:p>
    <w:p w14:paraId="4EDD429B" w14:textId="77777777" w:rsidR="0093364C" w:rsidRPr="004D0384" w:rsidRDefault="001C6551" w:rsidP="009418D7">
      <w:pPr>
        <w:pStyle w:val="PargrafodaLista"/>
        <w:numPr>
          <w:ilvl w:val="1"/>
          <w:numId w:val="25"/>
        </w:numPr>
        <w:tabs>
          <w:tab w:val="left" w:pos="617"/>
        </w:tabs>
        <w:spacing w:before="121"/>
        <w:ind w:right="-10" w:firstLine="0"/>
        <w:rPr>
          <w:rFonts w:ascii="Segoe UI" w:hAnsi="Segoe UI" w:cs="Segoe UI"/>
          <w:sz w:val="20"/>
          <w:szCs w:val="20"/>
        </w:rPr>
      </w:pPr>
      <w:r w:rsidRPr="004D0384">
        <w:rPr>
          <w:rFonts w:ascii="Segoe UI" w:hAnsi="Segoe UI" w:cs="Segoe UI"/>
          <w:sz w:val="20"/>
          <w:szCs w:val="20"/>
        </w:rPr>
        <w:t>Até a abertura da sessão pública, os licitantes poderão retirar ou substituir a proposta e os documentos de habilitação anteriormente inseridos no</w:t>
      </w:r>
      <w:r w:rsidRPr="004D0384">
        <w:rPr>
          <w:rFonts w:ascii="Segoe UI" w:hAnsi="Segoe UI" w:cs="Segoe UI"/>
          <w:spacing w:val="-1"/>
          <w:sz w:val="20"/>
          <w:szCs w:val="20"/>
        </w:rPr>
        <w:t xml:space="preserve"> </w:t>
      </w:r>
      <w:r w:rsidRPr="004D0384">
        <w:rPr>
          <w:rFonts w:ascii="Segoe UI" w:hAnsi="Segoe UI" w:cs="Segoe UI"/>
          <w:sz w:val="20"/>
          <w:szCs w:val="20"/>
        </w:rPr>
        <w:t>sistema;</w:t>
      </w:r>
    </w:p>
    <w:p w14:paraId="195110B3"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t>Não será estabelecida, nessa etapa do certame, ordem de classificação entre as propostas apresentadas, o que somente ocorrerá após a realização dos procedimentos de negociação e julgamento da</w:t>
      </w:r>
      <w:r w:rsidRPr="004D0384">
        <w:rPr>
          <w:rFonts w:ascii="Segoe UI" w:hAnsi="Segoe UI" w:cs="Segoe UI"/>
          <w:spacing w:val="-30"/>
          <w:sz w:val="20"/>
          <w:szCs w:val="20"/>
        </w:rPr>
        <w:t xml:space="preserve"> </w:t>
      </w:r>
      <w:r w:rsidRPr="004D0384">
        <w:rPr>
          <w:rFonts w:ascii="Segoe UI" w:hAnsi="Segoe UI" w:cs="Segoe UI"/>
          <w:sz w:val="20"/>
          <w:szCs w:val="20"/>
        </w:rPr>
        <w:t>proposta.</w:t>
      </w:r>
    </w:p>
    <w:p w14:paraId="55FA5514" w14:textId="77777777" w:rsidR="0093364C" w:rsidRPr="004D0384" w:rsidRDefault="001C6551" w:rsidP="009418D7">
      <w:pPr>
        <w:pStyle w:val="PargrafodaLista"/>
        <w:numPr>
          <w:ilvl w:val="1"/>
          <w:numId w:val="25"/>
        </w:numPr>
        <w:tabs>
          <w:tab w:val="left" w:pos="617"/>
        </w:tabs>
        <w:spacing w:before="118"/>
        <w:ind w:right="-10" w:firstLine="0"/>
        <w:rPr>
          <w:rFonts w:ascii="Segoe UI" w:hAnsi="Segoe UI" w:cs="Segoe UI"/>
          <w:sz w:val="20"/>
          <w:szCs w:val="20"/>
        </w:rPr>
      </w:pPr>
      <w:r w:rsidRPr="004D0384">
        <w:rPr>
          <w:rFonts w:ascii="Segoe UI" w:hAnsi="Segoe UI" w:cs="Segoe UI"/>
          <w:sz w:val="20"/>
          <w:szCs w:val="20"/>
        </w:rPr>
        <w:t>Os documentos que compõem a proposta e a habilitação do licitante melhor classificado somente serão disponibilizados</w:t>
      </w:r>
      <w:r w:rsidRPr="004D0384">
        <w:rPr>
          <w:rFonts w:ascii="Segoe UI" w:hAnsi="Segoe UI" w:cs="Segoe UI"/>
          <w:spacing w:val="-5"/>
          <w:sz w:val="20"/>
          <w:szCs w:val="20"/>
        </w:rPr>
        <w:t xml:space="preserve"> </w:t>
      </w:r>
      <w:r w:rsidRPr="004D0384">
        <w:rPr>
          <w:rFonts w:ascii="Segoe UI" w:hAnsi="Segoe UI" w:cs="Segoe UI"/>
          <w:sz w:val="20"/>
          <w:szCs w:val="20"/>
        </w:rPr>
        <w:t>para</w:t>
      </w:r>
      <w:r w:rsidRPr="004D0384">
        <w:rPr>
          <w:rFonts w:ascii="Segoe UI" w:hAnsi="Segoe UI" w:cs="Segoe UI"/>
          <w:spacing w:val="-4"/>
          <w:sz w:val="20"/>
          <w:szCs w:val="20"/>
        </w:rPr>
        <w:t xml:space="preserve"> </w:t>
      </w:r>
      <w:r w:rsidRPr="004D0384">
        <w:rPr>
          <w:rFonts w:ascii="Segoe UI" w:hAnsi="Segoe UI" w:cs="Segoe UI"/>
          <w:sz w:val="20"/>
          <w:szCs w:val="20"/>
        </w:rPr>
        <w:t>avaliação</w:t>
      </w:r>
      <w:r w:rsidRPr="004D0384">
        <w:rPr>
          <w:rFonts w:ascii="Segoe UI" w:hAnsi="Segoe UI" w:cs="Segoe UI"/>
          <w:spacing w:val="-3"/>
          <w:sz w:val="20"/>
          <w:szCs w:val="20"/>
        </w:rPr>
        <w:t xml:space="preserve"> </w:t>
      </w:r>
      <w:r w:rsidRPr="004D0384">
        <w:rPr>
          <w:rFonts w:ascii="Segoe UI" w:hAnsi="Segoe UI" w:cs="Segoe UI"/>
          <w:sz w:val="20"/>
          <w:szCs w:val="20"/>
        </w:rPr>
        <w:t>do</w:t>
      </w:r>
      <w:r w:rsidRPr="004D0384">
        <w:rPr>
          <w:rFonts w:ascii="Segoe UI" w:hAnsi="Segoe UI" w:cs="Segoe UI"/>
          <w:spacing w:val="3"/>
          <w:sz w:val="20"/>
          <w:szCs w:val="20"/>
        </w:rPr>
        <w:t xml:space="preserve"> </w:t>
      </w:r>
      <w:r w:rsidRPr="004D0384">
        <w:rPr>
          <w:rFonts w:ascii="Segoe UI" w:hAnsi="Segoe UI" w:cs="Segoe UI"/>
          <w:sz w:val="20"/>
          <w:szCs w:val="20"/>
        </w:rPr>
        <w:t>Pregoeiro</w:t>
      </w:r>
      <w:r w:rsidRPr="004D0384">
        <w:rPr>
          <w:rFonts w:ascii="Segoe UI" w:hAnsi="Segoe UI" w:cs="Segoe UI"/>
          <w:spacing w:val="-1"/>
          <w:sz w:val="20"/>
          <w:szCs w:val="20"/>
        </w:rPr>
        <w:t xml:space="preserve"> </w:t>
      </w:r>
      <w:r w:rsidRPr="004D0384">
        <w:rPr>
          <w:rFonts w:ascii="Segoe UI" w:hAnsi="Segoe UI" w:cs="Segoe UI"/>
          <w:sz w:val="20"/>
          <w:szCs w:val="20"/>
        </w:rPr>
        <w:t>e</w:t>
      </w:r>
      <w:r w:rsidRPr="004D0384">
        <w:rPr>
          <w:rFonts w:ascii="Segoe UI" w:hAnsi="Segoe UI" w:cs="Segoe UI"/>
          <w:spacing w:val="-4"/>
          <w:sz w:val="20"/>
          <w:szCs w:val="20"/>
        </w:rPr>
        <w:t xml:space="preserve"> </w:t>
      </w:r>
      <w:r w:rsidRPr="004D0384">
        <w:rPr>
          <w:rFonts w:ascii="Segoe UI" w:hAnsi="Segoe UI" w:cs="Segoe UI"/>
          <w:sz w:val="20"/>
          <w:szCs w:val="20"/>
        </w:rPr>
        <w:t>para</w:t>
      </w:r>
      <w:r w:rsidRPr="004D0384">
        <w:rPr>
          <w:rFonts w:ascii="Segoe UI" w:hAnsi="Segoe UI" w:cs="Segoe UI"/>
          <w:spacing w:val="-4"/>
          <w:sz w:val="20"/>
          <w:szCs w:val="20"/>
        </w:rPr>
        <w:t xml:space="preserve"> </w:t>
      </w:r>
      <w:r w:rsidRPr="004D0384">
        <w:rPr>
          <w:rFonts w:ascii="Segoe UI" w:hAnsi="Segoe UI" w:cs="Segoe UI"/>
          <w:sz w:val="20"/>
          <w:szCs w:val="20"/>
        </w:rPr>
        <w:t>acesso</w:t>
      </w:r>
      <w:r w:rsidRPr="004D0384">
        <w:rPr>
          <w:rFonts w:ascii="Segoe UI" w:hAnsi="Segoe UI" w:cs="Segoe UI"/>
          <w:spacing w:val="-3"/>
          <w:sz w:val="20"/>
          <w:szCs w:val="20"/>
        </w:rPr>
        <w:t xml:space="preserve"> </w:t>
      </w:r>
      <w:r w:rsidRPr="004D0384">
        <w:rPr>
          <w:rFonts w:ascii="Segoe UI" w:hAnsi="Segoe UI" w:cs="Segoe UI"/>
          <w:sz w:val="20"/>
          <w:szCs w:val="20"/>
        </w:rPr>
        <w:t>público</w:t>
      </w:r>
      <w:r w:rsidRPr="004D0384">
        <w:rPr>
          <w:rFonts w:ascii="Segoe UI" w:hAnsi="Segoe UI" w:cs="Segoe UI"/>
          <w:spacing w:val="-4"/>
          <w:sz w:val="20"/>
          <w:szCs w:val="20"/>
        </w:rPr>
        <w:t xml:space="preserve"> </w:t>
      </w:r>
      <w:r w:rsidRPr="004D0384">
        <w:rPr>
          <w:rFonts w:ascii="Segoe UI" w:hAnsi="Segoe UI" w:cs="Segoe UI"/>
          <w:sz w:val="20"/>
          <w:szCs w:val="20"/>
        </w:rPr>
        <w:t>após</w:t>
      </w:r>
      <w:r w:rsidRPr="004D0384">
        <w:rPr>
          <w:rFonts w:ascii="Segoe UI" w:hAnsi="Segoe UI" w:cs="Segoe UI"/>
          <w:spacing w:val="-5"/>
          <w:sz w:val="20"/>
          <w:szCs w:val="20"/>
        </w:rPr>
        <w:t xml:space="preserve"> </w:t>
      </w:r>
      <w:r w:rsidRPr="004D0384">
        <w:rPr>
          <w:rFonts w:ascii="Segoe UI" w:hAnsi="Segoe UI" w:cs="Segoe UI"/>
          <w:sz w:val="20"/>
          <w:szCs w:val="20"/>
        </w:rPr>
        <w:t>o</w:t>
      </w:r>
      <w:r w:rsidRPr="004D0384">
        <w:rPr>
          <w:rFonts w:ascii="Segoe UI" w:hAnsi="Segoe UI" w:cs="Segoe UI"/>
          <w:spacing w:val="-4"/>
          <w:sz w:val="20"/>
          <w:szCs w:val="20"/>
        </w:rPr>
        <w:t xml:space="preserve"> </w:t>
      </w:r>
      <w:r w:rsidRPr="004D0384">
        <w:rPr>
          <w:rFonts w:ascii="Segoe UI" w:hAnsi="Segoe UI" w:cs="Segoe UI"/>
          <w:sz w:val="20"/>
          <w:szCs w:val="20"/>
        </w:rPr>
        <w:t>encerramento</w:t>
      </w:r>
      <w:r w:rsidRPr="004D0384">
        <w:rPr>
          <w:rFonts w:ascii="Segoe UI" w:hAnsi="Segoe UI" w:cs="Segoe UI"/>
          <w:spacing w:val="-3"/>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envio</w:t>
      </w:r>
      <w:r w:rsidRPr="004D0384">
        <w:rPr>
          <w:rFonts w:ascii="Segoe UI" w:hAnsi="Segoe UI" w:cs="Segoe UI"/>
          <w:spacing w:val="-2"/>
          <w:sz w:val="20"/>
          <w:szCs w:val="20"/>
        </w:rPr>
        <w:t xml:space="preserve"> </w:t>
      </w:r>
      <w:r w:rsidRPr="004D0384">
        <w:rPr>
          <w:rFonts w:ascii="Segoe UI" w:hAnsi="Segoe UI" w:cs="Segoe UI"/>
          <w:sz w:val="20"/>
          <w:szCs w:val="20"/>
        </w:rPr>
        <w:t>de</w:t>
      </w:r>
      <w:r w:rsidRPr="004D0384">
        <w:rPr>
          <w:rFonts w:ascii="Segoe UI" w:hAnsi="Segoe UI" w:cs="Segoe UI"/>
          <w:spacing w:val="-2"/>
          <w:sz w:val="20"/>
          <w:szCs w:val="20"/>
        </w:rPr>
        <w:t xml:space="preserve"> </w:t>
      </w:r>
      <w:r w:rsidRPr="004D0384">
        <w:rPr>
          <w:rFonts w:ascii="Segoe UI" w:hAnsi="Segoe UI" w:cs="Segoe UI"/>
          <w:sz w:val="20"/>
          <w:szCs w:val="20"/>
        </w:rPr>
        <w:t>lances.</w:t>
      </w:r>
    </w:p>
    <w:p w14:paraId="353898BF" w14:textId="77777777" w:rsidR="0093364C" w:rsidRPr="004D0384" w:rsidRDefault="001C6551" w:rsidP="009418D7">
      <w:pPr>
        <w:pStyle w:val="Ttulo1"/>
        <w:numPr>
          <w:ilvl w:val="0"/>
          <w:numId w:val="25"/>
        </w:numPr>
        <w:tabs>
          <w:tab w:val="left" w:pos="451"/>
        </w:tabs>
        <w:spacing w:before="100"/>
        <w:ind w:right="-10"/>
        <w:jc w:val="both"/>
        <w:rPr>
          <w:rFonts w:ascii="Segoe UI" w:hAnsi="Segoe UI" w:cs="Segoe UI"/>
          <w:sz w:val="20"/>
          <w:szCs w:val="20"/>
        </w:rPr>
      </w:pPr>
      <w:r w:rsidRPr="004D0384">
        <w:rPr>
          <w:rFonts w:ascii="Segoe UI" w:hAnsi="Segoe UI" w:cs="Segoe UI"/>
          <w:sz w:val="20"/>
          <w:szCs w:val="20"/>
        </w:rPr>
        <w:t>DO PREENCHIMENTO DA</w:t>
      </w:r>
      <w:r w:rsidRPr="004D0384">
        <w:rPr>
          <w:rFonts w:ascii="Segoe UI" w:hAnsi="Segoe UI" w:cs="Segoe UI"/>
          <w:spacing w:val="-1"/>
          <w:sz w:val="20"/>
          <w:szCs w:val="20"/>
        </w:rPr>
        <w:t xml:space="preserve"> </w:t>
      </w:r>
      <w:r w:rsidRPr="004D0384">
        <w:rPr>
          <w:rFonts w:ascii="Segoe UI" w:hAnsi="Segoe UI" w:cs="Segoe UI"/>
          <w:sz w:val="20"/>
          <w:szCs w:val="20"/>
        </w:rPr>
        <w:t>PROPOSTA</w:t>
      </w:r>
    </w:p>
    <w:p w14:paraId="5748A2FD" w14:textId="77777777" w:rsidR="0093364C" w:rsidRPr="004D0384" w:rsidRDefault="001C6551" w:rsidP="009418D7">
      <w:pPr>
        <w:pStyle w:val="PargrafodaLista"/>
        <w:numPr>
          <w:ilvl w:val="1"/>
          <w:numId w:val="25"/>
        </w:numPr>
        <w:tabs>
          <w:tab w:val="left" w:pos="617"/>
        </w:tabs>
        <w:spacing w:before="161"/>
        <w:ind w:right="-10" w:firstLine="0"/>
        <w:rPr>
          <w:rFonts w:ascii="Segoe UI" w:hAnsi="Segoe UI" w:cs="Segoe UI"/>
          <w:sz w:val="20"/>
          <w:szCs w:val="20"/>
        </w:rPr>
      </w:pPr>
      <w:r w:rsidRPr="004D0384">
        <w:rPr>
          <w:rFonts w:ascii="Segoe UI" w:hAnsi="Segoe UI" w:cs="Segoe UI"/>
          <w:sz w:val="20"/>
          <w:szCs w:val="20"/>
        </w:rPr>
        <w:t>O licitante deverá enviar sua proposta mediante o preenchimento, no sistema eletrônico, dos seguintes campos:</w:t>
      </w:r>
    </w:p>
    <w:p w14:paraId="18A1A851" w14:textId="77777777" w:rsidR="0093364C" w:rsidRPr="004D0384" w:rsidRDefault="001C6551" w:rsidP="009418D7">
      <w:pPr>
        <w:pStyle w:val="PargrafodaLista"/>
        <w:numPr>
          <w:ilvl w:val="2"/>
          <w:numId w:val="25"/>
        </w:numPr>
        <w:tabs>
          <w:tab w:val="left" w:pos="780"/>
        </w:tabs>
        <w:spacing w:before="121"/>
        <w:ind w:left="779" w:right="-10"/>
        <w:rPr>
          <w:rFonts w:ascii="Segoe UI" w:hAnsi="Segoe UI" w:cs="Segoe UI"/>
          <w:sz w:val="20"/>
          <w:szCs w:val="20"/>
        </w:rPr>
      </w:pPr>
      <w:r w:rsidRPr="004D0384">
        <w:rPr>
          <w:rFonts w:ascii="Segoe UI" w:hAnsi="Segoe UI" w:cs="Segoe UI"/>
          <w:sz w:val="20"/>
          <w:szCs w:val="20"/>
        </w:rPr>
        <w:t>Valor total do lance ou maior oferta sobre tabela constante do Termo de Referência, anexo I deste</w:t>
      </w:r>
      <w:r w:rsidRPr="004D0384">
        <w:rPr>
          <w:rFonts w:ascii="Segoe UI" w:hAnsi="Segoe UI" w:cs="Segoe UI"/>
          <w:spacing w:val="-23"/>
          <w:sz w:val="20"/>
          <w:szCs w:val="20"/>
        </w:rPr>
        <w:t xml:space="preserve"> </w:t>
      </w:r>
      <w:r w:rsidRPr="004D0384">
        <w:rPr>
          <w:rFonts w:ascii="Segoe UI" w:hAnsi="Segoe UI" w:cs="Segoe UI"/>
          <w:sz w:val="20"/>
          <w:szCs w:val="20"/>
        </w:rPr>
        <w:t>Edital.</w:t>
      </w:r>
    </w:p>
    <w:p w14:paraId="0CC2EE31" w14:textId="73F28A81" w:rsidR="0093364C" w:rsidRPr="004D0384" w:rsidRDefault="001C6551" w:rsidP="009418D7">
      <w:pPr>
        <w:pStyle w:val="PargrafodaLista"/>
        <w:numPr>
          <w:ilvl w:val="2"/>
          <w:numId w:val="25"/>
        </w:numPr>
        <w:tabs>
          <w:tab w:val="left" w:pos="780"/>
        </w:tabs>
        <w:spacing w:before="161"/>
        <w:ind w:left="220" w:right="-10" w:firstLine="0"/>
        <w:rPr>
          <w:rFonts w:ascii="Segoe UI" w:hAnsi="Segoe UI" w:cs="Segoe UI"/>
          <w:sz w:val="20"/>
          <w:szCs w:val="20"/>
        </w:rPr>
      </w:pPr>
      <w:r w:rsidRPr="004D0384">
        <w:rPr>
          <w:rFonts w:ascii="Segoe UI" w:hAnsi="Segoe UI" w:cs="Segoe UI"/>
          <w:sz w:val="20"/>
          <w:szCs w:val="20"/>
        </w:rPr>
        <w:t>Descrição detalhada do objeto, contendo as informações similares à especificação do Termo de Referência: indicando, no que for aplicável, o modelo,</w:t>
      </w:r>
      <w:r w:rsidR="00EE1818" w:rsidRPr="004D0384">
        <w:rPr>
          <w:rFonts w:ascii="Segoe UI" w:hAnsi="Segoe UI" w:cs="Segoe UI"/>
          <w:sz w:val="20"/>
          <w:szCs w:val="20"/>
        </w:rPr>
        <w:t xml:space="preserve"> marca</w:t>
      </w:r>
      <w:r w:rsidR="00161012" w:rsidRPr="004D0384">
        <w:rPr>
          <w:rFonts w:ascii="Segoe UI" w:hAnsi="Segoe UI" w:cs="Segoe UI"/>
          <w:sz w:val="20"/>
          <w:szCs w:val="20"/>
        </w:rPr>
        <w:t xml:space="preserve">, </w:t>
      </w:r>
      <w:r w:rsidRPr="004D0384">
        <w:rPr>
          <w:rFonts w:ascii="Segoe UI" w:hAnsi="Segoe UI" w:cs="Segoe UI"/>
          <w:sz w:val="20"/>
          <w:szCs w:val="20"/>
        </w:rPr>
        <w:t>prazo de validade ou de garantia, número do registro ou inscrição do bem no órgão competente, quando for o</w:t>
      </w:r>
      <w:r w:rsidRPr="004D0384">
        <w:rPr>
          <w:rFonts w:ascii="Segoe UI" w:hAnsi="Segoe UI" w:cs="Segoe UI"/>
          <w:spacing w:val="-15"/>
          <w:sz w:val="20"/>
          <w:szCs w:val="20"/>
        </w:rPr>
        <w:t xml:space="preserve"> </w:t>
      </w:r>
      <w:r w:rsidRPr="004D0384">
        <w:rPr>
          <w:rFonts w:ascii="Segoe UI" w:hAnsi="Segoe UI" w:cs="Segoe UI"/>
          <w:sz w:val="20"/>
          <w:szCs w:val="20"/>
        </w:rPr>
        <w:t>caso;</w:t>
      </w:r>
    </w:p>
    <w:p w14:paraId="2D387B35" w14:textId="77777777" w:rsidR="0093364C" w:rsidRPr="004D0384" w:rsidRDefault="001C6551" w:rsidP="009418D7">
      <w:pPr>
        <w:pStyle w:val="PargrafodaLista"/>
        <w:numPr>
          <w:ilvl w:val="1"/>
          <w:numId w:val="25"/>
        </w:numPr>
        <w:tabs>
          <w:tab w:val="left" w:pos="617"/>
        </w:tabs>
        <w:ind w:left="616" w:right="-10"/>
        <w:rPr>
          <w:rFonts w:ascii="Segoe UI" w:hAnsi="Segoe UI" w:cs="Segoe UI"/>
          <w:sz w:val="20"/>
          <w:szCs w:val="20"/>
        </w:rPr>
      </w:pPr>
      <w:r w:rsidRPr="004D0384">
        <w:rPr>
          <w:rFonts w:ascii="Segoe UI" w:hAnsi="Segoe UI" w:cs="Segoe UI"/>
          <w:sz w:val="20"/>
          <w:szCs w:val="20"/>
        </w:rPr>
        <w:t>Todas as especificações do objeto contidas na proposta vinculam a</w:t>
      </w:r>
      <w:r w:rsidRPr="004D0384">
        <w:rPr>
          <w:rFonts w:ascii="Segoe UI" w:hAnsi="Segoe UI" w:cs="Segoe UI"/>
          <w:spacing w:val="-18"/>
          <w:sz w:val="20"/>
          <w:szCs w:val="20"/>
        </w:rPr>
        <w:t xml:space="preserve"> </w:t>
      </w:r>
      <w:r w:rsidRPr="004D0384">
        <w:rPr>
          <w:rFonts w:ascii="Segoe UI" w:hAnsi="Segoe UI" w:cs="Segoe UI"/>
          <w:sz w:val="20"/>
          <w:szCs w:val="20"/>
        </w:rPr>
        <w:t>Contratada.</w:t>
      </w:r>
    </w:p>
    <w:p w14:paraId="6ADB7CF0" w14:textId="77777777" w:rsidR="0093364C" w:rsidRPr="004D0384" w:rsidRDefault="001C6551" w:rsidP="009418D7">
      <w:pPr>
        <w:pStyle w:val="PargrafodaLista"/>
        <w:numPr>
          <w:ilvl w:val="1"/>
          <w:numId w:val="25"/>
        </w:numPr>
        <w:tabs>
          <w:tab w:val="left" w:pos="617"/>
        </w:tabs>
        <w:spacing w:before="162"/>
        <w:ind w:right="-10" w:firstLine="0"/>
        <w:rPr>
          <w:rFonts w:ascii="Segoe UI" w:hAnsi="Segoe UI" w:cs="Segoe UI"/>
          <w:sz w:val="20"/>
          <w:szCs w:val="20"/>
        </w:rPr>
      </w:pPr>
      <w:r w:rsidRPr="004D0384">
        <w:rPr>
          <w:rFonts w:ascii="Segoe UI" w:hAnsi="Segoe UI" w:cs="Segoe UI"/>
          <w:sz w:val="20"/>
          <w:szCs w:val="20"/>
        </w:rPr>
        <w:t>Nos</w:t>
      </w:r>
      <w:r w:rsidRPr="004D0384">
        <w:rPr>
          <w:rFonts w:ascii="Segoe UI" w:hAnsi="Segoe UI" w:cs="Segoe UI"/>
          <w:spacing w:val="-18"/>
          <w:sz w:val="20"/>
          <w:szCs w:val="20"/>
        </w:rPr>
        <w:t xml:space="preserve"> </w:t>
      </w:r>
      <w:r w:rsidRPr="004D0384">
        <w:rPr>
          <w:rFonts w:ascii="Segoe UI" w:hAnsi="Segoe UI" w:cs="Segoe UI"/>
          <w:sz w:val="20"/>
          <w:szCs w:val="20"/>
        </w:rPr>
        <w:t>valores</w:t>
      </w:r>
      <w:r w:rsidRPr="004D0384">
        <w:rPr>
          <w:rFonts w:ascii="Segoe UI" w:hAnsi="Segoe UI" w:cs="Segoe UI"/>
          <w:spacing w:val="-18"/>
          <w:sz w:val="20"/>
          <w:szCs w:val="20"/>
        </w:rPr>
        <w:t xml:space="preserve"> </w:t>
      </w:r>
      <w:r w:rsidRPr="004D0384">
        <w:rPr>
          <w:rFonts w:ascii="Segoe UI" w:hAnsi="Segoe UI" w:cs="Segoe UI"/>
          <w:sz w:val="20"/>
          <w:szCs w:val="20"/>
        </w:rPr>
        <w:t>propostos</w:t>
      </w:r>
      <w:r w:rsidRPr="004D0384">
        <w:rPr>
          <w:rFonts w:ascii="Segoe UI" w:hAnsi="Segoe UI" w:cs="Segoe UI"/>
          <w:spacing w:val="-18"/>
          <w:sz w:val="20"/>
          <w:szCs w:val="20"/>
        </w:rPr>
        <w:t xml:space="preserve"> </w:t>
      </w:r>
      <w:r w:rsidRPr="004D0384">
        <w:rPr>
          <w:rFonts w:ascii="Segoe UI" w:hAnsi="Segoe UI" w:cs="Segoe UI"/>
          <w:sz w:val="20"/>
          <w:szCs w:val="20"/>
        </w:rPr>
        <w:t>estarão</w:t>
      </w:r>
      <w:r w:rsidRPr="004D0384">
        <w:rPr>
          <w:rFonts w:ascii="Segoe UI" w:hAnsi="Segoe UI" w:cs="Segoe UI"/>
          <w:spacing w:val="-17"/>
          <w:sz w:val="20"/>
          <w:szCs w:val="20"/>
        </w:rPr>
        <w:t xml:space="preserve"> </w:t>
      </w:r>
      <w:r w:rsidRPr="004D0384">
        <w:rPr>
          <w:rFonts w:ascii="Segoe UI" w:hAnsi="Segoe UI" w:cs="Segoe UI"/>
          <w:sz w:val="20"/>
          <w:szCs w:val="20"/>
        </w:rPr>
        <w:t>inclusos</w:t>
      </w:r>
      <w:r w:rsidRPr="004D0384">
        <w:rPr>
          <w:rFonts w:ascii="Segoe UI" w:hAnsi="Segoe UI" w:cs="Segoe UI"/>
          <w:spacing w:val="-18"/>
          <w:sz w:val="20"/>
          <w:szCs w:val="20"/>
        </w:rPr>
        <w:t xml:space="preserve"> </w:t>
      </w:r>
      <w:r w:rsidRPr="004D0384">
        <w:rPr>
          <w:rFonts w:ascii="Segoe UI" w:hAnsi="Segoe UI" w:cs="Segoe UI"/>
          <w:sz w:val="20"/>
          <w:szCs w:val="20"/>
        </w:rPr>
        <w:t>todos</w:t>
      </w:r>
      <w:r w:rsidRPr="004D0384">
        <w:rPr>
          <w:rFonts w:ascii="Segoe UI" w:hAnsi="Segoe UI" w:cs="Segoe UI"/>
          <w:spacing w:val="-18"/>
          <w:sz w:val="20"/>
          <w:szCs w:val="20"/>
        </w:rPr>
        <w:t xml:space="preserve"> </w:t>
      </w:r>
      <w:r w:rsidRPr="004D0384">
        <w:rPr>
          <w:rFonts w:ascii="Segoe UI" w:hAnsi="Segoe UI" w:cs="Segoe UI"/>
          <w:sz w:val="20"/>
          <w:szCs w:val="20"/>
        </w:rPr>
        <w:t>os</w:t>
      </w:r>
      <w:r w:rsidRPr="004D0384">
        <w:rPr>
          <w:rFonts w:ascii="Segoe UI" w:hAnsi="Segoe UI" w:cs="Segoe UI"/>
          <w:spacing w:val="-18"/>
          <w:sz w:val="20"/>
          <w:szCs w:val="20"/>
        </w:rPr>
        <w:t xml:space="preserve"> </w:t>
      </w:r>
      <w:r w:rsidRPr="004D0384">
        <w:rPr>
          <w:rFonts w:ascii="Segoe UI" w:hAnsi="Segoe UI" w:cs="Segoe UI"/>
          <w:sz w:val="20"/>
          <w:szCs w:val="20"/>
        </w:rPr>
        <w:t>custos</w:t>
      </w:r>
      <w:r w:rsidRPr="004D0384">
        <w:rPr>
          <w:rFonts w:ascii="Segoe UI" w:hAnsi="Segoe UI" w:cs="Segoe UI"/>
          <w:spacing w:val="-20"/>
          <w:sz w:val="20"/>
          <w:szCs w:val="20"/>
        </w:rPr>
        <w:t xml:space="preserve"> </w:t>
      </w:r>
      <w:r w:rsidRPr="004D0384">
        <w:rPr>
          <w:rFonts w:ascii="Segoe UI" w:hAnsi="Segoe UI" w:cs="Segoe UI"/>
          <w:sz w:val="20"/>
          <w:szCs w:val="20"/>
        </w:rPr>
        <w:t>operacionais,</w:t>
      </w:r>
      <w:r w:rsidRPr="004D0384">
        <w:rPr>
          <w:rFonts w:ascii="Segoe UI" w:hAnsi="Segoe UI" w:cs="Segoe UI"/>
          <w:spacing w:val="-18"/>
          <w:sz w:val="20"/>
          <w:szCs w:val="20"/>
        </w:rPr>
        <w:t xml:space="preserve"> </w:t>
      </w:r>
      <w:r w:rsidRPr="004D0384">
        <w:rPr>
          <w:rFonts w:ascii="Segoe UI" w:hAnsi="Segoe UI" w:cs="Segoe UI"/>
          <w:sz w:val="20"/>
          <w:szCs w:val="20"/>
        </w:rPr>
        <w:t>encargos</w:t>
      </w:r>
      <w:r w:rsidRPr="004D0384">
        <w:rPr>
          <w:rFonts w:ascii="Segoe UI" w:hAnsi="Segoe UI" w:cs="Segoe UI"/>
          <w:spacing w:val="-18"/>
          <w:sz w:val="20"/>
          <w:szCs w:val="20"/>
        </w:rPr>
        <w:t xml:space="preserve"> </w:t>
      </w:r>
      <w:r w:rsidRPr="004D0384">
        <w:rPr>
          <w:rFonts w:ascii="Segoe UI" w:hAnsi="Segoe UI" w:cs="Segoe UI"/>
          <w:sz w:val="20"/>
          <w:szCs w:val="20"/>
        </w:rPr>
        <w:t>previdenciários,</w:t>
      </w:r>
      <w:r w:rsidRPr="004D0384">
        <w:rPr>
          <w:rFonts w:ascii="Segoe UI" w:hAnsi="Segoe UI" w:cs="Segoe UI"/>
          <w:spacing w:val="-18"/>
          <w:sz w:val="20"/>
          <w:szCs w:val="20"/>
        </w:rPr>
        <w:t xml:space="preserve"> </w:t>
      </w:r>
      <w:r w:rsidRPr="004D0384">
        <w:rPr>
          <w:rFonts w:ascii="Segoe UI" w:hAnsi="Segoe UI" w:cs="Segoe UI"/>
          <w:sz w:val="20"/>
          <w:szCs w:val="20"/>
        </w:rPr>
        <w:t>trabalhistas, tributários, comerciais e quaisquer outros que incidam direta ou indiretamente sobre o</w:t>
      </w:r>
      <w:r w:rsidRPr="004D0384">
        <w:rPr>
          <w:rFonts w:ascii="Segoe UI" w:hAnsi="Segoe UI" w:cs="Segoe UI"/>
          <w:spacing w:val="-12"/>
          <w:sz w:val="20"/>
          <w:szCs w:val="20"/>
        </w:rPr>
        <w:t xml:space="preserve"> </w:t>
      </w:r>
      <w:r w:rsidRPr="004D0384">
        <w:rPr>
          <w:rFonts w:ascii="Segoe UI" w:hAnsi="Segoe UI" w:cs="Segoe UI"/>
          <w:sz w:val="20"/>
          <w:szCs w:val="20"/>
        </w:rPr>
        <w:t>objeto.</w:t>
      </w:r>
    </w:p>
    <w:p w14:paraId="0154F77B" w14:textId="77777777" w:rsidR="0093364C" w:rsidRPr="004D0384" w:rsidRDefault="001C6551" w:rsidP="009418D7">
      <w:pPr>
        <w:pStyle w:val="PargrafodaLista"/>
        <w:numPr>
          <w:ilvl w:val="1"/>
          <w:numId w:val="25"/>
        </w:numPr>
        <w:tabs>
          <w:tab w:val="left" w:pos="617"/>
        </w:tabs>
        <w:spacing w:before="118"/>
        <w:ind w:right="-10" w:firstLine="0"/>
        <w:rPr>
          <w:rFonts w:ascii="Segoe UI" w:hAnsi="Segoe UI" w:cs="Segoe UI"/>
          <w:sz w:val="20"/>
          <w:szCs w:val="20"/>
        </w:rPr>
      </w:pPr>
      <w:r w:rsidRPr="004D0384">
        <w:rPr>
          <w:rFonts w:ascii="Segoe UI" w:hAnsi="Segoe UI" w:cs="Segoe UI"/>
          <w:sz w:val="20"/>
          <w:szCs w:val="20"/>
        </w:rPr>
        <w:t>Os preços ofertados, tanto na proposta inicial, quanto na etapa de lances, serão de exclusiva responsabilidade do licitante, não lhe assistindo o direito de pleitear qualquer alteração, sob alegação de erro, omissão ou qualquer outro</w:t>
      </w:r>
      <w:r w:rsidRPr="004D0384">
        <w:rPr>
          <w:rFonts w:ascii="Segoe UI" w:hAnsi="Segoe UI" w:cs="Segoe UI"/>
          <w:spacing w:val="-2"/>
          <w:sz w:val="20"/>
          <w:szCs w:val="20"/>
        </w:rPr>
        <w:t xml:space="preserve"> </w:t>
      </w:r>
      <w:r w:rsidRPr="004D0384">
        <w:rPr>
          <w:rFonts w:ascii="Segoe UI" w:hAnsi="Segoe UI" w:cs="Segoe UI"/>
          <w:sz w:val="20"/>
          <w:szCs w:val="20"/>
        </w:rPr>
        <w:t>pretexto.</w:t>
      </w:r>
    </w:p>
    <w:p w14:paraId="33A6D990" w14:textId="77777777" w:rsidR="0093364C" w:rsidRPr="004D0384" w:rsidRDefault="001C6551" w:rsidP="009418D7">
      <w:pPr>
        <w:pStyle w:val="PargrafodaLista"/>
        <w:numPr>
          <w:ilvl w:val="1"/>
          <w:numId w:val="25"/>
        </w:numPr>
        <w:tabs>
          <w:tab w:val="left" w:pos="617"/>
        </w:tabs>
        <w:spacing w:before="121"/>
        <w:ind w:right="-10" w:firstLine="0"/>
        <w:rPr>
          <w:rFonts w:ascii="Segoe UI" w:hAnsi="Segoe UI" w:cs="Segoe UI"/>
          <w:sz w:val="20"/>
          <w:szCs w:val="20"/>
        </w:rPr>
      </w:pPr>
      <w:r w:rsidRPr="004D0384">
        <w:rPr>
          <w:rFonts w:ascii="Segoe UI" w:hAnsi="Segoe UI" w:cs="Segoe UI"/>
          <w:sz w:val="20"/>
          <w:szCs w:val="20"/>
        </w:rPr>
        <w:t>O prazo de validade da proposta não será inferior a 60 (sessenta) dias</w:t>
      </w:r>
      <w:r w:rsidRPr="004D0384">
        <w:rPr>
          <w:rFonts w:ascii="Segoe UI" w:hAnsi="Segoe UI" w:cs="Segoe UI"/>
          <w:b/>
          <w:sz w:val="20"/>
          <w:szCs w:val="20"/>
        </w:rPr>
        <w:t xml:space="preserve">, </w:t>
      </w:r>
      <w:r w:rsidRPr="004D0384">
        <w:rPr>
          <w:rFonts w:ascii="Segoe UI" w:hAnsi="Segoe UI" w:cs="Segoe UI"/>
          <w:sz w:val="20"/>
          <w:szCs w:val="20"/>
        </w:rPr>
        <w:t>a contar da data de sua apresentação.</w:t>
      </w:r>
    </w:p>
    <w:p w14:paraId="22F545C7"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w:t>
      </w:r>
      <w:r w:rsidRPr="004D0384">
        <w:rPr>
          <w:rFonts w:ascii="Segoe UI" w:hAnsi="Segoe UI" w:cs="Segoe UI"/>
          <w:spacing w:val="-3"/>
          <w:sz w:val="20"/>
          <w:szCs w:val="20"/>
        </w:rPr>
        <w:t xml:space="preserve"> </w:t>
      </w:r>
      <w:r w:rsidRPr="004D0384">
        <w:rPr>
          <w:rFonts w:ascii="Segoe UI" w:hAnsi="Segoe UI" w:cs="Segoe UI"/>
          <w:sz w:val="20"/>
          <w:szCs w:val="20"/>
        </w:rPr>
        <w:t>contrato.</w:t>
      </w:r>
    </w:p>
    <w:p w14:paraId="3682A7D1" w14:textId="77777777" w:rsidR="0093364C" w:rsidRPr="004D0384" w:rsidRDefault="001C6551" w:rsidP="009418D7">
      <w:pPr>
        <w:pStyle w:val="Ttulo1"/>
        <w:numPr>
          <w:ilvl w:val="0"/>
          <w:numId w:val="25"/>
        </w:numPr>
        <w:tabs>
          <w:tab w:val="left" w:pos="451"/>
        </w:tabs>
        <w:spacing w:before="121"/>
        <w:ind w:right="-10"/>
        <w:jc w:val="both"/>
        <w:rPr>
          <w:rFonts w:ascii="Segoe UI" w:hAnsi="Segoe UI" w:cs="Segoe UI"/>
          <w:sz w:val="20"/>
          <w:szCs w:val="20"/>
        </w:rPr>
      </w:pPr>
      <w:r w:rsidRPr="004D0384">
        <w:rPr>
          <w:rFonts w:ascii="Segoe UI" w:hAnsi="Segoe UI" w:cs="Segoe UI"/>
          <w:sz w:val="20"/>
          <w:szCs w:val="20"/>
        </w:rPr>
        <w:t>DA ABERTURA DA SESSÃO, CLASSIFICAÇÃO DAS PROPOSTAS E FORMULAÇÃO DE</w:t>
      </w:r>
      <w:r w:rsidRPr="004D0384">
        <w:rPr>
          <w:rFonts w:ascii="Segoe UI" w:hAnsi="Segoe UI" w:cs="Segoe UI"/>
          <w:spacing w:val="-7"/>
          <w:sz w:val="20"/>
          <w:szCs w:val="20"/>
        </w:rPr>
        <w:t xml:space="preserve"> </w:t>
      </w:r>
      <w:r w:rsidRPr="004D0384">
        <w:rPr>
          <w:rFonts w:ascii="Segoe UI" w:hAnsi="Segoe UI" w:cs="Segoe UI"/>
          <w:sz w:val="20"/>
          <w:szCs w:val="20"/>
        </w:rPr>
        <w:t>LANCES</w:t>
      </w:r>
    </w:p>
    <w:p w14:paraId="4D6CC7D1" w14:textId="77777777" w:rsidR="0093364C" w:rsidRPr="004D0384" w:rsidRDefault="001C6551" w:rsidP="009418D7">
      <w:pPr>
        <w:pStyle w:val="PargrafodaLista"/>
        <w:numPr>
          <w:ilvl w:val="1"/>
          <w:numId w:val="25"/>
        </w:numPr>
        <w:tabs>
          <w:tab w:val="left" w:pos="617"/>
        </w:tabs>
        <w:spacing w:before="161"/>
        <w:ind w:right="-10" w:firstLine="0"/>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14"/>
          <w:sz w:val="20"/>
          <w:szCs w:val="20"/>
        </w:rPr>
        <w:t xml:space="preserve"> </w:t>
      </w:r>
      <w:r w:rsidRPr="004D0384">
        <w:rPr>
          <w:rFonts w:ascii="Segoe UI" w:hAnsi="Segoe UI" w:cs="Segoe UI"/>
          <w:sz w:val="20"/>
          <w:szCs w:val="20"/>
        </w:rPr>
        <w:t>abertura</w:t>
      </w:r>
      <w:r w:rsidRPr="004D0384">
        <w:rPr>
          <w:rFonts w:ascii="Segoe UI" w:hAnsi="Segoe UI" w:cs="Segoe UI"/>
          <w:spacing w:val="-14"/>
          <w:sz w:val="20"/>
          <w:szCs w:val="20"/>
        </w:rPr>
        <w:t xml:space="preserve"> </w:t>
      </w:r>
      <w:r w:rsidRPr="004D0384">
        <w:rPr>
          <w:rFonts w:ascii="Segoe UI" w:hAnsi="Segoe UI" w:cs="Segoe UI"/>
          <w:sz w:val="20"/>
          <w:szCs w:val="20"/>
        </w:rPr>
        <w:t>da</w:t>
      </w:r>
      <w:r w:rsidRPr="004D0384">
        <w:rPr>
          <w:rFonts w:ascii="Segoe UI" w:hAnsi="Segoe UI" w:cs="Segoe UI"/>
          <w:spacing w:val="-16"/>
          <w:sz w:val="20"/>
          <w:szCs w:val="20"/>
        </w:rPr>
        <w:t xml:space="preserve"> </w:t>
      </w:r>
      <w:r w:rsidRPr="004D0384">
        <w:rPr>
          <w:rFonts w:ascii="Segoe UI" w:hAnsi="Segoe UI" w:cs="Segoe UI"/>
          <w:sz w:val="20"/>
          <w:szCs w:val="20"/>
        </w:rPr>
        <w:t>presente</w:t>
      </w:r>
      <w:r w:rsidRPr="004D0384">
        <w:rPr>
          <w:rFonts w:ascii="Segoe UI" w:hAnsi="Segoe UI" w:cs="Segoe UI"/>
          <w:spacing w:val="-14"/>
          <w:sz w:val="20"/>
          <w:szCs w:val="20"/>
        </w:rPr>
        <w:t xml:space="preserve"> </w:t>
      </w:r>
      <w:r w:rsidRPr="004D0384">
        <w:rPr>
          <w:rFonts w:ascii="Segoe UI" w:hAnsi="Segoe UI" w:cs="Segoe UI"/>
          <w:sz w:val="20"/>
          <w:szCs w:val="20"/>
        </w:rPr>
        <w:t>licitação</w:t>
      </w:r>
      <w:r w:rsidRPr="004D0384">
        <w:rPr>
          <w:rFonts w:ascii="Segoe UI" w:hAnsi="Segoe UI" w:cs="Segoe UI"/>
          <w:spacing w:val="-14"/>
          <w:sz w:val="20"/>
          <w:szCs w:val="20"/>
        </w:rPr>
        <w:t xml:space="preserve"> </w:t>
      </w:r>
      <w:r w:rsidRPr="004D0384">
        <w:rPr>
          <w:rFonts w:ascii="Segoe UI" w:hAnsi="Segoe UI" w:cs="Segoe UI"/>
          <w:sz w:val="20"/>
          <w:szCs w:val="20"/>
        </w:rPr>
        <w:t>dar-se-á</w:t>
      </w:r>
      <w:r w:rsidRPr="004D0384">
        <w:rPr>
          <w:rFonts w:ascii="Segoe UI" w:hAnsi="Segoe UI" w:cs="Segoe UI"/>
          <w:spacing w:val="-14"/>
          <w:sz w:val="20"/>
          <w:szCs w:val="20"/>
        </w:rPr>
        <w:t xml:space="preserve"> </w:t>
      </w:r>
      <w:r w:rsidRPr="004D0384">
        <w:rPr>
          <w:rFonts w:ascii="Segoe UI" w:hAnsi="Segoe UI" w:cs="Segoe UI"/>
          <w:sz w:val="20"/>
          <w:szCs w:val="20"/>
        </w:rPr>
        <w:t>em</w:t>
      </w:r>
      <w:r w:rsidRPr="004D0384">
        <w:rPr>
          <w:rFonts w:ascii="Segoe UI" w:hAnsi="Segoe UI" w:cs="Segoe UI"/>
          <w:spacing w:val="-15"/>
          <w:sz w:val="20"/>
          <w:szCs w:val="20"/>
        </w:rPr>
        <w:t xml:space="preserve"> </w:t>
      </w:r>
      <w:r w:rsidRPr="004D0384">
        <w:rPr>
          <w:rFonts w:ascii="Segoe UI" w:hAnsi="Segoe UI" w:cs="Segoe UI"/>
          <w:sz w:val="20"/>
          <w:szCs w:val="20"/>
        </w:rPr>
        <w:t>sessão</w:t>
      </w:r>
      <w:r w:rsidRPr="004D0384">
        <w:rPr>
          <w:rFonts w:ascii="Segoe UI" w:hAnsi="Segoe UI" w:cs="Segoe UI"/>
          <w:spacing w:val="-14"/>
          <w:sz w:val="20"/>
          <w:szCs w:val="20"/>
        </w:rPr>
        <w:t xml:space="preserve"> </w:t>
      </w:r>
      <w:r w:rsidRPr="004D0384">
        <w:rPr>
          <w:rFonts w:ascii="Segoe UI" w:hAnsi="Segoe UI" w:cs="Segoe UI"/>
          <w:sz w:val="20"/>
          <w:szCs w:val="20"/>
        </w:rPr>
        <w:t>pública,</w:t>
      </w:r>
      <w:r w:rsidRPr="004D0384">
        <w:rPr>
          <w:rFonts w:ascii="Segoe UI" w:hAnsi="Segoe UI" w:cs="Segoe UI"/>
          <w:spacing w:val="-14"/>
          <w:sz w:val="20"/>
          <w:szCs w:val="20"/>
        </w:rPr>
        <w:t xml:space="preserve"> </w:t>
      </w:r>
      <w:r w:rsidRPr="004D0384">
        <w:rPr>
          <w:rFonts w:ascii="Segoe UI" w:hAnsi="Segoe UI" w:cs="Segoe UI"/>
          <w:sz w:val="20"/>
          <w:szCs w:val="20"/>
        </w:rPr>
        <w:t>por</w:t>
      </w:r>
      <w:r w:rsidRPr="004D0384">
        <w:rPr>
          <w:rFonts w:ascii="Segoe UI" w:hAnsi="Segoe UI" w:cs="Segoe UI"/>
          <w:spacing w:val="-16"/>
          <w:sz w:val="20"/>
          <w:szCs w:val="20"/>
        </w:rPr>
        <w:t xml:space="preserve"> </w:t>
      </w:r>
      <w:r w:rsidRPr="004D0384">
        <w:rPr>
          <w:rFonts w:ascii="Segoe UI" w:hAnsi="Segoe UI" w:cs="Segoe UI"/>
          <w:sz w:val="20"/>
          <w:szCs w:val="20"/>
        </w:rPr>
        <w:t>meio</w:t>
      </w:r>
      <w:r w:rsidRPr="004D0384">
        <w:rPr>
          <w:rFonts w:ascii="Segoe UI" w:hAnsi="Segoe UI" w:cs="Segoe UI"/>
          <w:spacing w:val="-15"/>
          <w:sz w:val="20"/>
          <w:szCs w:val="20"/>
        </w:rPr>
        <w:t xml:space="preserve"> </w:t>
      </w:r>
      <w:r w:rsidRPr="004D0384">
        <w:rPr>
          <w:rFonts w:ascii="Segoe UI" w:hAnsi="Segoe UI" w:cs="Segoe UI"/>
          <w:sz w:val="20"/>
          <w:szCs w:val="20"/>
        </w:rPr>
        <w:t>de</w:t>
      </w:r>
      <w:r w:rsidRPr="004D0384">
        <w:rPr>
          <w:rFonts w:ascii="Segoe UI" w:hAnsi="Segoe UI" w:cs="Segoe UI"/>
          <w:spacing w:val="-13"/>
          <w:sz w:val="20"/>
          <w:szCs w:val="20"/>
        </w:rPr>
        <w:t xml:space="preserve"> </w:t>
      </w:r>
      <w:r w:rsidRPr="004D0384">
        <w:rPr>
          <w:rFonts w:ascii="Segoe UI" w:hAnsi="Segoe UI" w:cs="Segoe UI"/>
          <w:sz w:val="20"/>
          <w:szCs w:val="20"/>
        </w:rPr>
        <w:t>sistema</w:t>
      </w:r>
      <w:r w:rsidRPr="004D0384">
        <w:rPr>
          <w:rFonts w:ascii="Segoe UI" w:hAnsi="Segoe UI" w:cs="Segoe UI"/>
          <w:spacing w:val="-17"/>
          <w:sz w:val="20"/>
          <w:szCs w:val="20"/>
        </w:rPr>
        <w:t xml:space="preserve"> </w:t>
      </w:r>
      <w:r w:rsidRPr="004D0384">
        <w:rPr>
          <w:rFonts w:ascii="Segoe UI" w:hAnsi="Segoe UI" w:cs="Segoe UI"/>
          <w:sz w:val="20"/>
          <w:szCs w:val="20"/>
        </w:rPr>
        <w:t>eletrônico,</w:t>
      </w:r>
      <w:r w:rsidRPr="004D0384">
        <w:rPr>
          <w:rFonts w:ascii="Segoe UI" w:hAnsi="Segoe UI" w:cs="Segoe UI"/>
          <w:spacing w:val="-14"/>
          <w:sz w:val="20"/>
          <w:szCs w:val="20"/>
        </w:rPr>
        <w:t xml:space="preserve"> </w:t>
      </w:r>
      <w:r w:rsidRPr="004D0384">
        <w:rPr>
          <w:rFonts w:ascii="Segoe UI" w:hAnsi="Segoe UI" w:cs="Segoe UI"/>
          <w:sz w:val="20"/>
          <w:szCs w:val="20"/>
        </w:rPr>
        <w:t>na</w:t>
      </w:r>
      <w:r w:rsidRPr="004D0384">
        <w:rPr>
          <w:rFonts w:ascii="Segoe UI" w:hAnsi="Segoe UI" w:cs="Segoe UI"/>
          <w:spacing w:val="-13"/>
          <w:sz w:val="20"/>
          <w:szCs w:val="20"/>
        </w:rPr>
        <w:t xml:space="preserve"> </w:t>
      </w:r>
      <w:r w:rsidRPr="004D0384">
        <w:rPr>
          <w:rFonts w:ascii="Segoe UI" w:hAnsi="Segoe UI" w:cs="Segoe UI"/>
          <w:sz w:val="20"/>
          <w:szCs w:val="20"/>
        </w:rPr>
        <w:t>data,</w:t>
      </w:r>
      <w:r w:rsidRPr="004D0384">
        <w:rPr>
          <w:rFonts w:ascii="Segoe UI" w:hAnsi="Segoe UI" w:cs="Segoe UI"/>
          <w:spacing w:val="-15"/>
          <w:sz w:val="20"/>
          <w:szCs w:val="20"/>
        </w:rPr>
        <w:t xml:space="preserve"> </w:t>
      </w:r>
      <w:r w:rsidRPr="004D0384">
        <w:rPr>
          <w:rFonts w:ascii="Segoe UI" w:hAnsi="Segoe UI" w:cs="Segoe UI"/>
          <w:sz w:val="20"/>
          <w:szCs w:val="20"/>
        </w:rPr>
        <w:t>horário e local indicados neste</w:t>
      </w:r>
      <w:r w:rsidRPr="004D0384">
        <w:rPr>
          <w:rFonts w:ascii="Segoe UI" w:hAnsi="Segoe UI" w:cs="Segoe UI"/>
          <w:spacing w:val="-4"/>
          <w:sz w:val="20"/>
          <w:szCs w:val="20"/>
        </w:rPr>
        <w:t xml:space="preserve"> </w:t>
      </w:r>
      <w:r w:rsidRPr="004D0384">
        <w:rPr>
          <w:rFonts w:ascii="Segoe UI" w:hAnsi="Segoe UI" w:cs="Segoe UI"/>
          <w:sz w:val="20"/>
          <w:szCs w:val="20"/>
        </w:rPr>
        <w:t>Edital.</w:t>
      </w:r>
    </w:p>
    <w:p w14:paraId="613A78A3" w14:textId="77777777" w:rsidR="0093364C" w:rsidRPr="004D0384" w:rsidRDefault="001C6551" w:rsidP="009418D7">
      <w:pPr>
        <w:pStyle w:val="PargrafodaLista"/>
        <w:numPr>
          <w:ilvl w:val="1"/>
          <w:numId w:val="25"/>
        </w:numPr>
        <w:tabs>
          <w:tab w:val="left" w:pos="727"/>
        </w:tabs>
        <w:ind w:right="-10" w:firstLine="0"/>
        <w:rPr>
          <w:rFonts w:ascii="Segoe UI" w:hAnsi="Segoe UI" w:cs="Segoe UI"/>
          <w:sz w:val="20"/>
          <w:szCs w:val="20"/>
        </w:rPr>
      </w:pPr>
      <w:r w:rsidRPr="004D0384">
        <w:rPr>
          <w:rFonts w:ascii="Segoe UI" w:hAnsi="Segoe UI" w:cs="Segoe UI"/>
          <w:sz w:val="20"/>
          <w:szCs w:val="20"/>
        </w:rPr>
        <w:t>O Pregoeiro verificará as propostas apresentadas, desclassificando desde logo aquelas que não estejam em</w:t>
      </w:r>
      <w:r w:rsidRPr="004D0384">
        <w:rPr>
          <w:rFonts w:ascii="Segoe UI" w:hAnsi="Segoe UI" w:cs="Segoe UI"/>
          <w:spacing w:val="-12"/>
          <w:sz w:val="20"/>
          <w:szCs w:val="20"/>
        </w:rPr>
        <w:t xml:space="preserve"> </w:t>
      </w:r>
      <w:r w:rsidRPr="004D0384">
        <w:rPr>
          <w:rFonts w:ascii="Segoe UI" w:hAnsi="Segoe UI" w:cs="Segoe UI"/>
          <w:sz w:val="20"/>
          <w:szCs w:val="20"/>
        </w:rPr>
        <w:t>conformidade</w:t>
      </w:r>
      <w:r w:rsidRPr="004D0384">
        <w:rPr>
          <w:rFonts w:ascii="Segoe UI" w:hAnsi="Segoe UI" w:cs="Segoe UI"/>
          <w:spacing w:val="-11"/>
          <w:sz w:val="20"/>
          <w:szCs w:val="20"/>
        </w:rPr>
        <w:t xml:space="preserve"> </w:t>
      </w:r>
      <w:r w:rsidRPr="004D0384">
        <w:rPr>
          <w:rFonts w:ascii="Segoe UI" w:hAnsi="Segoe UI" w:cs="Segoe UI"/>
          <w:sz w:val="20"/>
          <w:szCs w:val="20"/>
        </w:rPr>
        <w:t>com</w:t>
      </w:r>
      <w:r w:rsidRPr="004D0384">
        <w:rPr>
          <w:rFonts w:ascii="Segoe UI" w:hAnsi="Segoe UI" w:cs="Segoe UI"/>
          <w:spacing w:val="-11"/>
          <w:sz w:val="20"/>
          <w:szCs w:val="20"/>
        </w:rPr>
        <w:t xml:space="preserve"> </w:t>
      </w:r>
      <w:r w:rsidRPr="004D0384">
        <w:rPr>
          <w:rFonts w:ascii="Segoe UI" w:hAnsi="Segoe UI" w:cs="Segoe UI"/>
          <w:sz w:val="20"/>
          <w:szCs w:val="20"/>
        </w:rPr>
        <w:t>os</w:t>
      </w:r>
      <w:r w:rsidRPr="004D0384">
        <w:rPr>
          <w:rFonts w:ascii="Segoe UI" w:hAnsi="Segoe UI" w:cs="Segoe UI"/>
          <w:spacing w:val="-11"/>
          <w:sz w:val="20"/>
          <w:szCs w:val="20"/>
        </w:rPr>
        <w:t xml:space="preserve"> </w:t>
      </w:r>
      <w:r w:rsidRPr="004D0384">
        <w:rPr>
          <w:rFonts w:ascii="Segoe UI" w:hAnsi="Segoe UI" w:cs="Segoe UI"/>
          <w:sz w:val="20"/>
          <w:szCs w:val="20"/>
        </w:rPr>
        <w:t>requisitos</w:t>
      </w:r>
      <w:r w:rsidRPr="004D0384">
        <w:rPr>
          <w:rFonts w:ascii="Segoe UI" w:hAnsi="Segoe UI" w:cs="Segoe UI"/>
          <w:spacing w:val="-10"/>
          <w:sz w:val="20"/>
          <w:szCs w:val="20"/>
        </w:rPr>
        <w:t xml:space="preserve"> </w:t>
      </w:r>
      <w:r w:rsidRPr="004D0384">
        <w:rPr>
          <w:rFonts w:ascii="Segoe UI" w:hAnsi="Segoe UI" w:cs="Segoe UI"/>
          <w:sz w:val="20"/>
          <w:szCs w:val="20"/>
        </w:rPr>
        <w:t>estabelecidos</w:t>
      </w:r>
      <w:r w:rsidRPr="004D0384">
        <w:rPr>
          <w:rFonts w:ascii="Segoe UI" w:hAnsi="Segoe UI" w:cs="Segoe UI"/>
          <w:spacing w:val="-11"/>
          <w:sz w:val="20"/>
          <w:szCs w:val="20"/>
        </w:rPr>
        <w:t xml:space="preserve"> </w:t>
      </w:r>
      <w:r w:rsidRPr="004D0384">
        <w:rPr>
          <w:rFonts w:ascii="Segoe UI" w:hAnsi="Segoe UI" w:cs="Segoe UI"/>
          <w:sz w:val="20"/>
          <w:szCs w:val="20"/>
        </w:rPr>
        <w:t>neste</w:t>
      </w:r>
      <w:r w:rsidRPr="004D0384">
        <w:rPr>
          <w:rFonts w:ascii="Segoe UI" w:hAnsi="Segoe UI" w:cs="Segoe UI"/>
          <w:spacing w:val="-12"/>
          <w:sz w:val="20"/>
          <w:szCs w:val="20"/>
        </w:rPr>
        <w:t xml:space="preserve"> </w:t>
      </w:r>
      <w:r w:rsidRPr="004D0384">
        <w:rPr>
          <w:rFonts w:ascii="Segoe UI" w:hAnsi="Segoe UI" w:cs="Segoe UI"/>
          <w:sz w:val="20"/>
          <w:szCs w:val="20"/>
        </w:rPr>
        <w:t>Edital,</w:t>
      </w:r>
      <w:r w:rsidRPr="004D0384">
        <w:rPr>
          <w:rFonts w:ascii="Segoe UI" w:hAnsi="Segoe UI" w:cs="Segoe UI"/>
          <w:spacing w:val="-10"/>
          <w:sz w:val="20"/>
          <w:szCs w:val="20"/>
        </w:rPr>
        <w:t xml:space="preserve"> </w:t>
      </w:r>
      <w:r w:rsidRPr="004D0384">
        <w:rPr>
          <w:rFonts w:ascii="Segoe UI" w:hAnsi="Segoe UI" w:cs="Segoe UI"/>
          <w:sz w:val="20"/>
          <w:szCs w:val="20"/>
        </w:rPr>
        <w:t>contenham</w:t>
      </w:r>
      <w:r w:rsidRPr="004D0384">
        <w:rPr>
          <w:rFonts w:ascii="Segoe UI" w:hAnsi="Segoe UI" w:cs="Segoe UI"/>
          <w:spacing w:val="-12"/>
          <w:sz w:val="20"/>
          <w:szCs w:val="20"/>
        </w:rPr>
        <w:t xml:space="preserve"> </w:t>
      </w:r>
      <w:r w:rsidRPr="004D0384">
        <w:rPr>
          <w:rFonts w:ascii="Segoe UI" w:hAnsi="Segoe UI" w:cs="Segoe UI"/>
          <w:sz w:val="20"/>
          <w:szCs w:val="20"/>
        </w:rPr>
        <w:t>vícios</w:t>
      </w:r>
      <w:r w:rsidRPr="004D0384">
        <w:rPr>
          <w:rFonts w:ascii="Segoe UI" w:hAnsi="Segoe UI" w:cs="Segoe UI"/>
          <w:spacing w:val="-10"/>
          <w:sz w:val="20"/>
          <w:szCs w:val="20"/>
        </w:rPr>
        <w:t xml:space="preserve"> </w:t>
      </w:r>
      <w:r w:rsidRPr="004D0384">
        <w:rPr>
          <w:rFonts w:ascii="Segoe UI" w:hAnsi="Segoe UI" w:cs="Segoe UI"/>
          <w:sz w:val="20"/>
          <w:szCs w:val="20"/>
        </w:rPr>
        <w:t>insanáveis</w:t>
      </w:r>
      <w:r w:rsidRPr="004D0384">
        <w:rPr>
          <w:rFonts w:ascii="Segoe UI" w:hAnsi="Segoe UI" w:cs="Segoe UI"/>
          <w:spacing w:val="-12"/>
          <w:sz w:val="20"/>
          <w:szCs w:val="20"/>
        </w:rPr>
        <w:t xml:space="preserve"> </w:t>
      </w:r>
      <w:r w:rsidRPr="004D0384">
        <w:rPr>
          <w:rFonts w:ascii="Segoe UI" w:hAnsi="Segoe UI" w:cs="Segoe UI"/>
          <w:sz w:val="20"/>
          <w:szCs w:val="20"/>
        </w:rPr>
        <w:t>ou</w:t>
      </w:r>
      <w:r w:rsidRPr="004D0384">
        <w:rPr>
          <w:rFonts w:ascii="Segoe UI" w:hAnsi="Segoe UI" w:cs="Segoe UI"/>
          <w:spacing w:val="-11"/>
          <w:sz w:val="20"/>
          <w:szCs w:val="20"/>
        </w:rPr>
        <w:t xml:space="preserve"> </w:t>
      </w:r>
      <w:r w:rsidRPr="004D0384">
        <w:rPr>
          <w:rFonts w:ascii="Segoe UI" w:hAnsi="Segoe UI" w:cs="Segoe UI"/>
          <w:sz w:val="20"/>
          <w:szCs w:val="20"/>
        </w:rPr>
        <w:t>não</w:t>
      </w:r>
      <w:r w:rsidRPr="004D0384">
        <w:rPr>
          <w:rFonts w:ascii="Segoe UI" w:hAnsi="Segoe UI" w:cs="Segoe UI"/>
          <w:spacing w:val="-10"/>
          <w:sz w:val="20"/>
          <w:szCs w:val="20"/>
        </w:rPr>
        <w:t xml:space="preserve"> </w:t>
      </w:r>
      <w:r w:rsidRPr="004D0384">
        <w:rPr>
          <w:rFonts w:ascii="Segoe UI" w:hAnsi="Segoe UI" w:cs="Segoe UI"/>
          <w:sz w:val="20"/>
          <w:szCs w:val="20"/>
        </w:rPr>
        <w:t>apresentem as especificações técnicas exigidas no Termo de</w:t>
      </w:r>
      <w:r w:rsidRPr="004D0384">
        <w:rPr>
          <w:rFonts w:ascii="Segoe UI" w:hAnsi="Segoe UI" w:cs="Segoe UI"/>
          <w:spacing w:val="-10"/>
          <w:sz w:val="20"/>
          <w:szCs w:val="20"/>
        </w:rPr>
        <w:t xml:space="preserve"> </w:t>
      </w:r>
      <w:r w:rsidRPr="004D0384">
        <w:rPr>
          <w:rFonts w:ascii="Segoe UI" w:hAnsi="Segoe UI" w:cs="Segoe UI"/>
          <w:sz w:val="20"/>
          <w:szCs w:val="20"/>
        </w:rPr>
        <w:t>Referência.</w:t>
      </w:r>
    </w:p>
    <w:p w14:paraId="1B32EBA5" w14:textId="77777777" w:rsidR="0093364C" w:rsidRPr="004D0384" w:rsidRDefault="001C6551" w:rsidP="009418D7">
      <w:pPr>
        <w:pStyle w:val="PargrafodaLista"/>
        <w:numPr>
          <w:ilvl w:val="2"/>
          <w:numId w:val="25"/>
        </w:numPr>
        <w:tabs>
          <w:tab w:val="left" w:pos="780"/>
        </w:tabs>
        <w:spacing w:before="121"/>
        <w:ind w:left="779" w:right="-10"/>
        <w:rPr>
          <w:rFonts w:ascii="Segoe UI" w:hAnsi="Segoe UI" w:cs="Segoe UI"/>
          <w:sz w:val="20"/>
          <w:szCs w:val="20"/>
        </w:rPr>
      </w:pPr>
      <w:r w:rsidRPr="004D0384">
        <w:rPr>
          <w:rFonts w:ascii="Segoe UI" w:hAnsi="Segoe UI" w:cs="Segoe UI"/>
          <w:sz w:val="20"/>
          <w:szCs w:val="20"/>
        </w:rPr>
        <w:t>Também será desclassificada a proposta que identifique o</w:t>
      </w:r>
      <w:r w:rsidRPr="004D0384">
        <w:rPr>
          <w:rFonts w:ascii="Segoe UI" w:hAnsi="Segoe UI" w:cs="Segoe UI"/>
          <w:spacing w:val="-7"/>
          <w:sz w:val="20"/>
          <w:szCs w:val="20"/>
        </w:rPr>
        <w:t xml:space="preserve"> </w:t>
      </w:r>
      <w:r w:rsidRPr="004D0384">
        <w:rPr>
          <w:rFonts w:ascii="Segoe UI" w:hAnsi="Segoe UI" w:cs="Segoe UI"/>
          <w:sz w:val="20"/>
          <w:szCs w:val="20"/>
        </w:rPr>
        <w:t>licitante.</w:t>
      </w:r>
    </w:p>
    <w:p w14:paraId="0B86D809" w14:textId="77777777" w:rsidR="0093364C" w:rsidRPr="004D0384" w:rsidRDefault="001C6551" w:rsidP="009418D7">
      <w:pPr>
        <w:pStyle w:val="PargrafodaLista"/>
        <w:numPr>
          <w:ilvl w:val="2"/>
          <w:numId w:val="25"/>
        </w:numPr>
        <w:tabs>
          <w:tab w:val="left" w:pos="780"/>
        </w:tabs>
        <w:spacing w:before="161"/>
        <w:ind w:left="220" w:right="-10" w:firstLine="0"/>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desclassificação</w:t>
      </w:r>
      <w:r w:rsidRPr="004D0384">
        <w:rPr>
          <w:rFonts w:ascii="Segoe UI" w:hAnsi="Segoe UI" w:cs="Segoe UI"/>
          <w:spacing w:val="-6"/>
          <w:sz w:val="20"/>
          <w:szCs w:val="20"/>
        </w:rPr>
        <w:t xml:space="preserve"> </w:t>
      </w:r>
      <w:r w:rsidRPr="004D0384">
        <w:rPr>
          <w:rFonts w:ascii="Segoe UI" w:hAnsi="Segoe UI" w:cs="Segoe UI"/>
          <w:sz w:val="20"/>
          <w:szCs w:val="20"/>
        </w:rPr>
        <w:t>será</w:t>
      </w:r>
      <w:r w:rsidRPr="004D0384">
        <w:rPr>
          <w:rFonts w:ascii="Segoe UI" w:hAnsi="Segoe UI" w:cs="Segoe UI"/>
          <w:spacing w:val="-9"/>
          <w:sz w:val="20"/>
          <w:szCs w:val="20"/>
        </w:rPr>
        <w:t xml:space="preserve"> </w:t>
      </w:r>
      <w:r w:rsidRPr="004D0384">
        <w:rPr>
          <w:rFonts w:ascii="Segoe UI" w:hAnsi="Segoe UI" w:cs="Segoe UI"/>
          <w:sz w:val="20"/>
          <w:szCs w:val="20"/>
        </w:rPr>
        <w:t>sempre</w:t>
      </w:r>
      <w:r w:rsidRPr="004D0384">
        <w:rPr>
          <w:rFonts w:ascii="Segoe UI" w:hAnsi="Segoe UI" w:cs="Segoe UI"/>
          <w:spacing w:val="-6"/>
          <w:sz w:val="20"/>
          <w:szCs w:val="20"/>
        </w:rPr>
        <w:t xml:space="preserve"> </w:t>
      </w:r>
      <w:r w:rsidRPr="004D0384">
        <w:rPr>
          <w:rFonts w:ascii="Segoe UI" w:hAnsi="Segoe UI" w:cs="Segoe UI"/>
          <w:sz w:val="20"/>
          <w:szCs w:val="20"/>
        </w:rPr>
        <w:t>fundamentada</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8"/>
          <w:sz w:val="20"/>
          <w:szCs w:val="20"/>
        </w:rPr>
        <w:t xml:space="preserve"> </w:t>
      </w:r>
      <w:r w:rsidRPr="004D0384">
        <w:rPr>
          <w:rFonts w:ascii="Segoe UI" w:hAnsi="Segoe UI" w:cs="Segoe UI"/>
          <w:sz w:val="20"/>
          <w:szCs w:val="20"/>
        </w:rPr>
        <w:t>registrada</w:t>
      </w:r>
      <w:r w:rsidRPr="004D0384">
        <w:rPr>
          <w:rFonts w:ascii="Segoe UI" w:hAnsi="Segoe UI" w:cs="Segoe UI"/>
          <w:spacing w:val="-8"/>
          <w:sz w:val="20"/>
          <w:szCs w:val="20"/>
        </w:rPr>
        <w:t xml:space="preserve"> </w:t>
      </w:r>
      <w:r w:rsidRPr="004D0384">
        <w:rPr>
          <w:rFonts w:ascii="Segoe UI" w:hAnsi="Segoe UI" w:cs="Segoe UI"/>
          <w:sz w:val="20"/>
          <w:szCs w:val="20"/>
        </w:rPr>
        <w:t>no</w:t>
      </w:r>
      <w:r w:rsidRPr="004D0384">
        <w:rPr>
          <w:rFonts w:ascii="Segoe UI" w:hAnsi="Segoe UI" w:cs="Segoe UI"/>
          <w:spacing w:val="-8"/>
          <w:sz w:val="20"/>
          <w:szCs w:val="20"/>
        </w:rPr>
        <w:t xml:space="preserve"> </w:t>
      </w:r>
      <w:r w:rsidRPr="004D0384">
        <w:rPr>
          <w:rFonts w:ascii="Segoe UI" w:hAnsi="Segoe UI" w:cs="Segoe UI"/>
          <w:sz w:val="20"/>
          <w:szCs w:val="20"/>
        </w:rPr>
        <w:t>sistema,</w:t>
      </w:r>
      <w:r w:rsidRPr="004D0384">
        <w:rPr>
          <w:rFonts w:ascii="Segoe UI" w:hAnsi="Segoe UI" w:cs="Segoe UI"/>
          <w:spacing w:val="-7"/>
          <w:sz w:val="20"/>
          <w:szCs w:val="20"/>
        </w:rPr>
        <w:t xml:space="preserve"> </w:t>
      </w:r>
      <w:r w:rsidRPr="004D0384">
        <w:rPr>
          <w:rFonts w:ascii="Segoe UI" w:hAnsi="Segoe UI" w:cs="Segoe UI"/>
          <w:sz w:val="20"/>
          <w:szCs w:val="20"/>
        </w:rPr>
        <w:t>com</w:t>
      </w:r>
      <w:r w:rsidRPr="004D0384">
        <w:rPr>
          <w:rFonts w:ascii="Segoe UI" w:hAnsi="Segoe UI" w:cs="Segoe UI"/>
          <w:spacing w:val="-10"/>
          <w:sz w:val="20"/>
          <w:szCs w:val="20"/>
        </w:rPr>
        <w:t xml:space="preserve"> </w:t>
      </w:r>
      <w:r w:rsidRPr="004D0384">
        <w:rPr>
          <w:rFonts w:ascii="Segoe UI" w:hAnsi="Segoe UI" w:cs="Segoe UI"/>
          <w:sz w:val="20"/>
          <w:szCs w:val="20"/>
        </w:rPr>
        <w:t>acompanhamento</w:t>
      </w:r>
      <w:r w:rsidRPr="004D0384">
        <w:rPr>
          <w:rFonts w:ascii="Segoe UI" w:hAnsi="Segoe UI" w:cs="Segoe UI"/>
          <w:spacing w:val="-7"/>
          <w:sz w:val="20"/>
          <w:szCs w:val="20"/>
        </w:rPr>
        <w:t xml:space="preserve"> </w:t>
      </w:r>
      <w:r w:rsidRPr="004D0384">
        <w:rPr>
          <w:rFonts w:ascii="Segoe UI" w:hAnsi="Segoe UI" w:cs="Segoe UI"/>
          <w:sz w:val="20"/>
          <w:szCs w:val="20"/>
        </w:rPr>
        <w:t>em</w:t>
      </w:r>
      <w:r w:rsidRPr="004D0384">
        <w:rPr>
          <w:rFonts w:ascii="Segoe UI" w:hAnsi="Segoe UI" w:cs="Segoe UI"/>
          <w:spacing w:val="-7"/>
          <w:sz w:val="20"/>
          <w:szCs w:val="20"/>
        </w:rPr>
        <w:t xml:space="preserve"> </w:t>
      </w:r>
      <w:r w:rsidRPr="004D0384">
        <w:rPr>
          <w:rFonts w:ascii="Segoe UI" w:hAnsi="Segoe UI" w:cs="Segoe UI"/>
          <w:sz w:val="20"/>
          <w:szCs w:val="20"/>
        </w:rPr>
        <w:t>tempo real por todos os</w:t>
      </w:r>
      <w:r w:rsidRPr="004D0384">
        <w:rPr>
          <w:rFonts w:ascii="Segoe UI" w:hAnsi="Segoe UI" w:cs="Segoe UI"/>
          <w:spacing w:val="-5"/>
          <w:sz w:val="20"/>
          <w:szCs w:val="20"/>
        </w:rPr>
        <w:t xml:space="preserve"> </w:t>
      </w:r>
      <w:r w:rsidRPr="004D0384">
        <w:rPr>
          <w:rFonts w:ascii="Segoe UI" w:hAnsi="Segoe UI" w:cs="Segoe UI"/>
          <w:sz w:val="20"/>
          <w:szCs w:val="20"/>
        </w:rPr>
        <w:t>participantes.</w:t>
      </w:r>
    </w:p>
    <w:p w14:paraId="4F1A827F" w14:textId="77777777" w:rsidR="0093364C" w:rsidRPr="004D0384" w:rsidRDefault="001C6551" w:rsidP="009418D7">
      <w:pPr>
        <w:pStyle w:val="PargrafodaLista"/>
        <w:numPr>
          <w:ilvl w:val="2"/>
          <w:numId w:val="25"/>
        </w:numPr>
        <w:tabs>
          <w:tab w:val="left" w:pos="780"/>
        </w:tabs>
        <w:spacing w:before="121"/>
        <w:ind w:left="220" w:right="-10" w:firstLine="0"/>
        <w:rPr>
          <w:rFonts w:ascii="Segoe UI" w:hAnsi="Segoe UI" w:cs="Segoe UI"/>
          <w:sz w:val="20"/>
          <w:szCs w:val="20"/>
        </w:rPr>
      </w:pPr>
      <w:r w:rsidRPr="004D0384">
        <w:rPr>
          <w:rFonts w:ascii="Segoe UI" w:hAnsi="Segoe UI" w:cs="Segoe UI"/>
          <w:sz w:val="20"/>
          <w:szCs w:val="20"/>
        </w:rPr>
        <w:t>A não desclassificação da proposta não impede o seu julgamento definitivo em sentido contrário, levado a efeito na fase de</w:t>
      </w:r>
      <w:r w:rsidRPr="004D0384">
        <w:rPr>
          <w:rFonts w:ascii="Segoe UI" w:hAnsi="Segoe UI" w:cs="Segoe UI"/>
          <w:spacing w:val="-7"/>
          <w:sz w:val="20"/>
          <w:szCs w:val="20"/>
        </w:rPr>
        <w:t xml:space="preserve"> </w:t>
      </w:r>
      <w:r w:rsidRPr="004D0384">
        <w:rPr>
          <w:rFonts w:ascii="Segoe UI" w:hAnsi="Segoe UI" w:cs="Segoe UI"/>
          <w:sz w:val="20"/>
          <w:szCs w:val="20"/>
        </w:rPr>
        <w:t>aceitação.</w:t>
      </w:r>
    </w:p>
    <w:p w14:paraId="470D28F0" w14:textId="77777777"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lastRenderedPageBreak/>
        <w:t>O</w:t>
      </w:r>
      <w:r w:rsidRPr="004D0384">
        <w:rPr>
          <w:rFonts w:ascii="Segoe UI" w:hAnsi="Segoe UI" w:cs="Segoe UI"/>
          <w:spacing w:val="-6"/>
          <w:sz w:val="20"/>
          <w:szCs w:val="20"/>
        </w:rPr>
        <w:t xml:space="preserve"> </w:t>
      </w:r>
      <w:r w:rsidRPr="004D0384">
        <w:rPr>
          <w:rFonts w:ascii="Segoe UI" w:hAnsi="Segoe UI" w:cs="Segoe UI"/>
          <w:sz w:val="20"/>
          <w:szCs w:val="20"/>
        </w:rPr>
        <w:t>sistema</w:t>
      </w:r>
      <w:r w:rsidRPr="004D0384">
        <w:rPr>
          <w:rFonts w:ascii="Segoe UI" w:hAnsi="Segoe UI" w:cs="Segoe UI"/>
          <w:spacing w:val="-5"/>
          <w:sz w:val="20"/>
          <w:szCs w:val="20"/>
        </w:rPr>
        <w:t xml:space="preserve"> </w:t>
      </w:r>
      <w:r w:rsidRPr="004D0384">
        <w:rPr>
          <w:rFonts w:ascii="Segoe UI" w:hAnsi="Segoe UI" w:cs="Segoe UI"/>
          <w:sz w:val="20"/>
          <w:szCs w:val="20"/>
        </w:rPr>
        <w:t>ordenará</w:t>
      </w:r>
      <w:r w:rsidRPr="004D0384">
        <w:rPr>
          <w:rFonts w:ascii="Segoe UI" w:hAnsi="Segoe UI" w:cs="Segoe UI"/>
          <w:spacing w:val="-5"/>
          <w:sz w:val="20"/>
          <w:szCs w:val="20"/>
        </w:rPr>
        <w:t xml:space="preserve"> </w:t>
      </w:r>
      <w:r w:rsidRPr="004D0384">
        <w:rPr>
          <w:rFonts w:ascii="Segoe UI" w:hAnsi="Segoe UI" w:cs="Segoe UI"/>
          <w:sz w:val="20"/>
          <w:szCs w:val="20"/>
        </w:rPr>
        <w:t>automaticamente</w:t>
      </w:r>
      <w:r w:rsidRPr="004D0384">
        <w:rPr>
          <w:rFonts w:ascii="Segoe UI" w:hAnsi="Segoe UI" w:cs="Segoe UI"/>
          <w:spacing w:val="-7"/>
          <w:sz w:val="20"/>
          <w:szCs w:val="20"/>
        </w:rPr>
        <w:t xml:space="preserve"> </w:t>
      </w:r>
      <w:r w:rsidRPr="004D0384">
        <w:rPr>
          <w:rFonts w:ascii="Segoe UI" w:hAnsi="Segoe UI" w:cs="Segoe UI"/>
          <w:sz w:val="20"/>
          <w:szCs w:val="20"/>
        </w:rPr>
        <w:t>as</w:t>
      </w:r>
      <w:r w:rsidRPr="004D0384">
        <w:rPr>
          <w:rFonts w:ascii="Segoe UI" w:hAnsi="Segoe UI" w:cs="Segoe UI"/>
          <w:spacing w:val="-6"/>
          <w:sz w:val="20"/>
          <w:szCs w:val="20"/>
        </w:rPr>
        <w:t xml:space="preserve"> </w:t>
      </w:r>
      <w:r w:rsidRPr="004D0384">
        <w:rPr>
          <w:rFonts w:ascii="Segoe UI" w:hAnsi="Segoe UI" w:cs="Segoe UI"/>
          <w:sz w:val="20"/>
          <w:szCs w:val="20"/>
        </w:rPr>
        <w:t>propostas</w:t>
      </w:r>
      <w:r w:rsidRPr="004D0384">
        <w:rPr>
          <w:rFonts w:ascii="Segoe UI" w:hAnsi="Segoe UI" w:cs="Segoe UI"/>
          <w:spacing w:val="-5"/>
          <w:sz w:val="20"/>
          <w:szCs w:val="20"/>
        </w:rPr>
        <w:t xml:space="preserve"> </w:t>
      </w:r>
      <w:r w:rsidRPr="004D0384">
        <w:rPr>
          <w:rFonts w:ascii="Segoe UI" w:hAnsi="Segoe UI" w:cs="Segoe UI"/>
          <w:sz w:val="20"/>
          <w:szCs w:val="20"/>
        </w:rPr>
        <w:t>classificadas,</w:t>
      </w:r>
      <w:r w:rsidRPr="004D0384">
        <w:rPr>
          <w:rFonts w:ascii="Segoe UI" w:hAnsi="Segoe UI" w:cs="Segoe UI"/>
          <w:spacing w:val="-5"/>
          <w:sz w:val="20"/>
          <w:szCs w:val="20"/>
        </w:rPr>
        <w:t xml:space="preserve"> </w:t>
      </w:r>
      <w:r w:rsidRPr="004D0384">
        <w:rPr>
          <w:rFonts w:ascii="Segoe UI" w:hAnsi="Segoe UI" w:cs="Segoe UI"/>
          <w:sz w:val="20"/>
          <w:szCs w:val="20"/>
        </w:rPr>
        <w:t>sendo</w:t>
      </w:r>
      <w:r w:rsidRPr="004D0384">
        <w:rPr>
          <w:rFonts w:ascii="Segoe UI" w:hAnsi="Segoe UI" w:cs="Segoe UI"/>
          <w:spacing w:val="-5"/>
          <w:sz w:val="20"/>
          <w:szCs w:val="20"/>
        </w:rPr>
        <w:t xml:space="preserve"> </w:t>
      </w:r>
      <w:r w:rsidRPr="004D0384">
        <w:rPr>
          <w:rFonts w:ascii="Segoe UI" w:hAnsi="Segoe UI" w:cs="Segoe UI"/>
          <w:sz w:val="20"/>
          <w:szCs w:val="20"/>
        </w:rPr>
        <w:t>que</w:t>
      </w:r>
      <w:r w:rsidRPr="004D0384">
        <w:rPr>
          <w:rFonts w:ascii="Segoe UI" w:hAnsi="Segoe UI" w:cs="Segoe UI"/>
          <w:spacing w:val="-6"/>
          <w:sz w:val="20"/>
          <w:szCs w:val="20"/>
        </w:rPr>
        <w:t xml:space="preserve"> </w:t>
      </w:r>
      <w:r w:rsidRPr="004D0384">
        <w:rPr>
          <w:rFonts w:ascii="Segoe UI" w:hAnsi="Segoe UI" w:cs="Segoe UI"/>
          <w:sz w:val="20"/>
          <w:szCs w:val="20"/>
        </w:rPr>
        <w:t>somente</w:t>
      </w:r>
      <w:r w:rsidRPr="004D0384">
        <w:rPr>
          <w:rFonts w:ascii="Segoe UI" w:hAnsi="Segoe UI" w:cs="Segoe UI"/>
          <w:spacing w:val="-4"/>
          <w:sz w:val="20"/>
          <w:szCs w:val="20"/>
        </w:rPr>
        <w:t xml:space="preserve"> </w:t>
      </w:r>
      <w:r w:rsidRPr="004D0384">
        <w:rPr>
          <w:rFonts w:ascii="Segoe UI" w:hAnsi="Segoe UI" w:cs="Segoe UI"/>
          <w:sz w:val="20"/>
          <w:szCs w:val="20"/>
        </w:rPr>
        <w:t>estas</w:t>
      </w:r>
      <w:r w:rsidRPr="004D0384">
        <w:rPr>
          <w:rFonts w:ascii="Segoe UI" w:hAnsi="Segoe UI" w:cs="Segoe UI"/>
          <w:spacing w:val="-5"/>
          <w:sz w:val="20"/>
          <w:szCs w:val="20"/>
        </w:rPr>
        <w:t xml:space="preserve"> </w:t>
      </w:r>
      <w:r w:rsidRPr="004D0384">
        <w:rPr>
          <w:rFonts w:ascii="Segoe UI" w:hAnsi="Segoe UI" w:cs="Segoe UI"/>
          <w:sz w:val="20"/>
          <w:szCs w:val="20"/>
        </w:rPr>
        <w:t>participarão</w:t>
      </w:r>
      <w:r w:rsidRPr="004D0384">
        <w:rPr>
          <w:rFonts w:ascii="Segoe UI" w:hAnsi="Segoe UI" w:cs="Segoe UI"/>
          <w:spacing w:val="-7"/>
          <w:sz w:val="20"/>
          <w:szCs w:val="20"/>
        </w:rPr>
        <w:t xml:space="preserve"> </w:t>
      </w:r>
      <w:r w:rsidRPr="004D0384">
        <w:rPr>
          <w:rFonts w:ascii="Segoe UI" w:hAnsi="Segoe UI" w:cs="Segoe UI"/>
          <w:sz w:val="20"/>
          <w:szCs w:val="20"/>
        </w:rPr>
        <w:t>da fase de</w:t>
      </w:r>
      <w:r w:rsidRPr="004D0384">
        <w:rPr>
          <w:rFonts w:ascii="Segoe UI" w:hAnsi="Segoe UI" w:cs="Segoe UI"/>
          <w:spacing w:val="-3"/>
          <w:sz w:val="20"/>
          <w:szCs w:val="20"/>
        </w:rPr>
        <w:t xml:space="preserve"> </w:t>
      </w:r>
      <w:r w:rsidRPr="004D0384">
        <w:rPr>
          <w:rFonts w:ascii="Segoe UI" w:hAnsi="Segoe UI" w:cs="Segoe UI"/>
          <w:sz w:val="20"/>
          <w:szCs w:val="20"/>
        </w:rPr>
        <w:t>lances.</w:t>
      </w:r>
    </w:p>
    <w:p w14:paraId="5EE8611E" w14:textId="77777777" w:rsidR="0093364C" w:rsidRPr="004D0384" w:rsidRDefault="001C6551" w:rsidP="009418D7">
      <w:pPr>
        <w:pStyle w:val="PargrafodaLista"/>
        <w:numPr>
          <w:ilvl w:val="1"/>
          <w:numId w:val="25"/>
        </w:numPr>
        <w:tabs>
          <w:tab w:val="left" w:pos="617"/>
        </w:tabs>
        <w:spacing w:before="118"/>
        <w:ind w:left="616" w:right="-10"/>
        <w:rPr>
          <w:rFonts w:ascii="Segoe UI" w:hAnsi="Segoe UI" w:cs="Segoe UI"/>
          <w:sz w:val="20"/>
          <w:szCs w:val="20"/>
        </w:rPr>
      </w:pPr>
      <w:r w:rsidRPr="004D0384">
        <w:rPr>
          <w:rFonts w:ascii="Segoe UI" w:hAnsi="Segoe UI" w:cs="Segoe UI"/>
          <w:sz w:val="20"/>
          <w:szCs w:val="20"/>
        </w:rPr>
        <w:t>O sistema disponibilizará campo próprio para troca de mensagens entre o Pregoeiro o e os</w:t>
      </w:r>
      <w:r w:rsidRPr="004D0384">
        <w:rPr>
          <w:rFonts w:ascii="Segoe UI" w:hAnsi="Segoe UI" w:cs="Segoe UI"/>
          <w:spacing w:val="-22"/>
          <w:sz w:val="20"/>
          <w:szCs w:val="20"/>
        </w:rPr>
        <w:t xml:space="preserve"> </w:t>
      </w:r>
      <w:r w:rsidRPr="004D0384">
        <w:rPr>
          <w:rFonts w:ascii="Segoe UI" w:hAnsi="Segoe UI" w:cs="Segoe UI"/>
          <w:sz w:val="20"/>
          <w:szCs w:val="20"/>
        </w:rPr>
        <w:t>licitantes.</w:t>
      </w:r>
    </w:p>
    <w:p w14:paraId="3011AA44" w14:textId="77777777" w:rsidR="0093364C" w:rsidRPr="004D0384" w:rsidRDefault="001C6551" w:rsidP="009418D7">
      <w:pPr>
        <w:pStyle w:val="PargrafodaLista"/>
        <w:numPr>
          <w:ilvl w:val="1"/>
          <w:numId w:val="25"/>
        </w:numPr>
        <w:tabs>
          <w:tab w:val="left" w:pos="672"/>
        </w:tabs>
        <w:spacing w:before="100"/>
        <w:ind w:right="-10" w:firstLine="0"/>
        <w:rPr>
          <w:rFonts w:ascii="Segoe UI" w:hAnsi="Segoe UI" w:cs="Segoe UI"/>
          <w:sz w:val="20"/>
          <w:szCs w:val="20"/>
        </w:rPr>
      </w:pPr>
      <w:r w:rsidRPr="004D0384">
        <w:rPr>
          <w:rFonts w:ascii="Segoe UI" w:hAnsi="Segoe UI" w:cs="Segoe UI"/>
          <w:sz w:val="20"/>
          <w:szCs w:val="20"/>
        </w:rPr>
        <w:t>Iniciada a etapa competitiva, os licitantes deverão encaminhar lances exclusivamente por meio do sistema eletrônico, sendo imediatamente informados do seu recebimento e do valor consignado no</w:t>
      </w:r>
      <w:r w:rsidRPr="004D0384">
        <w:rPr>
          <w:rFonts w:ascii="Segoe UI" w:hAnsi="Segoe UI" w:cs="Segoe UI"/>
          <w:spacing w:val="-17"/>
          <w:sz w:val="20"/>
          <w:szCs w:val="20"/>
        </w:rPr>
        <w:t xml:space="preserve"> </w:t>
      </w:r>
      <w:r w:rsidRPr="004D0384">
        <w:rPr>
          <w:rFonts w:ascii="Segoe UI" w:hAnsi="Segoe UI" w:cs="Segoe UI"/>
          <w:sz w:val="20"/>
          <w:szCs w:val="20"/>
        </w:rPr>
        <w:t>registro.</w:t>
      </w:r>
    </w:p>
    <w:p w14:paraId="30BDBE62" w14:textId="77777777" w:rsidR="0093364C" w:rsidRPr="004D0384" w:rsidRDefault="001C6551" w:rsidP="009418D7">
      <w:pPr>
        <w:pStyle w:val="Ttulo1"/>
        <w:numPr>
          <w:ilvl w:val="2"/>
          <w:numId w:val="25"/>
        </w:numPr>
        <w:tabs>
          <w:tab w:val="left" w:pos="780"/>
        </w:tabs>
        <w:spacing w:before="120"/>
        <w:ind w:left="779" w:right="-10"/>
        <w:jc w:val="both"/>
        <w:rPr>
          <w:rFonts w:ascii="Segoe UI" w:hAnsi="Segoe UI" w:cs="Segoe UI"/>
          <w:sz w:val="20"/>
          <w:szCs w:val="20"/>
        </w:rPr>
      </w:pPr>
      <w:r w:rsidRPr="004D0384">
        <w:rPr>
          <w:rFonts w:ascii="Segoe UI" w:hAnsi="Segoe UI" w:cs="Segoe UI"/>
          <w:sz w:val="20"/>
          <w:szCs w:val="20"/>
        </w:rPr>
        <w:t>O LANCE DEVERÁ SER OFERTADO PELO MELHOR</w:t>
      </w:r>
      <w:r w:rsidRPr="004D0384">
        <w:rPr>
          <w:rFonts w:ascii="Segoe UI" w:hAnsi="Segoe UI" w:cs="Segoe UI"/>
          <w:spacing w:val="-9"/>
          <w:sz w:val="20"/>
          <w:szCs w:val="20"/>
        </w:rPr>
        <w:t xml:space="preserve"> </w:t>
      </w:r>
      <w:r w:rsidRPr="004D0384">
        <w:rPr>
          <w:rFonts w:ascii="Segoe UI" w:hAnsi="Segoe UI" w:cs="Segoe UI"/>
          <w:sz w:val="20"/>
          <w:szCs w:val="20"/>
        </w:rPr>
        <w:t>PREÇO.</w:t>
      </w:r>
    </w:p>
    <w:p w14:paraId="7A3D7A9B" w14:textId="0B57AEE5" w:rsidR="0093364C" w:rsidRPr="004D0384" w:rsidRDefault="001C6551" w:rsidP="009418D7">
      <w:pPr>
        <w:pStyle w:val="PargrafodaLista"/>
        <w:numPr>
          <w:ilvl w:val="1"/>
          <w:numId w:val="25"/>
        </w:numPr>
        <w:tabs>
          <w:tab w:val="left" w:pos="617"/>
        </w:tabs>
        <w:spacing w:before="162"/>
        <w:ind w:left="616" w:right="-10"/>
        <w:rPr>
          <w:rFonts w:ascii="Segoe UI" w:hAnsi="Segoe UI" w:cs="Segoe UI"/>
          <w:sz w:val="20"/>
          <w:szCs w:val="20"/>
        </w:rPr>
      </w:pPr>
      <w:r w:rsidRPr="004D0384">
        <w:rPr>
          <w:rFonts w:ascii="Segoe UI" w:hAnsi="Segoe UI" w:cs="Segoe UI"/>
          <w:sz w:val="20"/>
          <w:szCs w:val="20"/>
        </w:rPr>
        <w:t xml:space="preserve">O Critério de julgamento adotado será o </w:t>
      </w:r>
      <w:r w:rsidRPr="004D0384">
        <w:rPr>
          <w:rFonts w:ascii="Segoe UI" w:hAnsi="Segoe UI" w:cs="Segoe UI"/>
          <w:b/>
          <w:sz w:val="20"/>
          <w:szCs w:val="20"/>
        </w:rPr>
        <w:t>M</w:t>
      </w:r>
      <w:r w:rsidR="006A669A" w:rsidRPr="004D0384">
        <w:rPr>
          <w:rFonts w:ascii="Segoe UI" w:hAnsi="Segoe UI" w:cs="Segoe UI"/>
          <w:b/>
          <w:sz w:val="20"/>
          <w:szCs w:val="20"/>
        </w:rPr>
        <w:t>ENOR</w:t>
      </w:r>
      <w:r w:rsidRPr="004D0384">
        <w:rPr>
          <w:rFonts w:ascii="Segoe UI" w:hAnsi="Segoe UI" w:cs="Segoe UI"/>
          <w:b/>
          <w:sz w:val="20"/>
          <w:szCs w:val="20"/>
        </w:rPr>
        <w:t xml:space="preserve"> PREÇO</w:t>
      </w:r>
      <w:r w:rsidRPr="004D0384">
        <w:rPr>
          <w:rFonts w:ascii="Segoe UI" w:hAnsi="Segoe UI" w:cs="Segoe UI"/>
          <w:sz w:val="20"/>
          <w:szCs w:val="20"/>
        </w:rPr>
        <w:t>, conforme definido neste Edital e seus</w:t>
      </w:r>
      <w:r w:rsidRPr="004D0384">
        <w:rPr>
          <w:rFonts w:ascii="Segoe UI" w:hAnsi="Segoe UI" w:cs="Segoe UI"/>
          <w:spacing w:val="-19"/>
          <w:sz w:val="20"/>
          <w:szCs w:val="20"/>
        </w:rPr>
        <w:t xml:space="preserve"> </w:t>
      </w:r>
      <w:r w:rsidRPr="004D0384">
        <w:rPr>
          <w:rFonts w:ascii="Segoe UI" w:hAnsi="Segoe UI" w:cs="Segoe UI"/>
          <w:sz w:val="20"/>
          <w:szCs w:val="20"/>
        </w:rPr>
        <w:t>anexos.</w:t>
      </w:r>
    </w:p>
    <w:p w14:paraId="239597AD" w14:textId="77777777" w:rsidR="0093364C" w:rsidRPr="004D0384" w:rsidRDefault="001C6551" w:rsidP="009418D7">
      <w:pPr>
        <w:pStyle w:val="PargrafodaLista"/>
        <w:numPr>
          <w:ilvl w:val="1"/>
          <w:numId w:val="25"/>
        </w:numPr>
        <w:tabs>
          <w:tab w:val="left" w:pos="617"/>
        </w:tabs>
        <w:spacing w:before="161"/>
        <w:ind w:right="-10"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8"/>
          <w:sz w:val="20"/>
          <w:szCs w:val="20"/>
        </w:rPr>
        <w:t xml:space="preserve"> </w:t>
      </w:r>
      <w:r w:rsidRPr="004D0384">
        <w:rPr>
          <w:rFonts w:ascii="Segoe UI" w:hAnsi="Segoe UI" w:cs="Segoe UI"/>
          <w:sz w:val="20"/>
          <w:szCs w:val="20"/>
        </w:rPr>
        <w:t>licitantes</w:t>
      </w:r>
      <w:r w:rsidRPr="004D0384">
        <w:rPr>
          <w:rFonts w:ascii="Segoe UI" w:hAnsi="Segoe UI" w:cs="Segoe UI"/>
          <w:spacing w:val="-9"/>
          <w:sz w:val="20"/>
          <w:szCs w:val="20"/>
        </w:rPr>
        <w:t xml:space="preserve"> </w:t>
      </w:r>
      <w:r w:rsidRPr="004D0384">
        <w:rPr>
          <w:rFonts w:ascii="Segoe UI" w:hAnsi="Segoe UI" w:cs="Segoe UI"/>
          <w:sz w:val="20"/>
          <w:szCs w:val="20"/>
        </w:rPr>
        <w:t>poderão</w:t>
      </w:r>
      <w:r w:rsidRPr="004D0384">
        <w:rPr>
          <w:rFonts w:ascii="Segoe UI" w:hAnsi="Segoe UI" w:cs="Segoe UI"/>
          <w:spacing w:val="-10"/>
          <w:sz w:val="20"/>
          <w:szCs w:val="20"/>
        </w:rPr>
        <w:t xml:space="preserve"> </w:t>
      </w:r>
      <w:r w:rsidRPr="004D0384">
        <w:rPr>
          <w:rFonts w:ascii="Segoe UI" w:hAnsi="Segoe UI" w:cs="Segoe UI"/>
          <w:sz w:val="20"/>
          <w:szCs w:val="20"/>
        </w:rPr>
        <w:t>oferecer</w:t>
      </w:r>
      <w:r w:rsidRPr="004D0384">
        <w:rPr>
          <w:rFonts w:ascii="Segoe UI" w:hAnsi="Segoe UI" w:cs="Segoe UI"/>
          <w:spacing w:val="-9"/>
          <w:sz w:val="20"/>
          <w:szCs w:val="20"/>
        </w:rPr>
        <w:t xml:space="preserve"> </w:t>
      </w:r>
      <w:r w:rsidRPr="004D0384">
        <w:rPr>
          <w:rFonts w:ascii="Segoe UI" w:hAnsi="Segoe UI" w:cs="Segoe UI"/>
          <w:sz w:val="20"/>
          <w:szCs w:val="20"/>
        </w:rPr>
        <w:t>lances</w:t>
      </w:r>
      <w:r w:rsidRPr="004D0384">
        <w:rPr>
          <w:rFonts w:ascii="Segoe UI" w:hAnsi="Segoe UI" w:cs="Segoe UI"/>
          <w:spacing w:val="-10"/>
          <w:sz w:val="20"/>
          <w:szCs w:val="20"/>
        </w:rPr>
        <w:t xml:space="preserve"> </w:t>
      </w:r>
      <w:r w:rsidRPr="004D0384">
        <w:rPr>
          <w:rFonts w:ascii="Segoe UI" w:hAnsi="Segoe UI" w:cs="Segoe UI"/>
          <w:sz w:val="20"/>
          <w:szCs w:val="20"/>
        </w:rPr>
        <w:t>sucessivos,</w:t>
      </w:r>
      <w:r w:rsidRPr="004D0384">
        <w:rPr>
          <w:rFonts w:ascii="Segoe UI" w:hAnsi="Segoe UI" w:cs="Segoe UI"/>
          <w:spacing w:val="-10"/>
          <w:sz w:val="20"/>
          <w:szCs w:val="20"/>
        </w:rPr>
        <w:t xml:space="preserve"> </w:t>
      </w:r>
      <w:r w:rsidRPr="004D0384">
        <w:rPr>
          <w:rFonts w:ascii="Segoe UI" w:hAnsi="Segoe UI" w:cs="Segoe UI"/>
          <w:sz w:val="20"/>
          <w:szCs w:val="20"/>
        </w:rPr>
        <w:t>observando</w:t>
      </w:r>
      <w:r w:rsidRPr="004D0384">
        <w:rPr>
          <w:rFonts w:ascii="Segoe UI" w:hAnsi="Segoe UI" w:cs="Segoe UI"/>
          <w:spacing w:val="-7"/>
          <w:sz w:val="20"/>
          <w:szCs w:val="20"/>
        </w:rPr>
        <w:t xml:space="preserve"> </w:t>
      </w:r>
      <w:r w:rsidRPr="004D0384">
        <w:rPr>
          <w:rFonts w:ascii="Segoe UI" w:hAnsi="Segoe UI" w:cs="Segoe UI"/>
          <w:sz w:val="20"/>
          <w:szCs w:val="20"/>
        </w:rPr>
        <w:t>o</w:t>
      </w:r>
      <w:r w:rsidRPr="004D0384">
        <w:rPr>
          <w:rFonts w:ascii="Segoe UI" w:hAnsi="Segoe UI" w:cs="Segoe UI"/>
          <w:spacing w:val="-9"/>
          <w:sz w:val="20"/>
          <w:szCs w:val="20"/>
        </w:rPr>
        <w:t xml:space="preserve"> </w:t>
      </w:r>
      <w:r w:rsidRPr="004D0384">
        <w:rPr>
          <w:rFonts w:ascii="Segoe UI" w:hAnsi="Segoe UI" w:cs="Segoe UI"/>
          <w:sz w:val="20"/>
          <w:szCs w:val="20"/>
        </w:rPr>
        <w:t>horário</w:t>
      </w:r>
      <w:r w:rsidRPr="004D0384">
        <w:rPr>
          <w:rFonts w:ascii="Segoe UI" w:hAnsi="Segoe UI" w:cs="Segoe UI"/>
          <w:spacing w:val="-7"/>
          <w:sz w:val="20"/>
          <w:szCs w:val="20"/>
        </w:rPr>
        <w:t xml:space="preserve"> </w:t>
      </w:r>
      <w:r w:rsidRPr="004D0384">
        <w:rPr>
          <w:rFonts w:ascii="Segoe UI" w:hAnsi="Segoe UI" w:cs="Segoe UI"/>
          <w:sz w:val="20"/>
          <w:szCs w:val="20"/>
        </w:rPr>
        <w:t>fixado</w:t>
      </w:r>
      <w:r w:rsidRPr="004D0384">
        <w:rPr>
          <w:rFonts w:ascii="Segoe UI" w:hAnsi="Segoe UI" w:cs="Segoe UI"/>
          <w:spacing w:val="-9"/>
          <w:sz w:val="20"/>
          <w:szCs w:val="20"/>
        </w:rPr>
        <w:t xml:space="preserve"> </w:t>
      </w:r>
      <w:r w:rsidRPr="004D0384">
        <w:rPr>
          <w:rFonts w:ascii="Segoe UI" w:hAnsi="Segoe UI" w:cs="Segoe UI"/>
          <w:sz w:val="20"/>
          <w:szCs w:val="20"/>
        </w:rPr>
        <w:t>para</w:t>
      </w:r>
      <w:r w:rsidRPr="004D0384">
        <w:rPr>
          <w:rFonts w:ascii="Segoe UI" w:hAnsi="Segoe UI" w:cs="Segoe UI"/>
          <w:spacing w:val="-12"/>
          <w:sz w:val="20"/>
          <w:szCs w:val="20"/>
        </w:rPr>
        <w:t xml:space="preserve"> </w:t>
      </w:r>
      <w:r w:rsidRPr="004D0384">
        <w:rPr>
          <w:rFonts w:ascii="Segoe UI" w:hAnsi="Segoe UI" w:cs="Segoe UI"/>
          <w:sz w:val="20"/>
          <w:szCs w:val="20"/>
        </w:rPr>
        <w:t>abertura</w:t>
      </w:r>
      <w:r w:rsidRPr="004D0384">
        <w:rPr>
          <w:rFonts w:ascii="Segoe UI" w:hAnsi="Segoe UI" w:cs="Segoe UI"/>
          <w:spacing w:val="-7"/>
          <w:sz w:val="20"/>
          <w:szCs w:val="20"/>
        </w:rPr>
        <w:t xml:space="preserve"> </w:t>
      </w:r>
      <w:r w:rsidRPr="004D0384">
        <w:rPr>
          <w:rFonts w:ascii="Segoe UI" w:hAnsi="Segoe UI" w:cs="Segoe UI"/>
          <w:sz w:val="20"/>
          <w:szCs w:val="20"/>
        </w:rPr>
        <w:t>da</w:t>
      </w:r>
      <w:r w:rsidRPr="004D0384">
        <w:rPr>
          <w:rFonts w:ascii="Segoe UI" w:hAnsi="Segoe UI" w:cs="Segoe UI"/>
          <w:spacing w:val="-7"/>
          <w:sz w:val="20"/>
          <w:szCs w:val="20"/>
        </w:rPr>
        <w:t xml:space="preserve"> </w:t>
      </w:r>
      <w:r w:rsidRPr="004D0384">
        <w:rPr>
          <w:rFonts w:ascii="Segoe UI" w:hAnsi="Segoe UI" w:cs="Segoe UI"/>
          <w:sz w:val="20"/>
          <w:szCs w:val="20"/>
        </w:rPr>
        <w:t>sessão</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as regras estabelecidas no</w:t>
      </w:r>
      <w:r w:rsidRPr="004D0384">
        <w:rPr>
          <w:rFonts w:ascii="Segoe UI" w:hAnsi="Segoe UI" w:cs="Segoe UI"/>
          <w:spacing w:val="-5"/>
          <w:sz w:val="20"/>
          <w:szCs w:val="20"/>
        </w:rPr>
        <w:t xml:space="preserve"> </w:t>
      </w:r>
      <w:r w:rsidRPr="004D0384">
        <w:rPr>
          <w:rFonts w:ascii="Segoe UI" w:hAnsi="Segoe UI" w:cs="Segoe UI"/>
          <w:sz w:val="20"/>
          <w:szCs w:val="20"/>
        </w:rPr>
        <w:t>Edital.</w:t>
      </w:r>
    </w:p>
    <w:p w14:paraId="3CE89BFE" w14:textId="43722962" w:rsidR="0093364C" w:rsidRPr="004D0384" w:rsidRDefault="001C6551" w:rsidP="009418D7">
      <w:pPr>
        <w:pStyle w:val="PargrafodaLista"/>
        <w:numPr>
          <w:ilvl w:val="1"/>
          <w:numId w:val="25"/>
        </w:numPr>
        <w:tabs>
          <w:tab w:val="left" w:pos="617"/>
        </w:tabs>
        <w:ind w:right="-10" w:firstLine="0"/>
        <w:rPr>
          <w:rFonts w:ascii="Segoe UI" w:hAnsi="Segoe UI" w:cs="Segoe UI"/>
          <w:sz w:val="20"/>
          <w:szCs w:val="20"/>
        </w:rPr>
      </w:pPr>
      <w:r w:rsidRPr="004D0384">
        <w:rPr>
          <w:rFonts w:ascii="Segoe UI" w:hAnsi="Segoe UI" w:cs="Segoe UI"/>
          <w:sz w:val="20"/>
          <w:szCs w:val="20"/>
        </w:rPr>
        <w:t xml:space="preserve">O licitante somente poderá oferecer lance de valor </w:t>
      </w:r>
      <w:r w:rsidR="006A669A" w:rsidRPr="004D0384">
        <w:rPr>
          <w:rFonts w:ascii="Segoe UI" w:hAnsi="Segoe UI" w:cs="Segoe UI"/>
          <w:b/>
          <w:sz w:val="20"/>
          <w:szCs w:val="20"/>
        </w:rPr>
        <w:t>INFERIOR</w:t>
      </w:r>
      <w:r w:rsidRPr="004D0384">
        <w:rPr>
          <w:rFonts w:ascii="Segoe UI" w:hAnsi="Segoe UI" w:cs="Segoe UI"/>
          <w:b/>
          <w:sz w:val="20"/>
          <w:szCs w:val="20"/>
        </w:rPr>
        <w:t xml:space="preserve"> </w:t>
      </w:r>
      <w:r w:rsidRPr="004D0384">
        <w:rPr>
          <w:rFonts w:ascii="Segoe UI" w:hAnsi="Segoe UI" w:cs="Segoe UI"/>
          <w:sz w:val="20"/>
          <w:szCs w:val="20"/>
        </w:rPr>
        <w:t>ao último por ele ofertado e registrado pelo sistema.</w:t>
      </w:r>
    </w:p>
    <w:p w14:paraId="42B53870" w14:textId="77777777" w:rsidR="0093364C" w:rsidRPr="004D0384" w:rsidRDefault="001C6551" w:rsidP="009418D7">
      <w:pPr>
        <w:pStyle w:val="PargrafodaLista"/>
        <w:numPr>
          <w:ilvl w:val="2"/>
          <w:numId w:val="25"/>
        </w:numPr>
        <w:tabs>
          <w:tab w:val="left" w:pos="1063"/>
        </w:tabs>
        <w:spacing w:before="121"/>
        <w:ind w:right="-10" w:firstLine="0"/>
        <w:rPr>
          <w:rFonts w:ascii="Segoe UI" w:hAnsi="Segoe UI" w:cs="Segoe UI"/>
          <w:sz w:val="20"/>
          <w:szCs w:val="20"/>
        </w:rPr>
      </w:pPr>
      <w:r w:rsidRPr="004D0384">
        <w:rPr>
          <w:rFonts w:ascii="Segoe UI" w:hAnsi="Segoe UI" w:cs="Segoe UI"/>
          <w:sz w:val="20"/>
          <w:szCs w:val="20"/>
        </w:rPr>
        <w:t xml:space="preserve">O licitante poderá oferecer lances sucessivos iguais ou superiores ao lance que esteja vencendo o certame, desde que superiores ao menor por ele ofertado e registrado pelo sistema, sendo tais lances definidos como </w:t>
      </w:r>
      <w:r w:rsidRPr="004D0384">
        <w:rPr>
          <w:rFonts w:ascii="Segoe UI" w:hAnsi="Segoe UI" w:cs="Segoe UI"/>
          <w:b/>
          <w:sz w:val="20"/>
          <w:szCs w:val="20"/>
        </w:rPr>
        <w:t xml:space="preserve">“lances intermediários” </w:t>
      </w:r>
      <w:r w:rsidRPr="004D0384">
        <w:rPr>
          <w:rFonts w:ascii="Segoe UI" w:hAnsi="Segoe UI" w:cs="Segoe UI"/>
          <w:sz w:val="20"/>
          <w:szCs w:val="20"/>
        </w:rPr>
        <w:t>para os fins deste Edital de</w:t>
      </w:r>
      <w:r w:rsidRPr="004D0384">
        <w:rPr>
          <w:rFonts w:ascii="Segoe UI" w:hAnsi="Segoe UI" w:cs="Segoe UI"/>
          <w:spacing w:val="-19"/>
          <w:sz w:val="20"/>
          <w:szCs w:val="20"/>
        </w:rPr>
        <w:t xml:space="preserve"> </w:t>
      </w:r>
      <w:r w:rsidRPr="004D0384">
        <w:rPr>
          <w:rFonts w:ascii="Segoe UI" w:hAnsi="Segoe UI" w:cs="Segoe UI"/>
          <w:sz w:val="20"/>
          <w:szCs w:val="20"/>
        </w:rPr>
        <w:t>Licitação.</w:t>
      </w:r>
    </w:p>
    <w:p w14:paraId="3D43005F" w14:textId="482A61E1" w:rsidR="0093364C" w:rsidRPr="004D0384" w:rsidRDefault="001C6551" w:rsidP="009418D7">
      <w:pPr>
        <w:pStyle w:val="PargrafodaLista"/>
        <w:numPr>
          <w:ilvl w:val="1"/>
          <w:numId w:val="25"/>
        </w:numPr>
        <w:tabs>
          <w:tab w:val="left" w:pos="617"/>
        </w:tabs>
        <w:spacing w:before="118"/>
        <w:ind w:right="-10" w:firstLine="0"/>
        <w:rPr>
          <w:rFonts w:ascii="Segoe UI" w:hAnsi="Segoe UI" w:cs="Segoe UI"/>
          <w:b/>
          <w:sz w:val="20"/>
          <w:szCs w:val="20"/>
        </w:rPr>
      </w:pPr>
      <w:r w:rsidRPr="004D0384">
        <w:rPr>
          <w:rFonts w:ascii="Segoe UI" w:hAnsi="Segoe UI" w:cs="Segoe UI"/>
          <w:sz w:val="20"/>
          <w:szCs w:val="20"/>
        </w:rPr>
        <w:t xml:space="preserve">O intervalo mínimo de diferença de valores entre os lances, que incidirá tanto em relação aos lances intermediários quanto em relação à proposta que cobrir a melhor oferta, deverá ser de no mínimo </w:t>
      </w:r>
      <w:r w:rsidRPr="004D0384">
        <w:rPr>
          <w:rFonts w:ascii="Segoe UI" w:hAnsi="Segoe UI" w:cs="Segoe UI"/>
          <w:b/>
          <w:sz w:val="20"/>
          <w:szCs w:val="20"/>
        </w:rPr>
        <w:t>R$ 100,00 (</w:t>
      </w:r>
      <w:r w:rsidR="00446A19" w:rsidRPr="004D0384">
        <w:rPr>
          <w:rFonts w:ascii="Segoe UI" w:hAnsi="Segoe UI" w:cs="Segoe UI"/>
          <w:b/>
          <w:sz w:val="20"/>
          <w:szCs w:val="20"/>
        </w:rPr>
        <w:t>cem</w:t>
      </w:r>
      <w:r w:rsidRPr="004D0384">
        <w:rPr>
          <w:rFonts w:ascii="Segoe UI" w:hAnsi="Segoe UI" w:cs="Segoe UI"/>
          <w:b/>
          <w:spacing w:val="-1"/>
          <w:sz w:val="20"/>
          <w:szCs w:val="20"/>
        </w:rPr>
        <w:t xml:space="preserve"> </w:t>
      </w:r>
      <w:r w:rsidRPr="004D0384">
        <w:rPr>
          <w:rFonts w:ascii="Segoe UI" w:hAnsi="Segoe UI" w:cs="Segoe UI"/>
          <w:b/>
          <w:sz w:val="20"/>
          <w:szCs w:val="20"/>
        </w:rPr>
        <w:t>reais).</w:t>
      </w:r>
    </w:p>
    <w:p w14:paraId="4E7214A0" w14:textId="61564AB4" w:rsidR="0093364C" w:rsidRPr="004D0384" w:rsidRDefault="001C6551" w:rsidP="009418D7">
      <w:pPr>
        <w:pStyle w:val="PargrafodaLista"/>
        <w:numPr>
          <w:ilvl w:val="1"/>
          <w:numId w:val="25"/>
        </w:numPr>
        <w:tabs>
          <w:tab w:val="left" w:pos="725"/>
        </w:tabs>
        <w:ind w:right="-10" w:firstLine="0"/>
        <w:rPr>
          <w:rFonts w:ascii="Segoe UI" w:hAnsi="Segoe UI" w:cs="Segoe UI"/>
          <w:sz w:val="20"/>
          <w:szCs w:val="20"/>
        </w:rPr>
      </w:pPr>
      <w:r w:rsidRPr="004D0384">
        <w:rPr>
          <w:rFonts w:ascii="Segoe UI" w:hAnsi="Segoe UI" w:cs="Segoe UI"/>
          <w:sz w:val="20"/>
          <w:szCs w:val="20"/>
        </w:rPr>
        <w:t xml:space="preserve">Havendo lances iguais ao superior já ofertado, prevalecerá aquele que </w:t>
      </w:r>
      <w:r w:rsidR="00CB3F14" w:rsidRPr="004D0384">
        <w:rPr>
          <w:rFonts w:ascii="Segoe UI" w:hAnsi="Segoe UI" w:cs="Segoe UI"/>
          <w:sz w:val="20"/>
          <w:szCs w:val="20"/>
        </w:rPr>
        <w:t>for recebido</w:t>
      </w:r>
      <w:r w:rsidRPr="004D0384">
        <w:rPr>
          <w:rFonts w:ascii="Segoe UI" w:hAnsi="Segoe UI" w:cs="Segoe UI"/>
          <w:sz w:val="20"/>
          <w:szCs w:val="20"/>
        </w:rPr>
        <w:t xml:space="preserve">  e  registrado primeiro no</w:t>
      </w:r>
      <w:r w:rsidRPr="004D0384">
        <w:rPr>
          <w:rFonts w:ascii="Segoe UI" w:hAnsi="Segoe UI" w:cs="Segoe UI"/>
          <w:spacing w:val="7"/>
          <w:sz w:val="20"/>
          <w:szCs w:val="20"/>
        </w:rPr>
        <w:t xml:space="preserve"> </w:t>
      </w:r>
      <w:r w:rsidRPr="004D0384">
        <w:rPr>
          <w:rFonts w:ascii="Segoe UI" w:hAnsi="Segoe UI" w:cs="Segoe UI"/>
          <w:sz w:val="20"/>
          <w:szCs w:val="20"/>
        </w:rPr>
        <w:t>sistema.</w:t>
      </w:r>
    </w:p>
    <w:p w14:paraId="098E2F58" w14:textId="77777777" w:rsidR="0093364C" w:rsidRPr="004D0384" w:rsidRDefault="001C6551" w:rsidP="009418D7">
      <w:pPr>
        <w:pStyle w:val="PargrafodaLista"/>
        <w:numPr>
          <w:ilvl w:val="1"/>
          <w:numId w:val="24"/>
        </w:numPr>
        <w:tabs>
          <w:tab w:val="left" w:pos="562"/>
        </w:tabs>
        <w:spacing w:before="1"/>
        <w:ind w:right="-10"/>
        <w:rPr>
          <w:rFonts w:ascii="Segoe UI" w:hAnsi="Segoe UI" w:cs="Segoe UI"/>
          <w:sz w:val="20"/>
          <w:szCs w:val="20"/>
        </w:rPr>
      </w:pPr>
      <w:r w:rsidRPr="004D0384">
        <w:rPr>
          <w:rFonts w:ascii="Segoe UI" w:hAnsi="Segoe UI" w:cs="Segoe UI"/>
          <w:sz w:val="20"/>
          <w:szCs w:val="20"/>
        </w:rPr>
        <w:t>O procedimento seguirá de acordo com o modo de disputa</w:t>
      </w:r>
      <w:r w:rsidRPr="004D0384">
        <w:rPr>
          <w:rFonts w:ascii="Segoe UI" w:hAnsi="Segoe UI" w:cs="Segoe UI"/>
          <w:spacing w:val="-11"/>
          <w:sz w:val="20"/>
          <w:szCs w:val="20"/>
        </w:rPr>
        <w:t xml:space="preserve"> </w:t>
      </w:r>
      <w:r w:rsidRPr="004D0384">
        <w:rPr>
          <w:rFonts w:ascii="Segoe UI" w:hAnsi="Segoe UI" w:cs="Segoe UI"/>
          <w:sz w:val="20"/>
          <w:szCs w:val="20"/>
        </w:rPr>
        <w:t>adotado.</w:t>
      </w:r>
    </w:p>
    <w:p w14:paraId="2EBB080E" w14:textId="77777777" w:rsidR="0093364C" w:rsidRPr="004D0384" w:rsidRDefault="001C6551" w:rsidP="009418D7">
      <w:pPr>
        <w:pStyle w:val="PargrafodaLista"/>
        <w:numPr>
          <w:ilvl w:val="1"/>
          <w:numId w:val="24"/>
        </w:numPr>
        <w:tabs>
          <w:tab w:val="left" w:pos="670"/>
        </w:tabs>
        <w:spacing w:before="137"/>
        <w:ind w:left="220" w:right="-10" w:firstLine="0"/>
        <w:rPr>
          <w:rFonts w:ascii="Segoe UI" w:hAnsi="Segoe UI" w:cs="Segoe UI"/>
          <w:sz w:val="20"/>
          <w:szCs w:val="20"/>
        </w:rPr>
      </w:pPr>
      <w:r w:rsidRPr="004D0384">
        <w:rPr>
          <w:rFonts w:ascii="Segoe UI" w:hAnsi="Segoe UI" w:cs="Segoe UI"/>
          <w:sz w:val="20"/>
          <w:szCs w:val="20"/>
        </w:rPr>
        <w:t xml:space="preserve">Caso seja adotado para o envio de lances no pregão eletrônico o </w:t>
      </w:r>
      <w:r w:rsidRPr="004D0384">
        <w:rPr>
          <w:rFonts w:ascii="Segoe UI" w:hAnsi="Segoe UI" w:cs="Segoe UI"/>
          <w:b/>
          <w:sz w:val="20"/>
          <w:szCs w:val="20"/>
        </w:rPr>
        <w:t xml:space="preserve">MODO DE DISPUTA “ABERTO”, </w:t>
      </w:r>
      <w:r w:rsidRPr="004D0384">
        <w:rPr>
          <w:rFonts w:ascii="Segoe UI" w:hAnsi="Segoe UI" w:cs="Segoe UI"/>
          <w:sz w:val="20"/>
          <w:szCs w:val="20"/>
        </w:rPr>
        <w:t>os licitantes apresentarão lances públicos e sucessivos, com</w:t>
      </w:r>
      <w:r w:rsidRPr="004D0384">
        <w:rPr>
          <w:rFonts w:ascii="Segoe UI" w:hAnsi="Segoe UI" w:cs="Segoe UI"/>
          <w:spacing w:val="-9"/>
          <w:sz w:val="20"/>
          <w:szCs w:val="20"/>
        </w:rPr>
        <w:t xml:space="preserve"> </w:t>
      </w:r>
      <w:r w:rsidRPr="004D0384">
        <w:rPr>
          <w:rFonts w:ascii="Segoe UI" w:hAnsi="Segoe UI" w:cs="Segoe UI"/>
          <w:sz w:val="20"/>
          <w:szCs w:val="20"/>
        </w:rPr>
        <w:t>prorrogações.</w:t>
      </w:r>
    </w:p>
    <w:p w14:paraId="5830C6B1" w14:textId="77777777" w:rsidR="0093364C" w:rsidRPr="004D0384" w:rsidRDefault="001C6551" w:rsidP="009418D7">
      <w:pPr>
        <w:pStyle w:val="PargrafodaLista"/>
        <w:numPr>
          <w:ilvl w:val="1"/>
          <w:numId w:val="24"/>
        </w:numPr>
        <w:tabs>
          <w:tab w:val="left" w:pos="670"/>
        </w:tabs>
        <w:spacing w:before="2"/>
        <w:ind w:left="220" w:right="-10" w:firstLine="0"/>
        <w:rPr>
          <w:rFonts w:ascii="Segoe UI" w:hAnsi="Segoe UI" w:cs="Segoe UI"/>
          <w:sz w:val="20"/>
          <w:szCs w:val="20"/>
        </w:rPr>
      </w:pPr>
      <w:r w:rsidRPr="004D0384">
        <w:rPr>
          <w:rFonts w:ascii="Segoe UI" w:hAnsi="Segoe UI" w:cs="Segoe UI"/>
          <w:sz w:val="20"/>
          <w:szCs w:val="20"/>
        </w:rPr>
        <w:t>A etapa de lances da sessão pública terá duração de dez minutos e, após isso, será prorrogada automaticamente pelo sistema quando houver lance ofertado nos últimos dois minutos do período de duração da sessão</w:t>
      </w:r>
      <w:r w:rsidRPr="004D0384">
        <w:rPr>
          <w:rFonts w:ascii="Segoe UI" w:hAnsi="Segoe UI" w:cs="Segoe UI"/>
          <w:spacing w:val="-3"/>
          <w:sz w:val="20"/>
          <w:szCs w:val="20"/>
        </w:rPr>
        <w:t xml:space="preserve"> </w:t>
      </w:r>
      <w:r w:rsidRPr="004D0384">
        <w:rPr>
          <w:rFonts w:ascii="Segoe UI" w:hAnsi="Segoe UI" w:cs="Segoe UI"/>
          <w:sz w:val="20"/>
          <w:szCs w:val="20"/>
        </w:rPr>
        <w:t>pública.</w:t>
      </w:r>
    </w:p>
    <w:p w14:paraId="62436AB0"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 prorrogação automática da etapa de lances, de que trata o subitem anterior, será de dois minutos e ocorrerá sucessivamente sempre que houver lances enviados nesse período de prorrogação, inclusive no caso de lances</w:t>
      </w:r>
      <w:r w:rsidRPr="004D0384">
        <w:rPr>
          <w:rFonts w:ascii="Segoe UI" w:hAnsi="Segoe UI" w:cs="Segoe UI"/>
          <w:spacing w:val="-2"/>
          <w:sz w:val="20"/>
          <w:szCs w:val="20"/>
        </w:rPr>
        <w:t xml:space="preserve"> </w:t>
      </w:r>
      <w:r w:rsidRPr="004D0384">
        <w:rPr>
          <w:rFonts w:ascii="Segoe UI" w:hAnsi="Segoe UI" w:cs="Segoe UI"/>
          <w:sz w:val="20"/>
          <w:szCs w:val="20"/>
        </w:rPr>
        <w:t>intermediários.</w:t>
      </w:r>
    </w:p>
    <w:p w14:paraId="4F60BB7A"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Não havendo novos lances na forma estabelecida nos itens anteriores, a sessão pública encerrar-se-á automaticamente, e o sistema ordenará e divulgará os lances conforme a ordem final de</w:t>
      </w:r>
      <w:r w:rsidRPr="004D0384">
        <w:rPr>
          <w:rFonts w:ascii="Segoe UI" w:hAnsi="Segoe UI" w:cs="Segoe UI"/>
          <w:spacing w:val="-32"/>
          <w:sz w:val="20"/>
          <w:szCs w:val="20"/>
        </w:rPr>
        <w:t xml:space="preserve"> </w:t>
      </w:r>
      <w:r w:rsidRPr="004D0384">
        <w:rPr>
          <w:rFonts w:ascii="Segoe UI" w:hAnsi="Segoe UI" w:cs="Segoe UI"/>
          <w:sz w:val="20"/>
          <w:szCs w:val="20"/>
        </w:rPr>
        <w:t>classificação.</w:t>
      </w:r>
    </w:p>
    <w:p w14:paraId="4D05137B"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Definida</w:t>
      </w:r>
      <w:r w:rsidRPr="004D0384">
        <w:rPr>
          <w:rFonts w:ascii="Segoe UI" w:hAnsi="Segoe UI" w:cs="Segoe UI"/>
          <w:spacing w:val="-12"/>
          <w:sz w:val="20"/>
          <w:szCs w:val="20"/>
        </w:rPr>
        <w:t xml:space="preserve"> </w:t>
      </w:r>
      <w:r w:rsidRPr="004D0384">
        <w:rPr>
          <w:rFonts w:ascii="Segoe UI" w:hAnsi="Segoe UI" w:cs="Segoe UI"/>
          <w:sz w:val="20"/>
          <w:szCs w:val="20"/>
        </w:rPr>
        <w:t>a</w:t>
      </w:r>
      <w:r w:rsidRPr="004D0384">
        <w:rPr>
          <w:rFonts w:ascii="Segoe UI" w:hAnsi="Segoe UI" w:cs="Segoe UI"/>
          <w:spacing w:val="-9"/>
          <w:sz w:val="20"/>
          <w:szCs w:val="20"/>
        </w:rPr>
        <w:t xml:space="preserve"> </w:t>
      </w:r>
      <w:r w:rsidRPr="004D0384">
        <w:rPr>
          <w:rFonts w:ascii="Segoe UI" w:hAnsi="Segoe UI" w:cs="Segoe UI"/>
          <w:sz w:val="20"/>
          <w:szCs w:val="20"/>
        </w:rPr>
        <w:t>melhor</w:t>
      </w:r>
      <w:r w:rsidRPr="004D0384">
        <w:rPr>
          <w:rFonts w:ascii="Segoe UI" w:hAnsi="Segoe UI" w:cs="Segoe UI"/>
          <w:spacing w:val="-11"/>
          <w:sz w:val="20"/>
          <w:szCs w:val="20"/>
        </w:rPr>
        <w:t xml:space="preserve"> </w:t>
      </w:r>
      <w:r w:rsidRPr="004D0384">
        <w:rPr>
          <w:rFonts w:ascii="Segoe UI" w:hAnsi="Segoe UI" w:cs="Segoe UI"/>
          <w:sz w:val="20"/>
          <w:szCs w:val="20"/>
        </w:rPr>
        <w:t>proposta,</w:t>
      </w:r>
      <w:r w:rsidRPr="004D0384">
        <w:rPr>
          <w:rFonts w:ascii="Segoe UI" w:hAnsi="Segoe UI" w:cs="Segoe UI"/>
          <w:spacing w:val="-11"/>
          <w:sz w:val="20"/>
          <w:szCs w:val="20"/>
        </w:rPr>
        <w:t xml:space="preserve"> </w:t>
      </w:r>
      <w:r w:rsidRPr="004D0384">
        <w:rPr>
          <w:rFonts w:ascii="Segoe UI" w:hAnsi="Segoe UI" w:cs="Segoe UI"/>
          <w:sz w:val="20"/>
          <w:szCs w:val="20"/>
        </w:rPr>
        <w:t>se</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10"/>
          <w:sz w:val="20"/>
          <w:szCs w:val="20"/>
        </w:rPr>
        <w:t xml:space="preserve"> </w:t>
      </w:r>
      <w:r w:rsidRPr="004D0384">
        <w:rPr>
          <w:rFonts w:ascii="Segoe UI" w:hAnsi="Segoe UI" w:cs="Segoe UI"/>
          <w:sz w:val="20"/>
          <w:szCs w:val="20"/>
        </w:rPr>
        <w:t>diferença</w:t>
      </w:r>
      <w:r w:rsidRPr="004D0384">
        <w:rPr>
          <w:rFonts w:ascii="Segoe UI" w:hAnsi="Segoe UI" w:cs="Segoe UI"/>
          <w:spacing w:val="-11"/>
          <w:sz w:val="20"/>
          <w:szCs w:val="20"/>
        </w:rPr>
        <w:t xml:space="preserve"> </w:t>
      </w:r>
      <w:r w:rsidRPr="004D0384">
        <w:rPr>
          <w:rFonts w:ascii="Segoe UI" w:hAnsi="Segoe UI" w:cs="Segoe UI"/>
          <w:sz w:val="20"/>
          <w:szCs w:val="20"/>
        </w:rPr>
        <w:t>em</w:t>
      </w:r>
      <w:r w:rsidRPr="004D0384">
        <w:rPr>
          <w:rFonts w:ascii="Segoe UI" w:hAnsi="Segoe UI" w:cs="Segoe UI"/>
          <w:spacing w:val="-10"/>
          <w:sz w:val="20"/>
          <w:szCs w:val="20"/>
        </w:rPr>
        <w:t xml:space="preserve"> </w:t>
      </w:r>
      <w:r w:rsidRPr="004D0384">
        <w:rPr>
          <w:rFonts w:ascii="Segoe UI" w:hAnsi="Segoe UI" w:cs="Segoe UI"/>
          <w:sz w:val="20"/>
          <w:szCs w:val="20"/>
        </w:rPr>
        <w:t>relação</w:t>
      </w:r>
      <w:r w:rsidRPr="004D0384">
        <w:rPr>
          <w:rFonts w:ascii="Segoe UI" w:hAnsi="Segoe UI" w:cs="Segoe UI"/>
          <w:spacing w:val="-12"/>
          <w:sz w:val="20"/>
          <w:szCs w:val="20"/>
        </w:rPr>
        <w:t xml:space="preserve"> </w:t>
      </w:r>
      <w:r w:rsidRPr="004D0384">
        <w:rPr>
          <w:rFonts w:ascii="Segoe UI" w:hAnsi="Segoe UI" w:cs="Segoe UI"/>
          <w:sz w:val="20"/>
          <w:szCs w:val="20"/>
        </w:rPr>
        <w:t>à</w:t>
      </w:r>
      <w:r w:rsidRPr="004D0384">
        <w:rPr>
          <w:rFonts w:ascii="Segoe UI" w:hAnsi="Segoe UI" w:cs="Segoe UI"/>
          <w:spacing w:val="-11"/>
          <w:sz w:val="20"/>
          <w:szCs w:val="20"/>
        </w:rPr>
        <w:t xml:space="preserve"> </w:t>
      </w:r>
      <w:r w:rsidRPr="004D0384">
        <w:rPr>
          <w:rFonts w:ascii="Segoe UI" w:hAnsi="Segoe UI" w:cs="Segoe UI"/>
          <w:sz w:val="20"/>
          <w:szCs w:val="20"/>
        </w:rPr>
        <w:t>proposta</w:t>
      </w:r>
      <w:r w:rsidRPr="004D0384">
        <w:rPr>
          <w:rFonts w:ascii="Segoe UI" w:hAnsi="Segoe UI" w:cs="Segoe UI"/>
          <w:spacing w:val="-10"/>
          <w:sz w:val="20"/>
          <w:szCs w:val="20"/>
        </w:rPr>
        <w:t xml:space="preserve"> </w:t>
      </w:r>
      <w:r w:rsidRPr="004D0384">
        <w:rPr>
          <w:rFonts w:ascii="Segoe UI" w:hAnsi="Segoe UI" w:cs="Segoe UI"/>
          <w:sz w:val="20"/>
          <w:szCs w:val="20"/>
        </w:rPr>
        <w:t>classificada</w:t>
      </w:r>
      <w:r w:rsidRPr="004D0384">
        <w:rPr>
          <w:rFonts w:ascii="Segoe UI" w:hAnsi="Segoe UI" w:cs="Segoe UI"/>
          <w:spacing w:val="-9"/>
          <w:sz w:val="20"/>
          <w:szCs w:val="20"/>
        </w:rPr>
        <w:t xml:space="preserve"> </w:t>
      </w:r>
      <w:r w:rsidRPr="004D0384">
        <w:rPr>
          <w:rFonts w:ascii="Segoe UI" w:hAnsi="Segoe UI" w:cs="Segoe UI"/>
          <w:sz w:val="20"/>
          <w:szCs w:val="20"/>
        </w:rPr>
        <w:t>em</w:t>
      </w:r>
      <w:r w:rsidRPr="004D0384">
        <w:rPr>
          <w:rFonts w:ascii="Segoe UI" w:hAnsi="Segoe UI" w:cs="Segoe UI"/>
          <w:spacing w:val="-11"/>
          <w:sz w:val="20"/>
          <w:szCs w:val="20"/>
        </w:rPr>
        <w:t xml:space="preserve"> </w:t>
      </w:r>
      <w:r w:rsidRPr="004D0384">
        <w:rPr>
          <w:rFonts w:ascii="Segoe UI" w:hAnsi="Segoe UI" w:cs="Segoe UI"/>
          <w:sz w:val="20"/>
          <w:szCs w:val="20"/>
        </w:rPr>
        <w:t>segundo</w:t>
      </w:r>
      <w:r w:rsidRPr="004D0384">
        <w:rPr>
          <w:rFonts w:ascii="Segoe UI" w:hAnsi="Segoe UI" w:cs="Segoe UI"/>
          <w:spacing w:val="-9"/>
          <w:sz w:val="20"/>
          <w:szCs w:val="20"/>
        </w:rPr>
        <w:t xml:space="preserve"> </w:t>
      </w:r>
      <w:r w:rsidRPr="004D0384">
        <w:rPr>
          <w:rFonts w:ascii="Segoe UI" w:hAnsi="Segoe UI" w:cs="Segoe UI"/>
          <w:sz w:val="20"/>
          <w:szCs w:val="20"/>
        </w:rPr>
        <w:t>lugar</w:t>
      </w:r>
      <w:r w:rsidRPr="004D0384">
        <w:rPr>
          <w:rFonts w:ascii="Segoe UI" w:hAnsi="Segoe UI" w:cs="Segoe UI"/>
          <w:spacing w:val="-11"/>
          <w:sz w:val="20"/>
          <w:szCs w:val="20"/>
        </w:rPr>
        <w:t xml:space="preserve"> </w:t>
      </w:r>
      <w:r w:rsidRPr="004D0384">
        <w:rPr>
          <w:rFonts w:ascii="Segoe UI" w:hAnsi="Segoe UI" w:cs="Segoe UI"/>
          <w:sz w:val="20"/>
          <w:szCs w:val="20"/>
        </w:rPr>
        <w:t>for</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pelo menos 5% (cinco por cento), o pregoeiro, auxiliado pela equipe de apoio, poderá admitir o reinício da disputa aberta, para a definição das demais</w:t>
      </w:r>
      <w:r w:rsidRPr="004D0384">
        <w:rPr>
          <w:rFonts w:ascii="Segoe UI" w:hAnsi="Segoe UI" w:cs="Segoe UI"/>
          <w:spacing w:val="-8"/>
          <w:sz w:val="20"/>
          <w:szCs w:val="20"/>
        </w:rPr>
        <w:t xml:space="preserve"> </w:t>
      </w:r>
      <w:r w:rsidRPr="004D0384">
        <w:rPr>
          <w:rFonts w:ascii="Segoe UI" w:hAnsi="Segoe UI" w:cs="Segoe UI"/>
          <w:sz w:val="20"/>
          <w:szCs w:val="20"/>
        </w:rPr>
        <w:t>colocações.</w:t>
      </w:r>
    </w:p>
    <w:p w14:paraId="56C93F8E"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Após o reinício previsto no item supracitado, os licitantes serão convocados para apresentar lances intermediários.</w:t>
      </w:r>
    </w:p>
    <w:p w14:paraId="01981DAE"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 xml:space="preserve">Caso seja adotado para o envio de lances no pregão eletrônico o </w:t>
      </w:r>
      <w:r w:rsidRPr="004D0384">
        <w:rPr>
          <w:rFonts w:ascii="Segoe UI" w:hAnsi="Segoe UI" w:cs="Segoe UI"/>
          <w:b/>
          <w:sz w:val="20"/>
          <w:szCs w:val="20"/>
        </w:rPr>
        <w:t>MODO DE DISPUTA “ABERTO E FECHADO”</w:t>
      </w:r>
      <w:r w:rsidRPr="004D0384">
        <w:rPr>
          <w:rFonts w:ascii="Segoe UI" w:hAnsi="Segoe UI" w:cs="Segoe UI"/>
          <w:sz w:val="20"/>
          <w:szCs w:val="20"/>
        </w:rPr>
        <w:t>, os licitantes apresentarão lances públicos e sucessivos, com lance final e</w:t>
      </w:r>
      <w:r w:rsidRPr="004D0384">
        <w:rPr>
          <w:rFonts w:ascii="Segoe UI" w:hAnsi="Segoe UI" w:cs="Segoe UI"/>
          <w:spacing w:val="-26"/>
          <w:sz w:val="20"/>
          <w:szCs w:val="20"/>
        </w:rPr>
        <w:t xml:space="preserve"> </w:t>
      </w:r>
      <w:r w:rsidRPr="004D0384">
        <w:rPr>
          <w:rFonts w:ascii="Segoe UI" w:hAnsi="Segoe UI" w:cs="Segoe UI"/>
          <w:sz w:val="20"/>
          <w:szCs w:val="20"/>
        </w:rPr>
        <w:t>fechado.</w:t>
      </w:r>
    </w:p>
    <w:p w14:paraId="4ECB1640" w14:textId="77777777" w:rsidR="0093364C" w:rsidRPr="004D0384" w:rsidRDefault="001C6551" w:rsidP="009418D7">
      <w:pPr>
        <w:pStyle w:val="PargrafodaLista"/>
        <w:numPr>
          <w:ilvl w:val="1"/>
          <w:numId w:val="24"/>
        </w:numPr>
        <w:tabs>
          <w:tab w:val="left" w:pos="670"/>
        </w:tabs>
        <w:spacing w:before="100"/>
        <w:ind w:left="220" w:right="-10" w:firstLine="0"/>
        <w:rPr>
          <w:rFonts w:ascii="Segoe UI" w:hAnsi="Segoe UI" w:cs="Segoe UI"/>
          <w:sz w:val="20"/>
          <w:szCs w:val="20"/>
        </w:rPr>
      </w:pPr>
      <w:r w:rsidRPr="004D0384">
        <w:rPr>
          <w:rFonts w:ascii="Segoe UI" w:hAnsi="Segoe UI" w:cs="Segoe UI"/>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w:t>
      </w:r>
      <w:r w:rsidRPr="004D0384">
        <w:rPr>
          <w:rFonts w:ascii="Segoe UI" w:hAnsi="Segoe UI" w:cs="Segoe UI"/>
          <w:spacing w:val="-16"/>
          <w:sz w:val="20"/>
          <w:szCs w:val="20"/>
        </w:rPr>
        <w:t xml:space="preserve"> </w:t>
      </w:r>
      <w:r w:rsidRPr="004D0384">
        <w:rPr>
          <w:rFonts w:ascii="Segoe UI" w:hAnsi="Segoe UI" w:cs="Segoe UI"/>
          <w:sz w:val="20"/>
          <w:szCs w:val="20"/>
        </w:rPr>
        <w:t>lances.</w:t>
      </w:r>
    </w:p>
    <w:p w14:paraId="602176A8"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w:t>
      </w:r>
      <w:r w:rsidRPr="004D0384">
        <w:rPr>
          <w:rFonts w:ascii="Segoe UI" w:hAnsi="Segoe UI" w:cs="Segoe UI"/>
          <w:spacing w:val="-26"/>
          <w:sz w:val="20"/>
          <w:szCs w:val="20"/>
        </w:rPr>
        <w:t xml:space="preserve"> </w:t>
      </w:r>
      <w:r w:rsidRPr="004D0384">
        <w:rPr>
          <w:rFonts w:ascii="Segoe UI" w:hAnsi="Segoe UI" w:cs="Segoe UI"/>
          <w:sz w:val="20"/>
          <w:szCs w:val="20"/>
        </w:rPr>
        <w:t>prazo.</w:t>
      </w:r>
    </w:p>
    <w:p w14:paraId="7ED1E9F6" w14:textId="77777777" w:rsidR="0093364C" w:rsidRPr="004D0384" w:rsidRDefault="001C6551" w:rsidP="009418D7">
      <w:pPr>
        <w:pStyle w:val="PargrafodaLista"/>
        <w:numPr>
          <w:ilvl w:val="1"/>
          <w:numId w:val="24"/>
        </w:numPr>
        <w:tabs>
          <w:tab w:val="left" w:pos="670"/>
        </w:tabs>
        <w:spacing w:before="1"/>
        <w:ind w:left="220" w:right="-10" w:firstLine="0"/>
        <w:rPr>
          <w:rFonts w:ascii="Segoe UI" w:hAnsi="Segoe UI" w:cs="Segoe UI"/>
          <w:sz w:val="20"/>
          <w:szCs w:val="20"/>
        </w:rPr>
      </w:pPr>
      <w:r w:rsidRPr="004D0384">
        <w:rPr>
          <w:rFonts w:ascii="Segoe UI" w:hAnsi="Segoe UI" w:cs="Segoe UI"/>
          <w:sz w:val="20"/>
          <w:szCs w:val="20"/>
        </w:rPr>
        <w:t>No</w:t>
      </w:r>
      <w:r w:rsidRPr="004D0384">
        <w:rPr>
          <w:rFonts w:ascii="Segoe UI" w:hAnsi="Segoe UI" w:cs="Segoe UI"/>
          <w:spacing w:val="-5"/>
          <w:sz w:val="20"/>
          <w:szCs w:val="20"/>
        </w:rPr>
        <w:t xml:space="preserve"> </w:t>
      </w:r>
      <w:r w:rsidRPr="004D0384">
        <w:rPr>
          <w:rFonts w:ascii="Segoe UI" w:hAnsi="Segoe UI" w:cs="Segoe UI"/>
          <w:sz w:val="20"/>
          <w:szCs w:val="20"/>
        </w:rPr>
        <w:t>procedimento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que</w:t>
      </w:r>
      <w:r w:rsidRPr="004D0384">
        <w:rPr>
          <w:rFonts w:ascii="Segoe UI" w:hAnsi="Segoe UI" w:cs="Segoe UI"/>
          <w:spacing w:val="-6"/>
          <w:sz w:val="20"/>
          <w:szCs w:val="20"/>
        </w:rPr>
        <w:t xml:space="preserve"> </w:t>
      </w:r>
      <w:r w:rsidRPr="004D0384">
        <w:rPr>
          <w:rFonts w:ascii="Segoe UI" w:hAnsi="Segoe UI" w:cs="Segoe UI"/>
          <w:sz w:val="20"/>
          <w:szCs w:val="20"/>
        </w:rPr>
        <w:t>trata</w:t>
      </w:r>
      <w:r w:rsidRPr="004D0384">
        <w:rPr>
          <w:rFonts w:ascii="Segoe UI" w:hAnsi="Segoe UI" w:cs="Segoe UI"/>
          <w:spacing w:val="-4"/>
          <w:sz w:val="20"/>
          <w:szCs w:val="20"/>
        </w:rPr>
        <w:t xml:space="preserve"> </w:t>
      </w: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subitem</w:t>
      </w:r>
      <w:r w:rsidRPr="004D0384">
        <w:rPr>
          <w:rFonts w:ascii="Segoe UI" w:hAnsi="Segoe UI" w:cs="Segoe UI"/>
          <w:spacing w:val="-6"/>
          <w:sz w:val="20"/>
          <w:szCs w:val="20"/>
        </w:rPr>
        <w:t xml:space="preserve"> </w:t>
      </w:r>
      <w:r w:rsidRPr="004D0384">
        <w:rPr>
          <w:rFonts w:ascii="Segoe UI" w:hAnsi="Segoe UI" w:cs="Segoe UI"/>
          <w:sz w:val="20"/>
          <w:szCs w:val="20"/>
        </w:rPr>
        <w:t>supracitado,</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licitante</w:t>
      </w:r>
      <w:r w:rsidRPr="004D0384">
        <w:rPr>
          <w:rFonts w:ascii="Segoe UI" w:hAnsi="Segoe UI" w:cs="Segoe UI"/>
          <w:spacing w:val="-6"/>
          <w:sz w:val="20"/>
          <w:szCs w:val="20"/>
        </w:rPr>
        <w:t xml:space="preserve"> </w:t>
      </w:r>
      <w:r w:rsidRPr="004D0384">
        <w:rPr>
          <w:rFonts w:ascii="Segoe UI" w:hAnsi="Segoe UI" w:cs="Segoe UI"/>
          <w:sz w:val="20"/>
          <w:szCs w:val="20"/>
        </w:rPr>
        <w:t>poderá</w:t>
      </w:r>
      <w:r w:rsidRPr="004D0384">
        <w:rPr>
          <w:rFonts w:ascii="Segoe UI" w:hAnsi="Segoe UI" w:cs="Segoe UI"/>
          <w:spacing w:val="-7"/>
          <w:sz w:val="20"/>
          <w:szCs w:val="20"/>
        </w:rPr>
        <w:t xml:space="preserve"> </w:t>
      </w:r>
      <w:r w:rsidRPr="004D0384">
        <w:rPr>
          <w:rFonts w:ascii="Segoe UI" w:hAnsi="Segoe UI" w:cs="Segoe UI"/>
          <w:sz w:val="20"/>
          <w:szCs w:val="20"/>
        </w:rPr>
        <w:t>optar</w:t>
      </w:r>
      <w:r w:rsidRPr="004D0384">
        <w:rPr>
          <w:rFonts w:ascii="Segoe UI" w:hAnsi="Segoe UI" w:cs="Segoe UI"/>
          <w:spacing w:val="-6"/>
          <w:sz w:val="20"/>
          <w:szCs w:val="20"/>
        </w:rPr>
        <w:t xml:space="preserve"> </w:t>
      </w:r>
      <w:r w:rsidRPr="004D0384">
        <w:rPr>
          <w:rFonts w:ascii="Segoe UI" w:hAnsi="Segoe UI" w:cs="Segoe UI"/>
          <w:sz w:val="20"/>
          <w:szCs w:val="20"/>
        </w:rPr>
        <w:t>por</w:t>
      </w:r>
      <w:r w:rsidRPr="004D0384">
        <w:rPr>
          <w:rFonts w:ascii="Segoe UI" w:hAnsi="Segoe UI" w:cs="Segoe UI"/>
          <w:spacing w:val="-5"/>
          <w:sz w:val="20"/>
          <w:szCs w:val="20"/>
        </w:rPr>
        <w:t xml:space="preserve"> </w:t>
      </w:r>
      <w:r w:rsidRPr="004D0384">
        <w:rPr>
          <w:rFonts w:ascii="Segoe UI" w:hAnsi="Segoe UI" w:cs="Segoe UI"/>
          <w:sz w:val="20"/>
          <w:szCs w:val="20"/>
        </w:rPr>
        <w:t>manter</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seu</w:t>
      </w:r>
      <w:r w:rsidRPr="004D0384">
        <w:rPr>
          <w:rFonts w:ascii="Segoe UI" w:hAnsi="Segoe UI" w:cs="Segoe UI"/>
          <w:spacing w:val="-4"/>
          <w:sz w:val="20"/>
          <w:szCs w:val="20"/>
        </w:rPr>
        <w:t xml:space="preserve"> </w:t>
      </w:r>
      <w:r w:rsidRPr="004D0384">
        <w:rPr>
          <w:rFonts w:ascii="Segoe UI" w:hAnsi="Segoe UI" w:cs="Segoe UI"/>
          <w:sz w:val="20"/>
          <w:szCs w:val="20"/>
        </w:rPr>
        <w:t>último</w:t>
      </w:r>
      <w:r w:rsidRPr="004D0384">
        <w:rPr>
          <w:rFonts w:ascii="Segoe UI" w:hAnsi="Segoe UI" w:cs="Segoe UI"/>
          <w:spacing w:val="-7"/>
          <w:sz w:val="20"/>
          <w:szCs w:val="20"/>
        </w:rPr>
        <w:t xml:space="preserve"> </w:t>
      </w:r>
      <w:r w:rsidRPr="004D0384">
        <w:rPr>
          <w:rFonts w:ascii="Segoe UI" w:hAnsi="Segoe UI" w:cs="Segoe UI"/>
          <w:sz w:val="20"/>
          <w:szCs w:val="20"/>
        </w:rPr>
        <w:t>lance da etapa aberta, ou por ofertar melhor</w:t>
      </w:r>
      <w:r w:rsidRPr="004D0384">
        <w:rPr>
          <w:rFonts w:ascii="Segoe UI" w:hAnsi="Segoe UI" w:cs="Segoe UI"/>
          <w:spacing w:val="-2"/>
          <w:sz w:val="20"/>
          <w:szCs w:val="20"/>
        </w:rPr>
        <w:t xml:space="preserve"> </w:t>
      </w:r>
      <w:r w:rsidRPr="004D0384">
        <w:rPr>
          <w:rFonts w:ascii="Segoe UI" w:hAnsi="Segoe UI" w:cs="Segoe UI"/>
          <w:sz w:val="20"/>
          <w:szCs w:val="20"/>
        </w:rPr>
        <w:t>lance.</w:t>
      </w:r>
    </w:p>
    <w:p w14:paraId="560987E3"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Não</w:t>
      </w:r>
      <w:r w:rsidRPr="004D0384">
        <w:rPr>
          <w:rFonts w:ascii="Segoe UI" w:hAnsi="Segoe UI" w:cs="Segoe UI"/>
          <w:spacing w:val="-11"/>
          <w:sz w:val="20"/>
          <w:szCs w:val="20"/>
        </w:rPr>
        <w:t xml:space="preserve"> </w:t>
      </w:r>
      <w:r w:rsidRPr="004D0384">
        <w:rPr>
          <w:rFonts w:ascii="Segoe UI" w:hAnsi="Segoe UI" w:cs="Segoe UI"/>
          <w:sz w:val="20"/>
          <w:szCs w:val="20"/>
        </w:rPr>
        <w:t>havendo</w:t>
      </w:r>
      <w:r w:rsidRPr="004D0384">
        <w:rPr>
          <w:rFonts w:ascii="Segoe UI" w:hAnsi="Segoe UI" w:cs="Segoe UI"/>
          <w:spacing w:val="-13"/>
          <w:sz w:val="20"/>
          <w:szCs w:val="20"/>
        </w:rPr>
        <w:t xml:space="preserve"> </w:t>
      </w:r>
      <w:r w:rsidRPr="004D0384">
        <w:rPr>
          <w:rFonts w:ascii="Segoe UI" w:hAnsi="Segoe UI" w:cs="Segoe UI"/>
          <w:sz w:val="20"/>
          <w:szCs w:val="20"/>
        </w:rPr>
        <w:t>pelo</w:t>
      </w:r>
      <w:r w:rsidRPr="004D0384">
        <w:rPr>
          <w:rFonts w:ascii="Segoe UI" w:hAnsi="Segoe UI" w:cs="Segoe UI"/>
          <w:spacing w:val="-14"/>
          <w:sz w:val="20"/>
          <w:szCs w:val="20"/>
        </w:rPr>
        <w:t xml:space="preserve"> </w:t>
      </w:r>
      <w:r w:rsidRPr="004D0384">
        <w:rPr>
          <w:rFonts w:ascii="Segoe UI" w:hAnsi="Segoe UI" w:cs="Segoe UI"/>
          <w:sz w:val="20"/>
          <w:szCs w:val="20"/>
        </w:rPr>
        <w:t>menos</w:t>
      </w:r>
      <w:r w:rsidRPr="004D0384">
        <w:rPr>
          <w:rFonts w:ascii="Segoe UI" w:hAnsi="Segoe UI" w:cs="Segoe UI"/>
          <w:spacing w:val="-13"/>
          <w:sz w:val="20"/>
          <w:szCs w:val="20"/>
        </w:rPr>
        <w:t xml:space="preserve"> </w:t>
      </w:r>
      <w:r w:rsidRPr="004D0384">
        <w:rPr>
          <w:rFonts w:ascii="Segoe UI" w:hAnsi="Segoe UI" w:cs="Segoe UI"/>
          <w:sz w:val="20"/>
          <w:szCs w:val="20"/>
        </w:rPr>
        <w:t>três</w:t>
      </w:r>
      <w:r w:rsidRPr="004D0384">
        <w:rPr>
          <w:rFonts w:ascii="Segoe UI" w:hAnsi="Segoe UI" w:cs="Segoe UI"/>
          <w:spacing w:val="-12"/>
          <w:sz w:val="20"/>
          <w:szCs w:val="20"/>
        </w:rPr>
        <w:t xml:space="preserve"> </w:t>
      </w:r>
      <w:r w:rsidRPr="004D0384">
        <w:rPr>
          <w:rFonts w:ascii="Segoe UI" w:hAnsi="Segoe UI" w:cs="Segoe UI"/>
          <w:sz w:val="20"/>
          <w:szCs w:val="20"/>
        </w:rPr>
        <w:t>ofertas</w:t>
      </w:r>
      <w:r w:rsidRPr="004D0384">
        <w:rPr>
          <w:rFonts w:ascii="Segoe UI" w:hAnsi="Segoe UI" w:cs="Segoe UI"/>
          <w:spacing w:val="-14"/>
          <w:sz w:val="20"/>
          <w:szCs w:val="20"/>
        </w:rPr>
        <w:t xml:space="preserve"> </w:t>
      </w:r>
      <w:r w:rsidRPr="004D0384">
        <w:rPr>
          <w:rFonts w:ascii="Segoe UI" w:hAnsi="Segoe UI" w:cs="Segoe UI"/>
          <w:sz w:val="20"/>
          <w:szCs w:val="20"/>
        </w:rPr>
        <w:t>nas</w:t>
      </w:r>
      <w:r w:rsidRPr="004D0384">
        <w:rPr>
          <w:rFonts w:ascii="Segoe UI" w:hAnsi="Segoe UI" w:cs="Segoe UI"/>
          <w:spacing w:val="-13"/>
          <w:sz w:val="20"/>
          <w:szCs w:val="20"/>
        </w:rPr>
        <w:t xml:space="preserve"> </w:t>
      </w:r>
      <w:r w:rsidRPr="004D0384">
        <w:rPr>
          <w:rFonts w:ascii="Segoe UI" w:hAnsi="Segoe UI" w:cs="Segoe UI"/>
          <w:sz w:val="20"/>
          <w:szCs w:val="20"/>
        </w:rPr>
        <w:t>condições</w:t>
      </w:r>
      <w:r w:rsidRPr="004D0384">
        <w:rPr>
          <w:rFonts w:ascii="Segoe UI" w:hAnsi="Segoe UI" w:cs="Segoe UI"/>
          <w:spacing w:val="-14"/>
          <w:sz w:val="20"/>
          <w:szCs w:val="20"/>
        </w:rPr>
        <w:t xml:space="preserve"> </w:t>
      </w:r>
      <w:r w:rsidRPr="004D0384">
        <w:rPr>
          <w:rFonts w:ascii="Segoe UI" w:hAnsi="Segoe UI" w:cs="Segoe UI"/>
          <w:sz w:val="20"/>
          <w:szCs w:val="20"/>
        </w:rPr>
        <w:t>definidas</w:t>
      </w:r>
      <w:r w:rsidRPr="004D0384">
        <w:rPr>
          <w:rFonts w:ascii="Segoe UI" w:hAnsi="Segoe UI" w:cs="Segoe UI"/>
          <w:spacing w:val="-14"/>
          <w:sz w:val="20"/>
          <w:szCs w:val="20"/>
        </w:rPr>
        <w:t xml:space="preserve"> </w:t>
      </w:r>
      <w:r w:rsidRPr="004D0384">
        <w:rPr>
          <w:rFonts w:ascii="Segoe UI" w:hAnsi="Segoe UI" w:cs="Segoe UI"/>
          <w:sz w:val="20"/>
          <w:szCs w:val="20"/>
        </w:rPr>
        <w:t>neste</w:t>
      </w:r>
      <w:r w:rsidRPr="004D0384">
        <w:rPr>
          <w:rFonts w:ascii="Segoe UI" w:hAnsi="Segoe UI" w:cs="Segoe UI"/>
          <w:spacing w:val="-11"/>
          <w:sz w:val="20"/>
          <w:szCs w:val="20"/>
        </w:rPr>
        <w:t xml:space="preserve"> </w:t>
      </w:r>
      <w:r w:rsidRPr="004D0384">
        <w:rPr>
          <w:rFonts w:ascii="Segoe UI" w:hAnsi="Segoe UI" w:cs="Segoe UI"/>
          <w:sz w:val="20"/>
          <w:szCs w:val="20"/>
        </w:rPr>
        <w:t>item,</w:t>
      </w:r>
      <w:r w:rsidRPr="004D0384">
        <w:rPr>
          <w:rFonts w:ascii="Segoe UI" w:hAnsi="Segoe UI" w:cs="Segoe UI"/>
          <w:spacing w:val="-15"/>
          <w:sz w:val="20"/>
          <w:szCs w:val="20"/>
        </w:rPr>
        <w:t xml:space="preserve"> </w:t>
      </w:r>
      <w:r w:rsidRPr="004D0384">
        <w:rPr>
          <w:rFonts w:ascii="Segoe UI" w:hAnsi="Segoe UI" w:cs="Segoe UI"/>
          <w:sz w:val="20"/>
          <w:szCs w:val="20"/>
        </w:rPr>
        <w:t>poderão</w:t>
      </w:r>
      <w:r w:rsidRPr="004D0384">
        <w:rPr>
          <w:rFonts w:ascii="Segoe UI" w:hAnsi="Segoe UI" w:cs="Segoe UI"/>
          <w:spacing w:val="-15"/>
          <w:sz w:val="20"/>
          <w:szCs w:val="20"/>
        </w:rPr>
        <w:t xml:space="preserve"> </w:t>
      </w:r>
      <w:r w:rsidRPr="004D0384">
        <w:rPr>
          <w:rFonts w:ascii="Segoe UI" w:hAnsi="Segoe UI" w:cs="Segoe UI"/>
          <w:sz w:val="20"/>
          <w:szCs w:val="20"/>
        </w:rPr>
        <w:t>os</w:t>
      </w:r>
      <w:r w:rsidRPr="004D0384">
        <w:rPr>
          <w:rFonts w:ascii="Segoe UI" w:hAnsi="Segoe UI" w:cs="Segoe UI"/>
          <w:spacing w:val="-12"/>
          <w:sz w:val="20"/>
          <w:szCs w:val="20"/>
        </w:rPr>
        <w:t xml:space="preserve"> </w:t>
      </w:r>
      <w:r w:rsidRPr="004D0384">
        <w:rPr>
          <w:rFonts w:ascii="Segoe UI" w:hAnsi="Segoe UI" w:cs="Segoe UI"/>
          <w:sz w:val="20"/>
          <w:szCs w:val="20"/>
        </w:rPr>
        <w:t>autores</w:t>
      </w:r>
      <w:r w:rsidRPr="004D0384">
        <w:rPr>
          <w:rFonts w:ascii="Segoe UI" w:hAnsi="Segoe UI" w:cs="Segoe UI"/>
          <w:spacing w:val="-14"/>
          <w:sz w:val="20"/>
          <w:szCs w:val="20"/>
        </w:rPr>
        <w:t xml:space="preserve"> </w:t>
      </w:r>
      <w:r w:rsidRPr="004D0384">
        <w:rPr>
          <w:rFonts w:ascii="Segoe UI" w:hAnsi="Segoe UI" w:cs="Segoe UI"/>
          <w:sz w:val="20"/>
          <w:szCs w:val="20"/>
        </w:rPr>
        <w:t>dos</w:t>
      </w:r>
      <w:r w:rsidRPr="004D0384">
        <w:rPr>
          <w:rFonts w:ascii="Segoe UI" w:hAnsi="Segoe UI" w:cs="Segoe UI"/>
          <w:spacing w:val="-13"/>
          <w:sz w:val="20"/>
          <w:szCs w:val="20"/>
        </w:rPr>
        <w:t xml:space="preserve"> </w:t>
      </w:r>
      <w:r w:rsidRPr="004D0384">
        <w:rPr>
          <w:rFonts w:ascii="Segoe UI" w:hAnsi="Segoe UI" w:cs="Segoe UI"/>
          <w:sz w:val="20"/>
          <w:szCs w:val="20"/>
        </w:rPr>
        <w:lastRenderedPageBreak/>
        <w:t>melhores lances</w:t>
      </w:r>
      <w:r w:rsidRPr="004D0384">
        <w:rPr>
          <w:rFonts w:ascii="Segoe UI" w:hAnsi="Segoe UI" w:cs="Segoe UI"/>
          <w:spacing w:val="-10"/>
          <w:sz w:val="20"/>
          <w:szCs w:val="20"/>
        </w:rPr>
        <w:t xml:space="preserve"> </w:t>
      </w:r>
      <w:r w:rsidRPr="004D0384">
        <w:rPr>
          <w:rFonts w:ascii="Segoe UI" w:hAnsi="Segoe UI" w:cs="Segoe UI"/>
          <w:sz w:val="20"/>
          <w:szCs w:val="20"/>
        </w:rPr>
        <w:t>subsequentes,</w:t>
      </w:r>
      <w:r w:rsidRPr="004D0384">
        <w:rPr>
          <w:rFonts w:ascii="Segoe UI" w:hAnsi="Segoe UI" w:cs="Segoe UI"/>
          <w:spacing w:val="-9"/>
          <w:sz w:val="20"/>
          <w:szCs w:val="20"/>
        </w:rPr>
        <w:t xml:space="preserve"> </w:t>
      </w:r>
      <w:r w:rsidRPr="004D0384">
        <w:rPr>
          <w:rFonts w:ascii="Segoe UI" w:hAnsi="Segoe UI" w:cs="Segoe UI"/>
          <w:sz w:val="20"/>
          <w:szCs w:val="20"/>
        </w:rPr>
        <w:t>na</w:t>
      </w:r>
      <w:r w:rsidRPr="004D0384">
        <w:rPr>
          <w:rFonts w:ascii="Segoe UI" w:hAnsi="Segoe UI" w:cs="Segoe UI"/>
          <w:spacing w:val="-10"/>
          <w:sz w:val="20"/>
          <w:szCs w:val="20"/>
        </w:rPr>
        <w:t xml:space="preserve"> </w:t>
      </w:r>
      <w:r w:rsidRPr="004D0384">
        <w:rPr>
          <w:rFonts w:ascii="Segoe UI" w:hAnsi="Segoe UI" w:cs="Segoe UI"/>
          <w:sz w:val="20"/>
          <w:szCs w:val="20"/>
        </w:rPr>
        <w:t>ordem</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classificação,</w:t>
      </w:r>
      <w:r w:rsidRPr="004D0384">
        <w:rPr>
          <w:rFonts w:ascii="Segoe UI" w:hAnsi="Segoe UI" w:cs="Segoe UI"/>
          <w:spacing w:val="-10"/>
          <w:sz w:val="20"/>
          <w:szCs w:val="20"/>
        </w:rPr>
        <w:t xml:space="preserve"> </w:t>
      </w:r>
      <w:r w:rsidRPr="004D0384">
        <w:rPr>
          <w:rFonts w:ascii="Segoe UI" w:hAnsi="Segoe UI" w:cs="Segoe UI"/>
          <w:sz w:val="20"/>
          <w:szCs w:val="20"/>
        </w:rPr>
        <w:t>até</w:t>
      </w:r>
      <w:r w:rsidRPr="004D0384">
        <w:rPr>
          <w:rFonts w:ascii="Segoe UI" w:hAnsi="Segoe UI" w:cs="Segoe UI"/>
          <w:spacing w:val="-9"/>
          <w:sz w:val="20"/>
          <w:szCs w:val="20"/>
        </w:rPr>
        <w:t xml:space="preserve"> </w:t>
      </w:r>
      <w:r w:rsidRPr="004D0384">
        <w:rPr>
          <w:rFonts w:ascii="Segoe UI" w:hAnsi="Segoe UI" w:cs="Segoe UI"/>
          <w:sz w:val="20"/>
          <w:szCs w:val="20"/>
        </w:rPr>
        <w:t>o</w:t>
      </w:r>
      <w:r w:rsidRPr="004D0384">
        <w:rPr>
          <w:rFonts w:ascii="Segoe UI" w:hAnsi="Segoe UI" w:cs="Segoe UI"/>
          <w:spacing w:val="-11"/>
          <w:sz w:val="20"/>
          <w:szCs w:val="20"/>
        </w:rPr>
        <w:t xml:space="preserve"> </w:t>
      </w:r>
      <w:r w:rsidRPr="004D0384">
        <w:rPr>
          <w:rFonts w:ascii="Segoe UI" w:hAnsi="Segoe UI" w:cs="Segoe UI"/>
          <w:sz w:val="20"/>
          <w:szCs w:val="20"/>
        </w:rPr>
        <w:t>máximo</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três,</w:t>
      </w:r>
      <w:r w:rsidRPr="004D0384">
        <w:rPr>
          <w:rFonts w:ascii="Segoe UI" w:hAnsi="Segoe UI" w:cs="Segoe UI"/>
          <w:spacing w:val="-10"/>
          <w:sz w:val="20"/>
          <w:szCs w:val="20"/>
        </w:rPr>
        <w:t xml:space="preserve"> </w:t>
      </w:r>
      <w:r w:rsidRPr="004D0384">
        <w:rPr>
          <w:rFonts w:ascii="Segoe UI" w:hAnsi="Segoe UI" w:cs="Segoe UI"/>
          <w:sz w:val="20"/>
          <w:szCs w:val="20"/>
        </w:rPr>
        <w:t>oferecer</w:t>
      </w:r>
      <w:r w:rsidRPr="004D0384">
        <w:rPr>
          <w:rFonts w:ascii="Segoe UI" w:hAnsi="Segoe UI" w:cs="Segoe UI"/>
          <w:spacing w:val="-10"/>
          <w:sz w:val="20"/>
          <w:szCs w:val="20"/>
        </w:rPr>
        <w:t xml:space="preserve"> </w:t>
      </w:r>
      <w:r w:rsidRPr="004D0384">
        <w:rPr>
          <w:rFonts w:ascii="Segoe UI" w:hAnsi="Segoe UI" w:cs="Segoe UI"/>
          <w:sz w:val="20"/>
          <w:szCs w:val="20"/>
        </w:rPr>
        <w:t>um</w:t>
      </w:r>
      <w:r w:rsidRPr="004D0384">
        <w:rPr>
          <w:rFonts w:ascii="Segoe UI" w:hAnsi="Segoe UI" w:cs="Segoe UI"/>
          <w:spacing w:val="-10"/>
          <w:sz w:val="20"/>
          <w:szCs w:val="20"/>
        </w:rPr>
        <w:t xml:space="preserve"> </w:t>
      </w:r>
      <w:r w:rsidRPr="004D0384">
        <w:rPr>
          <w:rFonts w:ascii="Segoe UI" w:hAnsi="Segoe UI" w:cs="Segoe UI"/>
          <w:sz w:val="20"/>
          <w:szCs w:val="20"/>
        </w:rPr>
        <w:t>lance</w:t>
      </w:r>
      <w:r w:rsidRPr="004D0384">
        <w:rPr>
          <w:rFonts w:ascii="Segoe UI" w:hAnsi="Segoe UI" w:cs="Segoe UI"/>
          <w:spacing w:val="-10"/>
          <w:sz w:val="20"/>
          <w:szCs w:val="20"/>
        </w:rPr>
        <w:t xml:space="preserve"> </w:t>
      </w:r>
      <w:r w:rsidRPr="004D0384">
        <w:rPr>
          <w:rFonts w:ascii="Segoe UI" w:hAnsi="Segoe UI" w:cs="Segoe UI"/>
          <w:sz w:val="20"/>
          <w:szCs w:val="20"/>
        </w:rPr>
        <w:t>final</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fechado</w:t>
      </w:r>
      <w:r w:rsidRPr="004D0384">
        <w:rPr>
          <w:rFonts w:ascii="Segoe UI" w:hAnsi="Segoe UI" w:cs="Segoe UI"/>
          <w:spacing w:val="-9"/>
          <w:sz w:val="20"/>
          <w:szCs w:val="20"/>
        </w:rPr>
        <w:t xml:space="preserve"> </w:t>
      </w:r>
      <w:r w:rsidRPr="004D0384">
        <w:rPr>
          <w:rFonts w:ascii="Segoe UI" w:hAnsi="Segoe UI" w:cs="Segoe UI"/>
          <w:sz w:val="20"/>
          <w:szCs w:val="20"/>
        </w:rPr>
        <w:t>em</w:t>
      </w:r>
      <w:r w:rsidRPr="004D0384">
        <w:rPr>
          <w:rFonts w:ascii="Segoe UI" w:hAnsi="Segoe UI" w:cs="Segoe UI"/>
          <w:spacing w:val="-12"/>
          <w:sz w:val="20"/>
          <w:szCs w:val="20"/>
        </w:rPr>
        <w:t xml:space="preserve"> </w:t>
      </w:r>
      <w:r w:rsidRPr="004D0384">
        <w:rPr>
          <w:rFonts w:ascii="Segoe UI" w:hAnsi="Segoe UI" w:cs="Segoe UI"/>
          <w:sz w:val="20"/>
          <w:szCs w:val="20"/>
        </w:rPr>
        <w:t>até cinco minutos, o qual será sigiloso até o encerramento deste</w:t>
      </w:r>
      <w:r w:rsidRPr="004D0384">
        <w:rPr>
          <w:rFonts w:ascii="Segoe UI" w:hAnsi="Segoe UI" w:cs="Segoe UI"/>
          <w:spacing w:val="-6"/>
          <w:sz w:val="20"/>
          <w:szCs w:val="20"/>
        </w:rPr>
        <w:t xml:space="preserve"> </w:t>
      </w:r>
      <w:r w:rsidRPr="004D0384">
        <w:rPr>
          <w:rFonts w:ascii="Segoe UI" w:hAnsi="Segoe UI" w:cs="Segoe UI"/>
          <w:sz w:val="20"/>
          <w:szCs w:val="20"/>
        </w:rPr>
        <w:t>prazo.</w:t>
      </w:r>
    </w:p>
    <w:p w14:paraId="46AF03AE"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Após o término dos prazos estabelecidos nos itens anteriores, o sistema ordenará e divulgará os lances segundo a ordem crescente de</w:t>
      </w:r>
      <w:r w:rsidRPr="004D0384">
        <w:rPr>
          <w:rFonts w:ascii="Segoe UI" w:hAnsi="Segoe UI" w:cs="Segoe UI"/>
          <w:spacing w:val="-4"/>
          <w:sz w:val="20"/>
          <w:szCs w:val="20"/>
        </w:rPr>
        <w:t xml:space="preserve"> </w:t>
      </w:r>
      <w:r w:rsidRPr="004D0384">
        <w:rPr>
          <w:rFonts w:ascii="Segoe UI" w:hAnsi="Segoe UI" w:cs="Segoe UI"/>
          <w:sz w:val="20"/>
          <w:szCs w:val="20"/>
        </w:rPr>
        <w:t>valores.</w:t>
      </w:r>
    </w:p>
    <w:p w14:paraId="432CF97C"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 xml:space="preserve">Caso seja adotado para o envio de lances no pregão eletrônico </w:t>
      </w:r>
      <w:r w:rsidRPr="004D0384">
        <w:rPr>
          <w:rFonts w:ascii="Segoe UI" w:hAnsi="Segoe UI" w:cs="Segoe UI"/>
          <w:b/>
          <w:sz w:val="20"/>
          <w:szCs w:val="20"/>
        </w:rPr>
        <w:t>O MODO DE DISPUTA “FECHADO E ABERTO</w:t>
      </w:r>
      <w:r w:rsidRPr="004D0384">
        <w:rPr>
          <w:rFonts w:ascii="Segoe UI" w:hAnsi="Segoe UI" w:cs="Segoe UI"/>
          <w:sz w:val="20"/>
          <w:szCs w:val="20"/>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F6BEAA1"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Não havendo pelo menos 3 (três) propostas nas condições definidas no item 7.22, poderão os licitantes que</w:t>
      </w:r>
      <w:r w:rsidRPr="004D0384">
        <w:rPr>
          <w:rFonts w:ascii="Segoe UI" w:hAnsi="Segoe UI" w:cs="Segoe UI"/>
          <w:spacing w:val="-6"/>
          <w:sz w:val="20"/>
          <w:szCs w:val="20"/>
        </w:rPr>
        <w:t xml:space="preserve"> </w:t>
      </w:r>
      <w:r w:rsidRPr="004D0384">
        <w:rPr>
          <w:rFonts w:ascii="Segoe UI" w:hAnsi="Segoe UI" w:cs="Segoe UI"/>
          <w:sz w:val="20"/>
          <w:szCs w:val="20"/>
        </w:rPr>
        <w:t>apresentaram</w:t>
      </w:r>
      <w:r w:rsidRPr="004D0384">
        <w:rPr>
          <w:rFonts w:ascii="Segoe UI" w:hAnsi="Segoe UI" w:cs="Segoe UI"/>
          <w:spacing w:val="-3"/>
          <w:sz w:val="20"/>
          <w:szCs w:val="20"/>
        </w:rPr>
        <w:t xml:space="preserve"> </w:t>
      </w:r>
      <w:r w:rsidRPr="004D0384">
        <w:rPr>
          <w:rFonts w:ascii="Segoe UI" w:hAnsi="Segoe UI" w:cs="Segoe UI"/>
          <w:sz w:val="20"/>
          <w:szCs w:val="20"/>
        </w:rPr>
        <w:t>as</w:t>
      </w:r>
      <w:r w:rsidRPr="004D0384">
        <w:rPr>
          <w:rFonts w:ascii="Segoe UI" w:hAnsi="Segoe UI" w:cs="Segoe UI"/>
          <w:spacing w:val="-4"/>
          <w:sz w:val="20"/>
          <w:szCs w:val="20"/>
        </w:rPr>
        <w:t xml:space="preserve"> </w:t>
      </w:r>
      <w:r w:rsidRPr="004D0384">
        <w:rPr>
          <w:rFonts w:ascii="Segoe UI" w:hAnsi="Segoe UI" w:cs="Segoe UI"/>
          <w:sz w:val="20"/>
          <w:szCs w:val="20"/>
        </w:rPr>
        <w:t>três</w:t>
      </w:r>
      <w:r w:rsidRPr="004D0384">
        <w:rPr>
          <w:rFonts w:ascii="Segoe UI" w:hAnsi="Segoe UI" w:cs="Segoe UI"/>
          <w:spacing w:val="-8"/>
          <w:sz w:val="20"/>
          <w:szCs w:val="20"/>
        </w:rPr>
        <w:t xml:space="preserve"> </w:t>
      </w:r>
      <w:r w:rsidRPr="004D0384">
        <w:rPr>
          <w:rFonts w:ascii="Segoe UI" w:hAnsi="Segoe UI" w:cs="Segoe UI"/>
          <w:sz w:val="20"/>
          <w:szCs w:val="20"/>
        </w:rPr>
        <w:t>melhores</w:t>
      </w:r>
      <w:r w:rsidRPr="004D0384">
        <w:rPr>
          <w:rFonts w:ascii="Segoe UI" w:hAnsi="Segoe UI" w:cs="Segoe UI"/>
          <w:spacing w:val="-4"/>
          <w:sz w:val="20"/>
          <w:szCs w:val="20"/>
        </w:rPr>
        <w:t xml:space="preserve"> </w:t>
      </w:r>
      <w:r w:rsidRPr="004D0384">
        <w:rPr>
          <w:rFonts w:ascii="Segoe UI" w:hAnsi="Segoe UI" w:cs="Segoe UI"/>
          <w:sz w:val="20"/>
          <w:szCs w:val="20"/>
        </w:rPr>
        <w:t>propostas,</w:t>
      </w:r>
      <w:r w:rsidRPr="004D0384">
        <w:rPr>
          <w:rFonts w:ascii="Segoe UI" w:hAnsi="Segoe UI" w:cs="Segoe UI"/>
          <w:spacing w:val="-3"/>
          <w:sz w:val="20"/>
          <w:szCs w:val="20"/>
        </w:rPr>
        <w:t xml:space="preserve"> </w:t>
      </w:r>
      <w:r w:rsidRPr="004D0384">
        <w:rPr>
          <w:rFonts w:ascii="Segoe UI" w:hAnsi="Segoe UI" w:cs="Segoe UI"/>
          <w:sz w:val="20"/>
          <w:szCs w:val="20"/>
        </w:rPr>
        <w:t>consideradas</w:t>
      </w:r>
      <w:r w:rsidRPr="004D0384">
        <w:rPr>
          <w:rFonts w:ascii="Segoe UI" w:hAnsi="Segoe UI" w:cs="Segoe UI"/>
          <w:spacing w:val="-5"/>
          <w:sz w:val="20"/>
          <w:szCs w:val="20"/>
        </w:rPr>
        <w:t xml:space="preserve"> </w:t>
      </w:r>
      <w:r w:rsidRPr="004D0384">
        <w:rPr>
          <w:rFonts w:ascii="Segoe UI" w:hAnsi="Segoe UI" w:cs="Segoe UI"/>
          <w:sz w:val="20"/>
          <w:szCs w:val="20"/>
        </w:rPr>
        <w:t>as</w:t>
      </w:r>
      <w:r w:rsidRPr="004D0384">
        <w:rPr>
          <w:rFonts w:ascii="Segoe UI" w:hAnsi="Segoe UI" w:cs="Segoe UI"/>
          <w:spacing w:val="-5"/>
          <w:sz w:val="20"/>
          <w:szCs w:val="20"/>
        </w:rPr>
        <w:t xml:space="preserve"> </w:t>
      </w:r>
      <w:r w:rsidRPr="004D0384">
        <w:rPr>
          <w:rFonts w:ascii="Segoe UI" w:hAnsi="Segoe UI" w:cs="Segoe UI"/>
          <w:sz w:val="20"/>
          <w:szCs w:val="20"/>
        </w:rPr>
        <w:t>empatadas,</w:t>
      </w:r>
      <w:r w:rsidRPr="004D0384">
        <w:rPr>
          <w:rFonts w:ascii="Segoe UI" w:hAnsi="Segoe UI" w:cs="Segoe UI"/>
          <w:spacing w:val="-5"/>
          <w:sz w:val="20"/>
          <w:szCs w:val="20"/>
        </w:rPr>
        <w:t xml:space="preserve"> </w:t>
      </w:r>
      <w:r w:rsidRPr="004D0384">
        <w:rPr>
          <w:rFonts w:ascii="Segoe UI" w:hAnsi="Segoe UI" w:cs="Segoe UI"/>
          <w:sz w:val="20"/>
          <w:szCs w:val="20"/>
        </w:rPr>
        <w:t>oferecer</w:t>
      </w:r>
      <w:r w:rsidRPr="004D0384">
        <w:rPr>
          <w:rFonts w:ascii="Segoe UI" w:hAnsi="Segoe UI" w:cs="Segoe UI"/>
          <w:spacing w:val="-3"/>
          <w:sz w:val="20"/>
          <w:szCs w:val="20"/>
        </w:rPr>
        <w:t xml:space="preserve"> </w:t>
      </w:r>
      <w:r w:rsidRPr="004D0384">
        <w:rPr>
          <w:rFonts w:ascii="Segoe UI" w:hAnsi="Segoe UI" w:cs="Segoe UI"/>
          <w:sz w:val="20"/>
          <w:szCs w:val="20"/>
        </w:rPr>
        <w:t>novos</w:t>
      </w:r>
      <w:r w:rsidRPr="004D0384">
        <w:rPr>
          <w:rFonts w:ascii="Segoe UI" w:hAnsi="Segoe UI" w:cs="Segoe UI"/>
          <w:spacing w:val="-6"/>
          <w:sz w:val="20"/>
          <w:szCs w:val="20"/>
        </w:rPr>
        <w:t xml:space="preserve"> </w:t>
      </w:r>
      <w:r w:rsidRPr="004D0384">
        <w:rPr>
          <w:rFonts w:ascii="Segoe UI" w:hAnsi="Segoe UI" w:cs="Segoe UI"/>
          <w:sz w:val="20"/>
          <w:szCs w:val="20"/>
        </w:rPr>
        <w:t>lances</w:t>
      </w:r>
      <w:r w:rsidRPr="004D0384">
        <w:rPr>
          <w:rFonts w:ascii="Segoe UI" w:hAnsi="Segoe UI" w:cs="Segoe UI"/>
          <w:spacing w:val="-5"/>
          <w:sz w:val="20"/>
          <w:szCs w:val="20"/>
        </w:rPr>
        <w:t xml:space="preserve"> </w:t>
      </w:r>
      <w:r w:rsidRPr="004D0384">
        <w:rPr>
          <w:rFonts w:ascii="Segoe UI" w:hAnsi="Segoe UI" w:cs="Segoe UI"/>
          <w:sz w:val="20"/>
          <w:szCs w:val="20"/>
        </w:rPr>
        <w:t>sucessivos.</w:t>
      </w:r>
    </w:p>
    <w:p w14:paraId="5A15017F"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 etapa de lances da sessão pública terá duração de dez minutos e, após isso, será prorrogada automaticamente pelo sistema quando houver lance ofertado nos últimos dois minutos do período de duração da sessão</w:t>
      </w:r>
      <w:r w:rsidRPr="004D0384">
        <w:rPr>
          <w:rFonts w:ascii="Segoe UI" w:hAnsi="Segoe UI" w:cs="Segoe UI"/>
          <w:spacing w:val="-3"/>
          <w:sz w:val="20"/>
          <w:szCs w:val="20"/>
        </w:rPr>
        <w:t xml:space="preserve"> </w:t>
      </w:r>
      <w:r w:rsidRPr="004D0384">
        <w:rPr>
          <w:rFonts w:ascii="Segoe UI" w:hAnsi="Segoe UI" w:cs="Segoe UI"/>
          <w:sz w:val="20"/>
          <w:szCs w:val="20"/>
        </w:rPr>
        <w:t>pública.</w:t>
      </w:r>
    </w:p>
    <w:p w14:paraId="72E74B43" w14:textId="77777777" w:rsidR="0093364C" w:rsidRPr="004D0384" w:rsidRDefault="001C6551" w:rsidP="009418D7">
      <w:pPr>
        <w:pStyle w:val="PargrafodaLista"/>
        <w:numPr>
          <w:ilvl w:val="1"/>
          <w:numId w:val="24"/>
        </w:numPr>
        <w:tabs>
          <w:tab w:val="left" w:pos="670"/>
        </w:tabs>
        <w:spacing w:before="1"/>
        <w:ind w:left="220" w:right="-10" w:firstLine="0"/>
        <w:rPr>
          <w:rFonts w:ascii="Segoe UI" w:hAnsi="Segoe UI" w:cs="Segoe UI"/>
          <w:sz w:val="20"/>
          <w:szCs w:val="20"/>
        </w:rPr>
      </w:pPr>
      <w:r w:rsidRPr="004D0384">
        <w:rPr>
          <w:rFonts w:ascii="Segoe UI" w:hAnsi="Segoe UI" w:cs="Segoe UI"/>
          <w:sz w:val="20"/>
          <w:szCs w:val="20"/>
        </w:rPr>
        <w:t>A prorrogação automática da etapa de lances, de que trata o subitem anterior, será de dois minutos e ocorrerá sucessivamente sempre que houver lances enviados nesse período de prorrogação, inclusive no caso de lances</w:t>
      </w:r>
      <w:r w:rsidRPr="004D0384">
        <w:rPr>
          <w:rFonts w:ascii="Segoe UI" w:hAnsi="Segoe UI" w:cs="Segoe UI"/>
          <w:spacing w:val="-2"/>
          <w:sz w:val="20"/>
          <w:szCs w:val="20"/>
        </w:rPr>
        <w:t xml:space="preserve"> </w:t>
      </w:r>
      <w:r w:rsidRPr="004D0384">
        <w:rPr>
          <w:rFonts w:ascii="Segoe UI" w:hAnsi="Segoe UI" w:cs="Segoe UI"/>
          <w:sz w:val="20"/>
          <w:szCs w:val="20"/>
        </w:rPr>
        <w:t>intermediários.</w:t>
      </w:r>
    </w:p>
    <w:p w14:paraId="2E3F3949" w14:textId="77777777" w:rsidR="0093364C" w:rsidRPr="004D0384" w:rsidRDefault="001C6551" w:rsidP="009418D7">
      <w:pPr>
        <w:pStyle w:val="PargrafodaLista"/>
        <w:numPr>
          <w:ilvl w:val="1"/>
          <w:numId w:val="24"/>
        </w:numPr>
        <w:tabs>
          <w:tab w:val="left" w:pos="670"/>
        </w:tabs>
        <w:spacing w:before="239"/>
        <w:ind w:left="220" w:right="-10" w:firstLine="0"/>
        <w:rPr>
          <w:rFonts w:ascii="Segoe UI" w:hAnsi="Segoe UI" w:cs="Segoe UI"/>
          <w:sz w:val="20"/>
          <w:szCs w:val="20"/>
        </w:rPr>
      </w:pPr>
      <w:r w:rsidRPr="004D0384">
        <w:rPr>
          <w:rFonts w:ascii="Segoe UI" w:hAnsi="Segoe UI" w:cs="Segoe UI"/>
          <w:sz w:val="20"/>
          <w:szCs w:val="20"/>
        </w:rPr>
        <w:t>Não havendo novos lances na forma estabelecida nos itens anteriores, a sessão pública encerrar-se-á automaticamente, e o sistema ordenará e divulgará os lances conforme a ordem final de</w:t>
      </w:r>
      <w:r w:rsidRPr="004D0384">
        <w:rPr>
          <w:rFonts w:ascii="Segoe UI" w:hAnsi="Segoe UI" w:cs="Segoe UI"/>
          <w:spacing w:val="-32"/>
          <w:sz w:val="20"/>
          <w:szCs w:val="20"/>
        </w:rPr>
        <w:t xml:space="preserve"> </w:t>
      </w:r>
      <w:r w:rsidRPr="004D0384">
        <w:rPr>
          <w:rFonts w:ascii="Segoe UI" w:hAnsi="Segoe UI" w:cs="Segoe UI"/>
          <w:sz w:val="20"/>
          <w:szCs w:val="20"/>
        </w:rPr>
        <w:t>classificação</w:t>
      </w:r>
    </w:p>
    <w:p w14:paraId="4A856762"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Definida</w:t>
      </w:r>
      <w:r w:rsidRPr="004D0384">
        <w:rPr>
          <w:rFonts w:ascii="Segoe UI" w:hAnsi="Segoe UI" w:cs="Segoe UI"/>
          <w:spacing w:val="-12"/>
          <w:sz w:val="20"/>
          <w:szCs w:val="20"/>
        </w:rPr>
        <w:t xml:space="preserve"> </w:t>
      </w:r>
      <w:r w:rsidRPr="004D0384">
        <w:rPr>
          <w:rFonts w:ascii="Segoe UI" w:hAnsi="Segoe UI" w:cs="Segoe UI"/>
          <w:sz w:val="20"/>
          <w:szCs w:val="20"/>
        </w:rPr>
        <w:t>a</w:t>
      </w:r>
      <w:r w:rsidRPr="004D0384">
        <w:rPr>
          <w:rFonts w:ascii="Segoe UI" w:hAnsi="Segoe UI" w:cs="Segoe UI"/>
          <w:spacing w:val="-9"/>
          <w:sz w:val="20"/>
          <w:szCs w:val="20"/>
        </w:rPr>
        <w:t xml:space="preserve"> </w:t>
      </w:r>
      <w:r w:rsidRPr="004D0384">
        <w:rPr>
          <w:rFonts w:ascii="Segoe UI" w:hAnsi="Segoe UI" w:cs="Segoe UI"/>
          <w:sz w:val="20"/>
          <w:szCs w:val="20"/>
        </w:rPr>
        <w:t>melhor</w:t>
      </w:r>
      <w:r w:rsidRPr="004D0384">
        <w:rPr>
          <w:rFonts w:ascii="Segoe UI" w:hAnsi="Segoe UI" w:cs="Segoe UI"/>
          <w:spacing w:val="-11"/>
          <w:sz w:val="20"/>
          <w:szCs w:val="20"/>
        </w:rPr>
        <w:t xml:space="preserve"> </w:t>
      </w:r>
      <w:r w:rsidRPr="004D0384">
        <w:rPr>
          <w:rFonts w:ascii="Segoe UI" w:hAnsi="Segoe UI" w:cs="Segoe UI"/>
          <w:sz w:val="20"/>
          <w:szCs w:val="20"/>
        </w:rPr>
        <w:t>proposta,</w:t>
      </w:r>
      <w:r w:rsidRPr="004D0384">
        <w:rPr>
          <w:rFonts w:ascii="Segoe UI" w:hAnsi="Segoe UI" w:cs="Segoe UI"/>
          <w:spacing w:val="-11"/>
          <w:sz w:val="20"/>
          <w:szCs w:val="20"/>
        </w:rPr>
        <w:t xml:space="preserve"> </w:t>
      </w:r>
      <w:r w:rsidRPr="004D0384">
        <w:rPr>
          <w:rFonts w:ascii="Segoe UI" w:hAnsi="Segoe UI" w:cs="Segoe UI"/>
          <w:sz w:val="20"/>
          <w:szCs w:val="20"/>
        </w:rPr>
        <w:t>se</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10"/>
          <w:sz w:val="20"/>
          <w:szCs w:val="20"/>
        </w:rPr>
        <w:t xml:space="preserve"> </w:t>
      </w:r>
      <w:r w:rsidRPr="004D0384">
        <w:rPr>
          <w:rFonts w:ascii="Segoe UI" w:hAnsi="Segoe UI" w:cs="Segoe UI"/>
          <w:sz w:val="20"/>
          <w:szCs w:val="20"/>
        </w:rPr>
        <w:t>diferença</w:t>
      </w:r>
      <w:r w:rsidRPr="004D0384">
        <w:rPr>
          <w:rFonts w:ascii="Segoe UI" w:hAnsi="Segoe UI" w:cs="Segoe UI"/>
          <w:spacing w:val="-11"/>
          <w:sz w:val="20"/>
          <w:szCs w:val="20"/>
        </w:rPr>
        <w:t xml:space="preserve"> </w:t>
      </w:r>
      <w:r w:rsidRPr="004D0384">
        <w:rPr>
          <w:rFonts w:ascii="Segoe UI" w:hAnsi="Segoe UI" w:cs="Segoe UI"/>
          <w:sz w:val="20"/>
          <w:szCs w:val="20"/>
        </w:rPr>
        <w:t>em</w:t>
      </w:r>
      <w:r w:rsidRPr="004D0384">
        <w:rPr>
          <w:rFonts w:ascii="Segoe UI" w:hAnsi="Segoe UI" w:cs="Segoe UI"/>
          <w:spacing w:val="-10"/>
          <w:sz w:val="20"/>
          <w:szCs w:val="20"/>
        </w:rPr>
        <w:t xml:space="preserve"> </w:t>
      </w:r>
      <w:r w:rsidRPr="004D0384">
        <w:rPr>
          <w:rFonts w:ascii="Segoe UI" w:hAnsi="Segoe UI" w:cs="Segoe UI"/>
          <w:sz w:val="20"/>
          <w:szCs w:val="20"/>
        </w:rPr>
        <w:t>relação</w:t>
      </w:r>
      <w:r w:rsidRPr="004D0384">
        <w:rPr>
          <w:rFonts w:ascii="Segoe UI" w:hAnsi="Segoe UI" w:cs="Segoe UI"/>
          <w:spacing w:val="-12"/>
          <w:sz w:val="20"/>
          <w:szCs w:val="20"/>
        </w:rPr>
        <w:t xml:space="preserve"> </w:t>
      </w:r>
      <w:r w:rsidRPr="004D0384">
        <w:rPr>
          <w:rFonts w:ascii="Segoe UI" w:hAnsi="Segoe UI" w:cs="Segoe UI"/>
          <w:sz w:val="20"/>
          <w:szCs w:val="20"/>
        </w:rPr>
        <w:t>à</w:t>
      </w:r>
      <w:r w:rsidRPr="004D0384">
        <w:rPr>
          <w:rFonts w:ascii="Segoe UI" w:hAnsi="Segoe UI" w:cs="Segoe UI"/>
          <w:spacing w:val="-11"/>
          <w:sz w:val="20"/>
          <w:szCs w:val="20"/>
        </w:rPr>
        <w:t xml:space="preserve"> </w:t>
      </w:r>
      <w:r w:rsidRPr="004D0384">
        <w:rPr>
          <w:rFonts w:ascii="Segoe UI" w:hAnsi="Segoe UI" w:cs="Segoe UI"/>
          <w:sz w:val="20"/>
          <w:szCs w:val="20"/>
        </w:rPr>
        <w:t>proposta</w:t>
      </w:r>
      <w:r w:rsidRPr="004D0384">
        <w:rPr>
          <w:rFonts w:ascii="Segoe UI" w:hAnsi="Segoe UI" w:cs="Segoe UI"/>
          <w:spacing w:val="-10"/>
          <w:sz w:val="20"/>
          <w:szCs w:val="20"/>
        </w:rPr>
        <w:t xml:space="preserve"> </w:t>
      </w:r>
      <w:r w:rsidRPr="004D0384">
        <w:rPr>
          <w:rFonts w:ascii="Segoe UI" w:hAnsi="Segoe UI" w:cs="Segoe UI"/>
          <w:sz w:val="20"/>
          <w:szCs w:val="20"/>
        </w:rPr>
        <w:t>classificada</w:t>
      </w:r>
      <w:r w:rsidRPr="004D0384">
        <w:rPr>
          <w:rFonts w:ascii="Segoe UI" w:hAnsi="Segoe UI" w:cs="Segoe UI"/>
          <w:spacing w:val="-9"/>
          <w:sz w:val="20"/>
          <w:szCs w:val="20"/>
        </w:rPr>
        <w:t xml:space="preserve"> </w:t>
      </w:r>
      <w:r w:rsidRPr="004D0384">
        <w:rPr>
          <w:rFonts w:ascii="Segoe UI" w:hAnsi="Segoe UI" w:cs="Segoe UI"/>
          <w:sz w:val="20"/>
          <w:szCs w:val="20"/>
        </w:rPr>
        <w:t>em</w:t>
      </w:r>
      <w:r w:rsidRPr="004D0384">
        <w:rPr>
          <w:rFonts w:ascii="Segoe UI" w:hAnsi="Segoe UI" w:cs="Segoe UI"/>
          <w:spacing w:val="-11"/>
          <w:sz w:val="20"/>
          <w:szCs w:val="20"/>
        </w:rPr>
        <w:t xml:space="preserve"> </w:t>
      </w:r>
      <w:r w:rsidRPr="004D0384">
        <w:rPr>
          <w:rFonts w:ascii="Segoe UI" w:hAnsi="Segoe UI" w:cs="Segoe UI"/>
          <w:sz w:val="20"/>
          <w:szCs w:val="20"/>
        </w:rPr>
        <w:t>segundo</w:t>
      </w:r>
      <w:r w:rsidRPr="004D0384">
        <w:rPr>
          <w:rFonts w:ascii="Segoe UI" w:hAnsi="Segoe UI" w:cs="Segoe UI"/>
          <w:spacing w:val="-9"/>
          <w:sz w:val="20"/>
          <w:szCs w:val="20"/>
        </w:rPr>
        <w:t xml:space="preserve"> </w:t>
      </w:r>
      <w:r w:rsidRPr="004D0384">
        <w:rPr>
          <w:rFonts w:ascii="Segoe UI" w:hAnsi="Segoe UI" w:cs="Segoe UI"/>
          <w:sz w:val="20"/>
          <w:szCs w:val="20"/>
        </w:rPr>
        <w:t>lugar</w:t>
      </w:r>
      <w:r w:rsidRPr="004D0384">
        <w:rPr>
          <w:rFonts w:ascii="Segoe UI" w:hAnsi="Segoe UI" w:cs="Segoe UI"/>
          <w:spacing w:val="-11"/>
          <w:sz w:val="20"/>
          <w:szCs w:val="20"/>
        </w:rPr>
        <w:t xml:space="preserve"> </w:t>
      </w:r>
      <w:r w:rsidRPr="004D0384">
        <w:rPr>
          <w:rFonts w:ascii="Segoe UI" w:hAnsi="Segoe UI" w:cs="Segoe UI"/>
          <w:sz w:val="20"/>
          <w:szCs w:val="20"/>
        </w:rPr>
        <w:t>for</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pelo menos 5% (cinco por cento), o pregoeiro, auxiliado pela equipe de apoio, poderá admitir o reinício da disputa aberta, para a definição das demais</w:t>
      </w:r>
      <w:r w:rsidRPr="004D0384">
        <w:rPr>
          <w:rFonts w:ascii="Segoe UI" w:hAnsi="Segoe UI" w:cs="Segoe UI"/>
          <w:spacing w:val="-8"/>
          <w:sz w:val="20"/>
          <w:szCs w:val="20"/>
        </w:rPr>
        <w:t xml:space="preserve"> </w:t>
      </w:r>
      <w:r w:rsidRPr="004D0384">
        <w:rPr>
          <w:rFonts w:ascii="Segoe UI" w:hAnsi="Segoe UI" w:cs="Segoe UI"/>
          <w:sz w:val="20"/>
          <w:szCs w:val="20"/>
        </w:rPr>
        <w:t>colocações.</w:t>
      </w:r>
    </w:p>
    <w:p w14:paraId="1E04F69A" w14:textId="77777777" w:rsidR="0093364C" w:rsidRPr="004D0384" w:rsidRDefault="001C6551" w:rsidP="009418D7">
      <w:pPr>
        <w:pStyle w:val="PargrafodaLista"/>
        <w:numPr>
          <w:ilvl w:val="1"/>
          <w:numId w:val="24"/>
        </w:numPr>
        <w:tabs>
          <w:tab w:val="left" w:pos="670"/>
        </w:tabs>
        <w:spacing w:before="100"/>
        <w:ind w:left="220" w:right="-10" w:firstLine="0"/>
        <w:rPr>
          <w:rFonts w:ascii="Segoe UI" w:hAnsi="Segoe UI" w:cs="Segoe UI"/>
          <w:sz w:val="20"/>
          <w:szCs w:val="20"/>
        </w:rPr>
      </w:pPr>
      <w:r w:rsidRPr="004D0384">
        <w:rPr>
          <w:rFonts w:ascii="Segoe UI" w:hAnsi="Segoe UI" w:cs="Segoe UI"/>
          <w:sz w:val="20"/>
          <w:szCs w:val="20"/>
        </w:rPr>
        <w:t>Após o reinício previsto no subitem supracitado, os licitantes serão convocados para apresentar lances intermediários.</w:t>
      </w:r>
    </w:p>
    <w:p w14:paraId="3F753502"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Após</w:t>
      </w:r>
      <w:r w:rsidRPr="004D0384">
        <w:rPr>
          <w:rFonts w:ascii="Segoe UI" w:hAnsi="Segoe UI" w:cs="Segoe UI"/>
          <w:spacing w:val="-10"/>
          <w:sz w:val="20"/>
          <w:szCs w:val="20"/>
        </w:rPr>
        <w:t xml:space="preserve"> </w:t>
      </w:r>
      <w:r w:rsidRPr="004D0384">
        <w:rPr>
          <w:rFonts w:ascii="Segoe UI" w:hAnsi="Segoe UI" w:cs="Segoe UI"/>
          <w:sz w:val="20"/>
          <w:szCs w:val="20"/>
        </w:rPr>
        <w:t>o</w:t>
      </w:r>
      <w:r w:rsidRPr="004D0384">
        <w:rPr>
          <w:rFonts w:ascii="Segoe UI" w:hAnsi="Segoe UI" w:cs="Segoe UI"/>
          <w:spacing w:val="-10"/>
          <w:sz w:val="20"/>
          <w:szCs w:val="20"/>
        </w:rPr>
        <w:t xml:space="preserve"> </w:t>
      </w:r>
      <w:r w:rsidRPr="004D0384">
        <w:rPr>
          <w:rFonts w:ascii="Segoe UI" w:hAnsi="Segoe UI" w:cs="Segoe UI"/>
          <w:sz w:val="20"/>
          <w:szCs w:val="20"/>
        </w:rPr>
        <w:t>término</w:t>
      </w:r>
      <w:r w:rsidRPr="004D0384">
        <w:rPr>
          <w:rFonts w:ascii="Segoe UI" w:hAnsi="Segoe UI" w:cs="Segoe UI"/>
          <w:spacing w:val="-9"/>
          <w:sz w:val="20"/>
          <w:szCs w:val="20"/>
        </w:rPr>
        <w:t xml:space="preserve"> </w:t>
      </w:r>
      <w:r w:rsidRPr="004D0384">
        <w:rPr>
          <w:rFonts w:ascii="Segoe UI" w:hAnsi="Segoe UI" w:cs="Segoe UI"/>
          <w:sz w:val="20"/>
          <w:szCs w:val="20"/>
        </w:rPr>
        <w:t>dos</w:t>
      </w:r>
      <w:r w:rsidRPr="004D0384">
        <w:rPr>
          <w:rFonts w:ascii="Segoe UI" w:hAnsi="Segoe UI" w:cs="Segoe UI"/>
          <w:spacing w:val="-9"/>
          <w:sz w:val="20"/>
          <w:szCs w:val="20"/>
        </w:rPr>
        <w:t xml:space="preserve"> </w:t>
      </w:r>
      <w:r w:rsidRPr="004D0384">
        <w:rPr>
          <w:rFonts w:ascii="Segoe UI" w:hAnsi="Segoe UI" w:cs="Segoe UI"/>
          <w:sz w:val="20"/>
          <w:szCs w:val="20"/>
        </w:rPr>
        <w:t>prazos</w:t>
      </w:r>
      <w:r w:rsidRPr="004D0384">
        <w:rPr>
          <w:rFonts w:ascii="Segoe UI" w:hAnsi="Segoe UI" w:cs="Segoe UI"/>
          <w:spacing w:val="-10"/>
          <w:sz w:val="20"/>
          <w:szCs w:val="20"/>
        </w:rPr>
        <w:t xml:space="preserve"> </w:t>
      </w:r>
      <w:r w:rsidRPr="004D0384">
        <w:rPr>
          <w:rFonts w:ascii="Segoe UI" w:hAnsi="Segoe UI" w:cs="Segoe UI"/>
          <w:sz w:val="20"/>
          <w:szCs w:val="20"/>
        </w:rPr>
        <w:t>estabelecidos</w:t>
      </w:r>
      <w:r w:rsidRPr="004D0384">
        <w:rPr>
          <w:rFonts w:ascii="Segoe UI" w:hAnsi="Segoe UI" w:cs="Segoe UI"/>
          <w:spacing w:val="-13"/>
          <w:sz w:val="20"/>
          <w:szCs w:val="20"/>
        </w:rPr>
        <w:t xml:space="preserve"> </w:t>
      </w:r>
      <w:r w:rsidRPr="004D0384">
        <w:rPr>
          <w:rFonts w:ascii="Segoe UI" w:hAnsi="Segoe UI" w:cs="Segoe UI"/>
          <w:sz w:val="20"/>
          <w:szCs w:val="20"/>
        </w:rPr>
        <w:t>nos</w:t>
      </w:r>
      <w:r w:rsidRPr="004D0384">
        <w:rPr>
          <w:rFonts w:ascii="Segoe UI" w:hAnsi="Segoe UI" w:cs="Segoe UI"/>
          <w:spacing w:val="-9"/>
          <w:sz w:val="20"/>
          <w:szCs w:val="20"/>
        </w:rPr>
        <w:t xml:space="preserve"> </w:t>
      </w:r>
      <w:r w:rsidRPr="004D0384">
        <w:rPr>
          <w:rFonts w:ascii="Segoe UI" w:hAnsi="Segoe UI" w:cs="Segoe UI"/>
          <w:sz w:val="20"/>
          <w:szCs w:val="20"/>
        </w:rPr>
        <w:t>subitens</w:t>
      </w:r>
      <w:r w:rsidRPr="004D0384">
        <w:rPr>
          <w:rFonts w:ascii="Segoe UI" w:hAnsi="Segoe UI" w:cs="Segoe UI"/>
          <w:spacing w:val="-13"/>
          <w:sz w:val="20"/>
          <w:szCs w:val="20"/>
        </w:rPr>
        <w:t xml:space="preserve"> </w:t>
      </w:r>
      <w:r w:rsidRPr="004D0384">
        <w:rPr>
          <w:rFonts w:ascii="Segoe UI" w:hAnsi="Segoe UI" w:cs="Segoe UI"/>
          <w:sz w:val="20"/>
          <w:szCs w:val="20"/>
        </w:rPr>
        <w:t>anteriores,</w:t>
      </w:r>
      <w:r w:rsidRPr="004D0384">
        <w:rPr>
          <w:rFonts w:ascii="Segoe UI" w:hAnsi="Segoe UI" w:cs="Segoe UI"/>
          <w:spacing w:val="-10"/>
          <w:sz w:val="20"/>
          <w:szCs w:val="20"/>
        </w:rPr>
        <w:t xml:space="preserve"> </w:t>
      </w:r>
      <w:r w:rsidRPr="004D0384">
        <w:rPr>
          <w:rFonts w:ascii="Segoe UI" w:hAnsi="Segoe UI" w:cs="Segoe UI"/>
          <w:sz w:val="20"/>
          <w:szCs w:val="20"/>
        </w:rPr>
        <w:t>o</w:t>
      </w:r>
      <w:r w:rsidRPr="004D0384">
        <w:rPr>
          <w:rFonts w:ascii="Segoe UI" w:hAnsi="Segoe UI" w:cs="Segoe UI"/>
          <w:spacing w:val="-9"/>
          <w:sz w:val="20"/>
          <w:szCs w:val="20"/>
        </w:rPr>
        <w:t xml:space="preserve"> </w:t>
      </w:r>
      <w:r w:rsidRPr="004D0384">
        <w:rPr>
          <w:rFonts w:ascii="Segoe UI" w:hAnsi="Segoe UI" w:cs="Segoe UI"/>
          <w:sz w:val="20"/>
          <w:szCs w:val="20"/>
        </w:rPr>
        <w:t>sistema</w:t>
      </w:r>
      <w:r w:rsidRPr="004D0384">
        <w:rPr>
          <w:rFonts w:ascii="Segoe UI" w:hAnsi="Segoe UI" w:cs="Segoe UI"/>
          <w:spacing w:val="-10"/>
          <w:sz w:val="20"/>
          <w:szCs w:val="20"/>
        </w:rPr>
        <w:t xml:space="preserve"> </w:t>
      </w:r>
      <w:r w:rsidRPr="004D0384">
        <w:rPr>
          <w:rFonts w:ascii="Segoe UI" w:hAnsi="Segoe UI" w:cs="Segoe UI"/>
          <w:sz w:val="20"/>
          <w:szCs w:val="20"/>
        </w:rPr>
        <w:t>ordenará</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divulgará</w:t>
      </w:r>
      <w:r w:rsidRPr="004D0384">
        <w:rPr>
          <w:rFonts w:ascii="Segoe UI" w:hAnsi="Segoe UI" w:cs="Segoe UI"/>
          <w:spacing w:val="-10"/>
          <w:sz w:val="20"/>
          <w:szCs w:val="20"/>
        </w:rPr>
        <w:t xml:space="preserve"> </w:t>
      </w:r>
      <w:r w:rsidRPr="004D0384">
        <w:rPr>
          <w:rFonts w:ascii="Segoe UI" w:hAnsi="Segoe UI" w:cs="Segoe UI"/>
          <w:sz w:val="20"/>
          <w:szCs w:val="20"/>
        </w:rPr>
        <w:t>os</w:t>
      </w:r>
      <w:r w:rsidRPr="004D0384">
        <w:rPr>
          <w:rFonts w:ascii="Segoe UI" w:hAnsi="Segoe UI" w:cs="Segoe UI"/>
          <w:spacing w:val="-10"/>
          <w:sz w:val="20"/>
          <w:szCs w:val="20"/>
        </w:rPr>
        <w:t xml:space="preserve"> </w:t>
      </w:r>
      <w:r w:rsidRPr="004D0384">
        <w:rPr>
          <w:rFonts w:ascii="Segoe UI" w:hAnsi="Segoe UI" w:cs="Segoe UI"/>
          <w:sz w:val="20"/>
          <w:szCs w:val="20"/>
        </w:rPr>
        <w:t>lances segundo a ordem crescente de</w:t>
      </w:r>
      <w:r w:rsidRPr="004D0384">
        <w:rPr>
          <w:rFonts w:ascii="Segoe UI" w:hAnsi="Segoe UI" w:cs="Segoe UI"/>
          <w:spacing w:val="-4"/>
          <w:sz w:val="20"/>
          <w:szCs w:val="20"/>
        </w:rPr>
        <w:t xml:space="preserve"> </w:t>
      </w:r>
      <w:r w:rsidRPr="004D0384">
        <w:rPr>
          <w:rFonts w:ascii="Segoe UI" w:hAnsi="Segoe UI" w:cs="Segoe UI"/>
          <w:sz w:val="20"/>
          <w:szCs w:val="20"/>
        </w:rPr>
        <w:t>valores.</w:t>
      </w:r>
    </w:p>
    <w:p w14:paraId="0E7F5703"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Não</w:t>
      </w:r>
      <w:r w:rsidRPr="004D0384">
        <w:rPr>
          <w:rFonts w:ascii="Segoe UI" w:hAnsi="Segoe UI" w:cs="Segoe UI"/>
          <w:spacing w:val="-4"/>
          <w:sz w:val="20"/>
          <w:szCs w:val="20"/>
        </w:rPr>
        <w:t xml:space="preserve"> </w:t>
      </w:r>
      <w:r w:rsidRPr="004D0384">
        <w:rPr>
          <w:rFonts w:ascii="Segoe UI" w:hAnsi="Segoe UI" w:cs="Segoe UI"/>
          <w:sz w:val="20"/>
          <w:szCs w:val="20"/>
        </w:rPr>
        <w:t>serão</w:t>
      </w:r>
      <w:r w:rsidRPr="004D0384">
        <w:rPr>
          <w:rFonts w:ascii="Segoe UI" w:hAnsi="Segoe UI" w:cs="Segoe UI"/>
          <w:spacing w:val="-5"/>
          <w:sz w:val="20"/>
          <w:szCs w:val="20"/>
        </w:rPr>
        <w:t xml:space="preserve"> </w:t>
      </w:r>
      <w:r w:rsidRPr="004D0384">
        <w:rPr>
          <w:rFonts w:ascii="Segoe UI" w:hAnsi="Segoe UI" w:cs="Segoe UI"/>
          <w:sz w:val="20"/>
          <w:szCs w:val="20"/>
        </w:rPr>
        <w:t>aceitos</w:t>
      </w:r>
      <w:r w:rsidRPr="004D0384">
        <w:rPr>
          <w:rFonts w:ascii="Segoe UI" w:hAnsi="Segoe UI" w:cs="Segoe UI"/>
          <w:spacing w:val="-5"/>
          <w:sz w:val="20"/>
          <w:szCs w:val="20"/>
        </w:rPr>
        <w:t xml:space="preserve"> </w:t>
      </w:r>
      <w:r w:rsidRPr="004D0384">
        <w:rPr>
          <w:rFonts w:ascii="Segoe UI" w:hAnsi="Segoe UI" w:cs="Segoe UI"/>
          <w:sz w:val="20"/>
          <w:szCs w:val="20"/>
        </w:rPr>
        <w:t>dois</w:t>
      </w:r>
      <w:r w:rsidRPr="004D0384">
        <w:rPr>
          <w:rFonts w:ascii="Segoe UI" w:hAnsi="Segoe UI" w:cs="Segoe UI"/>
          <w:spacing w:val="-6"/>
          <w:sz w:val="20"/>
          <w:szCs w:val="20"/>
        </w:rPr>
        <w:t xml:space="preserve"> </w:t>
      </w:r>
      <w:r w:rsidRPr="004D0384">
        <w:rPr>
          <w:rFonts w:ascii="Segoe UI" w:hAnsi="Segoe UI" w:cs="Segoe UI"/>
          <w:sz w:val="20"/>
          <w:szCs w:val="20"/>
        </w:rPr>
        <w:t>ou</w:t>
      </w:r>
      <w:r w:rsidRPr="004D0384">
        <w:rPr>
          <w:rFonts w:ascii="Segoe UI" w:hAnsi="Segoe UI" w:cs="Segoe UI"/>
          <w:spacing w:val="-9"/>
          <w:sz w:val="20"/>
          <w:szCs w:val="20"/>
        </w:rPr>
        <w:t xml:space="preserve"> </w:t>
      </w:r>
      <w:r w:rsidRPr="004D0384">
        <w:rPr>
          <w:rFonts w:ascii="Segoe UI" w:hAnsi="Segoe UI" w:cs="Segoe UI"/>
          <w:sz w:val="20"/>
          <w:szCs w:val="20"/>
        </w:rPr>
        <w:t>mais</w:t>
      </w:r>
      <w:r w:rsidRPr="004D0384">
        <w:rPr>
          <w:rFonts w:ascii="Segoe UI" w:hAnsi="Segoe UI" w:cs="Segoe UI"/>
          <w:spacing w:val="-6"/>
          <w:sz w:val="20"/>
          <w:szCs w:val="20"/>
        </w:rPr>
        <w:t xml:space="preserve"> </w:t>
      </w:r>
      <w:r w:rsidRPr="004D0384">
        <w:rPr>
          <w:rFonts w:ascii="Segoe UI" w:hAnsi="Segoe UI" w:cs="Segoe UI"/>
          <w:sz w:val="20"/>
          <w:szCs w:val="20"/>
        </w:rPr>
        <w:t>lances</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mesmo</w:t>
      </w:r>
      <w:r w:rsidRPr="004D0384">
        <w:rPr>
          <w:rFonts w:ascii="Segoe UI" w:hAnsi="Segoe UI" w:cs="Segoe UI"/>
          <w:spacing w:val="-5"/>
          <w:sz w:val="20"/>
          <w:szCs w:val="20"/>
        </w:rPr>
        <w:t xml:space="preserve"> </w:t>
      </w:r>
      <w:r w:rsidRPr="004D0384">
        <w:rPr>
          <w:rFonts w:ascii="Segoe UI" w:hAnsi="Segoe UI" w:cs="Segoe UI"/>
          <w:sz w:val="20"/>
          <w:szCs w:val="20"/>
        </w:rPr>
        <w:t>valor,</w:t>
      </w:r>
      <w:r w:rsidRPr="004D0384">
        <w:rPr>
          <w:rFonts w:ascii="Segoe UI" w:hAnsi="Segoe UI" w:cs="Segoe UI"/>
          <w:spacing w:val="-6"/>
          <w:sz w:val="20"/>
          <w:szCs w:val="20"/>
        </w:rPr>
        <w:t xml:space="preserve"> </w:t>
      </w:r>
      <w:r w:rsidRPr="004D0384">
        <w:rPr>
          <w:rFonts w:ascii="Segoe UI" w:hAnsi="Segoe UI" w:cs="Segoe UI"/>
          <w:sz w:val="20"/>
          <w:szCs w:val="20"/>
        </w:rPr>
        <w:t>prevalecendo</w:t>
      </w:r>
      <w:r w:rsidRPr="004D0384">
        <w:rPr>
          <w:rFonts w:ascii="Segoe UI" w:hAnsi="Segoe UI" w:cs="Segoe UI"/>
          <w:spacing w:val="-5"/>
          <w:sz w:val="20"/>
          <w:szCs w:val="20"/>
        </w:rPr>
        <w:t xml:space="preserve"> </w:t>
      </w:r>
      <w:r w:rsidRPr="004D0384">
        <w:rPr>
          <w:rFonts w:ascii="Segoe UI" w:hAnsi="Segoe UI" w:cs="Segoe UI"/>
          <w:sz w:val="20"/>
          <w:szCs w:val="20"/>
        </w:rPr>
        <w:t>aquele</w:t>
      </w:r>
      <w:r w:rsidRPr="004D0384">
        <w:rPr>
          <w:rFonts w:ascii="Segoe UI" w:hAnsi="Segoe UI" w:cs="Segoe UI"/>
          <w:spacing w:val="-5"/>
          <w:sz w:val="20"/>
          <w:szCs w:val="20"/>
        </w:rPr>
        <w:t xml:space="preserve"> </w:t>
      </w:r>
      <w:r w:rsidRPr="004D0384">
        <w:rPr>
          <w:rFonts w:ascii="Segoe UI" w:hAnsi="Segoe UI" w:cs="Segoe UI"/>
          <w:sz w:val="20"/>
          <w:szCs w:val="20"/>
        </w:rPr>
        <w:t>que</w:t>
      </w:r>
      <w:r w:rsidRPr="004D0384">
        <w:rPr>
          <w:rFonts w:ascii="Segoe UI" w:hAnsi="Segoe UI" w:cs="Segoe UI"/>
          <w:spacing w:val="-7"/>
          <w:sz w:val="20"/>
          <w:szCs w:val="20"/>
        </w:rPr>
        <w:t xml:space="preserve"> </w:t>
      </w:r>
      <w:r w:rsidRPr="004D0384">
        <w:rPr>
          <w:rFonts w:ascii="Segoe UI" w:hAnsi="Segoe UI" w:cs="Segoe UI"/>
          <w:sz w:val="20"/>
          <w:szCs w:val="20"/>
        </w:rPr>
        <w:t>for</w:t>
      </w:r>
      <w:r w:rsidRPr="004D0384">
        <w:rPr>
          <w:rFonts w:ascii="Segoe UI" w:hAnsi="Segoe UI" w:cs="Segoe UI"/>
          <w:spacing w:val="-6"/>
          <w:sz w:val="20"/>
          <w:szCs w:val="20"/>
        </w:rPr>
        <w:t xml:space="preserve"> </w:t>
      </w:r>
      <w:r w:rsidRPr="004D0384">
        <w:rPr>
          <w:rFonts w:ascii="Segoe UI" w:hAnsi="Segoe UI" w:cs="Segoe UI"/>
          <w:sz w:val="20"/>
          <w:szCs w:val="20"/>
        </w:rPr>
        <w:t>recebido</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6"/>
          <w:sz w:val="20"/>
          <w:szCs w:val="20"/>
        </w:rPr>
        <w:t xml:space="preserve"> </w:t>
      </w:r>
      <w:r w:rsidRPr="004D0384">
        <w:rPr>
          <w:rFonts w:ascii="Segoe UI" w:hAnsi="Segoe UI" w:cs="Segoe UI"/>
          <w:sz w:val="20"/>
          <w:szCs w:val="20"/>
        </w:rPr>
        <w:t>registrado em primeiro</w:t>
      </w:r>
      <w:r w:rsidRPr="004D0384">
        <w:rPr>
          <w:rFonts w:ascii="Segoe UI" w:hAnsi="Segoe UI" w:cs="Segoe UI"/>
          <w:spacing w:val="-2"/>
          <w:sz w:val="20"/>
          <w:szCs w:val="20"/>
        </w:rPr>
        <w:t xml:space="preserve"> </w:t>
      </w:r>
      <w:r w:rsidRPr="004D0384">
        <w:rPr>
          <w:rFonts w:ascii="Segoe UI" w:hAnsi="Segoe UI" w:cs="Segoe UI"/>
          <w:sz w:val="20"/>
          <w:szCs w:val="20"/>
        </w:rPr>
        <w:t>lugar.</w:t>
      </w:r>
    </w:p>
    <w:p w14:paraId="4639B3EE" w14:textId="77777777" w:rsidR="0093364C" w:rsidRPr="004D0384" w:rsidRDefault="001C6551" w:rsidP="009418D7">
      <w:pPr>
        <w:pStyle w:val="PargrafodaLista"/>
        <w:numPr>
          <w:ilvl w:val="1"/>
          <w:numId w:val="24"/>
        </w:numPr>
        <w:tabs>
          <w:tab w:val="left" w:pos="670"/>
        </w:tabs>
        <w:spacing w:before="1"/>
        <w:ind w:left="220" w:right="-10" w:firstLine="0"/>
        <w:rPr>
          <w:rFonts w:ascii="Segoe UI" w:hAnsi="Segoe UI" w:cs="Segoe UI"/>
          <w:sz w:val="20"/>
          <w:szCs w:val="20"/>
        </w:rPr>
      </w:pPr>
      <w:r w:rsidRPr="004D0384">
        <w:rPr>
          <w:rFonts w:ascii="Segoe UI" w:hAnsi="Segoe UI" w:cs="Segoe UI"/>
          <w:sz w:val="20"/>
          <w:szCs w:val="20"/>
        </w:rPr>
        <w:t>Durante o transcurso da sessão pública, os licitantes serão informados, em tempo real, do valor do menor lance registrado, vedada a identificação do</w:t>
      </w:r>
      <w:r w:rsidRPr="004D0384">
        <w:rPr>
          <w:rFonts w:ascii="Segoe UI" w:hAnsi="Segoe UI" w:cs="Segoe UI"/>
          <w:spacing w:val="-5"/>
          <w:sz w:val="20"/>
          <w:szCs w:val="20"/>
        </w:rPr>
        <w:t xml:space="preserve"> </w:t>
      </w:r>
      <w:r w:rsidRPr="004D0384">
        <w:rPr>
          <w:rFonts w:ascii="Segoe UI" w:hAnsi="Segoe UI" w:cs="Segoe UI"/>
          <w:sz w:val="20"/>
          <w:szCs w:val="20"/>
        </w:rPr>
        <w:t>licitante.</w:t>
      </w:r>
    </w:p>
    <w:p w14:paraId="2EB880E3"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No</w:t>
      </w:r>
      <w:r w:rsidRPr="004D0384">
        <w:rPr>
          <w:rFonts w:ascii="Segoe UI" w:hAnsi="Segoe UI" w:cs="Segoe UI"/>
          <w:spacing w:val="-11"/>
          <w:sz w:val="20"/>
          <w:szCs w:val="20"/>
        </w:rPr>
        <w:t xml:space="preserve"> </w:t>
      </w:r>
      <w:r w:rsidRPr="004D0384">
        <w:rPr>
          <w:rFonts w:ascii="Segoe UI" w:hAnsi="Segoe UI" w:cs="Segoe UI"/>
          <w:sz w:val="20"/>
          <w:szCs w:val="20"/>
        </w:rPr>
        <w:t>caso</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desconexão</w:t>
      </w:r>
      <w:r w:rsidRPr="004D0384">
        <w:rPr>
          <w:rFonts w:ascii="Segoe UI" w:hAnsi="Segoe UI" w:cs="Segoe UI"/>
          <w:spacing w:val="-10"/>
          <w:sz w:val="20"/>
          <w:szCs w:val="20"/>
        </w:rPr>
        <w:t xml:space="preserve"> </w:t>
      </w:r>
      <w:r w:rsidRPr="004D0384">
        <w:rPr>
          <w:rFonts w:ascii="Segoe UI" w:hAnsi="Segoe UI" w:cs="Segoe UI"/>
          <w:sz w:val="20"/>
          <w:szCs w:val="20"/>
        </w:rPr>
        <w:t>com</w:t>
      </w:r>
      <w:r w:rsidRPr="004D0384">
        <w:rPr>
          <w:rFonts w:ascii="Segoe UI" w:hAnsi="Segoe UI" w:cs="Segoe UI"/>
          <w:spacing w:val="-12"/>
          <w:sz w:val="20"/>
          <w:szCs w:val="20"/>
        </w:rPr>
        <w:t xml:space="preserve"> </w:t>
      </w:r>
      <w:r w:rsidRPr="004D0384">
        <w:rPr>
          <w:rFonts w:ascii="Segoe UI" w:hAnsi="Segoe UI" w:cs="Segoe UI"/>
          <w:sz w:val="20"/>
          <w:szCs w:val="20"/>
        </w:rPr>
        <w:t>o</w:t>
      </w:r>
      <w:r w:rsidRPr="004D0384">
        <w:rPr>
          <w:rFonts w:ascii="Segoe UI" w:hAnsi="Segoe UI" w:cs="Segoe UI"/>
          <w:spacing w:val="-10"/>
          <w:sz w:val="20"/>
          <w:szCs w:val="20"/>
        </w:rPr>
        <w:t xml:space="preserve"> </w:t>
      </w:r>
      <w:r w:rsidRPr="004D0384">
        <w:rPr>
          <w:rFonts w:ascii="Segoe UI" w:hAnsi="Segoe UI" w:cs="Segoe UI"/>
          <w:sz w:val="20"/>
          <w:szCs w:val="20"/>
        </w:rPr>
        <w:t>Pregoeiro,</w:t>
      </w:r>
      <w:r w:rsidRPr="004D0384">
        <w:rPr>
          <w:rFonts w:ascii="Segoe UI" w:hAnsi="Segoe UI" w:cs="Segoe UI"/>
          <w:spacing w:val="-10"/>
          <w:sz w:val="20"/>
          <w:szCs w:val="20"/>
        </w:rPr>
        <w:t xml:space="preserve"> </w:t>
      </w:r>
      <w:r w:rsidRPr="004D0384">
        <w:rPr>
          <w:rFonts w:ascii="Segoe UI" w:hAnsi="Segoe UI" w:cs="Segoe UI"/>
          <w:sz w:val="20"/>
          <w:szCs w:val="20"/>
        </w:rPr>
        <w:t>no</w:t>
      </w:r>
      <w:r w:rsidRPr="004D0384">
        <w:rPr>
          <w:rFonts w:ascii="Segoe UI" w:hAnsi="Segoe UI" w:cs="Segoe UI"/>
          <w:spacing w:val="-12"/>
          <w:sz w:val="20"/>
          <w:szCs w:val="20"/>
        </w:rPr>
        <w:t xml:space="preserve"> </w:t>
      </w:r>
      <w:r w:rsidRPr="004D0384">
        <w:rPr>
          <w:rFonts w:ascii="Segoe UI" w:hAnsi="Segoe UI" w:cs="Segoe UI"/>
          <w:sz w:val="20"/>
          <w:szCs w:val="20"/>
        </w:rPr>
        <w:t>decorrer</w:t>
      </w:r>
      <w:r w:rsidRPr="004D0384">
        <w:rPr>
          <w:rFonts w:ascii="Segoe UI" w:hAnsi="Segoe UI" w:cs="Segoe UI"/>
          <w:spacing w:val="-13"/>
          <w:sz w:val="20"/>
          <w:szCs w:val="20"/>
        </w:rPr>
        <w:t xml:space="preserve"> </w:t>
      </w:r>
      <w:r w:rsidRPr="004D0384">
        <w:rPr>
          <w:rFonts w:ascii="Segoe UI" w:hAnsi="Segoe UI" w:cs="Segoe UI"/>
          <w:sz w:val="20"/>
          <w:szCs w:val="20"/>
        </w:rPr>
        <w:t>da</w:t>
      </w:r>
      <w:r w:rsidRPr="004D0384">
        <w:rPr>
          <w:rFonts w:ascii="Segoe UI" w:hAnsi="Segoe UI" w:cs="Segoe UI"/>
          <w:spacing w:val="-12"/>
          <w:sz w:val="20"/>
          <w:szCs w:val="20"/>
        </w:rPr>
        <w:t xml:space="preserve"> </w:t>
      </w:r>
      <w:r w:rsidRPr="004D0384">
        <w:rPr>
          <w:rFonts w:ascii="Segoe UI" w:hAnsi="Segoe UI" w:cs="Segoe UI"/>
          <w:sz w:val="20"/>
          <w:szCs w:val="20"/>
        </w:rPr>
        <w:t>etapa</w:t>
      </w:r>
      <w:r w:rsidRPr="004D0384">
        <w:rPr>
          <w:rFonts w:ascii="Segoe UI" w:hAnsi="Segoe UI" w:cs="Segoe UI"/>
          <w:spacing w:val="-11"/>
          <w:sz w:val="20"/>
          <w:szCs w:val="20"/>
        </w:rPr>
        <w:t xml:space="preserve"> </w:t>
      </w:r>
      <w:r w:rsidRPr="004D0384">
        <w:rPr>
          <w:rFonts w:ascii="Segoe UI" w:hAnsi="Segoe UI" w:cs="Segoe UI"/>
          <w:sz w:val="20"/>
          <w:szCs w:val="20"/>
        </w:rPr>
        <w:t>competitiva</w:t>
      </w:r>
      <w:r w:rsidRPr="004D0384">
        <w:rPr>
          <w:rFonts w:ascii="Segoe UI" w:hAnsi="Segoe UI" w:cs="Segoe UI"/>
          <w:spacing w:val="-10"/>
          <w:sz w:val="20"/>
          <w:szCs w:val="20"/>
        </w:rPr>
        <w:t xml:space="preserve"> </w:t>
      </w:r>
      <w:r w:rsidRPr="004D0384">
        <w:rPr>
          <w:rFonts w:ascii="Segoe UI" w:hAnsi="Segoe UI" w:cs="Segoe UI"/>
          <w:sz w:val="20"/>
          <w:szCs w:val="20"/>
        </w:rPr>
        <w:t>do</w:t>
      </w:r>
      <w:r w:rsidRPr="004D0384">
        <w:rPr>
          <w:rFonts w:ascii="Segoe UI" w:hAnsi="Segoe UI" w:cs="Segoe UI"/>
          <w:spacing w:val="-12"/>
          <w:sz w:val="20"/>
          <w:szCs w:val="20"/>
        </w:rPr>
        <w:t xml:space="preserve"> </w:t>
      </w:r>
      <w:r w:rsidRPr="004D0384">
        <w:rPr>
          <w:rFonts w:ascii="Segoe UI" w:hAnsi="Segoe UI" w:cs="Segoe UI"/>
          <w:sz w:val="20"/>
          <w:szCs w:val="20"/>
        </w:rPr>
        <w:t>Pregão,</w:t>
      </w:r>
      <w:r w:rsidRPr="004D0384">
        <w:rPr>
          <w:rFonts w:ascii="Segoe UI" w:hAnsi="Segoe UI" w:cs="Segoe UI"/>
          <w:spacing w:val="-12"/>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sistema</w:t>
      </w:r>
      <w:r w:rsidRPr="004D0384">
        <w:rPr>
          <w:rFonts w:ascii="Segoe UI" w:hAnsi="Segoe UI" w:cs="Segoe UI"/>
          <w:spacing w:val="-12"/>
          <w:sz w:val="20"/>
          <w:szCs w:val="20"/>
        </w:rPr>
        <w:t xml:space="preserve"> </w:t>
      </w:r>
      <w:r w:rsidRPr="004D0384">
        <w:rPr>
          <w:rFonts w:ascii="Segoe UI" w:hAnsi="Segoe UI" w:cs="Segoe UI"/>
          <w:sz w:val="20"/>
          <w:szCs w:val="20"/>
        </w:rPr>
        <w:t>eletrônico poderá permanecer acessível aos licitantes para a recepção dos</w:t>
      </w:r>
      <w:r w:rsidRPr="004D0384">
        <w:rPr>
          <w:rFonts w:ascii="Segoe UI" w:hAnsi="Segoe UI" w:cs="Segoe UI"/>
          <w:spacing w:val="-13"/>
          <w:sz w:val="20"/>
          <w:szCs w:val="20"/>
        </w:rPr>
        <w:t xml:space="preserve"> </w:t>
      </w:r>
      <w:r w:rsidRPr="004D0384">
        <w:rPr>
          <w:rFonts w:ascii="Segoe UI" w:hAnsi="Segoe UI" w:cs="Segoe UI"/>
          <w:sz w:val="20"/>
          <w:szCs w:val="20"/>
        </w:rPr>
        <w:t>lances.</w:t>
      </w:r>
    </w:p>
    <w:p w14:paraId="77354C9E"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Quando</w:t>
      </w:r>
      <w:r w:rsidRPr="004D0384">
        <w:rPr>
          <w:rFonts w:ascii="Segoe UI" w:hAnsi="Segoe UI" w:cs="Segoe UI"/>
          <w:spacing w:val="-7"/>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desconexão</w:t>
      </w:r>
      <w:r w:rsidRPr="004D0384">
        <w:rPr>
          <w:rFonts w:ascii="Segoe UI" w:hAnsi="Segoe UI" w:cs="Segoe UI"/>
          <w:spacing w:val="-7"/>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sistema</w:t>
      </w:r>
      <w:r w:rsidRPr="004D0384">
        <w:rPr>
          <w:rFonts w:ascii="Segoe UI" w:hAnsi="Segoe UI" w:cs="Segoe UI"/>
          <w:spacing w:val="-5"/>
          <w:sz w:val="20"/>
          <w:szCs w:val="20"/>
        </w:rPr>
        <w:t xml:space="preserve"> </w:t>
      </w:r>
      <w:r w:rsidRPr="004D0384">
        <w:rPr>
          <w:rFonts w:ascii="Segoe UI" w:hAnsi="Segoe UI" w:cs="Segoe UI"/>
          <w:sz w:val="20"/>
          <w:szCs w:val="20"/>
        </w:rPr>
        <w:t>eletrônico</w:t>
      </w:r>
      <w:r w:rsidRPr="004D0384">
        <w:rPr>
          <w:rFonts w:ascii="Segoe UI" w:hAnsi="Segoe UI" w:cs="Segoe UI"/>
          <w:spacing w:val="-7"/>
          <w:sz w:val="20"/>
          <w:szCs w:val="20"/>
        </w:rPr>
        <w:t xml:space="preserve"> </w:t>
      </w:r>
      <w:r w:rsidRPr="004D0384">
        <w:rPr>
          <w:rFonts w:ascii="Segoe UI" w:hAnsi="Segoe UI" w:cs="Segoe UI"/>
          <w:sz w:val="20"/>
          <w:szCs w:val="20"/>
        </w:rPr>
        <w:t>para</w:t>
      </w:r>
      <w:r w:rsidRPr="004D0384">
        <w:rPr>
          <w:rFonts w:ascii="Segoe UI" w:hAnsi="Segoe UI" w:cs="Segoe UI"/>
          <w:spacing w:val="-8"/>
          <w:sz w:val="20"/>
          <w:szCs w:val="20"/>
        </w:rPr>
        <w:t xml:space="preserve"> </w:t>
      </w: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pregoeiro</w:t>
      </w:r>
      <w:r w:rsidRPr="004D0384">
        <w:rPr>
          <w:rFonts w:ascii="Segoe UI" w:hAnsi="Segoe UI" w:cs="Segoe UI"/>
          <w:spacing w:val="-7"/>
          <w:sz w:val="20"/>
          <w:szCs w:val="20"/>
        </w:rPr>
        <w:t xml:space="preserve"> </w:t>
      </w:r>
      <w:r w:rsidRPr="004D0384">
        <w:rPr>
          <w:rFonts w:ascii="Segoe UI" w:hAnsi="Segoe UI" w:cs="Segoe UI"/>
          <w:sz w:val="20"/>
          <w:szCs w:val="20"/>
        </w:rPr>
        <w:t>persistir</w:t>
      </w:r>
      <w:r w:rsidRPr="004D0384">
        <w:rPr>
          <w:rFonts w:ascii="Segoe UI" w:hAnsi="Segoe UI" w:cs="Segoe UI"/>
          <w:spacing w:val="-6"/>
          <w:sz w:val="20"/>
          <w:szCs w:val="20"/>
        </w:rPr>
        <w:t xml:space="preserve"> </w:t>
      </w:r>
      <w:r w:rsidRPr="004D0384">
        <w:rPr>
          <w:rFonts w:ascii="Segoe UI" w:hAnsi="Segoe UI" w:cs="Segoe UI"/>
          <w:sz w:val="20"/>
          <w:szCs w:val="20"/>
        </w:rPr>
        <w:t>por</w:t>
      </w:r>
      <w:r w:rsidRPr="004D0384">
        <w:rPr>
          <w:rFonts w:ascii="Segoe UI" w:hAnsi="Segoe UI" w:cs="Segoe UI"/>
          <w:spacing w:val="-6"/>
          <w:sz w:val="20"/>
          <w:szCs w:val="20"/>
        </w:rPr>
        <w:t xml:space="preserve"> </w:t>
      </w:r>
      <w:r w:rsidRPr="004D0384">
        <w:rPr>
          <w:rFonts w:ascii="Segoe UI" w:hAnsi="Segoe UI" w:cs="Segoe UI"/>
          <w:sz w:val="20"/>
          <w:szCs w:val="20"/>
        </w:rPr>
        <w:t>tempo</w:t>
      </w:r>
      <w:r w:rsidRPr="004D0384">
        <w:rPr>
          <w:rFonts w:ascii="Segoe UI" w:hAnsi="Segoe UI" w:cs="Segoe UI"/>
          <w:spacing w:val="-5"/>
          <w:sz w:val="20"/>
          <w:szCs w:val="20"/>
        </w:rPr>
        <w:t xml:space="preserve"> </w:t>
      </w:r>
      <w:r w:rsidRPr="004D0384">
        <w:rPr>
          <w:rFonts w:ascii="Segoe UI" w:hAnsi="Segoe UI" w:cs="Segoe UI"/>
          <w:sz w:val="20"/>
          <w:szCs w:val="20"/>
        </w:rPr>
        <w:t>superior</w:t>
      </w:r>
      <w:r w:rsidRPr="004D0384">
        <w:rPr>
          <w:rFonts w:ascii="Segoe UI" w:hAnsi="Segoe UI" w:cs="Segoe UI"/>
          <w:spacing w:val="-8"/>
          <w:sz w:val="20"/>
          <w:szCs w:val="20"/>
        </w:rPr>
        <w:t xml:space="preserve"> </w:t>
      </w:r>
      <w:r w:rsidRPr="004D0384">
        <w:rPr>
          <w:rFonts w:ascii="Segoe UI" w:hAnsi="Segoe UI" w:cs="Segoe UI"/>
          <w:sz w:val="20"/>
          <w:szCs w:val="20"/>
        </w:rPr>
        <w:t>a</w:t>
      </w:r>
      <w:r w:rsidRPr="004D0384">
        <w:rPr>
          <w:rFonts w:ascii="Segoe UI" w:hAnsi="Segoe UI" w:cs="Segoe UI"/>
          <w:spacing w:val="-5"/>
          <w:sz w:val="20"/>
          <w:szCs w:val="20"/>
        </w:rPr>
        <w:t xml:space="preserve"> </w:t>
      </w:r>
      <w:r w:rsidRPr="004D0384">
        <w:rPr>
          <w:rFonts w:ascii="Segoe UI" w:hAnsi="Segoe UI" w:cs="Segoe UI"/>
          <w:sz w:val="20"/>
          <w:szCs w:val="20"/>
        </w:rPr>
        <w:t>dez</w:t>
      </w:r>
      <w:r w:rsidRPr="004D0384">
        <w:rPr>
          <w:rFonts w:ascii="Segoe UI" w:hAnsi="Segoe UI" w:cs="Segoe UI"/>
          <w:spacing w:val="-5"/>
          <w:sz w:val="20"/>
          <w:szCs w:val="20"/>
        </w:rPr>
        <w:t xml:space="preserve"> </w:t>
      </w:r>
      <w:r w:rsidRPr="004D0384">
        <w:rPr>
          <w:rFonts w:ascii="Segoe UI" w:hAnsi="Segoe UI" w:cs="Segoe UI"/>
          <w:sz w:val="20"/>
          <w:szCs w:val="20"/>
        </w:rPr>
        <w:t>minutos,</w:t>
      </w:r>
      <w:r w:rsidRPr="004D0384">
        <w:rPr>
          <w:rFonts w:ascii="Segoe UI" w:hAnsi="Segoe UI" w:cs="Segoe UI"/>
          <w:spacing w:val="-7"/>
          <w:sz w:val="20"/>
          <w:szCs w:val="20"/>
        </w:rPr>
        <w:t xml:space="preserve"> </w:t>
      </w:r>
      <w:r w:rsidRPr="004D0384">
        <w:rPr>
          <w:rFonts w:ascii="Segoe UI" w:hAnsi="Segoe UI" w:cs="Segoe UI"/>
          <w:sz w:val="20"/>
          <w:szCs w:val="20"/>
        </w:rPr>
        <w:t>a sessão pública será suspensa e reiniciada somente após decorridas vinte e quatro horas da comunicação do fato pelo Pregoeiro aos participantes, no sítio eletrônico utilizado para</w:t>
      </w:r>
      <w:r w:rsidRPr="004D0384">
        <w:rPr>
          <w:rFonts w:ascii="Segoe UI" w:hAnsi="Segoe UI" w:cs="Segoe UI"/>
          <w:spacing w:val="-24"/>
          <w:sz w:val="20"/>
          <w:szCs w:val="20"/>
        </w:rPr>
        <w:t xml:space="preserve"> </w:t>
      </w:r>
      <w:r w:rsidRPr="004D0384">
        <w:rPr>
          <w:rFonts w:ascii="Segoe UI" w:hAnsi="Segoe UI" w:cs="Segoe UI"/>
          <w:sz w:val="20"/>
          <w:szCs w:val="20"/>
        </w:rPr>
        <w:t>divulgação.</w:t>
      </w:r>
    </w:p>
    <w:p w14:paraId="52C94687" w14:textId="77777777" w:rsidR="0093364C" w:rsidRPr="004D0384" w:rsidRDefault="001C6551" w:rsidP="009418D7">
      <w:pPr>
        <w:pStyle w:val="PargrafodaLista"/>
        <w:numPr>
          <w:ilvl w:val="1"/>
          <w:numId w:val="24"/>
        </w:numPr>
        <w:tabs>
          <w:tab w:val="left" w:pos="670"/>
        </w:tabs>
        <w:spacing w:before="0"/>
        <w:ind w:left="669" w:right="-10" w:hanging="450"/>
        <w:rPr>
          <w:rFonts w:ascii="Segoe UI" w:hAnsi="Segoe UI" w:cs="Segoe UI"/>
          <w:sz w:val="20"/>
          <w:szCs w:val="20"/>
        </w:rPr>
      </w:pPr>
      <w:r w:rsidRPr="004D0384">
        <w:rPr>
          <w:rFonts w:ascii="Segoe UI" w:hAnsi="Segoe UI" w:cs="Segoe UI"/>
          <w:sz w:val="20"/>
          <w:szCs w:val="20"/>
        </w:rPr>
        <w:t>Caso o licitante não apresente lances, concorrerá com o valor de sua</w:t>
      </w:r>
      <w:r w:rsidRPr="004D0384">
        <w:rPr>
          <w:rFonts w:ascii="Segoe UI" w:hAnsi="Segoe UI" w:cs="Segoe UI"/>
          <w:spacing w:val="-8"/>
          <w:sz w:val="20"/>
          <w:szCs w:val="20"/>
        </w:rPr>
        <w:t xml:space="preserve"> </w:t>
      </w:r>
      <w:r w:rsidRPr="004D0384">
        <w:rPr>
          <w:rFonts w:ascii="Segoe UI" w:hAnsi="Segoe UI" w:cs="Segoe UI"/>
          <w:sz w:val="20"/>
          <w:szCs w:val="20"/>
        </w:rPr>
        <w:t>proposta.</w:t>
      </w:r>
    </w:p>
    <w:p w14:paraId="0EA39013" w14:textId="77777777" w:rsidR="0093364C" w:rsidRPr="004D0384" w:rsidRDefault="001C6551" w:rsidP="009418D7">
      <w:pPr>
        <w:pStyle w:val="PargrafodaLista"/>
        <w:numPr>
          <w:ilvl w:val="1"/>
          <w:numId w:val="24"/>
        </w:numPr>
        <w:tabs>
          <w:tab w:val="left" w:pos="670"/>
        </w:tabs>
        <w:spacing w:before="139"/>
        <w:ind w:left="220" w:right="-10" w:firstLine="0"/>
        <w:rPr>
          <w:rFonts w:ascii="Segoe UI" w:hAnsi="Segoe UI" w:cs="Segoe UI"/>
          <w:sz w:val="20"/>
          <w:szCs w:val="20"/>
        </w:rPr>
      </w:pPr>
      <w:r w:rsidRPr="004D0384">
        <w:rPr>
          <w:rFonts w:ascii="Segoe UI" w:hAnsi="Segoe UI" w:cs="Segoe UI"/>
          <w:sz w:val="20"/>
          <w:szCs w:val="20"/>
        </w:rPr>
        <w:t>Em</w:t>
      </w:r>
      <w:r w:rsidRPr="004D0384">
        <w:rPr>
          <w:rFonts w:ascii="Segoe UI" w:hAnsi="Segoe UI" w:cs="Segoe UI"/>
          <w:spacing w:val="-11"/>
          <w:sz w:val="20"/>
          <w:szCs w:val="20"/>
        </w:rPr>
        <w:t xml:space="preserve"> </w:t>
      </w:r>
      <w:r w:rsidRPr="004D0384">
        <w:rPr>
          <w:rFonts w:ascii="Segoe UI" w:hAnsi="Segoe UI" w:cs="Segoe UI"/>
          <w:sz w:val="20"/>
          <w:szCs w:val="20"/>
        </w:rPr>
        <w:t>relação</w:t>
      </w:r>
      <w:r w:rsidRPr="004D0384">
        <w:rPr>
          <w:rFonts w:ascii="Segoe UI" w:hAnsi="Segoe UI" w:cs="Segoe UI"/>
          <w:spacing w:val="-9"/>
          <w:sz w:val="20"/>
          <w:szCs w:val="20"/>
        </w:rPr>
        <w:t xml:space="preserve"> </w:t>
      </w:r>
      <w:r w:rsidRPr="004D0384">
        <w:rPr>
          <w:rFonts w:ascii="Segoe UI" w:hAnsi="Segoe UI" w:cs="Segoe UI"/>
          <w:sz w:val="20"/>
          <w:szCs w:val="20"/>
        </w:rPr>
        <w:t>a</w:t>
      </w:r>
      <w:r w:rsidRPr="004D0384">
        <w:rPr>
          <w:rFonts w:ascii="Segoe UI" w:hAnsi="Segoe UI" w:cs="Segoe UI"/>
          <w:spacing w:val="-9"/>
          <w:sz w:val="20"/>
          <w:szCs w:val="20"/>
        </w:rPr>
        <w:t xml:space="preserve"> </w:t>
      </w:r>
      <w:r w:rsidRPr="004D0384">
        <w:rPr>
          <w:rFonts w:ascii="Segoe UI" w:hAnsi="Segoe UI" w:cs="Segoe UI"/>
          <w:sz w:val="20"/>
          <w:szCs w:val="20"/>
        </w:rPr>
        <w:t>itens</w:t>
      </w:r>
      <w:r w:rsidRPr="004D0384">
        <w:rPr>
          <w:rFonts w:ascii="Segoe UI" w:hAnsi="Segoe UI" w:cs="Segoe UI"/>
          <w:spacing w:val="-9"/>
          <w:sz w:val="20"/>
          <w:szCs w:val="20"/>
        </w:rPr>
        <w:t xml:space="preserve"> </w:t>
      </w:r>
      <w:r w:rsidRPr="004D0384">
        <w:rPr>
          <w:rFonts w:ascii="Segoe UI" w:hAnsi="Segoe UI" w:cs="Segoe UI"/>
          <w:sz w:val="20"/>
          <w:szCs w:val="20"/>
        </w:rPr>
        <w:t>não</w:t>
      </w:r>
      <w:r w:rsidRPr="004D0384">
        <w:rPr>
          <w:rFonts w:ascii="Segoe UI" w:hAnsi="Segoe UI" w:cs="Segoe UI"/>
          <w:spacing w:val="-10"/>
          <w:sz w:val="20"/>
          <w:szCs w:val="20"/>
        </w:rPr>
        <w:t xml:space="preserve"> </w:t>
      </w:r>
      <w:r w:rsidRPr="004D0384">
        <w:rPr>
          <w:rFonts w:ascii="Segoe UI" w:hAnsi="Segoe UI" w:cs="Segoe UI"/>
          <w:sz w:val="20"/>
          <w:szCs w:val="20"/>
        </w:rPr>
        <w:t>exclusivos</w:t>
      </w:r>
      <w:r w:rsidRPr="004D0384">
        <w:rPr>
          <w:rFonts w:ascii="Segoe UI" w:hAnsi="Segoe UI" w:cs="Segoe UI"/>
          <w:spacing w:val="-9"/>
          <w:sz w:val="20"/>
          <w:szCs w:val="20"/>
        </w:rPr>
        <w:t xml:space="preserve"> </w:t>
      </w:r>
      <w:r w:rsidRPr="004D0384">
        <w:rPr>
          <w:rFonts w:ascii="Segoe UI" w:hAnsi="Segoe UI" w:cs="Segoe UI"/>
          <w:sz w:val="20"/>
          <w:szCs w:val="20"/>
        </w:rPr>
        <w:t>para</w:t>
      </w:r>
      <w:r w:rsidRPr="004D0384">
        <w:rPr>
          <w:rFonts w:ascii="Segoe UI" w:hAnsi="Segoe UI" w:cs="Segoe UI"/>
          <w:spacing w:val="-9"/>
          <w:sz w:val="20"/>
          <w:szCs w:val="20"/>
        </w:rPr>
        <w:t xml:space="preserve"> </w:t>
      </w:r>
      <w:r w:rsidRPr="004D0384">
        <w:rPr>
          <w:rFonts w:ascii="Segoe UI" w:hAnsi="Segoe UI" w:cs="Segoe UI"/>
          <w:sz w:val="20"/>
          <w:szCs w:val="20"/>
        </w:rPr>
        <w:t>participação</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microempresas</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empresas</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pequeno</w:t>
      </w:r>
      <w:r w:rsidRPr="004D0384">
        <w:rPr>
          <w:rFonts w:ascii="Segoe UI" w:hAnsi="Segoe UI" w:cs="Segoe UI"/>
          <w:spacing w:val="-9"/>
          <w:sz w:val="20"/>
          <w:szCs w:val="20"/>
        </w:rPr>
        <w:t xml:space="preserve"> </w:t>
      </w:r>
      <w:r w:rsidRPr="004D0384">
        <w:rPr>
          <w:rFonts w:ascii="Segoe UI" w:hAnsi="Segoe UI" w:cs="Segoe UI"/>
          <w:sz w:val="20"/>
          <w:szCs w:val="20"/>
        </w:rPr>
        <w:t>porte,</w:t>
      </w:r>
      <w:r w:rsidRPr="004D0384">
        <w:rPr>
          <w:rFonts w:ascii="Segoe UI" w:hAnsi="Segoe UI" w:cs="Segoe UI"/>
          <w:spacing w:val="-10"/>
          <w:sz w:val="20"/>
          <w:szCs w:val="20"/>
        </w:rPr>
        <w:t xml:space="preserve"> </w:t>
      </w:r>
      <w:r w:rsidRPr="004D0384">
        <w:rPr>
          <w:rFonts w:ascii="Segoe UI" w:hAnsi="Segoe UI" w:cs="Segoe UI"/>
          <w:sz w:val="20"/>
          <w:szCs w:val="20"/>
        </w:rPr>
        <w:t>uma vez encerrada a etapa de lances, será efetivada a verificação automática, junto à Receita Federal, do porte da entidade</w:t>
      </w:r>
      <w:r w:rsidRPr="004D0384">
        <w:rPr>
          <w:rFonts w:ascii="Segoe UI" w:hAnsi="Segoe UI" w:cs="Segoe UI"/>
          <w:spacing w:val="-9"/>
          <w:sz w:val="20"/>
          <w:szCs w:val="20"/>
        </w:rPr>
        <w:t xml:space="preserve"> </w:t>
      </w:r>
      <w:r w:rsidRPr="004D0384">
        <w:rPr>
          <w:rFonts w:ascii="Segoe UI" w:hAnsi="Segoe UI" w:cs="Segoe UI"/>
          <w:sz w:val="20"/>
          <w:szCs w:val="20"/>
        </w:rPr>
        <w:t>empresarial.</w:t>
      </w:r>
      <w:r w:rsidRPr="004D0384">
        <w:rPr>
          <w:rFonts w:ascii="Segoe UI" w:hAnsi="Segoe UI" w:cs="Segoe UI"/>
          <w:spacing w:val="-9"/>
          <w:sz w:val="20"/>
          <w:szCs w:val="20"/>
        </w:rPr>
        <w:t xml:space="preserve"> </w:t>
      </w: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sistema</w:t>
      </w:r>
      <w:r w:rsidRPr="004D0384">
        <w:rPr>
          <w:rFonts w:ascii="Segoe UI" w:hAnsi="Segoe UI" w:cs="Segoe UI"/>
          <w:spacing w:val="-6"/>
          <w:sz w:val="20"/>
          <w:szCs w:val="20"/>
        </w:rPr>
        <w:t xml:space="preserve"> </w:t>
      </w:r>
      <w:r w:rsidRPr="004D0384">
        <w:rPr>
          <w:rFonts w:ascii="Segoe UI" w:hAnsi="Segoe UI" w:cs="Segoe UI"/>
          <w:sz w:val="20"/>
          <w:szCs w:val="20"/>
        </w:rPr>
        <w:t>identificará</w:t>
      </w:r>
      <w:r w:rsidRPr="004D0384">
        <w:rPr>
          <w:rFonts w:ascii="Segoe UI" w:hAnsi="Segoe UI" w:cs="Segoe UI"/>
          <w:spacing w:val="-9"/>
          <w:sz w:val="20"/>
          <w:szCs w:val="20"/>
        </w:rPr>
        <w:t xml:space="preserve"> </w:t>
      </w:r>
      <w:r w:rsidRPr="004D0384">
        <w:rPr>
          <w:rFonts w:ascii="Segoe UI" w:hAnsi="Segoe UI" w:cs="Segoe UI"/>
          <w:sz w:val="20"/>
          <w:szCs w:val="20"/>
        </w:rPr>
        <w:t>em</w:t>
      </w:r>
      <w:r w:rsidRPr="004D0384">
        <w:rPr>
          <w:rFonts w:ascii="Segoe UI" w:hAnsi="Segoe UI" w:cs="Segoe UI"/>
          <w:spacing w:val="-9"/>
          <w:sz w:val="20"/>
          <w:szCs w:val="20"/>
        </w:rPr>
        <w:t xml:space="preserve"> </w:t>
      </w:r>
      <w:r w:rsidRPr="004D0384">
        <w:rPr>
          <w:rFonts w:ascii="Segoe UI" w:hAnsi="Segoe UI" w:cs="Segoe UI"/>
          <w:sz w:val="20"/>
          <w:szCs w:val="20"/>
        </w:rPr>
        <w:t>coluna</w:t>
      </w:r>
      <w:r w:rsidRPr="004D0384">
        <w:rPr>
          <w:rFonts w:ascii="Segoe UI" w:hAnsi="Segoe UI" w:cs="Segoe UI"/>
          <w:spacing w:val="-9"/>
          <w:sz w:val="20"/>
          <w:szCs w:val="20"/>
        </w:rPr>
        <w:t xml:space="preserve"> </w:t>
      </w:r>
      <w:r w:rsidRPr="004D0384">
        <w:rPr>
          <w:rFonts w:ascii="Segoe UI" w:hAnsi="Segoe UI" w:cs="Segoe UI"/>
          <w:sz w:val="20"/>
          <w:szCs w:val="20"/>
        </w:rPr>
        <w:t>própria</w:t>
      </w:r>
      <w:r w:rsidRPr="004D0384">
        <w:rPr>
          <w:rFonts w:ascii="Segoe UI" w:hAnsi="Segoe UI" w:cs="Segoe UI"/>
          <w:spacing w:val="-6"/>
          <w:sz w:val="20"/>
          <w:szCs w:val="20"/>
        </w:rPr>
        <w:t xml:space="preserve"> </w:t>
      </w:r>
      <w:r w:rsidRPr="004D0384">
        <w:rPr>
          <w:rFonts w:ascii="Segoe UI" w:hAnsi="Segoe UI" w:cs="Segoe UI"/>
          <w:sz w:val="20"/>
          <w:szCs w:val="20"/>
        </w:rPr>
        <w:t>as</w:t>
      </w:r>
      <w:r w:rsidRPr="004D0384">
        <w:rPr>
          <w:rFonts w:ascii="Segoe UI" w:hAnsi="Segoe UI" w:cs="Segoe UI"/>
          <w:spacing w:val="-9"/>
          <w:sz w:val="20"/>
          <w:szCs w:val="20"/>
        </w:rPr>
        <w:t xml:space="preserve"> </w:t>
      </w:r>
      <w:r w:rsidRPr="004D0384">
        <w:rPr>
          <w:rFonts w:ascii="Segoe UI" w:hAnsi="Segoe UI" w:cs="Segoe UI"/>
          <w:sz w:val="20"/>
          <w:szCs w:val="20"/>
        </w:rPr>
        <w:t>microempresas</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empresas</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pequeno</w:t>
      </w:r>
      <w:r w:rsidRPr="004D0384">
        <w:rPr>
          <w:rFonts w:ascii="Segoe UI" w:hAnsi="Segoe UI" w:cs="Segoe UI"/>
          <w:spacing w:val="-9"/>
          <w:sz w:val="20"/>
          <w:szCs w:val="20"/>
        </w:rPr>
        <w:t xml:space="preserve"> </w:t>
      </w:r>
      <w:r w:rsidRPr="004D0384">
        <w:rPr>
          <w:rFonts w:ascii="Segoe UI" w:hAnsi="Segoe UI" w:cs="Segoe UI"/>
          <w:sz w:val="20"/>
          <w:szCs w:val="20"/>
        </w:rPr>
        <w:t>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w:t>
      </w:r>
      <w:r w:rsidRPr="004D0384">
        <w:rPr>
          <w:rFonts w:ascii="Segoe UI" w:hAnsi="Segoe UI" w:cs="Segoe UI"/>
          <w:spacing w:val="-17"/>
          <w:sz w:val="20"/>
          <w:szCs w:val="20"/>
        </w:rPr>
        <w:t xml:space="preserve"> </w:t>
      </w:r>
      <w:r w:rsidRPr="004D0384">
        <w:rPr>
          <w:rFonts w:ascii="Segoe UI" w:hAnsi="Segoe UI" w:cs="Segoe UI"/>
          <w:sz w:val="20"/>
          <w:szCs w:val="20"/>
        </w:rPr>
        <w:t>2015.</w:t>
      </w:r>
    </w:p>
    <w:p w14:paraId="33DAD303"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Nessas condições, as propostas de microempresas e empresas de pequeno porte que se encontrarem na faixa</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até</w:t>
      </w:r>
      <w:r w:rsidRPr="004D0384">
        <w:rPr>
          <w:rFonts w:ascii="Segoe UI" w:hAnsi="Segoe UI" w:cs="Segoe UI"/>
          <w:spacing w:val="-11"/>
          <w:sz w:val="20"/>
          <w:szCs w:val="20"/>
        </w:rPr>
        <w:t xml:space="preserve"> </w:t>
      </w:r>
      <w:r w:rsidRPr="004D0384">
        <w:rPr>
          <w:rFonts w:ascii="Segoe UI" w:hAnsi="Segoe UI" w:cs="Segoe UI"/>
          <w:sz w:val="20"/>
          <w:szCs w:val="20"/>
        </w:rPr>
        <w:t>5%</w:t>
      </w:r>
      <w:r w:rsidRPr="004D0384">
        <w:rPr>
          <w:rFonts w:ascii="Segoe UI" w:hAnsi="Segoe UI" w:cs="Segoe UI"/>
          <w:spacing w:val="-11"/>
          <w:sz w:val="20"/>
          <w:szCs w:val="20"/>
        </w:rPr>
        <w:t xml:space="preserve"> </w:t>
      </w:r>
      <w:r w:rsidRPr="004D0384">
        <w:rPr>
          <w:rFonts w:ascii="Segoe UI" w:hAnsi="Segoe UI" w:cs="Segoe UI"/>
          <w:sz w:val="20"/>
          <w:szCs w:val="20"/>
        </w:rPr>
        <w:t>(cinco</w:t>
      </w:r>
      <w:r w:rsidRPr="004D0384">
        <w:rPr>
          <w:rFonts w:ascii="Segoe UI" w:hAnsi="Segoe UI" w:cs="Segoe UI"/>
          <w:spacing w:val="-11"/>
          <w:sz w:val="20"/>
          <w:szCs w:val="20"/>
        </w:rPr>
        <w:t xml:space="preserve"> </w:t>
      </w:r>
      <w:r w:rsidRPr="004D0384">
        <w:rPr>
          <w:rFonts w:ascii="Segoe UI" w:hAnsi="Segoe UI" w:cs="Segoe UI"/>
          <w:sz w:val="20"/>
          <w:szCs w:val="20"/>
        </w:rPr>
        <w:t>por</w:t>
      </w:r>
      <w:r w:rsidRPr="004D0384">
        <w:rPr>
          <w:rFonts w:ascii="Segoe UI" w:hAnsi="Segoe UI" w:cs="Segoe UI"/>
          <w:spacing w:val="-13"/>
          <w:sz w:val="20"/>
          <w:szCs w:val="20"/>
        </w:rPr>
        <w:t xml:space="preserve"> </w:t>
      </w:r>
      <w:r w:rsidRPr="004D0384">
        <w:rPr>
          <w:rFonts w:ascii="Segoe UI" w:hAnsi="Segoe UI" w:cs="Segoe UI"/>
          <w:sz w:val="20"/>
          <w:szCs w:val="20"/>
        </w:rPr>
        <w:t>cento)</w:t>
      </w:r>
      <w:r w:rsidRPr="004D0384">
        <w:rPr>
          <w:rFonts w:ascii="Segoe UI" w:hAnsi="Segoe UI" w:cs="Segoe UI"/>
          <w:spacing w:val="-12"/>
          <w:sz w:val="20"/>
          <w:szCs w:val="20"/>
        </w:rPr>
        <w:t xml:space="preserve"> </w:t>
      </w:r>
      <w:r w:rsidRPr="004D0384">
        <w:rPr>
          <w:rFonts w:ascii="Segoe UI" w:hAnsi="Segoe UI" w:cs="Segoe UI"/>
          <w:sz w:val="20"/>
          <w:szCs w:val="20"/>
        </w:rPr>
        <w:t>acima</w:t>
      </w:r>
      <w:r w:rsidRPr="004D0384">
        <w:rPr>
          <w:rFonts w:ascii="Segoe UI" w:hAnsi="Segoe UI" w:cs="Segoe UI"/>
          <w:spacing w:val="-11"/>
          <w:sz w:val="20"/>
          <w:szCs w:val="20"/>
        </w:rPr>
        <w:t xml:space="preserve"> </w:t>
      </w:r>
      <w:r w:rsidRPr="004D0384">
        <w:rPr>
          <w:rFonts w:ascii="Segoe UI" w:hAnsi="Segoe UI" w:cs="Segoe UI"/>
          <w:sz w:val="20"/>
          <w:szCs w:val="20"/>
        </w:rPr>
        <w:t>da</w:t>
      </w:r>
      <w:r w:rsidRPr="004D0384">
        <w:rPr>
          <w:rFonts w:ascii="Segoe UI" w:hAnsi="Segoe UI" w:cs="Segoe UI"/>
          <w:spacing w:val="-12"/>
          <w:sz w:val="20"/>
          <w:szCs w:val="20"/>
        </w:rPr>
        <w:t xml:space="preserve"> </w:t>
      </w:r>
      <w:r w:rsidRPr="004D0384">
        <w:rPr>
          <w:rFonts w:ascii="Segoe UI" w:hAnsi="Segoe UI" w:cs="Segoe UI"/>
          <w:sz w:val="20"/>
          <w:szCs w:val="20"/>
        </w:rPr>
        <w:t>melhor</w:t>
      </w:r>
      <w:r w:rsidRPr="004D0384">
        <w:rPr>
          <w:rFonts w:ascii="Segoe UI" w:hAnsi="Segoe UI" w:cs="Segoe UI"/>
          <w:spacing w:val="-12"/>
          <w:sz w:val="20"/>
          <w:szCs w:val="20"/>
        </w:rPr>
        <w:t xml:space="preserve"> </w:t>
      </w:r>
      <w:r w:rsidRPr="004D0384">
        <w:rPr>
          <w:rFonts w:ascii="Segoe UI" w:hAnsi="Segoe UI" w:cs="Segoe UI"/>
          <w:sz w:val="20"/>
          <w:szCs w:val="20"/>
        </w:rPr>
        <w:t>proposta</w:t>
      </w:r>
      <w:r w:rsidRPr="004D0384">
        <w:rPr>
          <w:rFonts w:ascii="Segoe UI" w:hAnsi="Segoe UI" w:cs="Segoe UI"/>
          <w:spacing w:val="-11"/>
          <w:sz w:val="20"/>
          <w:szCs w:val="20"/>
        </w:rPr>
        <w:t xml:space="preserve"> </w:t>
      </w:r>
      <w:r w:rsidRPr="004D0384">
        <w:rPr>
          <w:rFonts w:ascii="Segoe UI" w:hAnsi="Segoe UI" w:cs="Segoe UI"/>
          <w:sz w:val="20"/>
          <w:szCs w:val="20"/>
        </w:rPr>
        <w:t>ou</w:t>
      </w:r>
      <w:r w:rsidRPr="004D0384">
        <w:rPr>
          <w:rFonts w:ascii="Segoe UI" w:hAnsi="Segoe UI" w:cs="Segoe UI"/>
          <w:spacing w:val="-11"/>
          <w:sz w:val="20"/>
          <w:szCs w:val="20"/>
        </w:rPr>
        <w:t xml:space="preserve"> </w:t>
      </w:r>
      <w:r w:rsidRPr="004D0384">
        <w:rPr>
          <w:rFonts w:ascii="Segoe UI" w:hAnsi="Segoe UI" w:cs="Segoe UI"/>
          <w:sz w:val="20"/>
          <w:szCs w:val="20"/>
        </w:rPr>
        <w:t>melhor</w:t>
      </w:r>
      <w:r w:rsidRPr="004D0384">
        <w:rPr>
          <w:rFonts w:ascii="Segoe UI" w:hAnsi="Segoe UI" w:cs="Segoe UI"/>
          <w:spacing w:val="-12"/>
          <w:sz w:val="20"/>
          <w:szCs w:val="20"/>
        </w:rPr>
        <w:t xml:space="preserve"> </w:t>
      </w:r>
      <w:r w:rsidRPr="004D0384">
        <w:rPr>
          <w:rFonts w:ascii="Segoe UI" w:hAnsi="Segoe UI" w:cs="Segoe UI"/>
          <w:sz w:val="20"/>
          <w:szCs w:val="20"/>
        </w:rPr>
        <w:t>lance</w:t>
      </w:r>
      <w:r w:rsidRPr="004D0384">
        <w:rPr>
          <w:rFonts w:ascii="Segoe UI" w:hAnsi="Segoe UI" w:cs="Segoe UI"/>
          <w:spacing w:val="-12"/>
          <w:sz w:val="20"/>
          <w:szCs w:val="20"/>
        </w:rPr>
        <w:t xml:space="preserve"> </w:t>
      </w:r>
      <w:r w:rsidRPr="004D0384">
        <w:rPr>
          <w:rFonts w:ascii="Segoe UI" w:hAnsi="Segoe UI" w:cs="Segoe UI"/>
          <w:sz w:val="20"/>
          <w:szCs w:val="20"/>
        </w:rPr>
        <w:t>serão</w:t>
      </w:r>
      <w:r w:rsidRPr="004D0384">
        <w:rPr>
          <w:rFonts w:ascii="Segoe UI" w:hAnsi="Segoe UI" w:cs="Segoe UI"/>
          <w:spacing w:val="-13"/>
          <w:sz w:val="20"/>
          <w:szCs w:val="20"/>
        </w:rPr>
        <w:t xml:space="preserve"> </w:t>
      </w:r>
      <w:r w:rsidRPr="004D0384">
        <w:rPr>
          <w:rFonts w:ascii="Segoe UI" w:hAnsi="Segoe UI" w:cs="Segoe UI"/>
          <w:sz w:val="20"/>
          <w:szCs w:val="20"/>
        </w:rPr>
        <w:t>consideradas</w:t>
      </w:r>
      <w:r w:rsidRPr="004D0384">
        <w:rPr>
          <w:rFonts w:ascii="Segoe UI" w:hAnsi="Segoe UI" w:cs="Segoe UI"/>
          <w:spacing w:val="-12"/>
          <w:sz w:val="20"/>
          <w:szCs w:val="20"/>
        </w:rPr>
        <w:t xml:space="preserve"> </w:t>
      </w:r>
      <w:r w:rsidRPr="004D0384">
        <w:rPr>
          <w:rFonts w:ascii="Segoe UI" w:hAnsi="Segoe UI" w:cs="Segoe UI"/>
          <w:sz w:val="20"/>
          <w:szCs w:val="20"/>
        </w:rPr>
        <w:t>empatadas</w:t>
      </w:r>
      <w:r w:rsidRPr="004D0384">
        <w:rPr>
          <w:rFonts w:ascii="Segoe UI" w:hAnsi="Segoe UI" w:cs="Segoe UI"/>
          <w:spacing w:val="-13"/>
          <w:sz w:val="20"/>
          <w:szCs w:val="20"/>
        </w:rPr>
        <w:t xml:space="preserve"> </w:t>
      </w:r>
      <w:r w:rsidRPr="004D0384">
        <w:rPr>
          <w:rFonts w:ascii="Segoe UI" w:hAnsi="Segoe UI" w:cs="Segoe UI"/>
          <w:sz w:val="20"/>
          <w:szCs w:val="20"/>
        </w:rPr>
        <w:t>com a primeira</w:t>
      </w:r>
      <w:r w:rsidRPr="004D0384">
        <w:rPr>
          <w:rFonts w:ascii="Segoe UI" w:hAnsi="Segoe UI" w:cs="Segoe UI"/>
          <w:spacing w:val="-1"/>
          <w:sz w:val="20"/>
          <w:szCs w:val="20"/>
        </w:rPr>
        <w:t xml:space="preserve"> </w:t>
      </w:r>
      <w:r w:rsidRPr="004D0384">
        <w:rPr>
          <w:rFonts w:ascii="Segoe UI" w:hAnsi="Segoe UI" w:cs="Segoe UI"/>
          <w:sz w:val="20"/>
          <w:szCs w:val="20"/>
        </w:rPr>
        <w:t>colocada.</w:t>
      </w:r>
    </w:p>
    <w:p w14:paraId="6CDDF713"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w:t>
      </w:r>
      <w:r w:rsidRPr="004D0384">
        <w:rPr>
          <w:rFonts w:ascii="Segoe UI" w:hAnsi="Segoe UI" w:cs="Segoe UI"/>
          <w:spacing w:val="-14"/>
          <w:sz w:val="20"/>
          <w:szCs w:val="20"/>
        </w:rPr>
        <w:t xml:space="preserve"> </w:t>
      </w:r>
      <w:r w:rsidRPr="004D0384">
        <w:rPr>
          <w:rFonts w:ascii="Segoe UI" w:hAnsi="Segoe UI" w:cs="Segoe UI"/>
          <w:sz w:val="20"/>
          <w:szCs w:val="20"/>
        </w:rPr>
        <w:t>tanto,</w:t>
      </w:r>
    </w:p>
    <w:p w14:paraId="1A5C7DB4"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 xml:space="preserve">Caso a microempresa ou a empresa de pequeno porte melhor classificada desista ou não se manifeste </w:t>
      </w:r>
      <w:r w:rsidRPr="004D0384">
        <w:rPr>
          <w:rFonts w:ascii="Segoe UI" w:hAnsi="Segoe UI" w:cs="Segoe UI"/>
          <w:sz w:val="20"/>
          <w:szCs w:val="20"/>
        </w:rPr>
        <w:lastRenderedPageBreak/>
        <w:t>no prazo estabelecido, serão convocadas as demais licitantes microempresa e empresa de pequeno porte que se encontrem naquele intervalo de 5% (cinco por cento), na ordem de classificação, para o exercício do mesmo direito, no prazo estabelecido no subitem</w:t>
      </w:r>
      <w:r w:rsidRPr="004D0384">
        <w:rPr>
          <w:rFonts w:ascii="Segoe UI" w:hAnsi="Segoe UI" w:cs="Segoe UI"/>
          <w:spacing w:val="-3"/>
          <w:sz w:val="20"/>
          <w:szCs w:val="20"/>
        </w:rPr>
        <w:t xml:space="preserve"> </w:t>
      </w:r>
      <w:r w:rsidRPr="004D0384">
        <w:rPr>
          <w:rFonts w:ascii="Segoe UI" w:hAnsi="Segoe UI" w:cs="Segoe UI"/>
          <w:sz w:val="20"/>
          <w:szCs w:val="20"/>
        </w:rPr>
        <w:t>anterior.</w:t>
      </w:r>
    </w:p>
    <w:p w14:paraId="694F2826"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4D0384">
        <w:rPr>
          <w:rFonts w:ascii="Segoe UI" w:hAnsi="Segoe UI" w:cs="Segoe UI"/>
          <w:spacing w:val="-7"/>
          <w:sz w:val="20"/>
          <w:szCs w:val="20"/>
        </w:rPr>
        <w:t xml:space="preserve"> </w:t>
      </w:r>
      <w:r w:rsidRPr="004D0384">
        <w:rPr>
          <w:rFonts w:ascii="Segoe UI" w:hAnsi="Segoe UI" w:cs="Segoe UI"/>
          <w:sz w:val="20"/>
          <w:szCs w:val="20"/>
        </w:rPr>
        <w:t>oferta.</w:t>
      </w:r>
    </w:p>
    <w:p w14:paraId="37BEC0FA" w14:textId="77777777" w:rsidR="0093364C" w:rsidRPr="004D0384" w:rsidRDefault="001C6551" w:rsidP="009418D7">
      <w:pPr>
        <w:pStyle w:val="PargrafodaLista"/>
        <w:numPr>
          <w:ilvl w:val="1"/>
          <w:numId w:val="24"/>
        </w:numPr>
        <w:tabs>
          <w:tab w:val="left" w:pos="670"/>
        </w:tabs>
        <w:spacing w:before="100"/>
        <w:ind w:left="220" w:right="-10" w:firstLine="0"/>
        <w:rPr>
          <w:rFonts w:ascii="Segoe UI" w:hAnsi="Segoe UI" w:cs="Segoe UI"/>
          <w:sz w:val="20"/>
          <w:szCs w:val="20"/>
        </w:rPr>
      </w:pPr>
      <w:r w:rsidRPr="004D0384">
        <w:rPr>
          <w:rFonts w:ascii="Segoe UI" w:hAnsi="Segoe UI" w:cs="Segoe UI"/>
          <w:sz w:val="20"/>
          <w:szCs w:val="20"/>
        </w:rPr>
        <w:t>Só poderá haver empate entre propostas iguais (não seguidas de lances), ou entre lances finais da fase fechada do modo de disputa aberto e</w:t>
      </w:r>
      <w:r w:rsidRPr="004D0384">
        <w:rPr>
          <w:rFonts w:ascii="Segoe UI" w:hAnsi="Segoe UI" w:cs="Segoe UI"/>
          <w:spacing w:val="-9"/>
          <w:sz w:val="20"/>
          <w:szCs w:val="20"/>
        </w:rPr>
        <w:t xml:space="preserve"> </w:t>
      </w:r>
      <w:r w:rsidRPr="004D0384">
        <w:rPr>
          <w:rFonts w:ascii="Segoe UI" w:hAnsi="Segoe UI" w:cs="Segoe UI"/>
          <w:sz w:val="20"/>
          <w:szCs w:val="20"/>
        </w:rPr>
        <w:t>fechado.</w:t>
      </w:r>
    </w:p>
    <w:p w14:paraId="2BFE00B3"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w:t>
      </w:r>
      <w:r w:rsidRPr="004D0384">
        <w:rPr>
          <w:rFonts w:ascii="Segoe UI" w:hAnsi="Segoe UI" w:cs="Segoe UI"/>
          <w:spacing w:val="-13"/>
          <w:sz w:val="20"/>
          <w:szCs w:val="20"/>
        </w:rPr>
        <w:t xml:space="preserve"> </w:t>
      </w:r>
      <w:r w:rsidRPr="004D0384">
        <w:rPr>
          <w:rFonts w:ascii="Segoe UI" w:hAnsi="Segoe UI" w:cs="Segoe UI"/>
          <w:sz w:val="20"/>
          <w:szCs w:val="20"/>
        </w:rPr>
        <w:t>julgamento.</w:t>
      </w:r>
    </w:p>
    <w:p w14:paraId="4A6DB09D"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w:t>
      </w:r>
      <w:r w:rsidRPr="004D0384">
        <w:rPr>
          <w:rFonts w:ascii="Segoe UI" w:hAnsi="Segoe UI" w:cs="Segoe UI"/>
          <w:spacing w:val="-6"/>
          <w:sz w:val="20"/>
          <w:szCs w:val="20"/>
        </w:rPr>
        <w:t xml:space="preserve"> </w:t>
      </w:r>
      <w:r w:rsidRPr="004D0384">
        <w:rPr>
          <w:rFonts w:ascii="Segoe UI" w:hAnsi="Segoe UI" w:cs="Segoe UI"/>
          <w:sz w:val="20"/>
          <w:szCs w:val="20"/>
        </w:rPr>
        <w:t>Administração.</w:t>
      </w:r>
    </w:p>
    <w:p w14:paraId="6D1D4BDA" w14:textId="77777777" w:rsidR="0093364C" w:rsidRPr="004D0384" w:rsidRDefault="001C6551" w:rsidP="009418D7">
      <w:pPr>
        <w:pStyle w:val="PargrafodaLista"/>
        <w:numPr>
          <w:ilvl w:val="1"/>
          <w:numId w:val="24"/>
        </w:numPr>
        <w:tabs>
          <w:tab w:val="left" w:pos="670"/>
        </w:tabs>
        <w:spacing w:before="1"/>
        <w:ind w:left="669" w:right="-10" w:hanging="450"/>
        <w:rPr>
          <w:rFonts w:ascii="Segoe UI" w:hAnsi="Segoe UI" w:cs="Segoe UI"/>
          <w:sz w:val="20"/>
          <w:szCs w:val="20"/>
        </w:rPr>
      </w:pPr>
      <w:r w:rsidRPr="004D0384">
        <w:rPr>
          <w:rFonts w:ascii="Segoe UI" w:hAnsi="Segoe UI" w:cs="Segoe UI"/>
          <w:sz w:val="20"/>
          <w:szCs w:val="20"/>
        </w:rPr>
        <w:t>A negociação será realizada por meio do sistema, podendo ser acompanhada pelos demais</w:t>
      </w:r>
      <w:r w:rsidRPr="004D0384">
        <w:rPr>
          <w:rFonts w:ascii="Segoe UI" w:hAnsi="Segoe UI" w:cs="Segoe UI"/>
          <w:spacing w:val="-25"/>
          <w:sz w:val="20"/>
          <w:szCs w:val="20"/>
        </w:rPr>
        <w:t xml:space="preserve"> </w:t>
      </w:r>
      <w:r w:rsidRPr="004D0384">
        <w:rPr>
          <w:rFonts w:ascii="Segoe UI" w:hAnsi="Segoe UI" w:cs="Segoe UI"/>
          <w:sz w:val="20"/>
          <w:szCs w:val="20"/>
        </w:rPr>
        <w:t>licitantes.</w:t>
      </w:r>
    </w:p>
    <w:p w14:paraId="17F3DBB7" w14:textId="77777777" w:rsidR="0093364C" w:rsidRPr="004D0384" w:rsidRDefault="0093364C" w:rsidP="009418D7">
      <w:pPr>
        <w:pStyle w:val="Corpodetexto"/>
        <w:spacing w:before="5"/>
        <w:ind w:left="0" w:right="-10"/>
        <w:jc w:val="left"/>
        <w:rPr>
          <w:rFonts w:ascii="Segoe UI" w:hAnsi="Segoe UI" w:cs="Segoe UI"/>
          <w:sz w:val="20"/>
          <w:szCs w:val="20"/>
        </w:rPr>
      </w:pPr>
    </w:p>
    <w:p w14:paraId="0140B627" w14:textId="77777777" w:rsidR="0093364C" w:rsidRPr="004D0384" w:rsidRDefault="001C6551" w:rsidP="009418D7">
      <w:pPr>
        <w:pStyle w:val="PargrafodaLista"/>
        <w:numPr>
          <w:ilvl w:val="1"/>
          <w:numId w:val="24"/>
        </w:numPr>
        <w:tabs>
          <w:tab w:val="left" w:pos="670"/>
        </w:tabs>
        <w:spacing w:before="0"/>
        <w:ind w:left="669" w:right="-10" w:hanging="45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resultado</w:t>
      </w:r>
      <w:r w:rsidRPr="004D0384">
        <w:rPr>
          <w:rFonts w:ascii="Segoe UI" w:hAnsi="Segoe UI" w:cs="Segoe UI"/>
          <w:spacing w:val="-5"/>
          <w:sz w:val="20"/>
          <w:szCs w:val="20"/>
        </w:rPr>
        <w:t xml:space="preserve"> </w:t>
      </w:r>
      <w:r w:rsidRPr="004D0384">
        <w:rPr>
          <w:rFonts w:ascii="Segoe UI" w:hAnsi="Segoe UI" w:cs="Segoe UI"/>
          <w:sz w:val="20"/>
          <w:szCs w:val="20"/>
        </w:rPr>
        <w:t>da</w:t>
      </w:r>
      <w:r w:rsidRPr="004D0384">
        <w:rPr>
          <w:rFonts w:ascii="Segoe UI" w:hAnsi="Segoe UI" w:cs="Segoe UI"/>
          <w:spacing w:val="-6"/>
          <w:sz w:val="20"/>
          <w:szCs w:val="20"/>
        </w:rPr>
        <w:t xml:space="preserve"> </w:t>
      </w:r>
      <w:r w:rsidRPr="004D0384">
        <w:rPr>
          <w:rFonts w:ascii="Segoe UI" w:hAnsi="Segoe UI" w:cs="Segoe UI"/>
          <w:sz w:val="20"/>
          <w:szCs w:val="20"/>
        </w:rPr>
        <w:t>negociação</w:t>
      </w:r>
      <w:r w:rsidRPr="004D0384">
        <w:rPr>
          <w:rFonts w:ascii="Segoe UI" w:hAnsi="Segoe UI" w:cs="Segoe UI"/>
          <w:spacing w:val="-8"/>
          <w:sz w:val="20"/>
          <w:szCs w:val="20"/>
        </w:rPr>
        <w:t xml:space="preserve"> </w:t>
      </w:r>
      <w:r w:rsidRPr="004D0384">
        <w:rPr>
          <w:rFonts w:ascii="Segoe UI" w:hAnsi="Segoe UI" w:cs="Segoe UI"/>
          <w:sz w:val="20"/>
          <w:szCs w:val="20"/>
        </w:rPr>
        <w:t>será</w:t>
      </w:r>
      <w:r w:rsidRPr="004D0384">
        <w:rPr>
          <w:rFonts w:ascii="Segoe UI" w:hAnsi="Segoe UI" w:cs="Segoe UI"/>
          <w:spacing w:val="-6"/>
          <w:sz w:val="20"/>
          <w:szCs w:val="20"/>
        </w:rPr>
        <w:t xml:space="preserve"> </w:t>
      </w:r>
      <w:r w:rsidRPr="004D0384">
        <w:rPr>
          <w:rFonts w:ascii="Segoe UI" w:hAnsi="Segoe UI" w:cs="Segoe UI"/>
          <w:sz w:val="20"/>
          <w:szCs w:val="20"/>
        </w:rPr>
        <w:t>divulgado</w:t>
      </w:r>
      <w:r w:rsidRPr="004D0384">
        <w:rPr>
          <w:rFonts w:ascii="Segoe UI" w:hAnsi="Segoe UI" w:cs="Segoe UI"/>
          <w:spacing w:val="-9"/>
          <w:sz w:val="20"/>
          <w:szCs w:val="20"/>
        </w:rPr>
        <w:t xml:space="preserve"> </w:t>
      </w:r>
      <w:r w:rsidRPr="004D0384">
        <w:rPr>
          <w:rFonts w:ascii="Segoe UI" w:hAnsi="Segoe UI" w:cs="Segoe UI"/>
          <w:sz w:val="20"/>
          <w:szCs w:val="20"/>
        </w:rPr>
        <w:t>a</w:t>
      </w:r>
      <w:r w:rsidRPr="004D0384">
        <w:rPr>
          <w:rFonts w:ascii="Segoe UI" w:hAnsi="Segoe UI" w:cs="Segoe UI"/>
          <w:spacing w:val="-5"/>
          <w:sz w:val="20"/>
          <w:szCs w:val="20"/>
        </w:rPr>
        <w:t xml:space="preserve"> </w:t>
      </w:r>
      <w:r w:rsidRPr="004D0384">
        <w:rPr>
          <w:rFonts w:ascii="Segoe UI" w:hAnsi="Segoe UI" w:cs="Segoe UI"/>
          <w:sz w:val="20"/>
          <w:szCs w:val="20"/>
        </w:rPr>
        <w:t>todos</w:t>
      </w:r>
      <w:r w:rsidRPr="004D0384">
        <w:rPr>
          <w:rFonts w:ascii="Segoe UI" w:hAnsi="Segoe UI" w:cs="Segoe UI"/>
          <w:spacing w:val="-8"/>
          <w:sz w:val="20"/>
          <w:szCs w:val="20"/>
        </w:rPr>
        <w:t xml:space="preserve"> </w:t>
      </w:r>
      <w:r w:rsidRPr="004D0384">
        <w:rPr>
          <w:rFonts w:ascii="Segoe UI" w:hAnsi="Segoe UI" w:cs="Segoe UI"/>
          <w:sz w:val="20"/>
          <w:szCs w:val="20"/>
        </w:rPr>
        <w:t>os</w:t>
      </w:r>
      <w:r w:rsidRPr="004D0384">
        <w:rPr>
          <w:rFonts w:ascii="Segoe UI" w:hAnsi="Segoe UI" w:cs="Segoe UI"/>
          <w:spacing w:val="-7"/>
          <w:sz w:val="20"/>
          <w:szCs w:val="20"/>
        </w:rPr>
        <w:t xml:space="preserve"> </w:t>
      </w:r>
      <w:r w:rsidRPr="004D0384">
        <w:rPr>
          <w:rFonts w:ascii="Segoe UI" w:hAnsi="Segoe UI" w:cs="Segoe UI"/>
          <w:sz w:val="20"/>
          <w:szCs w:val="20"/>
        </w:rPr>
        <w:t>licitantes</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6"/>
          <w:sz w:val="20"/>
          <w:szCs w:val="20"/>
        </w:rPr>
        <w:t xml:space="preserve"> </w:t>
      </w:r>
      <w:r w:rsidRPr="004D0384">
        <w:rPr>
          <w:rFonts w:ascii="Segoe UI" w:hAnsi="Segoe UI" w:cs="Segoe UI"/>
          <w:sz w:val="20"/>
          <w:szCs w:val="20"/>
        </w:rPr>
        <w:t>anexado</w:t>
      </w:r>
      <w:r w:rsidRPr="004D0384">
        <w:rPr>
          <w:rFonts w:ascii="Segoe UI" w:hAnsi="Segoe UI" w:cs="Segoe UI"/>
          <w:spacing w:val="-8"/>
          <w:sz w:val="20"/>
          <w:szCs w:val="20"/>
        </w:rPr>
        <w:t xml:space="preserve"> </w:t>
      </w:r>
      <w:r w:rsidRPr="004D0384">
        <w:rPr>
          <w:rFonts w:ascii="Segoe UI" w:hAnsi="Segoe UI" w:cs="Segoe UI"/>
          <w:sz w:val="20"/>
          <w:szCs w:val="20"/>
        </w:rPr>
        <w:t>aos</w:t>
      </w:r>
      <w:r w:rsidRPr="004D0384">
        <w:rPr>
          <w:rFonts w:ascii="Segoe UI" w:hAnsi="Segoe UI" w:cs="Segoe UI"/>
          <w:spacing w:val="-6"/>
          <w:sz w:val="20"/>
          <w:szCs w:val="20"/>
        </w:rPr>
        <w:t xml:space="preserve"> </w:t>
      </w:r>
      <w:r w:rsidRPr="004D0384">
        <w:rPr>
          <w:rFonts w:ascii="Segoe UI" w:hAnsi="Segoe UI" w:cs="Segoe UI"/>
          <w:sz w:val="20"/>
          <w:szCs w:val="20"/>
        </w:rPr>
        <w:t>autos</w:t>
      </w:r>
      <w:r w:rsidRPr="004D0384">
        <w:rPr>
          <w:rFonts w:ascii="Segoe UI" w:hAnsi="Segoe UI" w:cs="Segoe UI"/>
          <w:spacing w:val="-7"/>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processo</w:t>
      </w:r>
      <w:r w:rsidRPr="004D0384">
        <w:rPr>
          <w:rFonts w:ascii="Segoe UI" w:hAnsi="Segoe UI" w:cs="Segoe UI"/>
          <w:spacing w:val="-5"/>
          <w:sz w:val="20"/>
          <w:szCs w:val="20"/>
        </w:rPr>
        <w:t xml:space="preserve"> </w:t>
      </w:r>
      <w:r w:rsidRPr="004D0384">
        <w:rPr>
          <w:rFonts w:ascii="Segoe UI" w:hAnsi="Segoe UI" w:cs="Segoe UI"/>
          <w:sz w:val="20"/>
          <w:szCs w:val="20"/>
        </w:rPr>
        <w:t>licitatório.</w:t>
      </w:r>
    </w:p>
    <w:p w14:paraId="2A98B243" w14:textId="77777777" w:rsidR="0093364C" w:rsidRPr="004D0384" w:rsidRDefault="0093364C" w:rsidP="009418D7">
      <w:pPr>
        <w:pStyle w:val="Corpodetexto"/>
        <w:spacing w:before="5"/>
        <w:ind w:left="0" w:right="-10"/>
        <w:jc w:val="left"/>
        <w:rPr>
          <w:rFonts w:ascii="Segoe UI" w:hAnsi="Segoe UI" w:cs="Segoe UI"/>
          <w:sz w:val="20"/>
          <w:szCs w:val="20"/>
        </w:rPr>
      </w:pPr>
    </w:p>
    <w:p w14:paraId="3EFB81BE" w14:textId="77777777" w:rsidR="0093364C" w:rsidRPr="004D0384" w:rsidRDefault="001C6551" w:rsidP="009418D7">
      <w:pPr>
        <w:pStyle w:val="PargrafodaLista"/>
        <w:numPr>
          <w:ilvl w:val="1"/>
          <w:numId w:val="24"/>
        </w:numPr>
        <w:tabs>
          <w:tab w:val="left" w:pos="670"/>
        </w:tabs>
        <w:spacing w:before="0"/>
        <w:ind w:left="220" w:right="-10" w:firstLine="0"/>
        <w:rPr>
          <w:rFonts w:ascii="Segoe UI" w:hAnsi="Segoe UI" w:cs="Segoe UI"/>
          <w:sz w:val="20"/>
          <w:szCs w:val="20"/>
        </w:rPr>
      </w:pPr>
      <w:r w:rsidRPr="004D0384">
        <w:rPr>
          <w:rFonts w:ascii="Segoe UI" w:hAnsi="Segoe UI" w:cs="Segoe UI"/>
          <w:sz w:val="20"/>
          <w:szCs w:val="20"/>
        </w:rPr>
        <w:t xml:space="preserve">Havendo eventual empate entre propostas ou lances, o critério de desempate será aquele previsto no </w:t>
      </w:r>
      <w:r w:rsidRPr="004D0384">
        <w:rPr>
          <w:rFonts w:ascii="Segoe UI" w:hAnsi="Segoe UI" w:cs="Segoe UI"/>
          <w:sz w:val="20"/>
          <w:szCs w:val="20"/>
          <w:u w:val="single"/>
        </w:rPr>
        <w:t>art. 60 da Lei nº 14.133, de 2021</w:t>
      </w:r>
      <w:r w:rsidRPr="004D0384">
        <w:rPr>
          <w:rFonts w:ascii="Segoe UI" w:hAnsi="Segoe UI" w:cs="Segoe UI"/>
          <w:sz w:val="20"/>
          <w:szCs w:val="20"/>
        </w:rPr>
        <w:t>, nesta</w:t>
      </w:r>
      <w:r w:rsidRPr="004D0384">
        <w:rPr>
          <w:rFonts w:ascii="Segoe UI" w:hAnsi="Segoe UI" w:cs="Segoe UI"/>
          <w:spacing w:val="-5"/>
          <w:sz w:val="20"/>
          <w:szCs w:val="20"/>
        </w:rPr>
        <w:t xml:space="preserve"> </w:t>
      </w:r>
      <w:r w:rsidRPr="004D0384">
        <w:rPr>
          <w:rFonts w:ascii="Segoe UI" w:hAnsi="Segoe UI" w:cs="Segoe UI"/>
          <w:sz w:val="20"/>
          <w:szCs w:val="20"/>
        </w:rPr>
        <w:t>ordem:</w:t>
      </w:r>
    </w:p>
    <w:p w14:paraId="51AD2D5A" w14:textId="77777777" w:rsidR="0093364C" w:rsidRPr="004D0384" w:rsidRDefault="001C6551" w:rsidP="009418D7">
      <w:pPr>
        <w:pStyle w:val="PargrafodaLista"/>
        <w:numPr>
          <w:ilvl w:val="2"/>
          <w:numId w:val="24"/>
        </w:numPr>
        <w:tabs>
          <w:tab w:val="left" w:pos="929"/>
        </w:tabs>
        <w:ind w:right="-10" w:firstLine="0"/>
        <w:rPr>
          <w:rFonts w:ascii="Segoe UI" w:hAnsi="Segoe UI" w:cs="Segoe UI"/>
          <w:sz w:val="20"/>
          <w:szCs w:val="20"/>
        </w:rPr>
      </w:pPr>
      <w:r w:rsidRPr="004D0384">
        <w:rPr>
          <w:rFonts w:ascii="Segoe UI" w:hAnsi="Segoe UI" w:cs="Segoe UI"/>
          <w:sz w:val="20"/>
          <w:szCs w:val="20"/>
        </w:rPr>
        <w:t>disputa final, hipótese em que os licitantes empatados poderão apresentar nova proposta em ato contínuo à</w:t>
      </w:r>
      <w:r w:rsidRPr="004D0384">
        <w:rPr>
          <w:rFonts w:ascii="Segoe UI" w:hAnsi="Segoe UI" w:cs="Segoe UI"/>
          <w:spacing w:val="-2"/>
          <w:sz w:val="20"/>
          <w:szCs w:val="20"/>
        </w:rPr>
        <w:t xml:space="preserve"> </w:t>
      </w:r>
      <w:r w:rsidRPr="004D0384">
        <w:rPr>
          <w:rFonts w:ascii="Segoe UI" w:hAnsi="Segoe UI" w:cs="Segoe UI"/>
          <w:sz w:val="20"/>
          <w:szCs w:val="20"/>
        </w:rPr>
        <w:t>classificação;</w:t>
      </w:r>
    </w:p>
    <w:p w14:paraId="7BB1B740" w14:textId="77777777" w:rsidR="0093364C" w:rsidRPr="004D0384" w:rsidRDefault="001C6551" w:rsidP="009418D7">
      <w:pPr>
        <w:pStyle w:val="PargrafodaLista"/>
        <w:numPr>
          <w:ilvl w:val="2"/>
          <w:numId w:val="24"/>
        </w:numPr>
        <w:tabs>
          <w:tab w:val="left" w:pos="929"/>
        </w:tabs>
        <w:spacing w:before="0"/>
        <w:ind w:right="-10" w:hanging="12"/>
        <w:rPr>
          <w:rFonts w:ascii="Segoe UI" w:hAnsi="Segoe UI" w:cs="Segoe UI"/>
          <w:sz w:val="20"/>
          <w:szCs w:val="20"/>
        </w:rPr>
      </w:pPr>
      <w:r w:rsidRPr="004D0384">
        <w:rPr>
          <w:rFonts w:ascii="Segoe UI" w:hAnsi="Segoe UI" w:cs="Segoe UI"/>
          <w:sz w:val="20"/>
          <w:szCs w:val="20"/>
        </w:rPr>
        <w:t>avaliação do desempenho contratual prévio dos licitantes, para a qual deverão preferencialmente ser utilizados registros cadastrais para efeito de atesto de cumprimento de obrigações previstos nesta</w:t>
      </w:r>
      <w:r w:rsidRPr="004D0384">
        <w:rPr>
          <w:rFonts w:ascii="Segoe UI" w:hAnsi="Segoe UI" w:cs="Segoe UI"/>
          <w:spacing w:val="-31"/>
          <w:sz w:val="20"/>
          <w:szCs w:val="20"/>
        </w:rPr>
        <w:t xml:space="preserve"> </w:t>
      </w:r>
      <w:r w:rsidRPr="004D0384">
        <w:rPr>
          <w:rFonts w:ascii="Segoe UI" w:hAnsi="Segoe UI" w:cs="Segoe UI"/>
          <w:sz w:val="20"/>
          <w:szCs w:val="20"/>
        </w:rPr>
        <w:t>Lei;</w:t>
      </w:r>
    </w:p>
    <w:p w14:paraId="6BCFFF1E" w14:textId="77777777" w:rsidR="0093364C" w:rsidRPr="004D0384" w:rsidRDefault="001C6551" w:rsidP="009418D7">
      <w:pPr>
        <w:pStyle w:val="PargrafodaLista"/>
        <w:numPr>
          <w:ilvl w:val="2"/>
          <w:numId w:val="24"/>
        </w:numPr>
        <w:tabs>
          <w:tab w:val="left" w:pos="929"/>
        </w:tabs>
        <w:spacing w:before="0"/>
        <w:ind w:right="-10" w:hanging="12"/>
        <w:rPr>
          <w:rFonts w:ascii="Segoe UI" w:hAnsi="Segoe UI" w:cs="Segoe UI"/>
          <w:sz w:val="20"/>
          <w:szCs w:val="20"/>
        </w:rPr>
      </w:pPr>
      <w:r w:rsidRPr="004D0384">
        <w:rPr>
          <w:rFonts w:ascii="Segoe UI" w:hAnsi="Segoe UI" w:cs="Segoe UI"/>
          <w:sz w:val="20"/>
          <w:szCs w:val="20"/>
        </w:rPr>
        <w:t>desenvolvimento</w:t>
      </w:r>
      <w:r w:rsidRPr="004D0384">
        <w:rPr>
          <w:rFonts w:ascii="Segoe UI" w:hAnsi="Segoe UI" w:cs="Segoe UI"/>
          <w:spacing w:val="-11"/>
          <w:sz w:val="20"/>
          <w:szCs w:val="20"/>
        </w:rPr>
        <w:t xml:space="preserve"> </w:t>
      </w:r>
      <w:r w:rsidRPr="004D0384">
        <w:rPr>
          <w:rFonts w:ascii="Segoe UI" w:hAnsi="Segoe UI" w:cs="Segoe UI"/>
          <w:sz w:val="20"/>
          <w:szCs w:val="20"/>
        </w:rPr>
        <w:t>pelo</w:t>
      </w:r>
      <w:r w:rsidRPr="004D0384">
        <w:rPr>
          <w:rFonts w:ascii="Segoe UI" w:hAnsi="Segoe UI" w:cs="Segoe UI"/>
          <w:spacing w:val="-10"/>
          <w:sz w:val="20"/>
          <w:szCs w:val="20"/>
        </w:rPr>
        <w:t xml:space="preserve"> </w:t>
      </w:r>
      <w:r w:rsidRPr="004D0384">
        <w:rPr>
          <w:rFonts w:ascii="Segoe UI" w:hAnsi="Segoe UI" w:cs="Segoe UI"/>
          <w:sz w:val="20"/>
          <w:szCs w:val="20"/>
        </w:rPr>
        <w:t>licitante</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12"/>
          <w:sz w:val="20"/>
          <w:szCs w:val="20"/>
        </w:rPr>
        <w:t xml:space="preserve"> </w:t>
      </w:r>
      <w:r w:rsidRPr="004D0384">
        <w:rPr>
          <w:rFonts w:ascii="Segoe UI" w:hAnsi="Segoe UI" w:cs="Segoe UI"/>
          <w:sz w:val="20"/>
          <w:szCs w:val="20"/>
        </w:rPr>
        <w:t>ações</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equidade</w:t>
      </w:r>
      <w:r w:rsidRPr="004D0384">
        <w:rPr>
          <w:rFonts w:ascii="Segoe UI" w:hAnsi="Segoe UI" w:cs="Segoe UI"/>
          <w:spacing w:val="-12"/>
          <w:sz w:val="20"/>
          <w:szCs w:val="20"/>
        </w:rPr>
        <w:t xml:space="preserve"> </w:t>
      </w:r>
      <w:r w:rsidRPr="004D0384">
        <w:rPr>
          <w:rFonts w:ascii="Segoe UI" w:hAnsi="Segoe UI" w:cs="Segoe UI"/>
          <w:sz w:val="20"/>
          <w:szCs w:val="20"/>
        </w:rPr>
        <w:t>entre</w:t>
      </w:r>
      <w:r w:rsidRPr="004D0384">
        <w:rPr>
          <w:rFonts w:ascii="Segoe UI" w:hAnsi="Segoe UI" w:cs="Segoe UI"/>
          <w:spacing w:val="-10"/>
          <w:sz w:val="20"/>
          <w:szCs w:val="20"/>
        </w:rPr>
        <w:t xml:space="preserve"> </w:t>
      </w:r>
      <w:r w:rsidRPr="004D0384">
        <w:rPr>
          <w:rFonts w:ascii="Segoe UI" w:hAnsi="Segoe UI" w:cs="Segoe UI"/>
          <w:sz w:val="20"/>
          <w:szCs w:val="20"/>
        </w:rPr>
        <w:t>homens</w:t>
      </w:r>
      <w:r w:rsidRPr="004D0384">
        <w:rPr>
          <w:rFonts w:ascii="Segoe UI" w:hAnsi="Segoe UI" w:cs="Segoe UI"/>
          <w:spacing w:val="-14"/>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mulheres</w:t>
      </w:r>
      <w:r w:rsidRPr="004D0384">
        <w:rPr>
          <w:rFonts w:ascii="Segoe UI" w:hAnsi="Segoe UI" w:cs="Segoe UI"/>
          <w:spacing w:val="-10"/>
          <w:sz w:val="20"/>
          <w:szCs w:val="20"/>
        </w:rPr>
        <w:t xml:space="preserve"> </w:t>
      </w:r>
      <w:r w:rsidRPr="004D0384">
        <w:rPr>
          <w:rFonts w:ascii="Segoe UI" w:hAnsi="Segoe UI" w:cs="Segoe UI"/>
          <w:sz w:val="20"/>
          <w:szCs w:val="20"/>
        </w:rPr>
        <w:t>no</w:t>
      </w:r>
      <w:r w:rsidRPr="004D0384">
        <w:rPr>
          <w:rFonts w:ascii="Segoe UI" w:hAnsi="Segoe UI" w:cs="Segoe UI"/>
          <w:spacing w:val="-11"/>
          <w:sz w:val="20"/>
          <w:szCs w:val="20"/>
        </w:rPr>
        <w:t xml:space="preserve"> </w:t>
      </w:r>
      <w:r w:rsidRPr="004D0384">
        <w:rPr>
          <w:rFonts w:ascii="Segoe UI" w:hAnsi="Segoe UI" w:cs="Segoe UI"/>
          <w:sz w:val="20"/>
          <w:szCs w:val="20"/>
        </w:rPr>
        <w:t>ambiente</w:t>
      </w:r>
      <w:r w:rsidRPr="004D0384">
        <w:rPr>
          <w:rFonts w:ascii="Segoe UI" w:hAnsi="Segoe UI" w:cs="Segoe UI"/>
          <w:spacing w:val="-11"/>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trabalho, conforme</w:t>
      </w:r>
      <w:r w:rsidRPr="004D0384">
        <w:rPr>
          <w:rFonts w:ascii="Segoe UI" w:hAnsi="Segoe UI" w:cs="Segoe UI"/>
          <w:spacing w:val="1"/>
          <w:sz w:val="20"/>
          <w:szCs w:val="20"/>
        </w:rPr>
        <w:t xml:space="preserve"> </w:t>
      </w:r>
      <w:r w:rsidRPr="004D0384">
        <w:rPr>
          <w:rFonts w:ascii="Segoe UI" w:hAnsi="Segoe UI" w:cs="Segoe UI"/>
          <w:sz w:val="20"/>
          <w:szCs w:val="20"/>
        </w:rPr>
        <w:t>regulamento;</w:t>
      </w:r>
    </w:p>
    <w:p w14:paraId="257B1F41" w14:textId="77777777" w:rsidR="0093364C" w:rsidRPr="004D0384" w:rsidRDefault="001C6551" w:rsidP="009418D7">
      <w:pPr>
        <w:pStyle w:val="PargrafodaLista"/>
        <w:numPr>
          <w:ilvl w:val="2"/>
          <w:numId w:val="24"/>
        </w:numPr>
        <w:tabs>
          <w:tab w:val="left" w:pos="929"/>
        </w:tabs>
        <w:spacing w:before="1"/>
        <w:ind w:right="-10" w:hanging="12"/>
        <w:rPr>
          <w:rFonts w:ascii="Segoe UI" w:hAnsi="Segoe UI" w:cs="Segoe UI"/>
          <w:sz w:val="20"/>
          <w:szCs w:val="20"/>
        </w:rPr>
      </w:pPr>
      <w:r w:rsidRPr="004D0384">
        <w:rPr>
          <w:rFonts w:ascii="Segoe UI" w:hAnsi="Segoe UI" w:cs="Segoe UI"/>
          <w:sz w:val="20"/>
          <w:szCs w:val="20"/>
        </w:rPr>
        <w:t>desenvolvimento pelo licitante de programa de integridade, conforme orientações dos órgãos de controle.</w:t>
      </w:r>
    </w:p>
    <w:p w14:paraId="7F6AD61A" w14:textId="77777777" w:rsidR="0093364C" w:rsidRPr="004D0384" w:rsidRDefault="001C6551" w:rsidP="009418D7">
      <w:pPr>
        <w:pStyle w:val="PargrafodaLista"/>
        <w:numPr>
          <w:ilvl w:val="2"/>
          <w:numId w:val="24"/>
        </w:numPr>
        <w:tabs>
          <w:tab w:val="left" w:pos="929"/>
        </w:tabs>
        <w:spacing w:before="0"/>
        <w:ind w:right="-10" w:hanging="12"/>
        <w:rPr>
          <w:rFonts w:ascii="Segoe UI" w:hAnsi="Segoe UI" w:cs="Segoe UI"/>
          <w:sz w:val="20"/>
          <w:szCs w:val="20"/>
        </w:rPr>
      </w:pPr>
      <w:r w:rsidRPr="004D0384">
        <w:rPr>
          <w:rFonts w:ascii="Segoe UI" w:hAnsi="Segoe UI" w:cs="Segoe UI"/>
          <w:sz w:val="20"/>
          <w:szCs w:val="20"/>
        </w:rPr>
        <w:t>Persistindo</w:t>
      </w:r>
      <w:r w:rsidRPr="004D0384">
        <w:rPr>
          <w:rFonts w:ascii="Segoe UI" w:hAnsi="Segoe UI" w:cs="Segoe UI"/>
          <w:spacing w:val="-13"/>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empate,</w:t>
      </w:r>
      <w:r w:rsidRPr="004D0384">
        <w:rPr>
          <w:rFonts w:ascii="Segoe UI" w:hAnsi="Segoe UI" w:cs="Segoe UI"/>
          <w:spacing w:val="-11"/>
          <w:sz w:val="20"/>
          <w:szCs w:val="20"/>
        </w:rPr>
        <w:t xml:space="preserve"> </w:t>
      </w:r>
      <w:r w:rsidRPr="004D0384">
        <w:rPr>
          <w:rFonts w:ascii="Segoe UI" w:hAnsi="Segoe UI" w:cs="Segoe UI"/>
          <w:sz w:val="20"/>
          <w:szCs w:val="20"/>
        </w:rPr>
        <w:t>será</w:t>
      </w:r>
      <w:r w:rsidRPr="004D0384">
        <w:rPr>
          <w:rFonts w:ascii="Segoe UI" w:hAnsi="Segoe UI" w:cs="Segoe UI"/>
          <w:spacing w:val="-15"/>
          <w:sz w:val="20"/>
          <w:szCs w:val="20"/>
        </w:rPr>
        <w:t xml:space="preserve"> </w:t>
      </w:r>
      <w:r w:rsidRPr="004D0384">
        <w:rPr>
          <w:rFonts w:ascii="Segoe UI" w:hAnsi="Segoe UI" w:cs="Segoe UI"/>
          <w:sz w:val="20"/>
          <w:szCs w:val="20"/>
        </w:rPr>
        <w:t>assegurada</w:t>
      </w:r>
      <w:r w:rsidRPr="004D0384">
        <w:rPr>
          <w:rFonts w:ascii="Segoe UI" w:hAnsi="Segoe UI" w:cs="Segoe UI"/>
          <w:spacing w:val="-12"/>
          <w:sz w:val="20"/>
          <w:szCs w:val="20"/>
        </w:rPr>
        <w:t xml:space="preserve"> </w:t>
      </w:r>
      <w:r w:rsidRPr="004D0384">
        <w:rPr>
          <w:rFonts w:ascii="Segoe UI" w:hAnsi="Segoe UI" w:cs="Segoe UI"/>
          <w:sz w:val="20"/>
          <w:szCs w:val="20"/>
        </w:rPr>
        <w:t>preferência,</w:t>
      </w:r>
      <w:r w:rsidRPr="004D0384">
        <w:rPr>
          <w:rFonts w:ascii="Segoe UI" w:hAnsi="Segoe UI" w:cs="Segoe UI"/>
          <w:spacing w:val="-11"/>
          <w:sz w:val="20"/>
          <w:szCs w:val="20"/>
        </w:rPr>
        <w:t xml:space="preserve"> </w:t>
      </w:r>
      <w:r w:rsidRPr="004D0384">
        <w:rPr>
          <w:rFonts w:ascii="Segoe UI" w:hAnsi="Segoe UI" w:cs="Segoe UI"/>
          <w:sz w:val="20"/>
          <w:szCs w:val="20"/>
        </w:rPr>
        <w:t>sucessivamente,</w:t>
      </w:r>
      <w:r w:rsidRPr="004D0384">
        <w:rPr>
          <w:rFonts w:ascii="Segoe UI" w:hAnsi="Segoe UI" w:cs="Segoe UI"/>
          <w:spacing w:val="-10"/>
          <w:sz w:val="20"/>
          <w:szCs w:val="20"/>
        </w:rPr>
        <w:t xml:space="preserve"> </w:t>
      </w:r>
      <w:r w:rsidRPr="004D0384">
        <w:rPr>
          <w:rFonts w:ascii="Segoe UI" w:hAnsi="Segoe UI" w:cs="Segoe UI"/>
          <w:sz w:val="20"/>
          <w:szCs w:val="20"/>
        </w:rPr>
        <w:t>aos</w:t>
      </w:r>
      <w:r w:rsidRPr="004D0384">
        <w:rPr>
          <w:rFonts w:ascii="Segoe UI" w:hAnsi="Segoe UI" w:cs="Segoe UI"/>
          <w:spacing w:val="-11"/>
          <w:sz w:val="20"/>
          <w:szCs w:val="20"/>
        </w:rPr>
        <w:t xml:space="preserve"> </w:t>
      </w:r>
      <w:r w:rsidRPr="004D0384">
        <w:rPr>
          <w:rFonts w:ascii="Segoe UI" w:hAnsi="Segoe UI" w:cs="Segoe UI"/>
          <w:sz w:val="20"/>
          <w:szCs w:val="20"/>
        </w:rPr>
        <w:t>bens</w:t>
      </w:r>
      <w:r w:rsidRPr="004D0384">
        <w:rPr>
          <w:rFonts w:ascii="Segoe UI" w:hAnsi="Segoe UI" w:cs="Segoe UI"/>
          <w:spacing w:val="-13"/>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serviços</w:t>
      </w:r>
      <w:r w:rsidRPr="004D0384">
        <w:rPr>
          <w:rFonts w:ascii="Segoe UI" w:hAnsi="Segoe UI" w:cs="Segoe UI"/>
          <w:spacing w:val="-11"/>
          <w:sz w:val="20"/>
          <w:szCs w:val="20"/>
        </w:rPr>
        <w:t xml:space="preserve"> </w:t>
      </w:r>
      <w:r w:rsidRPr="004D0384">
        <w:rPr>
          <w:rFonts w:ascii="Segoe UI" w:hAnsi="Segoe UI" w:cs="Segoe UI"/>
          <w:sz w:val="20"/>
          <w:szCs w:val="20"/>
        </w:rPr>
        <w:t>produzidos</w:t>
      </w:r>
      <w:r w:rsidRPr="004D0384">
        <w:rPr>
          <w:rFonts w:ascii="Segoe UI" w:hAnsi="Segoe UI" w:cs="Segoe UI"/>
          <w:spacing w:val="-13"/>
          <w:sz w:val="20"/>
          <w:szCs w:val="20"/>
        </w:rPr>
        <w:t xml:space="preserve"> </w:t>
      </w:r>
      <w:r w:rsidRPr="004D0384">
        <w:rPr>
          <w:rFonts w:ascii="Segoe UI" w:hAnsi="Segoe UI" w:cs="Segoe UI"/>
          <w:sz w:val="20"/>
          <w:szCs w:val="20"/>
        </w:rPr>
        <w:t>ou prestados</w:t>
      </w:r>
      <w:r w:rsidRPr="004D0384">
        <w:rPr>
          <w:rFonts w:ascii="Segoe UI" w:hAnsi="Segoe UI" w:cs="Segoe UI"/>
          <w:spacing w:val="-2"/>
          <w:sz w:val="20"/>
          <w:szCs w:val="20"/>
        </w:rPr>
        <w:t xml:space="preserve"> </w:t>
      </w:r>
      <w:r w:rsidRPr="004D0384">
        <w:rPr>
          <w:rFonts w:ascii="Segoe UI" w:hAnsi="Segoe UI" w:cs="Segoe UI"/>
          <w:sz w:val="20"/>
          <w:szCs w:val="20"/>
        </w:rPr>
        <w:t>por:</w:t>
      </w:r>
    </w:p>
    <w:p w14:paraId="40A4AD50" w14:textId="77777777" w:rsidR="0093364C" w:rsidRPr="004D0384" w:rsidRDefault="001C6551" w:rsidP="009418D7">
      <w:pPr>
        <w:pStyle w:val="PargrafodaLista"/>
        <w:numPr>
          <w:ilvl w:val="2"/>
          <w:numId w:val="24"/>
        </w:numPr>
        <w:tabs>
          <w:tab w:val="left" w:pos="929"/>
        </w:tabs>
        <w:spacing w:before="0"/>
        <w:ind w:right="-10" w:hanging="12"/>
        <w:rPr>
          <w:rFonts w:ascii="Segoe UI" w:hAnsi="Segoe UI" w:cs="Segoe UI"/>
          <w:sz w:val="20"/>
          <w:szCs w:val="20"/>
        </w:rPr>
      </w:pPr>
      <w:r w:rsidRPr="004D0384">
        <w:rPr>
          <w:rFonts w:ascii="Segoe UI" w:hAnsi="Segoe UI" w:cs="Segoe UI"/>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w:t>
      </w:r>
      <w:r w:rsidRPr="004D0384">
        <w:rPr>
          <w:rFonts w:ascii="Segoe UI" w:hAnsi="Segoe UI" w:cs="Segoe UI"/>
          <w:spacing w:val="-11"/>
          <w:sz w:val="20"/>
          <w:szCs w:val="20"/>
        </w:rPr>
        <w:t xml:space="preserve"> </w:t>
      </w:r>
      <w:r w:rsidRPr="004D0384">
        <w:rPr>
          <w:rFonts w:ascii="Segoe UI" w:hAnsi="Segoe UI" w:cs="Segoe UI"/>
          <w:sz w:val="20"/>
          <w:szCs w:val="20"/>
        </w:rPr>
        <w:t>localize;</w:t>
      </w:r>
    </w:p>
    <w:p w14:paraId="0899B84C" w14:textId="77777777" w:rsidR="0093364C" w:rsidRPr="004D0384" w:rsidRDefault="001C6551" w:rsidP="009418D7">
      <w:pPr>
        <w:pStyle w:val="PargrafodaLista"/>
        <w:numPr>
          <w:ilvl w:val="2"/>
          <w:numId w:val="24"/>
        </w:numPr>
        <w:tabs>
          <w:tab w:val="left" w:pos="929"/>
        </w:tabs>
        <w:spacing w:before="0"/>
        <w:ind w:left="928" w:right="-10" w:hanging="722"/>
        <w:rPr>
          <w:rFonts w:ascii="Segoe UI" w:hAnsi="Segoe UI" w:cs="Segoe UI"/>
          <w:sz w:val="20"/>
          <w:szCs w:val="20"/>
        </w:rPr>
      </w:pPr>
      <w:r w:rsidRPr="004D0384">
        <w:rPr>
          <w:rFonts w:ascii="Segoe UI" w:hAnsi="Segoe UI" w:cs="Segoe UI"/>
          <w:sz w:val="20"/>
          <w:szCs w:val="20"/>
        </w:rPr>
        <w:t>empresas</w:t>
      </w:r>
      <w:r w:rsidRPr="004D0384">
        <w:rPr>
          <w:rFonts w:ascii="Segoe UI" w:hAnsi="Segoe UI" w:cs="Segoe UI"/>
          <w:spacing w:val="-2"/>
          <w:sz w:val="20"/>
          <w:szCs w:val="20"/>
        </w:rPr>
        <w:t xml:space="preserve"> </w:t>
      </w:r>
      <w:r w:rsidRPr="004D0384">
        <w:rPr>
          <w:rFonts w:ascii="Segoe UI" w:hAnsi="Segoe UI" w:cs="Segoe UI"/>
          <w:sz w:val="20"/>
          <w:szCs w:val="20"/>
        </w:rPr>
        <w:t>brasileiras;</w:t>
      </w:r>
    </w:p>
    <w:p w14:paraId="0C3FF41C" w14:textId="77777777" w:rsidR="0093364C" w:rsidRPr="004D0384" w:rsidRDefault="001C6551" w:rsidP="009418D7">
      <w:pPr>
        <w:pStyle w:val="PargrafodaLista"/>
        <w:numPr>
          <w:ilvl w:val="2"/>
          <w:numId w:val="24"/>
        </w:numPr>
        <w:tabs>
          <w:tab w:val="left" w:pos="929"/>
        </w:tabs>
        <w:spacing w:before="42"/>
        <w:ind w:left="928" w:right="-10" w:hanging="722"/>
        <w:rPr>
          <w:rFonts w:ascii="Segoe UI" w:hAnsi="Segoe UI" w:cs="Segoe UI"/>
          <w:sz w:val="20"/>
          <w:szCs w:val="20"/>
        </w:rPr>
      </w:pPr>
      <w:r w:rsidRPr="004D0384">
        <w:rPr>
          <w:rFonts w:ascii="Segoe UI" w:hAnsi="Segoe UI" w:cs="Segoe UI"/>
          <w:sz w:val="20"/>
          <w:szCs w:val="20"/>
        </w:rPr>
        <w:t>empresas que invistam em pesquisa e no desenvolvimento de tecnologia no</w:t>
      </w:r>
      <w:r w:rsidRPr="004D0384">
        <w:rPr>
          <w:rFonts w:ascii="Segoe UI" w:hAnsi="Segoe UI" w:cs="Segoe UI"/>
          <w:spacing w:val="-18"/>
          <w:sz w:val="20"/>
          <w:szCs w:val="20"/>
        </w:rPr>
        <w:t xml:space="preserve"> </w:t>
      </w:r>
      <w:r w:rsidRPr="004D0384">
        <w:rPr>
          <w:rFonts w:ascii="Segoe UI" w:hAnsi="Segoe UI" w:cs="Segoe UI"/>
          <w:sz w:val="20"/>
          <w:szCs w:val="20"/>
        </w:rPr>
        <w:t>País;</w:t>
      </w:r>
    </w:p>
    <w:p w14:paraId="0C848801" w14:textId="77777777" w:rsidR="0093364C" w:rsidRPr="004D0384" w:rsidRDefault="001C6551" w:rsidP="009418D7">
      <w:pPr>
        <w:pStyle w:val="PargrafodaLista"/>
        <w:numPr>
          <w:ilvl w:val="2"/>
          <w:numId w:val="24"/>
        </w:numPr>
        <w:tabs>
          <w:tab w:val="left" w:pos="929"/>
        </w:tabs>
        <w:spacing w:before="161"/>
        <w:ind w:right="-10" w:hanging="12"/>
        <w:rPr>
          <w:rFonts w:ascii="Segoe UI" w:hAnsi="Segoe UI" w:cs="Segoe UI"/>
          <w:sz w:val="20"/>
          <w:szCs w:val="20"/>
        </w:rPr>
      </w:pPr>
      <w:r w:rsidRPr="004D0384">
        <w:rPr>
          <w:rFonts w:ascii="Segoe UI" w:hAnsi="Segoe UI" w:cs="Segoe UI"/>
          <w:sz w:val="20"/>
          <w:szCs w:val="20"/>
        </w:rPr>
        <w:t>empresas que comprovem a prática de mitigação, nos termos da Lei nº 12.187, de 29 de dezembro de 2009.</w:t>
      </w:r>
    </w:p>
    <w:p w14:paraId="536239D2" w14:textId="77777777" w:rsidR="0093364C" w:rsidRPr="004D0384" w:rsidRDefault="001C6551" w:rsidP="009418D7">
      <w:pPr>
        <w:pStyle w:val="PargrafodaLista"/>
        <w:numPr>
          <w:ilvl w:val="1"/>
          <w:numId w:val="24"/>
        </w:numPr>
        <w:tabs>
          <w:tab w:val="left" w:pos="670"/>
        </w:tabs>
        <w:spacing w:before="121"/>
        <w:ind w:left="220" w:right="-10" w:firstLine="0"/>
        <w:rPr>
          <w:rFonts w:ascii="Segoe UI" w:hAnsi="Segoe UI" w:cs="Segoe UI"/>
          <w:sz w:val="20"/>
          <w:szCs w:val="20"/>
        </w:rPr>
      </w:pPr>
      <w:r w:rsidRPr="004D0384">
        <w:rPr>
          <w:rFonts w:ascii="Segoe UI" w:hAnsi="Segoe UI" w:cs="Segoe UI"/>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4D0384">
        <w:rPr>
          <w:rFonts w:ascii="Segoe UI" w:hAnsi="Segoe UI" w:cs="Segoe UI"/>
          <w:spacing w:val="-15"/>
          <w:sz w:val="20"/>
          <w:szCs w:val="20"/>
        </w:rPr>
        <w:t xml:space="preserve"> </w:t>
      </w:r>
      <w:r w:rsidRPr="004D0384">
        <w:rPr>
          <w:rFonts w:ascii="Segoe UI" w:hAnsi="Segoe UI" w:cs="Segoe UI"/>
          <w:sz w:val="20"/>
          <w:szCs w:val="20"/>
        </w:rPr>
        <w:t>Edital.</w:t>
      </w:r>
    </w:p>
    <w:p w14:paraId="7A51149D" w14:textId="44470D8A" w:rsidR="0093364C" w:rsidRPr="004D0384" w:rsidRDefault="001C6551" w:rsidP="009418D7">
      <w:pPr>
        <w:pStyle w:val="PargrafodaLista"/>
        <w:numPr>
          <w:ilvl w:val="2"/>
          <w:numId w:val="24"/>
        </w:numPr>
        <w:tabs>
          <w:tab w:val="left" w:pos="929"/>
        </w:tabs>
        <w:ind w:right="-10" w:firstLine="0"/>
        <w:rPr>
          <w:rFonts w:ascii="Segoe UI" w:hAnsi="Segoe UI" w:cs="Segoe UI"/>
          <w:sz w:val="20"/>
          <w:szCs w:val="20"/>
        </w:rPr>
      </w:pPr>
      <w:r w:rsidRPr="004D0384">
        <w:rPr>
          <w:rFonts w:ascii="Segoe UI" w:hAnsi="Segoe UI" w:cs="Segoe UI"/>
          <w:sz w:val="20"/>
          <w:szCs w:val="20"/>
        </w:rPr>
        <w:t xml:space="preserve">O pregoeiro solicitará ao licitante melhor classificado que, no prazo </w:t>
      </w:r>
      <w:r w:rsidR="008A5366" w:rsidRPr="004D0384">
        <w:rPr>
          <w:rFonts w:ascii="Segoe UI" w:hAnsi="Segoe UI" w:cs="Segoe UI"/>
          <w:sz w:val="20"/>
          <w:szCs w:val="20"/>
        </w:rPr>
        <w:t xml:space="preserve">minimo </w:t>
      </w:r>
      <w:r w:rsidRPr="004D0384">
        <w:rPr>
          <w:rFonts w:ascii="Segoe UI" w:hAnsi="Segoe UI" w:cs="Segoe UI"/>
          <w:sz w:val="20"/>
          <w:szCs w:val="20"/>
        </w:rPr>
        <w:t xml:space="preserve">de </w:t>
      </w:r>
      <w:r w:rsidRPr="004D0384">
        <w:rPr>
          <w:rFonts w:ascii="Segoe UI" w:hAnsi="Segoe UI" w:cs="Segoe UI"/>
          <w:b/>
          <w:sz w:val="20"/>
          <w:szCs w:val="20"/>
        </w:rPr>
        <w:t>0</w:t>
      </w:r>
      <w:r w:rsidR="00176C8C" w:rsidRPr="004D0384">
        <w:rPr>
          <w:rFonts w:ascii="Segoe UI" w:hAnsi="Segoe UI" w:cs="Segoe UI"/>
          <w:b/>
          <w:sz w:val="20"/>
          <w:szCs w:val="20"/>
        </w:rPr>
        <w:t>2</w:t>
      </w:r>
      <w:r w:rsidRPr="004D0384">
        <w:rPr>
          <w:rFonts w:ascii="Segoe UI" w:hAnsi="Segoe UI" w:cs="Segoe UI"/>
          <w:b/>
          <w:sz w:val="20"/>
          <w:szCs w:val="20"/>
        </w:rPr>
        <w:t>:00 horas</w:t>
      </w:r>
      <w:r w:rsidR="00343755" w:rsidRPr="004D0384">
        <w:rPr>
          <w:rFonts w:ascii="Segoe UI" w:hAnsi="Segoe UI" w:cs="Segoe UI"/>
          <w:b/>
          <w:sz w:val="20"/>
          <w:szCs w:val="20"/>
        </w:rPr>
        <w:t xml:space="preserve"> </w:t>
      </w:r>
      <w:r w:rsidR="00343755" w:rsidRPr="004D0384">
        <w:rPr>
          <w:rFonts w:ascii="Segoe UI" w:hAnsi="Segoe UI" w:cs="Segoe UI"/>
          <w:bCs/>
          <w:sz w:val="20"/>
          <w:szCs w:val="20"/>
        </w:rPr>
        <w:t xml:space="preserve">podendo </w:t>
      </w:r>
      <w:r w:rsidR="00EB199F" w:rsidRPr="004D0384">
        <w:rPr>
          <w:rFonts w:ascii="Segoe UI" w:hAnsi="Segoe UI" w:cs="Segoe UI"/>
          <w:bCs/>
          <w:sz w:val="20"/>
          <w:szCs w:val="20"/>
        </w:rPr>
        <w:t xml:space="preserve">ser </w:t>
      </w:r>
      <w:r w:rsidR="00343755" w:rsidRPr="004D0384">
        <w:rPr>
          <w:rFonts w:ascii="Segoe UI" w:hAnsi="Segoe UI" w:cs="Segoe UI"/>
          <w:bCs/>
          <w:sz w:val="20"/>
          <w:szCs w:val="20"/>
        </w:rPr>
        <w:t>estend</w:t>
      </w:r>
      <w:r w:rsidR="00EB199F" w:rsidRPr="004D0384">
        <w:rPr>
          <w:rFonts w:ascii="Segoe UI" w:hAnsi="Segoe UI" w:cs="Segoe UI"/>
          <w:bCs/>
          <w:sz w:val="20"/>
          <w:szCs w:val="20"/>
        </w:rPr>
        <w:t>ido</w:t>
      </w:r>
      <w:r w:rsidR="00343755" w:rsidRPr="004D0384">
        <w:rPr>
          <w:rFonts w:ascii="Segoe UI" w:hAnsi="Segoe UI" w:cs="Segoe UI"/>
          <w:bCs/>
          <w:sz w:val="20"/>
          <w:szCs w:val="20"/>
        </w:rPr>
        <w:t xml:space="preserve"> o prazo</w:t>
      </w:r>
      <w:r w:rsidR="00124DBB" w:rsidRPr="004D0384">
        <w:rPr>
          <w:rFonts w:ascii="Segoe UI" w:hAnsi="Segoe UI" w:cs="Segoe UI"/>
          <w:b/>
          <w:sz w:val="20"/>
          <w:szCs w:val="20"/>
        </w:rPr>
        <w:t xml:space="preserve"> </w:t>
      </w:r>
      <w:r w:rsidR="00124DBB" w:rsidRPr="004D0384">
        <w:rPr>
          <w:rFonts w:ascii="Segoe UI" w:hAnsi="Segoe UI" w:cs="Segoe UI"/>
          <w:bCs/>
          <w:sz w:val="20"/>
          <w:szCs w:val="20"/>
        </w:rPr>
        <w:t>para</w:t>
      </w:r>
      <w:r w:rsidRPr="004D0384">
        <w:rPr>
          <w:rFonts w:ascii="Segoe UI" w:hAnsi="Segoe UI" w:cs="Segoe UI"/>
          <w:b/>
          <w:sz w:val="20"/>
          <w:szCs w:val="20"/>
        </w:rPr>
        <w:t xml:space="preserve"> </w:t>
      </w:r>
      <w:r w:rsidRPr="004D0384">
        <w:rPr>
          <w:rFonts w:ascii="Segoe UI" w:hAnsi="Segoe UI" w:cs="Segoe UI"/>
          <w:sz w:val="20"/>
          <w:szCs w:val="20"/>
        </w:rPr>
        <w:t>envie a proposta adequada ao último lance ofertado após a negociação realizada, acompanhada, se for o caso, dos documentos complementares, quando necessários à confirmação daqueles exigidos neste Edital e já</w:t>
      </w:r>
      <w:r w:rsidRPr="004D0384">
        <w:rPr>
          <w:rFonts w:ascii="Segoe UI" w:hAnsi="Segoe UI" w:cs="Segoe UI"/>
          <w:spacing w:val="-34"/>
          <w:sz w:val="20"/>
          <w:szCs w:val="20"/>
        </w:rPr>
        <w:t xml:space="preserve"> </w:t>
      </w:r>
      <w:r w:rsidRPr="004D0384">
        <w:rPr>
          <w:rFonts w:ascii="Segoe UI" w:hAnsi="Segoe UI" w:cs="Segoe UI"/>
          <w:sz w:val="20"/>
          <w:szCs w:val="20"/>
        </w:rPr>
        <w:t>apresentados.</w:t>
      </w:r>
    </w:p>
    <w:p w14:paraId="1390B762" w14:textId="77777777" w:rsidR="0093364C" w:rsidRPr="004D0384" w:rsidRDefault="001C6551" w:rsidP="009418D7">
      <w:pPr>
        <w:pStyle w:val="PargrafodaLista"/>
        <w:numPr>
          <w:ilvl w:val="2"/>
          <w:numId w:val="24"/>
        </w:numPr>
        <w:tabs>
          <w:tab w:val="left" w:pos="929"/>
        </w:tabs>
        <w:ind w:right="-10" w:hanging="12"/>
        <w:rPr>
          <w:rFonts w:ascii="Segoe UI" w:hAnsi="Segoe UI" w:cs="Segoe UI"/>
          <w:sz w:val="20"/>
          <w:szCs w:val="20"/>
        </w:rPr>
      </w:pPr>
      <w:r w:rsidRPr="004D0384">
        <w:rPr>
          <w:rFonts w:ascii="Segoe UI" w:hAnsi="Segoe UI" w:cs="Segoe UI"/>
          <w:sz w:val="20"/>
          <w:szCs w:val="20"/>
        </w:rPr>
        <w:t>É facultado ao pregoeiro prorrogar o prazo estabelecido no subitem anterior, a partir de solicitação fundamentada feita no chat pelo licitante, antes de findo o</w:t>
      </w:r>
      <w:r w:rsidRPr="004D0384">
        <w:rPr>
          <w:rFonts w:ascii="Segoe UI" w:hAnsi="Segoe UI" w:cs="Segoe UI"/>
          <w:spacing w:val="-10"/>
          <w:sz w:val="20"/>
          <w:szCs w:val="20"/>
        </w:rPr>
        <w:t xml:space="preserve"> </w:t>
      </w:r>
      <w:r w:rsidRPr="004D0384">
        <w:rPr>
          <w:rFonts w:ascii="Segoe UI" w:hAnsi="Segoe UI" w:cs="Segoe UI"/>
          <w:sz w:val="20"/>
          <w:szCs w:val="20"/>
        </w:rPr>
        <w:t>prazo.</w:t>
      </w:r>
    </w:p>
    <w:p w14:paraId="4389761F" w14:textId="77777777" w:rsidR="0093364C" w:rsidRPr="004D0384" w:rsidRDefault="001C6551" w:rsidP="009418D7">
      <w:pPr>
        <w:pStyle w:val="PargrafodaLista"/>
        <w:numPr>
          <w:ilvl w:val="1"/>
          <w:numId w:val="24"/>
        </w:numPr>
        <w:tabs>
          <w:tab w:val="left" w:pos="670"/>
        </w:tabs>
        <w:spacing w:before="100"/>
        <w:ind w:left="669" w:right="-10" w:hanging="450"/>
        <w:rPr>
          <w:rFonts w:ascii="Segoe UI" w:hAnsi="Segoe UI" w:cs="Segoe UI"/>
          <w:sz w:val="20"/>
          <w:szCs w:val="20"/>
        </w:rPr>
      </w:pPr>
      <w:r w:rsidRPr="004D0384">
        <w:rPr>
          <w:rFonts w:ascii="Segoe UI" w:hAnsi="Segoe UI" w:cs="Segoe UI"/>
          <w:sz w:val="20"/>
          <w:szCs w:val="20"/>
        </w:rPr>
        <w:t>Após a negociação do preço, o Pregoeiro iniciará a fase de aceitação e julgamento da</w:t>
      </w:r>
      <w:r w:rsidRPr="004D0384">
        <w:rPr>
          <w:rFonts w:ascii="Segoe UI" w:hAnsi="Segoe UI" w:cs="Segoe UI"/>
          <w:spacing w:val="-20"/>
          <w:sz w:val="20"/>
          <w:szCs w:val="20"/>
        </w:rPr>
        <w:t xml:space="preserve"> </w:t>
      </w:r>
      <w:r w:rsidRPr="004D0384">
        <w:rPr>
          <w:rFonts w:ascii="Segoe UI" w:hAnsi="Segoe UI" w:cs="Segoe UI"/>
          <w:sz w:val="20"/>
          <w:szCs w:val="20"/>
        </w:rPr>
        <w:t>proposta.</w:t>
      </w:r>
    </w:p>
    <w:p w14:paraId="151B0E16" w14:textId="77777777" w:rsidR="0093364C" w:rsidRPr="004D0384" w:rsidRDefault="0093364C" w:rsidP="009418D7">
      <w:pPr>
        <w:pStyle w:val="Corpodetexto"/>
        <w:spacing w:before="1"/>
        <w:ind w:left="0" w:right="-10"/>
        <w:jc w:val="left"/>
        <w:rPr>
          <w:rFonts w:ascii="Segoe UI" w:hAnsi="Segoe UI" w:cs="Segoe UI"/>
          <w:sz w:val="20"/>
          <w:szCs w:val="20"/>
        </w:rPr>
      </w:pPr>
    </w:p>
    <w:p w14:paraId="49F82C19" w14:textId="77777777" w:rsidR="0093364C" w:rsidRPr="004D0384" w:rsidRDefault="001C6551" w:rsidP="009418D7">
      <w:pPr>
        <w:pStyle w:val="Ttulo1"/>
        <w:numPr>
          <w:ilvl w:val="0"/>
          <w:numId w:val="23"/>
        </w:numPr>
        <w:tabs>
          <w:tab w:val="left" w:pos="504"/>
        </w:tabs>
        <w:spacing w:before="1"/>
        <w:ind w:right="-10"/>
        <w:jc w:val="both"/>
        <w:rPr>
          <w:rFonts w:ascii="Segoe UI" w:hAnsi="Segoe UI" w:cs="Segoe UI"/>
          <w:sz w:val="20"/>
          <w:szCs w:val="20"/>
        </w:rPr>
      </w:pPr>
      <w:r w:rsidRPr="004D0384">
        <w:rPr>
          <w:rFonts w:ascii="Segoe UI" w:hAnsi="Segoe UI" w:cs="Segoe UI"/>
          <w:sz w:val="20"/>
          <w:szCs w:val="20"/>
        </w:rPr>
        <w:t>DA ACEITABILIDADE DA PROPOSTA</w:t>
      </w:r>
      <w:r w:rsidRPr="004D0384">
        <w:rPr>
          <w:rFonts w:ascii="Segoe UI" w:hAnsi="Segoe UI" w:cs="Segoe UI"/>
          <w:spacing w:val="-3"/>
          <w:sz w:val="20"/>
          <w:szCs w:val="20"/>
        </w:rPr>
        <w:t xml:space="preserve"> </w:t>
      </w:r>
      <w:r w:rsidRPr="004D0384">
        <w:rPr>
          <w:rFonts w:ascii="Segoe UI" w:hAnsi="Segoe UI" w:cs="Segoe UI"/>
          <w:sz w:val="20"/>
          <w:szCs w:val="20"/>
        </w:rPr>
        <w:t>VENCEDORA.</w:t>
      </w:r>
    </w:p>
    <w:p w14:paraId="50C08735" w14:textId="77777777" w:rsidR="0093364C" w:rsidRPr="004D0384" w:rsidRDefault="001C6551" w:rsidP="009418D7">
      <w:pPr>
        <w:pStyle w:val="PargrafodaLista"/>
        <w:numPr>
          <w:ilvl w:val="1"/>
          <w:numId w:val="23"/>
        </w:numPr>
        <w:tabs>
          <w:tab w:val="left" w:pos="562"/>
        </w:tabs>
        <w:spacing w:before="161"/>
        <w:ind w:right="-10" w:firstLine="0"/>
        <w:rPr>
          <w:rFonts w:ascii="Segoe UI" w:hAnsi="Segoe UI" w:cs="Segoe UI"/>
          <w:sz w:val="20"/>
          <w:szCs w:val="20"/>
        </w:rPr>
      </w:pPr>
      <w:r w:rsidRPr="004D0384">
        <w:rPr>
          <w:rFonts w:ascii="Segoe UI" w:hAnsi="Segoe UI" w:cs="Segoe UI"/>
          <w:sz w:val="20"/>
          <w:szCs w:val="20"/>
        </w:rPr>
        <w:t>Encerrada a etapa de negociação, o pregoeiro examinará a proposta classificada em primeiro lugar quanto à adequação ao objeto e à compatibilidade do preço em relação ao máximo estipulado para contratação neste Edital e em seus</w:t>
      </w:r>
      <w:r w:rsidRPr="004D0384">
        <w:rPr>
          <w:rFonts w:ascii="Segoe UI" w:hAnsi="Segoe UI" w:cs="Segoe UI"/>
          <w:spacing w:val="-6"/>
          <w:sz w:val="20"/>
          <w:szCs w:val="20"/>
        </w:rPr>
        <w:t xml:space="preserve"> </w:t>
      </w:r>
      <w:r w:rsidRPr="004D0384">
        <w:rPr>
          <w:rFonts w:ascii="Segoe UI" w:hAnsi="Segoe UI" w:cs="Segoe UI"/>
          <w:sz w:val="20"/>
          <w:szCs w:val="20"/>
        </w:rPr>
        <w:t>anexos.</w:t>
      </w:r>
    </w:p>
    <w:p w14:paraId="050FEB14" w14:textId="77777777" w:rsidR="0093364C" w:rsidRPr="004D0384" w:rsidRDefault="001C6551" w:rsidP="009418D7">
      <w:pPr>
        <w:pStyle w:val="PargrafodaLista"/>
        <w:numPr>
          <w:ilvl w:val="1"/>
          <w:numId w:val="23"/>
        </w:numPr>
        <w:tabs>
          <w:tab w:val="left" w:pos="562"/>
        </w:tabs>
        <w:ind w:right="-10" w:firstLine="0"/>
        <w:rPr>
          <w:rFonts w:ascii="Segoe UI" w:hAnsi="Segoe UI" w:cs="Segoe UI"/>
          <w:sz w:val="20"/>
          <w:szCs w:val="20"/>
        </w:rPr>
      </w:pPr>
      <w:r w:rsidRPr="004D0384">
        <w:rPr>
          <w:rFonts w:ascii="Segoe UI" w:hAnsi="Segoe UI" w:cs="Segoe UI"/>
          <w:sz w:val="20"/>
          <w:szCs w:val="20"/>
        </w:rPr>
        <w:t>O licitante qualificado como produtor rural pessoa física deverá incluir, na sua proposta, os percentuais das contribuições previstas no art. 176 da Instrução Normativa RFB n. 971, de 2009, em razão do disposto no art. 184, inciso V, sob pena de</w:t>
      </w:r>
      <w:r w:rsidRPr="004D0384">
        <w:rPr>
          <w:rFonts w:ascii="Segoe UI" w:hAnsi="Segoe UI" w:cs="Segoe UI"/>
          <w:spacing w:val="-7"/>
          <w:sz w:val="20"/>
          <w:szCs w:val="20"/>
        </w:rPr>
        <w:t xml:space="preserve"> </w:t>
      </w:r>
      <w:r w:rsidRPr="004D0384">
        <w:rPr>
          <w:rFonts w:ascii="Segoe UI" w:hAnsi="Segoe UI" w:cs="Segoe UI"/>
          <w:sz w:val="20"/>
          <w:szCs w:val="20"/>
        </w:rPr>
        <w:t>desclassificação.</w:t>
      </w:r>
    </w:p>
    <w:p w14:paraId="4EBA042E" w14:textId="77777777" w:rsidR="0093364C" w:rsidRPr="004D0384" w:rsidRDefault="001C6551" w:rsidP="009418D7">
      <w:pPr>
        <w:pStyle w:val="PargrafodaLista"/>
        <w:numPr>
          <w:ilvl w:val="1"/>
          <w:numId w:val="23"/>
        </w:numPr>
        <w:tabs>
          <w:tab w:val="left" w:pos="562"/>
        </w:tabs>
        <w:spacing w:before="121"/>
        <w:ind w:right="-10" w:firstLine="0"/>
        <w:rPr>
          <w:rFonts w:ascii="Segoe UI" w:hAnsi="Segoe UI" w:cs="Segoe UI"/>
          <w:sz w:val="20"/>
          <w:szCs w:val="20"/>
        </w:rPr>
      </w:pPr>
      <w:r w:rsidRPr="004D0384">
        <w:rPr>
          <w:rFonts w:ascii="Segoe UI" w:hAnsi="Segoe UI" w:cs="Segoe UI"/>
          <w:sz w:val="20"/>
          <w:szCs w:val="20"/>
        </w:rPr>
        <w:t>Será desclassificada a proposta ou o lance vencedor, que apresentar preço final superior ao preço máximo fixado (Acórdão nº 1455/2018 -TCU - Plenário), desconto menor do que o mínimo exigido ou que apresentar preço manifestamente</w:t>
      </w:r>
      <w:r w:rsidRPr="004D0384">
        <w:rPr>
          <w:rFonts w:ascii="Segoe UI" w:hAnsi="Segoe UI" w:cs="Segoe UI"/>
          <w:spacing w:val="-1"/>
          <w:sz w:val="20"/>
          <w:szCs w:val="20"/>
        </w:rPr>
        <w:t xml:space="preserve"> </w:t>
      </w:r>
      <w:r w:rsidRPr="004D0384">
        <w:rPr>
          <w:rFonts w:ascii="Segoe UI" w:hAnsi="Segoe UI" w:cs="Segoe UI"/>
          <w:sz w:val="20"/>
          <w:szCs w:val="20"/>
        </w:rPr>
        <w:t>inexequível.</w:t>
      </w:r>
    </w:p>
    <w:p w14:paraId="513F2F1A" w14:textId="77777777" w:rsidR="0093364C" w:rsidRPr="004D0384" w:rsidRDefault="001C6551" w:rsidP="009418D7">
      <w:pPr>
        <w:pStyle w:val="PargrafodaLista"/>
        <w:numPr>
          <w:ilvl w:val="2"/>
          <w:numId w:val="23"/>
        </w:numPr>
        <w:tabs>
          <w:tab w:val="left" w:pos="929"/>
        </w:tabs>
        <w:spacing w:before="118"/>
        <w:ind w:right="-10" w:firstLine="0"/>
        <w:rPr>
          <w:rFonts w:ascii="Segoe UI" w:hAnsi="Segoe UI" w:cs="Segoe UI"/>
          <w:sz w:val="20"/>
          <w:szCs w:val="20"/>
        </w:rPr>
      </w:pPr>
      <w:r w:rsidRPr="004D0384">
        <w:rPr>
          <w:rFonts w:ascii="Segoe UI" w:hAnsi="Segoe UI" w:cs="Segoe UI"/>
          <w:sz w:val="20"/>
          <w:szCs w:val="20"/>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4D0384">
        <w:rPr>
          <w:rFonts w:ascii="Segoe UI" w:hAnsi="Segoe UI" w:cs="Segoe UI"/>
          <w:spacing w:val="-3"/>
          <w:sz w:val="20"/>
          <w:szCs w:val="20"/>
        </w:rPr>
        <w:t xml:space="preserve">se </w:t>
      </w:r>
      <w:r w:rsidRPr="004D0384">
        <w:rPr>
          <w:rFonts w:ascii="Segoe UI" w:hAnsi="Segoe UI" w:cs="Segoe UI"/>
          <w:sz w:val="20"/>
          <w:szCs w:val="20"/>
        </w:rPr>
        <w:t>referirem</w:t>
      </w:r>
      <w:r w:rsidRPr="004D0384">
        <w:rPr>
          <w:rFonts w:ascii="Segoe UI" w:hAnsi="Segoe UI" w:cs="Segoe UI"/>
          <w:spacing w:val="-4"/>
          <w:sz w:val="20"/>
          <w:szCs w:val="20"/>
        </w:rPr>
        <w:t xml:space="preserve"> </w:t>
      </w:r>
      <w:r w:rsidRPr="004D0384">
        <w:rPr>
          <w:rFonts w:ascii="Segoe UI" w:hAnsi="Segoe UI" w:cs="Segoe UI"/>
          <w:sz w:val="20"/>
          <w:szCs w:val="20"/>
        </w:rPr>
        <w:t>a</w:t>
      </w:r>
      <w:r w:rsidRPr="004D0384">
        <w:rPr>
          <w:rFonts w:ascii="Segoe UI" w:hAnsi="Segoe UI" w:cs="Segoe UI"/>
          <w:spacing w:val="-4"/>
          <w:sz w:val="20"/>
          <w:szCs w:val="20"/>
        </w:rPr>
        <w:t xml:space="preserve"> </w:t>
      </w:r>
      <w:r w:rsidRPr="004D0384">
        <w:rPr>
          <w:rFonts w:ascii="Segoe UI" w:hAnsi="Segoe UI" w:cs="Segoe UI"/>
          <w:sz w:val="20"/>
          <w:szCs w:val="20"/>
        </w:rPr>
        <w:t>materiais</w:t>
      </w:r>
      <w:r w:rsidRPr="004D0384">
        <w:rPr>
          <w:rFonts w:ascii="Segoe UI" w:hAnsi="Segoe UI" w:cs="Segoe UI"/>
          <w:spacing w:val="-4"/>
          <w:sz w:val="20"/>
          <w:szCs w:val="20"/>
        </w:rPr>
        <w:t xml:space="preserve"> </w:t>
      </w:r>
      <w:r w:rsidRPr="004D0384">
        <w:rPr>
          <w:rFonts w:ascii="Segoe UI" w:hAnsi="Segoe UI" w:cs="Segoe UI"/>
          <w:sz w:val="20"/>
          <w:szCs w:val="20"/>
        </w:rPr>
        <w:t>e</w:t>
      </w:r>
      <w:r w:rsidRPr="004D0384">
        <w:rPr>
          <w:rFonts w:ascii="Segoe UI" w:hAnsi="Segoe UI" w:cs="Segoe UI"/>
          <w:spacing w:val="-3"/>
          <w:sz w:val="20"/>
          <w:szCs w:val="20"/>
        </w:rPr>
        <w:t xml:space="preserve"> </w:t>
      </w:r>
      <w:r w:rsidRPr="004D0384">
        <w:rPr>
          <w:rFonts w:ascii="Segoe UI" w:hAnsi="Segoe UI" w:cs="Segoe UI"/>
          <w:sz w:val="20"/>
          <w:szCs w:val="20"/>
        </w:rPr>
        <w:t>instalações</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6"/>
          <w:sz w:val="20"/>
          <w:szCs w:val="20"/>
        </w:rPr>
        <w:t xml:space="preserve"> </w:t>
      </w:r>
      <w:r w:rsidRPr="004D0384">
        <w:rPr>
          <w:rFonts w:ascii="Segoe UI" w:hAnsi="Segoe UI" w:cs="Segoe UI"/>
          <w:sz w:val="20"/>
          <w:szCs w:val="20"/>
        </w:rPr>
        <w:t>propriedade</w:t>
      </w:r>
      <w:r w:rsidRPr="004D0384">
        <w:rPr>
          <w:rFonts w:ascii="Segoe UI" w:hAnsi="Segoe UI" w:cs="Segoe UI"/>
          <w:spacing w:val="-3"/>
          <w:sz w:val="20"/>
          <w:szCs w:val="20"/>
        </w:rPr>
        <w:t xml:space="preserve"> </w:t>
      </w:r>
      <w:r w:rsidRPr="004D0384">
        <w:rPr>
          <w:rFonts w:ascii="Segoe UI" w:hAnsi="Segoe UI" w:cs="Segoe UI"/>
          <w:sz w:val="20"/>
          <w:szCs w:val="20"/>
        </w:rPr>
        <w:t>do</w:t>
      </w:r>
      <w:r w:rsidRPr="004D0384">
        <w:rPr>
          <w:rFonts w:ascii="Segoe UI" w:hAnsi="Segoe UI" w:cs="Segoe UI"/>
          <w:spacing w:val="-3"/>
          <w:sz w:val="20"/>
          <w:szCs w:val="20"/>
        </w:rPr>
        <w:t xml:space="preserve"> </w:t>
      </w:r>
      <w:r w:rsidRPr="004D0384">
        <w:rPr>
          <w:rFonts w:ascii="Segoe UI" w:hAnsi="Segoe UI" w:cs="Segoe UI"/>
          <w:sz w:val="20"/>
          <w:szCs w:val="20"/>
        </w:rPr>
        <w:t>próprio</w:t>
      </w:r>
      <w:r w:rsidRPr="004D0384">
        <w:rPr>
          <w:rFonts w:ascii="Segoe UI" w:hAnsi="Segoe UI" w:cs="Segoe UI"/>
          <w:spacing w:val="-3"/>
          <w:sz w:val="20"/>
          <w:szCs w:val="20"/>
        </w:rPr>
        <w:t xml:space="preserve"> </w:t>
      </w:r>
      <w:r w:rsidRPr="004D0384">
        <w:rPr>
          <w:rFonts w:ascii="Segoe UI" w:hAnsi="Segoe UI" w:cs="Segoe UI"/>
          <w:sz w:val="20"/>
          <w:szCs w:val="20"/>
        </w:rPr>
        <w:t>licitante,</w:t>
      </w:r>
      <w:r w:rsidRPr="004D0384">
        <w:rPr>
          <w:rFonts w:ascii="Segoe UI" w:hAnsi="Segoe UI" w:cs="Segoe UI"/>
          <w:spacing w:val="-3"/>
          <w:sz w:val="20"/>
          <w:szCs w:val="20"/>
        </w:rPr>
        <w:t xml:space="preserve"> </w:t>
      </w:r>
      <w:r w:rsidRPr="004D0384">
        <w:rPr>
          <w:rFonts w:ascii="Segoe UI" w:hAnsi="Segoe UI" w:cs="Segoe UI"/>
          <w:sz w:val="20"/>
          <w:szCs w:val="20"/>
        </w:rPr>
        <w:t>para</w:t>
      </w:r>
      <w:r w:rsidRPr="004D0384">
        <w:rPr>
          <w:rFonts w:ascii="Segoe UI" w:hAnsi="Segoe UI" w:cs="Segoe UI"/>
          <w:spacing w:val="-4"/>
          <w:sz w:val="20"/>
          <w:szCs w:val="20"/>
        </w:rPr>
        <w:t xml:space="preserve"> </w:t>
      </w:r>
      <w:r w:rsidRPr="004D0384">
        <w:rPr>
          <w:rFonts w:ascii="Segoe UI" w:hAnsi="Segoe UI" w:cs="Segoe UI"/>
          <w:sz w:val="20"/>
          <w:szCs w:val="20"/>
        </w:rPr>
        <w:t>os</w:t>
      </w:r>
      <w:r w:rsidRPr="004D0384">
        <w:rPr>
          <w:rFonts w:ascii="Segoe UI" w:hAnsi="Segoe UI" w:cs="Segoe UI"/>
          <w:spacing w:val="-4"/>
          <w:sz w:val="20"/>
          <w:szCs w:val="20"/>
        </w:rPr>
        <w:t xml:space="preserve"> </w:t>
      </w:r>
      <w:r w:rsidRPr="004D0384">
        <w:rPr>
          <w:rFonts w:ascii="Segoe UI" w:hAnsi="Segoe UI" w:cs="Segoe UI"/>
          <w:sz w:val="20"/>
          <w:szCs w:val="20"/>
        </w:rPr>
        <w:t>quais</w:t>
      </w:r>
      <w:r w:rsidRPr="004D0384">
        <w:rPr>
          <w:rFonts w:ascii="Segoe UI" w:hAnsi="Segoe UI" w:cs="Segoe UI"/>
          <w:spacing w:val="-6"/>
          <w:sz w:val="20"/>
          <w:szCs w:val="20"/>
        </w:rPr>
        <w:t xml:space="preserve"> </w:t>
      </w:r>
      <w:r w:rsidRPr="004D0384">
        <w:rPr>
          <w:rFonts w:ascii="Segoe UI" w:hAnsi="Segoe UI" w:cs="Segoe UI"/>
          <w:sz w:val="20"/>
          <w:szCs w:val="20"/>
        </w:rPr>
        <w:t>ele</w:t>
      </w:r>
      <w:r w:rsidRPr="004D0384">
        <w:rPr>
          <w:rFonts w:ascii="Segoe UI" w:hAnsi="Segoe UI" w:cs="Segoe UI"/>
          <w:spacing w:val="-4"/>
          <w:sz w:val="20"/>
          <w:szCs w:val="20"/>
        </w:rPr>
        <w:t xml:space="preserve"> </w:t>
      </w:r>
      <w:r w:rsidRPr="004D0384">
        <w:rPr>
          <w:rFonts w:ascii="Segoe UI" w:hAnsi="Segoe UI" w:cs="Segoe UI"/>
          <w:sz w:val="20"/>
          <w:szCs w:val="20"/>
        </w:rPr>
        <w:t>renuncie</w:t>
      </w:r>
      <w:r w:rsidRPr="004D0384">
        <w:rPr>
          <w:rFonts w:ascii="Segoe UI" w:hAnsi="Segoe UI" w:cs="Segoe UI"/>
          <w:spacing w:val="-2"/>
          <w:sz w:val="20"/>
          <w:szCs w:val="20"/>
        </w:rPr>
        <w:t xml:space="preserve"> </w:t>
      </w:r>
      <w:r w:rsidRPr="004D0384">
        <w:rPr>
          <w:rFonts w:ascii="Segoe UI" w:hAnsi="Segoe UI" w:cs="Segoe UI"/>
          <w:sz w:val="20"/>
          <w:szCs w:val="20"/>
        </w:rPr>
        <w:t>a</w:t>
      </w:r>
      <w:r w:rsidRPr="004D0384">
        <w:rPr>
          <w:rFonts w:ascii="Segoe UI" w:hAnsi="Segoe UI" w:cs="Segoe UI"/>
          <w:spacing w:val="-3"/>
          <w:sz w:val="20"/>
          <w:szCs w:val="20"/>
        </w:rPr>
        <w:t xml:space="preserve"> </w:t>
      </w:r>
      <w:r w:rsidRPr="004D0384">
        <w:rPr>
          <w:rFonts w:ascii="Segoe UI" w:hAnsi="Segoe UI" w:cs="Segoe UI"/>
          <w:sz w:val="20"/>
          <w:szCs w:val="20"/>
        </w:rPr>
        <w:t>parcela</w:t>
      </w:r>
      <w:r w:rsidRPr="004D0384">
        <w:rPr>
          <w:rFonts w:ascii="Segoe UI" w:hAnsi="Segoe UI" w:cs="Segoe UI"/>
          <w:spacing w:val="-6"/>
          <w:sz w:val="20"/>
          <w:szCs w:val="20"/>
        </w:rPr>
        <w:t xml:space="preserve"> </w:t>
      </w:r>
      <w:r w:rsidRPr="004D0384">
        <w:rPr>
          <w:rFonts w:ascii="Segoe UI" w:hAnsi="Segoe UI" w:cs="Segoe UI"/>
          <w:sz w:val="20"/>
          <w:szCs w:val="20"/>
        </w:rPr>
        <w:t>ou</w:t>
      </w:r>
      <w:r w:rsidRPr="004D0384">
        <w:rPr>
          <w:rFonts w:ascii="Segoe UI" w:hAnsi="Segoe UI" w:cs="Segoe UI"/>
          <w:spacing w:val="-3"/>
          <w:sz w:val="20"/>
          <w:szCs w:val="20"/>
        </w:rPr>
        <w:t xml:space="preserve"> </w:t>
      </w:r>
      <w:r w:rsidRPr="004D0384">
        <w:rPr>
          <w:rFonts w:ascii="Segoe UI" w:hAnsi="Segoe UI" w:cs="Segoe UI"/>
          <w:sz w:val="20"/>
          <w:szCs w:val="20"/>
        </w:rPr>
        <w:t>à totalidade da remuneração.</w:t>
      </w:r>
    </w:p>
    <w:p w14:paraId="7FFEE2D7" w14:textId="77777777" w:rsidR="0093364C" w:rsidRPr="004D0384" w:rsidRDefault="001C6551" w:rsidP="009418D7">
      <w:pPr>
        <w:pStyle w:val="PargrafodaLista"/>
        <w:numPr>
          <w:ilvl w:val="1"/>
          <w:numId w:val="23"/>
        </w:numPr>
        <w:tabs>
          <w:tab w:val="left" w:pos="562"/>
        </w:tabs>
        <w:spacing w:before="121"/>
        <w:ind w:right="-10" w:firstLine="0"/>
        <w:rPr>
          <w:rFonts w:ascii="Segoe UI" w:hAnsi="Segoe UI" w:cs="Segoe UI"/>
          <w:sz w:val="20"/>
          <w:szCs w:val="20"/>
        </w:rPr>
      </w:pPr>
      <w:r w:rsidRPr="004D0384">
        <w:rPr>
          <w:rFonts w:ascii="Segoe UI" w:hAnsi="Segoe UI" w:cs="Segoe UI"/>
          <w:sz w:val="20"/>
          <w:szCs w:val="20"/>
        </w:rPr>
        <w:t>Na hipótese de necessidade de suspensão da sessão pública para a realização de diligências, com vistas ao</w:t>
      </w:r>
      <w:r w:rsidRPr="004D0384">
        <w:rPr>
          <w:rFonts w:ascii="Segoe UI" w:hAnsi="Segoe UI" w:cs="Segoe UI"/>
          <w:spacing w:val="-13"/>
          <w:sz w:val="20"/>
          <w:szCs w:val="20"/>
        </w:rPr>
        <w:t xml:space="preserve"> </w:t>
      </w:r>
      <w:r w:rsidRPr="004D0384">
        <w:rPr>
          <w:rFonts w:ascii="Segoe UI" w:hAnsi="Segoe UI" w:cs="Segoe UI"/>
          <w:sz w:val="20"/>
          <w:szCs w:val="20"/>
        </w:rPr>
        <w:t>saneamento</w:t>
      </w:r>
      <w:r w:rsidRPr="004D0384">
        <w:rPr>
          <w:rFonts w:ascii="Segoe UI" w:hAnsi="Segoe UI" w:cs="Segoe UI"/>
          <w:spacing w:val="-15"/>
          <w:sz w:val="20"/>
          <w:szCs w:val="20"/>
        </w:rPr>
        <w:t xml:space="preserve"> </w:t>
      </w:r>
      <w:r w:rsidRPr="004D0384">
        <w:rPr>
          <w:rFonts w:ascii="Segoe UI" w:hAnsi="Segoe UI" w:cs="Segoe UI"/>
          <w:sz w:val="20"/>
          <w:szCs w:val="20"/>
        </w:rPr>
        <w:t>das</w:t>
      </w:r>
      <w:r w:rsidRPr="004D0384">
        <w:rPr>
          <w:rFonts w:ascii="Segoe UI" w:hAnsi="Segoe UI" w:cs="Segoe UI"/>
          <w:spacing w:val="-15"/>
          <w:sz w:val="20"/>
          <w:szCs w:val="20"/>
        </w:rPr>
        <w:t xml:space="preserve"> </w:t>
      </w:r>
      <w:r w:rsidRPr="004D0384">
        <w:rPr>
          <w:rFonts w:ascii="Segoe UI" w:hAnsi="Segoe UI" w:cs="Segoe UI"/>
          <w:sz w:val="20"/>
          <w:szCs w:val="20"/>
        </w:rPr>
        <w:t>propostas,</w:t>
      </w:r>
      <w:r w:rsidRPr="004D0384">
        <w:rPr>
          <w:rFonts w:ascii="Segoe UI" w:hAnsi="Segoe UI" w:cs="Segoe UI"/>
          <w:spacing w:val="-13"/>
          <w:sz w:val="20"/>
          <w:szCs w:val="20"/>
        </w:rPr>
        <w:t xml:space="preserve"> </w:t>
      </w:r>
      <w:r w:rsidRPr="004D0384">
        <w:rPr>
          <w:rFonts w:ascii="Segoe UI" w:hAnsi="Segoe UI" w:cs="Segoe UI"/>
          <w:sz w:val="20"/>
          <w:szCs w:val="20"/>
        </w:rPr>
        <w:t>a</w:t>
      </w:r>
      <w:r w:rsidRPr="004D0384">
        <w:rPr>
          <w:rFonts w:ascii="Segoe UI" w:hAnsi="Segoe UI" w:cs="Segoe UI"/>
          <w:spacing w:val="-15"/>
          <w:sz w:val="20"/>
          <w:szCs w:val="20"/>
        </w:rPr>
        <w:t xml:space="preserve"> </w:t>
      </w:r>
      <w:r w:rsidRPr="004D0384">
        <w:rPr>
          <w:rFonts w:ascii="Segoe UI" w:hAnsi="Segoe UI" w:cs="Segoe UI"/>
          <w:sz w:val="20"/>
          <w:szCs w:val="20"/>
        </w:rPr>
        <w:t>sessão</w:t>
      </w:r>
      <w:r w:rsidRPr="004D0384">
        <w:rPr>
          <w:rFonts w:ascii="Segoe UI" w:hAnsi="Segoe UI" w:cs="Segoe UI"/>
          <w:spacing w:val="-14"/>
          <w:sz w:val="20"/>
          <w:szCs w:val="20"/>
        </w:rPr>
        <w:t xml:space="preserve"> </w:t>
      </w:r>
      <w:r w:rsidRPr="004D0384">
        <w:rPr>
          <w:rFonts w:ascii="Segoe UI" w:hAnsi="Segoe UI" w:cs="Segoe UI"/>
          <w:sz w:val="20"/>
          <w:szCs w:val="20"/>
        </w:rPr>
        <w:t>pública</w:t>
      </w:r>
      <w:r w:rsidRPr="004D0384">
        <w:rPr>
          <w:rFonts w:ascii="Segoe UI" w:hAnsi="Segoe UI" w:cs="Segoe UI"/>
          <w:spacing w:val="-13"/>
          <w:sz w:val="20"/>
          <w:szCs w:val="20"/>
        </w:rPr>
        <w:t xml:space="preserve"> </w:t>
      </w:r>
      <w:r w:rsidRPr="004D0384">
        <w:rPr>
          <w:rFonts w:ascii="Segoe UI" w:hAnsi="Segoe UI" w:cs="Segoe UI"/>
          <w:sz w:val="20"/>
          <w:szCs w:val="20"/>
        </w:rPr>
        <w:t>somente</w:t>
      </w:r>
      <w:r w:rsidRPr="004D0384">
        <w:rPr>
          <w:rFonts w:ascii="Segoe UI" w:hAnsi="Segoe UI" w:cs="Segoe UI"/>
          <w:spacing w:val="-13"/>
          <w:sz w:val="20"/>
          <w:szCs w:val="20"/>
        </w:rPr>
        <w:t xml:space="preserve"> </w:t>
      </w:r>
      <w:r w:rsidRPr="004D0384">
        <w:rPr>
          <w:rFonts w:ascii="Segoe UI" w:hAnsi="Segoe UI" w:cs="Segoe UI"/>
          <w:sz w:val="20"/>
          <w:szCs w:val="20"/>
        </w:rPr>
        <w:t>poderá</w:t>
      </w:r>
      <w:r w:rsidRPr="004D0384">
        <w:rPr>
          <w:rFonts w:ascii="Segoe UI" w:hAnsi="Segoe UI" w:cs="Segoe UI"/>
          <w:spacing w:val="-13"/>
          <w:sz w:val="20"/>
          <w:szCs w:val="20"/>
        </w:rPr>
        <w:t xml:space="preserve"> </w:t>
      </w:r>
      <w:r w:rsidRPr="004D0384">
        <w:rPr>
          <w:rFonts w:ascii="Segoe UI" w:hAnsi="Segoe UI" w:cs="Segoe UI"/>
          <w:sz w:val="20"/>
          <w:szCs w:val="20"/>
        </w:rPr>
        <w:t>ser</w:t>
      </w:r>
      <w:r w:rsidRPr="004D0384">
        <w:rPr>
          <w:rFonts w:ascii="Segoe UI" w:hAnsi="Segoe UI" w:cs="Segoe UI"/>
          <w:spacing w:val="-16"/>
          <w:sz w:val="20"/>
          <w:szCs w:val="20"/>
        </w:rPr>
        <w:t xml:space="preserve"> </w:t>
      </w:r>
      <w:r w:rsidRPr="004D0384">
        <w:rPr>
          <w:rFonts w:ascii="Segoe UI" w:hAnsi="Segoe UI" w:cs="Segoe UI"/>
          <w:sz w:val="20"/>
          <w:szCs w:val="20"/>
        </w:rPr>
        <w:t>reiniciada</w:t>
      </w:r>
      <w:r w:rsidRPr="004D0384">
        <w:rPr>
          <w:rFonts w:ascii="Segoe UI" w:hAnsi="Segoe UI" w:cs="Segoe UI"/>
          <w:spacing w:val="-13"/>
          <w:sz w:val="20"/>
          <w:szCs w:val="20"/>
        </w:rPr>
        <w:t xml:space="preserve"> </w:t>
      </w:r>
      <w:r w:rsidRPr="004D0384">
        <w:rPr>
          <w:rFonts w:ascii="Segoe UI" w:hAnsi="Segoe UI" w:cs="Segoe UI"/>
          <w:sz w:val="20"/>
          <w:szCs w:val="20"/>
        </w:rPr>
        <w:t>mediante</w:t>
      </w:r>
      <w:r w:rsidRPr="004D0384">
        <w:rPr>
          <w:rFonts w:ascii="Segoe UI" w:hAnsi="Segoe UI" w:cs="Segoe UI"/>
          <w:spacing w:val="-15"/>
          <w:sz w:val="20"/>
          <w:szCs w:val="20"/>
        </w:rPr>
        <w:t xml:space="preserve"> </w:t>
      </w:r>
      <w:r w:rsidRPr="004D0384">
        <w:rPr>
          <w:rFonts w:ascii="Segoe UI" w:hAnsi="Segoe UI" w:cs="Segoe UI"/>
          <w:sz w:val="20"/>
          <w:szCs w:val="20"/>
        </w:rPr>
        <w:t>aviso</w:t>
      </w:r>
      <w:r w:rsidRPr="004D0384">
        <w:rPr>
          <w:rFonts w:ascii="Segoe UI" w:hAnsi="Segoe UI" w:cs="Segoe UI"/>
          <w:spacing w:val="-15"/>
          <w:sz w:val="20"/>
          <w:szCs w:val="20"/>
        </w:rPr>
        <w:t xml:space="preserve"> </w:t>
      </w:r>
      <w:r w:rsidRPr="004D0384">
        <w:rPr>
          <w:rFonts w:ascii="Segoe UI" w:hAnsi="Segoe UI" w:cs="Segoe UI"/>
          <w:sz w:val="20"/>
          <w:szCs w:val="20"/>
        </w:rPr>
        <w:t>prévio</w:t>
      </w:r>
      <w:r w:rsidRPr="004D0384">
        <w:rPr>
          <w:rFonts w:ascii="Segoe UI" w:hAnsi="Segoe UI" w:cs="Segoe UI"/>
          <w:spacing w:val="-15"/>
          <w:sz w:val="20"/>
          <w:szCs w:val="20"/>
        </w:rPr>
        <w:t xml:space="preserve"> </w:t>
      </w:r>
      <w:r w:rsidRPr="004D0384">
        <w:rPr>
          <w:rFonts w:ascii="Segoe UI" w:hAnsi="Segoe UI" w:cs="Segoe UI"/>
          <w:sz w:val="20"/>
          <w:szCs w:val="20"/>
        </w:rPr>
        <w:t>no</w:t>
      </w:r>
      <w:r w:rsidRPr="004D0384">
        <w:rPr>
          <w:rFonts w:ascii="Segoe UI" w:hAnsi="Segoe UI" w:cs="Segoe UI"/>
          <w:spacing w:val="-13"/>
          <w:sz w:val="20"/>
          <w:szCs w:val="20"/>
        </w:rPr>
        <w:t xml:space="preserve"> </w:t>
      </w:r>
      <w:r w:rsidRPr="004D0384">
        <w:rPr>
          <w:rFonts w:ascii="Segoe UI" w:hAnsi="Segoe UI" w:cs="Segoe UI"/>
          <w:sz w:val="20"/>
          <w:szCs w:val="20"/>
        </w:rPr>
        <w:t>sistema com, no mínimo, vinte e quatro horas de antecedência, e a ocorrência será registrada em</w:t>
      </w:r>
      <w:r w:rsidRPr="004D0384">
        <w:rPr>
          <w:rFonts w:ascii="Segoe UI" w:hAnsi="Segoe UI" w:cs="Segoe UI"/>
          <w:spacing w:val="-20"/>
          <w:sz w:val="20"/>
          <w:szCs w:val="20"/>
        </w:rPr>
        <w:t xml:space="preserve"> </w:t>
      </w:r>
      <w:r w:rsidRPr="004D0384">
        <w:rPr>
          <w:rFonts w:ascii="Segoe UI" w:hAnsi="Segoe UI" w:cs="Segoe UI"/>
          <w:sz w:val="20"/>
          <w:szCs w:val="20"/>
        </w:rPr>
        <w:t>ata;</w:t>
      </w:r>
    </w:p>
    <w:p w14:paraId="70514F9C" w14:textId="7D27C878" w:rsidR="0093364C" w:rsidRPr="004D0384" w:rsidRDefault="001C6551" w:rsidP="009418D7">
      <w:pPr>
        <w:pStyle w:val="PargrafodaLista"/>
        <w:numPr>
          <w:ilvl w:val="1"/>
          <w:numId w:val="23"/>
        </w:numPr>
        <w:tabs>
          <w:tab w:val="left" w:pos="562"/>
        </w:tabs>
        <w:ind w:right="-10" w:firstLine="0"/>
        <w:rPr>
          <w:rFonts w:ascii="Segoe UI" w:hAnsi="Segoe UI" w:cs="Segoe UI"/>
          <w:sz w:val="20"/>
          <w:szCs w:val="20"/>
        </w:rPr>
      </w:pPr>
      <w:r w:rsidRPr="004D0384">
        <w:rPr>
          <w:rFonts w:ascii="Segoe UI" w:hAnsi="Segoe UI" w:cs="Segoe UI"/>
          <w:sz w:val="20"/>
          <w:szCs w:val="20"/>
        </w:rPr>
        <w:t xml:space="preserve">O Pregoeiro poderá convocar o licitante para enviar documento digital complementar, por meio de funcionalidade disponível no sistema, no </w:t>
      </w:r>
      <w:r w:rsidRPr="004D0384">
        <w:rPr>
          <w:rFonts w:ascii="Segoe UI" w:hAnsi="Segoe UI" w:cs="Segoe UI"/>
          <w:b/>
          <w:sz w:val="20"/>
          <w:szCs w:val="20"/>
        </w:rPr>
        <w:t xml:space="preserve">prazo </w:t>
      </w:r>
      <w:r w:rsidR="005E2EF0" w:rsidRPr="004D0384">
        <w:rPr>
          <w:rFonts w:ascii="Segoe UI" w:hAnsi="Segoe UI" w:cs="Segoe UI"/>
          <w:b/>
          <w:sz w:val="20"/>
          <w:szCs w:val="20"/>
        </w:rPr>
        <w:t xml:space="preserve">minimo </w:t>
      </w:r>
      <w:r w:rsidRPr="004D0384">
        <w:rPr>
          <w:rFonts w:ascii="Segoe UI" w:hAnsi="Segoe UI" w:cs="Segoe UI"/>
          <w:b/>
          <w:sz w:val="20"/>
          <w:szCs w:val="20"/>
        </w:rPr>
        <w:t>de 0</w:t>
      </w:r>
      <w:r w:rsidR="00176C8C" w:rsidRPr="004D0384">
        <w:rPr>
          <w:rFonts w:ascii="Segoe UI" w:hAnsi="Segoe UI" w:cs="Segoe UI"/>
          <w:b/>
          <w:sz w:val="20"/>
          <w:szCs w:val="20"/>
        </w:rPr>
        <w:t>2</w:t>
      </w:r>
      <w:r w:rsidRPr="004D0384">
        <w:rPr>
          <w:rFonts w:ascii="Segoe UI" w:hAnsi="Segoe UI" w:cs="Segoe UI"/>
          <w:b/>
          <w:sz w:val="20"/>
          <w:szCs w:val="20"/>
        </w:rPr>
        <w:t xml:space="preserve">h00min </w:t>
      </w:r>
      <w:r w:rsidRPr="004D0384">
        <w:rPr>
          <w:rFonts w:ascii="Segoe UI" w:hAnsi="Segoe UI" w:cs="Segoe UI"/>
          <w:sz w:val="20"/>
          <w:szCs w:val="20"/>
        </w:rPr>
        <w:t>sob pena de não aceitação da</w:t>
      </w:r>
      <w:r w:rsidRPr="004D0384">
        <w:rPr>
          <w:rFonts w:ascii="Segoe UI" w:hAnsi="Segoe UI" w:cs="Segoe UI"/>
          <w:spacing w:val="-27"/>
          <w:sz w:val="20"/>
          <w:szCs w:val="20"/>
        </w:rPr>
        <w:t xml:space="preserve"> </w:t>
      </w:r>
      <w:r w:rsidRPr="004D0384">
        <w:rPr>
          <w:rFonts w:ascii="Segoe UI" w:hAnsi="Segoe UI" w:cs="Segoe UI"/>
          <w:sz w:val="20"/>
          <w:szCs w:val="20"/>
        </w:rPr>
        <w:t>proposta.</w:t>
      </w:r>
    </w:p>
    <w:p w14:paraId="7A67F719" w14:textId="77777777" w:rsidR="0093364C" w:rsidRPr="004D0384" w:rsidRDefault="001C6551" w:rsidP="009418D7">
      <w:pPr>
        <w:pStyle w:val="PargrafodaLista"/>
        <w:numPr>
          <w:ilvl w:val="2"/>
          <w:numId w:val="23"/>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É facultado ao pregoeiro prorrogar o prazo estabelecido, a partir de solicitação fundamentada feita no chat pelo licitante, antes de findo o</w:t>
      </w:r>
      <w:r w:rsidRPr="004D0384">
        <w:rPr>
          <w:rFonts w:ascii="Segoe UI" w:hAnsi="Segoe UI" w:cs="Segoe UI"/>
          <w:spacing w:val="-11"/>
          <w:sz w:val="20"/>
          <w:szCs w:val="20"/>
        </w:rPr>
        <w:t xml:space="preserve"> </w:t>
      </w:r>
      <w:r w:rsidRPr="004D0384">
        <w:rPr>
          <w:rFonts w:ascii="Segoe UI" w:hAnsi="Segoe UI" w:cs="Segoe UI"/>
          <w:sz w:val="20"/>
          <w:szCs w:val="20"/>
        </w:rPr>
        <w:t>prazo.</w:t>
      </w:r>
    </w:p>
    <w:p w14:paraId="017F7BC9" w14:textId="77777777" w:rsidR="0093364C" w:rsidRPr="004D0384" w:rsidRDefault="007105B1" w:rsidP="009418D7">
      <w:pPr>
        <w:pStyle w:val="PargrafodaLista"/>
        <w:numPr>
          <w:ilvl w:val="2"/>
          <w:numId w:val="23"/>
        </w:numPr>
        <w:tabs>
          <w:tab w:val="left" w:pos="929"/>
        </w:tabs>
        <w:ind w:right="-10" w:firstLine="0"/>
        <w:rPr>
          <w:rFonts w:ascii="Segoe UI" w:hAnsi="Segoe UI" w:cs="Segoe UI"/>
          <w:sz w:val="20"/>
          <w:szCs w:val="20"/>
        </w:rPr>
      </w:pPr>
      <w:r>
        <w:rPr>
          <w:rFonts w:ascii="Segoe UI" w:hAnsi="Segoe UI" w:cs="Segoe UI"/>
          <w:sz w:val="20"/>
          <w:szCs w:val="20"/>
        </w:rPr>
        <w:pict w14:anchorId="6E5899CF">
          <v:rect id="_x0000_s2085" style="position:absolute;left:0;text-align:left;margin-left:275.2pt;margin-top:77.5pt;width:2.65pt;height:.6pt;z-index:-253657088;mso-position-horizontal-relative:page" fillcolor="black" stroked="f">
            <w10:wrap anchorx="page"/>
          </v:rect>
        </w:pict>
      </w:r>
      <w:r w:rsidR="001C6551" w:rsidRPr="004D0384">
        <w:rPr>
          <w:rFonts w:ascii="Segoe UI" w:hAnsi="Segoe UI" w:cs="Segoe UI"/>
          <w:sz w:val="20"/>
          <w:szCs w:val="20"/>
        </w:rPr>
        <w:t>Dentre os documentos passíveis de solicitação pelo Pregoeiro, destacam-se os que contenham as características do material ofertado, tais como marca, modelo, tipo, fabricante e procedência, além de outras informações</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pertinentes,</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a</w:t>
      </w:r>
      <w:r w:rsidR="001C6551" w:rsidRPr="004D0384">
        <w:rPr>
          <w:rFonts w:ascii="Segoe UI" w:hAnsi="Segoe UI" w:cs="Segoe UI"/>
          <w:spacing w:val="-8"/>
          <w:sz w:val="20"/>
          <w:szCs w:val="20"/>
        </w:rPr>
        <w:t xml:space="preserve"> </w:t>
      </w:r>
      <w:r w:rsidR="001C6551" w:rsidRPr="004D0384">
        <w:rPr>
          <w:rFonts w:ascii="Segoe UI" w:hAnsi="Segoe UI" w:cs="Segoe UI"/>
          <w:sz w:val="20"/>
          <w:szCs w:val="20"/>
        </w:rPr>
        <w:t>exemplo</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de</w:t>
      </w:r>
      <w:r w:rsidR="001C6551" w:rsidRPr="004D0384">
        <w:rPr>
          <w:rFonts w:ascii="Segoe UI" w:hAnsi="Segoe UI" w:cs="Segoe UI"/>
          <w:spacing w:val="-6"/>
          <w:sz w:val="20"/>
          <w:szCs w:val="20"/>
        </w:rPr>
        <w:t xml:space="preserve"> </w:t>
      </w:r>
      <w:r w:rsidR="001C6551" w:rsidRPr="004D0384">
        <w:rPr>
          <w:rFonts w:ascii="Segoe UI" w:hAnsi="Segoe UI" w:cs="Segoe UI"/>
          <w:sz w:val="20"/>
          <w:szCs w:val="20"/>
        </w:rPr>
        <w:t>catálogos,</w:t>
      </w:r>
      <w:r w:rsidR="001C6551" w:rsidRPr="004D0384">
        <w:rPr>
          <w:rFonts w:ascii="Segoe UI" w:hAnsi="Segoe UI" w:cs="Segoe UI"/>
          <w:spacing w:val="-5"/>
          <w:sz w:val="20"/>
          <w:szCs w:val="20"/>
        </w:rPr>
        <w:t xml:space="preserve"> </w:t>
      </w:r>
      <w:r w:rsidR="001C6551" w:rsidRPr="004D0384">
        <w:rPr>
          <w:rFonts w:ascii="Segoe UI" w:hAnsi="Segoe UI" w:cs="Segoe UI"/>
          <w:sz w:val="20"/>
          <w:szCs w:val="20"/>
        </w:rPr>
        <w:t>folhetos</w:t>
      </w:r>
      <w:r w:rsidR="001C6551" w:rsidRPr="004D0384">
        <w:rPr>
          <w:rFonts w:ascii="Segoe UI" w:hAnsi="Segoe UI" w:cs="Segoe UI"/>
          <w:spacing w:val="-6"/>
          <w:sz w:val="20"/>
          <w:szCs w:val="20"/>
        </w:rPr>
        <w:t xml:space="preserve"> </w:t>
      </w:r>
      <w:r w:rsidR="001C6551" w:rsidRPr="004D0384">
        <w:rPr>
          <w:rFonts w:ascii="Segoe UI" w:hAnsi="Segoe UI" w:cs="Segoe UI"/>
          <w:sz w:val="20"/>
          <w:szCs w:val="20"/>
        </w:rPr>
        <w:t>ou</w:t>
      </w:r>
      <w:r w:rsidR="001C6551" w:rsidRPr="004D0384">
        <w:rPr>
          <w:rFonts w:ascii="Segoe UI" w:hAnsi="Segoe UI" w:cs="Segoe UI"/>
          <w:spacing w:val="-6"/>
          <w:sz w:val="20"/>
          <w:szCs w:val="20"/>
        </w:rPr>
        <w:t xml:space="preserve"> </w:t>
      </w:r>
      <w:r w:rsidR="001C6551" w:rsidRPr="004D0384">
        <w:rPr>
          <w:rFonts w:ascii="Segoe UI" w:hAnsi="Segoe UI" w:cs="Segoe UI"/>
          <w:sz w:val="20"/>
          <w:szCs w:val="20"/>
        </w:rPr>
        <w:t>propostas,</w:t>
      </w:r>
      <w:r w:rsidR="001C6551" w:rsidRPr="004D0384">
        <w:rPr>
          <w:rFonts w:ascii="Segoe UI" w:hAnsi="Segoe UI" w:cs="Segoe UI"/>
          <w:spacing w:val="-7"/>
          <w:sz w:val="20"/>
          <w:szCs w:val="20"/>
        </w:rPr>
        <w:t xml:space="preserve"> </w:t>
      </w:r>
      <w:r w:rsidR="001C6551" w:rsidRPr="004D0384">
        <w:rPr>
          <w:rFonts w:ascii="Segoe UI" w:hAnsi="Segoe UI" w:cs="Segoe UI"/>
          <w:sz w:val="20"/>
          <w:szCs w:val="20"/>
        </w:rPr>
        <w:t>encaminhados</w:t>
      </w:r>
      <w:r w:rsidR="001C6551" w:rsidRPr="004D0384">
        <w:rPr>
          <w:rFonts w:ascii="Segoe UI" w:hAnsi="Segoe UI" w:cs="Segoe UI"/>
          <w:spacing w:val="-9"/>
          <w:sz w:val="20"/>
          <w:szCs w:val="20"/>
        </w:rPr>
        <w:t xml:space="preserve"> </w:t>
      </w:r>
      <w:r w:rsidR="001C6551" w:rsidRPr="004D0384">
        <w:rPr>
          <w:rFonts w:ascii="Segoe UI" w:hAnsi="Segoe UI" w:cs="Segoe UI"/>
          <w:sz w:val="20"/>
          <w:szCs w:val="20"/>
        </w:rPr>
        <w:t>por</w:t>
      </w:r>
      <w:r w:rsidR="001C6551" w:rsidRPr="004D0384">
        <w:rPr>
          <w:rFonts w:ascii="Segoe UI" w:hAnsi="Segoe UI" w:cs="Segoe UI"/>
          <w:spacing w:val="-6"/>
          <w:sz w:val="20"/>
          <w:szCs w:val="20"/>
        </w:rPr>
        <w:t xml:space="preserve"> </w:t>
      </w:r>
      <w:r w:rsidR="001C6551" w:rsidRPr="004D0384">
        <w:rPr>
          <w:rFonts w:ascii="Segoe UI" w:hAnsi="Segoe UI" w:cs="Segoe UI"/>
          <w:sz w:val="20"/>
          <w:szCs w:val="20"/>
        </w:rPr>
        <w:t>meio</w:t>
      </w:r>
      <w:r w:rsidR="001C6551" w:rsidRPr="004D0384">
        <w:rPr>
          <w:rFonts w:ascii="Segoe UI" w:hAnsi="Segoe UI" w:cs="Segoe UI"/>
          <w:spacing w:val="-6"/>
          <w:sz w:val="20"/>
          <w:szCs w:val="20"/>
        </w:rPr>
        <w:t xml:space="preserve"> </w:t>
      </w:r>
      <w:r w:rsidR="001C6551" w:rsidRPr="004D0384">
        <w:rPr>
          <w:rFonts w:ascii="Segoe UI" w:hAnsi="Segoe UI" w:cs="Segoe UI"/>
          <w:sz w:val="20"/>
          <w:szCs w:val="20"/>
        </w:rPr>
        <w:t>eletrônico,</w:t>
      </w:r>
      <w:r w:rsidR="001C6551" w:rsidRPr="004D0384">
        <w:rPr>
          <w:rFonts w:ascii="Segoe UI" w:hAnsi="Segoe UI" w:cs="Segoe UI"/>
          <w:spacing w:val="-5"/>
          <w:sz w:val="20"/>
          <w:szCs w:val="20"/>
        </w:rPr>
        <w:t xml:space="preserve"> </w:t>
      </w:r>
      <w:r w:rsidR="001C6551" w:rsidRPr="004D0384">
        <w:rPr>
          <w:rFonts w:ascii="Segoe UI" w:hAnsi="Segoe UI" w:cs="Segoe UI"/>
          <w:sz w:val="20"/>
          <w:szCs w:val="20"/>
        </w:rPr>
        <w:t>ou, se for o caso, por outro meio e prazo indicados pelo Pregoeiro, sem prejuízo do seu ulterior envio pelo sistema eletrônico, sob pena de não aceitação da</w:t>
      </w:r>
      <w:r w:rsidR="001C6551" w:rsidRPr="004D0384">
        <w:rPr>
          <w:rFonts w:ascii="Segoe UI" w:hAnsi="Segoe UI" w:cs="Segoe UI"/>
          <w:spacing w:val="-11"/>
          <w:sz w:val="20"/>
          <w:szCs w:val="20"/>
        </w:rPr>
        <w:t xml:space="preserve"> </w:t>
      </w:r>
      <w:r w:rsidR="001C6551" w:rsidRPr="004D0384">
        <w:rPr>
          <w:rFonts w:ascii="Segoe UI" w:hAnsi="Segoe UI" w:cs="Segoe UI"/>
          <w:sz w:val="20"/>
          <w:szCs w:val="20"/>
        </w:rPr>
        <w:t>proposta.</w:t>
      </w:r>
    </w:p>
    <w:p w14:paraId="12BC91AF" w14:textId="77777777" w:rsidR="0093364C" w:rsidRPr="004D0384" w:rsidRDefault="001C6551" w:rsidP="009418D7">
      <w:pPr>
        <w:pStyle w:val="PargrafodaLista"/>
        <w:numPr>
          <w:ilvl w:val="1"/>
          <w:numId w:val="23"/>
        </w:numPr>
        <w:tabs>
          <w:tab w:val="left" w:pos="562"/>
        </w:tabs>
        <w:ind w:right="-10" w:firstLine="0"/>
        <w:rPr>
          <w:rFonts w:ascii="Segoe UI" w:hAnsi="Segoe UI" w:cs="Segoe UI"/>
          <w:sz w:val="20"/>
          <w:szCs w:val="20"/>
        </w:rPr>
      </w:pPr>
      <w:r w:rsidRPr="004D0384">
        <w:rPr>
          <w:rFonts w:ascii="Segoe UI" w:hAnsi="Segoe UI" w:cs="Segoe UI"/>
          <w:sz w:val="20"/>
          <w:szCs w:val="20"/>
        </w:rPr>
        <w:t>Se a proposta ou lance vencedor for desclassificado, o Pregoeiro examinará a proposta ou lance subsequente, e, assim sucessivamente, na ordem de</w:t>
      </w:r>
      <w:r w:rsidRPr="004D0384">
        <w:rPr>
          <w:rFonts w:ascii="Segoe UI" w:hAnsi="Segoe UI" w:cs="Segoe UI"/>
          <w:spacing w:val="-10"/>
          <w:sz w:val="20"/>
          <w:szCs w:val="20"/>
        </w:rPr>
        <w:t xml:space="preserve"> </w:t>
      </w:r>
      <w:r w:rsidRPr="004D0384">
        <w:rPr>
          <w:rFonts w:ascii="Segoe UI" w:hAnsi="Segoe UI" w:cs="Segoe UI"/>
          <w:sz w:val="20"/>
          <w:szCs w:val="20"/>
        </w:rPr>
        <w:t>classificação.</w:t>
      </w:r>
    </w:p>
    <w:p w14:paraId="672D9AE0" w14:textId="77777777" w:rsidR="0093364C" w:rsidRPr="004D0384" w:rsidRDefault="001C6551" w:rsidP="009418D7">
      <w:pPr>
        <w:pStyle w:val="PargrafodaLista"/>
        <w:numPr>
          <w:ilvl w:val="1"/>
          <w:numId w:val="23"/>
        </w:numPr>
        <w:tabs>
          <w:tab w:val="left" w:pos="562"/>
        </w:tabs>
        <w:spacing w:before="121"/>
        <w:ind w:right="-10" w:firstLine="0"/>
        <w:rPr>
          <w:rFonts w:ascii="Segoe UI" w:hAnsi="Segoe UI" w:cs="Segoe UI"/>
          <w:sz w:val="20"/>
          <w:szCs w:val="20"/>
        </w:rPr>
      </w:pPr>
      <w:r w:rsidRPr="004D0384">
        <w:rPr>
          <w:rFonts w:ascii="Segoe UI" w:hAnsi="Segoe UI" w:cs="Segoe UI"/>
          <w:sz w:val="20"/>
          <w:szCs w:val="20"/>
        </w:rPr>
        <w:t>Havendo</w:t>
      </w:r>
      <w:r w:rsidRPr="004D0384">
        <w:rPr>
          <w:rFonts w:ascii="Segoe UI" w:hAnsi="Segoe UI" w:cs="Segoe UI"/>
          <w:spacing w:val="-6"/>
          <w:sz w:val="20"/>
          <w:szCs w:val="20"/>
        </w:rPr>
        <w:t xml:space="preserve"> </w:t>
      </w:r>
      <w:r w:rsidRPr="004D0384">
        <w:rPr>
          <w:rFonts w:ascii="Segoe UI" w:hAnsi="Segoe UI" w:cs="Segoe UI"/>
          <w:sz w:val="20"/>
          <w:szCs w:val="20"/>
        </w:rPr>
        <w:t>necessidade,</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Pregoeiro</w:t>
      </w:r>
      <w:r w:rsidRPr="004D0384">
        <w:rPr>
          <w:rFonts w:ascii="Segoe UI" w:hAnsi="Segoe UI" w:cs="Segoe UI"/>
          <w:spacing w:val="-4"/>
          <w:sz w:val="20"/>
          <w:szCs w:val="20"/>
        </w:rPr>
        <w:t xml:space="preserve"> </w:t>
      </w:r>
      <w:r w:rsidRPr="004D0384">
        <w:rPr>
          <w:rFonts w:ascii="Segoe UI" w:hAnsi="Segoe UI" w:cs="Segoe UI"/>
          <w:sz w:val="20"/>
          <w:szCs w:val="20"/>
        </w:rPr>
        <w:t>suspenderá</w:t>
      </w:r>
      <w:r w:rsidRPr="004D0384">
        <w:rPr>
          <w:rFonts w:ascii="Segoe UI" w:hAnsi="Segoe UI" w:cs="Segoe UI"/>
          <w:spacing w:val="-7"/>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sessão,</w:t>
      </w:r>
      <w:r w:rsidRPr="004D0384">
        <w:rPr>
          <w:rFonts w:ascii="Segoe UI" w:hAnsi="Segoe UI" w:cs="Segoe UI"/>
          <w:spacing w:val="-4"/>
          <w:sz w:val="20"/>
          <w:szCs w:val="20"/>
        </w:rPr>
        <w:t xml:space="preserve"> </w:t>
      </w:r>
      <w:r w:rsidRPr="004D0384">
        <w:rPr>
          <w:rFonts w:ascii="Segoe UI" w:hAnsi="Segoe UI" w:cs="Segoe UI"/>
          <w:sz w:val="20"/>
          <w:szCs w:val="20"/>
        </w:rPr>
        <w:t>informando</w:t>
      </w:r>
      <w:r w:rsidRPr="004D0384">
        <w:rPr>
          <w:rFonts w:ascii="Segoe UI" w:hAnsi="Segoe UI" w:cs="Segoe UI"/>
          <w:spacing w:val="-6"/>
          <w:sz w:val="20"/>
          <w:szCs w:val="20"/>
        </w:rPr>
        <w:t xml:space="preserve"> </w:t>
      </w:r>
      <w:r w:rsidRPr="004D0384">
        <w:rPr>
          <w:rFonts w:ascii="Segoe UI" w:hAnsi="Segoe UI" w:cs="Segoe UI"/>
          <w:sz w:val="20"/>
          <w:szCs w:val="20"/>
        </w:rPr>
        <w:t>no</w:t>
      </w:r>
      <w:r w:rsidRPr="004D0384">
        <w:rPr>
          <w:rFonts w:ascii="Segoe UI" w:hAnsi="Segoe UI" w:cs="Segoe UI"/>
          <w:spacing w:val="-6"/>
          <w:sz w:val="20"/>
          <w:szCs w:val="20"/>
        </w:rPr>
        <w:t xml:space="preserve"> </w:t>
      </w:r>
      <w:r w:rsidRPr="004D0384">
        <w:rPr>
          <w:rFonts w:ascii="Segoe UI" w:hAnsi="Segoe UI" w:cs="Segoe UI"/>
          <w:sz w:val="20"/>
          <w:szCs w:val="20"/>
        </w:rPr>
        <w:t>“</w:t>
      </w:r>
      <w:r w:rsidRPr="004D0384">
        <w:rPr>
          <w:rFonts w:ascii="Segoe UI" w:hAnsi="Segoe UI" w:cs="Segoe UI"/>
          <w:i/>
          <w:sz w:val="20"/>
          <w:szCs w:val="20"/>
        </w:rPr>
        <w:t>chat</w:t>
      </w:r>
      <w:r w:rsidRPr="004D0384">
        <w:rPr>
          <w:rFonts w:ascii="Segoe UI" w:hAnsi="Segoe UI" w:cs="Segoe UI"/>
          <w:sz w:val="20"/>
          <w:szCs w:val="20"/>
        </w:rPr>
        <w:t>”</w:t>
      </w:r>
      <w:r w:rsidRPr="004D0384">
        <w:rPr>
          <w:rFonts w:ascii="Segoe UI" w:hAnsi="Segoe UI" w:cs="Segoe UI"/>
          <w:spacing w:val="-7"/>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nova</w:t>
      </w:r>
      <w:r w:rsidRPr="004D0384">
        <w:rPr>
          <w:rFonts w:ascii="Segoe UI" w:hAnsi="Segoe UI" w:cs="Segoe UI"/>
          <w:spacing w:val="-6"/>
          <w:sz w:val="20"/>
          <w:szCs w:val="20"/>
        </w:rPr>
        <w:t xml:space="preserve"> </w:t>
      </w:r>
      <w:r w:rsidRPr="004D0384">
        <w:rPr>
          <w:rFonts w:ascii="Segoe UI" w:hAnsi="Segoe UI" w:cs="Segoe UI"/>
          <w:sz w:val="20"/>
          <w:szCs w:val="20"/>
        </w:rPr>
        <w:t>data</w:t>
      </w:r>
      <w:r w:rsidRPr="004D0384">
        <w:rPr>
          <w:rFonts w:ascii="Segoe UI" w:hAnsi="Segoe UI" w:cs="Segoe UI"/>
          <w:spacing w:val="-6"/>
          <w:sz w:val="20"/>
          <w:szCs w:val="20"/>
        </w:rPr>
        <w:t xml:space="preserve"> </w:t>
      </w:r>
      <w:r w:rsidRPr="004D0384">
        <w:rPr>
          <w:rFonts w:ascii="Segoe UI" w:hAnsi="Segoe UI" w:cs="Segoe UI"/>
          <w:sz w:val="20"/>
          <w:szCs w:val="20"/>
        </w:rPr>
        <w:t>e</w:t>
      </w:r>
      <w:r w:rsidRPr="004D0384">
        <w:rPr>
          <w:rFonts w:ascii="Segoe UI" w:hAnsi="Segoe UI" w:cs="Segoe UI"/>
          <w:spacing w:val="-6"/>
          <w:sz w:val="20"/>
          <w:szCs w:val="20"/>
        </w:rPr>
        <w:t xml:space="preserve"> </w:t>
      </w:r>
      <w:r w:rsidRPr="004D0384">
        <w:rPr>
          <w:rFonts w:ascii="Segoe UI" w:hAnsi="Segoe UI" w:cs="Segoe UI"/>
          <w:sz w:val="20"/>
          <w:szCs w:val="20"/>
        </w:rPr>
        <w:t>horário</w:t>
      </w:r>
      <w:r w:rsidRPr="004D0384">
        <w:rPr>
          <w:rFonts w:ascii="Segoe UI" w:hAnsi="Segoe UI" w:cs="Segoe UI"/>
          <w:spacing w:val="-6"/>
          <w:sz w:val="20"/>
          <w:szCs w:val="20"/>
        </w:rPr>
        <w:t xml:space="preserve"> </w:t>
      </w:r>
      <w:r w:rsidRPr="004D0384">
        <w:rPr>
          <w:rFonts w:ascii="Segoe UI" w:hAnsi="Segoe UI" w:cs="Segoe UI"/>
          <w:sz w:val="20"/>
          <w:szCs w:val="20"/>
        </w:rPr>
        <w:t>para</w:t>
      </w:r>
      <w:r w:rsidRPr="004D0384">
        <w:rPr>
          <w:rFonts w:ascii="Segoe UI" w:hAnsi="Segoe UI" w:cs="Segoe UI"/>
          <w:spacing w:val="-9"/>
          <w:sz w:val="20"/>
          <w:szCs w:val="20"/>
        </w:rPr>
        <w:t xml:space="preserve"> </w:t>
      </w:r>
      <w:r w:rsidRPr="004D0384">
        <w:rPr>
          <w:rFonts w:ascii="Segoe UI" w:hAnsi="Segoe UI" w:cs="Segoe UI"/>
          <w:sz w:val="20"/>
          <w:szCs w:val="20"/>
        </w:rPr>
        <w:t>a sua</w:t>
      </w:r>
      <w:r w:rsidRPr="004D0384">
        <w:rPr>
          <w:rFonts w:ascii="Segoe UI" w:hAnsi="Segoe UI" w:cs="Segoe UI"/>
          <w:spacing w:val="-1"/>
          <w:sz w:val="20"/>
          <w:szCs w:val="20"/>
        </w:rPr>
        <w:t xml:space="preserve"> </w:t>
      </w:r>
      <w:r w:rsidRPr="004D0384">
        <w:rPr>
          <w:rFonts w:ascii="Segoe UI" w:hAnsi="Segoe UI" w:cs="Segoe UI"/>
          <w:sz w:val="20"/>
          <w:szCs w:val="20"/>
        </w:rPr>
        <w:t>continuidade.</w:t>
      </w:r>
    </w:p>
    <w:p w14:paraId="5B9B6079" w14:textId="77777777" w:rsidR="0093364C" w:rsidRPr="004D0384" w:rsidRDefault="001C6551" w:rsidP="009418D7">
      <w:pPr>
        <w:pStyle w:val="PargrafodaLista"/>
        <w:numPr>
          <w:ilvl w:val="1"/>
          <w:numId w:val="23"/>
        </w:numPr>
        <w:tabs>
          <w:tab w:val="left" w:pos="562"/>
        </w:tabs>
        <w:ind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Pregoeiro</w:t>
      </w:r>
      <w:r w:rsidRPr="004D0384">
        <w:rPr>
          <w:rFonts w:ascii="Segoe UI" w:hAnsi="Segoe UI" w:cs="Segoe UI"/>
          <w:spacing w:val="-8"/>
          <w:sz w:val="20"/>
          <w:szCs w:val="20"/>
        </w:rPr>
        <w:t xml:space="preserve"> </w:t>
      </w:r>
      <w:r w:rsidRPr="004D0384">
        <w:rPr>
          <w:rFonts w:ascii="Segoe UI" w:hAnsi="Segoe UI" w:cs="Segoe UI"/>
          <w:sz w:val="20"/>
          <w:szCs w:val="20"/>
        </w:rPr>
        <w:t>poderá</w:t>
      </w:r>
      <w:r w:rsidRPr="004D0384">
        <w:rPr>
          <w:rFonts w:ascii="Segoe UI" w:hAnsi="Segoe UI" w:cs="Segoe UI"/>
          <w:spacing w:val="-8"/>
          <w:sz w:val="20"/>
          <w:szCs w:val="20"/>
        </w:rPr>
        <w:t xml:space="preserve"> </w:t>
      </w:r>
      <w:r w:rsidRPr="004D0384">
        <w:rPr>
          <w:rFonts w:ascii="Segoe UI" w:hAnsi="Segoe UI" w:cs="Segoe UI"/>
          <w:sz w:val="20"/>
          <w:szCs w:val="20"/>
        </w:rPr>
        <w:t>encaminhar,</w:t>
      </w:r>
      <w:r w:rsidRPr="004D0384">
        <w:rPr>
          <w:rFonts w:ascii="Segoe UI" w:hAnsi="Segoe UI" w:cs="Segoe UI"/>
          <w:spacing w:val="-8"/>
          <w:sz w:val="20"/>
          <w:szCs w:val="20"/>
        </w:rPr>
        <w:t xml:space="preserve"> </w:t>
      </w:r>
      <w:r w:rsidRPr="004D0384">
        <w:rPr>
          <w:rFonts w:ascii="Segoe UI" w:hAnsi="Segoe UI" w:cs="Segoe UI"/>
          <w:sz w:val="20"/>
          <w:szCs w:val="20"/>
        </w:rPr>
        <w:t>por</w:t>
      </w:r>
      <w:r w:rsidRPr="004D0384">
        <w:rPr>
          <w:rFonts w:ascii="Segoe UI" w:hAnsi="Segoe UI" w:cs="Segoe UI"/>
          <w:spacing w:val="-7"/>
          <w:sz w:val="20"/>
          <w:szCs w:val="20"/>
        </w:rPr>
        <w:t xml:space="preserve"> </w:t>
      </w:r>
      <w:r w:rsidRPr="004D0384">
        <w:rPr>
          <w:rFonts w:ascii="Segoe UI" w:hAnsi="Segoe UI" w:cs="Segoe UI"/>
          <w:sz w:val="20"/>
          <w:szCs w:val="20"/>
        </w:rPr>
        <w:t>meio</w:t>
      </w:r>
      <w:r w:rsidRPr="004D0384">
        <w:rPr>
          <w:rFonts w:ascii="Segoe UI" w:hAnsi="Segoe UI" w:cs="Segoe UI"/>
          <w:spacing w:val="-6"/>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sistema</w:t>
      </w:r>
      <w:r w:rsidRPr="004D0384">
        <w:rPr>
          <w:rFonts w:ascii="Segoe UI" w:hAnsi="Segoe UI" w:cs="Segoe UI"/>
          <w:spacing w:val="-8"/>
          <w:sz w:val="20"/>
          <w:szCs w:val="20"/>
        </w:rPr>
        <w:t xml:space="preserve"> </w:t>
      </w:r>
      <w:r w:rsidRPr="004D0384">
        <w:rPr>
          <w:rFonts w:ascii="Segoe UI" w:hAnsi="Segoe UI" w:cs="Segoe UI"/>
          <w:sz w:val="20"/>
          <w:szCs w:val="20"/>
        </w:rPr>
        <w:t>eletrônico,</w:t>
      </w:r>
      <w:r w:rsidRPr="004D0384">
        <w:rPr>
          <w:rFonts w:ascii="Segoe UI" w:hAnsi="Segoe UI" w:cs="Segoe UI"/>
          <w:spacing w:val="-7"/>
          <w:sz w:val="20"/>
          <w:szCs w:val="20"/>
        </w:rPr>
        <w:t xml:space="preserve"> </w:t>
      </w:r>
      <w:r w:rsidRPr="004D0384">
        <w:rPr>
          <w:rFonts w:ascii="Segoe UI" w:hAnsi="Segoe UI" w:cs="Segoe UI"/>
          <w:sz w:val="20"/>
          <w:szCs w:val="20"/>
        </w:rPr>
        <w:t>contraproposta</w:t>
      </w:r>
      <w:r w:rsidRPr="004D0384">
        <w:rPr>
          <w:rFonts w:ascii="Segoe UI" w:hAnsi="Segoe UI" w:cs="Segoe UI"/>
          <w:spacing w:val="-7"/>
          <w:sz w:val="20"/>
          <w:szCs w:val="20"/>
        </w:rPr>
        <w:t xml:space="preserve"> </w:t>
      </w:r>
      <w:r w:rsidRPr="004D0384">
        <w:rPr>
          <w:rFonts w:ascii="Segoe UI" w:hAnsi="Segoe UI" w:cs="Segoe UI"/>
          <w:sz w:val="20"/>
          <w:szCs w:val="20"/>
        </w:rPr>
        <w:t>ao</w:t>
      </w:r>
      <w:r w:rsidRPr="004D0384">
        <w:rPr>
          <w:rFonts w:ascii="Segoe UI" w:hAnsi="Segoe UI" w:cs="Segoe UI"/>
          <w:spacing w:val="-7"/>
          <w:sz w:val="20"/>
          <w:szCs w:val="20"/>
        </w:rPr>
        <w:t xml:space="preserve"> </w:t>
      </w:r>
      <w:r w:rsidRPr="004D0384">
        <w:rPr>
          <w:rFonts w:ascii="Segoe UI" w:hAnsi="Segoe UI" w:cs="Segoe UI"/>
          <w:sz w:val="20"/>
          <w:szCs w:val="20"/>
        </w:rPr>
        <w:t>licitante</w:t>
      </w:r>
      <w:r w:rsidRPr="004D0384">
        <w:rPr>
          <w:rFonts w:ascii="Segoe UI" w:hAnsi="Segoe UI" w:cs="Segoe UI"/>
          <w:spacing w:val="-7"/>
          <w:sz w:val="20"/>
          <w:szCs w:val="20"/>
        </w:rPr>
        <w:t xml:space="preserve"> </w:t>
      </w:r>
      <w:r w:rsidRPr="004D0384">
        <w:rPr>
          <w:rFonts w:ascii="Segoe UI" w:hAnsi="Segoe UI" w:cs="Segoe UI"/>
          <w:sz w:val="20"/>
          <w:szCs w:val="20"/>
        </w:rPr>
        <w:t>que</w:t>
      </w:r>
      <w:r w:rsidRPr="004D0384">
        <w:rPr>
          <w:rFonts w:ascii="Segoe UI" w:hAnsi="Segoe UI" w:cs="Segoe UI"/>
          <w:spacing w:val="-7"/>
          <w:sz w:val="20"/>
          <w:szCs w:val="20"/>
        </w:rPr>
        <w:t xml:space="preserve"> </w:t>
      </w:r>
      <w:r w:rsidRPr="004D0384">
        <w:rPr>
          <w:rFonts w:ascii="Segoe UI" w:hAnsi="Segoe UI" w:cs="Segoe UI"/>
          <w:sz w:val="20"/>
          <w:szCs w:val="20"/>
        </w:rPr>
        <w:t>apresentou o</w:t>
      </w:r>
      <w:r w:rsidRPr="004D0384">
        <w:rPr>
          <w:rFonts w:ascii="Segoe UI" w:hAnsi="Segoe UI" w:cs="Segoe UI"/>
          <w:spacing w:val="-5"/>
          <w:sz w:val="20"/>
          <w:szCs w:val="20"/>
        </w:rPr>
        <w:t xml:space="preserve"> </w:t>
      </w:r>
      <w:r w:rsidRPr="004D0384">
        <w:rPr>
          <w:rFonts w:ascii="Segoe UI" w:hAnsi="Segoe UI" w:cs="Segoe UI"/>
          <w:sz w:val="20"/>
          <w:szCs w:val="20"/>
        </w:rPr>
        <w:t>lance</w:t>
      </w:r>
      <w:r w:rsidRPr="004D0384">
        <w:rPr>
          <w:rFonts w:ascii="Segoe UI" w:hAnsi="Segoe UI" w:cs="Segoe UI"/>
          <w:spacing w:val="-5"/>
          <w:sz w:val="20"/>
          <w:szCs w:val="20"/>
        </w:rPr>
        <w:t xml:space="preserve"> </w:t>
      </w:r>
      <w:r w:rsidRPr="004D0384">
        <w:rPr>
          <w:rFonts w:ascii="Segoe UI" w:hAnsi="Segoe UI" w:cs="Segoe UI"/>
          <w:sz w:val="20"/>
          <w:szCs w:val="20"/>
        </w:rPr>
        <w:t>mais</w:t>
      </w:r>
      <w:r w:rsidRPr="004D0384">
        <w:rPr>
          <w:rFonts w:ascii="Segoe UI" w:hAnsi="Segoe UI" w:cs="Segoe UI"/>
          <w:spacing w:val="-8"/>
          <w:sz w:val="20"/>
          <w:szCs w:val="20"/>
        </w:rPr>
        <w:t xml:space="preserve"> </w:t>
      </w:r>
      <w:r w:rsidRPr="004D0384">
        <w:rPr>
          <w:rFonts w:ascii="Segoe UI" w:hAnsi="Segoe UI" w:cs="Segoe UI"/>
          <w:sz w:val="20"/>
          <w:szCs w:val="20"/>
        </w:rPr>
        <w:t>vantajoso,</w:t>
      </w:r>
      <w:r w:rsidRPr="004D0384">
        <w:rPr>
          <w:rFonts w:ascii="Segoe UI" w:hAnsi="Segoe UI" w:cs="Segoe UI"/>
          <w:spacing w:val="-5"/>
          <w:sz w:val="20"/>
          <w:szCs w:val="20"/>
        </w:rPr>
        <w:t xml:space="preserve"> </w:t>
      </w:r>
      <w:r w:rsidRPr="004D0384">
        <w:rPr>
          <w:rFonts w:ascii="Segoe UI" w:hAnsi="Segoe UI" w:cs="Segoe UI"/>
          <w:sz w:val="20"/>
          <w:szCs w:val="20"/>
        </w:rPr>
        <w:t>com</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4"/>
          <w:sz w:val="20"/>
          <w:szCs w:val="20"/>
        </w:rPr>
        <w:t xml:space="preserve"> </w:t>
      </w:r>
      <w:r w:rsidRPr="004D0384">
        <w:rPr>
          <w:rFonts w:ascii="Segoe UI" w:hAnsi="Segoe UI" w:cs="Segoe UI"/>
          <w:sz w:val="20"/>
          <w:szCs w:val="20"/>
        </w:rPr>
        <w:t>fim</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negociar</w:t>
      </w:r>
      <w:r w:rsidRPr="004D0384">
        <w:rPr>
          <w:rFonts w:ascii="Segoe UI" w:hAnsi="Segoe UI" w:cs="Segoe UI"/>
          <w:spacing w:val="-7"/>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obtenção</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melhor</w:t>
      </w:r>
      <w:r w:rsidRPr="004D0384">
        <w:rPr>
          <w:rFonts w:ascii="Segoe UI" w:hAnsi="Segoe UI" w:cs="Segoe UI"/>
          <w:spacing w:val="-8"/>
          <w:sz w:val="20"/>
          <w:szCs w:val="20"/>
        </w:rPr>
        <w:t xml:space="preserve"> </w:t>
      </w:r>
      <w:r w:rsidRPr="004D0384">
        <w:rPr>
          <w:rFonts w:ascii="Segoe UI" w:hAnsi="Segoe UI" w:cs="Segoe UI"/>
          <w:sz w:val="20"/>
          <w:szCs w:val="20"/>
        </w:rPr>
        <w:t>preço,</w:t>
      </w:r>
      <w:r w:rsidRPr="004D0384">
        <w:rPr>
          <w:rFonts w:ascii="Segoe UI" w:hAnsi="Segoe UI" w:cs="Segoe UI"/>
          <w:spacing w:val="-5"/>
          <w:sz w:val="20"/>
          <w:szCs w:val="20"/>
        </w:rPr>
        <w:t xml:space="preserve"> </w:t>
      </w:r>
      <w:r w:rsidRPr="004D0384">
        <w:rPr>
          <w:rFonts w:ascii="Segoe UI" w:hAnsi="Segoe UI" w:cs="Segoe UI"/>
          <w:sz w:val="20"/>
          <w:szCs w:val="20"/>
        </w:rPr>
        <w:t>vedada</w:t>
      </w:r>
      <w:r w:rsidRPr="004D0384">
        <w:rPr>
          <w:rFonts w:ascii="Segoe UI" w:hAnsi="Segoe UI" w:cs="Segoe UI"/>
          <w:spacing w:val="-5"/>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negociação</w:t>
      </w:r>
      <w:r w:rsidRPr="004D0384">
        <w:rPr>
          <w:rFonts w:ascii="Segoe UI" w:hAnsi="Segoe UI" w:cs="Segoe UI"/>
          <w:spacing w:val="-6"/>
          <w:sz w:val="20"/>
          <w:szCs w:val="20"/>
        </w:rPr>
        <w:t xml:space="preserve"> </w:t>
      </w:r>
      <w:r w:rsidRPr="004D0384">
        <w:rPr>
          <w:rFonts w:ascii="Segoe UI" w:hAnsi="Segoe UI" w:cs="Segoe UI"/>
          <w:sz w:val="20"/>
          <w:szCs w:val="20"/>
        </w:rPr>
        <w:t>em</w:t>
      </w:r>
      <w:r w:rsidRPr="004D0384">
        <w:rPr>
          <w:rFonts w:ascii="Segoe UI" w:hAnsi="Segoe UI" w:cs="Segoe UI"/>
          <w:spacing w:val="-6"/>
          <w:sz w:val="20"/>
          <w:szCs w:val="20"/>
        </w:rPr>
        <w:t xml:space="preserve"> </w:t>
      </w:r>
      <w:r w:rsidRPr="004D0384">
        <w:rPr>
          <w:rFonts w:ascii="Segoe UI" w:hAnsi="Segoe UI" w:cs="Segoe UI"/>
          <w:sz w:val="20"/>
          <w:szCs w:val="20"/>
        </w:rPr>
        <w:t>condições diversas das previstas neste</w:t>
      </w:r>
      <w:r w:rsidRPr="004D0384">
        <w:rPr>
          <w:rFonts w:ascii="Segoe UI" w:hAnsi="Segoe UI" w:cs="Segoe UI"/>
          <w:spacing w:val="-3"/>
          <w:sz w:val="20"/>
          <w:szCs w:val="20"/>
        </w:rPr>
        <w:t xml:space="preserve"> </w:t>
      </w:r>
      <w:r w:rsidRPr="004D0384">
        <w:rPr>
          <w:rFonts w:ascii="Segoe UI" w:hAnsi="Segoe UI" w:cs="Segoe UI"/>
          <w:sz w:val="20"/>
          <w:szCs w:val="20"/>
        </w:rPr>
        <w:t>Edital.</w:t>
      </w:r>
    </w:p>
    <w:p w14:paraId="72D0E310" w14:textId="77777777" w:rsidR="0093364C" w:rsidRPr="004D0384" w:rsidRDefault="001C6551" w:rsidP="009418D7">
      <w:pPr>
        <w:pStyle w:val="PargrafodaLista"/>
        <w:numPr>
          <w:ilvl w:val="2"/>
          <w:numId w:val="23"/>
        </w:numPr>
        <w:tabs>
          <w:tab w:val="left" w:pos="787"/>
        </w:tabs>
        <w:spacing w:before="118"/>
        <w:ind w:right="-10" w:firstLine="0"/>
        <w:rPr>
          <w:rFonts w:ascii="Segoe UI" w:hAnsi="Segoe UI" w:cs="Segoe UI"/>
          <w:sz w:val="20"/>
          <w:szCs w:val="20"/>
        </w:rPr>
      </w:pPr>
      <w:r w:rsidRPr="004D0384">
        <w:rPr>
          <w:rFonts w:ascii="Segoe UI" w:hAnsi="Segoe UI" w:cs="Segoe UI"/>
          <w:sz w:val="20"/>
          <w:szCs w:val="20"/>
        </w:rPr>
        <w:t>Também nas hipóteses em que o Pregoeiro não aceitar a proposta e passar à subsequente, poderá negociar com o licitante para que seja obtido preço</w:t>
      </w:r>
      <w:r w:rsidRPr="004D0384">
        <w:rPr>
          <w:rFonts w:ascii="Segoe UI" w:hAnsi="Segoe UI" w:cs="Segoe UI"/>
          <w:spacing w:val="-7"/>
          <w:sz w:val="20"/>
          <w:szCs w:val="20"/>
        </w:rPr>
        <w:t xml:space="preserve"> </w:t>
      </w:r>
      <w:r w:rsidRPr="004D0384">
        <w:rPr>
          <w:rFonts w:ascii="Segoe UI" w:hAnsi="Segoe UI" w:cs="Segoe UI"/>
          <w:sz w:val="20"/>
          <w:szCs w:val="20"/>
        </w:rPr>
        <w:t>melhor.</w:t>
      </w:r>
    </w:p>
    <w:p w14:paraId="55FED914" w14:textId="77777777" w:rsidR="0093364C" w:rsidRPr="004D0384" w:rsidRDefault="001C6551" w:rsidP="009418D7">
      <w:pPr>
        <w:pStyle w:val="PargrafodaLista"/>
        <w:numPr>
          <w:ilvl w:val="2"/>
          <w:numId w:val="23"/>
        </w:numPr>
        <w:tabs>
          <w:tab w:val="left" w:pos="787"/>
        </w:tabs>
        <w:spacing w:before="100"/>
        <w:ind w:left="786" w:right="-10" w:hanging="567"/>
        <w:rPr>
          <w:rFonts w:ascii="Segoe UI" w:hAnsi="Segoe UI" w:cs="Segoe UI"/>
          <w:sz w:val="20"/>
          <w:szCs w:val="20"/>
        </w:rPr>
      </w:pPr>
      <w:r w:rsidRPr="004D0384">
        <w:rPr>
          <w:rFonts w:ascii="Segoe UI" w:hAnsi="Segoe UI" w:cs="Segoe UI"/>
          <w:sz w:val="20"/>
          <w:szCs w:val="20"/>
        </w:rPr>
        <w:t>A negociação será realizada por meio do sistema, podendo ser acompanhada pelos demais</w:t>
      </w:r>
      <w:r w:rsidRPr="004D0384">
        <w:rPr>
          <w:rFonts w:ascii="Segoe UI" w:hAnsi="Segoe UI" w:cs="Segoe UI"/>
          <w:spacing w:val="-26"/>
          <w:sz w:val="20"/>
          <w:szCs w:val="20"/>
        </w:rPr>
        <w:t xml:space="preserve"> </w:t>
      </w:r>
      <w:r w:rsidRPr="004D0384">
        <w:rPr>
          <w:rFonts w:ascii="Segoe UI" w:hAnsi="Segoe UI" w:cs="Segoe UI"/>
          <w:sz w:val="20"/>
          <w:szCs w:val="20"/>
        </w:rPr>
        <w:t>licitantes.</w:t>
      </w:r>
    </w:p>
    <w:p w14:paraId="2CDAAABC" w14:textId="77777777" w:rsidR="0093364C" w:rsidRPr="004D0384" w:rsidRDefault="001C6551" w:rsidP="009418D7">
      <w:pPr>
        <w:pStyle w:val="PargrafodaLista"/>
        <w:numPr>
          <w:ilvl w:val="1"/>
          <w:numId w:val="23"/>
        </w:numPr>
        <w:tabs>
          <w:tab w:val="left" w:pos="562"/>
        </w:tabs>
        <w:spacing w:before="161"/>
        <w:ind w:right="-10" w:firstLine="0"/>
        <w:rPr>
          <w:rFonts w:ascii="Segoe UI" w:hAnsi="Segoe UI" w:cs="Segoe UI"/>
          <w:sz w:val="20"/>
          <w:szCs w:val="20"/>
        </w:rPr>
      </w:pPr>
      <w:r w:rsidRPr="004D0384">
        <w:rPr>
          <w:rFonts w:ascii="Segoe UI" w:hAnsi="Segoe UI" w:cs="Segoe UI"/>
          <w:sz w:val="20"/>
          <w:szCs w:val="20"/>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w:t>
      </w:r>
      <w:r w:rsidRPr="004D0384">
        <w:rPr>
          <w:rFonts w:ascii="Segoe UI" w:hAnsi="Segoe UI" w:cs="Segoe UI"/>
          <w:spacing w:val="-5"/>
          <w:sz w:val="20"/>
          <w:szCs w:val="20"/>
        </w:rPr>
        <w:t xml:space="preserve"> </w:t>
      </w:r>
      <w:r w:rsidRPr="004D0384">
        <w:rPr>
          <w:rFonts w:ascii="Segoe UI" w:hAnsi="Segoe UI" w:cs="Segoe UI"/>
          <w:sz w:val="20"/>
          <w:szCs w:val="20"/>
        </w:rPr>
        <w:t>caso.</w:t>
      </w:r>
    </w:p>
    <w:p w14:paraId="5BD4B94C" w14:textId="6D995758" w:rsidR="0093364C" w:rsidRPr="004D0384" w:rsidRDefault="001C6551" w:rsidP="009418D7">
      <w:pPr>
        <w:pStyle w:val="PargrafodaLista"/>
        <w:numPr>
          <w:ilvl w:val="1"/>
          <w:numId w:val="23"/>
        </w:numPr>
        <w:tabs>
          <w:tab w:val="left" w:pos="670"/>
        </w:tabs>
        <w:spacing w:before="121"/>
        <w:ind w:right="-10" w:firstLine="0"/>
        <w:rPr>
          <w:rFonts w:ascii="Segoe UI" w:hAnsi="Segoe UI" w:cs="Segoe UI"/>
          <w:sz w:val="20"/>
          <w:szCs w:val="20"/>
        </w:rPr>
      </w:pPr>
      <w:r w:rsidRPr="004D0384">
        <w:rPr>
          <w:rFonts w:ascii="Segoe UI" w:hAnsi="Segoe UI" w:cs="Segoe UI"/>
          <w:sz w:val="20"/>
          <w:szCs w:val="20"/>
        </w:rPr>
        <w:t>Encerrada a análise quanto à aceitação da proposta, o pregoeiro verificará a habilitação do licitante</w:t>
      </w:r>
      <w:r w:rsidR="00E50C24" w:rsidRPr="004D0384">
        <w:rPr>
          <w:rFonts w:ascii="Segoe UI" w:hAnsi="Segoe UI" w:cs="Segoe UI"/>
          <w:sz w:val="20"/>
          <w:szCs w:val="20"/>
        </w:rPr>
        <w:t xml:space="preserve"> </w:t>
      </w:r>
      <w:r w:rsidR="00E50C24" w:rsidRPr="004D0384">
        <w:rPr>
          <w:rFonts w:ascii="Segoe UI" w:hAnsi="Segoe UI" w:cs="Segoe UI"/>
          <w:sz w:val="20"/>
          <w:szCs w:val="20"/>
        </w:rPr>
        <w:lastRenderedPageBreak/>
        <w:t>vencedor</w:t>
      </w:r>
      <w:r w:rsidRPr="004D0384">
        <w:rPr>
          <w:rFonts w:ascii="Segoe UI" w:hAnsi="Segoe UI" w:cs="Segoe UI"/>
          <w:sz w:val="20"/>
          <w:szCs w:val="20"/>
        </w:rPr>
        <w:t>, observado o disposto neste</w:t>
      </w:r>
      <w:r w:rsidRPr="004D0384">
        <w:rPr>
          <w:rFonts w:ascii="Segoe UI" w:hAnsi="Segoe UI" w:cs="Segoe UI"/>
          <w:spacing w:val="-4"/>
          <w:sz w:val="20"/>
          <w:szCs w:val="20"/>
        </w:rPr>
        <w:t xml:space="preserve"> </w:t>
      </w:r>
      <w:r w:rsidRPr="004D0384">
        <w:rPr>
          <w:rFonts w:ascii="Segoe UI" w:hAnsi="Segoe UI" w:cs="Segoe UI"/>
          <w:sz w:val="20"/>
          <w:szCs w:val="20"/>
        </w:rPr>
        <w:t>Edital.</w:t>
      </w:r>
    </w:p>
    <w:p w14:paraId="0AD591FF" w14:textId="77777777" w:rsidR="0093364C" w:rsidRPr="004D0384" w:rsidRDefault="001C6551" w:rsidP="009418D7">
      <w:pPr>
        <w:pStyle w:val="Ttulo1"/>
        <w:numPr>
          <w:ilvl w:val="0"/>
          <w:numId w:val="22"/>
        </w:numPr>
        <w:tabs>
          <w:tab w:val="left" w:pos="442"/>
        </w:tabs>
        <w:spacing w:before="120"/>
        <w:ind w:right="-10"/>
        <w:rPr>
          <w:rFonts w:ascii="Segoe UI" w:hAnsi="Segoe UI" w:cs="Segoe UI"/>
          <w:sz w:val="20"/>
          <w:szCs w:val="20"/>
        </w:rPr>
      </w:pPr>
      <w:r w:rsidRPr="004D0384">
        <w:rPr>
          <w:rFonts w:ascii="Segoe UI" w:hAnsi="Segoe UI" w:cs="Segoe UI"/>
          <w:sz w:val="20"/>
          <w:szCs w:val="20"/>
        </w:rPr>
        <w:t>DA</w:t>
      </w:r>
      <w:r w:rsidRPr="004D0384">
        <w:rPr>
          <w:rFonts w:ascii="Segoe UI" w:hAnsi="Segoe UI" w:cs="Segoe UI"/>
          <w:spacing w:val="-2"/>
          <w:sz w:val="20"/>
          <w:szCs w:val="20"/>
        </w:rPr>
        <w:t xml:space="preserve"> </w:t>
      </w:r>
      <w:r w:rsidRPr="004D0384">
        <w:rPr>
          <w:rFonts w:ascii="Segoe UI" w:hAnsi="Segoe UI" w:cs="Segoe UI"/>
          <w:sz w:val="20"/>
          <w:szCs w:val="20"/>
        </w:rPr>
        <w:t>HABILITAÇÃO</w:t>
      </w:r>
    </w:p>
    <w:p w14:paraId="3E4EA101" w14:textId="77777777" w:rsidR="0093364C" w:rsidRPr="004D0384" w:rsidRDefault="001C6551" w:rsidP="009418D7">
      <w:pPr>
        <w:pStyle w:val="PargrafodaLista"/>
        <w:numPr>
          <w:ilvl w:val="1"/>
          <w:numId w:val="22"/>
        </w:numPr>
        <w:tabs>
          <w:tab w:val="left" w:pos="641"/>
        </w:tabs>
        <w:spacing w:before="162"/>
        <w:ind w:right="-10" w:firstLine="0"/>
        <w:rPr>
          <w:rFonts w:ascii="Segoe UI" w:hAnsi="Segoe UI" w:cs="Segoe UI"/>
          <w:b/>
          <w:sz w:val="20"/>
          <w:szCs w:val="20"/>
        </w:rPr>
      </w:pPr>
      <w:r w:rsidRPr="004D0384">
        <w:rPr>
          <w:rFonts w:ascii="Segoe UI" w:hAnsi="Segoe UI" w:cs="Segoe UI"/>
          <w:sz w:val="20"/>
          <w:szCs w:val="20"/>
        </w:rPr>
        <w:t xml:space="preserve">Os documentos previstos </w:t>
      </w:r>
      <w:r w:rsidRPr="004D0384">
        <w:rPr>
          <w:rFonts w:ascii="Segoe UI" w:hAnsi="Segoe UI" w:cs="Segoe UI"/>
          <w:b/>
          <w:sz w:val="20"/>
          <w:szCs w:val="20"/>
        </w:rPr>
        <w:t>no Termo de Referência</w:t>
      </w:r>
      <w:r w:rsidRPr="004D0384">
        <w:rPr>
          <w:rFonts w:ascii="Segoe UI" w:hAnsi="Segoe UI" w:cs="Segoe UI"/>
          <w:sz w:val="20"/>
          <w:szCs w:val="20"/>
        </w:rPr>
        <w:t>, são necessários e suficientes para demonstrar a capacidade</w:t>
      </w:r>
      <w:r w:rsidRPr="004D0384">
        <w:rPr>
          <w:rFonts w:ascii="Segoe UI" w:hAnsi="Segoe UI" w:cs="Segoe UI"/>
          <w:spacing w:val="-8"/>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licitante</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3"/>
          <w:sz w:val="20"/>
          <w:szCs w:val="20"/>
        </w:rPr>
        <w:t xml:space="preserve"> </w:t>
      </w:r>
      <w:r w:rsidRPr="004D0384">
        <w:rPr>
          <w:rFonts w:ascii="Segoe UI" w:hAnsi="Segoe UI" w:cs="Segoe UI"/>
          <w:sz w:val="20"/>
          <w:szCs w:val="20"/>
        </w:rPr>
        <w:t>realizar</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7"/>
          <w:sz w:val="20"/>
          <w:szCs w:val="20"/>
        </w:rPr>
        <w:t xml:space="preserve"> </w:t>
      </w:r>
      <w:r w:rsidRPr="004D0384">
        <w:rPr>
          <w:rFonts w:ascii="Segoe UI" w:hAnsi="Segoe UI" w:cs="Segoe UI"/>
          <w:sz w:val="20"/>
          <w:szCs w:val="20"/>
        </w:rPr>
        <w:t>objeto</w:t>
      </w:r>
      <w:r w:rsidRPr="004D0384">
        <w:rPr>
          <w:rFonts w:ascii="Segoe UI" w:hAnsi="Segoe UI" w:cs="Segoe UI"/>
          <w:spacing w:val="-7"/>
          <w:sz w:val="20"/>
          <w:szCs w:val="20"/>
        </w:rPr>
        <w:t xml:space="preserve"> </w:t>
      </w:r>
      <w:r w:rsidRPr="004D0384">
        <w:rPr>
          <w:rFonts w:ascii="Segoe UI" w:hAnsi="Segoe UI" w:cs="Segoe UI"/>
          <w:sz w:val="20"/>
          <w:szCs w:val="20"/>
        </w:rPr>
        <w:t>da</w:t>
      </w:r>
      <w:r w:rsidRPr="004D0384">
        <w:rPr>
          <w:rFonts w:ascii="Segoe UI" w:hAnsi="Segoe UI" w:cs="Segoe UI"/>
          <w:spacing w:val="-6"/>
          <w:sz w:val="20"/>
          <w:szCs w:val="20"/>
        </w:rPr>
        <w:t xml:space="preserve"> </w:t>
      </w:r>
      <w:r w:rsidRPr="004D0384">
        <w:rPr>
          <w:rFonts w:ascii="Segoe UI" w:hAnsi="Segoe UI" w:cs="Segoe UI"/>
          <w:sz w:val="20"/>
          <w:szCs w:val="20"/>
        </w:rPr>
        <w:t>licitação</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1"/>
          <w:sz w:val="20"/>
          <w:szCs w:val="20"/>
        </w:rPr>
        <w:t xml:space="preserve"> </w:t>
      </w:r>
      <w:r w:rsidRPr="004D0384">
        <w:rPr>
          <w:rFonts w:ascii="Segoe UI" w:hAnsi="Segoe UI" w:cs="Segoe UI"/>
          <w:sz w:val="20"/>
          <w:szCs w:val="20"/>
        </w:rPr>
        <w:t>serão</w:t>
      </w:r>
      <w:r w:rsidRPr="004D0384">
        <w:rPr>
          <w:rFonts w:ascii="Segoe UI" w:hAnsi="Segoe UI" w:cs="Segoe UI"/>
          <w:spacing w:val="-6"/>
          <w:sz w:val="20"/>
          <w:szCs w:val="20"/>
        </w:rPr>
        <w:t xml:space="preserve"> </w:t>
      </w:r>
      <w:r w:rsidRPr="004D0384">
        <w:rPr>
          <w:rFonts w:ascii="Segoe UI" w:hAnsi="Segoe UI" w:cs="Segoe UI"/>
          <w:sz w:val="20"/>
          <w:szCs w:val="20"/>
        </w:rPr>
        <w:t>exigidos</w:t>
      </w:r>
      <w:r w:rsidRPr="004D0384">
        <w:rPr>
          <w:rFonts w:ascii="Segoe UI" w:hAnsi="Segoe UI" w:cs="Segoe UI"/>
          <w:spacing w:val="-8"/>
          <w:sz w:val="20"/>
          <w:szCs w:val="20"/>
        </w:rPr>
        <w:t xml:space="preserve"> </w:t>
      </w:r>
      <w:r w:rsidRPr="004D0384">
        <w:rPr>
          <w:rFonts w:ascii="Segoe UI" w:hAnsi="Segoe UI" w:cs="Segoe UI"/>
          <w:sz w:val="20"/>
          <w:szCs w:val="20"/>
        </w:rPr>
        <w:t>para</w:t>
      </w:r>
      <w:r w:rsidRPr="004D0384">
        <w:rPr>
          <w:rFonts w:ascii="Segoe UI" w:hAnsi="Segoe UI" w:cs="Segoe UI"/>
          <w:spacing w:val="-8"/>
          <w:sz w:val="20"/>
          <w:szCs w:val="20"/>
        </w:rPr>
        <w:t xml:space="preserve"> </w:t>
      </w:r>
      <w:r w:rsidRPr="004D0384">
        <w:rPr>
          <w:rFonts w:ascii="Segoe UI" w:hAnsi="Segoe UI" w:cs="Segoe UI"/>
          <w:sz w:val="20"/>
          <w:szCs w:val="20"/>
        </w:rPr>
        <w:t>fins</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habilitação,</w:t>
      </w:r>
      <w:r w:rsidRPr="004D0384">
        <w:rPr>
          <w:rFonts w:ascii="Segoe UI" w:hAnsi="Segoe UI" w:cs="Segoe UI"/>
          <w:spacing w:val="-6"/>
          <w:sz w:val="20"/>
          <w:szCs w:val="20"/>
        </w:rPr>
        <w:t xml:space="preserve"> </w:t>
      </w:r>
      <w:r w:rsidRPr="004D0384">
        <w:rPr>
          <w:rFonts w:ascii="Segoe UI" w:hAnsi="Segoe UI" w:cs="Segoe UI"/>
          <w:sz w:val="20"/>
          <w:szCs w:val="20"/>
        </w:rPr>
        <w:t>nos</w:t>
      </w:r>
      <w:r w:rsidRPr="004D0384">
        <w:rPr>
          <w:rFonts w:ascii="Segoe UI" w:hAnsi="Segoe UI" w:cs="Segoe UI"/>
          <w:spacing w:val="-5"/>
          <w:sz w:val="20"/>
          <w:szCs w:val="20"/>
        </w:rPr>
        <w:t xml:space="preserve"> </w:t>
      </w:r>
      <w:r w:rsidRPr="004D0384">
        <w:rPr>
          <w:rFonts w:ascii="Segoe UI" w:hAnsi="Segoe UI" w:cs="Segoe UI"/>
          <w:sz w:val="20"/>
          <w:szCs w:val="20"/>
        </w:rPr>
        <w:t>termos</w:t>
      </w:r>
      <w:r w:rsidRPr="004D0384">
        <w:rPr>
          <w:rFonts w:ascii="Segoe UI" w:hAnsi="Segoe UI" w:cs="Segoe UI"/>
          <w:spacing w:val="-5"/>
          <w:sz w:val="20"/>
          <w:szCs w:val="20"/>
        </w:rPr>
        <w:t xml:space="preserve"> </w:t>
      </w:r>
      <w:r w:rsidRPr="004D0384">
        <w:rPr>
          <w:rFonts w:ascii="Segoe UI" w:hAnsi="Segoe UI" w:cs="Segoe UI"/>
          <w:sz w:val="20"/>
          <w:szCs w:val="20"/>
        </w:rPr>
        <w:t>dos</w:t>
      </w:r>
      <w:r w:rsidRPr="004D0384">
        <w:rPr>
          <w:rFonts w:ascii="Segoe UI" w:hAnsi="Segoe UI" w:cs="Segoe UI"/>
          <w:sz w:val="20"/>
          <w:szCs w:val="20"/>
          <w:u w:val="single"/>
        </w:rPr>
        <w:t xml:space="preserve"> </w:t>
      </w:r>
      <w:r w:rsidRPr="004D0384">
        <w:rPr>
          <w:rFonts w:ascii="Segoe UI" w:hAnsi="Segoe UI" w:cs="Segoe UI"/>
          <w:b/>
          <w:sz w:val="20"/>
          <w:szCs w:val="20"/>
          <w:u w:val="single"/>
        </w:rPr>
        <w:t>arts. 62 a 70 da Lei nº 14.133, de</w:t>
      </w:r>
      <w:r w:rsidRPr="004D0384">
        <w:rPr>
          <w:rFonts w:ascii="Segoe UI" w:hAnsi="Segoe UI" w:cs="Segoe UI"/>
          <w:b/>
          <w:spacing w:val="-8"/>
          <w:sz w:val="20"/>
          <w:szCs w:val="20"/>
          <w:u w:val="single"/>
        </w:rPr>
        <w:t xml:space="preserve"> </w:t>
      </w:r>
      <w:r w:rsidRPr="004D0384">
        <w:rPr>
          <w:rFonts w:ascii="Segoe UI" w:hAnsi="Segoe UI" w:cs="Segoe UI"/>
          <w:b/>
          <w:sz w:val="20"/>
          <w:szCs w:val="20"/>
          <w:u w:val="single"/>
        </w:rPr>
        <w:t>2021.</w:t>
      </w:r>
    </w:p>
    <w:p w14:paraId="69837422" w14:textId="77777777" w:rsidR="0093364C" w:rsidRPr="004D0384" w:rsidRDefault="001C6551" w:rsidP="009418D7">
      <w:pPr>
        <w:pStyle w:val="PargrafodaLista"/>
        <w:numPr>
          <w:ilvl w:val="1"/>
          <w:numId w:val="22"/>
        </w:numPr>
        <w:tabs>
          <w:tab w:val="left" w:pos="605"/>
        </w:tabs>
        <w:spacing w:before="118"/>
        <w:ind w:right="-10"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6"/>
          <w:sz w:val="20"/>
          <w:szCs w:val="20"/>
        </w:rPr>
        <w:t xml:space="preserve"> </w:t>
      </w:r>
      <w:r w:rsidRPr="004D0384">
        <w:rPr>
          <w:rFonts w:ascii="Segoe UI" w:hAnsi="Segoe UI" w:cs="Segoe UI"/>
          <w:sz w:val="20"/>
          <w:szCs w:val="20"/>
        </w:rPr>
        <w:t>documentos</w:t>
      </w:r>
      <w:r w:rsidRPr="004D0384">
        <w:rPr>
          <w:rFonts w:ascii="Segoe UI" w:hAnsi="Segoe UI" w:cs="Segoe UI"/>
          <w:spacing w:val="-6"/>
          <w:sz w:val="20"/>
          <w:szCs w:val="20"/>
        </w:rPr>
        <w:t xml:space="preserve"> </w:t>
      </w:r>
      <w:r w:rsidRPr="004D0384">
        <w:rPr>
          <w:rFonts w:ascii="Segoe UI" w:hAnsi="Segoe UI" w:cs="Segoe UI"/>
          <w:sz w:val="20"/>
          <w:szCs w:val="20"/>
        </w:rPr>
        <w:t>exigidos</w:t>
      </w:r>
      <w:r w:rsidRPr="004D0384">
        <w:rPr>
          <w:rFonts w:ascii="Segoe UI" w:hAnsi="Segoe UI" w:cs="Segoe UI"/>
          <w:spacing w:val="-5"/>
          <w:sz w:val="20"/>
          <w:szCs w:val="20"/>
        </w:rPr>
        <w:t xml:space="preserve"> </w:t>
      </w:r>
      <w:r w:rsidRPr="004D0384">
        <w:rPr>
          <w:rFonts w:ascii="Segoe UI" w:hAnsi="Segoe UI" w:cs="Segoe UI"/>
          <w:sz w:val="20"/>
          <w:szCs w:val="20"/>
        </w:rPr>
        <w:t>para</w:t>
      </w:r>
      <w:r w:rsidRPr="004D0384">
        <w:rPr>
          <w:rFonts w:ascii="Segoe UI" w:hAnsi="Segoe UI" w:cs="Segoe UI"/>
          <w:spacing w:val="-6"/>
          <w:sz w:val="20"/>
          <w:szCs w:val="20"/>
        </w:rPr>
        <w:t xml:space="preserve"> </w:t>
      </w:r>
      <w:r w:rsidRPr="004D0384">
        <w:rPr>
          <w:rFonts w:ascii="Segoe UI" w:hAnsi="Segoe UI" w:cs="Segoe UI"/>
          <w:sz w:val="20"/>
          <w:szCs w:val="20"/>
        </w:rPr>
        <w:t>fins</w:t>
      </w:r>
      <w:r w:rsidRPr="004D0384">
        <w:rPr>
          <w:rFonts w:ascii="Segoe UI" w:hAnsi="Segoe UI" w:cs="Segoe UI"/>
          <w:spacing w:val="-6"/>
          <w:sz w:val="20"/>
          <w:szCs w:val="20"/>
        </w:rPr>
        <w:t xml:space="preserve"> </w:t>
      </w:r>
      <w:r w:rsidRPr="004D0384">
        <w:rPr>
          <w:rFonts w:ascii="Segoe UI" w:hAnsi="Segoe UI" w:cs="Segoe UI"/>
          <w:sz w:val="20"/>
          <w:szCs w:val="20"/>
        </w:rPr>
        <w:t>de</w:t>
      </w:r>
      <w:r w:rsidRPr="004D0384">
        <w:rPr>
          <w:rFonts w:ascii="Segoe UI" w:hAnsi="Segoe UI" w:cs="Segoe UI"/>
          <w:spacing w:val="-6"/>
          <w:sz w:val="20"/>
          <w:szCs w:val="20"/>
        </w:rPr>
        <w:t xml:space="preserve"> </w:t>
      </w:r>
      <w:r w:rsidRPr="004D0384">
        <w:rPr>
          <w:rFonts w:ascii="Segoe UI" w:hAnsi="Segoe UI" w:cs="Segoe UI"/>
          <w:sz w:val="20"/>
          <w:szCs w:val="20"/>
        </w:rPr>
        <w:t>habilitação</w:t>
      </w:r>
      <w:r w:rsidRPr="004D0384">
        <w:rPr>
          <w:rFonts w:ascii="Segoe UI" w:hAnsi="Segoe UI" w:cs="Segoe UI"/>
          <w:spacing w:val="-6"/>
          <w:sz w:val="20"/>
          <w:szCs w:val="20"/>
        </w:rPr>
        <w:t xml:space="preserve"> </w:t>
      </w:r>
      <w:r w:rsidRPr="004D0384">
        <w:rPr>
          <w:rFonts w:ascii="Segoe UI" w:hAnsi="Segoe UI" w:cs="Segoe UI"/>
          <w:sz w:val="20"/>
          <w:szCs w:val="20"/>
        </w:rPr>
        <w:t>poderão</w:t>
      </w:r>
      <w:r w:rsidRPr="004D0384">
        <w:rPr>
          <w:rFonts w:ascii="Segoe UI" w:hAnsi="Segoe UI" w:cs="Segoe UI"/>
          <w:spacing w:val="-5"/>
          <w:sz w:val="20"/>
          <w:szCs w:val="20"/>
        </w:rPr>
        <w:t xml:space="preserve"> </w:t>
      </w:r>
      <w:r w:rsidRPr="004D0384">
        <w:rPr>
          <w:rFonts w:ascii="Segoe UI" w:hAnsi="Segoe UI" w:cs="Segoe UI"/>
          <w:sz w:val="20"/>
          <w:szCs w:val="20"/>
        </w:rPr>
        <w:t>ser</w:t>
      </w:r>
      <w:r w:rsidRPr="004D0384">
        <w:rPr>
          <w:rFonts w:ascii="Segoe UI" w:hAnsi="Segoe UI" w:cs="Segoe UI"/>
          <w:spacing w:val="-4"/>
          <w:sz w:val="20"/>
          <w:szCs w:val="20"/>
        </w:rPr>
        <w:t xml:space="preserve"> </w:t>
      </w:r>
      <w:r w:rsidRPr="004D0384">
        <w:rPr>
          <w:rFonts w:ascii="Segoe UI" w:hAnsi="Segoe UI" w:cs="Segoe UI"/>
          <w:sz w:val="20"/>
          <w:szCs w:val="20"/>
        </w:rPr>
        <w:t>substituídos</w:t>
      </w:r>
      <w:r w:rsidRPr="004D0384">
        <w:rPr>
          <w:rFonts w:ascii="Segoe UI" w:hAnsi="Segoe UI" w:cs="Segoe UI"/>
          <w:spacing w:val="-6"/>
          <w:sz w:val="20"/>
          <w:szCs w:val="20"/>
        </w:rPr>
        <w:t xml:space="preserve"> </w:t>
      </w:r>
      <w:r w:rsidRPr="004D0384">
        <w:rPr>
          <w:rFonts w:ascii="Segoe UI" w:hAnsi="Segoe UI" w:cs="Segoe UI"/>
          <w:sz w:val="20"/>
          <w:szCs w:val="20"/>
        </w:rPr>
        <w:t>por</w:t>
      </w:r>
      <w:r w:rsidRPr="004D0384">
        <w:rPr>
          <w:rFonts w:ascii="Segoe UI" w:hAnsi="Segoe UI" w:cs="Segoe UI"/>
          <w:spacing w:val="-4"/>
          <w:sz w:val="20"/>
          <w:szCs w:val="20"/>
        </w:rPr>
        <w:t xml:space="preserve"> </w:t>
      </w:r>
      <w:r w:rsidRPr="004D0384">
        <w:rPr>
          <w:rFonts w:ascii="Segoe UI" w:hAnsi="Segoe UI" w:cs="Segoe UI"/>
          <w:sz w:val="20"/>
          <w:szCs w:val="20"/>
        </w:rPr>
        <w:t>registro</w:t>
      </w:r>
      <w:r w:rsidRPr="004D0384">
        <w:rPr>
          <w:rFonts w:ascii="Segoe UI" w:hAnsi="Segoe UI" w:cs="Segoe UI"/>
          <w:spacing w:val="-4"/>
          <w:sz w:val="20"/>
          <w:szCs w:val="20"/>
        </w:rPr>
        <w:t xml:space="preserve"> </w:t>
      </w:r>
      <w:r w:rsidRPr="004D0384">
        <w:rPr>
          <w:rFonts w:ascii="Segoe UI" w:hAnsi="Segoe UI" w:cs="Segoe UI"/>
          <w:sz w:val="20"/>
          <w:szCs w:val="20"/>
        </w:rPr>
        <w:t>cadastral</w:t>
      </w:r>
      <w:r w:rsidRPr="004D0384">
        <w:rPr>
          <w:rFonts w:ascii="Segoe UI" w:hAnsi="Segoe UI" w:cs="Segoe UI"/>
          <w:spacing w:val="-6"/>
          <w:sz w:val="20"/>
          <w:szCs w:val="20"/>
        </w:rPr>
        <w:t xml:space="preserve"> </w:t>
      </w:r>
      <w:r w:rsidRPr="004D0384">
        <w:rPr>
          <w:rFonts w:ascii="Segoe UI" w:hAnsi="Segoe UI" w:cs="Segoe UI"/>
          <w:sz w:val="20"/>
          <w:szCs w:val="20"/>
        </w:rPr>
        <w:t>emitido</w:t>
      </w:r>
      <w:r w:rsidRPr="004D0384">
        <w:rPr>
          <w:rFonts w:ascii="Segoe UI" w:hAnsi="Segoe UI" w:cs="Segoe UI"/>
          <w:spacing w:val="-5"/>
          <w:sz w:val="20"/>
          <w:szCs w:val="20"/>
        </w:rPr>
        <w:t xml:space="preserve"> </w:t>
      </w:r>
      <w:r w:rsidRPr="004D0384">
        <w:rPr>
          <w:rFonts w:ascii="Segoe UI" w:hAnsi="Segoe UI" w:cs="Segoe UI"/>
          <w:sz w:val="20"/>
          <w:szCs w:val="20"/>
        </w:rPr>
        <w:t>por órgão</w:t>
      </w:r>
      <w:r w:rsidRPr="004D0384">
        <w:rPr>
          <w:rFonts w:ascii="Segoe UI" w:hAnsi="Segoe UI" w:cs="Segoe UI"/>
          <w:spacing w:val="-17"/>
          <w:sz w:val="20"/>
          <w:szCs w:val="20"/>
        </w:rPr>
        <w:t xml:space="preserve"> </w:t>
      </w:r>
      <w:r w:rsidRPr="004D0384">
        <w:rPr>
          <w:rFonts w:ascii="Segoe UI" w:hAnsi="Segoe UI" w:cs="Segoe UI"/>
          <w:sz w:val="20"/>
          <w:szCs w:val="20"/>
        </w:rPr>
        <w:t>ou</w:t>
      </w:r>
      <w:r w:rsidRPr="004D0384">
        <w:rPr>
          <w:rFonts w:ascii="Segoe UI" w:hAnsi="Segoe UI" w:cs="Segoe UI"/>
          <w:spacing w:val="-17"/>
          <w:sz w:val="20"/>
          <w:szCs w:val="20"/>
        </w:rPr>
        <w:t xml:space="preserve"> </w:t>
      </w:r>
      <w:r w:rsidRPr="004D0384">
        <w:rPr>
          <w:rFonts w:ascii="Segoe UI" w:hAnsi="Segoe UI" w:cs="Segoe UI"/>
          <w:sz w:val="20"/>
          <w:szCs w:val="20"/>
        </w:rPr>
        <w:t>entidade</w:t>
      </w:r>
      <w:r w:rsidRPr="004D0384">
        <w:rPr>
          <w:rFonts w:ascii="Segoe UI" w:hAnsi="Segoe UI" w:cs="Segoe UI"/>
          <w:spacing w:val="-16"/>
          <w:sz w:val="20"/>
          <w:szCs w:val="20"/>
        </w:rPr>
        <w:t xml:space="preserve"> </w:t>
      </w:r>
      <w:r w:rsidRPr="004D0384">
        <w:rPr>
          <w:rFonts w:ascii="Segoe UI" w:hAnsi="Segoe UI" w:cs="Segoe UI"/>
          <w:sz w:val="20"/>
          <w:szCs w:val="20"/>
        </w:rPr>
        <w:t>pública,</w:t>
      </w:r>
      <w:r w:rsidRPr="004D0384">
        <w:rPr>
          <w:rFonts w:ascii="Segoe UI" w:hAnsi="Segoe UI" w:cs="Segoe UI"/>
          <w:spacing w:val="-17"/>
          <w:sz w:val="20"/>
          <w:szCs w:val="20"/>
        </w:rPr>
        <w:t xml:space="preserve"> </w:t>
      </w:r>
      <w:r w:rsidRPr="004D0384">
        <w:rPr>
          <w:rFonts w:ascii="Segoe UI" w:hAnsi="Segoe UI" w:cs="Segoe UI"/>
          <w:sz w:val="20"/>
          <w:szCs w:val="20"/>
        </w:rPr>
        <w:t>desde</w:t>
      </w:r>
      <w:r w:rsidRPr="004D0384">
        <w:rPr>
          <w:rFonts w:ascii="Segoe UI" w:hAnsi="Segoe UI" w:cs="Segoe UI"/>
          <w:spacing w:val="-16"/>
          <w:sz w:val="20"/>
          <w:szCs w:val="20"/>
        </w:rPr>
        <w:t xml:space="preserve"> </w:t>
      </w:r>
      <w:r w:rsidRPr="004D0384">
        <w:rPr>
          <w:rFonts w:ascii="Segoe UI" w:hAnsi="Segoe UI" w:cs="Segoe UI"/>
          <w:sz w:val="20"/>
          <w:szCs w:val="20"/>
        </w:rPr>
        <w:t>que</w:t>
      </w:r>
      <w:r w:rsidRPr="004D0384">
        <w:rPr>
          <w:rFonts w:ascii="Segoe UI" w:hAnsi="Segoe UI" w:cs="Segoe UI"/>
          <w:spacing w:val="-17"/>
          <w:sz w:val="20"/>
          <w:szCs w:val="20"/>
        </w:rPr>
        <w:t xml:space="preserve"> </w:t>
      </w:r>
      <w:r w:rsidRPr="004D0384">
        <w:rPr>
          <w:rFonts w:ascii="Segoe UI" w:hAnsi="Segoe UI" w:cs="Segoe UI"/>
          <w:sz w:val="20"/>
          <w:szCs w:val="20"/>
        </w:rPr>
        <w:t>o</w:t>
      </w:r>
      <w:r w:rsidRPr="004D0384">
        <w:rPr>
          <w:rFonts w:ascii="Segoe UI" w:hAnsi="Segoe UI" w:cs="Segoe UI"/>
          <w:spacing w:val="-16"/>
          <w:sz w:val="20"/>
          <w:szCs w:val="20"/>
        </w:rPr>
        <w:t xml:space="preserve"> </w:t>
      </w:r>
      <w:r w:rsidRPr="004D0384">
        <w:rPr>
          <w:rFonts w:ascii="Segoe UI" w:hAnsi="Segoe UI" w:cs="Segoe UI"/>
          <w:sz w:val="20"/>
          <w:szCs w:val="20"/>
        </w:rPr>
        <w:t>registro</w:t>
      </w:r>
      <w:r w:rsidRPr="004D0384">
        <w:rPr>
          <w:rFonts w:ascii="Segoe UI" w:hAnsi="Segoe UI" w:cs="Segoe UI"/>
          <w:spacing w:val="-17"/>
          <w:sz w:val="20"/>
          <w:szCs w:val="20"/>
        </w:rPr>
        <w:t xml:space="preserve"> </w:t>
      </w:r>
      <w:r w:rsidRPr="004D0384">
        <w:rPr>
          <w:rFonts w:ascii="Segoe UI" w:hAnsi="Segoe UI" w:cs="Segoe UI"/>
          <w:sz w:val="20"/>
          <w:szCs w:val="20"/>
        </w:rPr>
        <w:t>tenha</w:t>
      </w:r>
      <w:r w:rsidRPr="004D0384">
        <w:rPr>
          <w:rFonts w:ascii="Segoe UI" w:hAnsi="Segoe UI" w:cs="Segoe UI"/>
          <w:spacing w:val="-16"/>
          <w:sz w:val="20"/>
          <w:szCs w:val="20"/>
        </w:rPr>
        <w:t xml:space="preserve"> </w:t>
      </w:r>
      <w:r w:rsidRPr="004D0384">
        <w:rPr>
          <w:rFonts w:ascii="Segoe UI" w:hAnsi="Segoe UI" w:cs="Segoe UI"/>
          <w:sz w:val="20"/>
          <w:szCs w:val="20"/>
        </w:rPr>
        <w:t>sido</w:t>
      </w:r>
      <w:r w:rsidRPr="004D0384">
        <w:rPr>
          <w:rFonts w:ascii="Segoe UI" w:hAnsi="Segoe UI" w:cs="Segoe UI"/>
          <w:spacing w:val="-17"/>
          <w:sz w:val="20"/>
          <w:szCs w:val="20"/>
        </w:rPr>
        <w:t xml:space="preserve"> </w:t>
      </w:r>
      <w:r w:rsidRPr="004D0384">
        <w:rPr>
          <w:rFonts w:ascii="Segoe UI" w:hAnsi="Segoe UI" w:cs="Segoe UI"/>
          <w:sz w:val="20"/>
          <w:szCs w:val="20"/>
        </w:rPr>
        <w:t>feito</w:t>
      </w:r>
      <w:r w:rsidRPr="004D0384">
        <w:rPr>
          <w:rFonts w:ascii="Segoe UI" w:hAnsi="Segoe UI" w:cs="Segoe UI"/>
          <w:spacing w:val="-18"/>
          <w:sz w:val="20"/>
          <w:szCs w:val="20"/>
        </w:rPr>
        <w:t xml:space="preserve"> </w:t>
      </w:r>
      <w:r w:rsidRPr="004D0384">
        <w:rPr>
          <w:rFonts w:ascii="Segoe UI" w:hAnsi="Segoe UI" w:cs="Segoe UI"/>
          <w:sz w:val="20"/>
          <w:szCs w:val="20"/>
        </w:rPr>
        <w:t>em</w:t>
      </w:r>
      <w:r w:rsidRPr="004D0384">
        <w:rPr>
          <w:rFonts w:ascii="Segoe UI" w:hAnsi="Segoe UI" w:cs="Segoe UI"/>
          <w:spacing w:val="-18"/>
          <w:sz w:val="20"/>
          <w:szCs w:val="20"/>
        </w:rPr>
        <w:t xml:space="preserve"> </w:t>
      </w:r>
      <w:r w:rsidRPr="004D0384">
        <w:rPr>
          <w:rFonts w:ascii="Segoe UI" w:hAnsi="Segoe UI" w:cs="Segoe UI"/>
          <w:sz w:val="20"/>
          <w:szCs w:val="20"/>
        </w:rPr>
        <w:t>obediência</w:t>
      </w:r>
      <w:r w:rsidRPr="004D0384">
        <w:rPr>
          <w:rFonts w:ascii="Segoe UI" w:hAnsi="Segoe UI" w:cs="Segoe UI"/>
          <w:spacing w:val="-18"/>
          <w:sz w:val="20"/>
          <w:szCs w:val="20"/>
        </w:rPr>
        <w:t xml:space="preserve"> </w:t>
      </w:r>
      <w:r w:rsidRPr="004D0384">
        <w:rPr>
          <w:rFonts w:ascii="Segoe UI" w:hAnsi="Segoe UI" w:cs="Segoe UI"/>
          <w:sz w:val="20"/>
          <w:szCs w:val="20"/>
        </w:rPr>
        <w:t>ao</w:t>
      </w:r>
      <w:r w:rsidRPr="004D0384">
        <w:rPr>
          <w:rFonts w:ascii="Segoe UI" w:hAnsi="Segoe UI" w:cs="Segoe UI"/>
          <w:spacing w:val="-16"/>
          <w:sz w:val="20"/>
          <w:szCs w:val="20"/>
        </w:rPr>
        <w:t xml:space="preserve"> </w:t>
      </w:r>
      <w:r w:rsidRPr="004D0384">
        <w:rPr>
          <w:rFonts w:ascii="Segoe UI" w:hAnsi="Segoe UI" w:cs="Segoe UI"/>
          <w:sz w:val="20"/>
          <w:szCs w:val="20"/>
        </w:rPr>
        <w:t>disposto</w:t>
      </w:r>
      <w:r w:rsidRPr="004D0384">
        <w:rPr>
          <w:rFonts w:ascii="Segoe UI" w:hAnsi="Segoe UI" w:cs="Segoe UI"/>
          <w:spacing w:val="-16"/>
          <w:sz w:val="20"/>
          <w:szCs w:val="20"/>
        </w:rPr>
        <w:t xml:space="preserve"> </w:t>
      </w:r>
      <w:r w:rsidRPr="004D0384">
        <w:rPr>
          <w:rFonts w:ascii="Segoe UI" w:hAnsi="Segoe UI" w:cs="Segoe UI"/>
          <w:sz w:val="20"/>
          <w:szCs w:val="20"/>
        </w:rPr>
        <w:t>na</w:t>
      </w:r>
      <w:r w:rsidRPr="004D0384">
        <w:rPr>
          <w:rFonts w:ascii="Segoe UI" w:hAnsi="Segoe UI" w:cs="Segoe UI"/>
          <w:spacing w:val="-17"/>
          <w:sz w:val="20"/>
          <w:szCs w:val="20"/>
        </w:rPr>
        <w:t xml:space="preserve"> </w:t>
      </w:r>
      <w:r w:rsidRPr="004D0384">
        <w:rPr>
          <w:rFonts w:ascii="Segoe UI" w:hAnsi="Segoe UI" w:cs="Segoe UI"/>
          <w:sz w:val="20"/>
          <w:szCs w:val="20"/>
        </w:rPr>
        <w:t>Lei</w:t>
      </w:r>
      <w:r w:rsidRPr="004D0384">
        <w:rPr>
          <w:rFonts w:ascii="Segoe UI" w:hAnsi="Segoe UI" w:cs="Segoe UI"/>
          <w:spacing w:val="-17"/>
          <w:sz w:val="20"/>
          <w:szCs w:val="20"/>
        </w:rPr>
        <w:t xml:space="preserve"> </w:t>
      </w:r>
      <w:r w:rsidRPr="004D0384">
        <w:rPr>
          <w:rFonts w:ascii="Segoe UI" w:hAnsi="Segoe UI" w:cs="Segoe UI"/>
          <w:sz w:val="20"/>
          <w:szCs w:val="20"/>
        </w:rPr>
        <w:t>nº</w:t>
      </w:r>
      <w:r w:rsidRPr="004D0384">
        <w:rPr>
          <w:rFonts w:ascii="Segoe UI" w:hAnsi="Segoe UI" w:cs="Segoe UI"/>
          <w:spacing w:val="-18"/>
          <w:sz w:val="20"/>
          <w:szCs w:val="20"/>
        </w:rPr>
        <w:t xml:space="preserve"> </w:t>
      </w:r>
      <w:r w:rsidRPr="004D0384">
        <w:rPr>
          <w:rFonts w:ascii="Segoe UI" w:hAnsi="Segoe UI" w:cs="Segoe UI"/>
          <w:sz w:val="20"/>
          <w:szCs w:val="20"/>
        </w:rPr>
        <w:t>14.133/2021.</w:t>
      </w:r>
    </w:p>
    <w:p w14:paraId="730B3535" w14:textId="77777777" w:rsidR="0093364C" w:rsidRPr="004D0384" w:rsidRDefault="001C6551" w:rsidP="009418D7">
      <w:pPr>
        <w:pStyle w:val="PargrafodaLista"/>
        <w:numPr>
          <w:ilvl w:val="1"/>
          <w:numId w:val="22"/>
        </w:numPr>
        <w:tabs>
          <w:tab w:val="left" w:pos="643"/>
        </w:tabs>
        <w:ind w:right="-10" w:firstLine="0"/>
        <w:rPr>
          <w:rFonts w:ascii="Segoe UI" w:hAnsi="Segoe UI" w:cs="Segoe UI"/>
          <w:sz w:val="20"/>
          <w:szCs w:val="20"/>
        </w:rPr>
      </w:pPr>
      <w:r w:rsidRPr="004D0384">
        <w:rPr>
          <w:rFonts w:ascii="Segoe UI" w:hAnsi="Segoe UI" w:cs="Segoe UI"/>
          <w:sz w:val="20"/>
          <w:szCs w:val="20"/>
        </w:rPr>
        <w:t>Será verificado se o licitante apresentou declaração de que atende aos requisitos de habilitação, e o declarante responderá pela veracidade das informações prestadas, na forma da lei (art. 63, I, da Lei nº 14.133/2021);</w:t>
      </w:r>
    </w:p>
    <w:p w14:paraId="42F4F464" w14:textId="77777777" w:rsidR="00293328" w:rsidRPr="004D0384" w:rsidRDefault="00293328" w:rsidP="009418D7">
      <w:pPr>
        <w:pStyle w:val="PargrafodaLista"/>
        <w:tabs>
          <w:tab w:val="left" w:pos="643"/>
        </w:tabs>
        <w:ind w:right="-10"/>
        <w:rPr>
          <w:rFonts w:ascii="Segoe UI" w:hAnsi="Segoe UI" w:cs="Segoe UI"/>
          <w:sz w:val="20"/>
          <w:szCs w:val="20"/>
        </w:rPr>
      </w:pPr>
    </w:p>
    <w:p w14:paraId="100531EF" w14:textId="77777777" w:rsidR="0093364C" w:rsidRPr="004D0384" w:rsidRDefault="001C6551" w:rsidP="009418D7">
      <w:pPr>
        <w:pStyle w:val="Ttulo1"/>
        <w:numPr>
          <w:ilvl w:val="1"/>
          <w:numId w:val="22"/>
        </w:numPr>
        <w:tabs>
          <w:tab w:val="left" w:pos="581"/>
        </w:tabs>
        <w:spacing w:before="1"/>
        <w:ind w:left="580" w:right="-10" w:hanging="361"/>
        <w:rPr>
          <w:rFonts w:ascii="Segoe UI" w:hAnsi="Segoe UI" w:cs="Segoe UI"/>
          <w:sz w:val="20"/>
          <w:szCs w:val="20"/>
        </w:rPr>
      </w:pPr>
      <w:r w:rsidRPr="004D0384">
        <w:rPr>
          <w:rFonts w:ascii="Segoe UI" w:hAnsi="Segoe UI" w:cs="Segoe UI"/>
          <w:sz w:val="20"/>
          <w:szCs w:val="20"/>
        </w:rPr>
        <w:t>HABILITAÇÃO</w:t>
      </w:r>
      <w:r w:rsidRPr="004D0384">
        <w:rPr>
          <w:rFonts w:ascii="Segoe UI" w:hAnsi="Segoe UI" w:cs="Segoe UI"/>
          <w:spacing w:val="-6"/>
          <w:sz w:val="20"/>
          <w:szCs w:val="20"/>
        </w:rPr>
        <w:t xml:space="preserve"> </w:t>
      </w:r>
      <w:r w:rsidRPr="004D0384">
        <w:rPr>
          <w:rFonts w:ascii="Segoe UI" w:hAnsi="Segoe UI" w:cs="Segoe UI"/>
          <w:sz w:val="20"/>
          <w:szCs w:val="20"/>
        </w:rPr>
        <w:t>JURÍDICA</w:t>
      </w:r>
    </w:p>
    <w:p w14:paraId="32596515" w14:textId="77777777" w:rsidR="0093364C" w:rsidRPr="004D0384" w:rsidRDefault="0093364C" w:rsidP="009418D7">
      <w:pPr>
        <w:pStyle w:val="Corpodetexto"/>
        <w:spacing w:before="10"/>
        <w:ind w:left="0" w:right="-10"/>
        <w:jc w:val="left"/>
        <w:rPr>
          <w:rFonts w:ascii="Segoe UI" w:hAnsi="Segoe UI" w:cs="Segoe UI"/>
          <w:b/>
          <w:sz w:val="20"/>
          <w:szCs w:val="20"/>
        </w:rPr>
      </w:pPr>
    </w:p>
    <w:p w14:paraId="2A87A681" w14:textId="77777777" w:rsidR="0093364C" w:rsidRPr="004D0384" w:rsidRDefault="001C6551" w:rsidP="009418D7">
      <w:pPr>
        <w:pStyle w:val="PargrafodaLista"/>
        <w:numPr>
          <w:ilvl w:val="2"/>
          <w:numId w:val="22"/>
        </w:numPr>
        <w:tabs>
          <w:tab w:val="left" w:pos="579"/>
        </w:tabs>
        <w:spacing w:before="0"/>
        <w:ind w:left="284" w:right="-10" w:firstLine="0"/>
        <w:rPr>
          <w:rFonts w:ascii="Segoe UI" w:hAnsi="Segoe UI" w:cs="Segoe UI"/>
          <w:sz w:val="20"/>
          <w:szCs w:val="20"/>
        </w:rPr>
      </w:pPr>
      <w:r w:rsidRPr="004D0384">
        <w:rPr>
          <w:rFonts w:ascii="Segoe UI" w:hAnsi="Segoe UI" w:cs="Segoe UI"/>
          <w:sz w:val="20"/>
          <w:szCs w:val="20"/>
        </w:rPr>
        <w:t>cópia do registro comercial, no caso de empresa</w:t>
      </w:r>
      <w:r w:rsidRPr="004D0384">
        <w:rPr>
          <w:rFonts w:ascii="Segoe UI" w:hAnsi="Segoe UI" w:cs="Segoe UI"/>
          <w:spacing w:val="-15"/>
          <w:sz w:val="20"/>
          <w:szCs w:val="20"/>
        </w:rPr>
        <w:t xml:space="preserve"> </w:t>
      </w:r>
      <w:r w:rsidRPr="004D0384">
        <w:rPr>
          <w:rFonts w:ascii="Segoe UI" w:hAnsi="Segoe UI" w:cs="Segoe UI"/>
          <w:sz w:val="20"/>
          <w:szCs w:val="20"/>
        </w:rPr>
        <w:t>individual;</w:t>
      </w:r>
    </w:p>
    <w:p w14:paraId="310B6E78" w14:textId="77777777" w:rsidR="0093364C" w:rsidRPr="004D0384" w:rsidRDefault="001C6551" w:rsidP="009418D7">
      <w:pPr>
        <w:pStyle w:val="PargrafodaLista"/>
        <w:numPr>
          <w:ilvl w:val="2"/>
          <w:numId w:val="22"/>
        </w:numPr>
        <w:tabs>
          <w:tab w:val="left" w:pos="709"/>
        </w:tabs>
        <w:spacing w:before="0"/>
        <w:ind w:left="284" w:right="-10" w:firstLine="0"/>
        <w:rPr>
          <w:rFonts w:ascii="Segoe UI" w:hAnsi="Segoe UI" w:cs="Segoe UI"/>
          <w:sz w:val="20"/>
          <w:szCs w:val="20"/>
        </w:rPr>
      </w:pPr>
      <w:r w:rsidRPr="004D0384">
        <w:rPr>
          <w:rFonts w:ascii="Segoe UI" w:hAnsi="Segoe UI" w:cs="Segoe UI"/>
          <w:sz w:val="20"/>
          <w:szCs w:val="20"/>
        </w:rPr>
        <w:t>cópia</w:t>
      </w:r>
      <w:r w:rsidRPr="004D0384">
        <w:rPr>
          <w:rFonts w:ascii="Segoe UI" w:hAnsi="Segoe UI" w:cs="Segoe UI"/>
          <w:spacing w:val="-5"/>
          <w:sz w:val="20"/>
          <w:szCs w:val="20"/>
        </w:rPr>
        <w:t xml:space="preserve"> </w:t>
      </w:r>
      <w:r w:rsidRPr="004D0384">
        <w:rPr>
          <w:rFonts w:ascii="Segoe UI" w:hAnsi="Segoe UI" w:cs="Segoe UI"/>
          <w:sz w:val="20"/>
          <w:szCs w:val="20"/>
        </w:rPr>
        <w:t>do</w:t>
      </w:r>
      <w:r w:rsidRPr="004D0384">
        <w:rPr>
          <w:rFonts w:ascii="Segoe UI" w:hAnsi="Segoe UI" w:cs="Segoe UI"/>
          <w:spacing w:val="-4"/>
          <w:sz w:val="20"/>
          <w:szCs w:val="20"/>
        </w:rPr>
        <w:t xml:space="preserve"> </w:t>
      </w:r>
      <w:r w:rsidRPr="004D0384">
        <w:rPr>
          <w:rFonts w:ascii="Segoe UI" w:hAnsi="Segoe UI" w:cs="Segoe UI"/>
          <w:sz w:val="20"/>
          <w:szCs w:val="20"/>
        </w:rPr>
        <w:t>ato</w:t>
      </w:r>
      <w:r w:rsidRPr="004D0384">
        <w:rPr>
          <w:rFonts w:ascii="Segoe UI" w:hAnsi="Segoe UI" w:cs="Segoe UI"/>
          <w:spacing w:val="-3"/>
          <w:sz w:val="20"/>
          <w:szCs w:val="20"/>
        </w:rPr>
        <w:t xml:space="preserve"> </w:t>
      </w:r>
      <w:r w:rsidRPr="004D0384">
        <w:rPr>
          <w:rFonts w:ascii="Segoe UI" w:hAnsi="Segoe UI" w:cs="Segoe UI"/>
          <w:sz w:val="20"/>
          <w:szCs w:val="20"/>
        </w:rPr>
        <w:t>constitutivo,</w:t>
      </w:r>
      <w:r w:rsidRPr="004D0384">
        <w:rPr>
          <w:rFonts w:ascii="Segoe UI" w:hAnsi="Segoe UI" w:cs="Segoe UI"/>
          <w:spacing w:val="-5"/>
          <w:sz w:val="20"/>
          <w:szCs w:val="20"/>
        </w:rPr>
        <w:t xml:space="preserve"> </w:t>
      </w:r>
      <w:r w:rsidRPr="004D0384">
        <w:rPr>
          <w:rFonts w:ascii="Segoe UI" w:hAnsi="Segoe UI" w:cs="Segoe UI"/>
          <w:sz w:val="20"/>
          <w:szCs w:val="20"/>
        </w:rPr>
        <w:t>estatuto</w:t>
      </w:r>
      <w:r w:rsidRPr="004D0384">
        <w:rPr>
          <w:rFonts w:ascii="Segoe UI" w:hAnsi="Segoe UI" w:cs="Segoe UI"/>
          <w:spacing w:val="-4"/>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ata</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registro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2"/>
          <w:sz w:val="20"/>
          <w:szCs w:val="20"/>
        </w:rPr>
        <w:t xml:space="preserve"> </w:t>
      </w:r>
      <w:r w:rsidRPr="004D0384">
        <w:rPr>
          <w:rFonts w:ascii="Segoe UI" w:hAnsi="Segoe UI" w:cs="Segoe UI"/>
          <w:sz w:val="20"/>
          <w:szCs w:val="20"/>
        </w:rPr>
        <w:t>preços</w:t>
      </w:r>
      <w:r w:rsidRPr="004D0384">
        <w:rPr>
          <w:rFonts w:ascii="Segoe UI" w:hAnsi="Segoe UI" w:cs="Segoe UI"/>
          <w:spacing w:val="-5"/>
          <w:sz w:val="20"/>
          <w:szCs w:val="20"/>
        </w:rPr>
        <w:t xml:space="preserve"> </w:t>
      </w:r>
      <w:r w:rsidRPr="004D0384">
        <w:rPr>
          <w:rFonts w:ascii="Segoe UI" w:hAnsi="Segoe UI" w:cs="Segoe UI"/>
          <w:sz w:val="20"/>
          <w:szCs w:val="20"/>
        </w:rPr>
        <w:t>social</w:t>
      </w:r>
      <w:r w:rsidRPr="004D0384">
        <w:rPr>
          <w:rFonts w:ascii="Segoe UI" w:hAnsi="Segoe UI" w:cs="Segoe UI"/>
          <w:spacing w:val="-4"/>
          <w:sz w:val="20"/>
          <w:szCs w:val="20"/>
        </w:rPr>
        <w:t xml:space="preserve"> </w:t>
      </w:r>
      <w:r w:rsidRPr="004D0384">
        <w:rPr>
          <w:rFonts w:ascii="Segoe UI" w:hAnsi="Segoe UI" w:cs="Segoe UI"/>
          <w:sz w:val="20"/>
          <w:szCs w:val="20"/>
        </w:rPr>
        <w:t>em</w:t>
      </w:r>
      <w:r w:rsidRPr="004D0384">
        <w:rPr>
          <w:rFonts w:ascii="Segoe UI" w:hAnsi="Segoe UI" w:cs="Segoe UI"/>
          <w:spacing w:val="-4"/>
          <w:sz w:val="20"/>
          <w:szCs w:val="20"/>
        </w:rPr>
        <w:t xml:space="preserve"> </w:t>
      </w:r>
      <w:r w:rsidRPr="004D0384">
        <w:rPr>
          <w:rFonts w:ascii="Segoe UI" w:hAnsi="Segoe UI" w:cs="Segoe UI"/>
          <w:sz w:val="20"/>
          <w:szCs w:val="20"/>
        </w:rPr>
        <w:t>vigor,</w:t>
      </w:r>
      <w:r w:rsidRPr="004D0384">
        <w:rPr>
          <w:rFonts w:ascii="Segoe UI" w:hAnsi="Segoe UI" w:cs="Segoe UI"/>
          <w:spacing w:val="-5"/>
          <w:sz w:val="20"/>
          <w:szCs w:val="20"/>
        </w:rPr>
        <w:t xml:space="preserve"> </w:t>
      </w:r>
      <w:r w:rsidRPr="004D0384">
        <w:rPr>
          <w:rFonts w:ascii="Segoe UI" w:hAnsi="Segoe UI" w:cs="Segoe UI"/>
          <w:sz w:val="20"/>
          <w:szCs w:val="20"/>
        </w:rPr>
        <w:t>devidamente</w:t>
      </w:r>
      <w:r w:rsidRPr="004D0384">
        <w:rPr>
          <w:rFonts w:ascii="Segoe UI" w:hAnsi="Segoe UI" w:cs="Segoe UI"/>
          <w:spacing w:val="-4"/>
          <w:sz w:val="20"/>
          <w:szCs w:val="20"/>
        </w:rPr>
        <w:t xml:space="preserve"> </w:t>
      </w:r>
      <w:r w:rsidRPr="004D0384">
        <w:rPr>
          <w:rFonts w:ascii="Segoe UI" w:hAnsi="Segoe UI" w:cs="Segoe UI"/>
          <w:sz w:val="20"/>
          <w:szCs w:val="20"/>
        </w:rPr>
        <w:t>registrado, em se tratando de sociedades comerciais, e, no caso de sociedade por ações, acompanhado de documentos de eleição de seus</w:t>
      </w:r>
      <w:r w:rsidRPr="004D0384">
        <w:rPr>
          <w:rFonts w:ascii="Segoe UI" w:hAnsi="Segoe UI" w:cs="Segoe UI"/>
          <w:spacing w:val="-7"/>
          <w:sz w:val="20"/>
          <w:szCs w:val="20"/>
        </w:rPr>
        <w:t xml:space="preserve"> </w:t>
      </w:r>
      <w:r w:rsidRPr="004D0384">
        <w:rPr>
          <w:rFonts w:ascii="Segoe UI" w:hAnsi="Segoe UI" w:cs="Segoe UI"/>
          <w:sz w:val="20"/>
          <w:szCs w:val="20"/>
        </w:rPr>
        <w:t>administradores;</w:t>
      </w:r>
    </w:p>
    <w:p w14:paraId="1E99AFA3" w14:textId="77777777" w:rsidR="0093364C" w:rsidRPr="004D0384" w:rsidRDefault="001C6551" w:rsidP="009418D7">
      <w:pPr>
        <w:pStyle w:val="PargrafodaLista"/>
        <w:numPr>
          <w:ilvl w:val="2"/>
          <w:numId w:val="22"/>
        </w:numPr>
        <w:tabs>
          <w:tab w:val="left" w:pos="709"/>
        </w:tabs>
        <w:spacing w:before="1"/>
        <w:ind w:left="284" w:right="-10" w:firstLine="0"/>
        <w:rPr>
          <w:rFonts w:ascii="Segoe UI" w:hAnsi="Segoe UI" w:cs="Segoe UI"/>
          <w:sz w:val="20"/>
          <w:szCs w:val="20"/>
        </w:rPr>
      </w:pPr>
      <w:r w:rsidRPr="004D0384">
        <w:rPr>
          <w:rFonts w:ascii="Segoe UI" w:hAnsi="Segoe UI" w:cs="Segoe UI"/>
          <w:sz w:val="20"/>
          <w:szCs w:val="20"/>
        </w:rPr>
        <w:t>prova de inscrição no Cadastro Nacional de Pessoa Jurídica</w:t>
      </w:r>
      <w:r w:rsidRPr="004D0384">
        <w:rPr>
          <w:rFonts w:ascii="Segoe UI" w:hAnsi="Segoe UI" w:cs="Segoe UI"/>
          <w:spacing w:val="-17"/>
          <w:sz w:val="20"/>
          <w:szCs w:val="20"/>
        </w:rPr>
        <w:t xml:space="preserve"> </w:t>
      </w:r>
      <w:r w:rsidRPr="004D0384">
        <w:rPr>
          <w:rFonts w:ascii="Segoe UI" w:hAnsi="Segoe UI" w:cs="Segoe UI"/>
          <w:sz w:val="20"/>
          <w:szCs w:val="20"/>
        </w:rPr>
        <w:t>(CNPJ/MF);</w:t>
      </w:r>
    </w:p>
    <w:p w14:paraId="08F3C2FB" w14:textId="77777777" w:rsidR="0093364C" w:rsidRPr="004D0384" w:rsidRDefault="001C6551" w:rsidP="009418D7">
      <w:pPr>
        <w:pStyle w:val="PargrafodaLista"/>
        <w:numPr>
          <w:ilvl w:val="2"/>
          <w:numId w:val="22"/>
        </w:numPr>
        <w:tabs>
          <w:tab w:val="left" w:pos="709"/>
        </w:tabs>
        <w:spacing w:before="1"/>
        <w:ind w:left="284" w:right="-10" w:firstLine="0"/>
        <w:rPr>
          <w:rFonts w:ascii="Segoe UI" w:hAnsi="Segoe UI" w:cs="Segoe UI"/>
          <w:sz w:val="20"/>
          <w:szCs w:val="20"/>
        </w:rPr>
      </w:pPr>
      <w:r w:rsidRPr="004D0384">
        <w:rPr>
          <w:rFonts w:ascii="Segoe UI" w:hAnsi="Segoe UI" w:cs="Segoe UI"/>
          <w:sz w:val="20"/>
          <w:szCs w:val="20"/>
        </w:rPr>
        <w:t>cópia do decreto de autorização, em se tratando de empresa ou sociedade estrangeira em funcionamento no País, e ato de registro ou autorização para funcionamento expedido pelo órgão competente, quando a atividade assim o</w:t>
      </w:r>
      <w:r w:rsidRPr="004D0384">
        <w:rPr>
          <w:rFonts w:ascii="Segoe UI" w:hAnsi="Segoe UI" w:cs="Segoe UI"/>
          <w:spacing w:val="-2"/>
          <w:sz w:val="20"/>
          <w:szCs w:val="20"/>
        </w:rPr>
        <w:t xml:space="preserve"> </w:t>
      </w:r>
      <w:r w:rsidRPr="004D0384">
        <w:rPr>
          <w:rFonts w:ascii="Segoe UI" w:hAnsi="Segoe UI" w:cs="Segoe UI"/>
          <w:sz w:val="20"/>
          <w:szCs w:val="20"/>
        </w:rPr>
        <w:t>exigir;</w:t>
      </w:r>
    </w:p>
    <w:p w14:paraId="0A8BC498" w14:textId="77777777" w:rsidR="0093364C" w:rsidRPr="004D0384" w:rsidRDefault="001C6551" w:rsidP="009418D7">
      <w:pPr>
        <w:pStyle w:val="PargrafodaLista"/>
        <w:numPr>
          <w:ilvl w:val="2"/>
          <w:numId w:val="22"/>
        </w:numPr>
        <w:tabs>
          <w:tab w:val="left" w:pos="709"/>
        </w:tabs>
        <w:spacing w:before="0"/>
        <w:ind w:left="284" w:right="-10" w:firstLine="0"/>
        <w:rPr>
          <w:rFonts w:ascii="Segoe UI" w:hAnsi="Segoe UI" w:cs="Segoe UI"/>
          <w:sz w:val="20"/>
          <w:szCs w:val="20"/>
        </w:rPr>
      </w:pPr>
      <w:r w:rsidRPr="004D0384">
        <w:rPr>
          <w:rFonts w:ascii="Segoe UI" w:hAnsi="Segoe UI" w:cs="Segoe UI"/>
          <w:sz w:val="20"/>
          <w:szCs w:val="20"/>
        </w:rPr>
        <w:t>Documento com foto representante</w:t>
      </w:r>
      <w:r w:rsidRPr="004D0384">
        <w:rPr>
          <w:rFonts w:ascii="Segoe UI" w:hAnsi="Segoe UI" w:cs="Segoe UI"/>
          <w:spacing w:val="-2"/>
          <w:sz w:val="20"/>
          <w:szCs w:val="20"/>
        </w:rPr>
        <w:t xml:space="preserve"> </w:t>
      </w:r>
      <w:r w:rsidRPr="004D0384">
        <w:rPr>
          <w:rFonts w:ascii="Segoe UI" w:hAnsi="Segoe UI" w:cs="Segoe UI"/>
          <w:sz w:val="20"/>
          <w:szCs w:val="20"/>
        </w:rPr>
        <w:t>legal.</w:t>
      </w:r>
    </w:p>
    <w:p w14:paraId="2F01B18B" w14:textId="77777777" w:rsidR="0093364C" w:rsidRPr="004D0384" w:rsidRDefault="0093364C" w:rsidP="009418D7">
      <w:pPr>
        <w:pStyle w:val="Corpodetexto"/>
        <w:spacing w:before="5"/>
        <w:ind w:left="0" w:right="-10"/>
        <w:jc w:val="left"/>
        <w:rPr>
          <w:rFonts w:ascii="Segoe UI" w:hAnsi="Segoe UI" w:cs="Segoe UI"/>
          <w:sz w:val="20"/>
          <w:szCs w:val="20"/>
        </w:rPr>
      </w:pPr>
    </w:p>
    <w:p w14:paraId="6F04EF6B" w14:textId="77777777" w:rsidR="0093364C" w:rsidRPr="004D0384" w:rsidRDefault="001C6551" w:rsidP="009418D7">
      <w:pPr>
        <w:pStyle w:val="Ttulo1"/>
        <w:numPr>
          <w:ilvl w:val="1"/>
          <w:numId w:val="22"/>
        </w:numPr>
        <w:tabs>
          <w:tab w:val="left" w:pos="928"/>
          <w:tab w:val="left" w:pos="929"/>
        </w:tabs>
        <w:ind w:left="928" w:right="-10" w:hanging="709"/>
        <w:rPr>
          <w:rFonts w:ascii="Segoe UI" w:hAnsi="Segoe UI" w:cs="Segoe UI"/>
          <w:sz w:val="20"/>
          <w:szCs w:val="20"/>
        </w:rPr>
      </w:pPr>
      <w:r w:rsidRPr="004D0384">
        <w:rPr>
          <w:rFonts w:ascii="Segoe UI" w:hAnsi="Segoe UI" w:cs="Segoe UI"/>
          <w:sz w:val="20"/>
          <w:szCs w:val="20"/>
        </w:rPr>
        <w:t>HABILITAÇÃO FISCAL, SOCIAL E</w:t>
      </w:r>
      <w:r w:rsidRPr="004D0384">
        <w:rPr>
          <w:rFonts w:ascii="Segoe UI" w:hAnsi="Segoe UI" w:cs="Segoe UI"/>
          <w:spacing w:val="-11"/>
          <w:sz w:val="20"/>
          <w:szCs w:val="20"/>
        </w:rPr>
        <w:t xml:space="preserve"> </w:t>
      </w:r>
      <w:r w:rsidRPr="004D0384">
        <w:rPr>
          <w:rFonts w:ascii="Segoe UI" w:hAnsi="Segoe UI" w:cs="Segoe UI"/>
          <w:sz w:val="20"/>
          <w:szCs w:val="20"/>
        </w:rPr>
        <w:t>TRABALHISTA</w:t>
      </w:r>
    </w:p>
    <w:p w14:paraId="2B61D87A" w14:textId="77777777" w:rsidR="0093364C" w:rsidRPr="004D0384" w:rsidRDefault="0093364C" w:rsidP="009418D7">
      <w:pPr>
        <w:pStyle w:val="Corpodetexto"/>
        <w:spacing w:before="1"/>
        <w:ind w:left="0" w:right="-10"/>
        <w:jc w:val="left"/>
        <w:rPr>
          <w:rFonts w:ascii="Segoe UI" w:hAnsi="Segoe UI" w:cs="Segoe UI"/>
          <w:b/>
          <w:sz w:val="20"/>
          <w:szCs w:val="20"/>
        </w:rPr>
      </w:pPr>
    </w:p>
    <w:p w14:paraId="63BA9CDB" w14:textId="77777777" w:rsidR="0093364C" w:rsidRPr="004D0384" w:rsidRDefault="001C6551" w:rsidP="009418D7">
      <w:pPr>
        <w:pStyle w:val="PargrafodaLista"/>
        <w:numPr>
          <w:ilvl w:val="2"/>
          <w:numId w:val="22"/>
        </w:numPr>
        <w:tabs>
          <w:tab w:val="left" w:pos="1401"/>
          <w:tab w:val="left" w:pos="1402"/>
        </w:tabs>
        <w:spacing w:before="0"/>
        <w:ind w:left="284" w:right="-10" w:firstLine="0"/>
        <w:rPr>
          <w:rFonts w:ascii="Segoe UI" w:hAnsi="Segoe UI" w:cs="Segoe UI"/>
          <w:sz w:val="20"/>
          <w:szCs w:val="20"/>
        </w:rPr>
      </w:pPr>
      <w:r w:rsidRPr="004D0384">
        <w:rPr>
          <w:rFonts w:ascii="Segoe UI" w:hAnsi="Segoe UI" w:cs="Segoe UI"/>
          <w:sz w:val="20"/>
          <w:szCs w:val="20"/>
        </w:rPr>
        <w:t>comprovante</w:t>
      </w:r>
      <w:r w:rsidRPr="004D0384">
        <w:rPr>
          <w:rFonts w:ascii="Segoe UI" w:hAnsi="Segoe UI" w:cs="Segoe UI"/>
          <w:spacing w:val="-11"/>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inscrição</w:t>
      </w:r>
      <w:r w:rsidRPr="004D0384">
        <w:rPr>
          <w:rFonts w:ascii="Segoe UI" w:hAnsi="Segoe UI" w:cs="Segoe UI"/>
          <w:spacing w:val="-10"/>
          <w:sz w:val="20"/>
          <w:szCs w:val="20"/>
        </w:rPr>
        <w:t xml:space="preserve"> </w:t>
      </w:r>
      <w:r w:rsidRPr="004D0384">
        <w:rPr>
          <w:rFonts w:ascii="Segoe UI" w:hAnsi="Segoe UI" w:cs="Segoe UI"/>
          <w:sz w:val="20"/>
          <w:szCs w:val="20"/>
        </w:rPr>
        <w:t>no</w:t>
      </w:r>
      <w:r w:rsidRPr="004D0384">
        <w:rPr>
          <w:rFonts w:ascii="Segoe UI" w:hAnsi="Segoe UI" w:cs="Segoe UI"/>
          <w:spacing w:val="-11"/>
          <w:sz w:val="20"/>
          <w:szCs w:val="20"/>
        </w:rPr>
        <w:t xml:space="preserve"> </w:t>
      </w:r>
      <w:r w:rsidRPr="004D0384">
        <w:rPr>
          <w:rFonts w:ascii="Segoe UI" w:hAnsi="Segoe UI" w:cs="Segoe UI"/>
          <w:sz w:val="20"/>
          <w:szCs w:val="20"/>
        </w:rPr>
        <w:t>cadastro</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contribuintes</w:t>
      </w:r>
      <w:r w:rsidRPr="004D0384">
        <w:rPr>
          <w:rFonts w:ascii="Segoe UI" w:hAnsi="Segoe UI" w:cs="Segoe UI"/>
          <w:spacing w:val="-10"/>
          <w:sz w:val="20"/>
          <w:szCs w:val="20"/>
        </w:rPr>
        <w:t xml:space="preserve"> </w:t>
      </w:r>
      <w:r w:rsidRPr="004D0384">
        <w:rPr>
          <w:rFonts w:ascii="Segoe UI" w:hAnsi="Segoe UI" w:cs="Segoe UI"/>
          <w:sz w:val="20"/>
          <w:szCs w:val="20"/>
        </w:rPr>
        <w:t>estadual</w:t>
      </w:r>
      <w:r w:rsidRPr="004D0384">
        <w:rPr>
          <w:rFonts w:ascii="Segoe UI" w:hAnsi="Segoe UI" w:cs="Segoe UI"/>
          <w:spacing w:val="-12"/>
          <w:sz w:val="20"/>
          <w:szCs w:val="20"/>
        </w:rPr>
        <w:t xml:space="preserve"> </w:t>
      </w:r>
      <w:r w:rsidRPr="004D0384">
        <w:rPr>
          <w:rFonts w:ascii="Segoe UI" w:hAnsi="Segoe UI" w:cs="Segoe UI"/>
          <w:sz w:val="20"/>
          <w:szCs w:val="20"/>
        </w:rPr>
        <w:t>e/ou</w:t>
      </w:r>
      <w:r w:rsidRPr="004D0384">
        <w:rPr>
          <w:rFonts w:ascii="Segoe UI" w:hAnsi="Segoe UI" w:cs="Segoe UI"/>
          <w:spacing w:val="-10"/>
          <w:sz w:val="20"/>
          <w:szCs w:val="20"/>
        </w:rPr>
        <w:t xml:space="preserve"> </w:t>
      </w:r>
      <w:r w:rsidRPr="004D0384">
        <w:rPr>
          <w:rFonts w:ascii="Segoe UI" w:hAnsi="Segoe UI" w:cs="Segoe UI"/>
          <w:sz w:val="20"/>
          <w:szCs w:val="20"/>
        </w:rPr>
        <w:t>municipal,</w:t>
      </w:r>
      <w:r w:rsidRPr="004D0384">
        <w:rPr>
          <w:rFonts w:ascii="Segoe UI" w:hAnsi="Segoe UI" w:cs="Segoe UI"/>
          <w:spacing w:val="-10"/>
          <w:sz w:val="20"/>
          <w:szCs w:val="20"/>
        </w:rPr>
        <w:t xml:space="preserve"> </w:t>
      </w:r>
      <w:r w:rsidRPr="004D0384">
        <w:rPr>
          <w:rFonts w:ascii="Segoe UI" w:hAnsi="Segoe UI" w:cs="Segoe UI"/>
          <w:sz w:val="20"/>
          <w:szCs w:val="20"/>
        </w:rPr>
        <w:t>se</w:t>
      </w:r>
      <w:r w:rsidRPr="004D0384">
        <w:rPr>
          <w:rFonts w:ascii="Segoe UI" w:hAnsi="Segoe UI" w:cs="Segoe UI"/>
          <w:spacing w:val="-11"/>
          <w:sz w:val="20"/>
          <w:szCs w:val="20"/>
        </w:rPr>
        <w:t xml:space="preserve"> </w:t>
      </w:r>
      <w:r w:rsidRPr="004D0384">
        <w:rPr>
          <w:rFonts w:ascii="Segoe UI" w:hAnsi="Segoe UI" w:cs="Segoe UI"/>
          <w:sz w:val="20"/>
          <w:szCs w:val="20"/>
        </w:rPr>
        <w:t>houver,</w:t>
      </w:r>
      <w:r w:rsidRPr="004D0384">
        <w:rPr>
          <w:rFonts w:ascii="Segoe UI" w:hAnsi="Segoe UI" w:cs="Segoe UI"/>
          <w:spacing w:val="-1"/>
          <w:sz w:val="20"/>
          <w:szCs w:val="20"/>
        </w:rPr>
        <w:t xml:space="preserve"> </w:t>
      </w:r>
      <w:r w:rsidRPr="004D0384">
        <w:rPr>
          <w:rFonts w:ascii="Segoe UI" w:hAnsi="Segoe UI" w:cs="Segoe UI"/>
          <w:sz w:val="20"/>
          <w:szCs w:val="20"/>
        </w:rPr>
        <w:t>relativo ao</w:t>
      </w:r>
      <w:r w:rsidRPr="004D0384">
        <w:rPr>
          <w:rFonts w:ascii="Segoe UI" w:hAnsi="Segoe UI" w:cs="Segoe UI"/>
          <w:spacing w:val="-5"/>
          <w:sz w:val="20"/>
          <w:szCs w:val="20"/>
        </w:rPr>
        <w:t xml:space="preserve"> </w:t>
      </w:r>
      <w:r w:rsidRPr="004D0384">
        <w:rPr>
          <w:rFonts w:ascii="Segoe UI" w:hAnsi="Segoe UI" w:cs="Segoe UI"/>
          <w:sz w:val="20"/>
          <w:szCs w:val="20"/>
        </w:rPr>
        <w:t>domicílio</w:t>
      </w:r>
      <w:r w:rsidRPr="004D0384">
        <w:rPr>
          <w:rFonts w:ascii="Segoe UI" w:hAnsi="Segoe UI" w:cs="Segoe UI"/>
          <w:spacing w:val="-5"/>
          <w:sz w:val="20"/>
          <w:szCs w:val="20"/>
        </w:rPr>
        <w:t xml:space="preserve"> </w:t>
      </w:r>
      <w:r w:rsidRPr="004D0384">
        <w:rPr>
          <w:rFonts w:ascii="Segoe UI" w:hAnsi="Segoe UI" w:cs="Segoe UI"/>
          <w:sz w:val="20"/>
          <w:szCs w:val="20"/>
        </w:rPr>
        <w:t>ou</w:t>
      </w:r>
      <w:r w:rsidRPr="004D0384">
        <w:rPr>
          <w:rFonts w:ascii="Segoe UI" w:hAnsi="Segoe UI" w:cs="Segoe UI"/>
          <w:spacing w:val="-5"/>
          <w:sz w:val="20"/>
          <w:szCs w:val="20"/>
        </w:rPr>
        <w:t xml:space="preserve"> </w:t>
      </w:r>
      <w:r w:rsidRPr="004D0384">
        <w:rPr>
          <w:rFonts w:ascii="Segoe UI" w:hAnsi="Segoe UI" w:cs="Segoe UI"/>
          <w:sz w:val="20"/>
          <w:szCs w:val="20"/>
        </w:rPr>
        <w:t>sede</w:t>
      </w:r>
      <w:r w:rsidRPr="004D0384">
        <w:rPr>
          <w:rFonts w:ascii="Segoe UI" w:hAnsi="Segoe UI" w:cs="Segoe UI"/>
          <w:spacing w:val="-5"/>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licitante,</w:t>
      </w:r>
      <w:r w:rsidRPr="004D0384">
        <w:rPr>
          <w:rFonts w:ascii="Segoe UI" w:hAnsi="Segoe UI" w:cs="Segoe UI"/>
          <w:spacing w:val="-5"/>
          <w:sz w:val="20"/>
          <w:szCs w:val="20"/>
        </w:rPr>
        <w:t xml:space="preserve"> </w:t>
      </w:r>
      <w:r w:rsidRPr="004D0384">
        <w:rPr>
          <w:rFonts w:ascii="Segoe UI" w:hAnsi="Segoe UI" w:cs="Segoe UI"/>
          <w:sz w:val="20"/>
          <w:szCs w:val="20"/>
        </w:rPr>
        <w:t>pertinente</w:t>
      </w:r>
      <w:r w:rsidRPr="004D0384">
        <w:rPr>
          <w:rFonts w:ascii="Segoe UI" w:hAnsi="Segoe UI" w:cs="Segoe UI"/>
          <w:spacing w:val="-5"/>
          <w:sz w:val="20"/>
          <w:szCs w:val="20"/>
        </w:rPr>
        <w:t xml:space="preserve"> </w:t>
      </w:r>
      <w:r w:rsidRPr="004D0384">
        <w:rPr>
          <w:rFonts w:ascii="Segoe UI" w:hAnsi="Segoe UI" w:cs="Segoe UI"/>
          <w:sz w:val="20"/>
          <w:szCs w:val="20"/>
        </w:rPr>
        <w:t>ao</w:t>
      </w:r>
      <w:r w:rsidRPr="004D0384">
        <w:rPr>
          <w:rFonts w:ascii="Segoe UI" w:hAnsi="Segoe UI" w:cs="Segoe UI"/>
          <w:spacing w:val="-5"/>
          <w:sz w:val="20"/>
          <w:szCs w:val="20"/>
        </w:rPr>
        <w:t xml:space="preserve"> </w:t>
      </w:r>
      <w:r w:rsidRPr="004D0384">
        <w:rPr>
          <w:rFonts w:ascii="Segoe UI" w:hAnsi="Segoe UI" w:cs="Segoe UI"/>
          <w:sz w:val="20"/>
          <w:szCs w:val="20"/>
        </w:rPr>
        <w:t>seu</w:t>
      </w:r>
      <w:r w:rsidRPr="004D0384">
        <w:rPr>
          <w:rFonts w:ascii="Segoe UI" w:hAnsi="Segoe UI" w:cs="Segoe UI"/>
          <w:spacing w:val="-5"/>
          <w:sz w:val="20"/>
          <w:szCs w:val="20"/>
        </w:rPr>
        <w:t xml:space="preserve"> </w:t>
      </w:r>
      <w:r w:rsidRPr="004D0384">
        <w:rPr>
          <w:rFonts w:ascii="Segoe UI" w:hAnsi="Segoe UI" w:cs="Segoe UI"/>
          <w:sz w:val="20"/>
          <w:szCs w:val="20"/>
        </w:rPr>
        <w:t>ramo</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atividade</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1"/>
          <w:sz w:val="20"/>
          <w:szCs w:val="20"/>
        </w:rPr>
        <w:t xml:space="preserve"> </w:t>
      </w:r>
      <w:r w:rsidRPr="004D0384">
        <w:rPr>
          <w:rFonts w:ascii="Segoe UI" w:hAnsi="Segoe UI" w:cs="Segoe UI"/>
          <w:sz w:val="20"/>
          <w:szCs w:val="20"/>
        </w:rPr>
        <w:t>compatível</w:t>
      </w:r>
      <w:r w:rsidRPr="004D0384">
        <w:rPr>
          <w:rFonts w:ascii="Segoe UI" w:hAnsi="Segoe UI" w:cs="Segoe UI"/>
          <w:spacing w:val="-6"/>
          <w:sz w:val="20"/>
          <w:szCs w:val="20"/>
        </w:rPr>
        <w:t xml:space="preserve"> </w:t>
      </w:r>
      <w:r w:rsidRPr="004D0384">
        <w:rPr>
          <w:rFonts w:ascii="Segoe UI" w:hAnsi="Segoe UI" w:cs="Segoe UI"/>
          <w:sz w:val="20"/>
          <w:szCs w:val="20"/>
        </w:rPr>
        <w:t>como</w:t>
      </w:r>
      <w:r w:rsidRPr="004D0384">
        <w:rPr>
          <w:rFonts w:ascii="Segoe UI" w:hAnsi="Segoe UI" w:cs="Segoe UI"/>
          <w:spacing w:val="-3"/>
          <w:sz w:val="20"/>
          <w:szCs w:val="20"/>
        </w:rPr>
        <w:t xml:space="preserve"> </w:t>
      </w:r>
      <w:r w:rsidRPr="004D0384">
        <w:rPr>
          <w:rFonts w:ascii="Segoe UI" w:hAnsi="Segoe UI" w:cs="Segoe UI"/>
          <w:sz w:val="20"/>
          <w:szCs w:val="20"/>
        </w:rPr>
        <w:t>objeto</w:t>
      </w:r>
      <w:r w:rsidRPr="004D0384">
        <w:rPr>
          <w:rFonts w:ascii="Segoe UI" w:hAnsi="Segoe UI" w:cs="Segoe UI"/>
          <w:spacing w:val="-5"/>
          <w:sz w:val="20"/>
          <w:szCs w:val="20"/>
        </w:rPr>
        <w:t xml:space="preserve"> </w:t>
      </w:r>
      <w:r w:rsidRPr="004D0384">
        <w:rPr>
          <w:rFonts w:ascii="Segoe UI" w:hAnsi="Segoe UI" w:cs="Segoe UI"/>
          <w:sz w:val="20"/>
          <w:szCs w:val="20"/>
        </w:rPr>
        <w:t>contratual;</w:t>
      </w:r>
    </w:p>
    <w:p w14:paraId="092063EA" w14:textId="77777777" w:rsidR="0093364C" w:rsidRPr="004D0384" w:rsidRDefault="001C6551" w:rsidP="009418D7">
      <w:pPr>
        <w:pStyle w:val="PargrafodaLista"/>
        <w:numPr>
          <w:ilvl w:val="2"/>
          <w:numId w:val="22"/>
        </w:numPr>
        <w:tabs>
          <w:tab w:val="left" w:pos="1401"/>
          <w:tab w:val="left" w:pos="1402"/>
        </w:tabs>
        <w:spacing w:before="1"/>
        <w:ind w:left="284" w:right="-10" w:firstLine="0"/>
        <w:rPr>
          <w:rFonts w:ascii="Segoe UI" w:hAnsi="Segoe UI" w:cs="Segoe UI"/>
          <w:sz w:val="20"/>
          <w:szCs w:val="20"/>
        </w:rPr>
      </w:pPr>
      <w:r w:rsidRPr="004D0384">
        <w:rPr>
          <w:rFonts w:ascii="Segoe UI" w:hAnsi="Segoe UI" w:cs="Segoe UI"/>
          <w:sz w:val="20"/>
          <w:szCs w:val="20"/>
        </w:rPr>
        <w:t>prova de regularidade perante a Fazenda federal, estadual e municipal do domicílio ou sede do licitante,</w:t>
      </w:r>
      <w:r w:rsidRPr="004D0384">
        <w:rPr>
          <w:rFonts w:ascii="Segoe UI" w:hAnsi="Segoe UI" w:cs="Segoe UI"/>
          <w:spacing w:val="-6"/>
          <w:sz w:val="20"/>
          <w:szCs w:val="20"/>
        </w:rPr>
        <w:t xml:space="preserve"> </w:t>
      </w:r>
      <w:r w:rsidRPr="004D0384">
        <w:rPr>
          <w:rFonts w:ascii="Segoe UI" w:hAnsi="Segoe UI" w:cs="Segoe UI"/>
          <w:sz w:val="20"/>
          <w:szCs w:val="20"/>
        </w:rPr>
        <w:t>e</w:t>
      </w:r>
      <w:r w:rsidRPr="004D0384">
        <w:rPr>
          <w:rFonts w:ascii="Segoe UI" w:hAnsi="Segoe UI" w:cs="Segoe UI"/>
          <w:spacing w:val="-4"/>
          <w:sz w:val="20"/>
          <w:szCs w:val="20"/>
        </w:rPr>
        <w:t xml:space="preserve"> </w:t>
      </w:r>
      <w:r w:rsidRPr="004D0384">
        <w:rPr>
          <w:rFonts w:ascii="Segoe UI" w:hAnsi="Segoe UI" w:cs="Segoe UI"/>
          <w:sz w:val="20"/>
          <w:szCs w:val="20"/>
        </w:rPr>
        <w:t>com</w:t>
      </w:r>
      <w:r w:rsidRPr="004D0384">
        <w:rPr>
          <w:rFonts w:ascii="Segoe UI" w:hAnsi="Segoe UI" w:cs="Segoe UI"/>
          <w:spacing w:val="-5"/>
          <w:sz w:val="20"/>
          <w:szCs w:val="20"/>
        </w:rPr>
        <w:t xml:space="preserve"> </w:t>
      </w: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Município,</w:t>
      </w:r>
      <w:r w:rsidRPr="004D0384">
        <w:rPr>
          <w:rFonts w:ascii="Segoe UI" w:hAnsi="Segoe UI" w:cs="Segoe UI"/>
          <w:spacing w:val="-6"/>
          <w:sz w:val="20"/>
          <w:szCs w:val="20"/>
        </w:rPr>
        <w:t xml:space="preserve"> </w:t>
      </w:r>
      <w:r w:rsidRPr="004D0384">
        <w:rPr>
          <w:rFonts w:ascii="Segoe UI" w:hAnsi="Segoe UI" w:cs="Segoe UI"/>
          <w:sz w:val="20"/>
          <w:szCs w:val="20"/>
        </w:rPr>
        <w:t>nos</w:t>
      </w:r>
      <w:r w:rsidRPr="004D0384">
        <w:rPr>
          <w:rFonts w:ascii="Segoe UI" w:hAnsi="Segoe UI" w:cs="Segoe UI"/>
          <w:spacing w:val="-4"/>
          <w:sz w:val="20"/>
          <w:szCs w:val="20"/>
        </w:rPr>
        <w:t xml:space="preserve"> </w:t>
      </w:r>
      <w:r w:rsidRPr="004D0384">
        <w:rPr>
          <w:rFonts w:ascii="Segoe UI" w:hAnsi="Segoe UI" w:cs="Segoe UI"/>
          <w:sz w:val="20"/>
          <w:szCs w:val="20"/>
        </w:rPr>
        <w:t>termos</w:t>
      </w:r>
      <w:r w:rsidRPr="004D0384">
        <w:rPr>
          <w:rFonts w:ascii="Segoe UI" w:hAnsi="Segoe UI" w:cs="Segoe UI"/>
          <w:spacing w:val="-4"/>
          <w:sz w:val="20"/>
          <w:szCs w:val="20"/>
        </w:rPr>
        <w:t xml:space="preserve"> </w:t>
      </w:r>
      <w:r w:rsidRPr="004D0384">
        <w:rPr>
          <w:rFonts w:ascii="Segoe UI" w:hAnsi="Segoe UI" w:cs="Segoe UI"/>
          <w:sz w:val="20"/>
          <w:szCs w:val="20"/>
        </w:rPr>
        <w:t>do</w:t>
      </w:r>
      <w:r w:rsidRPr="004D0384">
        <w:rPr>
          <w:rFonts w:ascii="Segoe UI" w:hAnsi="Segoe UI" w:cs="Segoe UI"/>
          <w:spacing w:val="-6"/>
          <w:sz w:val="20"/>
          <w:szCs w:val="20"/>
        </w:rPr>
        <w:t xml:space="preserve"> </w:t>
      </w:r>
      <w:r w:rsidRPr="004D0384">
        <w:rPr>
          <w:rFonts w:ascii="Segoe UI" w:hAnsi="Segoe UI" w:cs="Segoe UI"/>
          <w:sz w:val="20"/>
          <w:szCs w:val="20"/>
        </w:rPr>
        <w:t>art.</w:t>
      </w:r>
      <w:r w:rsidRPr="004D0384">
        <w:rPr>
          <w:rFonts w:ascii="Segoe UI" w:hAnsi="Segoe UI" w:cs="Segoe UI"/>
          <w:spacing w:val="-7"/>
          <w:sz w:val="20"/>
          <w:szCs w:val="20"/>
        </w:rPr>
        <w:t xml:space="preserve"> </w:t>
      </w:r>
      <w:r w:rsidRPr="004D0384">
        <w:rPr>
          <w:rFonts w:ascii="Segoe UI" w:hAnsi="Segoe UI" w:cs="Segoe UI"/>
          <w:sz w:val="20"/>
          <w:szCs w:val="20"/>
        </w:rPr>
        <w:t>193</w:t>
      </w:r>
      <w:r w:rsidRPr="004D0384">
        <w:rPr>
          <w:rFonts w:ascii="Segoe UI" w:hAnsi="Segoe UI" w:cs="Segoe UI"/>
          <w:spacing w:val="-6"/>
          <w:sz w:val="20"/>
          <w:szCs w:val="20"/>
        </w:rPr>
        <w:t xml:space="preserve"> </w:t>
      </w:r>
      <w:r w:rsidRPr="004D0384">
        <w:rPr>
          <w:rFonts w:ascii="Segoe UI" w:hAnsi="Segoe UI" w:cs="Segoe UI"/>
          <w:sz w:val="20"/>
          <w:szCs w:val="20"/>
        </w:rPr>
        <w:t>do</w:t>
      </w:r>
      <w:r w:rsidRPr="004D0384">
        <w:rPr>
          <w:rFonts w:ascii="Segoe UI" w:hAnsi="Segoe UI" w:cs="Segoe UI"/>
          <w:spacing w:val="-6"/>
          <w:sz w:val="20"/>
          <w:szCs w:val="20"/>
        </w:rPr>
        <w:t xml:space="preserve"> </w:t>
      </w:r>
      <w:r w:rsidRPr="004D0384">
        <w:rPr>
          <w:rFonts w:ascii="Segoe UI" w:hAnsi="Segoe UI" w:cs="Segoe UI"/>
          <w:sz w:val="20"/>
          <w:szCs w:val="20"/>
        </w:rPr>
        <w:t>Código</w:t>
      </w:r>
      <w:r w:rsidRPr="004D0384">
        <w:rPr>
          <w:rFonts w:ascii="Segoe UI" w:hAnsi="Segoe UI" w:cs="Segoe UI"/>
          <w:spacing w:val="3"/>
          <w:sz w:val="20"/>
          <w:szCs w:val="20"/>
        </w:rPr>
        <w:t xml:space="preserve"> </w:t>
      </w:r>
      <w:r w:rsidRPr="004D0384">
        <w:rPr>
          <w:rFonts w:ascii="Segoe UI" w:hAnsi="Segoe UI" w:cs="Segoe UI"/>
          <w:sz w:val="20"/>
          <w:szCs w:val="20"/>
        </w:rPr>
        <w:t>Tributário</w:t>
      </w:r>
      <w:r w:rsidRPr="004D0384">
        <w:rPr>
          <w:rFonts w:ascii="Segoe UI" w:hAnsi="Segoe UI" w:cs="Segoe UI"/>
          <w:spacing w:val="-3"/>
          <w:sz w:val="20"/>
          <w:szCs w:val="20"/>
        </w:rPr>
        <w:t xml:space="preserve"> </w:t>
      </w:r>
      <w:r w:rsidRPr="004D0384">
        <w:rPr>
          <w:rFonts w:ascii="Segoe UI" w:hAnsi="Segoe UI" w:cs="Segoe UI"/>
          <w:sz w:val="20"/>
          <w:szCs w:val="20"/>
        </w:rPr>
        <w:t>Nacional,</w:t>
      </w:r>
      <w:r w:rsidRPr="004D0384">
        <w:rPr>
          <w:rFonts w:ascii="Segoe UI" w:hAnsi="Segoe UI" w:cs="Segoe UI"/>
          <w:spacing w:val="-7"/>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outra</w:t>
      </w:r>
      <w:r w:rsidRPr="004D0384">
        <w:rPr>
          <w:rFonts w:ascii="Segoe UI" w:hAnsi="Segoe UI" w:cs="Segoe UI"/>
          <w:spacing w:val="-4"/>
          <w:sz w:val="20"/>
          <w:szCs w:val="20"/>
        </w:rPr>
        <w:t xml:space="preserve"> </w:t>
      </w:r>
      <w:r w:rsidRPr="004D0384">
        <w:rPr>
          <w:rFonts w:ascii="Segoe UI" w:hAnsi="Segoe UI" w:cs="Segoe UI"/>
          <w:sz w:val="20"/>
          <w:szCs w:val="20"/>
        </w:rPr>
        <w:t>equivalente,</w:t>
      </w:r>
      <w:r w:rsidRPr="004D0384">
        <w:rPr>
          <w:rFonts w:ascii="Segoe UI" w:hAnsi="Segoe UI" w:cs="Segoe UI"/>
          <w:spacing w:val="-6"/>
          <w:sz w:val="20"/>
          <w:szCs w:val="20"/>
        </w:rPr>
        <w:t xml:space="preserve"> </w:t>
      </w:r>
      <w:r w:rsidRPr="004D0384">
        <w:rPr>
          <w:rFonts w:ascii="Segoe UI" w:hAnsi="Segoe UI" w:cs="Segoe UI"/>
          <w:sz w:val="20"/>
          <w:szCs w:val="20"/>
        </w:rPr>
        <w:t>na forma da</w:t>
      </w:r>
      <w:r w:rsidRPr="004D0384">
        <w:rPr>
          <w:rFonts w:ascii="Segoe UI" w:hAnsi="Segoe UI" w:cs="Segoe UI"/>
          <w:spacing w:val="-3"/>
          <w:sz w:val="20"/>
          <w:szCs w:val="20"/>
        </w:rPr>
        <w:t xml:space="preserve"> </w:t>
      </w:r>
      <w:r w:rsidRPr="004D0384">
        <w:rPr>
          <w:rFonts w:ascii="Segoe UI" w:hAnsi="Segoe UI" w:cs="Segoe UI"/>
          <w:sz w:val="20"/>
          <w:szCs w:val="20"/>
        </w:rPr>
        <w:t>lei;</w:t>
      </w:r>
    </w:p>
    <w:p w14:paraId="3AA5C021" w14:textId="77777777" w:rsidR="0093364C" w:rsidRPr="004D0384" w:rsidRDefault="001C6551" w:rsidP="009418D7">
      <w:pPr>
        <w:pStyle w:val="PargrafodaLista"/>
        <w:numPr>
          <w:ilvl w:val="2"/>
          <w:numId w:val="22"/>
        </w:numPr>
        <w:tabs>
          <w:tab w:val="left" w:pos="1401"/>
          <w:tab w:val="left" w:pos="1402"/>
        </w:tabs>
        <w:spacing w:before="1"/>
        <w:ind w:left="284" w:right="-10" w:firstLine="0"/>
        <w:rPr>
          <w:rFonts w:ascii="Segoe UI" w:hAnsi="Segoe UI" w:cs="Segoe UI"/>
          <w:sz w:val="20"/>
          <w:szCs w:val="20"/>
        </w:rPr>
      </w:pPr>
      <w:r w:rsidRPr="004D0384">
        <w:rPr>
          <w:rFonts w:ascii="Segoe UI" w:hAnsi="Segoe UI" w:cs="Segoe UI"/>
          <w:sz w:val="20"/>
          <w:szCs w:val="20"/>
        </w:rPr>
        <w:t>prova de regularidade perante ao Fundo de Garantia por Tempo de Serviço</w:t>
      </w:r>
      <w:r w:rsidRPr="004D0384">
        <w:rPr>
          <w:rFonts w:ascii="Segoe UI" w:hAnsi="Segoe UI" w:cs="Segoe UI"/>
          <w:spacing w:val="-23"/>
          <w:sz w:val="20"/>
          <w:szCs w:val="20"/>
        </w:rPr>
        <w:t xml:space="preserve"> </w:t>
      </w:r>
      <w:r w:rsidRPr="004D0384">
        <w:rPr>
          <w:rFonts w:ascii="Segoe UI" w:hAnsi="Segoe UI" w:cs="Segoe UI"/>
          <w:sz w:val="20"/>
          <w:szCs w:val="20"/>
        </w:rPr>
        <w:t>(FGTS);</w:t>
      </w:r>
    </w:p>
    <w:p w14:paraId="03C88DB4" w14:textId="77777777" w:rsidR="0093364C" w:rsidRPr="004D0384" w:rsidRDefault="001C6551" w:rsidP="009418D7">
      <w:pPr>
        <w:pStyle w:val="PargrafodaLista"/>
        <w:numPr>
          <w:ilvl w:val="2"/>
          <w:numId w:val="22"/>
        </w:numPr>
        <w:tabs>
          <w:tab w:val="left" w:pos="1401"/>
          <w:tab w:val="left" w:pos="1402"/>
        </w:tabs>
        <w:spacing w:before="41"/>
        <w:ind w:left="284" w:right="-10" w:firstLine="0"/>
        <w:rPr>
          <w:rFonts w:ascii="Segoe UI" w:hAnsi="Segoe UI" w:cs="Segoe UI"/>
          <w:sz w:val="20"/>
          <w:szCs w:val="20"/>
        </w:rPr>
      </w:pPr>
      <w:r w:rsidRPr="004D0384">
        <w:rPr>
          <w:rFonts w:ascii="Segoe UI" w:hAnsi="Segoe UI" w:cs="Segoe UI"/>
          <w:sz w:val="20"/>
          <w:szCs w:val="20"/>
        </w:rPr>
        <w:t>prova de regularidade perante a Justiça do</w:t>
      </w:r>
      <w:r w:rsidRPr="004D0384">
        <w:rPr>
          <w:rFonts w:ascii="Segoe UI" w:hAnsi="Segoe UI" w:cs="Segoe UI"/>
          <w:spacing w:val="-9"/>
          <w:sz w:val="20"/>
          <w:szCs w:val="20"/>
        </w:rPr>
        <w:t xml:space="preserve"> </w:t>
      </w:r>
      <w:r w:rsidRPr="004D0384">
        <w:rPr>
          <w:rFonts w:ascii="Segoe UI" w:hAnsi="Segoe UI" w:cs="Segoe UI"/>
          <w:sz w:val="20"/>
          <w:szCs w:val="20"/>
        </w:rPr>
        <w:t>Trabalho;</w:t>
      </w:r>
    </w:p>
    <w:p w14:paraId="62F5655A" w14:textId="27FAFEA6" w:rsidR="00CC4D79" w:rsidRPr="004D0384" w:rsidRDefault="001C6551" w:rsidP="009418D7">
      <w:pPr>
        <w:pStyle w:val="PargrafodaLista"/>
        <w:numPr>
          <w:ilvl w:val="2"/>
          <w:numId w:val="22"/>
        </w:numPr>
        <w:tabs>
          <w:tab w:val="left" w:pos="1401"/>
          <w:tab w:val="left" w:pos="1402"/>
        </w:tabs>
        <w:spacing w:before="41"/>
        <w:ind w:left="284" w:right="-10" w:firstLine="0"/>
        <w:rPr>
          <w:rFonts w:ascii="Segoe UI" w:hAnsi="Segoe UI" w:cs="Segoe UI"/>
          <w:sz w:val="20"/>
          <w:szCs w:val="20"/>
        </w:rPr>
      </w:pPr>
      <w:r w:rsidRPr="004D0384">
        <w:rPr>
          <w:rFonts w:ascii="Segoe UI" w:hAnsi="Segoe UI" w:cs="Segoe UI"/>
          <w:sz w:val="20"/>
          <w:szCs w:val="20"/>
        </w:rPr>
        <w:t>declaração de cumprimento do disposto no inciso XXXIII do art. 7º da Constituição</w:t>
      </w:r>
      <w:r w:rsidRPr="004D0384">
        <w:rPr>
          <w:rFonts w:ascii="Segoe UI" w:hAnsi="Segoe UI" w:cs="Segoe UI"/>
          <w:spacing w:val="-29"/>
          <w:sz w:val="20"/>
          <w:szCs w:val="20"/>
        </w:rPr>
        <w:t xml:space="preserve"> </w:t>
      </w:r>
      <w:r w:rsidRPr="004D0384">
        <w:rPr>
          <w:rFonts w:ascii="Segoe UI" w:hAnsi="Segoe UI" w:cs="Segoe UI"/>
          <w:sz w:val="20"/>
          <w:szCs w:val="20"/>
        </w:rPr>
        <w:t>Federal;</w:t>
      </w:r>
    </w:p>
    <w:p w14:paraId="18856BD0" w14:textId="77777777" w:rsidR="0093364C" w:rsidRPr="004D0384" w:rsidRDefault="0093364C" w:rsidP="009418D7">
      <w:pPr>
        <w:pStyle w:val="Corpodetexto"/>
        <w:spacing w:before="5"/>
        <w:ind w:left="0" w:right="-10"/>
        <w:jc w:val="left"/>
        <w:rPr>
          <w:rFonts w:ascii="Segoe UI" w:hAnsi="Segoe UI" w:cs="Segoe UI"/>
          <w:sz w:val="20"/>
          <w:szCs w:val="20"/>
        </w:rPr>
      </w:pPr>
    </w:p>
    <w:p w14:paraId="5185CB00" w14:textId="77777777" w:rsidR="0093364C" w:rsidRPr="004D0384" w:rsidRDefault="001C6551" w:rsidP="009418D7">
      <w:pPr>
        <w:pStyle w:val="Ttulo1"/>
        <w:numPr>
          <w:ilvl w:val="1"/>
          <w:numId w:val="22"/>
        </w:numPr>
        <w:tabs>
          <w:tab w:val="left" w:pos="928"/>
          <w:tab w:val="left" w:pos="929"/>
        </w:tabs>
        <w:ind w:left="928" w:right="-10" w:hanging="709"/>
        <w:rPr>
          <w:rFonts w:ascii="Segoe UI" w:hAnsi="Segoe UI" w:cs="Segoe UI"/>
          <w:sz w:val="20"/>
          <w:szCs w:val="20"/>
        </w:rPr>
      </w:pPr>
      <w:r w:rsidRPr="004D0384">
        <w:rPr>
          <w:rFonts w:ascii="Segoe UI" w:hAnsi="Segoe UI" w:cs="Segoe UI"/>
          <w:sz w:val="20"/>
          <w:szCs w:val="20"/>
        </w:rPr>
        <w:t>HABILITAÇÃO</w:t>
      </w:r>
      <w:r w:rsidRPr="004D0384">
        <w:rPr>
          <w:rFonts w:ascii="Segoe UI" w:hAnsi="Segoe UI" w:cs="Segoe UI"/>
          <w:spacing w:val="-6"/>
          <w:sz w:val="20"/>
          <w:szCs w:val="20"/>
        </w:rPr>
        <w:t xml:space="preserve"> </w:t>
      </w:r>
      <w:r w:rsidRPr="004D0384">
        <w:rPr>
          <w:rFonts w:ascii="Segoe UI" w:hAnsi="Segoe UI" w:cs="Segoe UI"/>
          <w:sz w:val="20"/>
          <w:szCs w:val="20"/>
        </w:rPr>
        <w:t>TÉCNICA</w:t>
      </w:r>
    </w:p>
    <w:p w14:paraId="3F11F4E0" w14:textId="77777777" w:rsidR="0093364C" w:rsidRPr="004D0384" w:rsidRDefault="0093364C" w:rsidP="009418D7">
      <w:pPr>
        <w:pStyle w:val="Corpodetexto"/>
        <w:spacing w:before="8"/>
        <w:ind w:left="0" w:right="-10"/>
        <w:jc w:val="left"/>
        <w:rPr>
          <w:rFonts w:ascii="Segoe UI" w:hAnsi="Segoe UI" w:cs="Segoe UI"/>
          <w:b/>
          <w:sz w:val="20"/>
          <w:szCs w:val="20"/>
        </w:rPr>
      </w:pPr>
    </w:p>
    <w:p w14:paraId="6CEC7D9F" w14:textId="051A1478" w:rsidR="002F7207" w:rsidRPr="004D0384" w:rsidRDefault="002F7207" w:rsidP="009418D7">
      <w:pPr>
        <w:pStyle w:val="PargrafodaLista"/>
        <w:numPr>
          <w:ilvl w:val="2"/>
          <w:numId w:val="22"/>
        </w:numPr>
        <w:tabs>
          <w:tab w:val="left" w:pos="851"/>
        </w:tabs>
        <w:spacing w:before="1"/>
        <w:ind w:left="284" w:right="-10" w:firstLine="17"/>
        <w:rPr>
          <w:rFonts w:ascii="Segoe UI" w:hAnsi="Segoe UI" w:cs="Segoe UI"/>
          <w:sz w:val="20"/>
          <w:szCs w:val="20"/>
        </w:rPr>
      </w:pPr>
      <w:r w:rsidRPr="004D0384">
        <w:rPr>
          <w:rFonts w:ascii="Segoe UI" w:eastAsia="Calibri" w:hAnsi="Segoe UI" w:cs="Segoe UI"/>
          <w:kern w:val="2"/>
          <w:sz w:val="20"/>
          <w:szCs w:val="20"/>
          <w:lang w:eastAsia="en-US"/>
        </w:rPr>
        <w:t>Comprovação de aptidão para execução</w:t>
      </w:r>
      <w:r w:rsidR="00E222D4" w:rsidRPr="004D0384">
        <w:rPr>
          <w:rFonts w:ascii="Segoe UI" w:eastAsia="Calibri" w:hAnsi="Segoe UI" w:cs="Segoe UI"/>
          <w:kern w:val="2"/>
          <w:sz w:val="20"/>
          <w:szCs w:val="20"/>
          <w:lang w:eastAsia="en-US"/>
        </w:rPr>
        <w:t>/fornecimento</w:t>
      </w:r>
      <w:r w:rsidRPr="004D0384">
        <w:rPr>
          <w:rFonts w:ascii="Segoe UI" w:eastAsia="Calibri" w:hAnsi="Segoe UI" w:cs="Segoe UI"/>
          <w:kern w:val="2"/>
          <w:sz w:val="20"/>
          <w:szCs w:val="20"/>
          <w:lang w:eastAsia="en-US"/>
        </w:rPr>
        <w:t xml:space="preserve"> de objeto, se for o caso, ou com o item pertinente de seu interesse, por meio da apresentação de certidões ou atestados, por pessoas jurídicas de direito público ou privado, ou regularmente emitido(s) pelo conselho profissional competente, quando for o caso</w:t>
      </w:r>
      <w:r w:rsidR="00293328" w:rsidRPr="004D0384">
        <w:rPr>
          <w:rFonts w:ascii="Segoe UI" w:hAnsi="Segoe UI" w:cs="Segoe UI"/>
          <w:sz w:val="20"/>
          <w:szCs w:val="20"/>
        </w:rPr>
        <w:t>.</w:t>
      </w:r>
    </w:p>
    <w:p w14:paraId="6704FE8E" w14:textId="1AB7D0EF" w:rsidR="002F7207" w:rsidRPr="004D0384" w:rsidRDefault="002F7207" w:rsidP="009418D7">
      <w:pPr>
        <w:pStyle w:val="PargrafodaLista"/>
        <w:tabs>
          <w:tab w:val="left" w:pos="851"/>
        </w:tabs>
        <w:spacing w:before="1"/>
        <w:ind w:left="284" w:right="-10" w:firstLine="17"/>
        <w:rPr>
          <w:rFonts w:ascii="Segoe UI" w:hAnsi="Segoe UI" w:cs="Segoe UI"/>
          <w:b/>
          <w:bCs/>
          <w:sz w:val="20"/>
          <w:szCs w:val="20"/>
          <w:u w:val="single"/>
        </w:rPr>
      </w:pPr>
    </w:p>
    <w:p w14:paraId="2825B5ED" w14:textId="7EA447EE" w:rsidR="0093364C" w:rsidRPr="004D0384" w:rsidRDefault="0093364C" w:rsidP="009418D7">
      <w:pPr>
        <w:tabs>
          <w:tab w:val="left" w:pos="1637"/>
        </w:tabs>
        <w:spacing w:before="1"/>
        <w:ind w:left="928" w:right="-10"/>
        <w:rPr>
          <w:rFonts w:ascii="Segoe UI" w:hAnsi="Segoe UI" w:cs="Segoe UI"/>
          <w:b/>
          <w:bCs/>
          <w:sz w:val="20"/>
          <w:szCs w:val="20"/>
        </w:rPr>
      </w:pPr>
    </w:p>
    <w:p w14:paraId="49C103BD" w14:textId="77777777" w:rsidR="0093364C" w:rsidRPr="004D0384" w:rsidRDefault="001C6551" w:rsidP="009418D7">
      <w:pPr>
        <w:pStyle w:val="PargrafodaLista"/>
        <w:numPr>
          <w:ilvl w:val="1"/>
          <w:numId w:val="22"/>
        </w:numPr>
        <w:tabs>
          <w:tab w:val="left" w:pos="929"/>
        </w:tabs>
        <w:spacing w:before="100"/>
        <w:ind w:left="928" w:right="-10" w:hanging="709"/>
        <w:rPr>
          <w:rFonts w:ascii="Segoe UI" w:hAnsi="Segoe UI" w:cs="Segoe UI"/>
          <w:b/>
          <w:sz w:val="20"/>
          <w:szCs w:val="20"/>
        </w:rPr>
      </w:pPr>
      <w:r w:rsidRPr="004D0384">
        <w:rPr>
          <w:rFonts w:ascii="Segoe UI" w:hAnsi="Segoe UI" w:cs="Segoe UI"/>
          <w:b/>
          <w:sz w:val="20"/>
          <w:szCs w:val="20"/>
        </w:rPr>
        <w:t>HABILITAÇÃO</w:t>
      </w:r>
      <w:r w:rsidRPr="004D0384">
        <w:rPr>
          <w:rFonts w:ascii="Segoe UI" w:hAnsi="Segoe UI" w:cs="Segoe UI"/>
          <w:b/>
          <w:spacing w:val="-6"/>
          <w:sz w:val="20"/>
          <w:szCs w:val="20"/>
        </w:rPr>
        <w:t xml:space="preserve"> </w:t>
      </w:r>
      <w:r w:rsidRPr="004D0384">
        <w:rPr>
          <w:rFonts w:ascii="Segoe UI" w:hAnsi="Segoe UI" w:cs="Segoe UI"/>
          <w:b/>
          <w:sz w:val="20"/>
          <w:szCs w:val="20"/>
        </w:rPr>
        <w:t>ECONOMICA-FINANCEIRA</w:t>
      </w:r>
    </w:p>
    <w:p w14:paraId="0CB93DCF" w14:textId="77777777" w:rsidR="0093364C" w:rsidRPr="004D0384" w:rsidRDefault="0093364C" w:rsidP="009418D7">
      <w:pPr>
        <w:pStyle w:val="Corpodetexto"/>
        <w:spacing w:before="10"/>
        <w:ind w:left="0" w:right="-10"/>
        <w:jc w:val="left"/>
        <w:rPr>
          <w:rFonts w:ascii="Segoe UI" w:hAnsi="Segoe UI" w:cs="Segoe UI"/>
          <w:b/>
          <w:sz w:val="20"/>
          <w:szCs w:val="20"/>
        </w:rPr>
      </w:pPr>
    </w:p>
    <w:p w14:paraId="4316D607" w14:textId="625A4D32" w:rsidR="00176C8C" w:rsidRPr="004D0384" w:rsidRDefault="00176C8C" w:rsidP="009418D7">
      <w:pPr>
        <w:pStyle w:val="PargrafodaLista"/>
        <w:numPr>
          <w:ilvl w:val="2"/>
          <w:numId w:val="22"/>
        </w:numPr>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Certidão negativa de falência expedida pelo distribuidor da sede do fornecedor - Lei nº 14.133, de 2021, art. 69, caput, inciso II);</w:t>
      </w:r>
    </w:p>
    <w:p w14:paraId="4F798B6E" w14:textId="410AC238" w:rsidR="00176C8C" w:rsidRPr="004D0384" w:rsidRDefault="00176C8C" w:rsidP="009418D7">
      <w:pPr>
        <w:pStyle w:val="PargrafodaLista"/>
        <w:numPr>
          <w:ilvl w:val="2"/>
          <w:numId w:val="22"/>
        </w:numPr>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lastRenderedPageBreak/>
        <w:t>Balanço patrimonial, demonstração de resultado de exercício e demais demonstrações contábeis do</w:t>
      </w:r>
      <w:r w:rsidR="005C6667" w:rsidRPr="004D0384">
        <w:rPr>
          <w:rFonts w:ascii="Segoe UI" w:hAnsi="Segoe UI" w:cs="Segoe UI"/>
          <w:sz w:val="20"/>
          <w:szCs w:val="20"/>
        </w:rPr>
        <w:t>s</w:t>
      </w:r>
      <w:r w:rsidRPr="004D0384">
        <w:rPr>
          <w:rFonts w:ascii="Segoe UI" w:hAnsi="Segoe UI" w:cs="Segoe UI"/>
          <w:sz w:val="20"/>
          <w:szCs w:val="20"/>
        </w:rPr>
        <w:t xml:space="preserve"> </w:t>
      </w:r>
      <w:r w:rsidR="005C6667" w:rsidRPr="004D0384">
        <w:rPr>
          <w:rFonts w:ascii="Segoe UI" w:hAnsi="Segoe UI" w:cs="Segoe UI"/>
          <w:sz w:val="20"/>
          <w:szCs w:val="20"/>
        </w:rPr>
        <w:t>2 (dois)</w:t>
      </w:r>
      <w:r w:rsidRPr="004D0384">
        <w:rPr>
          <w:rFonts w:ascii="Segoe UI" w:hAnsi="Segoe UI" w:cs="Segoe UI"/>
          <w:sz w:val="20"/>
          <w:szCs w:val="20"/>
        </w:rPr>
        <w:t xml:space="preserve"> último</w:t>
      </w:r>
      <w:r w:rsidR="005C6667" w:rsidRPr="004D0384">
        <w:rPr>
          <w:rFonts w:ascii="Segoe UI" w:hAnsi="Segoe UI" w:cs="Segoe UI"/>
          <w:sz w:val="20"/>
          <w:szCs w:val="20"/>
        </w:rPr>
        <w:t>s</w:t>
      </w:r>
      <w:r w:rsidRPr="004D0384">
        <w:rPr>
          <w:rFonts w:ascii="Segoe UI" w:hAnsi="Segoe UI" w:cs="Segoe UI"/>
          <w:sz w:val="20"/>
          <w:szCs w:val="20"/>
        </w:rPr>
        <w:t xml:space="preserve"> exercício</w:t>
      </w:r>
      <w:r w:rsidR="005C6667" w:rsidRPr="004D0384">
        <w:rPr>
          <w:rFonts w:ascii="Segoe UI" w:hAnsi="Segoe UI" w:cs="Segoe UI"/>
          <w:sz w:val="20"/>
          <w:szCs w:val="20"/>
        </w:rPr>
        <w:t>s</w:t>
      </w:r>
      <w:r w:rsidRPr="004D0384">
        <w:rPr>
          <w:rFonts w:ascii="Segoe UI" w:hAnsi="Segoe UI" w:cs="Segoe UI"/>
          <w:sz w:val="20"/>
          <w:szCs w:val="20"/>
        </w:rPr>
        <w:t xml:space="preserve"> socia</w:t>
      </w:r>
      <w:r w:rsidR="005C6667" w:rsidRPr="004D0384">
        <w:rPr>
          <w:rFonts w:ascii="Segoe UI" w:hAnsi="Segoe UI" w:cs="Segoe UI"/>
          <w:sz w:val="20"/>
          <w:szCs w:val="20"/>
        </w:rPr>
        <w:t>is</w:t>
      </w:r>
      <w:r w:rsidRPr="004D0384">
        <w:rPr>
          <w:rFonts w:ascii="Segoe UI" w:hAnsi="Segoe UI" w:cs="Segoe UI"/>
          <w:sz w:val="20"/>
          <w:szCs w:val="20"/>
        </w:rPr>
        <w:t>, comprovando;</w:t>
      </w:r>
    </w:p>
    <w:p w14:paraId="14C055FE" w14:textId="77777777"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p>
    <w:p w14:paraId="5301AA83" w14:textId="4D536E6E"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índices de Liquidez Geral (LG), Liquidez Corrente (LC), e Solvência Geral (SG) superiores a 1 (um);</w:t>
      </w:r>
    </w:p>
    <w:p w14:paraId="1DC57E92" w14:textId="77777777"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p>
    <w:p w14:paraId="3D21AAF6" w14:textId="14C32740"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As empresas criadas no exercício financeiro da licitação deverão atender a todas as exigências da habilitação e poderão substituir os demonstrativos contábeis pelo balanço de abertura;</w:t>
      </w:r>
    </w:p>
    <w:p w14:paraId="4A031D03" w14:textId="77777777"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p>
    <w:p w14:paraId="01EC2DE8" w14:textId="3C9562FB"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Os documentos referidos acima limitar-se-ão ao último exercício no caso de a pessoa jurídica ter sido constituída há menos de 2 (dois) anos;</w:t>
      </w:r>
    </w:p>
    <w:p w14:paraId="734A8717" w14:textId="77777777"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p>
    <w:p w14:paraId="324E84F1" w14:textId="747CD028"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Os documentos referidos acima deverão ser exigidos com base no limite definido pela Receita Federal do Brasil para transmissão da Escrituração Contábil Digital - ECD ao Sped.</w:t>
      </w:r>
    </w:p>
    <w:p w14:paraId="4AE38070" w14:textId="77777777" w:rsidR="00176C8C" w:rsidRPr="004D0384" w:rsidRDefault="00176C8C" w:rsidP="009418D7">
      <w:pPr>
        <w:pStyle w:val="PargrafodaLista"/>
        <w:tabs>
          <w:tab w:val="left" w:pos="1418"/>
        </w:tabs>
        <w:spacing w:before="0"/>
        <w:ind w:left="284" w:right="-10" w:firstLine="41"/>
        <w:rPr>
          <w:rFonts w:ascii="Segoe UI" w:hAnsi="Segoe UI" w:cs="Segoe UI"/>
          <w:sz w:val="20"/>
          <w:szCs w:val="20"/>
        </w:rPr>
      </w:pPr>
    </w:p>
    <w:p w14:paraId="39B89CAF" w14:textId="629D64A3" w:rsidR="0093364C" w:rsidRPr="004D0384" w:rsidRDefault="00176C8C" w:rsidP="009418D7">
      <w:pPr>
        <w:pStyle w:val="PargrafodaLista"/>
        <w:numPr>
          <w:ilvl w:val="2"/>
          <w:numId w:val="22"/>
        </w:numPr>
        <w:tabs>
          <w:tab w:val="left" w:pos="1418"/>
        </w:tabs>
        <w:spacing w:before="2"/>
        <w:ind w:left="284" w:right="-10" w:firstLine="41"/>
        <w:rPr>
          <w:rFonts w:ascii="Segoe UI" w:hAnsi="Segoe UI" w:cs="Segoe UI"/>
          <w:sz w:val="20"/>
          <w:szCs w:val="20"/>
        </w:rPr>
      </w:pPr>
      <w:r w:rsidRPr="004D0384">
        <w:rPr>
          <w:rFonts w:ascii="Segoe UI" w:hAnsi="Segoe UI" w:cs="Segoe UI"/>
          <w:sz w:val="20"/>
          <w:szCs w:val="20"/>
        </w:rPr>
        <w:t>Caso a empresa licitante apresente resultado inferior ou igual a 1 (um) em qualquer dos índices de Liquidez Geral (LG), Solvência Geral (SG) e Liquidez Corrente (LC), será exigido para fins de habilitação patrimônio líquido mínimo de 10% do valor total estimado da parcela pertinente;</w:t>
      </w:r>
    </w:p>
    <w:p w14:paraId="7A5FBDB0" w14:textId="3BE1C4FE" w:rsidR="0093364C" w:rsidRPr="004D0384" w:rsidRDefault="005944C8" w:rsidP="009418D7">
      <w:pPr>
        <w:pStyle w:val="PargrafodaLista"/>
        <w:numPr>
          <w:ilvl w:val="2"/>
          <w:numId w:val="22"/>
        </w:numPr>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As empresas criadas no exercício financeiro da licitação deverão atender a todas as exigências da habilitação e poderão substituir os demonstrativos contábeis pelo balanço de abertura. (Lei nº 14.133, de 2021, art. 65, §1º);</w:t>
      </w:r>
    </w:p>
    <w:p w14:paraId="45FCFA27" w14:textId="21E00248" w:rsidR="0093364C" w:rsidRPr="004D0384" w:rsidRDefault="005944C8" w:rsidP="009418D7">
      <w:pPr>
        <w:pStyle w:val="PargrafodaLista"/>
        <w:numPr>
          <w:ilvl w:val="2"/>
          <w:numId w:val="22"/>
        </w:numPr>
        <w:tabs>
          <w:tab w:val="left" w:pos="1418"/>
        </w:tabs>
        <w:spacing w:before="0"/>
        <w:ind w:left="284" w:right="-10" w:firstLine="41"/>
        <w:rPr>
          <w:rFonts w:ascii="Segoe UI" w:hAnsi="Segoe UI" w:cs="Segoe UI"/>
          <w:sz w:val="20"/>
          <w:szCs w:val="20"/>
        </w:rPr>
      </w:pPr>
      <w:r w:rsidRPr="004D0384">
        <w:rPr>
          <w:rFonts w:ascii="Segoe UI" w:hAnsi="Segoe UI" w:cs="Segoe UI"/>
          <w:sz w:val="20"/>
          <w:szCs w:val="20"/>
        </w:rPr>
        <w:t>O atendimento dos índices econômicos previstos neste item deverá ser atestado mediante declaração assinada por profissional habilitado da área contábil, apresentada pelo fornecedor.</w:t>
      </w:r>
    </w:p>
    <w:p w14:paraId="5B9F7467" w14:textId="77777777" w:rsidR="005944C8" w:rsidRPr="004D0384" w:rsidRDefault="005944C8" w:rsidP="009418D7">
      <w:pPr>
        <w:pStyle w:val="PargrafodaLista"/>
        <w:tabs>
          <w:tab w:val="left" w:pos="1661"/>
        </w:tabs>
        <w:spacing w:before="0"/>
        <w:ind w:left="1660" w:right="-10"/>
        <w:rPr>
          <w:rFonts w:ascii="Segoe UI" w:hAnsi="Segoe UI" w:cs="Segoe UI"/>
          <w:sz w:val="20"/>
          <w:szCs w:val="20"/>
        </w:rPr>
      </w:pPr>
    </w:p>
    <w:p w14:paraId="17239A9E" w14:textId="77777777" w:rsidR="0093364C" w:rsidRPr="004D0384" w:rsidRDefault="001C6551" w:rsidP="009418D7">
      <w:pPr>
        <w:pStyle w:val="PargrafodaLista"/>
        <w:numPr>
          <w:ilvl w:val="1"/>
          <w:numId w:val="22"/>
        </w:numPr>
        <w:tabs>
          <w:tab w:val="left" w:pos="658"/>
        </w:tabs>
        <w:spacing w:before="201"/>
        <w:ind w:right="-10" w:firstLine="0"/>
        <w:rPr>
          <w:rFonts w:ascii="Segoe UI" w:hAnsi="Segoe UI" w:cs="Segoe UI"/>
          <w:sz w:val="20"/>
          <w:szCs w:val="20"/>
        </w:rPr>
      </w:pPr>
      <w:r w:rsidRPr="004D0384">
        <w:rPr>
          <w:rFonts w:ascii="Segoe UI" w:hAnsi="Segoe UI" w:cs="Segoe UI"/>
          <w:sz w:val="20"/>
          <w:szCs w:val="20"/>
        </w:rPr>
        <w:t>Como condição prévia ao exame da documentação de habilitação do licitante detentor da proposta classificada</w:t>
      </w:r>
      <w:r w:rsidRPr="004D0384">
        <w:rPr>
          <w:rFonts w:ascii="Segoe UI" w:hAnsi="Segoe UI" w:cs="Segoe UI"/>
          <w:spacing w:val="-11"/>
          <w:sz w:val="20"/>
          <w:szCs w:val="20"/>
        </w:rPr>
        <w:t xml:space="preserve"> </w:t>
      </w:r>
      <w:r w:rsidRPr="004D0384">
        <w:rPr>
          <w:rFonts w:ascii="Segoe UI" w:hAnsi="Segoe UI" w:cs="Segoe UI"/>
          <w:sz w:val="20"/>
          <w:szCs w:val="20"/>
        </w:rPr>
        <w:t>em</w:t>
      </w:r>
      <w:r w:rsidRPr="004D0384">
        <w:rPr>
          <w:rFonts w:ascii="Segoe UI" w:hAnsi="Segoe UI" w:cs="Segoe UI"/>
          <w:spacing w:val="-10"/>
          <w:sz w:val="20"/>
          <w:szCs w:val="20"/>
        </w:rPr>
        <w:t xml:space="preserve"> </w:t>
      </w:r>
      <w:r w:rsidRPr="004D0384">
        <w:rPr>
          <w:rFonts w:ascii="Segoe UI" w:hAnsi="Segoe UI" w:cs="Segoe UI"/>
          <w:sz w:val="20"/>
          <w:szCs w:val="20"/>
        </w:rPr>
        <w:t>primeiro</w:t>
      </w:r>
      <w:r w:rsidRPr="004D0384">
        <w:rPr>
          <w:rFonts w:ascii="Segoe UI" w:hAnsi="Segoe UI" w:cs="Segoe UI"/>
          <w:spacing w:val="-8"/>
          <w:sz w:val="20"/>
          <w:szCs w:val="20"/>
        </w:rPr>
        <w:t xml:space="preserve"> </w:t>
      </w:r>
      <w:r w:rsidRPr="004D0384">
        <w:rPr>
          <w:rFonts w:ascii="Segoe UI" w:hAnsi="Segoe UI" w:cs="Segoe UI"/>
          <w:sz w:val="20"/>
          <w:szCs w:val="20"/>
        </w:rPr>
        <w:t>lugar,</w:t>
      </w:r>
      <w:r w:rsidRPr="004D0384">
        <w:rPr>
          <w:rFonts w:ascii="Segoe UI" w:hAnsi="Segoe UI" w:cs="Segoe UI"/>
          <w:spacing w:val="-9"/>
          <w:sz w:val="20"/>
          <w:szCs w:val="20"/>
        </w:rPr>
        <w:t xml:space="preserve"> </w:t>
      </w:r>
      <w:r w:rsidRPr="004D0384">
        <w:rPr>
          <w:rFonts w:ascii="Segoe UI" w:hAnsi="Segoe UI" w:cs="Segoe UI"/>
          <w:sz w:val="20"/>
          <w:szCs w:val="20"/>
        </w:rPr>
        <w:t>o</w:t>
      </w:r>
      <w:r w:rsidRPr="004D0384">
        <w:rPr>
          <w:rFonts w:ascii="Segoe UI" w:hAnsi="Segoe UI" w:cs="Segoe UI"/>
          <w:spacing w:val="-11"/>
          <w:sz w:val="20"/>
          <w:szCs w:val="20"/>
        </w:rPr>
        <w:t xml:space="preserve"> </w:t>
      </w:r>
      <w:r w:rsidRPr="004D0384">
        <w:rPr>
          <w:rFonts w:ascii="Segoe UI" w:hAnsi="Segoe UI" w:cs="Segoe UI"/>
          <w:sz w:val="20"/>
          <w:szCs w:val="20"/>
        </w:rPr>
        <w:t>Pregoeiro</w:t>
      </w:r>
      <w:r w:rsidRPr="004D0384">
        <w:rPr>
          <w:rFonts w:ascii="Segoe UI" w:hAnsi="Segoe UI" w:cs="Segoe UI"/>
          <w:spacing w:val="-8"/>
          <w:sz w:val="20"/>
          <w:szCs w:val="20"/>
        </w:rPr>
        <w:t xml:space="preserve"> </w:t>
      </w:r>
      <w:r w:rsidRPr="004D0384">
        <w:rPr>
          <w:rFonts w:ascii="Segoe UI" w:hAnsi="Segoe UI" w:cs="Segoe UI"/>
          <w:sz w:val="20"/>
          <w:szCs w:val="20"/>
        </w:rPr>
        <w:t>verificará</w:t>
      </w:r>
      <w:r w:rsidRPr="004D0384">
        <w:rPr>
          <w:rFonts w:ascii="Segoe UI" w:hAnsi="Segoe UI" w:cs="Segoe UI"/>
          <w:spacing w:val="-10"/>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eventual</w:t>
      </w:r>
      <w:r w:rsidRPr="004D0384">
        <w:rPr>
          <w:rFonts w:ascii="Segoe UI" w:hAnsi="Segoe UI" w:cs="Segoe UI"/>
          <w:spacing w:val="-12"/>
          <w:sz w:val="20"/>
          <w:szCs w:val="20"/>
        </w:rPr>
        <w:t xml:space="preserve"> </w:t>
      </w:r>
      <w:r w:rsidRPr="004D0384">
        <w:rPr>
          <w:rFonts w:ascii="Segoe UI" w:hAnsi="Segoe UI" w:cs="Segoe UI"/>
          <w:sz w:val="20"/>
          <w:szCs w:val="20"/>
        </w:rPr>
        <w:t>descumprimento</w:t>
      </w:r>
      <w:r w:rsidRPr="004D0384">
        <w:rPr>
          <w:rFonts w:ascii="Segoe UI" w:hAnsi="Segoe UI" w:cs="Segoe UI"/>
          <w:spacing w:val="-10"/>
          <w:sz w:val="20"/>
          <w:szCs w:val="20"/>
        </w:rPr>
        <w:t xml:space="preserve"> </w:t>
      </w:r>
      <w:r w:rsidRPr="004D0384">
        <w:rPr>
          <w:rFonts w:ascii="Segoe UI" w:hAnsi="Segoe UI" w:cs="Segoe UI"/>
          <w:sz w:val="20"/>
          <w:szCs w:val="20"/>
        </w:rPr>
        <w:t>das</w:t>
      </w:r>
      <w:r w:rsidRPr="004D0384">
        <w:rPr>
          <w:rFonts w:ascii="Segoe UI" w:hAnsi="Segoe UI" w:cs="Segoe UI"/>
          <w:spacing w:val="-9"/>
          <w:sz w:val="20"/>
          <w:szCs w:val="20"/>
        </w:rPr>
        <w:t xml:space="preserve"> </w:t>
      </w:r>
      <w:r w:rsidRPr="004D0384">
        <w:rPr>
          <w:rFonts w:ascii="Segoe UI" w:hAnsi="Segoe UI" w:cs="Segoe UI"/>
          <w:sz w:val="20"/>
          <w:szCs w:val="20"/>
        </w:rPr>
        <w:t>condições</w:t>
      </w:r>
      <w:r w:rsidRPr="004D0384">
        <w:rPr>
          <w:rFonts w:ascii="Segoe UI" w:hAnsi="Segoe UI" w:cs="Segoe UI"/>
          <w:spacing w:val="-11"/>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participação, especialmente quanto à existência de sanção que impeça a participação no certame ou a futura contratação, mediante a consulta aos seguintes</w:t>
      </w:r>
      <w:r w:rsidRPr="004D0384">
        <w:rPr>
          <w:rFonts w:ascii="Segoe UI" w:hAnsi="Segoe UI" w:cs="Segoe UI"/>
          <w:spacing w:val="-3"/>
          <w:sz w:val="20"/>
          <w:szCs w:val="20"/>
        </w:rPr>
        <w:t xml:space="preserve"> </w:t>
      </w:r>
      <w:r w:rsidRPr="004D0384">
        <w:rPr>
          <w:rFonts w:ascii="Segoe UI" w:hAnsi="Segoe UI" w:cs="Segoe UI"/>
          <w:sz w:val="20"/>
          <w:szCs w:val="20"/>
        </w:rPr>
        <w:t>cadastros:</w:t>
      </w:r>
    </w:p>
    <w:p w14:paraId="4BEF4ADB" w14:textId="77777777" w:rsidR="0093364C" w:rsidRPr="004D0384" w:rsidRDefault="001C6551" w:rsidP="009418D7">
      <w:pPr>
        <w:pStyle w:val="PargrafodaLista"/>
        <w:numPr>
          <w:ilvl w:val="0"/>
          <w:numId w:val="21"/>
        </w:numPr>
        <w:tabs>
          <w:tab w:val="left" w:pos="458"/>
        </w:tabs>
        <w:ind w:right="-10" w:firstLine="0"/>
        <w:rPr>
          <w:rFonts w:ascii="Segoe UI" w:hAnsi="Segoe UI" w:cs="Segoe UI"/>
          <w:sz w:val="20"/>
          <w:szCs w:val="20"/>
        </w:rPr>
      </w:pPr>
      <w:r w:rsidRPr="004D0384">
        <w:rPr>
          <w:rFonts w:ascii="Segoe UI" w:hAnsi="Segoe UI" w:cs="Segoe UI"/>
          <w:sz w:val="20"/>
          <w:szCs w:val="20"/>
        </w:rPr>
        <w:t>Cadastro Nacional de Empresas Inidôneas e Suspensas - CEIS, mantido pela Controladoria-Geral da União (</w:t>
      </w:r>
      <w:hyperlink r:id="rId15">
        <w:r w:rsidR="0093364C" w:rsidRPr="004D0384">
          <w:rPr>
            <w:rFonts w:ascii="Segoe UI" w:hAnsi="Segoe UI" w:cs="Segoe UI"/>
            <w:color w:val="000080"/>
            <w:sz w:val="20"/>
            <w:szCs w:val="20"/>
            <w:u w:val="single" w:color="000080"/>
          </w:rPr>
          <w:t>www.portaldatransparencia.gov.br/ceis</w:t>
        </w:r>
      </w:hyperlink>
      <w:r w:rsidRPr="004D0384">
        <w:rPr>
          <w:rFonts w:ascii="Segoe UI" w:hAnsi="Segoe UI" w:cs="Segoe UI"/>
          <w:sz w:val="20"/>
          <w:szCs w:val="20"/>
        </w:rPr>
        <w:t>);</w:t>
      </w:r>
    </w:p>
    <w:p w14:paraId="36179AE3" w14:textId="77777777" w:rsidR="0093364C" w:rsidRPr="004D0384" w:rsidRDefault="001C6551" w:rsidP="009418D7">
      <w:pPr>
        <w:pStyle w:val="PargrafodaLista"/>
        <w:numPr>
          <w:ilvl w:val="0"/>
          <w:numId w:val="21"/>
        </w:numPr>
        <w:tabs>
          <w:tab w:val="left" w:pos="460"/>
        </w:tabs>
        <w:spacing w:before="118"/>
        <w:ind w:right="-10" w:firstLine="0"/>
        <w:rPr>
          <w:rFonts w:ascii="Segoe UI" w:hAnsi="Segoe UI" w:cs="Segoe UI"/>
          <w:sz w:val="20"/>
          <w:szCs w:val="20"/>
        </w:rPr>
      </w:pPr>
      <w:r w:rsidRPr="004D0384">
        <w:rPr>
          <w:rFonts w:ascii="Segoe UI" w:hAnsi="Segoe UI" w:cs="Segoe UI"/>
          <w:sz w:val="20"/>
          <w:szCs w:val="20"/>
        </w:rPr>
        <w:t>Cadastro Nacional de Condenações Cíveis por Atos de Improbidade Administrativa, mantido pelo Conselho Nacional de Justiça</w:t>
      </w:r>
      <w:r w:rsidRPr="004D0384">
        <w:rPr>
          <w:rFonts w:ascii="Segoe UI" w:hAnsi="Segoe UI" w:cs="Segoe UI"/>
          <w:spacing w:val="-5"/>
          <w:sz w:val="20"/>
          <w:szCs w:val="20"/>
        </w:rPr>
        <w:t xml:space="preserve"> </w:t>
      </w:r>
      <w:r w:rsidRPr="004D0384">
        <w:rPr>
          <w:rFonts w:ascii="Segoe UI" w:hAnsi="Segoe UI" w:cs="Segoe UI"/>
          <w:sz w:val="20"/>
          <w:szCs w:val="20"/>
        </w:rPr>
        <w:t>(</w:t>
      </w:r>
      <w:hyperlink r:id="rId16">
        <w:r w:rsidR="0093364C" w:rsidRPr="004D0384">
          <w:rPr>
            <w:rFonts w:ascii="Segoe UI" w:hAnsi="Segoe UI" w:cs="Segoe UI"/>
            <w:color w:val="000080"/>
            <w:sz w:val="20"/>
            <w:szCs w:val="20"/>
            <w:u w:val="single" w:color="000080"/>
          </w:rPr>
          <w:t>www.cnj.jus.br/improbidade_adm/consultar_requerido.php</w:t>
        </w:r>
      </w:hyperlink>
      <w:r w:rsidRPr="004D0384">
        <w:rPr>
          <w:rFonts w:ascii="Segoe UI" w:hAnsi="Segoe UI" w:cs="Segoe UI"/>
          <w:sz w:val="20"/>
          <w:szCs w:val="20"/>
        </w:rPr>
        <w:t>).</w:t>
      </w:r>
    </w:p>
    <w:p w14:paraId="5C4A3764" w14:textId="77777777" w:rsidR="0093364C" w:rsidRPr="004D0384" w:rsidRDefault="001C6551" w:rsidP="009418D7">
      <w:pPr>
        <w:pStyle w:val="PargrafodaLista"/>
        <w:numPr>
          <w:ilvl w:val="0"/>
          <w:numId w:val="21"/>
        </w:numPr>
        <w:tabs>
          <w:tab w:val="left" w:pos="439"/>
        </w:tabs>
        <w:spacing w:before="100"/>
        <w:ind w:right="-10" w:firstLine="0"/>
        <w:rPr>
          <w:rFonts w:ascii="Segoe UI" w:hAnsi="Segoe UI" w:cs="Segoe UI"/>
          <w:sz w:val="20"/>
          <w:szCs w:val="20"/>
        </w:rPr>
      </w:pPr>
      <w:r w:rsidRPr="004D0384">
        <w:rPr>
          <w:rFonts w:ascii="Segoe UI" w:hAnsi="Segoe UI" w:cs="Segoe UI"/>
          <w:sz w:val="20"/>
          <w:szCs w:val="20"/>
        </w:rPr>
        <w:t>Lista</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Inidôneos</w:t>
      </w:r>
      <w:r w:rsidRPr="004D0384">
        <w:rPr>
          <w:rFonts w:ascii="Segoe UI" w:hAnsi="Segoe UI" w:cs="Segoe UI"/>
          <w:spacing w:val="-6"/>
          <w:sz w:val="20"/>
          <w:szCs w:val="20"/>
        </w:rPr>
        <w:t xml:space="preserve"> </w:t>
      </w:r>
      <w:r w:rsidRPr="004D0384">
        <w:rPr>
          <w:rFonts w:ascii="Segoe UI" w:hAnsi="Segoe UI" w:cs="Segoe UI"/>
          <w:sz w:val="20"/>
          <w:szCs w:val="20"/>
        </w:rPr>
        <w:t>e</w:t>
      </w:r>
      <w:r w:rsidRPr="004D0384">
        <w:rPr>
          <w:rFonts w:ascii="Segoe UI" w:hAnsi="Segoe UI" w:cs="Segoe UI"/>
          <w:spacing w:val="-3"/>
          <w:sz w:val="20"/>
          <w:szCs w:val="20"/>
        </w:rPr>
        <w:t xml:space="preserve"> </w:t>
      </w:r>
      <w:r w:rsidRPr="004D0384">
        <w:rPr>
          <w:rFonts w:ascii="Segoe UI" w:hAnsi="Segoe UI" w:cs="Segoe UI"/>
          <w:sz w:val="20"/>
          <w:szCs w:val="20"/>
        </w:rPr>
        <w:t>o</w:t>
      </w:r>
      <w:r w:rsidRPr="004D0384">
        <w:rPr>
          <w:rFonts w:ascii="Segoe UI" w:hAnsi="Segoe UI" w:cs="Segoe UI"/>
          <w:spacing w:val="-4"/>
          <w:sz w:val="20"/>
          <w:szCs w:val="20"/>
        </w:rPr>
        <w:t xml:space="preserve"> </w:t>
      </w:r>
      <w:r w:rsidRPr="004D0384">
        <w:rPr>
          <w:rFonts w:ascii="Segoe UI" w:hAnsi="Segoe UI" w:cs="Segoe UI"/>
          <w:sz w:val="20"/>
          <w:szCs w:val="20"/>
        </w:rPr>
        <w:t>Cadastro</w:t>
      </w:r>
      <w:r w:rsidRPr="004D0384">
        <w:rPr>
          <w:rFonts w:ascii="Segoe UI" w:hAnsi="Segoe UI" w:cs="Segoe UI"/>
          <w:spacing w:val="-5"/>
          <w:sz w:val="20"/>
          <w:szCs w:val="20"/>
        </w:rPr>
        <w:t xml:space="preserve"> </w:t>
      </w:r>
      <w:r w:rsidRPr="004D0384">
        <w:rPr>
          <w:rFonts w:ascii="Segoe UI" w:hAnsi="Segoe UI" w:cs="Segoe UI"/>
          <w:sz w:val="20"/>
          <w:szCs w:val="20"/>
        </w:rPr>
        <w:t>Integrado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Condenações</w:t>
      </w:r>
      <w:r w:rsidRPr="004D0384">
        <w:rPr>
          <w:rFonts w:ascii="Segoe UI" w:hAnsi="Segoe UI" w:cs="Segoe UI"/>
          <w:spacing w:val="-6"/>
          <w:sz w:val="20"/>
          <w:szCs w:val="20"/>
        </w:rPr>
        <w:t xml:space="preserve"> </w:t>
      </w:r>
      <w:r w:rsidRPr="004D0384">
        <w:rPr>
          <w:rFonts w:ascii="Segoe UI" w:hAnsi="Segoe UI" w:cs="Segoe UI"/>
          <w:sz w:val="20"/>
          <w:szCs w:val="20"/>
        </w:rPr>
        <w:t>por</w:t>
      </w:r>
      <w:r w:rsidRPr="004D0384">
        <w:rPr>
          <w:rFonts w:ascii="Segoe UI" w:hAnsi="Segoe UI" w:cs="Segoe UI"/>
          <w:spacing w:val="-6"/>
          <w:sz w:val="20"/>
          <w:szCs w:val="20"/>
        </w:rPr>
        <w:t xml:space="preserve"> </w:t>
      </w:r>
      <w:r w:rsidRPr="004D0384">
        <w:rPr>
          <w:rFonts w:ascii="Segoe UI" w:hAnsi="Segoe UI" w:cs="Segoe UI"/>
          <w:sz w:val="20"/>
          <w:szCs w:val="20"/>
        </w:rPr>
        <w:t>Ilícitos</w:t>
      </w:r>
      <w:r w:rsidRPr="004D0384">
        <w:rPr>
          <w:rFonts w:ascii="Segoe UI" w:hAnsi="Segoe UI" w:cs="Segoe UI"/>
          <w:spacing w:val="-6"/>
          <w:sz w:val="20"/>
          <w:szCs w:val="20"/>
        </w:rPr>
        <w:t xml:space="preserve"> </w:t>
      </w:r>
      <w:r w:rsidRPr="004D0384">
        <w:rPr>
          <w:rFonts w:ascii="Segoe UI" w:hAnsi="Segoe UI" w:cs="Segoe UI"/>
          <w:sz w:val="20"/>
          <w:szCs w:val="20"/>
        </w:rPr>
        <w:t>Administrativos</w:t>
      </w:r>
      <w:r w:rsidRPr="004D0384">
        <w:rPr>
          <w:rFonts w:ascii="Segoe UI" w:hAnsi="Segoe UI" w:cs="Segoe UI"/>
          <w:spacing w:val="6"/>
          <w:sz w:val="20"/>
          <w:szCs w:val="20"/>
        </w:rPr>
        <w:t xml:space="preserve"> </w:t>
      </w:r>
      <w:r w:rsidRPr="004D0384">
        <w:rPr>
          <w:rFonts w:ascii="Segoe UI" w:hAnsi="Segoe UI" w:cs="Segoe UI"/>
          <w:sz w:val="20"/>
          <w:szCs w:val="20"/>
        </w:rPr>
        <w:t>-</w:t>
      </w:r>
      <w:r w:rsidRPr="004D0384">
        <w:rPr>
          <w:rFonts w:ascii="Segoe UI" w:hAnsi="Segoe UI" w:cs="Segoe UI"/>
          <w:spacing w:val="-6"/>
          <w:sz w:val="20"/>
          <w:szCs w:val="20"/>
        </w:rPr>
        <w:t xml:space="preserve"> </w:t>
      </w:r>
      <w:r w:rsidRPr="004D0384">
        <w:rPr>
          <w:rFonts w:ascii="Segoe UI" w:hAnsi="Segoe UI" w:cs="Segoe UI"/>
          <w:sz w:val="20"/>
          <w:szCs w:val="20"/>
        </w:rPr>
        <w:t>CADICON,</w:t>
      </w:r>
      <w:r w:rsidRPr="004D0384">
        <w:rPr>
          <w:rFonts w:ascii="Segoe UI" w:hAnsi="Segoe UI" w:cs="Segoe UI"/>
          <w:spacing w:val="-3"/>
          <w:sz w:val="20"/>
          <w:szCs w:val="20"/>
        </w:rPr>
        <w:t xml:space="preserve"> </w:t>
      </w:r>
      <w:r w:rsidRPr="004D0384">
        <w:rPr>
          <w:rFonts w:ascii="Segoe UI" w:hAnsi="Segoe UI" w:cs="Segoe UI"/>
          <w:sz w:val="20"/>
          <w:szCs w:val="20"/>
        </w:rPr>
        <w:t>mantidos pelo Tribunal de Contas da União -</w:t>
      </w:r>
      <w:r w:rsidRPr="004D0384">
        <w:rPr>
          <w:rFonts w:ascii="Segoe UI" w:hAnsi="Segoe UI" w:cs="Segoe UI"/>
          <w:spacing w:val="-3"/>
          <w:sz w:val="20"/>
          <w:szCs w:val="20"/>
        </w:rPr>
        <w:t xml:space="preserve"> </w:t>
      </w:r>
      <w:r w:rsidRPr="004D0384">
        <w:rPr>
          <w:rFonts w:ascii="Segoe UI" w:hAnsi="Segoe UI" w:cs="Segoe UI"/>
          <w:sz w:val="20"/>
          <w:szCs w:val="20"/>
        </w:rPr>
        <w:t>TCU;</w:t>
      </w:r>
    </w:p>
    <w:p w14:paraId="263BCFAC" w14:textId="77777777" w:rsidR="0093364C" w:rsidRPr="004D0384" w:rsidRDefault="001C6551" w:rsidP="009418D7">
      <w:pPr>
        <w:pStyle w:val="PargrafodaLista"/>
        <w:numPr>
          <w:ilvl w:val="2"/>
          <w:numId w:val="20"/>
        </w:numPr>
        <w:tabs>
          <w:tab w:val="left" w:pos="780"/>
        </w:tabs>
        <w:ind w:right="-10" w:firstLine="0"/>
        <w:rPr>
          <w:rFonts w:ascii="Segoe UI" w:hAnsi="Segoe UI" w:cs="Segoe UI"/>
          <w:sz w:val="20"/>
          <w:szCs w:val="20"/>
        </w:rPr>
      </w:pPr>
      <w:r w:rsidRPr="004D0384">
        <w:rPr>
          <w:rFonts w:ascii="Segoe UI" w:hAnsi="Segoe UI" w:cs="Segoe UI"/>
          <w:sz w:val="20"/>
          <w:szCs w:val="20"/>
        </w:rPr>
        <w:t>Para a consulta de licitantes pessoa jurídica, poderá haver a substituição das consultas das alíneas “b”, “c” e “d” acima pela Consulta Consolidada de Pessoa Jurídica do TCU</w:t>
      </w:r>
      <w:r w:rsidRPr="004D0384">
        <w:rPr>
          <w:rFonts w:ascii="Segoe UI" w:hAnsi="Segoe UI" w:cs="Segoe UI"/>
          <w:spacing w:val="-33"/>
          <w:sz w:val="20"/>
          <w:szCs w:val="20"/>
        </w:rPr>
        <w:t xml:space="preserve"> </w:t>
      </w:r>
      <w:r w:rsidRPr="004D0384">
        <w:rPr>
          <w:rFonts w:ascii="Segoe UI" w:hAnsi="Segoe UI" w:cs="Segoe UI"/>
          <w:sz w:val="20"/>
          <w:szCs w:val="20"/>
        </w:rPr>
        <w:t>(</w:t>
      </w:r>
      <w:hyperlink r:id="rId17">
        <w:r w:rsidR="0093364C" w:rsidRPr="004D0384">
          <w:rPr>
            <w:rFonts w:ascii="Segoe UI" w:hAnsi="Segoe UI" w:cs="Segoe UI"/>
            <w:b/>
            <w:color w:val="000080"/>
            <w:sz w:val="20"/>
            <w:szCs w:val="20"/>
            <w:u w:val="single" w:color="000080"/>
          </w:rPr>
          <w:t>https://certidoesapf.apps.tcu.gov.br/</w:t>
        </w:r>
      </w:hyperlink>
      <w:r w:rsidRPr="004D0384">
        <w:rPr>
          <w:rFonts w:ascii="Segoe UI" w:hAnsi="Segoe UI" w:cs="Segoe UI"/>
          <w:sz w:val="20"/>
          <w:szCs w:val="20"/>
        </w:rPr>
        <w:t>)</w:t>
      </w:r>
    </w:p>
    <w:p w14:paraId="5F9AB2E1" w14:textId="77777777" w:rsidR="0093364C" w:rsidRPr="004D0384" w:rsidRDefault="001C6551" w:rsidP="009418D7">
      <w:pPr>
        <w:pStyle w:val="PargrafodaLista"/>
        <w:numPr>
          <w:ilvl w:val="2"/>
          <w:numId w:val="20"/>
        </w:numPr>
        <w:tabs>
          <w:tab w:val="left" w:pos="761"/>
        </w:tabs>
        <w:ind w:right="-10" w:firstLine="0"/>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12"/>
          <w:sz w:val="20"/>
          <w:szCs w:val="20"/>
        </w:rPr>
        <w:t xml:space="preserve"> </w:t>
      </w:r>
      <w:r w:rsidRPr="004D0384">
        <w:rPr>
          <w:rFonts w:ascii="Segoe UI" w:hAnsi="Segoe UI" w:cs="Segoe UI"/>
          <w:sz w:val="20"/>
          <w:szCs w:val="20"/>
        </w:rPr>
        <w:t>consulta</w:t>
      </w:r>
      <w:r w:rsidRPr="004D0384">
        <w:rPr>
          <w:rFonts w:ascii="Segoe UI" w:hAnsi="Segoe UI" w:cs="Segoe UI"/>
          <w:spacing w:val="-12"/>
          <w:sz w:val="20"/>
          <w:szCs w:val="20"/>
        </w:rPr>
        <w:t xml:space="preserve"> </w:t>
      </w:r>
      <w:r w:rsidRPr="004D0384">
        <w:rPr>
          <w:rFonts w:ascii="Segoe UI" w:hAnsi="Segoe UI" w:cs="Segoe UI"/>
          <w:sz w:val="20"/>
          <w:szCs w:val="20"/>
        </w:rPr>
        <w:t>aos</w:t>
      </w:r>
      <w:r w:rsidRPr="004D0384">
        <w:rPr>
          <w:rFonts w:ascii="Segoe UI" w:hAnsi="Segoe UI" w:cs="Segoe UI"/>
          <w:spacing w:val="-13"/>
          <w:sz w:val="20"/>
          <w:szCs w:val="20"/>
        </w:rPr>
        <w:t xml:space="preserve"> </w:t>
      </w:r>
      <w:r w:rsidRPr="004D0384">
        <w:rPr>
          <w:rFonts w:ascii="Segoe UI" w:hAnsi="Segoe UI" w:cs="Segoe UI"/>
          <w:sz w:val="20"/>
          <w:szCs w:val="20"/>
        </w:rPr>
        <w:t>cadastros</w:t>
      </w:r>
      <w:r w:rsidRPr="004D0384">
        <w:rPr>
          <w:rFonts w:ascii="Segoe UI" w:hAnsi="Segoe UI" w:cs="Segoe UI"/>
          <w:spacing w:val="-11"/>
          <w:sz w:val="20"/>
          <w:szCs w:val="20"/>
        </w:rPr>
        <w:t xml:space="preserve"> </w:t>
      </w:r>
      <w:r w:rsidRPr="004D0384">
        <w:rPr>
          <w:rFonts w:ascii="Segoe UI" w:hAnsi="Segoe UI" w:cs="Segoe UI"/>
          <w:sz w:val="20"/>
          <w:szCs w:val="20"/>
        </w:rPr>
        <w:t>será</w:t>
      </w:r>
      <w:r w:rsidRPr="004D0384">
        <w:rPr>
          <w:rFonts w:ascii="Segoe UI" w:hAnsi="Segoe UI" w:cs="Segoe UI"/>
          <w:spacing w:val="-12"/>
          <w:sz w:val="20"/>
          <w:szCs w:val="20"/>
        </w:rPr>
        <w:t xml:space="preserve"> </w:t>
      </w:r>
      <w:r w:rsidRPr="004D0384">
        <w:rPr>
          <w:rFonts w:ascii="Segoe UI" w:hAnsi="Segoe UI" w:cs="Segoe UI"/>
          <w:sz w:val="20"/>
          <w:szCs w:val="20"/>
        </w:rPr>
        <w:t>realizada</w:t>
      </w:r>
      <w:r w:rsidRPr="004D0384">
        <w:rPr>
          <w:rFonts w:ascii="Segoe UI" w:hAnsi="Segoe UI" w:cs="Segoe UI"/>
          <w:spacing w:val="-12"/>
          <w:sz w:val="20"/>
          <w:szCs w:val="20"/>
        </w:rPr>
        <w:t xml:space="preserve"> </w:t>
      </w:r>
      <w:r w:rsidRPr="004D0384">
        <w:rPr>
          <w:rFonts w:ascii="Segoe UI" w:hAnsi="Segoe UI" w:cs="Segoe UI"/>
          <w:sz w:val="20"/>
          <w:szCs w:val="20"/>
        </w:rPr>
        <w:t>em</w:t>
      </w:r>
      <w:r w:rsidRPr="004D0384">
        <w:rPr>
          <w:rFonts w:ascii="Segoe UI" w:hAnsi="Segoe UI" w:cs="Segoe UI"/>
          <w:spacing w:val="-13"/>
          <w:sz w:val="20"/>
          <w:szCs w:val="20"/>
        </w:rPr>
        <w:t xml:space="preserve"> </w:t>
      </w:r>
      <w:r w:rsidRPr="004D0384">
        <w:rPr>
          <w:rFonts w:ascii="Segoe UI" w:hAnsi="Segoe UI" w:cs="Segoe UI"/>
          <w:sz w:val="20"/>
          <w:szCs w:val="20"/>
        </w:rPr>
        <w:t>nome</w:t>
      </w:r>
      <w:r w:rsidRPr="004D0384">
        <w:rPr>
          <w:rFonts w:ascii="Segoe UI" w:hAnsi="Segoe UI" w:cs="Segoe UI"/>
          <w:spacing w:val="-13"/>
          <w:sz w:val="20"/>
          <w:szCs w:val="20"/>
        </w:rPr>
        <w:t xml:space="preserve"> </w:t>
      </w:r>
      <w:r w:rsidRPr="004D0384">
        <w:rPr>
          <w:rFonts w:ascii="Segoe UI" w:hAnsi="Segoe UI" w:cs="Segoe UI"/>
          <w:sz w:val="20"/>
          <w:szCs w:val="20"/>
        </w:rPr>
        <w:t>da</w:t>
      </w:r>
      <w:r w:rsidRPr="004D0384">
        <w:rPr>
          <w:rFonts w:ascii="Segoe UI" w:hAnsi="Segoe UI" w:cs="Segoe UI"/>
          <w:spacing w:val="-12"/>
          <w:sz w:val="20"/>
          <w:szCs w:val="20"/>
        </w:rPr>
        <w:t xml:space="preserve"> </w:t>
      </w:r>
      <w:r w:rsidRPr="004D0384">
        <w:rPr>
          <w:rFonts w:ascii="Segoe UI" w:hAnsi="Segoe UI" w:cs="Segoe UI"/>
          <w:sz w:val="20"/>
          <w:szCs w:val="20"/>
        </w:rPr>
        <w:t>empresa</w:t>
      </w:r>
      <w:r w:rsidRPr="004D0384">
        <w:rPr>
          <w:rFonts w:ascii="Segoe UI" w:hAnsi="Segoe UI" w:cs="Segoe UI"/>
          <w:spacing w:val="-12"/>
          <w:sz w:val="20"/>
          <w:szCs w:val="20"/>
        </w:rPr>
        <w:t xml:space="preserve"> </w:t>
      </w:r>
      <w:r w:rsidRPr="004D0384">
        <w:rPr>
          <w:rFonts w:ascii="Segoe UI" w:hAnsi="Segoe UI" w:cs="Segoe UI"/>
          <w:sz w:val="20"/>
          <w:szCs w:val="20"/>
        </w:rPr>
        <w:t>licitante</w:t>
      </w:r>
      <w:r w:rsidRPr="004D0384">
        <w:rPr>
          <w:rFonts w:ascii="Segoe UI" w:hAnsi="Segoe UI" w:cs="Segoe UI"/>
          <w:spacing w:val="-6"/>
          <w:sz w:val="20"/>
          <w:szCs w:val="20"/>
        </w:rPr>
        <w:t xml:space="preserve"> </w:t>
      </w:r>
      <w:r w:rsidRPr="004D0384">
        <w:rPr>
          <w:rFonts w:ascii="Segoe UI" w:hAnsi="Segoe UI" w:cs="Segoe UI"/>
          <w:sz w:val="20"/>
          <w:szCs w:val="20"/>
        </w:rPr>
        <w:t>e</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seu</w:t>
      </w:r>
      <w:r w:rsidRPr="004D0384">
        <w:rPr>
          <w:rFonts w:ascii="Segoe UI" w:hAnsi="Segoe UI" w:cs="Segoe UI"/>
          <w:spacing w:val="-12"/>
          <w:sz w:val="20"/>
          <w:szCs w:val="20"/>
        </w:rPr>
        <w:t xml:space="preserve"> </w:t>
      </w:r>
      <w:r w:rsidRPr="004D0384">
        <w:rPr>
          <w:rFonts w:ascii="Segoe UI" w:hAnsi="Segoe UI" w:cs="Segoe UI"/>
          <w:sz w:val="20"/>
          <w:szCs w:val="20"/>
        </w:rPr>
        <w:t>sócio</w:t>
      </w:r>
      <w:r w:rsidRPr="004D0384">
        <w:rPr>
          <w:rFonts w:ascii="Segoe UI" w:hAnsi="Segoe UI" w:cs="Segoe UI"/>
          <w:spacing w:val="-12"/>
          <w:sz w:val="20"/>
          <w:szCs w:val="20"/>
        </w:rPr>
        <w:t xml:space="preserve"> </w:t>
      </w:r>
      <w:r w:rsidRPr="004D0384">
        <w:rPr>
          <w:rFonts w:ascii="Segoe UI" w:hAnsi="Segoe UI" w:cs="Segoe UI"/>
          <w:sz w:val="20"/>
          <w:szCs w:val="20"/>
        </w:rPr>
        <w:t>majoritário,</w:t>
      </w:r>
      <w:r w:rsidRPr="004D0384">
        <w:rPr>
          <w:rFonts w:ascii="Segoe UI" w:hAnsi="Segoe UI" w:cs="Segoe UI"/>
          <w:spacing w:val="-14"/>
          <w:sz w:val="20"/>
          <w:szCs w:val="20"/>
        </w:rPr>
        <w:t xml:space="preserve"> </w:t>
      </w:r>
      <w:r w:rsidRPr="004D0384">
        <w:rPr>
          <w:rFonts w:ascii="Segoe UI" w:hAnsi="Segoe UI" w:cs="Segoe UI"/>
          <w:sz w:val="20"/>
          <w:szCs w:val="20"/>
        </w:rPr>
        <w:t>por</w:t>
      </w:r>
      <w:r w:rsidRPr="004D0384">
        <w:rPr>
          <w:rFonts w:ascii="Segoe UI" w:hAnsi="Segoe UI" w:cs="Segoe UI"/>
          <w:spacing w:val="-13"/>
          <w:sz w:val="20"/>
          <w:szCs w:val="20"/>
        </w:rPr>
        <w:t xml:space="preserve"> </w:t>
      </w:r>
      <w:r w:rsidRPr="004D0384">
        <w:rPr>
          <w:rFonts w:ascii="Segoe UI" w:hAnsi="Segoe UI" w:cs="Segoe UI"/>
          <w:sz w:val="20"/>
          <w:szCs w:val="20"/>
        </w:rPr>
        <w:t>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4D0384">
        <w:rPr>
          <w:rFonts w:ascii="Segoe UI" w:hAnsi="Segoe UI" w:cs="Segoe UI"/>
          <w:spacing w:val="-8"/>
          <w:sz w:val="20"/>
          <w:szCs w:val="20"/>
        </w:rPr>
        <w:t xml:space="preserve"> </w:t>
      </w:r>
      <w:r w:rsidRPr="004D0384">
        <w:rPr>
          <w:rFonts w:ascii="Segoe UI" w:hAnsi="Segoe UI" w:cs="Segoe UI"/>
          <w:sz w:val="20"/>
          <w:szCs w:val="20"/>
        </w:rPr>
        <w:t>majoritário.</w:t>
      </w:r>
    </w:p>
    <w:p w14:paraId="4CCD40D2" w14:textId="77777777" w:rsidR="0093364C" w:rsidRPr="004D0384" w:rsidRDefault="001C6551" w:rsidP="009418D7">
      <w:pPr>
        <w:pStyle w:val="PargrafodaLista"/>
        <w:numPr>
          <w:ilvl w:val="2"/>
          <w:numId w:val="20"/>
        </w:numPr>
        <w:tabs>
          <w:tab w:val="left" w:pos="771"/>
        </w:tabs>
        <w:spacing w:before="121"/>
        <w:ind w:right="-10" w:firstLine="0"/>
        <w:rPr>
          <w:rFonts w:ascii="Segoe UI" w:hAnsi="Segoe UI" w:cs="Segoe UI"/>
          <w:sz w:val="20"/>
          <w:szCs w:val="20"/>
        </w:rPr>
      </w:pPr>
      <w:r w:rsidRPr="004D0384">
        <w:rPr>
          <w:rFonts w:ascii="Segoe UI" w:hAnsi="Segoe UI" w:cs="Segoe UI"/>
          <w:sz w:val="20"/>
          <w:szCs w:val="20"/>
        </w:rPr>
        <w:t>Caso conste na Consulta de Situação do Fornecedor a existência de Ocorrências Impeditivas Indiretas, o gestor</w:t>
      </w:r>
      <w:r w:rsidRPr="004D0384">
        <w:rPr>
          <w:rFonts w:ascii="Segoe UI" w:hAnsi="Segoe UI" w:cs="Segoe UI"/>
          <w:spacing w:val="-13"/>
          <w:sz w:val="20"/>
          <w:szCs w:val="20"/>
        </w:rPr>
        <w:t xml:space="preserve"> </w:t>
      </w:r>
      <w:r w:rsidRPr="004D0384">
        <w:rPr>
          <w:rFonts w:ascii="Segoe UI" w:hAnsi="Segoe UI" w:cs="Segoe UI"/>
          <w:sz w:val="20"/>
          <w:szCs w:val="20"/>
        </w:rPr>
        <w:t>diligenciará</w:t>
      </w:r>
      <w:r w:rsidRPr="004D0384">
        <w:rPr>
          <w:rFonts w:ascii="Segoe UI" w:hAnsi="Segoe UI" w:cs="Segoe UI"/>
          <w:spacing w:val="-13"/>
          <w:sz w:val="20"/>
          <w:szCs w:val="20"/>
        </w:rPr>
        <w:t xml:space="preserve"> </w:t>
      </w:r>
      <w:r w:rsidRPr="004D0384">
        <w:rPr>
          <w:rFonts w:ascii="Segoe UI" w:hAnsi="Segoe UI" w:cs="Segoe UI"/>
          <w:sz w:val="20"/>
          <w:szCs w:val="20"/>
        </w:rPr>
        <w:t>para</w:t>
      </w:r>
      <w:r w:rsidRPr="004D0384">
        <w:rPr>
          <w:rFonts w:ascii="Segoe UI" w:hAnsi="Segoe UI" w:cs="Segoe UI"/>
          <w:spacing w:val="-12"/>
          <w:sz w:val="20"/>
          <w:szCs w:val="20"/>
        </w:rPr>
        <w:t xml:space="preserve"> </w:t>
      </w:r>
      <w:r w:rsidRPr="004D0384">
        <w:rPr>
          <w:rFonts w:ascii="Segoe UI" w:hAnsi="Segoe UI" w:cs="Segoe UI"/>
          <w:sz w:val="20"/>
          <w:szCs w:val="20"/>
        </w:rPr>
        <w:t>verificar</w:t>
      </w:r>
      <w:r w:rsidRPr="004D0384">
        <w:rPr>
          <w:rFonts w:ascii="Segoe UI" w:hAnsi="Segoe UI" w:cs="Segoe UI"/>
          <w:spacing w:val="-11"/>
          <w:sz w:val="20"/>
          <w:szCs w:val="20"/>
        </w:rPr>
        <w:t xml:space="preserve"> </w:t>
      </w:r>
      <w:r w:rsidRPr="004D0384">
        <w:rPr>
          <w:rFonts w:ascii="Segoe UI" w:hAnsi="Segoe UI" w:cs="Segoe UI"/>
          <w:sz w:val="20"/>
          <w:szCs w:val="20"/>
        </w:rPr>
        <w:t>se</w:t>
      </w:r>
      <w:r w:rsidRPr="004D0384">
        <w:rPr>
          <w:rFonts w:ascii="Segoe UI" w:hAnsi="Segoe UI" w:cs="Segoe UI"/>
          <w:spacing w:val="-12"/>
          <w:sz w:val="20"/>
          <w:szCs w:val="20"/>
        </w:rPr>
        <w:t xml:space="preserve"> </w:t>
      </w:r>
      <w:r w:rsidRPr="004D0384">
        <w:rPr>
          <w:rFonts w:ascii="Segoe UI" w:hAnsi="Segoe UI" w:cs="Segoe UI"/>
          <w:sz w:val="20"/>
          <w:szCs w:val="20"/>
        </w:rPr>
        <w:t>houve</w:t>
      </w:r>
      <w:r w:rsidRPr="004D0384">
        <w:rPr>
          <w:rFonts w:ascii="Segoe UI" w:hAnsi="Segoe UI" w:cs="Segoe UI"/>
          <w:spacing w:val="-12"/>
          <w:sz w:val="20"/>
          <w:szCs w:val="20"/>
        </w:rPr>
        <w:t xml:space="preserve"> </w:t>
      </w:r>
      <w:r w:rsidRPr="004D0384">
        <w:rPr>
          <w:rFonts w:ascii="Segoe UI" w:hAnsi="Segoe UI" w:cs="Segoe UI"/>
          <w:sz w:val="20"/>
          <w:szCs w:val="20"/>
        </w:rPr>
        <w:t>fraude</w:t>
      </w:r>
      <w:r w:rsidRPr="004D0384">
        <w:rPr>
          <w:rFonts w:ascii="Segoe UI" w:hAnsi="Segoe UI" w:cs="Segoe UI"/>
          <w:spacing w:val="-12"/>
          <w:sz w:val="20"/>
          <w:szCs w:val="20"/>
        </w:rPr>
        <w:t xml:space="preserve"> </w:t>
      </w:r>
      <w:r w:rsidRPr="004D0384">
        <w:rPr>
          <w:rFonts w:ascii="Segoe UI" w:hAnsi="Segoe UI" w:cs="Segoe UI"/>
          <w:sz w:val="20"/>
          <w:szCs w:val="20"/>
        </w:rPr>
        <w:t>por</w:t>
      </w:r>
      <w:r w:rsidRPr="004D0384">
        <w:rPr>
          <w:rFonts w:ascii="Segoe UI" w:hAnsi="Segoe UI" w:cs="Segoe UI"/>
          <w:spacing w:val="-13"/>
          <w:sz w:val="20"/>
          <w:szCs w:val="20"/>
        </w:rPr>
        <w:t xml:space="preserve"> </w:t>
      </w:r>
      <w:r w:rsidRPr="004D0384">
        <w:rPr>
          <w:rFonts w:ascii="Segoe UI" w:hAnsi="Segoe UI" w:cs="Segoe UI"/>
          <w:sz w:val="20"/>
          <w:szCs w:val="20"/>
        </w:rPr>
        <w:t>parte</w:t>
      </w:r>
      <w:r w:rsidRPr="004D0384">
        <w:rPr>
          <w:rFonts w:ascii="Segoe UI" w:hAnsi="Segoe UI" w:cs="Segoe UI"/>
          <w:spacing w:val="-12"/>
          <w:sz w:val="20"/>
          <w:szCs w:val="20"/>
        </w:rPr>
        <w:t xml:space="preserve"> </w:t>
      </w:r>
      <w:r w:rsidRPr="004D0384">
        <w:rPr>
          <w:rFonts w:ascii="Segoe UI" w:hAnsi="Segoe UI" w:cs="Segoe UI"/>
          <w:sz w:val="20"/>
          <w:szCs w:val="20"/>
        </w:rPr>
        <w:t>das</w:t>
      </w:r>
      <w:r w:rsidRPr="004D0384">
        <w:rPr>
          <w:rFonts w:ascii="Segoe UI" w:hAnsi="Segoe UI" w:cs="Segoe UI"/>
          <w:spacing w:val="-13"/>
          <w:sz w:val="20"/>
          <w:szCs w:val="20"/>
        </w:rPr>
        <w:t xml:space="preserve"> </w:t>
      </w:r>
      <w:r w:rsidRPr="004D0384">
        <w:rPr>
          <w:rFonts w:ascii="Segoe UI" w:hAnsi="Segoe UI" w:cs="Segoe UI"/>
          <w:sz w:val="20"/>
          <w:szCs w:val="20"/>
        </w:rPr>
        <w:t>empresas</w:t>
      </w:r>
      <w:r w:rsidRPr="004D0384">
        <w:rPr>
          <w:rFonts w:ascii="Segoe UI" w:hAnsi="Segoe UI" w:cs="Segoe UI"/>
          <w:spacing w:val="-13"/>
          <w:sz w:val="20"/>
          <w:szCs w:val="20"/>
        </w:rPr>
        <w:t xml:space="preserve"> </w:t>
      </w:r>
      <w:r w:rsidRPr="004D0384">
        <w:rPr>
          <w:rFonts w:ascii="Segoe UI" w:hAnsi="Segoe UI" w:cs="Segoe UI"/>
          <w:sz w:val="20"/>
          <w:szCs w:val="20"/>
        </w:rPr>
        <w:t>apontadas</w:t>
      </w:r>
      <w:r w:rsidRPr="004D0384">
        <w:rPr>
          <w:rFonts w:ascii="Segoe UI" w:hAnsi="Segoe UI" w:cs="Segoe UI"/>
          <w:spacing w:val="-15"/>
          <w:sz w:val="20"/>
          <w:szCs w:val="20"/>
        </w:rPr>
        <w:t xml:space="preserve"> </w:t>
      </w:r>
      <w:r w:rsidRPr="004D0384">
        <w:rPr>
          <w:rFonts w:ascii="Segoe UI" w:hAnsi="Segoe UI" w:cs="Segoe UI"/>
          <w:sz w:val="20"/>
          <w:szCs w:val="20"/>
        </w:rPr>
        <w:t>no</w:t>
      </w:r>
      <w:r w:rsidRPr="004D0384">
        <w:rPr>
          <w:rFonts w:ascii="Segoe UI" w:hAnsi="Segoe UI" w:cs="Segoe UI"/>
          <w:spacing w:val="-10"/>
          <w:sz w:val="20"/>
          <w:szCs w:val="20"/>
        </w:rPr>
        <w:t xml:space="preserve"> </w:t>
      </w:r>
      <w:r w:rsidRPr="004D0384">
        <w:rPr>
          <w:rFonts w:ascii="Segoe UI" w:hAnsi="Segoe UI" w:cs="Segoe UI"/>
          <w:sz w:val="20"/>
          <w:szCs w:val="20"/>
        </w:rPr>
        <w:t>Relatório</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Ocorrências Impeditivas</w:t>
      </w:r>
      <w:r w:rsidRPr="004D0384">
        <w:rPr>
          <w:rFonts w:ascii="Segoe UI" w:hAnsi="Segoe UI" w:cs="Segoe UI"/>
          <w:spacing w:val="-3"/>
          <w:sz w:val="20"/>
          <w:szCs w:val="20"/>
        </w:rPr>
        <w:t xml:space="preserve"> </w:t>
      </w:r>
      <w:r w:rsidRPr="004D0384">
        <w:rPr>
          <w:rFonts w:ascii="Segoe UI" w:hAnsi="Segoe UI" w:cs="Segoe UI"/>
          <w:sz w:val="20"/>
          <w:szCs w:val="20"/>
        </w:rPr>
        <w:t>Indiretas.</w:t>
      </w:r>
    </w:p>
    <w:p w14:paraId="793CA562" w14:textId="77777777" w:rsidR="0093364C" w:rsidRPr="004D0384" w:rsidRDefault="001C6551" w:rsidP="009418D7">
      <w:pPr>
        <w:pStyle w:val="PargrafodaLista"/>
        <w:numPr>
          <w:ilvl w:val="2"/>
          <w:numId w:val="20"/>
        </w:numPr>
        <w:tabs>
          <w:tab w:val="left" w:pos="785"/>
        </w:tabs>
        <w:spacing w:before="118"/>
        <w:ind w:right="-10" w:firstLine="0"/>
        <w:rPr>
          <w:rFonts w:ascii="Segoe UI" w:hAnsi="Segoe UI" w:cs="Segoe UI"/>
          <w:sz w:val="20"/>
          <w:szCs w:val="20"/>
        </w:rPr>
      </w:pPr>
      <w:r w:rsidRPr="004D0384">
        <w:rPr>
          <w:rFonts w:ascii="Segoe UI" w:hAnsi="Segoe UI" w:cs="Segoe UI"/>
          <w:sz w:val="20"/>
          <w:szCs w:val="20"/>
        </w:rPr>
        <w:t>A tentativa de burla será verificada por meio dos vínculos societários, linhas de fornecimento similares, dentre</w:t>
      </w:r>
      <w:r w:rsidRPr="004D0384">
        <w:rPr>
          <w:rFonts w:ascii="Segoe UI" w:hAnsi="Segoe UI" w:cs="Segoe UI"/>
          <w:spacing w:val="-3"/>
          <w:sz w:val="20"/>
          <w:szCs w:val="20"/>
        </w:rPr>
        <w:t xml:space="preserve"> </w:t>
      </w:r>
      <w:r w:rsidRPr="004D0384">
        <w:rPr>
          <w:rFonts w:ascii="Segoe UI" w:hAnsi="Segoe UI" w:cs="Segoe UI"/>
          <w:sz w:val="20"/>
          <w:szCs w:val="20"/>
        </w:rPr>
        <w:t>outros.</w:t>
      </w:r>
    </w:p>
    <w:p w14:paraId="26A18C6D" w14:textId="77777777" w:rsidR="0093364C" w:rsidRPr="004D0384" w:rsidRDefault="001C6551" w:rsidP="009418D7">
      <w:pPr>
        <w:pStyle w:val="PargrafodaLista"/>
        <w:numPr>
          <w:ilvl w:val="2"/>
          <w:numId w:val="20"/>
        </w:numPr>
        <w:tabs>
          <w:tab w:val="left" w:pos="771"/>
        </w:tabs>
        <w:spacing w:before="121"/>
        <w:ind w:left="770" w:right="-10" w:hanging="551"/>
        <w:rPr>
          <w:rFonts w:ascii="Segoe UI" w:hAnsi="Segoe UI" w:cs="Segoe UI"/>
          <w:sz w:val="20"/>
          <w:szCs w:val="20"/>
        </w:rPr>
      </w:pPr>
      <w:r w:rsidRPr="004D0384">
        <w:rPr>
          <w:rFonts w:ascii="Segoe UI" w:hAnsi="Segoe UI" w:cs="Segoe UI"/>
          <w:sz w:val="20"/>
          <w:szCs w:val="20"/>
        </w:rPr>
        <w:t>O licitante será convocado para manifestação previamente à sua</w:t>
      </w:r>
      <w:r w:rsidRPr="004D0384">
        <w:rPr>
          <w:rFonts w:ascii="Segoe UI" w:hAnsi="Segoe UI" w:cs="Segoe UI"/>
          <w:spacing w:val="-10"/>
          <w:sz w:val="20"/>
          <w:szCs w:val="20"/>
        </w:rPr>
        <w:t xml:space="preserve"> </w:t>
      </w:r>
      <w:r w:rsidRPr="004D0384">
        <w:rPr>
          <w:rFonts w:ascii="Segoe UI" w:hAnsi="Segoe UI" w:cs="Segoe UI"/>
          <w:sz w:val="20"/>
          <w:szCs w:val="20"/>
        </w:rPr>
        <w:t>desclassificação.</w:t>
      </w:r>
    </w:p>
    <w:p w14:paraId="1E94F3C3" w14:textId="77777777" w:rsidR="0093364C" w:rsidRPr="004D0384" w:rsidRDefault="001C6551" w:rsidP="009418D7">
      <w:pPr>
        <w:pStyle w:val="PargrafodaLista"/>
        <w:numPr>
          <w:ilvl w:val="2"/>
          <w:numId w:val="20"/>
        </w:numPr>
        <w:tabs>
          <w:tab w:val="left" w:pos="783"/>
        </w:tabs>
        <w:spacing w:before="161"/>
        <w:ind w:right="-10" w:firstLine="0"/>
        <w:rPr>
          <w:rFonts w:ascii="Segoe UI" w:hAnsi="Segoe UI" w:cs="Segoe UI"/>
          <w:sz w:val="20"/>
          <w:szCs w:val="20"/>
        </w:rPr>
      </w:pPr>
      <w:r w:rsidRPr="004D0384">
        <w:rPr>
          <w:rFonts w:ascii="Segoe UI" w:hAnsi="Segoe UI" w:cs="Segoe UI"/>
          <w:sz w:val="20"/>
          <w:szCs w:val="20"/>
        </w:rPr>
        <w:t xml:space="preserve">Constatada a existência de sanção, o Pregoeiro reputará o licitante inabilitado, por falta de condição de </w:t>
      </w:r>
      <w:r w:rsidRPr="004D0384">
        <w:rPr>
          <w:rFonts w:ascii="Segoe UI" w:hAnsi="Segoe UI" w:cs="Segoe UI"/>
          <w:sz w:val="20"/>
          <w:szCs w:val="20"/>
        </w:rPr>
        <w:lastRenderedPageBreak/>
        <w:t>participação.</w:t>
      </w:r>
    </w:p>
    <w:p w14:paraId="5358423A" w14:textId="77777777" w:rsidR="0093364C" w:rsidRPr="004D0384" w:rsidRDefault="001C6551" w:rsidP="009418D7">
      <w:pPr>
        <w:pStyle w:val="Corpodetexto"/>
        <w:spacing w:before="120"/>
        <w:ind w:right="-10"/>
        <w:rPr>
          <w:rFonts w:ascii="Segoe UI" w:hAnsi="Segoe UI" w:cs="Segoe UI"/>
          <w:sz w:val="20"/>
          <w:szCs w:val="20"/>
        </w:rPr>
      </w:pPr>
      <w:r w:rsidRPr="004D0384">
        <w:rPr>
          <w:rFonts w:ascii="Segoe UI" w:hAnsi="Segoe UI" w:cs="Segoe UI"/>
          <w:sz w:val="20"/>
          <w:szCs w:val="20"/>
        </w:rPr>
        <w:t>9.8.7 No caso de inabilitação, haverá nova verificação, pelo sistema, da eventual ocorrência do empate ficto, previsto nos arts. 44 e 45 da Lei Complementar nº 123, de 2006, seguindo-se a disciplina antes estabelecida para aceitação da proposta subsequente.</w:t>
      </w:r>
    </w:p>
    <w:p w14:paraId="7BF1825C" w14:textId="33A59CDF" w:rsidR="0093364C" w:rsidRPr="004D0384" w:rsidRDefault="001C6551" w:rsidP="009418D7">
      <w:pPr>
        <w:pStyle w:val="PargrafodaLista"/>
        <w:numPr>
          <w:ilvl w:val="1"/>
          <w:numId w:val="22"/>
        </w:numPr>
        <w:tabs>
          <w:tab w:val="left" w:pos="687"/>
        </w:tabs>
        <w:spacing w:before="121"/>
        <w:ind w:right="-10" w:firstLine="0"/>
        <w:rPr>
          <w:rFonts w:ascii="Segoe UI" w:hAnsi="Segoe UI" w:cs="Segoe UI"/>
          <w:sz w:val="20"/>
          <w:szCs w:val="20"/>
        </w:rPr>
      </w:pPr>
      <w:r w:rsidRPr="004D0384">
        <w:rPr>
          <w:rFonts w:ascii="Segoe UI" w:hAnsi="Segoe UI" w:cs="Segoe UI"/>
          <w:sz w:val="20"/>
          <w:szCs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4D0384">
        <w:rPr>
          <w:rFonts w:ascii="Segoe UI" w:hAnsi="Segoe UI" w:cs="Segoe UI"/>
          <w:b/>
          <w:sz w:val="20"/>
          <w:szCs w:val="20"/>
        </w:rPr>
        <w:t>0</w:t>
      </w:r>
      <w:r w:rsidR="005944C8" w:rsidRPr="004D0384">
        <w:rPr>
          <w:rFonts w:ascii="Segoe UI" w:hAnsi="Segoe UI" w:cs="Segoe UI"/>
          <w:b/>
          <w:sz w:val="20"/>
          <w:szCs w:val="20"/>
        </w:rPr>
        <w:t>2</w:t>
      </w:r>
      <w:r w:rsidRPr="004D0384">
        <w:rPr>
          <w:rFonts w:ascii="Segoe UI" w:hAnsi="Segoe UI" w:cs="Segoe UI"/>
          <w:b/>
          <w:sz w:val="20"/>
          <w:szCs w:val="20"/>
        </w:rPr>
        <w:t xml:space="preserve">:00horas </w:t>
      </w:r>
      <w:r w:rsidRPr="004D0384">
        <w:rPr>
          <w:rFonts w:ascii="Segoe UI" w:hAnsi="Segoe UI" w:cs="Segoe UI"/>
          <w:sz w:val="20"/>
          <w:szCs w:val="20"/>
        </w:rPr>
        <w:t>sob pena de</w:t>
      </w:r>
      <w:r w:rsidRPr="004D0384">
        <w:rPr>
          <w:rFonts w:ascii="Segoe UI" w:hAnsi="Segoe UI" w:cs="Segoe UI"/>
          <w:spacing w:val="-7"/>
          <w:sz w:val="20"/>
          <w:szCs w:val="20"/>
        </w:rPr>
        <w:t xml:space="preserve"> </w:t>
      </w:r>
      <w:r w:rsidRPr="004D0384">
        <w:rPr>
          <w:rFonts w:ascii="Segoe UI" w:hAnsi="Segoe UI" w:cs="Segoe UI"/>
          <w:sz w:val="20"/>
          <w:szCs w:val="20"/>
        </w:rPr>
        <w:t>inabilitação.</w:t>
      </w:r>
    </w:p>
    <w:p w14:paraId="7B22F4B6" w14:textId="77777777" w:rsidR="0093364C" w:rsidRPr="004D0384" w:rsidRDefault="001C6551" w:rsidP="009418D7">
      <w:pPr>
        <w:pStyle w:val="PargrafodaLista"/>
        <w:numPr>
          <w:ilvl w:val="1"/>
          <w:numId w:val="19"/>
        </w:numPr>
        <w:tabs>
          <w:tab w:val="left" w:pos="619"/>
        </w:tabs>
        <w:ind w:right="-10" w:firstLine="0"/>
        <w:rPr>
          <w:rFonts w:ascii="Segoe UI" w:hAnsi="Segoe UI" w:cs="Segoe UI"/>
          <w:sz w:val="20"/>
          <w:szCs w:val="20"/>
        </w:rPr>
      </w:pPr>
      <w:r w:rsidRPr="004D0384">
        <w:rPr>
          <w:rFonts w:ascii="Segoe UI" w:hAnsi="Segoe UI" w:cs="Segoe UI"/>
          <w:sz w:val="20"/>
          <w:szCs w:val="20"/>
        </w:rPr>
        <w:t>Somente haverá a necessidade de comprovação do preenchimento de requisitos mediante apresentação dos</w:t>
      </w:r>
      <w:r w:rsidRPr="004D0384">
        <w:rPr>
          <w:rFonts w:ascii="Segoe UI" w:hAnsi="Segoe UI" w:cs="Segoe UI"/>
          <w:spacing w:val="-4"/>
          <w:sz w:val="20"/>
          <w:szCs w:val="20"/>
        </w:rPr>
        <w:t xml:space="preserve"> </w:t>
      </w:r>
      <w:r w:rsidRPr="004D0384">
        <w:rPr>
          <w:rFonts w:ascii="Segoe UI" w:hAnsi="Segoe UI" w:cs="Segoe UI"/>
          <w:sz w:val="20"/>
          <w:szCs w:val="20"/>
        </w:rPr>
        <w:t>documentos</w:t>
      </w:r>
      <w:r w:rsidRPr="004D0384">
        <w:rPr>
          <w:rFonts w:ascii="Segoe UI" w:hAnsi="Segoe UI" w:cs="Segoe UI"/>
          <w:spacing w:val="-4"/>
          <w:sz w:val="20"/>
          <w:szCs w:val="20"/>
        </w:rPr>
        <w:t xml:space="preserve"> </w:t>
      </w:r>
      <w:r w:rsidRPr="004D0384">
        <w:rPr>
          <w:rFonts w:ascii="Segoe UI" w:hAnsi="Segoe UI" w:cs="Segoe UI"/>
          <w:sz w:val="20"/>
          <w:szCs w:val="20"/>
        </w:rPr>
        <w:t>originais</w:t>
      </w:r>
      <w:r w:rsidRPr="004D0384">
        <w:rPr>
          <w:rFonts w:ascii="Segoe UI" w:hAnsi="Segoe UI" w:cs="Segoe UI"/>
          <w:spacing w:val="-5"/>
          <w:sz w:val="20"/>
          <w:szCs w:val="20"/>
        </w:rPr>
        <w:t xml:space="preserve"> </w:t>
      </w:r>
      <w:r w:rsidRPr="004D0384">
        <w:rPr>
          <w:rFonts w:ascii="Segoe UI" w:hAnsi="Segoe UI" w:cs="Segoe UI"/>
          <w:sz w:val="20"/>
          <w:szCs w:val="20"/>
        </w:rPr>
        <w:t>não-digitais</w:t>
      </w:r>
      <w:r w:rsidRPr="004D0384">
        <w:rPr>
          <w:rFonts w:ascii="Segoe UI" w:hAnsi="Segoe UI" w:cs="Segoe UI"/>
          <w:spacing w:val="-5"/>
          <w:sz w:val="20"/>
          <w:szCs w:val="20"/>
        </w:rPr>
        <w:t xml:space="preserve"> </w:t>
      </w:r>
      <w:r w:rsidRPr="004D0384">
        <w:rPr>
          <w:rFonts w:ascii="Segoe UI" w:hAnsi="Segoe UI" w:cs="Segoe UI"/>
          <w:sz w:val="20"/>
          <w:szCs w:val="20"/>
        </w:rPr>
        <w:t>quando</w:t>
      </w:r>
      <w:r w:rsidRPr="004D0384">
        <w:rPr>
          <w:rFonts w:ascii="Segoe UI" w:hAnsi="Segoe UI" w:cs="Segoe UI"/>
          <w:spacing w:val="-3"/>
          <w:sz w:val="20"/>
          <w:szCs w:val="20"/>
        </w:rPr>
        <w:t xml:space="preserve"> </w:t>
      </w:r>
      <w:r w:rsidRPr="004D0384">
        <w:rPr>
          <w:rFonts w:ascii="Segoe UI" w:hAnsi="Segoe UI" w:cs="Segoe UI"/>
          <w:sz w:val="20"/>
          <w:szCs w:val="20"/>
        </w:rPr>
        <w:t>houver</w:t>
      </w:r>
      <w:r w:rsidRPr="004D0384">
        <w:rPr>
          <w:rFonts w:ascii="Segoe UI" w:hAnsi="Segoe UI" w:cs="Segoe UI"/>
          <w:spacing w:val="-5"/>
          <w:sz w:val="20"/>
          <w:szCs w:val="20"/>
        </w:rPr>
        <w:t xml:space="preserve"> </w:t>
      </w:r>
      <w:r w:rsidRPr="004D0384">
        <w:rPr>
          <w:rFonts w:ascii="Segoe UI" w:hAnsi="Segoe UI" w:cs="Segoe UI"/>
          <w:sz w:val="20"/>
          <w:szCs w:val="20"/>
        </w:rPr>
        <w:t>dúvida</w:t>
      </w:r>
      <w:r w:rsidRPr="004D0384">
        <w:rPr>
          <w:rFonts w:ascii="Segoe UI" w:hAnsi="Segoe UI" w:cs="Segoe UI"/>
          <w:spacing w:val="-3"/>
          <w:sz w:val="20"/>
          <w:szCs w:val="20"/>
        </w:rPr>
        <w:t xml:space="preserve"> </w:t>
      </w:r>
      <w:r w:rsidRPr="004D0384">
        <w:rPr>
          <w:rFonts w:ascii="Segoe UI" w:hAnsi="Segoe UI" w:cs="Segoe UI"/>
          <w:sz w:val="20"/>
          <w:szCs w:val="20"/>
        </w:rPr>
        <w:t>em</w:t>
      </w:r>
      <w:r w:rsidRPr="004D0384">
        <w:rPr>
          <w:rFonts w:ascii="Segoe UI" w:hAnsi="Segoe UI" w:cs="Segoe UI"/>
          <w:spacing w:val="-3"/>
          <w:sz w:val="20"/>
          <w:szCs w:val="20"/>
        </w:rPr>
        <w:t xml:space="preserve"> </w:t>
      </w:r>
      <w:r w:rsidRPr="004D0384">
        <w:rPr>
          <w:rFonts w:ascii="Segoe UI" w:hAnsi="Segoe UI" w:cs="Segoe UI"/>
          <w:sz w:val="20"/>
          <w:szCs w:val="20"/>
        </w:rPr>
        <w:t>relação</w:t>
      </w:r>
      <w:r w:rsidRPr="004D0384">
        <w:rPr>
          <w:rFonts w:ascii="Segoe UI" w:hAnsi="Segoe UI" w:cs="Segoe UI"/>
          <w:spacing w:val="-4"/>
          <w:sz w:val="20"/>
          <w:szCs w:val="20"/>
        </w:rPr>
        <w:t xml:space="preserve"> </w:t>
      </w:r>
      <w:r w:rsidRPr="004D0384">
        <w:rPr>
          <w:rFonts w:ascii="Segoe UI" w:hAnsi="Segoe UI" w:cs="Segoe UI"/>
          <w:sz w:val="20"/>
          <w:szCs w:val="20"/>
        </w:rPr>
        <w:t>à</w:t>
      </w:r>
      <w:r w:rsidRPr="004D0384">
        <w:rPr>
          <w:rFonts w:ascii="Segoe UI" w:hAnsi="Segoe UI" w:cs="Segoe UI"/>
          <w:spacing w:val="-2"/>
          <w:sz w:val="20"/>
          <w:szCs w:val="20"/>
        </w:rPr>
        <w:t xml:space="preserve"> </w:t>
      </w:r>
      <w:r w:rsidRPr="004D0384">
        <w:rPr>
          <w:rFonts w:ascii="Segoe UI" w:hAnsi="Segoe UI" w:cs="Segoe UI"/>
          <w:sz w:val="20"/>
          <w:szCs w:val="20"/>
        </w:rPr>
        <w:t>integridade</w:t>
      </w:r>
      <w:r w:rsidRPr="004D0384">
        <w:rPr>
          <w:rFonts w:ascii="Segoe UI" w:hAnsi="Segoe UI" w:cs="Segoe UI"/>
          <w:spacing w:val="-4"/>
          <w:sz w:val="20"/>
          <w:szCs w:val="20"/>
        </w:rPr>
        <w:t xml:space="preserve"> </w:t>
      </w:r>
      <w:r w:rsidRPr="004D0384">
        <w:rPr>
          <w:rFonts w:ascii="Segoe UI" w:hAnsi="Segoe UI" w:cs="Segoe UI"/>
          <w:sz w:val="20"/>
          <w:szCs w:val="20"/>
        </w:rPr>
        <w:t>do</w:t>
      </w:r>
      <w:r w:rsidRPr="004D0384">
        <w:rPr>
          <w:rFonts w:ascii="Segoe UI" w:hAnsi="Segoe UI" w:cs="Segoe UI"/>
          <w:spacing w:val="-4"/>
          <w:sz w:val="20"/>
          <w:szCs w:val="20"/>
        </w:rPr>
        <w:t xml:space="preserve"> </w:t>
      </w:r>
      <w:r w:rsidRPr="004D0384">
        <w:rPr>
          <w:rFonts w:ascii="Segoe UI" w:hAnsi="Segoe UI" w:cs="Segoe UI"/>
          <w:sz w:val="20"/>
          <w:szCs w:val="20"/>
        </w:rPr>
        <w:t>documento</w:t>
      </w:r>
      <w:r w:rsidRPr="004D0384">
        <w:rPr>
          <w:rFonts w:ascii="Segoe UI" w:hAnsi="Segoe UI" w:cs="Segoe UI"/>
          <w:spacing w:val="-2"/>
          <w:sz w:val="20"/>
          <w:szCs w:val="20"/>
        </w:rPr>
        <w:t xml:space="preserve"> </w:t>
      </w:r>
      <w:r w:rsidRPr="004D0384">
        <w:rPr>
          <w:rFonts w:ascii="Segoe UI" w:hAnsi="Segoe UI" w:cs="Segoe UI"/>
          <w:sz w:val="20"/>
          <w:szCs w:val="20"/>
        </w:rPr>
        <w:t>digital.</w:t>
      </w:r>
    </w:p>
    <w:p w14:paraId="0712DC89" w14:textId="77777777" w:rsidR="0093364C" w:rsidRPr="004D0384" w:rsidRDefault="001C6551" w:rsidP="009418D7">
      <w:pPr>
        <w:pStyle w:val="PargrafodaLista"/>
        <w:numPr>
          <w:ilvl w:val="1"/>
          <w:numId w:val="19"/>
        </w:numPr>
        <w:tabs>
          <w:tab w:val="left" w:pos="749"/>
        </w:tabs>
        <w:ind w:right="-10" w:firstLine="0"/>
        <w:rPr>
          <w:rFonts w:ascii="Segoe UI" w:hAnsi="Segoe UI" w:cs="Segoe UI"/>
          <w:sz w:val="20"/>
          <w:szCs w:val="20"/>
        </w:rPr>
      </w:pPr>
      <w:r w:rsidRPr="004D0384">
        <w:rPr>
          <w:rFonts w:ascii="Segoe UI" w:hAnsi="Segoe UI" w:cs="Segoe UI"/>
          <w:sz w:val="20"/>
          <w:szCs w:val="20"/>
        </w:rPr>
        <w:t>Não serão aceitos documentos de habilitação com indicação de CNPJ/CPF diferentes, salvo aqueles legalmente</w:t>
      </w:r>
      <w:r w:rsidRPr="004D0384">
        <w:rPr>
          <w:rFonts w:ascii="Segoe UI" w:hAnsi="Segoe UI" w:cs="Segoe UI"/>
          <w:spacing w:val="-1"/>
          <w:sz w:val="20"/>
          <w:szCs w:val="20"/>
        </w:rPr>
        <w:t xml:space="preserve"> </w:t>
      </w:r>
      <w:r w:rsidRPr="004D0384">
        <w:rPr>
          <w:rFonts w:ascii="Segoe UI" w:hAnsi="Segoe UI" w:cs="Segoe UI"/>
          <w:sz w:val="20"/>
          <w:szCs w:val="20"/>
        </w:rPr>
        <w:t>permitidos.</w:t>
      </w:r>
    </w:p>
    <w:p w14:paraId="79A33554" w14:textId="77777777" w:rsidR="0093364C" w:rsidRPr="004D0384" w:rsidRDefault="001C6551" w:rsidP="009418D7">
      <w:pPr>
        <w:pStyle w:val="PargrafodaLista"/>
        <w:numPr>
          <w:ilvl w:val="1"/>
          <w:numId w:val="19"/>
        </w:numPr>
        <w:tabs>
          <w:tab w:val="left" w:pos="730"/>
        </w:tabs>
        <w:spacing w:before="121"/>
        <w:ind w:right="-10" w:firstLine="0"/>
        <w:rPr>
          <w:rFonts w:ascii="Segoe UI" w:hAnsi="Segoe UI" w:cs="Segoe UI"/>
          <w:sz w:val="20"/>
          <w:szCs w:val="20"/>
        </w:rPr>
      </w:pPr>
      <w:r w:rsidRPr="004D0384">
        <w:rPr>
          <w:rFonts w:ascii="Segoe UI" w:hAnsi="Segoe UI" w:cs="Segoe UI"/>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4D0384">
        <w:rPr>
          <w:rFonts w:ascii="Segoe UI" w:hAnsi="Segoe UI" w:cs="Segoe UI"/>
          <w:spacing w:val="-12"/>
          <w:sz w:val="20"/>
          <w:szCs w:val="20"/>
        </w:rPr>
        <w:t xml:space="preserve"> </w:t>
      </w:r>
      <w:r w:rsidRPr="004D0384">
        <w:rPr>
          <w:rFonts w:ascii="Segoe UI" w:hAnsi="Segoe UI" w:cs="Segoe UI"/>
          <w:sz w:val="20"/>
          <w:szCs w:val="20"/>
        </w:rPr>
        <w:t>matriz.</w:t>
      </w:r>
    </w:p>
    <w:p w14:paraId="0541D540" w14:textId="77777777" w:rsidR="0093364C" w:rsidRPr="004D0384" w:rsidRDefault="001C6551" w:rsidP="009418D7">
      <w:pPr>
        <w:pStyle w:val="PargrafodaLista"/>
        <w:numPr>
          <w:ilvl w:val="1"/>
          <w:numId w:val="19"/>
        </w:numPr>
        <w:tabs>
          <w:tab w:val="left" w:pos="754"/>
        </w:tabs>
        <w:spacing w:before="121"/>
        <w:ind w:right="-10" w:firstLine="0"/>
        <w:rPr>
          <w:rFonts w:ascii="Segoe UI" w:hAnsi="Segoe UI" w:cs="Segoe UI"/>
          <w:sz w:val="20"/>
          <w:szCs w:val="20"/>
        </w:rPr>
      </w:pPr>
      <w:r w:rsidRPr="004D0384">
        <w:rPr>
          <w:rFonts w:ascii="Segoe UI" w:hAnsi="Segoe UI" w:cs="Segoe UI"/>
          <w:sz w:val="20"/>
          <w:szCs w:val="20"/>
        </w:rPr>
        <w:t>A existência de restrição relativamente à regularidade fiscal e trabalhista não impede que a licitante qualificada como microempresa ou empresa de pequeno porte seja declarada vencedora, uma vez que atenda a todas as demais exigências do</w:t>
      </w:r>
      <w:r w:rsidRPr="004D0384">
        <w:rPr>
          <w:rFonts w:ascii="Segoe UI" w:hAnsi="Segoe UI" w:cs="Segoe UI"/>
          <w:spacing w:val="-8"/>
          <w:sz w:val="20"/>
          <w:szCs w:val="20"/>
        </w:rPr>
        <w:t xml:space="preserve"> </w:t>
      </w:r>
      <w:r w:rsidRPr="004D0384">
        <w:rPr>
          <w:rFonts w:ascii="Segoe UI" w:hAnsi="Segoe UI" w:cs="Segoe UI"/>
          <w:sz w:val="20"/>
          <w:szCs w:val="20"/>
        </w:rPr>
        <w:t>edital.</w:t>
      </w:r>
    </w:p>
    <w:p w14:paraId="499EA3EF" w14:textId="77777777" w:rsidR="0093364C" w:rsidRPr="004D0384" w:rsidRDefault="001C6551" w:rsidP="009418D7">
      <w:pPr>
        <w:pStyle w:val="Corpodetexto"/>
        <w:spacing w:before="120"/>
        <w:ind w:right="-10"/>
        <w:rPr>
          <w:rFonts w:ascii="Segoe UI" w:hAnsi="Segoe UI" w:cs="Segoe UI"/>
          <w:sz w:val="20"/>
          <w:szCs w:val="20"/>
        </w:rPr>
      </w:pPr>
      <w:r w:rsidRPr="004D0384">
        <w:rPr>
          <w:rFonts w:ascii="Segoe UI" w:hAnsi="Segoe UI" w:cs="Segoe UI"/>
          <w:sz w:val="20"/>
          <w:szCs w:val="20"/>
        </w:rPr>
        <w:t>A declaração do vencedor acontecerá no momento imediatamente posterior à fase de habilitação.</w:t>
      </w:r>
    </w:p>
    <w:p w14:paraId="6603DDB1" w14:textId="77777777" w:rsidR="0093364C" w:rsidRPr="004D0384" w:rsidRDefault="001C6551" w:rsidP="009418D7">
      <w:pPr>
        <w:pStyle w:val="PargrafodaLista"/>
        <w:numPr>
          <w:ilvl w:val="1"/>
          <w:numId w:val="19"/>
        </w:numPr>
        <w:tabs>
          <w:tab w:val="left" w:pos="715"/>
        </w:tabs>
        <w:spacing w:before="161"/>
        <w:ind w:right="-10" w:firstLine="0"/>
        <w:rPr>
          <w:rFonts w:ascii="Segoe UI" w:hAnsi="Segoe UI" w:cs="Segoe UI"/>
          <w:sz w:val="20"/>
          <w:szCs w:val="20"/>
        </w:rPr>
      </w:pPr>
      <w:r w:rsidRPr="004D0384">
        <w:rPr>
          <w:rFonts w:ascii="Segoe UI" w:hAnsi="Segoe UI" w:cs="Segoe UI"/>
          <w:sz w:val="20"/>
          <w:szCs w:val="20"/>
        </w:rPr>
        <w:t>Caso</w:t>
      </w:r>
      <w:r w:rsidRPr="004D0384">
        <w:rPr>
          <w:rFonts w:ascii="Segoe UI" w:hAnsi="Segoe UI" w:cs="Segoe UI"/>
          <w:spacing w:val="-5"/>
          <w:sz w:val="20"/>
          <w:szCs w:val="20"/>
        </w:rPr>
        <w:t xml:space="preserve"> </w:t>
      </w:r>
      <w:r w:rsidRPr="004D0384">
        <w:rPr>
          <w:rFonts w:ascii="Segoe UI" w:hAnsi="Segoe UI" w:cs="Segoe UI"/>
          <w:sz w:val="20"/>
          <w:szCs w:val="20"/>
        </w:rPr>
        <w:t>a</w:t>
      </w:r>
      <w:r w:rsidRPr="004D0384">
        <w:rPr>
          <w:rFonts w:ascii="Segoe UI" w:hAnsi="Segoe UI" w:cs="Segoe UI"/>
          <w:spacing w:val="-4"/>
          <w:sz w:val="20"/>
          <w:szCs w:val="20"/>
        </w:rPr>
        <w:t xml:space="preserve"> </w:t>
      </w:r>
      <w:r w:rsidRPr="004D0384">
        <w:rPr>
          <w:rFonts w:ascii="Segoe UI" w:hAnsi="Segoe UI" w:cs="Segoe UI"/>
          <w:sz w:val="20"/>
          <w:szCs w:val="20"/>
        </w:rPr>
        <w:t>proposta</w:t>
      </w:r>
      <w:r w:rsidRPr="004D0384">
        <w:rPr>
          <w:rFonts w:ascii="Segoe UI" w:hAnsi="Segoe UI" w:cs="Segoe UI"/>
          <w:spacing w:val="-4"/>
          <w:sz w:val="20"/>
          <w:szCs w:val="20"/>
        </w:rPr>
        <w:t xml:space="preserve"> </w:t>
      </w:r>
      <w:r w:rsidRPr="004D0384">
        <w:rPr>
          <w:rFonts w:ascii="Segoe UI" w:hAnsi="Segoe UI" w:cs="Segoe UI"/>
          <w:sz w:val="20"/>
          <w:szCs w:val="20"/>
        </w:rPr>
        <w:t>mais</w:t>
      </w:r>
      <w:r w:rsidRPr="004D0384">
        <w:rPr>
          <w:rFonts w:ascii="Segoe UI" w:hAnsi="Segoe UI" w:cs="Segoe UI"/>
          <w:spacing w:val="-3"/>
          <w:sz w:val="20"/>
          <w:szCs w:val="20"/>
        </w:rPr>
        <w:t xml:space="preserve"> </w:t>
      </w:r>
      <w:r w:rsidRPr="004D0384">
        <w:rPr>
          <w:rFonts w:ascii="Segoe UI" w:hAnsi="Segoe UI" w:cs="Segoe UI"/>
          <w:sz w:val="20"/>
          <w:szCs w:val="20"/>
        </w:rPr>
        <w:t>vantajosa</w:t>
      </w:r>
      <w:r w:rsidRPr="004D0384">
        <w:rPr>
          <w:rFonts w:ascii="Segoe UI" w:hAnsi="Segoe UI" w:cs="Segoe UI"/>
          <w:spacing w:val="-4"/>
          <w:sz w:val="20"/>
          <w:szCs w:val="20"/>
        </w:rPr>
        <w:t xml:space="preserve"> </w:t>
      </w:r>
      <w:r w:rsidRPr="004D0384">
        <w:rPr>
          <w:rFonts w:ascii="Segoe UI" w:hAnsi="Segoe UI" w:cs="Segoe UI"/>
          <w:sz w:val="20"/>
          <w:szCs w:val="20"/>
        </w:rPr>
        <w:t>seja</w:t>
      </w:r>
      <w:r w:rsidRPr="004D0384">
        <w:rPr>
          <w:rFonts w:ascii="Segoe UI" w:hAnsi="Segoe UI" w:cs="Segoe UI"/>
          <w:spacing w:val="-5"/>
          <w:sz w:val="20"/>
          <w:szCs w:val="20"/>
        </w:rPr>
        <w:t xml:space="preserve"> </w:t>
      </w:r>
      <w:r w:rsidRPr="004D0384">
        <w:rPr>
          <w:rFonts w:ascii="Segoe UI" w:hAnsi="Segoe UI" w:cs="Segoe UI"/>
          <w:sz w:val="20"/>
          <w:szCs w:val="20"/>
        </w:rPr>
        <w:t>ofertada</w:t>
      </w:r>
      <w:r w:rsidRPr="004D0384">
        <w:rPr>
          <w:rFonts w:ascii="Segoe UI" w:hAnsi="Segoe UI" w:cs="Segoe UI"/>
          <w:spacing w:val="-5"/>
          <w:sz w:val="20"/>
          <w:szCs w:val="20"/>
        </w:rPr>
        <w:t xml:space="preserve"> </w:t>
      </w:r>
      <w:r w:rsidRPr="004D0384">
        <w:rPr>
          <w:rFonts w:ascii="Segoe UI" w:hAnsi="Segoe UI" w:cs="Segoe UI"/>
          <w:sz w:val="20"/>
          <w:szCs w:val="20"/>
        </w:rPr>
        <w:t>por</w:t>
      </w:r>
      <w:r w:rsidRPr="004D0384">
        <w:rPr>
          <w:rFonts w:ascii="Segoe UI" w:hAnsi="Segoe UI" w:cs="Segoe UI"/>
          <w:spacing w:val="-2"/>
          <w:sz w:val="20"/>
          <w:szCs w:val="20"/>
        </w:rPr>
        <w:t xml:space="preserve"> </w:t>
      </w:r>
      <w:r w:rsidRPr="004D0384">
        <w:rPr>
          <w:rFonts w:ascii="Segoe UI" w:hAnsi="Segoe UI" w:cs="Segoe UI"/>
          <w:sz w:val="20"/>
          <w:szCs w:val="20"/>
        </w:rPr>
        <w:t>licitante</w:t>
      </w:r>
      <w:r w:rsidRPr="004D0384">
        <w:rPr>
          <w:rFonts w:ascii="Segoe UI" w:hAnsi="Segoe UI" w:cs="Segoe UI"/>
          <w:spacing w:val="-4"/>
          <w:sz w:val="20"/>
          <w:szCs w:val="20"/>
        </w:rPr>
        <w:t xml:space="preserve"> </w:t>
      </w:r>
      <w:r w:rsidRPr="004D0384">
        <w:rPr>
          <w:rFonts w:ascii="Segoe UI" w:hAnsi="Segoe UI" w:cs="Segoe UI"/>
          <w:sz w:val="20"/>
          <w:szCs w:val="20"/>
        </w:rPr>
        <w:t>qualificada</w:t>
      </w:r>
      <w:r w:rsidRPr="004D0384">
        <w:rPr>
          <w:rFonts w:ascii="Segoe UI" w:hAnsi="Segoe UI" w:cs="Segoe UI"/>
          <w:spacing w:val="-3"/>
          <w:sz w:val="20"/>
          <w:szCs w:val="20"/>
        </w:rPr>
        <w:t xml:space="preserve"> </w:t>
      </w:r>
      <w:r w:rsidRPr="004D0384">
        <w:rPr>
          <w:rFonts w:ascii="Segoe UI" w:hAnsi="Segoe UI" w:cs="Segoe UI"/>
          <w:sz w:val="20"/>
          <w:szCs w:val="20"/>
        </w:rPr>
        <w:t>como</w:t>
      </w:r>
      <w:r w:rsidRPr="004D0384">
        <w:rPr>
          <w:rFonts w:ascii="Segoe UI" w:hAnsi="Segoe UI" w:cs="Segoe UI"/>
          <w:spacing w:val="-5"/>
          <w:sz w:val="20"/>
          <w:szCs w:val="20"/>
        </w:rPr>
        <w:t xml:space="preserve"> </w:t>
      </w:r>
      <w:r w:rsidRPr="004D0384">
        <w:rPr>
          <w:rFonts w:ascii="Segoe UI" w:hAnsi="Segoe UI" w:cs="Segoe UI"/>
          <w:sz w:val="20"/>
          <w:szCs w:val="20"/>
        </w:rPr>
        <w:t>microempresa</w:t>
      </w:r>
      <w:r w:rsidRPr="004D0384">
        <w:rPr>
          <w:rFonts w:ascii="Segoe UI" w:hAnsi="Segoe UI" w:cs="Segoe UI"/>
          <w:spacing w:val="-3"/>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empresa</w:t>
      </w:r>
      <w:r w:rsidRPr="004D0384">
        <w:rPr>
          <w:rFonts w:ascii="Segoe UI" w:hAnsi="Segoe UI" w:cs="Segoe UI"/>
          <w:spacing w:val="-7"/>
          <w:sz w:val="20"/>
          <w:szCs w:val="20"/>
        </w:rPr>
        <w:t xml:space="preserve"> </w:t>
      </w:r>
      <w:r w:rsidRPr="004D0384">
        <w:rPr>
          <w:rFonts w:ascii="Segoe UI" w:hAnsi="Segoe UI" w:cs="Segoe UI"/>
          <w:sz w:val="20"/>
          <w:szCs w:val="20"/>
        </w:rPr>
        <w:t>de pequeno porte, e, uma vez constatada a existência de alguma restrição no que tange à regularidade fiscal e trabalhista, a mesma será convocada para, no prazo de 5 (cinco) dias úteis, após a declaração do vencedor, comprovar</w:t>
      </w:r>
      <w:r w:rsidRPr="004D0384">
        <w:rPr>
          <w:rFonts w:ascii="Segoe UI" w:hAnsi="Segoe UI" w:cs="Segoe UI"/>
          <w:spacing w:val="-11"/>
          <w:sz w:val="20"/>
          <w:szCs w:val="20"/>
        </w:rPr>
        <w:t xml:space="preserve"> </w:t>
      </w:r>
      <w:r w:rsidRPr="004D0384">
        <w:rPr>
          <w:rFonts w:ascii="Segoe UI" w:hAnsi="Segoe UI" w:cs="Segoe UI"/>
          <w:sz w:val="20"/>
          <w:szCs w:val="20"/>
        </w:rPr>
        <w:t>a</w:t>
      </w:r>
      <w:r w:rsidRPr="004D0384">
        <w:rPr>
          <w:rFonts w:ascii="Segoe UI" w:hAnsi="Segoe UI" w:cs="Segoe UI"/>
          <w:spacing w:val="-8"/>
          <w:sz w:val="20"/>
          <w:szCs w:val="20"/>
        </w:rPr>
        <w:t xml:space="preserve"> </w:t>
      </w:r>
      <w:r w:rsidRPr="004D0384">
        <w:rPr>
          <w:rFonts w:ascii="Segoe UI" w:hAnsi="Segoe UI" w:cs="Segoe UI"/>
          <w:sz w:val="20"/>
          <w:szCs w:val="20"/>
        </w:rPr>
        <w:t>regularização.</w:t>
      </w:r>
      <w:r w:rsidRPr="004D0384">
        <w:rPr>
          <w:rFonts w:ascii="Segoe UI" w:hAnsi="Segoe UI" w:cs="Segoe UI"/>
          <w:spacing w:val="-12"/>
          <w:sz w:val="20"/>
          <w:szCs w:val="20"/>
        </w:rPr>
        <w:t xml:space="preserve"> </w:t>
      </w:r>
      <w:r w:rsidRPr="004D0384">
        <w:rPr>
          <w:rFonts w:ascii="Segoe UI" w:hAnsi="Segoe UI" w:cs="Segoe UI"/>
          <w:sz w:val="20"/>
          <w:szCs w:val="20"/>
        </w:rPr>
        <w:t>O</w:t>
      </w:r>
      <w:r w:rsidRPr="004D0384">
        <w:rPr>
          <w:rFonts w:ascii="Segoe UI" w:hAnsi="Segoe UI" w:cs="Segoe UI"/>
          <w:spacing w:val="-7"/>
          <w:sz w:val="20"/>
          <w:szCs w:val="20"/>
        </w:rPr>
        <w:t xml:space="preserve"> </w:t>
      </w:r>
      <w:r w:rsidRPr="004D0384">
        <w:rPr>
          <w:rFonts w:ascii="Segoe UI" w:hAnsi="Segoe UI" w:cs="Segoe UI"/>
          <w:sz w:val="20"/>
          <w:szCs w:val="20"/>
        </w:rPr>
        <w:t>prazo</w:t>
      </w:r>
      <w:r w:rsidRPr="004D0384">
        <w:rPr>
          <w:rFonts w:ascii="Segoe UI" w:hAnsi="Segoe UI" w:cs="Segoe UI"/>
          <w:spacing w:val="-10"/>
          <w:sz w:val="20"/>
          <w:szCs w:val="20"/>
        </w:rPr>
        <w:t xml:space="preserve"> </w:t>
      </w:r>
      <w:r w:rsidRPr="004D0384">
        <w:rPr>
          <w:rFonts w:ascii="Segoe UI" w:hAnsi="Segoe UI" w:cs="Segoe UI"/>
          <w:sz w:val="20"/>
          <w:szCs w:val="20"/>
        </w:rPr>
        <w:t>poderá</w:t>
      </w:r>
      <w:r w:rsidRPr="004D0384">
        <w:rPr>
          <w:rFonts w:ascii="Segoe UI" w:hAnsi="Segoe UI" w:cs="Segoe UI"/>
          <w:spacing w:val="-10"/>
          <w:sz w:val="20"/>
          <w:szCs w:val="20"/>
        </w:rPr>
        <w:t xml:space="preserve"> </w:t>
      </w:r>
      <w:r w:rsidRPr="004D0384">
        <w:rPr>
          <w:rFonts w:ascii="Segoe UI" w:hAnsi="Segoe UI" w:cs="Segoe UI"/>
          <w:sz w:val="20"/>
          <w:szCs w:val="20"/>
        </w:rPr>
        <w:t>ser</w:t>
      </w:r>
      <w:r w:rsidRPr="004D0384">
        <w:rPr>
          <w:rFonts w:ascii="Segoe UI" w:hAnsi="Segoe UI" w:cs="Segoe UI"/>
          <w:spacing w:val="-11"/>
          <w:sz w:val="20"/>
          <w:szCs w:val="20"/>
        </w:rPr>
        <w:t xml:space="preserve"> </w:t>
      </w:r>
      <w:r w:rsidRPr="004D0384">
        <w:rPr>
          <w:rFonts w:ascii="Segoe UI" w:hAnsi="Segoe UI" w:cs="Segoe UI"/>
          <w:sz w:val="20"/>
          <w:szCs w:val="20"/>
        </w:rPr>
        <w:t>prorrogado</w:t>
      </w:r>
      <w:r w:rsidRPr="004D0384">
        <w:rPr>
          <w:rFonts w:ascii="Segoe UI" w:hAnsi="Segoe UI" w:cs="Segoe UI"/>
          <w:spacing w:val="-9"/>
          <w:sz w:val="20"/>
          <w:szCs w:val="20"/>
        </w:rPr>
        <w:t xml:space="preserve"> </w:t>
      </w:r>
      <w:r w:rsidRPr="004D0384">
        <w:rPr>
          <w:rFonts w:ascii="Segoe UI" w:hAnsi="Segoe UI" w:cs="Segoe UI"/>
          <w:sz w:val="20"/>
          <w:szCs w:val="20"/>
        </w:rPr>
        <w:t>por</w:t>
      </w:r>
      <w:r w:rsidRPr="004D0384">
        <w:rPr>
          <w:rFonts w:ascii="Segoe UI" w:hAnsi="Segoe UI" w:cs="Segoe UI"/>
          <w:spacing w:val="-9"/>
          <w:sz w:val="20"/>
          <w:szCs w:val="20"/>
        </w:rPr>
        <w:t xml:space="preserve"> </w:t>
      </w:r>
      <w:r w:rsidRPr="004D0384">
        <w:rPr>
          <w:rFonts w:ascii="Segoe UI" w:hAnsi="Segoe UI" w:cs="Segoe UI"/>
          <w:sz w:val="20"/>
          <w:szCs w:val="20"/>
        </w:rPr>
        <w:t>igual</w:t>
      </w:r>
      <w:r w:rsidRPr="004D0384">
        <w:rPr>
          <w:rFonts w:ascii="Segoe UI" w:hAnsi="Segoe UI" w:cs="Segoe UI"/>
          <w:spacing w:val="-11"/>
          <w:sz w:val="20"/>
          <w:szCs w:val="20"/>
        </w:rPr>
        <w:t xml:space="preserve"> </w:t>
      </w:r>
      <w:r w:rsidRPr="004D0384">
        <w:rPr>
          <w:rFonts w:ascii="Segoe UI" w:hAnsi="Segoe UI" w:cs="Segoe UI"/>
          <w:sz w:val="20"/>
          <w:szCs w:val="20"/>
        </w:rPr>
        <w:t>período,</w:t>
      </w:r>
      <w:r w:rsidRPr="004D0384">
        <w:rPr>
          <w:rFonts w:ascii="Segoe UI" w:hAnsi="Segoe UI" w:cs="Segoe UI"/>
          <w:spacing w:val="-12"/>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critério</w:t>
      </w:r>
      <w:r w:rsidRPr="004D0384">
        <w:rPr>
          <w:rFonts w:ascii="Segoe UI" w:hAnsi="Segoe UI" w:cs="Segoe UI"/>
          <w:spacing w:val="-7"/>
          <w:sz w:val="20"/>
          <w:szCs w:val="20"/>
        </w:rPr>
        <w:t xml:space="preserve"> </w:t>
      </w:r>
      <w:r w:rsidRPr="004D0384">
        <w:rPr>
          <w:rFonts w:ascii="Segoe UI" w:hAnsi="Segoe UI" w:cs="Segoe UI"/>
          <w:sz w:val="20"/>
          <w:szCs w:val="20"/>
        </w:rPr>
        <w:t>da</w:t>
      </w:r>
      <w:r w:rsidRPr="004D0384">
        <w:rPr>
          <w:rFonts w:ascii="Segoe UI" w:hAnsi="Segoe UI" w:cs="Segoe UI"/>
          <w:spacing w:val="-10"/>
          <w:sz w:val="20"/>
          <w:szCs w:val="20"/>
        </w:rPr>
        <w:t xml:space="preserve"> </w:t>
      </w:r>
      <w:r w:rsidRPr="004D0384">
        <w:rPr>
          <w:rFonts w:ascii="Segoe UI" w:hAnsi="Segoe UI" w:cs="Segoe UI"/>
          <w:sz w:val="20"/>
          <w:szCs w:val="20"/>
        </w:rPr>
        <w:t>administração</w:t>
      </w:r>
      <w:r w:rsidRPr="004D0384">
        <w:rPr>
          <w:rFonts w:ascii="Segoe UI" w:hAnsi="Segoe UI" w:cs="Segoe UI"/>
          <w:spacing w:val="-9"/>
          <w:sz w:val="20"/>
          <w:szCs w:val="20"/>
        </w:rPr>
        <w:t xml:space="preserve"> </w:t>
      </w:r>
      <w:r w:rsidRPr="004D0384">
        <w:rPr>
          <w:rFonts w:ascii="Segoe UI" w:hAnsi="Segoe UI" w:cs="Segoe UI"/>
          <w:sz w:val="20"/>
          <w:szCs w:val="20"/>
        </w:rPr>
        <w:t>pública, quando requerida pelo licitante, mediante apresentação de</w:t>
      </w:r>
      <w:r w:rsidRPr="004D0384">
        <w:rPr>
          <w:rFonts w:ascii="Segoe UI" w:hAnsi="Segoe UI" w:cs="Segoe UI"/>
          <w:spacing w:val="-10"/>
          <w:sz w:val="20"/>
          <w:szCs w:val="20"/>
        </w:rPr>
        <w:t xml:space="preserve"> </w:t>
      </w:r>
      <w:r w:rsidRPr="004D0384">
        <w:rPr>
          <w:rFonts w:ascii="Segoe UI" w:hAnsi="Segoe UI" w:cs="Segoe UI"/>
          <w:sz w:val="20"/>
          <w:szCs w:val="20"/>
        </w:rPr>
        <w:t>justificativa.</w:t>
      </w:r>
    </w:p>
    <w:p w14:paraId="143E59EF" w14:textId="77777777" w:rsidR="0093364C" w:rsidRPr="004D0384" w:rsidRDefault="001C6551" w:rsidP="009418D7">
      <w:pPr>
        <w:pStyle w:val="PargrafodaLista"/>
        <w:numPr>
          <w:ilvl w:val="1"/>
          <w:numId w:val="19"/>
        </w:numPr>
        <w:tabs>
          <w:tab w:val="left" w:pos="725"/>
        </w:tabs>
        <w:spacing w:before="100"/>
        <w:ind w:right="-10" w:firstLine="0"/>
        <w:rPr>
          <w:rFonts w:ascii="Segoe UI" w:hAnsi="Segoe UI" w:cs="Segoe UI"/>
          <w:sz w:val="20"/>
          <w:szCs w:val="20"/>
        </w:rPr>
      </w:pPr>
      <w:r w:rsidRPr="004D0384">
        <w:rPr>
          <w:rFonts w:ascii="Segoe UI" w:hAnsi="Segoe UI" w:cs="Segoe UI"/>
          <w:sz w:val="20"/>
          <w:szCs w:val="2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pequeno</w:t>
      </w:r>
      <w:r w:rsidRPr="004D0384">
        <w:rPr>
          <w:rFonts w:ascii="Segoe UI" w:hAnsi="Segoe UI" w:cs="Segoe UI"/>
          <w:spacing w:val="-14"/>
          <w:sz w:val="20"/>
          <w:szCs w:val="20"/>
        </w:rPr>
        <w:t xml:space="preserve"> </w:t>
      </w:r>
      <w:r w:rsidRPr="004D0384">
        <w:rPr>
          <w:rFonts w:ascii="Segoe UI" w:hAnsi="Segoe UI" w:cs="Segoe UI"/>
          <w:sz w:val="20"/>
          <w:szCs w:val="20"/>
        </w:rPr>
        <w:t>porte</w:t>
      </w:r>
      <w:r w:rsidRPr="004D0384">
        <w:rPr>
          <w:rFonts w:ascii="Segoe UI" w:hAnsi="Segoe UI" w:cs="Segoe UI"/>
          <w:spacing w:val="-17"/>
          <w:sz w:val="20"/>
          <w:szCs w:val="20"/>
        </w:rPr>
        <w:t xml:space="preserve"> </w:t>
      </w:r>
      <w:r w:rsidRPr="004D0384">
        <w:rPr>
          <w:rFonts w:ascii="Segoe UI" w:hAnsi="Segoe UI" w:cs="Segoe UI"/>
          <w:sz w:val="20"/>
          <w:szCs w:val="20"/>
        </w:rPr>
        <w:t>ou</w:t>
      </w:r>
      <w:r w:rsidRPr="004D0384">
        <w:rPr>
          <w:rFonts w:ascii="Segoe UI" w:hAnsi="Segoe UI" w:cs="Segoe UI"/>
          <w:spacing w:val="-14"/>
          <w:sz w:val="20"/>
          <w:szCs w:val="20"/>
        </w:rPr>
        <w:t xml:space="preserve"> </w:t>
      </w:r>
      <w:r w:rsidRPr="004D0384">
        <w:rPr>
          <w:rFonts w:ascii="Segoe UI" w:hAnsi="Segoe UI" w:cs="Segoe UI"/>
          <w:sz w:val="20"/>
          <w:szCs w:val="20"/>
        </w:rPr>
        <w:t>sociedade</w:t>
      </w:r>
      <w:r w:rsidRPr="004D0384">
        <w:rPr>
          <w:rFonts w:ascii="Segoe UI" w:hAnsi="Segoe UI" w:cs="Segoe UI"/>
          <w:spacing w:val="-14"/>
          <w:sz w:val="20"/>
          <w:szCs w:val="20"/>
        </w:rPr>
        <w:t xml:space="preserve"> </w:t>
      </w:r>
      <w:r w:rsidRPr="004D0384">
        <w:rPr>
          <w:rFonts w:ascii="Segoe UI" w:hAnsi="Segoe UI" w:cs="Segoe UI"/>
          <w:sz w:val="20"/>
          <w:szCs w:val="20"/>
        </w:rPr>
        <w:t>cooperativa</w:t>
      </w:r>
      <w:r w:rsidRPr="004D0384">
        <w:rPr>
          <w:rFonts w:ascii="Segoe UI" w:hAnsi="Segoe UI" w:cs="Segoe UI"/>
          <w:spacing w:val="-14"/>
          <w:sz w:val="20"/>
          <w:szCs w:val="20"/>
        </w:rPr>
        <w:t xml:space="preserve"> </w:t>
      </w:r>
      <w:r w:rsidRPr="004D0384">
        <w:rPr>
          <w:rFonts w:ascii="Segoe UI" w:hAnsi="Segoe UI" w:cs="Segoe UI"/>
          <w:sz w:val="20"/>
          <w:szCs w:val="20"/>
        </w:rPr>
        <w:t>com</w:t>
      </w:r>
      <w:r w:rsidRPr="004D0384">
        <w:rPr>
          <w:rFonts w:ascii="Segoe UI" w:hAnsi="Segoe UI" w:cs="Segoe UI"/>
          <w:spacing w:val="-16"/>
          <w:sz w:val="20"/>
          <w:szCs w:val="20"/>
        </w:rPr>
        <w:t xml:space="preserve"> </w:t>
      </w:r>
      <w:r w:rsidRPr="004D0384">
        <w:rPr>
          <w:rFonts w:ascii="Segoe UI" w:hAnsi="Segoe UI" w:cs="Segoe UI"/>
          <w:sz w:val="20"/>
          <w:szCs w:val="20"/>
        </w:rPr>
        <w:t>alguma</w:t>
      </w:r>
      <w:r w:rsidRPr="004D0384">
        <w:rPr>
          <w:rFonts w:ascii="Segoe UI" w:hAnsi="Segoe UI" w:cs="Segoe UI"/>
          <w:spacing w:val="-14"/>
          <w:sz w:val="20"/>
          <w:szCs w:val="20"/>
        </w:rPr>
        <w:t xml:space="preserve"> </w:t>
      </w:r>
      <w:r w:rsidRPr="004D0384">
        <w:rPr>
          <w:rFonts w:ascii="Segoe UI" w:hAnsi="Segoe UI" w:cs="Segoe UI"/>
          <w:sz w:val="20"/>
          <w:szCs w:val="20"/>
        </w:rPr>
        <w:t>restrição</w:t>
      </w:r>
      <w:r w:rsidRPr="004D0384">
        <w:rPr>
          <w:rFonts w:ascii="Segoe UI" w:hAnsi="Segoe UI" w:cs="Segoe UI"/>
          <w:spacing w:val="-17"/>
          <w:sz w:val="20"/>
          <w:szCs w:val="20"/>
        </w:rPr>
        <w:t xml:space="preserve"> </w:t>
      </w:r>
      <w:r w:rsidRPr="004D0384">
        <w:rPr>
          <w:rFonts w:ascii="Segoe UI" w:hAnsi="Segoe UI" w:cs="Segoe UI"/>
          <w:sz w:val="20"/>
          <w:szCs w:val="20"/>
        </w:rPr>
        <w:t>na</w:t>
      </w:r>
      <w:r w:rsidRPr="004D0384">
        <w:rPr>
          <w:rFonts w:ascii="Segoe UI" w:hAnsi="Segoe UI" w:cs="Segoe UI"/>
          <w:spacing w:val="-14"/>
          <w:sz w:val="20"/>
          <w:szCs w:val="20"/>
        </w:rPr>
        <w:t xml:space="preserve"> </w:t>
      </w:r>
      <w:r w:rsidRPr="004D0384">
        <w:rPr>
          <w:rFonts w:ascii="Segoe UI" w:hAnsi="Segoe UI" w:cs="Segoe UI"/>
          <w:sz w:val="20"/>
          <w:szCs w:val="20"/>
        </w:rPr>
        <w:t>documentação</w:t>
      </w:r>
      <w:r w:rsidRPr="004D0384">
        <w:rPr>
          <w:rFonts w:ascii="Segoe UI" w:hAnsi="Segoe UI" w:cs="Segoe UI"/>
          <w:spacing w:val="-14"/>
          <w:sz w:val="20"/>
          <w:szCs w:val="20"/>
        </w:rPr>
        <w:t xml:space="preserve"> </w:t>
      </w:r>
      <w:r w:rsidRPr="004D0384">
        <w:rPr>
          <w:rFonts w:ascii="Segoe UI" w:hAnsi="Segoe UI" w:cs="Segoe UI"/>
          <w:sz w:val="20"/>
          <w:szCs w:val="20"/>
        </w:rPr>
        <w:t>fiscal</w:t>
      </w:r>
      <w:r w:rsidRPr="004D0384">
        <w:rPr>
          <w:rFonts w:ascii="Segoe UI" w:hAnsi="Segoe UI" w:cs="Segoe UI"/>
          <w:spacing w:val="-15"/>
          <w:sz w:val="20"/>
          <w:szCs w:val="20"/>
        </w:rPr>
        <w:t xml:space="preserve"> </w:t>
      </w:r>
      <w:r w:rsidRPr="004D0384">
        <w:rPr>
          <w:rFonts w:ascii="Segoe UI" w:hAnsi="Segoe UI" w:cs="Segoe UI"/>
          <w:sz w:val="20"/>
          <w:szCs w:val="20"/>
        </w:rPr>
        <w:t>e</w:t>
      </w:r>
      <w:r w:rsidRPr="004D0384">
        <w:rPr>
          <w:rFonts w:ascii="Segoe UI" w:hAnsi="Segoe UI" w:cs="Segoe UI"/>
          <w:spacing w:val="-14"/>
          <w:sz w:val="20"/>
          <w:szCs w:val="20"/>
        </w:rPr>
        <w:t xml:space="preserve"> </w:t>
      </w:r>
      <w:r w:rsidRPr="004D0384">
        <w:rPr>
          <w:rFonts w:ascii="Segoe UI" w:hAnsi="Segoe UI" w:cs="Segoe UI"/>
          <w:sz w:val="20"/>
          <w:szCs w:val="20"/>
        </w:rPr>
        <w:t>trabalhista, será concedido o mesmo prazo para</w:t>
      </w:r>
      <w:r w:rsidRPr="004D0384">
        <w:rPr>
          <w:rFonts w:ascii="Segoe UI" w:hAnsi="Segoe UI" w:cs="Segoe UI"/>
          <w:spacing w:val="-3"/>
          <w:sz w:val="20"/>
          <w:szCs w:val="20"/>
        </w:rPr>
        <w:t xml:space="preserve"> </w:t>
      </w:r>
      <w:r w:rsidRPr="004D0384">
        <w:rPr>
          <w:rFonts w:ascii="Segoe UI" w:hAnsi="Segoe UI" w:cs="Segoe UI"/>
          <w:sz w:val="20"/>
          <w:szCs w:val="20"/>
        </w:rPr>
        <w:t>regularização.</w:t>
      </w:r>
    </w:p>
    <w:p w14:paraId="370CDD59" w14:textId="77777777" w:rsidR="0093364C" w:rsidRPr="004D0384" w:rsidRDefault="001C6551" w:rsidP="009418D7">
      <w:pPr>
        <w:pStyle w:val="PargrafodaLista"/>
        <w:numPr>
          <w:ilvl w:val="1"/>
          <w:numId w:val="19"/>
        </w:numPr>
        <w:tabs>
          <w:tab w:val="left" w:pos="737"/>
        </w:tabs>
        <w:spacing w:before="121"/>
        <w:ind w:left="736" w:right="-10" w:hanging="517"/>
        <w:rPr>
          <w:rFonts w:ascii="Segoe UI" w:hAnsi="Segoe UI" w:cs="Segoe UI"/>
          <w:sz w:val="20"/>
          <w:szCs w:val="20"/>
        </w:rPr>
      </w:pPr>
      <w:r w:rsidRPr="004D0384">
        <w:rPr>
          <w:rFonts w:ascii="Segoe UI" w:hAnsi="Segoe UI" w:cs="Segoe UI"/>
          <w:sz w:val="20"/>
          <w:szCs w:val="20"/>
        </w:rPr>
        <w:t>Havendo</w:t>
      </w:r>
      <w:r w:rsidRPr="004D0384">
        <w:rPr>
          <w:rFonts w:ascii="Segoe UI" w:hAnsi="Segoe UI" w:cs="Segoe UI"/>
          <w:spacing w:val="17"/>
          <w:sz w:val="20"/>
          <w:szCs w:val="20"/>
        </w:rPr>
        <w:t xml:space="preserve"> </w:t>
      </w:r>
      <w:r w:rsidRPr="004D0384">
        <w:rPr>
          <w:rFonts w:ascii="Segoe UI" w:hAnsi="Segoe UI" w:cs="Segoe UI"/>
          <w:sz w:val="20"/>
          <w:szCs w:val="20"/>
        </w:rPr>
        <w:t>necessidade</w:t>
      </w:r>
      <w:r w:rsidRPr="004D0384">
        <w:rPr>
          <w:rFonts w:ascii="Segoe UI" w:hAnsi="Segoe UI" w:cs="Segoe UI"/>
          <w:spacing w:val="20"/>
          <w:sz w:val="20"/>
          <w:szCs w:val="20"/>
        </w:rPr>
        <w:t xml:space="preserve"> </w:t>
      </w:r>
      <w:r w:rsidRPr="004D0384">
        <w:rPr>
          <w:rFonts w:ascii="Segoe UI" w:hAnsi="Segoe UI" w:cs="Segoe UI"/>
          <w:sz w:val="20"/>
          <w:szCs w:val="20"/>
        </w:rPr>
        <w:t>de</w:t>
      </w:r>
      <w:r w:rsidRPr="004D0384">
        <w:rPr>
          <w:rFonts w:ascii="Segoe UI" w:hAnsi="Segoe UI" w:cs="Segoe UI"/>
          <w:spacing w:val="18"/>
          <w:sz w:val="20"/>
          <w:szCs w:val="20"/>
        </w:rPr>
        <w:t xml:space="preserve"> </w:t>
      </w:r>
      <w:r w:rsidRPr="004D0384">
        <w:rPr>
          <w:rFonts w:ascii="Segoe UI" w:hAnsi="Segoe UI" w:cs="Segoe UI"/>
          <w:sz w:val="20"/>
          <w:szCs w:val="20"/>
        </w:rPr>
        <w:t>analisar</w:t>
      </w:r>
      <w:r w:rsidRPr="004D0384">
        <w:rPr>
          <w:rFonts w:ascii="Segoe UI" w:hAnsi="Segoe UI" w:cs="Segoe UI"/>
          <w:spacing w:val="19"/>
          <w:sz w:val="20"/>
          <w:szCs w:val="20"/>
        </w:rPr>
        <w:t xml:space="preserve"> </w:t>
      </w:r>
      <w:r w:rsidRPr="004D0384">
        <w:rPr>
          <w:rFonts w:ascii="Segoe UI" w:hAnsi="Segoe UI" w:cs="Segoe UI"/>
          <w:sz w:val="20"/>
          <w:szCs w:val="20"/>
        </w:rPr>
        <w:t>minuciosamente</w:t>
      </w:r>
      <w:r w:rsidRPr="004D0384">
        <w:rPr>
          <w:rFonts w:ascii="Segoe UI" w:hAnsi="Segoe UI" w:cs="Segoe UI"/>
          <w:spacing w:val="17"/>
          <w:sz w:val="20"/>
          <w:szCs w:val="20"/>
        </w:rPr>
        <w:t xml:space="preserve"> </w:t>
      </w:r>
      <w:r w:rsidRPr="004D0384">
        <w:rPr>
          <w:rFonts w:ascii="Segoe UI" w:hAnsi="Segoe UI" w:cs="Segoe UI"/>
          <w:sz w:val="20"/>
          <w:szCs w:val="20"/>
        </w:rPr>
        <w:t>os</w:t>
      </w:r>
      <w:r w:rsidRPr="004D0384">
        <w:rPr>
          <w:rFonts w:ascii="Segoe UI" w:hAnsi="Segoe UI" w:cs="Segoe UI"/>
          <w:spacing w:val="19"/>
          <w:sz w:val="20"/>
          <w:szCs w:val="20"/>
        </w:rPr>
        <w:t xml:space="preserve"> </w:t>
      </w:r>
      <w:r w:rsidRPr="004D0384">
        <w:rPr>
          <w:rFonts w:ascii="Segoe UI" w:hAnsi="Segoe UI" w:cs="Segoe UI"/>
          <w:sz w:val="20"/>
          <w:szCs w:val="20"/>
        </w:rPr>
        <w:t>documentos</w:t>
      </w:r>
      <w:r w:rsidRPr="004D0384">
        <w:rPr>
          <w:rFonts w:ascii="Segoe UI" w:hAnsi="Segoe UI" w:cs="Segoe UI"/>
          <w:spacing w:val="19"/>
          <w:sz w:val="20"/>
          <w:szCs w:val="20"/>
        </w:rPr>
        <w:t xml:space="preserve"> </w:t>
      </w:r>
      <w:r w:rsidRPr="004D0384">
        <w:rPr>
          <w:rFonts w:ascii="Segoe UI" w:hAnsi="Segoe UI" w:cs="Segoe UI"/>
          <w:sz w:val="20"/>
          <w:szCs w:val="20"/>
        </w:rPr>
        <w:t>exigidos,</w:t>
      </w:r>
      <w:r w:rsidRPr="004D0384">
        <w:rPr>
          <w:rFonts w:ascii="Segoe UI" w:hAnsi="Segoe UI" w:cs="Segoe UI"/>
          <w:spacing w:val="20"/>
          <w:sz w:val="20"/>
          <w:szCs w:val="20"/>
        </w:rPr>
        <w:t xml:space="preserve"> </w:t>
      </w:r>
      <w:r w:rsidRPr="004D0384">
        <w:rPr>
          <w:rFonts w:ascii="Segoe UI" w:hAnsi="Segoe UI" w:cs="Segoe UI"/>
          <w:sz w:val="20"/>
          <w:szCs w:val="20"/>
        </w:rPr>
        <w:t>o</w:t>
      </w:r>
      <w:r w:rsidRPr="004D0384">
        <w:rPr>
          <w:rFonts w:ascii="Segoe UI" w:hAnsi="Segoe UI" w:cs="Segoe UI"/>
          <w:spacing w:val="19"/>
          <w:sz w:val="20"/>
          <w:szCs w:val="20"/>
        </w:rPr>
        <w:t xml:space="preserve"> </w:t>
      </w:r>
      <w:r w:rsidRPr="004D0384">
        <w:rPr>
          <w:rFonts w:ascii="Segoe UI" w:hAnsi="Segoe UI" w:cs="Segoe UI"/>
          <w:sz w:val="20"/>
          <w:szCs w:val="20"/>
        </w:rPr>
        <w:t>Pregoeiro</w:t>
      </w:r>
      <w:r w:rsidRPr="004D0384">
        <w:rPr>
          <w:rFonts w:ascii="Segoe UI" w:hAnsi="Segoe UI" w:cs="Segoe UI"/>
          <w:spacing w:val="20"/>
          <w:sz w:val="20"/>
          <w:szCs w:val="20"/>
        </w:rPr>
        <w:t xml:space="preserve"> </w:t>
      </w:r>
      <w:r w:rsidRPr="004D0384">
        <w:rPr>
          <w:rFonts w:ascii="Segoe UI" w:hAnsi="Segoe UI" w:cs="Segoe UI"/>
          <w:sz w:val="20"/>
          <w:szCs w:val="20"/>
        </w:rPr>
        <w:t>suspenderá</w:t>
      </w:r>
      <w:r w:rsidRPr="004D0384">
        <w:rPr>
          <w:rFonts w:ascii="Segoe UI" w:hAnsi="Segoe UI" w:cs="Segoe UI"/>
          <w:spacing w:val="17"/>
          <w:sz w:val="20"/>
          <w:szCs w:val="20"/>
        </w:rPr>
        <w:t xml:space="preserve"> </w:t>
      </w:r>
      <w:r w:rsidRPr="004D0384">
        <w:rPr>
          <w:rFonts w:ascii="Segoe UI" w:hAnsi="Segoe UI" w:cs="Segoe UI"/>
          <w:sz w:val="20"/>
          <w:szCs w:val="20"/>
        </w:rPr>
        <w:t>a</w:t>
      </w:r>
    </w:p>
    <w:p w14:paraId="039469AA" w14:textId="77777777" w:rsidR="0093364C" w:rsidRPr="004D0384" w:rsidRDefault="001C6551" w:rsidP="009418D7">
      <w:pPr>
        <w:pStyle w:val="Corpodetexto"/>
        <w:spacing w:before="41"/>
        <w:ind w:right="-10"/>
        <w:rPr>
          <w:rFonts w:ascii="Segoe UI" w:hAnsi="Segoe UI" w:cs="Segoe UI"/>
          <w:sz w:val="20"/>
          <w:szCs w:val="20"/>
        </w:rPr>
      </w:pPr>
      <w:r w:rsidRPr="004D0384">
        <w:rPr>
          <w:rFonts w:ascii="Segoe UI" w:hAnsi="Segoe UI" w:cs="Segoe UI"/>
          <w:sz w:val="20"/>
          <w:szCs w:val="20"/>
        </w:rPr>
        <w:t>sessão, informando no “chat” a nova data e horário para a continuidade da mesma.</w:t>
      </w:r>
    </w:p>
    <w:p w14:paraId="6FA6596D" w14:textId="77777777" w:rsidR="0093364C" w:rsidRPr="004D0384" w:rsidRDefault="001C6551" w:rsidP="009418D7">
      <w:pPr>
        <w:pStyle w:val="PargrafodaLista"/>
        <w:numPr>
          <w:ilvl w:val="1"/>
          <w:numId w:val="18"/>
        </w:numPr>
        <w:tabs>
          <w:tab w:val="left" w:pos="691"/>
        </w:tabs>
        <w:spacing w:before="161"/>
        <w:ind w:right="-10" w:firstLine="0"/>
        <w:rPr>
          <w:rFonts w:ascii="Segoe UI" w:hAnsi="Segoe UI" w:cs="Segoe UI"/>
          <w:sz w:val="20"/>
          <w:szCs w:val="20"/>
        </w:rPr>
      </w:pPr>
      <w:r w:rsidRPr="004D0384">
        <w:rPr>
          <w:rFonts w:ascii="Segoe UI" w:hAnsi="Segoe UI" w:cs="Segoe UI"/>
          <w:sz w:val="20"/>
          <w:szCs w:val="20"/>
        </w:rPr>
        <w:t>Será inabilitado o licitante que não comprovar sua habilitação, seja por não apresentar quaisquer dos documentos exigidos, ou apresentá-los em desacordo com o estabelecido neste</w:t>
      </w:r>
      <w:r w:rsidRPr="004D0384">
        <w:rPr>
          <w:rFonts w:ascii="Segoe UI" w:hAnsi="Segoe UI" w:cs="Segoe UI"/>
          <w:spacing w:val="-15"/>
          <w:sz w:val="20"/>
          <w:szCs w:val="20"/>
        </w:rPr>
        <w:t xml:space="preserve"> </w:t>
      </w:r>
      <w:r w:rsidRPr="004D0384">
        <w:rPr>
          <w:rFonts w:ascii="Segoe UI" w:hAnsi="Segoe UI" w:cs="Segoe UI"/>
          <w:sz w:val="20"/>
          <w:szCs w:val="20"/>
        </w:rPr>
        <w:t>Edital.</w:t>
      </w:r>
    </w:p>
    <w:p w14:paraId="5BC18D0D" w14:textId="77777777" w:rsidR="0093364C" w:rsidRPr="004D0384" w:rsidRDefault="001C6551" w:rsidP="009418D7">
      <w:pPr>
        <w:pStyle w:val="PargrafodaLista"/>
        <w:numPr>
          <w:ilvl w:val="1"/>
          <w:numId w:val="18"/>
        </w:numPr>
        <w:tabs>
          <w:tab w:val="left" w:pos="658"/>
        </w:tabs>
        <w:spacing w:before="121"/>
        <w:ind w:right="-10" w:firstLine="0"/>
        <w:rPr>
          <w:rFonts w:ascii="Segoe UI" w:hAnsi="Segoe UI" w:cs="Segoe UI"/>
          <w:sz w:val="20"/>
          <w:szCs w:val="20"/>
        </w:rPr>
      </w:pPr>
      <w:r w:rsidRPr="004D0384">
        <w:rPr>
          <w:rFonts w:ascii="Segoe UI" w:hAnsi="Segoe UI" w:cs="Segoe UI"/>
          <w:sz w:val="20"/>
          <w:szCs w:val="20"/>
        </w:rPr>
        <w:t>Nos</w:t>
      </w:r>
      <w:r w:rsidRPr="004D0384">
        <w:rPr>
          <w:rFonts w:ascii="Segoe UI" w:hAnsi="Segoe UI" w:cs="Segoe UI"/>
          <w:spacing w:val="-8"/>
          <w:sz w:val="20"/>
          <w:szCs w:val="20"/>
        </w:rPr>
        <w:t xml:space="preserve"> </w:t>
      </w:r>
      <w:r w:rsidRPr="004D0384">
        <w:rPr>
          <w:rFonts w:ascii="Segoe UI" w:hAnsi="Segoe UI" w:cs="Segoe UI"/>
          <w:sz w:val="20"/>
          <w:szCs w:val="20"/>
        </w:rPr>
        <w:t>itens</w:t>
      </w:r>
      <w:r w:rsidRPr="004D0384">
        <w:rPr>
          <w:rFonts w:ascii="Segoe UI" w:hAnsi="Segoe UI" w:cs="Segoe UI"/>
          <w:spacing w:val="-8"/>
          <w:sz w:val="20"/>
          <w:szCs w:val="20"/>
        </w:rPr>
        <w:t xml:space="preserve"> </w:t>
      </w:r>
      <w:r w:rsidRPr="004D0384">
        <w:rPr>
          <w:rFonts w:ascii="Segoe UI" w:hAnsi="Segoe UI" w:cs="Segoe UI"/>
          <w:sz w:val="20"/>
          <w:szCs w:val="20"/>
        </w:rPr>
        <w:t>não</w:t>
      </w:r>
      <w:r w:rsidRPr="004D0384">
        <w:rPr>
          <w:rFonts w:ascii="Segoe UI" w:hAnsi="Segoe UI" w:cs="Segoe UI"/>
          <w:spacing w:val="-7"/>
          <w:sz w:val="20"/>
          <w:szCs w:val="20"/>
        </w:rPr>
        <w:t xml:space="preserve"> </w:t>
      </w:r>
      <w:r w:rsidRPr="004D0384">
        <w:rPr>
          <w:rFonts w:ascii="Segoe UI" w:hAnsi="Segoe UI" w:cs="Segoe UI"/>
          <w:sz w:val="20"/>
          <w:szCs w:val="20"/>
        </w:rPr>
        <w:t>exclusivos</w:t>
      </w:r>
      <w:r w:rsidRPr="004D0384">
        <w:rPr>
          <w:rFonts w:ascii="Segoe UI" w:hAnsi="Segoe UI" w:cs="Segoe UI"/>
          <w:spacing w:val="-6"/>
          <w:sz w:val="20"/>
          <w:szCs w:val="20"/>
        </w:rPr>
        <w:t xml:space="preserve"> </w:t>
      </w:r>
      <w:r w:rsidRPr="004D0384">
        <w:rPr>
          <w:rFonts w:ascii="Segoe UI" w:hAnsi="Segoe UI" w:cs="Segoe UI"/>
          <w:sz w:val="20"/>
          <w:szCs w:val="20"/>
        </w:rPr>
        <w:t>a</w:t>
      </w:r>
      <w:r w:rsidRPr="004D0384">
        <w:rPr>
          <w:rFonts w:ascii="Segoe UI" w:hAnsi="Segoe UI" w:cs="Segoe UI"/>
          <w:spacing w:val="-5"/>
          <w:sz w:val="20"/>
          <w:szCs w:val="20"/>
        </w:rPr>
        <w:t xml:space="preserve"> </w:t>
      </w:r>
      <w:r w:rsidRPr="004D0384">
        <w:rPr>
          <w:rFonts w:ascii="Segoe UI" w:hAnsi="Segoe UI" w:cs="Segoe UI"/>
          <w:sz w:val="20"/>
          <w:szCs w:val="20"/>
        </w:rPr>
        <w:t>microempresas</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8"/>
          <w:sz w:val="20"/>
          <w:szCs w:val="20"/>
        </w:rPr>
        <w:t xml:space="preserve"> </w:t>
      </w:r>
      <w:r w:rsidRPr="004D0384">
        <w:rPr>
          <w:rFonts w:ascii="Segoe UI" w:hAnsi="Segoe UI" w:cs="Segoe UI"/>
          <w:sz w:val="20"/>
          <w:szCs w:val="20"/>
        </w:rPr>
        <w:t>empresas</w:t>
      </w:r>
      <w:r w:rsidRPr="004D0384">
        <w:rPr>
          <w:rFonts w:ascii="Segoe UI" w:hAnsi="Segoe UI" w:cs="Segoe UI"/>
          <w:spacing w:val="-8"/>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pequeno</w:t>
      </w:r>
      <w:r w:rsidRPr="004D0384">
        <w:rPr>
          <w:rFonts w:ascii="Segoe UI" w:hAnsi="Segoe UI" w:cs="Segoe UI"/>
          <w:spacing w:val="-7"/>
          <w:sz w:val="20"/>
          <w:szCs w:val="20"/>
        </w:rPr>
        <w:t xml:space="preserve"> </w:t>
      </w:r>
      <w:r w:rsidRPr="004D0384">
        <w:rPr>
          <w:rFonts w:ascii="Segoe UI" w:hAnsi="Segoe UI" w:cs="Segoe UI"/>
          <w:sz w:val="20"/>
          <w:szCs w:val="20"/>
        </w:rPr>
        <w:t>porte,</w:t>
      </w:r>
      <w:r w:rsidRPr="004D0384">
        <w:rPr>
          <w:rFonts w:ascii="Segoe UI" w:hAnsi="Segoe UI" w:cs="Segoe UI"/>
          <w:spacing w:val="-8"/>
          <w:sz w:val="20"/>
          <w:szCs w:val="20"/>
        </w:rPr>
        <w:t xml:space="preserve"> </w:t>
      </w:r>
      <w:r w:rsidRPr="004D0384">
        <w:rPr>
          <w:rFonts w:ascii="Segoe UI" w:hAnsi="Segoe UI" w:cs="Segoe UI"/>
          <w:sz w:val="20"/>
          <w:szCs w:val="20"/>
        </w:rPr>
        <w:t>em</w:t>
      </w:r>
      <w:r w:rsidRPr="004D0384">
        <w:rPr>
          <w:rFonts w:ascii="Segoe UI" w:hAnsi="Segoe UI" w:cs="Segoe UI"/>
          <w:spacing w:val="-9"/>
          <w:sz w:val="20"/>
          <w:szCs w:val="20"/>
        </w:rPr>
        <w:t xml:space="preserve"> </w:t>
      </w:r>
      <w:r w:rsidRPr="004D0384">
        <w:rPr>
          <w:rFonts w:ascii="Segoe UI" w:hAnsi="Segoe UI" w:cs="Segoe UI"/>
          <w:sz w:val="20"/>
          <w:szCs w:val="20"/>
        </w:rPr>
        <w:t>havendo</w:t>
      </w:r>
      <w:r w:rsidRPr="004D0384">
        <w:rPr>
          <w:rFonts w:ascii="Segoe UI" w:hAnsi="Segoe UI" w:cs="Segoe UI"/>
          <w:spacing w:val="-7"/>
          <w:sz w:val="20"/>
          <w:szCs w:val="20"/>
        </w:rPr>
        <w:t xml:space="preserve"> </w:t>
      </w:r>
      <w:r w:rsidRPr="004D0384">
        <w:rPr>
          <w:rFonts w:ascii="Segoe UI" w:hAnsi="Segoe UI" w:cs="Segoe UI"/>
          <w:sz w:val="20"/>
          <w:szCs w:val="20"/>
        </w:rPr>
        <w:t>inabilitação,</w:t>
      </w:r>
      <w:r w:rsidRPr="004D0384">
        <w:rPr>
          <w:rFonts w:ascii="Segoe UI" w:hAnsi="Segoe UI" w:cs="Segoe UI"/>
          <w:spacing w:val="-8"/>
          <w:sz w:val="20"/>
          <w:szCs w:val="20"/>
        </w:rPr>
        <w:t xml:space="preserve"> </w:t>
      </w:r>
      <w:r w:rsidRPr="004D0384">
        <w:rPr>
          <w:rFonts w:ascii="Segoe UI" w:hAnsi="Segoe UI" w:cs="Segoe UI"/>
          <w:sz w:val="20"/>
          <w:szCs w:val="20"/>
        </w:rPr>
        <w:t>haverá nova verificação, pelo sistema, da eventual ocorrência do empate ficto, previsto nos artigos 44 e 45 da LC nº 123, de 2006, seguindo-se a disciplina antes estabelecida para aceitação da proposta</w:t>
      </w:r>
      <w:r w:rsidRPr="004D0384">
        <w:rPr>
          <w:rFonts w:ascii="Segoe UI" w:hAnsi="Segoe UI" w:cs="Segoe UI"/>
          <w:spacing w:val="-26"/>
          <w:sz w:val="20"/>
          <w:szCs w:val="20"/>
        </w:rPr>
        <w:t xml:space="preserve"> </w:t>
      </w:r>
      <w:r w:rsidRPr="004D0384">
        <w:rPr>
          <w:rFonts w:ascii="Segoe UI" w:hAnsi="Segoe UI" w:cs="Segoe UI"/>
          <w:sz w:val="20"/>
          <w:szCs w:val="20"/>
        </w:rPr>
        <w:t>subsequente.</w:t>
      </w:r>
    </w:p>
    <w:p w14:paraId="2B4D1FA3" w14:textId="77777777" w:rsidR="0093364C" w:rsidRPr="004D0384" w:rsidRDefault="001C6551" w:rsidP="009418D7">
      <w:pPr>
        <w:pStyle w:val="PargrafodaLista"/>
        <w:numPr>
          <w:ilvl w:val="1"/>
          <w:numId w:val="17"/>
        </w:numPr>
        <w:tabs>
          <w:tab w:val="left" w:pos="720"/>
        </w:tabs>
        <w:spacing w:before="118"/>
        <w:ind w:right="-10" w:firstLine="0"/>
        <w:rPr>
          <w:rFonts w:ascii="Segoe UI" w:hAnsi="Segoe UI" w:cs="Segoe UI"/>
          <w:sz w:val="20"/>
          <w:szCs w:val="20"/>
        </w:rPr>
      </w:pPr>
      <w:r w:rsidRPr="004D0384">
        <w:rPr>
          <w:rFonts w:ascii="Segoe UI" w:hAnsi="Segoe UI" w:cs="Segoe UI"/>
          <w:sz w:val="20"/>
          <w:szCs w:val="20"/>
        </w:rPr>
        <w:t>O licitante provisoriamente vencedor em um item, que estiver concorrendo em outro item, ficará obrigado a</w:t>
      </w:r>
      <w:r w:rsidRPr="004D0384">
        <w:rPr>
          <w:rFonts w:ascii="Segoe UI" w:hAnsi="Segoe UI" w:cs="Segoe UI"/>
          <w:spacing w:val="-13"/>
          <w:sz w:val="20"/>
          <w:szCs w:val="20"/>
        </w:rPr>
        <w:t xml:space="preserve"> </w:t>
      </w:r>
      <w:r w:rsidRPr="004D0384">
        <w:rPr>
          <w:rFonts w:ascii="Segoe UI" w:hAnsi="Segoe UI" w:cs="Segoe UI"/>
          <w:sz w:val="20"/>
          <w:szCs w:val="20"/>
        </w:rPr>
        <w:t>comprovar</w:t>
      </w:r>
      <w:r w:rsidRPr="004D0384">
        <w:rPr>
          <w:rFonts w:ascii="Segoe UI" w:hAnsi="Segoe UI" w:cs="Segoe UI"/>
          <w:spacing w:val="-13"/>
          <w:sz w:val="20"/>
          <w:szCs w:val="20"/>
        </w:rPr>
        <w:t xml:space="preserve"> </w:t>
      </w:r>
      <w:r w:rsidRPr="004D0384">
        <w:rPr>
          <w:rFonts w:ascii="Segoe UI" w:hAnsi="Segoe UI" w:cs="Segoe UI"/>
          <w:sz w:val="20"/>
          <w:szCs w:val="20"/>
        </w:rPr>
        <w:t>os</w:t>
      </w:r>
      <w:r w:rsidRPr="004D0384">
        <w:rPr>
          <w:rFonts w:ascii="Segoe UI" w:hAnsi="Segoe UI" w:cs="Segoe UI"/>
          <w:spacing w:val="-15"/>
          <w:sz w:val="20"/>
          <w:szCs w:val="20"/>
        </w:rPr>
        <w:t xml:space="preserve"> </w:t>
      </w:r>
      <w:r w:rsidRPr="004D0384">
        <w:rPr>
          <w:rFonts w:ascii="Segoe UI" w:hAnsi="Segoe UI" w:cs="Segoe UI"/>
          <w:sz w:val="20"/>
          <w:szCs w:val="20"/>
        </w:rPr>
        <w:t>requisitos</w:t>
      </w:r>
      <w:r w:rsidRPr="004D0384">
        <w:rPr>
          <w:rFonts w:ascii="Segoe UI" w:hAnsi="Segoe UI" w:cs="Segoe UI"/>
          <w:spacing w:val="-15"/>
          <w:sz w:val="20"/>
          <w:szCs w:val="20"/>
        </w:rPr>
        <w:t xml:space="preserve"> </w:t>
      </w:r>
      <w:r w:rsidRPr="004D0384">
        <w:rPr>
          <w:rFonts w:ascii="Segoe UI" w:hAnsi="Segoe UI" w:cs="Segoe UI"/>
          <w:sz w:val="20"/>
          <w:szCs w:val="20"/>
        </w:rPr>
        <w:t>de</w:t>
      </w:r>
      <w:r w:rsidRPr="004D0384">
        <w:rPr>
          <w:rFonts w:ascii="Segoe UI" w:hAnsi="Segoe UI" w:cs="Segoe UI"/>
          <w:spacing w:val="-12"/>
          <w:sz w:val="20"/>
          <w:szCs w:val="20"/>
        </w:rPr>
        <w:t xml:space="preserve"> </w:t>
      </w:r>
      <w:r w:rsidRPr="004D0384">
        <w:rPr>
          <w:rFonts w:ascii="Segoe UI" w:hAnsi="Segoe UI" w:cs="Segoe UI"/>
          <w:sz w:val="20"/>
          <w:szCs w:val="20"/>
        </w:rPr>
        <w:t>habilitação</w:t>
      </w:r>
      <w:r w:rsidRPr="004D0384">
        <w:rPr>
          <w:rFonts w:ascii="Segoe UI" w:hAnsi="Segoe UI" w:cs="Segoe UI"/>
          <w:spacing w:val="-13"/>
          <w:sz w:val="20"/>
          <w:szCs w:val="20"/>
        </w:rPr>
        <w:t xml:space="preserve"> </w:t>
      </w:r>
      <w:r w:rsidRPr="004D0384">
        <w:rPr>
          <w:rFonts w:ascii="Segoe UI" w:hAnsi="Segoe UI" w:cs="Segoe UI"/>
          <w:sz w:val="20"/>
          <w:szCs w:val="20"/>
        </w:rPr>
        <w:t>cumulativamente,</w:t>
      </w:r>
      <w:r w:rsidRPr="004D0384">
        <w:rPr>
          <w:rFonts w:ascii="Segoe UI" w:hAnsi="Segoe UI" w:cs="Segoe UI"/>
          <w:spacing w:val="-15"/>
          <w:sz w:val="20"/>
          <w:szCs w:val="20"/>
        </w:rPr>
        <w:t xml:space="preserve"> </w:t>
      </w:r>
      <w:r w:rsidRPr="004D0384">
        <w:rPr>
          <w:rFonts w:ascii="Segoe UI" w:hAnsi="Segoe UI" w:cs="Segoe UI"/>
          <w:sz w:val="20"/>
          <w:szCs w:val="20"/>
        </w:rPr>
        <w:t>isto</w:t>
      </w:r>
      <w:r w:rsidRPr="004D0384">
        <w:rPr>
          <w:rFonts w:ascii="Segoe UI" w:hAnsi="Segoe UI" w:cs="Segoe UI"/>
          <w:spacing w:val="-14"/>
          <w:sz w:val="20"/>
          <w:szCs w:val="20"/>
        </w:rPr>
        <w:t xml:space="preserve"> </w:t>
      </w:r>
      <w:r w:rsidRPr="004D0384">
        <w:rPr>
          <w:rFonts w:ascii="Segoe UI" w:hAnsi="Segoe UI" w:cs="Segoe UI"/>
          <w:sz w:val="20"/>
          <w:szCs w:val="20"/>
        </w:rPr>
        <w:t>é,</w:t>
      </w:r>
      <w:r w:rsidRPr="004D0384">
        <w:rPr>
          <w:rFonts w:ascii="Segoe UI" w:hAnsi="Segoe UI" w:cs="Segoe UI"/>
          <w:spacing w:val="-15"/>
          <w:sz w:val="20"/>
          <w:szCs w:val="20"/>
        </w:rPr>
        <w:t xml:space="preserve"> </w:t>
      </w:r>
      <w:r w:rsidRPr="004D0384">
        <w:rPr>
          <w:rFonts w:ascii="Segoe UI" w:hAnsi="Segoe UI" w:cs="Segoe UI"/>
          <w:sz w:val="20"/>
          <w:szCs w:val="20"/>
        </w:rPr>
        <w:t>somando</w:t>
      </w:r>
      <w:r w:rsidRPr="004D0384">
        <w:rPr>
          <w:rFonts w:ascii="Segoe UI" w:hAnsi="Segoe UI" w:cs="Segoe UI"/>
          <w:spacing w:val="-14"/>
          <w:sz w:val="20"/>
          <w:szCs w:val="20"/>
        </w:rPr>
        <w:t xml:space="preserve"> </w:t>
      </w:r>
      <w:r w:rsidRPr="004D0384">
        <w:rPr>
          <w:rFonts w:ascii="Segoe UI" w:hAnsi="Segoe UI" w:cs="Segoe UI"/>
          <w:sz w:val="20"/>
          <w:szCs w:val="20"/>
        </w:rPr>
        <w:t>as</w:t>
      </w:r>
      <w:r w:rsidRPr="004D0384">
        <w:rPr>
          <w:rFonts w:ascii="Segoe UI" w:hAnsi="Segoe UI" w:cs="Segoe UI"/>
          <w:spacing w:val="-15"/>
          <w:sz w:val="20"/>
          <w:szCs w:val="20"/>
        </w:rPr>
        <w:t xml:space="preserve"> </w:t>
      </w:r>
      <w:r w:rsidRPr="004D0384">
        <w:rPr>
          <w:rFonts w:ascii="Segoe UI" w:hAnsi="Segoe UI" w:cs="Segoe UI"/>
          <w:sz w:val="20"/>
          <w:szCs w:val="20"/>
        </w:rPr>
        <w:t>exigências</w:t>
      </w:r>
      <w:r w:rsidRPr="004D0384">
        <w:rPr>
          <w:rFonts w:ascii="Segoe UI" w:hAnsi="Segoe UI" w:cs="Segoe UI"/>
          <w:spacing w:val="-15"/>
          <w:sz w:val="20"/>
          <w:szCs w:val="20"/>
        </w:rPr>
        <w:t xml:space="preserve"> </w:t>
      </w:r>
      <w:r w:rsidRPr="004D0384">
        <w:rPr>
          <w:rFonts w:ascii="Segoe UI" w:hAnsi="Segoe UI" w:cs="Segoe UI"/>
          <w:sz w:val="20"/>
          <w:szCs w:val="20"/>
        </w:rPr>
        <w:t>do</w:t>
      </w:r>
      <w:r w:rsidRPr="004D0384">
        <w:rPr>
          <w:rFonts w:ascii="Segoe UI" w:hAnsi="Segoe UI" w:cs="Segoe UI"/>
          <w:spacing w:val="-14"/>
          <w:sz w:val="20"/>
          <w:szCs w:val="20"/>
        </w:rPr>
        <w:t xml:space="preserve"> </w:t>
      </w:r>
      <w:r w:rsidRPr="004D0384">
        <w:rPr>
          <w:rFonts w:ascii="Segoe UI" w:hAnsi="Segoe UI" w:cs="Segoe UI"/>
          <w:sz w:val="20"/>
          <w:szCs w:val="20"/>
        </w:rPr>
        <w:t>item</w:t>
      </w:r>
      <w:r w:rsidRPr="004D0384">
        <w:rPr>
          <w:rFonts w:ascii="Segoe UI" w:hAnsi="Segoe UI" w:cs="Segoe UI"/>
          <w:spacing w:val="-16"/>
          <w:sz w:val="20"/>
          <w:szCs w:val="20"/>
        </w:rPr>
        <w:t xml:space="preserve"> </w:t>
      </w:r>
      <w:r w:rsidRPr="004D0384">
        <w:rPr>
          <w:rFonts w:ascii="Segoe UI" w:hAnsi="Segoe UI" w:cs="Segoe UI"/>
          <w:sz w:val="20"/>
          <w:szCs w:val="20"/>
        </w:rPr>
        <w:t>em</w:t>
      </w:r>
      <w:r w:rsidRPr="004D0384">
        <w:rPr>
          <w:rFonts w:ascii="Segoe UI" w:hAnsi="Segoe UI" w:cs="Segoe UI"/>
          <w:spacing w:val="-14"/>
          <w:sz w:val="20"/>
          <w:szCs w:val="20"/>
        </w:rPr>
        <w:t xml:space="preserve"> </w:t>
      </w:r>
      <w:r w:rsidRPr="004D0384">
        <w:rPr>
          <w:rFonts w:ascii="Segoe UI" w:hAnsi="Segoe UI" w:cs="Segoe UI"/>
          <w:sz w:val="20"/>
          <w:szCs w:val="20"/>
        </w:rPr>
        <w:t>que</w:t>
      </w:r>
      <w:r w:rsidRPr="004D0384">
        <w:rPr>
          <w:rFonts w:ascii="Segoe UI" w:hAnsi="Segoe UI" w:cs="Segoe UI"/>
          <w:spacing w:val="-14"/>
          <w:sz w:val="20"/>
          <w:szCs w:val="20"/>
        </w:rPr>
        <w:t xml:space="preserve"> </w:t>
      </w:r>
      <w:r w:rsidRPr="004D0384">
        <w:rPr>
          <w:rFonts w:ascii="Segoe UI" w:hAnsi="Segoe UI" w:cs="Segoe UI"/>
          <w:sz w:val="20"/>
          <w:szCs w:val="20"/>
        </w:rPr>
        <w:t>venceu às do item em que estiver concorrendo, e assim sucessivamente, sob pena de inabilitação, além da aplicação das sanções</w:t>
      </w:r>
      <w:r w:rsidRPr="004D0384">
        <w:rPr>
          <w:rFonts w:ascii="Segoe UI" w:hAnsi="Segoe UI" w:cs="Segoe UI"/>
          <w:spacing w:val="-5"/>
          <w:sz w:val="20"/>
          <w:szCs w:val="20"/>
        </w:rPr>
        <w:t xml:space="preserve"> </w:t>
      </w:r>
      <w:r w:rsidRPr="004D0384">
        <w:rPr>
          <w:rFonts w:ascii="Segoe UI" w:hAnsi="Segoe UI" w:cs="Segoe UI"/>
          <w:sz w:val="20"/>
          <w:szCs w:val="20"/>
        </w:rPr>
        <w:t>cabíveis.</w:t>
      </w:r>
    </w:p>
    <w:p w14:paraId="48C389FB" w14:textId="77777777" w:rsidR="0093364C" w:rsidRPr="004D0384" w:rsidRDefault="001C6551" w:rsidP="009418D7">
      <w:pPr>
        <w:pStyle w:val="PargrafodaLista"/>
        <w:numPr>
          <w:ilvl w:val="1"/>
          <w:numId w:val="17"/>
        </w:numPr>
        <w:tabs>
          <w:tab w:val="left" w:pos="737"/>
        </w:tabs>
        <w:spacing w:before="121"/>
        <w:ind w:right="-10" w:firstLine="0"/>
        <w:rPr>
          <w:rFonts w:ascii="Segoe UI" w:hAnsi="Segoe UI" w:cs="Segoe UI"/>
          <w:sz w:val="20"/>
          <w:szCs w:val="20"/>
        </w:rPr>
      </w:pPr>
      <w:r w:rsidRPr="004D0384">
        <w:rPr>
          <w:rFonts w:ascii="Segoe UI" w:hAnsi="Segoe UI" w:cs="Segoe UI"/>
          <w:sz w:val="20"/>
          <w:szCs w:val="20"/>
        </w:rPr>
        <w:t>Não havendo a comprovação cumulativa dos requisitos de habilitação, a inabilitação recairá sobre o(s) item(ns) de menor(es) valor(es) cuja retirada(s) seja(m) suficiente(s) para a habilitação do licitante nos remanescentes.</w:t>
      </w:r>
    </w:p>
    <w:p w14:paraId="10912CE4" w14:textId="77777777" w:rsidR="0093364C" w:rsidRPr="004D0384" w:rsidRDefault="001C6551" w:rsidP="009418D7">
      <w:pPr>
        <w:pStyle w:val="Corpodetexto"/>
        <w:ind w:left="594" w:right="-10" w:hanging="375"/>
        <w:rPr>
          <w:rFonts w:ascii="Segoe UI" w:hAnsi="Segoe UI" w:cs="Segoe UI"/>
          <w:sz w:val="20"/>
          <w:szCs w:val="20"/>
        </w:rPr>
      </w:pPr>
      <w:r w:rsidRPr="004D0384">
        <w:rPr>
          <w:rFonts w:ascii="Segoe UI" w:hAnsi="Segoe UI" w:cs="Segoe UI"/>
          <w:sz w:val="20"/>
          <w:szCs w:val="20"/>
        </w:rPr>
        <w:t>9.20 Constatado o atendimento às exigências de habilitação fixadas no Edital, o licitante será declarado vencedor.</w:t>
      </w:r>
    </w:p>
    <w:p w14:paraId="2C73DDFA" w14:textId="77777777" w:rsidR="0093364C" w:rsidRPr="004D0384" w:rsidRDefault="0093364C" w:rsidP="009418D7">
      <w:pPr>
        <w:pStyle w:val="Corpodetexto"/>
        <w:spacing w:before="8"/>
        <w:ind w:left="0" w:right="-10"/>
        <w:jc w:val="left"/>
        <w:rPr>
          <w:rFonts w:ascii="Segoe UI" w:hAnsi="Segoe UI" w:cs="Segoe UI"/>
          <w:sz w:val="20"/>
          <w:szCs w:val="20"/>
        </w:rPr>
      </w:pPr>
    </w:p>
    <w:p w14:paraId="74178DAB" w14:textId="77777777" w:rsidR="0093364C" w:rsidRPr="004D0384" w:rsidRDefault="001C6551" w:rsidP="009418D7">
      <w:pPr>
        <w:pStyle w:val="Ttulo1"/>
        <w:numPr>
          <w:ilvl w:val="0"/>
          <w:numId w:val="16"/>
        </w:numPr>
        <w:tabs>
          <w:tab w:val="left" w:pos="787"/>
        </w:tabs>
        <w:spacing w:before="1"/>
        <w:ind w:right="-10"/>
        <w:jc w:val="both"/>
        <w:rPr>
          <w:rFonts w:ascii="Segoe UI" w:hAnsi="Segoe UI" w:cs="Segoe UI"/>
          <w:sz w:val="20"/>
          <w:szCs w:val="20"/>
        </w:rPr>
      </w:pPr>
      <w:r w:rsidRPr="004D0384">
        <w:rPr>
          <w:rFonts w:ascii="Segoe UI" w:hAnsi="Segoe UI" w:cs="Segoe UI"/>
          <w:sz w:val="20"/>
          <w:szCs w:val="20"/>
        </w:rPr>
        <w:t>DO ENCAMINHAMENTO DA PROPOSTA</w:t>
      </w:r>
      <w:r w:rsidRPr="004D0384">
        <w:rPr>
          <w:rFonts w:ascii="Segoe UI" w:hAnsi="Segoe UI" w:cs="Segoe UI"/>
          <w:spacing w:val="1"/>
          <w:sz w:val="20"/>
          <w:szCs w:val="20"/>
        </w:rPr>
        <w:t xml:space="preserve"> </w:t>
      </w:r>
      <w:r w:rsidRPr="004D0384">
        <w:rPr>
          <w:rFonts w:ascii="Segoe UI" w:hAnsi="Segoe UI" w:cs="Segoe UI"/>
          <w:sz w:val="20"/>
          <w:szCs w:val="20"/>
        </w:rPr>
        <w:t>VENCEDORA</w:t>
      </w:r>
    </w:p>
    <w:p w14:paraId="46A2CEC2" w14:textId="73E1BD51" w:rsidR="0093364C" w:rsidRPr="004D0384" w:rsidRDefault="001C6551" w:rsidP="009418D7">
      <w:pPr>
        <w:pStyle w:val="PargrafodaLista"/>
        <w:numPr>
          <w:ilvl w:val="1"/>
          <w:numId w:val="16"/>
        </w:numPr>
        <w:tabs>
          <w:tab w:val="left" w:pos="929"/>
        </w:tabs>
        <w:spacing w:before="161"/>
        <w:ind w:right="-10" w:firstLine="0"/>
        <w:rPr>
          <w:rFonts w:ascii="Segoe UI" w:hAnsi="Segoe UI" w:cs="Segoe UI"/>
          <w:sz w:val="20"/>
          <w:szCs w:val="20"/>
        </w:rPr>
      </w:pPr>
      <w:r w:rsidRPr="004D0384">
        <w:rPr>
          <w:rFonts w:ascii="Segoe UI" w:hAnsi="Segoe UI" w:cs="Segoe UI"/>
          <w:sz w:val="20"/>
          <w:szCs w:val="20"/>
        </w:rPr>
        <w:t xml:space="preserve">A proposta final do licitante declarado vencedor deverá ser encaminhada no prazo </w:t>
      </w:r>
      <w:r w:rsidR="00F9060E" w:rsidRPr="004D0384">
        <w:rPr>
          <w:rFonts w:ascii="Segoe UI" w:hAnsi="Segoe UI" w:cs="Segoe UI"/>
          <w:sz w:val="20"/>
          <w:szCs w:val="20"/>
        </w:rPr>
        <w:t xml:space="preserve">mínimo </w:t>
      </w:r>
      <w:r w:rsidRPr="004D0384">
        <w:rPr>
          <w:rFonts w:ascii="Segoe UI" w:hAnsi="Segoe UI" w:cs="Segoe UI"/>
          <w:sz w:val="20"/>
          <w:szCs w:val="20"/>
        </w:rPr>
        <w:t xml:space="preserve">de </w:t>
      </w:r>
      <w:r w:rsidRPr="004D0384">
        <w:rPr>
          <w:rFonts w:ascii="Segoe UI" w:hAnsi="Segoe UI" w:cs="Segoe UI"/>
          <w:b/>
          <w:sz w:val="20"/>
          <w:szCs w:val="20"/>
        </w:rPr>
        <w:t>0</w:t>
      </w:r>
      <w:r w:rsidR="005944C8" w:rsidRPr="004D0384">
        <w:rPr>
          <w:rFonts w:ascii="Segoe UI" w:hAnsi="Segoe UI" w:cs="Segoe UI"/>
          <w:b/>
          <w:sz w:val="20"/>
          <w:szCs w:val="20"/>
        </w:rPr>
        <w:t>2</w:t>
      </w:r>
      <w:r w:rsidRPr="004D0384">
        <w:rPr>
          <w:rFonts w:ascii="Segoe UI" w:hAnsi="Segoe UI" w:cs="Segoe UI"/>
          <w:b/>
          <w:sz w:val="20"/>
          <w:szCs w:val="20"/>
        </w:rPr>
        <w:t xml:space="preserve">:00 horas, </w:t>
      </w:r>
      <w:r w:rsidRPr="004D0384">
        <w:rPr>
          <w:rFonts w:ascii="Segoe UI" w:hAnsi="Segoe UI" w:cs="Segoe UI"/>
          <w:sz w:val="20"/>
          <w:szCs w:val="20"/>
        </w:rPr>
        <w:t>a contar da solicitação do Pregoeiro no sistema eletrônico e</w:t>
      </w:r>
      <w:r w:rsidRPr="004D0384">
        <w:rPr>
          <w:rFonts w:ascii="Segoe UI" w:hAnsi="Segoe UI" w:cs="Segoe UI"/>
          <w:spacing w:val="-14"/>
          <w:sz w:val="20"/>
          <w:szCs w:val="20"/>
        </w:rPr>
        <w:t xml:space="preserve"> </w:t>
      </w:r>
      <w:r w:rsidRPr="004D0384">
        <w:rPr>
          <w:rFonts w:ascii="Segoe UI" w:hAnsi="Segoe UI" w:cs="Segoe UI"/>
          <w:sz w:val="20"/>
          <w:szCs w:val="20"/>
        </w:rPr>
        <w:t>deverá:</w:t>
      </w:r>
    </w:p>
    <w:p w14:paraId="6EE2C935" w14:textId="77777777" w:rsidR="0093364C" w:rsidRPr="004D0384" w:rsidRDefault="001C6551" w:rsidP="009418D7">
      <w:pPr>
        <w:pStyle w:val="PargrafodaLista"/>
        <w:numPr>
          <w:ilvl w:val="2"/>
          <w:numId w:val="16"/>
        </w:numPr>
        <w:tabs>
          <w:tab w:val="left" w:pos="929"/>
        </w:tabs>
        <w:spacing w:before="0"/>
        <w:ind w:right="-10" w:hanging="143"/>
        <w:rPr>
          <w:rFonts w:ascii="Segoe UI" w:hAnsi="Segoe UI" w:cs="Segoe UI"/>
          <w:sz w:val="20"/>
          <w:szCs w:val="20"/>
        </w:rPr>
      </w:pPr>
      <w:r w:rsidRPr="004D0384">
        <w:rPr>
          <w:rFonts w:ascii="Segoe UI" w:hAnsi="Segoe UI" w:cs="Segoe UI"/>
          <w:sz w:val="20"/>
          <w:szCs w:val="20"/>
        </w:rPr>
        <w:t>ser redigida em língua portuguesa, datilografada ou digitada, em uma via, sem emendas, rasuras, entrelinhas ou ressalvas, devendo a última folha ser assinada e as demais rubricadas pelo licitante ou seu representante legal.</w:t>
      </w:r>
    </w:p>
    <w:p w14:paraId="0D4DE334" w14:textId="77777777" w:rsidR="0093364C" w:rsidRPr="004D0384" w:rsidRDefault="001C6551" w:rsidP="009418D7">
      <w:pPr>
        <w:pStyle w:val="PargrafodaLista"/>
        <w:numPr>
          <w:ilvl w:val="2"/>
          <w:numId w:val="16"/>
        </w:numPr>
        <w:tabs>
          <w:tab w:val="left" w:pos="929"/>
        </w:tabs>
        <w:spacing w:before="121"/>
        <w:ind w:left="928" w:right="-10"/>
        <w:rPr>
          <w:rFonts w:ascii="Segoe UI" w:hAnsi="Segoe UI" w:cs="Segoe UI"/>
          <w:sz w:val="20"/>
          <w:szCs w:val="20"/>
        </w:rPr>
      </w:pPr>
      <w:r w:rsidRPr="004D0384">
        <w:rPr>
          <w:rFonts w:ascii="Segoe UI" w:hAnsi="Segoe UI" w:cs="Segoe UI"/>
          <w:sz w:val="20"/>
          <w:szCs w:val="20"/>
        </w:rPr>
        <w:t>conter</w:t>
      </w:r>
      <w:r w:rsidRPr="004D0384">
        <w:rPr>
          <w:rFonts w:ascii="Segoe UI" w:hAnsi="Segoe UI" w:cs="Segoe UI"/>
          <w:spacing w:val="-6"/>
          <w:sz w:val="20"/>
          <w:szCs w:val="20"/>
        </w:rPr>
        <w:t xml:space="preserve"> </w:t>
      </w:r>
      <w:r w:rsidRPr="004D0384">
        <w:rPr>
          <w:rFonts w:ascii="Segoe UI" w:hAnsi="Segoe UI" w:cs="Segoe UI"/>
          <w:sz w:val="20"/>
          <w:szCs w:val="20"/>
        </w:rPr>
        <w:t>a indicação</w:t>
      </w:r>
      <w:r w:rsidRPr="004D0384">
        <w:rPr>
          <w:rFonts w:ascii="Segoe UI" w:hAnsi="Segoe UI" w:cs="Segoe UI"/>
          <w:spacing w:val="-3"/>
          <w:sz w:val="20"/>
          <w:szCs w:val="20"/>
        </w:rPr>
        <w:t xml:space="preserve"> </w:t>
      </w:r>
      <w:r w:rsidRPr="004D0384">
        <w:rPr>
          <w:rFonts w:ascii="Segoe UI" w:hAnsi="Segoe UI" w:cs="Segoe UI"/>
          <w:sz w:val="20"/>
          <w:szCs w:val="20"/>
        </w:rPr>
        <w:t>do</w:t>
      </w:r>
      <w:r w:rsidRPr="004D0384">
        <w:rPr>
          <w:rFonts w:ascii="Segoe UI" w:hAnsi="Segoe UI" w:cs="Segoe UI"/>
          <w:spacing w:val="-4"/>
          <w:sz w:val="20"/>
          <w:szCs w:val="20"/>
        </w:rPr>
        <w:t xml:space="preserve"> </w:t>
      </w:r>
      <w:r w:rsidRPr="004D0384">
        <w:rPr>
          <w:rFonts w:ascii="Segoe UI" w:hAnsi="Segoe UI" w:cs="Segoe UI"/>
          <w:sz w:val="20"/>
          <w:szCs w:val="20"/>
        </w:rPr>
        <w:t>banco,</w:t>
      </w:r>
      <w:r w:rsidRPr="004D0384">
        <w:rPr>
          <w:rFonts w:ascii="Segoe UI" w:hAnsi="Segoe UI" w:cs="Segoe UI"/>
          <w:spacing w:val="-1"/>
          <w:sz w:val="20"/>
          <w:szCs w:val="20"/>
        </w:rPr>
        <w:t xml:space="preserve"> </w:t>
      </w:r>
      <w:r w:rsidRPr="004D0384">
        <w:rPr>
          <w:rFonts w:ascii="Segoe UI" w:hAnsi="Segoe UI" w:cs="Segoe UI"/>
          <w:sz w:val="20"/>
          <w:szCs w:val="20"/>
        </w:rPr>
        <w:t>número</w:t>
      </w:r>
      <w:r w:rsidRPr="004D0384">
        <w:rPr>
          <w:rFonts w:ascii="Segoe UI" w:hAnsi="Segoe UI" w:cs="Segoe UI"/>
          <w:spacing w:val="-4"/>
          <w:sz w:val="20"/>
          <w:szCs w:val="20"/>
        </w:rPr>
        <w:t xml:space="preserve"> </w:t>
      </w:r>
      <w:r w:rsidRPr="004D0384">
        <w:rPr>
          <w:rFonts w:ascii="Segoe UI" w:hAnsi="Segoe UI" w:cs="Segoe UI"/>
          <w:sz w:val="20"/>
          <w:szCs w:val="20"/>
        </w:rPr>
        <w:t>da</w:t>
      </w:r>
      <w:r w:rsidRPr="004D0384">
        <w:rPr>
          <w:rFonts w:ascii="Segoe UI" w:hAnsi="Segoe UI" w:cs="Segoe UI"/>
          <w:spacing w:val="-4"/>
          <w:sz w:val="20"/>
          <w:szCs w:val="20"/>
        </w:rPr>
        <w:t xml:space="preserve"> </w:t>
      </w:r>
      <w:r w:rsidRPr="004D0384">
        <w:rPr>
          <w:rFonts w:ascii="Segoe UI" w:hAnsi="Segoe UI" w:cs="Segoe UI"/>
          <w:sz w:val="20"/>
          <w:szCs w:val="20"/>
        </w:rPr>
        <w:t>conta</w:t>
      </w:r>
      <w:r w:rsidRPr="004D0384">
        <w:rPr>
          <w:rFonts w:ascii="Segoe UI" w:hAnsi="Segoe UI" w:cs="Segoe UI"/>
          <w:spacing w:val="-2"/>
          <w:sz w:val="20"/>
          <w:szCs w:val="20"/>
        </w:rPr>
        <w:t xml:space="preserve"> </w:t>
      </w:r>
      <w:r w:rsidRPr="004D0384">
        <w:rPr>
          <w:rFonts w:ascii="Segoe UI" w:hAnsi="Segoe UI" w:cs="Segoe UI"/>
          <w:sz w:val="20"/>
          <w:szCs w:val="20"/>
        </w:rPr>
        <w:t>e</w:t>
      </w:r>
      <w:r w:rsidRPr="004D0384">
        <w:rPr>
          <w:rFonts w:ascii="Segoe UI" w:hAnsi="Segoe UI" w:cs="Segoe UI"/>
          <w:spacing w:val="-2"/>
          <w:sz w:val="20"/>
          <w:szCs w:val="20"/>
        </w:rPr>
        <w:t xml:space="preserve"> </w:t>
      </w:r>
      <w:r w:rsidRPr="004D0384">
        <w:rPr>
          <w:rFonts w:ascii="Segoe UI" w:hAnsi="Segoe UI" w:cs="Segoe UI"/>
          <w:sz w:val="20"/>
          <w:szCs w:val="20"/>
        </w:rPr>
        <w:t>agência</w:t>
      </w:r>
      <w:r w:rsidRPr="004D0384">
        <w:rPr>
          <w:rFonts w:ascii="Segoe UI" w:hAnsi="Segoe UI" w:cs="Segoe UI"/>
          <w:spacing w:val="-2"/>
          <w:sz w:val="20"/>
          <w:szCs w:val="20"/>
        </w:rPr>
        <w:t xml:space="preserve"> </w:t>
      </w:r>
      <w:r w:rsidRPr="004D0384">
        <w:rPr>
          <w:rFonts w:ascii="Segoe UI" w:hAnsi="Segoe UI" w:cs="Segoe UI"/>
          <w:sz w:val="20"/>
          <w:szCs w:val="20"/>
        </w:rPr>
        <w:t>do</w:t>
      </w:r>
      <w:r w:rsidRPr="004D0384">
        <w:rPr>
          <w:rFonts w:ascii="Segoe UI" w:hAnsi="Segoe UI" w:cs="Segoe UI"/>
          <w:spacing w:val="-3"/>
          <w:sz w:val="20"/>
          <w:szCs w:val="20"/>
        </w:rPr>
        <w:t xml:space="preserve"> </w:t>
      </w:r>
      <w:r w:rsidRPr="004D0384">
        <w:rPr>
          <w:rFonts w:ascii="Segoe UI" w:hAnsi="Segoe UI" w:cs="Segoe UI"/>
          <w:sz w:val="20"/>
          <w:szCs w:val="20"/>
        </w:rPr>
        <w:t>licitante</w:t>
      </w:r>
      <w:r w:rsidRPr="004D0384">
        <w:rPr>
          <w:rFonts w:ascii="Segoe UI" w:hAnsi="Segoe UI" w:cs="Segoe UI"/>
          <w:spacing w:val="-1"/>
          <w:sz w:val="20"/>
          <w:szCs w:val="20"/>
        </w:rPr>
        <w:t xml:space="preserve"> </w:t>
      </w:r>
      <w:r w:rsidRPr="004D0384">
        <w:rPr>
          <w:rFonts w:ascii="Segoe UI" w:hAnsi="Segoe UI" w:cs="Segoe UI"/>
          <w:sz w:val="20"/>
          <w:szCs w:val="20"/>
        </w:rPr>
        <w:t>vencedor,</w:t>
      </w:r>
      <w:r w:rsidRPr="004D0384">
        <w:rPr>
          <w:rFonts w:ascii="Segoe UI" w:hAnsi="Segoe UI" w:cs="Segoe UI"/>
          <w:spacing w:val="-4"/>
          <w:sz w:val="20"/>
          <w:szCs w:val="20"/>
        </w:rPr>
        <w:t xml:space="preserve"> </w:t>
      </w:r>
      <w:r w:rsidRPr="004D0384">
        <w:rPr>
          <w:rFonts w:ascii="Segoe UI" w:hAnsi="Segoe UI" w:cs="Segoe UI"/>
          <w:sz w:val="20"/>
          <w:szCs w:val="20"/>
        </w:rPr>
        <w:t>para</w:t>
      </w:r>
      <w:r w:rsidRPr="004D0384">
        <w:rPr>
          <w:rFonts w:ascii="Segoe UI" w:hAnsi="Segoe UI" w:cs="Segoe UI"/>
          <w:spacing w:val="-2"/>
          <w:sz w:val="20"/>
          <w:szCs w:val="20"/>
        </w:rPr>
        <w:t xml:space="preserve"> </w:t>
      </w:r>
      <w:r w:rsidRPr="004D0384">
        <w:rPr>
          <w:rFonts w:ascii="Segoe UI" w:hAnsi="Segoe UI" w:cs="Segoe UI"/>
          <w:sz w:val="20"/>
          <w:szCs w:val="20"/>
        </w:rPr>
        <w:t>fins</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1"/>
          <w:sz w:val="20"/>
          <w:szCs w:val="20"/>
        </w:rPr>
        <w:t xml:space="preserve"> </w:t>
      </w:r>
      <w:r w:rsidRPr="004D0384">
        <w:rPr>
          <w:rFonts w:ascii="Segoe UI" w:hAnsi="Segoe UI" w:cs="Segoe UI"/>
          <w:sz w:val="20"/>
          <w:szCs w:val="20"/>
        </w:rPr>
        <w:t>pagamento.</w:t>
      </w:r>
    </w:p>
    <w:p w14:paraId="0011F991" w14:textId="77777777" w:rsidR="0093364C" w:rsidRPr="004D0384" w:rsidRDefault="001C6551" w:rsidP="009418D7">
      <w:pPr>
        <w:pStyle w:val="PargrafodaLista"/>
        <w:numPr>
          <w:ilvl w:val="1"/>
          <w:numId w:val="16"/>
        </w:numPr>
        <w:tabs>
          <w:tab w:val="left" w:pos="928"/>
          <w:tab w:val="left" w:pos="929"/>
        </w:tabs>
        <w:spacing w:before="161"/>
        <w:ind w:right="-10" w:firstLine="0"/>
        <w:rPr>
          <w:rFonts w:ascii="Segoe UI" w:hAnsi="Segoe UI" w:cs="Segoe UI"/>
          <w:sz w:val="20"/>
          <w:szCs w:val="20"/>
        </w:rPr>
      </w:pPr>
      <w:r w:rsidRPr="004D0384">
        <w:rPr>
          <w:rFonts w:ascii="Segoe UI" w:hAnsi="Segoe UI" w:cs="Segoe UI"/>
          <w:sz w:val="20"/>
          <w:szCs w:val="20"/>
        </w:rPr>
        <w:t>A proposta final deverá ser documentada nos autos, e será levada em consideração no decorrer da execução do contrato e aplicação de eventual sanção à Contratada, se for o</w:t>
      </w:r>
      <w:r w:rsidRPr="004D0384">
        <w:rPr>
          <w:rFonts w:ascii="Segoe UI" w:hAnsi="Segoe UI" w:cs="Segoe UI"/>
          <w:spacing w:val="-19"/>
          <w:sz w:val="20"/>
          <w:szCs w:val="20"/>
        </w:rPr>
        <w:t xml:space="preserve"> </w:t>
      </w:r>
      <w:r w:rsidRPr="004D0384">
        <w:rPr>
          <w:rFonts w:ascii="Segoe UI" w:hAnsi="Segoe UI" w:cs="Segoe UI"/>
          <w:sz w:val="20"/>
          <w:szCs w:val="20"/>
        </w:rPr>
        <w:t>caso.</w:t>
      </w:r>
    </w:p>
    <w:p w14:paraId="4C9FE194" w14:textId="77777777" w:rsidR="0093364C" w:rsidRPr="004D0384" w:rsidRDefault="001C6551" w:rsidP="009418D7">
      <w:pPr>
        <w:pStyle w:val="PargrafodaLista"/>
        <w:numPr>
          <w:ilvl w:val="2"/>
          <w:numId w:val="16"/>
        </w:numPr>
        <w:tabs>
          <w:tab w:val="left" w:pos="929"/>
        </w:tabs>
        <w:spacing w:before="121"/>
        <w:ind w:left="220" w:right="-10" w:firstLine="0"/>
        <w:rPr>
          <w:rFonts w:ascii="Segoe UI" w:hAnsi="Segoe UI" w:cs="Segoe UI"/>
          <w:sz w:val="20"/>
          <w:szCs w:val="20"/>
        </w:rPr>
      </w:pPr>
      <w:r w:rsidRPr="004D0384">
        <w:rPr>
          <w:rFonts w:ascii="Segoe UI" w:hAnsi="Segoe UI" w:cs="Segoe UI"/>
          <w:sz w:val="20"/>
          <w:szCs w:val="20"/>
        </w:rPr>
        <w:t>Todas as especificações do objeto contidas na proposta, tais como marca, modelo, tipo, fabricante e procedência, vinculam a</w:t>
      </w:r>
      <w:r w:rsidRPr="004D0384">
        <w:rPr>
          <w:rFonts w:ascii="Segoe UI" w:hAnsi="Segoe UI" w:cs="Segoe UI"/>
          <w:spacing w:val="-6"/>
          <w:sz w:val="20"/>
          <w:szCs w:val="20"/>
        </w:rPr>
        <w:t xml:space="preserve"> </w:t>
      </w:r>
      <w:r w:rsidRPr="004D0384">
        <w:rPr>
          <w:rFonts w:ascii="Segoe UI" w:hAnsi="Segoe UI" w:cs="Segoe UI"/>
          <w:sz w:val="20"/>
          <w:szCs w:val="20"/>
        </w:rPr>
        <w:t>Contratada.</w:t>
      </w:r>
    </w:p>
    <w:p w14:paraId="2C9DC38F" w14:textId="77777777" w:rsidR="0093364C" w:rsidRPr="004D0384" w:rsidRDefault="001C6551" w:rsidP="009418D7">
      <w:pPr>
        <w:pStyle w:val="PargrafodaLista"/>
        <w:numPr>
          <w:ilvl w:val="1"/>
          <w:numId w:val="16"/>
        </w:numPr>
        <w:tabs>
          <w:tab w:val="left" w:pos="928"/>
          <w:tab w:val="left" w:pos="929"/>
        </w:tabs>
        <w:ind w:right="-10"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3"/>
          <w:sz w:val="20"/>
          <w:szCs w:val="20"/>
        </w:rPr>
        <w:t xml:space="preserve"> </w:t>
      </w:r>
      <w:r w:rsidRPr="004D0384">
        <w:rPr>
          <w:rFonts w:ascii="Segoe UI" w:hAnsi="Segoe UI" w:cs="Segoe UI"/>
          <w:sz w:val="20"/>
          <w:szCs w:val="20"/>
        </w:rPr>
        <w:t>preços</w:t>
      </w:r>
      <w:r w:rsidRPr="004D0384">
        <w:rPr>
          <w:rFonts w:ascii="Segoe UI" w:hAnsi="Segoe UI" w:cs="Segoe UI"/>
          <w:spacing w:val="-4"/>
          <w:sz w:val="20"/>
          <w:szCs w:val="20"/>
        </w:rPr>
        <w:t xml:space="preserve"> </w:t>
      </w:r>
      <w:r w:rsidRPr="004D0384">
        <w:rPr>
          <w:rFonts w:ascii="Segoe UI" w:hAnsi="Segoe UI" w:cs="Segoe UI"/>
          <w:sz w:val="20"/>
          <w:szCs w:val="20"/>
        </w:rPr>
        <w:t>deverão</w:t>
      </w:r>
      <w:r w:rsidRPr="004D0384">
        <w:rPr>
          <w:rFonts w:ascii="Segoe UI" w:hAnsi="Segoe UI" w:cs="Segoe UI"/>
          <w:spacing w:val="-2"/>
          <w:sz w:val="20"/>
          <w:szCs w:val="20"/>
        </w:rPr>
        <w:t xml:space="preserve"> </w:t>
      </w:r>
      <w:r w:rsidRPr="004D0384">
        <w:rPr>
          <w:rFonts w:ascii="Segoe UI" w:hAnsi="Segoe UI" w:cs="Segoe UI"/>
          <w:sz w:val="20"/>
          <w:szCs w:val="20"/>
        </w:rPr>
        <w:t>ser</w:t>
      </w:r>
      <w:r w:rsidRPr="004D0384">
        <w:rPr>
          <w:rFonts w:ascii="Segoe UI" w:hAnsi="Segoe UI" w:cs="Segoe UI"/>
          <w:spacing w:val="-6"/>
          <w:sz w:val="20"/>
          <w:szCs w:val="20"/>
        </w:rPr>
        <w:t xml:space="preserve"> </w:t>
      </w:r>
      <w:r w:rsidRPr="004D0384">
        <w:rPr>
          <w:rFonts w:ascii="Segoe UI" w:hAnsi="Segoe UI" w:cs="Segoe UI"/>
          <w:sz w:val="20"/>
          <w:szCs w:val="20"/>
        </w:rPr>
        <w:t>expressos</w:t>
      </w:r>
      <w:r w:rsidRPr="004D0384">
        <w:rPr>
          <w:rFonts w:ascii="Segoe UI" w:hAnsi="Segoe UI" w:cs="Segoe UI"/>
          <w:spacing w:val="-3"/>
          <w:sz w:val="20"/>
          <w:szCs w:val="20"/>
        </w:rPr>
        <w:t xml:space="preserve"> </w:t>
      </w:r>
      <w:r w:rsidRPr="004D0384">
        <w:rPr>
          <w:rFonts w:ascii="Segoe UI" w:hAnsi="Segoe UI" w:cs="Segoe UI"/>
          <w:sz w:val="20"/>
          <w:szCs w:val="20"/>
        </w:rPr>
        <w:t>em</w:t>
      </w:r>
      <w:r w:rsidRPr="004D0384">
        <w:rPr>
          <w:rFonts w:ascii="Segoe UI" w:hAnsi="Segoe UI" w:cs="Segoe UI"/>
          <w:spacing w:val="-3"/>
          <w:sz w:val="20"/>
          <w:szCs w:val="20"/>
        </w:rPr>
        <w:t xml:space="preserve"> </w:t>
      </w:r>
      <w:r w:rsidRPr="004D0384">
        <w:rPr>
          <w:rFonts w:ascii="Segoe UI" w:hAnsi="Segoe UI" w:cs="Segoe UI"/>
          <w:sz w:val="20"/>
          <w:szCs w:val="20"/>
        </w:rPr>
        <w:t>moeda</w:t>
      </w:r>
      <w:r w:rsidRPr="004D0384">
        <w:rPr>
          <w:rFonts w:ascii="Segoe UI" w:hAnsi="Segoe UI" w:cs="Segoe UI"/>
          <w:spacing w:val="-4"/>
          <w:sz w:val="20"/>
          <w:szCs w:val="20"/>
        </w:rPr>
        <w:t xml:space="preserve"> </w:t>
      </w:r>
      <w:r w:rsidRPr="004D0384">
        <w:rPr>
          <w:rFonts w:ascii="Segoe UI" w:hAnsi="Segoe UI" w:cs="Segoe UI"/>
          <w:sz w:val="20"/>
          <w:szCs w:val="20"/>
        </w:rPr>
        <w:t>corrente</w:t>
      </w:r>
      <w:r w:rsidRPr="004D0384">
        <w:rPr>
          <w:rFonts w:ascii="Segoe UI" w:hAnsi="Segoe UI" w:cs="Segoe UI"/>
          <w:spacing w:val="-3"/>
          <w:sz w:val="20"/>
          <w:szCs w:val="20"/>
        </w:rPr>
        <w:t xml:space="preserve"> </w:t>
      </w:r>
      <w:r w:rsidRPr="004D0384">
        <w:rPr>
          <w:rFonts w:ascii="Segoe UI" w:hAnsi="Segoe UI" w:cs="Segoe UI"/>
          <w:sz w:val="20"/>
          <w:szCs w:val="20"/>
        </w:rPr>
        <w:t>nacional,</w:t>
      </w:r>
      <w:r w:rsidRPr="004D0384">
        <w:rPr>
          <w:rFonts w:ascii="Segoe UI" w:hAnsi="Segoe UI" w:cs="Segoe UI"/>
          <w:spacing w:val="-4"/>
          <w:sz w:val="20"/>
          <w:szCs w:val="20"/>
        </w:rPr>
        <w:t xml:space="preserve"> </w:t>
      </w:r>
      <w:r w:rsidRPr="004D0384">
        <w:rPr>
          <w:rFonts w:ascii="Segoe UI" w:hAnsi="Segoe UI" w:cs="Segoe UI"/>
          <w:sz w:val="20"/>
          <w:szCs w:val="20"/>
        </w:rPr>
        <w:t>o</w:t>
      </w:r>
      <w:r w:rsidRPr="004D0384">
        <w:rPr>
          <w:rFonts w:ascii="Segoe UI" w:hAnsi="Segoe UI" w:cs="Segoe UI"/>
          <w:spacing w:val="-2"/>
          <w:sz w:val="20"/>
          <w:szCs w:val="20"/>
        </w:rPr>
        <w:t xml:space="preserve"> </w:t>
      </w:r>
      <w:r w:rsidRPr="004D0384">
        <w:rPr>
          <w:rFonts w:ascii="Segoe UI" w:hAnsi="Segoe UI" w:cs="Segoe UI"/>
          <w:sz w:val="20"/>
          <w:szCs w:val="20"/>
        </w:rPr>
        <w:t>valor</w:t>
      </w:r>
      <w:r w:rsidRPr="004D0384">
        <w:rPr>
          <w:rFonts w:ascii="Segoe UI" w:hAnsi="Segoe UI" w:cs="Segoe UI"/>
          <w:spacing w:val="-3"/>
          <w:sz w:val="20"/>
          <w:szCs w:val="20"/>
        </w:rPr>
        <w:t xml:space="preserve"> </w:t>
      </w:r>
      <w:r w:rsidRPr="004D0384">
        <w:rPr>
          <w:rFonts w:ascii="Segoe UI" w:hAnsi="Segoe UI" w:cs="Segoe UI"/>
          <w:sz w:val="20"/>
          <w:szCs w:val="20"/>
        </w:rPr>
        <w:t>unitário</w:t>
      </w:r>
      <w:r w:rsidRPr="004D0384">
        <w:rPr>
          <w:rFonts w:ascii="Segoe UI" w:hAnsi="Segoe UI" w:cs="Segoe UI"/>
          <w:spacing w:val="-2"/>
          <w:sz w:val="20"/>
          <w:szCs w:val="20"/>
        </w:rPr>
        <w:t xml:space="preserve"> </w:t>
      </w:r>
      <w:r w:rsidRPr="004D0384">
        <w:rPr>
          <w:rFonts w:ascii="Segoe UI" w:hAnsi="Segoe UI" w:cs="Segoe UI"/>
          <w:sz w:val="20"/>
          <w:szCs w:val="20"/>
        </w:rPr>
        <w:t>em</w:t>
      </w:r>
      <w:r w:rsidRPr="004D0384">
        <w:rPr>
          <w:rFonts w:ascii="Segoe UI" w:hAnsi="Segoe UI" w:cs="Segoe UI"/>
          <w:spacing w:val="-5"/>
          <w:sz w:val="20"/>
          <w:szCs w:val="20"/>
        </w:rPr>
        <w:t xml:space="preserve"> </w:t>
      </w:r>
      <w:r w:rsidRPr="004D0384">
        <w:rPr>
          <w:rFonts w:ascii="Segoe UI" w:hAnsi="Segoe UI" w:cs="Segoe UI"/>
          <w:sz w:val="20"/>
          <w:szCs w:val="20"/>
        </w:rPr>
        <w:t>algarismos</w:t>
      </w:r>
      <w:r w:rsidRPr="004D0384">
        <w:rPr>
          <w:rFonts w:ascii="Segoe UI" w:hAnsi="Segoe UI" w:cs="Segoe UI"/>
          <w:spacing w:val="-3"/>
          <w:sz w:val="20"/>
          <w:szCs w:val="20"/>
        </w:rPr>
        <w:t xml:space="preserve"> </w:t>
      </w:r>
      <w:r w:rsidRPr="004D0384">
        <w:rPr>
          <w:rFonts w:ascii="Segoe UI" w:hAnsi="Segoe UI" w:cs="Segoe UI"/>
          <w:sz w:val="20"/>
          <w:szCs w:val="20"/>
        </w:rPr>
        <w:t>e</w:t>
      </w:r>
      <w:r w:rsidRPr="004D0384">
        <w:rPr>
          <w:rFonts w:ascii="Segoe UI" w:hAnsi="Segoe UI" w:cs="Segoe UI"/>
          <w:spacing w:val="-4"/>
          <w:sz w:val="20"/>
          <w:szCs w:val="20"/>
        </w:rPr>
        <w:t xml:space="preserve"> </w:t>
      </w:r>
      <w:r w:rsidRPr="004D0384">
        <w:rPr>
          <w:rFonts w:ascii="Segoe UI" w:hAnsi="Segoe UI" w:cs="Segoe UI"/>
          <w:sz w:val="20"/>
          <w:szCs w:val="20"/>
        </w:rPr>
        <w:t>o</w:t>
      </w:r>
      <w:r w:rsidRPr="004D0384">
        <w:rPr>
          <w:rFonts w:ascii="Segoe UI" w:hAnsi="Segoe UI" w:cs="Segoe UI"/>
          <w:spacing w:val="-2"/>
          <w:sz w:val="20"/>
          <w:szCs w:val="20"/>
        </w:rPr>
        <w:t xml:space="preserve"> </w:t>
      </w:r>
      <w:r w:rsidRPr="004D0384">
        <w:rPr>
          <w:rFonts w:ascii="Segoe UI" w:hAnsi="Segoe UI" w:cs="Segoe UI"/>
          <w:sz w:val="20"/>
          <w:szCs w:val="20"/>
        </w:rPr>
        <w:t>valor global em algarismos e por extenso (art. 12, Inc. II da Lei nº</w:t>
      </w:r>
      <w:r w:rsidRPr="004D0384">
        <w:rPr>
          <w:rFonts w:ascii="Segoe UI" w:hAnsi="Segoe UI" w:cs="Segoe UI"/>
          <w:spacing w:val="-10"/>
          <w:sz w:val="20"/>
          <w:szCs w:val="20"/>
        </w:rPr>
        <w:t xml:space="preserve"> </w:t>
      </w:r>
      <w:r w:rsidRPr="004D0384">
        <w:rPr>
          <w:rFonts w:ascii="Segoe UI" w:hAnsi="Segoe UI" w:cs="Segoe UI"/>
          <w:sz w:val="20"/>
          <w:szCs w:val="20"/>
        </w:rPr>
        <w:t>14.133/21).</w:t>
      </w:r>
    </w:p>
    <w:p w14:paraId="3B640F6E" w14:textId="77777777" w:rsidR="0093364C" w:rsidRPr="004D0384" w:rsidRDefault="001C6551" w:rsidP="009418D7">
      <w:pPr>
        <w:pStyle w:val="PargrafodaLista"/>
        <w:numPr>
          <w:ilvl w:val="2"/>
          <w:numId w:val="16"/>
        </w:numPr>
        <w:tabs>
          <w:tab w:val="left" w:pos="929"/>
        </w:tabs>
        <w:spacing w:before="123"/>
        <w:ind w:left="220" w:right="-10" w:firstLine="0"/>
        <w:rPr>
          <w:rFonts w:ascii="Segoe UI" w:hAnsi="Segoe UI" w:cs="Segoe UI"/>
          <w:sz w:val="20"/>
          <w:szCs w:val="20"/>
        </w:rPr>
      </w:pPr>
      <w:r w:rsidRPr="004D0384">
        <w:rPr>
          <w:rFonts w:ascii="Segoe UI" w:hAnsi="Segoe UI" w:cs="Segoe UI"/>
          <w:sz w:val="20"/>
          <w:szCs w:val="20"/>
        </w:rPr>
        <w:t>Ocorrendo</w:t>
      </w:r>
      <w:r w:rsidRPr="004D0384">
        <w:rPr>
          <w:rFonts w:ascii="Segoe UI" w:hAnsi="Segoe UI" w:cs="Segoe UI"/>
          <w:spacing w:val="-8"/>
          <w:sz w:val="20"/>
          <w:szCs w:val="20"/>
        </w:rPr>
        <w:t xml:space="preserve"> </w:t>
      </w:r>
      <w:r w:rsidRPr="004D0384">
        <w:rPr>
          <w:rFonts w:ascii="Segoe UI" w:hAnsi="Segoe UI" w:cs="Segoe UI"/>
          <w:sz w:val="20"/>
          <w:szCs w:val="20"/>
        </w:rPr>
        <w:t>divergência</w:t>
      </w:r>
      <w:r w:rsidRPr="004D0384">
        <w:rPr>
          <w:rFonts w:ascii="Segoe UI" w:hAnsi="Segoe UI" w:cs="Segoe UI"/>
          <w:spacing w:val="-7"/>
          <w:sz w:val="20"/>
          <w:szCs w:val="20"/>
        </w:rPr>
        <w:t xml:space="preserve"> </w:t>
      </w:r>
      <w:r w:rsidRPr="004D0384">
        <w:rPr>
          <w:rFonts w:ascii="Segoe UI" w:hAnsi="Segoe UI" w:cs="Segoe UI"/>
          <w:sz w:val="20"/>
          <w:szCs w:val="20"/>
        </w:rPr>
        <w:t>entre</w:t>
      </w:r>
      <w:r w:rsidRPr="004D0384">
        <w:rPr>
          <w:rFonts w:ascii="Segoe UI" w:hAnsi="Segoe UI" w:cs="Segoe UI"/>
          <w:spacing w:val="-8"/>
          <w:sz w:val="20"/>
          <w:szCs w:val="20"/>
        </w:rPr>
        <w:t xml:space="preserve"> </w:t>
      </w:r>
      <w:r w:rsidRPr="004D0384">
        <w:rPr>
          <w:rFonts w:ascii="Segoe UI" w:hAnsi="Segoe UI" w:cs="Segoe UI"/>
          <w:sz w:val="20"/>
          <w:szCs w:val="20"/>
        </w:rPr>
        <w:t>os</w:t>
      </w:r>
      <w:r w:rsidRPr="004D0384">
        <w:rPr>
          <w:rFonts w:ascii="Segoe UI" w:hAnsi="Segoe UI" w:cs="Segoe UI"/>
          <w:spacing w:val="-8"/>
          <w:sz w:val="20"/>
          <w:szCs w:val="20"/>
        </w:rPr>
        <w:t xml:space="preserve"> </w:t>
      </w:r>
      <w:r w:rsidRPr="004D0384">
        <w:rPr>
          <w:rFonts w:ascii="Segoe UI" w:hAnsi="Segoe UI" w:cs="Segoe UI"/>
          <w:sz w:val="20"/>
          <w:szCs w:val="20"/>
        </w:rPr>
        <w:t>preços</w:t>
      </w:r>
      <w:r w:rsidRPr="004D0384">
        <w:rPr>
          <w:rFonts w:ascii="Segoe UI" w:hAnsi="Segoe UI" w:cs="Segoe UI"/>
          <w:spacing w:val="-9"/>
          <w:sz w:val="20"/>
          <w:szCs w:val="20"/>
        </w:rPr>
        <w:t xml:space="preserve"> </w:t>
      </w:r>
      <w:r w:rsidRPr="004D0384">
        <w:rPr>
          <w:rFonts w:ascii="Segoe UI" w:hAnsi="Segoe UI" w:cs="Segoe UI"/>
          <w:sz w:val="20"/>
          <w:szCs w:val="20"/>
        </w:rPr>
        <w:t>unitários</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o</w:t>
      </w:r>
      <w:r w:rsidRPr="004D0384">
        <w:rPr>
          <w:rFonts w:ascii="Segoe UI" w:hAnsi="Segoe UI" w:cs="Segoe UI"/>
          <w:spacing w:val="-11"/>
          <w:sz w:val="20"/>
          <w:szCs w:val="20"/>
        </w:rPr>
        <w:t xml:space="preserve"> </w:t>
      </w:r>
      <w:r w:rsidRPr="004D0384">
        <w:rPr>
          <w:rFonts w:ascii="Segoe UI" w:hAnsi="Segoe UI" w:cs="Segoe UI"/>
          <w:sz w:val="20"/>
          <w:szCs w:val="20"/>
        </w:rPr>
        <w:t>preço</w:t>
      </w:r>
      <w:r w:rsidRPr="004D0384">
        <w:rPr>
          <w:rFonts w:ascii="Segoe UI" w:hAnsi="Segoe UI" w:cs="Segoe UI"/>
          <w:spacing w:val="-7"/>
          <w:sz w:val="20"/>
          <w:szCs w:val="20"/>
        </w:rPr>
        <w:t xml:space="preserve"> </w:t>
      </w:r>
      <w:r w:rsidRPr="004D0384">
        <w:rPr>
          <w:rFonts w:ascii="Segoe UI" w:hAnsi="Segoe UI" w:cs="Segoe UI"/>
          <w:sz w:val="20"/>
          <w:szCs w:val="20"/>
        </w:rPr>
        <w:t>global,</w:t>
      </w:r>
      <w:r w:rsidRPr="004D0384">
        <w:rPr>
          <w:rFonts w:ascii="Segoe UI" w:hAnsi="Segoe UI" w:cs="Segoe UI"/>
          <w:spacing w:val="-8"/>
          <w:sz w:val="20"/>
          <w:szCs w:val="20"/>
        </w:rPr>
        <w:t xml:space="preserve"> </w:t>
      </w:r>
      <w:r w:rsidRPr="004D0384">
        <w:rPr>
          <w:rFonts w:ascii="Segoe UI" w:hAnsi="Segoe UI" w:cs="Segoe UI"/>
          <w:sz w:val="20"/>
          <w:szCs w:val="20"/>
        </w:rPr>
        <w:t>prevalecerão</w:t>
      </w:r>
      <w:r w:rsidRPr="004D0384">
        <w:rPr>
          <w:rFonts w:ascii="Segoe UI" w:hAnsi="Segoe UI" w:cs="Segoe UI"/>
          <w:spacing w:val="-8"/>
          <w:sz w:val="20"/>
          <w:szCs w:val="20"/>
        </w:rPr>
        <w:t xml:space="preserve"> </w:t>
      </w:r>
      <w:r w:rsidRPr="004D0384">
        <w:rPr>
          <w:rFonts w:ascii="Segoe UI" w:hAnsi="Segoe UI" w:cs="Segoe UI"/>
          <w:sz w:val="20"/>
          <w:szCs w:val="20"/>
        </w:rPr>
        <w:t>os</w:t>
      </w:r>
      <w:r w:rsidRPr="004D0384">
        <w:rPr>
          <w:rFonts w:ascii="Segoe UI" w:hAnsi="Segoe UI" w:cs="Segoe UI"/>
          <w:spacing w:val="-10"/>
          <w:sz w:val="20"/>
          <w:szCs w:val="20"/>
        </w:rPr>
        <w:t xml:space="preserve"> </w:t>
      </w:r>
      <w:r w:rsidRPr="004D0384">
        <w:rPr>
          <w:rFonts w:ascii="Segoe UI" w:hAnsi="Segoe UI" w:cs="Segoe UI"/>
          <w:sz w:val="20"/>
          <w:szCs w:val="20"/>
        </w:rPr>
        <w:t>primeiros;</w:t>
      </w:r>
      <w:r w:rsidRPr="004D0384">
        <w:rPr>
          <w:rFonts w:ascii="Segoe UI" w:hAnsi="Segoe UI" w:cs="Segoe UI"/>
          <w:spacing w:val="-8"/>
          <w:sz w:val="20"/>
          <w:szCs w:val="20"/>
        </w:rPr>
        <w:t xml:space="preserve"> </w:t>
      </w:r>
      <w:r w:rsidRPr="004D0384">
        <w:rPr>
          <w:rFonts w:ascii="Segoe UI" w:hAnsi="Segoe UI" w:cs="Segoe UI"/>
          <w:sz w:val="20"/>
          <w:szCs w:val="20"/>
        </w:rPr>
        <w:t>no</w:t>
      </w:r>
      <w:r w:rsidRPr="004D0384">
        <w:rPr>
          <w:rFonts w:ascii="Segoe UI" w:hAnsi="Segoe UI" w:cs="Segoe UI"/>
          <w:spacing w:val="-7"/>
          <w:sz w:val="20"/>
          <w:szCs w:val="20"/>
        </w:rPr>
        <w:t xml:space="preserve"> </w:t>
      </w:r>
      <w:r w:rsidRPr="004D0384">
        <w:rPr>
          <w:rFonts w:ascii="Segoe UI" w:hAnsi="Segoe UI" w:cs="Segoe UI"/>
          <w:sz w:val="20"/>
          <w:szCs w:val="20"/>
        </w:rPr>
        <w:t>caso</w:t>
      </w:r>
      <w:r w:rsidRPr="004D0384">
        <w:rPr>
          <w:rFonts w:ascii="Segoe UI" w:hAnsi="Segoe UI" w:cs="Segoe UI"/>
          <w:spacing w:val="-7"/>
          <w:sz w:val="20"/>
          <w:szCs w:val="20"/>
        </w:rPr>
        <w:t xml:space="preserve"> </w:t>
      </w:r>
      <w:r w:rsidRPr="004D0384">
        <w:rPr>
          <w:rFonts w:ascii="Segoe UI" w:hAnsi="Segoe UI" w:cs="Segoe UI"/>
          <w:sz w:val="20"/>
          <w:szCs w:val="20"/>
        </w:rPr>
        <w:t>de divergência entre os valores numéricos e os valores expressos por extenso, prevalecerão estes</w:t>
      </w:r>
      <w:r w:rsidRPr="004D0384">
        <w:rPr>
          <w:rFonts w:ascii="Segoe UI" w:hAnsi="Segoe UI" w:cs="Segoe UI"/>
          <w:spacing w:val="-34"/>
          <w:sz w:val="20"/>
          <w:szCs w:val="20"/>
        </w:rPr>
        <w:t xml:space="preserve"> </w:t>
      </w:r>
      <w:r w:rsidRPr="004D0384">
        <w:rPr>
          <w:rFonts w:ascii="Segoe UI" w:hAnsi="Segoe UI" w:cs="Segoe UI"/>
          <w:sz w:val="20"/>
          <w:szCs w:val="20"/>
        </w:rPr>
        <w:t>últimos.</w:t>
      </w:r>
    </w:p>
    <w:p w14:paraId="44E8410B" w14:textId="77777777" w:rsidR="0093364C" w:rsidRPr="004D0384" w:rsidRDefault="001C6551" w:rsidP="009418D7">
      <w:pPr>
        <w:pStyle w:val="PargrafodaLista"/>
        <w:numPr>
          <w:ilvl w:val="1"/>
          <w:numId w:val="16"/>
        </w:numPr>
        <w:tabs>
          <w:tab w:val="left" w:pos="929"/>
        </w:tabs>
        <w:spacing w:before="100"/>
        <w:ind w:right="-10" w:firstLine="0"/>
        <w:rPr>
          <w:rFonts w:ascii="Segoe UI" w:hAnsi="Segoe UI" w:cs="Segoe UI"/>
          <w:sz w:val="20"/>
          <w:szCs w:val="20"/>
        </w:rPr>
      </w:pPr>
      <w:r w:rsidRPr="004D0384">
        <w:rPr>
          <w:rFonts w:ascii="Segoe UI" w:hAnsi="Segoe UI" w:cs="Segoe UI"/>
          <w:sz w:val="20"/>
          <w:szCs w:val="20"/>
        </w:rPr>
        <w:t>A oferta deverá ser firme e precisa, limitada, rigorosamente, ao objeto deste Edital, sem conter alternativas</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preço</w:t>
      </w:r>
      <w:r w:rsidRPr="004D0384">
        <w:rPr>
          <w:rFonts w:ascii="Segoe UI" w:hAnsi="Segoe UI" w:cs="Segoe UI"/>
          <w:spacing w:val="-4"/>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qualquer</w:t>
      </w:r>
      <w:r w:rsidRPr="004D0384">
        <w:rPr>
          <w:rFonts w:ascii="Segoe UI" w:hAnsi="Segoe UI" w:cs="Segoe UI"/>
          <w:spacing w:val="-5"/>
          <w:sz w:val="20"/>
          <w:szCs w:val="20"/>
        </w:rPr>
        <w:t xml:space="preserve"> </w:t>
      </w:r>
      <w:r w:rsidRPr="004D0384">
        <w:rPr>
          <w:rFonts w:ascii="Segoe UI" w:hAnsi="Segoe UI" w:cs="Segoe UI"/>
          <w:sz w:val="20"/>
          <w:szCs w:val="20"/>
        </w:rPr>
        <w:t>outra</w:t>
      </w:r>
      <w:r w:rsidRPr="004D0384">
        <w:rPr>
          <w:rFonts w:ascii="Segoe UI" w:hAnsi="Segoe UI" w:cs="Segoe UI"/>
          <w:spacing w:val="-4"/>
          <w:sz w:val="20"/>
          <w:szCs w:val="20"/>
        </w:rPr>
        <w:t xml:space="preserve"> </w:t>
      </w:r>
      <w:r w:rsidRPr="004D0384">
        <w:rPr>
          <w:rFonts w:ascii="Segoe UI" w:hAnsi="Segoe UI" w:cs="Segoe UI"/>
          <w:sz w:val="20"/>
          <w:szCs w:val="20"/>
        </w:rPr>
        <w:t>condição</w:t>
      </w:r>
      <w:r w:rsidRPr="004D0384">
        <w:rPr>
          <w:rFonts w:ascii="Segoe UI" w:hAnsi="Segoe UI" w:cs="Segoe UI"/>
          <w:spacing w:val="-4"/>
          <w:sz w:val="20"/>
          <w:szCs w:val="20"/>
        </w:rPr>
        <w:t xml:space="preserve"> </w:t>
      </w:r>
      <w:r w:rsidRPr="004D0384">
        <w:rPr>
          <w:rFonts w:ascii="Segoe UI" w:hAnsi="Segoe UI" w:cs="Segoe UI"/>
          <w:sz w:val="20"/>
          <w:szCs w:val="20"/>
        </w:rPr>
        <w:t>que</w:t>
      </w:r>
      <w:r w:rsidRPr="004D0384">
        <w:rPr>
          <w:rFonts w:ascii="Segoe UI" w:hAnsi="Segoe UI" w:cs="Segoe UI"/>
          <w:spacing w:val="-2"/>
          <w:sz w:val="20"/>
          <w:szCs w:val="20"/>
        </w:rPr>
        <w:t xml:space="preserve"> </w:t>
      </w:r>
      <w:r w:rsidRPr="004D0384">
        <w:rPr>
          <w:rFonts w:ascii="Segoe UI" w:hAnsi="Segoe UI" w:cs="Segoe UI"/>
          <w:sz w:val="20"/>
          <w:szCs w:val="20"/>
        </w:rPr>
        <w:t>induza</w:t>
      </w:r>
      <w:r w:rsidRPr="004D0384">
        <w:rPr>
          <w:rFonts w:ascii="Segoe UI" w:hAnsi="Segoe UI" w:cs="Segoe UI"/>
          <w:spacing w:val="-4"/>
          <w:sz w:val="20"/>
          <w:szCs w:val="20"/>
        </w:rPr>
        <w:t xml:space="preserve"> </w:t>
      </w:r>
      <w:r w:rsidRPr="004D0384">
        <w:rPr>
          <w:rFonts w:ascii="Segoe UI" w:hAnsi="Segoe UI" w:cs="Segoe UI"/>
          <w:sz w:val="20"/>
          <w:szCs w:val="20"/>
        </w:rPr>
        <w:t>o</w:t>
      </w:r>
      <w:r w:rsidRPr="004D0384">
        <w:rPr>
          <w:rFonts w:ascii="Segoe UI" w:hAnsi="Segoe UI" w:cs="Segoe UI"/>
          <w:spacing w:val="-4"/>
          <w:sz w:val="20"/>
          <w:szCs w:val="20"/>
        </w:rPr>
        <w:t xml:space="preserve"> </w:t>
      </w:r>
      <w:r w:rsidRPr="004D0384">
        <w:rPr>
          <w:rFonts w:ascii="Segoe UI" w:hAnsi="Segoe UI" w:cs="Segoe UI"/>
          <w:sz w:val="20"/>
          <w:szCs w:val="20"/>
        </w:rPr>
        <w:t>julgamento</w:t>
      </w:r>
      <w:r w:rsidRPr="004D0384">
        <w:rPr>
          <w:rFonts w:ascii="Segoe UI" w:hAnsi="Segoe UI" w:cs="Segoe UI"/>
          <w:spacing w:val="-3"/>
          <w:sz w:val="20"/>
          <w:szCs w:val="20"/>
        </w:rPr>
        <w:t xml:space="preserve"> </w:t>
      </w:r>
      <w:r w:rsidRPr="004D0384">
        <w:rPr>
          <w:rFonts w:ascii="Segoe UI" w:hAnsi="Segoe UI" w:cs="Segoe UI"/>
          <w:sz w:val="20"/>
          <w:szCs w:val="20"/>
        </w:rPr>
        <w:t>a</w:t>
      </w:r>
      <w:r w:rsidRPr="004D0384">
        <w:rPr>
          <w:rFonts w:ascii="Segoe UI" w:hAnsi="Segoe UI" w:cs="Segoe UI"/>
          <w:spacing w:val="-3"/>
          <w:sz w:val="20"/>
          <w:szCs w:val="20"/>
        </w:rPr>
        <w:t xml:space="preserve"> </w:t>
      </w:r>
      <w:r w:rsidRPr="004D0384">
        <w:rPr>
          <w:rFonts w:ascii="Segoe UI" w:hAnsi="Segoe UI" w:cs="Segoe UI"/>
          <w:sz w:val="20"/>
          <w:szCs w:val="20"/>
        </w:rPr>
        <w:t>mais</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um</w:t>
      </w:r>
      <w:r w:rsidRPr="004D0384">
        <w:rPr>
          <w:rFonts w:ascii="Segoe UI" w:hAnsi="Segoe UI" w:cs="Segoe UI"/>
          <w:spacing w:val="-3"/>
          <w:sz w:val="20"/>
          <w:szCs w:val="20"/>
        </w:rPr>
        <w:t xml:space="preserve"> </w:t>
      </w:r>
      <w:r w:rsidRPr="004D0384">
        <w:rPr>
          <w:rFonts w:ascii="Segoe UI" w:hAnsi="Segoe UI" w:cs="Segoe UI"/>
          <w:sz w:val="20"/>
          <w:szCs w:val="20"/>
        </w:rPr>
        <w:t>resultado,</w:t>
      </w:r>
      <w:r w:rsidRPr="004D0384">
        <w:rPr>
          <w:rFonts w:ascii="Segoe UI" w:hAnsi="Segoe UI" w:cs="Segoe UI"/>
          <w:spacing w:val="-4"/>
          <w:sz w:val="20"/>
          <w:szCs w:val="20"/>
        </w:rPr>
        <w:t xml:space="preserve"> </w:t>
      </w:r>
      <w:r w:rsidRPr="004D0384">
        <w:rPr>
          <w:rFonts w:ascii="Segoe UI" w:hAnsi="Segoe UI" w:cs="Segoe UI"/>
          <w:sz w:val="20"/>
          <w:szCs w:val="20"/>
        </w:rPr>
        <w:t>sob</w:t>
      </w:r>
      <w:r w:rsidRPr="004D0384">
        <w:rPr>
          <w:rFonts w:ascii="Segoe UI" w:hAnsi="Segoe UI" w:cs="Segoe UI"/>
          <w:spacing w:val="-4"/>
          <w:sz w:val="20"/>
          <w:szCs w:val="20"/>
        </w:rPr>
        <w:t xml:space="preserve"> </w:t>
      </w:r>
      <w:r w:rsidRPr="004D0384">
        <w:rPr>
          <w:rFonts w:ascii="Segoe UI" w:hAnsi="Segoe UI" w:cs="Segoe UI"/>
          <w:sz w:val="20"/>
          <w:szCs w:val="20"/>
        </w:rPr>
        <w:t>pena de</w:t>
      </w:r>
      <w:r w:rsidRPr="004D0384">
        <w:rPr>
          <w:rFonts w:ascii="Segoe UI" w:hAnsi="Segoe UI" w:cs="Segoe UI"/>
          <w:spacing w:val="-1"/>
          <w:sz w:val="20"/>
          <w:szCs w:val="20"/>
        </w:rPr>
        <w:t xml:space="preserve"> </w:t>
      </w:r>
      <w:r w:rsidRPr="004D0384">
        <w:rPr>
          <w:rFonts w:ascii="Segoe UI" w:hAnsi="Segoe UI" w:cs="Segoe UI"/>
          <w:sz w:val="20"/>
          <w:szCs w:val="20"/>
        </w:rPr>
        <w:t>desclassificação.</w:t>
      </w:r>
    </w:p>
    <w:p w14:paraId="1D141A24" w14:textId="77777777" w:rsidR="0093364C" w:rsidRPr="004D0384" w:rsidRDefault="001C6551" w:rsidP="009418D7">
      <w:pPr>
        <w:pStyle w:val="PargrafodaLista"/>
        <w:numPr>
          <w:ilvl w:val="1"/>
          <w:numId w:val="16"/>
        </w:numPr>
        <w:tabs>
          <w:tab w:val="left" w:pos="929"/>
        </w:tabs>
        <w:ind w:right="-10" w:firstLine="0"/>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8"/>
          <w:sz w:val="20"/>
          <w:szCs w:val="20"/>
        </w:rPr>
        <w:t xml:space="preserve"> </w:t>
      </w:r>
      <w:r w:rsidRPr="004D0384">
        <w:rPr>
          <w:rFonts w:ascii="Segoe UI" w:hAnsi="Segoe UI" w:cs="Segoe UI"/>
          <w:sz w:val="20"/>
          <w:szCs w:val="20"/>
        </w:rPr>
        <w:t>proposta</w:t>
      </w:r>
      <w:r w:rsidRPr="004D0384">
        <w:rPr>
          <w:rFonts w:ascii="Segoe UI" w:hAnsi="Segoe UI" w:cs="Segoe UI"/>
          <w:spacing w:val="-10"/>
          <w:sz w:val="20"/>
          <w:szCs w:val="20"/>
        </w:rPr>
        <w:t xml:space="preserve"> </w:t>
      </w:r>
      <w:r w:rsidRPr="004D0384">
        <w:rPr>
          <w:rFonts w:ascii="Segoe UI" w:hAnsi="Segoe UI" w:cs="Segoe UI"/>
          <w:sz w:val="20"/>
          <w:szCs w:val="20"/>
        </w:rPr>
        <w:t>deverá</w:t>
      </w:r>
      <w:r w:rsidRPr="004D0384">
        <w:rPr>
          <w:rFonts w:ascii="Segoe UI" w:hAnsi="Segoe UI" w:cs="Segoe UI"/>
          <w:spacing w:val="-10"/>
          <w:sz w:val="20"/>
          <w:szCs w:val="20"/>
        </w:rPr>
        <w:t xml:space="preserve"> </w:t>
      </w:r>
      <w:r w:rsidRPr="004D0384">
        <w:rPr>
          <w:rFonts w:ascii="Segoe UI" w:hAnsi="Segoe UI" w:cs="Segoe UI"/>
          <w:sz w:val="20"/>
          <w:szCs w:val="20"/>
        </w:rPr>
        <w:t>obedecer</w:t>
      </w:r>
      <w:r w:rsidRPr="004D0384">
        <w:rPr>
          <w:rFonts w:ascii="Segoe UI" w:hAnsi="Segoe UI" w:cs="Segoe UI"/>
          <w:spacing w:val="-9"/>
          <w:sz w:val="20"/>
          <w:szCs w:val="20"/>
        </w:rPr>
        <w:t xml:space="preserve"> </w:t>
      </w:r>
      <w:r w:rsidRPr="004D0384">
        <w:rPr>
          <w:rFonts w:ascii="Segoe UI" w:hAnsi="Segoe UI" w:cs="Segoe UI"/>
          <w:sz w:val="20"/>
          <w:szCs w:val="20"/>
        </w:rPr>
        <w:t>aos</w:t>
      </w:r>
      <w:r w:rsidRPr="004D0384">
        <w:rPr>
          <w:rFonts w:ascii="Segoe UI" w:hAnsi="Segoe UI" w:cs="Segoe UI"/>
          <w:spacing w:val="-10"/>
          <w:sz w:val="20"/>
          <w:szCs w:val="20"/>
        </w:rPr>
        <w:t xml:space="preserve"> </w:t>
      </w:r>
      <w:r w:rsidRPr="004D0384">
        <w:rPr>
          <w:rFonts w:ascii="Segoe UI" w:hAnsi="Segoe UI" w:cs="Segoe UI"/>
          <w:sz w:val="20"/>
          <w:szCs w:val="20"/>
        </w:rPr>
        <w:t>termos</w:t>
      </w:r>
      <w:r w:rsidRPr="004D0384">
        <w:rPr>
          <w:rFonts w:ascii="Segoe UI" w:hAnsi="Segoe UI" w:cs="Segoe UI"/>
          <w:spacing w:val="-10"/>
          <w:sz w:val="20"/>
          <w:szCs w:val="20"/>
        </w:rPr>
        <w:t xml:space="preserve"> </w:t>
      </w:r>
      <w:r w:rsidRPr="004D0384">
        <w:rPr>
          <w:rFonts w:ascii="Segoe UI" w:hAnsi="Segoe UI" w:cs="Segoe UI"/>
          <w:sz w:val="20"/>
          <w:szCs w:val="20"/>
        </w:rPr>
        <w:t>deste</w:t>
      </w:r>
      <w:r w:rsidRPr="004D0384">
        <w:rPr>
          <w:rFonts w:ascii="Segoe UI" w:hAnsi="Segoe UI" w:cs="Segoe UI"/>
          <w:spacing w:val="-9"/>
          <w:sz w:val="20"/>
          <w:szCs w:val="20"/>
        </w:rPr>
        <w:t xml:space="preserve"> </w:t>
      </w:r>
      <w:r w:rsidRPr="004D0384">
        <w:rPr>
          <w:rFonts w:ascii="Segoe UI" w:hAnsi="Segoe UI" w:cs="Segoe UI"/>
          <w:sz w:val="20"/>
          <w:szCs w:val="20"/>
        </w:rPr>
        <w:t>Edital</w:t>
      </w:r>
      <w:r w:rsidRPr="004D0384">
        <w:rPr>
          <w:rFonts w:ascii="Segoe UI" w:hAnsi="Segoe UI" w:cs="Segoe UI"/>
          <w:spacing w:val="-11"/>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seus</w:t>
      </w:r>
      <w:r w:rsidRPr="004D0384">
        <w:rPr>
          <w:rFonts w:ascii="Segoe UI" w:hAnsi="Segoe UI" w:cs="Segoe UI"/>
          <w:spacing w:val="-10"/>
          <w:sz w:val="20"/>
          <w:szCs w:val="20"/>
        </w:rPr>
        <w:t xml:space="preserve"> </w:t>
      </w:r>
      <w:r w:rsidRPr="004D0384">
        <w:rPr>
          <w:rFonts w:ascii="Segoe UI" w:hAnsi="Segoe UI" w:cs="Segoe UI"/>
          <w:sz w:val="20"/>
          <w:szCs w:val="20"/>
        </w:rPr>
        <w:t>Anexos,</w:t>
      </w:r>
      <w:r w:rsidRPr="004D0384">
        <w:rPr>
          <w:rFonts w:ascii="Segoe UI" w:hAnsi="Segoe UI" w:cs="Segoe UI"/>
          <w:spacing w:val="-10"/>
          <w:sz w:val="20"/>
          <w:szCs w:val="20"/>
        </w:rPr>
        <w:t xml:space="preserve"> </w:t>
      </w:r>
      <w:r w:rsidRPr="004D0384">
        <w:rPr>
          <w:rFonts w:ascii="Segoe UI" w:hAnsi="Segoe UI" w:cs="Segoe UI"/>
          <w:sz w:val="20"/>
          <w:szCs w:val="20"/>
        </w:rPr>
        <w:t>não</w:t>
      </w:r>
      <w:r w:rsidRPr="004D0384">
        <w:rPr>
          <w:rFonts w:ascii="Segoe UI" w:hAnsi="Segoe UI" w:cs="Segoe UI"/>
          <w:spacing w:val="-7"/>
          <w:sz w:val="20"/>
          <w:szCs w:val="20"/>
        </w:rPr>
        <w:t xml:space="preserve"> </w:t>
      </w:r>
      <w:r w:rsidRPr="004D0384">
        <w:rPr>
          <w:rFonts w:ascii="Segoe UI" w:hAnsi="Segoe UI" w:cs="Segoe UI"/>
          <w:sz w:val="20"/>
          <w:szCs w:val="20"/>
        </w:rPr>
        <w:t>sendo</w:t>
      </w:r>
      <w:r w:rsidRPr="004D0384">
        <w:rPr>
          <w:rFonts w:ascii="Segoe UI" w:hAnsi="Segoe UI" w:cs="Segoe UI"/>
          <w:spacing w:val="-9"/>
          <w:sz w:val="20"/>
          <w:szCs w:val="20"/>
        </w:rPr>
        <w:t xml:space="preserve"> </w:t>
      </w:r>
      <w:r w:rsidRPr="004D0384">
        <w:rPr>
          <w:rFonts w:ascii="Segoe UI" w:hAnsi="Segoe UI" w:cs="Segoe UI"/>
          <w:sz w:val="20"/>
          <w:szCs w:val="20"/>
        </w:rPr>
        <w:t>considerada</w:t>
      </w:r>
      <w:r w:rsidRPr="004D0384">
        <w:rPr>
          <w:rFonts w:ascii="Segoe UI" w:hAnsi="Segoe UI" w:cs="Segoe UI"/>
          <w:spacing w:val="-10"/>
          <w:sz w:val="20"/>
          <w:szCs w:val="20"/>
        </w:rPr>
        <w:t xml:space="preserve"> </w:t>
      </w:r>
      <w:r w:rsidRPr="004D0384">
        <w:rPr>
          <w:rFonts w:ascii="Segoe UI" w:hAnsi="Segoe UI" w:cs="Segoe UI"/>
          <w:sz w:val="20"/>
          <w:szCs w:val="20"/>
        </w:rPr>
        <w:t>aquela</w:t>
      </w:r>
      <w:r w:rsidRPr="004D0384">
        <w:rPr>
          <w:rFonts w:ascii="Segoe UI" w:hAnsi="Segoe UI" w:cs="Segoe UI"/>
          <w:spacing w:val="-10"/>
          <w:sz w:val="20"/>
          <w:szCs w:val="20"/>
        </w:rPr>
        <w:t xml:space="preserve"> </w:t>
      </w:r>
      <w:r w:rsidRPr="004D0384">
        <w:rPr>
          <w:rFonts w:ascii="Segoe UI" w:hAnsi="Segoe UI" w:cs="Segoe UI"/>
          <w:sz w:val="20"/>
          <w:szCs w:val="20"/>
        </w:rPr>
        <w:t>que não corresponda às especificações ali contidas ou que estabeleça vínculo à proposta de outro</w:t>
      </w:r>
      <w:r w:rsidRPr="004D0384">
        <w:rPr>
          <w:rFonts w:ascii="Segoe UI" w:hAnsi="Segoe UI" w:cs="Segoe UI"/>
          <w:spacing w:val="-30"/>
          <w:sz w:val="20"/>
          <w:szCs w:val="20"/>
        </w:rPr>
        <w:t xml:space="preserve"> </w:t>
      </w:r>
      <w:r w:rsidRPr="004D0384">
        <w:rPr>
          <w:rFonts w:ascii="Segoe UI" w:hAnsi="Segoe UI" w:cs="Segoe UI"/>
          <w:sz w:val="20"/>
          <w:szCs w:val="20"/>
        </w:rPr>
        <w:t>licitante.</w:t>
      </w:r>
    </w:p>
    <w:p w14:paraId="273B9412" w14:textId="77777777" w:rsidR="0093364C" w:rsidRPr="004D0384" w:rsidRDefault="001C6551" w:rsidP="009418D7">
      <w:pPr>
        <w:pStyle w:val="PargrafodaLista"/>
        <w:numPr>
          <w:ilvl w:val="1"/>
          <w:numId w:val="16"/>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As propostas que contenham a descrição do objeto, o valor e os documentos complementares estarão disponíveis na internet, após a</w:t>
      </w:r>
      <w:r w:rsidRPr="004D0384">
        <w:rPr>
          <w:rFonts w:ascii="Segoe UI" w:hAnsi="Segoe UI" w:cs="Segoe UI"/>
          <w:spacing w:val="-4"/>
          <w:sz w:val="20"/>
          <w:szCs w:val="20"/>
        </w:rPr>
        <w:t xml:space="preserve"> </w:t>
      </w:r>
      <w:r w:rsidRPr="004D0384">
        <w:rPr>
          <w:rFonts w:ascii="Segoe UI" w:hAnsi="Segoe UI" w:cs="Segoe UI"/>
          <w:sz w:val="20"/>
          <w:szCs w:val="20"/>
        </w:rPr>
        <w:t>homologação.</w:t>
      </w:r>
    </w:p>
    <w:p w14:paraId="33AC4AD6" w14:textId="77777777" w:rsidR="0093364C" w:rsidRPr="004D0384" w:rsidRDefault="001C6551" w:rsidP="009418D7">
      <w:pPr>
        <w:pStyle w:val="Ttulo1"/>
        <w:numPr>
          <w:ilvl w:val="0"/>
          <w:numId w:val="15"/>
        </w:numPr>
        <w:tabs>
          <w:tab w:val="left" w:pos="787"/>
        </w:tabs>
        <w:spacing w:before="120"/>
        <w:ind w:right="-10"/>
        <w:jc w:val="both"/>
        <w:rPr>
          <w:rFonts w:ascii="Segoe UI" w:hAnsi="Segoe UI" w:cs="Segoe UI"/>
          <w:sz w:val="20"/>
          <w:szCs w:val="20"/>
        </w:rPr>
      </w:pPr>
      <w:r w:rsidRPr="004D0384">
        <w:rPr>
          <w:rFonts w:ascii="Segoe UI" w:hAnsi="Segoe UI" w:cs="Segoe UI"/>
          <w:sz w:val="20"/>
          <w:szCs w:val="20"/>
        </w:rPr>
        <w:t>DOS RECURSOS</w:t>
      </w:r>
    </w:p>
    <w:p w14:paraId="73BFB47A" w14:textId="77777777" w:rsidR="0093364C" w:rsidRPr="004D0384" w:rsidRDefault="001C6551" w:rsidP="009418D7">
      <w:pPr>
        <w:pStyle w:val="PargrafodaLista"/>
        <w:numPr>
          <w:ilvl w:val="1"/>
          <w:numId w:val="15"/>
        </w:numPr>
        <w:tabs>
          <w:tab w:val="left" w:pos="928"/>
          <w:tab w:val="left" w:pos="929"/>
        </w:tabs>
        <w:spacing w:before="161"/>
        <w:ind w:right="-10" w:firstLine="0"/>
        <w:rPr>
          <w:rFonts w:ascii="Segoe UI" w:hAnsi="Segoe UI" w:cs="Segoe UI"/>
          <w:b/>
          <w:sz w:val="20"/>
          <w:szCs w:val="20"/>
        </w:rPr>
      </w:pPr>
      <w:r w:rsidRPr="004D0384">
        <w:rPr>
          <w:rFonts w:ascii="Segoe UI" w:hAnsi="Segoe UI" w:cs="Segoe UI"/>
          <w:sz w:val="20"/>
          <w:szCs w:val="20"/>
        </w:rPr>
        <w:t>A interposição de recurso referente ao julgamento das propostas, à habilitação ou inabilitação de licitantes,</w:t>
      </w:r>
      <w:r w:rsidRPr="004D0384">
        <w:rPr>
          <w:rFonts w:ascii="Segoe UI" w:hAnsi="Segoe UI" w:cs="Segoe UI"/>
          <w:spacing w:val="-4"/>
          <w:sz w:val="20"/>
          <w:szCs w:val="20"/>
        </w:rPr>
        <w:t xml:space="preserve"> </w:t>
      </w:r>
      <w:r w:rsidRPr="004D0384">
        <w:rPr>
          <w:rFonts w:ascii="Segoe UI" w:hAnsi="Segoe UI" w:cs="Segoe UI"/>
          <w:sz w:val="20"/>
          <w:szCs w:val="20"/>
        </w:rPr>
        <w:t>à</w:t>
      </w:r>
      <w:r w:rsidRPr="004D0384">
        <w:rPr>
          <w:rFonts w:ascii="Segoe UI" w:hAnsi="Segoe UI" w:cs="Segoe UI"/>
          <w:spacing w:val="-2"/>
          <w:sz w:val="20"/>
          <w:szCs w:val="20"/>
        </w:rPr>
        <w:t xml:space="preserve"> </w:t>
      </w:r>
      <w:r w:rsidRPr="004D0384">
        <w:rPr>
          <w:rFonts w:ascii="Segoe UI" w:hAnsi="Segoe UI" w:cs="Segoe UI"/>
          <w:sz w:val="20"/>
          <w:szCs w:val="20"/>
        </w:rPr>
        <w:t>anulação</w:t>
      </w:r>
      <w:r w:rsidRPr="004D0384">
        <w:rPr>
          <w:rFonts w:ascii="Segoe UI" w:hAnsi="Segoe UI" w:cs="Segoe UI"/>
          <w:spacing w:val="-4"/>
          <w:sz w:val="20"/>
          <w:szCs w:val="20"/>
        </w:rPr>
        <w:t xml:space="preserve"> </w:t>
      </w:r>
      <w:r w:rsidRPr="004D0384">
        <w:rPr>
          <w:rFonts w:ascii="Segoe UI" w:hAnsi="Segoe UI" w:cs="Segoe UI"/>
          <w:sz w:val="20"/>
          <w:szCs w:val="20"/>
        </w:rPr>
        <w:t>ou</w:t>
      </w:r>
      <w:r w:rsidRPr="004D0384">
        <w:rPr>
          <w:rFonts w:ascii="Segoe UI" w:hAnsi="Segoe UI" w:cs="Segoe UI"/>
          <w:spacing w:val="-2"/>
          <w:sz w:val="20"/>
          <w:szCs w:val="20"/>
        </w:rPr>
        <w:t xml:space="preserve"> </w:t>
      </w:r>
      <w:r w:rsidRPr="004D0384">
        <w:rPr>
          <w:rFonts w:ascii="Segoe UI" w:hAnsi="Segoe UI" w:cs="Segoe UI"/>
          <w:sz w:val="20"/>
          <w:szCs w:val="20"/>
        </w:rPr>
        <w:t>revogação</w:t>
      </w:r>
      <w:r w:rsidRPr="004D0384">
        <w:rPr>
          <w:rFonts w:ascii="Segoe UI" w:hAnsi="Segoe UI" w:cs="Segoe UI"/>
          <w:spacing w:val="-3"/>
          <w:sz w:val="20"/>
          <w:szCs w:val="20"/>
        </w:rPr>
        <w:t xml:space="preserve"> </w:t>
      </w:r>
      <w:r w:rsidRPr="004D0384">
        <w:rPr>
          <w:rFonts w:ascii="Segoe UI" w:hAnsi="Segoe UI" w:cs="Segoe UI"/>
          <w:sz w:val="20"/>
          <w:szCs w:val="20"/>
        </w:rPr>
        <w:t>da</w:t>
      </w:r>
      <w:r w:rsidRPr="004D0384">
        <w:rPr>
          <w:rFonts w:ascii="Segoe UI" w:hAnsi="Segoe UI" w:cs="Segoe UI"/>
          <w:spacing w:val="-2"/>
          <w:sz w:val="20"/>
          <w:szCs w:val="20"/>
        </w:rPr>
        <w:t xml:space="preserve"> </w:t>
      </w:r>
      <w:r w:rsidRPr="004D0384">
        <w:rPr>
          <w:rFonts w:ascii="Segoe UI" w:hAnsi="Segoe UI" w:cs="Segoe UI"/>
          <w:sz w:val="20"/>
          <w:szCs w:val="20"/>
        </w:rPr>
        <w:t>licitação,</w:t>
      </w:r>
      <w:r w:rsidRPr="004D0384">
        <w:rPr>
          <w:rFonts w:ascii="Segoe UI" w:hAnsi="Segoe UI" w:cs="Segoe UI"/>
          <w:spacing w:val="-4"/>
          <w:sz w:val="20"/>
          <w:szCs w:val="20"/>
        </w:rPr>
        <w:t xml:space="preserve"> </w:t>
      </w:r>
      <w:r w:rsidRPr="004D0384">
        <w:rPr>
          <w:rFonts w:ascii="Segoe UI" w:hAnsi="Segoe UI" w:cs="Segoe UI"/>
          <w:sz w:val="20"/>
          <w:szCs w:val="20"/>
        </w:rPr>
        <w:t>observará</w:t>
      </w:r>
      <w:r w:rsidRPr="004D0384">
        <w:rPr>
          <w:rFonts w:ascii="Segoe UI" w:hAnsi="Segoe UI" w:cs="Segoe UI"/>
          <w:spacing w:val="-2"/>
          <w:sz w:val="20"/>
          <w:szCs w:val="20"/>
        </w:rPr>
        <w:t xml:space="preserve"> </w:t>
      </w:r>
      <w:r w:rsidRPr="004D0384">
        <w:rPr>
          <w:rFonts w:ascii="Segoe UI" w:hAnsi="Segoe UI" w:cs="Segoe UI"/>
          <w:sz w:val="20"/>
          <w:szCs w:val="20"/>
        </w:rPr>
        <w:t>o</w:t>
      </w:r>
      <w:r w:rsidRPr="004D0384">
        <w:rPr>
          <w:rFonts w:ascii="Segoe UI" w:hAnsi="Segoe UI" w:cs="Segoe UI"/>
          <w:spacing w:val="-3"/>
          <w:sz w:val="20"/>
          <w:szCs w:val="20"/>
        </w:rPr>
        <w:t xml:space="preserve"> </w:t>
      </w:r>
      <w:r w:rsidRPr="004D0384">
        <w:rPr>
          <w:rFonts w:ascii="Segoe UI" w:hAnsi="Segoe UI" w:cs="Segoe UI"/>
          <w:sz w:val="20"/>
          <w:szCs w:val="20"/>
        </w:rPr>
        <w:t>disposto</w:t>
      </w:r>
      <w:r w:rsidRPr="004D0384">
        <w:rPr>
          <w:rFonts w:ascii="Segoe UI" w:hAnsi="Segoe UI" w:cs="Segoe UI"/>
          <w:spacing w:val="-2"/>
          <w:sz w:val="20"/>
          <w:szCs w:val="20"/>
        </w:rPr>
        <w:t xml:space="preserve"> </w:t>
      </w:r>
      <w:r w:rsidRPr="004D0384">
        <w:rPr>
          <w:rFonts w:ascii="Segoe UI" w:hAnsi="Segoe UI" w:cs="Segoe UI"/>
          <w:sz w:val="20"/>
          <w:szCs w:val="20"/>
        </w:rPr>
        <w:t>no</w:t>
      </w:r>
      <w:r w:rsidRPr="004D0384">
        <w:rPr>
          <w:rFonts w:ascii="Segoe UI" w:hAnsi="Segoe UI" w:cs="Segoe UI"/>
          <w:spacing w:val="7"/>
          <w:sz w:val="20"/>
          <w:szCs w:val="20"/>
        </w:rPr>
        <w:t xml:space="preserve"> </w:t>
      </w:r>
      <w:r w:rsidRPr="004D0384">
        <w:rPr>
          <w:rFonts w:ascii="Segoe UI" w:hAnsi="Segoe UI" w:cs="Segoe UI"/>
          <w:b/>
          <w:sz w:val="20"/>
          <w:szCs w:val="20"/>
          <w:u w:val="single"/>
        </w:rPr>
        <w:t>art.</w:t>
      </w:r>
      <w:r w:rsidRPr="004D0384">
        <w:rPr>
          <w:rFonts w:ascii="Segoe UI" w:hAnsi="Segoe UI" w:cs="Segoe UI"/>
          <w:b/>
          <w:spacing w:val="-5"/>
          <w:sz w:val="20"/>
          <w:szCs w:val="20"/>
          <w:u w:val="single"/>
        </w:rPr>
        <w:t xml:space="preserve"> </w:t>
      </w:r>
      <w:r w:rsidRPr="004D0384">
        <w:rPr>
          <w:rFonts w:ascii="Segoe UI" w:hAnsi="Segoe UI" w:cs="Segoe UI"/>
          <w:b/>
          <w:sz w:val="20"/>
          <w:szCs w:val="20"/>
          <w:u w:val="single"/>
        </w:rPr>
        <w:t>165</w:t>
      </w:r>
      <w:r w:rsidRPr="004D0384">
        <w:rPr>
          <w:rFonts w:ascii="Segoe UI" w:hAnsi="Segoe UI" w:cs="Segoe UI"/>
          <w:b/>
          <w:spacing w:val="-2"/>
          <w:sz w:val="20"/>
          <w:szCs w:val="20"/>
          <w:u w:val="single"/>
        </w:rPr>
        <w:t xml:space="preserve"> </w:t>
      </w:r>
      <w:r w:rsidRPr="004D0384">
        <w:rPr>
          <w:rFonts w:ascii="Segoe UI" w:hAnsi="Segoe UI" w:cs="Segoe UI"/>
          <w:b/>
          <w:sz w:val="20"/>
          <w:szCs w:val="20"/>
          <w:u w:val="single"/>
        </w:rPr>
        <w:t>da</w:t>
      </w:r>
      <w:r w:rsidRPr="004D0384">
        <w:rPr>
          <w:rFonts w:ascii="Segoe UI" w:hAnsi="Segoe UI" w:cs="Segoe UI"/>
          <w:b/>
          <w:spacing w:val="-2"/>
          <w:sz w:val="20"/>
          <w:szCs w:val="20"/>
          <w:u w:val="single"/>
        </w:rPr>
        <w:t xml:space="preserve"> </w:t>
      </w:r>
      <w:r w:rsidRPr="004D0384">
        <w:rPr>
          <w:rFonts w:ascii="Segoe UI" w:hAnsi="Segoe UI" w:cs="Segoe UI"/>
          <w:b/>
          <w:sz w:val="20"/>
          <w:szCs w:val="20"/>
          <w:u w:val="single"/>
        </w:rPr>
        <w:t>Lei</w:t>
      </w:r>
      <w:r w:rsidRPr="004D0384">
        <w:rPr>
          <w:rFonts w:ascii="Segoe UI" w:hAnsi="Segoe UI" w:cs="Segoe UI"/>
          <w:b/>
          <w:spacing w:val="-1"/>
          <w:sz w:val="20"/>
          <w:szCs w:val="20"/>
          <w:u w:val="single"/>
        </w:rPr>
        <w:t xml:space="preserve"> </w:t>
      </w:r>
      <w:r w:rsidRPr="004D0384">
        <w:rPr>
          <w:rFonts w:ascii="Segoe UI" w:hAnsi="Segoe UI" w:cs="Segoe UI"/>
          <w:b/>
          <w:sz w:val="20"/>
          <w:szCs w:val="20"/>
          <w:u w:val="single"/>
        </w:rPr>
        <w:t>nº</w:t>
      </w:r>
      <w:r w:rsidRPr="004D0384">
        <w:rPr>
          <w:rFonts w:ascii="Segoe UI" w:hAnsi="Segoe UI" w:cs="Segoe UI"/>
          <w:b/>
          <w:spacing w:val="-4"/>
          <w:sz w:val="20"/>
          <w:szCs w:val="20"/>
          <w:u w:val="single"/>
        </w:rPr>
        <w:t xml:space="preserve"> </w:t>
      </w:r>
      <w:r w:rsidRPr="004D0384">
        <w:rPr>
          <w:rFonts w:ascii="Segoe UI" w:hAnsi="Segoe UI" w:cs="Segoe UI"/>
          <w:b/>
          <w:sz w:val="20"/>
          <w:szCs w:val="20"/>
          <w:u w:val="single"/>
        </w:rPr>
        <w:t>14.133,</w:t>
      </w:r>
      <w:r w:rsidRPr="004D0384">
        <w:rPr>
          <w:rFonts w:ascii="Segoe UI" w:hAnsi="Segoe UI" w:cs="Segoe UI"/>
          <w:b/>
          <w:spacing w:val="-2"/>
          <w:sz w:val="20"/>
          <w:szCs w:val="20"/>
          <w:u w:val="single"/>
        </w:rPr>
        <w:t xml:space="preserve"> </w:t>
      </w:r>
      <w:r w:rsidRPr="004D0384">
        <w:rPr>
          <w:rFonts w:ascii="Segoe UI" w:hAnsi="Segoe UI" w:cs="Segoe UI"/>
          <w:b/>
          <w:sz w:val="20"/>
          <w:szCs w:val="20"/>
          <w:u w:val="single"/>
        </w:rPr>
        <w:t>de</w:t>
      </w:r>
      <w:r w:rsidRPr="004D0384">
        <w:rPr>
          <w:rFonts w:ascii="Segoe UI" w:hAnsi="Segoe UI" w:cs="Segoe UI"/>
          <w:b/>
          <w:spacing w:val="-4"/>
          <w:sz w:val="20"/>
          <w:szCs w:val="20"/>
          <w:u w:val="single"/>
        </w:rPr>
        <w:t xml:space="preserve"> </w:t>
      </w:r>
      <w:r w:rsidRPr="004D0384">
        <w:rPr>
          <w:rFonts w:ascii="Segoe UI" w:hAnsi="Segoe UI" w:cs="Segoe UI"/>
          <w:b/>
          <w:sz w:val="20"/>
          <w:szCs w:val="20"/>
          <w:u w:val="single"/>
        </w:rPr>
        <w:t>2021.</w:t>
      </w:r>
    </w:p>
    <w:p w14:paraId="1C7BAA21" w14:textId="77777777" w:rsidR="0093364C" w:rsidRPr="004D0384" w:rsidRDefault="001C6551" w:rsidP="009418D7">
      <w:pPr>
        <w:pStyle w:val="PargrafodaLista"/>
        <w:numPr>
          <w:ilvl w:val="1"/>
          <w:numId w:val="15"/>
        </w:numPr>
        <w:tabs>
          <w:tab w:val="left" w:pos="928"/>
          <w:tab w:val="left" w:pos="929"/>
        </w:tabs>
        <w:spacing w:before="0"/>
        <w:ind w:left="928" w:right="-10"/>
        <w:rPr>
          <w:rFonts w:ascii="Segoe UI" w:hAnsi="Segoe UI" w:cs="Segoe UI"/>
          <w:sz w:val="20"/>
          <w:szCs w:val="20"/>
        </w:rPr>
      </w:pPr>
      <w:r w:rsidRPr="004D0384">
        <w:rPr>
          <w:rFonts w:ascii="Segoe UI" w:hAnsi="Segoe UI" w:cs="Segoe UI"/>
          <w:sz w:val="20"/>
          <w:szCs w:val="20"/>
        </w:rPr>
        <w:t>O prazo recursal é de 3 (três) dias úteis, contados da data de intimação ou de lavratura da</w:t>
      </w:r>
      <w:r w:rsidRPr="004D0384">
        <w:rPr>
          <w:rFonts w:ascii="Segoe UI" w:hAnsi="Segoe UI" w:cs="Segoe UI"/>
          <w:spacing w:val="-25"/>
          <w:sz w:val="20"/>
          <w:szCs w:val="20"/>
        </w:rPr>
        <w:t xml:space="preserve"> </w:t>
      </w:r>
      <w:r w:rsidRPr="004D0384">
        <w:rPr>
          <w:rFonts w:ascii="Segoe UI" w:hAnsi="Segoe UI" w:cs="Segoe UI"/>
          <w:sz w:val="20"/>
          <w:szCs w:val="20"/>
        </w:rPr>
        <w:t>ata.</w:t>
      </w:r>
    </w:p>
    <w:p w14:paraId="4F3A6690" w14:textId="77777777" w:rsidR="0093364C" w:rsidRPr="004D0384" w:rsidRDefault="001C6551" w:rsidP="009418D7">
      <w:pPr>
        <w:pStyle w:val="PargrafodaLista"/>
        <w:numPr>
          <w:ilvl w:val="1"/>
          <w:numId w:val="15"/>
        </w:numPr>
        <w:tabs>
          <w:tab w:val="left" w:pos="928"/>
          <w:tab w:val="left" w:pos="929"/>
        </w:tabs>
        <w:spacing w:before="138"/>
        <w:ind w:right="-10" w:firstLine="0"/>
        <w:rPr>
          <w:rFonts w:ascii="Segoe UI" w:hAnsi="Segoe UI" w:cs="Segoe UI"/>
          <w:sz w:val="20"/>
          <w:szCs w:val="20"/>
        </w:rPr>
      </w:pPr>
      <w:r w:rsidRPr="004D0384">
        <w:rPr>
          <w:rFonts w:ascii="Segoe UI" w:hAnsi="Segoe UI" w:cs="Segoe UI"/>
          <w:sz w:val="20"/>
          <w:szCs w:val="20"/>
        </w:rPr>
        <w:t>Quando o recurso apresentado impugnar o julgamento das propostas ou o ato de habilitação ou inabilitação do</w:t>
      </w:r>
      <w:r w:rsidRPr="004D0384">
        <w:rPr>
          <w:rFonts w:ascii="Segoe UI" w:hAnsi="Segoe UI" w:cs="Segoe UI"/>
          <w:spacing w:val="-1"/>
          <w:sz w:val="20"/>
          <w:szCs w:val="20"/>
        </w:rPr>
        <w:t xml:space="preserve"> </w:t>
      </w:r>
      <w:r w:rsidRPr="004D0384">
        <w:rPr>
          <w:rFonts w:ascii="Segoe UI" w:hAnsi="Segoe UI" w:cs="Segoe UI"/>
          <w:sz w:val="20"/>
          <w:szCs w:val="20"/>
        </w:rPr>
        <w:t>licitante:</w:t>
      </w:r>
    </w:p>
    <w:p w14:paraId="0E7D9375" w14:textId="4F9E9454" w:rsidR="0093364C" w:rsidRPr="004D0384" w:rsidRDefault="001C6551" w:rsidP="009418D7">
      <w:pPr>
        <w:pStyle w:val="PargrafodaLista"/>
        <w:numPr>
          <w:ilvl w:val="1"/>
          <w:numId w:val="15"/>
        </w:numPr>
        <w:tabs>
          <w:tab w:val="left" w:pos="929"/>
        </w:tabs>
        <w:spacing w:before="0"/>
        <w:ind w:left="284" w:right="-10" w:hanging="87"/>
        <w:rPr>
          <w:rFonts w:ascii="Segoe UI" w:hAnsi="Segoe UI" w:cs="Segoe UI"/>
          <w:sz w:val="20"/>
          <w:szCs w:val="20"/>
        </w:rPr>
      </w:pPr>
      <w:r w:rsidRPr="004D0384">
        <w:rPr>
          <w:rFonts w:ascii="Segoe UI" w:hAnsi="Segoe UI" w:cs="Segoe UI"/>
          <w:sz w:val="20"/>
          <w:szCs w:val="20"/>
        </w:rPr>
        <w:t>Declarado</w:t>
      </w:r>
      <w:r w:rsidRPr="004D0384">
        <w:rPr>
          <w:rFonts w:ascii="Segoe UI" w:hAnsi="Segoe UI" w:cs="Segoe UI"/>
          <w:spacing w:val="-9"/>
          <w:sz w:val="20"/>
          <w:szCs w:val="20"/>
        </w:rPr>
        <w:t xml:space="preserve"> </w:t>
      </w:r>
      <w:r w:rsidRPr="004D0384">
        <w:rPr>
          <w:rFonts w:ascii="Segoe UI" w:hAnsi="Segoe UI" w:cs="Segoe UI"/>
          <w:sz w:val="20"/>
          <w:szCs w:val="20"/>
        </w:rPr>
        <w:t>o</w:t>
      </w:r>
      <w:r w:rsidRPr="004D0384">
        <w:rPr>
          <w:rFonts w:ascii="Segoe UI" w:hAnsi="Segoe UI" w:cs="Segoe UI"/>
          <w:spacing w:val="-8"/>
          <w:sz w:val="20"/>
          <w:szCs w:val="20"/>
        </w:rPr>
        <w:t xml:space="preserve"> </w:t>
      </w:r>
      <w:r w:rsidRPr="004D0384">
        <w:rPr>
          <w:rFonts w:ascii="Segoe UI" w:hAnsi="Segoe UI" w:cs="Segoe UI"/>
          <w:sz w:val="20"/>
          <w:szCs w:val="20"/>
        </w:rPr>
        <w:t>vencedor,</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8"/>
          <w:sz w:val="20"/>
          <w:szCs w:val="20"/>
        </w:rPr>
        <w:t xml:space="preserve"> </w:t>
      </w:r>
      <w:r w:rsidRPr="004D0384">
        <w:rPr>
          <w:rFonts w:ascii="Segoe UI" w:hAnsi="Segoe UI" w:cs="Segoe UI"/>
          <w:sz w:val="20"/>
          <w:szCs w:val="20"/>
        </w:rPr>
        <w:t>decorrida</w:t>
      </w:r>
      <w:r w:rsidRPr="004D0384">
        <w:rPr>
          <w:rFonts w:ascii="Segoe UI" w:hAnsi="Segoe UI" w:cs="Segoe UI"/>
          <w:spacing w:val="-7"/>
          <w:sz w:val="20"/>
          <w:szCs w:val="20"/>
        </w:rPr>
        <w:t xml:space="preserve"> </w:t>
      </w:r>
      <w:r w:rsidRPr="004D0384">
        <w:rPr>
          <w:rFonts w:ascii="Segoe UI" w:hAnsi="Segoe UI" w:cs="Segoe UI"/>
          <w:sz w:val="20"/>
          <w:szCs w:val="20"/>
        </w:rPr>
        <w:t>a</w:t>
      </w:r>
      <w:r w:rsidRPr="004D0384">
        <w:rPr>
          <w:rFonts w:ascii="Segoe UI" w:hAnsi="Segoe UI" w:cs="Segoe UI"/>
          <w:spacing w:val="-8"/>
          <w:sz w:val="20"/>
          <w:szCs w:val="20"/>
        </w:rPr>
        <w:t xml:space="preserve"> </w:t>
      </w:r>
      <w:r w:rsidRPr="004D0384">
        <w:rPr>
          <w:rFonts w:ascii="Segoe UI" w:hAnsi="Segoe UI" w:cs="Segoe UI"/>
          <w:sz w:val="20"/>
          <w:szCs w:val="20"/>
        </w:rPr>
        <w:t>fase</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regularização</w:t>
      </w:r>
      <w:r w:rsidRPr="004D0384">
        <w:rPr>
          <w:rFonts w:ascii="Segoe UI" w:hAnsi="Segoe UI" w:cs="Segoe UI"/>
          <w:spacing w:val="-6"/>
          <w:sz w:val="20"/>
          <w:szCs w:val="20"/>
        </w:rPr>
        <w:t xml:space="preserve"> </w:t>
      </w:r>
      <w:r w:rsidRPr="004D0384">
        <w:rPr>
          <w:rFonts w:ascii="Segoe UI" w:hAnsi="Segoe UI" w:cs="Segoe UI"/>
          <w:sz w:val="20"/>
          <w:szCs w:val="20"/>
        </w:rPr>
        <w:t>fiscal</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8"/>
          <w:sz w:val="20"/>
          <w:szCs w:val="20"/>
        </w:rPr>
        <w:t xml:space="preserve"> </w:t>
      </w:r>
      <w:r w:rsidRPr="004D0384">
        <w:rPr>
          <w:rFonts w:ascii="Segoe UI" w:hAnsi="Segoe UI" w:cs="Segoe UI"/>
          <w:sz w:val="20"/>
          <w:szCs w:val="20"/>
        </w:rPr>
        <w:t>trabalhista</w:t>
      </w:r>
      <w:r w:rsidRPr="004D0384">
        <w:rPr>
          <w:rFonts w:ascii="Segoe UI" w:hAnsi="Segoe UI" w:cs="Segoe UI"/>
          <w:spacing w:val="-6"/>
          <w:sz w:val="20"/>
          <w:szCs w:val="20"/>
        </w:rPr>
        <w:t xml:space="preserve"> </w:t>
      </w:r>
      <w:r w:rsidRPr="004D0384">
        <w:rPr>
          <w:rFonts w:ascii="Segoe UI" w:hAnsi="Segoe UI" w:cs="Segoe UI"/>
          <w:sz w:val="20"/>
          <w:szCs w:val="20"/>
        </w:rPr>
        <w:t>será</w:t>
      </w:r>
      <w:r w:rsidRPr="004D0384">
        <w:rPr>
          <w:rFonts w:ascii="Segoe UI" w:hAnsi="Segoe UI" w:cs="Segoe UI"/>
          <w:spacing w:val="-11"/>
          <w:sz w:val="20"/>
          <w:szCs w:val="20"/>
        </w:rPr>
        <w:t xml:space="preserve"> </w:t>
      </w:r>
      <w:r w:rsidRPr="004D0384">
        <w:rPr>
          <w:rFonts w:ascii="Segoe UI" w:hAnsi="Segoe UI" w:cs="Segoe UI"/>
          <w:sz w:val="20"/>
          <w:szCs w:val="20"/>
        </w:rPr>
        <w:t>concedido</w:t>
      </w:r>
      <w:r w:rsidRPr="004D0384">
        <w:rPr>
          <w:rFonts w:ascii="Segoe UI" w:hAnsi="Segoe UI" w:cs="Segoe UI"/>
          <w:spacing w:val="-9"/>
          <w:sz w:val="20"/>
          <w:szCs w:val="20"/>
        </w:rPr>
        <w:t xml:space="preserve"> </w:t>
      </w:r>
      <w:r w:rsidRPr="004D0384">
        <w:rPr>
          <w:rFonts w:ascii="Segoe UI" w:hAnsi="Segoe UI" w:cs="Segoe UI"/>
          <w:sz w:val="20"/>
          <w:szCs w:val="20"/>
        </w:rPr>
        <w:t>o</w:t>
      </w:r>
      <w:r w:rsidRPr="004D0384">
        <w:rPr>
          <w:rFonts w:ascii="Segoe UI" w:hAnsi="Segoe UI" w:cs="Segoe UI"/>
          <w:spacing w:val="-7"/>
          <w:sz w:val="20"/>
          <w:szCs w:val="20"/>
        </w:rPr>
        <w:t xml:space="preserve"> </w:t>
      </w:r>
      <w:r w:rsidRPr="004D0384">
        <w:rPr>
          <w:rFonts w:ascii="Segoe UI" w:hAnsi="Segoe UI" w:cs="Segoe UI"/>
          <w:sz w:val="20"/>
          <w:szCs w:val="20"/>
        </w:rPr>
        <w:t>prazo</w:t>
      </w:r>
      <w:r w:rsidRPr="004D0384">
        <w:rPr>
          <w:rFonts w:ascii="Segoe UI" w:hAnsi="Segoe UI" w:cs="Segoe UI"/>
          <w:spacing w:val="-9"/>
          <w:sz w:val="20"/>
          <w:szCs w:val="20"/>
        </w:rPr>
        <w:t xml:space="preserve"> </w:t>
      </w:r>
      <w:r w:rsidRPr="004D0384">
        <w:rPr>
          <w:rFonts w:ascii="Segoe UI" w:hAnsi="Segoe UI" w:cs="Segoe UI"/>
          <w:sz w:val="20"/>
          <w:szCs w:val="20"/>
        </w:rPr>
        <w:t xml:space="preserve">de no mínimo </w:t>
      </w:r>
      <w:r w:rsidR="005944C8" w:rsidRPr="004D0384">
        <w:rPr>
          <w:rFonts w:ascii="Segoe UI" w:hAnsi="Segoe UI" w:cs="Segoe UI"/>
          <w:sz w:val="20"/>
          <w:szCs w:val="20"/>
        </w:rPr>
        <w:t>15</w:t>
      </w:r>
      <w:r w:rsidRPr="004D0384">
        <w:rPr>
          <w:rFonts w:ascii="Segoe UI" w:hAnsi="Segoe UI" w:cs="Segoe UI"/>
          <w:sz w:val="20"/>
          <w:szCs w:val="20"/>
        </w:rPr>
        <w:t xml:space="preserve"> (</w:t>
      </w:r>
      <w:r w:rsidR="005944C8" w:rsidRPr="004D0384">
        <w:rPr>
          <w:rFonts w:ascii="Segoe UI" w:hAnsi="Segoe UI" w:cs="Segoe UI"/>
          <w:sz w:val="20"/>
          <w:szCs w:val="20"/>
        </w:rPr>
        <w:t>quinze</w:t>
      </w:r>
      <w:r w:rsidRPr="004D0384">
        <w:rPr>
          <w:rFonts w:ascii="Segoe UI" w:hAnsi="Segoe UI" w:cs="Segoe UI"/>
          <w:sz w:val="20"/>
          <w:szCs w:val="20"/>
        </w:rPr>
        <w:t>) minutos, para que qualquer licitante manifeste a intenção de recorrer, de forma motivada, isto é, indicando contra qual(is) decisão(ões) pretende recorrer e por quais motivos, em campo próprio do sistema, sob pena de</w:t>
      </w:r>
      <w:r w:rsidRPr="004D0384">
        <w:rPr>
          <w:rFonts w:ascii="Segoe UI" w:hAnsi="Segoe UI" w:cs="Segoe UI"/>
          <w:spacing w:val="-5"/>
          <w:sz w:val="20"/>
          <w:szCs w:val="20"/>
        </w:rPr>
        <w:t xml:space="preserve"> </w:t>
      </w:r>
      <w:r w:rsidRPr="004D0384">
        <w:rPr>
          <w:rFonts w:ascii="Segoe UI" w:hAnsi="Segoe UI" w:cs="Segoe UI"/>
          <w:sz w:val="20"/>
          <w:szCs w:val="20"/>
        </w:rPr>
        <w:t>preclusão;</w:t>
      </w:r>
    </w:p>
    <w:p w14:paraId="028EADA0" w14:textId="77777777" w:rsidR="0093364C" w:rsidRPr="004D0384" w:rsidRDefault="001C6551" w:rsidP="009418D7">
      <w:pPr>
        <w:pStyle w:val="PargrafodaLista"/>
        <w:numPr>
          <w:ilvl w:val="1"/>
          <w:numId w:val="15"/>
        </w:numPr>
        <w:tabs>
          <w:tab w:val="left" w:pos="929"/>
        </w:tabs>
        <w:spacing w:before="0"/>
        <w:ind w:right="-10" w:firstLine="0"/>
        <w:rPr>
          <w:rFonts w:ascii="Segoe UI" w:hAnsi="Segoe UI" w:cs="Segoe UI"/>
          <w:sz w:val="20"/>
          <w:szCs w:val="20"/>
        </w:rPr>
      </w:pPr>
      <w:r w:rsidRPr="004D0384">
        <w:rPr>
          <w:rFonts w:ascii="Segoe UI" w:hAnsi="Segoe UI" w:cs="Segoe UI"/>
          <w:sz w:val="20"/>
          <w:szCs w:val="20"/>
        </w:rPr>
        <w:t>o prazo para apresentação das razões recursais será iniciado na data de intimação ou de lavratura da ata de habilitação ou</w:t>
      </w:r>
      <w:r w:rsidRPr="004D0384">
        <w:rPr>
          <w:rFonts w:ascii="Segoe UI" w:hAnsi="Segoe UI" w:cs="Segoe UI"/>
          <w:spacing w:val="-6"/>
          <w:sz w:val="20"/>
          <w:szCs w:val="20"/>
        </w:rPr>
        <w:t xml:space="preserve"> </w:t>
      </w:r>
      <w:r w:rsidRPr="004D0384">
        <w:rPr>
          <w:rFonts w:ascii="Segoe UI" w:hAnsi="Segoe UI" w:cs="Segoe UI"/>
          <w:sz w:val="20"/>
          <w:szCs w:val="20"/>
        </w:rPr>
        <w:t>inabilitação;</w:t>
      </w:r>
    </w:p>
    <w:p w14:paraId="36A7767E" w14:textId="77777777" w:rsidR="0093364C" w:rsidRPr="004D0384" w:rsidRDefault="001C6551" w:rsidP="009418D7">
      <w:pPr>
        <w:pStyle w:val="PargrafodaLista"/>
        <w:numPr>
          <w:ilvl w:val="1"/>
          <w:numId w:val="15"/>
        </w:numPr>
        <w:tabs>
          <w:tab w:val="left" w:pos="929"/>
        </w:tabs>
        <w:spacing w:before="0"/>
        <w:ind w:right="-10" w:firstLine="0"/>
        <w:rPr>
          <w:rFonts w:ascii="Segoe UI" w:hAnsi="Segoe UI" w:cs="Segoe UI"/>
          <w:sz w:val="20"/>
          <w:szCs w:val="20"/>
        </w:rPr>
      </w:pPr>
      <w:r w:rsidRPr="004D0384">
        <w:rPr>
          <w:rFonts w:ascii="Segoe UI" w:hAnsi="Segoe UI" w:cs="Segoe UI"/>
          <w:sz w:val="20"/>
          <w:szCs w:val="20"/>
        </w:rPr>
        <w:t xml:space="preserve">na hipótese de adoção da inversão de fases prevista no </w:t>
      </w:r>
      <w:r w:rsidRPr="004D0384">
        <w:rPr>
          <w:rFonts w:ascii="Segoe UI" w:hAnsi="Segoe UI" w:cs="Segoe UI"/>
          <w:b/>
          <w:sz w:val="20"/>
          <w:szCs w:val="20"/>
          <w:u w:val="single"/>
        </w:rPr>
        <w:t>§ 1º do art. 17 da Lei nº 14.133, de 2021</w:t>
      </w:r>
      <w:r w:rsidRPr="004D0384">
        <w:rPr>
          <w:rFonts w:ascii="Segoe UI" w:hAnsi="Segoe UI" w:cs="Segoe UI"/>
          <w:sz w:val="20"/>
          <w:szCs w:val="20"/>
        </w:rPr>
        <w:t>, o prazo para apresentação das razões recursais será iniciado na data de intimação da ata de</w:t>
      </w:r>
      <w:r w:rsidRPr="004D0384">
        <w:rPr>
          <w:rFonts w:ascii="Segoe UI" w:hAnsi="Segoe UI" w:cs="Segoe UI"/>
          <w:spacing w:val="-34"/>
          <w:sz w:val="20"/>
          <w:szCs w:val="20"/>
        </w:rPr>
        <w:t xml:space="preserve"> </w:t>
      </w:r>
      <w:r w:rsidRPr="004D0384">
        <w:rPr>
          <w:rFonts w:ascii="Segoe UI" w:hAnsi="Segoe UI" w:cs="Segoe UI"/>
          <w:sz w:val="20"/>
          <w:szCs w:val="20"/>
        </w:rPr>
        <w:t>julgamento.</w:t>
      </w:r>
    </w:p>
    <w:p w14:paraId="51798F6C" w14:textId="77777777" w:rsidR="0093364C" w:rsidRPr="004D0384" w:rsidRDefault="001C6551" w:rsidP="009418D7">
      <w:pPr>
        <w:pStyle w:val="PargrafodaLista"/>
        <w:numPr>
          <w:ilvl w:val="1"/>
          <w:numId w:val="15"/>
        </w:numPr>
        <w:tabs>
          <w:tab w:val="left" w:pos="929"/>
        </w:tabs>
        <w:spacing w:before="0"/>
        <w:ind w:left="928" w:right="-10"/>
        <w:rPr>
          <w:rFonts w:ascii="Segoe UI" w:hAnsi="Segoe UI" w:cs="Segoe UI"/>
          <w:sz w:val="20"/>
          <w:szCs w:val="20"/>
        </w:rPr>
      </w:pPr>
      <w:r w:rsidRPr="004D0384">
        <w:rPr>
          <w:rFonts w:ascii="Segoe UI" w:hAnsi="Segoe UI" w:cs="Segoe UI"/>
          <w:sz w:val="20"/>
          <w:szCs w:val="20"/>
        </w:rPr>
        <w:t>Os recursos deverão ser encaminhados em campo próprio do</w:t>
      </w:r>
      <w:r w:rsidRPr="004D0384">
        <w:rPr>
          <w:rFonts w:ascii="Segoe UI" w:hAnsi="Segoe UI" w:cs="Segoe UI"/>
          <w:spacing w:val="-10"/>
          <w:sz w:val="20"/>
          <w:szCs w:val="20"/>
        </w:rPr>
        <w:t xml:space="preserve"> </w:t>
      </w:r>
      <w:r w:rsidRPr="004D0384">
        <w:rPr>
          <w:rFonts w:ascii="Segoe UI" w:hAnsi="Segoe UI" w:cs="Segoe UI"/>
          <w:sz w:val="20"/>
          <w:szCs w:val="20"/>
        </w:rPr>
        <w:t>sistema.</w:t>
      </w:r>
    </w:p>
    <w:p w14:paraId="3F80164C" w14:textId="77777777" w:rsidR="0093364C" w:rsidRPr="004D0384" w:rsidRDefault="001C6551" w:rsidP="009418D7">
      <w:pPr>
        <w:pStyle w:val="PargrafodaLista"/>
        <w:numPr>
          <w:ilvl w:val="1"/>
          <w:numId w:val="15"/>
        </w:numPr>
        <w:tabs>
          <w:tab w:val="left" w:pos="929"/>
        </w:tabs>
        <w:spacing w:before="138"/>
        <w:ind w:right="-10" w:firstLine="0"/>
        <w:rPr>
          <w:rFonts w:ascii="Segoe UI" w:hAnsi="Segoe UI" w:cs="Segoe UI"/>
          <w:sz w:val="20"/>
          <w:szCs w:val="20"/>
        </w:rPr>
      </w:pPr>
      <w:r w:rsidRPr="004D0384">
        <w:rPr>
          <w:rFonts w:ascii="Segoe UI" w:hAnsi="Segoe UI" w:cs="Segoe UI"/>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w:t>
      </w:r>
      <w:r w:rsidRPr="004D0384">
        <w:rPr>
          <w:rFonts w:ascii="Segoe UI" w:hAnsi="Segoe UI" w:cs="Segoe UI"/>
          <w:spacing w:val="-2"/>
          <w:sz w:val="20"/>
          <w:szCs w:val="20"/>
        </w:rPr>
        <w:t xml:space="preserve"> </w:t>
      </w:r>
      <w:r w:rsidRPr="004D0384">
        <w:rPr>
          <w:rFonts w:ascii="Segoe UI" w:hAnsi="Segoe UI" w:cs="Segoe UI"/>
          <w:sz w:val="20"/>
          <w:szCs w:val="20"/>
        </w:rPr>
        <w:t>autos.</w:t>
      </w:r>
    </w:p>
    <w:p w14:paraId="2FE44950" w14:textId="77777777" w:rsidR="0093364C" w:rsidRPr="004D0384" w:rsidRDefault="001C6551" w:rsidP="009418D7">
      <w:pPr>
        <w:pStyle w:val="PargrafodaLista"/>
        <w:numPr>
          <w:ilvl w:val="1"/>
          <w:numId w:val="15"/>
        </w:numPr>
        <w:tabs>
          <w:tab w:val="left" w:pos="929"/>
        </w:tabs>
        <w:spacing w:before="1"/>
        <w:ind w:left="928" w:right="-10"/>
        <w:rPr>
          <w:rFonts w:ascii="Segoe UI" w:hAnsi="Segoe UI" w:cs="Segoe UI"/>
          <w:sz w:val="20"/>
          <w:szCs w:val="20"/>
        </w:rPr>
      </w:pPr>
      <w:r w:rsidRPr="004D0384">
        <w:rPr>
          <w:rFonts w:ascii="Segoe UI" w:hAnsi="Segoe UI" w:cs="Segoe UI"/>
          <w:sz w:val="20"/>
          <w:szCs w:val="20"/>
        </w:rPr>
        <w:t>Os recursos interpostos fora do prazo não serão</w:t>
      </w:r>
      <w:r w:rsidRPr="004D0384">
        <w:rPr>
          <w:rFonts w:ascii="Segoe UI" w:hAnsi="Segoe UI" w:cs="Segoe UI"/>
          <w:spacing w:val="-7"/>
          <w:sz w:val="20"/>
          <w:szCs w:val="20"/>
        </w:rPr>
        <w:t xml:space="preserve"> </w:t>
      </w:r>
      <w:r w:rsidRPr="004D0384">
        <w:rPr>
          <w:rFonts w:ascii="Segoe UI" w:hAnsi="Segoe UI" w:cs="Segoe UI"/>
          <w:sz w:val="20"/>
          <w:szCs w:val="20"/>
        </w:rPr>
        <w:t>conhecidos.</w:t>
      </w:r>
    </w:p>
    <w:p w14:paraId="63DD4486" w14:textId="77777777" w:rsidR="0093364C" w:rsidRPr="004D0384" w:rsidRDefault="001C6551" w:rsidP="009418D7">
      <w:pPr>
        <w:pStyle w:val="PargrafodaLista"/>
        <w:numPr>
          <w:ilvl w:val="1"/>
          <w:numId w:val="15"/>
        </w:numPr>
        <w:tabs>
          <w:tab w:val="left" w:pos="929"/>
        </w:tabs>
        <w:spacing w:before="138"/>
        <w:ind w:right="-10" w:firstLine="0"/>
        <w:rPr>
          <w:rFonts w:ascii="Segoe UI" w:hAnsi="Segoe UI" w:cs="Segoe UI"/>
          <w:sz w:val="20"/>
          <w:szCs w:val="20"/>
        </w:rPr>
      </w:pPr>
      <w:r w:rsidRPr="004D0384">
        <w:rPr>
          <w:rFonts w:ascii="Segoe UI" w:hAnsi="Segoe UI" w:cs="Segoe UI"/>
          <w:sz w:val="20"/>
          <w:szCs w:val="2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w:t>
      </w:r>
      <w:r w:rsidRPr="004D0384">
        <w:rPr>
          <w:rFonts w:ascii="Segoe UI" w:hAnsi="Segoe UI" w:cs="Segoe UI"/>
          <w:spacing w:val="-9"/>
          <w:sz w:val="20"/>
          <w:szCs w:val="20"/>
        </w:rPr>
        <w:t xml:space="preserve"> </w:t>
      </w:r>
      <w:r w:rsidRPr="004D0384">
        <w:rPr>
          <w:rFonts w:ascii="Segoe UI" w:hAnsi="Segoe UI" w:cs="Segoe UI"/>
          <w:sz w:val="20"/>
          <w:szCs w:val="20"/>
        </w:rPr>
        <w:t>interesses.</w:t>
      </w:r>
    </w:p>
    <w:p w14:paraId="3A9AA6F1" w14:textId="77777777" w:rsidR="0093364C" w:rsidRPr="004D0384" w:rsidRDefault="001C6551" w:rsidP="009418D7">
      <w:pPr>
        <w:pStyle w:val="PargrafodaLista"/>
        <w:numPr>
          <w:ilvl w:val="1"/>
          <w:numId w:val="15"/>
        </w:numPr>
        <w:tabs>
          <w:tab w:val="left" w:pos="929"/>
        </w:tabs>
        <w:spacing w:before="0"/>
        <w:ind w:right="-10" w:firstLine="0"/>
        <w:rPr>
          <w:rFonts w:ascii="Segoe UI" w:hAnsi="Segoe UI" w:cs="Segoe UI"/>
          <w:sz w:val="20"/>
          <w:szCs w:val="20"/>
        </w:rPr>
      </w:pPr>
      <w:r w:rsidRPr="004D0384">
        <w:rPr>
          <w:rFonts w:ascii="Segoe UI" w:hAnsi="Segoe UI" w:cs="Segoe UI"/>
          <w:sz w:val="20"/>
          <w:szCs w:val="20"/>
        </w:rPr>
        <w:t>O recurso e o pedido de reconsideração terão efeito suspensivo do ato ou da decisão recorrida até que sobrevenha decisão final da autoridade</w:t>
      </w:r>
      <w:r w:rsidRPr="004D0384">
        <w:rPr>
          <w:rFonts w:ascii="Segoe UI" w:hAnsi="Segoe UI" w:cs="Segoe UI"/>
          <w:spacing w:val="-6"/>
          <w:sz w:val="20"/>
          <w:szCs w:val="20"/>
        </w:rPr>
        <w:t xml:space="preserve"> </w:t>
      </w:r>
      <w:r w:rsidRPr="004D0384">
        <w:rPr>
          <w:rFonts w:ascii="Segoe UI" w:hAnsi="Segoe UI" w:cs="Segoe UI"/>
          <w:sz w:val="20"/>
          <w:szCs w:val="20"/>
        </w:rPr>
        <w:t>competente.</w:t>
      </w:r>
    </w:p>
    <w:p w14:paraId="5A03325B" w14:textId="77777777" w:rsidR="0093364C" w:rsidRPr="004D0384" w:rsidRDefault="001C6551" w:rsidP="009418D7">
      <w:pPr>
        <w:pStyle w:val="PargrafodaLista"/>
        <w:numPr>
          <w:ilvl w:val="1"/>
          <w:numId w:val="15"/>
        </w:numPr>
        <w:tabs>
          <w:tab w:val="left" w:pos="929"/>
        </w:tabs>
        <w:spacing w:before="0"/>
        <w:ind w:left="928" w:right="-10"/>
        <w:rPr>
          <w:rFonts w:ascii="Segoe UI" w:hAnsi="Segoe UI" w:cs="Segoe UI"/>
          <w:sz w:val="20"/>
          <w:szCs w:val="20"/>
        </w:rPr>
      </w:pPr>
      <w:r w:rsidRPr="004D0384">
        <w:rPr>
          <w:rFonts w:ascii="Segoe UI" w:hAnsi="Segoe UI" w:cs="Segoe UI"/>
          <w:sz w:val="20"/>
          <w:szCs w:val="20"/>
        </w:rPr>
        <w:t>O acolhimento do recurso invalida tão somente os atos insuscetíveis de</w:t>
      </w:r>
      <w:r w:rsidRPr="004D0384">
        <w:rPr>
          <w:rFonts w:ascii="Segoe UI" w:hAnsi="Segoe UI" w:cs="Segoe UI"/>
          <w:spacing w:val="-17"/>
          <w:sz w:val="20"/>
          <w:szCs w:val="20"/>
        </w:rPr>
        <w:t xml:space="preserve"> </w:t>
      </w:r>
      <w:r w:rsidRPr="004D0384">
        <w:rPr>
          <w:rFonts w:ascii="Segoe UI" w:hAnsi="Segoe UI" w:cs="Segoe UI"/>
          <w:sz w:val="20"/>
          <w:szCs w:val="20"/>
        </w:rPr>
        <w:t>aproveitamento.</w:t>
      </w:r>
    </w:p>
    <w:p w14:paraId="18D5819E" w14:textId="76077564" w:rsidR="0093364C" w:rsidRPr="004D0384" w:rsidRDefault="001C6551" w:rsidP="009418D7">
      <w:pPr>
        <w:pStyle w:val="PargrafodaLista"/>
        <w:numPr>
          <w:ilvl w:val="1"/>
          <w:numId w:val="15"/>
        </w:numPr>
        <w:tabs>
          <w:tab w:val="left" w:pos="929"/>
        </w:tabs>
        <w:spacing w:before="100"/>
        <w:ind w:right="-10" w:firstLine="0"/>
        <w:rPr>
          <w:rFonts w:ascii="Segoe UI" w:hAnsi="Segoe UI" w:cs="Segoe UI"/>
          <w:sz w:val="20"/>
          <w:szCs w:val="20"/>
        </w:rPr>
      </w:pPr>
      <w:r w:rsidRPr="004D0384">
        <w:rPr>
          <w:rFonts w:ascii="Segoe UI" w:hAnsi="Segoe UI" w:cs="Segoe UI"/>
          <w:sz w:val="20"/>
          <w:szCs w:val="20"/>
        </w:rPr>
        <w:t>Os autos do processo permanecerão com vista franqueada aos interessados por e-mail:</w:t>
      </w:r>
      <w:r w:rsidRPr="004D0384">
        <w:rPr>
          <w:rFonts w:ascii="Segoe UI" w:hAnsi="Segoe UI" w:cs="Segoe UI"/>
          <w:color w:val="000080"/>
          <w:sz w:val="20"/>
          <w:szCs w:val="20"/>
          <w:u w:val="single" w:color="000080"/>
        </w:rPr>
        <w:t xml:space="preserve"> </w:t>
      </w:r>
      <w:r w:rsidR="00340DA9" w:rsidRPr="004D0384">
        <w:rPr>
          <w:rFonts w:ascii="Segoe UI" w:hAnsi="Segoe UI" w:cs="Segoe UI"/>
          <w:sz w:val="20"/>
          <w:szCs w:val="20"/>
        </w:rPr>
        <w:t>licitacaocmvsantoamaro@outlook.com</w:t>
      </w:r>
    </w:p>
    <w:p w14:paraId="51DA4059" w14:textId="77777777" w:rsidR="0093364C" w:rsidRPr="004D0384" w:rsidRDefault="001C6551" w:rsidP="009418D7">
      <w:pPr>
        <w:pStyle w:val="Ttulo1"/>
        <w:numPr>
          <w:ilvl w:val="0"/>
          <w:numId w:val="15"/>
        </w:numPr>
        <w:tabs>
          <w:tab w:val="left" w:pos="787"/>
        </w:tabs>
        <w:spacing w:before="120"/>
        <w:ind w:right="-10"/>
        <w:jc w:val="both"/>
        <w:rPr>
          <w:rFonts w:ascii="Segoe UI" w:hAnsi="Segoe UI" w:cs="Segoe UI"/>
          <w:sz w:val="20"/>
          <w:szCs w:val="20"/>
        </w:rPr>
      </w:pPr>
      <w:r w:rsidRPr="004D0384">
        <w:rPr>
          <w:rFonts w:ascii="Segoe UI" w:hAnsi="Segoe UI" w:cs="Segoe UI"/>
          <w:sz w:val="20"/>
          <w:szCs w:val="20"/>
        </w:rPr>
        <w:t>DA REABERTURA DA SESSÃO</w:t>
      </w:r>
      <w:r w:rsidRPr="004D0384">
        <w:rPr>
          <w:rFonts w:ascii="Segoe UI" w:hAnsi="Segoe UI" w:cs="Segoe UI"/>
          <w:spacing w:val="-3"/>
          <w:sz w:val="20"/>
          <w:szCs w:val="20"/>
        </w:rPr>
        <w:t xml:space="preserve"> </w:t>
      </w:r>
      <w:r w:rsidRPr="004D0384">
        <w:rPr>
          <w:rFonts w:ascii="Segoe UI" w:hAnsi="Segoe UI" w:cs="Segoe UI"/>
          <w:sz w:val="20"/>
          <w:szCs w:val="20"/>
        </w:rPr>
        <w:t>PÚBLICA</w:t>
      </w:r>
    </w:p>
    <w:p w14:paraId="3CE367C8" w14:textId="77777777" w:rsidR="0093364C" w:rsidRPr="004D0384" w:rsidRDefault="001C6551" w:rsidP="009418D7">
      <w:pPr>
        <w:pStyle w:val="PargrafodaLista"/>
        <w:numPr>
          <w:ilvl w:val="1"/>
          <w:numId w:val="15"/>
        </w:numPr>
        <w:tabs>
          <w:tab w:val="left" w:pos="787"/>
        </w:tabs>
        <w:spacing w:before="161"/>
        <w:ind w:left="786" w:right="-10" w:hanging="567"/>
        <w:rPr>
          <w:rFonts w:ascii="Segoe UI" w:hAnsi="Segoe UI" w:cs="Segoe UI"/>
          <w:sz w:val="20"/>
          <w:szCs w:val="20"/>
        </w:rPr>
      </w:pPr>
      <w:r w:rsidRPr="004D0384">
        <w:rPr>
          <w:rFonts w:ascii="Segoe UI" w:hAnsi="Segoe UI" w:cs="Segoe UI"/>
          <w:sz w:val="20"/>
          <w:szCs w:val="20"/>
        </w:rPr>
        <w:t>A sessão pública poderá ser</w:t>
      </w:r>
      <w:r w:rsidRPr="004D0384">
        <w:rPr>
          <w:rFonts w:ascii="Segoe UI" w:hAnsi="Segoe UI" w:cs="Segoe UI"/>
          <w:spacing w:val="-3"/>
          <w:sz w:val="20"/>
          <w:szCs w:val="20"/>
        </w:rPr>
        <w:t xml:space="preserve"> </w:t>
      </w:r>
      <w:r w:rsidRPr="004D0384">
        <w:rPr>
          <w:rFonts w:ascii="Segoe UI" w:hAnsi="Segoe UI" w:cs="Segoe UI"/>
          <w:sz w:val="20"/>
          <w:szCs w:val="20"/>
        </w:rPr>
        <w:t>reaberta:</w:t>
      </w:r>
    </w:p>
    <w:p w14:paraId="7B112823" w14:textId="77777777" w:rsidR="0093364C" w:rsidRPr="004D0384" w:rsidRDefault="001C6551" w:rsidP="009418D7">
      <w:pPr>
        <w:pStyle w:val="PargrafodaLista"/>
        <w:numPr>
          <w:ilvl w:val="2"/>
          <w:numId w:val="15"/>
        </w:numPr>
        <w:tabs>
          <w:tab w:val="left" w:pos="929"/>
        </w:tabs>
        <w:spacing w:before="161"/>
        <w:ind w:right="-10" w:firstLine="0"/>
        <w:rPr>
          <w:rFonts w:ascii="Segoe UI" w:hAnsi="Segoe UI" w:cs="Segoe UI"/>
          <w:sz w:val="20"/>
          <w:szCs w:val="20"/>
        </w:rPr>
      </w:pPr>
      <w:r w:rsidRPr="004D0384">
        <w:rPr>
          <w:rFonts w:ascii="Segoe UI" w:hAnsi="Segoe UI" w:cs="Segoe UI"/>
          <w:sz w:val="20"/>
          <w:szCs w:val="20"/>
        </w:rPr>
        <w:t>Nas</w:t>
      </w:r>
      <w:r w:rsidRPr="004D0384">
        <w:rPr>
          <w:rFonts w:ascii="Segoe UI" w:hAnsi="Segoe UI" w:cs="Segoe UI"/>
          <w:spacing w:val="-2"/>
          <w:sz w:val="20"/>
          <w:szCs w:val="20"/>
        </w:rPr>
        <w:t xml:space="preserve"> </w:t>
      </w:r>
      <w:r w:rsidRPr="004D0384">
        <w:rPr>
          <w:rFonts w:ascii="Segoe UI" w:hAnsi="Segoe UI" w:cs="Segoe UI"/>
          <w:sz w:val="20"/>
          <w:szCs w:val="20"/>
        </w:rPr>
        <w:t>hipóteses</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provimento</w:t>
      </w:r>
      <w:r w:rsidRPr="004D0384">
        <w:rPr>
          <w:rFonts w:ascii="Segoe UI" w:hAnsi="Segoe UI" w:cs="Segoe UI"/>
          <w:spacing w:val="-2"/>
          <w:sz w:val="20"/>
          <w:szCs w:val="20"/>
        </w:rPr>
        <w:t xml:space="preserve"> </w:t>
      </w:r>
      <w:r w:rsidRPr="004D0384">
        <w:rPr>
          <w:rFonts w:ascii="Segoe UI" w:hAnsi="Segoe UI" w:cs="Segoe UI"/>
          <w:sz w:val="20"/>
          <w:szCs w:val="20"/>
        </w:rPr>
        <w:t>de</w:t>
      </w:r>
      <w:r w:rsidRPr="004D0384">
        <w:rPr>
          <w:rFonts w:ascii="Segoe UI" w:hAnsi="Segoe UI" w:cs="Segoe UI"/>
          <w:spacing w:val="-2"/>
          <w:sz w:val="20"/>
          <w:szCs w:val="20"/>
        </w:rPr>
        <w:t xml:space="preserve"> </w:t>
      </w:r>
      <w:r w:rsidRPr="004D0384">
        <w:rPr>
          <w:rFonts w:ascii="Segoe UI" w:hAnsi="Segoe UI" w:cs="Segoe UI"/>
          <w:sz w:val="20"/>
          <w:szCs w:val="20"/>
        </w:rPr>
        <w:t>recurso</w:t>
      </w:r>
      <w:r w:rsidRPr="004D0384">
        <w:rPr>
          <w:rFonts w:ascii="Segoe UI" w:hAnsi="Segoe UI" w:cs="Segoe UI"/>
          <w:spacing w:val="-4"/>
          <w:sz w:val="20"/>
          <w:szCs w:val="20"/>
        </w:rPr>
        <w:t xml:space="preserve"> </w:t>
      </w:r>
      <w:r w:rsidRPr="004D0384">
        <w:rPr>
          <w:rFonts w:ascii="Segoe UI" w:hAnsi="Segoe UI" w:cs="Segoe UI"/>
          <w:sz w:val="20"/>
          <w:szCs w:val="20"/>
        </w:rPr>
        <w:t>que</w:t>
      </w:r>
      <w:r w:rsidRPr="004D0384">
        <w:rPr>
          <w:rFonts w:ascii="Segoe UI" w:hAnsi="Segoe UI" w:cs="Segoe UI"/>
          <w:spacing w:val="-4"/>
          <w:sz w:val="20"/>
          <w:szCs w:val="20"/>
        </w:rPr>
        <w:t xml:space="preserve"> </w:t>
      </w:r>
      <w:r w:rsidRPr="004D0384">
        <w:rPr>
          <w:rFonts w:ascii="Segoe UI" w:hAnsi="Segoe UI" w:cs="Segoe UI"/>
          <w:sz w:val="20"/>
          <w:szCs w:val="20"/>
        </w:rPr>
        <w:t>leve</w:t>
      </w:r>
      <w:r w:rsidRPr="004D0384">
        <w:rPr>
          <w:rFonts w:ascii="Segoe UI" w:hAnsi="Segoe UI" w:cs="Segoe UI"/>
          <w:spacing w:val="-4"/>
          <w:sz w:val="20"/>
          <w:szCs w:val="20"/>
        </w:rPr>
        <w:t xml:space="preserve"> </w:t>
      </w:r>
      <w:r w:rsidRPr="004D0384">
        <w:rPr>
          <w:rFonts w:ascii="Segoe UI" w:hAnsi="Segoe UI" w:cs="Segoe UI"/>
          <w:sz w:val="20"/>
          <w:szCs w:val="20"/>
        </w:rPr>
        <w:t>à</w:t>
      </w:r>
      <w:r w:rsidRPr="004D0384">
        <w:rPr>
          <w:rFonts w:ascii="Segoe UI" w:hAnsi="Segoe UI" w:cs="Segoe UI"/>
          <w:spacing w:val="-3"/>
          <w:sz w:val="20"/>
          <w:szCs w:val="20"/>
        </w:rPr>
        <w:t xml:space="preserve"> </w:t>
      </w:r>
      <w:r w:rsidRPr="004D0384">
        <w:rPr>
          <w:rFonts w:ascii="Segoe UI" w:hAnsi="Segoe UI" w:cs="Segoe UI"/>
          <w:sz w:val="20"/>
          <w:szCs w:val="20"/>
        </w:rPr>
        <w:t>anulação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3"/>
          <w:sz w:val="20"/>
          <w:szCs w:val="20"/>
        </w:rPr>
        <w:t xml:space="preserve"> </w:t>
      </w:r>
      <w:r w:rsidRPr="004D0384">
        <w:rPr>
          <w:rFonts w:ascii="Segoe UI" w:hAnsi="Segoe UI" w:cs="Segoe UI"/>
          <w:sz w:val="20"/>
          <w:szCs w:val="20"/>
        </w:rPr>
        <w:t>atos</w:t>
      </w:r>
      <w:r w:rsidRPr="004D0384">
        <w:rPr>
          <w:rFonts w:ascii="Segoe UI" w:hAnsi="Segoe UI" w:cs="Segoe UI"/>
          <w:spacing w:val="-3"/>
          <w:sz w:val="20"/>
          <w:szCs w:val="20"/>
        </w:rPr>
        <w:t xml:space="preserve"> </w:t>
      </w:r>
      <w:r w:rsidRPr="004D0384">
        <w:rPr>
          <w:rFonts w:ascii="Segoe UI" w:hAnsi="Segoe UI" w:cs="Segoe UI"/>
          <w:sz w:val="20"/>
          <w:szCs w:val="20"/>
        </w:rPr>
        <w:t>anteriores</w:t>
      </w:r>
      <w:r w:rsidRPr="004D0384">
        <w:rPr>
          <w:rFonts w:ascii="Segoe UI" w:hAnsi="Segoe UI" w:cs="Segoe UI"/>
          <w:spacing w:val="-5"/>
          <w:sz w:val="20"/>
          <w:szCs w:val="20"/>
        </w:rPr>
        <w:t xml:space="preserve"> </w:t>
      </w:r>
      <w:r w:rsidRPr="004D0384">
        <w:rPr>
          <w:rFonts w:ascii="Segoe UI" w:hAnsi="Segoe UI" w:cs="Segoe UI"/>
          <w:sz w:val="20"/>
          <w:szCs w:val="20"/>
        </w:rPr>
        <w:t>à</w:t>
      </w:r>
      <w:r w:rsidRPr="004D0384">
        <w:rPr>
          <w:rFonts w:ascii="Segoe UI" w:hAnsi="Segoe UI" w:cs="Segoe UI"/>
          <w:spacing w:val="-3"/>
          <w:sz w:val="20"/>
          <w:szCs w:val="20"/>
        </w:rPr>
        <w:t xml:space="preserve"> </w:t>
      </w:r>
      <w:r w:rsidRPr="004D0384">
        <w:rPr>
          <w:rFonts w:ascii="Segoe UI" w:hAnsi="Segoe UI" w:cs="Segoe UI"/>
          <w:sz w:val="20"/>
          <w:szCs w:val="20"/>
        </w:rPr>
        <w:t>realização</w:t>
      </w:r>
      <w:r w:rsidRPr="004D0384">
        <w:rPr>
          <w:rFonts w:ascii="Segoe UI" w:hAnsi="Segoe UI" w:cs="Segoe UI"/>
          <w:spacing w:val="-4"/>
          <w:sz w:val="20"/>
          <w:szCs w:val="20"/>
        </w:rPr>
        <w:t xml:space="preserve"> </w:t>
      </w:r>
      <w:r w:rsidRPr="004D0384">
        <w:rPr>
          <w:rFonts w:ascii="Segoe UI" w:hAnsi="Segoe UI" w:cs="Segoe UI"/>
          <w:sz w:val="20"/>
          <w:szCs w:val="20"/>
        </w:rPr>
        <w:t>da</w:t>
      </w:r>
      <w:r w:rsidRPr="004D0384">
        <w:rPr>
          <w:rFonts w:ascii="Segoe UI" w:hAnsi="Segoe UI" w:cs="Segoe UI"/>
          <w:spacing w:val="-2"/>
          <w:sz w:val="20"/>
          <w:szCs w:val="20"/>
        </w:rPr>
        <w:t xml:space="preserve"> </w:t>
      </w:r>
      <w:r w:rsidRPr="004D0384">
        <w:rPr>
          <w:rFonts w:ascii="Segoe UI" w:hAnsi="Segoe UI" w:cs="Segoe UI"/>
          <w:sz w:val="20"/>
          <w:szCs w:val="20"/>
        </w:rPr>
        <w:t>sessão pública precedente ou em que seja anulada a própria sessão pública, situação em que serão repetidos os atos anulados e os que dele</w:t>
      </w:r>
      <w:r w:rsidRPr="004D0384">
        <w:rPr>
          <w:rFonts w:ascii="Segoe UI" w:hAnsi="Segoe UI" w:cs="Segoe UI"/>
          <w:spacing w:val="-5"/>
          <w:sz w:val="20"/>
          <w:szCs w:val="20"/>
        </w:rPr>
        <w:t xml:space="preserve"> </w:t>
      </w:r>
      <w:r w:rsidRPr="004D0384">
        <w:rPr>
          <w:rFonts w:ascii="Segoe UI" w:hAnsi="Segoe UI" w:cs="Segoe UI"/>
          <w:sz w:val="20"/>
          <w:szCs w:val="20"/>
        </w:rPr>
        <w:t>dependam.</w:t>
      </w:r>
    </w:p>
    <w:p w14:paraId="5C3DC7AA" w14:textId="77777777" w:rsidR="0093364C" w:rsidRPr="004D0384" w:rsidRDefault="001C6551" w:rsidP="009418D7">
      <w:pPr>
        <w:pStyle w:val="PargrafodaLista"/>
        <w:numPr>
          <w:ilvl w:val="2"/>
          <w:numId w:val="15"/>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Quando</w:t>
      </w:r>
      <w:r w:rsidRPr="004D0384">
        <w:rPr>
          <w:rFonts w:ascii="Segoe UI" w:hAnsi="Segoe UI" w:cs="Segoe UI"/>
          <w:spacing w:val="-13"/>
          <w:sz w:val="20"/>
          <w:szCs w:val="20"/>
        </w:rPr>
        <w:t xml:space="preserve"> </w:t>
      </w:r>
      <w:r w:rsidRPr="004D0384">
        <w:rPr>
          <w:rFonts w:ascii="Segoe UI" w:hAnsi="Segoe UI" w:cs="Segoe UI"/>
          <w:sz w:val="20"/>
          <w:szCs w:val="20"/>
        </w:rPr>
        <w:t>houver</w:t>
      </w:r>
      <w:r w:rsidRPr="004D0384">
        <w:rPr>
          <w:rFonts w:ascii="Segoe UI" w:hAnsi="Segoe UI" w:cs="Segoe UI"/>
          <w:spacing w:val="-11"/>
          <w:sz w:val="20"/>
          <w:szCs w:val="20"/>
        </w:rPr>
        <w:t xml:space="preserve"> </w:t>
      </w:r>
      <w:r w:rsidRPr="004D0384">
        <w:rPr>
          <w:rFonts w:ascii="Segoe UI" w:hAnsi="Segoe UI" w:cs="Segoe UI"/>
          <w:sz w:val="20"/>
          <w:szCs w:val="20"/>
        </w:rPr>
        <w:t>erro</w:t>
      </w:r>
      <w:r w:rsidRPr="004D0384">
        <w:rPr>
          <w:rFonts w:ascii="Segoe UI" w:hAnsi="Segoe UI" w:cs="Segoe UI"/>
          <w:spacing w:val="-11"/>
          <w:sz w:val="20"/>
          <w:szCs w:val="20"/>
        </w:rPr>
        <w:t xml:space="preserve"> </w:t>
      </w:r>
      <w:r w:rsidRPr="004D0384">
        <w:rPr>
          <w:rFonts w:ascii="Segoe UI" w:hAnsi="Segoe UI" w:cs="Segoe UI"/>
          <w:sz w:val="20"/>
          <w:szCs w:val="20"/>
        </w:rPr>
        <w:t>na</w:t>
      </w:r>
      <w:r w:rsidRPr="004D0384">
        <w:rPr>
          <w:rFonts w:ascii="Segoe UI" w:hAnsi="Segoe UI" w:cs="Segoe UI"/>
          <w:spacing w:val="-10"/>
          <w:sz w:val="20"/>
          <w:szCs w:val="20"/>
        </w:rPr>
        <w:t xml:space="preserve"> </w:t>
      </w:r>
      <w:r w:rsidRPr="004D0384">
        <w:rPr>
          <w:rFonts w:ascii="Segoe UI" w:hAnsi="Segoe UI" w:cs="Segoe UI"/>
          <w:sz w:val="20"/>
          <w:szCs w:val="20"/>
        </w:rPr>
        <w:t>aceitação</w:t>
      </w:r>
      <w:r w:rsidRPr="004D0384">
        <w:rPr>
          <w:rFonts w:ascii="Segoe UI" w:hAnsi="Segoe UI" w:cs="Segoe UI"/>
          <w:spacing w:val="-13"/>
          <w:sz w:val="20"/>
          <w:szCs w:val="20"/>
        </w:rPr>
        <w:t xml:space="preserve"> </w:t>
      </w:r>
      <w:r w:rsidRPr="004D0384">
        <w:rPr>
          <w:rFonts w:ascii="Segoe UI" w:hAnsi="Segoe UI" w:cs="Segoe UI"/>
          <w:sz w:val="20"/>
          <w:szCs w:val="20"/>
        </w:rPr>
        <w:t>do</w:t>
      </w:r>
      <w:r w:rsidRPr="004D0384">
        <w:rPr>
          <w:rFonts w:ascii="Segoe UI" w:hAnsi="Segoe UI" w:cs="Segoe UI"/>
          <w:spacing w:val="-12"/>
          <w:sz w:val="20"/>
          <w:szCs w:val="20"/>
        </w:rPr>
        <w:t xml:space="preserve"> </w:t>
      </w:r>
      <w:r w:rsidRPr="004D0384">
        <w:rPr>
          <w:rFonts w:ascii="Segoe UI" w:hAnsi="Segoe UI" w:cs="Segoe UI"/>
          <w:sz w:val="20"/>
          <w:szCs w:val="20"/>
        </w:rPr>
        <w:t>preço</w:t>
      </w:r>
      <w:r w:rsidRPr="004D0384">
        <w:rPr>
          <w:rFonts w:ascii="Segoe UI" w:hAnsi="Segoe UI" w:cs="Segoe UI"/>
          <w:spacing w:val="-10"/>
          <w:sz w:val="20"/>
          <w:szCs w:val="20"/>
        </w:rPr>
        <w:t xml:space="preserve"> </w:t>
      </w:r>
      <w:r w:rsidRPr="004D0384">
        <w:rPr>
          <w:rFonts w:ascii="Segoe UI" w:hAnsi="Segoe UI" w:cs="Segoe UI"/>
          <w:sz w:val="20"/>
          <w:szCs w:val="20"/>
        </w:rPr>
        <w:t>melhor</w:t>
      </w:r>
      <w:r w:rsidRPr="004D0384">
        <w:rPr>
          <w:rFonts w:ascii="Segoe UI" w:hAnsi="Segoe UI" w:cs="Segoe UI"/>
          <w:spacing w:val="-11"/>
          <w:sz w:val="20"/>
          <w:szCs w:val="20"/>
        </w:rPr>
        <w:t xml:space="preserve"> </w:t>
      </w:r>
      <w:r w:rsidRPr="004D0384">
        <w:rPr>
          <w:rFonts w:ascii="Segoe UI" w:hAnsi="Segoe UI" w:cs="Segoe UI"/>
          <w:sz w:val="20"/>
          <w:szCs w:val="20"/>
        </w:rPr>
        <w:t>classificado</w:t>
      </w:r>
      <w:r w:rsidRPr="004D0384">
        <w:rPr>
          <w:rFonts w:ascii="Segoe UI" w:hAnsi="Segoe UI" w:cs="Segoe UI"/>
          <w:spacing w:val="-11"/>
          <w:sz w:val="20"/>
          <w:szCs w:val="20"/>
        </w:rPr>
        <w:t xml:space="preserve"> </w:t>
      </w:r>
      <w:r w:rsidRPr="004D0384">
        <w:rPr>
          <w:rFonts w:ascii="Segoe UI" w:hAnsi="Segoe UI" w:cs="Segoe UI"/>
          <w:sz w:val="20"/>
          <w:szCs w:val="20"/>
        </w:rPr>
        <w:t>ou</w:t>
      </w:r>
      <w:r w:rsidRPr="004D0384">
        <w:rPr>
          <w:rFonts w:ascii="Segoe UI" w:hAnsi="Segoe UI" w:cs="Segoe UI"/>
          <w:spacing w:val="-10"/>
          <w:sz w:val="20"/>
          <w:szCs w:val="20"/>
        </w:rPr>
        <w:t xml:space="preserve"> </w:t>
      </w:r>
      <w:r w:rsidRPr="004D0384">
        <w:rPr>
          <w:rFonts w:ascii="Segoe UI" w:hAnsi="Segoe UI" w:cs="Segoe UI"/>
          <w:sz w:val="20"/>
          <w:szCs w:val="20"/>
        </w:rPr>
        <w:t>quando</w:t>
      </w:r>
      <w:r w:rsidRPr="004D0384">
        <w:rPr>
          <w:rFonts w:ascii="Segoe UI" w:hAnsi="Segoe UI" w:cs="Segoe UI"/>
          <w:spacing w:val="-13"/>
          <w:sz w:val="20"/>
          <w:szCs w:val="20"/>
        </w:rPr>
        <w:t xml:space="preserve"> </w:t>
      </w:r>
      <w:r w:rsidRPr="004D0384">
        <w:rPr>
          <w:rFonts w:ascii="Segoe UI" w:hAnsi="Segoe UI" w:cs="Segoe UI"/>
          <w:sz w:val="20"/>
          <w:szCs w:val="20"/>
        </w:rPr>
        <w:t>o</w:t>
      </w:r>
      <w:r w:rsidRPr="004D0384">
        <w:rPr>
          <w:rFonts w:ascii="Segoe UI" w:hAnsi="Segoe UI" w:cs="Segoe UI"/>
          <w:spacing w:val="-10"/>
          <w:sz w:val="20"/>
          <w:szCs w:val="20"/>
        </w:rPr>
        <w:t xml:space="preserve"> </w:t>
      </w:r>
      <w:r w:rsidRPr="004D0384">
        <w:rPr>
          <w:rFonts w:ascii="Segoe UI" w:hAnsi="Segoe UI" w:cs="Segoe UI"/>
          <w:sz w:val="20"/>
          <w:szCs w:val="20"/>
        </w:rPr>
        <w:t>licitante</w:t>
      </w:r>
      <w:r w:rsidRPr="004D0384">
        <w:rPr>
          <w:rFonts w:ascii="Segoe UI" w:hAnsi="Segoe UI" w:cs="Segoe UI"/>
          <w:spacing w:val="-13"/>
          <w:sz w:val="20"/>
          <w:szCs w:val="20"/>
        </w:rPr>
        <w:t xml:space="preserve"> </w:t>
      </w:r>
      <w:r w:rsidRPr="004D0384">
        <w:rPr>
          <w:rFonts w:ascii="Segoe UI" w:hAnsi="Segoe UI" w:cs="Segoe UI"/>
          <w:sz w:val="20"/>
          <w:szCs w:val="20"/>
        </w:rPr>
        <w:t>declarado</w:t>
      </w:r>
      <w:r w:rsidRPr="004D0384">
        <w:rPr>
          <w:rFonts w:ascii="Segoe UI" w:hAnsi="Segoe UI" w:cs="Segoe UI"/>
          <w:spacing w:val="-10"/>
          <w:sz w:val="20"/>
          <w:szCs w:val="20"/>
        </w:rPr>
        <w:t xml:space="preserve"> </w:t>
      </w:r>
      <w:r w:rsidRPr="004D0384">
        <w:rPr>
          <w:rFonts w:ascii="Segoe UI" w:hAnsi="Segoe UI" w:cs="Segoe UI"/>
          <w:sz w:val="20"/>
          <w:szCs w:val="20"/>
        </w:rPr>
        <w:t>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4D0384">
        <w:rPr>
          <w:rFonts w:ascii="Segoe UI" w:hAnsi="Segoe UI" w:cs="Segoe UI"/>
          <w:spacing w:val="-11"/>
          <w:sz w:val="20"/>
          <w:szCs w:val="20"/>
        </w:rPr>
        <w:t xml:space="preserve"> </w:t>
      </w:r>
      <w:r w:rsidRPr="004D0384">
        <w:rPr>
          <w:rFonts w:ascii="Segoe UI" w:hAnsi="Segoe UI" w:cs="Segoe UI"/>
          <w:sz w:val="20"/>
          <w:szCs w:val="20"/>
        </w:rPr>
        <w:t>lances.</w:t>
      </w:r>
    </w:p>
    <w:p w14:paraId="4921B5D3" w14:textId="77777777" w:rsidR="0093364C" w:rsidRPr="004D0384" w:rsidRDefault="001C6551" w:rsidP="009418D7">
      <w:pPr>
        <w:pStyle w:val="PargrafodaLista"/>
        <w:numPr>
          <w:ilvl w:val="1"/>
          <w:numId w:val="15"/>
        </w:numPr>
        <w:spacing w:before="121"/>
        <w:ind w:left="284" w:right="-10" w:hanging="77"/>
        <w:rPr>
          <w:rFonts w:ascii="Segoe UI" w:hAnsi="Segoe UI" w:cs="Segoe UI"/>
          <w:sz w:val="20"/>
          <w:szCs w:val="20"/>
        </w:rPr>
      </w:pPr>
      <w:r w:rsidRPr="004D0384">
        <w:rPr>
          <w:rFonts w:ascii="Segoe UI" w:hAnsi="Segoe UI" w:cs="Segoe UI"/>
          <w:sz w:val="20"/>
          <w:szCs w:val="20"/>
        </w:rPr>
        <w:t>Todos os licitantes remanescentes deverão ser convocados para acompanhar a sessão</w:t>
      </w:r>
      <w:r w:rsidRPr="004D0384">
        <w:rPr>
          <w:rFonts w:ascii="Segoe UI" w:hAnsi="Segoe UI" w:cs="Segoe UI"/>
          <w:spacing w:val="-22"/>
          <w:sz w:val="20"/>
          <w:szCs w:val="20"/>
        </w:rPr>
        <w:t xml:space="preserve"> </w:t>
      </w:r>
      <w:r w:rsidRPr="004D0384">
        <w:rPr>
          <w:rFonts w:ascii="Segoe UI" w:hAnsi="Segoe UI" w:cs="Segoe UI"/>
          <w:sz w:val="20"/>
          <w:szCs w:val="20"/>
        </w:rPr>
        <w:t>reaberta.</w:t>
      </w:r>
    </w:p>
    <w:p w14:paraId="2D493D2A" w14:textId="77777777" w:rsidR="0093364C" w:rsidRPr="004D0384" w:rsidRDefault="001C6551" w:rsidP="009418D7">
      <w:pPr>
        <w:pStyle w:val="PargrafodaLista"/>
        <w:numPr>
          <w:ilvl w:val="2"/>
          <w:numId w:val="15"/>
        </w:numPr>
        <w:tabs>
          <w:tab w:val="left" w:pos="929"/>
        </w:tabs>
        <w:spacing w:before="161"/>
        <w:ind w:right="-10" w:firstLine="0"/>
        <w:rPr>
          <w:rFonts w:ascii="Segoe UI" w:hAnsi="Segoe UI" w:cs="Segoe UI"/>
          <w:sz w:val="20"/>
          <w:szCs w:val="20"/>
        </w:rPr>
      </w:pPr>
      <w:r w:rsidRPr="004D0384">
        <w:rPr>
          <w:rFonts w:ascii="Segoe UI" w:hAnsi="Segoe UI" w:cs="Segoe UI"/>
          <w:sz w:val="20"/>
          <w:szCs w:val="20"/>
        </w:rPr>
        <w:t>A convocação se dará por meio do sistema eletrônico (“chat”), e-mail, de acordo com a fase do procedimento licitatório.</w:t>
      </w:r>
    </w:p>
    <w:p w14:paraId="6DBC421B" w14:textId="77777777" w:rsidR="0093364C" w:rsidRPr="004D0384" w:rsidRDefault="001C6551" w:rsidP="009418D7">
      <w:pPr>
        <w:pStyle w:val="Ttulo1"/>
        <w:numPr>
          <w:ilvl w:val="0"/>
          <w:numId w:val="15"/>
        </w:numPr>
        <w:tabs>
          <w:tab w:val="left" w:pos="787"/>
        </w:tabs>
        <w:spacing w:before="120"/>
        <w:ind w:right="-10"/>
        <w:jc w:val="both"/>
        <w:rPr>
          <w:rFonts w:ascii="Segoe UI" w:hAnsi="Segoe UI" w:cs="Segoe UI"/>
          <w:sz w:val="20"/>
          <w:szCs w:val="20"/>
        </w:rPr>
      </w:pPr>
      <w:r w:rsidRPr="004D0384">
        <w:rPr>
          <w:rFonts w:ascii="Segoe UI" w:hAnsi="Segoe UI" w:cs="Segoe UI"/>
          <w:sz w:val="20"/>
          <w:szCs w:val="20"/>
        </w:rPr>
        <w:t>DA ADJUDICAÇÃO E</w:t>
      </w:r>
      <w:r w:rsidRPr="004D0384">
        <w:rPr>
          <w:rFonts w:ascii="Segoe UI" w:hAnsi="Segoe UI" w:cs="Segoe UI"/>
          <w:spacing w:val="-2"/>
          <w:sz w:val="20"/>
          <w:szCs w:val="20"/>
        </w:rPr>
        <w:t xml:space="preserve"> </w:t>
      </w:r>
      <w:r w:rsidRPr="004D0384">
        <w:rPr>
          <w:rFonts w:ascii="Segoe UI" w:hAnsi="Segoe UI" w:cs="Segoe UI"/>
          <w:sz w:val="20"/>
          <w:szCs w:val="20"/>
        </w:rPr>
        <w:t>HOMOLOGAÇÃO</w:t>
      </w:r>
    </w:p>
    <w:p w14:paraId="6A40FB72" w14:textId="77777777" w:rsidR="0093364C" w:rsidRPr="004D0384" w:rsidRDefault="001C6551" w:rsidP="009418D7">
      <w:pPr>
        <w:pStyle w:val="PargrafodaLista"/>
        <w:numPr>
          <w:ilvl w:val="1"/>
          <w:numId w:val="15"/>
        </w:numPr>
        <w:tabs>
          <w:tab w:val="left" w:pos="929"/>
        </w:tabs>
        <w:spacing w:before="162"/>
        <w:ind w:right="-10" w:firstLine="0"/>
        <w:rPr>
          <w:rFonts w:ascii="Segoe UI" w:hAnsi="Segoe UI" w:cs="Segoe UI"/>
          <w:sz w:val="20"/>
          <w:szCs w:val="20"/>
        </w:rPr>
      </w:pPr>
      <w:r w:rsidRPr="004D0384">
        <w:rPr>
          <w:rFonts w:ascii="Segoe UI" w:hAnsi="Segoe UI" w:cs="Segoe UI"/>
          <w:sz w:val="20"/>
          <w:szCs w:val="20"/>
        </w:rPr>
        <w:t>O objeto da licitação será adjudicado ao licitante declarado vencedor, por ato do Pregoeiro, caso não haja</w:t>
      </w:r>
      <w:r w:rsidRPr="004D0384">
        <w:rPr>
          <w:rFonts w:ascii="Segoe UI" w:hAnsi="Segoe UI" w:cs="Segoe UI"/>
          <w:spacing w:val="-13"/>
          <w:sz w:val="20"/>
          <w:szCs w:val="20"/>
        </w:rPr>
        <w:t xml:space="preserve"> </w:t>
      </w:r>
      <w:r w:rsidRPr="004D0384">
        <w:rPr>
          <w:rFonts w:ascii="Segoe UI" w:hAnsi="Segoe UI" w:cs="Segoe UI"/>
          <w:sz w:val="20"/>
          <w:szCs w:val="20"/>
        </w:rPr>
        <w:t>interposição</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2"/>
          <w:sz w:val="20"/>
          <w:szCs w:val="20"/>
        </w:rPr>
        <w:t xml:space="preserve"> </w:t>
      </w:r>
      <w:r w:rsidRPr="004D0384">
        <w:rPr>
          <w:rFonts w:ascii="Segoe UI" w:hAnsi="Segoe UI" w:cs="Segoe UI"/>
          <w:sz w:val="20"/>
          <w:szCs w:val="20"/>
        </w:rPr>
        <w:t>recurso,</w:t>
      </w:r>
      <w:r w:rsidRPr="004D0384">
        <w:rPr>
          <w:rFonts w:ascii="Segoe UI" w:hAnsi="Segoe UI" w:cs="Segoe UI"/>
          <w:spacing w:val="-12"/>
          <w:sz w:val="20"/>
          <w:szCs w:val="20"/>
        </w:rPr>
        <w:t xml:space="preserve"> </w:t>
      </w:r>
      <w:r w:rsidRPr="004D0384">
        <w:rPr>
          <w:rFonts w:ascii="Segoe UI" w:hAnsi="Segoe UI" w:cs="Segoe UI"/>
          <w:sz w:val="20"/>
          <w:szCs w:val="20"/>
        </w:rPr>
        <w:t>ou</w:t>
      </w:r>
      <w:r w:rsidRPr="004D0384">
        <w:rPr>
          <w:rFonts w:ascii="Segoe UI" w:hAnsi="Segoe UI" w:cs="Segoe UI"/>
          <w:spacing w:val="-14"/>
          <w:sz w:val="20"/>
          <w:szCs w:val="20"/>
        </w:rPr>
        <w:t xml:space="preserve"> </w:t>
      </w:r>
      <w:r w:rsidRPr="004D0384">
        <w:rPr>
          <w:rFonts w:ascii="Segoe UI" w:hAnsi="Segoe UI" w:cs="Segoe UI"/>
          <w:sz w:val="20"/>
          <w:szCs w:val="20"/>
        </w:rPr>
        <w:t>pela</w:t>
      </w:r>
      <w:r w:rsidRPr="004D0384">
        <w:rPr>
          <w:rFonts w:ascii="Segoe UI" w:hAnsi="Segoe UI" w:cs="Segoe UI"/>
          <w:spacing w:val="-12"/>
          <w:sz w:val="20"/>
          <w:szCs w:val="20"/>
        </w:rPr>
        <w:t xml:space="preserve"> </w:t>
      </w:r>
      <w:r w:rsidRPr="004D0384">
        <w:rPr>
          <w:rFonts w:ascii="Segoe UI" w:hAnsi="Segoe UI" w:cs="Segoe UI"/>
          <w:sz w:val="20"/>
          <w:szCs w:val="20"/>
        </w:rPr>
        <w:t>autoridade</w:t>
      </w:r>
      <w:r w:rsidRPr="004D0384">
        <w:rPr>
          <w:rFonts w:ascii="Segoe UI" w:hAnsi="Segoe UI" w:cs="Segoe UI"/>
          <w:spacing w:val="-12"/>
          <w:sz w:val="20"/>
          <w:szCs w:val="20"/>
        </w:rPr>
        <w:t xml:space="preserve"> </w:t>
      </w:r>
      <w:r w:rsidRPr="004D0384">
        <w:rPr>
          <w:rFonts w:ascii="Segoe UI" w:hAnsi="Segoe UI" w:cs="Segoe UI"/>
          <w:sz w:val="20"/>
          <w:szCs w:val="20"/>
        </w:rPr>
        <w:t>competente,</w:t>
      </w:r>
      <w:r w:rsidRPr="004D0384">
        <w:rPr>
          <w:rFonts w:ascii="Segoe UI" w:hAnsi="Segoe UI" w:cs="Segoe UI"/>
          <w:spacing w:val="-12"/>
          <w:sz w:val="20"/>
          <w:szCs w:val="20"/>
        </w:rPr>
        <w:t xml:space="preserve"> </w:t>
      </w:r>
      <w:r w:rsidRPr="004D0384">
        <w:rPr>
          <w:rFonts w:ascii="Segoe UI" w:hAnsi="Segoe UI" w:cs="Segoe UI"/>
          <w:sz w:val="20"/>
          <w:szCs w:val="20"/>
        </w:rPr>
        <w:t>após</w:t>
      </w:r>
      <w:r w:rsidRPr="004D0384">
        <w:rPr>
          <w:rFonts w:ascii="Segoe UI" w:hAnsi="Segoe UI" w:cs="Segoe UI"/>
          <w:spacing w:val="-15"/>
          <w:sz w:val="20"/>
          <w:szCs w:val="20"/>
        </w:rPr>
        <w:t xml:space="preserve"> </w:t>
      </w:r>
      <w:r w:rsidRPr="004D0384">
        <w:rPr>
          <w:rFonts w:ascii="Segoe UI" w:hAnsi="Segoe UI" w:cs="Segoe UI"/>
          <w:sz w:val="20"/>
          <w:szCs w:val="20"/>
        </w:rPr>
        <w:t>a</w:t>
      </w:r>
      <w:r w:rsidRPr="004D0384">
        <w:rPr>
          <w:rFonts w:ascii="Segoe UI" w:hAnsi="Segoe UI" w:cs="Segoe UI"/>
          <w:spacing w:val="-12"/>
          <w:sz w:val="20"/>
          <w:szCs w:val="20"/>
        </w:rPr>
        <w:t xml:space="preserve"> </w:t>
      </w:r>
      <w:r w:rsidRPr="004D0384">
        <w:rPr>
          <w:rFonts w:ascii="Segoe UI" w:hAnsi="Segoe UI" w:cs="Segoe UI"/>
          <w:sz w:val="20"/>
          <w:szCs w:val="20"/>
        </w:rPr>
        <w:t>regular</w:t>
      </w:r>
      <w:r w:rsidRPr="004D0384">
        <w:rPr>
          <w:rFonts w:ascii="Segoe UI" w:hAnsi="Segoe UI" w:cs="Segoe UI"/>
          <w:spacing w:val="-13"/>
          <w:sz w:val="20"/>
          <w:szCs w:val="20"/>
        </w:rPr>
        <w:t xml:space="preserve"> </w:t>
      </w:r>
      <w:r w:rsidRPr="004D0384">
        <w:rPr>
          <w:rFonts w:ascii="Segoe UI" w:hAnsi="Segoe UI" w:cs="Segoe UI"/>
          <w:sz w:val="20"/>
          <w:szCs w:val="20"/>
        </w:rPr>
        <w:t>decisão</w:t>
      </w:r>
      <w:r w:rsidRPr="004D0384">
        <w:rPr>
          <w:rFonts w:ascii="Segoe UI" w:hAnsi="Segoe UI" w:cs="Segoe UI"/>
          <w:spacing w:val="-14"/>
          <w:sz w:val="20"/>
          <w:szCs w:val="20"/>
        </w:rPr>
        <w:t xml:space="preserve"> </w:t>
      </w:r>
      <w:r w:rsidRPr="004D0384">
        <w:rPr>
          <w:rFonts w:ascii="Segoe UI" w:hAnsi="Segoe UI" w:cs="Segoe UI"/>
          <w:sz w:val="20"/>
          <w:szCs w:val="20"/>
        </w:rPr>
        <w:t>dos</w:t>
      </w:r>
      <w:r w:rsidRPr="004D0384">
        <w:rPr>
          <w:rFonts w:ascii="Segoe UI" w:hAnsi="Segoe UI" w:cs="Segoe UI"/>
          <w:spacing w:val="-14"/>
          <w:sz w:val="20"/>
          <w:szCs w:val="20"/>
        </w:rPr>
        <w:t xml:space="preserve"> </w:t>
      </w:r>
      <w:r w:rsidRPr="004D0384">
        <w:rPr>
          <w:rFonts w:ascii="Segoe UI" w:hAnsi="Segoe UI" w:cs="Segoe UI"/>
          <w:sz w:val="20"/>
          <w:szCs w:val="20"/>
        </w:rPr>
        <w:t>recursos</w:t>
      </w:r>
      <w:r w:rsidRPr="004D0384">
        <w:rPr>
          <w:rFonts w:ascii="Segoe UI" w:hAnsi="Segoe UI" w:cs="Segoe UI"/>
          <w:spacing w:val="-12"/>
          <w:sz w:val="20"/>
          <w:szCs w:val="20"/>
        </w:rPr>
        <w:t xml:space="preserve"> </w:t>
      </w:r>
      <w:r w:rsidRPr="004D0384">
        <w:rPr>
          <w:rFonts w:ascii="Segoe UI" w:hAnsi="Segoe UI" w:cs="Segoe UI"/>
          <w:sz w:val="20"/>
          <w:szCs w:val="20"/>
        </w:rPr>
        <w:t>apresentados.</w:t>
      </w:r>
    </w:p>
    <w:p w14:paraId="59FB2525" w14:textId="77777777" w:rsidR="0093364C" w:rsidRPr="004D0384" w:rsidRDefault="001C6551" w:rsidP="009418D7">
      <w:pPr>
        <w:pStyle w:val="PargrafodaLista"/>
        <w:numPr>
          <w:ilvl w:val="1"/>
          <w:numId w:val="15"/>
        </w:numPr>
        <w:tabs>
          <w:tab w:val="left" w:pos="929"/>
        </w:tabs>
        <w:spacing w:before="117"/>
        <w:ind w:right="-10" w:firstLine="0"/>
        <w:rPr>
          <w:rFonts w:ascii="Segoe UI" w:hAnsi="Segoe UI" w:cs="Segoe UI"/>
          <w:sz w:val="20"/>
          <w:szCs w:val="20"/>
        </w:rPr>
      </w:pPr>
      <w:r w:rsidRPr="004D0384">
        <w:rPr>
          <w:rFonts w:ascii="Segoe UI" w:hAnsi="Segoe UI" w:cs="Segoe UI"/>
          <w:sz w:val="20"/>
          <w:szCs w:val="20"/>
        </w:rPr>
        <w:t>Após a fase recursal, constatada a regularidade dos atos praticados, a autoridade competente homologará o procedimento</w:t>
      </w:r>
      <w:r w:rsidRPr="004D0384">
        <w:rPr>
          <w:rFonts w:ascii="Segoe UI" w:hAnsi="Segoe UI" w:cs="Segoe UI"/>
          <w:spacing w:val="-5"/>
          <w:sz w:val="20"/>
          <w:szCs w:val="20"/>
        </w:rPr>
        <w:t xml:space="preserve"> </w:t>
      </w:r>
      <w:r w:rsidRPr="004D0384">
        <w:rPr>
          <w:rFonts w:ascii="Segoe UI" w:hAnsi="Segoe UI" w:cs="Segoe UI"/>
          <w:sz w:val="20"/>
          <w:szCs w:val="20"/>
        </w:rPr>
        <w:t>licitatório.</w:t>
      </w:r>
    </w:p>
    <w:p w14:paraId="12CCE964" w14:textId="77777777" w:rsidR="0093364C" w:rsidRPr="004D0384" w:rsidRDefault="001C6551" w:rsidP="009418D7">
      <w:pPr>
        <w:pStyle w:val="Ttulo1"/>
        <w:numPr>
          <w:ilvl w:val="0"/>
          <w:numId w:val="14"/>
        </w:numPr>
        <w:tabs>
          <w:tab w:val="left" w:pos="497"/>
        </w:tabs>
        <w:spacing w:before="121"/>
        <w:ind w:right="-10"/>
        <w:rPr>
          <w:rFonts w:ascii="Segoe UI" w:hAnsi="Segoe UI" w:cs="Segoe UI"/>
          <w:sz w:val="20"/>
          <w:szCs w:val="20"/>
        </w:rPr>
      </w:pPr>
      <w:r w:rsidRPr="004D0384">
        <w:rPr>
          <w:rFonts w:ascii="Segoe UI" w:hAnsi="Segoe UI" w:cs="Segoe UI"/>
          <w:sz w:val="20"/>
          <w:szCs w:val="20"/>
        </w:rPr>
        <w:t>DO TERMO DE CONTRATO OU INSTRUMENTO</w:t>
      </w:r>
      <w:r w:rsidRPr="004D0384">
        <w:rPr>
          <w:rFonts w:ascii="Segoe UI" w:hAnsi="Segoe UI" w:cs="Segoe UI"/>
          <w:spacing w:val="-5"/>
          <w:sz w:val="20"/>
          <w:szCs w:val="20"/>
        </w:rPr>
        <w:t xml:space="preserve"> </w:t>
      </w:r>
      <w:r w:rsidRPr="004D0384">
        <w:rPr>
          <w:rFonts w:ascii="Segoe UI" w:hAnsi="Segoe UI" w:cs="Segoe UI"/>
          <w:sz w:val="20"/>
          <w:szCs w:val="20"/>
        </w:rPr>
        <w:t>EQUIVALENTE</w:t>
      </w:r>
    </w:p>
    <w:p w14:paraId="5A2258D9" w14:textId="77777777" w:rsidR="0093364C" w:rsidRPr="004D0384" w:rsidRDefault="001C6551" w:rsidP="009418D7">
      <w:pPr>
        <w:pStyle w:val="PargrafodaLista"/>
        <w:numPr>
          <w:ilvl w:val="1"/>
          <w:numId w:val="14"/>
        </w:numPr>
        <w:tabs>
          <w:tab w:val="left" w:pos="715"/>
        </w:tabs>
        <w:spacing w:before="161"/>
        <w:ind w:right="-10"/>
        <w:rPr>
          <w:rFonts w:ascii="Segoe UI" w:hAnsi="Segoe UI" w:cs="Segoe UI"/>
          <w:sz w:val="20"/>
          <w:szCs w:val="20"/>
        </w:rPr>
      </w:pPr>
      <w:r w:rsidRPr="004D0384">
        <w:rPr>
          <w:rFonts w:ascii="Segoe UI" w:hAnsi="Segoe UI" w:cs="Segoe UI"/>
          <w:sz w:val="20"/>
          <w:szCs w:val="20"/>
        </w:rPr>
        <w:t>Após a homologação da licitação, será firmada o Termo de Contrato ou emitido instrumento</w:t>
      </w:r>
      <w:r w:rsidRPr="004D0384">
        <w:rPr>
          <w:rFonts w:ascii="Segoe UI" w:hAnsi="Segoe UI" w:cs="Segoe UI"/>
          <w:spacing w:val="-23"/>
          <w:sz w:val="20"/>
          <w:szCs w:val="20"/>
        </w:rPr>
        <w:t xml:space="preserve"> </w:t>
      </w:r>
      <w:r w:rsidRPr="004D0384">
        <w:rPr>
          <w:rFonts w:ascii="Segoe UI" w:hAnsi="Segoe UI" w:cs="Segoe UI"/>
          <w:sz w:val="20"/>
          <w:szCs w:val="20"/>
        </w:rPr>
        <w:t>equivalente.</w:t>
      </w:r>
    </w:p>
    <w:p w14:paraId="72B76D85" w14:textId="77777777" w:rsidR="0093364C" w:rsidRPr="004D0384" w:rsidRDefault="001C6551" w:rsidP="009418D7">
      <w:pPr>
        <w:pStyle w:val="PargrafodaLista"/>
        <w:numPr>
          <w:ilvl w:val="1"/>
          <w:numId w:val="14"/>
        </w:numPr>
        <w:tabs>
          <w:tab w:val="left" w:pos="725"/>
        </w:tabs>
        <w:spacing w:before="162"/>
        <w:ind w:left="220" w:right="-10" w:firstLine="0"/>
        <w:rPr>
          <w:rFonts w:ascii="Segoe UI" w:hAnsi="Segoe UI" w:cs="Segoe UI"/>
          <w:sz w:val="20"/>
          <w:szCs w:val="20"/>
        </w:rPr>
      </w:pPr>
      <w:r w:rsidRPr="004D0384">
        <w:rPr>
          <w:rFonts w:ascii="Segoe UI" w:hAnsi="Segoe UI" w:cs="Segoe UI"/>
          <w:sz w:val="20"/>
          <w:szCs w:val="20"/>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1F18EB7" w14:textId="77777777" w:rsidR="0093364C" w:rsidRPr="004D0384" w:rsidRDefault="001C6551" w:rsidP="009418D7">
      <w:pPr>
        <w:pStyle w:val="PargrafodaLista"/>
        <w:numPr>
          <w:ilvl w:val="1"/>
          <w:numId w:val="14"/>
        </w:numPr>
        <w:tabs>
          <w:tab w:val="left" w:pos="713"/>
        </w:tabs>
        <w:ind w:left="220" w:right="-10" w:firstLine="0"/>
        <w:rPr>
          <w:rFonts w:ascii="Segoe UI" w:hAnsi="Segoe UI" w:cs="Segoe UI"/>
          <w:sz w:val="20"/>
          <w:szCs w:val="20"/>
        </w:rPr>
      </w:pPr>
      <w:r w:rsidRPr="004D0384">
        <w:rPr>
          <w:rFonts w:ascii="Segoe UI" w:hAnsi="Segoe UI" w:cs="Segoe UI"/>
          <w:sz w:val="20"/>
          <w:szCs w:val="20"/>
        </w:rPr>
        <w:t>Alternativamente</w:t>
      </w:r>
      <w:r w:rsidRPr="004D0384">
        <w:rPr>
          <w:rFonts w:ascii="Segoe UI" w:hAnsi="Segoe UI" w:cs="Segoe UI"/>
          <w:spacing w:val="-7"/>
          <w:sz w:val="20"/>
          <w:szCs w:val="20"/>
        </w:rPr>
        <w:t xml:space="preserve"> </w:t>
      </w:r>
      <w:r w:rsidRPr="004D0384">
        <w:rPr>
          <w:rFonts w:ascii="Segoe UI" w:hAnsi="Segoe UI" w:cs="Segoe UI"/>
          <w:sz w:val="20"/>
          <w:szCs w:val="20"/>
        </w:rPr>
        <w:t>à</w:t>
      </w:r>
      <w:r w:rsidRPr="004D0384">
        <w:rPr>
          <w:rFonts w:ascii="Segoe UI" w:hAnsi="Segoe UI" w:cs="Segoe UI"/>
          <w:spacing w:val="-5"/>
          <w:sz w:val="20"/>
          <w:szCs w:val="20"/>
        </w:rPr>
        <w:t xml:space="preserve"> </w:t>
      </w:r>
      <w:r w:rsidRPr="004D0384">
        <w:rPr>
          <w:rFonts w:ascii="Segoe UI" w:hAnsi="Segoe UI" w:cs="Segoe UI"/>
          <w:sz w:val="20"/>
          <w:szCs w:val="20"/>
        </w:rPr>
        <w:t>convocação</w:t>
      </w:r>
      <w:r w:rsidRPr="004D0384">
        <w:rPr>
          <w:rFonts w:ascii="Segoe UI" w:hAnsi="Segoe UI" w:cs="Segoe UI"/>
          <w:spacing w:val="-5"/>
          <w:sz w:val="20"/>
          <w:szCs w:val="20"/>
        </w:rPr>
        <w:t xml:space="preserve"> </w:t>
      </w:r>
      <w:r w:rsidRPr="004D0384">
        <w:rPr>
          <w:rFonts w:ascii="Segoe UI" w:hAnsi="Segoe UI" w:cs="Segoe UI"/>
          <w:sz w:val="20"/>
          <w:szCs w:val="20"/>
        </w:rPr>
        <w:t>para</w:t>
      </w:r>
      <w:r w:rsidRPr="004D0384">
        <w:rPr>
          <w:rFonts w:ascii="Segoe UI" w:hAnsi="Segoe UI" w:cs="Segoe UI"/>
          <w:spacing w:val="-5"/>
          <w:sz w:val="20"/>
          <w:szCs w:val="20"/>
        </w:rPr>
        <w:t xml:space="preserve"> </w:t>
      </w:r>
      <w:r w:rsidRPr="004D0384">
        <w:rPr>
          <w:rFonts w:ascii="Segoe UI" w:hAnsi="Segoe UI" w:cs="Segoe UI"/>
          <w:sz w:val="20"/>
          <w:szCs w:val="20"/>
        </w:rPr>
        <w:t>comparecer</w:t>
      </w:r>
      <w:r w:rsidRPr="004D0384">
        <w:rPr>
          <w:rFonts w:ascii="Segoe UI" w:hAnsi="Segoe UI" w:cs="Segoe UI"/>
          <w:spacing w:val="-9"/>
          <w:sz w:val="20"/>
          <w:szCs w:val="20"/>
        </w:rPr>
        <w:t xml:space="preserve"> </w:t>
      </w:r>
      <w:r w:rsidRPr="004D0384">
        <w:rPr>
          <w:rFonts w:ascii="Segoe UI" w:hAnsi="Segoe UI" w:cs="Segoe UI"/>
          <w:sz w:val="20"/>
          <w:szCs w:val="20"/>
        </w:rPr>
        <w:t>perante</w:t>
      </w:r>
      <w:r w:rsidRPr="004D0384">
        <w:rPr>
          <w:rFonts w:ascii="Segoe UI" w:hAnsi="Segoe UI" w:cs="Segoe UI"/>
          <w:spacing w:val="-5"/>
          <w:sz w:val="20"/>
          <w:szCs w:val="20"/>
        </w:rPr>
        <w:t xml:space="preserve"> </w:t>
      </w:r>
      <w:r w:rsidRPr="004D0384">
        <w:rPr>
          <w:rFonts w:ascii="Segoe UI" w:hAnsi="Segoe UI" w:cs="Segoe UI"/>
          <w:sz w:val="20"/>
          <w:szCs w:val="20"/>
        </w:rPr>
        <w:t>o</w:t>
      </w:r>
      <w:r w:rsidRPr="004D0384">
        <w:rPr>
          <w:rFonts w:ascii="Segoe UI" w:hAnsi="Segoe UI" w:cs="Segoe UI"/>
          <w:spacing w:val="-7"/>
          <w:sz w:val="20"/>
          <w:szCs w:val="20"/>
        </w:rPr>
        <w:t xml:space="preserve"> </w:t>
      </w:r>
      <w:r w:rsidRPr="004D0384">
        <w:rPr>
          <w:rFonts w:ascii="Segoe UI" w:hAnsi="Segoe UI" w:cs="Segoe UI"/>
          <w:sz w:val="20"/>
          <w:szCs w:val="20"/>
        </w:rPr>
        <w:t>órgão</w:t>
      </w:r>
      <w:r w:rsidRPr="004D0384">
        <w:rPr>
          <w:rFonts w:ascii="Segoe UI" w:hAnsi="Segoe UI" w:cs="Segoe UI"/>
          <w:spacing w:val="-5"/>
          <w:sz w:val="20"/>
          <w:szCs w:val="20"/>
        </w:rPr>
        <w:t xml:space="preserve"> </w:t>
      </w:r>
      <w:r w:rsidRPr="004D0384">
        <w:rPr>
          <w:rFonts w:ascii="Segoe UI" w:hAnsi="Segoe UI" w:cs="Segoe UI"/>
          <w:sz w:val="20"/>
          <w:szCs w:val="20"/>
        </w:rPr>
        <w:t>ou</w:t>
      </w:r>
      <w:r w:rsidRPr="004D0384">
        <w:rPr>
          <w:rFonts w:ascii="Segoe UI" w:hAnsi="Segoe UI" w:cs="Segoe UI"/>
          <w:spacing w:val="-5"/>
          <w:sz w:val="20"/>
          <w:szCs w:val="20"/>
        </w:rPr>
        <w:t xml:space="preserve"> </w:t>
      </w:r>
      <w:r w:rsidRPr="004D0384">
        <w:rPr>
          <w:rFonts w:ascii="Segoe UI" w:hAnsi="Segoe UI" w:cs="Segoe UI"/>
          <w:sz w:val="20"/>
          <w:szCs w:val="20"/>
        </w:rPr>
        <w:t>entidade</w:t>
      </w:r>
      <w:r w:rsidRPr="004D0384">
        <w:rPr>
          <w:rFonts w:ascii="Segoe UI" w:hAnsi="Segoe UI" w:cs="Segoe UI"/>
          <w:spacing w:val="-6"/>
          <w:sz w:val="20"/>
          <w:szCs w:val="20"/>
        </w:rPr>
        <w:t xml:space="preserve"> </w:t>
      </w:r>
      <w:r w:rsidRPr="004D0384">
        <w:rPr>
          <w:rFonts w:ascii="Segoe UI" w:hAnsi="Segoe UI" w:cs="Segoe UI"/>
          <w:sz w:val="20"/>
          <w:szCs w:val="20"/>
        </w:rPr>
        <w:t>para</w:t>
      </w:r>
      <w:r w:rsidRPr="004D0384">
        <w:rPr>
          <w:rFonts w:ascii="Segoe UI" w:hAnsi="Segoe UI" w:cs="Segoe UI"/>
          <w:spacing w:val="-8"/>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assinatura</w:t>
      </w:r>
      <w:r w:rsidRPr="004D0384">
        <w:rPr>
          <w:rFonts w:ascii="Segoe UI" w:hAnsi="Segoe UI" w:cs="Segoe UI"/>
          <w:spacing w:val="4"/>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w:t>
      </w:r>
      <w:r w:rsidRPr="004D0384">
        <w:rPr>
          <w:rFonts w:ascii="Segoe UI" w:hAnsi="Segoe UI" w:cs="Segoe UI"/>
          <w:spacing w:val="-29"/>
          <w:sz w:val="20"/>
          <w:szCs w:val="20"/>
        </w:rPr>
        <w:t xml:space="preserve"> </w:t>
      </w:r>
      <w:r w:rsidRPr="004D0384">
        <w:rPr>
          <w:rFonts w:ascii="Segoe UI" w:hAnsi="Segoe UI" w:cs="Segoe UI"/>
          <w:sz w:val="20"/>
          <w:szCs w:val="20"/>
        </w:rPr>
        <w:t>recebimento.</w:t>
      </w:r>
    </w:p>
    <w:p w14:paraId="2AFCBEA6" w14:textId="77777777" w:rsidR="0093364C" w:rsidRPr="004D0384" w:rsidRDefault="001C6551" w:rsidP="009418D7">
      <w:pPr>
        <w:pStyle w:val="PargrafodaLista"/>
        <w:numPr>
          <w:ilvl w:val="1"/>
          <w:numId w:val="14"/>
        </w:numPr>
        <w:tabs>
          <w:tab w:val="left" w:pos="715"/>
        </w:tabs>
        <w:spacing w:before="121"/>
        <w:ind w:left="220"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prazo</w:t>
      </w:r>
      <w:r w:rsidRPr="004D0384">
        <w:rPr>
          <w:rFonts w:ascii="Segoe UI" w:hAnsi="Segoe UI" w:cs="Segoe UI"/>
          <w:spacing w:val="-4"/>
          <w:sz w:val="20"/>
          <w:szCs w:val="20"/>
        </w:rPr>
        <w:t xml:space="preserve"> </w:t>
      </w:r>
      <w:r w:rsidRPr="004D0384">
        <w:rPr>
          <w:rFonts w:ascii="Segoe UI" w:hAnsi="Segoe UI" w:cs="Segoe UI"/>
          <w:sz w:val="20"/>
          <w:szCs w:val="20"/>
        </w:rPr>
        <w:t>previsto</w:t>
      </w:r>
      <w:r w:rsidRPr="004D0384">
        <w:rPr>
          <w:rFonts w:ascii="Segoe UI" w:hAnsi="Segoe UI" w:cs="Segoe UI"/>
          <w:spacing w:val="-4"/>
          <w:sz w:val="20"/>
          <w:szCs w:val="20"/>
        </w:rPr>
        <w:t xml:space="preserve"> </w:t>
      </w:r>
      <w:r w:rsidRPr="004D0384">
        <w:rPr>
          <w:rFonts w:ascii="Segoe UI" w:hAnsi="Segoe UI" w:cs="Segoe UI"/>
          <w:sz w:val="20"/>
          <w:szCs w:val="20"/>
        </w:rPr>
        <w:t>no</w:t>
      </w:r>
      <w:r w:rsidRPr="004D0384">
        <w:rPr>
          <w:rFonts w:ascii="Segoe UI" w:hAnsi="Segoe UI" w:cs="Segoe UI"/>
          <w:spacing w:val="-2"/>
          <w:sz w:val="20"/>
          <w:szCs w:val="20"/>
        </w:rPr>
        <w:t xml:space="preserve"> </w:t>
      </w:r>
      <w:r w:rsidRPr="004D0384">
        <w:rPr>
          <w:rFonts w:ascii="Segoe UI" w:hAnsi="Segoe UI" w:cs="Segoe UI"/>
          <w:sz w:val="20"/>
          <w:szCs w:val="20"/>
        </w:rPr>
        <w:t>subitem</w:t>
      </w:r>
      <w:r w:rsidRPr="004D0384">
        <w:rPr>
          <w:rFonts w:ascii="Segoe UI" w:hAnsi="Segoe UI" w:cs="Segoe UI"/>
          <w:spacing w:val="-4"/>
          <w:sz w:val="20"/>
          <w:szCs w:val="20"/>
        </w:rPr>
        <w:t xml:space="preserve"> </w:t>
      </w:r>
      <w:r w:rsidRPr="004D0384">
        <w:rPr>
          <w:rFonts w:ascii="Segoe UI" w:hAnsi="Segoe UI" w:cs="Segoe UI"/>
          <w:sz w:val="20"/>
          <w:szCs w:val="20"/>
        </w:rPr>
        <w:t>anterior</w:t>
      </w:r>
      <w:r w:rsidRPr="004D0384">
        <w:rPr>
          <w:rFonts w:ascii="Segoe UI" w:hAnsi="Segoe UI" w:cs="Segoe UI"/>
          <w:spacing w:val="-6"/>
          <w:sz w:val="20"/>
          <w:szCs w:val="20"/>
        </w:rPr>
        <w:t xml:space="preserve"> </w:t>
      </w:r>
      <w:r w:rsidRPr="004D0384">
        <w:rPr>
          <w:rFonts w:ascii="Segoe UI" w:hAnsi="Segoe UI" w:cs="Segoe UI"/>
          <w:sz w:val="20"/>
          <w:szCs w:val="20"/>
        </w:rPr>
        <w:t>poderá</w:t>
      </w:r>
      <w:r w:rsidRPr="004D0384">
        <w:rPr>
          <w:rFonts w:ascii="Segoe UI" w:hAnsi="Segoe UI" w:cs="Segoe UI"/>
          <w:spacing w:val="-3"/>
          <w:sz w:val="20"/>
          <w:szCs w:val="20"/>
        </w:rPr>
        <w:t xml:space="preserve"> </w:t>
      </w:r>
      <w:r w:rsidRPr="004D0384">
        <w:rPr>
          <w:rFonts w:ascii="Segoe UI" w:hAnsi="Segoe UI" w:cs="Segoe UI"/>
          <w:sz w:val="20"/>
          <w:szCs w:val="20"/>
        </w:rPr>
        <w:t>ser</w:t>
      </w:r>
      <w:r w:rsidRPr="004D0384">
        <w:rPr>
          <w:rFonts w:ascii="Segoe UI" w:hAnsi="Segoe UI" w:cs="Segoe UI"/>
          <w:spacing w:val="-5"/>
          <w:sz w:val="20"/>
          <w:szCs w:val="20"/>
        </w:rPr>
        <w:t xml:space="preserve"> </w:t>
      </w:r>
      <w:r w:rsidRPr="004D0384">
        <w:rPr>
          <w:rFonts w:ascii="Segoe UI" w:hAnsi="Segoe UI" w:cs="Segoe UI"/>
          <w:sz w:val="20"/>
          <w:szCs w:val="20"/>
        </w:rPr>
        <w:t>prorrogado,</w:t>
      </w:r>
      <w:r w:rsidRPr="004D0384">
        <w:rPr>
          <w:rFonts w:ascii="Segoe UI" w:hAnsi="Segoe UI" w:cs="Segoe UI"/>
          <w:spacing w:val="-5"/>
          <w:sz w:val="20"/>
          <w:szCs w:val="20"/>
        </w:rPr>
        <w:t xml:space="preserve"> </w:t>
      </w:r>
      <w:r w:rsidRPr="004D0384">
        <w:rPr>
          <w:rFonts w:ascii="Segoe UI" w:hAnsi="Segoe UI" w:cs="Segoe UI"/>
          <w:sz w:val="20"/>
          <w:szCs w:val="20"/>
        </w:rPr>
        <w:t>por</w:t>
      </w:r>
      <w:r w:rsidRPr="004D0384">
        <w:rPr>
          <w:rFonts w:ascii="Segoe UI" w:hAnsi="Segoe UI" w:cs="Segoe UI"/>
          <w:spacing w:val="-3"/>
          <w:sz w:val="20"/>
          <w:szCs w:val="20"/>
        </w:rPr>
        <w:t xml:space="preserve"> </w:t>
      </w:r>
      <w:r w:rsidRPr="004D0384">
        <w:rPr>
          <w:rFonts w:ascii="Segoe UI" w:hAnsi="Segoe UI" w:cs="Segoe UI"/>
          <w:sz w:val="20"/>
          <w:szCs w:val="20"/>
        </w:rPr>
        <w:t>igual</w:t>
      </w:r>
      <w:r w:rsidRPr="004D0384">
        <w:rPr>
          <w:rFonts w:ascii="Segoe UI" w:hAnsi="Segoe UI" w:cs="Segoe UI"/>
          <w:spacing w:val="-3"/>
          <w:sz w:val="20"/>
          <w:szCs w:val="20"/>
        </w:rPr>
        <w:t xml:space="preserve"> </w:t>
      </w:r>
      <w:r w:rsidRPr="004D0384">
        <w:rPr>
          <w:rFonts w:ascii="Segoe UI" w:hAnsi="Segoe UI" w:cs="Segoe UI"/>
          <w:sz w:val="20"/>
          <w:szCs w:val="20"/>
        </w:rPr>
        <w:t>período,</w:t>
      </w:r>
      <w:r w:rsidRPr="004D0384">
        <w:rPr>
          <w:rFonts w:ascii="Segoe UI" w:hAnsi="Segoe UI" w:cs="Segoe UI"/>
          <w:spacing w:val="-3"/>
          <w:sz w:val="20"/>
          <w:szCs w:val="20"/>
        </w:rPr>
        <w:t xml:space="preserve"> </w:t>
      </w:r>
      <w:r w:rsidRPr="004D0384">
        <w:rPr>
          <w:rFonts w:ascii="Segoe UI" w:hAnsi="Segoe UI" w:cs="Segoe UI"/>
          <w:sz w:val="20"/>
          <w:szCs w:val="20"/>
        </w:rPr>
        <w:t>por</w:t>
      </w:r>
      <w:r w:rsidRPr="004D0384">
        <w:rPr>
          <w:rFonts w:ascii="Segoe UI" w:hAnsi="Segoe UI" w:cs="Segoe UI"/>
          <w:spacing w:val="-3"/>
          <w:sz w:val="20"/>
          <w:szCs w:val="20"/>
        </w:rPr>
        <w:t xml:space="preserve"> </w:t>
      </w:r>
      <w:r w:rsidRPr="004D0384">
        <w:rPr>
          <w:rFonts w:ascii="Segoe UI" w:hAnsi="Segoe UI" w:cs="Segoe UI"/>
          <w:sz w:val="20"/>
          <w:szCs w:val="20"/>
        </w:rPr>
        <w:t>solicitação</w:t>
      </w:r>
      <w:r w:rsidRPr="004D0384">
        <w:rPr>
          <w:rFonts w:ascii="Segoe UI" w:hAnsi="Segoe UI" w:cs="Segoe UI"/>
          <w:spacing w:val="-3"/>
          <w:sz w:val="20"/>
          <w:szCs w:val="20"/>
        </w:rPr>
        <w:t xml:space="preserve"> </w:t>
      </w:r>
      <w:r w:rsidRPr="004D0384">
        <w:rPr>
          <w:rFonts w:ascii="Segoe UI" w:hAnsi="Segoe UI" w:cs="Segoe UI"/>
          <w:sz w:val="20"/>
          <w:szCs w:val="20"/>
        </w:rPr>
        <w:t>justificada do adjudicatário e aceita pela</w:t>
      </w:r>
      <w:r w:rsidRPr="004D0384">
        <w:rPr>
          <w:rFonts w:ascii="Segoe UI" w:hAnsi="Segoe UI" w:cs="Segoe UI"/>
          <w:spacing w:val="-4"/>
          <w:sz w:val="20"/>
          <w:szCs w:val="20"/>
        </w:rPr>
        <w:t xml:space="preserve"> </w:t>
      </w:r>
      <w:r w:rsidRPr="004D0384">
        <w:rPr>
          <w:rFonts w:ascii="Segoe UI" w:hAnsi="Segoe UI" w:cs="Segoe UI"/>
          <w:sz w:val="20"/>
          <w:szCs w:val="20"/>
        </w:rPr>
        <w:t>Administração.</w:t>
      </w:r>
    </w:p>
    <w:p w14:paraId="3D2ABAAD" w14:textId="77777777" w:rsidR="0093364C" w:rsidRPr="004D0384" w:rsidRDefault="001C6551" w:rsidP="009418D7">
      <w:pPr>
        <w:pStyle w:val="PargrafodaLista"/>
        <w:numPr>
          <w:ilvl w:val="1"/>
          <w:numId w:val="14"/>
        </w:numPr>
        <w:tabs>
          <w:tab w:val="left" w:pos="715"/>
        </w:tabs>
        <w:ind w:left="220"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3"/>
          <w:sz w:val="20"/>
          <w:szCs w:val="20"/>
        </w:rPr>
        <w:t xml:space="preserve"> </w:t>
      </w:r>
      <w:r w:rsidRPr="004D0384">
        <w:rPr>
          <w:rFonts w:ascii="Segoe UI" w:hAnsi="Segoe UI" w:cs="Segoe UI"/>
          <w:sz w:val="20"/>
          <w:szCs w:val="20"/>
        </w:rPr>
        <w:t>Aceite</w:t>
      </w:r>
      <w:r w:rsidRPr="004D0384">
        <w:rPr>
          <w:rFonts w:ascii="Segoe UI" w:hAnsi="Segoe UI" w:cs="Segoe UI"/>
          <w:spacing w:val="-5"/>
          <w:sz w:val="20"/>
          <w:szCs w:val="20"/>
        </w:rPr>
        <w:t xml:space="preserve"> </w:t>
      </w:r>
      <w:r w:rsidRPr="004D0384">
        <w:rPr>
          <w:rFonts w:ascii="Segoe UI" w:hAnsi="Segoe UI" w:cs="Segoe UI"/>
          <w:sz w:val="20"/>
          <w:szCs w:val="20"/>
        </w:rPr>
        <w:t>da</w:t>
      </w:r>
      <w:r w:rsidRPr="004D0384">
        <w:rPr>
          <w:rFonts w:ascii="Segoe UI" w:hAnsi="Segoe UI" w:cs="Segoe UI"/>
          <w:spacing w:val="-3"/>
          <w:sz w:val="20"/>
          <w:szCs w:val="20"/>
        </w:rPr>
        <w:t xml:space="preserve"> </w:t>
      </w:r>
      <w:r w:rsidRPr="004D0384">
        <w:rPr>
          <w:rFonts w:ascii="Segoe UI" w:hAnsi="Segoe UI" w:cs="Segoe UI"/>
          <w:sz w:val="20"/>
          <w:szCs w:val="20"/>
        </w:rPr>
        <w:t>Nota</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Empenho</w:t>
      </w:r>
      <w:r w:rsidRPr="004D0384">
        <w:rPr>
          <w:rFonts w:ascii="Segoe UI" w:hAnsi="Segoe UI" w:cs="Segoe UI"/>
          <w:spacing w:val="-3"/>
          <w:sz w:val="20"/>
          <w:szCs w:val="20"/>
        </w:rPr>
        <w:t xml:space="preserve"> </w:t>
      </w:r>
      <w:r w:rsidRPr="004D0384">
        <w:rPr>
          <w:rFonts w:ascii="Segoe UI" w:hAnsi="Segoe UI" w:cs="Segoe UI"/>
          <w:sz w:val="20"/>
          <w:szCs w:val="20"/>
        </w:rPr>
        <w:t>ou</w:t>
      </w:r>
      <w:r w:rsidRPr="004D0384">
        <w:rPr>
          <w:rFonts w:ascii="Segoe UI" w:hAnsi="Segoe UI" w:cs="Segoe UI"/>
          <w:spacing w:val="-3"/>
          <w:sz w:val="20"/>
          <w:szCs w:val="20"/>
        </w:rPr>
        <w:t xml:space="preserve"> </w:t>
      </w:r>
      <w:r w:rsidRPr="004D0384">
        <w:rPr>
          <w:rFonts w:ascii="Segoe UI" w:hAnsi="Segoe UI" w:cs="Segoe UI"/>
          <w:sz w:val="20"/>
          <w:szCs w:val="20"/>
        </w:rPr>
        <w:t>do</w:t>
      </w:r>
      <w:r w:rsidRPr="004D0384">
        <w:rPr>
          <w:rFonts w:ascii="Segoe UI" w:hAnsi="Segoe UI" w:cs="Segoe UI"/>
          <w:spacing w:val="-3"/>
          <w:sz w:val="20"/>
          <w:szCs w:val="20"/>
        </w:rPr>
        <w:t xml:space="preserve"> </w:t>
      </w:r>
      <w:r w:rsidRPr="004D0384">
        <w:rPr>
          <w:rFonts w:ascii="Segoe UI" w:hAnsi="Segoe UI" w:cs="Segoe UI"/>
          <w:sz w:val="20"/>
          <w:szCs w:val="20"/>
        </w:rPr>
        <w:t>instrumento</w:t>
      </w:r>
      <w:r w:rsidRPr="004D0384">
        <w:rPr>
          <w:rFonts w:ascii="Segoe UI" w:hAnsi="Segoe UI" w:cs="Segoe UI"/>
          <w:spacing w:val="-4"/>
          <w:sz w:val="20"/>
          <w:szCs w:val="20"/>
        </w:rPr>
        <w:t xml:space="preserve"> </w:t>
      </w:r>
      <w:r w:rsidRPr="004D0384">
        <w:rPr>
          <w:rFonts w:ascii="Segoe UI" w:hAnsi="Segoe UI" w:cs="Segoe UI"/>
          <w:sz w:val="20"/>
          <w:szCs w:val="20"/>
        </w:rPr>
        <w:t>equivalente,</w:t>
      </w:r>
      <w:r w:rsidRPr="004D0384">
        <w:rPr>
          <w:rFonts w:ascii="Segoe UI" w:hAnsi="Segoe UI" w:cs="Segoe UI"/>
          <w:spacing w:val="-3"/>
          <w:sz w:val="20"/>
          <w:szCs w:val="20"/>
        </w:rPr>
        <w:t xml:space="preserve"> </w:t>
      </w:r>
      <w:r w:rsidRPr="004D0384">
        <w:rPr>
          <w:rFonts w:ascii="Segoe UI" w:hAnsi="Segoe UI" w:cs="Segoe UI"/>
          <w:sz w:val="20"/>
          <w:szCs w:val="20"/>
        </w:rPr>
        <w:t>emitida</w:t>
      </w:r>
      <w:r w:rsidRPr="004D0384">
        <w:rPr>
          <w:rFonts w:ascii="Segoe UI" w:hAnsi="Segoe UI" w:cs="Segoe UI"/>
          <w:spacing w:val="-3"/>
          <w:sz w:val="20"/>
          <w:szCs w:val="20"/>
        </w:rPr>
        <w:t xml:space="preserve"> </w:t>
      </w:r>
      <w:r w:rsidRPr="004D0384">
        <w:rPr>
          <w:rFonts w:ascii="Segoe UI" w:hAnsi="Segoe UI" w:cs="Segoe UI"/>
          <w:sz w:val="20"/>
          <w:szCs w:val="20"/>
        </w:rPr>
        <w:t>à</w:t>
      </w:r>
      <w:r w:rsidRPr="004D0384">
        <w:rPr>
          <w:rFonts w:ascii="Segoe UI" w:hAnsi="Segoe UI" w:cs="Segoe UI"/>
          <w:spacing w:val="-4"/>
          <w:sz w:val="20"/>
          <w:szCs w:val="20"/>
        </w:rPr>
        <w:t xml:space="preserve"> </w:t>
      </w:r>
      <w:r w:rsidRPr="004D0384">
        <w:rPr>
          <w:rFonts w:ascii="Segoe UI" w:hAnsi="Segoe UI" w:cs="Segoe UI"/>
          <w:sz w:val="20"/>
          <w:szCs w:val="20"/>
        </w:rPr>
        <w:t>empresa</w:t>
      </w:r>
      <w:r w:rsidRPr="004D0384">
        <w:rPr>
          <w:rFonts w:ascii="Segoe UI" w:hAnsi="Segoe UI" w:cs="Segoe UI"/>
          <w:spacing w:val="-3"/>
          <w:sz w:val="20"/>
          <w:szCs w:val="20"/>
        </w:rPr>
        <w:t xml:space="preserve"> </w:t>
      </w:r>
      <w:r w:rsidRPr="004D0384">
        <w:rPr>
          <w:rFonts w:ascii="Segoe UI" w:hAnsi="Segoe UI" w:cs="Segoe UI"/>
          <w:sz w:val="20"/>
          <w:szCs w:val="20"/>
        </w:rPr>
        <w:t>adjudicada,</w:t>
      </w:r>
      <w:r w:rsidRPr="004D0384">
        <w:rPr>
          <w:rFonts w:ascii="Segoe UI" w:hAnsi="Segoe UI" w:cs="Segoe UI"/>
          <w:spacing w:val="-5"/>
          <w:sz w:val="20"/>
          <w:szCs w:val="20"/>
        </w:rPr>
        <w:t xml:space="preserve"> </w:t>
      </w:r>
      <w:r w:rsidRPr="004D0384">
        <w:rPr>
          <w:rFonts w:ascii="Segoe UI" w:hAnsi="Segoe UI" w:cs="Segoe UI"/>
          <w:sz w:val="20"/>
          <w:szCs w:val="20"/>
        </w:rPr>
        <w:t>implica</w:t>
      </w:r>
      <w:r w:rsidRPr="004D0384">
        <w:rPr>
          <w:rFonts w:ascii="Segoe UI" w:hAnsi="Segoe UI" w:cs="Segoe UI"/>
          <w:spacing w:val="-3"/>
          <w:sz w:val="20"/>
          <w:szCs w:val="20"/>
        </w:rPr>
        <w:t xml:space="preserve"> </w:t>
      </w:r>
      <w:r w:rsidRPr="004D0384">
        <w:rPr>
          <w:rFonts w:ascii="Segoe UI" w:hAnsi="Segoe UI" w:cs="Segoe UI"/>
          <w:sz w:val="20"/>
          <w:szCs w:val="20"/>
        </w:rPr>
        <w:t>no reconhecimento de</w:t>
      </w:r>
      <w:r w:rsidRPr="004D0384">
        <w:rPr>
          <w:rFonts w:ascii="Segoe UI" w:hAnsi="Segoe UI" w:cs="Segoe UI"/>
          <w:spacing w:val="-4"/>
          <w:sz w:val="20"/>
          <w:szCs w:val="20"/>
        </w:rPr>
        <w:t xml:space="preserve"> </w:t>
      </w:r>
      <w:r w:rsidRPr="004D0384">
        <w:rPr>
          <w:rFonts w:ascii="Segoe UI" w:hAnsi="Segoe UI" w:cs="Segoe UI"/>
          <w:sz w:val="20"/>
          <w:szCs w:val="20"/>
        </w:rPr>
        <w:t>que:</w:t>
      </w:r>
    </w:p>
    <w:p w14:paraId="2B485D8F" w14:textId="77777777" w:rsidR="0093364C" w:rsidRPr="004D0384" w:rsidRDefault="001C6551" w:rsidP="009418D7">
      <w:pPr>
        <w:pStyle w:val="PargrafodaLista"/>
        <w:numPr>
          <w:ilvl w:val="1"/>
          <w:numId w:val="14"/>
        </w:numPr>
        <w:tabs>
          <w:tab w:val="left" w:pos="771"/>
        </w:tabs>
        <w:spacing w:before="119"/>
        <w:ind w:left="220" w:right="-10" w:firstLine="0"/>
        <w:rPr>
          <w:rFonts w:ascii="Segoe UI" w:hAnsi="Segoe UI" w:cs="Segoe UI"/>
          <w:sz w:val="20"/>
          <w:szCs w:val="20"/>
        </w:rPr>
      </w:pPr>
      <w:r w:rsidRPr="004D0384">
        <w:rPr>
          <w:rFonts w:ascii="Segoe UI" w:hAnsi="Segoe UI" w:cs="Segoe UI"/>
          <w:sz w:val="20"/>
          <w:szCs w:val="20"/>
        </w:rPr>
        <w:lastRenderedPageBreak/>
        <w:t>referida Nota está substituindo o contrato, aplicando-se à relação de negócios ali estabelecida as disposições da Lei nº</w:t>
      </w:r>
      <w:r w:rsidRPr="004D0384">
        <w:rPr>
          <w:rFonts w:ascii="Segoe UI" w:hAnsi="Segoe UI" w:cs="Segoe UI"/>
          <w:spacing w:val="-7"/>
          <w:sz w:val="20"/>
          <w:szCs w:val="20"/>
        </w:rPr>
        <w:t xml:space="preserve"> </w:t>
      </w:r>
      <w:r w:rsidRPr="004D0384">
        <w:rPr>
          <w:rFonts w:ascii="Segoe UI" w:hAnsi="Segoe UI" w:cs="Segoe UI"/>
          <w:sz w:val="20"/>
          <w:szCs w:val="20"/>
        </w:rPr>
        <w:t>14.133/21;</w:t>
      </w:r>
    </w:p>
    <w:p w14:paraId="123A0135" w14:textId="77777777" w:rsidR="0093364C" w:rsidRPr="004D0384" w:rsidRDefault="001C6551" w:rsidP="009418D7">
      <w:pPr>
        <w:pStyle w:val="PargrafodaLista"/>
        <w:numPr>
          <w:ilvl w:val="1"/>
          <w:numId w:val="14"/>
        </w:numPr>
        <w:tabs>
          <w:tab w:val="left" w:pos="715"/>
        </w:tabs>
        <w:ind w:right="-10"/>
        <w:rPr>
          <w:rFonts w:ascii="Segoe UI" w:hAnsi="Segoe UI" w:cs="Segoe UI"/>
          <w:sz w:val="20"/>
          <w:szCs w:val="20"/>
        </w:rPr>
      </w:pPr>
      <w:r w:rsidRPr="004D0384">
        <w:rPr>
          <w:rFonts w:ascii="Segoe UI" w:hAnsi="Segoe UI" w:cs="Segoe UI"/>
          <w:sz w:val="20"/>
          <w:szCs w:val="20"/>
        </w:rPr>
        <w:t>a contratada se vincula à sua proposta e às previsões contidas no edital e seus</w:t>
      </w:r>
      <w:r w:rsidRPr="004D0384">
        <w:rPr>
          <w:rFonts w:ascii="Segoe UI" w:hAnsi="Segoe UI" w:cs="Segoe UI"/>
          <w:spacing w:val="-21"/>
          <w:sz w:val="20"/>
          <w:szCs w:val="20"/>
        </w:rPr>
        <w:t xml:space="preserve"> </w:t>
      </w:r>
      <w:r w:rsidRPr="004D0384">
        <w:rPr>
          <w:rFonts w:ascii="Segoe UI" w:hAnsi="Segoe UI" w:cs="Segoe UI"/>
          <w:sz w:val="20"/>
          <w:szCs w:val="20"/>
        </w:rPr>
        <w:t>anexos;</w:t>
      </w:r>
    </w:p>
    <w:p w14:paraId="6A0E4CDC" w14:textId="77777777" w:rsidR="0093364C" w:rsidRPr="004D0384" w:rsidRDefault="001C6551" w:rsidP="009418D7">
      <w:pPr>
        <w:pStyle w:val="PargrafodaLista"/>
        <w:numPr>
          <w:ilvl w:val="1"/>
          <w:numId w:val="14"/>
        </w:numPr>
        <w:tabs>
          <w:tab w:val="left" w:pos="723"/>
        </w:tabs>
        <w:spacing w:before="100"/>
        <w:ind w:left="220" w:right="-10" w:firstLine="0"/>
        <w:rPr>
          <w:rFonts w:ascii="Segoe UI" w:hAnsi="Segoe UI" w:cs="Segoe UI"/>
          <w:sz w:val="20"/>
          <w:szCs w:val="20"/>
        </w:rPr>
      </w:pPr>
      <w:r w:rsidRPr="004D0384">
        <w:rPr>
          <w:rFonts w:ascii="Segoe UI" w:hAnsi="Segoe UI" w:cs="Segoe UI"/>
          <w:sz w:val="20"/>
          <w:szCs w:val="20"/>
        </w:rPr>
        <w:t>a contratada reconhece que as hipóteses de extinção contratual são aquelas previstas nos artigos 137 e 138 da Lei nº</w:t>
      </w:r>
      <w:r w:rsidRPr="004D0384">
        <w:rPr>
          <w:rFonts w:ascii="Segoe UI" w:hAnsi="Segoe UI" w:cs="Segoe UI"/>
          <w:spacing w:val="-4"/>
          <w:sz w:val="20"/>
          <w:szCs w:val="20"/>
        </w:rPr>
        <w:t xml:space="preserve"> </w:t>
      </w:r>
      <w:r w:rsidRPr="004D0384">
        <w:rPr>
          <w:rFonts w:ascii="Segoe UI" w:hAnsi="Segoe UI" w:cs="Segoe UI"/>
          <w:sz w:val="20"/>
          <w:szCs w:val="20"/>
        </w:rPr>
        <w:t>14.133/21.</w:t>
      </w:r>
    </w:p>
    <w:p w14:paraId="41A77B79" w14:textId="77777777" w:rsidR="0093364C" w:rsidRPr="004D0384" w:rsidRDefault="001C6551" w:rsidP="009418D7">
      <w:pPr>
        <w:pStyle w:val="PargrafodaLista"/>
        <w:numPr>
          <w:ilvl w:val="1"/>
          <w:numId w:val="14"/>
        </w:numPr>
        <w:tabs>
          <w:tab w:val="left" w:pos="715"/>
        </w:tabs>
        <w:ind w:right="-10"/>
        <w:rPr>
          <w:rFonts w:ascii="Segoe UI" w:hAnsi="Segoe UI" w:cs="Segoe UI"/>
          <w:sz w:val="20"/>
          <w:szCs w:val="20"/>
        </w:rPr>
      </w:pPr>
      <w:r w:rsidRPr="004D0384">
        <w:rPr>
          <w:rFonts w:ascii="Segoe UI" w:hAnsi="Segoe UI" w:cs="Segoe UI"/>
          <w:sz w:val="20"/>
          <w:szCs w:val="20"/>
        </w:rPr>
        <w:t>O prazo de vigência da contratação tem sua previsão no instrumento contratual e no termo de</w:t>
      </w:r>
      <w:r w:rsidRPr="004D0384">
        <w:rPr>
          <w:rFonts w:ascii="Segoe UI" w:hAnsi="Segoe UI" w:cs="Segoe UI"/>
          <w:spacing w:val="-24"/>
          <w:sz w:val="20"/>
          <w:szCs w:val="20"/>
        </w:rPr>
        <w:t xml:space="preserve"> </w:t>
      </w:r>
      <w:r w:rsidRPr="004D0384">
        <w:rPr>
          <w:rFonts w:ascii="Segoe UI" w:hAnsi="Segoe UI" w:cs="Segoe UI"/>
          <w:sz w:val="20"/>
          <w:szCs w:val="20"/>
        </w:rPr>
        <w:t>referência.</w:t>
      </w:r>
    </w:p>
    <w:p w14:paraId="5138ABD8" w14:textId="77777777" w:rsidR="0093364C" w:rsidRPr="004D0384" w:rsidRDefault="001C6551" w:rsidP="009418D7">
      <w:pPr>
        <w:pStyle w:val="PargrafodaLista"/>
        <w:numPr>
          <w:ilvl w:val="1"/>
          <w:numId w:val="14"/>
        </w:numPr>
        <w:tabs>
          <w:tab w:val="left" w:pos="850"/>
        </w:tabs>
        <w:spacing w:before="162"/>
        <w:ind w:left="220" w:right="-10" w:firstLine="0"/>
        <w:rPr>
          <w:rFonts w:ascii="Segoe UI" w:hAnsi="Segoe UI" w:cs="Segoe UI"/>
          <w:sz w:val="20"/>
          <w:szCs w:val="20"/>
        </w:rPr>
      </w:pPr>
      <w:r w:rsidRPr="004D0384">
        <w:rPr>
          <w:rFonts w:ascii="Segoe UI" w:hAnsi="Segoe UI" w:cs="Segoe UI"/>
          <w:sz w:val="20"/>
          <w:szCs w:val="20"/>
        </w:rPr>
        <w:t>Na assinatura do contrato será exigida a comprovação das condições de habilitação consignadas no edital, que deverão ser mantidas pelo licitante durante a vigência do</w:t>
      </w:r>
      <w:r w:rsidRPr="004D0384">
        <w:rPr>
          <w:rFonts w:ascii="Segoe UI" w:hAnsi="Segoe UI" w:cs="Segoe UI"/>
          <w:spacing w:val="-16"/>
          <w:sz w:val="20"/>
          <w:szCs w:val="20"/>
        </w:rPr>
        <w:t xml:space="preserve"> </w:t>
      </w:r>
      <w:r w:rsidRPr="004D0384">
        <w:rPr>
          <w:rFonts w:ascii="Segoe UI" w:hAnsi="Segoe UI" w:cs="Segoe UI"/>
          <w:sz w:val="20"/>
          <w:szCs w:val="20"/>
        </w:rPr>
        <w:t>contrato.</w:t>
      </w:r>
    </w:p>
    <w:p w14:paraId="062563F9" w14:textId="77777777" w:rsidR="0093364C" w:rsidRPr="004D0384" w:rsidRDefault="001C6551" w:rsidP="009418D7">
      <w:pPr>
        <w:pStyle w:val="PargrafodaLista"/>
        <w:numPr>
          <w:ilvl w:val="1"/>
          <w:numId w:val="14"/>
        </w:numPr>
        <w:tabs>
          <w:tab w:val="left" w:pos="823"/>
        </w:tabs>
        <w:ind w:left="220" w:right="-10" w:firstLine="0"/>
        <w:rPr>
          <w:rFonts w:ascii="Segoe UI" w:hAnsi="Segoe UI" w:cs="Segoe UI"/>
          <w:sz w:val="20"/>
          <w:szCs w:val="20"/>
        </w:rPr>
      </w:pPr>
      <w:r w:rsidRPr="004D0384">
        <w:rPr>
          <w:rFonts w:ascii="Segoe UI" w:hAnsi="Segoe UI" w:cs="Segoe UI"/>
          <w:sz w:val="20"/>
          <w:szCs w:val="20"/>
        </w:rPr>
        <w:t>Na</w:t>
      </w:r>
      <w:r w:rsidRPr="004D0384">
        <w:rPr>
          <w:rFonts w:ascii="Segoe UI" w:hAnsi="Segoe UI" w:cs="Segoe UI"/>
          <w:spacing w:val="-6"/>
          <w:sz w:val="20"/>
          <w:szCs w:val="20"/>
        </w:rPr>
        <w:t xml:space="preserve"> </w:t>
      </w:r>
      <w:r w:rsidRPr="004D0384">
        <w:rPr>
          <w:rFonts w:ascii="Segoe UI" w:hAnsi="Segoe UI" w:cs="Segoe UI"/>
          <w:sz w:val="20"/>
          <w:szCs w:val="20"/>
        </w:rPr>
        <w:t>hipótese</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vencedor</w:t>
      </w:r>
      <w:r w:rsidRPr="004D0384">
        <w:rPr>
          <w:rFonts w:ascii="Segoe UI" w:hAnsi="Segoe UI" w:cs="Segoe UI"/>
          <w:spacing w:val="-10"/>
          <w:sz w:val="20"/>
          <w:szCs w:val="20"/>
        </w:rPr>
        <w:t xml:space="preserve"> </w:t>
      </w:r>
      <w:r w:rsidRPr="004D0384">
        <w:rPr>
          <w:rFonts w:ascii="Segoe UI" w:hAnsi="Segoe UI" w:cs="Segoe UI"/>
          <w:sz w:val="20"/>
          <w:szCs w:val="20"/>
        </w:rPr>
        <w:t>da</w:t>
      </w:r>
      <w:r w:rsidRPr="004D0384">
        <w:rPr>
          <w:rFonts w:ascii="Segoe UI" w:hAnsi="Segoe UI" w:cs="Segoe UI"/>
          <w:spacing w:val="-5"/>
          <w:sz w:val="20"/>
          <w:szCs w:val="20"/>
        </w:rPr>
        <w:t xml:space="preserve"> </w:t>
      </w:r>
      <w:r w:rsidRPr="004D0384">
        <w:rPr>
          <w:rFonts w:ascii="Segoe UI" w:hAnsi="Segoe UI" w:cs="Segoe UI"/>
          <w:sz w:val="20"/>
          <w:szCs w:val="20"/>
        </w:rPr>
        <w:t>licitação</w:t>
      </w:r>
      <w:r w:rsidRPr="004D0384">
        <w:rPr>
          <w:rFonts w:ascii="Segoe UI" w:hAnsi="Segoe UI" w:cs="Segoe UI"/>
          <w:spacing w:val="-8"/>
          <w:sz w:val="20"/>
          <w:szCs w:val="20"/>
        </w:rPr>
        <w:t xml:space="preserve"> </w:t>
      </w:r>
      <w:r w:rsidRPr="004D0384">
        <w:rPr>
          <w:rFonts w:ascii="Segoe UI" w:hAnsi="Segoe UI" w:cs="Segoe UI"/>
          <w:sz w:val="20"/>
          <w:szCs w:val="20"/>
        </w:rPr>
        <w:t>não</w:t>
      </w:r>
      <w:r w:rsidRPr="004D0384">
        <w:rPr>
          <w:rFonts w:ascii="Segoe UI" w:hAnsi="Segoe UI" w:cs="Segoe UI"/>
          <w:spacing w:val="-5"/>
          <w:sz w:val="20"/>
          <w:szCs w:val="20"/>
        </w:rPr>
        <w:t xml:space="preserve"> </w:t>
      </w:r>
      <w:r w:rsidRPr="004D0384">
        <w:rPr>
          <w:rFonts w:ascii="Segoe UI" w:hAnsi="Segoe UI" w:cs="Segoe UI"/>
          <w:sz w:val="20"/>
          <w:szCs w:val="20"/>
        </w:rPr>
        <w:t>comprovar</w:t>
      </w:r>
      <w:r w:rsidRPr="004D0384">
        <w:rPr>
          <w:rFonts w:ascii="Segoe UI" w:hAnsi="Segoe UI" w:cs="Segoe UI"/>
          <w:spacing w:val="-7"/>
          <w:sz w:val="20"/>
          <w:szCs w:val="20"/>
        </w:rPr>
        <w:t xml:space="preserve"> </w:t>
      </w:r>
      <w:r w:rsidRPr="004D0384">
        <w:rPr>
          <w:rFonts w:ascii="Segoe UI" w:hAnsi="Segoe UI" w:cs="Segoe UI"/>
          <w:sz w:val="20"/>
          <w:szCs w:val="20"/>
        </w:rPr>
        <w:t>as</w:t>
      </w:r>
      <w:r w:rsidRPr="004D0384">
        <w:rPr>
          <w:rFonts w:ascii="Segoe UI" w:hAnsi="Segoe UI" w:cs="Segoe UI"/>
          <w:spacing w:val="-5"/>
          <w:sz w:val="20"/>
          <w:szCs w:val="20"/>
        </w:rPr>
        <w:t xml:space="preserve"> </w:t>
      </w:r>
      <w:r w:rsidRPr="004D0384">
        <w:rPr>
          <w:rFonts w:ascii="Segoe UI" w:hAnsi="Segoe UI" w:cs="Segoe UI"/>
          <w:sz w:val="20"/>
          <w:szCs w:val="20"/>
        </w:rPr>
        <w:t>condições</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habilitação</w:t>
      </w:r>
      <w:r w:rsidRPr="004D0384">
        <w:rPr>
          <w:rFonts w:ascii="Segoe UI" w:hAnsi="Segoe UI" w:cs="Segoe UI"/>
          <w:spacing w:val="-7"/>
          <w:sz w:val="20"/>
          <w:szCs w:val="20"/>
        </w:rPr>
        <w:t xml:space="preserve"> </w:t>
      </w:r>
      <w:r w:rsidRPr="004D0384">
        <w:rPr>
          <w:rFonts w:ascii="Segoe UI" w:hAnsi="Segoe UI" w:cs="Segoe UI"/>
          <w:sz w:val="20"/>
          <w:szCs w:val="20"/>
        </w:rPr>
        <w:t>consignadas</w:t>
      </w:r>
      <w:r w:rsidRPr="004D0384">
        <w:rPr>
          <w:rFonts w:ascii="Segoe UI" w:hAnsi="Segoe UI" w:cs="Segoe UI"/>
          <w:spacing w:val="-9"/>
          <w:sz w:val="20"/>
          <w:szCs w:val="20"/>
        </w:rPr>
        <w:t xml:space="preserve"> </w:t>
      </w:r>
      <w:r w:rsidRPr="004D0384">
        <w:rPr>
          <w:rFonts w:ascii="Segoe UI" w:hAnsi="Segoe UI" w:cs="Segoe UI"/>
          <w:sz w:val="20"/>
          <w:szCs w:val="20"/>
        </w:rPr>
        <w:t>no</w:t>
      </w:r>
      <w:r w:rsidRPr="004D0384">
        <w:rPr>
          <w:rFonts w:ascii="Segoe UI" w:hAnsi="Segoe UI" w:cs="Segoe UI"/>
          <w:spacing w:val="-7"/>
          <w:sz w:val="20"/>
          <w:szCs w:val="20"/>
        </w:rPr>
        <w:t xml:space="preserve"> </w:t>
      </w:r>
      <w:r w:rsidRPr="004D0384">
        <w:rPr>
          <w:rFonts w:ascii="Segoe UI" w:hAnsi="Segoe UI" w:cs="Segoe UI"/>
          <w:sz w:val="20"/>
          <w:szCs w:val="20"/>
        </w:rPr>
        <w:t>edital ou se recusar a assinar o contrato, a Administração, sem prejuízo da aplicação das sanções das demais cominações</w:t>
      </w:r>
      <w:r w:rsidRPr="004D0384">
        <w:rPr>
          <w:rFonts w:ascii="Segoe UI" w:hAnsi="Segoe UI" w:cs="Segoe UI"/>
          <w:spacing w:val="-14"/>
          <w:sz w:val="20"/>
          <w:szCs w:val="20"/>
        </w:rPr>
        <w:t xml:space="preserve"> </w:t>
      </w:r>
      <w:r w:rsidRPr="004D0384">
        <w:rPr>
          <w:rFonts w:ascii="Segoe UI" w:hAnsi="Segoe UI" w:cs="Segoe UI"/>
          <w:sz w:val="20"/>
          <w:szCs w:val="20"/>
        </w:rPr>
        <w:t>legais</w:t>
      </w:r>
      <w:r w:rsidRPr="004D0384">
        <w:rPr>
          <w:rFonts w:ascii="Segoe UI" w:hAnsi="Segoe UI" w:cs="Segoe UI"/>
          <w:spacing w:val="-12"/>
          <w:sz w:val="20"/>
          <w:szCs w:val="20"/>
        </w:rPr>
        <w:t xml:space="preserve"> </w:t>
      </w:r>
      <w:r w:rsidRPr="004D0384">
        <w:rPr>
          <w:rFonts w:ascii="Segoe UI" w:hAnsi="Segoe UI" w:cs="Segoe UI"/>
          <w:sz w:val="20"/>
          <w:szCs w:val="20"/>
        </w:rPr>
        <w:t>cabíveis</w:t>
      </w:r>
      <w:r w:rsidRPr="004D0384">
        <w:rPr>
          <w:rFonts w:ascii="Segoe UI" w:hAnsi="Segoe UI" w:cs="Segoe UI"/>
          <w:spacing w:val="-17"/>
          <w:sz w:val="20"/>
          <w:szCs w:val="20"/>
        </w:rPr>
        <w:t xml:space="preserve"> </w:t>
      </w:r>
      <w:r w:rsidRPr="004D0384">
        <w:rPr>
          <w:rFonts w:ascii="Segoe UI" w:hAnsi="Segoe UI" w:cs="Segoe UI"/>
          <w:sz w:val="20"/>
          <w:szCs w:val="20"/>
        </w:rPr>
        <w:t>a</w:t>
      </w:r>
      <w:r w:rsidRPr="004D0384">
        <w:rPr>
          <w:rFonts w:ascii="Segoe UI" w:hAnsi="Segoe UI" w:cs="Segoe UI"/>
          <w:spacing w:val="-11"/>
          <w:sz w:val="20"/>
          <w:szCs w:val="20"/>
        </w:rPr>
        <w:t xml:space="preserve"> </w:t>
      </w:r>
      <w:r w:rsidRPr="004D0384">
        <w:rPr>
          <w:rFonts w:ascii="Segoe UI" w:hAnsi="Segoe UI" w:cs="Segoe UI"/>
          <w:sz w:val="20"/>
          <w:szCs w:val="20"/>
        </w:rPr>
        <w:t>esse</w:t>
      </w:r>
      <w:r w:rsidRPr="004D0384">
        <w:rPr>
          <w:rFonts w:ascii="Segoe UI" w:hAnsi="Segoe UI" w:cs="Segoe UI"/>
          <w:spacing w:val="-11"/>
          <w:sz w:val="20"/>
          <w:szCs w:val="20"/>
        </w:rPr>
        <w:t xml:space="preserve"> </w:t>
      </w:r>
      <w:r w:rsidRPr="004D0384">
        <w:rPr>
          <w:rFonts w:ascii="Segoe UI" w:hAnsi="Segoe UI" w:cs="Segoe UI"/>
          <w:sz w:val="20"/>
          <w:szCs w:val="20"/>
        </w:rPr>
        <w:t>licitante,</w:t>
      </w:r>
      <w:r w:rsidRPr="004D0384">
        <w:rPr>
          <w:rFonts w:ascii="Segoe UI" w:hAnsi="Segoe UI" w:cs="Segoe UI"/>
          <w:spacing w:val="-13"/>
          <w:sz w:val="20"/>
          <w:szCs w:val="20"/>
        </w:rPr>
        <w:t xml:space="preserve"> </w:t>
      </w:r>
      <w:r w:rsidRPr="004D0384">
        <w:rPr>
          <w:rFonts w:ascii="Segoe UI" w:hAnsi="Segoe UI" w:cs="Segoe UI"/>
          <w:sz w:val="20"/>
          <w:szCs w:val="20"/>
        </w:rPr>
        <w:t>poderá</w:t>
      </w:r>
      <w:r w:rsidRPr="004D0384">
        <w:rPr>
          <w:rFonts w:ascii="Segoe UI" w:hAnsi="Segoe UI" w:cs="Segoe UI"/>
          <w:spacing w:val="-9"/>
          <w:sz w:val="20"/>
          <w:szCs w:val="20"/>
        </w:rPr>
        <w:t xml:space="preserve"> </w:t>
      </w:r>
      <w:r w:rsidRPr="004D0384">
        <w:rPr>
          <w:rFonts w:ascii="Segoe UI" w:hAnsi="Segoe UI" w:cs="Segoe UI"/>
          <w:sz w:val="20"/>
          <w:szCs w:val="20"/>
        </w:rPr>
        <w:t>convocar</w:t>
      </w:r>
      <w:r w:rsidRPr="004D0384">
        <w:rPr>
          <w:rFonts w:ascii="Segoe UI" w:hAnsi="Segoe UI" w:cs="Segoe UI"/>
          <w:spacing w:val="-12"/>
          <w:sz w:val="20"/>
          <w:szCs w:val="20"/>
        </w:rPr>
        <w:t xml:space="preserve"> </w:t>
      </w:r>
      <w:r w:rsidRPr="004D0384">
        <w:rPr>
          <w:rFonts w:ascii="Segoe UI" w:hAnsi="Segoe UI" w:cs="Segoe UI"/>
          <w:sz w:val="20"/>
          <w:szCs w:val="20"/>
        </w:rPr>
        <w:t>outro</w:t>
      </w:r>
      <w:r w:rsidRPr="004D0384">
        <w:rPr>
          <w:rFonts w:ascii="Segoe UI" w:hAnsi="Segoe UI" w:cs="Segoe UI"/>
          <w:spacing w:val="-13"/>
          <w:sz w:val="20"/>
          <w:szCs w:val="20"/>
        </w:rPr>
        <w:t xml:space="preserve"> </w:t>
      </w:r>
      <w:r w:rsidRPr="004D0384">
        <w:rPr>
          <w:rFonts w:ascii="Segoe UI" w:hAnsi="Segoe UI" w:cs="Segoe UI"/>
          <w:sz w:val="20"/>
          <w:szCs w:val="20"/>
        </w:rPr>
        <w:t>licitante,</w:t>
      </w:r>
      <w:r w:rsidRPr="004D0384">
        <w:rPr>
          <w:rFonts w:ascii="Segoe UI" w:hAnsi="Segoe UI" w:cs="Segoe UI"/>
          <w:spacing w:val="-11"/>
          <w:sz w:val="20"/>
          <w:szCs w:val="20"/>
        </w:rPr>
        <w:t xml:space="preserve"> </w:t>
      </w:r>
      <w:r w:rsidRPr="004D0384">
        <w:rPr>
          <w:rFonts w:ascii="Segoe UI" w:hAnsi="Segoe UI" w:cs="Segoe UI"/>
          <w:sz w:val="20"/>
          <w:szCs w:val="20"/>
        </w:rPr>
        <w:t>respeitada</w:t>
      </w:r>
      <w:r w:rsidRPr="004D0384">
        <w:rPr>
          <w:rFonts w:ascii="Segoe UI" w:hAnsi="Segoe UI" w:cs="Segoe UI"/>
          <w:spacing w:val="-13"/>
          <w:sz w:val="20"/>
          <w:szCs w:val="20"/>
        </w:rPr>
        <w:t xml:space="preserve"> </w:t>
      </w:r>
      <w:r w:rsidRPr="004D0384">
        <w:rPr>
          <w:rFonts w:ascii="Segoe UI" w:hAnsi="Segoe UI" w:cs="Segoe UI"/>
          <w:sz w:val="20"/>
          <w:szCs w:val="20"/>
        </w:rPr>
        <w:t>a</w:t>
      </w:r>
      <w:r w:rsidRPr="004D0384">
        <w:rPr>
          <w:rFonts w:ascii="Segoe UI" w:hAnsi="Segoe UI" w:cs="Segoe UI"/>
          <w:spacing w:val="-13"/>
          <w:sz w:val="20"/>
          <w:szCs w:val="20"/>
        </w:rPr>
        <w:t xml:space="preserve"> </w:t>
      </w:r>
      <w:r w:rsidRPr="004D0384">
        <w:rPr>
          <w:rFonts w:ascii="Segoe UI" w:hAnsi="Segoe UI" w:cs="Segoe UI"/>
          <w:sz w:val="20"/>
          <w:szCs w:val="20"/>
        </w:rPr>
        <w:t>ordem</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3"/>
          <w:sz w:val="20"/>
          <w:szCs w:val="20"/>
        </w:rPr>
        <w:t xml:space="preserve"> </w:t>
      </w:r>
      <w:r w:rsidRPr="004D0384">
        <w:rPr>
          <w:rFonts w:ascii="Segoe UI" w:hAnsi="Segoe UI" w:cs="Segoe UI"/>
          <w:sz w:val="20"/>
          <w:szCs w:val="20"/>
        </w:rPr>
        <w:t>classificação, para, após a comprovação dos requisitos para habilitação, analisada a proposta e eventuais documentos complementares e, feita a negociação, assinar o</w:t>
      </w:r>
      <w:r w:rsidRPr="004D0384">
        <w:rPr>
          <w:rFonts w:ascii="Segoe UI" w:hAnsi="Segoe UI" w:cs="Segoe UI"/>
          <w:spacing w:val="-8"/>
          <w:sz w:val="20"/>
          <w:szCs w:val="20"/>
        </w:rPr>
        <w:t xml:space="preserve"> </w:t>
      </w:r>
      <w:r w:rsidRPr="004D0384">
        <w:rPr>
          <w:rFonts w:ascii="Segoe UI" w:hAnsi="Segoe UI" w:cs="Segoe UI"/>
          <w:sz w:val="20"/>
          <w:szCs w:val="20"/>
        </w:rPr>
        <w:t>contrato.</w:t>
      </w:r>
    </w:p>
    <w:p w14:paraId="63790D83" w14:textId="77777777" w:rsidR="0093364C" w:rsidRPr="004D0384" w:rsidRDefault="001C6551" w:rsidP="009418D7">
      <w:pPr>
        <w:pStyle w:val="PargrafodaLista"/>
        <w:numPr>
          <w:ilvl w:val="1"/>
          <w:numId w:val="14"/>
        </w:numPr>
        <w:tabs>
          <w:tab w:val="left" w:pos="823"/>
        </w:tabs>
        <w:spacing w:before="119"/>
        <w:ind w:left="220" w:right="-10" w:firstLine="0"/>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9"/>
          <w:sz w:val="20"/>
          <w:szCs w:val="20"/>
        </w:rPr>
        <w:t xml:space="preserve"> </w:t>
      </w:r>
      <w:r w:rsidRPr="004D0384">
        <w:rPr>
          <w:rFonts w:ascii="Segoe UI" w:hAnsi="Segoe UI" w:cs="Segoe UI"/>
          <w:sz w:val="20"/>
          <w:szCs w:val="20"/>
        </w:rPr>
        <w:t>existência</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preços</w:t>
      </w:r>
      <w:r w:rsidRPr="004D0384">
        <w:rPr>
          <w:rFonts w:ascii="Segoe UI" w:hAnsi="Segoe UI" w:cs="Segoe UI"/>
          <w:spacing w:val="-7"/>
          <w:sz w:val="20"/>
          <w:szCs w:val="20"/>
        </w:rPr>
        <w:t xml:space="preserve"> </w:t>
      </w:r>
      <w:r w:rsidRPr="004D0384">
        <w:rPr>
          <w:rFonts w:ascii="Segoe UI" w:hAnsi="Segoe UI" w:cs="Segoe UI"/>
          <w:sz w:val="20"/>
          <w:szCs w:val="20"/>
        </w:rPr>
        <w:t>registrados</w:t>
      </w:r>
      <w:r w:rsidRPr="004D0384">
        <w:rPr>
          <w:rFonts w:ascii="Segoe UI" w:hAnsi="Segoe UI" w:cs="Segoe UI"/>
          <w:spacing w:val="-7"/>
          <w:sz w:val="20"/>
          <w:szCs w:val="20"/>
        </w:rPr>
        <w:t xml:space="preserve"> </w:t>
      </w:r>
      <w:r w:rsidRPr="004D0384">
        <w:rPr>
          <w:rFonts w:ascii="Segoe UI" w:hAnsi="Segoe UI" w:cs="Segoe UI"/>
          <w:sz w:val="20"/>
          <w:szCs w:val="20"/>
        </w:rPr>
        <w:t>implicará</w:t>
      </w:r>
      <w:r w:rsidRPr="004D0384">
        <w:rPr>
          <w:rFonts w:ascii="Segoe UI" w:hAnsi="Segoe UI" w:cs="Segoe UI"/>
          <w:spacing w:val="-7"/>
          <w:sz w:val="20"/>
          <w:szCs w:val="20"/>
        </w:rPr>
        <w:t xml:space="preserve"> </w:t>
      </w:r>
      <w:r w:rsidRPr="004D0384">
        <w:rPr>
          <w:rFonts w:ascii="Segoe UI" w:hAnsi="Segoe UI" w:cs="Segoe UI"/>
          <w:sz w:val="20"/>
          <w:szCs w:val="20"/>
        </w:rPr>
        <w:t>compromisso</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fornecimento</w:t>
      </w:r>
      <w:r w:rsidRPr="004D0384">
        <w:rPr>
          <w:rFonts w:ascii="Segoe UI" w:hAnsi="Segoe UI" w:cs="Segoe UI"/>
          <w:spacing w:val="-9"/>
          <w:sz w:val="20"/>
          <w:szCs w:val="20"/>
        </w:rPr>
        <w:t xml:space="preserve"> </w:t>
      </w:r>
      <w:r w:rsidRPr="004D0384">
        <w:rPr>
          <w:rFonts w:ascii="Segoe UI" w:hAnsi="Segoe UI" w:cs="Segoe UI"/>
          <w:sz w:val="20"/>
          <w:szCs w:val="20"/>
        </w:rPr>
        <w:t>nas</w:t>
      </w:r>
      <w:r w:rsidRPr="004D0384">
        <w:rPr>
          <w:rFonts w:ascii="Segoe UI" w:hAnsi="Segoe UI" w:cs="Segoe UI"/>
          <w:spacing w:val="-7"/>
          <w:sz w:val="20"/>
          <w:szCs w:val="20"/>
        </w:rPr>
        <w:t xml:space="preserve"> </w:t>
      </w:r>
      <w:r w:rsidRPr="004D0384">
        <w:rPr>
          <w:rFonts w:ascii="Segoe UI" w:hAnsi="Segoe UI" w:cs="Segoe UI"/>
          <w:sz w:val="20"/>
          <w:szCs w:val="20"/>
        </w:rPr>
        <w:t>condições</w:t>
      </w:r>
      <w:r w:rsidRPr="004D0384">
        <w:rPr>
          <w:rFonts w:ascii="Segoe UI" w:hAnsi="Segoe UI" w:cs="Segoe UI"/>
          <w:spacing w:val="-7"/>
          <w:sz w:val="20"/>
          <w:szCs w:val="20"/>
        </w:rPr>
        <w:t xml:space="preserve"> </w:t>
      </w:r>
      <w:r w:rsidRPr="004D0384">
        <w:rPr>
          <w:rFonts w:ascii="Segoe UI" w:hAnsi="Segoe UI" w:cs="Segoe UI"/>
          <w:sz w:val="20"/>
          <w:szCs w:val="20"/>
        </w:rPr>
        <w:t>estabelecidas, mas não obrigará a Administração a contratar, facultada a realização de licitação específica para a aquisição pretendida, desde que devidamente</w:t>
      </w:r>
      <w:r w:rsidRPr="004D0384">
        <w:rPr>
          <w:rFonts w:ascii="Segoe UI" w:hAnsi="Segoe UI" w:cs="Segoe UI"/>
          <w:spacing w:val="-3"/>
          <w:sz w:val="20"/>
          <w:szCs w:val="20"/>
        </w:rPr>
        <w:t xml:space="preserve"> </w:t>
      </w:r>
      <w:r w:rsidRPr="004D0384">
        <w:rPr>
          <w:rFonts w:ascii="Segoe UI" w:hAnsi="Segoe UI" w:cs="Segoe UI"/>
          <w:sz w:val="20"/>
          <w:szCs w:val="20"/>
        </w:rPr>
        <w:t>justificada.</w:t>
      </w:r>
    </w:p>
    <w:p w14:paraId="3608546D" w14:textId="77777777" w:rsidR="0093364C" w:rsidRPr="004D0384" w:rsidRDefault="001C6551" w:rsidP="009418D7">
      <w:pPr>
        <w:pStyle w:val="PargrafodaLista"/>
        <w:numPr>
          <w:ilvl w:val="1"/>
          <w:numId w:val="14"/>
        </w:numPr>
        <w:tabs>
          <w:tab w:val="left" w:pos="819"/>
        </w:tabs>
        <w:ind w:left="220"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11"/>
          <w:sz w:val="20"/>
          <w:szCs w:val="20"/>
        </w:rPr>
        <w:t xml:space="preserve"> </w:t>
      </w:r>
      <w:r w:rsidRPr="004D0384">
        <w:rPr>
          <w:rFonts w:ascii="Segoe UI" w:hAnsi="Segoe UI" w:cs="Segoe UI"/>
          <w:sz w:val="20"/>
          <w:szCs w:val="20"/>
        </w:rPr>
        <w:t>preço</w:t>
      </w:r>
      <w:r w:rsidRPr="004D0384">
        <w:rPr>
          <w:rFonts w:ascii="Segoe UI" w:hAnsi="Segoe UI" w:cs="Segoe UI"/>
          <w:spacing w:val="-9"/>
          <w:sz w:val="20"/>
          <w:szCs w:val="20"/>
        </w:rPr>
        <w:t xml:space="preserve"> </w:t>
      </w:r>
      <w:r w:rsidRPr="004D0384">
        <w:rPr>
          <w:rFonts w:ascii="Segoe UI" w:hAnsi="Segoe UI" w:cs="Segoe UI"/>
          <w:sz w:val="20"/>
          <w:szCs w:val="20"/>
        </w:rPr>
        <w:t>registrado,</w:t>
      </w:r>
      <w:r w:rsidRPr="004D0384">
        <w:rPr>
          <w:rFonts w:ascii="Segoe UI" w:hAnsi="Segoe UI" w:cs="Segoe UI"/>
          <w:spacing w:val="-10"/>
          <w:sz w:val="20"/>
          <w:szCs w:val="20"/>
        </w:rPr>
        <w:t xml:space="preserve"> </w:t>
      </w:r>
      <w:r w:rsidRPr="004D0384">
        <w:rPr>
          <w:rFonts w:ascii="Segoe UI" w:hAnsi="Segoe UI" w:cs="Segoe UI"/>
          <w:sz w:val="20"/>
          <w:szCs w:val="20"/>
        </w:rPr>
        <w:t>com</w:t>
      </w:r>
      <w:r w:rsidRPr="004D0384">
        <w:rPr>
          <w:rFonts w:ascii="Segoe UI" w:hAnsi="Segoe UI" w:cs="Segoe UI"/>
          <w:spacing w:val="-11"/>
          <w:sz w:val="20"/>
          <w:szCs w:val="20"/>
        </w:rPr>
        <w:t xml:space="preserve"> </w:t>
      </w:r>
      <w:r w:rsidRPr="004D0384">
        <w:rPr>
          <w:rFonts w:ascii="Segoe UI" w:hAnsi="Segoe UI" w:cs="Segoe UI"/>
          <w:sz w:val="20"/>
          <w:szCs w:val="20"/>
        </w:rPr>
        <w:t>a</w:t>
      </w:r>
      <w:r w:rsidRPr="004D0384">
        <w:rPr>
          <w:rFonts w:ascii="Segoe UI" w:hAnsi="Segoe UI" w:cs="Segoe UI"/>
          <w:spacing w:val="-11"/>
          <w:sz w:val="20"/>
          <w:szCs w:val="20"/>
        </w:rPr>
        <w:t xml:space="preserve"> </w:t>
      </w:r>
      <w:r w:rsidRPr="004D0384">
        <w:rPr>
          <w:rFonts w:ascii="Segoe UI" w:hAnsi="Segoe UI" w:cs="Segoe UI"/>
          <w:sz w:val="20"/>
          <w:szCs w:val="20"/>
        </w:rPr>
        <w:t>indicação</w:t>
      </w:r>
      <w:r w:rsidRPr="004D0384">
        <w:rPr>
          <w:rFonts w:ascii="Segoe UI" w:hAnsi="Segoe UI" w:cs="Segoe UI"/>
          <w:spacing w:val="-10"/>
          <w:sz w:val="20"/>
          <w:szCs w:val="20"/>
        </w:rPr>
        <w:t xml:space="preserve"> </w:t>
      </w:r>
      <w:r w:rsidRPr="004D0384">
        <w:rPr>
          <w:rFonts w:ascii="Segoe UI" w:hAnsi="Segoe UI" w:cs="Segoe UI"/>
          <w:sz w:val="20"/>
          <w:szCs w:val="20"/>
        </w:rPr>
        <w:t>dos</w:t>
      </w:r>
      <w:r w:rsidRPr="004D0384">
        <w:rPr>
          <w:rFonts w:ascii="Segoe UI" w:hAnsi="Segoe UI" w:cs="Segoe UI"/>
          <w:spacing w:val="-10"/>
          <w:sz w:val="20"/>
          <w:szCs w:val="20"/>
        </w:rPr>
        <w:t xml:space="preserve"> </w:t>
      </w:r>
      <w:r w:rsidRPr="004D0384">
        <w:rPr>
          <w:rFonts w:ascii="Segoe UI" w:hAnsi="Segoe UI" w:cs="Segoe UI"/>
          <w:sz w:val="20"/>
          <w:szCs w:val="20"/>
        </w:rPr>
        <w:t>fornecedores,</w:t>
      </w:r>
      <w:r w:rsidRPr="004D0384">
        <w:rPr>
          <w:rFonts w:ascii="Segoe UI" w:hAnsi="Segoe UI" w:cs="Segoe UI"/>
          <w:spacing w:val="-10"/>
          <w:sz w:val="20"/>
          <w:szCs w:val="20"/>
        </w:rPr>
        <w:t xml:space="preserve"> </w:t>
      </w:r>
      <w:r w:rsidRPr="004D0384">
        <w:rPr>
          <w:rFonts w:ascii="Segoe UI" w:hAnsi="Segoe UI" w:cs="Segoe UI"/>
          <w:sz w:val="20"/>
          <w:szCs w:val="20"/>
        </w:rPr>
        <w:t>será</w:t>
      </w:r>
      <w:r w:rsidRPr="004D0384">
        <w:rPr>
          <w:rFonts w:ascii="Segoe UI" w:hAnsi="Segoe UI" w:cs="Segoe UI"/>
          <w:spacing w:val="-10"/>
          <w:sz w:val="20"/>
          <w:szCs w:val="20"/>
        </w:rPr>
        <w:t xml:space="preserve"> </w:t>
      </w:r>
      <w:r w:rsidRPr="004D0384">
        <w:rPr>
          <w:rFonts w:ascii="Segoe UI" w:hAnsi="Segoe UI" w:cs="Segoe UI"/>
          <w:sz w:val="20"/>
          <w:szCs w:val="20"/>
        </w:rPr>
        <w:t>divulgado</w:t>
      </w:r>
      <w:r w:rsidRPr="004D0384">
        <w:rPr>
          <w:rFonts w:ascii="Segoe UI" w:hAnsi="Segoe UI" w:cs="Segoe UI"/>
          <w:spacing w:val="-11"/>
          <w:sz w:val="20"/>
          <w:szCs w:val="20"/>
        </w:rPr>
        <w:t xml:space="preserve"> </w:t>
      </w:r>
      <w:r w:rsidRPr="004D0384">
        <w:rPr>
          <w:rFonts w:ascii="Segoe UI" w:hAnsi="Segoe UI" w:cs="Segoe UI"/>
          <w:sz w:val="20"/>
          <w:szCs w:val="20"/>
        </w:rPr>
        <w:t>no</w:t>
      </w:r>
      <w:r w:rsidRPr="004D0384">
        <w:rPr>
          <w:rFonts w:ascii="Segoe UI" w:hAnsi="Segoe UI" w:cs="Segoe UI"/>
          <w:spacing w:val="-10"/>
          <w:sz w:val="20"/>
          <w:szCs w:val="20"/>
        </w:rPr>
        <w:t xml:space="preserve"> </w:t>
      </w:r>
      <w:r w:rsidRPr="004D0384">
        <w:rPr>
          <w:rFonts w:ascii="Segoe UI" w:hAnsi="Segoe UI" w:cs="Segoe UI"/>
          <w:sz w:val="20"/>
          <w:szCs w:val="20"/>
        </w:rPr>
        <w:t>PNCP</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disponibilizado</w:t>
      </w:r>
      <w:r w:rsidRPr="004D0384">
        <w:rPr>
          <w:rFonts w:ascii="Segoe UI" w:hAnsi="Segoe UI" w:cs="Segoe UI"/>
          <w:spacing w:val="-10"/>
          <w:sz w:val="20"/>
          <w:szCs w:val="20"/>
        </w:rPr>
        <w:t xml:space="preserve"> </w:t>
      </w:r>
      <w:r w:rsidRPr="004D0384">
        <w:rPr>
          <w:rFonts w:ascii="Segoe UI" w:hAnsi="Segoe UI" w:cs="Segoe UI"/>
          <w:sz w:val="20"/>
          <w:szCs w:val="20"/>
        </w:rPr>
        <w:t>durante a vigência do</w:t>
      </w:r>
      <w:r w:rsidRPr="004D0384">
        <w:rPr>
          <w:rFonts w:ascii="Segoe UI" w:hAnsi="Segoe UI" w:cs="Segoe UI"/>
          <w:spacing w:val="-1"/>
          <w:sz w:val="20"/>
          <w:szCs w:val="20"/>
        </w:rPr>
        <w:t xml:space="preserve"> </w:t>
      </w:r>
      <w:r w:rsidRPr="004D0384">
        <w:rPr>
          <w:rFonts w:ascii="Segoe UI" w:hAnsi="Segoe UI" w:cs="Segoe UI"/>
          <w:sz w:val="20"/>
          <w:szCs w:val="20"/>
        </w:rPr>
        <w:t>contrato.</w:t>
      </w:r>
    </w:p>
    <w:p w14:paraId="789B9A68" w14:textId="77777777" w:rsidR="0093364C" w:rsidRPr="004D0384" w:rsidRDefault="001C6551" w:rsidP="009418D7">
      <w:pPr>
        <w:pStyle w:val="PargrafodaLista"/>
        <w:numPr>
          <w:ilvl w:val="1"/>
          <w:numId w:val="14"/>
        </w:numPr>
        <w:tabs>
          <w:tab w:val="left" w:pos="814"/>
        </w:tabs>
        <w:ind w:left="220" w:right="-10" w:firstLine="0"/>
        <w:rPr>
          <w:rFonts w:ascii="Segoe UI" w:hAnsi="Segoe UI" w:cs="Segoe UI"/>
          <w:sz w:val="20"/>
          <w:szCs w:val="20"/>
        </w:rPr>
      </w:pPr>
      <w:r w:rsidRPr="004D0384">
        <w:rPr>
          <w:rFonts w:ascii="Segoe UI" w:hAnsi="Segoe UI" w:cs="Segoe UI"/>
          <w:sz w:val="20"/>
          <w:szCs w:val="20"/>
        </w:rPr>
        <w:t>Na</w:t>
      </w:r>
      <w:r w:rsidRPr="004D0384">
        <w:rPr>
          <w:rFonts w:ascii="Segoe UI" w:hAnsi="Segoe UI" w:cs="Segoe UI"/>
          <w:spacing w:val="-15"/>
          <w:sz w:val="20"/>
          <w:szCs w:val="20"/>
        </w:rPr>
        <w:t xml:space="preserve"> </w:t>
      </w:r>
      <w:r w:rsidRPr="004D0384">
        <w:rPr>
          <w:rFonts w:ascii="Segoe UI" w:hAnsi="Segoe UI" w:cs="Segoe UI"/>
          <w:sz w:val="20"/>
          <w:szCs w:val="20"/>
        </w:rPr>
        <w:t>hipótese</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convocado</w:t>
      </w:r>
      <w:r w:rsidRPr="004D0384">
        <w:rPr>
          <w:rFonts w:ascii="Segoe UI" w:hAnsi="Segoe UI" w:cs="Segoe UI"/>
          <w:spacing w:val="-13"/>
          <w:sz w:val="20"/>
          <w:szCs w:val="20"/>
        </w:rPr>
        <w:t xml:space="preserve"> </w:t>
      </w:r>
      <w:r w:rsidRPr="004D0384">
        <w:rPr>
          <w:rFonts w:ascii="Segoe UI" w:hAnsi="Segoe UI" w:cs="Segoe UI"/>
          <w:sz w:val="20"/>
          <w:szCs w:val="20"/>
        </w:rPr>
        <w:t>não</w:t>
      </w:r>
      <w:r w:rsidRPr="004D0384">
        <w:rPr>
          <w:rFonts w:ascii="Segoe UI" w:hAnsi="Segoe UI" w:cs="Segoe UI"/>
          <w:spacing w:val="-14"/>
          <w:sz w:val="20"/>
          <w:szCs w:val="20"/>
        </w:rPr>
        <w:t xml:space="preserve"> </w:t>
      </w:r>
      <w:r w:rsidRPr="004D0384">
        <w:rPr>
          <w:rFonts w:ascii="Segoe UI" w:hAnsi="Segoe UI" w:cs="Segoe UI"/>
          <w:sz w:val="20"/>
          <w:szCs w:val="20"/>
        </w:rPr>
        <w:t>assinar</w:t>
      </w:r>
      <w:r w:rsidRPr="004D0384">
        <w:rPr>
          <w:rFonts w:ascii="Segoe UI" w:hAnsi="Segoe UI" w:cs="Segoe UI"/>
          <w:spacing w:val="-10"/>
          <w:sz w:val="20"/>
          <w:szCs w:val="20"/>
        </w:rPr>
        <w:t xml:space="preserve"> </w:t>
      </w:r>
      <w:r w:rsidRPr="004D0384">
        <w:rPr>
          <w:rFonts w:ascii="Segoe UI" w:hAnsi="Segoe UI" w:cs="Segoe UI"/>
          <w:sz w:val="20"/>
          <w:szCs w:val="20"/>
        </w:rPr>
        <w:t>o</w:t>
      </w:r>
      <w:r w:rsidRPr="004D0384">
        <w:rPr>
          <w:rFonts w:ascii="Segoe UI" w:hAnsi="Segoe UI" w:cs="Segoe UI"/>
          <w:spacing w:val="-15"/>
          <w:sz w:val="20"/>
          <w:szCs w:val="20"/>
        </w:rPr>
        <w:t xml:space="preserve"> </w:t>
      </w:r>
      <w:r w:rsidRPr="004D0384">
        <w:rPr>
          <w:rFonts w:ascii="Segoe UI" w:hAnsi="Segoe UI" w:cs="Segoe UI"/>
          <w:sz w:val="20"/>
          <w:szCs w:val="20"/>
        </w:rPr>
        <w:t>contrato</w:t>
      </w:r>
      <w:r w:rsidRPr="004D0384">
        <w:rPr>
          <w:rFonts w:ascii="Segoe UI" w:hAnsi="Segoe UI" w:cs="Segoe UI"/>
          <w:spacing w:val="-13"/>
          <w:sz w:val="20"/>
          <w:szCs w:val="20"/>
        </w:rPr>
        <w:t xml:space="preserve"> </w:t>
      </w:r>
      <w:r w:rsidRPr="004D0384">
        <w:rPr>
          <w:rFonts w:ascii="Segoe UI" w:hAnsi="Segoe UI" w:cs="Segoe UI"/>
          <w:sz w:val="20"/>
          <w:szCs w:val="20"/>
        </w:rPr>
        <w:t>no</w:t>
      </w:r>
      <w:r w:rsidRPr="004D0384">
        <w:rPr>
          <w:rFonts w:ascii="Segoe UI" w:hAnsi="Segoe UI" w:cs="Segoe UI"/>
          <w:spacing w:val="-14"/>
          <w:sz w:val="20"/>
          <w:szCs w:val="20"/>
        </w:rPr>
        <w:t xml:space="preserve"> </w:t>
      </w:r>
      <w:r w:rsidRPr="004D0384">
        <w:rPr>
          <w:rFonts w:ascii="Segoe UI" w:hAnsi="Segoe UI" w:cs="Segoe UI"/>
          <w:sz w:val="20"/>
          <w:szCs w:val="20"/>
        </w:rPr>
        <w:t>prazo</w:t>
      </w:r>
      <w:r w:rsidRPr="004D0384">
        <w:rPr>
          <w:rFonts w:ascii="Segoe UI" w:hAnsi="Segoe UI" w:cs="Segoe UI"/>
          <w:spacing w:val="-14"/>
          <w:sz w:val="20"/>
          <w:szCs w:val="20"/>
        </w:rPr>
        <w:t xml:space="preserve"> </w:t>
      </w:r>
      <w:r w:rsidRPr="004D0384">
        <w:rPr>
          <w:rFonts w:ascii="Segoe UI" w:hAnsi="Segoe UI" w:cs="Segoe UI"/>
          <w:sz w:val="20"/>
          <w:szCs w:val="20"/>
        </w:rPr>
        <w:t>e</w:t>
      </w:r>
      <w:r w:rsidRPr="004D0384">
        <w:rPr>
          <w:rFonts w:ascii="Segoe UI" w:hAnsi="Segoe UI" w:cs="Segoe UI"/>
          <w:spacing w:val="-14"/>
          <w:sz w:val="20"/>
          <w:szCs w:val="20"/>
        </w:rPr>
        <w:t xml:space="preserve"> </w:t>
      </w:r>
      <w:r w:rsidRPr="004D0384">
        <w:rPr>
          <w:rFonts w:ascii="Segoe UI" w:hAnsi="Segoe UI" w:cs="Segoe UI"/>
          <w:sz w:val="20"/>
          <w:szCs w:val="20"/>
        </w:rPr>
        <w:t>nas</w:t>
      </w:r>
      <w:r w:rsidRPr="004D0384">
        <w:rPr>
          <w:rFonts w:ascii="Segoe UI" w:hAnsi="Segoe UI" w:cs="Segoe UI"/>
          <w:spacing w:val="-14"/>
          <w:sz w:val="20"/>
          <w:szCs w:val="20"/>
        </w:rPr>
        <w:t xml:space="preserve"> </w:t>
      </w:r>
      <w:r w:rsidRPr="004D0384">
        <w:rPr>
          <w:rFonts w:ascii="Segoe UI" w:hAnsi="Segoe UI" w:cs="Segoe UI"/>
          <w:sz w:val="20"/>
          <w:szCs w:val="20"/>
        </w:rPr>
        <w:t>condições</w:t>
      </w:r>
      <w:r w:rsidRPr="004D0384">
        <w:rPr>
          <w:rFonts w:ascii="Segoe UI" w:hAnsi="Segoe UI" w:cs="Segoe UI"/>
          <w:spacing w:val="-17"/>
          <w:sz w:val="20"/>
          <w:szCs w:val="20"/>
        </w:rPr>
        <w:t xml:space="preserve"> </w:t>
      </w:r>
      <w:r w:rsidRPr="004D0384">
        <w:rPr>
          <w:rFonts w:ascii="Segoe UI" w:hAnsi="Segoe UI" w:cs="Segoe UI"/>
          <w:sz w:val="20"/>
          <w:szCs w:val="20"/>
        </w:rPr>
        <w:t>estabelecidas,</w:t>
      </w:r>
      <w:r w:rsidRPr="004D0384">
        <w:rPr>
          <w:rFonts w:ascii="Segoe UI" w:hAnsi="Segoe UI" w:cs="Segoe UI"/>
          <w:spacing w:val="-12"/>
          <w:sz w:val="20"/>
          <w:szCs w:val="20"/>
        </w:rPr>
        <w:t xml:space="preserve"> </w:t>
      </w:r>
      <w:r w:rsidRPr="004D0384">
        <w:rPr>
          <w:rFonts w:ascii="Segoe UI" w:hAnsi="Segoe UI" w:cs="Segoe UI"/>
          <w:sz w:val="20"/>
          <w:szCs w:val="20"/>
        </w:rPr>
        <w:t>fica</w:t>
      </w:r>
      <w:r w:rsidRPr="004D0384">
        <w:rPr>
          <w:rFonts w:ascii="Segoe UI" w:hAnsi="Segoe UI" w:cs="Segoe UI"/>
          <w:spacing w:val="-12"/>
          <w:sz w:val="20"/>
          <w:szCs w:val="20"/>
        </w:rPr>
        <w:t xml:space="preserve"> </w:t>
      </w:r>
      <w:r w:rsidRPr="004D0384">
        <w:rPr>
          <w:rFonts w:ascii="Segoe UI" w:hAnsi="Segoe UI" w:cs="Segoe UI"/>
          <w:sz w:val="20"/>
          <w:szCs w:val="20"/>
        </w:rPr>
        <w:t>facultado à Administração convocar os licitantes remanescentes do cadastro de reserva, na ordem de classificação, para fazê-lo em igual prazo e nas condições propostas pelo primeiro</w:t>
      </w:r>
      <w:r w:rsidRPr="004D0384">
        <w:rPr>
          <w:rFonts w:ascii="Segoe UI" w:hAnsi="Segoe UI" w:cs="Segoe UI"/>
          <w:spacing w:val="-15"/>
          <w:sz w:val="20"/>
          <w:szCs w:val="20"/>
        </w:rPr>
        <w:t xml:space="preserve"> </w:t>
      </w:r>
      <w:r w:rsidRPr="004D0384">
        <w:rPr>
          <w:rFonts w:ascii="Segoe UI" w:hAnsi="Segoe UI" w:cs="Segoe UI"/>
          <w:sz w:val="20"/>
          <w:szCs w:val="20"/>
        </w:rPr>
        <w:t>classificado</w:t>
      </w:r>
    </w:p>
    <w:p w14:paraId="047F8C8F" w14:textId="77777777" w:rsidR="0093364C" w:rsidRPr="004D0384" w:rsidRDefault="001C6551" w:rsidP="009418D7">
      <w:pPr>
        <w:pStyle w:val="Ttulo1"/>
        <w:numPr>
          <w:ilvl w:val="0"/>
          <w:numId w:val="14"/>
        </w:numPr>
        <w:tabs>
          <w:tab w:val="left" w:pos="559"/>
        </w:tabs>
        <w:spacing w:before="120"/>
        <w:ind w:left="558" w:right="-10" w:hanging="339"/>
        <w:rPr>
          <w:rFonts w:ascii="Segoe UI" w:hAnsi="Segoe UI" w:cs="Segoe UI"/>
          <w:sz w:val="20"/>
          <w:szCs w:val="20"/>
        </w:rPr>
      </w:pPr>
      <w:r w:rsidRPr="004D0384">
        <w:rPr>
          <w:rFonts w:ascii="Segoe UI" w:hAnsi="Segoe UI" w:cs="Segoe UI"/>
          <w:sz w:val="20"/>
          <w:szCs w:val="20"/>
        </w:rPr>
        <w:t>DO REAJUSTAMENTO EM SENTIDO</w:t>
      </w:r>
      <w:r w:rsidRPr="004D0384">
        <w:rPr>
          <w:rFonts w:ascii="Segoe UI" w:hAnsi="Segoe UI" w:cs="Segoe UI"/>
          <w:spacing w:val="-2"/>
          <w:sz w:val="20"/>
          <w:szCs w:val="20"/>
        </w:rPr>
        <w:t xml:space="preserve"> </w:t>
      </w:r>
      <w:r w:rsidRPr="004D0384">
        <w:rPr>
          <w:rFonts w:ascii="Segoe UI" w:hAnsi="Segoe UI" w:cs="Segoe UI"/>
          <w:sz w:val="20"/>
          <w:szCs w:val="20"/>
        </w:rPr>
        <w:t>GERAL</w:t>
      </w:r>
    </w:p>
    <w:p w14:paraId="2C3FF855" w14:textId="77777777" w:rsidR="0093364C" w:rsidRPr="004D0384" w:rsidRDefault="001C6551" w:rsidP="009418D7">
      <w:pPr>
        <w:pStyle w:val="Corpodetexto"/>
        <w:spacing w:before="162"/>
        <w:ind w:right="-10"/>
        <w:rPr>
          <w:rFonts w:ascii="Segoe UI" w:hAnsi="Segoe UI" w:cs="Segoe UI"/>
          <w:sz w:val="20"/>
          <w:szCs w:val="20"/>
        </w:rPr>
      </w:pPr>
      <w:r w:rsidRPr="004D0384">
        <w:rPr>
          <w:rFonts w:ascii="Segoe UI" w:hAnsi="Segoe UI" w:cs="Segoe UI"/>
          <w:sz w:val="20"/>
          <w:szCs w:val="20"/>
        </w:rPr>
        <w:t>15.1 As regras acerca do reajustamento em sentido geral do valor contratual são as estabelecidas na minuta contratual, anexo a este Edital.</w:t>
      </w:r>
    </w:p>
    <w:p w14:paraId="2D269911" w14:textId="77777777" w:rsidR="0093364C" w:rsidRPr="004D0384" w:rsidRDefault="001C6551" w:rsidP="009418D7">
      <w:pPr>
        <w:pStyle w:val="Ttulo1"/>
        <w:numPr>
          <w:ilvl w:val="0"/>
          <w:numId w:val="14"/>
        </w:numPr>
        <w:tabs>
          <w:tab w:val="left" w:pos="786"/>
          <w:tab w:val="left" w:pos="787"/>
        </w:tabs>
        <w:spacing w:before="120"/>
        <w:ind w:left="786" w:right="-10" w:hanging="567"/>
        <w:rPr>
          <w:rFonts w:ascii="Segoe UI" w:hAnsi="Segoe UI" w:cs="Segoe UI"/>
          <w:sz w:val="20"/>
          <w:szCs w:val="20"/>
        </w:rPr>
      </w:pPr>
      <w:r w:rsidRPr="004D0384">
        <w:rPr>
          <w:rFonts w:ascii="Segoe UI" w:hAnsi="Segoe UI" w:cs="Segoe UI"/>
          <w:sz w:val="20"/>
          <w:szCs w:val="20"/>
        </w:rPr>
        <w:t>DO RECEBIMENTO DO OBJETO E DA</w:t>
      </w:r>
      <w:r w:rsidRPr="004D0384">
        <w:rPr>
          <w:rFonts w:ascii="Segoe UI" w:hAnsi="Segoe UI" w:cs="Segoe UI"/>
          <w:spacing w:val="-1"/>
          <w:sz w:val="20"/>
          <w:szCs w:val="20"/>
        </w:rPr>
        <w:t xml:space="preserve"> </w:t>
      </w:r>
      <w:r w:rsidRPr="004D0384">
        <w:rPr>
          <w:rFonts w:ascii="Segoe UI" w:hAnsi="Segoe UI" w:cs="Segoe UI"/>
          <w:sz w:val="20"/>
          <w:szCs w:val="20"/>
        </w:rPr>
        <w:t>FISCALIZAÇÃO</w:t>
      </w:r>
    </w:p>
    <w:p w14:paraId="3CCADFE4" w14:textId="77777777" w:rsidR="0093364C" w:rsidRPr="004D0384" w:rsidRDefault="001C6551" w:rsidP="009418D7">
      <w:pPr>
        <w:pStyle w:val="PargrafodaLista"/>
        <w:numPr>
          <w:ilvl w:val="1"/>
          <w:numId w:val="14"/>
        </w:numPr>
        <w:tabs>
          <w:tab w:val="left" w:pos="703"/>
        </w:tabs>
        <w:spacing w:before="162"/>
        <w:ind w:left="220" w:right="-10"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15"/>
          <w:sz w:val="20"/>
          <w:szCs w:val="20"/>
        </w:rPr>
        <w:t xml:space="preserve"> </w:t>
      </w:r>
      <w:r w:rsidRPr="004D0384">
        <w:rPr>
          <w:rFonts w:ascii="Segoe UI" w:hAnsi="Segoe UI" w:cs="Segoe UI"/>
          <w:sz w:val="20"/>
          <w:szCs w:val="20"/>
        </w:rPr>
        <w:t>critérios</w:t>
      </w:r>
      <w:r w:rsidRPr="004D0384">
        <w:rPr>
          <w:rFonts w:ascii="Segoe UI" w:hAnsi="Segoe UI" w:cs="Segoe UI"/>
          <w:spacing w:val="-15"/>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recebimento</w:t>
      </w:r>
      <w:r w:rsidRPr="004D0384">
        <w:rPr>
          <w:rFonts w:ascii="Segoe UI" w:hAnsi="Segoe UI" w:cs="Segoe UI"/>
          <w:spacing w:val="-15"/>
          <w:sz w:val="20"/>
          <w:szCs w:val="20"/>
        </w:rPr>
        <w:t xml:space="preserve"> </w:t>
      </w:r>
      <w:r w:rsidRPr="004D0384">
        <w:rPr>
          <w:rFonts w:ascii="Segoe UI" w:hAnsi="Segoe UI" w:cs="Segoe UI"/>
          <w:sz w:val="20"/>
          <w:szCs w:val="20"/>
        </w:rPr>
        <w:t>e</w:t>
      </w:r>
      <w:r w:rsidRPr="004D0384">
        <w:rPr>
          <w:rFonts w:ascii="Segoe UI" w:hAnsi="Segoe UI" w:cs="Segoe UI"/>
          <w:spacing w:val="-12"/>
          <w:sz w:val="20"/>
          <w:szCs w:val="20"/>
        </w:rPr>
        <w:t xml:space="preserve"> </w:t>
      </w:r>
      <w:r w:rsidRPr="004D0384">
        <w:rPr>
          <w:rFonts w:ascii="Segoe UI" w:hAnsi="Segoe UI" w:cs="Segoe UI"/>
          <w:sz w:val="20"/>
          <w:szCs w:val="20"/>
        </w:rPr>
        <w:t>aceitação</w:t>
      </w:r>
      <w:r w:rsidRPr="004D0384">
        <w:rPr>
          <w:rFonts w:ascii="Segoe UI" w:hAnsi="Segoe UI" w:cs="Segoe UI"/>
          <w:spacing w:val="-14"/>
          <w:sz w:val="20"/>
          <w:szCs w:val="20"/>
        </w:rPr>
        <w:t xml:space="preserve"> </w:t>
      </w:r>
      <w:r w:rsidRPr="004D0384">
        <w:rPr>
          <w:rFonts w:ascii="Segoe UI" w:hAnsi="Segoe UI" w:cs="Segoe UI"/>
          <w:sz w:val="20"/>
          <w:szCs w:val="20"/>
        </w:rPr>
        <w:t>do</w:t>
      </w:r>
      <w:r w:rsidRPr="004D0384">
        <w:rPr>
          <w:rFonts w:ascii="Segoe UI" w:hAnsi="Segoe UI" w:cs="Segoe UI"/>
          <w:spacing w:val="-16"/>
          <w:sz w:val="20"/>
          <w:szCs w:val="20"/>
        </w:rPr>
        <w:t xml:space="preserve"> </w:t>
      </w:r>
      <w:r w:rsidRPr="004D0384">
        <w:rPr>
          <w:rFonts w:ascii="Segoe UI" w:hAnsi="Segoe UI" w:cs="Segoe UI"/>
          <w:sz w:val="20"/>
          <w:szCs w:val="20"/>
        </w:rPr>
        <w:t>objeto</w:t>
      </w:r>
      <w:r w:rsidRPr="004D0384">
        <w:rPr>
          <w:rFonts w:ascii="Segoe UI" w:hAnsi="Segoe UI" w:cs="Segoe UI"/>
          <w:spacing w:val="-16"/>
          <w:sz w:val="20"/>
          <w:szCs w:val="20"/>
        </w:rPr>
        <w:t xml:space="preserve"> </w:t>
      </w:r>
      <w:r w:rsidRPr="004D0384">
        <w:rPr>
          <w:rFonts w:ascii="Segoe UI" w:hAnsi="Segoe UI" w:cs="Segoe UI"/>
          <w:sz w:val="20"/>
          <w:szCs w:val="20"/>
        </w:rPr>
        <w:t>e</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6"/>
          <w:sz w:val="20"/>
          <w:szCs w:val="20"/>
        </w:rPr>
        <w:t xml:space="preserve"> </w:t>
      </w:r>
      <w:r w:rsidRPr="004D0384">
        <w:rPr>
          <w:rFonts w:ascii="Segoe UI" w:hAnsi="Segoe UI" w:cs="Segoe UI"/>
          <w:sz w:val="20"/>
          <w:szCs w:val="20"/>
        </w:rPr>
        <w:t>fiscalização</w:t>
      </w:r>
      <w:r w:rsidRPr="004D0384">
        <w:rPr>
          <w:rFonts w:ascii="Segoe UI" w:hAnsi="Segoe UI" w:cs="Segoe UI"/>
          <w:spacing w:val="-16"/>
          <w:sz w:val="20"/>
          <w:szCs w:val="20"/>
        </w:rPr>
        <w:t xml:space="preserve"> </w:t>
      </w:r>
      <w:r w:rsidRPr="004D0384">
        <w:rPr>
          <w:rFonts w:ascii="Segoe UI" w:hAnsi="Segoe UI" w:cs="Segoe UI"/>
          <w:sz w:val="20"/>
          <w:szCs w:val="20"/>
        </w:rPr>
        <w:t>estão</w:t>
      </w:r>
      <w:r w:rsidRPr="004D0384">
        <w:rPr>
          <w:rFonts w:ascii="Segoe UI" w:hAnsi="Segoe UI" w:cs="Segoe UI"/>
          <w:spacing w:val="-13"/>
          <w:sz w:val="20"/>
          <w:szCs w:val="20"/>
        </w:rPr>
        <w:t xml:space="preserve"> </w:t>
      </w:r>
      <w:r w:rsidRPr="004D0384">
        <w:rPr>
          <w:rFonts w:ascii="Segoe UI" w:hAnsi="Segoe UI" w:cs="Segoe UI"/>
          <w:sz w:val="20"/>
          <w:szCs w:val="20"/>
        </w:rPr>
        <w:t>previstos</w:t>
      </w:r>
      <w:r w:rsidRPr="004D0384">
        <w:rPr>
          <w:rFonts w:ascii="Segoe UI" w:hAnsi="Segoe UI" w:cs="Segoe UI"/>
          <w:spacing w:val="-15"/>
          <w:sz w:val="20"/>
          <w:szCs w:val="20"/>
        </w:rPr>
        <w:t xml:space="preserve"> </w:t>
      </w:r>
      <w:r w:rsidRPr="004D0384">
        <w:rPr>
          <w:rFonts w:ascii="Segoe UI" w:hAnsi="Segoe UI" w:cs="Segoe UI"/>
          <w:sz w:val="20"/>
          <w:szCs w:val="20"/>
        </w:rPr>
        <w:t>no</w:t>
      </w:r>
      <w:r w:rsidRPr="004D0384">
        <w:rPr>
          <w:rFonts w:ascii="Segoe UI" w:hAnsi="Segoe UI" w:cs="Segoe UI"/>
          <w:spacing w:val="-14"/>
          <w:sz w:val="20"/>
          <w:szCs w:val="20"/>
        </w:rPr>
        <w:t xml:space="preserve"> </w:t>
      </w:r>
      <w:r w:rsidRPr="004D0384">
        <w:rPr>
          <w:rFonts w:ascii="Segoe UI" w:hAnsi="Segoe UI" w:cs="Segoe UI"/>
          <w:sz w:val="20"/>
          <w:szCs w:val="20"/>
        </w:rPr>
        <w:t>Termo</w:t>
      </w:r>
      <w:r w:rsidRPr="004D0384">
        <w:rPr>
          <w:rFonts w:ascii="Segoe UI" w:hAnsi="Segoe UI" w:cs="Segoe UI"/>
          <w:spacing w:val="-13"/>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Referência, anexo a este</w:t>
      </w:r>
      <w:r w:rsidRPr="004D0384">
        <w:rPr>
          <w:rFonts w:ascii="Segoe UI" w:hAnsi="Segoe UI" w:cs="Segoe UI"/>
          <w:spacing w:val="-3"/>
          <w:sz w:val="20"/>
          <w:szCs w:val="20"/>
        </w:rPr>
        <w:t xml:space="preserve"> </w:t>
      </w:r>
      <w:r w:rsidRPr="004D0384">
        <w:rPr>
          <w:rFonts w:ascii="Segoe UI" w:hAnsi="Segoe UI" w:cs="Segoe UI"/>
          <w:sz w:val="20"/>
          <w:szCs w:val="20"/>
        </w:rPr>
        <w:t>Edital.</w:t>
      </w:r>
    </w:p>
    <w:p w14:paraId="4DFC08F1" w14:textId="77777777" w:rsidR="0093364C" w:rsidRPr="004D0384" w:rsidRDefault="001C6551" w:rsidP="009418D7">
      <w:pPr>
        <w:pStyle w:val="Ttulo1"/>
        <w:numPr>
          <w:ilvl w:val="0"/>
          <w:numId w:val="14"/>
        </w:numPr>
        <w:tabs>
          <w:tab w:val="left" w:pos="786"/>
          <w:tab w:val="left" w:pos="787"/>
        </w:tabs>
        <w:spacing w:before="120"/>
        <w:ind w:left="786" w:right="-10" w:hanging="567"/>
        <w:rPr>
          <w:rFonts w:ascii="Segoe UI" w:hAnsi="Segoe UI" w:cs="Segoe UI"/>
          <w:sz w:val="20"/>
          <w:szCs w:val="20"/>
        </w:rPr>
      </w:pPr>
      <w:r w:rsidRPr="004D0384">
        <w:rPr>
          <w:rFonts w:ascii="Segoe UI" w:hAnsi="Segoe UI" w:cs="Segoe UI"/>
          <w:sz w:val="20"/>
          <w:szCs w:val="20"/>
        </w:rPr>
        <w:t>DAS OBRIGAÇÕES DA CONTRATANTE E DA</w:t>
      </w:r>
      <w:r w:rsidRPr="004D0384">
        <w:rPr>
          <w:rFonts w:ascii="Segoe UI" w:hAnsi="Segoe UI" w:cs="Segoe UI"/>
          <w:spacing w:val="-2"/>
          <w:sz w:val="20"/>
          <w:szCs w:val="20"/>
        </w:rPr>
        <w:t xml:space="preserve"> </w:t>
      </w:r>
      <w:r w:rsidRPr="004D0384">
        <w:rPr>
          <w:rFonts w:ascii="Segoe UI" w:hAnsi="Segoe UI" w:cs="Segoe UI"/>
          <w:sz w:val="20"/>
          <w:szCs w:val="20"/>
        </w:rPr>
        <w:t>CONTRATADA</w:t>
      </w:r>
    </w:p>
    <w:p w14:paraId="58EFDA98" w14:textId="77777777" w:rsidR="0093364C" w:rsidRPr="004D0384" w:rsidRDefault="001C6551" w:rsidP="009418D7">
      <w:pPr>
        <w:pStyle w:val="PargrafodaLista"/>
        <w:numPr>
          <w:ilvl w:val="1"/>
          <w:numId w:val="14"/>
        </w:numPr>
        <w:tabs>
          <w:tab w:val="left" w:pos="718"/>
        </w:tabs>
        <w:spacing w:before="161"/>
        <w:ind w:left="220" w:right="-10" w:firstLine="0"/>
        <w:rPr>
          <w:rFonts w:ascii="Segoe UI" w:hAnsi="Segoe UI" w:cs="Segoe UI"/>
          <w:sz w:val="20"/>
          <w:szCs w:val="20"/>
        </w:rPr>
      </w:pPr>
      <w:r w:rsidRPr="004D0384">
        <w:rPr>
          <w:rFonts w:ascii="Segoe UI" w:hAnsi="Segoe UI" w:cs="Segoe UI"/>
          <w:sz w:val="20"/>
          <w:szCs w:val="20"/>
        </w:rPr>
        <w:t>As obrigações da Contratante e da Contratada são as estabelecidas na Minuta do Contrato, anexo a este Edital.</w:t>
      </w:r>
    </w:p>
    <w:p w14:paraId="04A1D948" w14:textId="77777777" w:rsidR="0093364C" w:rsidRPr="004D0384" w:rsidRDefault="001C6551" w:rsidP="009418D7">
      <w:pPr>
        <w:pStyle w:val="Ttulo1"/>
        <w:numPr>
          <w:ilvl w:val="0"/>
          <w:numId w:val="14"/>
        </w:numPr>
        <w:tabs>
          <w:tab w:val="left" w:pos="786"/>
          <w:tab w:val="left" w:pos="787"/>
        </w:tabs>
        <w:spacing w:before="121"/>
        <w:ind w:left="786" w:right="-10" w:hanging="567"/>
        <w:rPr>
          <w:rFonts w:ascii="Segoe UI" w:hAnsi="Segoe UI" w:cs="Segoe UI"/>
          <w:sz w:val="20"/>
          <w:szCs w:val="20"/>
        </w:rPr>
      </w:pPr>
      <w:r w:rsidRPr="004D0384">
        <w:rPr>
          <w:rFonts w:ascii="Segoe UI" w:hAnsi="Segoe UI" w:cs="Segoe UI"/>
          <w:sz w:val="20"/>
          <w:szCs w:val="20"/>
        </w:rPr>
        <w:t>DO</w:t>
      </w:r>
      <w:r w:rsidRPr="004D0384">
        <w:rPr>
          <w:rFonts w:ascii="Segoe UI" w:hAnsi="Segoe UI" w:cs="Segoe UI"/>
          <w:spacing w:val="-1"/>
          <w:sz w:val="20"/>
          <w:szCs w:val="20"/>
        </w:rPr>
        <w:t xml:space="preserve"> </w:t>
      </w:r>
      <w:r w:rsidRPr="004D0384">
        <w:rPr>
          <w:rFonts w:ascii="Segoe UI" w:hAnsi="Segoe UI" w:cs="Segoe UI"/>
          <w:sz w:val="20"/>
          <w:szCs w:val="20"/>
        </w:rPr>
        <w:t>PAGAMENTO</w:t>
      </w:r>
    </w:p>
    <w:p w14:paraId="50194D63" w14:textId="77777777" w:rsidR="0093364C" w:rsidRPr="004D0384" w:rsidRDefault="001C6551" w:rsidP="009418D7">
      <w:pPr>
        <w:pStyle w:val="PargrafodaLista"/>
        <w:numPr>
          <w:ilvl w:val="1"/>
          <w:numId w:val="14"/>
        </w:numPr>
        <w:tabs>
          <w:tab w:val="left" w:pos="715"/>
        </w:tabs>
        <w:spacing w:before="161"/>
        <w:ind w:right="-10"/>
        <w:rPr>
          <w:rFonts w:ascii="Segoe UI" w:hAnsi="Segoe UI" w:cs="Segoe UI"/>
          <w:sz w:val="20"/>
          <w:szCs w:val="20"/>
        </w:rPr>
      </w:pPr>
      <w:r w:rsidRPr="004D0384">
        <w:rPr>
          <w:rFonts w:ascii="Segoe UI" w:hAnsi="Segoe UI" w:cs="Segoe UI"/>
          <w:sz w:val="20"/>
          <w:szCs w:val="20"/>
        </w:rPr>
        <w:t>As regras acerca do pagamento são as estabelecidas no Termo de Referência, anexo a este</w:t>
      </w:r>
      <w:r w:rsidRPr="004D0384">
        <w:rPr>
          <w:rFonts w:ascii="Segoe UI" w:hAnsi="Segoe UI" w:cs="Segoe UI"/>
          <w:spacing w:val="-23"/>
          <w:sz w:val="20"/>
          <w:szCs w:val="20"/>
        </w:rPr>
        <w:t xml:space="preserve"> </w:t>
      </w:r>
      <w:r w:rsidRPr="004D0384">
        <w:rPr>
          <w:rFonts w:ascii="Segoe UI" w:hAnsi="Segoe UI" w:cs="Segoe UI"/>
          <w:sz w:val="20"/>
          <w:szCs w:val="20"/>
        </w:rPr>
        <w:t>Edital.</w:t>
      </w:r>
    </w:p>
    <w:p w14:paraId="75BAAB93" w14:textId="77777777" w:rsidR="0093364C" w:rsidRPr="004D0384" w:rsidRDefault="001C6551" w:rsidP="009418D7">
      <w:pPr>
        <w:pStyle w:val="Ttulo1"/>
        <w:numPr>
          <w:ilvl w:val="0"/>
          <w:numId w:val="14"/>
        </w:numPr>
        <w:tabs>
          <w:tab w:val="left" w:pos="786"/>
          <w:tab w:val="left" w:pos="787"/>
        </w:tabs>
        <w:spacing w:before="162"/>
        <w:ind w:left="786" w:right="-10" w:hanging="567"/>
        <w:rPr>
          <w:rFonts w:ascii="Segoe UI" w:hAnsi="Segoe UI" w:cs="Segoe UI"/>
          <w:sz w:val="20"/>
          <w:szCs w:val="20"/>
        </w:rPr>
      </w:pPr>
      <w:r w:rsidRPr="004D0384">
        <w:rPr>
          <w:rFonts w:ascii="Segoe UI" w:hAnsi="Segoe UI" w:cs="Segoe UI"/>
          <w:sz w:val="20"/>
          <w:szCs w:val="20"/>
        </w:rPr>
        <w:t>DAS SANÇÕES</w:t>
      </w:r>
      <w:r w:rsidRPr="004D0384">
        <w:rPr>
          <w:rFonts w:ascii="Segoe UI" w:hAnsi="Segoe UI" w:cs="Segoe UI"/>
          <w:spacing w:val="-1"/>
          <w:sz w:val="20"/>
          <w:szCs w:val="20"/>
        </w:rPr>
        <w:t xml:space="preserve"> </w:t>
      </w:r>
      <w:r w:rsidRPr="004D0384">
        <w:rPr>
          <w:rFonts w:ascii="Segoe UI" w:hAnsi="Segoe UI" w:cs="Segoe UI"/>
          <w:sz w:val="20"/>
          <w:szCs w:val="20"/>
        </w:rPr>
        <w:t>ADMINISTRATIVAS.</w:t>
      </w:r>
    </w:p>
    <w:p w14:paraId="155513BA" w14:textId="77777777" w:rsidR="0093364C" w:rsidRPr="004D0384" w:rsidRDefault="001C6551" w:rsidP="009418D7">
      <w:pPr>
        <w:pStyle w:val="PargrafodaLista"/>
        <w:numPr>
          <w:ilvl w:val="1"/>
          <w:numId w:val="14"/>
        </w:numPr>
        <w:tabs>
          <w:tab w:val="left" w:pos="715"/>
        </w:tabs>
        <w:spacing w:before="159"/>
        <w:ind w:right="-10"/>
        <w:rPr>
          <w:rFonts w:ascii="Segoe UI" w:hAnsi="Segoe UI" w:cs="Segoe UI"/>
          <w:sz w:val="20"/>
          <w:szCs w:val="20"/>
        </w:rPr>
      </w:pPr>
      <w:r w:rsidRPr="004D0384">
        <w:rPr>
          <w:rFonts w:ascii="Segoe UI" w:hAnsi="Segoe UI" w:cs="Segoe UI"/>
          <w:sz w:val="20"/>
          <w:szCs w:val="20"/>
        </w:rPr>
        <w:t>Comete infração administrativa, nos termos da lei, o licitante que, com dolo ou</w:t>
      </w:r>
      <w:r w:rsidRPr="004D0384">
        <w:rPr>
          <w:rFonts w:ascii="Segoe UI" w:hAnsi="Segoe UI" w:cs="Segoe UI"/>
          <w:spacing w:val="-20"/>
          <w:sz w:val="20"/>
          <w:szCs w:val="20"/>
        </w:rPr>
        <w:t xml:space="preserve"> </w:t>
      </w:r>
      <w:r w:rsidRPr="004D0384">
        <w:rPr>
          <w:rFonts w:ascii="Segoe UI" w:hAnsi="Segoe UI" w:cs="Segoe UI"/>
          <w:sz w:val="20"/>
          <w:szCs w:val="20"/>
        </w:rPr>
        <w:t>culpa:</w:t>
      </w:r>
    </w:p>
    <w:p w14:paraId="7BE27AA4" w14:textId="77777777" w:rsidR="0093364C" w:rsidRPr="004D0384" w:rsidRDefault="001C6551" w:rsidP="009418D7">
      <w:pPr>
        <w:pStyle w:val="PargrafodaLista"/>
        <w:numPr>
          <w:ilvl w:val="2"/>
          <w:numId w:val="14"/>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deixar de entregar a documentação exigida para o certame ou não entregar qualquer documento que tenha sido solicitado pelo/a pregoeiro/a durante o</w:t>
      </w:r>
      <w:r w:rsidRPr="004D0384">
        <w:rPr>
          <w:rFonts w:ascii="Segoe UI" w:hAnsi="Segoe UI" w:cs="Segoe UI"/>
          <w:spacing w:val="-7"/>
          <w:sz w:val="20"/>
          <w:szCs w:val="20"/>
        </w:rPr>
        <w:t xml:space="preserve"> </w:t>
      </w:r>
      <w:r w:rsidRPr="004D0384">
        <w:rPr>
          <w:rFonts w:ascii="Segoe UI" w:hAnsi="Segoe UI" w:cs="Segoe UI"/>
          <w:sz w:val="20"/>
          <w:szCs w:val="20"/>
        </w:rPr>
        <w:t>certame;</w:t>
      </w:r>
    </w:p>
    <w:p w14:paraId="3A87EEFF" w14:textId="77777777" w:rsidR="0093364C" w:rsidRPr="004D0384" w:rsidRDefault="001C6551" w:rsidP="009418D7">
      <w:pPr>
        <w:pStyle w:val="PargrafodaLista"/>
        <w:numPr>
          <w:ilvl w:val="2"/>
          <w:numId w:val="14"/>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Salvo em decorrência de fato superveniente devidamente justificado, não mantiver a proposta em especial</w:t>
      </w:r>
      <w:r w:rsidRPr="004D0384">
        <w:rPr>
          <w:rFonts w:ascii="Segoe UI" w:hAnsi="Segoe UI" w:cs="Segoe UI"/>
          <w:spacing w:val="-3"/>
          <w:sz w:val="20"/>
          <w:szCs w:val="20"/>
        </w:rPr>
        <w:t xml:space="preserve"> </w:t>
      </w:r>
      <w:r w:rsidRPr="004D0384">
        <w:rPr>
          <w:rFonts w:ascii="Segoe UI" w:hAnsi="Segoe UI" w:cs="Segoe UI"/>
          <w:sz w:val="20"/>
          <w:szCs w:val="20"/>
        </w:rPr>
        <w:t>quando:</w:t>
      </w:r>
    </w:p>
    <w:p w14:paraId="0BE88B93" w14:textId="77777777" w:rsidR="0093364C" w:rsidRPr="004D0384" w:rsidRDefault="001C6551" w:rsidP="009418D7">
      <w:pPr>
        <w:pStyle w:val="PargrafodaLista"/>
        <w:numPr>
          <w:ilvl w:val="3"/>
          <w:numId w:val="14"/>
        </w:numPr>
        <w:tabs>
          <w:tab w:val="left" w:pos="1044"/>
        </w:tabs>
        <w:spacing w:before="119"/>
        <w:ind w:right="-10"/>
        <w:rPr>
          <w:rFonts w:ascii="Segoe UI" w:hAnsi="Segoe UI" w:cs="Segoe UI"/>
          <w:sz w:val="20"/>
          <w:szCs w:val="20"/>
        </w:rPr>
      </w:pPr>
      <w:r w:rsidRPr="004D0384">
        <w:rPr>
          <w:rFonts w:ascii="Segoe UI" w:hAnsi="Segoe UI" w:cs="Segoe UI"/>
          <w:sz w:val="20"/>
          <w:szCs w:val="20"/>
        </w:rPr>
        <w:t>não enviar a proposta adequada ao último lance ofertado ou após a</w:t>
      </w:r>
      <w:r w:rsidRPr="004D0384">
        <w:rPr>
          <w:rFonts w:ascii="Segoe UI" w:hAnsi="Segoe UI" w:cs="Segoe UI"/>
          <w:spacing w:val="-25"/>
          <w:sz w:val="20"/>
          <w:szCs w:val="20"/>
        </w:rPr>
        <w:t xml:space="preserve"> </w:t>
      </w:r>
      <w:r w:rsidRPr="004D0384">
        <w:rPr>
          <w:rFonts w:ascii="Segoe UI" w:hAnsi="Segoe UI" w:cs="Segoe UI"/>
          <w:sz w:val="20"/>
          <w:szCs w:val="20"/>
        </w:rPr>
        <w:t>negociação;</w:t>
      </w:r>
    </w:p>
    <w:p w14:paraId="26414343" w14:textId="77777777" w:rsidR="0093364C" w:rsidRPr="004D0384" w:rsidRDefault="001C6551" w:rsidP="009418D7">
      <w:pPr>
        <w:pStyle w:val="PargrafodaLista"/>
        <w:numPr>
          <w:ilvl w:val="3"/>
          <w:numId w:val="14"/>
        </w:numPr>
        <w:tabs>
          <w:tab w:val="left" w:pos="1044"/>
        </w:tabs>
        <w:spacing w:before="100"/>
        <w:ind w:right="-10"/>
        <w:rPr>
          <w:rFonts w:ascii="Segoe UI" w:hAnsi="Segoe UI" w:cs="Segoe UI"/>
          <w:sz w:val="20"/>
          <w:szCs w:val="20"/>
        </w:rPr>
      </w:pPr>
      <w:r w:rsidRPr="004D0384">
        <w:rPr>
          <w:rFonts w:ascii="Segoe UI" w:hAnsi="Segoe UI" w:cs="Segoe UI"/>
          <w:sz w:val="20"/>
          <w:szCs w:val="20"/>
        </w:rPr>
        <w:lastRenderedPageBreak/>
        <w:t>recusar-se a enviar o detalhamento da proposta quando</w:t>
      </w:r>
      <w:r w:rsidRPr="004D0384">
        <w:rPr>
          <w:rFonts w:ascii="Segoe UI" w:hAnsi="Segoe UI" w:cs="Segoe UI"/>
          <w:spacing w:val="-8"/>
          <w:sz w:val="20"/>
          <w:szCs w:val="20"/>
        </w:rPr>
        <w:t xml:space="preserve"> </w:t>
      </w:r>
      <w:r w:rsidRPr="004D0384">
        <w:rPr>
          <w:rFonts w:ascii="Segoe UI" w:hAnsi="Segoe UI" w:cs="Segoe UI"/>
          <w:sz w:val="20"/>
          <w:szCs w:val="20"/>
        </w:rPr>
        <w:t>exigível;</w:t>
      </w:r>
    </w:p>
    <w:p w14:paraId="30BE3B7B" w14:textId="77777777" w:rsidR="0093364C" w:rsidRPr="004D0384" w:rsidRDefault="001C6551" w:rsidP="009418D7">
      <w:pPr>
        <w:pStyle w:val="PargrafodaLista"/>
        <w:numPr>
          <w:ilvl w:val="3"/>
          <w:numId w:val="14"/>
        </w:numPr>
        <w:tabs>
          <w:tab w:val="left" w:pos="1044"/>
        </w:tabs>
        <w:spacing w:before="118"/>
        <w:ind w:right="-10"/>
        <w:rPr>
          <w:rFonts w:ascii="Segoe UI" w:hAnsi="Segoe UI" w:cs="Segoe UI"/>
          <w:sz w:val="20"/>
          <w:szCs w:val="20"/>
        </w:rPr>
      </w:pPr>
      <w:r w:rsidRPr="004D0384">
        <w:rPr>
          <w:rFonts w:ascii="Segoe UI" w:hAnsi="Segoe UI" w:cs="Segoe UI"/>
          <w:sz w:val="20"/>
          <w:szCs w:val="20"/>
        </w:rPr>
        <w:t>pedir para ser desclassificado quando encerrada a etapa competitiva;</w:t>
      </w:r>
      <w:r w:rsidRPr="004D0384">
        <w:rPr>
          <w:rFonts w:ascii="Segoe UI" w:hAnsi="Segoe UI" w:cs="Segoe UI"/>
          <w:spacing w:val="-15"/>
          <w:sz w:val="20"/>
          <w:szCs w:val="20"/>
        </w:rPr>
        <w:t xml:space="preserve"> </w:t>
      </w:r>
      <w:r w:rsidRPr="004D0384">
        <w:rPr>
          <w:rFonts w:ascii="Segoe UI" w:hAnsi="Segoe UI" w:cs="Segoe UI"/>
          <w:sz w:val="20"/>
          <w:szCs w:val="20"/>
        </w:rPr>
        <w:t>ou</w:t>
      </w:r>
    </w:p>
    <w:p w14:paraId="0CFCA4DE" w14:textId="77777777" w:rsidR="0093364C" w:rsidRPr="004D0384" w:rsidRDefault="001C6551" w:rsidP="009418D7">
      <w:pPr>
        <w:pStyle w:val="PargrafodaLista"/>
        <w:numPr>
          <w:ilvl w:val="3"/>
          <w:numId w:val="14"/>
        </w:numPr>
        <w:tabs>
          <w:tab w:val="left" w:pos="1044"/>
        </w:tabs>
        <w:spacing w:before="121"/>
        <w:ind w:right="-10"/>
        <w:rPr>
          <w:rFonts w:ascii="Segoe UI" w:hAnsi="Segoe UI" w:cs="Segoe UI"/>
          <w:sz w:val="20"/>
          <w:szCs w:val="20"/>
        </w:rPr>
      </w:pPr>
      <w:r w:rsidRPr="004D0384">
        <w:rPr>
          <w:rFonts w:ascii="Segoe UI" w:hAnsi="Segoe UI" w:cs="Segoe UI"/>
          <w:sz w:val="20"/>
          <w:szCs w:val="20"/>
        </w:rPr>
        <w:t>deixar de apresentar</w:t>
      </w:r>
      <w:r w:rsidRPr="004D0384">
        <w:rPr>
          <w:rFonts w:ascii="Segoe UI" w:hAnsi="Segoe UI" w:cs="Segoe UI"/>
          <w:spacing w:val="-2"/>
          <w:sz w:val="20"/>
          <w:szCs w:val="20"/>
        </w:rPr>
        <w:t xml:space="preserve"> </w:t>
      </w:r>
      <w:r w:rsidRPr="004D0384">
        <w:rPr>
          <w:rFonts w:ascii="Segoe UI" w:hAnsi="Segoe UI" w:cs="Segoe UI"/>
          <w:sz w:val="20"/>
          <w:szCs w:val="20"/>
        </w:rPr>
        <w:t>amostra;</w:t>
      </w:r>
    </w:p>
    <w:p w14:paraId="534DA18E" w14:textId="77777777" w:rsidR="0093364C" w:rsidRPr="004D0384" w:rsidRDefault="001C6551" w:rsidP="009418D7">
      <w:pPr>
        <w:pStyle w:val="PargrafodaLista"/>
        <w:numPr>
          <w:ilvl w:val="3"/>
          <w:numId w:val="14"/>
        </w:numPr>
        <w:tabs>
          <w:tab w:val="left" w:pos="1044"/>
        </w:tabs>
        <w:spacing w:before="121"/>
        <w:ind w:right="-10"/>
        <w:rPr>
          <w:rFonts w:ascii="Segoe UI" w:hAnsi="Segoe UI" w:cs="Segoe UI"/>
          <w:sz w:val="20"/>
          <w:szCs w:val="20"/>
        </w:rPr>
      </w:pPr>
      <w:r w:rsidRPr="004D0384">
        <w:rPr>
          <w:rFonts w:ascii="Segoe UI" w:hAnsi="Segoe UI" w:cs="Segoe UI"/>
          <w:sz w:val="20"/>
          <w:szCs w:val="20"/>
        </w:rPr>
        <w:t>apresentar proposta ou amostra em desacordo com as especificações do</w:t>
      </w:r>
      <w:r w:rsidRPr="004D0384">
        <w:rPr>
          <w:rFonts w:ascii="Segoe UI" w:hAnsi="Segoe UI" w:cs="Segoe UI"/>
          <w:spacing w:val="-16"/>
          <w:sz w:val="20"/>
          <w:szCs w:val="20"/>
        </w:rPr>
        <w:t xml:space="preserve"> </w:t>
      </w:r>
      <w:r w:rsidRPr="004D0384">
        <w:rPr>
          <w:rFonts w:ascii="Segoe UI" w:hAnsi="Segoe UI" w:cs="Segoe UI"/>
          <w:sz w:val="20"/>
          <w:szCs w:val="20"/>
        </w:rPr>
        <w:t>edital;</w:t>
      </w:r>
    </w:p>
    <w:p w14:paraId="643B944F" w14:textId="77777777" w:rsidR="0093364C" w:rsidRPr="004D0384" w:rsidRDefault="001C6551" w:rsidP="009418D7">
      <w:pPr>
        <w:pStyle w:val="PargrafodaLista"/>
        <w:numPr>
          <w:ilvl w:val="2"/>
          <w:numId w:val="14"/>
        </w:numPr>
        <w:tabs>
          <w:tab w:val="left" w:pos="929"/>
        </w:tabs>
        <w:ind w:right="-10" w:firstLine="0"/>
        <w:rPr>
          <w:rFonts w:ascii="Segoe UI" w:hAnsi="Segoe UI" w:cs="Segoe UI"/>
          <w:sz w:val="20"/>
          <w:szCs w:val="20"/>
        </w:rPr>
      </w:pPr>
      <w:r w:rsidRPr="004D0384">
        <w:rPr>
          <w:rFonts w:ascii="Segoe UI" w:hAnsi="Segoe UI" w:cs="Segoe UI"/>
          <w:sz w:val="20"/>
          <w:szCs w:val="20"/>
        </w:rPr>
        <w:t>não</w:t>
      </w:r>
      <w:r w:rsidRPr="004D0384">
        <w:rPr>
          <w:rFonts w:ascii="Segoe UI" w:hAnsi="Segoe UI" w:cs="Segoe UI"/>
          <w:spacing w:val="-10"/>
          <w:sz w:val="20"/>
          <w:szCs w:val="20"/>
        </w:rPr>
        <w:t xml:space="preserve"> </w:t>
      </w:r>
      <w:r w:rsidRPr="004D0384">
        <w:rPr>
          <w:rFonts w:ascii="Segoe UI" w:hAnsi="Segoe UI" w:cs="Segoe UI"/>
          <w:sz w:val="20"/>
          <w:szCs w:val="20"/>
        </w:rPr>
        <w:t>celebrar</w:t>
      </w:r>
      <w:r w:rsidRPr="004D0384">
        <w:rPr>
          <w:rFonts w:ascii="Segoe UI" w:hAnsi="Segoe UI" w:cs="Segoe UI"/>
          <w:spacing w:val="-11"/>
          <w:sz w:val="20"/>
          <w:szCs w:val="20"/>
        </w:rPr>
        <w:t xml:space="preserve"> </w:t>
      </w:r>
      <w:r w:rsidRPr="004D0384">
        <w:rPr>
          <w:rFonts w:ascii="Segoe UI" w:hAnsi="Segoe UI" w:cs="Segoe UI"/>
          <w:sz w:val="20"/>
          <w:szCs w:val="20"/>
        </w:rPr>
        <w:t>o</w:t>
      </w:r>
      <w:r w:rsidRPr="004D0384">
        <w:rPr>
          <w:rFonts w:ascii="Segoe UI" w:hAnsi="Segoe UI" w:cs="Segoe UI"/>
          <w:spacing w:val="-10"/>
          <w:sz w:val="20"/>
          <w:szCs w:val="20"/>
        </w:rPr>
        <w:t xml:space="preserve"> </w:t>
      </w:r>
      <w:r w:rsidRPr="004D0384">
        <w:rPr>
          <w:rFonts w:ascii="Segoe UI" w:hAnsi="Segoe UI" w:cs="Segoe UI"/>
          <w:sz w:val="20"/>
          <w:szCs w:val="20"/>
        </w:rPr>
        <w:t>contrato</w:t>
      </w:r>
      <w:r w:rsidRPr="004D0384">
        <w:rPr>
          <w:rFonts w:ascii="Segoe UI" w:hAnsi="Segoe UI" w:cs="Segoe UI"/>
          <w:spacing w:val="-11"/>
          <w:sz w:val="20"/>
          <w:szCs w:val="20"/>
        </w:rPr>
        <w:t xml:space="preserve"> </w:t>
      </w:r>
      <w:r w:rsidRPr="004D0384">
        <w:rPr>
          <w:rFonts w:ascii="Segoe UI" w:hAnsi="Segoe UI" w:cs="Segoe UI"/>
          <w:sz w:val="20"/>
          <w:szCs w:val="20"/>
        </w:rPr>
        <w:t>ou</w:t>
      </w:r>
      <w:r w:rsidRPr="004D0384">
        <w:rPr>
          <w:rFonts w:ascii="Segoe UI" w:hAnsi="Segoe UI" w:cs="Segoe UI"/>
          <w:spacing w:val="-9"/>
          <w:sz w:val="20"/>
          <w:szCs w:val="20"/>
        </w:rPr>
        <w:t xml:space="preserve"> </w:t>
      </w:r>
      <w:r w:rsidRPr="004D0384">
        <w:rPr>
          <w:rFonts w:ascii="Segoe UI" w:hAnsi="Segoe UI" w:cs="Segoe UI"/>
          <w:sz w:val="20"/>
          <w:szCs w:val="20"/>
        </w:rPr>
        <w:t>não</w:t>
      </w:r>
      <w:r w:rsidRPr="004D0384">
        <w:rPr>
          <w:rFonts w:ascii="Segoe UI" w:hAnsi="Segoe UI" w:cs="Segoe UI"/>
          <w:spacing w:val="-10"/>
          <w:sz w:val="20"/>
          <w:szCs w:val="20"/>
        </w:rPr>
        <w:t xml:space="preserve"> </w:t>
      </w:r>
      <w:r w:rsidRPr="004D0384">
        <w:rPr>
          <w:rFonts w:ascii="Segoe UI" w:hAnsi="Segoe UI" w:cs="Segoe UI"/>
          <w:sz w:val="20"/>
          <w:szCs w:val="20"/>
        </w:rPr>
        <w:t>entregar</w:t>
      </w:r>
      <w:r w:rsidRPr="004D0384">
        <w:rPr>
          <w:rFonts w:ascii="Segoe UI" w:hAnsi="Segoe UI" w:cs="Segoe UI"/>
          <w:spacing w:val="-11"/>
          <w:sz w:val="20"/>
          <w:szCs w:val="20"/>
        </w:rPr>
        <w:t xml:space="preserve"> </w:t>
      </w:r>
      <w:r w:rsidRPr="004D0384">
        <w:rPr>
          <w:rFonts w:ascii="Segoe UI" w:hAnsi="Segoe UI" w:cs="Segoe UI"/>
          <w:sz w:val="20"/>
          <w:szCs w:val="20"/>
        </w:rPr>
        <w:t>a</w:t>
      </w:r>
      <w:r w:rsidRPr="004D0384">
        <w:rPr>
          <w:rFonts w:ascii="Segoe UI" w:hAnsi="Segoe UI" w:cs="Segoe UI"/>
          <w:spacing w:val="-12"/>
          <w:sz w:val="20"/>
          <w:szCs w:val="20"/>
        </w:rPr>
        <w:t xml:space="preserve"> </w:t>
      </w:r>
      <w:r w:rsidRPr="004D0384">
        <w:rPr>
          <w:rFonts w:ascii="Segoe UI" w:hAnsi="Segoe UI" w:cs="Segoe UI"/>
          <w:sz w:val="20"/>
          <w:szCs w:val="20"/>
        </w:rPr>
        <w:t>documentação</w:t>
      </w:r>
      <w:r w:rsidRPr="004D0384">
        <w:rPr>
          <w:rFonts w:ascii="Segoe UI" w:hAnsi="Segoe UI" w:cs="Segoe UI"/>
          <w:spacing w:val="-9"/>
          <w:sz w:val="20"/>
          <w:szCs w:val="20"/>
        </w:rPr>
        <w:t xml:space="preserve"> </w:t>
      </w:r>
      <w:r w:rsidRPr="004D0384">
        <w:rPr>
          <w:rFonts w:ascii="Segoe UI" w:hAnsi="Segoe UI" w:cs="Segoe UI"/>
          <w:sz w:val="20"/>
          <w:szCs w:val="20"/>
        </w:rPr>
        <w:t>exigida</w:t>
      </w:r>
      <w:r w:rsidRPr="004D0384">
        <w:rPr>
          <w:rFonts w:ascii="Segoe UI" w:hAnsi="Segoe UI" w:cs="Segoe UI"/>
          <w:spacing w:val="-12"/>
          <w:sz w:val="20"/>
          <w:szCs w:val="20"/>
        </w:rPr>
        <w:t xml:space="preserve"> </w:t>
      </w:r>
      <w:r w:rsidRPr="004D0384">
        <w:rPr>
          <w:rFonts w:ascii="Segoe UI" w:hAnsi="Segoe UI" w:cs="Segoe UI"/>
          <w:sz w:val="20"/>
          <w:szCs w:val="20"/>
        </w:rPr>
        <w:t>para</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10"/>
          <w:sz w:val="20"/>
          <w:szCs w:val="20"/>
        </w:rPr>
        <w:t xml:space="preserve"> </w:t>
      </w:r>
      <w:r w:rsidRPr="004D0384">
        <w:rPr>
          <w:rFonts w:ascii="Segoe UI" w:hAnsi="Segoe UI" w:cs="Segoe UI"/>
          <w:sz w:val="20"/>
          <w:szCs w:val="20"/>
        </w:rPr>
        <w:t>contratação,</w:t>
      </w:r>
      <w:r w:rsidRPr="004D0384">
        <w:rPr>
          <w:rFonts w:ascii="Segoe UI" w:hAnsi="Segoe UI" w:cs="Segoe UI"/>
          <w:spacing w:val="-9"/>
          <w:sz w:val="20"/>
          <w:szCs w:val="20"/>
        </w:rPr>
        <w:t xml:space="preserve"> </w:t>
      </w:r>
      <w:r w:rsidRPr="004D0384">
        <w:rPr>
          <w:rFonts w:ascii="Segoe UI" w:hAnsi="Segoe UI" w:cs="Segoe UI"/>
          <w:sz w:val="20"/>
          <w:szCs w:val="20"/>
        </w:rPr>
        <w:t>quando</w:t>
      </w:r>
      <w:r w:rsidRPr="004D0384">
        <w:rPr>
          <w:rFonts w:ascii="Segoe UI" w:hAnsi="Segoe UI" w:cs="Segoe UI"/>
          <w:spacing w:val="-10"/>
          <w:sz w:val="20"/>
          <w:szCs w:val="20"/>
        </w:rPr>
        <w:t xml:space="preserve"> </w:t>
      </w:r>
      <w:r w:rsidRPr="004D0384">
        <w:rPr>
          <w:rFonts w:ascii="Segoe UI" w:hAnsi="Segoe UI" w:cs="Segoe UI"/>
          <w:sz w:val="20"/>
          <w:szCs w:val="20"/>
        </w:rPr>
        <w:t>convocado dentro do prazo de validade de sua</w:t>
      </w:r>
      <w:r w:rsidRPr="004D0384">
        <w:rPr>
          <w:rFonts w:ascii="Segoe UI" w:hAnsi="Segoe UI" w:cs="Segoe UI"/>
          <w:spacing w:val="-13"/>
          <w:sz w:val="20"/>
          <w:szCs w:val="20"/>
        </w:rPr>
        <w:t xml:space="preserve"> </w:t>
      </w:r>
      <w:r w:rsidRPr="004D0384">
        <w:rPr>
          <w:rFonts w:ascii="Segoe UI" w:hAnsi="Segoe UI" w:cs="Segoe UI"/>
          <w:sz w:val="20"/>
          <w:szCs w:val="20"/>
        </w:rPr>
        <w:t>proposta;</w:t>
      </w:r>
    </w:p>
    <w:p w14:paraId="5CB57EBA" w14:textId="77777777" w:rsidR="0093364C" w:rsidRPr="004D0384" w:rsidRDefault="001C6551" w:rsidP="009418D7">
      <w:pPr>
        <w:pStyle w:val="PargrafodaLista"/>
        <w:numPr>
          <w:ilvl w:val="3"/>
          <w:numId w:val="14"/>
        </w:numPr>
        <w:tabs>
          <w:tab w:val="left" w:pos="1049"/>
        </w:tabs>
        <w:spacing w:before="119"/>
        <w:ind w:left="220" w:right="-10" w:firstLine="0"/>
        <w:rPr>
          <w:rFonts w:ascii="Segoe UI" w:hAnsi="Segoe UI" w:cs="Segoe UI"/>
          <w:sz w:val="20"/>
          <w:szCs w:val="20"/>
        </w:rPr>
      </w:pPr>
      <w:r w:rsidRPr="004D0384">
        <w:rPr>
          <w:rFonts w:ascii="Segoe UI" w:hAnsi="Segoe UI" w:cs="Segoe UI"/>
          <w:sz w:val="20"/>
          <w:szCs w:val="20"/>
        </w:rPr>
        <w:t>recusar-se, sem justificativa, a assinar o contrato, ou a aceitar ou retirar o instrumento equivalente no prazo estabelecido pela</w:t>
      </w:r>
      <w:r w:rsidRPr="004D0384">
        <w:rPr>
          <w:rFonts w:ascii="Segoe UI" w:hAnsi="Segoe UI" w:cs="Segoe UI"/>
          <w:spacing w:val="-1"/>
          <w:sz w:val="20"/>
          <w:szCs w:val="20"/>
        </w:rPr>
        <w:t xml:space="preserve"> </w:t>
      </w:r>
      <w:r w:rsidRPr="004D0384">
        <w:rPr>
          <w:rFonts w:ascii="Segoe UI" w:hAnsi="Segoe UI" w:cs="Segoe UI"/>
          <w:sz w:val="20"/>
          <w:szCs w:val="20"/>
        </w:rPr>
        <w:t>Administração;</w:t>
      </w:r>
    </w:p>
    <w:p w14:paraId="39CB9238" w14:textId="77777777" w:rsidR="0093364C" w:rsidRPr="004D0384" w:rsidRDefault="001C6551" w:rsidP="009418D7">
      <w:pPr>
        <w:pStyle w:val="PargrafodaLista"/>
        <w:numPr>
          <w:ilvl w:val="2"/>
          <w:numId w:val="14"/>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apresentar declaração ou documentação falsa exigida para o certame ou prestar declaração falsa durante a</w:t>
      </w:r>
      <w:r w:rsidRPr="004D0384">
        <w:rPr>
          <w:rFonts w:ascii="Segoe UI" w:hAnsi="Segoe UI" w:cs="Segoe UI"/>
          <w:spacing w:val="-2"/>
          <w:sz w:val="20"/>
          <w:szCs w:val="20"/>
        </w:rPr>
        <w:t xml:space="preserve"> </w:t>
      </w:r>
      <w:r w:rsidRPr="004D0384">
        <w:rPr>
          <w:rFonts w:ascii="Segoe UI" w:hAnsi="Segoe UI" w:cs="Segoe UI"/>
          <w:sz w:val="20"/>
          <w:szCs w:val="20"/>
        </w:rPr>
        <w:t>licitação</w:t>
      </w:r>
    </w:p>
    <w:p w14:paraId="51B5305B" w14:textId="77777777" w:rsidR="0093364C" w:rsidRPr="004D0384" w:rsidRDefault="001C6551" w:rsidP="009418D7">
      <w:pPr>
        <w:pStyle w:val="PargrafodaLista"/>
        <w:numPr>
          <w:ilvl w:val="2"/>
          <w:numId w:val="14"/>
        </w:numPr>
        <w:tabs>
          <w:tab w:val="left" w:pos="929"/>
        </w:tabs>
        <w:ind w:left="928" w:right="-10"/>
        <w:rPr>
          <w:rFonts w:ascii="Segoe UI" w:hAnsi="Segoe UI" w:cs="Segoe UI"/>
          <w:sz w:val="20"/>
          <w:szCs w:val="20"/>
        </w:rPr>
      </w:pPr>
      <w:r w:rsidRPr="004D0384">
        <w:rPr>
          <w:rFonts w:ascii="Segoe UI" w:hAnsi="Segoe UI" w:cs="Segoe UI"/>
          <w:sz w:val="20"/>
          <w:szCs w:val="20"/>
        </w:rPr>
        <w:t>fraudar a</w:t>
      </w:r>
      <w:r w:rsidRPr="004D0384">
        <w:rPr>
          <w:rFonts w:ascii="Segoe UI" w:hAnsi="Segoe UI" w:cs="Segoe UI"/>
          <w:spacing w:val="-4"/>
          <w:sz w:val="20"/>
          <w:szCs w:val="20"/>
        </w:rPr>
        <w:t xml:space="preserve"> </w:t>
      </w:r>
      <w:r w:rsidRPr="004D0384">
        <w:rPr>
          <w:rFonts w:ascii="Segoe UI" w:hAnsi="Segoe UI" w:cs="Segoe UI"/>
          <w:sz w:val="20"/>
          <w:szCs w:val="20"/>
        </w:rPr>
        <w:t>licitação</w:t>
      </w:r>
    </w:p>
    <w:p w14:paraId="2F0CEDDF" w14:textId="77777777" w:rsidR="0093364C" w:rsidRPr="004D0384" w:rsidRDefault="001C6551" w:rsidP="009418D7">
      <w:pPr>
        <w:pStyle w:val="PargrafodaLista"/>
        <w:numPr>
          <w:ilvl w:val="2"/>
          <w:numId w:val="14"/>
        </w:numPr>
        <w:tabs>
          <w:tab w:val="left" w:pos="929"/>
        </w:tabs>
        <w:ind w:left="928" w:right="-10"/>
        <w:rPr>
          <w:rFonts w:ascii="Segoe UI" w:hAnsi="Segoe UI" w:cs="Segoe UI"/>
          <w:sz w:val="20"/>
          <w:szCs w:val="20"/>
        </w:rPr>
      </w:pPr>
      <w:r w:rsidRPr="004D0384">
        <w:rPr>
          <w:rFonts w:ascii="Segoe UI" w:hAnsi="Segoe UI" w:cs="Segoe UI"/>
          <w:sz w:val="20"/>
          <w:szCs w:val="20"/>
        </w:rPr>
        <w:t>comportar-se de modo inidôneo ou cometer fraude de qualquer natureza, em especial</w:t>
      </w:r>
      <w:r w:rsidRPr="004D0384">
        <w:rPr>
          <w:rFonts w:ascii="Segoe UI" w:hAnsi="Segoe UI" w:cs="Segoe UI"/>
          <w:spacing w:val="-17"/>
          <w:sz w:val="20"/>
          <w:szCs w:val="20"/>
        </w:rPr>
        <w:t xml:space="preserve"> </w:t>
      </w:r>
      <w:r w:rsidRPr="004D0384">
        <w:rPr>
          <w:rFonts w:ascii="Segoe UI" w:hAnsi="Segoe UI" w:cs="Segoe UI"/>
          <w:sz w:val="20"/>
          <w:szCs w:val="20"/>
        </w:rPr>
        <w:t>quando:</w:t>
      </w:r>
    </w:p>
    <w:p w14:paraId="1E0E638C" w14:textId="77777777" w:rsidR="0093364C" w:rsidRPr="004D0384" w:rsidRDefault="001C6551" w:rsidP="009418D7">
      <w:pPr>
        <w:pStyle w:val="PargrafodaLista"/>
        <w:numPr>
          <w:ilvl w:val="3"/>
          <w:numId w:val="14"/>
        </w:numPr>
        <w:tabs>
          <w:tab w:val="left" w:pos="1044"/>
        </w:tabs>
        <w:spacing w:before="121"/>
        <w:ind w:right="-10"/>
        <w:rPr>
          <w:rFonts w:ascii="Segoe UI" w:hAnsi="Segoe UI" w:cs="Segoe UI"/>
          <w:sz w:val="20"/>
          <w:szCs w:val="20"/>
        </w:rPr>
      </w:pPr>
      <w:r w:rsidRPr="004D0384">
        <w:rPr>
          <w:rFonts w:ascii="Segoe UI" w:hAnsi="Segoe UI" w:cs="Segoe UI"/>
          <w:sz w:val="20"/>
          <w:szCs w:val="20"/>
        </w:rPr>
        <w:t>agir em conluio ou em desconformidade com a</w:t>
      </w:r>
      <w:r w:rsidRPr="004D0384">
        <w:rPr>
          <w:rFonts w:ascii="Segoe UI" w:hAnsi="Segoe UI" w:cs="Segoe UI"/>
          <w:spacing w:val="-13"/>
          <w:sz w:val="20"/>
          <w:szCs w:val="20"/>
        </w:rPr>
        <w:t xml:space="preserve"> </w:t>
      </w:r>
      <w:r w:rsidRPr="004D0384">
        <w:rPr>
          <w:rFonts w:ascii="Segoe UI" w:hAnsi="Segoe UI" w:cs="Segoe UI"/>
          <w:sz w:val="20"/>
          <w:szCs w:val="20"/>
        </w:rPr>
        <w:t>lei;</w:t>
      </w:r>
    </w:p>
    <w:p w14:paraId="290DBC0A" w14:textId="77777777" w:rsidR="0093364C" w:rsidRPr="004D0384" w:rsidRDefault="001C6551" w:rsidP="009418D7">
      <w:pPr>
        <w:pStyle w:val="PargrafodaLista"/>
        <w:numPr>
          <w:ilvl w:val="3"/>
          <w:numId w:val="14"/>
        </w:numPr>
        <w:tabs>
          <w:tab w:val="left" w:pos="1044"/>
        </w:tabs>
        <w:spacing w:before="118"/>
        <w:ind w:right="-10"/>
        <w:rPr>
          <w:rFonts w:ascii="Segoe UI" w:hAnsi="Segoe UI" w:cs="Segoe UI"/>
          <w:sz w:val="20"/>
          <w:szCs w:val="20"/>
        </w:rPr>
      </w:pPr>
      <w:r w:rsidRPr="004D0384">
        <w:rPr>
          <w:rFonts w:ascii="Segoe UI" w:hAnsi="Segoe UI" w:cs="Segoe UI"/>
          <w:sz w:val="20"/>
          <w:szCs w:val="20"/>
        </w:rPr>
        <w:t>induzir deliberadamente a erro no</w:t>
      </w:r>
      <w:r w:rsidRPr="004D0384">
        <w:rPr>
          <w:rFonts w:ascii="Segoe UI" w:hAnsi="Segoe UI" w:cs="Segoe UI"/>
          <w:spacing w:val="-27"/>
          <w:sz w:val="20"/>
          <w:szCs w:val="20"/>
        </w:rPr>
        <w:t xml:space="preserve"> </w:t>
      </w:r>
      <w:r w:rsidRPr="004D0384">
        <w:rPr>
          <w:rFonts w:ascii="Segoe UI" w:hAnsi="Segoe UI" w:cs="Segoe UI"/>
          <w:sz w:val="20"/>
          <w:szCs w:val="20"/>
        </w:rPr>
        <w:t>julgamento;</w:t>
      </w:r>
    </w:p>
    <w:p w14:paraId="0EF39EBB" w14:textId="77777777" w:rsidR="0093364C" w:rsidRPr="004D0384" w:rsidRDefault="001C6551" w:rsidP="009418D7">
      <w:pPr>
        <w:pStyle w:val="PargrafodaLista"/>
        <w:numPr>
          <w:ilvl w:val="3"/>
          <w:numId w:val="14"/>
        </w:numPr>
        <w:tabs>
          <w:tab w:val="left" w:pos="1044"/>
        </w:tabs>
        <w:spacing w:before="121"/>
        <w:ind w:right="-10"/>
        <w:rPr>
          <w:rFonts w:ascii="Segoe UI" w:hAnsi="Segoe UI" w:cs="Segoe UI"/>
          <w:sz w:val="20"/>
          <w:szCs w:val="20"/>
        </w:rPr>
      </w:pPr>
      <w:r w:rsidRPr="004D0384">
        <w:rPr>
          <w:rFonts w:ascii="Segoe UI" w:hAnsi="Segoe UI" w:cs="Segoe UI"/>
          <w:sz w:val="20"/>
          <w:szCs w:val="20"/>
        </w:rPr>
        <w:t>apresentar amostra falsificada ou</w:t>
      </w:r>
      <w:r w:rsidRPr="004D0384">
        <w:rPr>
          <w:rFonts w:ascii="Segoe UI" w:hAnsi="Segoe UI" w:cs="Segoe UI"/>
          <w:spacing w:val="-21"/>
          <w:sz w:val="20"/>
          <w:szCs w:val="20"/>
        </w:rPr>
        <w:t xml:space="preserve"> </w:t>
      </w:r>
      <w:r w:rsidRPr="004D0384">
        <w:rPr>
          <w:rFonts w:ascii="Segoe UI" w:hAnsi="Segoe UI" w:cs="Segoe UI"/>
          <w:sz w:val="20"/>
          <w:szCs w:val="20"/>
        </w:rPr>
        <w:t>deteriorada;</w:t>
      </w:r>
    </w:p>
    <w:p w14:paraId="331D3045" w14:textId="77777777" w:rsidR="0093364C" w:rsidRPr="004D0384" w:rsidRDefault="001C6551" w:rsidP="009418D7">
      <w:pPr>
        <w:pStyle w:val="PargrafodaLista"/>
        <w:numPr>
          <w:ilvl w:val="2"/>
          <w:numId w:val="14"/>
        </w:numPr>
        <w:tabs>
          <w:tab w:val="left" w:pos="929"/>
        </w:tabs>
        <w:ind w:left="928" w:right="-10"/>
        <w:rPr>
          <w:rFonts w:ascii="Segoe UI" w:hAnsi="Segoe UI" w:cs="Segoe UI"/>
          <w:sz w:val="20"/>
          <w:szCs w:val="20"/>
        </w:rPr>
      </w:pPr>
      <w:r w:rsidRPr="004D0384">
        <w:rPr>
          <w:rFonts w:ascii="Segoe UI" w:hAnsi="Segoe UI" w:cs="Segoe UI"/>
          <w:sz w:val="20"/>
          <w:szCs w:val="20"/>
        </w:rPr>
        <w:t>praticar atos ilícitos com vistas a frustrar os objetivos da</w:t>
      </w:r>
      <w:r w:rsidRPr="004D0384">
        <w:rPr>
          <w:rFonts w:ascii="Segoe UI" w:hAnsi="Segoe UI" w:cs="Segoe UI"/>
          <w:spacing w:val="-13"/>
          <w:sz w:val="20"/>
          <w:szCs w:val="20"/>
        </w:rPr>
        <w:t xml:space="preserve"> </w:t>
      </w:r>
      <w:r w:rsidRPr="004D0384">
        <w:rPr>
          <w:rFonts w:ascii="Segoe UI" w:hAnsi="Segoe UI" w:cs="Segoe UI"/>
          <w:sz w:val="20"/>
          <w:szCs w:val="20"/>
        </w:rPr>
        <w:t>licitação</w:t>
      </w:r>
    </w:p>
    <w:p w14:paraId="01D193B9" w14:textId="77777777" w:rsidR="0093364C" w:rsidRPr="004D0384" w:rsidRDefault="001C6551" w:rsidP="009418D7">
      <w:pPr>
        <w:pStyle w:val="PargrafodaLista"/>
        <w:numPr>
          <w:ilvl w:val="2"/>
          <w:numId w:val="14"/>
        </w:numPr>
        <w:tabs>
          <w:tab w:val="left" w:pos="929"/>
        </w:tabs>
        <w:spacing w:before="121"/>
        <w:ind w:left="928" w:right="-10"/>
        <w:rPr>
          <w:rFonts w:ascii="Segoe UI" w:hAnsi="Segoe UI" w:cs="Segoe UI"/>
          <w:sz w:val="20"/>
          <w:szCs w:val="20"/>
        </w:rPr>
      </w:pPr>
      <w:r w:rsidRPr="004D0384">
        <w:rPr>
          <w:rFonts w:ascii="Segoe UI" w:hAnsi="Segoe UI" w:cs="Segoe UI"/>
          <w:sz w:val="20"/>
          <w:szCs w:val="20"/>
        </w:rPr>
        <w:t>praticar ato lesivo previsto no art. 5º da Lei n.º 12.846, de</w:t>
      </w:r>
      <w:r w:rsidRPr="004D0384">
        <w:rPr>
          <w:rFonts w:ascii="Segoe UI" w:hAnsi="Segoe UI" w:cs="Segoe UI"/>
          <w:spacing w:val="-14"/>
          <w:sz w:val="20"/>
          <w:szCs w:val="20"/>
        </w:rPr>
        <w:t xml:space="preserve"> </w:t>
      </w:r>
      <w:r w:rsidRPr="004D0384">
        <w:rPr>
          <w:rFonts w:ascii="Segoe UI" w:hAnsi="Segoe UI" w:cs="Segoe UI"/>
          <w:sz w:val="20"/>
          <w:szCs w:val="20"/>
        </w:rPr>
        <w:t>2013.</w:t>
      </w:r>
    </w:p>
    <w:p w14:paraId="601CCCB6" w14:textId="77777777" w:rsidR="0093364C" w:rsidRPr="004D0384" w:rsidRDefault="001C6551" w:rsidP="009418D7">
      <w:pPr>
        <w:pStyle w:val="PargrafodaLista"/>
        <w:numPr>
          <w:ilvl w:val="1"/>
          <w:numId w:val="14"/>
        </w:numPr>
        <w:tabs>
          <w:tab w:val="left" w:pos="928"/>
          <w:tab w:val="left" w:pos="929"/>
        </w:tabs>
        <w:spacing w:before="118"/>
        <w:ind w:left="220" w:right="-10" w:firstLine="0"/>
        <w:rPr>
          <w:rFonts w:ascii="Segoe UI" w:hAnsi="Segoe UI" w:cs="Segoe UI"/>
          <w:sz w:val="20"/>
          <w:szCs w:val="20"/>
        </w:rPr>
      </w:pPr>
      <w:r w:rsidRPr="004D0384">
        <w:rPr>
          <w:rFonts w:ascii="Segoe UI" w:hAnsi="Segoe UI" w:cs="Segoe UI"/>
          <w:sz w:val="20"/>
          <w:szCs w:val="20"/>
        </w:rPr>
        <w:t>Com fulcro na Lei nº 14.133, de 2021, a Administração poderá, garantida a prévia defesa, aplicar aos licitantes e/ou adjudicatários as seguintes sanções, sem prejuízo das responsabilidades civil e</w:t>
      </w:r>
      <w:r w:rsidRPr="004D0384">
        <w:rPr>
          <w:rFonts w:ascii="Segoe UI" w:hAnsi="Segoe UI" w:cs="Segoe UI"/>
          <w:spacing w:val="-34"/>
          <w:sz w:val="20"/>
          <w:szCs w:val="20"/>
        </w:rPr>
        <w:t xml:space="preserve"> </w:t>
      </w:r>
      <w:r w:rsidRPr="004D0384">
        <w:rPr>
          <w:rFonts w:ascii="Segoe UI" w:hAnsi="Segoe UI" w:cs="Segoe UI"/>
          <w:sz w:val="20"/>
          <w:szCs w:val="20"/>
        </w:rPr>
        <w:t>criminal:</w:t>
      </w:r>
    </w:p>
    <w:p w14:paraId="4BE65E46" w14:textId="77777777" w:rsidR="0093364C" w:rsidRPr="004D0384" w:rsidRDefault="001C6551" w:rsidP="009418D7">
      <w:pPr>
        <w:pStyle w:val="PargrafodaLista"/>
        <w:numPr>
          <w:ilvl w:val="2"/>
          <w:numId w:val="14"/>
        </w:numPr>
        <w:tabs>
          <w:tab w:val="left" w:pos="929"/>
        </w:tabs>
        <w:spacing w:before="122"/>
        <w:ind w:left="928" w:right="-10"/>
        <w:rPr>
          <w:rFonts w:ascii="Segoe UI" w:hAnsi="Segoe UI" w:cs="Segoe UI"/>
          <w:sz w:val="20"/>
          <w:szCs w:val="20"/>
        </w:rPr>
      </w:pPr>
      <w:r w:rsidRPr="004D0384">
        <w:rPr>
          <w:rFonts w:ascii="Segoe UI" w:hAnsi="Segoe UI" w:cs="Segoe UI"/>
          <w:sz w:val="20"/>
          <w:szCs w:val="20"/>
        </w:rPr>
        <w:t>advertência;</w:t>
      </w:r>
    </w:p>
    <w:p w14:paraId="5FBB9372" w14:textId="77777777" w:rsidR="0093364C" w:rsidRPr="004D0384" w:rsidRDefault="001C6551" w:rsidP="009418D7">
      <w:pPr>
        <w:pStyle w:val="PargrafodaLista"/>
        <w:numPr>
          <w:ilvl w:val="2"/>
          <w:numId w:val="14"/>
        </w:numPr>
        <w:tabs>
          <w:tab w:val="left" w:pos="929"/>
        </w:tabs>
        <w:ind w:left="928" w:right="-10"/>
        <w:rPr>
          <w:rFonts w:ascii="Segoe UI" w:hAnsi="Segoe UI" w:cs="Segoe UI"/>
          <w:sz w:val="20"/>
          <w:szCs w:val="20"/>
        </w:rPr>
      </w:pPr>
      <w:r w:rsidRPr="004D0384">
        <w:rPr>
          <w:rFonts w:ascii="Segoe UI" w:hAnsi="Segoe UI" w:cs="Segoe UI"/>
          <w:sz w:val="20"/>
          <w:szCs w:val="20"/>
        </w:rPr>
        <w:t>multa;</w:t>
      </w:r>
    </w:p>
    <w:p w14:paraId="3A146B75" w14:textId="77777777" w:rsidR="0093364C" w:rsidRPr="004D0384" w:rsidRDefault="001C6551" w:rsidP="009418D7">
      <w:pPr>
        <w:pStyle w:val="PargrafodaLista"/>
        <w:numPr>
          <w:ilvl w:val="2"/>
          <w:numId w:val="14"/>
        </w:numPr>
        <w:tabs>
          <w:tab w:val="left" w:pos="929"/>
        </w:tabs>
        <w:spacing w:before="118"/>
        <w:ind w:left="928" w:right="-10"/>
        <w:rPr>
          <w:rFonts w:ascii="Segoe UI" w:hAnsi="Segoe UI" w:cs="Segoe UI"/>
          <w:sz w:val="20"/>
          <w:szCs w:val="20"/>
        </w:rPr>
      </w:pPr>
      <w:r w:rsidRPr="004D0384">
        <w:rPr>
          <w:rFonts w:ascii="Segoe UI" w:hAnsi="Segoe UI" w:cs="Segoe UI"/>
          <w:sz w:val="20"/>
          <w:szCs w:val="20"/>
        </w:rPr>
        <w:t>impedimento de licitar e contratar</w:t>
      </w:r>
      <w:r w:rsidRPr="004D0384">
        <w:rPr>
          <w:rFonts w:ascii="Segoe UI" w:hAnsi="Segoe UI" w:cs="Segoe UI"/>
          <w:spacing w:val="-4"/>
          <w:sz w:val="20"/>
          <w:szCs w:val="20"/>
        </w:rPr>
        <w:t xml:space="preserve"> </w:t>
      </w:r>
      <w:r w:rsidRPr="004D0384">
        <w:rPr>
          <w:rFonts w:ascii="Segoe UI" w:hAnsi="Segoe UI" w:cs="Segoe UI"/>
          <w:sz w:val="20"/>
          <w:szCs w:val="20"/>
        </w:rPr>
        <w:t>e</w:t>
      </w:r>
    </w:p>
    <w:p w14:paraId="3C6B48B0" w14:textId="77777777" w:rsidR="0093364C" w:rsidRPr="004D0384" w:rsidRDefault="001C6551" w:rsidP="009418D7">
      <w:pPr>
        <w:pStyle w:val="PargrafodaLista"/>
        <w:numPr>
          <w:ilvl w:val="2"/>
          <w:numId w:val="14"/>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declaração</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inidoneidade</w:t>
      </w:r>
      <w:r w:rsidRPr="004D0384">
        <w:rPr>
          <w:rFonts w:ascii="Segoe UI" w:hAnsi="Segoe UI" w:cs="Segoe UI"/>
          <w:spacing w:val="-4"/>
          <w:sz w:val="20"/>
          <w:szCs w:val="20"/>
        </w:rPr>
        <w:t xml:space="preserve"> </w:t>
      </w:r>
      <w:r w:rsidRPr="004D0384">
        <w:rPr>
          <w:rFonts w:ascii="Segoe UI" w:hAnsi="Segoe UI" w:cs="Segoe UI"/>
          <w:sz w:val="20"/>
          <w:szCs w:val="20"/>
        </w:rPr>
        <w:t>para</w:t>
      </w:r>
      <w:r w:rsidRPr="004D0384">
        <w:rPr>
          <w:rFonts w:ascii="Segoe UI" w:hAnsi="Segoe UI" w:cs="Segoe UI"/>
          <w:spacing w:val="-6"/>
          <w:sz w:val="20"/>
          <w:szCs w:val="20"/>
        </w:rPr>
        <w:t xml:space="preserve"> </w:t>
      </w:r>
      <w:r w:rsidRPr="004D0384">
        <w:rPr>
          <w:rFonts w:ascii="Segoe UI" w:hAnsi="Segoe UI" w:cs="Segoe UI"/>
          <w:sz w:val="20"/>
          <w:szCs w:val="20"/>
        </w:rPr>
        <w:t>licitar</w:t>
      </w:r>
      <w:r w:rsidRPr="004D0384">
        <w:rPr>
          <w:rFonts w:ascii="Segoe UI" w:hAnsi="Segoe UI" w:cs="Segoe UI"/>
          <w:spacing w:val="-6"/>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contratar,</w:t>
      </w:r>
      <w:r w:rsidRPr="004D0384">
        <w:rPr>
          <w:rFonts w:ascii="Segoe UI" w:hAnsi="Segoe UI" w:cs="Segoe UI"/>
          <w:spacing w:val="-6"/>
          <w:sz w:val="20"/>
          <w:szCs w:val="20"/>
        </w:rPr>
        <w:t xml:space="preserve"> </w:t>
      </w:r>
      <w:r w:rsidRPr="004D0384">
        <w:rPr>
          <w:rFonts w:ascii="Segoe UI" w:hAnsi="Segoe UI" w:cs="Segoe UI"/>
          <w:sz w:val="20"/>
          <w:szCs w:val="20"/>
        </w:rPr>
        <w:t>enquanto</w:t>
      </w:r>
      <w:r w:rsidRPr="004D0384">
        <w:rPr>
          <w:rFonts w:ascii="Segoe UI" w:hAnsi="Segoe UI" w:cs="Segoe UI"/>
          <w:spacing w:val="-3"/>
          <w:sz w:val="20"/>
          <w:szCs w:val="20"/>
        </w:rPr>
        <w:t xml:space="preserve"> </w:t>
      </w:r>
      <w:r w:rsidRPr="004D0384">
        <w:rPr>
          <w:rFonts w:ascii="Segoe UI" w:hAnsi="Segoe UI" w:cs="Segoe UI"/>
          <w:sz w:val="20"/>
          <w:szCs w:val="20"/>
        </w:rPr>
        <w:t>perdurarem</w:t>
      </w:r>
      <w:r w:rsidRPr="004D0384">
        <w:rPr>
          <w:rFonts w:ascii="Segoe UI" w:hAnsi="Segoe UI" w:cs="Segoe UI"/>
          <w:spacing w:val="-6"/>
          <w:sz w:val="20"/>
          <w:szCs w:val="20"/>
        </w:rPr>
        <w:t xml:space="preserve"> </w:t>
      </w:r>
      <w:r w:rsidRPr="004D0384">
        <w:rPr>
          <w:rFonts w:ascii="Segoe UI" w:hAnsi="Segoe UI" w:cs="Segoe UI"/>
          <w:sz w:val="20"/>
          <w:szCs w:val="20"/>
        </w:rPr>
        <w:t>os</w:t>
      </w:r>
      <w:r w:rsidRPr="004D0384">
        <w:rPr>
          <w:rFonts w:ascii="Segoe UI" w:hAnsi="Segoe UI" w:cs="Segoe UI"/>
          <w:spacing w:val="-4"/>
          <w:sz w:val="20"/>
          <w:szCs w:val="20"/>
        </w:rPr>
        <w:t xml:space="preserve"> </w:t>
      </w:r>
      <w:r w:rsidRPr="004D0384">
        <w:rPr>
          <w:rFonts w:ascii="Segoe UI" w:hAnsi="Segoe UI" w:cs="Segoe UI"/>
          <w:sz w:val="20"/>
          <w:szCs w:val="20"/>
        </w:rPr>
        <w:t>motivos</w:t>
      </w:r>
      <w:r w:rsidRPr="004D0384">
        <w:rPr>
          <w:rFonts w:ascii="Segoe UI" w:hAnsi="Segoe UI" w:cs="Segoe UI"/>
          <w:spacing w:val="-3"/>
          <w:sz w:val="20"/>
          <w:szCs w:val="20"/>
        </w:rPr>
        <w:t xml:space="preserve"> </w:t>
      </w:r>
      <w:r w:rsidRPr="004D0384">
        <w:rPr>
          <w:rFonts w:ascii="Segoe UI" w:hAnsi="Segoe UI" w:cs="Segoe UI"/>
          <w:sz w:val="20"/>
          <w:szCs w:val="20"/>
        </w:rPr>
        <w:t>determinantes</w:t>
      </w:r>
      <w:r w:rsidRPr="004D0384">
        <w:rPr>
          <w:rFonts w:ascii="Segoe UI" w:hAnsi="Segoe UI" w:cs="Segoe UI"/>
          <w:spacing w:val="-6"/>
          <w:sz w:val="20"/>
          <w:szCs w:val="20"/>
        </w:rPr>
        <w:t xml:space="preserve"> </w:t>
      </w:r>
      <w:r w:rsidRPr="004D0384">
        <w:rPr>
          <w:rFonts w:ascii="Segoe UI" w:hAnsi="Segoe UI" w:cs="Segoe UI"/>
          <w:sz w:val="20"/>
          <w:szCs w:val="20"/>
        </w:rPr>
        <w:t>da punição ou até que seja promovida sua reabilitação perante a própria autoridade que aplicou a</w:t>
      </w:r>
      <w:r w:rsidRPr="004D0384">
        <w:rPr>
          <w:rFonts w:ascii="Segoe UI" w:hAnsi="Segoe UI" w:cs="Segoe UI"/>
          <w:spacing w:val="-39"/>
          <w:sz w:val="20"/>
          <w:szCs w:val="20"/>
        </w:rPr>
        <w:t xml:space="preserve"> </w:t>
      </w:r>
      <w:r w:rsidRPr="004D0384">
        <w:rPr>
          <w:rFonts w:ascii="Segoe UI" w:hAnsi="Segoe UI" w:cs="Segoe UI"/>
          <w:sz w:val="20"/>
          <w:szCs w:val="20"/>
        </w:rPr>
        <w:t>penalidade.</w:t>
      </w:r>
    </w:p>
    <w:p w14:paraId="7AD051F7" w14:textId="77777777" w:rsidR="0093364C" w:rsidRPr="004D0384" w:rsidRDefault="001C6551" w:rsidP="009418D7">
      <w:pPr>
        <w:pStyle w:val="PargrafodaLista"/>
        <w:numPr>
          <w:ilvl w:val="1"/>
          <w:numId w:val="14"/>
        </w:numPr>
        <w:tabs>
          <w:tab w:val="left" w:pos="928"/>
          <w:tab w:val="left" w:pos="929"/>
        </w:tabs>
        <w:spacing w:before="121"/>
        <w:ind w:left="928" w:right="-10" w:hanging="709"/>
        <w:rPr>
          <w:rFonts w:ascii="Segoe UI" w:hAnsi="Segoe UI" w:cs="Segoe UI"/>
          <w:sz w:val="20"/>
          <w:szCs w:val="20"/>
        </w:rPr>
      </w:pPr>
      <w:r w:rsidRPr="004D0384">
        <w:rPr>
          <w:rFonts w:ascii="Segoe UI" w:hAnsi="Segoe UI" w:cs="Segoe UI"/>
          <w:sz w:val="20"/>
          <w:szCs w:val="20"/>
        </w:rPr>
        <w:t>Na aplicação das sanções serão</w:t>
      </w:r>
      <w:r w:rsidRPr="004D0384">
        <w:rPr>
          <w:rFonts w:ascii="Segoe UI" w:hAnsi="Segoe UI" w:cs="Segoe UI"/>
          <w:spacing w:val="-4"/>
          <w:sz w:val="20"/>
          <w:szCs w:val="20"/>
        </w:rPr>
        <w:t xml:space="preserve"> </w:t>
      </w:r>
      <w:r w:rsidRPr="004D0384">
        <w:rPr>
          <w:rFonts w:ascii="Segoe UI" w:hAnsi="Segoe UI" w:cs="Segoe UI"/>
          <w:sz w:val="20"/>
          <w:szCs w:val="20"/>
        </w:rPr>
        <w:t>considerados:</w:t>
      </w:r>
    </w:p>
    <w:p w14:paraId="24E55C41" w14:textId="77777777" w:rsidR="0093364C" w:rsidRPr="004D0384" w:rsidRDefault="001C6551" w:rsidP="009418D7">
      <w:pPr>
        <w:pStyle w:val="PargrafodaLista"/>
        <w:numPr>
          <w:ilvl w:val="2"/>
          <w:numId w:val="14"/>
        </w:numPr>
        <w:tabs>
          <w:tab w:val="left" w:pos="929"/>
        </w:tabs>
        <w:spacing w:before="119"/>
        <w:ind w:left="928" w:right="-10"/>
        <w:rPr>
          <w:rFonts w:ascii="Segoe UI" w:hAnsi="Segoe UI" w:cs="Segoe UI"/>
          <w:sz w:val="20"/>
          <w:szCs w:val="20"/>
        </w:rPr>
      </w:pPr>
      <w:r w:rsidRPr="004D0384">
        <w:rPr>
          <w:rFonts w:ascii="Segoe UI" w:hAnsi="Segoe UI" w:cs="Segoe UI"/>
          <w:sz w:val="20"/>
          <w:szCs w:val="20"/>
        </w:rPr>
        <w:t>a natureza e a gravidade da infração</w:t>
      </w:r>
      <w:r w:rsidRPr="004D0384">
        <w:rPr>
          <w:rFonts w:ascii="Segoe UI" w:hAnsi="Segoe UI" w:cs="Segoe UI"/>
          <w:spacing w:val="-8"/>
          <w:sz w:val="20"/>
          <w:szCs w:val="20"/>
        </w:rPr>
        <w:t xml:space="preserve"> </w:t>
      </w:r>
      <w:r w:rsidRPr="004D0384">
        <w:rPr>
          <w:rFonts w:ascii="Segoe UI" w:hAnsi="Segoe UI" w:cs="Segoe UI"/>
          <w:sz w:val="20"/>
          <w:szCs w:val="20"/>
        </w:rPr>
        <w:t>cometida.</w:t>
      </w:r>
    </w:p>
    <w:p w14:paraId="0E10F645" w14:textId="77777777" w:rsidR="0093364C" w:rsidRPr="004D0384" w:rsidRDefault="001C6551" w:rsidP="009418D7">
      <w:pPr>
        <w:pStyle w:val="PargrafodaLista"/>
        <w:numPr>
          <w:ilvl w:val="2"/>
          <w:numId w:val="14"/>
        </w:numPr>
        <w:tabs>
          <w:tab w:val="left" w:pos="929"/>
        </w:tabs>
        <w:ind w:left="928" w:right="-10"/>
        <w:rPr>
          <w:rFonts w:ascii="Segoe UI" w:hAnsi="Segoe UI" w:cs="Segoe UI"/>
          <w:sz w:val="20"/>
          <w:szCs w:val="20"/>
        </w:rPr>
      </w:pPr>
      <w:r w:rsidRPr="004D0384">
        <w:rPr>
          <w:rFonts w:ascii="Segoe UI" w:hAnsi="Segoe UI" w:cs="Segoe UI"/>
          <w:sz w:val="20"/>
          <w:szCs w:val="20"/>
        </w:rPr>
        <w:t>as peculiaridades do caso</w:t>
      </w:r>
      <w:r w:rsidRPr="004D0384">
        <w:rPr>
          <w:rFonts w:ascii="Segoe UI" w:hAnsi="Segoe UI" w:cs="Segoe UI"/>
          <w:spacing w:val="-3"/>
          <w:sz w:val="20"/>
          <w:szCs w:val="20"/>
        </w:rPr>
        <w:t xml:space="preserve"> </w:t>
      </w:r>
      <w:r w:rsidRPr="004D0384">
        <w:rPr>
          <w:rFonts w:ascii="Segoe UI" w:hAnsi="Segoe UI" w:cs="Segoe UI"/>
          <w:sz w:val="20"/>
          <w:szCs w:val="20"/>
        </w:rPr>
        <w:t>concreto</w:t>
      </w:r>
    </w:p>
    <w:p w14:paraId="3BC46193" w14:textId="77777777" w:rsidR="0093364C" w:rsidRPr="004D0384" w:rsidRDefault="001C6551" w:rsidP="009418D7">
      <w:pPr>
        <w:pStyle w:val="PargrafodaLista"/>
        <w:numPr>
          <w:ilvl w:val="2"/>
          <w:numId w:val="14"/>
        </w:numPr>
        <w:tabs>
          <w:tab w:val="left" w:pos="929"/>
        </w:tabs>
        <w:spacing w:before="121"/>
        <w:ind w:left="928" w:right="-10"/>
        <w:rPr>
          <w:rFonts w:ascii="Segoe UI" w:hAnsi="Segoe UI" w:cs="Segoe UI"/>
          <w:sz w:val="20"/>
          <w:szCs w:val="20"/>
        </w:rPr>
      </w:pPr>
      <w:r w:rsidRPr="004D0384">
        <w:rPr>
          <w:rFonts w:ascii="Segoe UI" w:hAnsi="Segoe UI" w:cs="Segoe UI"/>
          <w:sz w:val="20"/>
          <w:szCs w:val="20"/>
        </w:rPr>
        <w:t>as circunstâncias agravantes ou</w:t>
      </w:r>
      <w:r w:rsidRPr="004D0384">
        <w:rPr>
          <w:rFonts w:ascii="Segoe UI" w:hAnsi="Segoe UI" w:cs="Segoe UI"/>
          <w:spacing w:val="-5"/>
          <w:sz w:val="20"/>
          <w:szCs w:val="20"/>
        </w:rPr>
        <w:t xml:space="preserve"> </w:t>
      </w:r>
      <w:r w:rsidRPr="004D0384">
        <w:rPr>
          <w:rFonts w:ascii="Segoe UI" w:hAnsi="Segoe UI" w:cs="Segoe UI"/>
          <w:sz w:val="20"/>
          <w:szCs w:val="20"/>
        </w:rPr>
        <w:t>atenuantes</w:t>
      </w:r>
    </w:p>
    <w:p w14:paraId="77E01A31" w14:textId="77777777" w:rsidR="0093364C" w:rsidRPr="004D0384" w:rsidRDefault="001C6551" w:rsidP="009418D7">
      <w:pPr>
        <w:pStyle w:val="PargrafodaLista"/>
        <w:numPr>
          <w:ilvl w:val="2"/>
          <w:numId w:val="14"/>
        </w:numPr>
        <w:tabs>
          <w:tab w:val="left" w:pos="929"/>
        </w:tabs>
        <w:ind w:left="928" w:right="-10"/>
        <w:rPr>
          <w:rFonts w:ascii="Segoe UI" w:hAnsi="Segoe UI" w:cs="Segoe UI"/>
          <w:sz w:val="20"/>
          <w:szCs w:val="20"/>
        </w:rPr>
      </w:pPr>
      <w:r w:rsidRPr="004D0384">
        <w:rPr>
          <w:rFonts w:ascii="Segoe UI" w:hAnsi="Segoe UI" w:cs="Segoe UI"/>
          <w:sz w:val="20"/>
          <w:szCs w:val="20"/>
        </w:rPr>
        <w:t>os danos que dela provierem para a Administração</w:t>
      </w:r>
      <w:r w:rsidRPr="004D0384">
        <w:rPr>
          <w:rFonts w:ascii="Segoe UI" w:hAnsi="Segoe UI" w:cs="Segoe UI"/>
          <w:spacing w:val="-8"/>
          <w:sz w:val="20"/>
          <w:szCs w:val="20"/>
        </w:rPr>
        <w:t xml:space="preserve"> </w:t>
      </w:r>
      <w:r w:rsidRPr="004D0384">
        <w:rPr>
          <w:rFonts w:ascii="Segoe UI" w:hAnsi="Segoe UI" w:cs="Segoe UI"/>
          <w:sz w:val="20"/>
          <w:szCs w:val="20"/>
        </w:rPr>
        <w:t>Pública</w:t>
      </w:r>
    </w:p>
    <w:p w14:paraId="6B59C92D" w14:textId="77777777" w:rsidR="0093364C" w:rsidRPr="004D0384" w:rsidRDefault="001C6551" w:rsidP="009418D7">
      <w:pPr>
        <w:pStyle w:val="PargrafodaLista"/>
        <w:numPr>
          <w:ilvl w:val="2"/>
          <w:numId w:val="14"/>
        </w:numPr>
        <w:tabs>
          <w:tab w:val="left" w:pos="929"/>
        </w:tabs>
        <w:spacing w:before="119"/>
        <w:ind w:right="-10" w:firstLine="0"/>
        <w:rPr>
          <w:rFonts w:ascii="Segoe UI" w:hAnsi="Segoe UI" w:cs="Segoe UI"/>
          <w:sz w:val="20"/>
          <w:szCs w:val="20"/>
        </w:rPr>
      </w:pPr>
      <w:r w:rsidRPr="004D0384">
        <w:rPr>
          <w:rFonts w:ascii="Segoe UI" w:hAnsi="Segoe UI" w:cs="Segoe UI"/>
          <w:sz w:val="20"/>
          <w:szCs w:val="20"/>
        </w:rPr>
        <w:t>a implantação ou o aperfeiçoamento de programa de integridade, conforme normas e orientações dos órgãos de</w:t>
      </w:r>
      <w:r w:rsidRPr="004D0384">
        <w:rPr>
          <w:rFonts w:ascii="Segoe UI" w:hAnsi="Segoe UI" w:cs="Segoe UI"/>
          <w:spacing w:val="-3"/>
          <w:sz w:val="20"/>
          <w:szCs w:val="20"/>
        </w:rPr>
        <w:t xml:space="preserve"> </w:t>
      </w:r>
      <w:r w:rsidRPr="004D0384">
        <w:rPr>
          <w:rFonts w:ascii="Segoe UI" w:hAnsi="Segoe UI" w:cs="Segoe UI"/>
          <w:sz w:val="20"/>
          <w:szCs w:val="20"/>
        </w:rPr>
        <w:t>controle.</w:t>
      </w:r>
    </w:p>
    <w:p w14:paraId="6E87BB75" w14:textId="77777777" w:rsidR="0093364C" w:rsidRPr="004D0384" w:rsidRDefault="001C6551" w:rsidP="009418D7">
      <w:pPr>
        <w:pStyle w:val="PargrafodaLista"/>
        <w:numPr>
          <w:ilvl w:val="1"/>
          <w:numId w:val="14"/>
        </w:numPr>
        <w:tabs>
          <w:tab w:val="left" w:pos="928"/>
          <w:tab w:val="left" w:pos="929"/>
        </w:tabs>
        <w:spacing w:before="121"/>
        <w:ind w:left="220" w:right="-10" w:firstLine="0"/>
        <w:rPr>
          <w:rFonts w:ascii="Segoe UI" w:hAnsi="Segoe UI" w:cs="Segoe UI"/>
          <w:sz w:val="20"/>
          <w:szCs w:val="20"/>
        </w:rPr>
      </w:pPr>
      <w:r w:rsidRPr="004D0384">
        <w:rPr>
          <w:rFonts w:ascii="Segoe UI" w:hAnsi="Segoe UI" w:cs="Segoe UI"/>
          <w:sz w:val="20"/>
          <w:szCs w:val="20"/>
        </w:rPr>
        <w:t xml:space="preserve">A multa será recolhida em percentual de 0,5% a 30% incidente sobre o valor do contrato licitado, recolhida no prazo máximo de </w:t>
      </w:r>
      <w:r w:rsidRPr="004D0384">
        <w:rPr>
          <w:rFonts w:ascii="Segoe UI" w:hAnsi="Segoe UI" w:cs="Segoe UI"/>
          <w:b/>
          <w:sz w:val="20"/>
          <w:szCs w:val="20"/>
        </w:rPr>
        <w:t>10 (dez) dias úteis</w:t>
      </w:r>
      <w:r w:rsidRPr="004D0384">
        <w:rPr>
          <w:rFonts w:ascii="Segoe UI" w:hAnsi="Segoe UI" w:cs="Segoe UI"/>
          <w:sz w:val="20"/>
          <w:szCs w:val="20"/>
        </w:rPr>
        <w:t>, a contar da comunicação</w:t>
      </w:r>
      <w:r w:rsidRPr="004D0384">
        <w:rPr>
          <w:rFonts w:ascii="Segoe UI" w:hAnsi="Segoe UI" w:cs="Segoe UI"/>
          <w:spacing w:val="-8"/>
          <w:sz w:val="20"/>
          <w:szCs w:val="20"/>
        </w:rPr>
        <w:t xml:space="preserve"> </w:t>
      </w:r>
      <w:r w:rsidRPr="004D0384">
        <w:rPr>
          <w:rFonts w:ascii="Segoe UI" w:hAnsi="Segoe UI" w:cs="Segoe UI"/>
          <w:sz w:val="20"/>
          <w:szCs w:val="20"/>
        </w:rPr>
        <w:t>oficial.</w:t>
      </w:r>
    </w:p>
    <w:p w14:paraId="682F57EF" w14:textId="77777777" w:rsidR="0093364C" w:rsidRPr="004D0384" w:rsidRDefault="001C6551" w:rsidP="009418D7">
      <w:pPr>
        <w:pStyle w:val="PargrafodaLista"/>
        <w:numPr>
          <w:ilvl w:val="2"/>
          <w:numId w:val="14"/>
        </w:numPr>
        <w:tabs>
          <w:tab w:val="left" w:pos="929"/>
        </w:tabs>
        <w:spacing w:before="119"/>
        <w:ind w:right="-10" w:firstLine="0"/>
        <w:rPr>
          <w:rFonts w:ascii="Segoe UI" w:hAnsi="Segoe UI" w:cs="Segoe UI"/>
          <w:sz w:val="20"/>
          <w:szCs w:val="20"/>
        </w:rPr>
      </w:pPr>
      <w:r w:rsidRPr="004D0384">
        <w:rPr>
          <w:rFonts w:ascii="Segoe UI" w:hAnsi="Segoe UI" w:cs="Segoe UI"/>
          <w:sz w:val="20"/>
          <w:szCs w:val="20"/>
        </w:rPr>
        <w:t>Para as infrações previstas nos itens 19.1.1, 19.1.2 e 19.1.3, a multa será de 0,5% a 15% do valor do contrato</w:t>
      </w:r>
      <w:r w:rsidRPr="004D0384">
        <w:rPr>
          <w:rFonts w:ascii="Segoe UI" w:hAnsi="Segoe UI" w:cs="Segoe UI"/>
          <w:spacing w:val="-1"/>
          <w:sz w:val="20"/>
          <w:szCs w:val="20"/>
        </w:rPr>
        <w:t xml:space="preserve"> </w:t>
      </w:r>
      <w:r w:rsidRPr="004D0384">
        <w:rPr>
          <w:rFonts w:ascii="Segoe UI" w:hAnsi="Segoe UI" w:cs="Segoe UI"/>
          <w:sz w:val="20"/>
          <w:szCs w:val="20"/>
        </w:rPr>
        <w:t>licitado.</w:t>
      </w:r>
    </w:p>
    <w:p w14:paraId="7B4D6355" w14:textId="77777777" w:rsidR="0093364C" w:rsidRPr="004D0384" w:rsidRDefault="001C6551" w:rsidP="009418D7">
      <w:pPr>
        <w:pStyle w:val="PargrafodaLista"/>
        <w:numPr>
          <w:ilvl w:val="2"/>
          <w:numId w:val="14"/>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Para</w:t>
      </w:r>
      <w:r w:rsidRPr="004D0384">
        <w:rPr>
          <w:rFonts w:ascii="Segoe UI" w:hAnsi="Segoe UI" w:cs="Segoe UI"/>
          <w:spacing w:val="-4"/>
          <w:sz w:val="20"/>
          <w:szCs w:val="20"/>
        </w:rPr>
        <w:t xml:space="preserve"> </w:t>
      </w:r>
      <w:r w:rsidRPr="004D0384">
        <w:rPr>
          <w:rFonts w:ascii="Segoe UI" w:hAnsi="Segoe UI" w:cs="Segoe UI"/>
          <w:sz w:val="20"/>
          <w:szCs w:val="20"/>
        </w:rPr>
        <w:t>as</w:t>
      </w:r>
      <w:r w:rsidRPr="004D0384">
        <w:rPr>
          <w:rFonts w:ascii="Segoe UI" w:hAnsi="Segoe UI" w:cs="Segoe UI"/>
          <w:spacing w:val="-7"/>
          <w:sz w:val="20"/>
          <w:szCs w:val="20"/>
        </w:rPr>
        <w:t xml:space="preserve"> </w:t>
      </w:r>
      <w:r w:rsidRPr="004D0384">
        <w:rPr>
          <w:rFonts w:ascii="Segoe UI" w:hAnsi="Segoe UI" w:cs="Segoe UI"/>
          <w:sz w:val="20"/>
          <w:szCs w:val="20"/>
        </w:rPr>
        <w:t>infrações</w:t>
      </w:r>
      <w:r w:rsidRPr="004D0384">
        <w:rPr>
          <w:rFonts w:ascii="Segoe UI" w:hAnsi="Segoe UI" w:cs="Segoe UI"/>
          <w:spacing w:val="-4"/>
          <w:sz w:val="20"/>
          <w:szCs w:val="20"/>
        </w:rPr>
        <w:t xml:space="preserve"> </w:t>
      </w:r>
      <w:r w:rsidRPr="004D0384">
        <w:rPr>
          <w:rFonts w:ascii="Segoe UI" w:hAnsi="Segoe UI" w:cs="Segoe UI"/>
          <w:sz w:val="20"/>
          <w:szCs w:val="20"/>
        </w:rPr>
        <w:t>previstas</w:t>
      </w:r>
      <w:r w:rsidRPr="004D0384">
        <w:rPr>
          <w:rFonts w:ascii="Segoe UI" w:hAnsi="Segoe UI" w:cs="Segoe UI"/>
          <w:spacing w:val="-7"/>
          <w:sz w:val="20"/>
          <w:szCs w:val="20"/>
        </w:rPr>
        <w:t xml:space="preserve"> </w:t>
      </w:r>
      <w:r w:rsidRPr="004D0384">
        <w:rPr>
          <w:rFonts w:ascii="Segoe UI" w:hAnsi="Segoe UI" w:cs="Segoe UI"/>
          <w:sz w:val="20"/>
          <w:szCs w:val="20"/>
        </w:rPr>
        <w:t>nos</w:t>
      </w:r>
      <w:r w:rsidRPr="004D0384">
        <w:rPr>
          <w:rFonts w:ascii="Segoe UI" w:hAnsi="Segoe UI" w:cs="Segoe UI"/>
          <w:spacing w:val="-4"/>
          <w:sz w:val="20"/>
          <w:szCs w:val="20"/>
        </w:rPr>
        <w:t xml:space="preserve"> </w:t>
      </w:r>
      <w:r w:rsidRPr="004D0384">
        <w:rPr>
          <w:rFonts w:ascii="Segoe UI" w:hAnsi="Segoe UI" w:cs="Segoe UI"/>
          <w:sz w:val="20"/>
          <w:szCs w:val="20"/>
        </w:rPr>
        <w:t>itens</w:t>
      </w:r>
      <w:r w:rsidRPr="004D0384">
        <w:rPr>
          <w:rFonts w:ascii="Segoe UI" w:hAnsi="Segoe UI" w:cs="Segoe UI"/>
          <w:spacing w:val="-1"/>
          <w:sz w:val="20"/>
          <w:szCs w:val="20"/>
        </w:rPr>
        <w:t xml:space="preserve"> </w:t>
      </w:r>
      <w:r w:rsidRPr="004D0384">
        <w:rPr>
          <w:rFonts w:ascii="Segoe UI" w:hAnsi="Segoe UI" w:cs="Segoe UI"/>
          <w:sz w:val="20"/>
          <w:szCs w:val="20"/>
        </w:rPr>
        <w:t>19.1.4,</w:t>
      </w:r>
      <w:r w:rsidRPr="004D0384">
        <w:rPr>
          <w:rFonts w:ascii="Segoe UI" w:hAnsi="Segoe UI" w:cs="Segoe UI"/>
          <w:spacing w:val="-6"/>
          <w:sz w:val="20"/>
          <w:szCs w:val="20"/>
        </w:rPr>
        <w:t xml:space="preserve"> </w:t>
      </w:r>
      <w:r w:rsidRPr="004D0384">
        <w:rPr>
          <w:rFonts w:ascii="Segoe UI" w:hAnsi="Segoe UI" w:cs="Segoe UI"/>
          <w:sz w:val="20"/>
          <w:szCs w:val="20"/>
        </w:rPr>
        <w:t>19.1.5,</w:t>
      </w:r>
      <w:r w:rsidRPr="004D0384">
        <w:rPr>
          <w:rFonts w:ascii="Segoe UI" w:hAnsi="Segoe UI" w:cs="Segoe UI"/>
          <w:spacing w:val="-5"/>
          <w:sz w:val="20"/>
          <w:szCs w:val="20"/>
        </w:rPr>
        <w:t xml:space="preserve"> </w:t>
      </w:r>
      <w:r w:rsidRPr="004D0384">
        <w:rPr>
          <w:rFonts w:ascii="Segoe UI" w:hAnsi="Segoe UI" w:cs="Segoe UI"/>
          <w:sz w:val="20"/>
          <w:szCs w:val="20"/>
        </w:rPr>
        <w:t>19.1.6,</w:t>
      </w:r>
      <w:r w:rsidRPr="004D0384">
        <w:rPr>
          <w:rFonts w:ascii="Segoe UI" w:hAnsi="Segoe UI" w:cs="Segoe UI"/>
          <w:spacing w:val="-6"/>
          <w:sz w:val="20"/>
          <w:szCs w:val="20"/>
        </w:rPr>
        <w:t xml:space="preserve"> </w:t>
      </w:r>
      <w:r w:rsidRPr="004D0384">
        <w:rPr>
          <w:rFonts w:ascii="Segoe UI" w:hAnsi="Segoe UI" w:cs="Segoe UI"/>
          <w:sz w:val="20"/>
          <w:szCs w:val="20"/>
        </w:rPr>
        <w:t>19.1.7</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5"/>
          <w:sz w:val="20"/>
          <w:szCs w:val="20"/>
        </w:rPr>
        <w:t xml:space="preserve"> </w:t>
      </w:r>
      <w:r w:rsidRPr="004D0384">
        <w:rPr>
          <w:rFonts w:ascii="Segoe UI" w:hAnsi="Segoe UI" w:cs="Segoe UI"/>
          <w:sz w:val="20"/>
          <w:szCs w:val="20"/>
        </w:rPr>
        <w:t>19.1.8,</w:t>
      </w:r>
      <w:r w:rsidRPr="004D0384">
        <w:rPr>
          <w:rFonts w:ascii="Segoe UI" w:hAnsi="Segoe UI" w:cs="Segoe UI"/>
          <w:spacing w:val="-6"/>
          <w:sz w:val="20"/>
          <w:szCs w:val="20"/>
        </w:rPr>
        <w:t xml:space="preserve"> </w:t>
      </w:r>
      <w:r w:rsidRPr="004D0384">
        <w:rPr>
          <w:rFonts w:ascii="Segoe UI" w:hAnsi="Segoe UI" w:cs="Segoe UI"/>
          <w:sz w:val="20"/>
          <w:szCs w:val="20"/>
        </w:rPr>
        <w:t>a</w:t>
      </w:r>
      <w:r w:rsidRPr="004D0384">
        <w:rPr>
          <w:rFonts w:ascii="Segoe UI" w:hAnsi="Segoe UI" w:cs="Segoe UI"/>
          <w:spacing w:val="-4"/>
          <w:sz w:val="20"/>
          <w:szCs w:val="20"/>
        </w:rPr>
        <w:t xml:space="preserve"> </w:t>
      </w:r>
      <w:r w:rsidRPr="004D0384">
        <w:rPr>
          <w:rFonts w:ascii="Segoe UI" w:hAnsi="Segoe UI" w:cs="Segoe UI"/>
          <w:sz w:val="20"/>
          <w:szCs w:val="20"/>
        </w:rPr>
        <w:t>multa</w:t>
      </w:r>
      <w:r w:rsidRPr="004D0384">
        <w:rPr>
          <w:rFonts w:ascii="Segoe UI" w:hAnsi="Segoe UI" w:cs="Segoe UI"/>
          <w:spacing w:val="-6"/>
          <w:sz w:val="20"/>
          <w:szCs w:val="20"/>
        </w:rPr>
        <w:t xml:space="preserve"> </w:t>
      </w:r>
      <w:r w:rsidRPr="004D0384">
        <w:rPr>
          <w:rFonts w:ascii="Segoe UI" w:hAnsi="Segoe UI" w:cs="Segoe UI"/>
          <w:sz w:val="20"/>
          <w:szCs w:val="20"/>
        </w:rPr>
        <w:t>será</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15%</w:t>
      </w:r>
      <w:r w:rsidRPr="004D0384">
        <w:rPr>
          <w:rFonts w:ascii="Segoe UI" w:hAnsi="Segoe UI" w:cs="Segoe UI"/>
          <w:spacing w:val="-4"/>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30% do valor do contrato licitado.</w:t>
      </w:r>
    </w:p>
    <w:p w14:paraId="790B8E63" w14:textId="77777777" w:rsidR="0093364C" w:rsidRPr="004D0384" w:rsidRDefault="001C6551" w:rsidP="009418D7">
      <w:pPr>
        <w:pStyle w:val="PargrafodaLista"/>
        <w:numPr>
          <w:ilvl w:val="1"/>
          <w:numId w:val="14"/>
        </w:numPr>
        <w:tabs>
          <w:tab w:val="left" w:pos="929"/>
        </w:tabs>
        <w:spacing w:before="100"/>
        <w:ind w:left="220" w:right="-10" w:firstLine="0"/>
        <w:rPr>
          <w:rFonts w:ascii="Segoe UI" w:hAnsi="Segoe UI" w:cs="Segoe UI"/>
          <w:sz w:val="20"/>
          <w:szCs w:val="20"/>
        </w:rPr>
      </w:pPr>
      <w:r w:rsidRPr="004D0384">
        <w:rPr>
          <w:rFonts w:ascii="Segoe UI" w:hAnsi="Segoe UI" w:cs="Segoe UI"/>
          <w:sz w:val="20"/>
          <w:szCs w:val="20"/>
        </w:rPr>
        <w:t xml:space="preserve">As sanções de advertência, impedimento de licitar e contratar e declaração de inidoneidade para </w:t>
      </w:r>
      <w:r w:rsidRPr="004D0384">
        <w:rPr>
          <w:rFonts w:ascii="Segoe UI" w:hAnsi="Segoe UI" w:cs="Segoe UI"/>
          <w:sz w:val="20"/>
          <w:szCs w:val="20"/>
        </w:rPr>
        <w:lastRenderedPageBreak/>
        <w:t>licitar ou contratar poderão ser aplicadas, cumulativamente ou não, à penalidade de</w:t>
      </w:r>
      <w:r w:rsidRPr="004D0384">
        <w:rPr>
          <w:rFonts w:ascii="Segoe UI" w:hAnsi="Segoe UI" w:cs="Segoe UI"/>
          <w:spacing w:val="-16"/>
          <w:sz w:val="20"/>
          <w:szCs w:val="20"/>
        </w:rPr>
        <w:t xml:space="preserve"> </w:t>
      </w:r>
      <w:r w:rsidRPr="004D0384">
        <w:rPr>
          <w:rFonts w:ascii="Segoe UI" w:hAnsi="Segoe UI" w:cs="Segoe UI"/>
          <w:sz w:val="20"/>
          <w:szCs w:val="20"/>
        </w:rPr>
        <w:t>multa.</w:t>
      </w:r>
    </w:p>
    <w:p w14:paraId="4B626ABE" w14:textId="77777777" w:rsidR="0093364C" w:rsidRPr="004D0384" w:rsidRDefault="001C6551" w:rsidP="009418D7">
      <w:pPr>
        <w:pStyle w:val="PargrafodaLista"/>
        <w:numPr>
          <w:ilvl w:val="1"/>
          <w:numId w:val="14"/>
        </w:numPr>
        <w:tabs>
          <w:tab w:val="left" w:pos="929"/>
        </w:tabs>
        <w:ind w:left="220" w:right="-10" w:firstLine="0"/>
        <w:rPr>
          <w:rFonts w:ascii="Segoe UI" w:hAnsi="Segoe UI" w:cs="Segoe UI"/>
          <w:sz w:val="20"/>
          <w:szCs w:val="20"/>
        </w:rPr>
      </w:pPr>
      <w:r w:rsidRPr="004D0384">
        <w:rPr>
          <w:rFonts w:ascii="Segoe UI" w:hAnsi="Segoe UI" w:cs="Segoe UI"/>
          <w:sz w:val="20"/>
          <w:szCs w:val="20"/>
        </w:rPr>
        <w:t>Na aplicação da sanção de multa será facultada a defesa do interessado no prazo de 15 (quinze) dias úteis, contado da data de sua</w:t>
      </w:r>
      <w:r w:rsidRPr="004D0384">
        <w:rPr>
          <w:rFonts w:ascii="Segoe UI" w:hAnsi="Segoe UI" w:cs="Segoe UI"/>
          <w:spacing w:val="-6"/>
          <w:sz w:val="20"/>
          <w:szCs w:val="20"/>
        </w:rPr>
        <w:t xml:space="preserve"> </w:t>
      </w:r>
      <w:r w:rsidRPr="004D0384">
        <w:rPr>
          <w:rFonts w:ascii="Segoe UI" w:hAnsi="Segoe UI" w:cs="Segoe UI"/>
          <w:sz w:val="20"/>
          <w:szCs w:val="20"/>
        </w:rPr>
        <w:t>intimação.</w:t>
      </w:r>
    </w:p>
    <w:p w14:paraId="19A5E1C1" w14:textId="77777777" w:rsidR="0093364C" w:rsidRPr="004D0384" w:rsidRDefault="001C6551" w:rsidP="009418D7">
      <w:pPr>
        <w:pStyle w:val="PargrafodaLista"/>
        <w:numPr>
          <w:ilvl w:val="1"/>
          <w:numId w:val="14"/>
        </w:numPr>
        <w:tabs>
          <w:tab w:val="left" w:pos="929"/>
        </w:tabs>
        <w:ind w:left="220" w:right="-10" w:firstLine="0"/>
        <w:rPr>
          <w:rFonts w:ascii="Segoe UI" w:hAnsi="Segoe UI" w:cs="Segoe UI"/>
          <w:sz w:val="20"/>
          <w:szCs w:val="20"/>
        </w:rPr>
      </w:pPr>
      <w:r w:rsidRPr="004D0384">
        <w:rPr>
          <w:rFonts w:ascii="Segoe UI" w:hAnsi="Segoe UI" w:cs="Segoe UI"/>
          <w:sz w:val="20"/>
          <w:szCs w:val="20"/>
        </w:rPr>
        <w:t>A sanção de impedimento de licitar e contratar será aplicada ao responsável em decorrência das infrações</w:t>
      </w:r>
      <w:r w:rsidRPr="004D0384">
        <w:rPr>
          <w:rFonts w:ascii="Segoe UI" w:hAnsi="Segoe UI" w:cs="Segoe UI"/>
          <w:spacing w:val="-5"/>
          <w:sz w:val="20"/>
          <w:szCs w:val="20"/>
        </w:rPr>
        <w:t xml:space="preserve"> </w:t>
      </w:r>
      <w:r w:rsidRPr="004D0384">
        <w:rPr>
          <w:rFonts w:ascii="Segoe UI" w:hAnsi="Segoe UI" w:cs="Segoe UI"/>
          <w:sz w:val="20"/>
          <w:szCs w:val="20"/>
        </w:rPr>
        <w:t>administrativas</w:t>
      </w:r>
      <w:r w:rsidRPr="004D0384">
        <w:rPr>
          <w:rFonts w:ascii="Segoe UI" w:hAnsi="Segoe UI" w:cs="Segoe UI"/>
          <w:spacing w:val="-5"/>
          <w:sz w:val="20"/>
          <w:szCs w:val="20"/>
        </w:rPr>
        <w:t xml:space="preserve"> </w:t>
      </w:r>
      <w:r w:rsidRPr="004D0384">
        <w:rPr>
          <w:rFonts w:ascii="Segoe UI" w:hAnsi="Segoe UI" w:cs="Segoe UI"/>
          <w:sz w:val="20"/>
          <w:szCs w:val="20"/>
        </w:rPr>
        <w:t>relacionadas</w:t>
      </w:r>
      <w:r w:rsidRPr="004D0384">
        <w:rPr>
          <w:rFonts w:ascii="Segoe UI" w:hAnsi="Segoe UI" w:cs="Segoe UI"/>
          <w:spacing w:val="-5"/>
          <w:sz w:val="20"/>
          <w:szCs w:val="20"/>
        </w:rPr>
        <w:t xml:space="preserve"> </w:t>
      </w:r>
      <w:r w:rsidRPr="004D0384">
        <w:rPr>
          <w:rFonts w:ascii="Segoe UI" w:hAnsi="Segoe UI" w:cs="Segoe UI"/>
          <w:sz w:val="20"/>
          <w:szCs w:val="20"/>
        </w:rPr>
        <w:t>nos</w:t>
      </w:r>
      <w:r w:rsidRPr="004D0384">
        <w:rPr>
          <w:rFonts w:ascii="Segoe UI" w:hAnsi="Segoe UI" w:cs="Segoe UI"/>
          <w:spacing w:val="-5"/>
          <w:sz w:val="20"/>
          <w:szCs w:val="20"/>
        </w:rPr>
        <w:t xml:space="preserve"> </w:t>
      </w:r>
      <w:r w:rsidRPr="004D0384">
        <w:rPr>
          <w:rFonts w:ascii="Segoe UI" w:hAnsi="Segoe UI" w:cs="Segoe UI"/>
          <w:sz w:val="20"/>
          <w:szCs w:val="20"/>
        </w:rPr>
        <w:t>itens</w:t>
      </w:r>
      <w:r w:rsidRPr="004D0384">
        <w:rPr>
          <w:rFonts w:ascii="Segoe UI" w:hAnsi="Segoe UI" w:cs="Segoe UI"/>
          <w:spacing w:val="-4"/>
          <w:sz w:val="20"/>
          <w:szCs w:val="20"/>
        </w:rPr>
        <w:t xml:space="preserve"> </w:t>
      </w:r>
      <w:r w:rsidRPr="004D0384">
        <w:rPr>
          <w:rFonts w:ascii="Segoe UI" w:hAnsi="Segoe UI" w:cs="Segoe UI"/>
          <w:sz w:val="20"/>
          <w:szCs w:val="20"/>
        </w:rPr>
        <w:t>19.1.1,</w:t>
      </w:r>
      <w:r w:rsidRPr="004D0384">
        <w:rPr>
          <w:rFonts w:ascii="Segoe UI" w:hAnsi="Segoe UI" w:cs="Segoe UI"/>
          <w:spacing w:val="-7"/>
          <w:sz w:val="20"/>
          <w:szCs w:val="20"/>
        </w:rPr>
        <w:t xml:space="preserve"> </w:t>
      </w:r>
      <w:r w:rsidRPr="004D0384">
        <w:rPr>
          <w:rFonts w:ascii="Segoe UI" w:hAnsi="Segoe UI" w:cs="Segoe UI"/>
          <w:sz w:val="20"/>
          <w:szCs w:val="20"/>
        </w:rPr>
        <w:t>19.1.2</w:t>
      </w:r>
      <w:r w:rsidRPr="004D0384">
        <w:rPr>
          <w:rFonts w:ascii="Segoe UI" w:hAnsi="Segoe UI" w:cs="Segoe UI"/>
          <w:spacing w:val="-4"/>
          <w:sz w:val="20"/>
          <w:szCs w:val="20"/>
        </w:rPr>
        <w:t xml:space="preserve"> </w:t>
      </w:r>
      <w:r w:rsidRPr="004D0384">
        <w:rPr>
          <w:rFonts w:ascii="Segoe UI" w:hAnsi="Segoe UI" w:cs="Segoe UI"/>
          <w:sz w:val="20"/>
          <w:szCs w:val="20"/>
        </w:rPr>
        <w:t>e</w:t>
      </w:r>
      <w:r w:rsidRPr="004D0384">
        <w:rPr>
          <w:rFonts w:ascii="Segoe UI" w:hAnsi="Segoe UI" w:cs="Segoe UI"/>
          <w:spacing w:val="-6"/>
          <w:sz w:val="20"/>
          <w:szCs w:val="20"/>
        </w:rPr>
        <w:t xml:space="preserve"> </w:t>
      </w:r>
      <w:r w:rsidRPr="004D0384">
        <w:rPr>
          <w:rFonts w:ascii="Segoe UI" w:hAnsi="Segoe UI" w:cs="Segoe UI"/>
          <w:sz w:val="20"/>
          <w:szCs w:val="20"/>
        </w:rPr>
        <w:t>19.1.3,</w:t>
      </w:r>
      <w:r w:rsidRPr="004D0384">
        <w:rPr>
          <w:rFonts w:ascii="Segoe UI" w:hAnsi="Segoe UI" w:cs="Segoe UI"/>
          <w:spacing w:val="-7"/>
          <w:sz w:val="20"/>
          <w:szCs w:val="20"/>
        </w:rPr>
        <w:t xml:space="preserve"> </w:t>
      </w:r>
      <w:r w:rsidRPr="004D0384">
        <w:rPr>
          <w:rFonts w:ascii="Segoe UI" w:hAnsi="Segoe UI" w:cs="Segoe UI"/>
          <w:sz w:val="20"/>
          <w:szCs w:val="20"/>
        </w:rPr>
        <w:t>quando</w:t>
      </w:r>
      <w:r w:rsidRPr="004D0384">
        <w:rPr>
          <w:rFonts w:ascii="Segoe UI" w:hAnsi="Segoe UI" w:cs="Segoe UI"/>
          <w:spacing w:val="-5"/>
          <w:sz w:val="20"/>
          <w:szCs w:val="20"/>
        </w:rPr>
        <w:t xml:space="preserve"> </w:t>
      </w:r>
      <w:r w:rsidRPr="004D0384">
        <w:rPr>
          <w:rFonts w:ascii="Segoe UI" w:hAnsi="Segoe UI" w:cs="Segoe UI"/>
          <w:sz w:val="20"/>
          <w:szCs w:val="20"/>
        </w:rPr>
        <w:t>não</w:t>
      </w:r>
      <w:r w:rsidRPr="004D0384">
        <w:rPr>
          <w:rFonts w:ascii="Segoe UI" w:hAnsi="Segoe UI" w:cs="Segoe UI"/>
          <w:spacing w:val="-6"/>
          <w:sz w:val="20"/>
          <w:szCs w:val="20"/>
        </w:rPr>
        <w:t xml:space="preserve"> </w:t>
      </w:r>
      <w:r w:rsidRPr="004D0384">
        <w:rPr>
          <w:rFonts w:ascii="Segoe UI" w:hAnsi="Segoe UI" w:cs="Segoe UI"/>
          <w:sz w:val="20"/>
          <w:szCs w:val="20"/>
        </w:rPr>
        <w:t>se</w:t>
      </w:r>
      <w:r w:rsidRPr="004D0384">
        <w:rPr>
          <w:rFonts w:ascii="Segoe UI" w:hAnsi="Segoe UI" w:cs="Segoe UI"/>
          <w:spacing w:val="-5"/>
          <w:sz w:val="20"/>
          <w:szCs w:val="20"/>
        </w:rPr>
        <w:t xml:space="preserve"> </w:t>
      </w:r>
      <w:r w:rsidRPr="004D0384">
        <w:rPr>
          <w:rFonts w:ascii="Segoe UI" w:hAnsi="Segoe UI" w:cs="Segoe UI"/>
          <w:sz w:val="20"/>
          <w:szCs w:val="20"/>
        </w:rPr>
        <w:t>justificar</w:t>
      </w:r>
      <w:r w:rsidRPr="004D0384">
        <w:rPr>
          <w:rFonts w:ascii="Segoe UI" w:hAnsi="Segoe UI" w:cs="Segoe UI"/>
          <w:spacing w:val="-6"/>
          <w:sz w:val="20"/>
          <w:szCs w:val="20"/>
        </w:rPr>
        <w:t xml:space="preserve"> </w:t>
      </w:r>
      <w:r w:rsidRPr="004D0384">
        <w:rPr>
          <w:rFonts w:ascii="Segoe UI" w:hAnsi="Segoe UI" w:cs="Segoe UI"/>
          <w:sz w:val="20"/>
          <w:szCs w:val="20"/>
        </w:rPr>
        <w:t>a</w:t>
      </w:r>
      <w:r w:rsidRPr="004D0384">
        <w:rPr>
          <w:rFonts w:ascii="Segoe UI" w:hAnsi="Segoe UI" w:cs="Segoe UI"/>
          <w:spacing w:val="-5"/>
          <w:sz w:val="20"/>
          <w:szCs w:val="20"/>
        </w:rPr>
        <w:t xml:space="preserve"> </w:t>
      </w:r>
      <w:r w:rsidRPr="004D0384">
        <w:rPr>
          <w:rFonts w:ascii="Segoe UI" w:hAnsi="Segoe UI" w:cs="Segoe UI"/>
          <w:sz w:val="20"/>
          <w:szCs w:val="20"/>
        </w:rPr>
        <w:t>imposição</w:t>
      </w:r>
      <w:r w:rsidRPr="004D0384">
        <w:rPr>
          <w:rFonts w:ascii="Segoe UI" w:hAnsi="Segoe UI" w:cs="Segoe UI"/>
          <w:spacing w:val="-7"/>
          <w:sz w:val="20"/>
          <w:szCs w:val="20"/>
        </w:rPr>
        <w:t xml:space="preserve"> </w:t>
      </w:r>
      <w:r w:rsidRPr="004D0384">
        <w:rPr>
          <w:rFonts w:ascii="Segoe UI" w:hAnsi="Segoe UI" w:cs="Segoe UI"/>
          <w:sz w:val="20"/>
          <w:szCs w:val="20"/>
        </w:rPr>
        <w:t>de penalidade</w:t>
      </w:r>
      <w:r w:rsidRPr="004D0384">
        <w:rPr>
          <w:rFonts w:ascii="Segoe UI" w:hAnsi="Segoe UI" w:cs="Segoe UI"/>
          <w:spacing w:val="-7"/>
          <w:sz w:val="20"/>
          <w:szCs w:val="20"/>
        </w:rPr>
        <w:t xml:space="preserve"> </w:t>
      </w:r>
      <w:r w:rsidRPr="004D0384">
        <w:rPr>
          <w:rFonts w:ascii="Segoe UI" w:hAnsi="Segoe UI" w:cs="Segoe UI"/>
          <w:sz w:val="20"/>
          <w:szCs w:val="20"/>
        </w:rPr>
        <w:t>mais</w:t>
      </w:r>
      <w:r w:rsidRPr="004D0384">
        <w:rPr>
          <w:rFonts w:ascii="Segoe UI" w:hAnsi="Segoe UI" w:cs="Segoe UI"/>
          <w:spacing w:val="-8"/>
          <w:sz w:val="20"/>
          <w:szCs w:val="20"/>
        </w:rPr>
        <w:t xml:space="preserve"> </w:t>
      </w:r>
      <w:r w:rsidRPr="004D0384">
        <w:rPr>
          <w:rFonts w:ascii="Segoe UI" w:hAnsi="Segoe UI" w:cs="Segoe UI"/>
          <w:sz w:val="20"/>
          <w:szCs w:val="20"/>
        </w:rPr>
        <w:t>grave,</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impedirá</w:t>
      </w:r>
      <w:r w:rsidRPr="004D0384">
        <w:rPr>
          <w:rFonts w:ascii="Segoe UI" w:hAnsi="Segoe UI" w:cs="Segoe UI"/>
          <w:spacing w:val="-7"/>
          <w:sz w:val="20"/>
          <w:szCs w:val="20"/>
        </w:rPr>
        <w:t xml:space="preserve"> </w:t>
      </w:r>
      <w:r w:rsidRPr="004D0384">
        <w:rPr>
          <w:rFonts w:ascii="Segoe UI" w:hAnsi="Segoe UI" w:cs="Segoe UI"/>
          <w:sz w:val="20"/>
          <w:szCs w:val="20"/>
        </w:rPr>
        <w:t>o</w:t>
      </w:r>
      <w:r w:rsidRPr="004D0384">
        <w:rPr>
          <w:rFonts w:ascii="Segoe UI" w:hAnsi="Segoe UI" w:cs="Segoe UI"/>
          <w:spacing w:val="-7"/>
          <w:sz w:val="20"/>
          <w:szCs w:val="20"/>
        </w:rPr>
        <w:t xml:space="preserve"> </w:t>
      </w:r>
      <w:r w:rsidRPr="004D0384">
        <w:rPr>
          <w:rFonts w:ascii="Segoe UI" w:hAnsi="Segoe UI" w:cs="Segoe UI"/>
          <w:sz w:val="20"/>
          <w:szCs w:val="20"/>
        </w:rPr>
        <w:t>responsável</w:t>
      </w:r>
      <w:r w:rsidRPr="004D0384">
        <w:rPr>
          <w:rFonts w:ascii="Segoe UI" w:hAnsi="Segoe UI" w:cs="Segoe UI"/>
          <w:spacing w:val="-8"/>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licitar</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contratar</w:t>
      </w:r>
      <w:r w:rsidRPr="004D0384">
        <w:rPr>
          <w:rFonts w:ascii="Segoe UI" w:hAnsi="Segoe UI" w:cs="Segoe UI"/>
          <w:spacing w:val="-9"/>
          <w:sz w:val="20"/>
          <w:szCs w:val="20"/>
        </w:rPr>
        <w:t xml:space="preserve"> </w:t>
      </w:r>
      <w:r w:rsidRPr="004D0384">
        <w:rPr>
          <w:rFonts w:ascii="Segoe UI" w:hAnsi="Segoe UI" w:cs="Segoe UI"/>
          <w:sz w:val="20"/>
          <w:szCs w:val="20"/>
        </w:rPr>
        <w:t>no</w:t>
      </w:r>
      <w:r w:rsidRPr="004D0384">
        <w:rPr>
          <w:rFonts w:ascii="Segoe UI" w:hAnsi="Segoe UI" w:cs="Segoe UI"/>
          <w:spacing w:val="-10"/>
          <w:sz w:val="20"/>
          <w:szCs w:val="20"/>
        </w:rPr>
        <w:t xml:space="preserve"> </w:t>
      </w:r>
      <w:r w:rsidRPr="004D0384">
        <w:rPr>
          <w:rFonts w:ascii="Segoe UI" w:hAnsi="Segoe UI" w:cs="Segoe UI"/>
          <w:sz w:val="20"/>
          <w:szCs w:val="20"/>
        </w:rPr>
        <w:t>âmbito</w:t>
      </w:r>
      <w:r w:rsidRPr="004D0384">
        <w:rPr>
          <w:rFonts w:ascii="Segoe UI" w:hAnsi="Segoe UI" w:cs="Segoe UI"/>
          <w:spacing w:val="-10"/>
          <w:sz w:val="20"/>
          <w:szCs w:val="20"/>
        </w:rPr>
        <w:t xml:space="preserve"> </w:t>
      </w:r>
      <w:r w:rsidRPr="004D0384">
        <w:rPr>
          <w:rFonts w:ascii="Segoe UI" w:hAnsi="Segoe UI" w:cs="Segoe UI"/>
          <w:sz w:val="20"/>
          <w:szCs w:val="20"/>
        </w:rPr>
        <w:t>da</w:t>
      </w:r>
      <w:r w:rsidRPr="004D0384">
        <w:rPr>
          <w:rFonts w:ascii="Segoe UI" w:hAnsi="Segoe UI" w:cs="Segoe UI"/>
          <w:spacing w:val="-10"/>
          <w:sz w:val="20"/>
          <w:szCs w:val="20"/>
        </w:rPr>
        <w:t xml:space="preserve"> </w:t>
      </w:r>
      <w:r w:rsidRPr="004D0384">
        <w:rPr>
          <w:rFonts w:ascii="Segoe UI" w:hAnsi="Segoe UI" w:cs="Segoe UI"/>
          <w:sz w:val="20"/>
          <w:szCs w:val="20"/>
        </w:rPr>
        <w:t>Administração</w:t>
      </w:r>
      <w:r w:rsidRPr="004D0384">
        <w:rPr>
          <w:rFonts w:ascii="Segoe UI" w:hAnsi="Segoe UI" w:cs="Segoe UI"/>
          <w:spacing w:val="-9"/>
          <w:sz w:val="20"/>
          <w:szCs w:val="20"/>
        </w:rPr>
        <w:t xml:space="preserve"> </w:t>
      </w:r>
      <w:r w:rsidRPr="004D0384">
        <w:rPr>
          <w:rFonts w:ascii="Segoe UI" w:hAnsi="Segoe UI" w:cs="Segoe UI"/>
          <w:sz w:val="20"/>
          <w:szCs w:val="20"/>
        </w:rPr>
        <w:t>Pública</w:t>
      </w:r>
      <w:r w:rsidRPr="004D0384">
        <w:rPr>
          <w:rFonts w:ascii="Segoe UI" w:hAnsi="Segoe UI" w:cs="Segoe UI"/>
          <w:spacing w:val="-10"/>
          <w:sz w:val="20"/>
          <w:szCs w:val="20"/>
        </w:rPr>
        <w:t xml:space="preserve"> </w:t>
      </w:r>
      <w:r w:rsidRPr="004D0384">
        <w:rPr>
          <w:rFonts w:ascii="Segoe UI" w:hAnsi="Segoe UI" w:cs="Segoe UI"/>
          <w:sz w:val="20"/>
          <w:szCs w:val="20"/>
        </w:rPr>
        <w:t>direta e indireta do ente federativo a qual pertencer o órgão ou entidade, pelo prazo máximo de 3 (três)</w:t>
      </w:r>
      <w:r w:rsidRPr="004D0384">
        <w:rPr>
          <w:rFonts w:ascii="Segoe UI" w:hAnsi="Segoe UI" w:cs="Segoe UI"/>
          <w:spacing w:val="-26"/>
          <w:sz w:val="20"/>
          <w:szCs w:val="20"/>
        </w:rPr>
        <w:t xml:space="preserve"> </w:t>
      </w:r>
      <w:r w:rsidRPr="004D0384">
        <w:rPr>
          <w:rFonts w:ascii="Segoe UI" w:hAnsi="Segoe UI" w:cs="Segoe UI"/>
          <w:sz w:val="20"/>
          <w:szCs w:val="20"/>
        </w:rPr>
        <w:t>anos.</w:t>
      </w:r>
    </w:p>
    <w:p w14:paraId="0BD25DB7" w14:textId="77777777" w:rsidR="0093364C" w:rsidRPr="004D0384" w:rsidRDefault="001C6551" w:rsidP="009418D7">
      <w:pPr>
        <w:pStyle w:val="PargrafodaLista"/>
        <w:numPr>
          <w:ilvl w:val="1"/>
          <w:numId w:val="14"/>
        </w:numPr>
        <w:tabs>
          <w:tab w:val="left" w:pos="929"/>
        </w:tabs>
        <w:spacing w:before="121"/>
        <w:ind w:left="220" w:right="-10" w:firstLine="0"/>
        <w:rPr>
          <w:rFonts w:ascii="Segoe UI" w:hAnsi="Segoe UI" w:cs="Segoe UI"/>
          <w:sz w:val="20"/>
          <w:szCs w:val="20"/>
        </w:rPr>
      </w:pPr>
      <w:r w:rsidRPr="004D0384">
        <w:rPr>
          <w:rFonts w:ascii="Segoe UI" w:hAnsi="Segoe UI" w:cs="Segoe UI"/>
          <w:sz w:val="20"/>
          <w:szCs w:val="20"/>
        </w:rPr>
        <w:t>Poderá ser aplicada ao responsável a sanção de declaração de inidoneidade para licitar ou contratar, em decorrência da prática das infrações dispostas nos itens 19.1.4, 19.1.5, 19.1.6, 19.1.7 e 19.1.8, bem como pelas infrações administrativas previstas nos itens 19.1.1, 19.1.2 e 19.1.3 que justifiquem a imposição de penalidade mais grave que a sanção de impedimento de licitar e contratar, cuja duração observará o prazo previsto no art. 156, §5º, da Lei n.º</w:t>
      </w:r>
      <w:r w:rsidRPr="004D0384">
        <w:rPr>
          <w:rFonts w:ascii="Segoe UI" w:hAnsi="Segoe UI" w:cs="Segoe UI"/>
          <w:spacing w:val="-11"/>
          <w:sz w:val="20"/>
          <w:szCs w:val="20"/>
        </w:rPr>
        <w:t xml:space="preserve"> </w:t>
      </w:r>
      <w:r w:rsidRPr="004D0384">
        <w:rPr>
          <w:rFonts w:ascii="Segoe UI" w:hAnsi="Segoe UI" w:cs="Segoe UI"/>
          <w:sz w:val="20"/>
          <w:szCs w:val="20"/>
        </w:rPr>
        <w:t>14.133/2021.</w:t>
      </w:r>
    </w:p>
    <w:p w14:paraId="2061FC97" w14:textId="77777777" w:rsidR="0093364C" w:rsidRPr="004D0384" w:rsidRDefault="001C6551" w:rsidP="009418D7">
      <w:pPr>
        <w:pStyle w:val="PargrafodaLista"/>
        <w:numPr>
          <w:ilvl w:val="1"/>
          <w:numId w:val="14"/>
        </w:numPr>
        <w:tabs>
          <w:tab w:val="left" w:pos="929"/>
        </w:tabs>
        <w:spacing w:before="119"/>
        <w:ind w:left="220" w:right="-10" w:firstLine="0"/>
        <w:rPr>
          <w:rFonts w:ascii="Segoe UI" w:hAnsi="Segoe UI" w:cs="Segoe UI"/>
          <w:sz w:val="20"/>
          <w:szCs w:val="20"/>
        </w:rPr>
      </w:pPr>
      <w:r w:rsidRPr="004D0384">
        <w:rPr>
          <w:rFonts w:ascii="Segoe UI" w:hAnsi="Segoe UI" w:cs="Segoe UI"/>
          <w:sz w:val="20"/>
          <w:szCs w:val="20"/>
        </w:rPr>
        <w:t>A recusa injustificada do adjudicatário em assinar o contrato, ou em aceitar ou retirar o instrumento equivalente no prazo estabelecido pela Administração, descrita no item 19.1.3, caracterizará o descumprimento total da obrigação assumida e o sujeitará às penalidades e à imediata perda da garantia de proposta em favor do</w:t>
      </w:r>
      <w:r w:rsidRPr="004D0384">
        <w:rPr>
          <w:rFonts w:ascii="Segoe UI" w:hAnsi="Segoe UI" w:cs="Segoe UI"/>
          <w:spacing w:val="-1"/>
          <w:sz w:val="20"/>
          <w:szCs w:val="20"/>
        </w:rPr>
        <w:t xml:space="preserve"> </w:t>
      </w:r>
      <w:r w:rsidRPr="004D0384">
        <w:rPr>
          <w:rFonts w:ascii="Segoe UI" w:hAnsi="Segoe UI" w:cs="Segoe UI"/>
          <w:sz w:val="20"/>
          <w:szCs w:val="20"/>
        </w:rPr>
        <w:t>órgão</w:t>
      </w:r>
      <w:r w:rsidRPr="004D0384">
        <w:rPr>
          <w:rFonts w:ascii="Segoe UI" w:hAnsi="Segoe UI" w:cs="Segoe UI"/>
          <w:spacing w:val="-3"/>
          <w:sz w:val="20"/>
          <w:szCs w:val="20"/>
        </w:rPr>
        <w:t xml:space="preserve"> </w:t>
      </w:r>
      <w:r w:rsidRPr="004D0384">
        <w:rPr>
          <w:rFonts w:ascii="Segoe UI" w:hAnsi="Segoe UI" w:cs="Segoe UI"/>
          <w:sz w:val="20"/>
          <w:szCs w:val="20"/>
        </w:rPr>
        <w:t>ou</w:t>
      </w:r>
      <w:r w:rsidRPr="004D0384">
        <w:rPr>
          <w:rFonts w:ascii="Segoe UI" w:hAnsi="Segoe UI" w:cs="Segoe UI"/>
          <w:spacing w:val="-3"/>
          <w:sz w:val="20"/>
          <w:szCs w:val="20"/>
        </w:rPr>
        <w:t xml:space="preserve"> </w:t>
      </w:r>
      <w:r w:rsidRPr="004D0384">
        <w:rPr>
          <w:rFonts w:ascii="Segoe UI" w:hAnsi="Segoe UI" w:cs="Segoe UI"/>
          <w:sz w:val="20"/>
          <w:szCs w:val="20"/>
        </w:rPr>
        <w:t>entidade</w:t>
      </w:r>
      <w:r w:rsidRPr="004D0384">
        <w:rPr>
          <w:rFonts w:ascii="Segoe UI" w:hAnsi="Segoe UI" w:cs="Segoe UI"/>
          <w:spacing w:val="-1"/>
          <w:sz w:val="20"/>
          <w:szCs w:val="20"/>
        </w:rPr>
        <w:t xml:space="preserve"> </w:t>
      </w:r>
      <w:r w:rsidRPr="004D0384">
        <w:rPr>
          <w:rFonts w:ascii="Segoe UI" w:hAnsi="Segoe UI" w:cs="Segoe UI"/>
          <w:sz w:val="20"/>
          <w:szCs w:val="20"/>
        </w:rPr>
        <w:t>promotora</w:t>
      </w:r>
      <w:r w:rsidRPr="004D0384">
        <w:rPr>
          <w:rFonts w:ascii="Segoe UI" w:hAnsi="Segoe UI" w:cs="Segoe UI"/>
          <w:spacing w:val="-3"/>
          <w:sz w:val="20"/>
          <w:szCs w:val="20"/>
        </w:rPr>
        <w:t xml:space="preserve"> </w:t>
      </w:r>
      <w:r w:rsidRPr="004D0384">
        <w:rPr>
          <w:rFonts w:ascii="Segoe UI" w:hAnsi="Segoe UI" w:cs="Segoe UI"/>
          <w:sz w:val="20"/>
          <w:szCs w:val="20"/>
        </w:rPr>
        <w:t>da</w:t>
      </w:r>
      <w:r w:rsidRPr="004D0384">
        <w:rPr>
          <w:rFonts w:ascii="Segoe UI" w:hAnsi="Segoe UI" w:cs="Segoe UI"/>
          <w:spacing w:val="-1"/>
          <w:sz w:val="20"/>
          <w:szCs w:val="20"/>
        </w:rPr>
        <w:t xml:space="preserve"> </w:t>
      </w:r>
      <w:r w:rsidRPr="004D0384">
        <w:rPr>
          <w:rFonts w:ascii="Segoe UI" w:hAnsi="Segoe UI" w:cs="Segoe UI"/>
          <w:sz w:val="20"/>
          <w:szCs w:val="20"/>
        </w:rPr>
        <w:t>licitação,</w:t>
      </w:r>
      <w:r w:rsidRPr="004D0384">
        <w:rPr>
          <w:rFonts w:ascii="Segoe UI" w:hAnsi="Segoe UI" w:cs="Segoe UI"/>
          <w:spacing w:val="-3"/>
          <w:sz w:val="20"/>
          <w:szCs w:val="20"/>
        </w:rPr>
        <w:t xml:space="preserve"> </w:t>
      </w:r>
      <w:r w:rsidRPr="004D0384">
        <w:rPr>
          <w:rFonts w:ascii="Segoe UI" w:hAnsi="Segoe UI" w:cs="Segoe UI"/>
          <w:sz w:val="20"/>
          <w:szCs w:val="20"/>
        </w:rPr>
        <w:t>nos</w:t>
      </w:r>
      <w:r w:rsidRPr="004D0384">
        <w:rPr>
          <w:rFonts w:ascii="Segoe UI" w:hAnsi="Segoe UI" w:cs="Segoe UI"/>
          <w:spacing w:val="-1"/>
          <w:sz w:val="20"/>
          <w:szCs w:val="20"/>
        </w:rPr>
        <w:t xml:space="preserve"> </w:t>
      </w:r>
      <w:r w:rsidRPr="004D0384">
        <w:rPr>
          <w:rFonts w:ascii="Segoe UI" w:hAnsi="Segoe UI" w:cs="Segoe UI"/>
          <w:sz w:val="20"/>
          <w:szCs w:val="20"/>
        </w:rPr>
        <w:t>termos</w:t>
      </w:r>
      <w:r w:rsidRPr="004D0384">
        <w:rPr>
          <w:rFonts w:ascii="Segoe UI" w:hAnsi="Segoe UI" w:cs="Segoe UI"/>
          <w:spacing w:val="-2"/>
          <w:sz w:val="20"/>
          <w:szCs w:val="20"/>
        </w:rPr>
        <w:t xml:space="preserve"> </w:t>
      </w:r>
      <w:r w:rsidRPr="004D0384">
        <w:rPr>
          <w:rFonts w:ascii="Segoe UI" w:hAnsi="Segoe UI" w:cs="Segoe UI"/>
          <w:sz w:val="20"/>
          <w:szCs w:val="20"/>
        </w:rPr>
        <w:t>do</w:t>
      </w:r>
      <w:r w:rsidRPr="004D0384">
        <w:rPr>
          <w:rFonts w:ascii="Segoe UI" w:hAnsi="Segoe UI" w:cs="Segoe UI"/>
          <w:spacing w:val="-3"/>
          <w:sz w:val="20"/>
          <w:szCs w:val="20"/>
        </w:rPr>
        <w:t xml:space="preserve"> </w:t>
      </w:r>
      <w:r w:rsidRPr="004D0384">
        <w:rPr>
          <w:rFonts w:ascii="Segoe UI" w:hAnsi="Segoe UI" w:cs="Segoe UI"/>
          <w:sz w:val="20"/>
          <w:szCs w:val="20"/>
        </w:rPr>
        <w:t>art.</w:t>
      </w:r>
      <w:r w:rsidRPr="004D0384">
        <w:rPr>
          <w:rFonts w:ascii="Segoe UI" w:hAnsi="Segoe UI" w:cs="Segoe UI"/>
          <w:spacing w:val="-3"/>
          <w:sz w:val="20"/>
          <w:szCs w:val="20"/>
        </w:rPr>
        <w:t xml:space="preserve"> </w:t>
      </w:r>
      <w:r w:rsidRPr="004D0384">
        <w:rPr>
          <w:rFonts w:ascii="Segoe UI" w:hAnsi="Segoe UI" w:cs="Segoe UI"/>
          <w:sz w:val="20"/>
          <w:szCs w:val="20"/>
        </w:rPr>
        <w:t>45,</w:t>
      </w:r>
      <w:r w:rsidRPr="004D0384">
        <w:rPr>
          <w:rFonts w:ascii="Segoe UI" w:hAnsi="Segoe UI" w:cs="Segoe UI"/>
          <w:spacing w:val="-3"/>
          <w:sz w:val="20"/>
          <w:szCs w:val="20"/>
        </w:rPr>
        <w:t xml:space="preserve"> </w:t>
      </w:r>
      <w:r w:rsidRPr="004D0384">
        <w:rPr>
          <w:rFonts w:ascii="Segoe UI" w:hAnsi="Segoe UI" w:cs="Segoe UI"/>
          <w:sz w:val="20"/>
          <w:szCs w:val="20"/>
        </w:rPr>
        <w:t>§4º</w:t>
      </w:r>
      <w:r w:rsidRPr="004D0384">
        <w:rPr>
          <w:rFonts w:ascii="Segoe UI" w:hAnsi="Segoe UI" w:cs="Segoe UI"/>
          <w:spacing w:val="-3"/>
          <w:sz w:val="20"/>
          <w:szCs w:val="20"/>
        </w:rPr>
        <w:t xml:space="preserve"> </w:t>
      </w:r>
      <w:r w:rsidRPr="004D0384">
        <w:rPr>
          <w:rFonts w:ascii="Segoe UI" w:hAnsi="Segoe UI" w:cs="Segoe UI"/>
          <w:sz w:val="20"/>
          <w:szCs w:val="20"/>
        </w:rPr>
        <w:t>da</w:t>
      </w:r>
      <w:r w:rsidRPr="004D0384">
        <w:rPr>
          <w:rFonts w:ascii="Segoe UI" w:hAnsi="Segoe UI" w:cs="Segoe UI"/>
          <w:spacing w:val="-3"/>
          <w:sz w:val="20"/>
          <w:szCs w:val="20"/>
        </w:rPr>
        <w:t xml:space="preserve"> </w:t>
      </w:r>
      <w:r w:rsidRPr="004D0384">
        <w:rPr>
          <w:rFonts w:ascii="Segoe UI" w:hAnsi="Segoe UI" w:cs="Segoe UI"/>
          <w:sz w:val="20"/>
          <w:szCs w:val="20"/>
        </w:rPr>
        <w:t>IN</w:t>
      </w:r>
      <w:r w:rsidRPr="004D0384">
        <w:rPr>
          <w:rFonts w:ascii="Segoe UI" w:hAnsi="Segoe UI" w:cs="Segoe UI"/>
          <w:spacing w:val="-1"/>
          <w:sz w:val="20"/>
          <w:szCs w:val="20"/>
        </w:rPr>
        <w:t xml:space="preserve"> </w:t>
      </w:r>
      <w:r w:rsidRPr="004D0384">
        <w:rPr>
          <w:rFonts w:ascii="Segoe UI" w:hAnsi="Segoe UI" w:cs="Segoe UI"/>
          <w:sz w:val="20"/>
          <w:szCs w:val="20"/>
        </w:rPr>
        <w:t>SEGES/ME</w:t>
      </w:r>
      <w:r w:rsidRPr="004D0384">
        <w:rPr>
          <w:rFonts w:ascii="Segoe UI" w:hAnsi="Segoe UI" w:cs="Segoe UI"/>
          <w:spacing w:val="-3"/>
          <w:sz w:val="20"/>
          <w:szCs w:val="20"/>
        </w:rPr>
        <w:t xml:space="preserve"> </w:t>
      </w:r>
      <w:r w:rsidRPr="004D0384">
        <w:rPr>
          <w:rFonts w:ascii="Segoe UI" w:hAnsi="Segoe UI" w:cs="Segoe UI"/>
          <w:sz w:val="20"/>
          <w:szCs w:val="20"/>
        </w:rPr>
        <w:t>n.º</w:t>
      </w:r>
      <w:r w:rsidRPr="004D0384">
        <w:rPr>
          <w:rFonts w:ascii="Segoe UI" w:hAnsi="Segoe UI" w:cs="Segoe UI"/>
          <w:spacing w:val="-1"/>
          <w:sz w:val="20"/>
          <w:szCs w:val="20"/>
        </w:rPr>
        <w:t xml:space="preserve"> </w:t>
      </w:r>
      <w:r w:rsidRPr="004D0384">
        <w:rPr>
          <w:rFonts w:ascii="Segoe UI" w:hAnsi="Segoe UI" w:cs="Segoe UI"/>
          <w:sz w:val="20"/>
          <w:szCs w:val="20"/>
        </w:rPr>
        <w:t>73,</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3"/>
          <w:sz w:val="20"/>
          <w:szCs w:val="20"/>
        </w:rPr>
        <w:t xml:space="preserve"> </w:t>
      </w:r>
      <w:r w:rsidRPr="004D0384">
        <w:rPr>
          <w:rFonts w:ascii="Segoe UI" w:hAnsi="Segoe UI" w:cs="Segoe UI"/>
          <w:sz w:val="20"/>
          <w:szCs w:val="20"/>
        </w:rPr>
        <w:t>2022.</w:t>
      </w:r>
    </w:p>
    <w:p w14:paraId="6A23EECA" w14:textId="77777777" w:rsidR="0093364C" w:rsidRPr="004D0384" w:rsidRDefault="001C6551" w:rsidP="009418D7">
      <w:pPr>
        <w:pStyle w:val="PargrafodaLista"/>
        <w:numPr>
          <w:ilvl w:val="1"/>
          <w:numId w:val="14"/>
        </w:numPr>
        <w:tabs>
          <w:tab w:val="left" w:pos="929"/>
        </w:tabs>
        <w:ind w:left="220" w:right="-10" w:firstLine="0"/>
        <w:rPr>
          <w:rFonts w:ascii="Segoe UI" w:hAnsi="Segoe UI" w:cs="Segoe UI"/>
          <w:sz w:val="20"/>
          <w:szCs w:val="20"/>
        </w:rPr>
      </w:pPr>
      <w:r w:rsidRPr="004D0384">
        <w:rPr>
          <w:rFonts w:ascii="Segoe UI" w:hAnsi="Segoe UI" w:cs="Segoe UI"/>
          <w:sz w:val="20"/>
          <w:szCs w:val="20"/>
        </w:rPr>
        <w:t>A apuração de responsabilidade relacionadas às sanções de impedimento de licitar e contratar e de declaração</w:t>
      </w:r>
      <w:r w:rsidRPr="004D0384">
        <w:rPr>
          <w:rFonts w:ascii="Segoe UI" w:hAnsi="Segoe UI" w:cs="Segoe UI"/>
          <w:spacing w:val="-8"/>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inidoneidade</w:t>
      </w:r>
      <w:r w:rsidRPr="004D0384">
        <w:rPr>
          <w:rFonts w:ascii="Segoe UI" w:hAnsi="Segoe UI" w:cs="Segoe UI"/>
          <w:spacing w:val="-10"/>
          <w:sz w:val="20"/>
          <w:szCs w:val="20"/>
        </w:rPr>
        <w:t xml:space="preserve"> </w:t>
      </w:r>
      <w:r w:rsidRPr="004D0384">
        <w:rPr>
          <w:rFonts w:ascii="Segoe UI" w:hAnsi="Segoe UI" w:cs="Segoe UI"/>
          <w:sz w:val="20"/>
          <w:szCs w:val="20"/>
        </w:rPr>
        <w:t>para</w:t>
      </w:r>
      <w:r w:rsidRPr="004D0384">
        <w:rPr>
          <w:rFonts w:ascii="Segoe UI" w:hAnsi="Segoe UI" w:cs="Segoe UI"/>
          <w:spacing w:val="-9"/>
          <w:sz w:val="20"/>
          <w:szCs w:val="20"/>
        </w:rPr>
        <w:t xml:space="preserve"> </w:t>
      </w:r>
      <w:r w:rsidRPr="004D0384">
        <w:rPr>
          <w:rFonts w:ascii="Segoe UI" w:hAnsi="Segoe UI" w:cs="Segoe UI"/>
          <w:sz w:val="20"/>
          <w:szCs w:val="20"/>
        </w:rPr>
        <w:t>licitar</w:t>
      </w:r>
      <w:r w:rsidRPr="004D0384">
        <w:rPr>
          <w:rFonts w:ascii="Segoe UI" w:hAnsi="Segoe UI" w:cs="Segoe UI"/>
          <w:spacing w:val="-7"/>
          <w:sz w:val="20"/>
          <w:szCs w:val="20"/>
        </w:rPr>
        <w:t xml:space="preserve"> </w:t>
      </w:r>
      <w:r w:rsidRPr="004D0384">
        <w:rPr>
          <w:rFonts w:ascii="Segoe UI" w:hAnsi="Segoe UI" w:cs="Segoe UI"/>
          <w:sz w:val="20"/>
          <w:szCs w:val="20"/>
        </w:rPr>
        <w:t>ou</w:t>
      </w:r>
      <w:r w:rsidRPr="004D0384">
        <w:rPr>
          <w:rFonts w:ascii="Segoe UI" w:hAnsi="Segoe UI" w:cs="Segoe UI"/>
          <w:spacing w:val="-6"/>
          <w:sz w:val="20"/>
          <w:szCs w:val="20"/>
        </w:rPr>
        <w:t xml:space="preserve"> </w:t>
      </w:r>
      <w:r w:rsidRPr="004D0384">
        <w:rPr>
          <w:rFonts w:ascii="Segoe UI" w:hAnsi="Segoe UI" w:cs="Segoe UI"/>
          <w:sz w:val="20"/>
          <w:szCs w:val="20"/>
        </w:rPr>
        <w:t>contratar</w:t>
      </w:r>
      <w:r w:rsidRPr="004D0384">
        <w:rPr>
          <w:rFonts w:ascii="Segoe UI" w:hAnsi="Segoe UI" w:cs="Segoe UI"/>
          <w:spacing w:val="-10"/>
          <w:sz w:val="20"/>
          <w:szCs w:val="20"/>
        </w:rPr>
        <w:t xml:space="preserve"> </w:t>
      </w:r>
      <w:r w:rsidRPr="004D0384">
        <w:rPr>
          <w:rFonts w:ascii="Segoe UI" w:hAnsi="Segoe UI" w:cs="Segoe UI"/>
          <w:sz w:val="20"/>
          <w:szCs w:val="20"/>
        </w:rPr>
        <w:t>demandará</w:t>
      </w:r>
      <w:r w:rsidRPr="004D0384">
        <w:rPr>
          <w:rFonts w:ascii="Segoe UI" w:hAnsi="Segoe UI" w:cs="Segoe UI"/>
          <w:spacing w:val="-9"/>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instauração</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processo</w:t>
      </w:r>
      <w:r w:rsidRPr="004D0384">
        <w:rPr>
          <w:rFonts w:ascii="Segoe UI" w:hAnsi="Segoe UI" w:cs="Segoe UI"/>
          <w:spacing w:val="-8"/>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responsabilização a ser conduzido por comissão composta por 2 (dois) ou mais servidores estáveis, que avaliará fatos e circunstâncias conhecidos e intimará o licitante ou o adjudicatário para, no prazo de 15 (quinze) dias úteis, contado</w:t>
      </w:r>
      <w:r w:rsidRPr="004D0384">
        <w:rPr>
          <w:rFonts w:ascii="Segoe UI" w:hAnsi="Segoe UI" w:cs="Segoe UI"/>
          <w:spacing w:val="-4"/>
          <w:sz w:val="20"/>
          <w:szCs w:val="20"/>
        </w:rPr>
        <w:t xml:space="preserve"> </w:t>
      </w:r>
      <w:r w:rsidRPr="004D0384">
        <w:rPr>
          <w:rFonts w:ascii="Segoe UI" w:hAnsi="Segoe UI" w:cs="Segoe UI"/>
          <w:sz w:val="20"/>
          <w:szCs w:val="20"/>
        </w:rPr>
        <w:t>da</w:t>
      </w:r>
      <w:r w:rsidRPr="004D0384">
        <w:rPr>
          <w:rFonts w:ascii="Segoe UI" w:hAnsi="Segoe UI" w:cs="Segoe UI"/>
          <w:spacing w:val="-4"/>
          <w:sz w:val="20"/>
          <w:szCs w:val="20"/>
        </w:rPr>
        <w:t xml:space="preserve"> </w:t>
      </w:r>
      <w:r w:rsidRPr="004D0384">
        <w:rPr>
          <w:rFonts w:ascii="Segoe UI" w:hAnsi="Segoe UI" w:cs="Segoe UI"/>
          <w:sz w:val="20"/>
          <w:szCs w:val="20"/>
        </w:rPr>
        <w:t>data</w:t>
      </w:r>
      <w:r w:rsidRPr="004D0384">
        <w:rPr>
          <w:rFonts w:ascii="Segoe UI" w:hAnsi="Segoe UI" w:cs="Segoe UI"/>
          <w:spacing w:val="-2"/>
          <w:sz w:val="20"/>
          <w:szCs w:val="20"/>
        </w:rPr>
        <w:t xml:space="preserve"> </w:t>
      </w:r>
      <w:r w:rsidRPr="004D0384">
        <w:rPr>
          <w:rFonts w:ascii="Segoe UI" w:hAnsi="Segoe UI" w:cs="Segoe UI"/>
          <w:sz w:val="20"/>
          <w:szCs w:val="20"/>
        </w:rPr>
        <w:t>de</w:t>
      </w:r>
      <w:r w:rsidRPr="004D0384">
        <w:rPr>
          <w:rFonts w:ascii="Segoe UI" w:hAnsi="Segoe UI" w:cs="Segoe UI"/>
          <w:spacing w:val="-2"/>
          <w:sz w:val="20"/>
          <w:szCs w:val="20"/>
        </w:rPr>
        <w:t xml:space="preserve"> </w:t>
      </w:r>
      <w:r w:rsidRPr="004D0384">
        <w:rPr>
          <w:rFonts w:ascii="Segoe UI" w:hAnsi="Segoe UI" w:cs="Segoe UI"/>
          <w:sz w:val="20"/>
          <w:szCs w:val="20"/>
        </w:rPr>
        <w:t>sua</w:t>
      </w:r>
      <w:r w:rsidRPr="004D0384">
        <w:rPr>
          <w:rFonts w:ascii="Segoe UI" w:hAnsi="Segoe UI" w:cs="Segoe UI"/>
          <w:spacing w:val="-1"/>
          <w:sz w:val="20"/>
          <w:szCs w:val="20"/>
        </w:rPr>
        <w:t xml:space="preserve"> </w:t>
      </w:r>
      <w:r w:rsidRPr="004D0384">
        <w:rPr>
          <w:rFonts w:ascii="Segoe UI" w:hAnsi="Segoe UI" w:cs="Segoe UI"/>
          <w:sz w:val="20"/>
          <w:szCs w:val="20"/>
        </w:rPr>
        <w:t>intimação,</w:t>
      </w:r>
      <w:r w:rsidRPr="004D0384">
        <w:rPr>
          <w:rFonts w:ascii="Segoe UI" w:hAnsi="Segoe UI" w:cs="Segoe UI"/>
          <w:spacing w:val="-4"/>
          <w:sz w:val="20"/>
          <w:szCs w:val="20"/>
        </w:rPr>
        <w:t xml:space="preserve"> </w:t>
      </w:r>
      <w:r w:rsidRPr="004D0384">
        <w:rPr>
          <w:rFonts w:ascii="Segoe UI" w:hAnsi="Segoe UI" w:cs="Segoe UI"/>
          <w:sz w:val="20"/>
          <w:szCs w:val="20"/>
        </w:rPr>
        <w:t>apresentar</w:t>
      </w:r>
      <w:r w:rsidRPr="004D0384">
        <w:rPr>
          <w:rFonts w:ascii="Segoe UI" w:hAnsi="Segoe UI" w:cs="Segoe UI"/>
          <w:spacing w:val="-5"/>
          <w:sz w:val="20"/>
          <w:szCs w:val="20"/>
        </w:rPr>
        <w:t xml:space="preserve"> </w:t>
      </w:r>
      <w:r w:rsidRPr="004D0384">
        <w:rPr>
          <w:rFonts w:ascii="Segoe UI" w:hAnsi="Segoe UI" w:cs="Segoe UI"/>
          <w:sz w:val="20"/>
          <w:szCs w:val="20"/>
        </w:rPr>
        <w:t>defesa</w:t>
      </w:r>
      <w:r w:rsidRPr="004D0384">
        <w:rPr>
          <w:rFonts w:ascii="Segoe UI" w:hAnsi="Segoe UI" w:cs="Segoe UI"/>
          <w:spacing w:val="-4"/>
          <w:sz w:val="20"/>
          <w:szCs w:val="20"/>
        </w:rPr>
        <w:t xml:space="preserve"> </w:t>
      </w:r>
      <w:r w:rsidRPr="004D0384">
        <w:rPr>
          <w:rFonts w:ascii="Segoe UI" w:hAnsi="Segoe UI" w:cs="Segoe UI"/>
          <w:sz w:val="20"/>
          <w:szCs w:val="20"/>
        </w:rPr>
        <w:t>escrita e</w:t>
      </w:r>
      <w:r w:rsidRPr="004D0384">
        <w:rPr>
          <w:rFonts w:ascii="Segoe UI" w:hAnsi="Segoe UI" w:cs="Segoe UI"/>
          <w:spacing w:val="-1"/>
          <w:sz w:val="20"/>
          <w:szCs w:val="20"/>
        </w:rPr>
        <w:t xml:space="preserve"> </w:t>
      </w:r>
      <w:r w:rsidRPr="004D0384">
        <w:rPr>
          <w:rFonts w:ascii="Segoe UI" w:hAnsi="Segoe UI" w:cs="Segoe UI"/>
          <w:sz w:val="20"/>
          <w:szCs w:val="20"/>
        </w:rPr>
        <w:t>especificar</w:t>
      </w:r>
      <w:r w:rsidRPr="004D0384">
        <w:rPr>
          <w:rFonts w:ascii="Segoe UI" w:hAnsi="Segoe UI" w:cs="Segoe UI"/>
          <w:spacing w:val="-3"/>
          <w:sz w:val="20"/>
          <w:szCs w:val="20"/>
        </w:rPr>
        <w:t xml:space="preserve"> </w:t>
      </w:r>
      <w:r w:rsidRPr="004D0384">
        <w:rPr>
          <w:rFonts w:ascii="Segoe UI" w:hAnsi="Segoe UI" w:cs="Segoe UI"/>
          <w:sz w:val="20"/>
          <w:szCs w:val="20"/>
        </w:rPr>
        <w:t>as</w:t>
      </w:r>
      <w:r w:rsidRPr="004D0384">
        <w:rPr>
          <w:rFonts w:ascii="Segoe UI" w:hAnsi="Segoe UI" w:cs="Segoe UI"/>
          <w:spacing w:val="-5"/>
          <w:sz w:val="20"/>
          <w:szCs w:val="20"/>
        </w:rPr>
        <w:t xml:space="preserve"> </w:t>
      </w:r>
      <w:r w:rsidRPr="004D0384">
        <w:rPr>
          <w:rFonts w:ascii="Segoe UI" w:hAnsi="Segoe UI" w:cs="Segoe UI"/>
          <w:sz w:val="20"/>
          <w:szCs w:val="20"/>
        </w:rPr>
        <w:t>provas</w:t>
      </w:r>
      <w:r w:rsidRPr="004D0384">
        <w:rPr>
          <w:rFonts w:ascii="Segoe UI" w:hAnsi="Segoe UI" w:cs="Segoe UI"/>
          <w:spacing w:val="-3"/>
          <w:sz w:val="20"/>
          <w:szCs w:val="20"/>
        </w:rPr>
        <w:t xml:space="preserve"> </w:t>
      </w:r>
      <w:r w:rsidRPr="004D0384">
        <w:rPr>
          <w:rFonts w:ascii="Segoe UI" w:hAnsi="Segoe UI" w:cs="Segoe UI"/>
          <w:spacing w:val="3"/>
          <w:sz w:val="20"/>
          <w:szCs w:val="20"/>
        </w:rPr>
        <w:t>que</w:t>
      </w:r>
      <w:r w:rsidRPr="004D0384">
        <w:rPr>
          <w:rFonts w:ascii="Segoe UI" w:hAnsi="Segoe UI" w:cs="Segoe UI"/>
          <w:spacing w:val="-3"/>
          <w:sz w:val="20"/>
          <w:szCs w:val="20"/>
        </w:rPr>
        <w:t xml:space="preserve"> </w:t>
      </w:r>
      <w:r w:rsidRPr="004D0384">
        <w:rPr>
          <w:rFonts w:ascii="Segoe UI" w:hAnsi="Segoe UI" w:cs="Segoe UI"/>
          <w:sz w:val="20"/>
          <w:szCs w:val="20"/>
        </w:rPr>
        <w:t>pretenda</w:t>
      </w:r>
      <w:r w:rsidRPr="004D0384">
        <w:rPr>
          <w:rFonts w:ascii="Segoe UI" w:hAnsi="Segoe UI" w:cs="Segoe UI"/>
          <w:spacing w:val="-2"/>
          <w:sz w:val="20"/>
          <w:szCs w:val="20"/>
        </w:rPr>
        <w:t xml:space="preserve"> </w:t>
      </w:r>
      <w:r w:rsidRPr="004D0384">
        <w:rPr>
          <w:rFonts w:ascii="Segoe UI" w:hAnsi="Segoe UI" w:cs="Segoe UI"/>
          <w:sz w:val="20"/>
          <w:szCs w:val="20"/>
        </w:rPr>
        <w:t>produzir.</w:t>
      </w:r>
    </w:p>
    <w:p w14:paraId="7F8CB596" w14:textId="77777777" w:rsidR="0093364C" w:rsidRPr="004D0384" w:rsidRDefault="001C6551" w:rsidP="009418D7">
      <w:pPr>
        <w:pStyle w:val="PargrafodaLista"/>
        <w:numPr>
          <w:ilvl w:val="1"/>
          <w:numId w:val="14"/>
        </w:numPr>
        <w:tabs>
          <w:tab w:val="left" w:pos="929"/>
        </w:tabs>
        <w:spacing w:before="121"/>
        <w:ind w:left="220" w:right="-10" w:firstLine="0"/>
        <w:rPr>
          <w:rFonts w:ascii="Segoe UI" w:hAnsi="Segoe UI" w:cs="Segoe UI"/>
          <w:sz w:val="20"/>
          <w:szCs w:val="20"/>
        </w:rPr>
      </w:pPr>
      <w:r w:rsidRPr="004D0384">
        <w:rPr>
          <w:rFonts w:ascii="Segoe UI" w:hAnsi="Segoe UI" w:cs="Segoe UI"/>
          <w:sz w:val="20"/>
          <w:szCs w:val="20"/>
        </w:rPr>
        <w:t>Caberá recurso no prazo de 15 (quinze) dias úteis da aplicação das sanções de advertência, multa e impedimento de licitar e contratar, contado da data da intimação, o qual será dirigido à autoridade que tiver proferido</w:t>
      </w:r>
      <w:r w:rsidRPr="004D0384">
        <w:rPr>
          <w:rFonts w:ascii="Segoe UI" w:hAnsi="Segoe UI" w:cs="Segoe UI"/>
          <w:spacing w:val="-12"/>
          <w:sz w:val="20"/>
          <w:szCs w:val="20"/>
        </w:rPr>
        <w:t xml:space="preserve"> </w:t>
      </w:r>
      <w:r w:rsidRPr="004D0384">
        <w:rPr>
          <w:rFonts w:ascii="Segoe UI" w:hAnsi="Segoe UI" w:cs="Segoe UI"/>
          <w:sz w:val="20"/>
          <w:szCs w:val="20"/>
        </w:rPr>
        <w:t>a</w:t>
      </w:r>
      <w:r w:rsidRPr="004D0384">
        <w:rPr>
          <w:rFonts w:ascii="Segoe UI" w:hAnsi="Segoe UI" w:cs="Segoe UI"/>
          <w:spacing w:val="-10"/>
          <w:sz w:val="20"/>
          <w:szCs w:val="20"/>
        </w:rPr>
        <w:t xml:space="preserve"> </w:t>
      </w:r>
      <w:r w:rsidRPr="004D0384">
        <w:rPr>
          <w:rFonts w:ascii="Segoe UI" w:hAnsi="Segoe UI" w:cs="Segoe UI"/>
          <w:sz w:val="20"/>
          <w:szCs w:val="20"/>
        </w:rPr>
        <w:t>decisão</w:t>
      </w:r>
      <w:r w:rsidRPr="004D0384">
        <w:rPr>
          <w:rFonts w:ascii="Segoe UI" w:hAnsi="Segoe UI" w:cs="Segoe UI"/>
          <w:spacing w:val="-8"/>
          <w:sz w:val="20"/>
          <w:szCs w:val="20"/>
        </w:rPr>
        <w:t xml:space="preserve"> </w:t>
      </w:r>
      <w:r w:rsidRPr="004D0384">
        <w:rPr>
          <w:rFonts w:ascii="Segoe UI" w:hAnsi="Segoe UI" w:cs="Segoe UI"/>
          <w:sz w:val="20"/>
          <w:szCs w:val="20"/>
        </w:rPr>
        <w:t>recorrida,</w:t>
      </w:r>
      <w:r w:rsidRPr="004D0384">
        <w:rPr>
          <w:rFonts w:ascii="Segoe UI" w:hAnsi="Segoe UI" w:cs="Segoe UI"/>
          <w:spacing w:val="-10"/>
          <w:sz w:val="20"/>
          <w:szCs w:val="20"/>
        </w:rPr>
        <w:t xml:space="preserve"> </w:t>
      </w:r>
      <w:r w:rsidRPr="004D0384">
        <w:rPr>
          <w:rFonts w:ascii="Segoe UI" w:hAnsi="Segoe UI" w:cs="Segoe UI"/>
          <w:sz w:val="20"/>
          <w:szCs w:val="20"/>
        </w:rPr>
        <w:t>que,</w:t>
      </w:r>
      <w:r w:rsidRPr="004D0384">
        <w:rPr>
          <w:rFonts w:ascii="Segoe UI" w:hAnsi="Segoe UI" w:cs="Segoe UI"/>
          <w:spacing w:val="-9"/>
          <w:sz w:val="20"/>
          <w:szCs w:val="20"/>
        </w:rPr>
        <w:t xml:space="preserve"> </w:t>
      </w:r>
      <w:r w:rsidRPr="004D0384">
        <w:rPr>
          <w:rFonts w:ascii="Segoe UI" w:hAnsi="Segoe UI" w:cs="Segoe UI"/>
          <w:sz w:val="20"/>
          <w:szCs w:val="20"/>
        </w:rPr>
        <w:t>se</w:t>
      </w:r>
      <w:r w:rsidRPr="004D0384">
        <w:rPr>
          <w:rFonts w:ascii="Segoe UI" w:hAnsi="Segoe UI" w:cs="Segoe UI"/>
          <w:spacing w:val="-12"/>
          <w:sz w:val="20"/>
          <w:szCs w:val="20"/>
        </w:rPr>
        <w:t xml:space="preserve"> </w:t>
      </w:r>
      <w:r w:rsidRPr="004D0384">
        <w:rPr>
          <w:rFonts w:ascii="Segoe UI" w:hAnsi="Segoe UI" w:cs="Segoe UI"/>
          <w:sz w:val="20"/>
          <w:szCs w:val="20"/>
        </w:rPr>
        <w:t>não</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9"/>
          <w:sz w:val="20"/>
          <w:szCs w:val="20"/>
        </w:rPr>
        <w:t xml:space="preserve"> </w:t>
      </w:r>
      <w:r w:rsidRPr="004D0384">
        <w:rPr>
          <w:rFonts w:ascii="Segoe UI" w:hAnsi="Segoe UI" w:cs="Segoe UI"/>
          <w:sz w:val="20"/>
          <w:szCs w:val="20"/>
        </w:rPr>
        <w:t>reconsiderar</w:t>
      </w:r>
      <w:r w:rsidRPr="004D0384">
        <w:rPr>
          <w:rFonts w:ascii="Segoe UI" w:hAnsi="Segoe UI" w:cs="Segoe UI"/>
          <w:spacing w:val="-11"/>
          <w:sz w:val="20"/>
          <w:szCs w:val="20"/>
        </w:rPr>
        <w:t xml:space="preserve"> </w:t>
      </w:r>
      <w:r w:rsidRPr="004D0384">
        <w:rPr>
          <w:rFonts w:ascii="Segoe UI" w:hAnsi="Segoe UI" w:cs="Segoe UI"/>
          <w:sz w:val="20"/>
          <w:szCs w:val="20"/>
        </w:rPr>
        <w:t>no</w:t>
      </w:r>
      <w:r w:rsidRPr="004D0384">
        <w:rPr>
          <w:rFonts w:ascii="Segoe UI" w:hAnsi="Segoe UI" w:cs="Segoe UI"/>
          <w:spacing w:val="-9"/>
          <w:sz w:val="20"/>
          <w:szCs w:val="20"/>
        </w:rPr>
        <w:t xml:space="preserve"> </w:t>
      </w:r>
      <w:r w:rsidRPr="004D0384">
        <w:rPr>
          <w:rFonts w:ascii="Segoe UI" w:hAnsi="Segoe UI" w:cs="Segoe UI"/>
          <w:sz w:val="20"/>
          <w:szCs w:val="20"/>
        </w:rPr>
        <w:t>prazo</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10"/>
          <w:sz w:val="20"/>
          <w:szCs w:val="20"/>
        </w:rPr>
        <w:t xml:space="preserve"> </w:t>
      </w:r>
      <w:r w:rsidRPr="004D0384">
        <w:rPr>
          <w:rFonts w:ascii="Segoe UI" w:hAnsi="Segoe UI" w:cs="Segoe UI"/>
          <w:sz w:val="20"/>
          <w:szCs w:val="20"/>
        </w:rPr>
        <w:t>5</w:t>
      </w:r>
      <w:r w:rsidRPr="004D0384">
        <w:rPr>
          <w:rFonts w:ascii="Segoe UI" w:hAnsi="Segoe UI" w:cs="Segoe UI"/>
          <w:spacing w:val="-9"/>
          <w:sz w:val="20"/>
          <w:szCs w:val="20"/>
        </w:rPr>
        <w:t xml:space="preserve"> </w:t>
      </w:r>
      <w:r w:rsidRPr="004D0384">
        <w:rPr>
          <w:rFonts w:ascii="Segoe UI" w:hAnsi="Segoe UI" w:cs="Segoe UI"/>
          <w:sz w:val="20"/>
          <w:szCs w:val="20"/>
        </w:rPr>
        <w:t>(cinco)</w:t>
      </w:r>
      <w:r w:rsidRPr="004D0384">
        <w:rPr>
          <w:rFonts w:ascii="Segoe UI" w:hAnsi="Segoe UI" w:cs="Segoe UI"/>
          <w:spacing w:val="-11"/>
          <w:sz w:val="20"/>
          <w:szCs w:val="20"/>
        </w:rPr>
        <w:t xml:space="preserve"> </w:t>
      </w:r>
      <w:r w:rsidRPr="004D0384">
        <w:rPr>
          <w:rFonts w:ascii="Segoe UI" w:hAnsi="Segoe UI" w:cs="Segoe UI"/>
          <w:sz w:val="20"/>
          <w:szCs w:val="20"/>
        </w:rPr>
        <w:t>dias</w:t>
      </w:r>
      <w:r w:rsidRPr="004D0384">
        <w:rPr>
          <w:rFonts w:ascii="Segoe UI" w:hAnsi="Segoe UI" w:cs="Segoe UI"/>
          <w:spacing w:val="-12"/>
          <w:sz w:val="20"/>
          <w:szCs w:val="20"/>
        </w:rPr>
        <w:t xml:space="preserve"> </w:t>
      </w:r>
      <w:r w:rsidRPr="004D0384">
        <w:rPr>
          <w:rFonts w:ascii="Segoe UI" w:hAnsi="Segoe UI" w:cs="Segoe UI"/>
          <w:sz w:val="20"/>
          <w:szCs w:val="20"/>
        </w:rPr>
        <w:t>úteis,</w:t>
      </w:r>
      <w:r w:rsidRPr="004D0384">
        <w:rPr>
          <w:rFonts w:ascii="Segoe UI" w:hAnsi="Segoe UI" w:cs="Segoe UI"/>
          <w:spacing w:val="-10"/>
          <w:sz w:val="20"/>
          <w:szCs w:val="20"/>
        </w:rPr>
        <w:t xml:space="preserve"> </w:t>
      </w:r>
      <w:r w:rsidRPr="004D0384">
        <w:rPr>
          <w:rFonts w:ascii="Segoe UI" w:hAnsi="Segoe UI" w:cs="Segoe UI"/>
          <w:sz w:val="20"/>
          <w:szCs w:val="20"/>
        </w:rPr>
        <w:t>encaminhará</w:t>
      </w:r>
      <w:r w:rsidRPr="004D0384">
        <w:rPr>
          <w:rFonts w:ascii="Segoe UI" w:hAnsi="Segoe UI" w:cs="Segoe UI"/>
          <w:spacing w:val="-9"/>
          <w:sz w:val="20"/>
          <w:szCs w:val="20"/>
        </w:rPr>
        <w:t xml:space="preserve"> </w:t>
      </w:r>
      <w:r w:rsidRPr="004D0384">
        <w:rPr>
          <w:rFonts w:ascii="Segoe UI" w:hAnsi="Segoe UI" w:cs="Segoe UI"/>
          <w:sz w:val="20"/>
          <w:szCs w:val="20"/>
        </w:rPr>
        <w:t>o</w:t>
      </w:r>
      <w:r w:rsidRPr="004D0384">
        <w:rPr>
          <w:rFonts w:ascii="Segoe UI" w:hAnsi="Segoe UI" w:cs="Segoe UI"/>
          <w:spacing w:val="-10"/>
          <w:sz w:val="20"/>
          <w:szCs w:val="20"/>
        </w:rPr>
        <w:t xml:space="preserve"> </w:t>
      </w:r>
      <w:r w:rsidRPr="004D0384">
        <w:rPr>
          <w:rFonts w:ascii="Segoe UI" w:hAnsi="Segoe UI" w:cs="Segoe UI"/>
          <w:sz w:val="20"/>
          <w:szCs w:val="20"/>
        </w:rPr>
        <w:t>recurso com sua motivação à autoridade superior, que deverá proferir sua decisão no prazo máximo de 20 (vinte) dias úteis, contado do recebimento dos</w:t>
      </w:r>
      <w:r w:rsidRPr="004D0384">
        <w:rPr>
          <w:rFonts w:ascii="Segoe UI" w:hAnsi="Segoe UI" w:cs="Segoe UI"/>
          <w:spacing w:val="-7"/>
          <w:sz w:val="20"/>
          <w:szCs w:val="20"/>
        </w:rPr>
        <w:t xml:space="preserve"> </w:t>
      </w:r>
      <w:r w:rsidRPr="004D0384">
        <w:rPr>
          <w:rFonts w:ascii="Segoe UI" w:hAnsi="Segoe UI" w:cs="Segoe UI"/>
          <w:sz w:val="20"/>
          <w:szCs w:val="20"/>
        </w:rPr>
        <w:t>autos.</w:t>
      </w:r>
    </w:p>
    <w:p w14:paraId="541F4582" w14:textId="77777777" w:rsidR="0093364C" w:rsidRPr="004D0384" w:rsidRDefault="001C6551" w:rsidP="009418D7">
      <w:pPr>
        <w:pStyle w:val="PargrafodaLista"/>
        <w:numPr>
          <w:ilvl w:val="1"/>
          <w:numId w:val="14"/>
        </w:numPr>
        <w:tabs>
          <w:tab w:val="left" w:pos="929"/>
        </w:tabs>
        <w:ind w:left="220" w:right="-10" w:firstLine="0"/>
        <w:rPr>
          <w:rFonts w:ascii="Segoe UI" w:hAnsi="Segoe UI" w:cs="Segoe UI"/>
          <w:sz w:val="20"/>
          <w:szCs w:val="20"/>
        </w:rPr>
      </w:pPr>
      <w:r w:rsidRPr="004D0384">
        <w:rPr>
          <w:rFonts w:ascii="Segoe UI" w:hAnsi="Segoe UI" w:cs="Segoe UI"/>
          <w:sz w:val="20"/>
          <w:szCs w:val="20"/>
        </w:rPr>
        <w:t>Caberá a apresentação de pedido de reconsideração da aplicação da sanção de declaração de inidoneidade</w:t>
      </w:r>
      <w:r w:rsidRPr="004D0384">
        <w:rPr>
          <w:rFonts w:ascii="Segoe UI" w:hAnsi="Segoe UI" w:cs="Segoe UI"/>
          <w:spacing w:val="-12"/>
          <w:sz w:val="20"/>
          <w:szCs w:val="20"/>
        </w:rPr>
        <w:t xml:space="preserve"> </w:t>
      </w:r>
      <w:r w:rsidRPr="004D0384">
        <w:rPr>
          <w:rFonts w:ascii="Segoe UI" w:hAnsi="Segoe UI" w:cs="Segoe UI"/>
          <w:sz w:val="20"/>
          <w:szCs w:val="20"/>
        </w:rPr>
        <w:t>para</w:t>
      </w:r>
      <w:r w:rsidRPr="004D0384">
        <w:rPr>
          <w:rFonts w:ascii="Segoe UI" w:hAnsi="Segoe UI" w:cs="Segoe UI"/>
          <w:spacing w:val="-12"/>
          <w:sz w:val="20"/>
          <w:szCs w:val="20"/>
        </w:rPr>
        <w:t xml:space="preserve"> </w:t>
      </w:r>
      <w:r w:rsidRPr="004D0384">
        <w:rPr>
          <w:rFonts w:ascii="Segoe UI" w:hAnsi="Segoe UI" w:cs="Segoe UI"/>
          <w:sz w:val="20"/>
          <w:szCs w:val="20"/>
        </w:rPr>
        <w:t>licitar</w:t>
      </w:r>
      <w:r w:rsidRPr="004D0384">
        <w:rPr>
          <w:rFonts w:ascii="Segoe UI" w:hAnsi="Segoe UI" w:cs="Segoe UI"/>
          <w:spacing w:val="-13"/>
          <w:sz w:val="20"/>
          <w:szCs w:val="20"/>
        </w:rPr>
        <w:t xml:space="preserve"> </w:t>
      </w:r>
      <w:r w:rsidRPr="004D0384">
        <w:rPr>
          <w:rFonts w:ascii="Segoe UI" w:hAnsi="Segoe UI" w:cs="Segoe UI"/>
          <w:sz w:val="20"/>
          <w:szCs w:val="20"/>
        </w:rPr>
        <w:t>ou</w:t>
      </w:r>
      <w:r w:rsidRPr="004D0384">
        <w:rPr>
          <w:rFonts w:ascii="Segoe UI" w:hAnsi="Segoe UI" w:cs="Segoe UI"/>
          <w:spacing w:val="-11"/>
          <w:sz w:val="20"/>
          <w:szCs w:val="20"/>
        </w:rPr>
        <w:t xml:space="preserve"> </w:t>
      </w:r>
      <w:r w:rsidRPr="004D0384">
        <w:rPr>
          <w:rFonts w:ascii="Segoe UI" w:hAnsi="Segoe UI" w:cs="Segoe UI"/>
          <w:sz w:val="20"/>
          <w:szCs w:val="20"/>
        </w:rPr>
        <w:t>contratar</w:t>
      </w:r>
      <w:r w:rsidRPr="004D0384">
        <w:rPr>
          <w:rFonts w:ascii="Segoe UI" w:hAnsi="Segoe UI" w:cs="Segoe UI"/>
          <w:spacing w:val="-13"/>
          <w:sz w:val="20"/>
          <w:szCs w:val="20"/>
        </w:rPr>
        <w:t xml:space="preserve"> </w:t>
      </w:r>
      <w:r w:rsidRPr="004D0384">
        <w:rPr>
          <w:rFonts w:ascii="Segoe UI" w:hAnsi="Segoe UI" w:cs="Segoe UI"/>
          <w:sz w:val="20"/>
          <w:szCs w:val="20"/>
        </w:rPr>
        <w:t>no</w:t>
      </w:r>
      <w:r w:rsidRPr="004D0384">
        <w:rPr>
          <w:rFonts w:ascii="Segoe UI" w:hAnsi="Segoe UI" w:cs="Segoe UI"/>
          <w:spacing w:val="-12"/>
          <w:sz w:val="20"/>
          <w:szCs w:val="20"/>
        </w:rPr>
        <w:t xml:space="preserve"> </w:t>
      </w:r>
      <w:r w:rsidRPr="004D0384">
        <w:rPr>
          <w:rFonts w:ascii="Segoe UI" w:hAnsi="Segoe UI" w:cs="Segoe UI"/>
          <w:sz w:val="20"/>
          <w:szCs w:val="20"/>
        </w:rPr>
        <w:t>prazo</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15</w:t>
      </w:r>
      <w:r w:rsidRPr="004D0384">
        <w:rPr>
          <w:rFonts w:ascii="Segoe UI" w:hAnsi="Segoe UI" w:cs="Segoe UI"/>
          <w:spacing w:val="-12"/>
          <w:sz w:val="20"/>
          <w:szCs w:val="20"/>
        </w:rPr>
        <w:t xml:space="preserve"> </w:t>
      </w:r>
      <w:r w:rsidRPr="004D0384">
        <w:rPr>
          <w:rFonts w:ascii="Segoe UI" w:hAnsi="Segoe UI" w:cs="Segoe UI"/>
          <w:sz w:val="20"/>
          <w:szCs w:val="20"/>
        </w:rPr>
        <w:t>(quinze)</w:t>
      </w:r>
      <w:r w:rsidRPr="004D0384">
        <w:rPr>
          <w:rFonts w:ascii="Segoe UI" w:hAnsi="Segoe UI" w:cs="Segoe UI"/>
          <w:spacing w:val="-13"/>
          <w:sz w:val="20"/>
          <w:szCs w:val="20"/>
        </w:rPr>
        <w:t xml:space="preserve"> </w:t>
      </w:r>
      <w:r w:rsidRPr="004D0384">
        <w:rPr>
          <w:rFonts w:ascii="Segoe UI" w:hAnsi="Segoe UI" w:cs="Segoe UI"/>
          <w:sz w:val="20"/>
          <w:szCs w:val="20"/>
        </w:rPr>
        <w:t>dias</w:t>
      </w:r>
      <w:r w:rsidRPr="004D0384">
        <w:rPr>
          <w:rFonts w:ascii="Segoe UI" w:hAnsi="Segoe UI" w:cs="Segoe UI"/>
          <w:spacing w:val="-12"/>
          <w:sz w:val="20"/>
          <w:szCs w:val="20"/>
        </w:rPr>
        <w:t xml:space="preserve"> </w:t>
      </w:r>
      <w:r w:rsidRPr="004D0384">
        <w:rPr>
          <w:rFonts w:ascii="Segoe UI" w:hAnsi="Segoe UI" w:cs="Segoe UI"/>
          <w:sz w:val="20"/>
          <w:szCs w:val="20"/>
        </w:rPr>
        <w:t>úteis,</w:t>
      </w:r>
      <w:r w:rsidRPr="004D0384">
        <w:rPr>
          <w:rFonts w:ascii="Segoe UI" w:hAnsi="Segoe UI" w:cs="Segoe UI"/>
          <w:spacing w:val="-12"/>
          <w:sz w:val="20"/>
          <w:szCs w:val="20"/>
        </w:rPr>
        <w:t xml:space="preserve"> </w:t>
      </w:r>
      <w:r w:rsidRPr="004D0384">
        <w:rPr>
          <w:rFonts w:ascii="Segoe UI" w:hAnsi="Segoe UI" w:cs="Segoe UI"/>
          <w:sz w:val="20"/>
          <w:szCs w:val="20"/>
        </w:rPr>
        <w:t>contado</w:t>
      </w:r>
      <w:r w:rsidRPr="004D0384">
        <w:rPr>
          <w:rFonts w:ascii="Segoe UI" w:hAnsi="Segoe UI" w:cs="Segoe UI"/>
          <w:spacing w:val="-14"/>
          <w:sz w:val="20"/>
          <w:szCs w:val="20"/>
        </w:rPr>
        <w:t xml:space="preserve"> </w:t>
      </w:r>
      <w:r w:rsidRPr="004D0384">
        <w:rPr>
          <w:rFonts w:ascii="Segoe UI" w:hAnsi="Segoe UI" w:cs="Segoe UI"/>
          <w:sz w:val="20"/>
          <w:szCs w:val="20"/>
        </w:rPr>
        <w:t>da</w:t>
      </w:r>
      <w:r w:rsidRPr="004D0384">
        <w:rPr>
          <w:rFonts w:ascii="Segoe UI" w:hAnsi="Segoe UI" w:cs="Segoe UI"/>
          <w:spacing w:val="-14"/>
          <w:sz w:val="20"/>
          <w:szCs w:val="20"/>
        </w:rPr>
        <w:t xml:space="preserve"> </w:t>
      </w:r>
      <w:r w:rsidRPr="004D0384">
        <w:rPr>
          <w:rFonts w:ascii="Segoe UI" w:hAnsi="Segoe UI" w:cs="Segoe UI"/>
          <w:sz w:val="20"/>
          <w:szCs w:val="20"/>
        </w:rPr>
        <w:t>data</w:t>
      </w:r>
      <w:r w:rsidRPr="004D0384">
        <w:rPr>
          <w:rFonts w:ascii="Segoe UI" w:hAnsi="Segoe UI" w:cs="Segoe UI"/>
          <w:spacing w:val="-13"/>
          <w:sz w:val="20"/>
          <w:szCs w:val="20"/>
        </w:rPr>
        <w:t xml:space="preserve"> </w:t>
      </w:r>
      <w:r w:rsidRPr="004D0384">
        <w:rPr>
          <w:rFonts w:ascii="Segoe UI" w:hAnsi="Segoe UI" w:cs="Segoe UI"/>
          <w:sz w:val="20"/>
          <w:szCs w:val="20"/>
        </w:rPr>
        <w:t>da</w:t>
      </w:r>
      <w:r w:rsidRPr="004D0384">
        <w:rPr>
          <w:rFonts w:ascii="Segoe UI" w:hAnsi="Segoe UI" w:cs="Segoe UI"/>
          <w:spacing w:val="-12"/>
          <w:sz w:val="20"/>
          <w:szCs w:val="20"/>
        </w:rPr>
        <w:t xml:space="preserve"> </w:t>
      </w:r>
      <w:r w:rsidRPr="004D0384">
        <w:rPr>
          <w:rFonts w:ascii="Segoe UI" w:hAnsi="Segoe UI" w:cs="Segoe UI"/>
          <w:sz w:val="20"/>
          <w:szCs w:val="20"/>
        </w:rPr>
        <w:t>intimação,</w:t>
      </w:r>
      <w:r w:rsidRPr="004D0384">
        <w:rPr>
          <w:rFonts w:ascii="Segoe UI" w:hAnsi="Segoe UI" w:cs="Segoe UI"/>
          <w:spacing w:val="-12"/>
          <w:sz w:val="20"/>
          <w:szCs w:val="20"/>
        </w:rPr>
        <w:t xml:space="preserve"> </w:t>
      </w:r>
      <w:r w:rsidRPr="004D0384">
        <w:rPr>
          <w:rFonts w:ascii="Segoe UI" w:hAnsi="Segoe UI" w:cs="Segoe UI"/>
          <w:sz w:val="20"/>
          <w:szCs w:val="20"/>
        </w:rPr>
        <w:t>e</w:t>
      </w:r>
      <w:r w:rsidRPr="004D0384">
        <w:rPr>
          <w:rFonts w:ascii="Segoe UI" w:hAnsi="Segoe UI" w:cs="Segoe UI"/>
          <w:spacing w:val="-12"/>
          <w:sz w:val="20"/>
          <w:szCs w:val="20"/>
        </w:rPr>
        <w:t xml:space="preserve"> </w:t>
      </w:r>
      <w:r w:rsidRPr="004D0384">
        <w:rPr>
          <w:rFonts w:ascii="Segoe UI" w:hAnsi="Segoe UI" w:cs="Segoe UI"/>
          <w:sz w:val="20"/>
          <w:szCs w:val="20"/>
        </w:rPr>
        <w:t>decidido no prazo máximo de 20 (vinte) dias úteis, contado do seu</w:t>
      </w:r>
      <w:r w:rsidRPr="004D0384">
        <w:rPr>
          <w:rFonts w:ascii="Segoe UI" w:hAnsi="Segoe UI" w:cs="Segoe UI"/>
          <w:spacing w:val="-14"/>
          <w:sz w:val="20"/>
          <w:szCs w:val="20"/>
        </w:rPr>
        <w:t xml:space="preserve"> </w:t>
      </w:r>
      <w:r w:rsidRPr="004D0384">
        <w:rPr>
          <w:rFonts w:ascii="Segoe UI" w:hAnsi="Segoe UI" w:cs="Segoe UI"/>
          <w:sz w:val="20"/>
          <w:szCs w:val="20"/>
        </w:rPr>
        <w:t>recebimento.</w:t>
      </w:r>
    </w:p>
    <w:p w14:paraId="4EBA7C8B" w14:textId="77777777" w:rsidR="0093364C" w:rsidRPr="004D0384" w:rsidRDefault="001C6551" w:rsidP="009418D7">
      <w:pPr>
        <w:pStyle w:val="PargrafodaLista"/>
        <w:numPr>
          <w:ilvl w:val="1"/>
          <w:numId w:val="14"/>
        </w:numPr>
        <w:tabs>
          <w:tab w:val="left" w:pos="929"/>
        </w:tabs>
        <w:spacing w:before="121"/>
        <w:ind w:left="220" w:right="-10" w:firstLine="0"/>
        <w:rPr>
          <w:rFonts w:ascii="Segoe UI" w:hAnsi="Segoe UI" w:cs="Segoe UI"/>
          <w:sz w:val="20"/>
          <w:szCs w:val="20"/>
        </w:rPr>
      </w:pPr>
      <w:r w:rsidRPr="004D0384">
        <w:rPr>
          <w:rFonts w:ascii="Segoe UI" w:hAnsi="Segoe UI" w:cs="Segoe UI"/>
          <w:sz w:val="20"/>
          <w:szCs w:val="20"/>
        </w:rPr>
        <w:t>O recurso e o pedido de reconsideração terão efeito suspensivo do ato ou da decisão recorrida até que sobrevenha decisão final da autoridade</w:t>
      </w:r>
      <w:r w:rsidRPr="004D0384">
        <w:rPr>
          <w:rFonts w:ascii="Segoe UI" w:hAnsi="Segoe UI" w:cs="Segoe UI"/>
          <w:spacing w:val="-6"/>
          <w:sz w:val="20"/>
          <w:szCs w:val="20"/>
        </w:rPr>
        <w:t xml:space="preserve"> </w:t>
      </w:r>
      <w:r w:rsidRPr="004D0384">
        <w:rPr>
          <w:rFonts w:ascii="Segoe UI" w:hAnsi="Segoe UI" w:cs="Segoe UI"/>
          <w:sz w:val="20"/>
          <w:szCs w:val="20"/>
        </w:rPr>
        <w:t>competente.</w:t>
      </w:r>
    </w:p>
    <w:p w14:paraId="6348C50C" w14:textId="77777777" w:rsidR="0093364C" w:rsidRPr="004D0384" w:rsidRDefault="001C6551" w:rsidP="009418D7">
      <w:pPr>
        <w:pStyle w:val="PargrafodaLista"/>
        <w:numPr>
          <w:ilvl w:val="1"/>
          <w:numId w:val="14"/>
        </w:numPr>
        <w:tabs>
          <w:tab w:val="left" w:pos="929"/>
        </w:tabs>
        <w:spacing w:before="121"/>
        <w:ind w:left="220" w:right="-10" w:firstLine="0"/>
        <w:rPr>
          <w:rFonts w:ascii="Segoe UI" w:hAnsi="Segoe UI" w:cs="Segoe UI"/>
          <w:sz w:val="20"/>
          <w:szCs w:val="20"/>
        </w:rPr>
      </w:pPr>
      <w:r w:rsidRPr="004D0384">
        <w:rPr>
          <w:rFonts w:ascii="Segoe UI" w:hAnsi="Segoe UI" w:cs="Segoe UI"/>
          <w:sz w:val="20"/>
          <w:szCs w:val="20"/>
        </w:rPr>
        <w:t>A aplicação das sanções previstas neste edital não exclui, em hipótese alguma, a obrigação de reparação integral dos danos</w:t>
      </w:r>
      <w:r w:rsidRPr="004D0384">
        <w:rPr>
          <w:rFonts w:ascii="Segoe UI" w:hAnsi="Segoe UI" w:cs="Segoe UI"/>
          <w:spacing w:val="-7"/>
          <w:sz w:val="20"/>
          <w:szCs w:val="20"/>
        </w:rPr>
        <w:t xml:space="preserve"> </w:t>
      </w:r>
      <w:r w:rsidRPr="004D0384">
        <w:rPr>
          <w:rFonts w:ascii="Segoe UI" w:hAnsi="Segoe UI" w:cs="Segoe UI"/>
          <w:sz w:val="20"/>
          <w:szCs w:val="20"/>
        </w:rPr>
        <w:t>causados.</w:t>
      </w:r>
    </w:p>
    <w:p w14:paraId="79BC546B" w14:textId="77777777" w:rsidR="0093364C" w:rsidRPr="004D0384" w:rsidRDefault="001C6551" w:rsidP="009418D7">
      <w:pPr>
        <w:pStyle w:val="Corpodetexto"/>
        <w:spacing w:before="117"/>
        <w:ind w:right="-10"/>
        <w:rPr>
          <w:rFonts w:ascii="Segoe UI" w:hAnsi="Segoe UI" w:cs="Segoe UI"/>
          <w:sz w:val="20"/>
          <w:szCs w:val="20"/>
        </w:rPr>
      </w:pPr>
      <w:r w:rsidRPr="004D0384">
        <w:rPr>
          <w:rFonts w:ascii="Segoe UI" w:hAnsi="Segoe UI" w:cs="Segoe UI"/>
          <w:sz w:val="20"/>
          <w:szCs w:val="20"/>
        </w:rPr>
        <w:t>19.15 A forma das sanções por atos praticados no decorrer da contratação que estão previstas no Termo de Referência, no item Gestão e Fiscalização dos Contratos.</w:t>
      </w:r>
    </w:p>
    <w:p w14:paraId="211611FE" w14:textId="77777777" w:rsidR="0093364C" w:rsidRPr="004D0384" w:rsidRDefault="001C6551" w:rsidP="009418D7">
      <w:pPr>
        <w:pStyle w:val="Ttulo1"/>
        <w:numPr>
          <w:ilvl w:val="0"/>
          <w:numId w:val="14"/>
        </w:numPr>
        <w:tabs>
          <w:tab w:val="left" w:pos="786"/>
          <w:tab w:val="left" w:pos="787"/>
        </w:tabs>
        <w:spacing w:before="119"/>
        <w:ind w:left="786" w:right="-10" w:hanging="567"/>
        <w:rPr>
          <w:rFonts w:ascii="Segoe UI" w:hAnsi="Segoe UI" w:cs="Segoe UI"/>
          <w:sz w:val="20"/>
          <w:szCs w:val="20"/>
        </w:rPr>
      </w:pPr>
      <w:r w:rsidRPr="004D0384">
        <w:rPr>
          <w:rFonts w:ascii="Segoe UI" w:hAnsi="Segoe UI" w:cs="Segoe UI"/>
          <w:sz w:val="20"/>
          <w:szCs w:val="20"/>
        </w:rPr>
        <w:t>DA IMPUGNAÇÃO AO EDITAL E DO PEDIDO DE</w:t>
      </w:r>
      <w:r w:rsidRPr="004D0384">
        <w:rPr>
          <w:rFonts w:ascii="Segoe UI" w:hAnsi="Segoe UI" w:cs="Segoe UI"/>
          <w:spacing w:val="-5"/>
          <w:sz w:val="20"/>
          <w:szCs w:val="20"/>
        </w:rPr>
        <w:t xml:space="preserve"> </w:t>
      </w:r>
      <w:r w:rsidRPr="004D0384">
        <w:rPr>
          <w:rFonts w:ascii="Segoe UI" w:hAnsi="Segoe UI" w:cs="Segoe UI"/>
          <w:sz w:val="20"/>
          <w:szCs w:val="20"/>
        </w:rPr>
        <w:t>ESCLARECIMENTO</w:t>
      </w:r>
    </w:p>
    <w:p w14:paraId="66BCF026" w14:textId="77777777" w:rsidR="0093364C" w:rsidRPr="004D0384" w:rsidRDefault="001C6551" w:rsidP="009418D7">
      <w:pPr>
        <w:pStyle w:val="PargrafodaLista"/>
        <w:numPr>
          <w:ilvl w:val="1"/>
          <w:numId w:val="13"/>
        </w:numPr>
        <w:tabs>
          <w:tab w:val="left" w:pos="929"/>
        </w:tabs>
        <w:spacing w:before="161"/>
        <w:ind w:right="-10" w:firstLine="0"/>
        <w:rPr>
          <w:rFonts w:ascii="Segoe UI" w:hAnsi="Segoe UI" w:cs="Segoe UI"/>
          <w:sz w:val="20"/>
          <w:szCs w:val="20"/>
        </w:rPr>
      </w:pPr>
      <w:r w:rsidRPr="004D0384">
        <w:rPr>
          <w:rFonts w:ascii="Segoe UI" w:hAnsi="Segoe UI" w:cs="Segoe UI"/>
          <w:sz w:val="20"/>
          <w:szCs w:val="20"/>
        </w:rPr>
        <w:t>Até 03 (três) dias úteis antes da data designada para a abertura da sessão pública, qualquer pessoa poderá impugnar este</w:t>
      </w:r>
      <w:r w:rsidRPr="004D0384">
        <w:rPr>
          <w:rFonts w:ascii="Segoe UI" w:hAnsi="Segoe UI" w:cs="Segoe UI"/>
          <w:spacing w:val="-5"/>
          <w:sz w:val="20"/>
          <w:szCs w:val="20"/>
        </w:rPr>
        <w:t xml:space="preserve"> </w:t>
      </w:r>
      <w:r w:rsidRPr="004D0384">
        <w:rPr>
          <w:rFonts w:ascii="Segoe UI" w:hAnsi="Segoe UI" w:cs="Segoe UI"/>
          <w:sz w:val="20"/>
          <w:szCs w:val="20"/>
        </w:rPr>
        <w:t>Edital.</w:t>
      </w:r>
    </w:p>
    <w:p w14:paraId="7955C874" w14:textId="268D575A" w:rsidR="0093364C" w:rsidRPr="004D0384" w:rsidRDefault="001C6551" w:rsidP="009418D7">
      <w:pPr>
        <w:pStyle w:val="PargrafodaLista"/>
        <w:numPr>
          <w:ilvl w:val="1"/>
          <w:numId w:val="13"/>
        </w:numPr>
        <w:tabs>
          <w:tab w:val="left" w:pos="929"/>
        </w:tabs>
        <w:ind w:right="-10" w:firstLine="0"/>
        <w:rPr>
          <w:rFonts w:ascii="Segoe UI" w:hAnsi="Segoe UI" w:cs="Segoe UI"/>
          <w:sz w:val="20"/>
          <w:szCs w:val="20"/>
        </w:rPr>
      </w:pPr>
      <w:r w:rsidRPr="004D0384">
        <w:rPr>
          <w:rFonts w:ascii="Segoe UI" w:hAnsi="Segoe UI" w:cs="Segoe UI"/>
          <w:sz w:val="20"/>
          <w:szCs w:val="20"/>
        </w:rPr>
        <w:t>Impugnação poderá ser realizada por forma eletrônica, pelo</w:t>
      </w:r>
      <w:r w:rsidR="00024B2C" w:rsidRPr="004D0384">
        <w:rPr>
          <w:rFonts w:ascii="Segoe UI" w:hAnsi="Segoe UI" w:cs="Segoe UI"/>
          <w:sz w:val="20"/>
          <w:szCs w:val="20"/>
        </w:rPr>
        <w:t xml:space="preserve"> site do bllcompras.com </w:t>
      </w:r>
      <w:r w:rsidRPr="004D0384">
        <w:rPr>
          <w:rFonts w:ascii="Segoe UI" w:hAnsi="Segoe UI" w:cs="Segoe UI"/>
          <w:sz w:val="20"/>
          <w:szCs w:val="20"/>
        </w:rPr>
        <w:t>d</w:t>
      </w:r>
      <w:r w:rsidR="00024B2C" w:rsidRPr="004D0384">
        <w:rPr>
          <w:rFonts w:ascii="Segoe UI" w:hAnsi="Segoe UI" w:cs="Segoe UI"/>
          <w:sz w:val="20"/>
          <w:szCs w:val="20"/>
        </w:rPr>
        <w:t xml:space="preserve">urante o periodo que a mesma estiver disponivel. </w:t>
      </w:r>
    </w:p>
    <w:p w14:paraId="6AF8047F" w14:textId="77777777" w:rsidR="0093364C" w:rsidRPr="004D0384" w:rsidRDefault="001C6551" w:rsidP="009418D7">
      <w:pPr>
        <w:pStyle w:val="PargrafodaLista"/>
        <w:numPr>
          <w:ilvl w:val="1"/>
          <w:numId w:val="13"/>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Caberá ao Pregoeiro, auxiliado pelos responsáveis pela elaboração deste Edital e seus anexos, decidir sobre a impugnação no prazo de até 2 (dois) dias úteis, contados da data de recebimento da</w:t>
      </w:r>
      <w:r w:rsidRPr="004D0384">
        <w:rPr>
          <w:rFonts w:ascii="Segoe UI" w:hAnsi="Segoe UI" w:cs="Segoe UI"/>
          <w:spacing w:val="-33"/>
          <w:sz w:val="20"/>
          <w:szCs w:val="20"/>
        </w:rPr>
        <w:t xml:space="preserve"> </w:t>
      </w:r>
      <w:r w:rsidRPr="004D0384">
        <w:rPr>
          <w:rFonts w:ascii="Segoe UI" w:hAnsi="Segoe UI" w:cs="Segoe UI"/>
          <w:sz w:val="20"/>
          <w:szCs w:val="20"/>
        </w:rPr>
        <w:t>impugnação.</w:t>
      </w:r>
    </w:p>
    <w:p w14:paraId="47D16DCE" w14:textId="77777777" w:rsidR="0093364C" w:rsidRPr="004D0384" w:rsidRDefault="001C6551" w:rsidP="009418D7">
      <w:pPr>
        <w:pStyle w:val="PargrafodaLista"/>
        <w:numPr>
          <w:ilvl w:val="1"/>
          <w:numId w:val="13"/>
        </w:numPr>
        <w:tabs>
          <w:tab w:val="left" w:pos="929"/>
        </w:tabs>
        <w:ind w:right="-10" w:firstLine="0"/>
        <w:rPr>
          <w:rFonts w:ascii="Segoe UI" w:hAnsi="Segoe UI" w:cs="Segoe UI"/>
          <w:sz w:val="20"/>
          <w:szCs w:val="20"/>
        </w:rPr>
      </w:pPr>
      <w:r w:rsidRPr="004D0384">
        <w:rPr>
          <w:rFonts w:ascii="Segoe UI" w:hAnsi="Segoe UI" w:cs="Segoe UI"/>
          <w:sz w:val="20"/>
          <w:szCs w:val="20"/>
        </w:rPr>
        <w:lastRenderedPageBreak/>
        <w:t>Acolhida a impugnação e está impactar na reformulação das propostas, será definida e publicada nova data para a realização do</w:t>
      </w:r>
      <w:r w:rsidRPr="004D0384">
        <w:rPr>
          <w:rFonts w:ascii="Segoe UI" w:hAnsi="Segoe UI" w:cs="Segoe UI"/>
          <w:spacing w:val="-8"/>
          <w:sz w:val="20"/>
          <w:szCs w:val="20"/>
        </w:rPr>
        <w:t xml:space="preserve"> </w:t>
      </w:r>
      <w:r w:rsidRPr="004D0384">
        <w:rPr>
          <w:rFonts w:ascii="Segoe UI" w:hAnsi="Segoe UI" w:cs="Segoe UI"/>
          <w:sz w:val="20"/>
          <w:szCs w:val="20"/>
        </w:rPr>
        <w:t>certame.</w:t>
      </w:r>
    </w:p>
    <w:p w14:paraId="486E4071" w14:textId="77777777" w:rsidR="0093364C" w:rsidRPr="004D0384" w:rsidRDefault="001C6551" w:rsidP="009418D7">
      <w:pPr>
        <w:pStyle w:val="PargrafodaLista"/>
        <w:numPr>
          <w:ilvl w:val="1"/>
          <w:numId w:val="13"/>
        </w:numPr>
        <w:tabs>
          <w:tab w:val="left" w:pos="929"/>
        </w:tabs>
        <w:ind w:right="-10"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11"/>
          <w:sz w:val="20"/>
          <w:szCs w:val="20"/>
        </w:rPr>
        <w:t xml:space="preserve"> </w:t>
      </w:r>
      <w:r w:rsidRPr="004D0384">
        <w:rPr>
          <w:rFonts w:ascii="Segoe UI" w:hAnsi="Segoe UI" w:cs="Segoe UI"/>
          <w:sz w:val="20"/>
          <w:szCs w:val="20"/>
        </w:rPr>
        <w:t>pedidos</w:t>
      </w:r>
      <w:r w:rsidRPr="004D0384">
        <w:rPr>
          <w:rFonts w:ascii="Segoe UI" w:hAnsi="Segoe UI" w:cs="Segoe UI"/>
          <w:spacing w:val="-13"/>
          <w:sz w:val="20"/>
          <w:szCs w:val="20"/>
        </w:rPr>
        <w:t xml:space="preserve"> </w:t>
      </w:r>
      <w:r w:rsidRPr="004D0384">
        <w:rPr>
          <w:rFonts w:ascii="Segoe UI" w:hAnsi="Segoe UI" w:cs="Segoe UI"/>
          <w:sz w:val="20"/>
          <w:szCs w:val="20"/>
        </w:rPr>
        <w:t>de</w:t>
      </w:r>
      <w:r w:rsidRPr="004D0384">
        <w:rPr>
          <w:rFonts w:ascii="Segoe UI" w:hAnsi="Segoe UI" w:cs="Segoe UI"/>
          <w:spacing w:val="-12"/>
          <w:sz w:val="20"/>
          <w:szCs w:val="20"/>
        </w:rPr>
        <w:t xml:space="preserve"> </w:t>
      </w:r>
      <w:r w:rsidRPr="004D0384">
        <w:rPr>
          <w:rFonts w:ascii="Segoe UI" w:hAnsi="Segoe UI" w:cs="Segoe UI"/>
          <w:sz w:val="20"/>
          <w:szCs w:val="20"/>
        </w:rPr>
        <w:t>esclarecimentos</w:t>
      </w:r>
      <w:r w:rsidRPr="004D0384">
        <w:rPr>
          <w:rFonts w:ascii="Segoe UI" w:hAnsi="Segoe UI" w:cs="Segoe UI"/>
          <w:spacing w:val="-10"/>
          <w:sz w:val="20"/>
          <w:szCs w:val="20"/>
        </w:rPr>
        <w:t xml:space="preserve"> </w:t>
      </w:r>
      <w:r w:rsidRPr="004D0384">
        <w:rPr>
          <w:rFonts w:ascii="Segoe UI" w:hAnsi="Segoe UI" w:cs="Segoe UI"/>
          <w:sz w:val="20"/>
          <w:szCs w:val="20"/>
        </w:rPr>
        <w:t>referentes</w:t>
      </w:r>
      <w:r w:rsidRPr="004D0384">
        <w:rPr>
          <w:rFonts w:ascii="Segoe UI" w:hAnsi="Segoe UI" w:cs="Segoe UI"/>
          <w:spacing w:val="-13"/>
          <w:sz w:val="20"/>
          <w:szCs w:val="20"/>
        </w:rPr>
        <w:t xml:space="preserve"> </w:t>
      </w:r>
      <w:r w:rsidRPr="004D0384">
        <w:rPr>
          <w:rFonts w:ascii="Segoe UI" w:hAnsi="Segoe UI" w:cs="Segoe UI"/>
          <w:sz w:val="20"/>
          <w:szCs w:val="20"/>
        </w:rPr>
        <w:t>a</w:t>
      </w:r>
      <w:r w:rsidRPr="004D0384">
        <w:rPr>
          <w:rFonts w:ascii="Segoe UI" w:hAnsi="Segoe UI" w:cs="Segoe UI"/>
          <w:spacing w:val="-11"/>
          <w:sz w:val="20"/>
          <w:szCs w:val="20"/>
        </w:rPr>
        <w:t xml:space="preserve"> </w:t>
      </w:r>
      <w:r w:rsidRPr="004D0384">
        <w:rPr>
          <w:rFonts w:ascii="Segoe UI" w:hAnsi="Segoe UI" w:cs="Segoe UI"/>
          <w:sz w:val="20"/>
          <w:szCs w:val="20"/>
        </w:rPr>
        <w:t>este</w:t>
      </w:r>
      <w:r w:rsidRPr="004D0384">
        <w:rPr>
          <w:rFonts w:ascii="Segoe UI" w:hAnsi="Segoe UI" w:cs="Segoe UI"/>
          <w:spacing w:val="-11"/>
          <w:sz w:val="20"/>
          <w:szCs w:val="20"/>
        </w:rPr>
        <w:t xml:space="preserve"> </w:t>
      </w:r>
      <w:r w:rsidRPr="004D0384">
        <w:rPr>
          <w:rFonts w:ascii="Segoe UI" w:hAnsi="Segoe UI" w:cs="Segoe UI"/>
          <w:sz w:val="20"/>
          <w:szCs w:val="20"/>
        </w:rPr>
        <w:t>processo</w:t>
      </w:r>
      <w:r w:rsidRPr="004D0384">
        <w:rPr>
          <w:rFonts w:ascii="Segoe UI" w:hAnsi="Segoe UI" w:cs="Segoe UI"/>
          <w:spacing w:val="-10"/>
          <w:sz w:val="20"/>
          <w:szCs w:val="20"/>
        </w:rPr>
        <w:t xml:space="preserve"> </w:t>
      </w:r>
      <w:r w:rsidRPr="004D0384">
        <w:rPr>
          <w:rFonts w:ascii="Segoe UI" w:hAnsi="Segoe UI" w:cs="Segoe UI"/>
          <w:sz w:val="20"/>
          <w:szCs w:val="20"/>
        </w:rPr>
        <w:t>licitatório</w:t>
      </w:r>
      <w:r w:rsidRPr="004D0384">
        <w:rPr>
          <w:rFonts w:ascii="Segoe UI" w:hAnsi="Segoe UI" w:cs="Segoe UI"/>
          <w:spacing w:val="-12"/>
          <w:sz w:val="20"/>
          <w:szCs w:val="20"/>
        </w:rPr>
        <w:t xml:space="preserve"> </w:t>
      </w:r>
      <w:r w:rsidRPr="004D0384">
        <w:rPr>
          <w:rFonts w:ascii="Segoe UI" w:hAnsi="Segoe UI" w:cs="Segoe UI"/>
          <w:sz w:val="20"/>
          <w:szCs w:val="20"/>
        </w:rPr>
        <w:t>deverão</w:t>
      </w:r>
      <w:r w:rsidRPr="004D0384">
        <w:rPr>
          <w:rFonts w:ascii="Segoe UI" w:hAnsi="Segoe UI" w:cs="Segoe UI"/>
          <w:spacing w:val="-10"/>
          <w:sz w:val="20"/>
          <w:szCs w:val="20"/>
        </w:rPr>
        <w:t xml:space="preserve"> </w:t>
      </w:r>
      <w:r w:rsidRPr="004D0384">
        <w:rPr>
          <w:rFonts w:ascii="Segoe UI" w:hAnsi="Segoe UI" w:cs="Segoe UI"/>
          <w:sz w:val="20"/>
          <w:szCs w:val="20"/>
        </w:rPr>
        <w:t>ser</w:t>
      </w:r>
      <w:r w:rsidRPr="004D0384">
        <w:rPr>
          <w:rFonts w:ascii="Segoe UI" w:hAnsi="Segoe UI" w:cs="Segoe UI"/>
          <w:spacing w:val="-11"/>
          <w:sz w:val="20"/>
          <w:szCs w:val="20"/>
        </w:rPr>
        <w:t xml:space="preserve"> </w:t>
      </w:r>
      <w:r w:rsidRPr="004D0384">
        <w:rPr>
          <w:rFonts w:ascii="Segoe UI" w:hAnsi="Segoe UI" w:cs="Segoe UI"/>
          <w:sz w:val="20"/>
          <w:szCs w:val="20"/>
        </w:rPr>
        <w:t>enviados</w:t>
      </w:r>
      <w:r w:rsidRPr="004D0384">
        <w:rPr>
          <w:rFonts w:ascii="Segoe UI" w:hAnsi="Segoe UI" w:cs="Segoe UI"/>
          <w:spacing w:val="-13"/>
          <w:sz w:val="20"/>
          <w:szCs w:val="20"/>
        </w:rPr>
        <w:t xml:space="preserve"> </w:t>
      </w:r>
      <w:r w:rsidRPr="004D0384">
        <w:rPr>
          <w:rFonts w:ascii="Segoe UI" w:hAnsi="Segoe UI" w:cs="Segoe UI"/>
          <w:sz w:val="20"/>
          <w:szCs w:val="20"/>
        </w:rPr>
        <w:t>ao</w:t>
      </w:r>
      <w:r w:rsidRPr="004D0384">
        <w:rPr>
          <w:rFonts w:ascii="Segoe UI" w:hAnsi="Segoe UI" w:cs="Segoe UI"/>
          <w:spacing w:val="-12"/>
          <w:sz w:val="20"/>
          <w:szCs w:val="20"/>
        </w:rPr>
        <w:t xml:space="preserve"> </w:t>
      </w:r>
      <w:r w:rsidRPr="004D0384">
        <w:rPr>
          <w:rFonts w:ascii="Segoe UI" w:hAnsi="Segoe UI" w:cs="Segoe UI"/>
          <w:sz w:val="20"/>
          <w:szCs w:val="20"/>
        </w:rPr>
        <w:t>Pregoeiro, até 03 (três) dias úteis anteriores à data designada para abertura da sessão pública, exclusivamente por meio eletrônico via internet, no endereço indicado no</w:t>
      </w:r>
      <w:r w:rsidRPr="004D0384">
        <w:rPr>
          <w:rFonts w:ascii="Segoe UI" w:hAnsi="Segoe UI" w:cs="Segoe UI"/>
          <w:spacing w:val="-8"/>
          <w:sz w:val="20"/>
          <w:szCs w:val="20"/>
        </w:rPr>
        <w:t xml:space="preserve"> </w:t>
      </w:r>
      <w:r w:rsidRPr="004D0384">
        <w:rPr>
          <w:rFonts w:ascii="Segoe UI" w:hAnsi="Segoe UI" w:cs="Segoe UI"/>
          <w:sz w:val="20"/>
          <w:szCs w:val="20"/>
        </w:rPr>
        <w:t>Edital.</w:t>
      </w:r>
    </w:p>
    <w:p w14:paraId="48AB0944" w14:textId="77777777" w:rsidR="0093364C" w:rsidRPr="004D0384" w:rsidRDefault="001C6551" w:rsidP="009418D7">
      <w:pPr>
        <w:pStyle w:val="PargrafodaLista"/>
        <w:numPr>
          <w:ilvl w:val="1"/>
          <w:numId w:val="13"/>
        </w:numPr>
        <w:tabs>
          <w:tab w:val="left" w:pos="929"/>
        </w:tabs>
        <w:spacing w:before="121"/>
        <w:ind w:right="-10" w:firstLine="0"/>
        <w:rPr>
          <w:rFonts w:ascii="Segoe UI" w:hAnsi="Segoe UI" w:cs="Segoe UI"/>
          <w:sz w:val="20"/>
          <w:szCs w:val="20"/>
        </w:rPr>
      </w:pPr>
      <w:r w:rsidRPr="004D0384">
        <w:rPr>
          <w:rFonts w:ascii="Segoe UI" w:hAnsi="Segoe UI" w:cs="Segoe UI"/>
          <w:sz w:val="20"/>
          <w:szCs w:val="20"/>
        </w:rPr>
        <w:t>O pregoeiro responderá aos pedidos de esclarecimentos no prazo de dois dias úteis, contado da data de recebimento do pedido, e poderá requisitar subsídios formais aos responsáveis pela elaboração do edital e dos</w:t>
      </w:r>
      <w:r w:rsidRPr="004D0384">
        <w:rPr>
          <w:rFonts w:ascii="Segoe UI" w:hAnsi="Segoe UI" w:cs="Segoe UI"/>
          <w:spacing w:val="-2"/>
          <w:sz w:val="20"/>
          <w:szCs w:val="20"/>
        </w:rPr>
        <w:t xml:space="preserve"> </w:t>
      </w:r>
      <w:r w:rsidRPr="004D0384">
        <w:rPr>
          <w:rFonts w:ascii="Segoe UI" w:hAnsi="Segoe UI" w:cs="Segoe UI"/>
          <w:sz w:val="20"/>
          <w:szCs w:val="20"/>
        </w:rPr>
        <w:t>anexos.</w:t>
      </w:r>
    </w:p>
    <w:p w14:paraId="648F43DA" w14:textId="77777777" w:rsidR="0093364C" w:rsidRPr="004D0384" w:rsidRDefault="001C6551" w:rsidP="009418D7">
      <w:pPr>
        <w:pStyle w:val="PargrafodaLista"/>
        <w:numPr>
          <w:ilvl w:val="1"/>
          <w:numId w:val="13"/>
        </w:numPr>
        <w:tabs>
          <w:tab w:val="left" w:pos="929"/>
        </w:tabs>
        <w:ind w:left="928" w:right="-10"/>
        <w:rPr>
          <w:rFonts w:ascii="Segoe UI" w:hAnsi="Segoe UI" w:cs="Segoe UI"/>
          <w:sz w:val="20"/>
          <w:szCs w:val="20"/>
        </w:rPr>
      </w:pPr>
      <w:r w:rsidRPr="004D0384">
        <w:rPr>
          <w:rFonts w:ascii="Segoe UI" w:hAnsi="Segoe UI" w:cs="Segoe UI"/>
          <w:sz w:val="20"/>
          <w:szCs w:val="20"/>
        </w:rPr>
        <w:t>As impugnações e pedidos de esclarecimentos não suspendem os prazos previstos no</w:t>
      </w:r>
      <w:r w:rsidRPr="004D0384">
        <w:rPr>
          <w:rFonts w:ascii="Segoe UI" w:hAnsi="Segoe UI" w:cs="Segoe UI"/>
          <w:spacing w:val="-21"/>
          <w:sz w:val="20"/>
          <w:szCs w:val="20"/>
        </w:rPr>
        <w:t xml:space="preserve"> </w:t>
      </w:r>
      <w:r w:rsidRPr="004D0384">
        <w:rPr>
          <w:rFonts w:ascii="Segoe UI" w:hAnsi="Segoe UI" w:cs="Segoe UI"/>
          <w:sz w:val="20"/>
          <w:szCs w:val="20"/>
        </w:rPr>
        <w:t>certame.</w:t>
      </w:r>
    </w:p>
    <w:p w14:paraId="672AED57" w14:textId="77777777" w:rsidR="0093364C" w:rsidRPr="004D0384" w:rsidRDefault="001C6551" w:rsidP="009418D7">
      <w:pPr>
        <w:pStyle w:val="Corpodetexto"/>
        <w:spacing w:before="161"/>
        <w:ind w:right="-10"/>
        <w:rPr>
          <w:rFonts w:ascii="Segoe UI" w:hAnsi="Segoe UI" w:cs="Segoe UI"/>
          <w:sz w:val="20"/>
          <w:szCs w:val="20"/>
        </w:rPr>
      </w:pPr>
      <w:r w:rsidRPr="004D0384">
        <w:rPr>
          <w:rFonts w:ascii="Segoe UI" w:hAnsi="Segoe UI" w:cs="Segoe UI"/>
          <w:sz w:val="20"/>
          <w:szCs w:val="20"/>
        </w:rPr>
        <w:t>21.7.3 A concessão de efeito suspensivo à impugnação é medida excepcional e deverá ser motivada pelo pregoeiro, nos autos do processo de licitação.</w:t>
      </w:r>
    </w:p>
    <w:p w14:paraId="74E01910" w14:textId="77777777" w:rsidR="0093364C" w:rsidRPr="004D0384" w:rsidRDefault="001C6551" w:rsidP="009418D7">
      <w:pPr>
        <w:pStyle w:val="PargrafodaLista"/>
        <w:numPr>
          <w:ilvl w:val="1"/>
          <w:numId w:val="13"/>
        </w:numPr>
        <w:tabs>
          <w:tab w:val="left" w:pos="929"/>
        </w:tabs>
        <w:spacing w:before="1"/>
        <w:ind w:right="-10" w:firstLine="0"/>
        <w:rPr>
          <w:rFonts w:ascii="Segoe UI" w:hAnsi="Segoe UI" w:cs="Segoe UI"/>
          <w:sz w:val="20"/>
          <w:szCs w:val="20"/>
        </w:rPr>
      </w:pPr>
      <w:r w:rsidRPr="004D0384">
        <w:rPr>
          <w:rFonts w:ascii="Segoe UI" w:hAnsi="Segoe UI" w:cs="Segoe UI"/>
          <w:sz w:val="20"/>
          <w:szCs w:val="20"/>
        </w:rPr>
        <w:t>As respostas aos pedidos de esclarecimentos serão divulgadas pelo sistema e vincularão os participantes e a</w:t>
      </w:r>
      <w:r w:rsidRPr="004D0384">
        <w:rPr>
          <w:rFonts w:ascii="Segoe UI" w:hAnsi="Segoe UI" w:cs="Segoe UI"/>
          <w:spacing w:val="-4"/>
          <w:sz w:val="20"/>
          <w:szCs w:val="20"/>
        </w:rPr>
        <w:t xml:space="preserve"> </w:t>
      </w:r>
      <w:r w:rsidRPr="004D0384">
        <w:rPr>
          <w:rFonts w:ascii="Segoe UI" w:hAnsi="Segoe UI" w:cs="Segoe UI"/>
          <w:sz w:val="20"/>
          <w:szCs w:val="20"/>
        </w:rPr>
        <w:t>administração.</w:t>
      </w:r>
    </w:p>
    <w:p w14:paraId="542E81AF" w14:textId="77777777" w:rsidR="0093364C" w:rsidRPr="004D0384" w:rsidRDefault="001C6551" w:rsidP="009418D7">
      <w:pPr>
        <w:pStyle w:val="Ttulo1"/>
        <w:numPr>
          <w:ilvl w:val="0"/>
          <w:numId w:val="14"/>
        </w:numPr>
        <w:tabs>
          <w:tab w:val="left" w:pos="786"/>
          <w:tab w:val="left" w:pos="787"/>
        </w:tabs>
        <w:spacing w:before="120"/>
        <w:ind w:left="786" w:right="-10" w:hanging="567"/>
        <w:rPr>
          <w:rFonts w:ascii="Segoe UI" w:hAnsi="Segoe UI" w:cs="Segoe UI"/>
          <w:sz w:val="20"/>
          <w:szCs w:val="20"/>
        </w:rPr>
      </w:pPr>
      <w:r w:rsidRPr="004D0384">
        <w:rPr>
          <w:rFonts w:ascii="Segoe UI" w:hAnsi="Segoe UI" w:cs="Segoe UI"/>
          <w:sz w:val="20"/>
          <w:szCs w:val="20"/>
        </w:rPr>
        <w:t>DAS DISPOSIÇÕES</w:t>
      </w:r>
      <w:r w:rsidRPr="004D0384">
        <w:rPr>
          <w:rFonts w:ascii="Segoe UI" w:hAnsi="Segoe UI" w:cs="Segoe UI"/>
          <w:spacing w:val="-1"/>
          <w:sz w:val="20"/>
          <w:szCs w:val="20"/>
        </w:rPr>
        <w:t xml:space="preserve"> </w:t>
      </w:r>
      <w:r w:rsidRPr="004D0384">
        <w:rPr>
          <w:rFonts w:ascii="Segoe UI" w:hAnsi="Segoe UI" w:cs="Segoe UI"/>
          <w:sz w:val="20"/>
          <w:szCs w:val="20"/>
        </w:rPr>
        <w:t>GERAIS</w:t>
      </w:r>
    </w:p>
    <w:p w14:paraId="1731EE9E" w14:textId="77777777" w:rsidR="0093364C" w:rsidRPr="004D0384" w:rsidRDefault="001C6551" w:rsidP="009418D7">
      <w:pPr>
        <w:pStyle w:val="PargrafodaLista"/>
        <w:numPr>
          <w:ilvl w:val="1"/>
          <w:numId w:val="12"/>
        </w:numPr>
        <w:tabs>
          <w:tab w:val="left" w:pos="929"/>
        </w:tabs>
        <w:spacing w:before="162"/>
        <w:ind w:right="-10"/>
        <w:rPr>
          <w:rFonts w:ascii="Segoe UI" w:hAnsi="Segoe UI" w:cs="Segoe UI"/>
          <w:sz w:val="20"/>
          <w:szCs w:val="20"/>
        </w:rPr>
      </w:pPr>
      <w:r w:rsidRPr="004D0384">
        <w:rPr>
          <w:rFonts w:ascii="Segoe UI" w:hAnsi="Segoe UI" w:cs="Segoe UI"/>
          <w:sz w:val="20"/>
          <w:szCs w:val="20"/>
        </w:rPr>
        <w:t>Da sessão pública do Pregão divulgar-se-á Ata no sistema</w:t>
      </w:r>
      <w:r w:rsidRPr="004D0384">
        <w:rPr>
          <w:rFonts w:ascii="Segoe UI" w:hAnsi="Segoe UI" w:cs="Segoe UI"/>
          <w:spacing w:val="-6"/>
          <w:sz w:val="20"/>
          <w:szCs w:val="20"/>
        </w:rPr>
        <w:t xml:space="preserve"> </w:t>
      </w:r>
      <w:r w:rsidRPr="004D0384">
        <w:rPr>
          <w:rFonts w:ascii="Segoe UI" w:hAnsi="Segoe UI" w:cs="Segoe UI"/>
          <w:sz w:val="20"/>
          <w:szCs w:val="20"/>
        </w:rPr>
        <w:t>eletrônico.</w:t>
      </w:r>
    </w:p>
    <w:p w14:paraId="719BE748" w14:textId="77777777" w:rsidR="0093364C" w:rsidRPr="004D0384" w:rsidRDefault="001C6551" w:rsidP="009418D7">
      <w:pPr>
        <w:pStyle w:val="PargrafodaLista"/>
        <w:numPr>
          <w:ilvl w:val="1"/>
          <w:numId w:val="12"/>
        </w:numPr>
        <w:tabs>
          <w:tab w:val="left" w:pos="929"/>
        </w:tabs>
        <w:spacing w:before="159"/>
        <w:ind w:left="220" w:right="-10" w:firstLine="0"/>
        <w:rPr>
          <w:rFonts w:ascii="Segoe UI" w:hAnsi="Segoe UI" w:cs="Segoe UI"/>
          <w:sz w:val="20"/>
          <w:szCs w:val="20"/>
        </w:rPr>
      </w:pPr>
      <w:r w:rsidRPr="004D0384">
        <w:rPr>
          <w:rFonts w:ascii="Segoe UI" w:hAnsi="Segoe UI" w:cs="Segoe UI"/>
          <w:sz w:val="20"/>
          <w:szCs w:val="20"/>
        </w:rPr>
        <w:t>Não</w:t>
      </w:r>
      <w:r w:rsidRPr="004D0384">
        <w:rPr>
          <w:rFonts w:ascii="Segoe UI" w:hAnsi="Segoe UI" w:cs="Segoe UI"/>
          <w:spacing w:val="-15"/>
          <w:sz w:val="20"/>
          <w:szCs w:val="20"/>
        </w:rPr>
        <w:t xml:space="preserve"> </w:t>
      </w:r>
      <w:r w:rsidRPr="004D0384">
        <w:rPr>
          <w:rFonts w:ascii="Segoe UI" w:hAnsi="Segoe UI" w:cs="Segoe UI"/>
          <w:sz w:val="20"/>
          <w:szCs w:val="20"/>
        </w:rPr>
        <w:t>havendo</w:t>
      </w:r>
      <w:r w:rsidRPr="004D0384">
        <w:rPr>
          <w:rFonts w:ascii="Segoe UI" w:hAnsi="Segoe UI" w:cs="Segoe UI"/>
          <w:spacing w:val="-14"/>
          <w:sz w:val="20"/>
          <w:szCs w:val="20"/>
        </w:rPr>
        <w:t xml:space="preserve"> </w:t>
      </w:r>
      <w:r w:rsidRPr="004D0384">
        <w:rPr>
          <w:rFonts w:ascii="Segoe UI" w:hAnsi="Segoe UI" w:cs="Segoe UI"/>
          <w:sz w:val="20"/>
          <w:szCs w:val="20"/>
        </w:rPr>
        <w:t>expediente,</w:t>
      </w:r>
      <w:r w:rsidRPr="004D0384">
        <w:rPr>
          <w:rFonts w:ascii="Segoe UI" w:hAnsi="Segoe UI" w:cs="Segoe UI"/>
          <w:spacing w:val="-15"/>
          <w:sz w:val="20"/>
          <w:szCs w:val="20"/>
        </w:rPr>
        <w:t xml:space="preserve"> </w:t>
      </w:r>
      <w:r w:rsidRPr="004D0384">
        <w:rPr>
          <w:rFonts w:ascii="Segoe UI" w:hAnsi="Segoe UI" w:cs="Segoe UI"/>
          <w:sz w:val="20"/>
          <w:szCs w:val="20"/>
        </w:rPr>
        <w:t>ou</w:t>
      </w:r>
      <w:r w:rsidRPr="004D0384">
        <w:rPr>
          <w:rFonts w:ascii="Segoe UI" w:hAnsi="Segoe UI" w:cs="Segoe UI"/>
          <w:spacing w:val="-14"/>
          <w:sz w:val="20"/>
          <w:szCs w:val="20"/>
        </w:rPr>
        <w:t xml:space="preserve"> </w:t>
      </w:r>
      <w:r w:rsidRPr="004D0384">
        <w:rPr>
          <w:rFonts w:ascii="Segoe UI" w:hAnsi="Segoe UI" w:cs="Segoe UI"/>
          <w:sz w:val="20"/>
          <w:szCs w:val="20"/>
        </w:rPr>
        <w:t>ocorrendo</w:t>
      </w:r>
      <w:r w:rsidRPr="004D0384">
        <w:rPr>
          <w:rFonts w:ascii="Segoe UI" w:hAnsi="Segoe UI" w:cs="Segoe UI"/>
          <w:spacing w:val="-15"/>
          <w:sz w:val="20"/>
          <w:szCs w:val="20"/>
        </w:rPr>
        <w:t xml:space="preserve"> </w:t>
      </w:r>
      <w:r w:rsidRPr="004D0384">
        <w:rPr>
          <w:rFonts w:ascii="Segoe UI" w:hAnsi="Segoe UI" w:cs="Segoe UI"/>
          <w:sz w:val="20"/>
          <w:szCs w:val="20"/>
        </w:rPr>
        <w:t>qualquer</w:t>
      </w:r>
      <w:r w:rsidRPr="004D0384">
        <w:rPr>
          <w:rFonts w:ascii="Segoe UI" w:hAnsi="Segoe UI" w:cs="Segoe UI"/>
          <w:spacing w:val="-16"/>
          <w:sz w:val="20"/>
          <w:szCs w:val="20"/>
        </w:rPr>
        <w:t xml:space="preserve"> </w:t>
      </w:r>
      <w:r w:rsidRPr="004D0384">
        <w:rPr>
          <w:rFonts w:ascii="Segoe UI" w:hAnsi="Segoe UI" w:cs="Segoe UI"/>
          <w:sz w:val="20"/>
          <w:szCs w:val="20"/>
        </w:rPr>
        <w:t>fato</w:t>
      </w:r>
      <w:r w:rsidRPr="004D0384">
        <w:rPr>
          <w:rFonts w:ascii="Segoe UI" w:hAnsi="Segoe UI" w:cs="Segoe UI"/>
          <w:spacing w:val="-14"/>
          <w:sz w:val="20"/>
          <w:szCs w:val="20"/>
        </w:rPr>
        <w:t xml:space="preserve"> </w:t>
      </w:r>
      <w:r w:rsidRPr="004D0384">
        <w:rPr>
          <w:rFonts w:ascii="Segoe UI" w:hAnsi="Segoe UI" w:cs="Segoe UI"/>
          <w:sz w:val="20"/>
          <w:szCs w:val="20"/>
        </w:rPr>
        <w:t>superveniente</w:t>
      </w:r>
      <w:r w:rsidRPr="004D0384">
        <w:rPr>
          <w:rFonts w:ascii="Segoe UI" w:hAnsi="Segoe UI" w:cs="Segoe UI"/>
          <w:spacing w:val="-14"/>
          <w:sz w:val="20"/>
          <w:szCs w:val="20"/>
        </w:rPr>
        <w:t xml:space="preserve"> </w:t>
      </w:r>
      <w:r w:rsidRPr="004D0384">
        <w:rPr>
          <w:rFonts w:ascii="Segoe UI" w:hAnsi="Segoe UI" w:cs="Segoe UI"/>
          <w:sz w:val="20"/>
          <w:szCs w:val="20"/>
        </w:rPr>
        <w:t>que</w:t>
      </w:r>
      <w:r w:rsidRPr="004D0384">
        <w:rPr>
          <w:rFonts w:ascii="Segoe UI" w:hAnsi="Segoe UI" w:cs="Segoe UI"/>
          <w:spacing w:val="-15"/>
          <w:sz w:val="20"/>
          <w:szCs w:val="20"/>
        </w:rPr>
        <w:t xml:space="preserve"> </w:t>
      </w:r>
      <w:r w:rsidRPr="004D0384">
        <w:rPr>
          <w:rFonts w:ascii="Segoe UI" w:hAnsi="Segoe UI" w:cs="Segoe UI"/>
          <w:sz w:val="20"/>
          <w:szCs w:val="20"/>
        </w:rPr>
        <w:t>impeça</w:t>
      </w:r>
      <w:r w:rsidRPr="004D0384">
        <w:rPr>
          <w:rFonts w:ascii="Segoe UI" w:hAnsi="Segoe UI" w:cs="Segoe UI"/>
          <w:spacing w:val="-14"/>
          <w:sz w:val="20"/>
          <w:szCs w:val="20"/>
        </w:rPr>
        <w:t xml:space="preserve"> </w:t>
      </w:r>
      <w:r w:rsidRPr="004D0384">
        <w:rPr>
          <w:rFonts w:ascii="Segoe UI" w:hAnsi="Segoe UI" w:cs="Segoe UI"/>
          <w:sz w:val="20"/>
          <w:szCs w:val="20"/>
        </w:rPr>
        <w:t>a</w:t>
      </w:r>
      <w:r w:rsidRPr="004D0384">
        <w:rPr>
          <w:rFonts w:ascii="Segoe UI" w:hAnsi="Segoe UI" w:cs="Segoe UI"/>
          <w:spacing w:val="-14"/>
          <w:sz w:val="20"/>
          <w:szCs w:val="20"/>
        </w:rPr>
        <w:t xml:space="preserve"> </w:t>
      </w:r>
      <w:r w:rsidRPr="004D0384">
        <w:rPr>
          <w:rFonts w:ascii="Segoe UI" w:hAnsi="Segoe UI" w:cs="Segoe UI"/>
          <w:sz w:val="20"/>
          <w:szCs w:val="20"/>
        </w:rPr>
        <w:t>realização</w:t>
      </w:r>
      <w:r w:rsidRPr="004D0384">
        <w:rPr>
          <w:rFonts w:ascii="Segoe UI" w:hAnsi="Segoe UI" w:cs="Segoe UI"/>
          <w:spacing w:val="-17"/>
          <w:sz w:val="20"/>
          <w:szCs w:val="20"/>
        </w:rPr>
        <w:t xml:space="preserve"> </w:t>
      </w:r>
      <w:r w:rsidRPr="004D0384">
        <w:rPr>
          <w:rFonts w:ascii="Segoe UI" w:hAnsi="Segoe UI" w:cs="Segoe UI"/>
          <w:sz w:val="20"/>
          <w:szCs w:val="20"/>
        </w:rPr>
        <w:t>do</w:t>
      </w:r>
      <w:r w:rsidRPr="004D0384">
        <w:rPr>
          <w:rFonts w:ascii="Segoe UI" w:hAnsi="Segoe UI" w:cs="Segoe UI"/>
          <w:spacing w:val="-14"/>
          <w:sz w:val="20"/>
          <w:szCs w:val="20"/>
        </w:rPr>
        <w:t xml:space="preserve"> </w:t>
      </w:r>
      <w:r w:rsidRPr="004D0384">
        <w:rPr>
          <w:rFonts w:ascii="Segoe UI" w:hAnsi="Segoe UI" w:cs="Segoe UI"/>
          <w:sz w:val="20"/>
          <w:szCs w:val="20"/>
        </w:rPr>
        <w:t>certame na data marcada, a sessão será automaticamente transferida para o primeiro dia útil subsequente, no mesmo horário anteriormente estabelecido, desde que não haja comunicação em contrário, pelo</w:t>
      </w:r>
      <w:r w:rsidRPr="004D0384">
        <w:rPr>
          <w:rFonts w:ascii="Segoe UI" w:hAnsi="Segoe UI" w:cs="Segoe UI"/>
          <w:spacing w:val="-22"/>
          <w:sz w:val="20"/>
          <w:szCs w:val="20"/>
        </w:rPr>
        <w:t xml:space="preserve"> </w:t>
      </w:r>
      <w:r w:rsidRPr="004D0384">
        <w:rPr>
          <w:rFonts w:ascii="Segoe UI" w:hAnsi="Segoe UI" w:cs="Segoe UI"/>
          <w:sz w:val="20"/>
          <w:szCs w:val="20"/>
        </w:rPr>
        <w:t>Pregoeiro.</w:t>
      </w:r>
    </w:p>
    <w:p w14:paraId="79E18345" w14:textId="77777777" w:rsidR="0093364C" w:rsidRPr="004D0384" w:rsidRDefault="001C6551" w:rsidP="009418D7">
      <w:pPr>
        <w:pStyle w:val="PargrafodaLista"/>
        <w:numPr>
          <w:ilvl w:val="1"/>
          <w:numId w:val="12"/>
        </w:numPr>
        <w:tabs>
          <w:tab w:val="left" w:pos="929"/>
        </w:tabs>
        <w:spacing w:before="100"/>
        <w:ind w:left="220" w:right="-10" w:firstLine="0"/>
        <w:rPr>
          <w:rFonts w:ascii="Segoe UI" w:hAnsi="Segoe UI" w:cs="Segoe UI"/>
          <w:sz w:val="20"/>
          <w:szCs w:val="20"/>
        </w:rPr>
      </w:pPr>
      <w:r w:rsidRPr="004D0384">
        <w:rPr>
          <w:rFonts w:ascii="Segoe UI" w:hAnsi="Segoe UI" w:cs="Segoe UI"/>
          <w:sz w:val="20"/>
          <w:szCs w:val="20"/>
        </w:rPr>
        <w:t>Todas as referências de tempo no Edital, no aviso e durante a sessão pública observarão o horário de Brasília –</w:t>
      </w:r>
      <w:r w:rsidRPr="004D0384">
        <w:rPr>
          <w:rFonts w:ascii="Segoe UI" w:hAnsi="Segoe UI" w:cs="Segoe UI"/>
          <w:spacing w:val="2"/>
          <w:sz w:val="20"/>
          <w:szCs w:val="20"/>
        </w:rPr>
        <w:t xml:space="preserve"> </w:t>
      </w:r>
      <w:r w:rsidRPr="004D0384">
        <w:rPr>
          <w:rFonts w:ascii="Segoe UI" w:hAnsi="Segoe UI" w:cs="Segoe UI"/>
          <w:sz w:val="20"/>
          <w:szCs w:val="20"/>
        </w:rPr>
        <w:t>DF.</w:t>
      </w:r>
    </w:p>
    <w:p w14:paraId="5B75EF17" w14:textId="77777777" w:rsidR="0093364C" w:rsidRPr="004D0384" w:rsidRDefault="001C6551" w:rsidP="009418D7">
      <w:pPr>
        <w:pStyle w:val="PargrafodaLista"/>
        <w:numPr>
          <w:ilvl w:val="1"/>
          <w:numId w:val="12"/>
        </w:numPr>
        <w:tabs>
          <w:tab w:val="left" w:pos="929"/>
        </w:tabs>
        <w:ind w:left="284" w:right="-10" w:firstLine="0"/>
        <w:rPr>
          <w:rFonts w:ascii="Segoe UI" w:hAnsi="Segoe UI" w:cs="Segoe UI"/>
          <w:sz w:val="20"/>
          <w:szCs w:val="20"/>
        </w:rPr>
      </w:pPr>
      <w:r w:rsidRPr="004D0384">
        <w:rPr>
          <w:rFonts w:ascii="Segoe UI" w:hAnsi="Segoe UI" w:cs="Segoe UI"/>
          <w:sz w:val="20"/>
          <w:szCs w:val="20"/>
        </w:rPr>
        <w:t>No</w:t>
      </w:r>
      <w:r w:rsidRPr="004D0384">
        <w:rPr>
          <w:rFonts w:ascii="Segoe UI" w:hAnsi="Segoe UI" w:cs="Segoe UI"/>
          <w:spacing w:val="-10"/>
          <w:sz w:val="20"/>
          <w:szCs w:val="20"/>
        </w:rPr>
        <w:t xml:space="preserve"> </w:t>
      </w:r>
      <w:r w:rsidRPr="004D0384">
        <w:rPr>
          <w:rFonts w:ascii="Segoe UI" w:hAnsi="Segoe UI" w:cs="Segoe UI"/>
          <w:sz w:val="20"/>
          <w:szCs w:val="20"/>
        </w:rPr>
        <w:t>julgamento</w:t>
      </w:r>
      <w:r w:rsidRPr="004D0384">
        <w:rPr>
          <w:rFonts w:ascii="Segoe UI" w:hAnsi="Segoe UI" w:cs="Segoe UI"/>
          <w:spacing w:val="-11"/>
          <w:sz w:val="20"/>
          <w:szCs w:val="20"/>
        </w:rPr>
        <w:t xml:space="preserve"> </w:t>
      </w:r>
      <w:r w:rsidRPr="004D0384">
        <w:rPr>
          <w:rFonts w:ascii="Segoe UI" w:hAnsi="Segoe UI" w:cs="Segoe UI"/>
          <w:sz w:val="20"/>
          <w:szCs w:val="20"/>
        </w:rPr>
        <w:t>das</w:t>
      </w:r>
      <w:r w:rsidRPr="004D0384">
        <w:rPr>
          <w:rFonts w:ascii="Segoe UI" w:hAnsi="Segoe UI" w:cs="Segoe UI"/>
          <w:spacing w:val="-13"/>
          <w:sz w:val="20"/>
          <w:szCs w:val="20"/>
        </w:rPr>
        <w:t xml:space="preserve"> </w:t>
      </w:r>
      <w:r w:rsidRPr="004D0384">
        <w:rPr>
          <w:rFonts w:ascii="Segoe UI" w:hAnsi="Segoe UI" w:cs="Segoe UI"/>
          <w:sz w:val="20"/>
          <w:szCs w:val="20"/>
        </w:rPr>
        <w:t>propostas</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12"/>
          <w:sz w:val="20"/>
          <w:szCs w:val="20"/>
        </w:rPr>
        <w:t xml:space="preserve"> </w:t>
      </w:r>
      <w:r w:rsidRPr="004D0384">
        <w:rPr>
          <w:rFonts w:ascii="Segoe UI" w:hAnsi="Segoe UI" w:cs="Segoe UI"/>
          <w:sz w:val="20"/>
          <w:szCs w:val="20"/>
        </w:rPr>
        <w:t>da</w:t>
      </w:r>
      <w:r w:rsidRPr="004D0384">
        <w:rPr>
          <w:rFonts w:ascii="Segoe UI" w:hAnsi="Segoe UI" w:cs="Segoe UI"/>
          <w:spacing w:val="-11"/>
          <w:sz w:val="20"/>
          <w:szCs w:val="20"/>
        </w:rPr>
        <w:t xml:space="preserve"> </w:t>
      </w:r>
      <w:r w:rsidRPr="004D0384">
        <w:rPr>
          <w:rFonts w:ascii="Segoe UI" w:hAnsi="Segoe UI" w:cs="Segoe UI"/>
          <w:sz w:val="20"/>
          <w:szCs w:val="20"/>
        </w:rPr>
        <w:t>habilitação,</w:t>
      </w:r>
      <w:r w:rsidRPr="004D0384">
        <w:rPr>
          <w:rFonts w:ascii="Segoe UI" w:hAnsi="Segoe UI" w:cs="Segoe UI"/>
          <w:spacing w:val="-12"/>
          <w:sz w:val="20"/>
          <w:szCs w:val="20"/>
        </w:rPr>
        <w:t xml:space="preserve"> </w:t>
      </w:r>
      <w:r w:rsidRPr="004D0384">
        <w:rPr>
          <w:rFonts w:ascii="Segoe UI" w:hAnsi="Segoe UI" w:cs="Segoe UI"/>
          <w:sz w:val="20"/>
          <w:szCs w:val="20"/>
        </w:rPr>
        <w:t>o</w:t>
      </w:r>
      <w:r w:rsidRPr="004D0384">
        <w:rPr>
          <w:rFonts w:ascii="Segoe UI" w:hAnsi="Segoe UI" w:cs="Segoe UI"/>
          <w:spacing w:val="-11"/>
          <w:sz w:val="20"/>
          <w:szCs w:val="20"/>
        </w:rPr>
        <w:t xml:space="preserve"> </w:t>
      </w:r>
      <w:r w:rsidRPr="004D0384">
        <w:rPr>
          <w:rFonts w:ascii="Segoe UI" w:hAnsi="Segoe UI" w:cs="Segoe UI"/>
          <w:sz w:val="20"/>
          <w:szCs w:val="20"/>
        </w:rPr>
        <w:t>Pregoeiro</w:t>
      </w:r>
      <w:r w:rsidRPr="004D0384">
        <w:rPr>
          <w:rFonts w:ascii="Segoe UI" w:hAnsi="Segoe UI" w:cs="Segoe UI"/>
          <w:spacing w:val="-10"/>
          <w:sz w:val="20"/>
          <w:szCs w:val="20"/>
        </w:rPr>
        <w:t xml:space="preserve"> </w:t>
      </w:r>
      <w:r w:rsidRPr="004D0384">
        <w:rPr>
          <w:rFonts w:ascii="Segoe UI" w:hAnsi="Segoe UI" w:cs="Segoe UI"/>
          <w:sz w:val="20"/>
          <w:szCs w:val="20"/>
        </w:rPr>
        <w:t>poderá</w:t>
      </w:r>
      <w:r w:rsidRPr="004D0384">
        <w:rPr>
          <w:rFonts w:ascii="Segoe UI" w:hAnsi="Segoe UI" w:cs="Segoe UI"/>
          <w:spacing w:val="-11"/>
          <w:sz w:val="20"/>
          <w:szCs w:val="20"/>
        </w:rPr>
        <w:t xml:space="preserve"> </w:t>
      </w:r>
      <w:r w:rsidRPr="004D0384">
        <w:rPr>
          <w:rFonts w:ascii="Segoe UI" w:hAnsi="Segoe UI" w:cs="Segoe UI"/>
          <w:sz w:val="20"/>
          <w:szCs w:val="20"/>
        </w:rPr>
        <w:t>sanar</w:t>
      </w:r>
      <w:r w:rsidRPr="004D0384">
        <w:rPr>
          <w:rFonts w:ascii="Segoe UI" w:hAnsi="Segoe UI" w:cs="Segoe UI"/>
          <w:spacing w:val="-12"/>
          <w:sz w:val="20"/>
          <w:szCs w:val="20"/>
        </w:rPr>
        <w:t xml:space="preserve"> </w:t>
      </w:r>
      <w:r w:rsidRPr="004D0384">
        <w:rPr>
          <w:rFonts w:ascii="Segoe UI" w:hAnsi="Segoe UI" w:cs="Segoe UI"/>
          <w:sz w:val="20"/>
          <w:szCs w:val="20"/>
        </w:rPr>
        <w:t>erros</w:t>
      </w:r>
      <w:r w:rsidRPr="004D0384">
        <w:rPr>
          <w:rFonts w:ascii="Segoe UI" w:hAnsi="Segoe UI" w:cs="Segoe UI"/>
          <w:spacing w:val="-13"/>
          <w:sz w:val="20"/>
          <w:szCs w:val="20"/>
        </w:rPr>
        <w:t xml:space="preserve"> </w:t>
      </w:r>
      <w:r w:rsidRPr="004D0384">
        <w:rPr>
          <w:rFonts w:ascii="Segoe UI" w:hAnsi="Segoe UI" w:cs="Segoe UI"/>
          <w:sz w:val="20"/>
          <w:szCs w:val="20"/>
        </w:rPr>
        <w:t>ou</w:t>
      </w:r>
      <w:r w:rsidRPr="004D0384">
        <w:rPr>
          <w:rFonts w:ascii="Segoe UI" w:hAnsi="Segoe UI" w:cs="Segoe UI"/>
          <w:spacing w:val="-11"/>
          <w:sz w:val="20"/>
          <w:szCs w:val="20"/>
        </w:rPr>
        <w:t xml:space="preserve"> </w:t>
      </w:r>
      <w:r w:rsidRPr="004D0384">
        <w:rPr>
          <w:rFonts w:ascii="Segoe UI" w:hAnsi="Segoe UI" w:cs="Segoe UI"/>
          <w:sz w:val="20"/>
          <w:szCs w:val="20"/>
        </w:rPr>
        <w:t>falhas</w:t>
      </w:r>
      <w:r w:rsidRPr="004D0384">
        <w:rPr>
          <w:rFonts w:ascii="Segoe UI" w:hAnsi="Segoe UI" w:cs="Segoe UI"/>
          <w:spacing w:val="-13"/>
          <w:sz w:val="20"/>
          <w:szCs w:val="20"/>
        </w:rPr>
        <w:t xml:space="preserve"> </w:t>
      </w:r>
      <w:r w:rsidRPr="004D0384">
        <w:rPr>
          <w:rFonts w:ascii="Segoe UI" w:hAnsi="Segoe UI" w:cs="Segoe UI"/>
          <w:sz w:val="20"/>
          <w:szCs w:val="20"/>
        </w:rPr>
        <w:t>que</w:t>
      </w:r>
      <w:r w:rsidRPr="004D0384">
        <w:rPr>
          <w:rFonts w:ascii="Segoe UI" w:hAnsi="Segoe UI" w:cs="Segoe UI"/>
          <w:spacing w:val="-11"/>
          <w:sz w:val="20"/>
          <w:szCs w:val="20"/>
        </w:rPr>
        <w:t xml:space="preserve"> </w:t>
      </w:r>
      <w:r w:rsidRPr="004D0384">
        <w:rPr>
          <w:rFonts w:ascii="Segoe UI" w:hAnsi="Segoe UI" w:cs="Segoe UI"/>
          <w:sz w:val="20"/>
          <w:szCs w:val="20"/>
        </w:rPr>
        <w:t>não</w:t>
      </w:r>
      <w:r w:rsidRPr="004D0384">
        <w:rPr>
          <w:rFonts w:ascii="Segoe UI" w:hAnsi="Segoe UI" w:cs="Segoe UI"/>
          <w:spacing w:val="-12"/>
          <w:sz w:val="20"/>
          <w:szCs w:val="20"/>
        </w:rPr>
        <w:t xml:space="preserve"> </w:t>
      </w:r>
      <w:r w:rsidRPr="004D0384">
        <w:rPr>
          <w:rFonts w:ascii="Segoe UI" w:hAnsi="Segoe UI" w:cs="Segoe UI"/>
          <w:sz w:val="20"/>
          <w:szCs w:val="20"/>
        </w:rPr>
        <w:t>alterem a substância das propostas, dos documentos e sua validade jurídica, mediante despacho fundamentado, registrado</w:t>
      </w:r>
      <w:r w:rsidRPr="004D0384">
        <w:rPr>
          <w:rFonts w:ascii="Segoe UI" w:hAnsi="Segoe UI" w:cs="Segoe UI"/>
          <w:spacing w:val="-10"/>
          <w:sz w:val="20"/>
          <w:szCs w:val="20"/>
        </w:rPr>
        <w:t xml:space="preserve"> </w:t>
      </w:r>
      <w:r w:rsidRPr="004D0384">
        <w:rPr>
          <w:rFonts w:ascii="Segoe UI" w:hAnsi="Segoe UI" w:cs="Segoe UI"/>
          <w:sz w:val="20"/>
          <w:szCs w:val="20"/>
        </w:rPr>
        <w:t>em</w:t>
      </w:r>
      <w:r w:rsidRPr="004D0384">
        <w:rPr>
          <w:rFonts w:ascii="Segoe UI" w:hAnsi="Segoe UI" w:cs="Segoe UI"/>
          <w:spacing w:val="-9"/>
          <w:sz w:val="20"/>
          <w:szCs w:val="20"/>
        </w:rPr>
        <w:t xml:space="preserve"> </w:t>
      </w:r>
      <w:r w:rsidRPr="004D0384">
        <w:rPr>
          <w:rFonts w:ascii="Segoe UI" w:hAnsi="Segoe UI" w:cs="Segoe UI"/>
          <w:sz w:val="20"/>
          <w:szCs w:val="20"/>
        </w:rPr>
        <w:t>ata</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8"/>
          <w:sz w:val="20"/>
          <w:szCs w:val="20"/>
        </w:rPr>
        <w:t xml:space="preserve"> </w:t>
      </w:r>
      <w:r w:rsidRPr="004D0384">
        <w:rPr>
          <w:rFonts w:ascii="Segoe UI" w:hAnsi="Segoe UI" w:cs="Segoe UI"/>
          <w:sz w:val="20"/>
          <w:szCs w:val="20"/>
        </w:rPr>
        <w:t>acessível</w:t>
      </w:r>
      <w:r w:rsidRPr="004D0384">
        <w:rPr>
          <w:rFonts w:ascii="Segoe UI" w:hAnsi="Segoe UI" w:cs="Segoe UI"/>
          <w:spacing w:val="-8"/>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todos,</w:t>
      </w:r>
      <w:r w:rsidRPr="004D0384">
        <w:rPr>
          <w:rFonts w:ascii="Segoe UI" w:hAnsi="Segoe UI" w:cs="Segoe UI"/>
          <w:spacing w:val="-7"/>
          <w:sz w:val="20"/>
          <w:szCs w:val="20"/>
        </w:rPr>
        <w:t xml:space="preserve"> </w:t>
      </w:r>
      <w:r w:rsidRPr="004D0384">
        <w:rPr>
          <w:rFonts w:ascii="Segoe UI" w:hAnsi="Segoe UI" w:cs="Segoe UI"/>
          <w:sz w:val="20"/>
          <w:szCs w:val="20"/>
        </w:rPr>
        <w:t>atribuindo-lhes</w:t>
      </w:r>
      <w:r w:rsidRPr="004D0384">
        <w:rPr>
          <w:rFonts w:ascii="Segoe UI" w:hAnsi="Segoe UI" w:cs="Segoe UI"/>
          <w:spacing w:val="-8"/>
          <w:sz w:val="20"/>
          <w:szCs w:val="20"/>
        </w:rPr>
        <w:t xml:space="preserve"> </w:t>
      </w:r>
      <w:r w:rsidRPr="004D0384">
        <w:rPr>
          <w:rFonts w:ascii="Segoe UI" w:hAnsi="Segoe UI" w:cs="Segoe UI"/>
          <w:sz w:val="20"/>
          <w:szCs w:val="20"/>
        </w:rPr>
        <w:t>validade</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eficácia</w:t>
      </w:r>
      <w:r w:rsidRPr="004D0384">
        <w:rPr>
          <w:rFonts w:ascii="Segoe UI" w:hAnsi="Segoe UI" w:cs="Segoe UI"/>
          <w:spacing w:val="-7"/>
          <w:sz w:val="20"/>
          <w:szCs w:val="20"/>
        </w:rPr>
        <w:t xml:space="preserve"> </w:t>
      </w:r>
      <w:r w:rsidRPr="004D0384">
        <w:rPr>
          <w:rFonts w:ascii="Segoe UI" w:hAnsi="Segoe UI" w:cs="Segoe UI"/>
          <w:sz w:val="20"/>
          <w:szCs w:val="20"/>
        </w:rPr>
        <w:t>para</w:t>
      </w:r>
      <w:r w:rsidRPr="004D0384">
        <w:rPr>
          <w:rFonts w:ascii="Segoe UI" w:hAnsi="Segoe UI" w:cs="Segoe UI"/>
          <w:spacing w:val="-8"/>
          <w:sz w:val="20"/>
          <w:szCs w:val="20"/>
        </w:rPr>
        <w:t xml:space="preserve"> </w:t>
      </w:r>
      <w:r w:rsidRPr="004D0384">
        <w:rPr>
          <w:rFonts w:ascii="Segoe UI" w:hAnsi="Segoe UI" w:cs="Segoe UI"/>
          <w:sz w:val="20"/>
          <w:szCs w:val="20"/>
        </w:rPr>
        <w:t>fins</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habilitação</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8"/>
          <w:sz w:val="20"/>
          <w:szCs w:val="20"/>
        </w:rPr>
        <w:t xml:space="preserve"> </w:t>
      </w:r>
      <w:r w:rsidRPr="004D0384">
        <w:rPr>
          <w:rFonts w:ascii="Segoe UI" w:hAnsi="Segoe UI" w:cs="Segoe UI"/>
          <w:sz w:val="20"/>
          <w:szCs w:val="20"/>
        </w:rPr>
        <w:t>classificação.</w:t>
      </w:r>
    </w:p>
    <w:p w14:paraId="56623D77" w14:textId="77777777" w:rsidR="0093364C" w:rsidRPr="004D0384" w:rsidRDefault="001C6551" w:rsidP="009418D7">
      <w:pPr>
        <w:pStyle w:val="PargrafodaLista"/>
        <w:numPr>
          <w:ilvl w:val="1"/>
          <w:numId w:val="12"/>
        </w:numPr>
        <w:tabs>
          <w:tab w:val="left" w:pos="929"/>
        </w:tabs>
        <w:spacing w:before="121"/>
        <w:ind w:right="-10"/>
        <w:rPr>
          <w:rFonts w:ascii="Segoe UI" w:hAnsi="Segoe UI" w:cs="Segoe UI"/>
          <w:sz w:val="20"/>
          <w:szCs w:val="20"/>
        </w:rPr>
      </w:pPr>
      <w:r w:rsidRPr="004D0384">
        <w:rPr>
          <w:rFonts w:ascii="Segoe UI" w:hAnsi="Segoe UI" w:cs="Segoe UI"/>
          <w:sz w:val="20"/>
          <w:szCs w:val="20"/>
        </w:rPr>
        <w:t>A homologação do resultado desta licitação não implicará direito à</w:t>
      </w:r>
      <w:r w:rsidRPr="004D0384">
        <w:rPr>
          <w:rFonts w:ascii="Segoe UI" w:hAnsi="Segoe UI" w:cs="Segoe UI"/>
          <w:spacing w:val="-9"/>
          <w:sz w:val="20"/>
          <w:szCs w:val="20"/>
        </w:rPr>
        <w:t xml:space="preserve"> </w:t>
      </w:r>
      <w:r w:rsidRPr="004D0384">
        <w:rPr>
          <w:rFonts w:ascii="Segoe UI" w:hAnsi="Segoe UI" w:cs="Segoe UI"/>
          <w:sz w:val="20"/>
          <w:szCs w:val="20"/>
        </w:rPr>
        <w:t>contratação.</w:t>
      </w:r>
    </w:p>
    <w:p w14:paraId="11DCDE97" w14:textId="77777777" w:rsidR="0093364C" w:rsidRPr="004D0384" w:rsidRDefault="001C6551" w:rsidP="009418D7">
      <w:pPr>
        <w:pStyle w:val="PargrafodaLista"/>
        <w:numPr>
          <w:ilvl w:val="1"/>
          <w:numId w:val="12"/>
        </w:numPr>
        <w:tabs>
          <w:tab w:val="left" w:pos="929"/>
        </w:tabs>
        <w:spacing w:before="161"/>
        <w:ind w:left="220" w:right="-10" w:firstLine="0"/>
        <w:rPr>
          <w:rFonts w:ascii="Segoe UI" w:hAnsi="Segoe UI" w:cs="Segoe UI"/>
          <w:sz w:val="20"/>
          <w:szCs w:val="20"/>
        </w:rPr>
      </w:pPr>
      <w:r w:rsidRPr="004D0384">
        <w:rPr>
          <w:rFonts w:ascii="Segoe UI" w:hAnsi="Segoe UI" w:cs="Segoe UI"/>
          <w:sz w:val="20"/>
          <w:szCs w:val="20"/>
        </w:rPr>
        <w:t>As normas disciplinadoras da licitação serão sempre interpretadas em favor da ampliação da disputa entre os interessados, desde que não comprometam o interesse da Administração, o princípio da isonomia, a finalidade e a segurança da</w:t>
      </w:r>
      <w:r w:rsidRPr="004D0384">
        <w:rPr>
          <w:rFonts w:ascii="Segoe UI" w:hAnsi="Segoe UI" w:cs="Segoe UI"/>
          <w:spacing w:val="-5"/>
          <w:sz w:val="20"/>
          <w:szCs w:val="20"/>
        </w:rPr>
        <w:t xml:space="preserve"> </w:t>
      </w:r>
      <w:r w:rsidRPr="004D0384">
        <w:rPr>
          <w:rFonts w:ascii="Segoe UI" w:hAnsi="Segoe UI" w:cs="Segoe UI"/>
          <w:sz w:val="20"/>
          <w:szCs w:val="20"/>
        </w:rPr>
        <w:t>contratação.</w:t>
      </w:r>
    </w:p>
    <w:p w14:paraId="615410F5" w14:textId="77777777" w:rsidR="0093364C" w:rsidRPr="004D0384" w:rsidRDefault="001C6551" w:rsidP="009418D7">
      <w:pPr>
        <w:pStyle w:val="PargrafodaLista"/>
        <w:numPr>
          <w:ilvl w:val="1"/>
          <w:numId w:val="12"/>
        </w:numPr>
        <w:tabs>
          <w:tab w:val="left" w:pos="929"/>
        </w:tabs>
        <w:spacing w:before="121"/>
        <w:ind w:left="220" w:right="-10" w:firstLine="0"/>
        <w:rPr>
          <w:rFonts w:ascii="Segoe UI" w:hAnsi="Segoe UI" w:cs="Segoe UI"/>
          <w:sz w:val="20"/>
          <w:szCs w:val="20"/>
        </w:rPr>
      </w:pPr>
      <w:r w:rsidRPr="004D0384">
        <w:rPr>
          <w:rFonts w:ascii="Segoe UI" w:hAnsi="Segoe UI" w:cs="Segoe UI"/>
          <w:sz w:val="20"/>
          <w:szCs w:val="20"/>
        </w:rPr>
        <w:t>Os licitantes assumem todos os custos de preparação e apresentação de suas propostas e a Administração não será, em nenhum caso, responsável por esses custos, independentemente da condução ou do resultado do processo</w:t>
      </w:r>
      <w:r w:rsidRPr="004D0384">
        <w:rPr>
          <w:rFonts w:ascii="Segoe UI" w:hAnsi="Segoe UI" w:cs="Segoe UI"/>
          <w:spacing w:val="-1"/>
          <w:sz w:val="20"/>
          <w:szCs w:val="20"/>
        </w:rPr>
        <w:t xml:space="preserve"> </w:t>
      </w:r>
      <w:r w:rsidRPr="004D0384">
        <w:rPr>
          <w:rFonts w:ascii="Segoe UI" w:hAnsi="Segoe UI" w:cs="Segoe UI"/>
          <w:sz w:val="20"/>
          <w:szCs w:val="20"/>
        </w:rPr>
        <w:t>licitatório.</w:t>
      </w:r>
    </w:p>
    <w:p w14:paraId="711B797E" w14:textId="77777777" w:rsidR="0093364C" w:rsidRPr="004D0384" w:rsidRDefault="001C6551" w:rsidP="004E54C0">
      <w:pPr>
        <w:pStyle w:val="PargrafodaLista"/>
        <w:numPr>
          <w:ilvl w:val="1"/>
          <w:numId w:val="12"/>
        </w:numPr>
        <w:tabs>
          <w:tab w:val="left" w:pos="929"/>
        </w:tabs>
        <w:spacing w:before="0"/>
        <w:ind w:left="220" w:right="-10" w:firstLine="0"/>
        <w:rPr>
          <w:rFonts w:ascii="Segoe UI" w:hAnsi="Segoe UI" w:cs="Segoe UI"/>
          <w:sz w:val="20"/>
          <w:szCs w:val="20"/>
        </w:rPr>
      </w:pPr>
      <w:r w:rsidRPr="004D0384">
        <w:rPr>
          <w:rFonts w:ascii="Segoe UI" w:hAnsi="Segoe UI" w:cs="Segoe UI"/>
          <w:sz w:val="20"/>
          <w:szCs w:val="20"/>
        </w:rPr>
        <w:t>Na</w:t>
      </w:r>
      <w:r w:rsidRPr="004D0384">
        <w:rPr>
          <w:rFonts w:ascii="Segoe UI" w:hAnsi="Segoe UI" w:cs="Segoe UI"/>
          <w:spacing w:val="-7"/>
          <w:sz w:val="20"/>
          <w:szCs w:val="20"/>
        </w:rPr>
        <w:t xml:space="preserve"> </w:t>
      </w:r>
      <w:r w:rsidRPr="004D0384">
        <w:rPr>
          <w:rFonts w:ascii="Segoe UI" w:hAnsi="Segoe UI" w:cs="Segoe UI"/>
          <w:sz w:val="20"/>
          <w:szCs w:val="20"/>
        </w:rPr>
        <w:t>contagem</w:t>
      </w:r>
      <w:r w:rsidRPr="004D0384">
        <w:rPr>
          <w:rFonts w:ascii="Segoe UI" w:hAnsi="Segoe UI" w:cs="Segoe UI"/>
          <w:spacing w:val="-8"/>
          <w:sz w:val="20"/>
          <w:szCs w:val="20"/>
        </w:rPr>
        <w:t xml:space="preserve"> </w:t>
      </w:r>
      <w:r w:rsidRPr="004D0384">
        <w:rPr>
          <w:rFonts w:ascii="Segoe UI" w:hAnsi="Segoe UI" w:cs="Segoe UI"/>
          <w:sz w:val="20"/>
          <w:szCs w:val="20"/>
        </w:rPr>
        <w:t>dos</w:t>
      </w:r>
      <w:r w:rsidRPr="004D0384">
        <w:rPr>
          <w:rFonts w:ascii="Segoe UI" w:hAnsi="Segoe UI" w:cs="Segoe UI"/>
          <w:spacing w:val="-9"/>
          <w:sz w:val="20"/>
          <w:szCs w:val="20"/>
        </w:rPr>
        <w:t xml:space="preserve"> </w:t>
      </w:r>
      <w:r w:rsidRPr="004D0384">
        <w:rPr>
          <w:rFonts w:ascii="Segoe UI" w:hAnsi="Segoe UI" w:cs="Segoe UI"/>
          <w:sz w:val="20"/>
          <w:szCs w:val="20"/>
        </w:rPr>
        <w:t>prazos</w:t>
      </w:r>
      <w:r w:rsidRPr="004D0384">
        <w:rPr>
          <w:rFonts w:ascii="Segoe UI" w:hAnsi="Segoe UI" w:cs="Segoe UI"/>
          <w:spacing w:val="-10"/>
          <w:sz w:val="20"/>
          <w:szCs w:val="20"/>
        </w:rPr>
        <w:t xml:space="preserve"> </w:t>
      </w:r>
      <w:r w:rsidRPr="004D0384">
        <w:rPr>
          <w:rFonts w:ascii="Segoe UI" w:hAnsi="Segoe UI" w:cs="Segoe UI"/>
          <w:sz w:val="20"/>
          <w:szCs w:val="20"/>
        </w:rPr>
        <w:t>estabelecidos</w:t>
      </w:r>
      <w:r w:rsidRPr="004D0384">
        <w:rPr>
          <w:rFonts w:ascii="Segoe UI" w:hAnsi="Segoe UI" w:cs="Segoe UI"/>
          <w:spacing w:val="-9"/>
          <w:sz w:val="20"/>
          <w:szCs w:val="20"/>
        </w:rPr>
        <w:t xml:space="preserve"> </w:t>
      </w:r>
      <w:r w:rsidRPr="004D0384">
        <w:rPr>
          <w:rFonts w:ascii="Segoe UI" w:hAnsi="Segoe UI" w:cs="Segoe UI"/>
          <w:sz w:val="20"/>
          <w:szCs w:val="20"/>
        </w:rPr>
        <w:t>neste</w:t>
      </w:r>
      <w:r w:rsidRPr="004D0384">
        <w:rPr>
          <w:rFonts w:ascii="Segoe UI" w:hAnsi="Segoe UI" w:cs="Segoe UI"/>
          <w:spacing w:val="-9"/>
          <w:sz w:val="20"/>
          <w:szCs w:val="20"/>
        </w:rPr>
        <w:t xml:space="preserve"> </w:t>
      </w:r>
      <w:r w:rsidRPr="004D0384">
        <w:rPr>
          <w:rFonts w:ascii="Segoe UI" w:hAnsi="Segoe UI" w:cs="Segoe UI"/>
          <w:sz w:val="20"/>
          <w:szCs w:val="20"/>
        </w:rPr>
        <w:t>Edital</w:t>
      </w:r>
      <w:r w:rsidRPr="004D0384">
        <w:rPr>
          <w:rFonts w:ascii="Segoe UI" w:hAnsi="Segoe UI" w:cs="Segoe UI"/>
          <w:spacing w:val="-10"/>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seus</w:t>
      </w:r>
      <w:r w:rsidRPr="004D0384">
        <w:rPr>
          <w:rFonts w:ascii="Segoe UI" w:hAnsi="Segoe UI" w:cs="Segoe UI"/>
          <w:spacing w:val="-9"/>
          <w:sz w:val="20"/>
          <w:szCs w:val="20"/>
        </w:rPr>
        <w:t xml:space="preserve"> </w:t>
      </w:r>
      <w:r w:rsidRPr="004D0384">
        <w:rPr>
          <w:rFonts w:ascii="Segoe UI" w:hAnsi="Segoe UI" w:cs="Segoe UI"/>
          <w:sz w:val="20"/>
          <w:szCs w:val="20"/>
        </w:rPr>
        <w:t>Anexos,</w:t>
      </w:r>
      <w:r w:rsidRPr="004D0384">
        <w:rPr>
          <w:rFonts w:ascii="Segoe UI" w:hAnsi="Segoe UI" w:cs="Segoe UI"/>
          <w:spacing w:val="-9"/>
          <w:sz w:val="20"/>
          <w:szCs w:val="20"/>
        </w:rPr>
        <w:t xml:space="preserve"> </w:t>
      </w:r>
      <w:r w:rsidRPr="004D0384">
        <w:rPr>
          <w:rFonts w:ascii="Segoe UI" w:hAnsi="Segoe UI" w:cs="Segoe UI"/>
          <w:sz w:val="20"/>
          <w:szCs w:val="20"/>
        </w:rPr>
        <w:t>excluir-se-á</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dia</w:t>
      </w:r>
      <w:r w:rsidRPr="004D0384">
        <w:rPr>
          <w:rFonts w:ascii="Segoe UI" w:hAnsi="Segoe UI" w:cs="Segoe UI"/>
          <w:spacing w:val="-6"/>
          <w:sz w:val="20"/>
          <w:szCs w:val="20"/>
        </w:rPr>
        <w:t xml:space="preserve"> </w:t>
      </w:r>
      <w:r w:rsidRPr="004D0384">
        <w:rPr>
          <w:rFonts w:ascii="Segoe UI" w:hAnsi="Segoe UI" w:cs="Segoe UI"/>
          <w:sz w:val="20"/>
          <w:szCs w:val="20"/>
        </w:rPr>
        <w:t>do</w:t>
      </w:r>
      <w:r w:rsidRPr="004D0384">
        <w:rPr>
          <w:rFonts w:ascii="Segoe UI" w:hAnsi="Segoe UI" w:cs="Segoe UI"/>
          <w:spacing w:val="-6"/>
          <w:sz w:val="20"/>
          <w:szCs w:val="20"/>
        </w:rPr>
        <w:t xml:space="preserve"> </w:t>
      </w:r>
      <w:r w:rsidRPr="004D0384">
        <w:rPr>
          <w:rFonts w:ascii="Segoe UI" w:hAnsi="Segoe UI" w:cs="Segoe UI"/>
          <w:sz w:val="20"/>
          <w:szCs w:val="20"/>
        </w:rPr>
        <w:t>início,</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incluir- se-á o do vencimento. Só se iniciam e vencem os prazos em dias de expediente na</w:t>
      </w:r>
      <w:r w:rsidRPr="004D0384">
        <w:rPr>
          <w:rFonts w:ascii="Segoe UI" w:hAnsi="Segoe UI" w:cs="Segoe UI"/>
          <w:spacing w:val="-30"/>
          <w:sz w:val="20"/>
          <w:szCs w:val="20"/>
        </w:rPr>
        <w:t xml:space="preserve"> </w:t>
      </w:r>
      <w:r w:rsidRPr="004D0384">
        <w:rPr>
          <w:rFonts w:ascii="Segoe UI" w:hAnsi="Segoe UI" w:cs="Segoe UI"/>
          <w:sz w:val="20"/>
          <w:szCs w:val="20"/>
        </w:rPr>
        <w:t>Administração.</w:t>
      </w:r>
    </w:p>
    <w:p w14:paraId="4610C598" w14:textId="77777777" w:rsidR="0093364C" w:rsidRPr="004D0384" w:rsidRDefault="001C6551" w:rsidP="004E54C0">
      <w:pPr>
        <w:pStyle w:val="PargrafodaLista"/>
        <w:numPr>
          <w:ilvl w:val="1"/>
          <w:numId w:val="12"/>
        </w:numPr>
        <w:tabs>
          <w:tab w:val="left" w:pos="929"/>
        </w:tabs>
        <w:spacing w:before="0"/>
        <w:ind w:left="220"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11"/>
          <w:sz w:val="20"/>
          <w:szCs w:val="20"/>
        </w:rPr>
        <w:t xml:space="preserve"> </w:t>
      </w:r>
      <w:r w:rsidRPr="004D0384">
        <w:rPr>
          <w:rFonts w:ascii="Segoe UI" w:hAnsi="Segoe UI" w:cs="Segoe UI"/>
          <w:sz w:val="20"/>
          <w:szCs w:val="20"/>
        </w:rPr>
        <w:t>desatendimento</w:t>
      </w:r>
      <w:r w:rsidRPr="004D0384">
        <w:rPr>
          <w:rFonts w:ascii="Segoe UI" w:hAnsi="Segoe UI" w:cs="Segoe UI"/>
          <w:spacing w:val="-13"/>
          <w:sz w:val="20"/>
          <w:szCs w:val="20"/>
        </w:rPr>
        <w:t xml:space="preserve"> </w:t>
      </w:r>
      <w:r w:rsidRPr="004D0384">
        <w:rPr>
          <w:rFonts w:ascii="Segoe UI" w:hAnsi="Segoe UI" w:cs="Segoe UI"/>
          <w:sz w:val="20"/>
          <w:szCs w:val="20"/>
        </w:rPr>
        <w:t>de</w:t>
      </w:r>
      <w:r w:rsidRPr="004D0384">
        <w:rPr>
          <w:rFonts w:ascii="Segoe UI" w:hAnsi="Segoe UI" w:cs="Segoe UI"/>
          <w:spacing w:val="-12"/>
          <w:sz w:val="20"/>
          <w:szCs w:val="20"/>
        </w:rPr>
        <w:t xml:space="preserve"> </w:t>
      </w:r>
      <w:r w:rsidRPr="004D0384">
        <w:rPr>
          <w:rFonts w:ascii="Segoe UI" w:hAnsi="Segoe UI" w:cs="Segoe UI"/>
          <w:sz w:val="20"/>
          <w:szCs w:val="20"/>
        </w:rPr>
        <w:t>exigências</w:t>
      </w:r>
      <w:r w:rsidRPr="004D0384">
        <w:rPr>
          <w:rFonts w:ascii="Segoe UI" w:hAnsi="Segoe UI" w:cs="Segoe UI"/>
          <w:spacing w:val="-11"/>
          <w:sz w:val="20"/>
          <w:szCs w:val="20"/>
        </w:rPr>
        <w:t xml:space="preserve"> </w:t>
      </w:r>
      <w:r w:rsidRPr="004D0384">
        <w:rPr>
          <w:rFonts w:ascii="Segoe UI" w:hAnsi="Segoe UI" w:cs="Segoe UI"/>
          <w:sz w:val="20"/>
          <w:szCs w:val="20"/>
        </w:rPr>
        <w:t>formais</w:t>
      </w:r>
      <w:r w:rsidRPr="004D0384">
        <w:rPr>
          <w:rFonts w:ascii="Segoe UI" w:hAnsi="Segoe UI" w:cs="Segoe UI"/>
          <w:spacing w:val="-13"/>
          <w:sz w:val="20"/>
          <w:szCs w:val="20"/>
        </w:rPr>
        <w:t xml:space="preserve"> </w:t>
      </w:r>
      <w:r w:rsidRPr="004D0384">
        <w:rPr>
          <w:rFonts w:ascii="Segoe UI" w:hAnsi="Segoe UI" w:cs="Segoe UI"/>
          <w:sz w:val="20"/>
          <w:szCs w:val="20"/>
        </w:rPr>
        <w:t>não</w:t>
      </w:r>
      <w:r w:rsidRPr="004D0384">
        <w:rPr>
          <w:rFonts w:ascii="Segoe UI" w:hAnsi="Segoe UI" w:cs="Segoe UI"/>
          <w:spacing w:val="-10"/>
          <w:sz w:val="20"/>
          <w:szCs w:val="20"/>
        </w:rPr>
        <w:t xml:space="preserve"> </w:t>
      </w:r>
      <w:r w:rsidRPr="004D0384">
        <w:rPr>
          <w:rFonts w:ascii="Segoe UI" w:hAnsi="Segoe UI" w:cs="Segoe UI"/>
          <w:sz w:val="20"/>
          <w:szCs w:val="20"/>
        </w:rPr>
        <w:t>essenciais</w:t>
      </w:r>
      <w:r w:rsidRPr="004D0384">
        <w:rPr>
          <w:rFonts w:ascii="Segoe UI" w:hAnsi="Segoe UI" w:cs="Segoe UI"/>
          <w:spacing w:val="-11"/>
          <w:sz w:val="20"/>
          <w:szCs w:val="20"/>
        </w:rPr>
        <w:t xml:space="preserve"> </w:t>
      </w:r>
      <w:r w:rsidRPr="004D0384">
        <w:rPr>
          <w:rFonts w:ascii="Segoe UI" w:hAnsi="Segoe UI" w:cs="Segoe UI"/>
          <w:sz w:val="20"/>
          <w:szCs w:val="20"/>
        </w:rPr>
        <w:t>não</w:t>
      </w:r>
      <w:r w:rsidRPr="004D0384">
        <w:rPr>
          <w:rFonts w:ascii="Segoe UI" w:hAnsi="Segoe UI" w:cs="Segoe UI"/>
          <w:spacing w:val="-13"/>
          <w:sz w:val="20"/>
          <w:szCs w:val="20"/>
        </w:rPr>
        <w:t xml:space="preserve"> </w:t>
      </w:r>
      <w:r w:rsidRPr="004D0384">
        <w:rPr>
          <w:rFonts w:ascii="Segoe UI" w:hAnsi="Segoe UI" w:cs="Segoe UI"/>
          <w:sz w:val="20"/>
          <w:szCs w:val="20"/>
        </w:rPr>
        <w:t>importará</w:t>
      </w:r>
      <w:r w:rsidRPr="004D0384">
        <w:rPr>
          <w:rFonts w:ascii="Segoe UI" w:hAnsi="Segoe UI" w:cs="Segoe UI"/>
          <w:spacing w:val="-12"/>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afastamento</w:t>
      </w:r>
      <w:r w:rsidRPr="004D0384">
        <w:rPr>
          <w:rFonts w:ascii="Segoe UI" w:hAnsi="Segoe UI" w:cs="Segoe UI"/>
          <w:spacing w:val="-12"/>
          <w:sz w:val="20"/>
          <w:szCs w:val="20"/>
        </w:rPr>
        <w:t xml:space="preserve"> </w:t>
      </w:r>
      <w:r w:rsidRPr="004D0384">
        <w:rPr>
          <w:rFonts w:ascii="Segoe UI" w:hAnsi="Segoe UI" w:cs="Segoe UI"/>
          <w:sz w:val="20"/>
          <w:szCs w:val="20"/>
        </w:rPr>
        <w:t>do</w:t>
      </w:r>
      <w:r w:rsidRPr="004D0384">
        <w:rPr>
          <w:rFonts w:ascii="Segoe UI" w:hAnsi="Segoe UI" w:cs="Segoe UI"/>
          <w:spacing w:val="-10"/>
          <w:sz w:val="20"/>
          <w:szCs w:val="20"/>
        </w:rPr>
        <w:t xml:space="preserve"> </w:t>
      </w:r>
      <w:r w:rsidRPr="004D0384">
        <w:rPr>
          <w:rFonts w:ascii="Segoe UI" w:hAnsi="Segoe UI" w:cs="Segoe UI"/>
          <w:sz w:val="20"/>
          <w:szCs w:val="20"/>
        </w:rPr>
        <w:t>licitante,</w:t>
      </w:r>
      <w:r w:rsidRPr="004D0384">
        <w:rPr>
          <w:rFonts w:ascii="Segoe UI" w:hAnsi="Segoe UI" w:cs="Segoe UI"/>
          <w:spacing w:val="-11"/>
          <w:sz w:val="20"/>
          <w:szCs w:val="20"/>
        </w:rPr>
        <w:t xml:space="preserve"> </w:t>
      </w:r>
      <w:r w:rsidRPr="004D0384">
        <w:rPr>
          <w:rFonts w:ascii="Segoe UI" w:hAnsi="Segoe UI" w:cs="Segoe UI"/>
          <w:sz w:val="20"/>
          <w:szCs w:val="20"/>
        </w:rPr>
        <w:t>desde que seja possível o aproveitamento do ato, observados os princípios da isonomia e do interesse</w:t>
      </w:r>
      <w:r w:rsidRPr="004D0384">
        <w:rPr>
          <w:rFonts w:ascii="Segoe UI" w:hAnsi="Segoe UI" w:cs="Segoe UI"/>
          <w:spacing w:val="-36"/>
          <w:sz w:val="20"/>
          <w:szCs w:val="20"/>
        </w:rPr>
        <w:t xml:space="preserve"> </w:t>
      </w:r>
      <w:r w:rsidRPr="004D0384">
        <w:rPr>
          <w:rFonts w:ascii="Segoe UI" w:hAnsi="Segoe UI" w:cs="Segoe UI"/>
          <w:sz w:val="20"/>
          <w:szCs w:val="20"/>
        </w:rPr>
        <w:t>público.</w:t>
      </w:r>
    </w:p>
    <w:p w14:paraId="0C792493" w14:textId="77777777" w:rsidR="0093364C" w:rsidRPr="004D0384" w:rsidRDefault="001C6551" w:rsidP="004E54C0">
      <w:pPr>
        <w:pStyle w:val="PargrafodaLista"/>
        <w:numPr>
          <w:ilvl w:val="1"/>
          <w:numId w:val="12"/>
        </w:numPr>
        <w:tabs>
          <w:tab w:val="left" w:pos="929"/>
        </w:tabs>
        <w:spacing w:before="0"/>
        <w:ind w:left="220" w:right="-10" w:firstLine="0"/>
        <w:rPr>
          <w:rFonts w:ascii="Segoe UI" w:hAnsi="Segoe UI" w:cs="Segoe UI"/>
          <w:sz w:val="20"/>
          <w:szCs w:val="20"/>
        </w:rPr>
      </w:pPr>
      <w:r w:rsidRPr="004D0384">
        <w:rPr>
          <w:rFonts w:ascii="Segoe UI" w:hAnsi="Segoe UI" w:cs="Segoe UI"/>
          <w:sz w:val="20"/>
          <w:szCs w:val="20"/>
        </w:rPr>
        <w:t>Em</w:t>
      </w:r>
      <w:r w:rsidRPr="004D0384">
        <w:rPr>
          <w:rFonts w:ascii="Segoe UI" w:hAnsi="Segoe UI" w:cs="Segoe UI"/>
          <w:spacing w:val="-16"/>
          <w:sz w:val="20"/>
          <w:szCs w:val="20"/>
        </w:rPr>
        <w:t xml:space="preserve"> </w:t>
      </w:r>
      <w:r w:rsidRPr="004D0384">
        <w:rPr>
          <w:rFonts w:ascii="Segoe UI" w:hAnsi="Segoe UI" w:cs="Segoe UI"/>
          <w:sz w:val="20"/>
          <w:szCs w:val="20"/>
        </w:rPr>
        <w:t>caso</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divergência</w:t>
      </w:r>
      <w:r w:rsidRPr="004D0384">
        <w:rPr>
          <w:rFonts w:ascii="Segoe UI" w:hAnsi="Segoe UI" w:cs="Segoe UI"/>
          <w:spacing w:val="-15"/>
          <w:sz w:val="20"/>
          <w:szCs w:val="20"/>
        </w:rPr>
        <w:t xml:space="preserve"> </w:t>
      </w:r>
      <w:r w:rsidRPr="004D0384">
        <w:rPr>
          <w:rFonts w:ascii="Segoe UI" w:hAnsi="Segoe UI" w:cs="Segoe UI"/>
          <w:sz w:val="20"/>
          <w:szCs w:val="20"/>
        </w:rPr>
        <w:t>entre</w:t>
      </w:r>
      <w:r w:rsidRPr="004D0384">
        <w:rPr>
          <w:rFonts w:ascii="Segoe UI" w:hAnsi="Segoe UI" w:cs="Segoe UI"/>
          <w:spacing w:val="-13"/>
          <w:sz w:val="20"/>
          <w:szCs w:val="20"/>
        </w:rPr>
        <w:t xml:space="preserve"> </w:t>
      </w:r>
      <w:r w:rsidRPr="004D0384">
        <w:rPr>
          <w:rFonts w:ascii="Segoe UI" w:hAnsi="Segoe UI" w:cs="Segoe UI"/>
          <w:sz w:val="20"/>
          <w:szCs w:val="20"/>
        </w:rPr>
        <w:t>disposições</w:t>
      </w:r>
      <w:r w:rsidRPr="004D0384">
        <w:rPr>
          <w:rFonts w:ascii="Segoe UI" w:hAnsi="Segoe UI" w:cs="Segoe UI"/>
          <w:spacing w:val="-15"/>
          <w:sz w:val="20"/>
          <w:szCs w:val="20"/>
        </w:rPr>
        <w:t xml:space="preserve"> </w:t>
      </w:r>
      <w:r w:rsidRPr="004D0384">
        <w:rPr>
          <w:rFonts w:ascii="Segoe UI" w:hAnsi="Segoe UI" w:cs="Segoe UI"/>
          <w:sz w:val="20"/>
          <w:szCs w:val="20"/>
        </w:rPr>
        <w:t>deste</w:t>
      </w:r>
      <w:r w:rsidRPr="004D0384">
        <w:rPr>
          <w:rFonts w:ascii="Segoe UI" w:hAnsi="Segoe UI" w:cs="Segoe UI"/>
          <w:spacing w:val="-14"/>
          <w:sz w:val="20"/>
          <w:szCs w:val="20"/>
        </w:rPr>
        <w:t xml:space="preserve"> </w:t>
      </w:r>
      <w:r w:rsidRPr="004D0384">
        <w:rPr>
          <w:rFonts w:ascii="Segoe UI" w:hAnsi="Segoe UI" w:cs="Segoe UI"/>
          <w:sz w:val="20"/>
          <w:szCs w:val="20"/>
        </w:rPr>
        <w:t>Edital</w:t>
      </w:r>
      <w:r w:rsidRPr="004D0384">
        <w:rPr>
          <w:rFonts w:ascii="Segoe UI" w:hAnsi="Segoe UI" w:cs="Segoe UI"/>
          <w:spacing w:val="-16"/>
          <w:sz w:val="20"/>
          <w:szCs w:val="20"/>
        </w:rPr>
        <w:t xml:space="preserve"> </w:t>
      </w:r>
      <w:r w:rsidRPr="004D0384">
        <w:rPr>
          <w:rFonts w:ascii="Segoe UI" w:hAnsi="Segoe UI" w:cs="Segoe UI"/>
          <w:sz w:val="20"/>
          <w:szCs w:val="20"/>
        </w:rPr>
        <w:t>e</w:t>
      </w:r>
      <w:r w:rsidRPr="004D0384">
        <w:rPr>
          <w:rFonts w:ascii="Segoe UI" w:hAnsi="Segoe UI" w:cs="Segoe UI"/>
          <w:spacing w:val="-13"/>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seus</w:t>
      </w:r>
      <w:r w:rsidRPr="004D0384">
        <w:rPr>
          <w:rFonts w:ascii="Segoe UI" w:hAnsi="Segoe UI" w:cs="Segoe UI"/>
          <w:spacing w:val="-15"/>
          <w:sz w:val="20"/>
          <w:szCs w:val="20"/>
        </w:rPr>
        <w:t xml:space="preserve"> </w:t>
      </w:r>
      <w:r w:rsidRPr="004D0384">
        <w:rPr>
          <w:rFonts w:ascii="Segoe UI" w:hAnsi="Segoe UI" w:cs="Segoe UI"/>
          <w:sz w:val="20"/>
          <w:szCs w:val="20"/>
        </w:rPr>
        <w:t>anexos</w:t>
      </w:r>
      <w:r w:rsidRPr="004D0384">
        <w:rPr>
          <w:rFonts w:ascii="Segoe UI" w:hAnsi="Segoe UI" w:cs="Segoe UI"/>
          <w:spacing w:val="-15"/>
          <w:sz w:val="20"/>
          <w:szCs w:val="20"/>
        </w:rPr>
        <w:t xml:space="preserve"> </w:t>
      </w:r>
      <w:r w:rsidRPr="004D0384">
        <w:rPr>
          <w:rFonts w:ascii="Segoe UI" w:hAnsi="Segoe UI" w:cs="Segoe UI"/>
          <w:sz w:val="20"/>
          <w:szCs w:val="20"/>
        </w:rPr>
        <w:t>ou</w:t>
      </w:r>
      <w:r w:rsidRPr="004D0384">
        <w:rPr>
          <w:rFonts w:ascii="Segoe UI" w:hAnsi="Segoe UI" w:cs="Segoe UI"/>
          <w:spacing w:val="-14"/>
          <w:sz w:val="20"/>
          <w:szCs w:val="20"/>
        </w:rPr>
        <w:t xml:space="preserve"> </w:t>
      </w:r>
      <w:r w:rsidRPr="004D0384">
        <w:rPr>
          <w:rFonts w:ascii="Segoe UI" w:hAnsi="Segoe UI" w:cs="Segoe UI"/>
          <w:sz w:val="20"/>
          <w:szCs w:val="20"/>
        </w:rPr>
        <w:t>demais</w:t>
      </w:r>
      <w:r w:rsidRPr="004D0384">
        <w:rPr>
          <w:rFonts w:ascii="Segoe UI" w:hAnsi="Segoe UI" w:cs="Segoe UI"/>
          <w:spacing w:val="-15"/>
          <w:sz w:val="20"/>
          <w:szCs w:val="20"/>
        </w:rPr>
        <w:t xml:space="preserve"> </w:t>
      </w:r>
      <w:r w:rsidRPr="004D0384">
        <w:rPr>
          <w:rFonts w:ascii="Segoe UI" w:hAnsi="Segoe UI" w:cs="Segoe UI"/>
          <w:sz w:val="20"/>
          <w:szCs w:val="20"/>
        </w:rPr>
        <w:t>peças</w:t>
      </w:r>
      <w:r w:rsidRPr="004D0384">
        <w:rPr>
          <w:rFonts w:ascii="Segoe UI" w:hAnsi="Segoe UI" w:cs="Segoe UI"/>
          <w:spacing w:val="-15"/>
          <w:sz w:val="20"/>
          <w:szCs w:val="20"/>
        </w:rPr>
        <w:t xml:space="preserve"> </w:t>
      </w:r>
      <w:r w:rsidRPr="004D0384">
        <w:rPr>
          <w:rFonts w:ascii="Segoe UI" w:hAnsi="Segoe UI" w:cs="Segoe UI"/>
          <w:sz w:val="20"/>
          <w:szCs w:val="20"/>
        </w:rPr>
        <w:t>que</w:t>
      </w:r>
      <w:r w:rsidRPr="004D0384">
        <w:rPr>
          <w:rFonts w:ascii="Segoe UI" w:hAnsi="Segoe UI" w:cs="Segoe UI"/>
          <w:spacing w:val="-14"/>
          <w:sz w:val="20"/>
          <w:szCs w:val="20"/>
        </w:rPr>
        <w:t xml:space="preserve"> </w:t>
      </w:r>
      <w:r w:rsidRPr="004D0384">
        <w:rPr>
          <w:rFonts w:ascii="Segoe UI" w:hAnsi="Segoe UI" w:cs="Segoe UI"/>
          <w:sz w:val="20"/>
          <w:szCs w:val="20"/>
        </w:rPr>
        <w:t>compõem o processo, prevalecerá as deste</w:t>
      </w:r>
      <w:r w:rsidRPr="004D0384">
        <w:rPr>
          <w:rFonts w:ascii="Segoe UI" w:hAnsi="Segoe UI" w:cs="Segoe UI"/>
          <w:spacing w:val="-6"/>
          <w:sz w:val="20"/>
          <w:szCs w:val="20"/>
        </w:rPr>
        <w:t xml:space="preserve"> </w:t>
      </w:r>
      <w:r w:rsidRPr="004D0384">
        <w:rPr>
          <w:rFonts w:ascii="Segoe UI" w:hAnsi="Segoe UI" w:cs="Segoe UI"/>
          <w:sz w:val="20"/>
          <w:szCs w:val="20"/>
        </w:rPr>
        <w:t>Edital.</w:t>
      </w:r>
    </w:p>
    <w:p w14:paraId="02EE07AE" w14:textId="78F3D739" w:rsidR="00EE0EF1" w:rsidRPr="004D0384" w:rsidRDefault="00EE0EF1" w:rsidP="004E54C0">
      <w:pPr>
        <w:pStyle w:val="PargrafodaLista"/>
        <w:numPr>
          <w:ilvl w:val="1"/>
          <w:numId w:val="12"/>
        </w:numPr>
        <w:tabs>
          <w:tab w:val="left" w:pos="929"/>
        </w:tabs>
        <w:spacing w:before="0"/>
        <w:ind w:left="220" w:right="-10" w:firstLine="0"/>
        <w:rPr>
          <w:rFonts w:ascii="Segoe UI" w:hAnsi="Segoe UI" w:cs="Segoe UI"/>
          <w:sz w:val="20"/>
          <w:szCs w:val="20"/>
        </w:rPr>
      </w:pPr>
      <w:r w:rsidRPr="004D0384">
        <w:rPr>
          <w:rFonts w:ascii="Segoe UI" w:hAnsi="Segoe UI" w:cs="Segoe UI"/>
          <w:sz w:val="20"/>
          <w:szCs w:val="20"/>
        </w:rPr>
        <w:t>Caução (Garantia da proposta de 1% conforme lei 14.133/2021)</w:t>
      </w:r>
    </w:p>
    <w:p w14:paraId="1E7CD267" w14:textId="705D5E35" w:rsidR="0093364C" w:rsidRPr="004D0384" w:rsidRDefault="001C6551" w:rsidP="004E54C0">
      <w:pPr>
        <w:pStyle w:val="PargrafodaLista"/>
        <w:numPr>
          <w:ilvl w:val="1"/>
          <w:numId w:val="12"/>
        </w:numPr>
        <w:tabs>
          <w:tab w:val="left" w:pos="929"/>
        </w:tabs>
        <w:spacing w:before="0"/>
        <w:ind w:left="220" w:right="-10"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Edital</w:t>
      </w:r>
      <w:r w:rsidRPr="004D0384">
        <w:rPr>
          <w:rFonts w:ascii="Segoe UI" w:hAnsi="Segoe UI" w:cs="Segoe UI"/>
          <w:spacing w:val="-6"/>
          <w:sz w:val="20"/>
          <w:szCs w:val="20"/>
        </w:rPr>
        <w:t xml:space="preserve"> </w:t>
      </w:r>
      <w:r w:rsidRPr="004D0384">
        <w:rPr>
          <w:rFonts w:ascii="Segoe UI" w:hAnsi="Segoe UI" w:cs="Segoe UI"/>
          <w:sz w:val="20"/>
          <w:szCs w:val="20"/>
        </w:rPr>
        <w:t>está</w:t>
      </w:r>
      <w:r w:rsidRPr="004D0384">
        <w:rPr>
          <w:rFonts w:ascii="Segoe UI" w:hAnsi="Segoe UI" w:cs="Segoe UI"/>
          <w:spacing w:val="-7"/>
          <w:sz w:val="20"/>
          <w:szCs w:val="20"/>
        </w:rPr>
        <w:t xml:space="preserve"> </w:t>
      </w:r>
      <w:r w:rsidRPr="004D0384">
        <w:rPr>
          <w:rFonts w:ascii="Segoe UI" w:hAnsi="Segoe UI" w:cs="Segoe UI"/>
          <w:sz w:val="20"/>
          <w:szCs w:val="20"/>
        </w:rPr>
        <w:t>disponibilizado</w:t>
      </w:r>
      <w:r w:rsidRPr="004D0384">
        <w:rPr>
          <w:rFonts w:ascii="Segoe UI" w:hAnsi="Segoe UI" w:cs="Segoe UI"/>
          <w:spacing w:val="-2"/>
          <w:sz w:val="20"/>
          <w:szCs w:val="20"/>
        </w:rPr>
        <w:t xml:space="preserve"> </w:t>
      </w:r>
      <w:r w:rsidRPr="004D0384">
        <w:rPr>
          <w:rFonts w:ascii="Segoe UI" w:hAnsi="Segoe UI" w:cs="Segoe UI"/>
          <w:sz w:val="20"/>
          <w:szCs w:val="20"/>
        </w:rPr>
        <w:t>na</w:t>
      </w:r>
      <w:r w:rsidRPr="004D0384">
        <w:rPr>
          <w:rFonts w:ascii="Segoe UI" w:hAnsi="Segoe UI" w:cs="Segoe UI"/>
          <w:spacing w:val="-5"/>
          <w:sz w:val="20"/>
          <w:szCs w:val="20"/>
        </w:rPr>
        <w:t xml:space="preserve"> </w:t>
      </w:r>
      <w:r w:rsidRPr="004D0384">
        <w:rPr>
          <w:rFonts w:ascii="Segoe UI" w:hAnsi="Segoe UI" w:cs="Segoe UI"/>
          <w:sz w:val="20"/>
          <w:szCs w:val="20"/>
        </w:rPr>
        <w:t>íntegra</w:t>
      </w:r>
      <w:r w:rsidRPr="004D0384">
        <w:rPr>
          <w:rFonts w:ascii="Segoe UI" w:hAnsi="Segoe UI" w:cs="Segoe UI"/>
          <w:spacing w:val="-5"/>
          <w:sz w:val="20"/>
          <w:szCs w:val="20"/>
        </w:rPr>
        <w:t xml:space="preserve"> </w:t>
      </w:r>
      <w:r w:rsidRPr="004D0384">
        <w:rPr>
          <w:rFonts w:ascii="Segoe UI" w:hAnsi="Segoe UI" w:cs="Segoe UI"/>
          <w:sz w:val="20"/>
          <w:szCs w:val="20"/>
        </w:rPr>
        <w:t>no</w:t>
      </w:r>
      <w:r w:rsidRPr="004D0384">
        <w:rPr>
          <w:rFonts w:ascii="Segoe UI" w:hAnsi="Segoe UI" w:cs="Segoe UI"/>
          <w:spacing w:val="-5"/>
          <w:sz w:val="20"/>
          <w:szCs w:val="20"/>
        </w:rPr>
        <w:t xml:space="preserve"> </w:t>
      </w:r>
      <w:r w:rsidRPr="004D0384">
        <w:rPr>
          <w:rFonts w:ascii="Segoe UI" w:hAnsi="Segoe UI" w:cs="Segoe UI"/>
          <w:sz w:val="20"/>
          <w:szCs w:val="20"/>
        </w:rPr>
        <w:t>endereço</w:t>
      </w:r>
      <w:r w:rsidRPr="004D0384">
        <w:rPr>
          <w:rFonts w:ascii="Segoe UI" w:hAnsi="Segoe UI" w:cs="Segoe UI"/>
          <w:spacing w:val="-2"/>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sítio</w:t>
      </w:r>
      <w:r w:rsidRPr="004D0384">
        <w:rPr>
          <w:rFonts w:ascii="Segoe UI" w:hAnsi="Segoe UI" w:cs="Segoe UI"/>
          <w:spacing w:val="-5"/>
          <w:sz w:val="20"/>
          <w:szCs w:val="20"/>
        </w:rPr>
        <w:t xml:space="preserve"> </w:t>
      </w:r>
      <w:r w:rsidRPr="004D0384">
        <w:rPr>
          <w:rFonts w:ascii="Segoe UI" w:hAnsi="Segoe UI" w:cs="Segoe UI"/>
          <w:sz w:val="20"/>
          <w:szCs w:val="20"/>
        </w:rPr>
        <w:t>eletrônico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licitações</w:t>
      </w:r>
      <w:r w:rsidRPr="004D0384">
        <w:rPr>
          <w:rFonts w:ascii="Segoe UI" w:hAnsi="Segoe UI" w:cs="Segoe UI"/>
          <w:spacing w:val="-5"/>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Banco</w:t>
      </w:r>
      <w:r w:rsidRPr="004D0384">
        <w:rPr>
          <w:rFonts w:ascii="Segoe UI" w:hAnsi="Segoe UI" w:cs="Segoe UI"/>
          <w:spacing w:val="-5"/>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 xml:space="preserve">Brasil; poderá ser solicitado via e-mail </w:t>
      </w:r>
      <w:hyperlink r:id="rId18">
        <w:r w:rsidR="008E4CCE" w:rsidRPr="004D0384">
          <w:rPr>
            <w:rFonts w:ascii="Segoe UI" w:hAnsi="Segoe UI" w:cs="Segoe UI"/>
            <w:sz w:val="20"/>
            <w:szCs w:val="20"/>
          </w:rPr>
          <w:t xml:space="preserve"> </w:t>
        </w:r>
        <w:r w:rsidR="008E4CCE" w:rsidRPr="004D0384">
          <w:rPr>
            <w:rFonts w:ascii="Segoe UI" w:hAnsi="Segoe UI" w:cs="Segoe UI"/>
            <w:b/>
            <w:sz w:val="20"/>
            <w:szCs w:val="20"/>
            <w:u w:val="single"/>
          </w:rPr>
          <w:t>licitacaocmvsantoamaro@outlook.com</w:t>
        </w:r>
        <w:r w:rsidR="0093364C" w:rsidRPr="004D0384">
          <w:rPr>
            <w:rFonts w:ascii="Segoe UI" w:hAnsi="Segoe UI" w:cs="Segoe UI"/>
            <w:b/>
            <w:sz w:val="20"/>
            <w:szCs w:val="20"/>
          </w:rPr>
          <w:t xml:space="preserve"> </w:t>
        </w:r>
      </w:hyperlink>
      <w:r w:rsidRPr="004D0384">
        <w:rPr>
          <w:rFonts w:ascii="Segoe UI" w:hAnsi="Segoe UI" w:cs="Segoe UI"/>
          <w:sz w:val="20"/>
          <w:szCs w:val="20"/>
        </w:rPr>
        <w:t xml:space="preserve">ou por petição dirigida ou protocolada no endereço no Setor de Licitações, sito à </w:t>
      </w:r>
      <w:r w:rsidR="00D5295D" w:rsidRPr="004D0384">
        <w:rPr>
          <w:rFonts w:ascii="Segoe UI" w:hAnsi="Segoe UI" w:cs="Segoe UI"/>
          <w:sz w:val="20"/>
          <w:szCs w:val="20"/>
        </w:rPr>
        <w:t>Pça da Purificação</w:t>
      </w:r>
      <w:r w:rsidRPr="004D0384">
        <w:rPr>
          <w:rFonts w:ascii="Segoe UI" w:hAnsi="Segoe UI" w:cs="Segoe UI"/>
          <w:sz w:val="20"/>
          <w:szCs w:val="20"/>
        </w:rPr>
        <w:t xml:space="preserve">, </w:t>
      </w:r>
      <w:r w:rsidR="00D5295D" w:rsidRPr="004D0384">
        <w:rPr>
          <w:rFonts w:ascii="Segoe UI" w:hAnsi="Segoe UI" w:cs="Segoe UI"/>
          <w:sz w:val="20"/>
          <w:szCs w:val="20"/>
        </w:rPr>
        <w:t>sn</w:t>
      </w:r>
      <w:r w:rsidRPr="004D0384">
        <w:rPr>
          <w:rFonts w:ascii="Segoe UI" w:hAnsi="Segoe UI" w:cs="Segoe UI"/>
          <w:sz w:val="20"/>
          <w:szCs w:val="20"/>
        </w:rPr>
        <w:t>, Centro, Santo Amaro – Bahia, por via presencial no horário de expediente das 08:00 às 14:00 horas, e por via eletrônica das 08:00 às 17:00 horas, de segunda a sexta-feira, em dias úteis mesmo endereço e período no qual os autos do processo administrativo permanecerão com vista franqueada aos</w:t>
      </w:r>
      <w:r w:rsidRPr="004D0384">
        <w:rPr>
          <w:rFonts w:ascii="Segoe UI" w:hAnsi="Segoe UI" w:cs="Segoe UI"/>
          <w:spacing w:val="-2"/>
          <w:sz w:val="20"/>
          <w:szCs w:val="20"/>
        </w:rPr>
        <w:t xml:space="preserve"> </w:t>
      </w:r>
      <w:r w:rsidRPr="004D0384">
        <w:rPr>
          <w:rFonts w:ascii="Segoe UI" w:hAnsi="Segoe UI" w:cs="Segoe UI"/>
          <w:sz w:val="20"/>
          <w:szCs w:val="20"/>
        </w:rPr>
        <w:t>interessados.</w:t>
      </w:r>
    </w:p>
    <w:p w14:paraId="35A07955" w14:textId="77777777" w:rsidR="0093364C" w:rsidRPr="004D0384" w:rsidRDefault="001C6551" w:rsidP="004E54C0">
      <w:pPr>
        <w:pStyle w:val="PargrafodaLista"/>
        <w:numPr>
          <w:ilvl w:val="1"/>
          <w:numId w:val="12"/>
        </w:numPr>
        <w:tabs>
          <w:tab w:val="left" w:pos="929"/>
        </w:tabs>
        <w:spacing w:before="0"/>
        <w:rPr>
          <w:rFonts w:ascii="Segoe UI" w:hAnsi="Segoe UI" w:cs="Segoe UI"/>
          <w:sz w:val="20"/>
          <w:szCs w:val="20"/>
        </w:rPr>
      </w:pPr>
      <w:r w:rsidRPr="004D0384">
        <w:rPr>
          <w:rFonts w:ascii="Segoe UI" w:hAnsi="Segoe UI" w:cs="Segoe UI"/>
          <w:sz w:val="20"/>
          <w:szCs w:val="20"/>
        </w:rPr>
        <w:lastRenderedPageBreak/>
        <w:t>Integram este Edital, para todos os fins e efeitos, os seguintes</w:t>
      </w:r>
      <w:r w:rsidRPr="004D0384">
        <w:rPr>
          <w:rFonts w:ascii="Segoe UI" w:hAnsi="Segoe UI" w:cs="Segoe UI"/>
          <w:spacing w:val="-13"/>
          <w:sz w:val="20"/>
          <w:szCs w:val="20"/>
        </w:rPr>
        <w:t xml:space="preserve"> </w:t>
      </w:r>
      <w:r w:rsidRPr="004D0384">
        <w:rPr>
          <w:rFonts w:ascii="Segoe UI" w:hAnsi="Segoe UI" w:cs="Segoe UI"/>
          <w:sz w:val="20"/>
          <w:szCs w:val="20"/>
        </w:rPr>
        <w:t>anexos:</w:t>
      </w:r>
    </w:p>
    <w:p w14:paraId="685B8965" w14:textId="77777777" w:rsidR="0093364C" w:rsidRPr="004D0384" w:rsidRDefault="001C6551" w:rsidP="004E54C0">
      <w:pPr>
        <w:pStyle w:val="PargrafodaLista"/>
        <w:numPr>
          <w:ilvl w:val="2"/>
          <w:numId w:val="11"/>
        </w:numPr>
        <w:tabs>
          <w:tab w:val="left" w:pos="984"/>
        </w:tabs>
        <w:spacing w:before="0"/>
        <w:rPr>
          <w:rFonts w:ascii="Segoe UI" w:hAnsi="Segoe UI" w:cs="Segoe UI"/>
          <w:sz w:val="20"/>
          <w:szCs w:val="20"/>
        </w:rPr>
      </w:pPr>
      <w:r w:rsidRPr="004D0384">
        <w:rPr>
          <w:rFonts w:ascii="Segoe UI" w:hAnsi="Segoe UI" w:cs="Segoe UI"/>
          <w:sz w:val="20"/>
          <w:szCs w:val="20"/>
        </w:rPr>
        <w:t>ANEXO I - Termo de</w:t>
      </w:r>
      <w:r w:rsidRPr="004D0384">
        <w:rPr>
          <w:rFonts w:ascii="Segoe UI" w:hAnsi="Segoe UI" w:cs="Segoe UI"/>
          <w:spacing w:val="-3"/>
          <w:sz w:val="20"/>
          <w:szCs w:val="20"/>
        </w:rPr>
        <w:t xml:space="preserve"> </w:t>
      </w:r>
      <w:r w:rsidRPr="004D0384">
        <w:rPr>
          <w:rFonts w:ascii="Segoe UI" w:hAnsi="Segoe UI" w:cs="Segoe UI"/>
          <w:sz w:val="20"/>
          <w:szCs w:val="20"/>
        </w:rPr>
        <w:t>Referência</w:t>
      </w:r>
    </w:p>
    <w:p w14:paraId="1AB2C787" w14:textId="77777777" w:rsidR="0093364C" w:rsidRPr="004D0384" w:rsidRDefault="001C6551" w:rsidP="004E54C0">
      <w:pPr>
        <w:pStyle w:val="PargrafodaLista"/>
        <w:numPr>
          <w:ilvl w:val="2"/>
          <w:numId w:val="11"/>
        </w:numPr>
        <w:tabs>
          <w:tab w:val="left" w:pos="929"/>
        </w:tabs>
        <w:spacing w:before="0"/>
        <w:ind w:left="928" w:hanging="709"/>
        <w:rPr>
          <w:rFonts w:ascii="Segoe UI" w:hAnsi="Segoe UI" w:cs="Segoe UI"/>
          <w:sz w:val="20"/>
          <w:szCs w:val="20"/>
        </w:rPr>
      </w:pPr>
      <w:r w:rsidRPr="004D0384">
        <w:rPr>
          <w:rFonts w:ascii="Segoe UI" w:hAnsi="Segoe UI" w:cs="Segoe UI"/>
          <w:sz w:val="20"/>
          <w:szCs w:val="20"/>
        </w:rPr>
        <w:t>ANEXO II – Minuta de Termo de</w:t>
      </w:r>
      <w:r w:rsidRPr="004D0384">
        <w:rPr>
          <w:rFonts w:ascii="Segoe UI" w:hAnsi="Segoe UI" w:cs="Segoe UI"/>
          <w:spacing w:val="-3"/>
          <w:sz w:val="20"/>
          <w:szCs w:val="20"/>
        </w:rPr>
        <w:t xml:space="preserve"> </w:t>
      </w:r>
      <w:r w:rsidRPr="004D0384">
        <w:rPr>
          <w:rFonts w:ascii="Segoe UI" w:hAnsi="Segoe UI" w:cs="Segoe UI"/>
          <w:sz w:val="20"/>
          <w:szCs w:val="20"/>
        </w:rPr>
        <w:t>Contrato</w:t>
      </w:r>
    </w:p>
    <w:p w14:paraId="579D45BB" w14:textId="77777777" w:rsidR="0093364C" w:rsidRPr="004D0384" w:rsidRDefault="001C6551" w:rsidP="004E54C0">
      <w:pPr>
        <w:pStyle w:val="PargrafodaLista"/>
        <w:numPr>
          <w:ilvl w:val="2"/>
          <w:numId w:val="11"/>
        </w:numPr>
        <w:tabs>
          <w:tab w:val="left" w:pos="929"/>
        </w:tabs>
        <w:spacing w:before="0"/>
        <w:ind w:left="928" w:hanging="709"/>
        <w:rPr>
          <w:rFonts w:ascii="Segoe UI" w:hAnsi="Segoe UI" w:cs="Segoe UI"/>
          <w:sz w:val="20"/>
          <w:szCs w:val="20"/>
        </w:rPr>
      </w:pPr>
      <w:r w:rsidRPr="004D0384">
        <w:rPr>
          <w:rFonts w:ascii="Segoe UI" w:hAnsi="Segoe UI" w:cs="Segoe UI"/>
          <w:sz w:val="20"/>
          <w:szCs w:val="20"/>
        </w:rPr>
        <w:t>ANEXO III – Modelo De Declarações</w:t>
      </w:r>
    </w:p>
    <w:p w14:paraId="4788FFE8" w14:textId="77777777" w:rsidR="0093364C" w:rsidRPr="004D0384" w:rsidRDefault="001C6551" w:rsidP="004E54C0">
      <w:pPr>
        <w:pStyle w:val="PargrafodaLista"/>
        <w:numPr>
          <w:ilvl w:val="2"/>
          <w:numId w:val="11"/>
        </w:numPr>
        <w:tabs>
          <w:tab w:val="left" w:pos="929"/>
        </w:tabs>
        <w:spacing w:before="0"/>
        <w:ind w:left="928" w:hanging="709"/>
        <w:rPr>
          <w:rFonts w:ascii="Segoe UI" w:hAnsi="Segoe UI" w:cs="Segoe UI"/>
          <w:sz w:val="20"/>
          <w:szCs w:val="20"/>
        </w:rPr>
      </w:pPr>
      <w:r w:rsidRPr="004D0384">
        <w:rPr>
          <w:rFonts w:ascii="Segoe UI" w:hAnsi="Segoe UI" w:cs="Segoe UI"/>
          <w:sz w:val="20"/>
          <w:szCs w:val="20"/>
        </w:rPr>
        <w:t>ANEXO IV – Modelo De Declaração De Enquadramento Como ME ou</w:t>
      </w:r>
      <w:r w:rsidRPr="004D0384">
        <w:rPr>
          <w:rFonts w:ascii="Segoe UI" w:hAnsi="Segoe UI" w:cs="Segoe UI"/>
          <w:spacing w:val="-9"/>
          <w:sz w:val="20"/>
          <w:szCs w:val="20"/>
        </w:rPr>
        <w:t xml:space="preserve"> </w:t>
      </w:r>
      <w:r w:rsidRPr="004D0384">
        <w:rPr>
          <w:rFonts w:ascii="Segoe UI" w:hAnsi="Segoe UI" w:cs="Segoe UI"/>
          <w:sz w:val="20"/>
          <w:szCs w:val="20"/>
        </w:rPr>
        <w:t>EPP</w:t>
      </w:r>
    </w:p>
    <w:p w14:paraId="6B909B03" w14:textId="77777777" w:rsidR="00F24F09" w:rsidRPr="004D0384" w:rsidRDefault="001C6551" w:rsidP="00EC3F07">
      <w:pPr>
        <w:pStyle w:val="PargrafodaLista"/>
        <w:numPr>
          <w:ilvl w:val="2"/>
          <w:numId w:val="11"/>
        </w:numPr>
        <w:tabs>
          <w:tab w:val="left" w:pos="929"/>
        </w:tabs>
        <w:spacing w:before="0"/>
        <w:ind w:left="928" w:right="-10" w:hanging="709"/>
        <w:rPr>
          <w:rFonts w:ascii="Segoe UI" w:hAnsi="Segoe UI" w:cs="Segoe UI"/>
          <w:sz w:val="20"/>
          <w:szCs w:val="20"/>
        </w:rPr>
      </w:pPr>
      <w:r w:rsidRPr="004D0384">
        <w:rPr>
          <w:rFonts w:ascii="Segoe UI" w:hAnsi="Segoe UI" w:cs="Segoe UI"/>
          <w:sz w:val="20"/>
          <w:szCs w:val="20"/>
        </w:rPr>
        <w:t>ANEXO V – Modelo de Proposta de Preço</w:t>
      </w:r>
    </w:p>
    <w:p w14:paraId="482E1E34" w14:textId="2CE3AD53" w:rsidR="00F24F09" w:rsidRPr="004D0384" w:rsidRDefault="00F24F09" w:rsidP="004E54C0">
      <w:pPr>
        <w:tabs>
          <w:tab w:val="left" w:pos="929"/>
        </w:tabs>
        <w:ind w:right="5140"/>
        <w:rPr>
          <w:rFonts w:ascii="Segoe UI" w:hAnsi="Segoe UI" w:cs="Segoe UI"/>
          <w:sz w:val="20"/>
          <w:szCs w:val="20"/>
        </w:rPr>
      </w:pPr>
    </w:p>
    <w:p w14:paraId="73AB52A3" w14:textId="348C966D" w:rsidR="00ED24C6" w:rsidRPr="004D0384" w:rsidRDefault="00E96046" w:rsidP="004E54C0">
      <w:pPr>
        <w:pStyle w:val="PargrafodaLista"/>
        <w:tabs>
          <w:tab w:val="left" w:pos="1276"/>
        </w:tabs>
        <w:spacing w:before="0"/>
        <w:ind w:left="0" w:right="-10"/>
        <w:rPr>
          <w:rFonts w:ascii="Segoe UI" w:hAnsi="Segoe UI" w:cs="Segoe UI"/>
          <w:sz w:val="20"/>
          <w:szCs w:val="20"/>
        </w:rPr>
      </w:pPr>
      <w:r w:rsidRPr="004D0384">
        <w:rPr>
          <w:rFonts w:ascii="Segoe UI" w:hAnsi="Segoe UI" w:cs="Segoe UI"/>
          <w:sz w:val="20"/>
          <w:szCs w:val="20"/>
        </w:rPr>
        <w:t xml:space="preserve">Santo Amaro, </w:t>
      </w:r>
      <w:r w:rsidR="00F8442B">
        <w:rPr>
          <w:rFonts w:ascii="Segoe UI" w:hAnsi="Segoe UI" w:cs="Segoe UI"/>
          <w:sz w:val="20"/>
          <w:szCs w:val="20"/>
        </w:rPr>
        <w:t>13</w:t>
      </w:r>
      <w:r w:rsidRPr="004D0384">
        <w:rPr>
          <w:rFonts w:ascii="Segoe UI" w:hAnsi="Segoe UI" w:cs="Segoe UI"/>
          <w:sz w:val="20"/>
          <w:szCs w:val="20"/>
        </w:rPr>
        <w:t xml:space="preserve"> de </w:t>
      </w:r>
      <w:r w:rsidR="007B7A59">
        <w:rPr>
          <w:rFonts w:ascii="Segoe UI" w:hAnsi="Segoe UI" w:cs="Segoe UI"/>
          <w:sz w:val="20"/>
          <w:szCs w:val="20"/>
        </w:rPr>
        <w:t>janeiro</w:t>
      </w:r>
      <w:r w:rsidRPr="004D0384">
        <w:rPr>
          <w:rFonts w:ascii="Segoe UI" w:hAnsi="Segoe UI" w:cs="Segoe UI"/>
          <w:sz w:val="20"/>
          <w:szCs w:val="20"/>
        </w:rPr>
        <w:t xml:space="preserve"> de 202</w:t>
      </w:r>
      <w:r w:rsidR="007B7A59">
        <w:rPr>
          <w:rFonts w:ascii="Segoe UI" w:hAnsi="Segoe UI" w:cs="Segoe UI"/>
          <w:sz w:val="20"/>
          <w:szCs w:val="20"/>
        </w:rPr>
        <w:t>6</w:t>
      </w:r>
    </w:p>
    <w:p w14:paraId="2BAE640D" w14:textId="77777777" w:rsidR="00F75773" w:rsidRPr="004D0384" w:rsidRDefault="00F75773" w:rsidP="004E54C0">
      <w:pPr>
        <w:pStyle w:val="PargrafodaLista"/>
        <w:tabs>
          <w:tab w:val="left" w:pos="929"/>
        </w:tabs>
        <w:spacing w:before="0"/>
        <w:ind w:left="928" w:right="6178"/>
        <w:rPr>
          <w:rFonts w:ascii="Segoe UI" w:hAnsi="Segoe UI" w:cs="Segoe UI"/>
          <w:sz w:val="20"/>
          <w:szCs w:val="20"/>
        </w:rPr>
      </w:pPr>
    </w:p>
    <w:p w14:paraId="4230BCC3" w14:textId="0861451F" w:rsidR="0093364C" w:rsidRPr="004D0384" w:rsidRDefault="00E96046" w:rsidP="004E54C0">
      <w:pPr>
        <w:pStyle w:val="Corpodetexto"/>
        <w:ind w:left="0" w:right="-10"/>
        <w:jc w:val="center"/>
        <w:rPr>
          <w:rFonts w:ascii="Segoe UI" w:hAnsi="Segoe UI" w:cs="Segoe UI"/>
          <w:sz w:val="20"/>
          <w:szCs w:val="20"/>
        </w:rPr>
      </w:pPr>
      <w:r w:rsidRPr="004D0384">
        <w:rPr>
          <w:rFonts w:ascii="Segoe UI" w:hAnsi="Segoe UI" w:cs="Segoe UI"/>
          <w:b/>
          <w:bCs/>
          <w:sz w:val="20"/>
          <w:szCs w:val="20"/>
        </w:rPr>
        <w:t>KLEBER ROCHA WANDERLEY</w:t>
      </w:r>
    </w:p>
    <w:p w14:paraId="20BED388" w14:textId="4786ABF0" w:rsidR="00ED24C6" w:rsidRPr="004D0384" w:rsidRDefault="00E96046" w:rsidP="004E54C0">
      <w:pPr>
        <w:pStyle w:val="Corpodetexto"/>
        <w:ind w:left="0" w:right="-10"/>
        <w:jc w:val="center"/>
        <w:rPr>
          <w:rFonts w:ascii="Segoe UI" w:hAnsi="Segoe UI" w:cs="Segoe UI"/>
          <w:sz w:val="20"/>
          <w:szCs w:val="20"/>
        </w:rPr>
      </w:pPr>
      <w:r w:rsidRPr="004D0384">
        <w:rPr>
          <w:rFonts w:ascii="Segoe UI" w:hAnsi="Segoe UI" w:cs="Segoe UI"/>
          <w:sz w:val="20"/>
          <w:szCs w:val="20"/>
        </w:rPr>
        <w:t>PRESIDENTE DA CÂMARA</w:t>
      </w:r>
    </w:p>
    <w:p w14:paraId="6490FDA4" w14:textId="77777777" w:rsidR="00C10509" w:rsidRPr="004D0384" w:rsidRDefault="00C10509" w:rsidP="009418D7">
      <w:pPr>
        <w:pStyle w:val="Corpodetexto"/>
        <w:ind w:left="2570" w:right="2480"/>
        <w:jc w:val="center"/>
        <w:rPr>
          <w:rFonts w:ascii="Segoe UI" w:hAnsi="Segoe UI" w:cs="Segoe UI"/>
          <w:sz w:val="20"/>
          <w:szCs w:val="20"/>
        </w:rPr>
      </w:pPr>
    </w:p>
    <w:p w14:paraId="31AE9205" w14:textId="77777777" w:rsidR="002E47B8" w:rsidRPr="004D0384" w:rsidRDefault="002E47B8" w:rsidP="009418D7">
      <w:pPr>
        <w:pStyle w:val="Corpodetexto"/>
        <w:ind w:left="2570" w:right="2480"/>
        <w:jc w:val="center"/>
        <w:rPr>
          <w:rFonts w:ascii="Segoe UI" w:hAnsi="Segoe UI" w:cs="Segoe UI"/>
          <w:sz w:val="20"/>
          <w:szCs w:val="20"/>
        </w:rPr>
      </w:pPr>
    </w:p>
    <w:p w14:paraId="4200FFBC" w14:textId="77777777" w:rsidR="002E47B8" w:rsidRPr="004D0384" w:rsidRDefault="002E47B8" w:rsidP="009418D7">
      <w:pPr>
        <w:pStyle w:val="Corpodetexto"/>
        <w:ind w:left="2570" w:right="2480"/>
        <w:jc w:val="center"/>
        <w:rPr>
          <w:rFonts w:ascii="Segoe UI" w:hAnsi="Segoe UI" w:cs="Segoe UI"/>
          <w:sz w:val="20"/>
          <w:szCs w:val="20"/>
        </w:rPr>
      </w:pPr>
    </w:p>
    <w:p w14:paraId="5F55DBFB" w14:textId="77777777" w:rsidR="002E47B8" w:rsidRPr="004D0384" w:rsidRDefault="002E47B8" w:rsidP="009418D7">
      <w:pPr>
        <w:pStyle w:val="Corpodetexto"/>
        <w:ind w:left="2570" w:right="2480"/>
        <w:jc w:val="center"/>
        <w:rPr>
          <w:rFonts w:ascii="Segoe UI" w:hAnsi="Segoe UI" w:cs="Segoe UI"/>
          <w:sz w:val="20"/>
          <w:szCs w:val="20"/>
        </w:rPr>
      </w:pPr>
    </w:p>
    <w:p w14:paraId="24A6823E" w14:textId="77777777" w:rsidR="0029680D" w:rsidRPr="004D0384" w:rsidRDefault="0029680D" w:rsidP="009418D7">
      <w:pPr>
        <w:rPr>
          <w:rFonts w:ascii="Segoe UI" w:hAnsi="Segoe UI" w:cs="Segoe UI"/>
          <w:b/>
          <w:sz w:val="20"/>
          <w:szCs w:val="20"/>
        </w:rPr>
      </w:pPr>
      <w:r w:rsidRPr="004D0384">
        <w:rPr>
          <w:rFonts w:ascii="Segoe UI" w:hAnsi="Segoe UI" w:cs="Segoe UI"/>
          <w:b/>
          <w:sz w:val="20"/>
          <w:szCs w:val="20"/>
        </w:rPr>
        <w:br w:type="page"/>
      </w:r>
    </w:p>
    <w:p w14:paraId="1ED3E6F2" w14:textId="70F290B6" w:rsidR="002E47B8" w:rsidRPr="0046729D" w:rsidRDefault="0029680D" w:rsidP="009418D7">
      <w:pPr>
        <w:pStyle w:val="Corpodetexto"/>
        <w:ind w:left="2570" w:right="2480"/>
        <w:jc w:val="center"/>
        <w:rPr>
          <w:rFonts w:ascii="Segoe UI" w:hAnsi="Segoe UI" w:cs="Segoe UI"/>
          <w:sz w:val="20"/>
          <w:szCs w:val="20"/>
        </w:rPr>
      </w:pPr>
      <w:r w:rsidRPr="0046729D">
        <w:rPr>
          <w:rFonts w:ascii="Segoe UI" w:hAnsi="Segoe UI" w:cs="Segoe UI"/>
          <w:b/>
          <w:sz w:val="20"/>
          <w:szCs w:val="20"/>
        </w:rPr>
        <w:lastRenderedPageBreak/>
        <w:t xml:space="preserve">ANEXO I – TERMO DE REFERÊNCIA </w:t>
      </w:r>
    </w:p>
    <w:p w14:paraId="4E3C76C1" w14:textId="77777777" w:rsidR="003B6D83" w:rsidRDefault="003B6D83" w:rsidP="00D62D1B">
      <w:pPr>
        <w:rPr>
          <w:rFonts w:ascii="Segoe UI" w:hAnsi="Segoe UI" w:cs="Segoe UI"/>
          <w:b/>
          <w:bCs/>
          <w:sz w:val="20"/>
          <w:szCs w:val="20"/>
        </w:rPr>
      </w:pPr>
    </w:p>
    <w:p w14:paraId="6DD15DB4" w14:textId="2490CED8" w:rsidR="0029680D" w:rsidRPr="0046729D" w:rsidRDefault="0029680D" w:rsidP="003B6D83">
      <w:pPr>
        <w:jc w:val="center"/>
        <w:rPr>
          <w:rFonts w:ascii="Segoe UI" w:hAnsi="Segoe UI" w:cs="Segoe UI"/>
          <w:sz w:val="20"/>
          <w:szCs w:val="20"/>
        </w:rPr>
      </w:pPr>
      <w:r w:rsidRPr="0046729D">
        <w:rPr>
          <w:rFonts w:ascii="Segoe UI" w:hAnsi="Segoe UI" w:cs="Segoe UI"/>
          <w:b/>
          <w:bCs/>
          <w:sz w:val="20"/>
          <w:szCs w:val="20"/>
        </w:rPr>
        <w:t>Processo Administrativo nº:</w:t>
      </w:r>
      <w:r w:rsidRPr="0046729D">
        <w:rPr>
          <w:rFonts w:ascii="Segoe UI" w:hAnsi="Segoe UI" w:cs="Segoe UI"/>
          <w:sz w:val="20"/>
          <w:szCs w:val="20"/>
        </w:rPr>
        <w:t xml:space="preserve"> 0</w:t>
      </w:r>
      <w:r w:rsidR="00E777A7" w:rsidRPr="0046729D">
        <w:rPr>
          <w:rFonts w:ascii="Segoe UI" w:hAnsi="Segoe UI" w:cs="Segoe UI"/>
          <w:sz w:val="20"/>
          <w:szCs w:val="20"/>
        </w:rPr>
        <w:t>0</w:t>
      </w:r>
      <w:r w:rsidRPr="0046729D">
        <w:rPr>
          <w:rFonts w:ascii="Segoe UI" w:hAnsi="Segoe UI" w:cs="Segoe UI"/>
          <w:sz w:val="20"/>
          <w:szCs w:val="20"/>
        </w:rPr>
        <w:t>6</w:t>
      </w:r>
      <w:r w:rsidR="007B7A59">
        <w:rPr>
          <w:rFonts w:ascii="Segoe UI" w:hAnsi="Segoe UI" w:cs="Segoe UI"/>
          <w:sz w:val="20"/>
          <w:szCs w:val="20"/>
        </w:rPr>
        <w:t>7</w:t>
      </w:r>
      <w:r w:rsidRPr="0046729D">
        <w:rPr>
          <w:rFonts w:ascii="Segoe UI" w:hAnsi="Segoe UI" w:cs="Segoe UI"/>
          <w:sz w:val="20"/>
          <w:szCs w:val="20"/>
        </w:rPr>
        <w:t>/2025</w:t>
      </w:r>
      <w:r w:rsidRPr="0046729D">
        <w:rPr>
          <w:rFonts w:ascii="Segoe UI" w:hAnsi="Segoe UI" w:cs="Segoe UI"/>
          <w:sz w:val="20"/>
          <w:szCs w:val="20"/>
        </w:rPr>
        <w:br/>
      </w:r>
      <w:r w:rsidRPr="0046729D">
        <w:rPr>
          <w:rFonts w:ascii="Segoe UI" w:hAnsi="Segoe UI" w:cs="Segoe UI"/>
          <w:b/>
          <w:bCs/>
          <w:sz w:val="20"/>
          <w:szCs w:val="20"/>
        </w:rPr>
        <w:t>Modalidade:</w:t>
      </w:r>
      <w:r w:rsidRPr="0046729D">
        <w:rPr>
          <w:rFonts w:ascii="Segoe UI" w:hAnsi="Segoe UI" w:cs="Segoe UI"/>
          <w:sz w:val="20"/>
          <w:szCs w:val="20"/>
        </w:rPr>
        <w:t xml:space="preserve"> Pregão Eletrônico</w:t>
      </w:r>
      <w:r w:rsidRPr="0046729D">
        <w:rPr>
          <w:rFonts w:ascii="Segoe UI" w:hAnsi="Segoe UI" w:cs="Segoe UI"/>
          <w:sz w:val="20"/>
          <w:szCs w:val="20"/>
        </w:rPr>
        <w:br/>
      </w:r>
      <w:r w:rsidRPr="0046729D">
        <w:rPr>
          <w:rFonts w:ascii="Segoe UI" w:hAnsi="Segoe UI" w:cs="Segoe UI"/>
          <w:b/>
          <w:bCs/>
          <w:sz w:val="20"/>
          <w:szCs w:val="20"/>
        </w:rPr>
        <w:t>Tipo de Licitação:</w:t>
      </w:r>
      <w:r w:rsidRPr="0046729D">
        <w:rPr>
          <w:rFonts w:ascii="Segoe UI" w:hAnsi="Segoe UI" w:cs="Segoe UI"/>
          <w:sz w:val="20"/>
          <w:szCs w:val="20"/>
        </w:rPr>
        <w:t xml:space="preserve"> Menor Preço Global</w:t>
      </w:r>
      <w:r w:rsidRPr="0046729D">
        <w:rPr>
          <w:rFonts w:ascii="Segoe UI" w:hAnsi="Segoe UI" w:cs="Segoe UI"/>
          <w:b/>
          <w:bCs/>
          <w:sz w:val="20"/>
          <w:szCs w:val="20"/>
        </w:rPr>
        <w:br/>
        <w:t>Órgão Demandante:</w:t>
      </w:r>
      <w:r w:rsidRPr="0046729D">
        <w:rPr>
          <w:rFonts w:ascii="Segoe UI" w:hAnsi="Segoe UI" w:cs="Segoe UI"/>
          <w:sz w:val="20"/>
          <w:szCs w:val="20"/>
        </w:rPr>
        <w:t xml:space="preserve"> Câmara Municipal de Santo Amaro/BA</w:t>
      </w:r>
      <w:r w:rsidRPr="0046729D">
        <w:rPr>
          <w:rFonts w:ascii="Segoe UI" w:hAnsi="Segoe UI" w:cs="Segoe UI"/>
          <w:sz w:val="20"/>
          <w:szCs w:val="20"/>
        </w:rPr>
        <w:br/>
      </w:r>
      <w:r w:rsidRPr="0046729D">
        <w:rPr>
          <w:rFonts w:ascii="Segoe UI" w:hAnsi="Segoe UI" w:cs="Segoe UI"/>
          <w:b/>
          <w:bCs/>
          <w:sz w:val="20"/>
          <w:szCs w:val="20"/>
        </w:rPr>
        <w:t>Objeto:</w:t>
      </w:r>
      <w:r w:rsidRPr="0046729D">
        <w:rPr>
          <w:rFonts w:ascii="Segoe UI" w:hAnsi="Segoe UI" w:cs="Segoe UI"/>
          <w:sz w:val="20"/>
          <w:szCs w:val="20"/>
        </w:rPr>
        <w:t xml:space="preserve"> </w:t>
      </w:r>
      <w:r w:rsidR="00E777A7" w:rsidRPr="0046729D">
        <w:rPr>
          <w:rFonts w:ascii="Segoe UI" w:hAnsi="Segoe UI" w:cs="Segoe UI"/>
          <w:sz w:val="20"/>
          <w:szCs w:val="20"/>
        </w:rPr>
        <w:t>Contratação de empresa especializada na prestação de serviços de agente de portaria, sob regime de dedicação exclusiva de mão de obra, destinada ao controle de acesso e recepção nas dependências da Câmara Municipal de Santo Amaro/BA</w:t>
      </w:r>
      <w:r w:rsidRPr="0046729D">
        <w:rPr>
          <w:rFonts w:ascii="Segoe UI" w:hAnsi="Segoe UI" w:cs="Segoe UI"/>
          <w:sz w:val="20"/>
          <w:szCs w:val="20"/>
        </w:rPr>
        <w:t>.</w:t>
      </w:r>
    </w:p>
    <w:p w14:paraId="1404A9B8" w14:textId="77777777" w:rsidR="0029680D" w:rsidRPr="0046729D" w:rsidRDefault="0029680D" w:rsidP="009418D7">
      <w:pPr>
        <w:rPr>
          <w:rFonts w:ascii="Segoe UI" w:hAnsi="Segoe UI" w:cs="Segoe UI"/>
          <w:b/>
          <w:bCs/>
          <w:sz w:val="20"/>
          <w:szCs w:val="20"/>
        </w:rPr>
      </w:pPr>
    </w:p>
    <w:p w14:paraId="11EFBDE8" w14:textId="77777777" w:rsidR="0029680D" w:rsidRPr="0046729D" w:rsidRDefault="0029680D" w:rsidP="009418D7">
      <w:pPr>
        <w:rPr>
          <w:rFonts w:ascii="Segoe UI" w:hAnsi="Segoe UI" w:cs="Segoe UI"/>
          <w:b/>
          <w:bCs/>
          <w:sz w:val="20"/>
          <w:szCs w:val="20"/>
        </w:rPr>
      </w:pPr>
    </w:p>
    <w:p w14:paraId="520AE903"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1. IDENTIFICAÇÃO DO OBJETO</w:t>
      </w:r>
    </w:p>
    <w:p w14:paraId="079A03EA" w14:textId="77777777" w:rsidR="00A74786" w:rsidRPr="0046729D" w:rsidRDefault="00A74786" w:rsidP="00A74786">
      <w:pPr>
        <w:jc w:val="both"/>
        <w:rPr>
          <w:rFonts w:ascii="Segoe UI" w:hAnsi="Segoe UI" w:cs="Segoe UI"/>
          <w:sz w:val="20"/>
          <w:szCs w:val="20"/>
        </w:rPr>
      </w:pPr>
    </w:p>
    <w:p w14:paraId="3A94EA18" w14:textId="4B83A084"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 O presente Termo de Referência tem por objeto a contratação de empresa especializada na prestação de serviços de agente de portaria, sob regime de dedicação exclusiva de mão de obra, destinada ao controle de acesso</w:t>
      </w:r>
      <w:r w:rsidR="00E64081">
        <w:rPr>
          <w:rFonts w:ascii="Segoe UI" w:hAnsi="Segoe UI" w:cs="Segoe UI"/>
          <w:sz w:val="20"/>
          <w:szCs w:val="20"/>
        </w:rPr>
        <w:t xml:space="preserve"> </w:t>
      </w:r>
      <w:r w:rsidRPr="0046729D">
        <w:rPr>
          <w:rFonts w:ascii="Segoe UI" w:hAnsi="Segoe UI" w:cs="Segoe UI"/>
          <w:sz w:val="20"/>
          <w:szCs w:val="20"/>
        </w:rPr>
        <w:t xml:space="preserve">e recepção nas dependências da Câmara Municipal de Santo Amaro/BA. </w:t>
      </w:r>
    </w:p>
    <w:p w14:paraId="7DE57C7F" w14:textId="77777777" w:rsidR="00A74786" w:rsidRDefault="00A74786" w:rsidP="00A74786">
      <w:pPr>
        <w:jc w:val="both"/>
        <w:rPr>
          <w:rFonts w:ascii="Segoe UI" w:hAnsi="Segoe UI" w:cs="Segoe UI"/>
          <w:sz w:val="20"/>
          <w:szCs w:val="20"/>
        </w:rPr>
      </w:pPr>
      <w:r w:rsidRPr="0046729D">
        <w:rPr>
          <w:rFonts w:ascii="Segoe UI" w:hAnsi="Segoe UI" w:cs="Segoe UI"/>
          <w:sz w:val="20"/>
          <w:szCs w:val="20"/>
        </w:rPr>
        <w:t>1.2. O valor é de</w:t>
      </w:r>
      <w:r w:rsidRPr="0046729D">
        <w:rPr>
          <w:rFonts w:ascii="Segoe UI" w:hAnsi="Segoe UI" w:cs="Segoe UI"/>
          <w:b/>
          <w:bCs/>
          <w:sz w:val="20"/>
          <w:szCs w:val="20"/>
        </w:rPr>
        <w:t xml:space="preserve"> </w:t>
      </w:r>
      <w:r w:rsidRPr="0046729D">
        <w:rPr>
          <w:rFonts w:ascii="Segoe UI" w:hAnsi="Segoe UI" w:cs="Segoe UI"/>
          <w:sz w:val="20"/>
          <w:szCs w:val="20"/>
        </w:rPr>
        <w:t xml:space="preserve">R$ 257.759,52 (duzentos e cinquenta e sete mil, setecentos e cinquenta e nove reais e cinquenta e dois centavos) conforme tabela: </w:t>
      </w:r>
    </w:p>
    <w:tbl>
      <w:tblPr>
        <w:tblStyle w:val="TabeladeGradeClara"/>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4101"/>
        <w:gridCol w:w="660"/>
        <w:gridCol w:w="569"/>
        <w:gridCol w:w="1110"/>
        <w:gridCol w:w="1417"/>
        <w:gridCol w:w="1418"/>
      </w:tblGrid>
      <w:tr w:rsidR="00CA703E" w:rsidRPr="0046729D" w14:paraId="5AB226A1" w14:textId="77777777" w:rsidTr="00CA703E">
        <w:tc>
          <w:tcPr>
            <w:tcW w:w="648" w:type="dxa"/>
            <w:vAlign w:val="center"/>
            <w:hideMark/>
          </w:tcPr>
          <w:p w14:paraId="7FBA283D" w14:textId="77777777" w:rsidR="00CA703E" w:rsidRPr="0046729D" w:rsidRDefault="00CA703E" w:rsidP="005B7BB3">
            <w:pPr>
              <w:jc w:val="center"/>
              <w:rPr>
                <w:rFonts w:ascii="Segoe UI" w:hAnsi="Segoe UI" w:cs="Segoe UI"/>
                <w:b/>
                <w:bCs/>
                <w:sz w:val="20"/>
                <w:szCs w:val="20"/>
              </w:rPr>
            </w:pPr>
            <w:r w:rsidRPr="0046729D">
              <w:rPr>
                <w:rFonts w:ascii="Segoe UI" w:hAnsi="Segoe UI" w:cs="Segoe UI"/>
                <w:b/>
                <w:bCs/>
                <w:sz w:val="20"/>
                <w:szCs w:val="20"/>
              </w:rPr>
              <w:t>Item</w:t>
            </w:r>
          </w:p>
        </w:tc>
        <w:tc>
          <w:tcPr>
            <w:tcW w:w="4101" w:type="dxa"/>
            <w:vAlign w:val="center"/>
            <w:hideMark/>
          </w:tcPr>
          <w:p w14:paraId="23A6A64C" w14:textId="77777777" w:rsidR="00CA703E" w:rsidRPr="0046729D" w:rsidRDefault="00CA703E" w:rsidP="005B7BB3">
            <w:pPr>
              <w:jc w:val="center"/>
              <w:rPr>
                <w:rFonts w:ascii="Segoe UI" w:hAnsi="Segoe UI" w:cs="Segoe UI"/>
                <w:b/>
                <w:bCs/>
                <w:sz w:val="20"/>
                <w:szCs w:val="20"/>
              </w:rPr>
            </w:pPr>
            <w:r w:rsidRPr="0046729D">
              <w:rPr>
                <w:rFonts w:ascii="Segoe UI" w:hAnsi="Segoe UI" w:cs="Segoe UI"/>
                <w:b/>
                <w:bCs/>
                <w:sz w:val="20"/>
                <w:szCs w:val="20"/>
              </w:rPr>
              <w:t>Descrição</w:t>
            </w:r>
          </w:p>
        </w:tc>
        <w:tc>
          <w:tcPr>
            <w:tcW w:w="0" w:type="auto"/>
            <w:vAlign w:val="center"/>
          </w:tcPr>
          <w:p w14:paraId="4B466815" w14:textId="77777777" w:rsidR="00CA703E" w:rsidRPr="0046729D" w:rsidRDefault="00CA703E" w:rsidP="005B7BB3">
            <w:pPr>
              <w:jc w:val="center"/>
              <w:rPr>
                <w:rFonts w:ascii="Segoe UI" w:hAnsi="Segoe UI" w:cs="Segoe UI"/>
                <w:b/>
                <w:bCs/>
                <w:sz w:val="20"/>
                <w:szCs w:val="20"/>
              </w:rPr>
            </w:pPr>
            <w:r>
              <w:rPr>
                <w:rFonts w:ascii="Segoe UI" w:hAnsi="Segoe UI" w:cs="Segoe UI"/>
                <w:b/>
                <w:bCs/>
                <w:sz w:val="20"/>
                <w:szCs w:val="20"/>
              </w:rPr>
              <w:t>Und.</w:t>
            </w:r>
          </w:p>
        </w:tc>
        <w:tc>
          <w:tcPr>
            <w:tcW w:w="0" w:type="auto"/>
            <w:vAlign w:val="center"/>
            <w:hideMark/>
          </w:tcPr>
          <w:p w14:paraId="6713C97D" w14:textId="77777777" w:rsidR="00CA703E" w:rsidRPr="0046729D" w:rsidRDefault="00CA703E" w:rsidP="005B7BB3">
            <w:pPr>
              <w:jc w:val="center"/>
              <w:rPr>
                <w:rFonts w:ascii="Segoe UI" w:hAnsi="Segoe UI" w:cs="Segoe UI"/>
                <w:b/>
                <w:bCs/>
                <w:sz w:val="20"/>
                <w:szCs w:val="20"/>
              </w:rPr>
            </w:pPr>
            <w:r>
              <w:rPr>
                <w:rFonts w:ascii="Segoe UI" w:hAnsi="Segoe UI" w:cs="Segoe UI"/>
                <w:b/>
                <w:bCs/>
                <w:sz w:val="20"/>
                <w:szCs w:val="20"/>
              </w:rPr>
              <w:t>Qtd</w:t>
            </w:r>
          </w:p>
        </w:tc>
        <w:tc>
          <w:tcPr>
            <w:tcW w:w="1110" w:type="dxa"/>
            <w:vAlign w:val="center"/>
            <w:hideMark/>
          </w:tcPr>
          <w:p w14:paraId="7D25B4C5" w14:textId="77777777" w:rsidR="00CA703E" w:rsidRPr="0046729D" w:rsidRDefault="00CA703E" w:rsidP="005B7BB3">
            <w:pPr>
              <w:jc w:val="center"/>
              <w:rPr>
                <w:rFonts w:ascii="Segoe UI" w:hAnsi="Segoe UI" w:cs="Segoe UI"/>
                <w:b/>
                <w:bCs/>
                <w:sz w:val="20"/>
                <w:szCs w:val="20"/>
              </w:rPr>
            </w:pPr>
            <w:r w:rsidRPr="0046729D">
              <w:rPr>
                <w:rFonts w:ascii="Segoe UI" w:hAnsi="Segoe UI" w:cs="Segoe UI"/>
                <w:b/>
                <w:bCs/>
                <w:sz w:val="20"/>
                <w:szCs w:val="20"/>
              </w:rPr>
              <w:t xml:space="preserve">Valor unitário </w:t>
            </w:r>
          </w:p>
        </w:tc>
        <w:tc>
          <w:tcPr>
            <w:tcW w:w="1417" w:type="dxa"/>
            <w:vAlign w:val="center"/>
            <w:hideMark/>
          </w:tcPr>
          <w:p w14:paraId="2A94ED24" w14:textId="77777777" w:rsidR="00CA703E" w:rsidRPr="0046729D" w:rsidRDefault="00CA703E" w:rsidP="005B7BB3">
            <w:pPr>
              <w:jc w:val="center"/>
              <w:rPr>
                <w:rFonts w:ascii="Segoe UI" w:hAnsi="Segoe UI" w:cs="Segoe UI"/>
                <w:b/>
                <w:bCs/>
                <w:sz w:val="20"/>
                <w:szCs w:val="20"/>
              </w:rPr>
            </w:pPr>
            <w:r w:rsidRPr="0046729D">
              <w:rPr>
                <w:rFonts w:ascii="Segoe UI" w:hAnsi="Segoe UI" w:cs="Segoe UI"/>
                <w:b/>
                <w:bCs/>
                <w:sz w:val="20"/>
                <w:szCs w:val="20"/>
              </w:rPr>
              <w:t xml:space="preserve">Valor mensal </w:t>
            </w:r>
          </w:p>
        </w:tc>
        <w:tc>
          <w:tcPr>
            <w:tcW w:w="1418" w:type="dxa"/>
            <w:vAlign w:val="center"/>
            <w:hideMark/>
          </w:tcPr>
          <w:p w14:paraId="2E5A566C" w14:textId="77777777" w:rsidR="00CA703E" w:rsidRPr="0046729D" w:rsidRDefault="00CA703E" w:rsidP="005B7BB3">
            <w:pPr>
              <w:jc w:val="center"/>
              <w:rPr>
                <w:rFonts w:ascii="Segoe UI" w:hAnsi="Segoe UI" w:cs="Segoe UI"/>
                <w:b/>
                <w:bCs/>
                <w:sz w:val="20"/>
                <w:szCs w:val="20"/>
              </w:rPr>
            </w:pPr>
            <w:r w:rsidRPr="0046729D">
              <w:rPr>
                <w:rFonts w:ascii="Segoe UI" w:hAnsi="Segoe UI" w:cs="Segoe UI"/>
                <w:b/>
                <w:bCs/>
                <w:sz w:val="20"/>
                <w:szCs w:val="20"/>
              </w:rPr>
              <w:t>Valor anual (R$)</w:t>
            </w:r>
          </w:p>
        </w:tc>
      </w:tr>
      <w:tr w:rsidR="00CA703E" w:rsidRPr="0046729D" w14:paraId="319BD0EA" w14:textId="77777777" w:rsidTr="00CA703E">
        <w:tc>
          <w:tcPr>
            <w:tcW w:w="648" w:type="dxa"/>
            <w:vAlign w:val="center"/>
            <w:hideMark/>
          </w:tcPr>
          <w:p w14:paraId="7F80CD92" w14:textId="77777777" w:rsidR="00CA703E" w:rsidRPr="0046729D" w:rsidRDefault="00CA703E" w:rsidP="005B7BB3">
            <w:pPr>
              <w:jc w:val="center"/>
              <w:rPr>
                <w:rFonts w:ascii="Segoe UI" w:hAnsi="Segoe UI" w:cs="Segoe UI"/>
                <w:sz w:val="20"/>
                <w:szCs w:val="20"/>
              </w:rPr>
            </w:pPr>
            <w:r w:rsidRPr="0046729D">
              <w:rPr>
                <w:rFonts w:ascii="Segoe UI" w:hAnsi="Segoe UI" w:cs="Segoe UI"/>
                <w:sz w:val="20"/>
                <w:szCs w:val="20"/>
              </w:rPr>
              <w:t>01</w:t>
            </w:r>
          </w:p>
        </w:tc>
        <w:tc>
          <w:tcPr>
            <w:tcW w:w="4101" w:type="dxa"/>
            <w:vAlign w:val="center"/>
            <w:hideMark/>
          </w:tcPr>
          <w:p w14:paraId="0B5B4723" w14:textId="77777777" w:rsidR="00CA703E" w:rsidRPr="0082310C" w:rsidRDefault="00CA703E" w:rsidP="005B7BB3">
            <w:pPr>
              <w:rPr>
                <w:rFonts w:ascii="Segoe UI" w:hAnsi="Segoe UI" w:cs="Segoe UI"/>
                <w:sz w:val="18"/>
                <w:szCs w:val="18"/>
              </w:rPr>
            </w:pPr>
            <w:r w:rsidRPr="0082310C">
              <w:rPr>
                <w:rFonts w:ascii="Segoe UI" w:hAnsi="Segoe UI" w:cs="Segoe UI"/>
                <w:sz w:val="18"/>
                <w:szCs w:val="18"/>
              </w:rPr>
              <w:t>Prestação de serviço de 4 (quatro) Agentes de Portaria com dedicação exclusiva de mão de obra de 40 h/semanal</w:t>
            </w:r>
          </w:p>
        </w:tc>
        <w:tc>
          <w:tcPr>
            <w:tcW w:w="0" w:type="auto"/>
            <w:vAlign w:val="center"/>
          </w:tcPr>
          <w:p w14:paraId="47C4CF2C" w14:textId="77777777" w:rsidR="00CA703E" w:rsidRPr="0082310C" w:rsidRDefault="00CA703E" w:rsidP="005B7BB3">
            <w:pPr>
              <w:jc w:val="center"/>
              <w:rPr>
                <w:rFonts w:ascii="Segoe UI" w:hAnsi="Segoe UI" w:cs="Segoe UI"/>
                <w:sz w:val="18"/>
                <w:szCs w:val="18"/>
              </w:rPr>
            </w:pPr>
            <w:r>
              <w:rPr>
                <w:rFonts w:ascii="Segoe UI" w:hAnsi="Segoe UI" w:cs="Segoe UI"/>
                <w:sz w:val="18"/>
                <w:szCs w:val="18"/>
              </w:rPr>
              <w:t>Mês</w:t>
            </w:r>
          </w:p>
        </w:tc>
        <w:tc>
          <w:tcPr>
            <w:tcW w:w="0" w:type="auto"/>
            <w:vAlign w:val="center"/>
            <w:hideMark/>
          </w:tcPr>
          <w:p w14:paraId="644CB36F" w14:textId="77777777" w:rsidR="00CA703E" w:rsidRPr="0082310C" w:rsidRDefault="00CA703E" w:rsidP="005B7BB3">
            <w:pPr>
              <w:jc w:val="center"/>
              <w:rPr>
                <w:rFonts w:ascii="Segoe UI" w:hAnsi="Segoe UI" w:cs="Segoe UI"/>
                <w:sz w:val="18"/>
                <w:szCs w:val="18"/>
              </w:rPr>
            </w:pPr>
            <w:r w:rsidRPr="0082310C">
              <w:rPr>
                <w:rFonts w:ascii="Segoe UI" w:hAnsi="Segoe UI" w:cs="Segoe UI"/>
                <w:sz w:val="18"/>
                <w:szCs w:val="18"/>
              </w:rPr>
              <w:t>4</w:t>
            </w:r>
          </w:p>
        </w:tc>
        <w:tc>
          <w:tcPr>
            <w:tcW w:w="1110" w:type="dxa"/>
            <w:vAlign w:val="center"/>
            <w:hideMark/>
          </w:tcPr>
          <w:p w14:paraId="6D8C8B1A" w14:textId="77777777" w:rsidR="00CA703E" w:rsidRPr="0046729D" w:rsidRDefault="00CA703E" w:rsidP="005B7BB3">
            <w:pPr>
              <w:jc w:val="center"/>
              <w:rPr>
                <w:rFonts w:ascii="Segoe UI" w:hAnsi="Segoe UI" w:cs="Segoe UI"/>
                <w:sz w:val="20"/>
                <w:szCs w:val="20"/>
              </w:rPr>
            </w:pPr>
            <w:r>
              <w:rPr>
                <w:rFonts w:ascii="Segoe UI" w:hAnsi="Segoe UI" w:cs="Segoe UI"/>
                <w:sz w:val="20"/>
                <w:szCs w:val="20"/>
              </w:rPr>
              <w:t xml:space="preserve">R$ </w:t>
            </w:r>
            <w:r w:rsidRPr="0046729D">
              <w:rPr>
                <w:rFonts w:ascii="Segoe UI" w:hAnsi="Segoe UI" w:cs="Segoe UI"/>
                <w:sz w:val="20"/>
                <w:szCs w:val="20"/>
              </w:rPr>
              <w:t>5.369,99</w:t>
            </w:r>
          </w:p>
        </w:tc>
        <w:tc>
          <w:tcPr>
            <w:tcW w:w="1417" w:type="dxa"/>
            <w:vAlign w:val="center"/>
            <w:hideMark/>
          </w:tcPr>
          <w:p w14:paraId="43C16639" w14:textId="77777777" w:rsidR="00CA703E" w:rsidRPr="0046729D" w:rsidRDefault="00CA703E" w:rsidP="005B7BB3">
            <w:pPr>
              <w:jc w:val="center"/>
              <w:rPr>
                <w:rFonts w:ascii="Segoe UI" w:hAnsi="Segoe UI" w:cs="Segoe UI"/>
                <w:sz w:val="20"/>
                <w:szCs w:val="20"/>
              </w:rPr>
            </w:pPr>
            <w:r>
              <w:rPr>
                <w:rFonts w:ascii="Segoe UI" w:hAnsi="Segoe UI" w:cs="Segoe UI"/>
                <w:sz w:val="20"/>
                <w:szCs w:val="20"/>
              </w:rPr>
              <w:t xml:space="preserve">R$ </w:t>
            </w:r>
            <w:r w:rsidRPr="0046729D">
              <w:rPr>
                <w:rFonts w:ascii="Segoe UI" w:hAnsi="Segoe UI" w:cs="Segoe UI"/>
                <w:sz w:val="20"/>
                <w:szCs w:val="20"/>
              </w:rPr>
              <w:t>21.479,96</w:t>
            </w:r>
          </w:p>
        </w:tc>
        <w:tc>
          <w:tcPr>
            <w:tcW w:w="1418" w:type="dxa"/>
            <w:vAlign w:val="center"/>
            <w:hideMark/>
          </w:tcPr>
          <w:p w14:paraId="6D7B6342" w14:textId="77777777" w:rsidR="00CA703E" w:rsidRPr="0046729D" w:rsidRDefault="00CA703E" w:rsidP="005B7BB3">
            <w:pPr>
              <w:jc w:val="center"/>
              <w:rPr>
                <w:rFonts w:ascii="Segoe UI" w:hAnsi="Segoe UI" w:cs="Segoe UI"/>
                <w:sz w:val="20"/>
                <w:szCs w:val="20"/>
              </w:rPr>
            </w:pPr>
            <w:r>
              <w:rPr>
                <w:rFonts w:ascii="Segoe UI" w:hAnsi="Segoe UI" w:cs="Segoe UI"/>
                <w:sz w:val="20"/>
                <w:szCs w:val="20"/>
              </w:rPr>
              <w:t xml:space="preserve">R$ </w:t>
            </w:r>
            <w:r w:rsidRPr="0046729D">
              <w:rPr>
                <w:rFonts w:ascii="Segoe UI" w:hAnsi="Segoe UI" w:cs="Segoe UI"/>
                <w:sz w:val="20"/>
                <w:szCs w:val="20"/>
              </w:rPr>
              <w:t>257.759,52</w:t>
            </w:r>
          </w:p>
        </w:tc>
      </w:tr>
    </w:tbl>
    <w:p w14:paraId="23A43F90" w14:textId="4DC27F9B"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1.3. A contratação tem por finalidade assegurar o pleno funcionamento das atividades legislativas e administrativas, garantindo a ordem, a segurança institucional e o atendimento adequado ao público.</w:t>
      </w:r>
    </w:p>
    <w:p w14:paraId="6F274649"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O serviço consiste na disponibilização de quatro (04) agentes de portaria, devidamente uniformizados, identificados e capacitados, para o desempenho das seguintes atribuições:</w:t>
      </w:r>
    </w:p>
    <w:p w14:paraId="50C04997" w14:textId="77777777" w:rsidR="00A74786" w:rsidRPr="0046729D" w:rsidRDefault="00A74786" w:rsidP="00A74786">
      <w:pPr>
        <w:widowControl/>
        <w:numPr>
          <w:ilvl w:val="0"/>
          <w:numId w:val="58"/>
        </w:numPr>
        <w:autoSpaceDE/>
        <w:autoSpaceDN/>
        <w:spacing w:line="278" w:lineRule="auto"/>
        <w:jc w:val="both"/>
        <w:rPr>
          <w:rFonts w:ascii="Segoe UI" w:hAnsi="Segoe UI" w:cs="Segoe UI"/>
          <w:sz w:val="20"/>
          <w:szCs w:val="20"/>
        </w:rPr>
      </w:pPr>
      <w:r w:rsidRPr="0046729D">
        <w:rPr>
          <w:rFonts w:ascii="Segoe UI" w:hAnsi="Segoe UI" w:cs="Segoe UI"/>
          <w:sz w:val="20"/>
          <w:szCs w:val="20"/>
        </w:rPr>
        <w:t>Controlar a entrada e saída de pessoas, veículos, materiais e correspondências;</w:t>
      </w:r>
    </w:p>
    <w:p w14:paraId="7BD4156C" w14:textId="77777777" w:rsidR="00A74786" w:rsidRPr="0046729D" w:rsidRDefault="00A74786" w:rsidP="00A74786">
      <w:pPr>
        <w:widowControl/>
        <w:numPr>
          <w:ilvl w:val="0"/>
          <w:numId w:val="58"/>
        </w:numPr>
        <w:autoSpaceDE/>
        <w:autoSpaceDN/>
        <w:spacing w:line="278" w:lineRule="auto"/>
        <w:jc w:val="both"/>
        <w:rPr>
          <w:rFonts w:ascii="Segoe UI" w:hAnsi="Segoe UI" w:cs="Segoe UI"/>
          <w:sz w:val="20"/>
          <w:szCs w:val="20"/>
        </w:rPr>
      </w:pPr>
      <w:r w:rsidRPr="0046729D">
        <w:rPr>
          <w:rFonts w:ascii="Segoe UI" w:hAnsi="Segoe UI" w:cs="Segoe UI"/>
          <w:sz w:val="20"/>
          <w:szCs w:val="20"/>
        </w:rPr>
        <w:t>Identificar, registrar e orientar visitantes e prestadores de serviço;</w:t>
      </w:r>
    </w:p>
    <w:p w14:paraId="1246BBD6" w14:textId="77777777" w:rsidR="00A74786" w:rsidRPr="0046729D" w:rsidRDefault="00A74786" w:rsidP="00A74786">
      <w:pPr>
        <w:widowControl/>
        <w:numPr>
          <w:ilvl w:val="0"/>
          <w:numId w:val="58"/>
        </w:numPr>
        <w:autoSpaceDE/>
        <w:autoSpaceDN/>
        <w:spacing w:line="278" w:lineRule="auto"/>
        <w:jc w:val="both"/>
        <w:rPr>
          <w:rFonts w:ascii="Segoe UI" w:hAnsi="Segoe UI" w:cs="Segoe UI"/>
          <w:sz w:val="20"/>
          <w:szCs w:val="20"/>
        </w:rPr>
      </w:pPr>
      <w:r w:rsidRPr="0046729D">
        <w:rPr>
          <w:rFonts w:ascii="Segoe UI" w:hAnsi="Segoe UI" w:cs="Segoe UI"/>
          <w:sz w:val="20"/>
          <w:szCs w:val="20"/>
        </w:rPr>
        <w:t>Zelar pela segurança e conservação das áreas comuns e bens patrimoniais;</w:t>
      </w:r>
    </w:p>
    <w:p w14:paraId="3EA0ADED" w14:textId="77777777" w:rsidR="00A74786" w:rsidRPr="0046729D" w:rsidRDefault="00A74786" w:rsidP="00A74786">
      <w:pPr>
        <w:widowControl/>
        <w:numPr>
          <w:ilvl w:val="0"/>
          <w:numId w:val="58"/>
        </w:numPr>
        <w:autoSpaceDE/>
        <w:autoSpaceDN/>
        <w:spacing w:line="278" w:lineRule="auto"/>
        <w:jc w:val="both"/>
        <w:rPr>
          <w:rFonts w:ascii="Segoe UI" w:hAnsi="Segoe UI" w:cs="Segoe UI"/>
          <w:sz w:val="20"/>
          <w:szCs w:val="20"/>
        </w:rPr>
      </w:pPr>
      <w:r w:rsidRPr="0046729D">
        <w:rPr>
          <w:rFonts w:ascii="Segoe UI" w:hAnsi="Segoe UI" w:cs="Segoe UI"/>
          <w:sz w:val="20"/>
          <w:szCs w:val="20"/>
        </w:rPr>
        <w:t>Apoiar o fluxo interno de servidores e autoridades, conforme normas internas;</w:t>
      </w:r>
    </w:p>
    <w:p w14:paraId="353D24E1" w14:textId="77777777" w:rsidR="00A74786" w:rsidRPr="0046729D" w:rsidRDefault="00A74786" w:rsidP="00A74786">
      <w:pPr>
        <w:widowControl/>
        <w:numPr>
          <w:ilvl w:val="0"/>
          <w:numId w:val="58"/>
        </w:numPr>
        <w:autoSpaceDE/>
        <w:autoSpaceDN/>
        <w:spacing w:line="278" w:lineRule="auto"/>
        <w:jc w:val="both"/>
        <w:rPr>
          <w:rFonts w:ascii="Segoe UI" w:hAnsi="Segoe UI" w:cs="Segoe UI"/>
          <w:sz w:val="20"/>
          <w:szCs w:val="20"/>
        </w:rPr>
      </w:pPr>
      <w:r w:rsidRPr="0046729D">
        <w:rPr>
          <w:rFonts w:ascii="Segoe UI" w:hAnsi="Segoe UI" w:cs="Segoe UI"/>
          <w:sz w:val="20"/>
          <w:szCs w:val="20"/>
        </w:rPr>
        <w:t>Manter postura profissional, cortesia e discrição no atendimento ao público.</w:t>
      </w:r>
    </w:p>
    <w:p w14:paraId="05BCA60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 Os agentes deverão exercer suas funções em jornada de 40 (quarenta) horas semanais, conforme escala de trabalho a ser definida pela Administração, podendo incluir expediente estendido em sessões plenárias, eventos institucionais, solenidades e demais atividades oficiais da Câmara. A contratada será responsável por substituição imediata em casos de faltas, férias, afastamentos ou desligamentos, garantindo a continuidade integral do serviço.</w:t>
      </w:r>
    </w:p>
    <w:p w14:paraId="313A2FA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 O serviço será executado sob regime de dedicação exclusiva de mão de obra, conforme definição do art. 6º, inciso XLIII, da Lei nº 14.133/2021, cabendo à empresa contratada a integral responsabilidade pela gestão administrativa, trabalhista, previdenciária e fiscal de seus empregados. A empresa deverá, ainda, fornecer uniformes, crachás, EPIs e materiais necessários à adequada execução do serviço, além de supervisionar, treinar e monitorar seus colaboradores.</w:t>
      </w:r>
    </w:p>
    <w:p w14:paraId="20434D6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 O objeto contratado tem natureza contínua e essencial, sendo indispensável ao funcionamento institucional e à segurança patrimonial da Câmara Municipal. Por essa razão, a presente contratação a Lei Orçamentária Anual (LOA) do exercício vigente, atendendo ao princípio da eficiência e aos objetivos de governança administrativa e segurança institucional.</w:t>
      </w:r>
    </w:p>
    <w:p w14:paraId="50FDF8B5" w14:textId="77777777" w:rsidR="00A74786" w:rsidRPr="0046729D" w:rsidRDefault="00A74786" w:rsidP="00A74786">
      <w:pPr>
        <w:rPr>
          <w:rFonts w:ascii="Segoe UI" w:hAnsi="Segoe UI" w:cs="Segoe UI"/>
          <w:b/>
          <w:bCs/>
          <w:sz w:val="20"/>
          <w:szCs w:val="20"/>
        </w:rPr>
      </w:pPr>
    </w:p>
    <w:p w14:paraId="3A3B14BE"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2. FUNDAMENTAÇÃO LEGAL E JUSTIFICATIVA DA CONTRATAÇÃO</w:t>
      </w:r>
    </w:p>
    <w:p w14:paraId="07978076" w14:textId="77777777" w:rsidR="00A74786" w:rsidRPr="0046729D" w:rsidRDefault="00A74786" w:rsidP="00A74786">
      <w:pPr>
        <w:jc w:val="both"/>
        <w:rPr>
          <w:rFonts w:ascii="Segoe UI" w:hAnsi="Segoe UI" w:cs="Segoe UI"/>
          <w:sz w:val="20"/>
          <w:szCs w:val="20"/>
        </w:rPr>
      </w:pPr>
    </w:p>
    <w:p w14:paraId="5A27F4A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 xml:space="preserve">2.1 A presente contratação encontra-se amparada na Lei nº 14.133/2021, nova Lei de Licitações e Contratos Administrativos que estabelece normas gerais para a contratação de serviços pela Administração Pública, </w:t>
      </w:r>
      <w:r w:rsidRPr="0046729D">
        <w:rPr>
          <w:rFonts w:ascii="Segoe UI" w:hAnsi="Segoe UI" w:cs="Segoe UI"/>
          <w:sz w:val="20"/>
          <w:szCs w:val="20"/>
        </w:rPr>
        <w:lastRenderedPageBreak/>
        <w:t>observando-se os princípios da legalidade, impessoalidade, moralidade, publicidade, eficiência, planejamento, transparência e economicidade (art. 5º).</w:t>
      </w:r>
    </w:p>
    <w:p w14:paraId="49E07C1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2.2. Nos termos do art. 6º, inciso XXIII, da referida Lei, este Termo de Referência é o documento que contém todos os elementos necessários à execução do objeto, incluindo as justificativas, especificações técnicas, critérios de medição e pagamento, fiscalização, sanções, prazo e condições contratuais. A licitação será conduzida na modalidade de Pregão Eletrônico, tipo menor preço global, conforme o art. 28, inciso II, e o art. 56, por tratar-se de serviço comum padronizável, cuja descrição pode ser objetivamente definida em edital.</w:t>
      </w:r>
    </w:p>
    <w:p w14:paraId="4405294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2.3. A contratação é justificada pela necessidade de garantir a segurança institucional e o controle de acesso às dependências da Câmara Municipal de Santo Amaro/BA, assegurando a integridade física de servidores, vereadores, visitantes e do patrimônio público. A ausência de servidores efetivos com atribuições compatíveis com a função de portaria inviabiliza a execução direta do serviço, o que reforça a necessidade de terceirização mediante empresa especializada.</w:t>
      </w:r>
    </w:p>
    <w:p w14:paraId="150DD8C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2.3. O serviço de portaria constitui atividade de natureza contínua, essencial ao funcionamento da Casa Legislativa. A execução sob regime de dedicação exclusiva de mão de obra permite à Câmara assegurar a continuidade do serviço, a reposição imediata em casos de ausência e a gestão integrada dos profissionais pela contratada. Essa forma de execução também garante maior eficiência administrativa e redução de riscos trabalhistas, uma vez que transfere à empresa contratada a responsabilidade integral pelo cumprimento das obrigações legais e sociais de seus empregados.</w:t>
      </w:r>
    </w:p>
    <w:p w14:paraId="4F42C69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2.4. A contratação está alinhada aos objetivos da Lei Orçamentária Anual (LOA), sob a dotação 3.3.90.39.00 – Outros Serviços de Terceiros – Pessoa Jurídica, com fonte de recursos 1.500.0000 – Recursos Não Vinculados. O valor estimado total é de R$ 257.759,52, correspondente à alocação de quatro (04) agentes de portaria durante doze (12) meses, conforme estudo técnico preliminar e levantamento de mercado anexos.</w:t>
      </w:r>
    </w:p>
    <w:p w14:paraId="4FC8E5A5" w14:textId="4EBAE7EC"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2.5. Adicionalmente, a contratação observa as orientações da Instrução Normativa SEGES</w:t>
      </w:r>
      <w:r w:rsidR="000A78BD">
        <w:rPr>
          <w:rFonts w:ascii="Segoe UI" w:hAnsi="Segoe UI" w:cs="Segoe UI"/>
          <w:sz w:val="20"/>
          <w:szCs w:val="20"/>
        </w:rPr>
        <w:t>/ME</w:t>
      </w:r>
      <w:r w:rsidRPr="0046729D">
        <w:rPr>
          <w:rFonts w:ascii="Segoe UI" w:hAnsi="Segoe UI" w:cs="Segoe UI"/>
          <w:sz w:val="20"/>
          <w:szCs w:val="20"/>
        </w:rPr>
        <w:t xml:space="preserve"> nº 65/2021 e da IN SEGES</w:t>
      </w:r>
      <w:r w:rsidR="000A78BD">
        <w:rPr>
          <w:rFonts w:ascii="Segoe UI" w:hAnsi="Segoe UI" w:cs="Segoe UI"/>
          <w:sz w:val="20"/>
          <w:szCs w:val="20"/>
        </w:rPr>
        <w:t>/ME</w:t>
      </w:r>
      <w:r w:rsidRPr="0046729D">
        <w:rPr>
          <w:rFonts w:ascii="Segoe UI" w:hAnsi="Segoe UI" w:cs="Segoe UI"/>
          <w:sz w:val="20"/>
          <w:szCs w:val="20"/>
        </w:rPr>
        <w:t xml:space="preserve"> nº 73/2022, que tratam da governança nas contratações públicas, planejamento, análise de riscos e avaliação de resultados, reforçando o compromisso da Câmara Municipal com a boa governança pública, a integridade administrativa e a eficiência na aplicação dos recursos públicos.</w:t>
      </w:r>
    </w:p>
    <w:p w14:paraId="691EC88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2.6. Portanto, a presente contratação é juridicamente fundamentada, tecnicamente necessária e economicamente vantajosa, atendendo à finalidade pública de manter a segurança institucional, a regularidade administrativa e o atendimento ordenado à população.</w:t>
      </w:r>
    </w:p>
    <w:p w14:paraId="5CFFB7DC" w14:textId="77777777" w:rsidR="00A74786" w:rsidRPr="0046729D" w:rsidRDefault="00A74786" w:rsidP="00A74786">
      <w:pPr>
        <w:jc w:val="both"/>
        <w:rPr>
          <w:rFonts w:ascii="Segoe UI" w:hAnsi="Segoe UI" w:cs="Segoe UI"/>
          <w:sz w:val="20"/>
          <w:szCs w:val="20"/>
        </w:rPr>
      </w:pPr>
    </w:p>
    <w:p w14:paraId="593D6470" w14:textId="77777777" w:rsidR="00A74786" w:rsidRPr="0046729D" w:rsidRDefault="00A74786" w:rsidP="00A74786">
      <w:pPr>
        <w:rPr>
          <w:rFonts w:ascii="Segoe UI" w:hAnsi="Segoe UI" w:cs="Segoe UI"/>
          <w:sz w:val="20"/>
          <w:szCs w:val="20"/>
        </w:rPr>
      </w:pPr>
    </w:p>
    <w:p w14:paraId="2342FDA6" w14:textId="77777777" w:rsidR="00A74786" w:rsidRPr="0046729D" w:rsidRDefault="00A74786" w:rsidP="00A74786">
      <w:pPr>
        <w:jc w:val="both"/>
        <w:rPr>
          <w:rFonts w:ascii="Segoe UI" w:hAnsi="Segoe UI" w:cs="Segoe UI"/>
          <w:b/>
          <w:bCs/>
          <w:sz w:val="20"/>
          <w:szCs w:val="20"/>
        </w:rPr>
      </w:pPr>
      <w:r w:rsidRPr="0046729D">
        <w:rPr>
          <w:rFonts w:ascii="Segoe UI" w:hAnsi="Segoe UI" w:cs="Segoe UI"/>
          <w:b/>
          <w:bCs/>
          <w:sz w:val="20"/>
          <w:szCs w:val="20"/>
        </w:rPr>
        <w:t>3. DESCRIÇÃO DETALHADA DOS SERVIÇOS</w:t>
      </w:r>
    </w:p>
    <w:p w14:paraId="5C097E6D" w14:textId="77777777" w:rsidR="00A74786" w:rsidRPr="0046729D" w:rsidRDefault="00A74786" w:rsidP="00A74786">
      <w:pPr>
        <w:jc w:val="both"/>
        <w:rPr>
          <w:rFonts w:ascii="Segoe UI" w:hAnsi="Segoe UI" w:cs="Segoe UI"/>
          <w:sz w:val="20"/>
          <w:szCs w:val="20"/>
        </w:rPr>
      </w:pPr>
    </w:p>
    <w:p w14:paraId="7344137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3.1. O objeto desta contratação compreende a prestação contínua de serviços de portaria e controle de acesso, executados por 04 (quatro) agentes de portaria, sob regime de dedicação exclusiva de mão de obra, com jornada de 40 (quarenta) horas semanais, conforme escala definida pela Câmara Municipal de Santo Amaro/BA.</w:t>
      </w:r>
    </w:p>
    <w:p w14:paraId="15AC478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3.2. Os profissionais deverão executar atividades de controle de entrada e saída de pessoas, veículos e materiais, zelando pela segurança patrimonial e pela disciplina de acesso às dependências da Casa Legislativa. Deverão ainda atuar com postura institucional, urbanidade e sigilo, observando normas internas e orientações da Presidência.</w:t>
      </w:r>
    </w:p>
    <w:p w14:paraId="0D3FD00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3.3. A execução dos serviços compreende, entre outras, as seguintes atribuições:</w:t>
      </w:r>
    </w:p>
    <w:p w14:paraId="641D07F7"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Recepcionar, identificar e orientar visitantes e servidores;</w:t>
      </w:r>
    </w:p>
    <w:p w14:paraId="48C783FE"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Registrar entradas e saídas em livro físico ou meio eletrônico;</w:t>
      </w:r>
    </w:p>
    <w:p w14:paraId="291F8B61"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Controlar o fluxo de veículos oficiais e de terceiros;</w:t>
      </w:r>
    </w:p>
    <w:p w14:paraId="3A32D57D"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Acompanhar o acesso de prestadores de serviços e fornecedores;</w:t>
      </w:r>
    </w:p>
    <w:p w14:paraId="4B3500AA"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Zelar pelas instalações físicas e reportar anomalias ao setor competente;</w:t>
      </w:r>
    </w:p>
    <w:p w14:paraId="4B6754F2"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Cooperar com as atividades de segurança preventiva e emergencial;</w:t>
      </w:r>
    </w:p>
    <w:p w14:paraId="5632A3ED"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Apoiar a organização de eventos, sessões e audiências públicas;</w:t>
      </w:r>
    </w:p>
    <w:p w14:paraId="6FC79708" w14:textId="77777777" w:rsidR="00A74786" w:rsidRPr="0046729D" w:rsidRDefault="00A74786" w:rsidP="00A74786">
      <w:pPr>
        <w:widowControl/>
        <w:numPr>
          <w:ilvl w:val="0"/>
          <w:numId w:val="59"/>
        </w:numPr>
        <w:autoSpaceDE/>
        <w:autoSpaceDN/>
        <w:spacing w:line="278" w:lineRule="auto"/>
        <w:jc w:val="both"/>
        <w:rPr>
          <w:rFonts w:ascii="Segoe UI" w:hAnsi="Segoe UI" w:cs="Segoe UI"/>
          <w:sz w:val="20"/>
          <w:szCs w:val="20"/>
        </w:rPr>
      </w:pPr>
      <w:r w:rsidRPr="0046729D">
        <w:rPr>
          <w:rFonts w:ascii="Segoe UI" w:hAnsi="Segoe UI" w:cs="Segoe UI"/>
          <w:sz w:val="20"/>
          <w:szCs w:val="20"/>
        </w:rPr>
        <w:t>Manter a conduta compatível com a representação institucional do Legislativo.</w:t>
      </w:r>
    </w:p>
    <w:p w14:paraId="56FA093D"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 xml:space="preserve">3.4. A contratada deverá disponibilizar supervisão direta para acompanhar a execução dos serviços, além de </w:t>
      </w:r>
      <w:r w:rsidRPr="0046729D">
        <w:rPr>
          <w:rFonts w:ascii="Segoe UI" w:hAnsi="Segoe UI" w:cs="Segoe UI"/>
          <w:sz w:val="20"/>
          <w:szCs w:val="20"/>
        </w:rPr>
        <w:lastRenderedPageBreak/>
        <w:t>assegurar substituição imediata em casos de ausência, afastamento, férias ou desligamento dos empregados. A empresa deverá manter canal de comunicação acessível ao gestor e fiscal do contrato, permitindo resposta operacional em até 24 horas.</w:t>
      </w:r>
    </w:p>
    <w:p w14:paraId="5141426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3.5. Os agentes de portaria deverão ser devidamente uniformizados, identificados com crachá funcional e equipados com EPIs, quando necessário. A empresa contratada será responsável pelo fornecimento de todo o material necessário ao desempenho das funções, incluindo uniformes padronizados, crachás, registros de controle de presença, pastas, canetas e demais instrumentos administrativos.</w:t>
      </w:r>
    </w:p>
    <w:p w14:paraId="4F9D29B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3.6. A contratada deverá garantir que todos os empregados possuam ensino fundamental completo, boa apresentação pessoal, conduta ética e disciplinar adequada, além de treinamento prévio em atendimento ao público, controle de acesso e segurança básica. Recomenda-se que a empresa implemente programa interno de capacitação periódica, garantindo a atualização dos procedimentos e a melhoria contínua da qualidade do serviço prestado.</w:t>
      </w:r>
    </w:p>
    <w:p w14:paraId="5B55D8B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3.7. O serviço deverá ser prestado de forma ininterrupta, observando o calendário institucional da Câmara. Eventuais solicitações de ampliação de horário ou cobertura de eventos extraordinários serão comunicadas com antecedência mínima de 48 horas e remuneradas conforme o contrato.</w:t>
      </w:r>
    </w:p>
    <w:p w14:paraId="076908FB" w14:textId="77777777" w:rsidR="00A74786" w:rsidRPr="0046729D" w:rsidRDefault="00A74786" w:rsidP="00A74786">
      <w:pPr>
        <w:rPr>
          <w:rFonts w:ascii="Segoe UI" w:hAnsi="Segoe UI" w:cs="Segoe UI"/>
          <w:b/>
          <w:bCs/>
          <w:sz w:val="20"/>
          <w:szCs w:val="20"/>
        </w:rPr>
      </w:pPr>
    </w:p>
    <w:p w14:paraId="638A46BE"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4. ESPECIFICAÇÕES TÉCNICAS DO SERVIÇO</w:t>
      </w:r>
    </w:p>
    <w:p w14:paraId="4AC8E4C1" w14:textId="77777777" w:rsidR="00A74786" w:rsidRPr="0046729D" w:rsidRDefault="00A74786" w:rsidP="00A74786">
      <w:pPr>
        <w:jc w:val="both"/>
        <w:rPr>
          <w:rFonts w:ascii="Segoe UI" w:hAnsi="Segoe UI" w:cs="Segoe UI"/>
          <w:sz w:val="20"/>
          <w:szCs w:val="20"/>
        </w:rPr>
      </w:pPr>
    </w:p>
    <w:p w14:paraId="17FC920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 A execução do objeto deste Termo de Referência compreende a prestação de serviços contínuos de portaria, com dedicação exclusiva de mão de obra, realizados por 04 (quatro) agentes de portaria devidamente uniformizados, identificados, capacitados e supervisionados pela contratada, em atendimento às necessidades permanentes da Câmara Municipal de Santo Amaro/BA.</w:t>
      </w:r>
    </w:p>
    <w:p w14:paraId="4F7A450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4.2. Finalidade e Escopo Operacional</w:t>
      </w:r>
    </w:p>
    <w:p w14:paraId="20B6B90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Os serviços de portaria têm por finalidade o controle de entrada e saída de pessoas e veículos, a recepção e orientação de visitantes, e a segurança preventiva do patrimônio público, garantindo a integridade física das instalações e a regularidade do fluxo de atividades institucionais. Os agentes de portaria atuarão sob orientação da contratada e fiscalização direta da Câmara, observando as normas internas de conduta, segurança e atendimento ao público.</w:t>
      </w:r>
    </w:p>
    <w:p w14:paraId="1CE5A7E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4.3. A empresa contratada deverá assegurar a execução contínua e ininterrupta dos serviços, inclusive em períodos de férias, afastamentos ou ausências, mediante substituição imediata dos empregados. A ausência de profissional no posto será considerada falha contratual, sujeita à aplicação de penalidades, conforme cláusulas específicas deste Termo de Referência e da futura minuta contratual.</w:t>
      </w:r>
    </w:p>
    <w:p w14:paraId="3165FDC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4.4. Local e Condições de Execução</w:t>
      </w:r>
    </w:p>
    <w:p w14:paraId="30C5F7D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4.5. Os serviços serão executados nas dependências da Câmara Municipal de Santo Amaro/BA, incluindo área administrativa, portaria principal, acessos internos e espaços de eventos legislativos. O horário padrão de execução será definido pela Administração, devendo a contratada observar o cumprimento integral da carga horária contratual.</w:t>
      </w:r>
    </w:p>
    <w:p w14:paraId="35C0C0B4"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4.6. A contratada será responsável por providenciar todos os uniformes padronizados, crachás, EPIs e instrumentos necessários à perfeita execução do serviço, em conformidade com as normas de segurança do trabalho (NR-6 da Portaria MTP nº 3.214/1978).</w:t>
      </w:r>
    </w:p>
    <w:p w14:paraId="3EAD809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4.7. Os agentes deverão manter conduta profissional compatível com a função pública exercida, observando sigilo, pontualidade, disciplina, urbanidade e respeito às orientações do gestor ou fiscal do contrato.</w:t>
      </w:r>
    </w:p>
    <w:p w14:paraId="212A504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4.8. Jornada de Trabalho e Escalas</w:t>
      </w:r>
    </w:p>
    <w:p w14:paraId="6F57B66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4.9. Cada posto de trabalho corresponderá a um agente, com jornada diária de 8 (oito) horas, em regime de 40 (quarenta) horas semanais, de segunda a sexta-feira, podendo ser ajustadas escalas especiais conforme a necessidade do órgão.</w:t>
      </w:r>
    </w:p>
    <w:p w14:paraId="12FE3144"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4.10. Em situações excepcionais, como sessões plenárias, eventos oficiais ou solenidades, poderá ser requerida a prorrogação da jornada, observando-se o pagamento de horas extras conforme a legislação trabalhista vigente e a Convenção Coletiva da categoria.</w:t>
      </w:r>
    </w:p>
    <w:p w14:paraId="3CB4C41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4.11. A contratada deverá manter reserva técnica de pessoal suficiente para cobrir afastamentos temporários, garantindo a execução plena e contínua do serviço, sem prejuízo às atividades da Câmara.</w:t>
      </w:r>
    </w:p>
    <w:p w14:paraId="7DD262C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4.12. Qualidade e Desempenho Esperado</w:t>
      </w:r>
    </w:p>
    <w:p w14:paraId="0B24DC7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lastRenderedPageBreak/>
        <w:t>O serviço deverá ser executado com eficiência, regularidade e padronização, de modo a garantir:</w:t>
      </w:r>
    </w:p>
    <w:p w14:paraId="202994AC" w14:textId="77777777" w:rsidR="00A74786" w:rsidRPr="0046729D" w:rsidRDefault="00A74786" w:rsidP="00A74786">
      <w:pPr>
        <w:widowControl/>
        <w:numPr>
          <w:ilvl w:val="0"/>
          <w:numId w:val="37"/>
        </w:numPr>
        <w:autoSpaceDE/>
        <w:autoSpaceDN/>
        <w:spacing w:line="278" w:lineRule="auto"/>
        <w:jc w:val="both"/>
        <w:rPr>
          <w:rFonts w:ascii="Segoe UI" w:hAnsi="Segoe UI" w:cs="Segoe UI"/>
          <w:sz w:val="20"/>
          <w:szCs w:val="20"/>
        </w:rPr>
      </w:pPr>
      <w:r w:rsidRPr="0046729D">
        <w:rPr>
          <w:rFonts w:ascii="Segoe UI" w:hAnsi="Segoe UI" w:cs="Segoe UI"/>
          <w:sz w:val="20"/>
          <w:szCs w:val="20"/>
        </w:rPr>
        <w:t>Atendimento cortês e eficiente a servidores, vereadores e visitantes;</w:t>
      </w:r>
    </w:p>
    <w:p w14:paraId="7639581B" w14:textId="77777777" w:rsidR="00A74786" w:rsidRPr="0046729D" w:rsidRDefault="00A74786" w:rsidP="00A74786">
      <w:pPr>
        <w:widowControl/>
        <w:numPr>
          <w:ilvl w:val="0"/>
          <w:numId w:val="37"/>
        </w:numPr>
        <w:autoSpaceDE/>
        <w:autoSpaceDN/>
        <w:spacing w:line="278" w:lineRule="auto"/>
        <w:jc w:val="both"/>
        <w:rPr>
          <w:rFonts w:ascii="Segoe UI" w:hAnsi="Segoe UI" w:cs="Segoe UI"/>
          <w:sz w:val="20"/>
          <w:szCs w:val="20"/>
        </w:rPr>
      </w:pPr>
      <w:r w:rsidRPr="0046729D">
        <w:rPr>
          <w:rFonts w:ascii="Segoe UI" w:hAnsi="Segoe UI" w:cs="Segoe UI"/>
          <w:sz w:val="20"/>
          <w:szCs w:val="20"/>
        </w:rPr>
        <w:t>Controle de entrada e saída de pessoas com registro adequado;</w:t>
      </w:r>
    </w:p>
    <w:p w14:paraId="10F60AE8" w14:textId="77777777" w:rsidR="00A74786" w:rsidRPr="0046729D" w:rsidRDefault="00A74786" w:rsidP="00A74786">
      <w:pPr>
        <w:widowControl/>
        <w:numPr>
          <w:ilvl w:val="0"/>
          <w:numId w:val="37"/>
        </w:numPr>
        <w:autoSpaceDE/>
        <w:autoSpaceDN/>
        <w:spacing w:line="278" w:lineRule="auto"/>
        <w:jc w:val="both"/>
        <w:rPr>
          <w:rFonts w:ascii="Segoe UI" w:hAnsi="Segoe UI" w:cs="Segoe UI"/>
          <w:sz w:val="20"/>
          <w:szCs w:val="20"/>
        </w:rPr>
      </w:pPr>
      <w:r w:rsidRPr="0046729D">
        <w:rPr>
          <w:rFonts w:ascii="Segoe UI" w:hAnsi="Segoe UI" w:cs="Segoe UI"/>
          <w:sz w:val="20"/>
          <w:szCs w:val="20"/>
        </w:rPr>
        <w:t>Fiscalização visual das áreas de acesso e vigilância preventiva;</w:t>
      </w:r>
    </w:p>
    <w:p w14:paraId="4A0D2CF0" w14:textId="77777777" w:rsidR="00A74786" w:rsidRPr="0046729D" w:rsidRDefault="00A74786" w:rsidP="00A74786">
      <w:pPr>
        <w:widowControl/>
        <w:numPr>
          <w:ilvl w:val="0"/>
          <w:numId w:val="37"/>
        </w:numPr>
        <w:autoSpaceDE/>
        <w:autoSpaceDN/>
        <w:spacing w:line="278" w:lineRule="auto"/>
        <w:jc w:val="both"/>
        <w:rPr>
          <w:rFonts w:ascii="Segoe UI" w:hAnsi="Segoe UI" w:cs="Segoe UI"/>
          <w:sz w:val="20"/>
          <w:szCs w:val="20"/>
        </w:rPr>
      </w:pPr>
      <w:r w:rsidRPr="0046729D">
        <w:rPr>
          <w:rFonts w:ascii="Segoe UI" w:hAnsi="Segoe UI" w:cs="Segoe UI"/>
          <w:sz w:val="20"/>
          <w:szCs w:val="20"/>
        </w:rPr>
        <w:t>Comunicação imediata de ocorrências ou anormalidades ao gestor do contrato;</w:t>
      </w:r>
    </w:p>
    <w:p w14:paraId="7681D80A" w14:textId="77777777" w:rsidR="00A74786" w:rsidRPr="0046729D" w:rsidRDefault="00A74786" w:rsidP="00A74786">
      <w:pPr>
        <w:widowControl/>
        <w:numPr>
          <w:ilvl w:val="0"/>
          <w:numId w:val="37"/>
        </w:numPr>
        <w:autoSpaceDE/>
        <w:autoSpaceDN/>
        <w:spacing w:line="278" w:lineRule="auto"/>
        <w:jc w:val="both"/>
        <w:rPr>
          <w:rFonts w:ascii="Segoe UI" w:hAnsi="Segoe UI" w:cs="Segoe UI"/>
          <w:sz w:val="20"/>
          <w:szCs w:val="20"/>
        </w:rPr>
      </w:pPr>
      <w:r w:rsidRPr="0046729D">
        <w:rPr>
          <w:rFonts w:ascii="Segoe UI" w:hAnsi="Segoe UI" w:cs="Segoe UI"/>
          <w:sz w:val="20"/>
          <w:szCs w:val="20"/>
        </w:rPr>
        <w:t>Postura compatível com o ambiente institucional e urbanidade no trato com o público.</w:t>
      </w:r>
    </w:p>
    <w:p w14:paraId="6E49E434"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4.13. Os indicadores de desempenho observarão critérios de assiduidade, pontualidade, disciplina, apresentação pessoal, qualidade no atendimento e cumprimento das rotinas administrativas, conforme aferição mensal do fiscal do contrato, com base no art. 151, §1º, da Lei nº 14.133/2021.</w:t>
      </w:r>
    </w:p>
    <w:p w14:paraId="23C4806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4.14. Supervisão e Fiscalização</w:t>
      </w:r>
    </w:p>
    <w:p w14:paraId="447DA27D"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4.15. A contratada deverá designar supervisor técnico responsável pela coordenação direta dos agentes, que será o interlocutor da empresa junto à Administração. Caberá a esse supervisor garantir a regularidade da execução dos serviços, promover treinamentos, fiscalizar horários e elaborar relatórios mensais de desempenho.</w:t>
      </w:r>
    </w:p>
    <w:p w14:paraId="22CF776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4.16. A Câmara Municipal designará fiscal titular e suplente, nos termos do art. 117 da Lei nº 14.133/2021, que acompanharão a execução contratual, emitirão relatórios mensais de conformidade e comunicarão eventuais não conformidades à autoridade competente.</w:t>
      </w:r>
    </w:p>
    <w:p w14:paraId="0C250DD4" w14:textId="77777777" w:rsidR="00A74786" w:rsidRPr="0046729D" w:rsidRDefault="00A74786" w:rsidP="00A74786">
      <w:pPr>
        <w:rPr>
          <w:rFonts w:ascii="Segoe UI" w:hAnsi="Segoe UI" w:cs="Segoe UI"/>
          <w:sz w:val="20"/>
          <w:szCs w:val="20"/>
        </w:rPr>
      </w:pPr>
    </w:p>
    <w:p w14:paraId="04903C36"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5. REQUISITOS DA CONTRATADA E DOS PROFISSIONAIS</w:t>
      </w:r>
    </w:p>
    <w:p w14:paraId="2C628DF4" w14:textId="77777777" w:rsidR="00A74786" w:rsidRPr="0046729D" w:rsidRDefault="00A74786" w:rsidP="00A74786">
      <w:pPr>
        <w:jc w:val="both"/>
        <w:rPr>
          <w:rFonts w:ascii="Segoe UI" w:hAnsi="Segoe UI" w:cs="Segoe UI"/>
          <w:sz w:val="20"/>
          <w:szCs w:val="20"/>
        </w:rPr>
      </w:pPr>
    </w:p>
    <w:p w14:paraId="5BEC952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5.1. A empresa a ser contratada deverá possuir capacidade técnica, operacional e jurídica comprovadas, além de demonstrar regularidade fiscal, trabalhista e previdenciária, de modo a garantir a execução adequada e ininterrupta dos serviços de portaria, conforme as normas legais e regulamentares aplicáveis.</w:t>
      </w:r>
    </w:p>
    <w:p w14:paraId="1E23700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5.2. Requisitos da Contratada</w:t>
      </w:r>
    </w:p>
    <w:p w14:paraId="508EB65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5.3. A empresa licitante ou interessada na contratação deverá atender, no mínimo, aos seguintes requisitos:</w:t>
      </w:r>
    </w:p>
    <w:p w14:paraId="0DF5AE4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a) Comprovar experiência anterior na prestação de serviços de portaria, controle de acesso ou vigilância não armada, mediante apresentação de atestados de capacidade técnica emitidos por pessoas jurídicas de direito público ou privado, que evidenciem a execução de atividades compatíveis em natureza, porte e complexidade com o objeto deste Termo de Referência, conforme o art. 67 da Lei nº 14.133/2021;</w:t>
      </w:r>
    </w:p>
    <w:p w14:paraId="252B93A4"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b) Estar devidamente registrada no Cadastro Nacional de Pessoa Jurídica (CNPJ) e possuir objeto social compatível com a atividade contratada, conforme comprovado no Contrato Social ou Estatuto atualizado;</w:t>
      </w:r>
    </w:p>
    <w:p w14:paraId="13CBB6C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c) Apresentar regularidade fiscal e trabalhista, nos termos do art. 63 da Lei nº 14.133/2021, mediante a apresentação das seguintes certidões válidas:</w:t>
      </w:r>
    </w:p>
    <w:p w14:paraId="092E91C2" w14:textId="77777777" w:rsidR="00A74786" w:rsidRPr="0046729D" w:rsidRDefault="00A74786" w:rsidP="00A74786">
      <w:pPr>
        <w:widowControl/>
        <w:numPr>
          <w:ilvl w:val="0"/>
          <w:numId w:val="38"/>
        </w:numPr>
        <w:autoSpaceDE/>
        <w:autoSpaceDN/>
        <w:spacing w:line="278" w:lineRule="auto"/>
        <w:jc w:val="both"/>
        <w:rPr>
          <w:rFonts w:ascii="Segoe UI" w:hAnsi="Segoe UI" w:cs="Segoe UI"/>
          <w:sz w:val="20"/>
          <w:szCs w:val="20"/>
        </w:rPr>
      </w:pPr>
      <w:r w:rsidRPr="0046729D">
        <w:rPr>
          <w:rFonts w:ascii="Segoe UI" w:hAnsi="Segoe UI" w:cs="Segoe UI"/>
          <w:sz w:val="20"/>
          <w:szCs w:val="20"/>
        </w:rPr>
        <w:t>Certidão Conjunta de Débitos relativos a Tributos Federais e à Dívida Ativa da União (RFB/PGFN);</w:t>
      </w:r>
    </w:p>
    <w:p w14:paraId="5A9A872F" w14:textId="77777777" w:rsidR="00A74786" w:rsidRPr="0046729D" w:rsidRDefault="00A74786" w:rsidP="00A74786">
      <w:pPr>
        <w:widowControl/>
        <w:numPr>
          <w:ilvl w:val="0"/>
          <w:numId w:val="38"/>
        </w:numPr>
        <w:autoSpaceDE/>
        <w:autoSpaceDN/>
        <w:spacing w:line="278" w:lineRule="auto"/>
        <w:jc w:val="both"/>
        <w:rPr>
          <w:rFonts w:ascii="Segoe UI" w:hAnsi="Segoe UI" w:cs="Segoe UI"/>
          <w:sz w:val="20"/>
          <w:szCs w:val="20"/>
        </w:rPr>
      </w:pPr>
      <w:r w:rsidRPr="0046729D">
        <w:rPr>
          <w:rFonts w:ascii="Segoe UI" w:hAnsi="Segoe UI" w:cs="Segoe UI"/>
          <w:sz w:val="20"/>
          <w:szCs w:val="20"/>
        </w:rPr>
        <w:t>Certidão de Regularidade perante o FGTS (CEF);</w:t>
      </w:r>
    </w:p>
    <w:p w14:paraId="7540E964" w14:textId="77777777" w:rsidR="00A74786" w:rsidRPr="0046729D" w:rsidRDefault="00A74786" w:rsidP="00A74786">
      <w:pPr>
        <w:widowControl/>
        <w:numPr>
          <w:ilvl w:val="0"/>
          <w:numId w:val="38"/>
        </w:numPr>
        <w:autoSpaceDE/>
        <w:autoSpaceDN/>
        <w:spacing w:line="278" w:lineRule="auto"/>
        <w:jc w:val="both"/>
        <w:rPr>
          <w:rFonts w:ascii="Segoe UI" w:hAnsi="Segoe UI" w:cs="Segoe UI"/>
          <w:sz w:val="20"/>
          <w:szCs w:val="20"/>
        </w:rPr>
      </w:pPr>
      <w:r w:rsidRPr="0046729D">
        <w:rPr>
          <w:rFonts w:ascii="Segoe UI" w:hAnsi="Segoe UI" w:cs="Segoe UI"/>
          <w:sz w:val="20"/>
          <w:szCs w:val="20"/>
        </w:rPr>
        <w:t>Certidão Negativa de Débitos Trabalhistas (CNDT/TST);</w:t>
      </w:r>
    </w:p>
    <w:p w14:paraId="5646A0EE" w14:textId="77777777" w:rsidR="00A74786" w:rsidRPr="0046729D" w:rsidRDefault="00A74786" w:rsidP="00A74786">
      <w:pPr>
        <w:widowControl/>
        <w:numPr>
          <w:ilvl w:val="0"/>
          <w:numId w:val="38"/>
        </w:numPr>
        <w:autoSpaceDE/>
        <w:autoSpaceDN/>
        <w:spacing w:line="278" w:lineRule="auto"/>
        <w:jc w:val="both"/>
        <w:rPr>
          <w:rFonts w:ascii="Segoe UI" w:hAnsi="Segoe UI" w:cs="Segoe UI"/>
          <w:sz w:val="20"/>
          <w:szCs w:val="20"/>
        </w:rPr>
      </w:pPr>
      <w:r w:rsidRPr="0046729D">
        <w:rPr>
          <w:rFonts w:ascii="Segoe UI" w:hAnsi="Segoe UI" w:cs="Segoe UI"/>
          <w:sz w:val="20"/>
          <w:szCs w:val="20"/>
        </w:rPr>
        <w:t>Certidão de Regularidade Estadual e Municipal, quando aplicável;</w:t>
      </w:r>
    </w:p>
    <w:p w14:paraId="6E98B12F" w14:textId="77777777" w:rsidR="00A74786" w:rsidRPr="0046729D" w:rsidRDefault="00A74786" w:rsidP="00A74786">
      <w:pPr>
        <w:widowControl/>
        <w:numPr>
          <w:ilvl w:val="0"/>
          <w:numId w:val="38"/>
        </w:numPr>
        <w:autoSpaceDE/>
        <w:autoSpaceDN/>
        <w:spacing w:line="278" w:lineRule="auto"/>
        <w:jc w:val="both"/>
        <w:rPr>
          <w:rFonts w:ascii="Segoe UI" w:hAnsi="Segoe UI" w:cs="Segoe UI"/>
          <w:sz w:val="20"/>
          <w:szCs w:val="20"/>
        </w:rPr>
      </w:pPr>
      <w:r w:rsidRPr="0046729D">
        <w:rPr>
          <w:rFonts w:ascii="Segoe UI" w:hAnsi="Segoe UI" w:cs="Segoe UI"/>
          <w:sz w:val="20"/>
          <w:szCs w:val="20"/>
        </w:rPr>
        <w:t>Certidão de inexistência de impedimentos junto ao Cadastro Nacional de Empresas Inidôneas e Suspensas (CEIS) e ao Cadastro Nacional de Empresas Punidas (CNEP).</w:t>
      </w:r>
    </w:p>
    <w:p w14:paraId="72D2596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d) Apresentar comprovação de inscrição regular nos órgãos de fiscalização trabalhista e previdenciária, bem como comprovar o recolhimento de encargos sociais e tributos incidentes sobre a mão de obra;</w:t>
      </w:r>
    </w:p>
    <w:p w14:paraId="0ABC8BA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e) Manter equipe técnica e administrativa capaz de gerenciar os serviços contratados, incluindo supervisor responsável, que será o interlocutor direto entre a contratada e a Câmara Municipal;</w:t>
      </w:r>
    </w:p>
    <w:p w14:paraId="7E473BC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f) Assumir integral responsabilidade pelos encargos trabalhistas, previdenciários, fiscais e comerciais, eximindo a Administração de qualquer vínculo empregatício com os empregados designados para execução do contrato, nos termos do art. 121 da Lei nº 14.133/2021;</w:t>
      </w:r>
    </w:p>
    <w:p w14:paraId="0DCDD3A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5.4. Requisitos dos Profissionais</w:t>
      </w:r>
    </w:p>
    <w:p w14:paraId="2C3E9AA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5.5. Os profissionais designados pela empresa contratada deverão atender, cumulativamente, aos seguintes critérios mínimos:</w:t>
      </w:r>
    </w:p>
    <w:p w14:paraId="78BF7D0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a) Idade mínima de 18 (dezoito) anos e aptidão física e mental para o exercício das funções, comprovada por atestado médico ocupacional;</w:t>
      </w:r>
    </w:p>
    <w:p w14:paraId="652BCA7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lastRenderedPageBreak/>
        <w:t>b) Escolaridade mínima: Ensino Fundamental completo;</w:t>
      </w:r>
    </w:p>
    <w:p w14:paraId="5C02D9C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c) Experiência prévia mínima de 06 (seis) meses em função equivalente (portaria, controle de acesso ou vigilância institucional), devidamente comprovada por registro em carteira ou declaração da contratante anterior;</w:t>
      </w:r>
    </w:p>
    <w:p w14:paraId="746950A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d) Treinamento prévio em controle de acesso, atendimento ao público e segurança preventiva, conforme exigido pela contratante;</w:t>
      </w:r>
    </w:p>
    <w:p w14:paraId="0747FAB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e) Apresentação pessoal compatível com o ambiente institucional, devendo portar uniformes completos e crachá de identificação visível;</w:t>
      </w:r>
    </w:p>
    <w:p w14:paraId="6F696B6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f) Conduta ilibada e comportamento ético, sem antecedentes que comprometam a confiança na execução das atividades;</w:t>
      </w:r>
    </w:p>
    <w:p w14:paraId="3A497DF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g) Participação em programa de integração e orientação institucional, promovido pela contratada, que esclareça os deveres, condutas esperadas e procedimentos operacionais da Câmara Municipal.</w:t>
      </w:r>
    </w:p>
    <w:p w14:paraId="307183C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5.6. Substituição de Profissionais</w:t>
      </w:r>
    </w:p>
    <w:p w14:paraId="0DD870F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5.7. A contratada deverá realizar substituição imediata de qualquer empregado que venha a se ausentar por motivo justificado, férias, licenças ou afastamentos, ou que apresente comportamento inadequado, desempenho insatisfatório ou violação das normas contratuais. A substituição deverá ocorrer no prazo máximo de 24 (vinte e quatro) horas, mediante comunicação formal ao fiscal do contrato.</w:t>
      </w:r>
    </w:p>
    <w:p w14:paraId="43724BC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5.8. Responsabilidade Técnica e Administrativa</w:t>
      </w:r>
    </w:p>
    <w:p w14:paraId="12D21D4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5.9. A contratada será responsável pela supervisão direta da equipe, devendo designar um Supervisor Técnico, que será o interlocutor junto à Administração, responsável por:</w:t>
      </w:r>
    </w:p>
    <w:p w14:paraId="21B95282" w14:textId="77777777" w:rsidR="00A74786" w:rsidRPr="0046729D" w:rsidRDefault="00A74786" w:rsidP="00A74786">
      <w:pPr>
        <w:widowControl/>
        <w:numPr>
          <w:ilvl w:val="0"/>
          <w:numId w:val="39"/>
        </w:numPr>
        <w:autoSpaceDE/>
        <w:autoSpaceDN/>
        <w:spacing w:line="278" w:lineRule="auto"/>
        <w:jc w:val="both"/>
        <w:rPr>
          <w:rFonts w:ascii="Segoe UI" w:hAnsi="Segoe UI" w:cs="Segoe UI"/>
          <w:sz w:val="20"/>
          <w:szCs w:val="20"/>
        </w:rPr>
      </w:pPr>
      <w:r w:rsidRPr="0046729D">
        <w:rPr>
          <w:rFonts w:ascii="Segoe UI" w:hAnsi="Segoe UI" w:cs="Segoe UI"/>
          <w:sz w:val="20"/>
          <w:szCs w:val="20"/>
        </w:rPr>
        <w:t>garantir a execução correta dos serviços;</w:t>
      </w:r>
    </w:p>
    <w:p w14:paraId="5D9EFD6C" w14:textId="77777777" w:rsidR="00A74786" w:rsidRPr="0046729D" w:rsidRDefault="00A74786" w:rsidP="00A74786">
      <w:pPr>
        <w:widowControl/>
        <w:numPr>
          <w:ilvl w:val="0"/>
          <w:numId w:val="39"/>
        </w:numPr>
        <w:autoSpaceDE/>
        <w:autoSpaceDN/>
        <w:spacing w:line="278" w:lineRule="auto"/>
        <w:jc w:val="both"/>
        <w:rPr>
          <w:rFonts w:ascii="Segoe UI" w:hAnsi="Segoe UI" w:cs="Segoe UI"/>
          <w:sz w:val="20"/>
          <w:szCs w:val="20"/>
        </w:rPr>
      </w:pPr>
      <w:r w:rsidRPr="0046729D">
        <w:rPr>
          <w:rFonts w:ascii="Segoe UI" w:hAnsi="Segoe UI" w:cs="Segoe UI"/>
          <w:sz w:val="20"/>
          <w:szCs w:val="20"/>
        </w:rPr>
        <w:t>orientar os empregados quanto às normas de conduta e segurança;</w:t>
      </w:r>
    </w:p>
    <w:p w14:paraId="376CFAEA" w14:textId="77777777" w:rsidR="00A74786" w:rsidRPr="0046729D" w:rsidRDefault="00A74786" w:rsidP="00A74786">
      <w:pPr>
        <w:widowControl/>
        <w:numPr>
          <w:ilvl w:val="0"/>
          <w:numId w:val="39"/>
        </w:numPr>
        <w:autoSpaceDE/>
        <w:autoSpaceDN/>
        <w:spacing w:line="278" w:lineRule="auto"/>
        <w:jc w:val="both"/>
        <w:rPr>
          <w:rFonts w:ascii="Segoe UI" w:hAnsi="Segoe UI" w:cs="Segoe UI"/>
          <w:sz w:val="20"/>
          <w:szCs w:val="20"/>
        </w:rPr>
      </w:pPr>
      <w:r w:rsidRPr="0046729D">
        <w:rPr>
          <w:rFonts w:ascii="Segoe UI" w:hAnsi="Segoe UI" w:cs="Segoe UI"/>
          <w:sz w:val="20"/>
          <w:szCs w:val="20"/>
        </w:rPr>
        <w:t>verificar a frequência, pontualidade e desempenho dos agentes;</w:t>
      </w:r>
    </w:p>
    <w:p w14:paraId="6AE2C550" w14:textId="77777777" w:rsidR="00A74786" w:rsidRPr="0046729D" w:rsidRDefault="00A74786" w:rsidP="00A74786">
      <w:pPr>
        <w:widowControl/>
        <w:numPr>
          <w:ilvl w:val="0"/>
          <w:numId w:val="39"/>
        </w:numPr>
        <w:autoSpaceDE/>
        <w:autoSpaceDN/>
        <w:spacing w:line="278" w:lineRule="auto"/>
        <w:jc w:val="both"/>
        <w:rPr>
          <w:rFonts w:ascii="Segoe UI" w:hAnsi="Segoe UI" w:cs="Segoe UI"/>
          <w:sz w:val="20"/>
          <w:szCs w:val="20"/>
        </w:rPr>
      </w:pPr>
      <w:r w:rsidRPr="0046729D">
        <w:rPr>
          <w:rFonts w:ascii="Segoe UI" w:hAnsi="Segoe UI" w:cs="Segoe UI"/>
          <w:sz w:val="20"/>
          <w:szCs w:val="20"/>
        </w:rPr>
        <w:t>manter comunicação permanente com o fiscal do contrato;</w:t>
      </w:r>
    </w:p>
    <w:p w14:paraId="18B873E5" w14:textId="77777777" w:rsidR="00A74786" w:rsidRPr="0046729D" w:rsidRDefault="00A74786" w:rsidP="00A74786">
      <w:pPr>
        <w:widowControl/>
        <w:numPr>
          <w:ilvl w:val="0"/>
          <w:numId w:val="39"/>
        </w:numPr>
        <w:autoSpaceDE/>
        <w:autoSpaceDN/>
        <w:spacing w:line="278" w:lineRule="auto"/>
        <w:jc w:val="both"/>
        <w:rPr>
          <w:rFonts w:ascii="Segoe UI" w:hAnsi="Segoe UI" w:cs="Segoe UI"/>
          <w:sz w:val="20"/>
          <w:szCs w:val="20"/>
        </w:rPr>
      </w:pPr>
      <w:r w:rsidRPr="0046729D">
        <w:rPr>
          <w:rFonts w:ascii="Segoe UI" w:hAnsi="Segoe UI" w:cs="Segoe UI"/>
          <w:sz w:val="20"/>
          <w:szCs w:val="20"/>
        </w:rPr>
        <w:t>emitir relatórios mensais de conformidade operacional.</w:t>
      </w:r>
    </w:p>
    <w:p w14:paraId="7742C5F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5.10. A ausência de cumprimento das obrigações previstas nesta seção sujeitará a contratada às penalidades previstas na Lei nº 14.133/2021, no Termo de Referência e na minuta contratual.</w:t>
      </w:r>
    </w:p>
    <w:p w14:paraId="57B1BA9F" w14:textId="77777777" w:rsidR="00A74786" w:rsidRPr="0046729D" w:rsidRDefault="00A74786" w:rsidP="00A74786">
      <w:pPr>
        <w:rPr>
          <w:rFonts w:ascii="Segoe UI" w:hAnsi="Segoe UI" w:cs="Segoe UI"/>
          <w:sz w:val="20"/>
          <w:szCs w:val="20"/>
        </w:rPr>
      </w:pPr>
    </w:p>
    <w:p w14:paraId="58514598"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6. OBRIGAÇÕES DA CONTRATADA</w:t>
      </w:r>
    </w:p>
    <w:p w14:paraId="40E7BE45" w14:textId="77777777" w:rsidR="00A74786" w:rsidRPr="0046729D" w:rsidRDefault="00A74786" w:rsidP="00A74786">
      <w:pPr>
        <w:rPr>
          <w:rFonts w:ascii="Segoe UI" w:hAnsi="Segoe UI" w:cs="Segoe UI"/>
          <w:sz w:val="20"/>
          <w:szCs w:val="20"/>
        </w:rPr>
      </w:pPr>
    </w:p>
    <w:p w14:paraId="157B460B"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6.1. A empresa contratada será integralmente responsável pela execução dos serviços, pela gestão de seus empregados e pelo cumprimento de todas as obrigações legais, contratuais, trabalhistas, previdenciárias e fiscais decorrentes da prestação de serviços, não gerando qualquer vínculo empregatício com a Câmara Municipal de Santo Amaro/BA.</w:t>
      </w:r>
    </w:p>
    <w:p w14:paraId="353AD9D5"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6.2. Obrigações Gerais</w:t>
      </w:r>
    </w:p>
    <w:p w14:paraId="2DC37EF2"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6.3. Compete à contratada:</w:t>
      </w:r>
    </w:p>
    <w:p w14:paraId="3FE9D717" w14:textId="77777777" w:rsidR="00A74786" w:rsidRPr="0046729D" w:rsidRDefault="00A74786" w:rsidP="00A74786">
      <w:pPr>
        <w:pStyle w:val="PargrafodaLista"/>
        <w:widowControl/>
        <w:numPr>
          <w:ilvl w:val="0"/>
          <w:numId w:val="60"/>
        </w:numPr>
        <w:autoSpaceDE/>
        <w:autoSpaceDN/>
        <w:spacing w:before="0" w:line="278" w:lineRule="auto"/>
        <w:contextualSpacing/>
        <w:jc w:val="left"/>
        <w:rPr>
          <w:rFonts w:ascii="Segoe UI" w:hAnsi="Segoe UI" w:cs="Segoe UI"/>
          <w:sz w:val="20"/>
          <w:szCs w:val="20"/>
        </w:rPr>
      </w:pPr>
      <w:r w:rsidRPr="0046729D">
        <w:rPr>
          <w:rFonts w:ascii="Segoe UI" w:hAnsi="Segoe UI" w:cs="Segoe UI"/>
          <w:sz w:val="20"/>
          <w:szCs w:val="20"/>
        </w:rPr>
        <w:t>Executar o objeto do contrato em estrita conformidade com as condições estabelecidas neste Termo de Referência, no contrato e nas instruções do gestor ou fiscal designado;</w:t>
      </w:r>
      <w:r w:rsidRPr="0046729D">
        <w:rPr>
          <w:rFonts w:ascii="Segoe UI" w:hAnsi="Segoe UI" w:cs="Segoe UI"/>
          <w:sz w:val="20"/>
          <w:szCs w:val="20"/>
        </w:rPr>
        <w:br/>
        <w:t>b) Manter equipe completa e devidamente treinada, garantindo a continuidade e a qualidade dos serviços prestados;</w:t>
      </w:r>
      <w:r w:rsidRPr="0046729D">
        <w:rPr>
          <w:rFonts w:ascii="Segoe UI" w:hAnsi="Segoe UI" w:cs="Segoe UI"/>
          <w:sz w:val="20"/>
          <w:szCs w:val="20"/>
        </w:rPr>
        <w:br/>
        <w:t>c) Cumprir rigorosamente os horários e escalas de trabalho, assegurando a presença constante dos quatro agentes de portaria;</w:t>
      </w:r>
      <w:r w:rsidRPr="0046729D">
        <w:rPr>
          <w:rFonts w:ascii="Segoe UI" w:hAnsi="Segoe UI" w:cs="Segoe UI"/>
          <w:sz w:val="20"/>
          <w:szCs w:val="20"/>
        </w:rPr>
        <w:br/>
        <w:t>d) Fornecer uniforme completo e crachá de identificação, em perfeito estado de conservação e limpeza, com logotipo da contratada e identificação funcional do empregado;</w:t>
      </w:r>
      <w:r w:rsidRPr="0046729D">
        <w:rPr>
          <w:rFonts w:ascii="Segoe UI" w:hAnsi="Segoe UI" w:cs="Segoe UI"/>
          <w:sz w:val="20"/>
          <w:szCs w:val="20"/>
        </w:rPr>
        <w:br/>
        <w:t>e) Providenciar Equipamentos de Proteção Individual (EPIs) adequados à função, conforme as normas de segurança do trabalho, e garantir seu uso e substituição periódica;</w:t>
      </w:r>
      <w:r w:rsidRPr="0046729D">
        <w:rPr>
          <w:rFonts w:ascii="Segoe UI" w:hAnsi="Segoe UI" w:cs="Segoe UI"/>
          <w:sz w:val="20"/>
          <w:szCs w:val="20"/>
        </w:rPr>
        <w:br/>
        <w:t>f) Zelar pela disciplina, apresentação e conduta dos empregados, mantendo comportamento compatível com o ambiente institucional;</w:t>
      </w:r>
      <w:r w:rsidRPr="0046729D">
        <w:rPr>
          <w:rFonts w:ascii="Segoe UI" w:hAnsi="Segoe UI" w:cs="Segoe UI"/>
          <w:sz w:val="20"/>
          <w:szCs w:val="20"/>
        </w:rPr>
        <w:br/>
        <w:t xml:space="preserve">g) Designar supervisor técnico para o acompanhamento e controle da execução dos serviços, servindo </w:t>
      </w:r>
      <w:r w:rsidRPr="0046729D">
        <w:rPr>
          <w:rFonts w:ascii="Segoe UI" w:hAnsi="Segoe UI" w:cs="Segoe UI"/>
          <w:sz w:val="20"/>
          <w:szCs w:val="20"/>
        </w:rPr>
        <w:lastRenderedPageBreak/>
        <w:t>como interlocutor direto entre a empresa e a Administração;</w:t>
      </w:r>
      <w:r w:rsidRPr="0046729D">
        <w:rPr>
          <w:rFonts w:ascii="Segoe UI" w:hAnsi="Segoe UI" w:cs="Segoe UI"/>
          <w:sz w:val="20"/>
          <w:szCs w:val="20"/>
        </w:rPr>
        <w:br/>
        <w:t>h) Responder integralmente pelos danos causados ao patrimônio público, equipamentos, materiais ou bens da Câmara Municipal, quando decorrentes de dolo ou culpa de seus empregados ou prepostos;</w:t>
      </w:r>
      <w:r w:rsidRPr="0046729D">
        <w:rPr>
          <w:rFonts w:ascii="Segoe UI" w:hAnsi="Segoe UI" w:cs="Segoe UI"/>
          <w:sz w:val="20"/>
          <w:szCs w:val="20"/>
        </w:rPr>
        <w:br/>
        <w:t>i) Assegurar o sigilo e a confidencialidade das informações às quais seus empregados tiverem acesso em decorrência das atividades desempenhadas;</w:t>
      </w:r>
      <w:r w:rsidRPr="0046729D">
        <w:rPr>
          <w:rFonts w:ascii="Segoe UI" w:hAnsi="Segoe UI" w:cs="Segoe UI"/>
          <w:sz w:val="20"/>
          <w:szCs w:val="20"/>
        </w:rPr>
        <w:br/>
        <w:t>j) Cumprir integralmente as normas da Convenção Coletiva de Trabalho 2025</w:t>
      </w:r>
    </w:p>
    <w:p w14:paraId="08ED6AA5" w14:textId="77777777" w:rsidR="00A74786" w:rsidRPr="0046729D" w:rsidRDefault="00A74786" w:rsidP="00A74786">
      <w:pPr>
        <w:pStyle w:val="PargrafodaLista"/>
        <w:rPr>
          <w:rFonts w:ascii="Segoe UI" w:hAnsi="Segoe UI" w:cs="Segoe UI"/>
          <w:sz w:val="20"/>
          <w:szCs w:val="20"/>
        </w:rPr>
      </w:pPr>
    </w:p>
    <w:p w14:paraId="1720F4E4"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6.4. Obrigações Trabalhistas e Previdenciárias</w:t>
      </w:r>
    </w:p>
    <w:p w14:paraId="665F841A"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6.5. A contratada é responsável exclusiva pelo cumprimento de todas as obrigações trabalhistas, previdenciárias e fiscais, devendo:</w:t>
      </w:r>
    </w:p>
    <w:p w14:paraId="795BB8E7"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Efetuar o pagamento pontual de salários, férias, 13º, horas extras, vale-transporte, adicionais e demais direitos previstos em lei ou convenção coletiva;</w:t>
      </w:r>
      <w:r w:rsidRPr="0046729D">
        <w:rPr>
          <w:rFonts w:ascii="Segoe UI" w:hAnsi="Segoe UI" w:cs="Segoe UI"/>
          <w:sz w:val="20"/>
          <w:szCs w:val="20"/>
        </w:rPr>
        <w:br/>
        <w:t>b) Recolher mensalmente as contribuições de INSS, FGTS e tributos incidentes sobre a folha de pagamento;</w:t>
      </w:r>
      <w:r w:rsidRPr="0046729D">
        <w:rPr>
          <w:rFonts w:ascii="Segoe UI" w:hAnsi="Segoe UI" w:cs="Segoe UI"/>
          <w:sz w:val="20"/>
          <w:szCs w:val="20"/>
        </w:rPr>
        <w:br/>
        <w:t>c) Apresentar, mensalmente, ao fiscal do contrato, comprovação de adimplemento das obrigações trabalhistas e previdenciárias, por meio de documentos como GFIP, guias de recolhimento, comprovantes de depósito de FGTS e folha de pagamento;</w:t>
      </w:r>
      <w:r w:rsidRPr="0046729D">
        <w:rPr>
          <w:rFonts w:ascii="Segoe UI" w:hAnsi="Segoe UI" w:cs="Segoe UI"/>
          <w:sz w:val="20"/>
          <w:szCs w:val="20"/>
        </w:rPr>
        <w:br/>
        <w:t>d) Manter arquivo organizado e disponível para auditoria ou fiscalização da Câmara Municipal, Tribunal de Contas, Ministério do Trabalho e demais órgãos de controle;</w:t>
      </w:r>
      <w:r w:rsidRPr="0046729D">
        <w:rPr>
          <w:rFonts w:ascii="Segoe UI" w:hAnsi="Segoe UI" w:cs="Segoe UI"/>
          <w:sz w:val="20"/>
          <w:szCs w:val="20"/>
        </w:rPr>
        <w:br/>
        <w:t>e) Responder integralmente por quaisquer reclamações trabalhistas decorrentes da relação de emprego com seus funcionários, eximindo a Administração de responsabilidade subsidiária, conforme a jurisprudência consolidada do Tribunal Superior do Trabalho (TST).</w:t>
      </w:r>
    </w:p>
    <w:p w14:paraId="4ED15F7E"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6.6. Substituições e Cobertura de Pessoal</w:t>
      </w:r>
    </w:p>
    <w:p w14:paraId="51493C10"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6.7. A contratada deverá garantir substituição imediata dos empregados em caso de ausência, afastamento, férias, doença, demissão ou qualquer outro motivo que impeça a execução regular dos serviços, observando:</w:t>
      </w:r>
    </w:p>
    <w:p w14:paraId="0192231C"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Prazo máximo de 24 (vinte e quatro) horas para reposição do profissional;</w:t>
      </w:r>
      <w:r w:rsidRPr="0046729D">
        <w:rPr>
          <w:rFonts w:ascii="Segoe UI" w:hAnsi="Segoe UI" w:cs="Segoe UI"/>
          <w:sz w:val="20"/>
          <w:szCs w:val="20"/>
        </w:rPr>
        <w:br/>
        <w:t>b) A substituição deverá ser comunicada formalmente ao fiscal do contrato, contendo nome e dados do novo empregado;</w:t>
      </w:r>
      <w:r w:rsidRPr="0046729D">
        <w:rPr>
          <w:rFonts w:ascii="Segoe UI" w:hAnsi="Segoe UI" w:cs="Segoe UI"/>
          <w:sz w:val="20"/>
          <w:szCs w:val="20"/>
        </w:rPr>
        <w:br/>
        <w:t>c) O substituto deverá possuir a mesma qualificação e perfil profissional do empregado anterior;</w:t>
      </w:r>
      <w:r w:rsidRPr="0046729D">
        <w:rPr>
          <w:rFonts w:ascii="Segoe UI" w:hAnsi="Segoe UI" w:cs="Segoe UI"/>
          <w:sz w:val="20"/>
          <w:szCs w:val="20"/>
        </w:rPr>
        <w:br/>
        <w:t>d) A ausência injustificada de qualquer posto de trabalho implicará glosa proporcional no pagamento mensal, sem prejuízo da aplicação de penalidades.</w:t>
      </w:r>
    </w:p>
    <w:p w14:paraId="5E598EDC"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6.8. Comunicação e Relatórios</w:t>
      </w:r>
    </w:p>
    <w:p w14:paraId="2CCA75C6"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6.9. Compete à contratada:</w:t>
      </w:r>
    </w:p>
    <w:p w14:paraId="6E1508CA"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Manter comunicação permanente com o fiscal e o gestor do contrato, informando quaisquer ocorrências relevantes;</w:t>
      </w:r>
      <w:r w:rsidRPr="0046729D">
        <w:rPr>
          <w:rFonts w:ascii="Segoe UI" w:hAnsi="Segoe UI" w:cs="Segoe UI"/>
          <w:sz w:val="20"/>
          <w:szCs w:val="20"/>
        </w:rPr>
        <w:br/>
        <w:t>b) Elaborar relatórios mensais de conformidade e desempenho, descrevendo as atividades executadas, a frequência dos empregados e eventuais incidentes;</w:t>
      </w:r>
      <w:r w:rsidRPr="0046729D">
        <w:rPr>
          <w:rFonts w:ascii="Segoe UI" w:hAnsi="Segoe UI" w:cs="Segoe UI"/>
          <w:sz w:val="20"/>
          <w:szCs w:val="20"/>
        </w:rPr>
        <w:br/>
        <w:t>c) Notificar imediatamente a Câmara Municipal sobre ocorrências graves ou anormais, como falhas de segurança, danos materiais ou conduta inadequada de prepostos;</w:t>
      </w:r>
      <w:r w:rsidRPr="0046729D">
        <w:rPr>
          <w:rFonts w:ascii="Segoe UI" w:hAnsi="Segoe UI" w:cs="Segoe UI"/>
          <w:sz w:val="20"/>
          <w:szCs w:val="20"/>
        </w:rPr>
        <w:br/>
        <w:t>d) Comparecer sempre que convocada para reuniões de alinhamento, avaliação ou auditoria da execução contratual.</w:t>
      </w:r>
    </w:p>
    <w:p w14:paraId="37FF21BF"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6.10. Responsabilidade Técnica e Civil</w:t>
      </w:r>
    </w:p>
    <w:p w14:paraId="51BE79AC"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6.11. A contratada responderá civil, administrativa e penalmente por qualquer ato praticado por seus empregados que cause danos à Administração ou a terceiros, sendo obrigada a:</w:t>
      </w:r>
    </w:p>
    <w:p w14:paraId="134E9ACC" w14:textId="77777777" w:rsidR="00A74786" w:rsidRDefault="00A74786" w:rsidP="00A74786">
      <w:pPr>
        <w:rPr>
          <w:rFonts w:ascii="Segoe UI" w:hAnsi="Segoe UI" w:cs="Segoe UI"/>
          <w:sz w:val="20"/>
          <w:szCs w:val="20"/>
        </w:rPr>
      </w:pPr>
      <w:r w:rsidRPr="0046729D">
        <w:rPr>
          <w:rFonts w:ascii="Segoe UI" w:hAnsi="Segoe UI" w:cs="Segoe UI"/>
          <w:sz w:val="20"/>
          <w:szCs w:val="20"/>
        </w:rPr>
        <w:t>a) Indenizar integralmente os prejuízos decorrentes de omissão, dolo, culpa ou imperícia de seus empregados;</w:t>
      </w:r>
      <w:r w:rsidRPr="0046729D">
        <w:rPr>
          <w:rFonts w:ascii="Segoe UI" w:hAnsi="Segoe UI" w:cs="Segoe UI"/>
          <w:sz w:val="20"/>
          <w:szCs w:val="20"/>
        </w:rPr>
        <w:br/>
        <w:t>b) Repor materiais, equipamentos ou bens danificados durante a execução dos serviços;</w:t>
      </w:r>
      <w:r w:rsidRPr="0046729D">
        <w:rPr>
          <w:rFonts w:ascii="Segoe UI" w:hAnsi="Segoe UI" w:cs="Segoe UI"/>
          <w:sz w:val="20"/>
          <w:szCs w:val="20"/>
        </w:rPr>
        <w:br/>
        <w:t>c) Manter seguro de acidentes pessoais e de responsabilidade civil, caso exigido pela Administração, cobrindo eventuais danos ou lesões decorrentes da prestação de serviços;</w:t>
      </w:r>
      <w:r w:rsidRPr="0046729D">
        <w:rPr>
          <w:rFonts w:ascii="Segoe UI" w:hAnsi="Segoe UI" w:cs="Segoe UI"/>
          <w:sz w:val="20"/>
          <w:szCs w:val="20"/>
        </w:rPr>
        <w:br/>
        <w:t>d) Atender prontamente às determinações do fiscal e do gestor do contrato, adotando medidas corretivas sempre que houver irregularidades constatadas.</w:t>
      </w:r>
    </w:p>
    <w:p w14:paraId="7C575D60" w14:textId="77777777" w:rsidR="00262697" w:rsidRDefault="00262697" w:rsidP="00A74786">
      <w:pPr>
        <w:rPr>
          <w:rFonts w:ascii="Segoe UI" w:hAnsi="Segoe UI" w:cs="Segoe UI"/>
          <w:sz w:val="20"/>
          <w:szCs w:val="20"/>
        </w:rPr>
      </w:pPr>
    </w:p>
    <w:p w14:paraId="440E3D5E" w14:textId="3F886A50" w:rsidR="00262697" w:rsidRPr="00262697" w:rsidRDefault="00AE03BF" w:rsidP="00262697">
      <w:pPr>
        <w:rPr>
          <w:rFonts w:ascii="Segoe UI" w:hAnsi="Segoe UI" w:cs="Segoe UI"/>
          <w:sz w:val="20"/>
          <w:szCs w:val="20"/>
          <w:lang w:val="pt-BR"/>
        </w:rPr>
      </w:pPr>
      <w:r>
        <w:rPr>
          <w:rFonts w:ascii="Segoe UI" w:hAnsi="Segoe UI" w:cs="Segoe UI"/>
          <w:sz w:val="20"/>
          <w:szCs w:val="20"/>
          <w:lang w:val="pt-BR"/>
        </w:rPr>
        <w:lastRenderedPageBreak/>
        <w:t xml:space="preserve">6.12. </w:t>
      </w:r>
      <w:r w:rsidR="00262697" w:rsidRPr="00262697">
        <w:rPr>
          <w:rFonts w:ascii="Segoe UI" w:hAnsi="Segoe UI" w:cs="Segoe UI"/>
          <w:sz w:val="20"/>
          <w:szCs w:val="20"/>
          <w:lang w:val="pt-BR"/>
        </w:rPr>
        <w:t xml:space="preserve">Compete à contratada cumprir integralmente todas as </w:t>
      </w:r>
      <w:r w:rsidR="00262697" w:rsidRPr="00262697">
        <w:rPr>
          <w:rFonts w:ascii="Segoe UI" w:hAnsi="Segoe UI" w:cs="Segoe UI"/>
          <w:b/>
          <w:bCs/>
          <w:sz w:val="20"/>
          <w:szCs w:val="20"/>
          <w:lang w:val="pt-BR"/>
        </w:rPr>
        <w:t>obrigações trabalhistas, previdenciárias, fiscais e sociais</w:t>
      </w:r>
      <w:r w:rsidR="00262697" w:rsidRPr="00262697">
        <w:rPr>
          <w:rFonts w:ascii="Segoe UI" w:hAnsi="Segoe UI" w:cs="Segoe UI"/>
          <w:sz w:val="20"/>
          <w:szCs w:val="20"/>
          <w:lang w:val="pt-BR"/>
        </w:rPr>
        <w:t xml:space="preserve"> relativas aos empregados alocados, não transferindo à Administração qualquer responsabilidade por inadimplemento.</w:t>
      </w:r>
    </w:p>
    <w:p w14:paraId="715505E1" w14:textId="06A629DB" w:rsidR="00262697" w:rsidRPr="00262697" w:rsidRDefault="00AE03BF" w:rsidP="00262697">
      <w:pPr>
        <w:rPr>
          <w:rFonts w:ascii="Segoe UI" w:hAnsi="Segoe UI" w:cs="Segoe UI"/>
          <w:sz w:val="20"/>
          <w:szCs w:val="20"/>
          <w:lang w:val="pt-BR"/>
        </w:rPr>
      </w:pPr>
      <w:r>
        <w:rPr>
          <w:rFonts w:ascii="Segoe UI" w:hAnsi="Segoe UI" w:cs="Segoe UI"/>
          <w:sz w:val="20"/>
          <w:szCs w:val="20"/>
          <w:lang w:val="pt-BR"/>
        </w:rPr>
        <w:t xml:space="preserve">6.13. </w:t>
      </w:r>
      <w:r w:rsidR="00262697" w:rsidRPr="00262697">
        <w:rPr>
          <w:rFonts w:ascii="Segoe UI" w:hAnsi="Segoe UI" w:cs="Segoe UI"/>
          <w:sz w:val="20"/>
          <w:szCs w:val="20"/>
          <w:lang w:val="pt-BR"/>
        </w:rPr>
        <w:t xml:space="preserve">A contratada deverá fornecer, às suas expensas, </w:t>
      </w:r>
      <w:r w:rsidR="00262697" w:rsidRPr="00262697">
        <w:rPr>
          <w:rFonts w:ascii="Segoe UI" w:hAnsi="Segoe UI" w:cs="Segoe UI"/>
          <w:b/>
          <w:bCs/>
          <w:sz w:val="20"/>
          <w:szCs w:val="20"/>
          <w:lang w:val="pt-BR"/>
        </w:rPr>
        <w:t>uniformes padronizados, crachás de identificação e Equipamentos de Proteção Individual (EPIs)</w:t>
      </w:r>
      <w:r w:rsidR="00262697" w:rsidRPr="00262697">
        <w:rPr>
          <w:rFonts w:ascii="Segoe UI" w:hAnsi="Segoe UI" w:cs="Segoe UI"/>
          <w:sz w:val="20"/>
          <w:szCs w:val="20"/>
          <w:lang w:val="pt-BR"/>
        </w:rPr>
        <w:t xml:space="preserve"> adequados, mantendo-os em perfeitas condições de uso durante toda a execução contratual.</w:t>
      </w:r>
    </w:p>
    <w:p w14:paraId="65CF748F" w14:textId="1C36983B" w:rsidR="00262697" w:rsidRPr="00262697" w:rsidRDefault="00AE03BF" w:rsidP="00262697">
      <w:pPr>
        <w:rPr>
          <w:rFonts w:ascii="Segoe UI" w:hAnsi="Segoe UI" w:cs="Segoe UI"/>
          <w:sz w:val="20"/>
          <w:szCs w:val="20"/>
          <w:lang w:val="pt-BR"/>
        </w:rPr>
      </w:pPr>
      <w:r>
        <w:rPr>
          <w:rFonts w:ascii="Segoe UI" w:hAnsi="Segoe UI" w:cs="Segoe UI"/>
          <w:sz w:val="20"/>
          <w:szCs w:val="20"/>
          <w:lang w:val="pt-BR"/>
        </w:rPr>
        <w:t xml:space="preserve">6.14. </w:t>
      </w:r>
      <w:r w:rsidR="00262697" w:rsidRPr="00262697">
        <w:rPr>
          <w:rFonts w:ascii="Segoe UI" w:hAnsi="Segoe UI" w:cs="Segoe UI"/>
          <w:sz w:val="20"/>
          <w:szCs w:val="20"/>
          <w:lang w:val="pt-BR"/>
        </w:rPr>
        <w:t xml:space="preserve">A substituição frequente e injustificada de profissionais será considerada </w:t>
      </w:r>
      <w:r w:rsidR="00262697" w:rsidRPr="00262697">
        <w:rPr>
          <w:rFonts w:ascii="Segoe UI" w:hAnsi="Segoe UI" w:cs="Segoe UI"/>
          <w:b/>
          <w:bCs/>
          <w:sz w:val="20"/>
          <w:szCs w:val="20"/>
          <w:lang w:val="pt-BR"/>
        </w:rPr>
        <w:t>fator de risco operacional</w:t>
      </w:r>
      <w:r w:rsidR="00262697" w:rsidRPr="00262697">
        <w:rPr>
          <w:rFonts w:ascii="Segoe UI" w:hAnsi="Segoe UI" w:cs="Segoe UI"/>
          <w:sz w:val="20"/>
          <w:szCs w:val="20"/>
          <w:lang w:val="pt-BR"/>
        </w:rPr>
        <w:t>, devendo a contratada adotar medidas para preservar a estabilidade da equipe alocada.</w:t>
      </w:r>
    </w:p>
    <w:p w14:paraId="048ED421" w14:textId="77777777" w:rsidR="00262697" w:rsidRPr="0046729D" w:rsidRDefault="00262697" w:rsidP="00A74786">
      <w:pPr>
        <w:rPr>
          <w:rFonts w:ascii="Segoe UI" w:hAnsi="Segoe UI" w:cs="Segoe UI"/>
          <w:sz w:val="20"/>
          <w:szCs w:val="20"/>
        </w:rPr>
      </w:pPr>
    </w:p>
    <w:p w14:paraId="49953962" w14:textId="77777777" w:rsidR="00A74786" w:rsidRPr="0046729D" w:rsidRDefault="00A74786" w:rsidP="00A74786">
      <w:pPr>
        <w:rPr>
          <w:rFonts w:ascii="Segoe UI" w:hAnsi="Segoe UI" w:cs="Segoe UI"/>
          <w:sz w:val="20"/>
          <w:szCs w:val="20"/>
        </w:rPr>
      </w:pPr>
    </w:p>
    <w:p w14:paraId="7CC7440F"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7. OBRIGAÇÕES DA CONTRATANTE</w:t>
      </w:r>
    </w:p>
    <w:p w14:paraId="038ADD07" w14:textId="77777777" w:rsidR="00A74786" w:rsidRPr="0046729D" w:rsidRDefault="00A74786" w:rsidP="00A74786">
      <w:pPr>
        <w:jc w:val="both"/>
        <w:rPr>
          <w:rFonts w:ascii="Segoe UI" w:hAnsi="Segoe UI" w:cs="Segoe UI"/>
          <w:sz w:val="20"/>
          <w:szCs w:val="20"/>
        </w:rPr>
      </w:pPr>
    </w:p>
    <w:p w14:paraId="014E067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7.1. Compete à Câmara Municipal de Santo Amaro/BA, na condição de contratante e gestora do contrato, adotar todas as providências necessárias à adequada fiscalização, acompanhamento e avaliação da execução dos serviços, assegurando o cumprimento integral das obrigações assumidas pela empresa contratada, em conformidade com os princípios da legalidade, eficiência e transparência administrativa.</w:t>
      </w:r>
    </w:p>
    <w:p w14:paraId="295B1AE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7.2. Deveres Institucionais da Contratante</w:t>
      </w:r>
    </w:p>
    <w:p w14:paraId="2723428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A Câmara Municipal deverá:</w:t>
      </w:r>
    </w:p>
    <w:p w14:paraId="0EBBB54F"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Designar formalmente o gestor e o fiscal do contrato, com base no art. 117 da Lei nº 14.133/2021, bem como seus respectivos substitutos, para acompanhar e supervisionar a execução dos serviços de portaria;</w:t>
      </w:r>
      <w:r w:rsidRPr="0046729D">
        <w:rPr>
          <w:rFonts w:ascii="Segoe UI" w:hAnsi="Segoe UI" w:cs="Segoe UI"/>
          <w:sz w:val="20"/>
          <w:szCs w:val="20"/>
        </w:rPr>
        <w:br/>
        <w:t>b) Fiscalizar o cumprimento integral do contrato, assegurando que as atividades sejam executadas de acordo com as especificações técnicas e padrões de qualidade estabelecidos neste Termo de Referência;</w:t>
      </w:r>
      <w:r w:rsidRPr="0046729D">
        <w:rPr>
          <w:rFonts w:ascii="Segoe UI" w:hAnsi="Segoe UI" w:cs="Segoe UI"/>
          <w:sz w:val="20"/>
          <w:szCs w:val="20"/>
        </w:rPr>
        <w:br/>
        <w:t>c) Promover reuniões de alinhamento com a contratada, sempre que necessário, para avaliação de desempenho, correção de eventuais falhas e definição de melhorias operacionais;</w:t>
      </w:r>
      <w:r w:rsidRPr="0046729D">
        <w:rPr>
          <w:rFonts w:ascii="Segoe UI" w:hAnsi="Segoe UI" w:cs="Segoe UI"/>
          <w:sz w:val="20"/>
          <w:szCs w:val="20"/>
        </w:rPr>
        <w:br/>
        <w:t>d) Exigir da contratada a apresentação mensal de comprovantes de adimplemento das obrigações trabalhistas, previdenciárias e fiscais (folhas de pagamento, GFIP, guias de INSS e FGTS), sob pena de glosa ou suspensão do pagamento;</w:t>
      </w:r>
      <w:r w:rsidRPr="0046729D">
        <w:rPr>
          <w:rFonts w:ascii="Segoe UI" w:hAnsi="Segoe UI" w:cs="Segoe UI"/>
          <w:sz w:val="20"/>
          <w:szCs w:val="20"/>
        </w:rPr>
        <w:br/>
        <w:t>e) Controlar a frequência e assiduidade dos empregados designados, mantendo registro atualizado de presenças, substituições e ocorrências diárias;</w:t>
      </w:r>
      <w:r w:rsidRPr="0046729D">
        <w:rPr>
          <w:rFonts w:ascii="Segoe UI" w:hAnsi="Segoe UI" w:cs="Segoe UI"/>
          <w:sz w:val="20"/>
          <w:szCs w:val="20"/>
        </w:rPr>
        <w:br/>
        <w:t>f) Receber e analisar relatórios de execução elaborados pela contratada, avaliando o cumprimento das metas e indicadores de desempenho.</w:t>
      </w:r>
    </w:p>
    <w:p w14:paraId="5227506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7.3. Responsabilidades Administrativas e Técnicas</w:t>
      </w:r>
    </w:p>
    <w:p w14:paraId="4943960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7.4. A contratante deverá:</w:t>
      </w:r>
    </w:p>
    <w:p w14:paraId="40DF8B92"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Disponibilizar local adequado para execução dos serviços, com condições básicas de infraestrutura e segurança;</w:t>
      </w:r>
      <w:r w:rsidRPr="0046729D">
        <w:rPr>
          <w:rFonts w:ascii="Segoe UI" w:hAnsi="Segoe UI" w:cs="Segoe UI"/>
          <w:sz w:val="20"/>
          <w:szCs w:val="20"/>
        </w:rPr>
        <w:br/>
        <w:t>b) Garantir acesso e livre circulação dos agentes de portaria nas áreas de atuação, observadas as normas internas e de segurança institucional;</w:t>
      </w:r>
      <w:r w:rsidRPr="0046729D">
        <w:rPr>
          <w:rFonts w:ascii="Segoe UI" w:hAnsi="Segoe UI" w:cs="Segoe UI"/>
          <w:sz w:val="20"/>
          <w:szCs w:val="20"/>
        </w:rPr>
        <w:br/>
        <w:t>c) Fornecer orientações e instruções administrativas necessárias ao correto desempenho das funções dos agentes de portaria, incluindo rotinas, fluxos e procedimentos de controle de acesso;</w:t>
      </w:r>
      <w:r w:rsidRPr="0046729D">
        <w:rPr>
          <w:rFonts w:ascii="Segoe UI" w:hAnsi="Segoe UI" w:cs="Segoe UI"/>
          <w:sz w:val="20"/>
          <w:szCs w:val="20"/>
        </w:rPr>
        <w:br/>
        <w:t>d) Avaliar tecnicamente as ocorrências comunicadas pela contratada, determinando as medidas corretivas necessárias;</w:t>
      </w:r>
      <w:r w:rsidRPr="0046729D">
        <w:rPr>
          <w:rFonts w:ascii="Segoe UI" w:hAnsi="Segoe UI" w:cs="Segoe UI"/>
          <w:sz w:val="20"/>
          <w:szCs w:val="20"/>
        </w:rPr>
        <w:br/>
        <w:t>e) Adotar medidas administrativas em caso de descumprimento contratual, aplicando as penalidades cabíveis (advertência, multa, suspensão, impedimento ou rescisão), conforme o art. 156 da Lei nº 14.133/2021;</w:t>
      </w:r>
      <w:r w:rsidRPr="0046729D">
        <w:rPr>
          <w:rFonts w:ascii="Segoe UI" w:hAnsi="Segoe UI" w:cs="Segoe UI"/>
          <w:sz w:val="20"/>
          <w:szCs w:val="20"/>
        </w:rPr>
        <w:br/>
        <w:t>f) Zelar pela boa comunicação institucional entre a contratada e os diversos setores da Câmara, promovendo um ambiente de colaboração e respeito às hierarquias.</w:t>
      </w:r>
    </w:p>
    <w:p w14:paraId="5AFA31A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7.5. Gestão Financeira e Contratual</w:t>
      </w:r>
    </w:p>
    <w:p w14:paraId="4B4F0CA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7.6. Compete ainda à contratante:</w:t>
      </w:r>
    </w:p>
    <w:p w14:paraId="32A49B90"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Conferir e atestar as faturas ou notas fiscais apresentadas pela contratada, somente procedendo ao pagamento após a verificação documental e o cumprimento das obrigações contratuais e trabalhistas;</w:t>
      </w:r>
      <w:r w:rsidRPr="0046729D">
        <w:rPr>
          <w:rFonts w:ascii="Segoe UI" w:hAnsi="Segoe UI" w:cs="Segoe UI"/>
          <w:sz w:val="20"/>
          <w:szCs w:val="20"/>
        </w:rPr>
        <w:br/>
        <w:t>b) Efetuar o pagamento dentro dos prazos legais e contratuais, conforme condições previstas neste Termo de Referência;</w:t>
      </w:r>
      <w:r w:rsidRPr="0046729D">
        <w:rPr>
          <w:rFonts w:ascii="Segoe UI" w:hAnsi="Segoe UI" w:cs="Segoe UI"/>
          <w:sz w:val="20"/>
          <w:szCs w:val="20"/>
        </w:rPr>
        <w:br/>
        <w:t xml:space="preserve">c) Manter o processo devidamente instruído, com todos os documentos que comprovem a execução contratual, </w:t>
      </w:r>
      <w:r w:rsidRPr="0046729D">
        <w:rPr>
          <w:rFonts w:ascii="Segoe UI" w:hAnsi="Segoe UI" w:cs="Segoe UI"/>
          <w:sz w:val="20"/>
          <w:szCs w:val="20"/>
        </w:rPr>
        <w:lastRenderedPageBreak/>
        <w:t>pagamentos, glosas e comunicações entre as partes;</w:t>
      </w:r>
      <w:r w:rsidRPr="0046729D">
        <w:rPr>
          <w:rFonts w:ascii="Segoe UI" w:hAnsi="Segoe UI" w:cs="Segoe UI"/>
          <w:sz w:val="20"/>
          <w:szCs w:val="20"/>
        </w:rPr>
        <w:br/>
        <w:t>d) Registrar a execução e o desempenho contratual no sistema de controle interno da Câmara e, quando cabível, no Portal Nacional de Contratações Públicas (PNCP);</w:t>
      </w:r>
      <w:r w:rsidRPr="0046729D">
        <w:rPr>
          <w:rFonts w:ascii="Segoe UI" w:hAnsi="Segoe UI" w:cs="Segoe UI"/>
          <w:sz w:val="20"/>
          <w:szCs w:val="20"/>
        </w:rPr>
        <w:br/>
        <w:t>e) Elaborar relatório final de desempenho, ao término do contrato, contendo a avaliação técnica e operacional da contratada.</w:t>
      </w:r>
    </w:p>
    <w:p w14:paraId="6FF0AEB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7.7. Responsabilidade pelo Acompanhamento</w:t>
      </w:r>
    </w:p>
    <w:p w14:paraId="7F6A8BC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7.8. A fiscalização contratual será exercida de forma contínua, cabendo ao fiscal do contrato:</w:t>
      </w:r>
    </w:p>
    <w:p w14:paraId="358206AC" w14:textId="77777777" w:rsidR="00A74786" w:rsidRPr="0046729D" w:rsidRDefault="00A74786" w:rsidP="00A74786">
      <w:pPr>
        <w:widowControl/>
        <w:numPr>
          <w:ilvl w:val="0"/>
          <w:numId w:val="40"/>
        </w:numPr>
        <w:autoSpaceDE/>
        <w:autoSpaceDN/>
        <w:spacing w:line="278" w:lineRule="auto"/>
        <w:jc w:val="both"/>
        <w:rPr>
          <w:rFonts w:ascii="Segoe UI" w:hAnsi="Segoe UI" w:cs="Segoe UI"/>
          <w:sz w:val="20"/>
          <w:szCs w:val="20"/>
        </w:rPr>
      </w:pPr>
      <w:r w:rsidRPr="0046729D">
        <w:rPr>
          <w:rFonts w:ascii="Segoe UI" w:hAnsi="Segoe UI" w:cs="Segoe UI"/>
          <w:sz w:val="20"/>
          <w:szCs w:val="20"/>
        </w:rPr>
        <w:t>Acompanhar diariamente a execução do serviço e registrar ocorrências em relatório próprio;</w:t>
      </w:r>
    </w:p>
    <w:p w14:paraId="5846CE2C" w14:textId="77777777" w:rsidR="00A74786" w:rsidRPr="0046729D" w:rsidRDefault="00A74786" w:rsidP="00A74786">
      <w:pPr>
        <w:widowControl/>
        <w:numPr>
          <w:ilvl w:val="0"/>
          <w:numId w:val="40"/>
        </w:numPr>
        <w:autoSpaceDE/>
        <w:autoSpaceDN/>
        <w:spacing w:line="278" w:lineRule="auto"/>
        <w:jc w:val="both"/>
        <w:rPr>
          <w:rFonts w:ascii="Segoe UI" w:hAnsi="Segoe UI" w:cs="Segoe UI"/>
          <w:sz w:val="20"/>
          <w:szCs w:val="20"/>
        </w:rPr>
      </w:pPr>
      <w:r w:rsidRPr="0046729D">
        <w:rPr>
          <w:rFonts w:ascii="Segoe UI" w:hAnsi="Segoe UI" w:cs="Segoe UI"/>
          <w:sz w:val="20"/>
          <w:szCs w:val="20"/>
        </w:rPr>
        <w:t>Conferir escalas, frequência, uniformização e postura dos empregados;</w:t>
      </w:r>
    </w:p>
    <w:p w14:paraId="2F605816" w14:textId="77777777" w:rsidR="00A74786" w:rsidRPr="0046729D" w:rsidRDefault="00A74786" w:rsidP="00A74786">
      <w:pPr>
        <w:widowControl/>
        <w:numPr>
          <w:ilvl w:val="0"/>
          <w:numId w:val="40"/>
        </w:numPr>
        <w:autoSpaceDE/>
        <w:autoSpaceDN/>
        <w:spacing w:line="278" w:lineRule="auto"/>
        <w:jc w:val="both"/>
        <w:rPr>
          <w:rFonts w:ascii="Segoe UI" w:hAnsi="Segoe UI" w:cs="Segoe UI"/>
          <w:sz w:val="20"/>
          <w:szCs w:val="20"/>
        </w:rPr>
      </w:pPr>
      <w:r w:rsidRPr="0046729D">
        <w:rPr>
          <w:rFonts w:ascii="Segoe UI" w:hAnsi="Segoe UI" w:cs="Segoe UI"/>
          <w:sz w:val="20"/>
          <w:szCs w:val="20"/>
        </w:rPr>
        <w:t>Comunicar ao gestor do contrato irregularidades que demandem medidas administrativas;</w:t>
      </w:r>
    </w:p>
    <w:p w14:paraId="1E1FFF43" w14:textId="77777777" w:rsidR="00A74786" w:rsidRPr="0046729D" w:rsidRDefault="00A74786" w:rsidP="00A74786">
      <w:pPr>
        <w:widowControl/>
        <w:numPr>
          <w:ilvl w:val="0"/>
          <w:numId w:val="40"/>
        </w:numPr>
        <w:autoSpaceDE/>
        <w:autoSpaceDN/>
        <w:spacing w:line="278" w:lineRule="auto"/>
        <w:jc w:val="both"/>
        <w:rPr>
          <w:rFonts w:ascii="Segoe UI" w:hAnsi="Segoe UI" w:cs="Segoe UI"/>
          <w:sz w:val="20"/>
          <w:szCs w:val="20"/>
        </w:rPr>
      </w:pPr>
      <w:r w:rsidRPr="0046729D">
        <w:rPr>
          <w:rFonts w:ascii="Segoe UI" w:hAnsi="Segoe UI" w:cs="Segoe UI"/>
          <w:sz w:val="20"/>
          <w:szCs w:val="20"/>
        </w:rPr>
        <w:t>Solicitar, quando necessário, a substituição imediata de profissionais;</w:t>
      </w:r>
    </w:p>
    <w:p w14:paraId="4C907AD1" w14:textId="77777777" w:rsidR="00A74786" w:rsidRPr="0046729D" w:rsidRDefault="00A74786" w:rsidP="00A74786">
      <w:pPr>
        <w:widowControl/>
        <w:numPr>
          <w:ilvl w:val="0"/>
          <w:numId w:val="40"/>
        </w:numPr>
        <w:autoSpaceDE/>
        <w:autoSpaceDN/>
        <w:spacing w:line="278" w:lineRule="auto"/>
        <w:jc w:val="both"/>
        <w:rPr>
          <w:rFonts w:ascii="Segoe UI" w:hAnsi="Segoe UI" w:cs="Segoe UI"/>
          <w:sz w:val="20"/>
          <w:szCs w:val="20"/>
        </w:rPr>
      </w:pPr>
      <w:r w:rsidRPr="0046729D">
        <w:rPr>
          <w:rFonts w:ascii="Segoe UI" w:hAnsi="Segoe UI" w:cs="Segoe UI"/>
          <w:sz w:val="20"/>
          <w:szCs w:val="20"/>
        </w:rPr>
        <w:t>Emitir parecer mensal sobre o desempenho e conformidade da execução, servindo de base para a liquidação das despesas.</w:t>
      </w:r>
    </w:p>
    <w:p w14:paraId="5DC476B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7.9. O gestor do contrato, por sua vez, será responsável pela coordenação geral da execução, atuando como autoridade de decisão sobre medidas corretivas, sanções e eventuais ajustes contratuais, observando o disposto nos arts. 117 e 119 da Lei nº 14.133/2021.</w:t>
      </w:r>
    </w:p>
    <w:p w14:paraId="550B660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7.10. Princípios da Fiscalização</w:t>
      </w:r>
    </w:p>
    <w:p w14:paraId="31561E0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7.11. A atuação da Câmara Municipal deverá observar os princípios do planejamento, eficiência, transparência, boa-fé e proporcionalidade, garantindo o equilíbrio entre o poder fiscalizatório e o respeito às obrigações da contratada. Toda comunicação entre as partes deverá ser formalizada por meio de relatórios, notificações ou registros documentais, de modo a assegurar a rastreabilidade e a integridade do processo.</w:t>
      </w:r>
    </w:p>
    <w:p w14:paraId="4FCB5D5E" w14:textId="77777777" w:rsidR="00A74786" w:rsidRPr="0046729D" w:rsidRDefault="00A74786" w:rsidP="00A74786">
      <w:pPr>
        <w:rPr>
          <w:rFonts w:ascii="Segoe UI" w:hAnsi="Segoe UI" w:cs="Segoe UI"/>
          <w:b/>
          <w:bCs/>
          <w:sz w:val="20"/>
          <w:szCs w:val="20"/>
        </w:rPr>
      </w:pPr>
    </w:p>
    <w:p w14:paraId="47C9C307"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8. FISCALIZAÇÃO E GESTÃO CONTRATUAL</w:t>
      </w:r>
    </w:p>
    <w:p w14:paraId="224BC241" w14:textId="77777777" w:rsidR="00A74786" w:rsidRPr="0046729D" w:rsidRDefault="00A74786" w:rsidP="00A74786">
      <w:pPr>
        <w:jc w:val="both"/>
        <w:rPr>
          <w:rFonts w:ascii="Segoe UI" w:hAnsi="Segoe UI" w:cs="Segoe UI"/>
          <w:sz w:val="20"/>
          <w:szCs w:val="20"/>
        </w:rPr>
      </w:pPr>
    </w:p>
    <w:p w14:paraId="4F6801D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8.1. A execução dos serviços objeto deste Termo de Referência será acompanhada, fiscalizada e avaliada pela Câmara Municipal de Santo Amaro/BA, por meio de servidores formalmente designados como Gestor e Fiscal do Contrato, nos termos do art. 117 da Lei nº 14.133/2021.</w:t>
      </w:r>
    </w:p>
    <w:p w14:paraId="641C7BB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8.2. A fiscalização terá caráter permanente, preventivo e corretivo, com a finalidade de assegurar a fiel execução das obrigações contratuais, a conformidade técnica do serviço prestado e a observância dos princípios da legalidade, eficiência e economicidade.</w:t>
      </w:r>
    </w:p>
    <w:p w14:paraId="33C2DBB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8.3. Designação dos Responsáveis</w:t>
      </w:r>
    </w:p>
    <w:p w14:paraId="557308B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8.4. O Presidente da Câmara designará, por portaria, os seguintes responsáveis:</w:t>
      </w:r>
    </w:p>
    <w:p w14:paraId="39213DA7" w14:textId="77777777" w:rsidR="00A74786" w:rsidRPr="0046729D" w:rsidRDefault="00A74786" w:rsidP="00A74786">
      <w:pPr>
        <w:widowControl/>
        <w:numPr>
          <w:ilvl w:val="0"/>
          <w:numId w:val="41"/>
        </w:numPr>
        <w:autoSpaceDE/>
        <w:autoSpaceDN/>
        <w:spacing w:line="278" w:lineRule="auto"/>
        <w:jc w:val="both"/>
        <w:rPr>
          <w:rFonts w:ascii="Segoe UI" w:hAnsi="Segoe UI" w:cs="Segoe UI"/>
          <w:sz w:val="20"/>
          <w:szCs w:val="20"/>
        </w:rPr>
      </w:pPr>
      <w:r w:rsidRPr="0046729D">
        <w:rPr>
          <w:rFonts w:ascii="Segoe UI" w:hAnsi="Segoe UI" w:cs="Segoe UI"/>
          <w:sz w:val="20"/>
          <w:szCs w:val="20"/>
        </w:rPr>
        <w:t>Gestor do Contrato – servidor incumbido de coordenar a execução, controlar prazos, validar pagamentos, decidir sobre medidas administrativas e propor sanções quando cabíveis;</w:t>
      </w:r>
    </w:p>
    <w:p w14:paraId="4B46F0DB" w14:textId="77777777" w:rsidR="00A74786" w:rsidRPr="0046729D" w:rsidRDefault="00A74786" w:rsidP="00A74786">
      <w:pPr>
        <w:widowControl/>
        <w:numPr>
          <w:ilvl w:val="0"/>
          <w:numId w:val="41"/>
        </w:numPr>
        <w:autoSpaceDE/>
        <w:autoSpaceDN/>
        <w:spacing w:line="278" w:lineRule="auto"/>
        <w:jc w:val="both"/>
        <w:rPr>
          <w:rFonts w:ascii="Segoe UI" w:hAnsi="Segoe UI" w:cs="Segoe UI"/>
          <w:sz w:val="20"/>
          <w:szCs w:val="20"/>
        </w:rPr>
      </w:pPr>
      <w:r w:rsidRPr="0046729D">
        <w:rPr>
          <w:rFonts w:ascii="Segoe UI" w:hAnsi="Segoe UI" w:cs="Segoe UI"/>
          <w:sz w:val="20"/>
          <w:szCs w:val="20"/>
        </w:rPr>
        <w:t>Fiscal Técnico do Contrato – servidor responsável pela verificação diária da execução, pelo acompanhamento operacional do serviço, pela conferência da assiduidade dos agentes e pelo registro das ocorrências em relatórios mensais;</w:t>
      </w:r>
    </w:p>
    <w:p w14:paraId="7B92DC71" w14:textId="77777777" w:rsidR="00A74786" w:rsidRPr="0046729D" w:rsidRDefault="00A74786" w:rsidP="00A74786">
      <w:pPr>
        <w:widowControl/>
        <w:numPr>
          <w:ilvl w:val="0"/>
          <w:numId w:val="41"/>
        </w:numPr>
        <w:autoSpaceDE/>
        <w:autoSpaceDN/>
        <w:spacing w:line="278" w:lineRule="auto"/>
        <w:jc w:val="both"/>
        <w:rPr>
          <w:rFonts w:ascii="Segoe UI" w:hAnsi="Segoe UI" w:cs="Segoe UI"/>
          <w:sz w:val="20"/>
          <w:szCs w:val="20"/>
        </w:rPr>
      </w:pPr>
      <w:r w:rsidRPr="0046729D">
        <w:rPr>
          <w:rFonts w:ascii="Segoe UI" w:hAnsi="Segoe UI" w:cs="Segoe UI"/>
          <w:sz w:val="20"/>
          <w:szCs w:val="20"/>
        </w:rPr>
        <w:t>Fiscal Administrativo (ou suplente) – servidor responsável pela análise documental, comprovação de encargos e conferência das obrigações trabalhistas e previdenciárias apresentadas pela contratada.</w:t>
      </w:r>
    </w:p>
    <w:p w14:paraId="4C1FE7E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8.5. Atribuições do Gestor e dos Fiscais</w:t>
      </w:r>
    </w:p>
    <w:p w14:paraId="7F10E86D"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8.6. Compete ao Gestor e aos Fiscais do Contrato:</w:t>
      </w:r>
      <w:r w:rsidRPr="0046729D">
        <w:rPr>
          <w:rFonts w:ascii="Segoe UI" w:hAnsi="Segoe UI" w:cs="Segoe UI"/>
          <w:sz w:val="20"/>
          <w:szCs w:val="20"/>
        </w:rPr>
        <w:br/>
        <w:t>a) Acompanhar e verificar o cumprimento de todas as condições pactuadas, registrando ocorrências e adotando medidas corretivas quando necessário;</w:t>
      </w:r>
      <w:r w:rsidRPr="0046729D">
        <w:rPr>
          <w:rFonts w:ascii="Segoe UI" w:hAnsi="Segoe UI" w:cs="Segoe UI"/>
          <w:sz w:val="20"/>
          <w:szCs w:val="20"/>
        </w:rPr>
        <w:br/>
        <w:t>b) Atestar a execução dos serviços e a conformidade com as especificações técnicas;</w:t>
      </w:r>
      <w:r w:rsidRPr="0046729D">
        <w:rPr>
          <w:rFonts w:ascii="Segoe UI" w:hAnsi="Segoe UI" w:cs="Segoe UI"/>
          <w:sz w:val="20"/>
          <w:szCs w:val="20"/>
        </w:rPr>
        <w:br/>
        <w:t>c) Conferir relatórios de frequência, escala, uniformização e conduta dos agentes de portaria;</w:t>
      </w:r>
      <w:r w:rsidRPr="0046729D">
        <w:rPr>
          <w:rFonts w:ascii="Segoe UI" w:hAnsi="Segoe UI" w:cs="Segoe UI"/>
          <w:sz w:val="20"/>
          <w:szCs w:val="20"/>
        </w:rPr>
        <w:br/>
        <w:t>d) Exigir da contratada a imediata substituição de empregados que apresentem conduta inadequada ou desempenho insatisfatório;</w:t>
      </w:r>
      <w:r w:rsidRPr="0046729D">
        <w:rPr>
          <w:rFonts w:ascii="Segoe UI" w:hAnsi="Segoe UI" w:cs="Segoe UI"/>
          <w:sz w:val="20"/>
          <w:szCs w:val="20"/>
        </w:rPr>
        <w:br/>
        <w:t>e) Analisar mensalmente a documentação trabalhista, previdenciária e fiscal (folhas de pagamento, GFIP, guias de FGTS e INSS), atestando sua regularidade antes da liquidação da despesa;</w:t>
      </w:r>
      <w:r w:rsidRPr="0046729D">
        <w:rPr>
          <w:rFonts w:ascii="Segoe UI" w:hAnsi="Segoe UI" w:cs="Segoe UI"/>
          <w:sz w:val="20"/>
          <w:szCs w:val="20"/>
        </w:rPr>
        <w:br/>
        <w:t xml:space="preserve">f) Elaborar Relatórios Mensais de Fiscalização, contendo a avaliação do desempenho, conformidade operacional </w:t>
      </w:r>
      <w:r w:rsidRPr="0046729D">
        <w:rPr>
          <w:rFonts w:ascii="Segoe UI" w:hAnsi="Segoe UI" w:cs="Segoe UI"/>
          <w:sz w:val="20"/>
          <w:szCs w:val="20"/>
        </w:rPr>
        <w:lastRenderedPageBreak/>
        <w:t>e eventuais não conformidades observadas;</w:t>
      </w:r>
      <w:r w:rsidRPr="0046729D">
        <w:rPr>
          <w:rFonts w:ascii="Segoe UI" w:hAnsi="Segoe UI" w:cs="Segoe UI"/>
          <w:sz w:val="20"/>
          <w:szCs w:val="20"/>
        </w:rPr>
        <w:br/>
        <w:t>g) Encaminhar relatórios e comunicações formais ao Gestor e à Autoridade Competente sempre que houver necessidade de sanções, advertências ou glosas de pagamento.</w:t>
      </w:r>
    </w:p>
    <w:p w14:paraId="46B1976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8.7. Instrumentos de Acompanhamento</w:t>
      </w:r>
    </w:p>
    <w:p w14:paraId="260B3E4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8.8. A fiscalização utilizará os seguintes instrumentos de controle:</w:t>
      </w:r>
    </w:p>
    <w:p w14:paraId="186162DE" w14:textId="77777777" w:rsidR="00A74786" w:rsidRPr="0046729D" w:rsidRDefault="00A74786" w:rsidP="00A74786">
      <w:pPr>
        <w:widowControl/>
        <w:numPr>
          <w:ilvl w:val="0"/>
          <w:numId w:val="42"/>
        </w:numPr>
        <w:autoSpaceDE/>
        <w:autoSpaceDN/>
        <w:spacing w:line="278" w:lineRule="auto"/>
        <w:jc w:val="both"/>
        <w:rPr>
          <w:rFonts w:ascii="Segoe UI" w:hAnsi="Segoe UI" w:cs="Segoe UI"/>
          <w:sz w:val="20"/>
          <w:szCs w:val="20"/>
        </w:rPr>
      </w:pPr>
      <w:r w:rsidRPr="0046729D">
        <w:rPr>
          <w:rFonts w:ascii="Segoe UI" w:hAnsi="Segoe UI" w:cs="Segoe UI"/>
          <w:sz w:val="20"/>
          <w:szCs w:val="20"/>
        </w:rPr>
        <w:t>Checklists de conformidade operacional (frequência, uniformização, substituições);</w:t>
      </w:r>
    </w:p>
    <w:p w14:paraId="6B1AAB26" w14:textId="77777777" w:rsidR="00A74786" w:rsidRPr="0046729D" w:rsidRDefault="00A74786" w:rsidP="00A74786">
      <w:pPr>
        <w:widowControl/>
        <w:numPr>
          <w:ilvl w:val="0"/>
          <w:numId w:val="42"/>
        </w:numPr>
        <w:autoSpaceDE/>
        <w:autoSpaceDN/>
        <w:spacing w:line="278" w:lineRule="auto"/>
        <w:jc w:val="both"/>
        <w:rPr>
          <w:rFonts w:ascii="Segoe UI" w:hAnsi="Segoe UI" w:cs="Segoe UI"/>
          <w:sz w:val="20"/>
          <w:szCs w:val="20"/>
        </w:rPr>
      </w:pPr>
      <w:r w:rsidRPr="0046729D">
        <w:rPr>
          <w:rFonts w:ascii="Segoe UI" w:hAnsi="Segoe UI" w:cs="Segoe UI"/>
          <w:sz w:val="20"/>
          <w:szCs w:val="20"/>
        </w:rPr>
        <w:t>Planilhas de controle de escala e presença;</w:t>
      </w:r>
    </w:p>
    <w:p w14:paraId="7924BC19" w14:textId="77777777" w:rsidR="00A74786" w:rsidRPr="0046729D" w:rsidRDefault="00A74786" w:rsidP="00A74786">
      <w:pPr>
        <w:widowControl/>
        <w:numPr>
          <w:ilvl w:val="0"/>
          <w:numId w:val="42"/>
        </w:numPr>
        <w:autoSpaceDE/>
        <w:autoSpaceDN/>
        <w:spacing w:line="278" w:lineRule="auto"/>
        <w:jc w:val="both"/>
        <w:rPr>
          <w:rFonts w:ascii="Segoe UI" w:hAnsi="Segoe UI" w:cs="Segoe UI"/>
          <w:sz w:val="20"/>
          <w:szCs w:val="20"/>
        </w:rPr>
      </w:pPr>
      <w:r w:rsidRPr="0046729D">
        <w:rPr>
          <w:rFonts w:ascii="Segoe UI" w:hAnsi="Segoe UI" w:cs="Segoe UI"/>
          <w:sz w:val="20"/>
          <w:szCs w:val="20"/>
        </w:rPr>
        <w:t>Relatórios mensais de desempenho emitidos pela contratada e conferidos pelo fiscal;</w:t>
      </w:r>
    </w:p>
    <w:p w14:paraId="11510F7C" w14:textId="77777777" w:rsidR="00A74786" w:rsidRPr="0046729D" w:rsidRDefault="00A74786" w:rsidP="00A74786">
      <w:pPr>
        <w:widowControl/>
        <w:numPr>
          <w:ilvl w:val="0"/>
          <w:numId w:val="42"/>
        </w:numPr>
        <w:autoSpaceDE/>
        <w:autoSpaceDN/>
        <w:spacing w:line="278" w:lineRule="auto"/>
        <w:jc w:val="both"/>
        <w:rPr>
          <w:rFonts w:ascii="Segoe UI" w:hAnsi="Segoe UI" w:cs="Segoe UI"/>
          <w:sz w:val="20"/>
          <w:szCs w:val="20"/>
        </w:rPr>
      </w:pPr>
      <w:r w:rsidRPr="0046729D">
        <w:rPr>
          <w:rFonts w:ascii="Segoe UI" w:hAnsi="Segoe UI" w:cs="Segoe UI"/>
          <w:sz w:val="20"/>
          <w:szCs w:val="20"/>
        </w:rPr>
        <w:t>Termos de ocorrência ou de não conformidade, formalizados sempre que identificadas falhas;</w:t>
      </w:r>
    </w:p>
    <w:p w14:paraId="6DCBBA06" w14:textId="77777777" w:rsidR="00A74786" w:rsidRPr="0046729D" w:rsidRDefault="00A74786" w:rsidP="00A74786">
      <w:pPr>
        <w:widowControl/>
        <w:numPr>
          <w:ilvl w:val="0"/>
          <w:numId w:val="42"/>
        </w:numPr>
        <w:autoSpaceDE/>
        <w:autoSpaceDN/>
        <w:spacing w:line="278" w:lineRule="auto"/>
        <w:jc w:val="both"/>
        <w:rPr>
          <w:rFonts w:ascii="Segoe UI" w:hAnsi="Segoe UI" w:cs="Segoe UI"/>
          <w:sz w:val="20"/>
          <w:szCs w:val="20"/>
        </w:rPr>
      </w:pPr>
      <w:r w:rsidRPr="0046729D">
        <w:rPr>
          <w:rFonts w:ascii="Segoe UI" w:hAnsi="Segoe UI" w:cs="Segoe UI"/>
          <w:sz w:val="20"/>
          <w:szCs w:val="20"/>
        </w:rPr>
        <w:t>Atestos de execução e boletins de medição mensal, que servirão de base para liquidação e pagamento.</w:t>
      </w:r>
    </w:p>
    <w:p w14:paraId="3BAC57F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8.9. Todos os registros e relatórios deverão ser arquivados no processo administrativo do contrato, garantindo rastreabilidade, transparência e integridade documental, conforme o art. 19 da Lei nº 14.133/2021.</w:t>
      </w:r>
    </w:p>
    <w:p w14:paraId="5DB6716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8.10. Medidas Corretivas e Preventivas</w:t>
      </w:r>
    </w:p>
    <w:p w14:paraId="3B2A10E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8.11. Caso sejam detectadas falhas ou irregularidades na execução, o fiscal deverá:</w:t>
      </w:r>
      <w:r w:rsidRPr="0046729D">
        <w:rPr>
          <w:rFonts w:ascii="Segoe UI" w:hAnsi="Segoe UI" w:cs="Segoe UI"/>
          <w:sz w:val="20"/>
          <w:szCs w:val="20"/>
        </w:rPr>
        <w:br/>
        <w:t>a) Notificar formalmente a contratada, fixando prazo para correção;</w:t>
      </w:r>
      <w:r w:rsidRPr="0046729D">
        <w:rPr>
          <w:rFonts w:ascii="Segoe UI" w:hAnsi="Segoe UI" w:cs="Segoe UI"/>
          <w:sz w:val="20"/>
          <w:szCs w:val="20"/>
        </w:rPr>
        <w:br/>
        <w:t>b) Solicitar substituição de profissionais, quando necessário;</w:t>
      </w:r>
      <w:r w:rsidRPr="0046729D">
        <w:rPr>
          <w:rFonts w:ascii="Segoe UI" w:hAnsi="Segoe UI" w:cs="Segoe UI"/>
          <w:sz w:val="20"/>
          <w:szCs w:val="20"/>
        </w:rPr>
        <w:br/>
        <w:t>c) Recomendar ao Gestor do Contrato a aplicação de penalidades cabíveis em caso de reincidência;</w:t>
      </w:r>
      <w:r w:rsidRPr="0046729D">
        <w:rPr>
          <w:rFonts w:ascii="Segoe UI" w:hAnsi="Segoe UI" w:cs="Segoe UI"/>
          <w:sz w:val="20"/>
          <w:szCs w:val="20"/>
        </w:rPr>
        <w:br/>
        <w:t>d) Solicitar apoio técnico ou jurídico da Assessoria Jurídica ou do Controle Interno para análise de medidas cabíveis;</w:t>
      </w:r>
      <w:r w:rsidRPr="0046729D">
        <w:rPr>
          <w:rFonts w:ascii="Segoe UI" w:hAnsi="Segoe UI" w:cs="Segoe UI"/>
          <w:sz w:val="20"/>
          <w:szCs w:val="20"/>
        </w:rPr>
        <w:br/>
        <w:t>e) Registrar as ocorrências no relatório mensal de fiscalização.</w:t>
      </w:r>
    </w:p>
    <w:p w14:paraId="57D7517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8.12. Em situações de não conformidade grave ou reincidente, o Gestor do Contrato poderá propor à 8.13. Autoridade Competente a rescisão contratual por inexecução, conforme o art. 137 da Lei nº 14.133/2021, assegurada a ampla defesa.</w:t>
      </w:r>
    </w:p>
    <w:p w14:paraId="7A5E5E5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8.14. Responsabilidade e Limitações</w:t>
      </w:r>
    </w:p>
    <w:p w14:paraId="1155E3F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8.15. A atuação do gestor e dos fiscais não exime a contratada de suas responsabilidades. Estes servidores não poderão alterar cláusulas contratuais, autorizar serviços adicionais sem prévia formalização ou assumir obrigações em nome da Administração. O papel da fiscalização é verificar, controlar e relatar, cabendo as decisões administrativas à Autoridade Competente.</w:t>
      </w:r>
    </w:p>
    <w:p w14:paraId="2717ECD3" w14:textId="77777777" w:rsidR="00A74786" w:rsidRDefault="00A74786" w:rsidP="00A74786">
      <w:pPr>
        <w:jc w:val="both"/>
        <w:rPr>
          <w:rFonts w:ascii="Segoe UI" w:hAnsi="Segoe UI" w:cs="Segoe UI"/>
          <w:sz w:val="20"/>
          <w:szCs w:val="20"/>
        </w:rPr>
      </w:pPr>
      <w:r w:rsidRPr="0046729D">
        <w:rPr>
          <w:rFonts w:ascii="Segoe UI" w:hAnsi="Segoe UI" w:cs="Segoe UI"/>
          <w:sz w:val="20"/>
          <w:szCs w:val="20"/>
        </w:rPr>
        <w:t>8.16. A fiscalização será pautada pelos princípios da transparência, impessoalidade, legalidade e boa-fé, garantindo equilíbrio na relação contratual e proteção ao interesse público.</w:t>
      </w:r>
    </w:p>
    <w:p w14:paraId="3726A599" w14:textId="1F9D080F" w:rsidR="00525E00" w:rsidRPr="0046729D" w:rsidRDefault="00525E00" w:rsidP="00A74786">
      <w:pPr>
        <w:jc w:val="both"/>
        <w:rPr>
          <w:rFonts w:ascii="Segoe UI" w:hAnsi="Segoe UI" w:cs="Segoe UI"/>
          <w:sz w:val="20"/>
          <w:szCs w:val="20"/>
        </w:rPr>
      </w:pPr>
      <w:r>
        <w:rPr>
          <w:rFonts w:ascii="Segoe UI" w:hAnsi="Segoe UI" w:cs="Segoe UI"/>
          <w:sz w:val="20"/>
          <w:szCs w:val="20"/>
        </w:rPr>
        <w:t xml:space="preserve">8.17. </w:t>
      </w:r>
      <w:r w:rsidRPr="00525E00">
        <w:rPr>
          <w:rFonts w:ascii="Segoe UI" w:hAnsi="Segoe UI" w:cs="Segoe UI"/>
          <w:sz w:val="20"/>
          <w:szCs w:val="20"/>
        </w:rPr>
        <w:t xml:space="preserve">A Administração designará </w:t>
      </w:r>
      <w:r w:rsidRPr="00525E00">
        <w:rPr>
          <w:rFonts w:ascii="Segoe UI" w:hAnsi="Segoe UI" w:cs="Segoe UI"/>
          <w:b/>
          <w:bCs/>
          <w:sz w:val="20"/>
          <w:szCs w:val="20"/>
        </w:rPr>
        <w:t>gestor e fiscal do contrato</w:t>
      </w:r>
      <w:r w:rsidRPr="00525E00">
        <w:rPr>
          <w:rFonts w:ascii="Segoe UI" w:hAnsi="Segoe UI" w:cs="Segoe UI"/>
          <w:sz w:val="20"/>
          <w:szCs w:val="20"/>
        </w:rPr>
        <w:t>, responsáveis por acompanhar a execução, registrar ocorrências, validar medições, comunicar não conformidades e propor a aplicação de penalidades, nos termos do art. 117 da Lei nº 14.133/2021.</w:t>
      </w:r>
    </w:p>
    <w:p w14:paraId="5BE52FEB" w14:textId="77777777" w:rsidR="00A74786" w:rsidRPr="0046729D" w:rsidRDefault="00A74786" w:rsidP="00A74786">
      <w:pPr>
        <w:rPr>
          <w:rFonts w:ascii="Segoe UI" w:hAnsi="Segoe UI" w:cs="Segoe UI"/>
          <w:sz w:val="20"/>
          <w:szCs w:val="20"/>
        </w:rPr>
      </w:pPr>
    </w:p>
    <w:p w14:paraId="026C3F57"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9. CRITÉRIOS DE MEDIÇÃO E PAGAMENTO</w:t>
      </w:r>
    </w:p>
    <w:p w14:paraId="0DC68E7A" w14:textId="77777777" w:rsidR="00A74786" w:rsidRPr="0046729D" w:rsidRDefault="00A74786" w:rsidP="00A74786">
      <w:pPr>
        <w:jc w:val="both"/>
        <w:rPr>
          <w:rFonts w:ascii="Segoe UI" w:hAnsi="Segoe UI" w:cs="Segoe UI"/>
          <w:sz w:val="20"/>
          <w:szCs w:val="20"/>
        </w:rPr>
      </w:pPr>
    </w:p>
    <w:p w14:paraId="155495B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9.1. A medição e o pagamento dos serviços serão realizados mensalmente, mediante comprovação da execução integral das atividades contratadas e do cumprimento de todas as obrigações legais, contratuais e trabalhistas por parte da contratada. O pagamento estará condicionado à aprovação do fiscal do contrato e à comprovação da regularidade fiscal e trabalhista, conforme os dispositivos legais e regulamentares vigentes.</w:t>
      </w:r>
    </w:p>
    <w:p w14:paraId="68FFA10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9.2. Medição dos Serviços</w:t>
      </w:r>
    </w:p>
    <w:p w14:paraId="31D29CA9"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9.3. A medição será efetuada com base na quantidade de postos de trabalho efetivamente ocupados, observando-se os seguintes critérios:</w:t>
      </w:r>
      <w:r w:rsidRPr="0046729D">
        <w:rPr>
          <w:rFonts w:ascii="Segoe UI" w:hAnsi="Segoe UI" w:cs="Segoe UI"/>
          <w:sz w:val="20"/>
          <w:szCs w:val="20"/>
        </w:rPr>
        <w:br/>
        <w:t>a) A comprovação da presença dos agentes de portaria será feita por meio de folhas de ponto diárias ou planilhas de controle de frequência, devidamente conferidas e atestadas pelo fiscal do contrato;</w:t>
      </w:r>
      <w:r w:rsidRPr="0046729D">
        <w:rPr>
          <w:rFonts w:ascii="Segoe UI" w:hAnsi="Segoe UI" w:cs="Segoe UI"/>
          <w:sz w:val="20"/>
          <w:szCs w:val="20"/>
        </w:rPr>
        <w:br/>
        <w:t>b) Serão considerados os dias úteis trabalhados, descontando-se eventuais ausências injustificadas ou falhas de cobertura de postos;</w:t>
      </w:r>
      <w:r w:rsidRPr="0046729D">
        <w:rPr>
          <w:rFonts w:ascii="Segoe UI" w:hAnsi="Segoe UI" w:cs="Segoe UI"/>
          <w:sz w:val="20"/>
          <w:szCs w:val="20"/>
        </w:rPr>
        <w:br/>
        <w:t>c) As medições ocorrerão sempre no último dia útil de cada mês, com conferência e validação pela fiscalização técnica;</w:t>
      </w:r>
      <w:r w:rsidRPr="0046729D">
        <w:rPr>
          <w:rFonts w:ascii="Segoe UI" w:hAnsi="Segoe UI" w:cs="Segoe UI"/>
          <w:sz w:val="20"/>
          <w:szCs w:val="20"/>
        </w:rPr>
        <w:br/>
        <w:t>d) Qualquer interrupção ou falha na prestação dos serviços implicará glosa proporcional no pagamento mensal correspondente;</w:t>
      </w:r>
      <w:r w:rsidRPr="0046729D">
        <w:rPr>
          <w:rFonts w:ascii="Segoe UI" w:hAnsi="Segoe UI" w:cs="Segoe UI"/>
          <w:sz w:val="20"/>
          <w:szCs w:val="20"/>
        </w:rPr>
        <w:br/>
      </w:r>
      <w:r w:rsidRPr="0046729D">
        <w:rPr>
          <w:rFonts w:ascii="Segoe UI" w:hAnsi="Segoe UI" w:cs="Segoe UI"/>
          <w:sz w:val="20"/>
          <w:szCs w:val="20"/>
        </w:rPr>
        <w:lastRenderedPageBreak/>
        <w:t>e) Será admitida a compensação de horas em casos excepcionais, desde que previamente autorizada pela Administração.</w:t>
      </w:r>
    </w:p>
    <w:p w14:paraId="77D0BB8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9.4. Documentos Exigidos para Liquidação</w:t>
      </w:r>
    </w:p>
    <w:p w14:paraId="1DB857AF"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9.5. A contratada deverá apresentar, juntamente com a nota fiscal/fatura, os seguintes documentos comprobatórios, conforme o art. 141 da Lei nº 14.133/2021:</w:t>
      </w:r>
      <w:r w:rsidRPr="0046729D">
        <w:rPr>
          <w:rFonts w:ascii="Segoe UI" w:hAnsi="Segoe UI" w:cs="Segoe UI"/>
          <w:sz w:val="20"/>
          <w:szCs w:val="20"/>
        </w:rPr>
        <w:br/>
        <w:t>a) Relação nominal dos empregados alocados ao contrato, com número de CPF e função;</w:t>
      </w:r>
      <w:r w:rsidRPr="0046729D">
        <w:rPr>
          <w:rFonts w:ascii="Segoe UI" w:hAnsi="Segoe UI" w:cs="Segoe UI"/>
          <w:sz w:val="20"/>
          <w:szCs w:val="20"/>
        </w:rPr>
        <w:br/>
        <w:t>b) Folha de pagamento e recibos de salários devidamente assinados;</w:t>
      </w:r>
      <w:r w:rsidRPr="0046729D">
        <w:rPr>
          <w:rFonts w:ascii="Segoe UI" w:hAnsi="Segoe UI" w:cs="Segoe UI"/>
          <w:sz w:val="20"/>
          <w:szCs w:val="20"/>
        </w:rPr>
        <w:br/>
        <w:t>c) Comprovante de recolhimento do FGTS (guia e extrato individualizado dos empregados);</w:t>
      </w:r>
      <w:r w:rsidRPr="0046729D">
        <w:rPr>
          <w:rFonts w:ascii="Segoe UI" w:hAnsi="Segoe UI" w:cs="Segoe UI"/>
          <w:sz w:val="20"/>
          <w:szCs w:val="20"/>
        </w:rPr>
        <w:br/>
        <w:t>d) Comprovante de recolhimento do INSS e GFIP;</w:t>
      </w:r>
      <w:r w:rsidRPr="0046729D">
        <w:rPr>
          <w:rFonts w:ascii="Segoe UI" w:hAnsi="Segoe UI" w:cs="Segoe UI"/>
          <w:sz w:val="20"/>
          <w:szCs w:val="20"/>
        </w:rPr>
        <w:br/>
        <w:t>e) Certidão Negativa de Débitos Trabalhistas (CNDT) válida;</w:t>
      </w:r>
      <w:r w:rsidRPr="0046729D">
        <w:rPr>
          <w:rFonts w:ascii="Segoe UI" w:hAnsi="Segoe UI" w:cs="Segoe UI"/>
          <w:sz w:val="20"/>
          <w:szCs w:val="20"/>
        </w:rPr>
        <w:br/>
        <w:t>f) Comprovante de fornecimento de vale-transporte e vale-alimentação, conforme previsto em Convenção Coletiva quando couber;</w:t>
      </w:r>
      <w:r w:rsidRPr="0046729D">
        <w:rPr>
          <w:rFonts w:ascii="Segoe UI" w:hAnsi="Segoe UI" w:cs="Segoe UI"/>
          <w:sz w:val="20"/>
          <w:szCs w:val="20"/>
        </w:rPr>
        <w:br/>
        <w:t>g) Relatório mensal de execução, emitido pela contratada e validado pelo fiscal do contrato;</w:t>
      </w:r>
      <w:r w:rsidRPr="0046729D">
        <w:rPr>
          <w:rFonts w:ascii="Segoe UI" w:hAnsi="Segoe UI" w:cs="Segoe UI"/>
          <w:sz w:val="20"/>
          <w:szCs w:val="20"/>
        </w:rPr>
        <w:br/>
        <w:t>h) Declaração de inexistência de pendências trabalhistas referentes ao período anterior.</w:t>
      </w:r>
    </w:p>
    <w:p w14:paraId="44089C6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A ausência de quaisquer desses documentos poderá acarretar a retenção ou suspensão do pagamento, até a regularização das pendências.</w:t>
      </w:r>
    </w:p>
    <w:p w14:paraId="1966093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9.6. Prazos e Condições de Pagamento</w:t>
      </w:r>
    </w:p>
    <w:p w14:paraId="7A7C7A5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a) O pagamento será efetuado até 30 (trinta) dias após o recebimento definitivo da fatura e da documentação comprobatória, devidamente atestadas pelo fiscal do contrato;</w:t>
      </w:r>
      <w:r w:rsidRPr="0046729D">
        <w:rPr>
          <w:rFonts w:ascii="Segoe UI" w:hAnsi="Segoe UI" w:cs="Segoe UI"/>
          <w:sz w:val="20"/>
          <w:szCs w:val="20"/>
        </w:rPr>
        <w:br/>
        <w:t>b) O valor mensal a ser pago corresponderá ao valor total dos postos de trabalho efetivamente prestados, considerando eventuais glosas proporcionais por ausências não justificadas;</w:t>
      </w:r>
      <w:r w:rsidRPr="0046729D">
        <w:rPr>
          <w:rFonts w:ascii="Segoe UI" w:hAnsi="Segoe UI" w:cs="Segoe UI"/>
          <w:sz w:val="20"/>
          <w:szCs w:val="20"/>
        </w:rPr>
        <w:br/>
        <w:t>c) Os pagamentos serão realizados por meio de transferência bancária para a conta da contratada, mediante apresentação da nota fiscal eletrônica emitida em nome da Câmara Municipal de Santo Amaro/BA;</w:t>
      </w:r>
      <w:r w:rsidRPr="0046729D">
        <w:rPr>
          <w:rFonts w:ascii="Segoe UI" w:hAnsi="Segoe UI" w:cs="Segoe UI"/>
          <w:sz w:val="20"/>
          <w:szCs w:val="20"/>
        </w:rPr>
        <w:br/>
        <w:t>d) No caso de erro, irregularidade ou glosa, o pagamento será suspenso até a solução da pendência, sem ônus para a Administração;</w:t>
      </w:r>
      <w:r w:rsidRPr="0046729D">
        <w:rPr>
          <w:rFonts w:ascii="Segoe UI" w:hAnsi="Segoe UI" w:cs="Segoe UI"/>
          <w:sz w:val="20"/>
          <w:szCs w:val="20"/>
        </w:rPr>
        <w:br/>
        <w:t>e) Eventuais atrasos imputáveis à contratada não ensejarão direito a acréscimos financeiros;</w:t>
      </w:r>
      <w:r w:rsidRPr="0046729D">
        <w:rPr>
          <w:rFonts w:ascii="Segoe UI" w:hAnsi="Segoe UI" w:cs="Segoe UI"/>
          <w:sz w:val="20"/>
          <w:szCs w:val="20"/>
        </w:rPr>
        <w:br/>
        <w:t>f) A Administração poderá reter valores devidos à contratada em caso de comprovação de débitos trabalhistas, previdenciários ou fiscais, até a quitação efetiva das obrigações.</w:t>
      </w:r>
    </w:p>
    <w:p w14:paraId="146E430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9.7. Atesto e Liquidação</w:t>
      </w:r>
    </w:p>
    <w:p w14:paraId="650D70AD"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9.8. O Fiscal do Contrato deverá atestar mensalmente a execução dos serviços, mediante análise dos relatórios operacionais e dos comprovantes apresentados pela contratada.</w:t>
      </w:r>
      <w:r w:rsidRPr="0046729D">
        <w:rPr>
          <w:rFonts w:ascii="Segoe UI" w:hAnsi="Segoe UI" w:cs="Segoe UI"/>
          <w:sz w:val="20"/>
          <w:szCs w:val="20"/>
        </w:rPr>
        <w:br/>
        <w:t>9.9. A liquidação da despesa somente ocorrerá após:</w:t>
      </w:r>
    </w:p>
    <w:p w14:paraId="4FA88B97" w14:textId="77777777" w:rsidR="00A74786" w:rsidRPr="0046729D" w:rsidRDefault="00A74786" w:rsidP="00A74786">
      <w:pPr>
        <w:widowControl/>
        <w:numPr>
          <w:ilvl w:val="0"/>
          <w:numId w:val="43"/>
        </w:numPr>
        <w:autoSpaceDE/>
        <w:autoSpaceDN/>
        <w:spacing w:line="278" w:lineRule="auto"/>
        <w:jc w:val="both"/>
        <w:rPr>
          <w:rFonts w:ascii="Segoe UI" w:hAnsi="Segoe UI" w:cs="Segoe UI"/>
          <w:sz w:val="20"/>
          <w:szCs w:val="20"/>
        </w:rPr>
      </w:pPr>
      <w:r w:rsidRPr="0046729D">
        <w:rPr>
          <w:rFonts w:ascii="Segoe UI" w:hAnsi="Segoe UI" w:cs="Segoe UI"/>
          <w:sz w:val="20"/>
          <w:szCs w:val="20"/>
        </w:rPr>
        <w:t>a validação documental da execução do serviço;</w:t>
      </w:r>
    </w:p>
    <w:p w14:paraId="10000B88" w14:textId="77777777" w:rsidR="00A74786" w:rsidRPr="0046729D" w:rsidRDefault="00A74786" w:rsidP="00A74786">
      <w:pPr>
        <w:widowControl/>
        <w:numPr>
          <w:ilvl w:val="0"/>
          <w:numId w:val="43"/>
        </w:numPr>
        <w:autoSpaceDE/>
        <w:autoSpaceDN/>
        <w:spacing w:line="278" w:lineRule="auto"/>
        <w:jc w:val="both"/>
        <w:rPr>
          <w:rFonts w:ascii="Segoe UI" w:hAnsi="Segoe UI" w:cs="Segoe UI"/>
          <w:sz w:val="20"/>
          <w:szCs w:val="20"/>
        </w:rPr>
      </w:pPr>
      <w:r w:rsidRPr="0046729D">
        <w:rPr>
          <w:rFonts w:ascii="Segoe UI" w:hAnsi="Segoe UI" w:cs="Segoe UI"/>
          <w:sz w:val="20"/>
          <w:szCs w:val="20"/>
        </w:rPr>
        <w:t>o atesto do gestor e fiscal do contrato;</w:t>
      </w:r>
    </w:p>
    <w:p w14:paraId="6CC7148E" w14:textId="77777777" w:rsidR="00A74786" w:rsidRPr="0046729D" w:rsidRDefault="00A74786" w:rsidP="00A74786">
      <w:pPr>
        <w:widowControl/>
        <w:numPr>
          <w:ilvl w:val="0"/>
          <w:numId w:val="43"/>
        </w:numPr>
        <w:autoSpaceDE/>
        <w:autoSpaceDN/>
        <w:spacing w:line="278" w:lineRule="auto"/>
        <w:jc w:val="both"/>
        <w:rPr>
          <w:rFonts w:ascii="Segoe UI" w:hAnsi="Segoe UI" w:cs="Segoe UI"/>
          <w:sz w:val="20"/>
          <w:szCs w:val="20"/>
        </w:rPr>
      </w:pPr>
      <w:r w:rsidRPr="0046729D">
        <w:rPr>
          <w:rFonts w:ascii="Segoe UI" w:hAnsi="Segoe UI" w:cs="Segoe UI"/>
          <w:sz w:val="20"/>
          <w:szCs w:val="20"/>
        </w:rPr>
        <w:t>a confirmação da regularidade fiscal e trabalhista da contratada.</w:t>
      </w:r>
    </w:p>
    <w:p w14:paraId="2C6C759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9.10. Glosas e Descontos</w:t>
      </w:r>
    </w:p>
    <w:p w14:paraId="57E8BC69"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9.11. Serão aplicadas glosas proporcionais nas seguintes hipóteses:</w:t>
      </w:r>
    </w:p>
    <w:p w14:paraId="1690E0B6" w14:textId="77777777" w:rsidR="00A74786" w:rsidRPr="0046729D" w:rsidRDefault="00A74786" w:rsidP="00A74786">
      <w:pPr>
        <w:widowControl/>
        <w:numPr>
          <w:ilvl w:val="0"/>
          <w:numId w:val="44"/>
        </w:numPr>
        <w:autoSpaceDE/>
        <w:autoSpaceDN/>
        <w:spacing w:line="278" w:lineRule="auto"/>
        <w:jc w:val="both"/>
        <w:rPr>
          <w:rFonts w:ascii="Segoe UI" w:hAnsi="Segoe UI" w:cs="Segoe UI"/>
          <w:sz w:val="20"/>
          <w:szCs w:val="20"/>
        </w:rPr>
      </w:pPr>
      <w:r w:rsidRPr="0046729D">
        <w:rPr>
          <w:rFonts w:ascii="Segoe UI" w:hAnsi="Segoe UI" w:cs="Segoe UI"/>
          <w:sz w:val="20"/>
          <w:szCs w:val="20"/>
        </w:rPr>
        <w:t>ausência de empregado sem substituição imediata;</w:t>
      </w:r>
    </w:p>
    <w:p w14:paraId="4F09746B" w14:textId="77777777" w:rsidR="00A74786" w:rsidRPr="0046729D" w:rsidRDefault="00A74786" w:rsidP="00A74786">
      <w:pPr>
        <w:widowControl/>
        <w:numPr>
          <w:ilvl w:val="0"/>
          <w:numId w:val="44"/>
        </w:numPr>
        <w:autoSpaceDE/>
        <w:autoSpaceDN/>
        <w:spacing w:line="278" w:lineRule="auto"/>
        <w:jc w:val="both"/>
        <w:rPr>
          <w:rFonts w:ascii="Segoe UI" w:hAnsi="Segoe UI" w:cs="Segoe UI"/>
          <w:sz w:val="20"/>
          <w:szCs w:val="20"/>
        </w:rPr>
      </w:pPr>
      <w:r w:rsidRPr="0046729D">
        <w:rPr>
          <w:rFonts w:ascii="Segoe UI" w:hAnsi="Segoe UI" w:cs="Segoe UI"/>
          <w:sz w:val="20"/>
          <w:szCs w:val="20"/>
        </w:rPr>
        <w:t>irregularidades na execução dos serviços ou no controle de frequência;</w:t>
      </w:r>
    </w:p>
    <w:p w14:paraId="38C3FF98" w14:textId="77777777" w:rsidR="00A74786" w:rsidRPr="0046729D" w:rsidRDefault="00A74786" w:rsidP="00A74786">
      <w:pPr>
        <w:widowControl/>
        <w:numPr>
          <w:ilvl w:val="0"/>
          <w:numId w:val="44"/>
        </w:numPr>
        <w:autoSpaceDE/>
        <w:autoSpaceDN/>
        <w:spacing w:line="278" w:lineRule="auto"/>
        <w:jc w:val="both"/>
        <w:rPr>
          <w:rFonts w:ascii="Segoe UI" w:hAnsi="Segoe UI" w:cs="Segoe UI"/>
          <w:sz w:val="20"/>
          <w:szCs w:val="20"/>
        </w:rPr>
      </w:pPr>
      <w:r w:rsidRPr="0046729D">
        <w:rPr>
          <w:rFonts w:ascii="Segoe UI" w:hAnsi="Segoe UI" w:cs="Segoe UI"/>
          <w:sz w:val="20"/>
          <w:szCs w:val="20"/>
        </w:rPr>
        <w:t>descumprimento parcial das obrigações contratuais;</w:t>
      </w:r>
    </w:p>
    <w:p w14:paraId="52313213" w14:textId="77777777" w:rsidR="00A74786" w:rsidRPr="0046729D" w:rsidRDefault="00A74786" w:rsidP="00A74786">
      <w:pPr>
        <w:widowControl/>
        <w:numPr>
          <w:ilvl w:val="0"/>
          <w:numId w:val="44"/>
        </w:numPr>
        <w:autoSpaceDE/>
        <w:autoSpaceDN/>
        <w:spacing w:line="278" w:lineRule="auto"/>
        <w:jc w:val="both"/>
        <w:rPr>
          <w:rFonts w:ascii="Segoe UI" w:hAnsi="Segoe UI" w:cs="Segoe UI"/>
          <w:sz w:val="20"/>
          <w:szCs w:val="20"/>
        </w:rPr>
      </w:pPr>
      <w:r w:rsidRPr="0046729D">
        <w:rPr>
          <w:rFonts w:ascii="Segoe UI" w:hAnsi="Segoe UI" w:cs="Segoe UI"/>
          <w:sz w:val="20"/>
          <w:szCs w:val="20"/>
        </w:rPr>
        <w:t>não entrega dos documentos obrigatórios no prazo estipulado.</w:t>
      </w:r>
    </w:p>
    <w:p w14:paraId="6DEFC9E4" w14:textId="257969E8" w:rsidR="00A74786" w:rsidRDefault="00A74786" w:rsidP="00445948">
      <w:pPr>
        <w:jc w:val="both"/>
        <w:rPr>
          <w:rFonts w:ascii="Segoe UI" w:hAnsi="Segoe UI" w:cs="Segoe UI"/>
          <w:sz w:val="20"/>
          <w:szCs w:val="20"/>
        </w:rPr>
      </w:pPr>
      <w:r w:rsidRPr="0046729D">
        <w:rPr>
          <w:rFonts w:ascii="Segoe UI" w:hAnsi="Segoe UI" w:cs="Segoe UI"/>
          <w:sz w:val="20"/>
          <w:szCs w:val="20"/>
        </w:rPr>
        <w:t>9.12. O cálculo da glosa será proporcional ao valor unitário do posto não atendido, considerando o número de dias úteis correspondentes.</w:t>
      </w:r>
    </w:p>
    <w:p w14:paraId="725101A2" w14:textId="64BB7B4E" w:rsidR="00445948" w:rsidRPr="00445948" w:rsidRDefault="00C15ECE" w:rsidP="00445948">
      <w:pPr>
        <w:jc w:val="both"/>
        <w:rPr>
          <w:rFonts w:ascii="Segoe UI" w:hAnsi="Segoe UI" w:cs="Segoe UI"/>
          <w:sz w:val="20"/>
          <w:szCs w:val="20"/>
          <w:lang w:val="pt-BR"/>
        </w:rPr>
      </w:pPr>
      <w:r w:rsidRPr="00C15ECE">
        <w:rPr>
          <w:rFonts w:ascii="Segoe UI" w:hAnsi="Segoe UI" w:cs="Segoe UI"/>
          <w:sz w:val="20"/>
          <w:szCs w:val="20"/>
          <w:lang w:val="pt-BR"/>
        </w:rPr>
        <w:t xml:space="preserve">9.13. </w:t>
      </w:r>
      <w:r w:rsidR="00445948" w:rsidRPr="00445948">
        <w:rPr>
          <w:rFonts w:ascii="Segoe UI" w:hAnsi="Segoe UI" w:cs="Segoe UI"/>
          <w:sz w:val="20"/>
          <w:szCs w:val="20"/>
          <w:lang w:val="pt-BR"/>
        </w:rPr>
        <w:t>O pagamento mensal ficará condicionado ao ateste da efetiva execução dos serviços, mediante verificação da presença dos agentes, da regularidade documental e do cumprimento das obrigações contratuais.</w:t>
      </w:r>
    </w:p>
    <w:p w14:paraId="28B89D50" w14:textId="2B87BA11" w:rsidR="00445948" w:rsidRPr="00445948" w:rsidRDefault="00C15ECE" w:rsidP="00445948">
      <w:pPr>
        <w:jc w:val="both"/>
        <w:rPr>
          <w:rFonts w:ascii="Segoe UI" w:hAnsi="Segoe UI" w:cs="Segoe UI"/>
          <w:sz w:val="20"/>
          <w:szCs w:val="20"/>
          <w:lang w:val="pt-BR"/>
        </w:rPr>
      </w:pPr>
      <w:r w:rsidRPr="00C15ECE">
        <w:rPr>
          <w:rFonts w:ascii="Segoe UI" w:hAnsi="Segoe UI" w:cs="Segoe UI"/>
          <w:sz w:val="20"/>
          <w:szCs w:val="20"/>
          <w:lang w:val="pt-BR"/>
        </w:rPr>
        <w:t xml:space="preserve">9.14. </w:t>
      </w:r>
      <w:r w:rsidR="00445948" w:rsidRPr="00445948">
        <w:rPr>
          <w:rFonts w:ascii="Segoe UI" w:hAnsi="Segoe UI" w:cs="Segoe UI"/>
          <w:sz w:val="20"/>
          <w:szCs w:val="20"/>
          <w:lang w:val="pt-BR"/>
        </w:rPr>
        <w:t xml:space="preserve">A ausência não substituída de </w:t>
      </w:r>
      <w:proofErr w:type="gramStart"/>
      <w:r w:rsidR="00445948" w:rsidRPr="00445948">
        <w:rPr>
          <w:rFonts w:ascii="Segoe UI" w:hAnsi="Segoe UI" w:cs="Segoe UI"/>
          <w:sz w:val="20"/>
          <w:szCs w:val="20"/>
          <w:lang w:val="pt-BR"/>
        </w:rPr>
        <w:t>agente</w:t>
      </w:r>
      <w:proofErr w:type="gramEnd"/>
      <w:r w:rsidR="00445948" w:rsidRPr="00445948">
        <w:rPr>
          <w:rFonts w:ascii="Segoe UI" w:hAnsi="Segoe UI" w:cs="Segoe UI"/>
          <w:sz w:val="20"/>
          <w:szCs w:val="20"/>
          <w:lang w:val="pt-BR"/>
        </w:rPr>
        <w:t xml:space="preserve"> ensejará glosa proporcional no valor mensal, sem prejuízo da aplicação das sanções cabíveis.</w:t>
      </w:r>
    </w:p>
    <w:p w14:paraId="4D77CA79" w14:textId="30D923B4" w:rsidR="00445948" w:rsidRPr="00445948" w:rsidRDefault="00C15ECE" w:rsidP="00445948">
      <w:pPr>
        <w:jc w:val="both"/>
        <w:rPr>
          <w:rFonts w:ascii="Segoe UI" w:hAnsi="Segoe UI" w:cs="Segoe UI"/>
          <w:sz w:val="20"/>
          <w:szCs w:val="20"/>
          <w:lang w:val="pt-BR"/>
        </w:rPr>
      </w:pPr>
      <w:r w:rsidRPr="00C15ECE">
        <w:rPr>
          <w:rFonts w:ascii="Segoe UI" w:hAnsi="Segoe UI" w:cs="Segoe UI"/>
          <w:sz w:val="20"/>
          <w:szCs w:val="20"/>
          <w:lang w:val="pt-BR"/>
        </w:rPr>
        <w:t xml:space="preserve">9.15. </w:t>
      </w:r>
      <w:r w:rsidR="00445948" w:rsidRPr="00445948">
        <w:rPr>
          <w:rFonts w:ascii="Segoe UI" w:hAnsi="Segoe UI" w:cs="Segoe UI"/>
          <w:sz w:val="20"/>
          <w:szCs w:val="20"/>
          <w:lang w:val="pt-BR"/>
        </w:rPr>
        <w:t>Para fins de pagamento, a contratada deverá apresentar, juntamente com a nota fiscal, comprovantes de pagamento de salários, benefícios, FGTS, INSS e demais encargos legais, relativos aos empregados vinculados ao contrato.</w:t>
      </w:r>
    </w:p>
    <w:p w14:paraId="222A977C" w14:textId="7ABC7AE8" w:rsidR="00445948" w:rsidRDefault="006C7F87" w:rsidP="00445948">
      <w:pPr>
        <w:jc w:val="both"/>
        <w:rPr>
          <w:rFonts w:ascii="Segoe UI" w:hAnsi="Segoe UI" w:cs="Segoe UI"/>
          <w:sz w:val="20"/>
          <w:szCs w:val="20"/>
        </w:rPr>
      </w:pPr>
      <w:r>
        <w:rPr>
          <w:rFonts w:ascii="Segoe UI" w:hAnsi="Segoe UI" w:cs="Segoe UI"/>
          <w:sz w:val="20"/>
          <w:szCs w:val="20"/>
        </w:rPr>
        <w:t xml:space="preserve">9.16. </w:t>
      </w:r>
      <w:r w:rsidR="00DF1217" w:rsidRPr="00DF1217">
        <w:rPr>
          <w:rFonts w:ascii="Segoe UI" w:hAnsi="Segoe UI" w:cs="Segoe UI"/>
          <w:sz w:val="20"/>
          <w:szCs w:val="20"/>
        </w:rPr>
        <w:t xml:space="preserve">A ausência de agente de portaria não substituída de forma imediata ensejará </w:t>
      </w:r>
      <w:r w:rsidR="00DF1217" w:rsidRPr="00DF1217">
        <w:rPr>
          <w:rFonts w:ascii="Segoe UI" w:hAnsi="Segoe UI" w:cs="Segoe UI"/>
          <w:b/>
          <w:bCs/>
          <w:sz w:val="20"/>
          <w:szCs w:val="20"/>
        </w:rPr>
        <w:t xml:space="preserve">glosa proporcional no valor </w:t>
      </w:r>
      <w:r w:rsidR="00DF1217" w:rsidRPr="00DF1217">
        <w:rPr>
          <w:rFonts w:ascii="Segoe UI" w:hAnsi="Segoe UI" w:cs="Segoe UI"/>
          <w:b/>
          <w:bCs/>
          <w:sz w:val="20"/>
          <w:szCs w:val="20"/>
        </w:rPr>
        <w:lastRenderedPageBreak/>
        <w:t>mensal</w:t>
      </w:r>
      <w:r w:rsidR="00DF1217" w:rsidRPr="00DF1217">
        <w:rPr>
          <w:rFonts w:ascii="Segoe UI" w:hAnsi="Segoe UI" w:cs="Segoe UI"/>
          <w:sz w:val="20"/>
          <w:szCs w:val="20"/>
        </w:rPr>
        <w:t>, sem prejuízo da aplicação das sanções administrativas cabíveis.</w:t>
      </w:r>
    </w:p>
    <w:p w14:paraId="0BBADF1A" w14:textId="63D1A4D5" w:rsidR="00BA4CD4" w:rsidRDefault="00BA4CD4" w:rsidP="00445948">
      <w:pPr>
        <w:jc w:val="both"/>
        <w:rPr>
          <w:rFonts w:ascii="Segoe UI" w:hAnsi="Segoe UI" w:cs="Segoe UI"/>
          <w:sz w:val="20"/>
          <w:szCs w:val="20"/>
        </w:rPr>
      </w:pPr>
      <w:r>
        <w:rPr>
          <w:rFonts w:ascii="Segoe UI" w:hAnsi="Segoe UI" w:cs="Segoe UI"/>
          <w:sz w:val="20"/>
          <w:szCs w:val="20"/>
        </w:rPr>
        <w:t xml:space="preserve">19.17. </w:t>
      </w:r>
      <w:r w:rsidRPr="00BA4CD4">
        <w:rPr>
          <w:rFonts w:ascii="Segoe UI" w:hAnsi="Segoe UI" w:cs="Segoe UI"/>
          <w:sz w:val="20"/>
          <w:szCs w:val="20"/>
        </w:rPr>
        <w:t>A ausência de agente de portaria não substituída de forma imediata ensejará glosa proporcional no valor mensal do contrato, correspondente ao período de inexecução, sem prejuízo da aplicação das sanções administrativas previstas neste Termo de Referência e na minuta contratual.</w:t>
      </w:r>
    </w:p>
    <w:p w14:paraId="0BCE32AD" w14:textId="77777777" w:rsidR="00445948" w:rsidRPr="0046729D" w:rsidRDefault="00445948" w:rsidP="00445948">
      <w:pPr>
        <w:jc w:val="both"/>
        <w:rPr>
          <w:rFonts w:ascii="Segoe UI" w:hAnsi="Segoe UI" w:cs="Segoe UI"/>
          <w:sz w:val="20"/>
          <w:szCs w:val="20"/>
        </w:rPr>
      </w:pPr>
    </w:p>
    <w:p w14:paraId="2321173B"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10. VIGÊNCIA CONTRATUAL</w:t>
      </w:r>
    </w:p>
    <w:p w14:paraId="4784FF63" w14:textId="77777777" w:rsidR="00A74786" w:rsidRPr="0046729D" w:rsidRDefault="00A74786" w:rsidP="00A74786">
      <w:pPr>
        <w:jc w:val="both"/>
        <w:rPr>
          <w:rFonts w:ascii="Segoe UI" w:hAnsi="Segoe UI" w:cs="Segoe UI"/>
          <w:sz w:val="20"/>
          <w:szCs w:val="20"/>
        </w:rPr>
      </w:pPr>
    </w:p>
    <w:p w14:paraId="5446415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10.1. A vigência do contrato a ser celebrado entre a Câmara Municipal de Santo Amaro/BA e a empresa contratada observará os limites legais e o princípio da continuidade do serviço público, sendo estabelecida conforme as condições descritas a seguir.</w:t>
      </w:r>
    </w:p>
    <w:p w14:paraId="2645B8A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10.2. Prazo de Execução e Vigência</w:t>
      </w:r>
    </w:p>
    <w:p w14:paraId="5BC9461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10.3. O contrato terá prazo inicial de 12 (doze) meses, contados a partir da data de assinatura, podendo ser prorrogado por iguais e sucessivos períodos, até o limite máximo de 60 (sessenta) meses, conforme o disposto no art. 107, inciso I, da Lei nº 14.133/2021.</w:t>
      </w:r>
    </w:p>
    <w:p w14:paraId="5392CA6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 xml:space="preserve">10.4. A vigência contratual compreende o período necessário à execução ininterrupta dos serviços de portaria e controle de acesso, garantindo a continuidade das atividades institucionais da Câmara Municipal. </w:t>
      </w:r>
    </w:p>
    <w:p w14:paraId="416AC5E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10.5. O início da execução se dará mediante emissão da ordem de serviço, que será expedida após assinatura do contrato e comprovação da regularidade fiscal e trabalhista da contratada.</w:t>
      </w:r>
    </w:p>
    <w:p w14:paraId="38370084"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10.6. Prorrogação Contratual</w:t>
      </w:r>
    </w:p>
    <w:p w14:paraId="311B9A60"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10.7. A prorrogação do contrato será admitida mediante anuência expressa da Administração, devidamente justificada pela unidade requisitante e pelo gestor do contrato, observadas as seguintes condições:</w:t>
      </w:r>
      <w:r w:rsidRPr="0046729D">
        <w:rPr>
          <w:rFonts w:ascii="Segoe UI" w:hAnsi="Segoe UI" w:cs="Segoe UI"/>
          <w:sz w:val="20"/>
          <w:szCs w:val="20"/>
        </w:rPr>
        <w:br/>
        <w:t>a) Comprovação de vantajosidade da prorrogação, em comparação com nova licitação;</w:t>
      </w:r>
      <w:r w:rsidRPr="0046729D">
        <w:rPr>
          <w:rFonts w:ascii="Segoe UI" w:hAnsi="Segoe UI" w:cs="Segoe UI"/>
          <w:sz w:val="20"/>
          <w:szCs w:val="20"/>
        </w:rPr>
        <w:br/>
        <w:t>b) Manutenção das condições iniciais de equilíbrio econômico-financeiro;</w:t>
      </w:r>
      <w:r w:rsidRPr="0046729D">
        <w:rPr>
          <w:rFonts w:ascii="Segoe UI" w:hAnsi="Segoe UI" w:cs="Segoe UI"/>
          <w:sz w:val="20"/>
          <w:szCs w:val="20"/>
        </w:rPr>
        <w:br/>
        <w:t>c) Desempenho satisfatório da contratada, atestado pelo fiscal do contrato;</w:t>
      </w:r>
      <w:r w:rsidRPr="0046729D">
        <w:rPr>
          <w:rFonts w:ascii="Segoe UI" w:hAnsi="Segoe UI" w:cs="Segoe UI"/>
          <w:sz w:val="20"/>
          <w:szCs w:val="20"/>
        </w:rPr>
        <w:br/>
        <w:t>d) Existência de dotação orçamentária para suportar as despesas no exercício subsequente;</w:t>
      </w:r>
      <w:r w:rsidRPr="0046729D">
        <w:rPr>
          <w:rFonts w:ascii="Segoe UI" w:hAnsi="Segoe UI" w:cs="Segoe UI"/>
          <w:sz w:val="20"/>
          <w:szCs w:val="20"/>
        </w:rPr>
        <w:br/>
        <w:t>e) Formalização por meio de termo aditivo, devidamente autorizado pela autoridade competente e publicado no Portal Nacional de Contratações Públicas (PNCP).</w:t>
      </w:r>
    </w:p>
    <w:p w14:paraId="0AFE273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10.8. O pedido de prorrogação deverá ser apresentado pela contratada com antecedência mínima de 60 (sessenta) dias do término da vigência, acompanhado de proposta atualizada e comprovação de regularidade.</w:t>
      </w:r>
    </w:p>
    <w:p w14:paraId="5333811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10.9. Encerramento do Contrato</w:t>
      </w:r>
    </w:p>
    <w:p w14:paraId="79EBF87D"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10.10. O contrato será encerrado nas seguintes hipóteses:</w:t>
      </w:r>
      <w:r w:rsidRPr="0046729D">
        <w:rPr>
          <w:rFonts w:ascii="Segoe UI" w:hAnsi="Segoe UI" w:cs="Segoe UI"/>
          <w:sz w:val="20"/>
          <w:szCs w:val="20"/>
        </w:rPr>
        <w:br/>
        <w:t>a) Expiração do prazo contratual, sem renovação;</w:t>
      </w:r>
      <w:r w:rsidRPr="0046729D">
        <w:rPr>
          <w:rFonts w:ascii="Segoe UI" w:hAnsi="Segoe UI" w:cs="Segoe UI"/>
          <w:sz w:val="20"/>
          <w:szCs w:val="20"/>
        </w:rPr>
        <w:br/>
        <w:t>b) Conclusão da execução dos serviços, com emissão do termo de recebimento definitivo, conforme o art. 140 da Lei nº 14.133/2021;</w:t>
      </w:r>
      <w:r w:rsidRPr="0046729D">
        <w:rPr>
          <w:rFonts w:ascii="Segoe UI" w:hAnsi="Segoe UI" w:cs="Segoe UI"/>
          <w:sz w:val="20"/>
          <w:szCs w:val="20"/>
        </w:rPr>
        <w:br/>
        <w:t>c) Rescisão contratual, nas formas previstas no art. 137 da Lei nº 14.133/2021;</w:t>
      </w:r>
      <w:r w:rsidRPr="0046729D">
        <w:rPr>
          <w:rFonts w:ascii="Segoe UI" w:hAnsi="Segoe UI" w:cs="Segoe UI"/>
          <w:sz w:val="20"/>
          <w:szCs w:val="20"/>
        </w:rPr>
        <w:br/>
        <w:t>d) Anulação ou revogação do processo administrativo, por motivo de interesse público devidamente fundamentado.</w:t>
      </w:r>
    </w:p>
    <w:p w14:paraId="6CA8C8E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10.11. Ao término da vigência, a contratada deverá apresentar:</w:t>
      </w:r>
    </w:p>
    <w:p w14:paraId="222FF234" w14:textId="77777777" w:rsidR="00A74786" w:rsidRPr="0046729D" w:rsidRDefault="00A74786" w:rsidP="00A74786">
      <w:pPr>
        <w:widowControl/>
        <w:numPr>
          <w:ilvl w:val="0"/>
          <w:numId w:val="45"/>
        </w:numPr>
        <w:autoSpaceDE/>
        <w:autoSpaceDN/>
        <w:spacing w:line="278" w:lineRule="auto"/>
        <w:jc w:val="both"/>
        <w:rPr>
          <w:rFonts w:ascii="Segoe UI" w:hAnsi="Segoe UI" w:cs="Segoe UI"/>
          <w:sz w:val="20"/>
          <w:szCs w:val="20"/>
        </w:rPr>
      </w:pPr>
      <w:r w:rsidRPr="0046729D">
        <w:rPr>
          <w:rFonts w:ascii="Segoe UI" w:hAnsi="Segoe UI" w:cs="Segoe UI"/>
          <w:sz w:val="20"/>
          <w:szCs w:val="20"/>
        </w:rPr>
        <w:t>Relatório final de execução;</w:t>
      </w:r>
    </w:p>
    <w:p w14:paraId="246B75DB" w14:textId="77777777" w:rsidR="00A74786" w:rsidRPr="0046729D" w:rsidRDefault="00A74786" w:rsidP="00A74786">
      <w:pPr>
        <w:widowControl/>
        <w:numPr>
          <w:ilvl w:val="0"/>
          <w:numId w:val="45"/>
        </w:numPr>
        <w:autoSpaceDE/>
        <w:autoSpaceDN/>
        <w:spacing w:line="278" w:lineRule="auto"/>
        <w:jc w:val="both"/>
        <w:rPr>
          <w:rFonts w:ascii="Segoe UI" w:hAnsi="Segoe UI" w:cs="Segoe UI"/>
          <w:sz w:val="20"/>
          <w:szCs w:val="20"/>
        </w:rPr>
      </w:pPr>
      <w:r w:rsidRPr="0046729D">
        <w:rPr>
          <w:rFonts w:ascii="Segoe UI" w:hAnsi="Segoe UI" w:cs="Segoe UI"/>
          <w:sz w:val="20"/>
          <w:szCs w:val="20"/>
        </w:rPr>
        <w:t>Comprovação de quitação de todas as obrigações trabalhistas e previdenciárias;</w:t>
      </w:r>
    </w:p>
    <w:p w14:paraId="4995188B" w14:textId="77777777" w:rsidR="00A74786" w:rsidRPr="0046729D" w:rsidRDefault="00A74786" w:rsidP="00A74786">
      <w:pPr>
        <w:widowControl/>
        <w:numPr>
          <w:ilvl w:val="0"/>
          <w:numId w:val="45"/>
        </w:numPr>
        <w:autoSpaceDE/>
        <w:autoSpaceDN/>
        <w:spacing w:line="278" w:lineRule="auto"/>
        <w:jc w:val="both"/>
        <w:rPr>
          <w:rFonts w:ascii="Segoe UI" w:hAnsi="Segoe UI" w:cs="Segoe UI"/>
          <w:sz w:val="20"/>
          <w:szCs w:val="20"/>
        </w:rPr>
      </w:pPr>
      <w:r w:rsidRPr="0046729D">
        <w:rPr>
          <w:rFonts w:ascii="Segoe UI" w:hAnsi="Segoe UI" w:cs="Segoe UI"/>
          <w:sz w:val="20"/>
          <w:szCs w:val="20"/>
        </w:rPr>
        <w:t>Declaração de inexistência de débitos junto a empregados e fornecedores;</w:t>
      </w:r>
    </w:p>
    <w:p w14:paraId="77DB58FF" w14:textId="77777777" w:rsidR="00A74786" w:rsidRPr="0046729D" w:rsidRDefault="00A74786" w:rsidP="00A74786">
      <w:pPr>
        <w:widowControl/>
        <w:numPr>
          <w:ilvl w:val="0"/>
          <w:numId w:val="45"/>
        </w:numPr>
        <w:autoSpaceDE/>
        <w:autoSpaceDN/>
        <w:spacing w:line="278" w:lineRule="auto"/>
        <w:jc w:val="both"/>
        <w:rPr>
          <w:rFonts w:ascii="Segoe UI" w:hAnsi="Segoe UI" w:cs="Segoe UI"/>
          <w:sz w:val="20"/>
          <w:szCs w:val="20"/>
        </w:rPr>
      </w:pPr>
      <w:r w:rsidRPr="0046729D">
        <w:rPr>
          <w:rFonts w:ascii="Segoe UI" w:hAnsi="Segoe UI" w:cs="Segoe UI"/>
          <w:sz w:val="20"/>
          <w:szCs w:val="20"/>
        </w:rPr>
        <w:t>Documentos de encerramento solicitados pelo fiscal e gestor do contrato.</w:t>
      </w:r>
    </w:p>
    <w:p w14:paraId="34F219E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10.12. Recebimento do Objeto</w:t>
      </w:r>
    </w:p>
    <w:p w14:paraId="46D9C3D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10.13. O recebimento do objeto ocorrerá em duas etapas:</w:t>
      </w:r>
    </w:p>
    <w:p w14:paraId="2B3BA730" w14:textId="77777777" w:rsidR="00A74786" w:rsidRPr="0046729D" w:rsidRDefault="00A74786" w:rsidP="00A74786">
      <w:pPr>
        <w:widowControl/>
        <w:numPr>
          <w:ilvl w:val="0"/>
          <w:numId w:val="46"/>
        </w:numPr>
        <w:autoSpaceDE/>
        <w:autoSpaceDN/>
        <w:spacing w:line="278" w:lineRule="auto"/>
        <w:jc w:val="both"/>
        <w:rPr>
          <w:rFonts w:ascii="Segoe UI" w:hAnsi="Segoe UI" w:cs="Segoe UI"/>
          <w:sz w:val="20"/>
          <w:szCs w:val="20"/>
        </w:rPr>
      </w:pPr>
      <w:r w:rsidRPr="0046729D">
        <w:rPr>
          <w:rFonts w:ascii="Segoe UI" w:hAnsi="Segoe UI" w:cs="Segoe UI"/>
          <w:sz w:val="20"/>
          <w:szCs w:val="20"/>
        </w:rPr>
        <w:t>Provisório: pelo fiscal do contrato, após o término do período de medição, mediante verificação da conformidade dos serviços prestados;</w:t>
      </w:r>
    </w:p>
    <w:p w14:paraId="2A89B53B" w14:textId="77777777" w:rsidR="00A74786" w:rsidRPr="0046729D" w:rsidRDefault="00A74786" w:rsidP="00A74786">
      <w:pPr>
        <w:widowControl/>
        <w:numPr>
          <w:ilvl w:val="0"/>
          <w:numId w:val="46"/>
        </w:numPr>
        <w:autoSpaceDE/>
        <w:autoSpaceDN/>
        <w:spacing w:line="278" w:lineRule="auto"/>
        <w:jc w:val="both"/>
        <w:rPr>
          <w:rFonts w:ascii="Segoe UI" w:hAnsi="Segoe UI" w:cs="Segoe UI"/>
          <w:sz w:val="20"/>
          <w:szCs w:val="20"/>
        </w:rPr>
      </w:pPr>
      <w:r w:rsidRPr="0046729D">
        <w:rPr>
          <w:rFonts w:ascii="Segoe UI" w:hAnsi="Segoe UI" w:cs="Segoe UI"/>
          <w:sz w:val="20"/>
          <w:szCs w:val="20"/>
        </w:rPr>
        <w:t>Definitivo: pela autoridade competente, após o cumprimento de todas as obrigações contratuais, trabalhistas e fiscais, com a emissão do termo de recebimento definitivo, em conformidade com o art. 141, §2º, da Lei nº 14.133/2021.</w:t>
      </w:r>
    </w:p>
    <w:p w14:paraId="7FFA554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10.14. Rescisão Contratual</w:t>
      </w:r>
    </w:p>
    <w:p w14:paraId="41A64B2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lastRenderedPageBreak/>
        <w:t>10.15. O contrato poderá ser rescindido unilateralmente pela Câmara Municipal, nas hipóteses de inexecução total ou parcial, conforme o art. 137, inciso I, da Lei nº 14.133/2021, mediante notificação prévia e assegurado o contraditório e a ampla defesa.</w:t>
      </w:r>
      <w:r w:rsidRPr="0046729D">
        <w:rPr>
          <w:rFonts w:ascii="Segoe UI" w:hAnsi="Segoe UI" w:cs="Segoe UI"/>
          <w:sz w:val="20"/>
          <w:szCs w:val="20"/>
        </w:rPr>
        <w:br/>
        <w:t>10.16. A rescisão também poderá ocorrer:</w:t>
      </w:r>
    </w:p>
    <w:p w14:paraId="239DE03A" w14:textId="77777777" w:rsidR="00A74786" w:rsidRPr="0046729D" w:rsidRDefault="00A74786" w:rsidP="00A74786">
      <w:pPr>
        <w:widowControl/>
        <w:numPr>
          <w:ilvl w:val="0"/>
          <w:numId w:val="47"/>
        </w:numPr>
        <w:autoSpaceDE/>
        <w:autoSpaceDN/>
        <w:spacing w:line="278" w:lineRule="auto"/>
        <w:jc w:val="both"/>
        <w:rPr>
          <w:rFonts w:ascii="Segoe UI" w:hAnsi="Segoe UI" w:cs="Segoe UI"/>
          <w:sz w:val="20"/>
          <w:szCs w:val="20"/>
        </w:rPr>
      </w:pPr>
      <w:r w:rsidRPr="0046729D">
        <w:rPr>
          <w:rFonts w:ascii="Segoe UI" w:hAnsi="Segoe UI" w:cs="Segoe UI"/>
          <w:sz w:val="20"/>
          <w:szCs w:val="20"/>
        </w:rPr>
        <w:t>Por acordo entre as partes, desde que não cause prejuízo à Administração;</w:t>
      </w:r>
    </w:p>
    <w:p w14:paraId="7AAFC85D" w14:textId="77777777" w:rsidR="00A74786" w:rsidRPr="0046729D" w:rsidRDefault="00A74786" w:rsidP="00A74786">
      <w:pPr>
        <w:widowControl/>
        <w:numPr>
          <w:ilvl w:val="0"/>
          <w:numId w:val="47"/>
        </w:numPr>
        <w:autoSpaceDE/>
        <w:autoSpaceDN/>
        <w:spacing w:line="278" w:lineRule="auto"/>
        <w:jc w:val="both"/>
        <w:rPr>
          <w:rFonts w:ascii="Segoe UI" w:hAnsi="Segoe UI" w:cs="Segoe UI"/>
          <w:sz w:val="20"/>
          <w:szCs w:val="20"/>
        </w:rPr>
      </w:pPr>
      <w:r w:rsidRPr="0046729D">
        <w:rPr>
          <w:rFonts w:ascii="Segoe UI" w:hAnsi="Segoe UI" w:cs="Segoe UI"/>
          <w:sz w:val="20"/>
          <w:szCs w:val="20"/>
        </w:rPr>
        <w:t>Por falência, dissolução ou incapacidade jurídica da contratada;</w:t>
      </w:r>
    </w:p>
    <w:p w14:paraId="44A699F0" w14:textId="77777777" w:rsidR="00A74786" w:rsidRPr="0046729D" w:rsidRDefault="00A74786" w:rsidP="00A74786">
      <w:pPr>
        <w:widowControl/>
        <w:numPr>
          <w:ilvl w:val="0"/>
          <w:numId w:val="47"/>
        </w:numPr>
        <w:autoSpaceDE/>
        <w:autoSpaceDN/>
        <w:spacing w:line="278" w:lineRule="auto"/>
        <w:jc w:val="both"/>
        <w:rPr>
          <w:rFonts w:ascii="Segoe UI" w:hAnsi="Segoe UI" w:cs="Segoe UI"/>
          <w:sz w:val="20"/>
          <w:szCs w:val="20"/>
        </w:rPr>
      </w:pPr>
      <w:r w:rsidRPr="0046729D">
        <w:rPr>
          <w:rFonts w:ascii="Segoe UI" w:hAnsi="Segoe UI" w:cs="Segoe UI"/>
          <w:sz w:val="20"/>
          <w:szCs w:val="20"/>
        </w:rPr>
        <w:t>Por descumprimento reiterado das obrigações contratuais;</w:t>
      </w:r>
    </w:p>
    <w:p w14:paraId="466C534B" w14:textId="77777777" w:rsidR="00A74786" w:rsidRPr="0046729D" w:rsidRDefault="00A74786" w:rsidP="00A74786">
      <w:pPr>
        <w:widowControl/>
        <w:numPr>
          <w:ilvl w:val="0"/>
          <w:numId w:val="47"/>
        </w:numPr>
        <w:autoSpaceDE/>
        <w:autoSpaceDN/>
        <w:spacing w:line="278" w:lineRule="auto"/>
        <w:jc w:val="both"/>
        <w:rPr>
          <w:rFonts w:ascii="Segoe UI" w:hAnsi="Segoe UI" w:cs="Segoe UI"/>
          <w:sz w:val="20"/>
          <w:szCs w:val="20"/>
        </w:rPr>
      </w:pPr>
      <w:r w:rsidRPr="0046729D">
        <w:rPr>
          <w:rFonts w:ascii="Segoe UI" w:hAnsi="Segoe UI" w:cs="Segoe UI"/>
          <w:sz w:val="20"/>
          <w:szCs w:val="20"/>
        </w:rPr>
        <w:t>Por caso fortuito ou força maior, devidamente comprovados.</w:t>
      </w:r>
    </w:p>
    <w:p w14:paraId="44C44C8C" w14:textId="77777777" w:rsidR="00A74786" w:rsidRPr="0046729D" w:rsidRDefault="00A74786" w:rsidP="00A74786">
      <w:pPr>
        <w:rPr>
          <w:rFonts w:ascii="Segoe UI" w:hAnsi="Segoe UI" w:cs="Segoe UI"/>
          <w:sz w:val="20"/>
          <w:szCs w:val="20"/>
        </w:rPr>
      </w:pPr>
    </w:p>
    <w:p w14:paraId="39B96AB4" w14:textId="77777777" w:rsidR="00A74786" w:rsidRPr="0046729D" w:rsidRDefault="00A74786" w:rsidP="00A74786">
      <w:pPr>
        <w:rPr>
          <w:rFonts w:ascii="Segoe UI" w:hAnsi="Segoe UI" w:cs="Segoe UI"/>
          <w:b/>
          <w:bCs/>
          <w:sz w:val="20"/>
          <w:szCs w:val="20"/>
        </w:rPr>
      </w:pPr>
      <w:r w:rsidRPr="0046729D">
        <w:rPr>
          <w:rFonts w:ascii="Segoe UI" w:hAnsi="Segoe UI" w:cs="Segoe UI"/>
          <w:b/>
          <w:bCs/>
          <w:sz w:val="20"/>
          <w:szCs w:val="20"/>
        </w:rPr>
        <w:t>11. REAJUSTE E REEQUILÍBRIO ECONÔMICO-FINANCEIRO</w:t>
      </w:r>
    </w:p>
    <w:p w14:paraId="193F5F0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 A manutenção do equilíbrio econômico-financeiro do contrato é requisito essencial previsto no art. 92 da Lei nº 14.133/2021, e visa assegurar que as condições inicialmente pactuadas permaneçam justas e adequadas ao longo da execução. Assim, o valor contratual poderá sofrer reajuste periódico e reequilíbrio extraordinário, conforme os parâmetros a seguir.</w:t>
      </w:r>
    </w:p>
    <w:p w14:paraId="2F2E192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11.2. Reajuste Anual Ordinário</w:t>
      </w:r>
    </w:p>
    <w:p w14:paraId="168836E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11.3. O reajuste dos valores contratuais ocorrerá de forma anual, com base na variação do Índice Nacional de Preços ao Consumidor (INPC), ou outro índice que venha a substituí-lo, conforme o disposto no art. 124, inciso I, da Lei nº 14.133/2021.</w:t>
      </w:r>
    </w:p>
    <w:p w14:paraId="02AE085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11.4. O reajuste será aplicado sobre o valor mensal contratual, observado o período de 12 (doze) meses consecutivos, contados a partir da data limite para apresentação das propostas ou da data da última repactuação/reajuste concedido.</w:t>
      </w:r>
    </w:p>
    <w:p w14:paraId="6981D634"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11.5. O objetivo é preservar o valor real da remuneração da contratada, considerando a inflação e a evolução dos custos de mercado. A aplicação do reajuste será formalizada por meio de termo aditivo, devidamente autorizado pela autoridade competente e publicada no Portal Nacional de Contratações Públicas (PNCP).</w:t>
      </w:r>
    </w:p>
    <w:p w14:paraId="35036D5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11.6. Repactuação de Valores</w:t>
      </w:r>
    </w:p>
    <w:p w14:paraId="5F87B63E"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11.7. Por se tratar de contrato de prestação de serviços contínuos com dedicação exclusiva de mão de obra, será admitida a repactuação dos valores sempre que comprovada a variação dos custos decorrente de alterações nos componentes da planilha de custos e encargos sociais, em especial:</w:t>
      </w:r>
      <w:r w:rsidRPr="0046729D">
        <w:rPr>
          <w:rFonts w:ascii="Segoe UI" w:hAnsi="Segoe UI" w:cs="Segoe UI"/>
          <w:sz w:val="20"/>
          <w:szCs w:val="20"/>
        </w:rPr>
        <w:br/>
        <w:t xml:space="preserve">a) Salários, benefícios e adicionais previstos na </w:t>
      </w:r>
      <w:r w:rsidRPr="0082310C">
        <w:rPr>
          <w:rFonts w:ascii="Segoe UI" w:hAnsi="Segoe UI" w:cs="Segoe UI"/>
          <w:sz w:val="20"/>
          <w:szCs w:val="20"/>
        </w:rPr>
        <w:t>Convenção Coletiva de Trabalho;</w:t>
      </w:r>
      <w:r w:rsidRPr="0046729D">
        <w:rPr>
          <w:rFonts w:ascii="Segoe UI" w:hAnsi="Segoe UI" w:cs="Segoe UI"/>
          <w:sz w:val="20"/>
          <w:szCs w:val="20"/>
        </w:rPr>
        <w:br/>
        <w:t>b) Encargos sociais, previdenciários ou tributários que incidem sobre a folha de pagamento;</w:t>
      </w:r>
      <w:r w:rsidRPr="0046729D">
        <w:rPr>
          <w:rFonts w:ascii="Segoe UI" w:hAnsi="Segoe UI" w:cs="Segoe UI"/>
          <w:sz w:val="20"/>
          <w:szCs w:val="20"/>
        </w:rPr>
        <w:br/>
        <w:t>c) Custos de insumos, EPIs, uniformes e treinamentos obrigatórios;</w:t>
      </w:r>
      <w:r w:rsidRPr="0046729D">
        <w:rPr>
          <w:rFonts w:ascii="Segoe UI" w:hAnsi="Segoe UI" w:cs="Segoe UI"/>
          <w:sz w:val="20"/>
          <w:szCs w:val="20"/>
        </w:rPr>
        <w:br/>
        <w:t>d) Outras variações de custos devidamente comprovadas.</w:t>
      </w:r>
    </w:p>
    <w:p w14:paraId="7467557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11.8 A repactuação observará as seguintes condições:</w:t>
      </w:r>
    </w:p>
    <w:p w14:paraId="3B46BA7B" w14:textId="77777777" w:rsidR="00A74786" w:rsidRPr="0046729D" w:rsidRDefault="00A74786" w:rsidP="00A74786">
      <w:pPr>
        <w:widowControl/>
        <w:numPr>
          <w:ilvl w:val="0"/>
          <w:numId w:val="48"/>
        </w:numPr>
        <w:autoSpaceDE/>
        <w:autoSpaceDN/>
        <w:spacing w:line="278" w:lineRule="auto"/>
        <w:jc w:val="both"/>
        <w:rPr>
          <w:rFonts w:ascii="Segoe UI" w:hAnsi="Segoe UI" w:cs="Segoe UI"/>
          <w:sz w:val="20"/>
          <w:szCs w:val="20"/>
        </w:rPr>
      </w:pPr>
      <w:r w:rsidRPr="0046729D">
        <w:rPr>
          <w:rFonts w:ascii="Segoe UI" w:hAnsi="Segoe UI" w:cs="Segoe UI"/>
          <w:sz w:val="20"/>
          <w:szCs w:val="20"/>
        </w:rPr>
        <w:t>Somente poderá ser requerida após 12 (doze) meses da data da proposta ou da última repactuação concedida;</w:t>
      </w:r>
    </w:p>
    <w:p w14:paraId="236CCB17" w14:textId="77777777" w:rsidR="00A74786" w:rsidRPr="0046729D" w:rsidRDefault="00A74786" w:rsidP="00A74786">
      <w:pPr>
        <w:widowControl/>
        <w:numPr>
          <w:ilvl w:val="0"/>
          <w:numId w:val="48"/>
        </w:numPr>
        <w:autoSpaceDE/>
        <w:autoSpaceDN/>
        <w:spacing w:line="278" w:lineRule="auto"/>
        <w:jc w:val="both"/>
        <w:rPr>
          <w:rFonts w:ascii="Segoe UI" w:hAnsi="Segoe UI" w:cs="Segoe UI"/>
          <w:sz w:val="20"/>
          <w:szCs w:val="20"/>
        </w:rPr>
      </w:pPr>
      <w:r w:rsidRPr="0046729D">
        <w:rPr>
          <w:rFonts w:ascii="Segoe UI" w:hAnsi="Segoe UI" w:cs="Segoe UI"/>
          <w:sz w:val="20"/>
          <w:szCs w:val="20"/>
        </w:rPr>
        <w:t>Deverá ser formalmente solicitada pela contratada, com documentação comprobatória das variações de custos;</w:t>
      </w:r>
    </w:p>
    <w:p w14:paraId="1FB7F2FF" w14:textId="77777777" w:rsidR="00A74786" w:rsidRPr="0046729D" w:rsidRDefault="00A74786" w:rsidP="00A74786">
      <w:pPr>
        <w:widowControl/>
        <w:numPr>
          <w:ilvl w:val="0"/>
          <w:numId w:val="48"/>
        </w:numPr>
        <w:autoSpaceDE/>
        <w:autoSpaceDN/>
        <w:spacing w:line="278" w:lineRule="auto"/>
        <w:jc w:val="both"/>
        <w:rPr>
          <w:rFonts w:ascii="Segoe UI" w:hAnsi="Segoe UI" w:cs="Segoe UI"/>
          <w:sz w:val="20"/>
          <w:szCs w:val="20"/>
        </w:rPr>
      </w:pPr>
      <w:r w:rsidRPr="0046729D">
        <w:rPr>
          <w:rFonts w:ascii="Segoe UI" w:hAnsi="Segoe UI" w:cs="Segoe UI"/>
          <w:sz w:val="20"/>
          <w:szCs w:val="20"/>
        </w:rPr>
        <w:t>Será analisada pelo Setor de Administração e pelo Controle Interno, com manifestação técnica e parecer jurídico;</w:t>
      </w:r>
    </w:p>
    <w:p w14:paraId="6EF1D89B" w14:textId="77777777" w:rsidR="00A74786" w:rsidRPr="0046729D" w:rsidRDefault="00A74786" w:rsidP="00A74786">
      <w:pPr>
        <w:widowControl/>
        <w:numPr>
          <w:ilvl w:val="0"/>
          <w:numId w:val="48"/>
        </w:numPr>
        <w:autoSpaceDE/>
        <w:autoSpaceDN/>
        <w:spacing w:line="278" w:lineRule="auto"/>
        <w:jc w:val="both"/>
        <w:rPr>
          <w:rFonts w:ascii="Segoe UI" w:hAnsi="Segoe UI" w:cs="Segoe UI"/>
          <w:sz w:val="20"/>
          <w:szCs w:val="20"/>
        </w:rPr>
      </w:pPr>
      <w:r w:rsidRPr="0046729D">
        <w:rPr>
          <w:rFonts w:ascii="Segoe UI" w:hAnsi="Segoe UI" w:cs="Segoe UI"/>
          <w:sz w:val="20"/>
          <w:szCs w:val="20"/>
        </w:rPr>
        <w:t>Aprovada, será formalizada mediante termo aditivo devidamente publicado, com efeitos não retroativos, exceto se o atraso decorrer de mora administrativa comprovada.</w:t>
      </w:r>
    </w:p>
    <w:p w14:paraId="4F0FA67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11.9. Reequilíbrio Econômico-Financeiro Extraordinário</w:t>
      </w:r>
    </w:p>
    <w:p w14:paraId="2671523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11.10. Independentemente do reajuste ou repactuação, poderá ser concedido reequilíbrio econômico-financeiro sempre que houver desequilíbrio significativo entre os encargos assumidos e a remuneração contratual, causado por fato imprevisível, força maior ou alteração unilateral do contrato pela Administração, conforme o art. 125 da Lei nº 14.133/2021.</w:t>
      </w:r>
    </w:p>
    <w:p w14:paraId="646C941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11.11. O reequilíbrio dependerá de comprovação efetiva dos prejuízos, mediante documentação detalhada e planilha de custos revisada, e será analisado pela unidade técnica e pelo setor jurídico da Câmara Municipal antes da decisão da autoridade competente.</w:t>
      </w:r>
    </w:p>
    <w:p w14:paraId="3479734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11.12. Procedimentos e Documentação</w:t>
      </w:r>
    </w:p>
    <w:p w14:paraId="3248EEA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lastRenderedPageBreak/>
        <w:t>11.13. Para pleitear reajuste, repactuação ou reequilíbrio, a contratada deverá apresentar:</w:t>
      </w:r>
    </w:p>
    <w:p w14:paraId="32F80716" w14:textId="77777777" w:rsidR="00A74786" w:rsidRPr="0046729D" w:rsidRDefault="00A74786" w:rsidP="00A74786">
      <w:pPr>
        <w:widowControl/>
        <w:numPr>
          <w:ilvl w:val="0"/>
          <w:numId w:val="49"/>
        </w:numPr>
        <w:autoSpaceDE/>
        <w:autoSpaceDN/>
        <w:spacing w:line="278" w:lineRule="auto"/>
        <w:jc w:val="both"/>
        <w:rPr>
          <w:rFonts w:ascii="Segoe UI" w:hAnsi="Segoe UI" w:cs="Segoe UI"/>
          <w:sz w:val="20"/>
          <w:szCs w:val="20"/>
        </w:rPr>
      </w:pPr>
      <w:r w:rsidRPr="0046729D">
        <w:rPr>
          <w:rFonts w:ascii="Segoe UI" w:hAnsi="Segoe UI" w:cs="Segoe UI"/>
          <w:sz w:val="20"/>
          <w:szCs w:val="20"/>
        </w:rPr>
        <w:t>Solicitação formal assinada por seu representante legal;</w:t>
      </w:r>
    </w:p>
    <w:p w14:paraId="703493FB" w14:textId="77777777" w:rsidR="00A74786" w:rsidRPr="0046729D" w:rsidRDefault="00A74786" w:rsidP="00A74786">
      <w:pPr>
        <w:widowControl/>
        <w:numPr>
          <w:ilvl w:val="0"/>
          <w:numId w:val="49"/>
        </w:numPr>
        <w:autoSpaceDE/>
        <w:autoSpaceDN/>
        <w:spacing w:line="278" w:lineRule="auto"/>
        <w:jc w:val="both"/>
        <w:rPr>
          <w:rFonts w:ascii="Segoe UI" w:hAnsi="Segoe UI" w:cs="Segoe UI"/>
          <w:sz w:val="20"/>
          <w:szCs w:val="20"/>
        </w:rPr>
      </w:pPr>
      <w:r w:rsidRPr="0046729D">
        <w:rPr>
          <w:rFonts w:ascii="Segoe UI" w:hAnsi="Segoe UI" w:cs="Segoe UI"/>
          <w:sz w:val="20"/>
          <w:szCs w:val="20"/>
        </w:rPr>
        <w:t>Planilha de custos atualizada;</w:t>
      </w:r>
    </w:p>
    <w:p w14:paraId="2C1DFED8" w14:textId="77777777" w:rsidR="00A74786" w:rsidRPr="0046729D" w:rsidRDefault="00A74786" w:rsidP="00A74786">
      <w:pPr>
        <w:widowControl/>
        <w:numPr>
          <w:ilvl w:val="0"/>
          <w:numId w:val="49"/>
        </w:numPr>
        <w:autoSpaceDE/>
        <w:autoSpaceDN/>
        <w:spacing w:line="278" w:lineRule="auto"/>
        <w:jc w:val="both"/>
        <w:rPr>
          <w:rFonts w:ascii="Segoe UI" w:hAnsi="Segoe UI" w:cs="Segoe UI"/>
          <w:sz w:val="20"/>
          <w:szCs w:val="20"/>
        </w:rPr>
      </w:pPr>
      <w:r w:rsidRPr="0046729D">
        <w:rPr>
          <w:rFonts w:ascii="Segoe UI" w:hAnsi="Segoe UI" w:cs="Segoe UI"/>
          <w:sz w:val="20"/>
          <w:szCs w:val="20"/>
        </w:rPr>
        <w:t>Demonstrativo comparativo dos custos antes e depois da variação;</w:t>
      </w:r>
    </w:p>
    <w:p w14:paraId="15C66549" w14:textId="77777777" w:rsidR="00A74786" w:rsidRPr="0046729D" w:rsidRDefault="00A74786" w:rsidP="00A74786">
      <w:pPr>
        <w:widowControl/>
        <w:numPr>
          <w:ilvl w:val="0"/>
          <w:numId w:val="49"/>
        </w:numPr>
        <w:autoSpaceDE/>
        <w:autoSpaceDN/>
        <w:spacing w:line="278" w:lineRule="auto"/>
        <w:jc w:val="both"/>
        <w:rPr>
          <w:rFonts w:ascii="Segoe UI" w:hAnsi="Segoe UI" w:cs="Segoe UI"/>
          <w:sz w:val="20"/>
          <w:szCs w:val="20"/>
        </w:rPr>
      </w:pPr>
      <w:r w:rsidRPr="0046729D">
        <w:rPr>
          <w:rFonts w:ascii="Segoe UI" w:hAnsi="Segoe UI" w:cs="Segoe UI"/>
          <w:sz w:val="20"/>
          <w:szCs w:val="20"/>
        </w:rPr>
        <w:t>Documentos comprobatórios (CCT, legislação, comunicados oficiais ou índices de preços);</w:t>
      </w:r>
    </w:p>
    <w:p w14:paraId="77285990" w14:textId="77777777" w:rsidR="00A74786" w:rsidRPr="0046729D" w:rsidRDefault="00A74786" w:rsidP="00A74786">
      <w:pPr>
        <w:widowControl/>
        <w:numPr>
          <w:ilvl w:val="0"/>
          <w:numId w:val="49"/>
        </w:numPr>
        <w:autoSpaceDE/>
        <w:autoSpaceDN/>
        <w:spacing w:line="278" w:lineRule="auto"/>
        <w:jc w:val="both"/>
        <w:rPr>
          <w:rFonts w:ascii="Segoe UI" w:hAnsi="Segoe UI" w:cs="Segoe UI"/>
          <w:sz w:val="20"/>
          <w:szCs w:val="20"/>
        </w:rPr>
      </w:pPr>
      <w:r w:rsidRPr="0046729D">
        <w:rPr>
          <w:rFonts w:ascii="Segoe UI" w:hAnsi="Segoe UI" w:cs="Segoe UI"/>
          <w:sz w:val="20"/>
          <w:szCs w:val="20"/>
        </w:rPr>
        <w:t>Parecer técnico ou contábil, quando solicitado pela Administração.</w:t>
      </w:r>
    </w:p>
    <w:p w14:paraId="6200E46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11.14. Restrições</w:t>
      </w:r>
    </w:p>
    <w:p w14:paraId="5747C77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11.15. Não será concedido reajuste, repactuação ou reequilíbrio quando:</w:t>
      </w:r>
    </w:p>
    <w:p w14:paraId="77BD18D1" w14:textId="77777777" w:rsidR="00A74786" w:rsidRPr="0046729D" w:rsidRDefault="00A74786" w:rsidP="00A74786">
      <w:pPr>
        <w:widowControl/>
        <w:numPr>
          <w:ilvl w:val="0"/>
          <w:numId w:val="50"/>
        </w:numPr>
        <w:autoSpaceDE/>
        <w:autoSpaceDN/>
        <w:spacing w:line="278" w:lineRule="auto"/>
        <w:jc w:val="both"/>
        <w:rPr>
          <w:rFonts w:ascii="Segoe UI" w:hAnsi="Segoe UI" w:cs="Segoe UI"/>
          <w:sz w:val="20"/>
          <w:szCs w:val="20"/>
        </w:rPr>
      </w:pPr>
      <w:r w:rsidRPr="0046729D">
        <w:rPr>
          <w:rFonts w:ascii="Segoe UI" w:hAnsi="Segoe UI" w:cs="Segoe UI"/>
          <w:sz w:val="20"/>
          <w:szCs w:val="20"/>
        </w:rPr>
        <w:t>A contratada estiver em descumprimento contratual ou inadimplente com obrigações trabalhistas e previdenciárias;</w:t>
      </w:r>
    </w:p>
    <w:p w14:paraId="2C6E0748" w14:textId="77777777" w:rsidR="00A74786" w:rsidRPr="0046729D" w:rsidRDefault="00A74786" w:rsidP="00A74786">
      <w:pPr>
        <w:widowControl/>
        <w:numPr>
          <w:ilvl w:val="0"/>
          <w:numId w:val="50"/>
        </w:numPr>
        <w:autoSpaceDE/>
        <w:autoSpaceDN/>
        <w:spacing w:line="278" w:lineRule="auto"/>
        <w:jc w:val="both"/>
        <w:rPr>
          <w:rFonts w:ascii="Segoe UI" w:hAnsi="Segoe UI" w:cs="Segoe UI"/>
          <w:sz w:val="20"/>
          <w:szCs w:val="20"/>
        </w:rPr>
      </w:pPr>
      <w:r w:rsidRPr="0046729D">
        <w:rPr>
          <w:rFonts w:ascii="Segoe UI" w:hAnsi="Segoe UI" w:cs="Segoe UI"/>
          <w:sz w:val="20"/>
          <w:szCs w:val="20"/>
        </w:rPr>
        <w:t>Houver variação não comprovada de custos;</w:t>
      </w:r>
    </w:p>
    <w:p w14:paraId="141A2AA7" w14:textId="77777777" w:rsidR="00A74786" w:rsidRPr="0046729D" w:rsidRDefault="00A74786" w:rsidP="00A74786">
      <w:pPr>
        <w:widowControl/>
        <w:numPr>
          <w:ilvl w:val="0"/>
          <w:numId w:val="50"/>
        </w:numPr>
        <w:autoSpaceDE/>
        <w:autoSpaceDN/>
        <w:spacing w:line="278" w:lineRule="auto"/>
        <w:jc w:val="both"/>
        <w:rPr>
          <w:rFonts w:ascii="Segoe UI" w:hAnsi="Segoe UI" w:cs="Segoe UI"/>
          <w:sz w:val="20"/>
          <w:szCs w:val="20"/>
        </w:rPr>
      </w:pPr>
      <w:r w:rsidRPr="0046729D">
        <w:rPr>
          <w:rFonts w:ascii="Segoe UI" w:hAnsi="Segoe UI" w:cs="Segoe UI"/>
          <w:sz w:val="20"/>
          <w:szCs w:val="20"/>
        </w:rPr>
        <w:t>O pedido for apresentado fora do prazo legal ou sem documentação hábil;</w:t>
      </w:r>
    </w:p>
    <w:p w14:paraId="4AE305CF" w14:textId="77777777" w:rsidR="00A74786" w:rsidRPr="0046729D" w:rsidRDefault="00A74786" w:rsidP="00A74786">
      <w:pPr>
        <w:widowControl/>
        <w:numPr>
          <w:ilvl w:val="0"/>
          <w:numId w:val="50"/>
        </w:numPr>
        <w:autoSpaceDE/>
        <w:autoSpaceDN/>
        <w:spacing w:line="278" w:lineRule="auto"/>
        <w:jc w:val="both"/>
        <w:rPr>
          <w:rFonts w:ascii="Segoe UI" w:hAnsi="Segoe UI" w:cs="Segoe UI"/>
          <w:sz w:val="20"/>
          <w:szCs w:val="20"/>
        </w:rPr>
      </w:pPr>
      <w:r w:rsidRPr="0046729D">
        <w:rPr>
          <w:rFonts w:ascii="Segoe UI" w:hAnsi="Segoe UI" w:cs="Segoe UI"/>
          <w:sz w:val="20"/>
          <w:szCs w:val="20"/>
        </w:rPr>
        <w:t>Configurar mera expectativa de aumento de custos não ocorrida no período de referência.</w:t>
      </w:r>
    </w:p>
    <w:p w14:paraId="0262B86F"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11.16. Base Legal Complementar</w:t>
      </w:r>
    </w:p>
    <w:p w14:paraId="204A32D3" w14:textId="77777777" w:rsidR="00A74786" w:rsidRPr="0046729D" w:rsidRDefault="00A74786" w:rsidP="00A74786">
      <w:pPr>
        <w:widowControl/>
        <w:numPr>
          <w:ilvl w:val="0"/>
          <w:numId w:val="51"/>
        </w:numPr>
        <w:autoSpaceDE/>
        <w:autoSpaceDN/>
        <w:spacing w:line="278" w:lineRule="auto"/>
        <w:jc w:val="both"/>
        <w:rPr>
          <w:rFonts w:ascii="Segoe UI" w:hAnsi="Segoe UI" w:cs="Segoe UI"/>
          <w:sz w:val="20"/>
          <w:szCs w:val="20"/>
        </w:rPr>
      </w:pPr>
      <w:r w:rsidRPr="0046729D">
        <w:rPr>
          <w:rFonts w:ascii="Segoe UI" w:hAnsi="Segoe UI" w:cs="Segoe UI"/>
          <w:sz w:val="20"/>
          <w:szCs w:val="20"/>
        </w:rPr>
        <w:t>Lei nº 14.133/2021, arts. 92, 124, 125 e 136;</w:t>
      </w:r>
    </w:p>
    <w:p w14:paraId="598C7A7B" w14:textId="77777777" w:rsidR="00A74786" w:rsidRPr="0046729D" w:rsidRDefault="00A74786" w:rsidP="00A74786">
      <w:pPr>
        <w:widowControl/>
        <w:numPr>
          <w:ilvl w:val="0"/>
          <w:numId w:val="51"/>
        </w:numPr>
        <w:autoSpaceDE/>
        <w:autoSpaceDN/>
        <w:spacing w:line="278" w:lineRule="auto"/>
        <w:jc w:val="both"/>
        <w:rPr>
          <w:rFonts w:ascii="Segoe UI" w:hAnsi="Segoe UI" w:cs="Segoe UI"/>
          <w:sz w:val="20"/>
          <w:szCs w:val="20"/>
        </w:rPr>
      </w:pPr>
      <w:r w:rsidRPr="0046729D">
        <w:rPr>
          <w:rFonts w:ascii="Segoe UI" w:hAnsi="Segoe UI" w:cs="Segoe UI"/>
          <w:sz w:val="20"/>
          <w:szCs w:val="20"/>
        </w:rPr>
        <w:t>Decreto Federal nº 11.462/2023, que regulamenta disposições da nova Lei de Licitações;</w:t>
      </w:r>
    </w:p>
    <w:p w14:paraId="7D43A981" w14:textId="77777777" w:rsidR="00A74786" w:rsidRPr="0046729D" w:rsidRDefault="00A74786" w:rsidP="00A74786">
      <w:pPr>
        <w:widowControl/>
        <w:numPr>
          <w:ilvl w:val="0"/>
          <w:numId w:val="51"/>
        </w:numPr>
        <w:autoSpaceDE/>
        <w:autoSpaceDN/>
        <w:spacing w:line="278" w:lineRule="auto"/>
        <w:jc w:val="both"/>
        <w:rPr>
          <w:rFonts w:ascii="Segoe UI" w:hAnsi="Segoe UI" w:cs="Segoe UI"/>
          <w:sz w:val="20"/>
          <w:szCs w:val="20"/>
        </w:rPr>
      </w:pPr>
      <w:r w:rsidRPr="0046729D">
        <w:rPr>
          <w:rFonts w:ascii="Segoe UI" w:hAnsi="Segoe UI" w:cs="Segoe UI"/>
          <w:sz w:val="20"/>
          <w:szCs w:val="20"/>
        </w:rPr>
        <w:t>IN SEGES/ME nº 73/2022, que disciplina a elaboração do TR e o tratamento de custos contratuais;</w:t>
      </w:r>
    </w:p>
    <w:p w14:paraId="27CABE7D" w14:textId="77777777" w:rsidR="00A74786" w:rsidRPr="0046729D" w:rsidRDefault="00A74786" w:rsidP="00A74786">
      <w:pPr>
        <w:widowControl/>
        <w:numPr>
          <w:ilvl w:val="0"/>
          <w:numId w:val="51"/>
        </w:numPr>
        <w:autoSpaceDE/>
        <w:autoSpaceDN/>
        <w:spacing w:line="278" w:lineRule="auto"/>
        <w:jc w:val="both"/>
        <w:rPr>
          <w:rFonts w:ascii="Segoe UI" w:hAnsi="Segoe UI" w:cs="Segoe UI"/>
          <w:sz w:val="20"/>
          <w:szCs w:val="20"/>
        </w:rPr>
      </w:pPr>
      <w:r w:rsidRPr="0046729D">
        <w:rPr>
          <w:rFonts w:ascii="Segoe UI" w:hAnsi="Segoe UI" w:cs="Segoe UI"/>
          <w:sz w:val="20"/>
          <w:szCs w:val="20"/>
        </w:rPr>
        <w:t>Convenção Coletiva de Trabalho 2024 (SEAC/BA), registrada no MTE sob nº BA000071/2024 e suas atualizações;</w:t>
      </w:r>
    </w:p>
    <w:p w14:paraId="27FA885E" w14:textId="77777777" w:rsidR="00A74786" w:rsidRPr="0046729D" w:rsidRDefault="00A74786" w:rsidP="00A74786">
      <w:pPr>
        <w:widowControl/>
        <w:numPr>
          <w:ilvl w:val="0"/>
          <w:numId w:val="51"/>
        </w:numPr>
        <w:autoSpaceDE/>
        <w:autoSpaceDN/>
        <w:spacing w:line="278" w:lineRule="auto"/>
        <w:jc w:val="both"/>
        <w:rPr>
          <w:rFonts w:ascii="Segoe UI" w:hAnsi="Segoe UI" w:cs="Segoe UI"/>
          <w:sz w:val="20"/>
          <w:szCs w:val="20"/>
        </w:rPr>
      </w:pPr>
      <w:r w:rsidRPr="0046729D">
        <w:rPr>
          <w:rFonts w:ascii="Segoe UI" w:hAnsi="Segoe UI" w:cs="Segoe UI"/>
          <w:sz w:val="20"/>
          <w:szCs w:val="20"/>
        </w:rPr>
        <w:t>Acórdão TCU nº 2622/2013, que trata da repactuação em contratos de terceirização de mão de obra.</w:t>
      </w:r>
    </w:p>
    <w:p w14:paraId="514E5883" w14:textId="77777777" w:rsidR="00A74786" w:rsidRPr="0046729D" w:rsidRDefault="00A74786" w:rsidP="00A74786">
      <w:pPr>
        <w:jc w:val="both"/>
        <w:rPr>
          <w:rFonts w:ascii="Segoe UI" w:hAnsi="Segoe UI" w:cs="Segoe UI"/>
          <w:sz w:val="20"/>
          <w:szCs w:val="20"/>
        </w:rPr>
      </w:pPr>
    </w:p>
    <w:p w14:paraId="45A675AD" w14:textId="77777777" w:rsidR="00A74786" w:rsidRPr="0046729D" w:rsidRDefault="00A74786" w:rsidP="00A74786">
      <w:pPr>
        <w:ind w:left="360"/>
        <w:rPr>
          <w:rFonts w:ascii="Segoe UI" w:hAnsi="Segoe UI" w:cs="Segoe UI"/>
          <w:b/>
          <w:bCs/>
          <w:sz w:val="20"/>
          <w:szCs w:val="20"/>
        </w:rPr>
      </w:pPr>
      <w:r w:rsidRPr="0046729D">
        <w:rPr>
          <w:rFonts w:ascii="Segoe UI" w:hAnsi="Segoe UI" w:cs="Segoe UI"/>
          <w:b/>
          <w:bCs/>
          <w:sz w:val="20"/>
          <w:szCs w:val="20"/>
        </w:rPr>
        <w:t>12. PENALIDADES E SANÇÕES ADMINISTRATIVAS</w:t>
      </w:r>
    </w:p>
    <w:p w14:paraId="1DFD50C1" w14:textId="77777777" w:rsidR="00A74786" w:rsidRPr="0046729D" w:rsidRDefault="00A74786" w:rsidP="00A74786">
      <w:pPr>
        <w:ind w:left="360"/>
        <w:rPr>
          <w:rFonts w:ascii="Segoe UI" w:hAnsi="Segoe UI" w:cs="Segoe UI"/>
          <w:sz w:val="20"/>
          <w:szCs w:val="20"/>
        </w:rPr>
      </w:pPr>
    </w:p>
    <w:p w14:paraId="1A0FCCF7"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 A contratada estará sujeita às penalidades previstas na Lei nº 14.133/2021, neste Termo de Referência e no contrato, sem prejuízo das responsabilidades civil e penal decorrentes de seus atos, garantido sempre o contraditório e a ampla defesa.</w:t>
      </w:r>
    </w:p>
    <w:p w14:paraId="6B36D2D4"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12.2. As sanções têm por objetivo assegurar a fiel execução do contrato, a boa-fé administrativa e a proteção do interesse público, coibindo práticas de inexecução, mora, fraude ou descumprimento reiterado das obrigações.</w:t>
      </w:r>
    </w:p>
    <w:p w14:paraId="31430A93"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12.3. Hipóteses de Aplicação</w:t>
      </w:r>
    </w:p>
    <w:p w14:paraId="73F9711B"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12.4. As penalidades poderão ser aplicadas em caso de:</w:t>
      </w:r>
    </w:p>
    <w:p w14:paraId="4375127E"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a) Inexecução total ou parcial do contrato;</w:t>
      </w:r>
      <w:r w:rsidRPr="0046729D">
        <w:rPr>
          <w:rFonts w:ascii="Segoe UI" w:hAnsi="Segoe UI" w:cs="Segoe UI"/>
          <w:sz w:val="20"/>
          <w:szCs w:val="20"/>
        </w:rPr>
        <w:br/>
        <w:t>b) Prestação de serviços em desacordo com as especificações técnicas;</w:t>
      </w:r>
      <w:r w:rsidRPr="0046729D">
        <w:rPr>
          <w:rFonts w:ascii="Segoe UI" w:hAnsi="Segoe UI" w:cs="Segoe UI"/>
          <w:sz w:val="20"/>
          <w:szCs w:val="20"/>
        </w:rPr>
        <w:br/>
        <w:t>c) Atraso injustificado na execução;</w:t>
      </w:r>
      <w:r w:rsidRPr="0046729D">
        <w:rPr>
          <w:rFonts w:ascii="Segoe UI" w:hAnsi="Segoe UI" w:cs="Segoe UI"/>
          <w:sz w:val="20"/>
          <w:szCs w:val="20"/>
        </w:rPr>
        <w:br/>
        <w:t>d) Ausência de empregados sem reposição imediata;</w:t>
      </w:r>
      <w:r w:rsidRPr="0046729D">
        <w:rPr>
          <w:rFonts w:ascii="Segoe UI" w:hAnsi="Segoe UI" w:cs="Segoe UI"/>
          <w:sz w:val="20"/>
          <w:szCs w:val="20"/>
        </w:rPr>
        <w:br/>
        <w:t>e) Descumprimento de determinações do gestor ou fiscal do contrato;</w:t>
      </w:r>
      <w:r w:rsidRPr="0046729D">
        <w:rPr>
          <w:rFonts w:ascii="Segoe UI" w:hAnsi="Segoe UI" w:cs="Segoe UI"/>
          <w:sz w:val="20"/>
          <w:szCs w:val="20"/>
        </w:rPr>
        <w:br/>
        <w:t>f) Falta de apresentação dos documentos de regularidade fiscal e trabalhista;</w:t>
      </w:r>
      <w:r w:rsidRPr="0046729D">
        <w:rPr>
          <w:rFonts w:ascii="Segoe UI" w:hAnsi="Segoe UI" w:cs="Segoe UI"/>
          <w:sz w:val="20"/>
          <w:szCs w:val="20"/>
        </w:rPr>
        <w:br/>
        <w:t>g) Conduta inadequada ou falta grave de prepostos da contratada;</w:t>
      </w:r>
      <w:r w:rsidRPr="0046729D">
        <w:rPr>
          <w:rFonts w:ascii="Segoe UI" w:hAnsi="Segoe UI" w:cs="Segoe UI"/>
          <w:sz w:val="20"/>
          <w:szCs w:val="20"/>
        </w:rPr>
        <w:br/>
        <w:t>h) Apresentação de informações falsas ou omissão de dados relevantes;</w:t>
      </w:r>
      <w:r w:rsidRPr="0046729D">
        <w:rPr>
          <w:rFonts w:ascii="Segoe UI" w:hAnsi="Segoe UI" w:cs="Segoe UI"/>
          <w:sz w:val="20"/>
          <w:szCs w:val="20"/>
        </w:rPr>
        <w:br/>
        <w:t>i) Prática de atos ilícitos em prejuízo da Administração.</w:t>
      </w:r>
    </w:p>
    <w:p w14:paraId="7D534502"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12.5. Espécies de Penalidades</w:t>
      </w:r>
    </w:p>
    <w:p w14:paraId="7E8B6ABD"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12.6. Conforme o disposto no art. 156 da Lei nº 14.133/2021, poderão ser aplicadas as seguintes penalidades:</w:t>
      </w:r>
    </w:p>
    <w:p w14:paraId="458ACF2B"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a) Advertência: aplicada por escrito, em caso de infração de menor gravidade ou descumprimento esporádico das obrigações contratuais, servindo como medida educativa e preventiva;</w:t>
      </w:r>
    </w:p>
    <w:p w14:paraId="793A7DDC"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b) Multa: aplicada de forma proporcional à gravidade da infração, podendo ser:</w:t>
      </w:r>
    </w:p>
    <w:p w14:paraId="53FB4793" w14:textId="77777777" w:rsidR="00A74786" w:rsidRPr="0046729D" w:rsidRDefault="00A74786" w:rsidP="00A74786">
      <w:pPr>
        <w:widowControl/>
        <w:numPr>
          <w:ilvl w:val="0"/>
          <w:numId w:val="52"/>
        </w:numPr>
        <w:autoSpaceDE/>
        <w:autoSpaceDN/>
        <w:spacing w:line="278" w:lineRule="auto"/>
        <w:rPr>
          <w:rFonts w:ascii="Segoe UI" w:hAnsi="Segoe UI" w:cs="Segoe UI"/>
          <w:sz w:val="20"/>
          <w:szCs w:val="20"/>
        </w:rPr>
      </w:pPr>
      <w:r w:rsidRPr="0046729D">
        <w:rPr>
          <w:rFonts w:ascii="Segoe UI" w:hAnsi="Segoe UI" w:cs="Segoe UI"/>
          <w:sz w:val="20"/>
          <w:szCs w:val="20"/>
        </w:rPr>
        <w:t>Multa moratória: de até 0,5% (meio por cento) do valor mensal do contrato, por dia de atraso injustificado na execução;</w:t>
      </w:r>
    </w:p>
    <w:p w14:paraId="69F5A68B" w14:textId="77777777" w:rsidR="00A74786" w:rsidRPr="0046729D" w:rsidRDefault="00A74786" w:rsidP="00A74786">
      <w:pPr>
        <w:widowControl/>
        <w:numPr>
          <w:ilvl w:val="0"/>
          <w:numId w:val="52"/>
        </w:numPr>
        <w:autoSpaceDE/>
        <w:autoSpaceDN/>
        <w:spacing w:line="278" w:lineRule="auto"/>
        <w:rPr>
          <w:rFonts w:ascii="Segoe UI" w:hAnsi="Segoe UI" w:cs="Segoe UI"/>
          <w:sz w:val="20"/>
          <w:szCs w:val="20"/>
        </w:rPr>
      </w:pPr>
      <w:r w:rsidRPr="0046729D">
        <w:rPr>
          <w:rFonts w:ascii="Segoe UI" w:hAnsi="Segoe UI" w:cs="Segoe UI"/>
          <w:sz w:val="20"/>
          <w:szCs w:val="20"/>
        </w:rPr>
        <w:lastRenderedPageBreak/>
        <w:t>Multa compensatória: de até 10% (dez por cento) sobre o valor total do contrato, em caso de inexecução total ou parcial, conforme o dano causado;</w:t>
      </w:r>
    </w:p>
    <w:p w14:paraId="10032207"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c) Impedimento de licitar e contratar com a Administração Pública, pelo prazo de até 3 (três) anos, nos termos do art. 156, inciso IV, da Lei nº 14.133/2021, quando verificada conduta grave que comprometa a execução contratual;</w:t>
      </w:r>
    </w:p>
    <w:p w14:paraId="633D1FDC"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d) Declaração de inidoneidade, com efeito nacional, pelo prazo mínimo de 3 (três) anos e máximo de 6 (seis) anos, aplicável em casos de fraude, má-fé, conluio ou prática dolosa lesiva ao interesse público.</w:t>
      </w:r>
    </w:p>
    <w:p w14:paraId="3AFC3967"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12.7. Procedimento Administrativo para Aplicação</w:t>
      </w:r>
    </w:p>
    <w:p w14:paraId="7932EF45"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12.8. A aplicação das penalidades observará o rito previsto no art. 158 da Lei nº 14.133/2021, devendo seguir as seguintes etapas:</w:t>
      </w:r>
    </w:p>
    <w:p w14:paraId="32121584"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a) Abertura de processo administrativo próprio, com registro das ocorrências e provas;</w:t>
      </w:r>
      <w:r w:rsidRPr="0046729D">
        <w:rPr>
          <w:rFonts w:ascii="Segoe UI" w:hAnsi="Segoe UI" w:cs="Segoe UI"/>
          <w:sz w:val="20"/>
          <w:szCs w:val="20"/>
        </w:rPr>
        <w:br/>
        <w:t>b) Notificação da contratada, concedendo prazo mínimo de 5 (cinco) dias úteis para apresentação de defesa prévia e produção de provas;</w:t>
      </w:r>
      <w:r w:rsidRPr="0046729D">
        <w:rPr>
          <w:rFonts w:ascii="Segoe UI" w:hAnsi="Segoe UI" w:cs="Segoe UI"/>
          <w:sz w:val="20"/>
          <w:szCs w:val="20"/>
        </w:rPr>
        <w:br/>
        <w:t>c) Análise da defesa pelo setor competente, com emissão de parecer técnico e jurídico;</w:t>
      </w:r>
      <w:r w:rsidRPr="0046729D">
        <w:rPr>
          <w:rFonts w:ascii="Segoe UI" w:hAnsi="Segoe UI" w:cs="Segoe UI"/>
          <w:sz w:val="20"/>
          <w:szCs w:val="20"/>
        </w:rPr>
        <w:br/>
        <w:t>d) Decisão fundamentada da autoridade competente, indicando a penalidade aplicada e o prazo de cumprimento;</w:t>
      </w:r>
      <w:r w:rsidRPr="0046729D">
        <w:rPr>
          <w:rFonts w:ascii="Segoe UI" w:hAnsi="Segoe UI" w:cs="Segoe UI"/>
          <w:sz w:val="20"/>
          <w:szCs w:val="20"/>
        </w:rPr>
        <w:br/>
        <w:t>e) Registro da penalidade aplicada no Portal Nacional de Contratações Públicas (PNCP) e nos cadastros pertinentes (CEIS e CNEP), quando aplicável.</w:t>
      </w:r>
    </w:p>
    <w:p w14:paraId="7AD02EB5"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12.9. Cumulatividade e Execução das Penalidades</w:t>
      </w:r>
    </w:p>
    <w:p w14:paraId="1F9CDA14"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12.10. As penalidades poderão ser aplicadas isolada ou cumulativamente, de acordo com a gravidade da infração, observados o contraditório, a proporcionalidade e a razoabilidade.</w:t>
      </w:r>
      <w:r w:rsidRPr="0046729D">
        <w:rPr>
          <w:rFonts w:ascii="Segoe UI" w:hAnsi="Segoe UI" w:cs="Segoe UI"/>
          <w:sz w:val="20"/>
          <w:szCs w:val="20"/>
        </w:rPr>
        <w:br/>
        <w:t>12.12. O valor da multa poderá ser descontado dos pagamentos devidos à contratada ou, caso insuficiente, cobrado judicialmente.</w:t>
      </w:r>
    </w:p>
    <w:p w14:paraId="5F6702B6"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12.13. A aplicação de sanções não exime a contratada da obrigação de reparar eventuais danos causados à Administração ou a terceiros.</w:t>
      </w:r>
    </w:p>
    <w:p w14:paraId="0DDFEAF8"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12.14. Casos Específicos de Rescisão por Inexecução</w:t>
      </w:r>
    </w:p>
    <w:p w14:paraId="6245E051"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12.15. Poderá ensejar rescisão contratual por inexecução, nos termos do art. 137 da Lei nº 14.133/2021, sem prejuízo das sanções cabíveis:</w:t>
      </w:r>
    </w:p>
    <w:p w14:paraId="2DBB746B"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a) Descumprimento reiterado de cláusulas contratuais;</w:t>
      </w:r>
      <w:r w:rsidRPr="0046729D">
        <w:rPr>
          <w:rFonts w:ascii="Segoe UI" w:hAnsi="Segoe UI" w:cs="Segoe UI"/>
          <w:sz w:val="20"/>
          <w:szCs w:val="20"/>
        </w:rPr>
        <w:br/>
        <w:t>b) Falta de substituição imediata de empregados faltosos;</w:t>
      </w:r>
      <w:r w:rsidRPr="0046729D">
        <w:rPr>
          <w:rFonts w:ascii="Segoe UI" w:hAnsi="Segoe UI" w:cs="Segoe UI"/>
          <w:sz w:val="20"/>
          <w:szCs w:val="20"/>
        </w:rPr>
        <w:br/>
        <w:t>c) Descontinuidade injustificada dos serviços;</w:t>
      </w:r>
      <w:r w:rsidRPr="0046729D">
        <w:rPr>
          <w:rFonts w:ascii="Segoe UI" w:hAnsi="Segoe UI" w:cs="Segoe UI"/>
          <w:sz w:val="20"/>
          <w:szCs w:val="20"/>
        </w:rPr>
        <w:br/>
        <w:t>d) Conduta dolosa ou fraudulenta no cumprimento das obrigações;</w:t>
      </w:r>
      <w:r w:rsidRPr="0046729D">
        <w:rPr>
          <w:rFonts w:ascii="Segoe UI" w:hAnsi="Segoe UI" w:cs="Segoe UI"/>
          <w:sz w:val="20"/>
          <w:szCs w:val="20"/>
        </w:rPr>
        <w:br/>
        <w:t>e) Ocorrência de dano grave ao patrimônio público.</w:t>
      </w:r>
    </w:p>
    <w:p w14:paraId="0B6E036B"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12.16. Registro e Controle das Penalidades</w:t>
      </w:r>
    </w:p>
    <w:p w14:paraId="1685CB7B"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12.17. As penalidades aplicadas deverão ser registradas:</w:t>
      </w:r>
    </w:p>
    <w:p w14:paraId="25DBFC96" w14:textId="77777777" w:rsidR="00A74786" w:rsidRPr="0046729D" w:rsidRDefault="00A74786" w:rsidP="00A74786">
      <w:pPr>
        <w:widowControl/>
        <w:numPr>
          <w:ilvl w:val="0"/>
          <w:numId w:val="53"/>
        </w:numPr>
        <w:autoSpaceDE/>
        <w:autoSpaceDN/>
        <w:spacing w:line="278" w:lineRule="auto"/>
        <w:rPr>
          <w:rFonts w:ascii="Segoe UI" w:hAnsi="Segoe UI" w:cs="Segoe UI"/>
          <w:sz w:val="20"/>
          <w:szCs w:val="20"/>
        </w:rPr>
      </w:pPr>
      <w:r w:rsidRPr="0046729D">
        <w:rPr>
          <w:rFonts w:ascii="Segoe UI" w:hAnsi="Segoe UI" w:cs="Segoe UI"/>
          <w:sz w:val="20"/>
          <w:szCs w:val="20"/>
        </w:rPr>
        <w:t>No processo administrativo do contrato;</w:t>
      </w:r>
    </w:p>
    <w:p w14:paraId="0375C43D" w14:textId="77777777" w:rsidR="00A74786" w:rsidRPr="0046729D" w:rsidRDefault="00A74786" w:rsidP="00A74786">
      <w:pPr>
        <w:widowControl/>
        <w:numPr>
          <w:ilvl w:val="0"/>
          <w:numId w:val="53"/>
        </w:numPr>
        <w:autoSpaceDE/>
        <w:autoSpaceDN/>
        <w:spacing w:line="278" w:lineRule="auto"/>
        <w:rPr>
          <w:rFonts w:ascii="Segoe UI" w:hAnsi="Segoe UI" w:cs="Segoe UI"/>
          <w:sz w:val="20"/>
          <w:szCs w:val="20"/>
        </w:rPr>
      </w:pPr>
      <w:r w:rsidRPr="0046729D">
        <w:rPr>
          <w:rFonts w:ascii="Segoe UI" w:hAnsi="Segoe UI" w:cs="Segoe UI"/>
          <w:sz w:val="20"/>
          <w:szCs w:val="20"/>
        </w:rPr>
        <w:t>No Sistema de Gestão de Contratos da Câmara Municipal;</w:t>
      </w:r>
    </w:p>
    <w:p w14:paraId="57F5FF0C" w14:textId="77777777" w:rsidR="00A74786" w:rsidRPr="0046729D" w:rsidRDefault="00A74786" w:rsidP="00A74786">
      <w:pPr>
        <w:widowControl/>
        <w:numPr>
          <w:ilvl w:val="0"/>
          <w:numId w:val="53"/>
        </w:numPr>
        <w:autoSpaceDE/>
        <w:autoSpaceDN/>
        <w:spacing w:line="278" w:lineRule="auto"/>
        <w:rPr>
          <w:rFonts w:ascii="Segoe UI" w:hAnsi="Segoe UI" w:cs="Segoe UI"/>
          <w:sz w:val="20"/>
          <w:szCs w:val="20"/>
        </w:rPr>
      </w:pPr>
      <w:r w:rsidRPr="0046729D">
        <w:rPr>
          <w:rFonts w:ascii="Segoe UI" w:hAnsi="Segoe UI" w:cs="Segoe UI"/>
          <w:sz w:val="20"/>
          <w:szCs w:val="20"/>
        </w:rPr>
        <w:t>No Portal Nacional de Contratações Públicas (PNCP), quando exigido;</w:t>
      </w:r>
    </w:p>
    <w:p w14:paraId="1346539E" w14:textId="77777777" w:rsidR="00A74786" w:rsidRPr="0046729D" w:rsidRDefault="00A74786" w:rsidP="00A74786">
      <w:pPr>
        <w:widowControl/>
        <w:numPr>
          <w:ilvl w:val="0"/>
          <w:numId w:val="53"/>
        </w:numPr>
        <w:autoSpaceDE/>
        <w:autoSpaceDN/>
        <w:spacing w:line="278" w:lineRule="auto"/>
        <w:rPr>
          <w:rFonts w:ascii="Segoe UI" w:hAnsi="Segoe UI" w:cs="Segoe UI"/>
          <w:sz w:val="20"/>
          <w:szCs w:val="20"/>
        </w:rPr>
      </w:pPr>
      <w:r w:rsidRPr="0046729D">
        <w:rPr>
          <w:rFonts w:ascii="Segoe UI" w:hAnsi="Segoe UI" w:cs="Segoe UI"/>
          <w:sz w:val="20"/>
          <w:szCs w:val="20"/>
        </w:rPr>
        <w:t>No Cadastro de Fornecedores Municipal, para controle de reincidências.</w:t>
      </w:r>
    </w:p>
    <w:p w14:paraId="0C02893A"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12.18. O controle das penalidades aplicadas é de responsabilidade do Setor de Licitações e Contratos, sob supervisão do Controle Interno.</w:t>
      </w:r>
    </w:p>
    <w:p w14:paraId="58572BB8"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12.19. Fundamentação Legal Complementar</w:t>
      </w:r>
    </w:p>
    <w:p w14:paraId="23350DC8" w14:textId="77777777" w:rsidR="00A74786" w:rsidRPr="0046729D" w:rsidRDefault="00A74786" w:rsidP="00A74786">
      <w:pPr>
        <w:widowControl/>
        <w:numPr>
          <w:ilvl w:val="0"/>
          <w:numId w:val="54"/>
        </w:numPr>
        <w:autoSpaceDE/>
        <w:autoSpaceDN/>
        <w:spacing w:line="278" w:lineRule="auto"/>
        <w:rPr>
          <w:rFonts w:ascii="Segoe UI" w:hAnsi="Segoe UI" w:cs="Segoe UI"/>
          <w:sz w:val="20"/>
          <w:szCs w:val="20"/>
        </w:rPr>
      </w:pPr>
      <w:r w:rsidRPr="0046729D">
        <w:rPr>
          <w:rFonts w:ascii="Segoe UI" w:hAnsi="Segoe UI" w:cs="Segoe UI"/>
          <w:sz w:val="20"/>
          <w:szCs w:val="20"/>
        </w:rPr>
        <w:t>Lei nº 14.133/2021, arts. 156 a 164;</w:t>
      </w:r>
    </w:p>
    <w:p w14:paraId="455E86A0" w14:textId="77777777" w:rsidR="00A74786" w:rsidRPr="0046729D" w:rsidRDefault="00A74786" w:rsidP="00A74786">
      <w:pPr>
        <w:widowControl/>
        <w:numPr>
          <w:ilvl w:val="0"/>
          <w:numId w:val="54"/>
        </w:numPr>
        <w:autoSpaceDE/>
        <w:autoSpaceDN/>
        <w:spacing w:line="278" w:lineRule="auto"/>
        <w:rPr>
          <w:rFonts w:ascii="Segoe UI" w:hAnsi="Segoe UI" w:cs="Segoe UI"/>
          <w:sz w:val="20"/>
          <w:szCs w:val="20"/>
        </w:rPr>
      </w:pPr>
      <w:r w:rsidRPr="0046729D">
        <w:rPr>
          <w:rFonts w:ascii="Segoe UI" w:hAnsi="Segoe UI" w:cs="Segoe UI"/>
          <w:sz w:val="20"/>
          <w:szCs w:val="20"/>
        </w:rPr>
        <w:t>Decreto Federal nº 11.462/2023;</w:t>
      </w:r>
    </w:p>
    <w:p w14:paraId="565F8137" w14:textId="77777777" w:rsidR="00A74786" w:rsidRPr="0046729D" w:rsidRDefault="00A74786" w:rsidP="00A74786">
      <w:pPr>
        <w:widowControl/>
        <w:numPr>
          <w:ilvl w:val="0"/>
          <w:numId w:val="54"/>
        </w:numPr>
        <w:autoSpaceDE/>
        <w:autoSpaceDN/>
        <w:spacing w:line="278" w:lineRule="auto"/>
        <w:rPr>
          <w:rFonts w:ascii="Segoe UI" w:hAnsi="Segoe UI" w:cs="Segoe UI"/>
          <w:sz w:val="20"/>
          <w:szCs w:val="20"/>
        </w:rPr>
      </w:pPr>
      <w:r w:rsidRPr="0046729D">
        <w:rPr>
          <w:rFonts w:ascii="Segoe UI" w:hAnsi="Segoe UI" w:cs="Segoe UI"/>
          <w:sz w:val="20"/>
          <w:szCs w:val="20"/>
        </w:rPr>
        <w:t>IN SEGES/ME nº 73/2022;</w:t>
      </w:r>
    </w:p>
    <w:p w14:paraId="28ECF3B3" w14:textId="77777777" w:rsidR="00A74786" w:rsidRPr="0046729D" w:rsidRDefault="00A74786" w:rsidP="00A74786">
      <w:pPr>
        <w:widowControl/>
        <w:numPr>
          <w:ilvl w:val="0"/>
          <w:numId w:val="54"/>
        </w:numPr>
        <w:autoSpaceDE/>
        <w:autoSpaceDN/>
        <w:spacing w:line="278" w:lineRule="auto"/>
        <w:rPr>
          <w:rFonts w:ascii="Segoe UI" w:hAnsi="Segoe UI" w:cs="Segoe UI"/>
          <w:sz w:val="20"/>
          <w:szCs w:val="20"/>
        </w:rPr>
      </w:pPr>
      <w:r w:rsidRPr="0046729D">
        <w:rPr>
          <w:rFonts w:ascii="Segoe UI" w:hAnsi="Segoe UI" w:cs="Segoe UI"/>
          <w:sz w:val="20"/>
          <w:szCs w:val="20"/>
        </w:rPr>
        <w:t>Acórdão TCU nº 2.693/2015, sobre proporcionalidade na aplicação de penalidades contratuais.</w:t>
      </w:r>
    </w:p>
    <w:p w14:paraId="387832B1" w14:textId="50B748C6" w:rsidR="00B27AB5" w:rsidRPr="00B27AB5" w:rsidRDefault="00B27AB5" w:rsidP="00B27AB5">
      <w:pPr>
        <w:ind w:left="360"/>
        <w:jc w:val="both"/>
        <w:rPr>
          <w:rFonts w:ascii="Segoe UI" w:hAnsi="Segoe UI" w:cs="Segoe UI"/>
          <w:sz w:val="20"/>
          <w:szCs w:val="20"/>
          <w:lang w:val="pt-BR"/>
        </w:rPr>
      </w:pPr>
      <w:r>
        <w:rPr>
          <w:rFonts w:ascii="Segoe UI" w:hAnsi="Segoe UI" w:cs="Segoe UI"/>
          <w:sz w:val="20"/>
          <w:szCs w:val="20"/>
          <w:lang w:val="pt-BR"/>
        </w:rPr>
        <w:t xml:space="preserve">12.20. </w:t>
      </w:r>
      <w:r w:rsidRPr="00B27AB5">
        <w:rPr>
          <w:rFonts w:ascii="Segoe UI" w:hAnsi="Segoe UI" w:cs="Segoe UI"/>
          <w:sz w:val="20"/>
          <w:szCs w:val="20"/>
          <w:lang w:val="pt-BR"/>
        </w:rPr>
        <w:t xml:space="preserve">A reincidência de falhas na execução, tais como ausência de agentes, falha de substituição, descumprimento de obrigações legais ou prestação inadequada do serviço, caracterizará </w:t>
      </w:r>
      <w:r w:rsidRPr="00B27AB5">
        <w:rPr>
          <w:rFonts w:ascii="Segoe UI" w:hAnsi="Segoe UI" w:cs="Segoe UI"/>
          <w:b/>
          <w:bCs/>
          <w:sz w:val="20"/>
          <w:szCs w:val="20"/>
          <w:lang w:val="pt-BR"/>
        </w:rPr>
        <w:t>inexecução parcial ou total</w:t>
      </w:r>
      <w:r w:rsidRPr="00B27AB5">
        <w:rPr>
          <w:rFonts w:ascii="Segoe UI" w:hAnsi="Segoe UI" w:cs="Segoe UI"/>
          <w:sz w:val="20"/>
          <w:szCs w:val="20"/>
          <w:lang w:val="pt-BR"/>
        </w:rPr>
        <w:t>, sujeitando a contratada às sanções previstas na Lei nº 14.133/2021 e na minuta contratual, inclusive rescisão.</w:t>
      </w:r>
    </w:p>
    <w:p w14:paraId="7F75F5A4" w14:textId="77777777" w:rsidR="00E63935" w:rsidRPr="0046729D" w:rsidRDefault="00E63935" w:rsidP="00A74786">
      <w:pPr>
        <w:ind w:left="360"/>
        <w:jc w:val="both"/>
        <w:rPr>
          <w:rFonts w:ascii="Segoe UI" w:hAnsi="Segoe UI" w:cs="Segoe UI"/>
          <w:sz w:val="20"/>
          <w:szCs w:val="20"/>
        </w:rPr>
      </w:pPr>
    </w:p>
    <w:p w14:paraId="352D9B66" w14:textId="77777777" w:rsidR="00A74786" w:rsidRPr="0046729D" w:rsidRDefault="00A74786" w:rsidP="00A74786">
      <w:pPr>
        <w:ind w:left="360"/>
        <w:jc w:val="both"/>
        <w:rPr>
          <w:rFonts w:ascii="Segoe UI" w:hAnsi="Segoe UI" w:cs="Segoe UI"/>
          <w:b/>
          <w:bCs/>
          <w:sz w:val="20"/>
          <w:szCs w:val="20"/>
        </w:rPr>
      </w:pPr>
      <w:r w:rsidRPr="0046729D">
        <w:rPr>
          <w:rFonts w:ascii="Segoe UI" w:hAnsi="Segoe UI" w:cs="Segoe UI"/>
          <w:b/>
          <w:bCs/>
          <w:sz w:val="20"/>
          <w:szCs w:val="20"/>
        </w:rPr>
        <w:t>13.</w:t>
      </w:r>
      <w:r w:rsidRPr="0046729D">
        <w:rPr>
          <w:rFonts w:ascii="Segoe UI" w:hAnsi="Segoe UI" w:cs="Segoe UI"/>
          <w:sz w:val="20"/>
          <w:szCs w:val="20"/>
        </w:rPr>
        <w:t xml:space="preserve"> ´</w:t>
      </w:r>
      <w:r w:rsidRPr="0046729D">
        <w:rPr>
          <w:rFonts w:ascii="Segoe UI" w:hAnsi="Segoe UI" w:cs="Segoe UI"/>
          <w:b/>
          <w:bCs/>
          <w:sz w:val="20"/>
          <w:szCs w:val="20"/>
        </w:rPr>
        <w:t>DO VALOR,</w:t>
      </w:r>
      <w:r w:rsidRPr="0046729D">
        <w:rPr>
          <w:rFonts w:ascii="Segoe UI" w:hAnsi="Segoe UI" w:cs="Segoe UI"/>
          <w:sz w:val="20"/>
          <w:szCs w:val="20"/>
        </w:rPr>
        <w:t xml:space="preserve"> </w:t>
      </w:r>
      <w:r w:rsidRPr="0046729D">
        <w:rPr>
          <w:rFonts w:ascii="Segoe UI" w:hAnsi="Segoe UI" w:cs="Segoe UI"/>
          <w:b/>
          <w:bCs/>
          <w:sz w:val="20"/>
          <w:szCs w:val="20"/>
        </w:rPr>
        <w:t>DOTAÇÃO ORÇAMENTÁRIA E RECURSOS FINANCEIROS</w:t>
      </w:r>
    </w:p>
    <w:p w14:paraId="31AF60A9" w14:textId="77777777" w:rsidR="00A74786" w:rsidRPr="0046729D" w:rsidRDefault="00A74786" w:rsidP="00A74786">
      <w:pPr>
        <w:ind w:left="360"/>
        <w:jc w:val="both"/>
        <w:rPr>
          <w:rFonts w:ascii="Segoe UI" w:hAnsi="Segoe UI" w:cs="Segoe UI"/>
          <w:sz w:val="20"/>
          <w:szCs w:val="20"/>
        </w:rPr>
      </w:pPr>
    </w:p>
    <w:p w14:paraId="301C0D9C"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13.1. A execução do contrato decorrente deste Termo de Referência será custeada com recursos próprios da Câmara Municipal de Santo Amaro/BA, devidamente consignados no orçamento vigente, observando-se as normas legais e financeiras aplicáveis à Administração Pública Municipal.</w:t>
      </w:r>
    </w:p>
    <w:p w14:paraId="3F42E7D3"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13.2. O pagamento das despesas será efetuado dentro dos limites autorizados pela Lei Orçamentária Anual (LOA), vinculando-se aos créditos orçamentários específicos destinados à manutenção das atividades administrativas e operacionais da Câmara, conforme demonstrado a seguir.</w:t>
      </w:r>
    </w:p>
    <w:p w14:paraId="04C44E7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 xml:space="preserve">      13.3. Base de Custeio</w:t>
      </w:r>
    </w:p>
    <w:p w14:paraId="7A01EEC8"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13.4. Os recursos necessários para a contratação dos serviços de agentes de portaria serão alocados sob a seguinte classificação orçamentária (modelo padrão, a ser ajustado de acordo com o exercício vigente):</w:t>
      </w:r>
    </w:p>
    <w:p w14:paraId="37327587" w14:textId="77777777" w:rsidR="00A74786" w:rsidRPr="0046729D" w:rsidRDefault="00A74786" w:rsidP="00A74786">
      <w:pPr>
        <w:ind w:left="720"/>
        <w:jc w:val="both"/>
        <w:rPr>
          <w:rFonts w:ascii="Segoe UI" w:hAnsi="Segoe UI" w:cs="Segoe UI"/>
          <w:sz w:val="20"/>
          <w:szCs w:val="20"/>
        </w:rPr>
      </w:pPr>
      <w:r w:rsidRPr="0046729D">
        <w:rPr>
          <w:rFonts w:ascii="Segoe UI" w:hAnsi="Segoe UI" w:cs="Segoe UI"/>
          <w:sz w:val="20"/>
          <w:szCs w:val="20"/>
        </w:rPr>
        <w:t>Órgão: Câmara Municipal de Santo Amaro</w:t>
      </w:r>
    </w:p>
    <w:p w14:paraId="25D39416" w14:textId="77777777" w:rsidR="00A74786" w:rsidRPr="0046729D" w:rsidRDefault="00A74786" w:rsidP="00A74786">
      <w:pPr>
        <w:ind w:left="720"/>
        <w:jc w:val="both"/>
        <w:rPr>
          <w:rFonts w:ascii="Segoe UI" w:hAnsi="Segoe UI" w:cs="Segoe UI"/>
          <w:sz w:val="20"/>
          <w:szCs w:val="20"/>
        </w:rPr>
      </w:pPr>
      <w:r w:rsidRPr="0046729D">
        <w:rPr>
          <w:rFonts w:ascii="Segoe UI" w:hAnsi="Segoe UI" w:cs="Segoe UI"/>
          <w:sz w:val="20"/>
          <w:szCs w:val="20"/>
        </w:rPr>
        <w:t>Unidade Orçamentária: Câmara Municipal de Santo Amaro</w:t>
      </w:r>
    </w:p>
    <w:p w14:paraId="40E4D3E1" w14:textId="77777777" w:rsidR="00A74786" w:rsidRPr="0046729D" w:rsidRDefault="00A74786" w:rsidP="00A74786">
      <w:pPr>
        <w:ind w:left="720"/>
        <w:rPr>
          <w:rFonts w:ascii="Segoe UI" w:hAnsi="Segoe UI" w:cs="Segoe UI"/>
          <w:sz w:val="20"/>
          <w:szCs w:val="20"/>
          <w:highlight w:val="yellow"/>
        </w:rPr>
      </w:pPr>
      <w:r w:rsidRPr="0046729D">
        <w:rPr>
          <w:rFonts w:ascii="Segoe UI" w:hAnsi="Segoe UI" w:cs="Segoe UI"/>
          <w:sz w:val="20"/>
          <w:szCs w:val="20"/>
        </w:rPr>
        <w:t>Unidade Orçamentária: 0101</w:t>
      </w:r>
      <w:r w:rsidRPr="0046729D">
        <w:rPr>
          <w:rFonts w:ascii="Segoe UI" w:hAnsi="Segoe UI" w:cs="Segoe UI"/>
          <w:sz w:val="20"/>
          <w:szCs w:val="20"/>
        </w:rPr>
        <w:br/>
        <w:t>Projeto/Atividade: 2001</w:t>
      </w:r>
      <w:r w:rsidRPr="0046729D">
        <w:rPr>
          <w:rFonts w:ascii="Segoe UI" w:hAnsi="Segoe UI" w:cs="Segoe UI"/>
          <w:sz w:val="20"/>
          <w:szCs w:val="20"/>
        </w:rPr>
        <w:br/>
        <w:t xml:space="preserve">Elemento de Despesa: 3.3.90.39.00 </w:t>
      </w:r>
      <w:r w:rsidRPr="0046729D">
        <w:rPr>
          <w:rFonts w:ascii="Segoe UI" w:hAnsi="Segoe UI" w:cs="Segoe UI"/>
          <w:sz w:val="20"/>
          <w:szCs w:val="20"/>
        </w:rPr>
        <w:br/>
        <w:t>Fonte de Recurso: 1500</w:t>
      </w:r>
    </w:p>
    <w:p w14:paraId="25A127F2"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13.5. Essa estrutura poderá ser atualizada conforme a Lei Orçamentária Anual do exercício em que o contrato for firmado, mantendo-se a correspondência entre a finalidade do gasto e o objeto da contratação.</w:t>
      </w:r>
    </w:p>
    <w:p w14:paraId="32863426"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13.6. Previsão de Despesas e Controle Financeiro</w:t>
      </w:r>
    </w:p>
    <w:p w14:paraId="618B6959" w14:textId="77777777" w:rsidR="00A74786" w:rsidRPr="0046729D" w:rsidRDefault="00A74786" w:rsidP="00A74786">
      <w:pPr>
        <w:ind w:left="360"/>
        <w:rPr>
          <w:rFonts w:ascii="Segoe UI" w:hAnsi="Segoe UI" w:cs="Segoe UI"/>
          <w:sz w:val="20"/>
          <w:szCs w:val="20"/>
        </w:rPr>
      </w:pPr>
      <w:r w:rsidRPr="0046729D">
        <w:rPr>
          <w:rFonts w:ascii="Segoe UI" w:hAnsi="Segoe UI" w:cs="Segoe UI"/>
          <w:sz w:val="20"/>
          <w:szCs w:val="20"/>
        </w:rPr>
        <w:t>13.7. O valor mensal estimado para a execução do contrato é de R$ 21.479,96 (vinte e um mil, quatrocentos e setenta e nove reais e noventa e seis centavos), correspondente à remuneração de 04 (quatro) agentes de portaria.</w:t>
      </w:r>
      <w:r w:rsidRPr="0046729D">
        <w:rPr>
          <w:rFonts w:ascii="Segoe UI" w:hAnsi="Segoe UI" w:cs="Segoe UI"/>
          <w:sz w:val="20"/>
          <w:szCs w:val="20"/>
        </w:rPr>
        <w:br/>
        <w:t>13.8. O valor global anual estimado é de R$ 257.759,52 (duzentos e cinquenta e sete mil, setecentos e cinquenta e nove reais e cinquenta e dois centavos), calculado com base nas cotações apresentadas e devidamente justificadas no Estudo Técnico Preliminar (ETP).</w:t>
      </w:r>
    </w:p>
    <w:p w14:paraId="3C55697A"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13.9. A despesa será empenhada mensalmente, de acordo com o cronograma de desembolso previsto, obedecendo ao princípio da liquidação após comprovação da execução dos serviços e à disponibilidade financeira da unidade gestora.</w:t>
      </w:r>
    </w:p>
    <w:p w14:paraId="33BC479C"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13.10. Exercício Financeiro e Empenho</w:t>
      </w:r>
    </w:p>
    <w:p w14:paraId="591400CA"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13.11. O contrato vincular-se-á ao exercício orçamentário vigente, podendo ser prorrogado para exercícios subsequentes, desde que haja previsão na Lei de Diretrizes Orçamentárias (LDO) e na Lei Orçamentária Anual (LOA).</w:t>
      </w:r>
      <w:r w:rsidRPr="0046729D">
        <w:rPr>
          <w:rFonts w:ascii="Segoe UI" w:hAnsi="Segoe UI" w:cs="Segoe UI"/>
          <w:sz w:val="20"/>
          <w:szCs w:val="20"/>
        </w:rPr>
        <w:br/>
        <w:t>13.14. A cada exercício, será emitido novo empenho de despesa, correspondente ao saldo remanescente do contrato, mediante análise da dotação disponível e autorização da Presidência da Câmara Municipal.</w:t>
      </w:r>
    </w:p>
    <w:p w14:paraId="6F6F2C68"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13.5. Gestão e Fiscalização Financeira</w:t>
      </w:r>
    </w:p>
    <w:p w14:paraId="1707889F"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13.16. A responsabilidade pela gestão financeira e pela execução orçamentária do contrato caberá à Unidade de Finanças e Contabilidade da Câmara Municipal, sob a supervisão do Gestor do Contrato e do Controle Interno, os quais deverão:</w:t>
      </w:r>
    </w:p>
    <w:p w14:paraId="1710F28A"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a) Conferir a adequação entre a dotação orçamentária e os valores contratados;</w:t>
      </w:r>
      <w:r w:rsidRPr="0046729D">
        <w:rPr>
          <w:rFonts w:ascii="Segoe UI" w:hAnsi="Segoe UI" w:cs="Segoe UI"/>
          <w:sz w:val="20"/>
          <w:szCs w:val="20"/>
        </w:rPr>
        <w:br/>
        <w:t>b) Assegurar o registro contábil correto das despesas e pagamentos;</w:t>
      </w:r>
      <w:r w:rsidRPr="0046729D">
        <w:rPr>
          <w:rFonts w:ascii="Segoe UI" w:hAnsi="Segoe UI" w:cs="Segoe UI"/>
          <w:sz w:val="20"/>
          <w:szCs w:val="20"/>
        </w:rPr>
        <w:br/>
        <w:t>c) Controlar o saldo contratual e eventuais aditivos de valor;</w:t>
      </w:r>
      <w:r w:rsidRPr="0046729D">
        <w:rPr>
          <w:rFonts w:ascii="Segoe UI" w:hAnsi="Segoe UI" w:cs="Segoe UI"/>
          <w:sz w:val="20"/>
          <w:szCs w:val="20"/>
        </w:rPr>
        <w:br/>
        <w:t>d) Garantir que os pagamentos ocorram apenas após o atesto da execução pelo fiscal do contrato.</w:t>
      </w:r>
    </w:p>
    <w:p w14:paraId="00354325" w14:textId="77777777" w:rsidR="00A74786" w:rsidRPr="0046729D" w:rsidRDefault="00A74786" w:rsidP="00A74786">
      <w:pPr>
        <w:ind w:left="360"/>
        <w:jc w:val="both"/>
        <w:rPr>
          <w:rFonts w:ascii="Segoe UI" w:hAnsi="Segoe UI" w:cs="Segoe UI"/>
          <w:sz w:val="20"/>
          <w:szCs w:val="20"/>
        </w:rPr>
      </w:pPr>
      <w:r w:rsidRPr="0046729D">
        <w:rPr>
          <w:rFonts w:ascii="Segoe UI" w:hAnsi="Segoe UI" w:cs="Segoe UI"/>
          <w:sz w:val="20"/>
          <w:szCs w:val="20"/>
        </w:rPr>
        <w:t>13.17. Disposições Finais sobre os Recursos</w:t>
      </w:r>
    </w:p>
    <w:p w14:paraId="165D9FF6" w14:textId="77777777" w:rsidR="00A74786" w:rsidRPr="0046729D" w:rsidRDefault="00A74786" w:rsidP="00A74786">
      <w:pPr>
        <w:widowControl/>
        <w:numPr>
          <w:ilvl w:val="0"/>
          <w:numId w:val="56"/>
        </w:numPr>
        <w:autoSpaceDE/>
        <w:autoSpaceDN/>
        <w:spacing w:line="278" w:lineRule="auto"/>
        <w:jc w:val="both"/>
        <w:rPr>
          <w:rFonts w:ascii="Segoe UI" w:hAnsi="Segoe UI" w:cs="Segoe UI"/>
          <w:sz w:val="20"/>
          <w:szCs w:val="20"/>
        </w:rPr>
      </w:pPr>
      <w:r w:rsidRPr="0046729D">
        <w:rPr>
          <w:rFonts w:ascii="Segoe UI" w:hAnsi="Segoe UI" w:cs="Segoe UI"/>
          <w:sz w:val="20"/>
          <w:szCs w:val="20"/>
        </w:rPr>
        <w:t>Nenhuma despesa poderá ser realizada sem prévio empenho;</w:t>
      </w:r>
    </w:p>
    <w:p w14:paraId="20CE58B8" w14:textId="77777777" w:rsidR="00A74786" w:rsidRPr="0046729D" w:rsidRDefault="00A74786" w:rsidP="00A74786">
      <w:pPr>
        <w:widowControl/>
        <w:numPr>
          <w:ilvl w:val="0"/>
          <w:numId w:val="56"/>
        </w:numPr>
        <w:autoSpaceDE/>
        <w:autoSpaceDN/>
        <w:spacing w:line="278" w:lineRule="auto"/>
        <w:jc w:val="both"/>
        <w:rPr>
          <w:rFonts w:ascii="Segoe UI" w:hAnsi="Segoe UI" w:cs="Segoe UI"/>
          <w:sz w:val="20"/>
          <w:szCs w:val="20"/>
        </w:rPr>
      </w:pPr>
      <w:r w:rsidRPr="0046729D">
        <w:rPr>
          <w:rFonts w:ascii="Segoe UI" w:hAnsi="Segoe UI" w:cs="Segoe UI"/>
          <w:sz w:val="20"/>
          <w:szCs w:val="20"/>
        </w:rPr>
        <w:t>A execução financeira observará as regras da Lei nº 4.320/1964, da Lei Complementar nº 101/2000 (LRF) e da Lei nº 14.133/2021;</w:t>
      </w:r>
    </w:p>
    <w:p w14:paraId="272E3D1B" w14:textId="77777777" w:rsidR="00A74786" w:rsidRPr="0046729D" w:rsidRDefault="00A74786" w:rsidP="00A74786">
      <w:pPr>
        <w:widowControl/>
        <w:numPr>
          <w:ilvl w:val="0"/>
          <w:numId w:val="56"/>
        </w:numPr>
        <w:autoSpaceDE/>
        <w:autoSpaceDN/>
        <w:spacing w:line="278" w:lineRule="auto"/>
        <w:jc w:val="both"/>
        <w:rPr>
          <w:rFonts w:ascii="Segoe UI" w:hAnsi="Segoe UI" w:cs="Segoe UI"/>
          <w:sz w:val="20"/>
          <w:szCs w:val="20"/>
        </w:rPr>
      </w:pPr>
      <w:r w:rsidRPr="0046729D">
        <w:rPr>
          <w:rFonts w:ascii="Segoe UI" w:hAnsi="Segoe UI" w:cs="Segoe UI"/>
          <w:sz w:val="20"/>
          <w:szCs w:val="20"/>
        </w:rPr>
        <w:t>Em caso de insuficiência orçamentária, o contrato poderá ser temporariamente suspenso até recomposição da dotação, sem ônus à Administração;</w:t>
      </w:r>
    </w:p>
    <w:p w14:paraId="33EAEB95" w14:textId="77777777" w:rsidR="00A74786" w:rsidRPr="0046729D" w:rsidRDefault="00A74786" w:rsidP="00A74786">
      <w:pPr>
        <w:widowControl/>
        <w:numPr>
          <w:ilvl w:val="0"/>
          <w:numId w:val="56"/>
        </w:numPr>
        <w:autoSpaceDE/>
        <w:autoSpaceDN/>
        <w:spacing w:line="278" w:lineRule="auto"/>
        <w:jc w:val="both"/>
        <w:rPr>
          <w:rFonts w:ascii="Segoe UI" w:hAnsi="Segoe UI" w:cs="Segoe UI"/>
          <w:sz w:val="20"/>
          <w:szCs w:val="20"/>
        </w:rPr>
      </w:pPr>
      <w:r w:rsidRPr="0046729D">
        <w:rPr>
          <w:rFonts w:ascii="Segoe UI" w:hAnsi="Segoe UI" w:cs="Segoe UI"/>
          <w:sz w:val="20"/>
          <w:szCs w:val="20"/>
        </w:rPr>
        <w:lastRenderedPageBreak/>
        <w:t>O saldo de empenho não utilizado até o encerramento do exercício será automaticamente cancelado ou reprogramado conforme orientação da contabilidade pública.</w:t>
      </w:r>
    </w:p>
    <w:p w14:paraId="565C8480" w14:textId="77777777" w:rsidR="00A74786" w:rsidRPr="0046729D" w:rsidRDefault="00A74786" w:rsidP="00A74786">
      <w:pPr>
        <w:ind w:left="360"/>
        <w:jc w:val="both"/>
        <w:rPr>
          <w:rFonts w:ascii="Segoe UI" w:hAnsi="Segoe UI" w:cs="Segoe UI"/>
          <w:sz w:val="20"/>
          <w:szCs w:val="20"/>
        </w:rPr>
      </w:pPr>
    </w:p>
    <w:p w14:paraId="36540661" w14:textId="77777777" w:rsidR="00A74786" w:rsidRPr="0046729D" w:rsidRDefault="00A74786" w:rsidP="00A74786">
      <w:pPr>
        <w:jc w:val="both"/>
        <w:rPr>
          <w:rFonts w:ascii="Segoe UI" w:hAnsi="Segoe UI" w:cs="Segoe UI"/>
          <w:b/>
          <w:bCs/>
          <w:sz w:val="20"/>
          <w:szCs w:val="20"/>
        </w:rPr>
      </w:pPr>
      <w:r w:rsidRPr="0046729D">
        <w:rPr>
          <w:rFonts w:ascii="Segoe UI" w:hAnsi="Segoe UI" w:cs="Segoe UI"/>
          <w:b/>
          <w:bCs/>
          <w:sz w:val="20"/>
          <w:szCs w:val="20"/>
        </w:rPr>
        <w:t>14. LOCAL E CONDIÇÕES DE EXECUÇÃO DOS SERVIÇOS</w:t>
      </w:r>
    </w:p>
    <w:p w14:paraId="508595F2" w14:textId="77777777" w:rsidR="00A74786" w:rsidRPr="0046729D" w:rsidRDefault="00A74786" w:rsidP="00A74786">
      <w:pPr>
        <w:jc w:val="both"/>
        <w:rPr>
          <w:rFonts w:ascii="Segoe UI" w:hAnsi="Segoe UI" w:cs="Segoe UI"/>
          <w:sz w:val="20"/>
          <w:szCs w:val="20"/>
        </w:rPr>
      </w:pPr>
    </w:p>
    <w:p w14:paraId="2FD6558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14.1. Os serviços objeto desta contratação serão executados nas dependências da Câmara Municipal de Santo Amaro/BA, situada na sede administrativa do Poder Legislativo, abrangendo áreas internas e externas destinadas ao atendimento ao público, gabinetes parlamentares, secretaria, plenário e demais setores institucionais.</w:t>
      </w:r>
    </w:p>
    <w:p w14:paraId="4C9C1C7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14.2. Locais de Execução</w:t>
      </w:r>
    </w:p>
    <w:p w14:paraId="1BFD0E2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14.3. Os postos de portaria deverão ser distribuídos conforme as necessidades operacionais da Câmara, abrangendo:</w:t>
      </w:r>
    </w:p>
    <w:p w14:paraId="56157B02" w14:textId="77777777" w:rsidR="00A74786" w:rsidRPr="0046729D" w:rsidRDefault="00A74786" w:rsidP="00A74786">
      <w:pPr>
        <w:widowControl/>
        <w:numPr>
          <w:ilvl w:val="0"/>
          <w:numId w:val="61"/>
        </w:numPr>
        <w:autoSpaceDE/>
        <w:autoSpaceDN/>
        <w:spacing w:line="278" w:lineRule="auto"/>
        <w:jc w:val="both"/>
        <w:rPr>
          <w:rFonts w:ascii="Segoe UI" w:hAnsi="Segoe UI" w:cs="Segoe UI"/>
          <w:sz w:val="20"/>
          <w:szCs w:val="20"/>
        </w:rPr>
      </w:pPr>
      <w:r w:rsidRPr="0046729D">
        <w:rPr>
          <w:rFonts w:ascii="Segoe UI" w:hAnsi="Segoe UI" w:cs="Segoe UI"/>
          <w:sz w:val="20"/>
          <w:szCs w:val="20"/>
        </w:rPr>
        <w:t>Entrada principal do prédio legislativo – controle de acesso de visitantes, servidores e fornecedores;</w:t>
      </w:r>
    </w:p>
    <w:p w14:paraId="111CF171" w14:textId="77777777" w:rsidR="00A74786" w:rsidRPr="0046729D" w:rsidRDefault="00A74786" w:rsidP="00A74786">
      <w:pPr>
        <w:widowControl/>
        <w:numPr>
          <w:ilvl w:val="0"/>
          <w:numId w:val="61"/>
        </w:numPr>
        <w:autoSpaceDE/>
        <w:autoSpaceDN/>
        <w:spacing w:line="278" w:lineRule="auto"/>
        <w:jc w:val="both"/>
        <w:rPr>
          <w:rFonts w:ascii="Segoe UI" w:hAnsi="Segoe UI" w:cs="Segoe UI"/>
          <w:sz w:val="20"/>
          <w:szCs w:val="20"/>
        </w:rPr>
      </w:pPr>
      <w:r w:rsidRPr="0046729D">
        <w:rPr>
          <w:rFonts w:ascii="Segoe UI" w:hAnsi="Segoe UI" w:cs="Segoe UI"/>
          <w:sz w:val="20"/>
          <w:szCs w:val="20"/>
        </w:rPr>
        <w:t>Acesso secundário e garagem – controle de entrada e saída de veículos oficiais e de terceiros;</w:t>
      </w:r>
    </w:p>
    <w:p w14:paraId="1E673D3E" w14:textId="77777777" w:rsidR="00A74786" w:rsidRPr="0046729D" w:rsidRDefault="00A74786" w:rsidP="00A74786">
      <w:pPr>
        <w:widowControl/>
        <w:numPr>
          <w:ilvl w:val="0"/>
          <w:numId w:val="61"/>
        </w:numPr>
        <w:autoSpaceDE/>
        <w:autoSpaceDN/>
        <w:spacing w:line="278" w:lineRule="auto"/>
        <w:jc w:val="both"/>
        <w:rPr>
          <w:rFonts w:ascii="Segoe UI" w:hAnsi="Segoe UI" w:cs="Segoe UI"/>
          <w:sz w:val="20"/>
          <w:szCs w:val="20"/>
        </w:rPr>
      </w:pPr>
      <w:r w:rsidRPr="0046729D">
        <w:rPr>
          <w:rFonts w:ascii="Segoe UI" w:hAnsi="Segoe UI" w:cs="Segoe UI"/>
          <w:sz w:val="20"/>
          <w:szCs w:val="20"/>
        </w:rPr>
        <w:t>Portaria interna de serviço – controle do fluxo de materiais, equipamentos e correspondências;</w:t>
      </w:r>
    </w:p>
    <w:p w14:paraId="79A5280C" w14:textId="77777777" w:rsidR="00A74786" w:rsidRPr="0046729D" w:rsidRDefault="00A74786" w:rsidP="00A74786">
      <w:pPr>
        <w:widowControl/>
        <w:numPr>
          <w:ilvl w:val="0"/>
          <w:numId w:val="61"/>
        </w:numPr>
        <w:autoSpaceDE/>
        <w:autoSpaceDN/>
        <w:spacing w:line="278" w:lineRule="auto"/>
        <w:jc w:val="both"/>
        <w:rPr>
          <w:rFonts w:ascii="Segoe UI" w:hAnsi="Segoe UI" w:cs="Segoe UI"/>
          <w:sz w:val="20"/>
          <w:szCs w:val="20"/>
        </w:rPr>
      </w:pPr>
      <w:r w:rsidRPr="0046729D">
        <w:rPr>
          <w:rFonts w:ascii="Segoe UI" w:hAnsi="Segoe UI" w:cs="Segoe UI"/>
          <w:sz w:val="20"/>
          <w:szCs w:val="20"/>
        </w:rPr>
        <w:t>Área administrativa e plenário – apoio em eventos, sessões plenárias, audiências públicas e solenidades.</w:t>
      </w:r>
    </w:p>
    <w:p w14:paraId="4FFE3AD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14.4. O detalhamento dos turnos e horários de trabalho será definido pela Administração da Câmara, mediante escala elaborada em conjunto com a contratada, de modo a garantir cobertura integral durante o expediente e em eventos institucionais.</w:t>
      </w:r>
    </w:p>
    <w:p w14:paraId="6724F65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14.5. Condições de Execução</w:t>
      </w:r>
    </w:p>
    <w:p w14:paraId="100B617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14.6. A contratada deverá assegurar que os serviços sejam executados com eficiência, disciplina e postura profissional, mantendo agentes uniformizados, pontuais e devidamente identificados. Todos os empregados deverão estar capacitados e orientados quanto aos protocolos de segurança e atendimento ao público.</w:t>
      </w:r>
    </w:p>
    <w:p w14:paraId="1FA5ECD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14.7. Durante a execução, a contratada deverá:</w:t>
      </w:r>
    </w:p>
    <w:p w14:paraId="3B7CB8B2"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Manter comunicação direta e imediata com o Gestor e o Fiscal do Contrato, comunicando ocorrências ou irregularidades relevantes;</w:t>
      </w:r>
    </w:p>
    <w:p w14:paraId="3AC65969"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Assegurar substituição imediata de agentes em caso de ausência, atraso ou afastamento;</w:t>
      </w:r>
    </w:p>
    <w:p w14:paraId="6660D554"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Fornecer uniformes padronizados, crachás e EPIs adequados, conforme as normas de segurança do trabalho;</w:t>
      </w:r>
    </w:p>
    <w:p w14:paraId="2BE4DC98"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Disponibilizar supervisor técnico responsável pelo acompanhamento operacional e pela interlocução com a Administração;</w:t>
      </w:r>
    </w:p>
    <w:p w14:paraId="05EF8E56"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Garantir sigilo e confidencialidade sobre informações e documentos acessados durante a execução dos serviços;</w:t>
      </w:r>
    </w:p>
    <w:p w14:paraId="523427EC"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Zelar pela conservação das áreas e bens públicos, comunicando quaisquer ocorrências de dano, furto ou irregularidade;</w:t>
      </w:r>
    </w:p>
    <w:p w14:paraId="35EC68CB"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Cumprir normas internas da Câmara Municipal, especialmente no tocante à conduta, urbanidade e uso de equipamentos públicos;</w:t>
      </w:r>
    </w:p>
    <w:p w14:paraId="497D0857" w14:textId="77777777" w:rsidR="00A74786" w:rsidRPr="0046729D" w:rsidRDefault="00A74786" w:rsidP="00A74786">
      <w:pPr>
        <w:widowControl/>
        <w:numPr>
          <w:ilvl w:val="0"/>
          <w:numId w:val="62"/>
        </w:numPr>
        <w:autoSpaceDE/>
        <w:autoSpaceDN/>
        <w:spacing w:line="278" w:lineRule="auto"/>
        <w:jc w:val="both"/>
        <w:rPr>
          <w:rFonts w:ascii="Segoe UI" w:hAnsi="Segoe UI" w:cs="Segoe UI"/>
          <w:sz w:val="20"/>
          <w:szCs w:val="20"/>
        </w:rPr>
      </w:pPr>
      <w:r w:rsidRPr="0046729D">
        <w:rPr>
          <w:rFonts w:ascii="Segoe UI" w:hAnsi="Segoe UI" w:cs="Segoe UI"/>
          <w:sz w:val="20"/>
          <w:szCs w:val="20"/>
        </w:rPr>
        <w:t>Adotar práticas de sustentabilidade ambiental, minimizando o uso de papel, energia e recursos naturais.</w:t>
      </w:r>
    </w:p>
    <w:p w14:paraId="5CB5CE37" w14:textId="6ACB8E8C"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14.8. A Administração reserva-se o direito de alterar a disposição dos postos de trabalho ou ajustar os horários de cobertura, mediante comunicação prévia à contratada, sempre que as necessidades operacionais assim exigirem.</w:t>
      </w:r>
    </w:p>
    <w:p w14:paraId="45B5014D" w14:textId="1128B716" w:rsidR="00A74786" w:rsidRDefault="00A74786" w:rsidP="00A74786">
      <w:pPr>
        <w:jc w:val="both"/>
        <w:rPr>
          <w:rFonts w:ascii="Segoe UI" w:hAnsi="Segoe UI" w:cs="Segoe UI"/>
          <w:sz w:val="20"/>
          <w:szCs w:val="20"/>
        </w:rPr>
      </w:pPr>
      <w:r w:rsidRPr="0046729D">
        <w:rPr>
          <w:rFonts w:ascii="Segoe UI" w:hAnsi="Segoe UI" w:cs="Segoe UI"/>
          <w:sz w:val="20"/>
          <w:szCs w:val="20"/>
        </w:rPr>
        <w:t>14.</w:t>
      </w:r>
      <w:r w:rsidR="00D97BD0">
        <w:rPr>
          <w:rFonts w:ascii="Segoe UI" w:hAnsi="Segoe UI" w:cs="Segoe UI"/>
          <w:sz w:val="20"/>
          <w:szCs w:val="20"/>
        </w:rPr>
        <w:t>9</w:t>
      </w:r>
      <w:r w:rsidRPr="0046729D">
        <w:rPr>
          <w:rFonts w:ascii="Segoe UI" w:hAnsi="Segoe UI" w:cs="Segoe UI"/>
          <w:sz w:val="20"/>
          <w:szCs w:val="20"/>
        </w:rPr>
        <w:t>. As condições de execução deverão estar permanentemente alinhadas aos padrões de qualidade definidos neste Termo de Referência e às diretrizes constantes da Matriz de Riscos, a fim de prevenir falhas operacionais, garantir continuidade e preservar a segurança institucional.</w:t>
      </w:r>
    </w:p>
    <w:p w14:paraId="4BFFC156" w14:textId="77777777" w:rsidR="00A74786" w:rsidRDefault="00A74786" w:rsidP="00A74786">
      <w:pPr>
        <w:jc w:val="both"/>
        <w:rPr>
          <w:rFonts w:ascii="Segoe UI" w:hAnsi="Segoe UI" w:cs="Segoe UI"/>
          <w:sz w:val="20"/>
          <w:szCs w:val="20"/>
        </w:rPr>
      </w:pPr>
    </w:p>
    <w:p w14:paraId="6BCDBEE7" w14:textId="5D503702" w:rsidR="009E4FE2" w:rsidRPr="009E4FE2" w:rsidRDefault="00A4671D" w:rsidP="009E4FE2">
      <w:pPr>
        <w:jc w:val="both"/>
        <w:rPr>
          <w:rFonts w:ascii="Segoe UI" w:hAnsi="Segoe UI" w:cs="Segoe UI"/>
          <w:sz w:val="20"/>
          <w:szCs w:val="20"/>
          <w:lang w:val="pt-BR"/>
        </w:rPr>
      </w:pPr>
      <w:r>
        <w:rPr>
          <w:rFonts w:ascii="Segoe UI" w:hAnsi="Segoe UI" w:cs="Segoe UI"/>
          <w:sz w:val="20"/>
          <w:szCs w:val="20"/>
          <w:lang w:val="pt-BR"/>
        </w:rPr>
        <w:t>14.</w:t>
      </w:r>
      <w:r w:rsidR="00D97BD0">
        <w:rPr>
          <w:rFonts w:ascii="Segoe UI" w:hAnsi="Segoe UI" w:cs="Segoe UI"/>
          <w:sz w:val="20"/>
          <w:szCs w:val="20"/>
          <w:lang w:val="pt-BR"/>
        </w:rPr>
        <w:t>1</w:t>
      </w:r>
      <w:r w:rsidR="00D97BD0" w:rsidRPr="00A35D0D">
        <w:rPr>
          <w:rFonts w:ascii="Segoe UI" w:hAnsi="Segoe UI" w:cs="Segoe UI"/>
          <w:sz w:val="20"/>
          <w:szCs w:val="20"/>
          <w:lang w:val="pt-BR"/>
        </w:rPr>
        <w:t>0</w:t>
      </w:r>
      <w:r w:rsidRPr="00A35D0D">
        <w:rPr>
          <w:rFonts w:ascii="Segoe UI" w:hAnsi="Segoe UI" w:cs="Segoe UI"/>
          <w:sz w:val="20"/>
          <w:szCs w:val="20"/>
          <w:lang w:val="pt-BR"/>
        </w:rPr>
        <w:t xml:space="preserve">. </w:t>
      </w:r>
      <w:r w:rsidR="009E4FE2" w:rsidRPr="009E4FE2">
        <w:rPr>
          <w:rFonts w:ascii="Segoe UI" w:hAnsi="Segoe UI" w:cs="Segoe UI"/>
          <w:sz w:val="20"/>
          <w:szCs w:val="20"/>
          <w:lang w:val="pt-BR"/>
        </w:rPr>
        <w:t>A</w:t>
      </w:r>
      <w:r w:rsidRPr="00A35D0D">
        <w:rPr>
          <w:rFonts w:ascii="Segoe UI" w:hAnsi="Segoe UI" w:cs="Segoe UI"/>
          <w:sz w:val="20"/>
          <w:szCs w:val="20"/>
          <w:lang w:val="pt-BR"/>
        </w:rPr>
        <w:t xml:space="preserve"> </w:t>
      </w:r>
      <w:r w:rsidR="009E4FE2" w:rsidRPr="009E4FE2">
        <w:rPr>
          <w:rFonts w:ascii="Segoe UI" w:hAnsi="Segoe UI" w:cs="Segoe UI"/>
          <w:sz w:val="20"/>
          <w:szCs w:val="20"/>
          <w:lang w:val="pt-BR"/>
        </w:rPr>
        <w:t>contratada deverá assegurar a prestação contínua e ininterrupta dos serviços de portaria, mantendo, durante toda a vigência contratual, a quantidade de profissionais estabelecida neste Termo de Referência.</w:t>
      </w:r>
    </w:p>
    <w:p w14:paraId="7CB22E2D" w14:textId="77777777" w:rsidR="006078D1" w:rsidRPr="00A35D0D" w:rsidRDefault="006078D1" w:rsidP="009E4FE2">
      <w:pPr>
        <w:jc w:val="both"/>
        <w:rPr>
          <w:rFonts w:ascii="Segoe UI" w:hAnsi="Segoe UI" w:cs="Segoe UI"/>
          <w:sz w:val="20"/>
          <w:szCs w:val="20"/>
          <w:lang w:val="pt-BR"/>
        </w:rPr>
      </w:pPr>
    </w:p>
    <w:p w14:paraId="4F218EEA" w14:textId="46E3A1A7" w:rsidR="009E4FE2" w:rsidRPr="009E4FE2" w:rsidRDefault="00D97BD0" w:rsidP="009E4FE2">
      <w:pPr>
        <w:jc w:val="both"/>
        <w:rPr>
          <w:rFonts w:ascii="Segoe UI" w:hAnsi="Segoe UI" w:cs="Segoe UI"/>
          <w:sz w:val="20"/>
          <w:szCs w:val="20"/>
          <w:lang w:val="pt-BR"/>
        </w:rPr>
      </w:pPr>
      <w:r w:rsidRPr="00A35D0D">
        <w:rPr>
          <w:rFonts w:ascii="Segoe UI" w:hAnsi="Segoe UI" w:cs="Segoe UI"/>
          <w:sz w:val="20"/>
          <w:szCs w:val="20"/>
          <w:lang w:val="pt-BR"/>
        </w:rPr>
        <w:lastRenderedPageBreak/>
        <w:t xml:space="preserve">14.11. </w:t>
      </w:r>
      <w:r w:rsidR="009E4FE2" w:rsidRPr="009E4FE2">
        <w:rPr>
          <w:rFonts w:ascii="Segoe UI" w:hAnsi="Segoe UI" w:cs="Segoe UI"/>
          <w:sz w:val="20"/>
          <w:szCs w:val="20"/>
          <w:lang w:val="pt-BR"/>
        </w:rPr>
        <w:t>A ausência de qualquer agente, por qualquer motivo, deverá ser suprida de forma imediata, no mesmo dia, não sendo admitida interrupção ou descontinuidade do serviço.</w:t>
      </w:r>
    </w:p>
    <w:p w14:paraId="6D0F5204" w14:textId="77777777" w:rsidR="00D97BD0" w:rsidRPr="00A35D0D" w:rsidRDefault="00D97BD0" w:rsidP="009E4FE2">
      <w:pPr>
        <w:jc w:val="both"/>
        <w:rPr>
          <w:rFonts w:ascii="Segoe UI" w:hAnsi="Segoe UI" w:cs="Segoe UI"/>
          <w:sz w:val="20"/>
          <w:szCs w:val="20"/>
          <w:lang w:val="pt-BR"/>
        </w:rPr>
      </w:pPr>
    </w:p>
    <w:p w14:paraId="55748F88" w14:textId="4B176256" w:rsidR="009E4FE2" w:rsidRPr="009E4FE2" w:rsidRDefault="00D97BD0" w:rsidP="009E4FE2">
      <w:pPr>
        <w:jc w:val="both"/>
        <w:rPr>
          <w:rFonts w:ascii="Segoe UI" w:hAnsi="Segoe UI" w:cs="Segoe UI"/>
          <w:sz w:val="20"/>
          <w:szCs w:val="20"/>
          <w:lang w:val="pt-BR"/>
        </w:rPr>
      </w:pPr>
      <w:r w:rsidRPr="00A35D0D">
        <w:rPr>
          <w:rFonts w:ascii="Segoe UI" w:hAnsi="Segoe UI" w:cs="Segoe UI"/>
          <w:sz w:val="20"/>
          <w:szCs w:val="20"/>
          <w:lang w:val="pt-BR"/>
        </w:rPr>
        <w:t>14.12.</w:t>
      </w:r>
      <w:r w:rsidR="009E4FE2" w:rsidRPr="009E4FE2">
        <w:rPr>
          <w:rFonts w:ascii="Segoe UI" w:hAnsi="Segoe UI" w:cs="Segoe UI"/>
          <w:sz w:val="20"/>
          <w:szCs w:val="20"/>
          <w:lang w:val="pt-BR"/>
        </w:rPr>
        <w:t>A contratada deverá manter reserva técnica de pessoal suficiente, apta a cobrir férias, licenças, afastamentos, desligamentos ou faltas, sob pena de caracterização de inexecução contratual.</w:t>
      </w:r>
    </w:p>
    <w:p w14:paraId="1A6D267A" w14:textId="77777777" w:rsidR="00D97BD0" w:rsidRPr="00A35D0D" w:rsidRDefault="00D97BD0" w:rsidP="009E4FE2">
      <w:pPr>
        <w:jc w:val="both"/>
        <w:rPr>
          <w:rFonts w:ascii="Segoe UI" w:hAnsi="Segoe UI" w:cs="Segoe UI"/>
          <w:sz w:val="20"/>
          <w:szCs w:val="20"/>
          <w:lang w:val="pt-BR"/>
        </w:rPr>
      </w:pPr>
    </w:p>
    <w:p w14:paraId="73B33D27" w14:textId="12648135" w:rsidR="009E4FE2" w:rsidRPr="009E4FE2" w:rsidRDefault="00D97BD0" w:rsidP="009E4FE2">
      <w:pPr>
        <w:jc w:val="both"/>
        <w:rPr>
          <w:rFonts w:ascii="Segoe UI" w:hAnsi="Segoe UI" w:cs="Segoe UI"/>
          <w:sz w:val="20"/>
          <w:szCs w:val="20"/>
          <w:lang w:val="pt-BR"/>
        </w:rPr>
      </w:pPr>
      <w:r w:rsidRPr="00A35D0D">
        <w:rPr>
          <w:rFonts w:ascii="Segoe UI" w:hAnsi="Segoe UI" w:cs="Segoe UI"/>
          <w:sz w:val="20"/>
          <w:szCs w:val="20"/>
          <w:lang w:val="pt-BR"/>
        </w:rPr>
        <w:t>14.13</w:t>
      </w:r>
      <w:r w:rsidR="009E4FE2" w:rsidRPr="009E4FE2">
        <w:rPr>
          <w:rFonts w:ascii="Segoe UI" w:hAnsi="Segoe UI" w:cs="Segoe UI"/>
          <w:sz w:val="20"/>
          <w:szCs w:val="20"/>
          <w:lang w:val="pt-BR"/>
        </w:rPr>
        <w:t>Qualquer ocorrência relevante relacionada à execução do serviço deverá ser comunicada formalmente ao fiscal do contrato no prazo máximo de 24 (vinte e quatro) horas.</w:t>
      </w:r>
    </w:p>
    <w:p w14:paraId="5A4685E4" w14:textId="77777777" w:rsidR="009E4FE2" w:rsidRDefault="009E4FE2" w:rsidP="00A74786">
      <w:pPr>
        <w:jc w:val="both"/>
        <w:rPr>
          <w:rFonts w:ascii="Segoe UI" w:hAnsi="Segoe UI" w:cs="Segoe UI"/>
          <w:sz w:val="20"/>
          <w:szCs w:val="20"/>
        </w:rPr>
      </w:pPr>
    </w:p>
    <w:p w14:paraId="3DC39547" w14:textId="77777777" w:rsidR="00852C1F" w:rsidRPr="0046729D" w:rsidRDefault="00852C1F" w:rsidP="00A74786">
      <w:pPr>
        <w:jc w:val="both"/>
        <w:rPr>
          <w:rFonts w:ascii="Segoe UI" w:hAnsi="Segoe UI" w:cs="Segoe UI"/>
          <w:sz w:val="20"/>
          <w:szCs w:val="20"/>
        </w:rPr>
      </w:pPr>
    </w:p>
    <w:p w14:paraId="2DA8DC55" w14:textId="77777777" w:rsidR="00A74786" w:rsidRPr="0046729D" w:rsidRDefault="00A74786" w:rsidP="00A74786">
      <w:pPr>
        <w:jc w:val="both"/>
        <w:rPr>
          <w:rFonts w:ascii="Segoe UI" w:hAnsi="Segoe UI" w:cs="Segoe UI"/>
          <w:b/>
          <w:bCs/>
          <w:sz w:val="20"/>
          <w:szCs w:val="20"/>
        </w:rPr>
      </w:pPr>
      <w:r w:rsidRPr="0046729D">
        <w:rPr>
          <w:rFonts w:ascii="Segoe UI" w:hAnsi="Segoe UI" w:cs="Segoe UI"/>
          <w:b/>
          <w:bCs/>
          <w:sz w:val="20"/>
          <w:szCs w:val="20"/>
        </w:rPr>
        <w:t>15. RESULTADOS ESPERADOS E INDICADORES DE DESEMPENHO</w:t>
      </w:r>
    </w:p>
    <w:p w14:paraId="4219656C" w14:textId="77777777" w:rsidR="00A74786" w:rsidRPr="0046729D" w:rsidRDefault="00A74786" w:rsidP="00A74786">
      <w:pPr>
        <w:jc w:val="both"/>
        <w:rPr>
          <w:rFonts w:ascii="Segoe UI" w:hAnsi="Segoe UI" w:cs="Segoe UI"/>
          <w:sz w:val="20"/>
          <w:szCs w:val="20"/>
        </w:rPr>
      </w:pPr>
    </w:p>
    <w:p w14:paraId="6354B115"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15.1. A execução do presente contrato tem por objetivo alcançar resultados mensuráveis em qualidade, eficiência operacional, segurança institucional e atendimento ao público, de modo a garantir o pleno funcionamento das atividades legislativas e administrativas da Câmara Municipal de Santo Amaro/BA.</w:t>
      </w:r>
    </w:p>
    <w:p w14:paraId="431A4C18"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15.2. Resultados Esperados</w:t>
      </w:r>
    </w:p>
    <w:p w14:paraId="62E609E9" w14:textId="77777777" w:rsidR="00A74786" w:rsidRPr="0046729D" w:rsidRDefault="00A74786" w:rsidP="00A74786">
      <w:pPr>
        <w:widowControl/>
        <w:numPr>
          <w:ilvl w:val="0"/>
          <w:numId w:val="63"/>
        </w:numPr>
        <w:autoSpaceDE/>
        <w:autoSpaceDN/>
        <w:spacing w:line="278" w:lineRule="auto"/>
        <w:jc w:val="both"/>
        <w:rPr>
          <w:rFonts w:ascii="Segoe UI" w:hAnsi="Segoe UI" w:cs="Segoe UI"/>
          <w:sz w:val="20"/>
          <w:szCs w:val="20"/>
        </w:rPr>
      </w:pPr>
      <w:r w:rsidRPr="0046729D">
        <w:rPr>
          <w:rFonts w:ascii="Segoe UI" w:hAnsi="Segoe UI" w:cs="Segoe UI"/>
          <w:sz w:val="20"/>
          <w:szCs w:val="20"/>
        </w:rPr>
        <w:t>Controle eficiente de acesso às dependências da Câmara, com fluxo organizado de visitantes, servidores e fornecedores;</w:t>
      </w:r>
    </w:p>
    <w:p w14:paraId="2E171DA4" w14:textId="77777777" w:rsidR="00A74786" w:rsidRPr="0046729D" w:rsidRDefault="00A74786" w:rsidP="00A74786">
      <w:pPr>
        <w:widowControl/>
        <w:numPr>
          <w:ilvl w:val="0"/>
          <w:numId w:val="63"/>
        </w:numPr>
        <w:autoSpaceDE/>
        <w:autoSpaceDN/>
        <w:spacing w:line="278" w:lineRule="auto"/>
        <w:jc w:val="both"/>
        <w:rPr>
          <w:rFonts w:ascii="Segoe UI" w:hAnsi="Segoe UI" w:cs="Segoe UI"/>
          <w:sz w:val="20"/>
          <w:szCs w:val="20"/>
        </w:rPr>
      </w:pPr>
      <w:r w:rsidRPr="0046729D">
        <w:rPr>
          <w:rFonts w:ascii="Segoe UI" w:hAnsi="Segoe UI" w:cs="Segoe UI"/>
          <w:sz w:val="20"/>
          <w:szCs w:val="20"/>
        </w:rPr>
        <w:t>Preservação da segurança patrimonial e integridade física dos servidores e cidadãos que frequentam as instalações legislativas;</w:t>
      </w:r>
    </w:p>
    <w:p w14:paraId="47D8E8EE" w14:textId="77777777" w:rsidR="00A74786" w:rsidRPr="0046729D" w:rsidRDefault="00A74786" w:rsidP="00A74786">
      <w:pPr>
        <w:widowControl/>
        <w:numPr>
          <w:ilvl w:val="0"/>
          <w:numId w:val="63"/>
        </w:numPr>
        <w:autoSpaceDE/>
        <w:autoSpaceDN/>
        <w:spacing w:line="278" w:lineRule="auto"/>
        <w:jc w:val="both"/>
        <w:rPr>
          <w:rFonts w:ascii="Segoe UI" w:hAnsi="Segoe UI" w:cs="Segoe UI"/>
          <w:sz w:val="20"/>
          <w:szCs w:val="20"/>
        </w:rPr>
      </w:pPr>
      <w:r w:rsidRPr="0046729D">
        <w:rPr>
          <w:rFonts w:ascii="Segoe UI" w:hAnsi="Segoe UI" w:cs="Segoe UI"/>
          <w:sz w:val="20"/>
          <w:szCs w:val="20"/>
        </w:rPr>
        <w:t>Melhoria da imagem institucional da Câmara, com atendimento cortês, postura profissional e ambiente de recepção adequado;</w:t>
      </w:r>
    </w:p>
    <w:p w14:paraId="676CCFD2" w14:textId="77777777" w:rsidR="00A74786" w:rsidRPr="0046729D" w:rsidRDefault="00A74786" w:rsidP="00A74786">
      <w:pPr>
        <w:widowControl/>
        <w:numPr>
          <w:ilvl w:val="0"/>
          <w:numId w:val="63"/>
        </w:numPr>
        <w:autoSpaceDE/>
        <w:autoSpaceDN/>
        <w:spacing w:line="278" w:lineRule="auto"/>
        <w:jc w:val="both"/>
        <w:rPr>
          <w:rFonts w:ascii="Segoe UI" w:hAnsi="Segoe UI" w:cs="Segoe UI"/>
          <w:sz w:val="20"/>
          <w:szCs w:val="20"/>
        </w:rPr>
      </w:pPr>
      <w:r w:rsidRPr="0046729D">
        <w:rPr>
          <w:rFonts w:ascii="Segoe UI" w:hAnsi="Segoe UI" w:cs="Segoe UI"/>
          <w:sz w:val="20"/>
          <w:szCs w:val="20"/>
        </w:rPr>
        <w:t>Continuidade dos serviços de portaria, sem interrupções decorrentes de ausências não substituídas ou falhas operacionais;</w:t>
      </w:r>
    </w:p>
    <w:p w14:paraId="546D9191" w14:textId="77777777" w:rsidR="00A74786" w:rsidRPr="0046729D" w:rsidRDefault="00A74786" w:rsidP="00A74786">
      <w:pPr>
        <w:widowControl/>
        <w:numPr>
          <w:ilvl w:val="0"/>
          <w:numId w:val="63"/>
        </w:numPr>
        <w:autoSpaceDE/>
        <w:autoSpaceDN/>
        <w:spacing w:line="278" w:lineRule="auto"/>
        <w:jc w:val="both"/>
        <w:rPr>
          <w:rFonts w:ascii="Segoe UI" w:hAnsi="Segoe UI" w:cs="Segoe UI"/>
          <w:sz w:val="20"/>
          <w:szCs w:val="20"/>
        </w:rPr>
      </w:pPr>
      <w:r w:rsidRPr="0046729D">
        <w:rPr>
          <w:rFonts w:ascii="Segoe UI" w:hAnsi="Segoe UI" w:cs="Segoe UI"/>
          <w:sz w:val="20"/>
          <w:szCs w:val="20"/>
        </w:rPr>
        <w:t>Redução de riscos administrativos e trabalhistas, mediante fiscalização contínua e comprovação mensal de encargos sociais;</w:t>
      </w:r>
    </w:p>
    <w:p w14:paraId="0A763F32" w14:textId="77777777" w:rsidR="00A74786" w:rsidRPr="0046729D" w:rsidRDefault="00A74786" w:rsidP="00A74786">
      <w:pPr>
        <w:widowControl/>
        <w:numPr>
          <w:ilvl w:val="0"/>
          <w:numId w:val="63"/>
        </w:numPr>
        <w:autoSpaceDE/>
        <w:autoSpaceDN/>
        <w:spacing w:line="278" w:lineRule="auto"/>
        <w:jc w:val="both"/>
        <w:rPr>
          <w:rFonts w:ascii="Segoe UI" w:hAnsi="Segoe UI" w:cs="Segoe UI"/>
          <w:sz w:val="20"/>
          <w:szCs w:val="20"/>
        </w:rPr>
      </w:pPr>
      <w:r w:rsidRPr="0046729D">
        <w:rPr>
          <w:rFonts w:ascii="Segoe UI" w:hAnsi="Segoe UI" w:cs="Segoe UI"/>
          <w:sz w:val="20"/>
          <w:szCs w:val="20"/>
        </w:rPr>
        <w:t>Adoção de boas práticas de governança contratual, incluindo registros mensais, comunicação formal e relatórios de desempenho.</w:t>
      </w:r>
    </w:p>
    <w:p w14:paraId="75631AA2"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15.3. Indicadores de Desempenho</w:t>
      </w:r>
    </w:p>
    <w:p w14:paraId="76019EE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15.4. Os indicadores de desempenho servirão como parâmetro de avaliação periódica da execução contratual, sendo apurados mensalmente pelos fiscais e gestores designados:</w:t>
      </w:r>
    </w:p>
    <w:tbl>
      <w:tblPr>
        <w:tblStyle w:val="TabeladeGrade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3683"/>
        <w:gridCol w:w="1994"/>
        <w:gridCol w:w="1988"/>
      </w:tblGrid>
      <w:tr w:rsidR="00A74786" w:rsidRPr="0046729D" w14:paraId="13835790" w14:textId="77777777" w:rsidTr="003039EC">
        <w:tc>
          <w:tcPr>
            <w:tcW w:w="0" w:type="auto"/>
            <w:hideMark/>
          </w:tcPr>
          <w:p w14:paraId="3739ED0B" w14:textId="77777777" w:rsidR="00A74786" w:rsidRPr="0046729D" w:rsidRDefault="00A74786" w:rsidP="003039EC">
            <w:pPr>
              <w:spacing w:line="278" w:lineRule="auto"/>
              <w:jc w:val="center"/>
              <w:rPr>
                <w:rFonts w:ascii="Segoe UI" w:hAnsi="Segoe UI" w:cs="Segoe UI"/>
                <w:b/>
                <w:bCs/>
                <w:sz w:val="20"/>
                <w:szCs w:val="20"/>
              </w:rPr>
            </w:pPr>
            <w:r w:rsidRPr="0046729D">
              <w:rPr>
                <w:rFonts w:ascii="Segoe UI" w:hAnsi="Segoe UI" w:cs="Segoe UI"/>
                <w:b/>
                <w:bCs/>
                <w:sz w:val="20"/>
                <w:szCs w:val="20"/>
              </w:rPr>
              <w:t>Indicador</w:t>
            </w:r>
          </w:p>
        </w:tc>
        <w:tc>
          <w:tcPr>
            <w:tcW w:w="0" w:type="auto"/>
            <w:hideMark/>
          </w:tcPr>
          <w:p w14:paraId="444792D7" w14:textId="77777777" w:rsidR="00A74786" w:rsidRPr="0046729D" w:rsidRDefault="00A74786" w:rsidP="003039EC">
            <w:pPr>
              <w:spacing w:line="278" w:lineRule="auto"/>
              <w:jc w:val="center"/>
              <w:rPr>
                <w:rFonts w:ascii="Segoe UI" w:hAnsi="Segoe UI" w:cs="Segoe UI"/>
                <w:b/>
                <w:bCs/>
                <w:sz w:val="20"/>
                <w:szCs w:val="20"/>
              </w:rPr>
            </w:pPr>
            <w:r w:rsidRPr="0046729D">
              <w:rPr>
                <w:rFonts w:ascii="Segoe UI" w:hAnsi="Segoe UI" w:cs="Segoe UI"/>
                <w:b/>
                <w:bCs/>
                <w:sz w:val="20"/>
                <w:szCs w:val="20"/>
              </w:rPr>
              <w:t>Descrição / Meta</w:t>
            </w:r>
          </w:p>
        </w:tc>
        <w:tc>
          <w:tcPr>
            <w:tcW w:w="0" w:type="auto"/>
            <w:hideMark/>
          </w:tcPr>
          <w:p w14:paraId="08D925C4" w14:textId="77777777" w:rsidR="00A74786" w:rsidRPr="0046729D" w:rsidRDefault="00A74786" w:rsidP="003039EC">
            <w:pPr>
              <w:spacing w:line="278" w:lineRule="auto"/>
              <w:jc w:val="center"/>
              <w:rPr>
                <w:rFonts w:ascii="Segoe UI" w:hAnsi="Segoe UI" w:cs="Segoe UI"/>
                <w:b/>
                <w:bCs/>
                <w:sz w:val="20"/>
                <w:szCs w:val="20"/>
              </w:rPr>
            </w:pPr>
            <w:r w:rsidRPr="0046729D">
              <w:rPr>
                <w:rFonts w:ascii="Segoe UI" w:hAnsi="Segoe UI" w:cs="Segoe UI"/>
                <w:b/>
                <w:bCs/>
                <w:sz w:val="20"/>
                <w:szCs w:val="20"/>
              </w:rPr>
              <w:t>Periodicidade da Avaliação</w:t>
            </w:r>
          </w:p>
        </w:tc>
        <w:tc>
          <w:tcPr>
            <w:tcW w:w="0" w:type="auto"/>
            <w:hideMark/>
          </w:tcPr>
          <w:p w14:paraId="0D8A73A6" w14:textId="77777777" w:rsidR="00A74786" w:rsidRPr="0046729D" w:rsidRDefault="00A74786" w:rsidP="003039EC">
            <w:pPr>
              <w:spacing w:line="278" w:lineRule="auto"/>
              <w:jc w:val="center"/>
              <w:rPr>
                <w:rFonts w:ascii="Segoe UI" w:hAnsi="Segoe UI" w:cs="Segoe UI"/>
                <w:b/>
                <w:bCs/>
                <w:sz w:val="20"/>
                <w:szCs w:val="20"/>
              </w:rPr>
            </w:pPr>
            <w:r w:rsidRPr="0046729D">
              <w:rPr>
                <w:rFonts w:ascii="Segoe UI" w:hAnsi="Segoe UI" w:cs="Segoe UI"/>
                <w:b/>
                <w:bCs/>
                <w:sz w:val="20"/>
                <w:szCs w:val="20"/>
              </w:rPr>
              <w:t>Responsável pela Verificação</w:t>
            </w:r>
          </w:p>
        </w:tc>
      </w:tr>
      <w:tr w:rsidR="00A74786" w:rsidRPr="0046729D" w14:paraId="3764A32F" w14:textId="77777777" w:rsidTr="003039EC">
        <w:tc>
          <w:tcPr>
            <w:tcW w:w="0" w:type="auto"/>
            <w:hideMark/>
          </w:tcPr>
          <w:p w14:paraId="30C2E1E4"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Presença e Pontualidade</w:t>
            </w:r>
          </w:p>
        </w:tc>
        <w:tc>
          <w:tcPr>
            <w:tcW w:w="0" w:type="auto"/>
            <w:hideMark/>
          </w:tcPr>
          <w:p w14:paraId="3F60B29B"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100% de cobertura dos postos de portaria, sem ausências não justificadas</w:t>
            </w:r>
          </w:p>
        </w:tc>
        <w:tc>
          <w:tcPr>
            <w:tcW w:w="0" w:type="auto"/>
            <w:vAlign w:val="center"/>
            <w:hideMark/>
          </w:tcPr>
          <w:p w14:paraId="7BB0C8C9"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Mensal</w:t>
            </w:r>
          </w:p>
        </w:tc>
        <w:tc>
          <w:tcPr>
            <w:tcW w:w="0" w:type="auto"/>
            <w:vAlign w:val="center"/>
            <w:hideMark/>
          </w:tcPr>
          <w:p w14:paraId="4813B71D"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Fiscal</w:t>
            </w:r>
          </w:p>
        </w:tc>
      </w:tr>
      <w:tr w:rsidR="00A74786" w:rsidRPr="0046729D" w14:paraId="55CF6B9A" w14:textId="77777777" w:rsidTr="003039EC">
        <w:tc>
          <w:tcPr>
            <w:tcW w:w="0" w:type="auto"/>
            <w:hideMark/>
          </w:tcPr>
          <w:p w14:paraId="2AD51F23"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Atendimento e Postura Profissional</w:t>
            </w:r>
          </w:p>
        </w:tc>
        <w:tc>
          <w:tcPr>
            <w:tcW w:w="0" w:type="auto"/>
            <w:hideMark/>
          </w:tcPr>
          <w:p w14:paraId="4D184C1E"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Cordialidade, urbanidade e respeito no trato com o público</w:t>
            </w:r>
          </w:p>
        </w:tc>
        <w:tc>
          <w:tcPr>
            <w:tcW w:w="0" w:type="auto"/>
            <w:vAlign w:val="center"/>
            <w:hideMark/>
          </w:tcPr>
          <w:p w14:paraId="382D02E6"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Mensal</w:t>
            </w:r>
          </w:p>
        </w:tc>
        <w:tc>
          <w:tcPr>
            <w:tcW w:w="0" w:type="auto"/>
            <w:vAlign w:val="center"/>
            <w:hideMark/>
          </w:tcPr>
          <w:p w14:paraId="31D50FE4"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Fiscal</w:t>
            </w:r>
          </w:p>
        </w:tc>
      </w:tr>
      <w:tr w:rsidR="00A74786" w:rsidRPr="0046729D" w14:paraId="63393E60" w14:textId="77777777" w:rsidTr="003039EC">
        <w:tc>
          <w:tcPr>
            <w:tcW w:w="0" w:type="auto"/>
            <w:hideMark/>
          </w:tcPr>
          <w:p w14:paraId="115FE19E"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Cumprimento das Obrigações Trabalhistas</w:t>
            </w:r>
          </w:p>
        </w:tc>
        <w:tc>
          <w:tcPr>
            <w:tcW w:w="0" w:type="auto"/>
            <w:hideMark/>
          </w:tcPr>
          <w:p w14:paraId="265F28BE"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Apresentação mensal dos comprovantes de encargos e folha de pagamento</w:t>
            </w:r>
          </w:p>
        </w:tc>
        <w:tc>
          <w:tcPr>
            <w:tcW w:w="0" w:type="auto"/>
            <w:vAlign w:val="center"/>
            <w:hideMark/>
          </w:tcPr>
          <w:p w14:paraId="2BAAB94C"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Mensal</w:t>
            </w:r>
          </w:p>
        </w:tc>
        <w:tc>
          <w:tcPr>
            <w:tcW w:w="0" w:type="auto"/>
            <w:vAlign w:val="center"/>
            <w:hideMark/>
          </w:tcPr>
          <w:p w14:paraId="4F935BE5"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Fiscal</w:t>
            </w:r>
          </w:p>
        </w:tc>
      </w:tr>
      <w:tr w:rsidR="00A74786" w:rsidRPr="0046729D" w14:paraId="209576CE" w14:textId="77777777" w:rsidTr="003039EC">
        <w:tc>
          <w:tcPr>
            <w:tcW w:w="0" w:type="auto"/>
            <w:hideMark/>
          </w:tcPr>
          <w:p w14:paraId="261ACF14"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Qualidade Operacional</w:t>
            </w:r>
          </w:p>
        </w:tc>
        <w:tc>
          <w:tcPr>
            <w:tcW w:w="0" w:type="auto"/>
            <w:hideMark/>
          </w:tcPr>
          <w:p w14:paraId="6D8702D0"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Execução conforme padrões técnicos e horários estabelecidos</w:t>
            </w:r>
          </w:p>
        </w:tc>
        <w:tc>
          <w:tcPr>
            <w:tcW w:w="0" w:type="auto"/>
            <w:vAlign w:val="center"/>
            <w:hideMark/>
          </w:tcPr>
          <w:p w14:paraId="6F83C984"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Mensal</w:t>
            </w:r>
          </w:p>
        </w:tc>
        <w:tc>
          <w:tcPr>
            <w:tcW w:w="0" w:type="auto"/>
            <w:vAlign w:val="center"/>
            <w:hideMark/>
          </w:tcPr>
          <w:p w14:paraId="2DD6B2C8"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Gestor do Contrato</w:t>
            </w:r>
          </w:p>
        </w:tc>
      </w:tr>
      <w:tr w:rsidR="00A74786" w:rsidRPr="0046729D" w14:paraId="2E239DB1" w14:textId="77777777" w:rsidTr="003039EC">
        <w:tc>
          <w:tcPr>
            <w:tcW w:w="0" w:type="auto"/>
            <w:hideMark/>
          </w:tcPr>
          <w:p w14:paraId="20FB6FA4"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Tempo de Substituição de Profissional</w:t>
            </w:r>
          </w:p>
        </w:tc>
        <w:tc>
          <w:tcPr>
            <w:tcW w:w="0" w:type="auto"/>
            <w:hideMark/>
          </w:tcPr>
          <w:p w14:paraId="68F69FE5"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Substituição em até 24h após comunicação da ausência</w:t>
            </w:r>
          </w:p>
        </w:tc>
        <w:tc>
          <w:tcPr>
            <w:tcW w:w="0" w:type="auto"/>
            <w:vAlign w:val="center"/>
            <w:hideMark/>
          </w:tcPr>
          <w:p w14:paraId="586112AB"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Imediato / Mensal</w:t>
            </w:r>
          </w:p>
        </w:tc>
        <w:tc>
          <w:tcPr>
            <w:tcW w:w="0" w:type="auto"/>
            <w:vAlign w:val="center"/>
            <w:hideMark/>
          </w:tcPr>
          <w:p w14:paraId="1F161B57"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Gestor e Fiscal</w:t>
            </w:r>
          </w:p>
        </w:tc>
      </w:tr>
      <w:tr w:rsidR="00A74786" w:rsidRPr="0046729D" w14:paraId="304C5B68" w14:textId="77777777" w:rsidTr="003039EC">
        <w:tc>
          <w:tcPr>
            <w:tcW w:w="0" w:type="auto"/>
            <w:hideMark/>
          </w:tcPr>
          <w:p w14:paraId="276554E9"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Conformidade Documental</w:t>
            </w:r>
          </w:p>
        </w:tc>
        <w:tc>
          <w:tcPr>
            <w:tcW w:w="0" w:type="auto"/>
            <w:hideMark/>
          </w:tcPr>
          <w:p w14:paraId="75773EAA"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 xml:space="preserve">Ausência de pendências ou irregularidades na documentação </w:t>
            </w:r>
            <w:r w:rsidRPr="0046729D">
              <w:rPr>
                <w:rFonts w:ascii="Segoe UI" w:hAnsi="Segoe UI" w:cs="Segoe UI"/>
                <w:sz w:val="20"/>
                <w:szCs w:val="20"/>
              </w:rPr>
              <w:lastRenderedPageBreak/>
              <w:t>exigida</w:t>
            </w:r>
          </w:p>
        </w:tc>
        <w:tc>
          <w:tcPr>
            <w:tcW w:w="0" w:type="auto"/>
            <w:vAlign w:val="center"/>
            <w:hideMark/>
          </w:tcPr>
          <w:p w14:paraId="7AABFFA8"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lastRenderedPageBreak/>
              <w:t>Mensal</w:t>
            </w:r>
          </w:p>
        </w:tc>
        <w:tc>
          <w:tcPr>
            <w:tcW w:w="0" w:type="auto"/>
            <w:vAlign w:val="center"/>
            <w:hideMark/>
          </w:tcPr>
          <w:p w14:paraId="337BD2A2"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Fiscal</w:t>
            </w:r>
          </w:p>
        </w:tc>
      </w:tr>
      <w:tr w:rsidR="00A74786" w:rsidRPr="0046729D" w14:paraId="648BCFD8" w14:textId="77777777" w:rsidTr="003039EC">
        <w:tc>
          <w:tcPr>
            <w:tcW w:w="0" w:type="auto"/>
            <w:hideMark/>
          </w:tcPr>
          <w:p w14:paraId="7C5B745A"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Satisfação Institucional</w:t>
            </w:r>
          </w:p>
        </w:tc>
        <w:tc>
          <w:tcPr>
            <w:tcW w:w="0" w:type="auto"/>
            <w:hideMark/>
          </w:tcPr>
          <w:p w14:paraId="5B8B9D26" w14:textId="77777777" w:rsidR="00A74786" w:rsidRPr="0046729D" w:rsidRDefault="00A74786" w:rsidP="003039EC">
            <w:pPr>
              <w:spacing w:line="278" w:lineRule="auto"/>
              <w:jc w:val="both"/>
              <w:rPr>
                <w:rFonts w:ascii="Segoe UI" w:hAnsi="Segoe UI" w:cs="Segoe UI"/>
                <w:sz w:val="20"/>
                <w:szCs w:val="20"/>
              </w:rPr>
            </w:pPr>
            <w:r w:rsidRPr="0046729D">
              <w:rPr>
                <w:rFonts w:ascii="Segoe UI" w:hAnsi="Segoe UI" w:cs="Segoe UI"/>
                <w:sz w:val="20"/>
                <w:szCs w:val="20"/>
              </w:rPr>
              <w:t>Índice positivo nos relatórios internos de desempenho e atendimento</w:t>
            </w:r>
          </w:p>
        </w:tc>
        <w:tc>
          <w:tcPr>
            <w:tcW w:w="0" w:type="auto"/>
            <w:vAlign w:val="center"/>
            <w:hideMark/>
          </w:tcPr>
          <w:p w14:paraId="1618AFC5"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Trimestral</w:t>
            </w:r>
          </w:p>
        </w:tc>
        <w:tc>
          <w:tcPr>
            <w:tcW w:w="0" w:type="auto"/>
            <w:vAlign w:val="center"/>
            <w:hideMark/>
          </w:tcPr>
          <w:p w14:paraId="4C1BE0CC" w14:textId="77777777" w:rsidR="00A74786" w:rsidRPr="0046729D" w:rsidRDefault="00A74786" w:rsidP="003039EC">
            <w:pPr>
              <w:spacing w:line="278" w:lineRule="auto"/>
              <w:jc w:val="center"/>
              <w:rPr>
                <w:rFonts w:ascii="Segoe UI" w:hAnsi="Segoe UI" w:cs="Segoe UI"/>
                <w:sz w:val="20"/>
                <w:szCs w:val="20"/>
              </w:rPr>
            </w:pPr>
            <w:r w:rsidRPr="0046729D">
              <w:rPr>
                <w:rFonts w:ascii="Segoe UI" w:hAnsi="Segoe UI" w:cs="Segoe UI"/>
                <w:sz w:val="20"/>
                <w:szCs w:val="20"/>
              </w:rPr>
              <w:t>Controle Interno</w:t>
            </w:r>
          </w:p>
        </w:tc>
      </w:tr>
    </w:tbl>
    <w:p w14:paraId="62B17439"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15.5. Metodologia de Avaliação</w:t>
      </w:r>
    </w:p>
    <w:p w14:paraId="4CC497F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Os indicadores serão avaliados com base em relatórios mensais de fiscalização, registros de ocorrências e manifestações da Administração.</w:t>
      </w:r>
      <w:r w:rsidRPr="0046729D">
        <w:rPr>
          <w:rFonts w:ascii="Segoe UI" w:hAnsi="Segoe UI" w:cs="Segoe UI"/>
          <w:sz w:val="20"/>
          <w:szCs w:val="20"/>
        </w:rPr>
        <w:br/>
        <w:t>Quando constatadas não conformidades, serão adotadas medidas corretivas, como:</w:t>
      </w:r>
    </w:p>
    <w:p w14:paraId="2D0759E4" w14:textId="77777777" w:rsidR="00A74786" w:rsidRPr="0046729D" w:rsidRDefault="00A74786" w:rsidP="00A74786">
      <w:pPr>
        <w:widowControl/>
        <w:numPr>
          <w:ilvl w:val="0"/>
          <w:numId w:val="64"/>
        </w:numPr>
        <w:autoSpaceDE/>
        <w:autoSpaceDN/>
        <w:spacing w:line="278" w:lineRule="auto"/>
        <w:jc w:val="both"/>
        <w:rPr>
          <w:rFonts w:ascii="Segoe UI" w:hAnsi="Segoe UI" w:cs="Segoe UI"/>
          <w:sz w:val="20"/>
          <w:szCs w:val="20"/>
        </w:rPr>
      </w:pPr>
      <w:r w:rsidRPr="0046729D">
        <w:rPr>
          <w:rFonts w:ascii="Segoe UI" w:hAnsi="Segoe UI" w:cs="Segoe UI"/>
          <w:sz w:val="20"/>
          <w:szCs w:val="20"/>
        </w:rPr>
        <w:t>Advertência formal e registro no relatório de fiscalização;</w:t>
      </w:r>
    </w:p>
    <w:p w14:paraId="0E105447" w14:textId="77777777" w:rsidR="00A74786" w:rsidRPr="0046729D" w:rsidRDefault="00A74786" w:rsidP="00A74786">
      <w:pPr>
        <w:widowControl/>
        <w:numPr>
          <w:ilvl w:val="0"/>
          <w:numId w:val="64"/>
        </w:numPr>
        <w:autoSpaceDE/>
        <w:autoSpaceDN/>
        <w:spacing w:line="278" w:lineRule="auto"/>
        <w:jc w:val="both"/>
        <w:rPr>
          <w:rFonts w:ascii="Segoe UI" w:hAnsi="Segoe UI" w:cs="Segoe UI"/>
          <w:sz w:val="20"/>
          <w:szCs w:val="20"/>
        </w:rPr>
      </w:pPr>
      <w:r w:rsidRPr="0046729D">
        <w:rPr>
          <w:rFonts w:ascii="Segoe UI" w:hAnsi="Segoe UI" w:cs="Segoe UI"/>
          <w:sz w:val="20"/>
          <w:szCs w:val="20"/>
        </w:rPr>
        <w:t>Glosa proporcional da fatura mensal;</w:t>
      </w:r>
    </w:p>
    <w:p w14:paraId="237DD01B" w14:textId="77777777" w:rsidR="00A74786" w:rsidRPr="0046729D" w:rsidRDefault="00A74786" w:rsidP="00A74786">
      <w:pPr>
        <w:widowControl/>
        <w:numPr>
          <w:ilvl w:val="0"/>
          <w:numId w:val="64"/>
        </w:numPr>
        <w:autoSpaceDE/>
        <w:autoSpaceDN/>
        <w:spacing w:line="278" w:lineRule="auto"/>
        <w:jc w:val="both"/>
        <w:rPr>
          <w:rFonts w:ascii="Segoe UI" w:hAnsi="Segoe UI" w:cs="Segoe UI"/>
          <w:sz w:val="20"/>
          <w:szCs w:val="20"/>
        </w:rPr>
      </w:pPr>
      <w:r w:rsidRPr="0046729D">
        <w:rPr>
          <w:rFonts w:ascii="Segoe UI" w:hAnsi="Segoe UI" w:cs="Segoe UI"/>
          <w:sz w:val="20"/>
          <w:szCs w:val="20"/>
        </w:rPr>
        <w:t>Aplicação de multa, conforme item 10 deste TR;</w:t>
      </w:r>
    </w:p>
    <w:p w14:paraId="2CA56B02" w14:textId="77777777" w:rsidR="00A74786" w:rsidRPr="0046729D" w:rsidRDefault="00A74786" w:rsidP="00A74786">
      <w:pPr>
        <w:widowControl/>
        <w:numPr>
          <w:ilvl w:val="0"/>
          <w:numId w:val="64"/>
        </w:numPr>
        <w:autoSpaceDE/>
        <w:autoSpaceDN/>
        <w:spacing w:line="278" w:lineRule="auto"/>
        <w:jc w:val="both"/>
        <w:rPr>
          <w:rFonts w:ascii="Segoe UI" w:hAnsi="Segoe UI" w:cs="Segoe UI"/>
          <w:sz w:val="20"/>
          <w:szCs w:val="20"/>
        </w:rPr>
      </w:pPr>
      <w:r w:rsidRPr="0046729D">
        <w:rPr>
          <w:rFonts w:ascii="Segoe UI" w:hAnsi="Segoe UI" w:cs="Segoe UI"/>
          <w:sz w:val="20"/>
          <w:szCs w:val="20"/>
        </w:rPr>
        <w:t>Reunião de alinhamento entre o gestor do contrato e o supervisor da empresa.</w:t>
      </w:r>
    </w:p>
    <w:p w14:paraId="6107055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15.6. Revisão dos Indicadores</w:t>
      </w:r>
    </w:p>
    <w:p w14:paraId="6564BDBC" w14:textId="77777777" w:rsidR="00A74786" w:rsidRDefault="00A74786" w:rsidP="00A74786">
      <w:pPr>
        <w:jc w:val="both"/>
        <w:rPr>
          <w:rFonts w:ascii="Segoe UI" w:hAnsi="Segoe UI" w:cs="Segoe UI"/>
          <w:sz w:val="20"/>
          <w:szCs w:val="20"/>
        </w:rPr>
      </w:pPr>
      <w:r w:rsidRPr="0046729D">
        <w:rPr>
          <w:rFonts w:ascii="Segoe UI" w:hAnsi="Segoe UI" w:cs="Segoe UI"/>
          <w:sz w:val="20"/>
          <w:szCs w:val="20"/>
        </w:rPr>
        <w:t>15.7. Os indicadores poderão ser reavaliados e ajustados mediante justificativa técnica do Gestor do Contrato, em consonância com o Controle Interno, sempre que houver mudança nas rotinas operacionais, ampliação dos serviços ou prorrogação contratual.</w:t>
      </w:r>
    </w:p>
    <w:p w14:paraId="3EC5FD4E" w14:textId="77777777" w:rsidR="0029738B" w:rsidRDefault="0029738B" w:rsidP="00A74786">
      <w:pPr>
        <w:jc w:val="both"/>
        <w:rPr>
          <w:rFonts w:ascii="Segoe UI" w:hAnsi="Segoe UI" w:cs="Segoe UI"/>
          <w:sz w:val="20"/>
          <w:szCs w:val="20"/>
        </w:rPr>
      </w:pPr>
    </w:p>
    <w:p w14:paraId="4C759BCC" w14:textId="66A531D1" w:rsidR="0029738B" w:rsidRPr="0029738B" w:rsidRDefault="00E43AD3" w:rsidP="00E43AD3">
      <w:pPr>
        <w:rPr>
          <w:rFonts w:ascii="Segoe UI" w:hAnsi="Segoe UI" w:cs="Segoe UI"/>
          <w:sz w:val="20"/>
          <w:szCs w:val="20"/>
          <w:lang w:val="pt-BR"/>
        </w:rPr>
      </w:pPr>
      <w:r>
        <w:rPr>
          <w:rFonts w:ascii="Segoe UI" w:hAnsi="Segoe UI" w:cs="Segoe UI"/>
          <w:sz w:val="20"/>
          <w:szCs w:val="20"/>
          <w:lang w:val="pt-BR"/>
        </w:rPr>
        <w:t xml:space="preserve">15.8. </w:t>
      </w:r>
      <w:r w:rsidR="0029738B" w:rsidRPr="0029738B">
        <w:rPr>
          <w:rFonts w:ascii="Segoe UI" w:hAnsi="Segoe UI" w:cs="Segoe UI"/>
          <w:sz w:val="20"/>
          <w:szCs w:val="20"/>
          <w:lang w:val="pt-BR"/>
        </w:rPr>
        <w:t>A execução dos serviços será avaliada com base nos seguintes indicadores mínimos de desempenho:</w:t>
      </w:r>
      <w:r w:rsidR="0029738B" w:rsidRPr="0029738B">
        <w:rPr>
          <w:rFonts w:ascii="Segoe UI" w:hAnsi="Segoe UI" w:cs="Segoe UI"/>
          <w:sz w:val="20"/>
          <w:szCs w:val="20"/>
          <w:lang w:val="pt-BR"/>
        </w:rPr>
        <w:br/>
        <w:t>I – assiduidade e pontualidade dos profissionais;</w:t>
      </w:r>
      <w:r w:rsidR="0029738B" w:rsidRPr="0029738B">
        <w:rPr>
          <w:rFonts w:ascii="Segoe UI" w:hAnsi="Segoe UI" w:cs="Segoe UI"/>
          <w:sz w:val="20"/>
          <w:szCs w:val="20"/>
          <w:lang w:val="pt-BR"/>
        </w:rPr>
        <w:br/>
        <w:t>II – postura, urbanidade e conduta funcional;</w:t>
      </w:r>
      <w:r w:rsidR="0029738B" w:rsidRPr="0029738B">
        <w:rPr>
          <w:rFonts w:ascii="Segoe UI" w:hAnsi="Segoe UI" w:cs="Segoe UI"/>
          <w:sz w:val="20"/>
          <w:szCs w:val="20"/>
          <w:lang w:val="pt-BR"/>
        </w:rPr>
        <w:br/>
        <w:t>III – cumprimento das rotinas de controle de acesso;</w:t>
      </w:r>
      <w:r w:rsidR="0029738B" w:rsidRPr="0029738B">
        <w:rPr>
          <w:rFonts w:ascii="Segoe UI" w:hAnsi="Segoe UI" w:cs="Segoe UI"/>
          <w:sz w:val="20"/>
          <w:szCs w:val="20"/>
          <w:lang w:val="pt-BR"/>
        </w:rPr>
        <w:br/>
        <w:t>IV – observância das normas internas e orientações da fiscalização.</w:t>
      </w:r>
    </w:p>
    <w:p w14:paraId="56E6BDB8" w14:textId="3B3FA3ED" w:rsidR="0029738B" w:rsidRPr="0029738B" w:rsidRDefault="00E43AD3" w:rsidP="0029738B">
      <w:pPr>
        <w:jc w:val="both"/>
        <w:rPr>
          <w:rFonts w:ascii="Segoe UI" w:hAnsi="Segoe UI" w:cs="Segoe UI"/>
          <w:sz w:val="20"/>
          <w:szCs w:val="20"/>
          <w:lang w:val="pt-BR"/>
        </w:rPr>
      </w:pPr>
      <w:r>
        <w:rPr>
          <w:rFonts w:ascii="Segoe UI" w:hAnsi="Segoe UI" w:cs="Segoe UI"/>
          <w:sz w:val="20"/>
          <w:szCs w:val="20"/>
          <w:lang w:val="pt-BR"/>
        </w:rPr>
        <w:t xml:space="preserve">15.9. </w:t>
      </w:r>
      <w:r w:rsidR="0029738B" w:rsidRPr="0029738B">
        <w:rPr>
          <w:rFonts w:ascii="Segoe UI" w:hAnsi="Segoe UI" w:cs="Segoe UI"/>
          <w:sz w:val="20"/>
          <w:szCs w:val="20"/>
          <w:lang w:val="pt-BR"/>
        </w:rPr>
        <w:t>O desempenho insatisfatório, devidamente registrado pelo fiscal do contrato, poderá ensejar advertência, glosa e aplicação de sanções.</w:t>
      </w:r>
    </w:p>
    <w:p w14:paraId="509F2C8B" w14:textId="77777777" w:rsidR="0029738B" w:rsidRPr="0046729D" w:rsidRDefault="0029738B" w:rsidP="00A74786">
      <w:pPr>
        <w:jc w:val="both"/>
        <w:rPr>
          <w:rFonts w:ascii="Segoe UI" w:hAnsi="Segoe UI" w:cs="Segoe UI"/>
          <w:sz w:val="20"/>
          <w:szCs w:val="20"/>
        </w:rPr>
      </w:pPr>
    </w:p>
    <w:p w14:paraId="64CFBB0C" w14:textId="77777777" w:rsidR="00A74786" w:rsidRPr="0046729D" w:rsidRDefault="00A74786" w:rsidP="00A74786">
      <w:pPr>
        <w:jc w:val="both"/>
        <w:rPr>
          <w:rFonts w:ascii="Segoe UI" w:hAnsi="Segoe UI" w:cs="Segoe UI"/>
          <w:sz w:val="20"/>
          <w:szCs w:val="20"/>
        </w:rPr>
      </w:pPr>
    </w:p>
    <w:p w14:paraId="1047AED4" w14:textId="77777777" w:rsidR="00A74786" w:rsidRPr="0046729D" w:rsidRDefault="00A74786" w:rsidP="00A74786">
      <w:pPr>
        <w:jc w:val="both"/>
        <w:rPr>
          <w:rFonts w:ascii="Segoe UI" w:hAnsi="Segoe UI" w:cs="Segoe UI"/>
          <w:b/>
          <w:bCs/>
          <w:sz w:val="20"/>
          <w:szCs w:val="20"/>
        </w:rPr>
      </w:pPr>
      <w:r w:rsidRPr="0046729D">
        <w:rPr>
          <w:rFonts w:ascii="Segoe UI" w:hAnsi="Segoe UI" w:cs="Segoe UI"/>
          <w:b/>
          <w:bCs/>
          <w:sz w:val="20"/>
          <w:szCs w:val="20"/>
        </w:rPr>
        <w:t xml:space="preserve">16. DISPOSIÇÕES GERAIS </w:t>
      </w:r>
    </w:p>
    <w:p w14:paraId="290AAAF9" w14:textId="77777777" w:rsidR="00A74786" w:rsidRPr="0046729D" w:rsidRDefault="00A74786" w:rsidP="00A74786">
      <w:pPr>
        <w:jc w:val="both"/>
        <w:rPr>
          <w:rFonts w:ascii="Segoe UI" w:hAnsi="Segoe UI" w:cs="Segoe UI"/>
          <w:sz w:val="20"/>
          <w:szCs w:val="20"/>
        </w:rPr>
      </w:pPr>
    </w:p>
    <w:p w14:paraId="194DCF8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 O presente Termo de Referência integra o processo administrativo de contratação dos serviços de agentes de portaria da Câmara Municipal de Santo Amaro/BA, servindo como instrumento técnico orientador da execução contratual, da fiscalização e da avaliação de desempenho da empresa contratada.</w:t>
      </w:r>
    </w:p>
    <w:p w14:paraId="591F22F1"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16.2. Integração com o Processo Administrativo</w:t>
      </w:r>
    </w:p>
    <w:p w14:paraId="1A8C5A89"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16.3. Este Termo de Referência compõe o processo administrativo de contratação, juntamente com os seguintes documentos obrigatórios, nos termos do art. 18, inciso VIII, da Lei nº 14.133/2021:</w:t>
      </w:r>
    </w:p>
    <w:p w14:paraId="1579EB3A"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Documento de Formalização da Demanda (DFD);</w:t>
      </w:r>
      <w:r w:rsidRPr="0046729D">
        <w:rPr>
          <w:rFonts w:ascii="Segoe UI" w:hAnsi="Segoe UI" w:cs="Segoe UI"/>
          <w:sz w:val="20"/>
          <w:szCs w:val="20"/>
        </w:rPr>
        <w:br/>
        <w:t>b) Estudo Técnico Preliminar (ETP);</w:t>
      </w:r>
      <w:r w:rsidRPr="0046729D">
        <w:rPr>
          <w:rFonts w:ascii="Segoe UI" w:hAnsi="Segoe UI" w:cs="Segoe UI"/>
          <w:sz w:val="20"/>
          <w:szCs w:val="20"/>
        </w:rPr>
        <w:br/>
        <w:t>c) Mapa de Riscos e Análise de Riscos;</w:t>
      </w:r>
      <w:r w:rsidRPr="0046729D">
        <w:rPr>
          <w:rFonts w:ascii="Segoe UI" w:hAnsi="Segoe UI" w:cs="Segoe UI"/>
          <w:sz w:val="20"/>
          <w:szCs w:val="20"/>
        </w:rPr>
        <w:br/>
        <w:t>d) Pesquisa de Preços e Cotação de Mercado;</w:t>
      </w:r>
      <w:r w:rsidRPr="0046729D">
        <w:rPr>
          <w:rFonts w:ascii="Segoe UI" w:hAnsi="Segoe UI" w:cs="Segoe UI"/>
          <w:sz w:val="20"/>
          <w:szCs w:val="20"/>
        </w:rPr>
        <w:br/>
        <w:t>e) Minuta do Edital e do Contrato;</w:t>
      </w:r>
      <w:r w:rsidRPr="0046729D">
        <w:rPr>
          <w:rFonts w:ascii="Segoe UI" w:hAnsi="Segoe UI" w:cs="Segoe UI"/>
          <w:sz w:val="20"/>
          <w:szCs w:val="20"/>
        </w:rPr>
        <w:br/>
        <w:t>f) Parecer Jurídico;</w:t>
      </w:r>
      <w:r w:rsidRPr="0046729D">
        <w:rPr>
          <w:rFonts w:ascii="Segoe UI" w:hAnsi="Segoe UI" w:cs="Segoe UI"/>
          <w:sz w:val="20"/>
          <w:szCs w:val="20"/>
        </w:rPr>
        <w:br/>
        <w:t>g) Autorização da Autoridade Competente.</w:t>
      </w:r>
    </w:p>
    <w:p w14:paraId="0141BF0E"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16.4. Todos os documentos deverão ser devidamente numerados, rubricados e mantidos arquivados fisicamente e digitalmente no sistema de gestão documental da Câmara, garantindo transparência e rastreabilidade.</w:t>
      </w:r>
    </w:p>
    <w:p w14:paraId="524B2B4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16.5. Normas e Regulamentações Aplicáveis</w:t>
      </w:r>
    </w:p>
    <w:p w14:paraId="28C8A05C"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16.6. A contratação e a execução contratual observarão as disposições da Lei nº 14.133/2021 e suas alterações, bem como demais normas correlatas, dentre as quais:</w:t>
      </w:r>
    </w:p>
    <w:p w14:paraId="33BCACA2" w14:textId="77777777" w:rsidR="00A74786" w:rsidRPr="0046729D" w:rsidRDefault="00A74786" w:rsidP="00A74786">
      <w:pPr>
        <w:widowControl/>
        <w:numPr>
          <w:ilvl w:val="0"/>
          <w:numId w:val="57"/>
        </w:numPr>
        <w:autoSpaceDE/>
        <w:autoSpaceDN/>
        <w:spacing w:line="278" w:lineRule="auto"/>
        <w:jc w:val="both"/>
        <w:rPr>
          <w:rFonts w:ascii="Segoe UI" w:hAnsi="Segoe UI" w:cs="Segoe UI"/>
          <w:sz w:val="20"/>
          <w:szCs w:val="20"/>
        </w:rPr>
      </w:pPr>
      <w:r w:rsidRPr="0046729D">
        <w:rPr>
          <w:rFonts w:ascii="Segoe UI" w:hAnsi="Segoe UI" w:cs="Segoe UI"/>
          <w:sz w:val="20"/>
          <w:szCs w:val="20"/>
        </w:rPr>
        <w:t>Lei Complementar nº 101/2000 (Lei de Responsabilidade Fiscal);</w:t>
      </w:r>
    </w:p>
    <w:p w14:paraId="68379A11" w14:textId="77777777" w:rsidR="00A74786" w:rsidRPr="0046729D" w:rsidRDefault="00A74786" w:rsidP="00A74786">
      <w:pPr>
        <w:widowControl/>
        <w:numPr>
          <w:ilvl w:val="0"/>
          <w:numId w:val="57"/>
        </w:numPr>
        <w:autoSpaceDE/>
        <w:autoSpaceDN/>
        <w:spacing w:line="278" w:lineRule="auto"/>
        <w:jc w:val="both"/>
        <w:rPr>
          <w:rFonts w:ascii="Segoe UI" w:hAnsi="Segoe UI" w:cs="Segoe UI"/>
          <w:sz w:val="20"/>
          <w:szCs w:val="20"/>
        </w:rPr>
      </w:pPr>
      <w:r w:rsidRPr="0046729D">
        <w:rPr>
          <w:rFonts w:ascii="Segoe UI" w:hAnsi="Segoe UI" w:cs="Segoe UI"/>
          <w:sz w:val="20"/>
          <w:szCs w:val="20"/>
        </w:rPr>
        <w:t>Lei nº 4.320/1964 (Normas Gerais de Direito Financeiro);</w:t>
      </w:r>
    </w:p>
    <w:p w14:paraId="381E6880" w14:textId="77777777" w:rsidR="00A74786" w:rsidRPr="0046729D" w:rsidRDefault="00A74786" w:rsidP="00A74786">
      <w:pPr>
        <w:widowControl/>
        <w:numPr>
          <w:ilvl w:val="0"/>
          <w:numId w:val="57"/>
        </w:numPr>
        <w:autoSpaceDE/>
        <w:autoSpaceDN/>
        <w:spacing w:line="278" w:lineRule="auto"/>
        <w:jc w:val="both"/>
        <w:rPr>
          <w:rFonts w:ascii="Segoe UI" w:hAnsi="Segoe UI" w:cs="Segoe UI"/>
          <w:sz w:val="20"/>
          <w:szCs w:val="20"/>
        </w:rPr>
      </w:pPr>
      <w:r w:rsidRPr="0046729D">
        <w:rPr>
          <w:rFonts w:ascii="Segoe UI" w:hAnsi="Segoe UI" w:cs="Segoe UI"/>
          <w:sz w:val="20"/>
          <w:szCs w:val="20"/>
        </w:rPr>
        <w:t>Decreto Federal nº 11.462/2023 (Regulamenta dispositivos da Nova Lei de Licitações);</w:t>
      </w:r>
    </w:p>
    <w:p w14:paraId="019BC6AD" w14:textId="77777777" w:rsidR="00A74786" w:rsidRPr="0046729D" w:rsidRDefault="00A74786" w:rsidP="00A74786">
      <w:pPr>
        <w:widowControl/>
        <w:numPr>
          <w:ilvl w:val="0"/>
          <w:numId w:val="57"/>
        </w:numPr>
        <w:autoSpaceDE/>
        <w:autoSpaceDN/>
        <w:spacing w:line="278" w:lineRule="auto"/>
        <w:jc w:val="both"/>
        <w:rPr>
          <w:rFonts w:ascii="Segoe UI" w:hAnsi="Segoe UI" w:cs="Segoe UI"/>
          <w:sz w:val="20"/>
          <w:szCs w:val="20"/>
        </w:rPr>
      </w:pPr>
      <w:r w:rsidRPr="0046729D">
        <w:rPr>
          <w:rFonts w:ascii="Segoe UI" w:hAnsi="Segoe UI" w:cs="Segoe UI"/>
          <w:sz w:val="20"/>
          <w:szCs w:val="20"/>
        </w:rPr>
        <w:t>Instrução Normativa SEGES/ME nº 73/2022 (Requisitos para ETP e TR);</w:t>
      </w:r>
    </w:p>
    <w:p w14:paraId="50219BF6" w14:textId="77777777" w:rsidR="00A74786" w:rsidRPr="0046729D" w:rsidRDefault="00A74786" w:rsidP="00A74786">
      <w:pPr>
        <w:widowControl/>
        <w:numPr>
          <w:ilvl w:val="0"/>
          <w:numId w:val="57"/>
        </w:numPr>
        <w:autoSpaceDE/>
        <w:autoSpaceDN/>
        <w:spacing w:line="278" w:lineRule="auto"/>
        <w:jc w:val="both"/>
        <w:rPr>
          <w:rFonts w:ascii="Segoe UI" w:hAnsi="Segoe UI" w:cs="Segoe UI"/>
          <w:sz w:val="20"/>
          <w:szCs w:val="20"/>
        </w:rPr>
      </w:pPr>
      <w:r w:rsidRPr="0046729D">
        <w:rPr>
          <w:rFonts w:ascii="Segoe UI" w:hAnsi="Segoe UI" w:cs="Segoe UI"/>
          <w:sz w:val="20"/>
          <w:szCs w:val="20"/>
        </w:rPr>
        <w:t>Demais atos normativos internos da Câmara Municipal de Santo Amaro/BA.</w:t>
      </w:r>
    </w:p>
    <w:p w14:paraId="3469004A"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lastRenderedPageBreak/>
        <w:t>16.7. Princípios e Obrigações de Governança</w:t>
      </w:r>
    </w:p>
    <w:p w14:paraId="3B3CE69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16.8. A execução do contrato observará os princípios e diretrizes de governança pública, em especial:</w:t>
      </w:r>
    </w:p>
    <w:p w14:paraId="2A67AC57"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 Planejamento e transparência, com publicação dos atos no Portal Nacional de Contratações Públicas (PNCP);</w:t>
      </w:r>
      <w:r w:rsidRPr="0046729D">
        <w:rPr>
          <w:rFonts w:ascii="Segoe UI" w:hAnsi="Segoe UI" w:cs="Segoe UI"/>
          <w:sz w:val="20"/>
          <w:szCs w:val="20"/>
        </w:rPr>
        <w:br/>
        <w:t>b) Gestão de riscos e controles internos, assegurando o cumprimento dos objetivos contratuais e a mitigação de falhas;</w:t>
      </w:r>
      <w:r w:rsidRPr="0046729D">
        <w:rPr>
          <w:rFonts w:ascii="Segoe UI" w:hAnsi="Segoe UI" w:cs="Segoe UI"/>
          <w:sz w:val="20"/>
          <w:szCs w:val="20"/>
        </w:rPr>
        <w:br/>
        <w:t>c) Responsabilidade solidária da fiscalização, conforme o art. 117 da Lei nº 14.133/2021;</w:t>
      </w:r>
      <w:r w:rsidRPr="0046729D">
        <w:rPr>
          <w:rFonts w:ascii="Segoe UI" w:hAnsi="Segoe UI" w:cs="Segoe UI"/>
          <w:sz w:val="20"/>
          <w:szCs w:val="20"/>
        </w:rPr>
        <w:br/>
        <w:t>d) Rastreabilidade documental, garantindo que toda decisão administrativa seja devidamente registrada;</w:t>
      </w:r>
      <w:r w:rsidRPr="0046729D">
        <w:rPr>
          <w:rFonts w:ascii="Segoe UI" w:hAnsi="Segoe UI" w:cs="Segoe UI"/>
          <w:sz w:val="20"/>
          <w:szCs w:val="20"/>
        </w:rPr>
        <w:br/>
        <w:t>e) Observância à ética e à moralidade administrativa, tanto pela contratada quanto pelos agentes públicos envolvidos.</w:t>
      </w:r>
    </w:p>
    <w:p w14:paraId="664B4BE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16.9. Foro e Solução de Controvérsias</w:t>
      </w:r>
    </w:p>
    <w:p w14:paraId="71AB2BD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16.10. Eventuais controvérsias decorrentes da execução contratual que não puderem ser resolvidas administrativamente serão dirimidas pelo Foro da Comarca de Santo Amaro/BA, com renúncia expressa a qualquer outro, por mais privilegiado que seja.</w:t>
      </w:r>
      <w:r w:rsidRPr="0046729D">
        <w:rPr>
          <w:rFonts w:ascii="Segoe UI" w:hAnsi="Segoe UI" w:cs="Segoe UI"/>
          <w:sz w:val="20"/>
          <w:szCs w:val="20"/>
        </w:rPr>
        <w:br/>
        <w:t>16.11. A Câmara Municipal poderá, antes da judicialização, adotar medidas conciliatórias ou arbitrais, se assim for regulamentado no âmbito da Administração, observando o art. 151, inciso I, da Lei nº 14.133/2021.</w:t>
      </w:r>
    </w:p>
    <w:p w14:paraId="4EBDB1EB"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16.12. Publicidade e Transparência</w:t>
      </w:r>
    </w:p>
    <w:p w14:paraId="5E5F63E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16.13. Após aprovação pela autoridade competente, o extrato do contrato e seus eventuais termos aditivos serão publicados no Portal Nacional de Contratações Públicas (PNCP), bem como no Diário Oficial do Município de Santo Amaro/BA, em atendimento ao princípio da publicidade e à transparência dos atos administrativos.</w:t>
      </w:r>
    </w:p>
    <w:p w14:paraId="0C888577"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16.14. O presente Termo de Referência também deverá ser disponibilizado integralmente no site institucional da Câmara Municipal, conforme o art. 94, inciso II, da Lei nº 14.133/2021.</w:t>
      </w:r>
    </w:p>
    <w:p w14:paraId="6C74D2F6"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16.15. Encerramento</w:t>
      </w:r>
    </w:p>
    <w:p w14:paraId="58CE1210"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16.16. O presente Termo de Referência foi elaborado de forma técnica, fundamentada e detalhada, em observância aos princípios da eficiência, economicidade, legalidade e controle, constituindo parte integrante e indissociável do processo de contratação.</w:t>
      </w:r>
    </w:p>
    <w:p w14:paraId="7497E2D3" w14:textId="77777777" w:rsidR="00A74786" w:rsidRPr="0046729D" w:rsidRDefault="00A74786" w:rsidP="00A74786">
      <w:pPr>
        <w:jc w:val="both"/>
        <w:rPr>
          <w:rFonts w:ascii="Segoe UI" w:hAnsi="Segoe UI" w:cs="Segoe UI"/>
          <w:sz w:val="20"/>
          <w:szCs w:val="20"/>
        </w:rPr>
      </w:pPr>
      <w:r w:rsidRPr="0046729D">
        <w:rPr>
          <w:rFonts w:ascii="Segoe UI" w:hAnsi="Segoe UI" w:cs="Segoe UI"/>
          <w:sz w:val="20"/>
          <w:szCs w:val="20"/>
        </w:rPr>
        <w:t>16.17. Após sua aprovação, servirá de referência obrigatória para o edital, a minuta contratual e os atos de fiscalização, garantindo coerência entre o planejamento, a execução e a avaliação dos resultados do contrato.</w:t>
      </w:r>
    </w:p>
    <w:p w14:paraId="01E5B1E4" w14:textId="77777777" w:rsidR="00A74786" w:rsidRPr="0046729D" w:rsidRDefault="00A74786" w:rsidP="00A74786">
      <w:pPr>
        <w:jc w:val="both"/>
        <w:rPr>
          <w:rFonts w:ascii="Segoe UI" w:hAnsi="Segoe UI" w:cs="Segoe UI"/>
          <w:sz w:val="20"/>
          <w:szCs w:val="20"/>
        </w:rPr>
      </w:pPr>
    </w:p>
    <w:p w14:paraId="63E62768" w14:textId="77777777" w:rsidR="00A74786" w:rsidRPr="0046729D" w:rsidRDefault="00A74786" w:rsidP="00A74786">
      <w:pPr>
        <w:jc w:val="both"/>
        <w:rPr>
          <w:rFonts w:ascii="Segoe UI" w:hAnsi="Segoe UI" w:cs="Segoe UI"/>
          <w:sz w:val="20"/>
          <w:szCs w:val="20"/>
        </w:rPr>
      </w:pPr>
    </w:p>
    <w:p w14:paraId="0F82A7BD" w14:textId="1115830C" w:rsidR="00A74786" w:rsidRPr="0046729D" w:rsidRDefault="00A74786" w:rsidP="00A74786">
      <w:pPr>
        <w:rPr>
          <w:rFonts w:ascii="Segoe UI" w:hAnsi="Segoe UI" w:cs="Segoe UI"/>
          <w:sz w:val="20"/>
          <w:szCs w:val="20"/>
        </w:rPr>
      </w:pPr>
      <w:r w:rsidRPr="0046729D">
        <w:rPr>
          <w:rFonts w:ascii="Segoe UI" w:hAnsi="Segoe UI" w:cs="Segoe UI"/>
          <w:sz w:val="20"/>
          <w:szCs w:val="20"/>
        </w:rPr>
        <w:t>Santo Amaro/BA, janeiro de 2026.</w:t>
      </w:r>
      <w:r w:rsidRPr="0046729D">
        <w:rPr>
          <w:rFonts w:ascii="Segoe UI" w:hAnsi="Segoe UI" w:cs="Segoe UI"/>
          <w:sz w:val="20"/>
          <w:szCs w:val="20"/>
        </w:rPr>
        <w:br/>
      </w:r>
    </w:p>
    <w:p w14:paraId="2269B7CF" w14:textId="77777777" w:rsidR="00A74786" w:rsidRPr="0046729D" w:rsidRDefault="00A74786" w:rsidP="00A74786">
      <w:pPr>
        <w:rPr>
          <w:rFonts w:ascii="Segoe UI" w:hAnsi="Segoe UI" w:cs="Segoe UI"/>
          <w:sz w:val="20"/>
          <w:szCs w:val="20"/>
        </w:rPr>
      </w:pPr>
    </w:p>
    <w:p w14:paraId="4CBD31E0"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Elaborado por: __________________________________________</w:t>
      </w:r>
      <w:r w:rsidRPr="0046729D">
        <w:rPr>
          <w:rFonts w:ascii="Segoe UI" w:hAnsi="Segoe UI" w:cs="Segoe UI"/>
          <w:sz w:val="20"/>
          <w:szCs w:val="20"/>
        </w:rPr>
        <w:br/>
        <w:t>Cargo/Função: ___________________________________________</w:t>
      </w:r>
      <w:r w:rsidRPr="0046729D">
        <w:rPr>
          <w:rFonts w:ascii="Segoe UI" w:hAnsi="Segoe UI" w:cs="Segoe UI"/>
          <w:sz w:val="20"/>
          <w:szCs w:val="20"/>
        </w:rPr>
        <w:br/>
      </w:r>
    </w:p>
    <w:p w14:paraId="112F48A0" w14:textId="77777777" w:rsidR="00A74786" w:rsidRPr="0046729D" w:rsidRDefault="00A74786" w:rsidP="00A74786">
      <w:pPr>
        <w:rPr>
          <w:rFonts w:ascii="Segoe UI" w:hAnsi="Segoe UI" w:cs="Segoe UI"/>
          <w:sz w:val="20"/>
          <w:szCs w:val="20"/>
        </w:rPr>
      </w:pPr>
    </w:p>
    <w:p w14:paraId="5E01EB54" w14:textId="77777777" w:rsidR="00A74786" w:rsidRPr="0046729D" w:rsidRDefault="00A74786" w:rsidP="00A74786">
      <w:pPr>
        <w:rPr>
          <w:rFonts w:ascii="Segoe UI" w:hAnsi="Segoe UI" w:cs="Segoe UI"/>
          <w:sz w:val="20"/>
          <w:szCs w:val="20"/>
        </w:rPr>
      </w:pPr>
      <w:r w:rsidRPr="0046729D">
        <w:rPr>
          <w:rFonts w:ascii="Segoe UI" w:hAnsi="Segoe UI" w:cs="Segoe UI"/>
          <w:sz w:val="20"/>
          <w:szCs w:val="20"/>
        </w:rPr>
        <w:t>Aprovado por: ___________________________________________</w:t>
      </w:r>
      <w:r w:rsidRPr="0046729D">
        <w:rPr>
          <w:rFonts w:ascii="Segoe UI" w:hAnsi="Segoe UI" w:cs="Segoe UI"/>
          <w:sz w:val="20"/>
          <w:szCs w:val="20"/>
        </w:rPr>
        <w:br/>
        <w:t>Presidente da Câmara Municipal de Santo Amaro/BA</w:t>
      </w:r>
    </w:p>
    <w:p w14:paraId="545C665A" w14:textId="7E16F6E7" w:rsidR="0029680D" w:rsidRPr="0046729D" w:rsidRDefault="0029680D" w:rsidP="009418D7">
      <w:pPr>
        <w:rPr>
          <w:rFonts w:ascii="Segoe UI" w:hAnsi="Segoe UI" w:cs="Segoe UI"/>
          <w:sz w:val="20"/>
          <w:szCs w:val="20"/>
        </w:rPr>
      </w:pPr>
    </w:p>
    <w:p w14:paraId="77CF7AC9" w14:textId="77777777" w:rsidR="0029680D" w:rsidRPr="004D0384" w:rsidRDefault="0029680D" w:rsidP="009418D7">
      <w:pPr>
        <w:rPr>
          <w:rFonts w:ascii="Segoe UI" w:hAnsi="Segoe UI" w:cs="Segoe UI"/>
          <w:sz w:val="20"/>
          <w:szCs w:val="20"/>
        </w:rPr>
      </w:pPr>
    </w:p>
    <w:p w14:paraId="79A7B766" w14:textId="77777777" w:rsidR="002E47B8" w:rsidRPr="004D0384" w:rsidRDefault="002E47B8" w:rsidP="009418D7">
      <w:pPr>
        <w:pStyle w:val="Corpodetexto"/>
        <w:ind w:left="0" w:right="-10"/>
        <w:rPr>
          <w:rFonts w:ascii="Segoe UI" w:hAnsi="Segoe UI" w:cs="Segoe UI"/>
          <w:sz w:val="20"/>
          <w:szCs w:val="20"/>
        </w:rPr>
      </w:pPr>
    </w:p>
    <w:p w14:paraId="060BCEF2" w14:textId="77777777" w:rsidR="007E2F71" w:rsidRPr="004D0384" w:rsidRDefault="007E2F71" w:rsidP="009418D7">
      <w:pPr>
        <w:rPr>
          <w:rFonts w:ascii="Segoe UI" w:hAnsi="Segoe UI" w:cs="Segoe UI"/>
          <w:b/>
          <w:sz w:val="20"/>
          <w:szCs w:val="20"/>
        </w:rPr>
      </w:pPr>
      <w:r w:rsidRPr="004D0384">
        <w:rPr>
          <w:rFonts w:ascii="Segoe UI" w:hAnsi="Segoe UI" w:cs="Segoe UI"/>
          <w:b/>
          <w:sz w:val="20"/>
          <w:szCs w:val="20"/>
        </w:rPr>
        <w:br w:type="page"/>
      </w:r>
    </w:p>
    <w:p w14:paraId="2D02BC45" w14:textId="77777777" w:rsidR="0029680D" w:rsidRPr="004D0384" w:rsidRDefault="0029680D" w:rsidP="009418D7">
      <w:pPr>
        <w:rPr>
          <w:rFonts w:ascii="Segoe UI" w:hAnsi="Segoe UI" w:cs="Segoe UI"/>
          <w:b/>
          <w:sz w:val="20"/>
          <w:szCs w:val="20"/>
        </w:rPr>
      </w:pPr>
      <w:r w:rsidRPr="004D0384">
        <w:rPr>
          <w:rFonts w:ascii="Segoe UI" w:hAnsi="Segoe UI" w:cs="Segoe UI"/>
          <w:b/>
          <w:sz w:val="20"/>
          <w:szCs w:val="20"/>
        </w:rPr>
        <w:lastRenderedPageBreak/>
        <w:br w:type="page"/>
      </w:r>
    </w:p>
    <w:p w14:paraId="726D7CC2" w14:textId="1785C8F2" w:rsidR="0093364C" w:rsidRPr="004D0384" w:rsidRDefault="001C6551" w:rsidP="009418D7">
      <w:pPr>
        <w:spacing w:before="100"/>
        <w:ind w:left="2570" w:right="3187"/>
        <w:jc w:val="center"/>
        <w:rPr>
          <w:rFonts w:ascii="Segoe UI" w:hAnsi="Segoe UI" w:cs="Segoe UI"/>
          <w:b/>
          <w:sz w:val="20"/>
          <w:szCs w:val="20"/>
        </w:rPr>
      </w:pPr>
      <w:r w:rsidRPr="004D0384">
        <w:rPr>
          <w:rFonts w:ascii="Segoe UI" w:hAnsi="Segoe UI" w:cs="Segoe UI"/>
          <w:b/>
          <w:sz w:val="20"/>
          <w:szCs w:val="20"/>
        </w:rPr>
        <w:lastRenderedPageBreak/>
        <w:t xml:space="preserve">ANEXO II – MINUTA DO CONTRATO </w:t>
      </w:r>
      <w:r w:rsidR="00641F57" w:rsidRPr="004D0384">
        <w:rPr>
          <w:rFonts w:ascii="Segoe UI" w:hAnsi="Segoe UI" w:cs="Segoe UI"/>
          <w:b/>
          <w:sz w:val="20"/>
          <w:szCs w:val="20"/>
        </w:rPr>
        <w:t>_____</w:t>
      </w:r>
      <w:r w:rsidRPr="004D0384">
        <w:rPr>
          <w:rFonts w:ascii="Segoe UI" w:hAnsi="Segoe UI" w:cs="Segoe UI"/>
          <w:b/>
          <w:sz w:val="20"/>
          <w:szCs w:val="20"/>
        </w:rPr>
        <w:t>/202</w:t>
      </w:r>
      <w:r w:rsidR="00095D17">
        <w:rPr>
          <w:rFonts w:ascii="Segoe UI" w:hAnsi="Segoe UI" w:cs="Segoe UI"/>
          <w:b/>
          <w:sz w:val="20"/>
          <w:szCs w:val="20"/>
        </w:rPr>
        <w:t>6</w:t>
      </w:r>
    </w:p>
    <w:p w14:paraId="6D580FB1" w14:textId="7F988A58" w:rsidR="0093364C" w:rsidRPr="004D0384" w:rsidRDefault="001C6551" w:rsidP="009418D7">
      <w:pPr>
        <w:pStyle w:val="Corpodetexto"/>
        <w:spacing w:before="161"/>
        <w:ind w:left="2570" w:right="3182"/>
        <w:jc w:val="center"/>
        <w:rPr>
          <w:rFonts w:ascii="Segoe UI" w:hAnsi="Segoe UI" w:cs="Segoe UI"/>
          <w:sz w:val="20"/>
          <w:szCs w:val="20"/>
        </w:rPr>
      </w:pPr>
      <w:r w:rsidRPr="004D0384">
        <w:rPr>
          <w:rFonts w:ascii="Segoe UI" w:hAnsi="Segoe UI" w:cs="Segoe UI"/>
          <w:sz w:val="20"/>
          <w:szCs w:val="20"/>
        </w:rPr>
        <w:t>(Processo Administrativo n°</w:t>
      </w:r>
      <w:r w:rsidR="00641F57" w:rsidRPr="004D0384">
        <w:rPr>
          <w:rFonts w:ascii="Segoe UI" w:hAnsi="Segoe UI" w:cs="Segoe UI"/>
          <w:sz w:val="20"/>
          <w:szCs w:val="20"/>
        </w:rPr>
        <w:t xml:space="preserve"> </w:t>
      </w:r>
      <w:r w:rsidR="00BB4F86" w:rsidRPr="004D0384">
        <w:rPr>
          <w:rFonts w:ascii="Segoe UI" w:hAnsi="Segoe UI" w:cs="Segoe UI"/>
          <w:b/>
          <w:sz w:val="20"/>
          <w:szCs w:val="20"/>
        </w:rPr>
        <w:t>XXXX</w:t>
      </w:r>
      <w:r w:rsidR="00473D6A" w:rsidRPr="004D0384">
        <w:rPr>
          <w:rFonts w:ascii="Segoe UI" w:hAnsi="Segoe UI" w:cs="Segoe UI"/>
          <w:b/>
          <w:sz w:val="20"/>
          <w:szCs w:val="20"/>
        </w:rPr>
        <w:t>/202</w:t>
      </w:r>
      <w:r w:rsidR="00095D17">
        <w:rPr>
          <w:rFonts w:ascii="Segoe UI" w:hAnsi="Segoe UI" w:cs="Segoe UI"/>
          <w:b/>
          <w:sz w:val="20"/>
          <w:szCs w:val="20"/>
        </w:rPr>
        <w:t>x</w:t>
      </w:r>
      <w:r w:rsidRPr="004D0384">
        <w:rPr>
          <w:rFonts w:ascii="Segoe UI" w:hAnsi="Segoe UI" w:cs="Segoe UI"/>
          <w:sz w:val="20"/>
          <w:szCs w:val="20"/>
        </w:rPr>
        <w:t>.)</w:t>
      </w:r>
    </w:p>
    <w:p w14:paraId="665EE4D2" w14:textId="77777777" w:rsidR="0093364C" w:rsidRPr="004D0384" w:rsidRDefault="0093364C" w:rsidP="009418D7">
      <w:pPr>
        <w:pStyle w:val="Corpodetexto"/>
        <w:ind w:left="0"/>
        <w:jc w:val="left"/>
        <w:rPr>
          <w:rFonts w:ascii="Segoe UI" w:hAnsi="Segoe UI" w:cs="Segoe UI"/>
          <w:sz w:val="20"/>
          <w:szCs w:val="20"/>
        </w:rPr>
      </w:pPr>
    </w:p>
    <w:p w14:paraId="617D3F4D" w14:textId="77777777" w:rsidR="0093364C" w:rsidRPr="004D0384" w:rsidRDefault="0093364C" w:rsidP="009418D7">
      <w:pPr>
        <w:pStyle w:val="Corpodetexto"/>
        <w:ind w:left="0"/>
        <w:jc w:val="left"/>
        <w:rPr>
          <w:rFonts w:ascii="Segoe UI" w:hAnsi="Segoe UI" w:cs="Segoe UI"/>
          <w:sz w:val="20"/>
          <w:szCs w:val="20"/>
        </w:rPr>
      </w:pPr>
    </w:p>
    <w:p w14:paraId="1CF26636" w14:textId="77777777" w:rsidR="0093364C" w:rsidRPr="004D0384" w:rsidRDefault="0093364C" w:rsidP="009418D7">
      <w:pPr>
        <w:pStyle w:val="Corpodetexto"/>
        <w:spacing w:before="6"/>
        <w:ind w:left="0"/>
        <w:jc w:val="left"/>
        <w:rPr>
          <w:rFonts w:ascii="Segoe UI" w:hAnsi="Segoe UI" w:cs="Segoe UI"/>
          <w:sz w:val="20"/>
          <w:szCs w:val="20"/>
        </w:rPr>
      </w:pPr>
    </w:p>
    <w:p w14:paraId="1A47D50D" w14:textId="64DFCC05" w:rsidR="0093364C" w:rsidRPr="004D0384" w:rsidRDefault="001C6551" w:rsidP="009418D7">
      <w:pPr>
        <w:spacing w:before="1"/>
        <w:ind w:left="4473" w:right="820"/>
        <w:jc w:val="both"/>
        <w:rPr>
          <w:rFonts w:ascii="Segoe UI" w:hAnsi="Segoe UI" w:cs="Segoe UI"/>
          <w:sz w:val="20"/>
          <w:szCs w:val="20"/>
        </w:rPr>
      </w:pPr>
      <w:r w:rsidRPr="004D0384">
        <w:rPr>
          <w:rFonts w:ascii="Segoe UI" w:hAnsi="Segoe UI" w:cs="Segoe UI"/>
          <w:sz w:val="20"/>
          <w:szCs w:val="20"/>
        </w:rPr>
        <w:t xml:space="preserve">CONTRATO ADMINISTRATIVO Nº </w:t>
      </w:r>
      <w:r w:rsidR="00641F57" w:rsidRPr="004D0384">
        <w:rPr>
          <w:rFonts w:ascii="Segoe UI" w:hAnsi="Segoe UI" w:cs="Segoe UI"/>
          <w:sz w:val="20"/>
          <w:szCs w:val="20"/>
        </w:rPr>
        <w:t>_____/202</w:t>
      </w:r>
      <w:r w:rsidR="00C9185E">
        <w:rPr>
          <w:rFonts w:ascii="Segoe UI" w:hAnsi="Segoe UI" w:cs="Segoe UI"/>
          <w:sz w:val="20"/>
          <w:szCs w:val="20"/>
        </w:rPr>
        <w:t>6</w:t>
      </w:r>
      <w:r w:rsidRPr="004D0384">
        <w:rPr>
          <w:rFonts w:ascii="Segoe UI" w:hAnsi="Segoe UI" w:cs="Segoe UI"/>
          <w:sz w:val="20"/>
          <w:szCs w:val="20"/>
        </w:rPr>
        <w:t>, QUE FAZEM ENTRE</w:t>
      </w:r>
      <w:r w:rsidRPr="004D0384">
        <w:rPr>
          <w:rFonts w:ascii="Segoe UI" w:hAnsi="Segoe UI" w:cs="Segoe UI"/>
          <w:spacing w:val="-5"/>
          <w:sz w:val="20"/>
          <w:szCs w:val="20"/>
        </w:rPr>
        <w:t xml:space="preserve"> </w:t>
      </w:r>
      <w:r w:rsidRPr="004D0384">
        <w:rPr>
          <w:rFonts w:ascii="Segoe UI" w:hAnsi="Segoe UI" w:cs="Segoe UI"/>
          <w:sz w:val="20"/>
          <w:szCs w:val="20"/>
        </w:rPr>
        <w:t>SI</w:t>
      </w:r>
      <w:r w:rsidRPr="004D0384">
        <w:rPr>
          <w:rFonts w:ascii="Segoe UI" w:hAnsi="Segoe UI" w:cs="Segoe UI"/>
          <w:spacing w:val="-5"/>
          <w:sz w:val="20"/>
          <w:szCs w:val="20"/>
        </w:rPr>
        <w:t xml:space="preserve"> </w:t>
      </w:r>
      <w:r w:rsidRPr="004D0384">
        <w:rPr>
          <w:rFonts w:ascii="Segoe UI" w:hAnsi="Segoe UI" w:cs="Segoe UI"/>
          <w:sz w:val="20"/>
          <w:szCs w:val="20"/>
        </w:rPr>
        <w:t>A</w:t>
      </w:r>
      <w:r w:rsidRPr="004D0384">
        <w:rPr>
          <w:rFonts w:ascii="Segoe UI" w:hAnsi="Segoe UI" w:cs="Segoe UI"/>
          <w:spacing w:val="-4"/>
          <w:sz w:val="20"/>
          <w:szCs w:val="20"/>
        </w:rPr>
        <w:t xml:space="preserve"> </w:t>
      </w:r>
      <w:r w:rsidR="00D5295D" w:rsidRPr="004D0384">
        <w:rPr>
          <w:rFonts w:ascii="Segoe UI" w:hAnsi="Segoe UI" w:cs="Segoe UI"/>
          <w:b/>
          <w:sz w:val="20"/>
          <w:szCs w:val="20"/>
        </w:rPr>
        <w:t>CÂMARA</w:t>
      </w:r>
      <w:r w:rsidRPr="004D0384">
        <w:rPr>
          <w:rFonts w:ascii="Segoe UI" w:hAnsi="Segoe UI" w:cs="Segoe UI"/>
          <w:b/>
          <w:spacing w:val="-8"/>
          <w:sz w:val="20"/>
          <w:szCs w:val="20"/>
        </w:rPr>
        <w:t xml:space="preserve"> </w:t>
      </w:r>
      <w:r w:rsidRPr="004D0384">
        <w:rPr>
          <w:rFonts w:ascii="Segoe UI" w:hAnsi="Segoe UI" w:cs="Segoe UI"/>
          <w:b/>
          <w:sz w:val="20"/>
          <w:szCs w:val="20"/>
        </w:rPr>
        <w:t>MUNICIPAL</w:t>
      </w:r>
      <w:r w:rsidRPr="004D0384">
        <w:rPr>
          <w:rFonts w:ascii="Segoe UI" w:hAnsi="Segoe UI" w:cs="Segoe UI"/>
          <w:b/>
          <w:spacing w:val="-6"/>
          <w:sz w:val="20"/>
          <w:szCs w:val="20"/>
        </w:rPr>
        <w:t xml:space="preserve"> </w:t>
      </w:r>
      <w:r w:rsidRPr="004D0384">
        <w:rPr>
          <w:rFonts w:ascii="Segoe UI" w:hAnsi="Segoe UI" w:cs="Segoe UI"/>
          <w:b/>
          <w:sz w:val="20"/>
          <w:szCs w:val="20"/>
        </w:rPr>
        <w:t>DE</w:t>
      </w:r>
      <w:r w:rsidRPr="004D0384">
        <w:rPr>
          <w:rFonts w:ascii="Segoe UI" w:hAnsi="Segoe UI" w:cs="Segoe UI"/>
          <w:b/>
          <w:spacing w:val="-4"/>
          <w:sz w:val="20"/>
          <w:szCs w:val="20"/>
        </w:rPr>
        <w:t xml:space="preserve"> </w:t>
      </w:r>
      <w:r w:rsidRPr="004D0384">
        <w:rPr>
          <w:rFonts w:ascii="Segoe UI" w:hAnsi="Segoe UI" w:cs="Segoe UI"/>
          <w:b/>
          <w:sz w:val="20"/>
          <w:szCs w:val="20"/>
        </w:rPr>
        <w:t>SANTO</w:t>
      </w:r>
      <w:r w:rsidRPr="004D0384">
        <w:rPr>
          <w:rFonts w:ascii="Segoe UI" w:hAnsi="Segoe UI" w:cs="Segoe UI"/>
          <w:b/>
          <w:spacing w:val="-6"/>
          <w:sz w:val="20"/>
          <w:szCs w:val="20"/>
        </w:rPr>
        <w:t xml:space="preserve"> </w:t>
      </w:r>
      <w:r w:rsidRPr="004D0384">
        <w:rPr>
          <w:rFonts w:ascii="Segoe UI" w:hAnsi="Segoe UI" w:cs="Segoe UI"/>
          <w:b/>
          <w:sz w:val="20"/>
          <w:szCs w:val="20"/>
        </w:rPr>
        <w:t>AMARO</w:t>
      </w:r>
      <w:r w:rsidRPr="004D0384">
        <w:rPr>
          <w:rFonts w:ascii="Segoe UI" w:hAnsi="Segoe UI" w:cs="Segoe UI"/>
          <w:b/>
          <w:spacing w:val="-4"/>
          <w:sz w:val="20"/>
          <w:szCs w:val="20"/>
        </w:rPr>
        <w:t xml:space="preserve"> </w:t>
      </w:r>
      <w:r w:rsidRPr="004D0384">
        <w:rPr>
          <w:rFonts w:ascii="Segoe UI" w:hAnsi="Segoe UI" w:cs="Segoe UI"/>
          <w:b/>
          <w:sz w:val="20"/>
          <w:szCs w:val="20"/>
        </w:rPr>
        <w:t>- BA</w:t>
      </w:r>
      <w:r w:rsidRPr="004D0384">
        <w:rPr>
          <w:rFonts w:ascii="Segoe UI" w:hAnsi="Segoe UI" w:cs="Segoe UI"/>
          <w:sz w:val="20"/>
          <w:szCs w:val="20"/>
        </w:rPr>
        <w:t xml:space="preserve">, E A </w:t>
      </w:r>
      <w:r w:rsidR="006C3AAD" w:rsidRPr="004D0384">
        <w:rPr>
          <w:rFonts w:ascii="Segoe UI" w:hAnsi="Segoe UI" w:cs="Segoe UI"/>
          <w:sz w:val="20"/>
          <w:szCs w:val="20"/>
        </w:rPr>
        <w:t>PESSOA JURIDICA</w:t>
      </w:r>
      <w:r w:rsidRPr="004D0384">
        <w:rPr>
          <w:rFonts w:ascii="Segoe UI" w:hAnsi="Segoe UI" w:cs="Segoe UI"/>
          <w:spacing w:val="-2"/>
          <w:sz w:val="20"/>
          <w:szCs w:val="20"/>
        </w:rPr>
        <w:t xml:space="preserve"> </w:t>
      </w:r>
      <w:r w:rsidR="00641F57" w:rsidRPr="004D0384">
        <w:rPr>
          <w:rFonts w:ascii="Segoe UI" w:hAnsi="Segoe UI" w:cs="Segoe UI"/>
          <w:sz w:val="20"/>
          <w:szCs w:val="20"/>
        </w:rPr>
        <w:t>_____________________________________________</w:t>
      </w:r>
    </w:p>
    <w:p w14:paraId="50C50660" w14:textId="77777777" w:rsidR="0093364C" w:rsidRPr="004D0384" w:rsidRDefault="0093364C" w:rsidP="009418D7">
      <w:pPr>
        <w:pStyle w:val="Corpodetexto"/>
        <w:ind w:left="0"/>
        <w:jc w:val="left"/>
        <w:rPr>
          <w:rFonts w:ascii="Segoe UI" w:hAnsi="Segoe UI" w:cs="Segoe UI"/>
          <w:sz w:val="20"/>
          <w:szCs w:val="20"/>
        </w:rPr>
      </w:pPr>
    </w:p>
    <w:p w14:paraId="57DE4E1E" w14:textId="5647CEB1" w:rsidR="0093364C" w:rsidRPr="004D0384" w:rsidRDefault="001C6551" w:rsidP="009418D7">
      <w:pPr>
        <w:ind w:left="220"/>
        <w:jc w:val="both"/>
        <w:rPr>
          <w:rFonts w:ascii="Segoe UI" w:hAnsi="Segoe UI" w:cs="Segoe UI"/>
          <w:sz w:val="20"/>
          <w:szCs w:val="20"/>
        </w:rPr>
      </w:pPr>
      <w:r w:rsidRPr="004D0384">
        <w:rPr>
          <w:rFonts w:ascii="Segoe UI" w:hAnsi="Segoe UI" w:cs="Segoe UI"/>
          <w:sz w:val="20"/>
          <w:szCs w:val="20"/>
        </w:rPr>
        <w:t>Pelo</w:t>
      </w:r>
      <w:r w:rsidRPr="004D0384">
        <w:rPr>
          <w:rFonts w:ascii="Segoe UI" w:hAnsi="Segoe UI" w:cs="Segoe UI"/>
          <w:spacing w:val="22"/>
          <w:sz w:val="20"/>
          <w:szCs w:val="20"/>
        </w:rPr>
        <w:t xml:space="preserve"> </w:t>
      </w:r>
      <w:r w:rsidRPr="004D0384">
        <w:rPr>
          <w:rFonts w:ascii="Segoe UI" w:hAnsi="Segoe UI" w:cs="Segoe UI"/>
          <w:sz w:val="20"/>
          <w:szCs w:val="20"/>
        </w:rPr>
        <w:t>presente</w:t>
      </w:r>
      <w:r w:rsidRPr="004D0384">
        <w:rPr>
          <w:rFonts w:ascii="Segoe UI" w:hAnsi="Segoe UI" w:cs="Segoe UI"/>
          <w:spacing w:val="22"/>
          <w:sz w:val="20"/>
          <w:szCs w:val="20"/>
        </w:rPr>
        <w:t xml:space="preserve"> </w:t>
      </w:r>
      <w:r w:rsidRPr="004D0384">
        <w:rPr>
          <w:rFonts w:ascii="Segoe UI" w:hAnsi="Segoe UI" w:cs="Segoe UI"/>
          <w:sz w:val="20"/>
          <w:szCs w:val="20"/>
        </w:rPr>
        <w:t>instrumento</w:t>
      </w:r>
      <w:r w:rsidRPr="004D0384">
        <w:rPr>
          <w:rFonts w:ascii="Segoe UI" w:hAnsi="Segoe UI" w:cs="Segoe UI"/>
          <w:spacing w:val="22"/>
          <w:sz w:val="20"/>
          <w:szCs w:val="20"/>
        </w:rPr>
        <w:t xml:space="preserve"> </w:t>
      </w:r>
      <w:r w:rsidRPr="004D0384">
        <w:rPr>
          <w:rFonts w:ascii="Segoe UI" w:hAnsi="Segoe UI" w:cs="Segoe UI"/>
          <w:sz w:val="20"/>
          <w:szCs w:val="20"/>
        </w:rPr>
        <w:t>particular,</w:t>
      </w:r>
      <w:r w:rsidRPr="004D0384">
        <w:rPr>
          <w:rFonts w:ascii="Segoe UI" w:hAnsi="Segoe UI" w:cs="Segoe UI"/>
          <w:spacing w:val="22"/>
          <w:sz w:val="20"/>
          <w:szCs w:val="20"/>
        </w:rPr>
        <w:t xml:space="preserve"> </w:t>
      </w:r>
      <w:r w:rsidRPr="004D0384">
        <w:rPr>
          <w:rFonts w:ascii="Segoe UI" w:hAnsi="Segoe UI" w:cs="Segoe UI"/>
          <w:sz w:val="20"/>
          <w:szCs w:val="20"/>
        </w:rPr>
        <w:t>a</w:t>
      </w:r>
      <w:r w:rsidRPr="004D0384">
        <w:rPr>
          <w:rFonts w:ascii="Segoe UI" w:hAnsi="Segoe UI" w:cs="Segoe UI"/>
          <w:spacing w:val="25"/>
          <w:sz w:val="20"/>
          <w:szCs w:val="20"/>
        </w:rPr>
        <w:t xml:space="preserve"> </w:t>
      </w:r>
      <w:r w:rsidR="00D5295D" w:rsidRPr="004D0384">
        <w:rPr>
          <w:rFonts w:ascii="Segoe UI" w:hAnsi="Segoe UI" w:cs="Segoe UI"/>
          <w:b/>
          <w:sz w:val="20"/>
          <w:szCs w:val="20"/>
        </w:rPr>
        <w:t>CÂMARA</w:t>
      </w:r>
      <w:r w:rsidRPr="004D0384">
        <w:rPr>
          <w:rFonts w:ascii="Segoe UI" w:hAnsi="Segoe UI" w:cs="Segoe UI"/>
          <w:b/>
          <w:spacing w:val="18"/>
          <w:sz w:val="20"/>
          <w:szCs w:val="20"/>
        </w:rPr>
        <w:t xml:space="preserve"> </w:t>
      </w:r>
      <w:r w:rsidRPr="004D0384">
        <w:rPr>
          <w:rFonts w:ascii="Segoe UI" w:hAnsi="Segoe UI" w:cs="Segoe UI"/>
          <w:b/>
          <w:sz w:val="20"/>
          <w:szCs w:val="20"/>
        </w:rPr>
        <w:t>MUNICIPAL</w:t>
      </w:r>
      <w:r w:rsidRPr="004D0384">
        <w:rPr>
          <w:rFonts w:ascii="Segoe UI" w:hAnsi="Segoe UI" w:cs="Segoe UI"/>
          <w:b/>
          <w:spacing w:val="22"/>
          <w:sz w:val="20"/>
          <w:szCs w:val="20"/>
        </w:rPr>
        <w:t xml:space="preserve"> </w:t>
      </w:r>
      <w:r w:rsidRPr="004D0384">
        <w:rPr>
          <w:rFonts w:ascii="Segoe UI" w:hAnsi="Segoe UI" w:cs="Segoe UI"/>
          <w:b/>
          <w:sz w:val="20"/>
          <w:szCs w:val="20"/>
        </w:rPr>
        <w:t>DE</w:t>
      </w:r>
      <w:r w:rsidRPr="004D0384">
        <w:rPr>
          <w:rFonts w:ascii="Segoe UI" w:hAnsi="Segoe UI" w:cs="Segoe UI"/>
          <w:b/>
          <w:spacing w:val="24"/>
          <w:sz w:val="20"/>
          <w:szCs w:val="20"/>
        </w:rPr>
        <w:t xml:space="preserve"> </w:t>
      </w:r>
      <w:r w:rsidRPr="004D0384">
        <w:rPr>
          <w:rFonts w:ascii="Segoe UI" w:hAnsi="Segoe UI" w:cs="Segoe UI"/>
          <w:b/>
          <w:sz w:val="20"/>
          <w:szCs w:val="20"/>
        </w:rPr>
        <w:t>SANTO</w:t>
      </w:r>
      <w:r w:rsidRPr="004D0384">
        <w:rPr>
          <w:rFonts w:ascii="Segoe UI" w:hAnsi="Segoe UI" w:cs="Segoe UI"/>
          <w:b/>
          <w:spacing w:val="22"/>
          <w:sz w:val="20"/>
          <w:szCs w:val="20"/>
        </w:rPr>
        <w:t xml:space="preserve"> </w:t>
      </w:r>
      <w:r w:rsidRPr="004D0384">
        <w:rPr>
          <w:rFonts w:ascii="Segoe UI" w:hAnsi="Segoe UI" w:cs="Segoe UI"/>
          <w:b/>
          <w:sz w:val="20"/>
          <w:szCs w:val="20"/>
        </w:rPr>
        <w:t>AMARO</w:t>
      </w:r>
      <w:r w:rsidRPr="004D0384">
        <w:rPr>
          <w:rFonts w:ascii="Segoe UI" w:hAnsi="Segoe UI" w:cs="Segoe UI"/>
          <w:b/>
          <w:spacing w:val="24"/>
          <w:sz w:val="20"/>
          <w:szCs w:val="20"/>
        </w:rPr>
        <w:t xml:space="preserve"> </w:t>
      </w:r>
      <w:r w:rsidRPr="004D0384">
        <w:rPr>
          <w:rFonts w:ascii="Segoe UI" w:hAnsi="Segoe UI" w:cs="Segoe UI"/>
          <w:b/>
          <w:sz w:val="20"/>
          <w:szCs w:val="20"/>
        </w:rPr>
        <w:t>-</w:t>
      </w:r>
      <w:r w:rsidRPr="004D0384">
        <w:rPr>
          <w:rFonts w:ascii="Segoe UI" w:hAnsi="Segoe UI" w:cs="Segoe UI"/>
          <w:b/>
          <w:spacing w:val="21"/>
          <w:sz w:val="20"/>
          <w:szCs w:val="20"/>
        </w:rPr>
        <w:t xml:space="preserve"> </w:t>
      </w:r>
      <w:r w:rsidRPr="004D0384">
        <w:rPr>
          <w:rFonts w:ascii="Segoe UI" w:hAnsi="Segoe UI" w:cs="Segoe UI"/>
          <w:b/>
          <w:sz w:val="20"/>
          <w:szCs w:val="20"/>
        </w:rPr>
        <w:t>BA</w:t>
      </w:r>
      <w:r w:rsidRPr="004D0384">
        <w:rPr>
          <w:rFonts w:ascii="Segoe UI" w:hAnsi="Segoe UI" w:cs="Segoe UI"/>
          <w:sz w:val="20"/>
          <w:szCs w:val="20"/>
        </w:rPr>
        <w:t>,</w:t>
      </w:r>
      <w:r w:rsidRPr="004D0384">
        <w:rPr>
          <w:rFonts w:ascii="Segoe UI" w:hAnsi="Segoe UI" w:cs="Segoe UI"/>
          <w:spacing w:val="23"/>
          <w:sz w:val="20"/>
          <w:szCs w:val="20"/>
        </w:rPr>
        <w:t xml:space="preserve"> </w:t>
      </w:r>
      <w:r w:rsidRPr="004D0384">
        <w:rPr>
          <w:rFonts w:ascii="Segoe UI" w:hAnsi="Segoe UI" w:cs="Segoe UI"/>
          <w:sz w:val="20"/>
          <w:szCs w:val="20"/>
        </w:rPr>
        <w:t>com</w:t>
      </w:r>
      <w:r w:rsidRPr="004D0384">
        <w:rPr>
          <w:rFonts w:ascii="Segoe UI" w:hAnsi="Segoe UI" w:cs="Segoe UI"/>
          <w:spacing w:val="21"/>
          <w:sz w:val="20"/>
          <w:szCs w:val="20"/>
        </w:rPr>
        <w:t xml:space="preserve"> </w:t>
      </w:r>
      <w:r w:rsidRPr="004D0384">
        <w:rPr>
          <w:rFonts w:ascii="Segoe UI" w:hAnsi="Segoe UI" w:cs="Segoe UI"/>
          <w:sz w:val="20"/>
          <w:szCs w:val="20"/>
        </w:rPr>
        <w:t>sede</w:t>
      </w:r>
      <w:r w:rsidRPr="004D0384">
        <w:rPr>
          <w:rFonts w:ascii="Segoe UI" w:hAnsi="Segoe UI" w:cs="Segoe UI"/>
          <w:spacing w:val="22"/>
          <w:sz w:val="20"/>
          <w:szCs w:val="20"/>
        </w:rPr>
        <w:t xml:space="preserve"> </w:t>
      </w:r>
      <w:r w:rsidRPr="004D0384">
        <w:rPr>
          <w:rFonts w:ascii="Segoe UI" w:hAnsi="Segoe UI" w:cs="Segoe UI"/>
          <w:sz w:val="20"/>
          <w:szCs w:val="20"/>
        </w:rPr>
        <w:t>na</w:t>
      </w:r>
    </w:p>
    <w:p w14:paraId="0667C55F" w14:textId="77777777" w:rsidR="0093364C" w:rsidRPr="004D0384" w:rsidRDefault="001C6551" w:rsidP="009418D7">
      <w:pPr>
        <w:spacing w:before="42"/>
        <w:ind w:left="220"/>
        <w:jc w:val="both"/>
        <w:rPr>
          <w:rFonts w:ascii="Segoe UI" w:hAnsi="Segoe UI" w:cs="Segoe UI"/>
          <w:sz w:val="20"/>
          <w:szCs w:val="20"/>
        </w:rPr>
      </w:pPr>
      <w:r w:rsidRPr="004D0384">
        <w:rPr>
          <w:rFonts w:ascii="Segoe UI" w:hAnsi="Segoe UI" w:cs="Segoe UI"/>
          <w:b/>
          <w:sz w:val="20"/>
          <w:szCs w:val="20"/>
        </w:rPr>
        <w:t>XXXXXXXXXXXXXXXXXXXXXXXXXXXXXXXXXXXXXX</w:t>
      </w:r>
      <w:r w:rsidRPr="004D0384">
        <w:rPr>
          <w:rFonts w:ascii="Segoe UI" w:hAnsi="Segoe UI" w:cs="Segoe UI"/>
          <w:sz w:val="20"/>
          <w:szCs w:val="20"/>
        </w:rPr>
        <w:t xml:space="preserve">,        inscrito(a)        no        CNPJ        sob        o    </w:t>
      </w:r>
      <w:r w:rsidRPr="004D0384">
        <w:rPr>
          <w:rFonts w:ascii="Segoe UI" w:hAnsi="Segoe UI" w:cs="Segoe UI"/>
          <w:spacing w:val="7"/>
          <w:sz w:val="20"/>
          <w:szCs w:val="20"/>
        </w:rPr>
        <w:t xml:space="preserve"> </w:t>
      </w:r>
      <w:r w:rsidRPr="004D0384">
        <w:rPr>
          <w:rFonts w:ascii="Segoe UI" w:hAnsi="Segoe UI" w:cs="Segoe UI"/>
          <w:sz w:val="20"/>
          <w:szCs w:val="20"/>
        </w:rPr>
        <w:t>nº</w:t>
      </w:r>
    </w:p>
    <w:p w14:paraId="560B7346" w14:textId="03FD20A2" w:rsidR="0093364C" w:rsidRPr="004D0384" w:rsidRDefault="001C6551" w:rsidP="009418D7">
      <w:pPr>
        <w:pStyle w:val="Corpodetexto"/>
        <w:spacing w:before="41"/>
        <w:ind w:right="834"/>
        <w:rPr>
          <w:rFonts w:ascii="Segoe UI" w:hAnsi="Segoe UI" w:cs="Segoe UI"/>
          <w:sz w:val="20"/>
          <w:szCs w:val="20"/>
        </w:rPr>
      </w:pPr>
      <w:r w:rsidRPr="004D0384">
        <w:rPr>
          <w:rFonts w:ascii="Segoe UI" w:hAnsi="Segoe UI" w:cs="Segoe UI"/>
          <w:b/>
          <w:sz w:val="20"/>
          <w:szCs w:val="20"/>
        </w:rPr>
        <w:t>XXXXXXXXXXXXXXXXXXXXXX</w:t>
      </w:r>
      <w:r w:rsidRPr="004D0384">
        <w:rPr>
          <w:rFonts w:ascii="Segoe UI" w:hAnsi="Segoe UI" w:cs="Segoe UI"/>
          <w:sz w:val="20"/>
          <w:szCs w:val="20"/>
        </w:rPr>
        <w:t>,</w:t>
      </w:r>
      <w:r w:rsidRPr="004D0384">
        <w:rPr>
          <w:rFonts w:ascii="Segoe UI" w:hAnsi="Segoe UI" w:cs="Segoe UI"/>
          <w:spacing w:val="-11"/>
          <w:sz w:val="20"/>
          <w:szCs w:val="20"/>
        </w:rPr>
        <w:t xml:space="preserve"> </w:t>
      </w:r>
      <w:r w:rsidRPr="004D0384">
        <w:rPr>
          <w:rFonts w:ascii="Segoe UI" w:hAnsi="Segoe UI" w:cs="Segoe UI"/>
          <w:sz w:val="20"/>
          <w:szCs w:val="20"/>
        </w:rPr>
        <w:t>neste</w:t>
      </w:r>
      <w:r w:rsidRPr="004D0384">
        <w:rPr>
          <w:rFonts w:ascii="Segoe UI" w:hAnsi="Segoe UI" w:cs="Segoe UI"/>
          <w:spacing w:val="-10"/>
          <w:sz w:val="20"/>
          <w:szCs w:val="20"/>
        </w:rPr>
        <w:t xml:space="preserve"> </w:t>
      </w:r>
      <w:r w:rsidRPr="004D0384">
        <w:rPr>
          <w:rFonts w:ascii="Segoe UI" w:hAnsi="Segoe UI" w:cs="Segoe UI"/>
          <w:sz w:val="20"/>
          <w:szCs w:val="20"/>
        </w:rPr>
        <w:t>ato</w:t>
      </w:r>
      <w:r w:rsidRPr="004D0384">
        <w:rPr>
          <w:rFonts w:ascii="Segoe UI" w:hAnsi="Segoe UI" w:cs="Segoe UI"/>
          <w:spacing w:val="-8"/>
          <w:sz w:val="20"/>
          <w:szCs w:val="20"/>
        </w:rPr>
        <w:t xml:space="preserve"> </w:t>
      </w:r>
      <w:r w:rsidRPr="004D0384">
        <w:rPr>
          <w:rFonts w:ascii="Segoe UI" w:hAnsi="Segoe UI" w:cs="Segoe UI"/>
          <w:sz w:val="20"/>
          <w:szCs w:val="20"/>
        </w:rPr>
        <w:t>representado</w:t>
      </w:r>
      <w:r w:rsidRPr="004D0384">
        <w:rPr>
          <w:rFonts w:ascii="Segoe UI" w:hAnsi="Segoe UI" w:cs="Segoe UI"/>
          <w:spacing w:val="-10"/>
          <w:sz w:val="20"/>
          <w:szCs w:val="20"/>
        </w:rPr>
        <w:t xml:space="preserve"> </w:t>
      </w:r>
      <w:r w:rsidRPr="004D0384">
        <w:rPr>
          <w:rFonts w:ascii="Segoe UI" w:hAnsi="Segoe UI" w:cs="Segoe UI"/>
          <w:sz w:val="20"/>
          <w:szCs w:val="20"/>
        </w:rPr>
        <w:t>pelo</w:t>
      </w:r>
      <w:r w:rsidRPr="004D0384">
        <w:rPr>
          <w:rFonts w:ascii="Segoe UI" w:hAnsi="Segoe UI" w:cs="Segoe UI"/>
          <w:spacing w:val="-11"/>
          <w:sz w:val="20"/>
          <w:szCs w:val="20"/>
        </w:rPr>
        <w:t xml:space="preserve"> </w:t>
      </w:r>
      <w:r w:rsidRPr="004D0384">
        <w:rPr>
          <w:rFonts w:ascii="Segoe UI" w:hAnsi="Segoe UI" w:cs="Segoe UI"/>
          <w:sz w:val="20"/>
          <w:szCs w:val="20"/>
        </w:rPr>
        <w:t>Sra.</w:t>
      </w:r>
      <w:r w:rsidRPr="004D0384">
        <w:rPr>
          <w:rFonts w:ascii="Segoe UI" w:hAnsi="Segoe UI" w:cs="Segoe UI"/>
          <w:spacing w:val="-10"/>
          <w:sz w:val="20"/>
          <w:szCs w:val="20"/>
        </w:rPr>
        <w:t xml:space="preserve"> </w:t>
      </w:r>
      <w:r w:rsidRPr="004D0384">
        <w:rPr>
          <w:rFonts w:ascii="Segoe UI" w:hAnsi="Segoe UI" w:cs="Segoe UI"/>
          <w:b/>
          <w:sz w:val="20"/>
          <w:szCs w:val="20"/>
        </w:rPr>
        <w:t>XXXXXXXXXXXXXXXXXXXX</w:t>
      </w:r>
      <w:r w:rsidRPr="004D0384">
        <w:rPr>
          <w:rFonts w:ascii="Segoe UI" w:hAnsi="Segoe UI" w:cs="Segoe UI"/>
          <w:sz w:val="20"/>
          <w:szCs w:val="20"/>
        </w:rPr>
        <w:t>,</w:t>
      </w:r>
      <w:r w:rsidRPr="004D0384">
        <w:rPr>
          <w:rFonts w:ascii="Segoe UI" w:hAnsi="Segoe UI" w:cs="Segoe UI"/>
          <w:spacing w:val="-11"/>
          <w:sz w:val="20"/>
          <w:szCs w:val="20"/>
        </w:rPr>
        <w:t xml:space="preserve"> </w:t>
      </w:r>
      <w:r w:rsidRPr="004D0384">
        <w:rPr>
          <w:rFonts w:ascii="Segoe UI" w:hAnsi="Segoe UI" w:cs="Segoe UI"/>
          <w:sz w:val="20"/>
          <w:szCs w:val="20"/>
        </w:rPr>
        <w:t>inscrito(a)</w:t>
      </w:r>
      <w:r w:rsidRPr="004D0384">
        <w:rPr>
          <w:rFonts w:ascii="Segoe UI" w:hAnsi="Segoe UI" w:cs="Segoe UI"/>
          <w:spacing w:val="-12"/>
          <w:sz w:val="20"/>
          <w:szCs w:val="20"/>
        </w:rPr>
        <w:t xml:space="preserve"> </w:t>
      </w:r>
      <w:r w:rsidRPr="004D0384">
        <w:rPr>
          <w:rFonts w:ascii="Segoe UI" w:hAnsi="Segoe UI" w:cs="Segoe UI"/>
          <w:sz w:val="20"/>
          <w:szCs w:val="20"/>
        </w:rPr>
        <w:t>no CPF</w:t>
      </w:r>
      <w:r w:rsidRPr="004D0384">
        <w:rPr>
          <w:rFonts w:ascii="Segoe UI" w:hAnsi="Segoe UI" w:cs="Segoe UI"/>
          <w:spacing w:val="-6"/>
          <w:sz w:val="20"/>
          <w:szCs w:val="20"/>
        </w:rPr>
        <w:t xml:space="preserve"> </w:t>
      </w:r>
      <w:r w:rsidRPr="004D0384">
        <w:rPr>
          <w:rFonts w:ascii="Segoe UI" w:hAnsi="Segoe UI" w:cs="Segoe UI"/>
          <w:sz w:val="20"/>
          <w:szCs w:val="20"/>
        </w:rPr>
        <w:t>nº</w:t>
      </w:r>
      <w:r w:rsidRPr="004D0384">
        <w:rPr>
          <w:rFonts w:ascii="Segoe UI" w:hAnsi="Segoe UI" w:cs="Segoe UI"/>
          <w:spacing w:val="-9"/>
          <w:sz w:val="20"/>
          <w:szCs w:val="20"/>
        </w:rPr>
        <w:t xml:space="preserve"> </w:t>
      </w:r>
      <w:r w:rsidRPr="004D0384">
        <w:rPr>
          <w:rFonts w:ascii="Segoe UI" w:hAnsi="Segoe UI" w:cs="Segoe UI"/>
          <w:sz w:val="20"/>
          <w:szCs w:val="20"/>
        </w:rPr>
        <w:t>XXXXXXXXXXXXXXXXXXXX,</w:t>
      </w:r>
      <w:r w:rsidRPr="004D0384">
        <w:rPr>
          <w:rFonts w:ascii="Segoe UI" w:hAnsi="Segoe UI" w:cs="Segoe UI"/>
          <w:spacing w:val="-7"/>
          <w:sz w:val="20"/>
          <w:szCs w:val="20"/>
        </w:rPr>
        <w:t xml:space="preserve"> </w:t>
      </w:r>
      <w:r w:rsidRPr="004D0384">
        <w:rPr>
          <w:rFonts w:ascii="Segoe UI" w:hAnsi="Segoe UI" w:cs="Segoe UI"/>
          <w:sz w:val="20"/>
          <w:szCs w:val="20"/>
        </w:rPr>
        <w:t>portador(a)</w:t>
      </w:r>
      <w:r w:rsidRPr="004D0384">
        <w:rPr>
          <w:rFonts w:ascii="Segoe UI" w:hAnsi="Segoe UI" w:cs="Segoe UI"/>
          <w:spacing w:val="-7"/>
          <w:sz w:val="20"/>
          <w:szCs w:val="20"/>
        </w:rPr>
        <w:t xml:space="preserve"> </w:t>
      </w:r>
      <w:r w:rsidRPr="004D0384">
        <w:rPr>
          <w:rFonts w:ascii="Segoe UI" w:hAnsi="Segoe UI" w:cs="Segoe UI"/>
          <w:sz w:val="20"/>
          <w:szCs w:val="20"/>
        </w:rPr>
        <w:t>da</w:t>
      </w:r>
      <w:r w:rsidRPr="004D0384">
        <w:rPr>
          <w:rFonts w:ascii="Segoe UI" w:hAnsi="Segoe UI" w:cs="Segoe UI"/>
          <w:spacing w:val="-8"/>
          <w:sz w:val="20"/>
          <w:szCs w:val="20"/>
        </w:rPr>
        <w:t xml:space="preserve"> </w:t>
      </w:r>
      <w:r w:rsidRPr="004D0384">
        <w:rPr>
          <w:rFonts w:ascii="Segoe UI" w:hAnsi="Segoe UI" w:cs="Segoe UI"/>
          <w:sz w:val="20"/>
          <w:szCs w:val="20"/>
        </w:rPr>
        <w:t>Carteira</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Identidade</w:t>
      </w:r>
      <w:r w:rsidRPr="004D0384">
        <w:rPr>
          <w:rFonts w:ascii="Segoe UI" w:hAnsi="Segoe UI" w:cs="Segoe UI"/>
          <w:spacing w:val="-8"/>
          <w:sz w:val="20"/>
          <w:szCs w:val="20"/>
        </w:rPr>
        <w:t xml:space="preserve"> </w:t>
      </w:r>
      <w:r w:rsidRPr="004D0384">
        <w:rPr>
          <w:rFonts w:ascii="Segoe UI" w:hAnsi="Segoe UI" w:cs="Segoe UI"/>
          <w:sz w:val="20"/>
          <w:szCs w:val="20"/>
        </w:rPr>
        <w:t>nº</w:t>
      </w:r>
      <w:r w:rsidRPr="004D0384">
        <w:rPr>
          <w:rFonts w:ascii="Segoe UI" w:hAnsi="Segoe UI" w:cs="Segoe UI"/>
          <w:spacing w:val="1"/>
          <w:sz w:val="20"/>
          <w:szCs w:val="20"/>
        </w:rPr>
        <w:t xml:space="preserve"> </w:t>
      </w:r>
      <w:r w:rsidRPr="004D0384">
        <w:rPr>
          <w:rFonts w:ascii="Segoe UI" w:hAnsi="Segoe UI" w:cs="Segoe UI"/>
          <w:b/>
          <w:sz w:val="20"/>
          <w:szCs w:val="20"/>
        </w:rPr>
        <w:t>XXXXXXXXXXXXXX</w:t>
      </w:r>
      <w:r w:rsidRPr="004D0384">
        <w:rPr>
          <w:rFonts w:ascii="Segoe UI" w:hAnsi="Segoe UI" w:cs="Segoe UI"/>
          <w:sz w:val="20"/>
          <w:szCs w:val="20"/>
        </w:rPr>
        <w:t>,</w:t>
      </w:r>
      <w:r w:rsidRPr="004D0384">
        <w:rPr>
          <w:rFonts w:ascii="Segoe UI" w:hAnsi="Segoe UI" w:cs="Segoe UI"/>
          <w:spacing w:val="-7"/>
          <w:sz w:val="20"/>
          <w:szCs w:val="20"/>
        </w:rPr>
        <w:t xml:space="preserve"> </w:t>
      </w:r>
      <w:r w:rsidRPr="004D0384">
        <w:rPr>
          <w:rFonts w:ascii="Segoe UI" w:hAnsi="Segoe UI" w:cs="Segoe UI"/>
          <w:sz w:val="20"/>
          <w:szCs w:val="20"/>
        </w:rPr>
        <w:t xml:space="preserve">doravante denominado </w:t>
      </w:r>
      <w:r w:rsidRPr="004D0384">
        <w:rPr>
          <w:rFonts w:ascii="Segoe UI" w:hAnsi="Segoe UI" w:cs="Segoe UI"/>
          <w:b/>
          <w:sz w:val="20"/>
          <w:szCs w:val="20"/>
        </w:rPr>
        <w:t>CONTRATANTE</w:t>
      </w:r>
      <w:r w:rsidRPr="004D0384">
        <w:rPr>
          <w:rFonts w:ascii="Segoe UI" w:hAnsi="Segoe UI" w:cs="Segoe UI"/>
          <w:sz w:val="20"/>
          <w:szCs w:val="20"/>
        </w:rPr>
        <w:t xml:space="preserve">, e a pessoa jurídica a </w:t>
      </w:r>
      <w:r w:rsidRPr="004D0384">
        <w:rPr>
          <w:rFonts w:ascii="Segoe UI" w:hAnsi="Segoe UI" w:cs="Segoe UI"/>
          <w:b/>
          <w:sz w:val="20"/>
          <w:szCs w:val="20"/>
        </w:rPr>
        <w:t>EMPRESA XXXXXXXXXXXXXX</w:t>
      </w:r>
      <w:r w:rsidRPr="004D0384">
        <w:rPr>
          <w:rFonts w:ascii="Segoe UI" w:hAnsi="Segoe UI" w:cs="Segoe UI"/>
          <w:sz w:val="20"/>
          <w:szCs w:val="20"/>
        </w:rPr>
        <w:t xml:space="preserve">, inscrição </w:t>
      </w:r>
      <w:r w:rsidRPr="004D0384">
        <w:rPr>
          <w:rFonts w:ascii="Segoe UI" w:hAnsi="Segoe UI" w:cs="Segoe UI"/>
          <w:b/>
          <w:sz w:val="20"/>
          <w:szCs w:val="20"/>
        </w:rPr>
        <w:t>CNPJ Nº XXXXXXXXXXXXXXXXXXXX</w:t>
      </w:r>
      <w:r w:rsidRPr="004D0384">
        <w:rPr>
          <w:rFonts w:ascii="Segoe UI" w:hAnsi="Segoe UI" w:cs="Segoe UI"/>
          <w:sz w:val="20"/>
          <w:szCs w:val="20"/>
        </w:rPr>
        <w:t xml:space="preserve">, com endereço comercial à Rua XXXXXXXXXXXXXXXXXX XXXXXXXXXX XXXXXXXXXXXXXXXX, doravante designada </w:t>
      </w:r>
      <w:r w:rsidRPr="004D0384">
        <w:rPr>
          <w:rFonts w:ascii="Segoe UI" w:hAnsi="Segoe UI" w:cs="Segoe UI"/>
          <w:b/>
          <w:sz w:val="20"/>
          <w:szCs w:val="20"/>
        </w:rPr>
        <w:t>CONTRATADA</w:t>
      </w:r>
      <w:r w:rsidRPr="004D0384">
        <w:rPr>
          <w:rFonts w:ascii="Segoe UI" w:hAnsi="Segoe UI" w:cs="Segoe UI"/>
          <w:sz w:val="20"/>
          <w:szCs w:val="20"/>
        </w:rPr>
        <w:t>, neste ato representada pelo(a) Sr. XXXXXXXXXXXXXX XXX, portador(a) da Carteira de Identidade XXXXXXXXXXX expedida pela (o) SSP/BA e CPF XXXXXXXXXXXXXX</w:t>
      </w:r>
      <w:r w:rsidRPr="004D0384">
        <w:rPr>
          <w:rFonts w:ascii="Segoe UI" w:hAnsi="Segoe UI" w:cs="Segoe UI"/>
          <w:i/>
          <w:sz w:val="20"/>
          <w:szCs w:val="20"/>
        </w:rPr>
        <w:t xml:space="preserve">, </w:t>
      </w:r>
      <w:r w:rsidRPr="004D0384">
        <w:rPr>
          <w:rFonts w:ascii="Segoe UI" w:hAnsi="Segoe UI" w:cs="Segoe UI"/>
          <w:sz w:val="20"/>
          <w:szCs w:val="20"/>
        </w:rPr>
        <w:t xml:space="preserve">tendo em vista o que consta no Processo nº </w:t>
      </w:r>
      <w:r w:rsidR="00BB4F86" w:rsidRPr="004D0384">
        <w:rPr>
          <w:rFonts w:ascii="Segoe UI" w:eastAsia="Calibri" w:hAnsi="Segoe UI" w:cs="Segoe UI"/>
          <w:bCs/>
          <w:sz w:val="20"/>
          <w:szCs w:val="20"/>
        </w:rPr>
        <w:t>XXXX</w:t>
      </w:r>
      <w:r w:rsidR="00473D6A" w:rsidRPr="004D0384">
        <w:rPr>
          <w:rFonts w:ascii="Segoe UI" w:eastAsia="Calibri" w:hAnsi="Segoe UI" w:cs="Segoe UI"/>
          <w:bCs/>
          <w:sz w:val="20"/>
          <w:szCs w:val="20"/>
        </w:rPr>
        <w:t>/202</w:t>
      </w:r>
      <w:r w:rsidR="00F35E8B">
        <w:rPr>
          <w:rFonts w:ascii="Segoe UI" w:eastAsia="Calibri" w:hAnsi="Segoe UI" w:cs="Segoe UI"/>
          <w:bCs/>
          <w:sz w:val="20"/>
          <w:szCs w:val="20"/>
        </w:rPr>
        <w:t>6</w:t>
      </w:r>
      <w:r w:rsidR="00473D6A" w:rsidRPr="004D0384">
        <w:rPr>
          <w:rFonts w:ascii="Segoe UI" w:eastAsia="Calibri" w:hAnsi="Segoe UI" w:cs="Segoe UI"/>
          <w:b/>
          <w:sz w:val="20"/>
          <w:szCs w:val="20"/>
        </w:rPr>
        <w:t xml:space="preserve"> </w:t>
      </w:r>
      <w:r w:rsidRPr="004D0384">
        <w:rPr>
          <w:rFonts w:ascii="Segoe UI" w:hAnsi="Segoe UI" w:cs="Segoe UI"/>
          <w:sz w:val="20"/>
          <w:szCs w:val="20"/>
        </w:rPr>
        <w:t xml:space="preserve">e em observância às disposições da </w:t>
      </w:r>
      <w:hyperlink r:id="rId19">
        <w:r w:rsidR="0093364C" w:rsidRPr="004D0384">
          <w:rPr>
            <w:rFonts w:ascii="Segoe UI" w:hAnsi="Segoe UI" w:cs="Segoe UI"/>
            <w:sz w:val="20"/>
            <w:szCs w:val="20"/>
            <w:u w:val="single"/>
          </w:rPr>
          <w:t>Lei nº 14.133, de 1º de abril de 2021</w:t>
        </w:r>
        <w:r w:rsidR="0093364C" w:rsidRPr="004D0384">
          <w:rPr>
            <w:rFonts w:ascii="Segoe UI" w:hAnsi="Segoe UI" w:cs="Segoe UI"/>
            <w:sz w:val="20"/>
            <w:szCs w:val="20"/>
          </w:rPr>
          <w:t>,</w:t>
        </w:r>
      </w:hyperlink>
      <w:r w:rsidRPr="004D0384">
        <w:rPr>
          <w:rFonts w:ascii="Segoe UI" w:hAnsi="Segoe UI" w:cs="Segoe UI"/>
          <w:sz w:val="20"/>
          <w:szCs w:val="20"/>
        </w:rPr>
        <w:t xml:space="preserve"> e demais legislações aplicáveis, resolvem celebrar o presente Termo de Contrato, decorrente </w:t>
      </w:r>
      <w:r w:rsidRPr="004D0384">
        <w:rPr>
          <w:rFonts w:ascii="Segoe UI" w:hAnsi="Segoe UI" w:cs="Segoe UI"/>
          <w:i/>
          <w:sz w:val="20"/>
          <w:szCs w:val="20"/>
        </w:rPr>
        <w:t>do Pregão Eletrônico Nº XXX/202</w:t>
      </w:r>
      <w:r w:rsidR="00095D17">
        <w:rPr>
          <w:rFonts w:ascii="Segoe UI" w:hAnsi="Segoe UI" w:cs="Segoe UI"/>
          <w:i/>
          <w:sz w:val="20"/>
          <w:szCs w:val="20"/>
        </w:rPr>
        <w:t>6</w:t>
      </w:r>
      <w:r w:rsidRPr="004D0384">
        <w:rPr>
          <w:rFonts w:ascii="Segoe UI" w:hAnsi="Segoe UI" w:cs="Segoe UI"/>
          <w:i/>
          <w:sz w:val="20"/>
          <w:szCs w:val="20"/>
        </w:rPr>
        <w:t xml:space="preserve"> </w:t>
      </w:r>
      <w:r w:rsidRPr="004D0384">
        <w:rPr>
          <w:rFonts w:ascii="Segoe UI" w:hAnsi="Segoe UI" w:cs="Segoe UI"/>
          <w:sz w:val="20"/>
          <w:szCs w:val="20"/>
        </w:rPr>
        <w:t>mediante as cláusulas e condições a seguir</w:t>
      </w:r>
      <w:r w:rsidRPr="004D0384">
        <w:rPr>
          <w:rFonts w:ascii="Segoe UI" w:hAnsi="Segoe UI" w:cs="Segoe UI"/>
          <w:spacing w:val="-3"/>
          <w:sz w:val="20"/>
          <w:szCs w:val="20"/>
        </w:rPr>
        <w:t xml:space="preserve"> </w:t>
      </w:r>
      <w:r w:rsidRPr="004D0384">
        <w:rPr>
          <w:rFonts w:ascii="Segoe UI" w:hAnsi="Segoe UI" w:cs="Segoe UI"/>
          <w:sz w:val="20"/>
          <w:szCs w:val="20"/>
        </w:rPr>
        <w:t>enunciadas.</w:t>
      </w:r>
    </w:p>
    <w:p w14:paraId="10523340" w14:textId="77777777" w:rsidR="0093364C" w:rsidRPr="004D0384" w:rsidRDefault="001C6551" w:rsidP="009418D7">
      <w:pPr>
        <w:pStyle w:val="Ttulo1"/>
        <w:spacing w:before="239"/>
        <w:ind w:left="450"/>
        <w:rPr>
          <w:rFonts w:ascii="Segoe UI" w:hAnsi="Segoe UI" w:cs="Segoe UI"/>
          <w:sz w:val="20"/>
          <w:szCs w:val="20"/>
        </w:rPr>
      </w:pPr>
      <w:r w:rsidRPr="004D0384">
        <w:rPr>
          <w:rFonts w:ascii="Segoe UI" w:hAnsi="Segoe UI" w:cs="Segoe UI"/>
          <w:sz w:val="20"/>
          <w:szCs w:val="20"/>
        </w:rPr>
        <w:t>CLÁUSULA PRIMEIRA – OBJETO</w:t>
      </w:r>
    </w:p>
    <w:p w14:paraId="3C84EA87" w14:textId="53EA5117" w:rsidR="0093364C" w:rsidRPr="00B7699F" w:rsidRDefault="001C6551" w:rsidP="009418D7">
      <w:pPr>
        <w:pStyle w:val="PargrafodaLista"/>
        <w:numPr>
          <w:ilvl w:val="1"/>
          <w:numId w:val="10"/>
        </w:numPr>
        <w:tabs>
          <w:tab w:val="left" w:pos="617"/>
        </w:tabs>
        <w:spacing w:before="121"/>
        <w:ind w:right="887"/>
        <w:rPr>
          <w:rFonts w:ascii="Segoe UI" w:hAnsi="Segoe UI" w:cs="Segoe UI"/>
          <w:i/>
          <w:sz w:val="20"/>
          <w:szCs w:val="20"/>
        </w:rPr>
      </w:pPr>
      <w:r w:rsidRPr="004D0384">
        <w:rPr>
          <w:rFonts w:ascii="Segoe UI" w:hAnsi="Segoe UI" w:cs="Segoe UI"/>
          <w:i/>
          <w:sz w:val="20"/>
          <w:szCs w:val="20"/>
        </w:rPr>
        <w:t xml:space="preserve">O objeto do presente instrumento é </w:t>
      </w:r>
      <w:r w:rsidR="0083417A" w:rsidRPr="004D0384">
        <w:rPr>
          <w:rFonts w:ascii="Segoe UI" w:hAnsi="Segoe UI" w:cs="Segoe UI"/>
          <w:i/>
          <w:sz w:val="20"/>
          <w:szCs w:val="20"/>
        </w:rPr>
        <w:t>a</w:t>
      </w:r>
      <w:r w:rsidRPr="004D0384">
        <w:rPr>
          <w:rFonts w:ascii="Segoe UI" w:hAnsi="Segoe UI" w:cs="Segoe UI"/>
          <w:i/>
          <w:spacing w:val="3"/>
          <w:sz w:val="20"/>
          <w:szCs w:val="20"/>
        </w:rPr>
        <w:t xml:space="preserve"> </w:t>
      </w:r>
      <w:r w:rsidR="0083417A" w:rsidRPr="004D0384">
        <w:rPr>
          <w:rFonts w:ascii="Segoe UI" w:hAnsi="Segoe UI" w:cs="Segoe UI"/>
          <w:sz w:val="20"/>
          <w:szCs w:val="20"/>
        </w:rPr>
        <w:t>contratação de empresa especializada na prestação de serviços de agente de portaria, sob regime de dedicação exclusiva de mão de obra, destinada ao controle de acesso e recepção nas dependências da Câmara Municipal de Santo Amaro/BA.</w:t>
      </w:r>
    </w:p>
    <w:tbl>
      <w:tblPr>
        <w:tblStyle w:val="TabeladeGradeClara"/>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3595"/>
        <w:gridCol w:w="660"/>
        <w:gridCol w:w="569"/>
        <w:gridCol w:w="1048"/>
        <w:gridCol w:w="1276"/>
        <w:gridCol w:w="1418"/>
      </w:tblGrid>
      <w:tr w:rsidR="002C0478" w:rsidRPr="0046729D" w14:paraId="14B2DC2D" w14:textId="77777777" w:rsidTr="008D533D">
        <w:tc>
          <w:tcPr>
            <w:tcW w:w="648" w:type="dxa"/>
            <w:vAlign w:val="center"/>
            <w:hideMark/>
          </w:tcPr>
          <w:p w14:paraId="782F877C" w14:textId="77777777" w:rsidR="00891635" w:rsidRPr="0046729D" w:rsidRDefault="00891635" w:rsidP="005B7BB3">
            <w:pPr>
              <w:jc w:val="center"/>
              <w:rPr>
                <w:rFonts w:ascii="Segoe UI" w:hAnsi="Segoe UI" w:cs="Segoe UI"/>
                <w:b/>
                <w:bCs/>
                <w:sz w:val="20"/>
                <w:szCs w:val="20"/>
              </w:rPr>
            </w:pPr>
            <w:r w:rsidRPr="0046729D">
              <w:rPr>
                <w:rFonts w:ascii="Segoe UI" w:hAnsi="Segoe UI" w:cs="Segoe UI"/>
                <w:b/>
                <w:bCs/>
                <w:sz w:val="20"/>
                <w:szCs w:val="20"/>
              </w:rPr>
              <w:t>Item</w:t>
            </w:r>
          </w:p>
        </w:tc>
        <w:tc>
          <w:tcPr>
            <w:tcW w:w="3595" w:type="dxa"/>
            <w:vAlign w:val="center"/>
            <w:hideMark/>
          </w:tcPr>
          <w:p w14:paraId="526D9B01" w14:textId="77777777" w:rsidR="00891635" w:rsidRPr="0046729D" w:rsidRDefault="00891635" w:rsidP="005B7BB3">
            <w:pPr>
              <w:jc w:val="center"/>
              <w:rPr>
                <w:rFonts w:ascii="Segoe UI" w:hAnsi="Segoe UI" w:cs="Segoe UI"/>
                <w:b/>
                <w:bCs/>
                <w:sz w:val="20"/>
                <w:szCs w:val="20"/>
              </w:rPr>
            </w:pPr>
            <w:r w:rsidRPr="0046729D">
              <w:rPr>
                <w:rFonts w:ascii="Segoe UI" w:hAnsi="Segoe UI" w:cs="Segoe UI"/>
                <w:b/>
                <w:bCs/>
                <w:sz w:val="20"/>
                <w:szCs w:val="20"/>
              </w:rPr>
              <w:t>Descrição</w:t>
            </w:r>
          </w:p>
        </w:tc>
        <w:tc>
          <w:tcPr>
            <w:tcW w:w="0" w:type="auto"/>
            <w:vAlign w:val="center"/>
          </w:tcPr>
          <w:p w14:paraId="6B369CA3" w14:textId="345CA078" w:rsidR="00891635" w:rsidRPr="0046729D" w:rsidRDefault="00891635" w:rsidP="008D533D">
            <w:pPr>
              <w:jc w:val="center"/>
              <w:rPr>
                <w:rFonts w:ascii="Segoe UI" w:hAnsi="Segoe UI" w:cs="Segoe UI"/>
                <w:b/>
                <w:bCs/>
                <w:sz w:val="20"/>
                <w:szCs w:val="20"/>
              </w:rPr>
            </w:pPr>
            <w:r>
              <w:rPr>
                <w:rFonts w:ascii="Segoe UI" w:hAnsi="Segoe UI" w:cs="Segoe UI"/>
                <w:b/>
                <w:bCs/>
                <w:sz w:val="20"/>
                <w:szCs w:val="20"/>
              </w:rPr>
              <w:t>Und.</w:t>
            </w:r>
          </w:p>
        </w:tc>
        <w:tc>
          <w:tcPr>
            <w:tcW w:w="0" w:type="auto"/>
            <w:vAlign w:val="center"/>
            <w:hideMark/>
          </w:tcPr>
          <w:p w14:paraId="51E0520C" w14:textId="7250AC5F" w:rsidR="00891635" w:rsidRPr="0046729D" w:rsidRDefault="00891635" w:rsidP="005B7BB3">
            <w:pPr>
              <w:jc w:val="center"/>
              <w:rPr>
                <w:rFonts w:ascii="Segoe UI" w:hAnsi="Segoe UI" w:cs="Segoe UI"/>
                <w:b/>
                <w:bCs/>
                <w:sz w:val="20"/>
                <w:szCs w:val="20"/>
              </w:rPr>
            </w:pPr>
            <w:r>
              <w:rPr>
                <w:rFonts w:ascii="Segoe UI" w:hAnsi="Segoe UI" w:cs="Segoe UI"/>
                <w:b/>
                <w:bCs/>
                <w:sz w:val="20"/>
                <w:szCs w:val="20"/>
              </w:rPr>
              <w:t>Qtd</w:t>
            </w:r>
          </w:p>
        </w:tc>
        <w:tc>
          <w:tcPr>
            <w:tcW w:w="1048" w:type="dxa"/>
            <w:vAlign w:val="center"/>
            <w:hideMark/>
          </w:tcPr>
          <w:p w14:paraId="25B88AA6" w14:textId="0BFE771E" w:rsidR="00891635" w:rsidRPr="0046729D" w:rsidRDefault="00891635" w:rsidP="005B7BB3">
            <w:pPr>
              <w:jc w:val="center"/>
              <w:rPr>
                <w:rFonts w:ascii="Segoe UI" w:hAnsi="Segoe UI" w:cs="Segoe UI"/>
                <w:b/>
                <w:bCs/>
                <w:sz w:val="20"/>
                <w:szCs w:val="20"/>
              </w:rPr>
            </w:pPr>
            <w:r w:rsidRPr="0046729D">
              <w:rPr>
                <w:rFonts w:ascii="Segoe UI" w:hAnsi="Segoe UI" w:cs="Segoe UI"/>
                <w:b/>
                <w:bCs/>
                <w:sz w:val="20"/>
                <w:szCs w:val="20"/>
              </w:rPr>
              <w:t xml:space="preserve">Valor unitário </w:t>
            </w:r>
          </w:p>
        </w:tc>
        <w:tc>
          <w:tcPr>
            <w:tcW w:w="1276" w:type="dxa"/>
            <w:vAlign w:val="center"/>
            <w:hideMark/>
          </w:tcPr>
          <w:p w14:paraId="33ABD88C" w14:textId="5B10A9D2" w:rsidR="00891635" w:rsidRPr="0046729D" w:rsidRDefault="00891635" w:rsidP="005B7BB3">
            <w:pPr>
              <w:jc w:val="center"/>
              <w:rPr>
                <w:rFonts w:ascii="Segoe UI" w:hAnsi="Segoe UI" w:cs="Segoe UI"/>
                <w:b/>
                <w:bCs/>
                <w:sz w:val="20"/>
                <w:szCs w:val="20"/>
              </w:rPr>
            </w:pPr>
            <w:r w:rsidRPr="0046729D">
              <w:rPr>
                <w:rFonts w:ascii="Segoe UI" w:hAnsi="Segoe UI" w:cs="Segoe UI"/>
                <w:b/>
                <w:bCs/>
                <w:sz w:val="20"/>
                <w:szCs w:val="20"/>
              </w:rPr>
              <w:t xml:space="preserve">Valor mensal </w:t>
            </w:r>
          </w:p>
        </w:tc>
        <w:tc>
          <w:tcPr>
            <w:tcW w:w="1418" w:type="dxa"/>
            <w:vAlign w:val="center"/>
            <w:hideMark/>
          </w:tcPr>
          <w:p w14:paraId="629F4F52" w14:textId="77777777" w:rsidR="00891635" w:rsidRPr="0046729D" w:rsidRDefault="00891635" w:rsidP="005B7BB3">
            <w:pPr>
              <w:jc w:val="center"/>
              <w:rPr>
                <w:rFonts w:ascii="Segoe UI" w:hAnsi="Segoe UI" w:cs="Segoe UI"/>
                <w:b/>
                <w:bCs/>
                <w:sz w:val="20"/>
                <w:szCs w:val="20"/>
              </w:rPr>
            </w:pPr>
            <w:r w:rsidRPr="0046729D">
              <w:rPr>
                <w:rFonts w:ascii="Segoe UI" w:hAnsi="Segoe UI" w:cs="Segoe UI"/>
                <w:b/>
                <w:bCs/>
                <w:sz w:val="20"/>
                <w:szCs w:val="20"/>
              </w:rPr>
              <w:t>Valor anual (R$)</w:t>
            </w:r>
          </w:p>
        </w:tc>
      </w:tr>
      <w:tr w:rsidR="002C0478" w:rsidRPr="0046729D" w14:paraId="08DF73ED" w14:textId="77777777" w:rsidTr="008D533D">
        <w:tc>
          <w:tcPr>
            <w:tcW w:w="648" w:type="dxa"/>
            <w:vAlign w:val="center"/>
            <w:hideMark/>
          </w:tcPr>
          <w:p w14:paraId="2CB56697" w14:textId="77777777" w:rsidR="00891635" w:rsidRPr="0046729D" w:rsidRDefault="00891635" w:rsidP="005B7BB3">
            <w:pPr>
              <w:jc w:val="center"/>
              <w:rPr>
                <w:rFonts w:ascii="Segoe UI" w:hAnsi="Segoe UI" w:cs="Segoe UI"/>
                <w:sz w:val="20"/>
                <w:szCs w:val="20"/>
              </w:rPr>
            </w:pPr>
            <w:r w:rsidRPr="0046729D">
              <w:rPr>
                <w:rFonts w:ascii="Segoe UI" w:hAnsi="Segoe UI" w:cs="Segoe UI"/>
                <w:sz w:val="20"/>
                <w:szCs w:val="20"/>
              </w:rPr>
              <w:t>01</w:t>
            </w:r>
          </w:p>
        </w:tc>
        <w:tc>
          <w:tcPr>
            <w:tcW w:w="3595" w:type="dxa"/>
            <w:vAlign w:val="center"/>
            <w:hideMark/>
          </w:tcPr>
          <w:p w14:paraId="462D8A31" w14:textId="77777777" w:rsidR="00891635" w:rsidRPr="0082310C" w:rsidRDefault="00891635" w:rsidP="005B7BB3">
            <w:pPr>
              <w:rPr>
                <w:rFonts w:ascii="Segoe UI" w:hAnsi="Segoe UI" w:cs="Segoe UI"/>
                <w:sz w:val="18"/>
                <w:szCs w:val="18"/>
              </w:rPr>
            </w:pPr>
            <w:r w:rsidRPr="0082310C">
              <w:rPr>
                <w:rFonts w:ascii="Segoe UI" w:hAnsi="Segoe UI" w:cs="Segoe UI"/>
                <w:sz w:val="18"/>
                <w:szCs w:val="18"/>
              </w:rPr>
              <w:t>Prestação de serviço de 4 (quatro) Agentes de Portaria com dedicação exclusiva de mão de obra de 40 h/semanal</w:t>
            </w:r>
          </w:p>
        </w:tc>
        <w:tc>
          <w:tcPr>
            <w:tcW w:w="0" w:type="auto"/>
            <w:vAlign w:val="center"/>
          </w:tcPr>
          <w:p w14:paraId="4A91360E" w14:textId="71336178" w:rsidR="00891635" w:rsidRPr="0082310C" w:rsidRDefault="00891635" w:rsidP="00891635">
            <w:pPr>
              <w:jc w:val="center"/>
              <w:rPr>
                <w:rFonts w:ascii="Segoe UI" w:hAnsi="Segoe UI" w:cs="Segoe UI"/>
                <w:sz w:val="18"/>
                <w:szCs w:val="18"/>
              </w:rPr>
            </w:pPr>
            <w:r>
              <w:rPr>
                <w:rFonts w:ascii="Segoe UI" w:hAnsi="Segoe UI" w:cs="Segoe UI"/>
                <w:sz w:val="18"/>
                <w:szCs w:val="18"/>
              </w:rPr>
              <w:t>Mês</w:t>
            </w:r>
          </w:p>
        </w:tc>
        <w:tc>
          <w:tcPr>
            <w:tcW w:w="0" w:type="auto"/>
            <w:vAlign w:val="center"/>
            <w:hideMark/>
          </w:tcPr>
          <w:p w14:paraId="5C1B63BF" w14:textId="7F85C987" w:rsidR="00891635" w:rsidRPr="0082310C" w:rsidRDefault="00891635" w:rsidP="005B7BB3">
            <w:pPr>
              <w:jc w:val="center"/>
              <w:rPr>
                <w:rFonts w:ascii="Segoe UI" w:hAnsi="Segoe UI" w:cs="Segoe UI"/>
                <w:sz w:val="18"/>
                <w:szCs w:val="18"/>
              </w:rPr>
            </w:pPr>
            <w:r w:rsidRPr="0082310C">
              <w:rPr>
                <w:rFonts w:ascii="Segoe UI" w:hAnsi="Segoe UI" w:cs="Segoe UI"/>
                <w:sz w:val="18"/>
                <w:szCs w:val="18"/>
              </w:rPr>
              <w:t>4</w:t>
            </w:r>
          </w:p>
        </w:tc>
        <w:tc>
          <w:tcPr>
            <w:tcW w:w="1048" w:type="dxa"/>
            <w:vAlign w:val="center"/>
            <w:hideMark/>
          </w:tcPr>
          <w:p w14:paraId="21CE9072" w14:textId="4B972FEB" w:rsidR="00891635" w:rsidRPr="0046729D" w:rsidRDefault="008D533D" w:rsidP="005B7BB3">
            <w:pPr>
              <w:jc w:val="center"/>
              <w:rPr>
                <w:rFonts w:ascii="Segoe UI" w:hAnsi="Segoe UI" w:cs="Segoe UI"/>
                <w:sz w:val="20"/>
                <w:szCs w:val="20"/>
              </w:rPr>
            </w:pPr>
            <w:r>
              <w:rPr>
                <w:rFonts w:ascii="Segoe UI" w:hAnsi="Segoe UI" w:cs="Segoe UI"/>
                <w:sz w:val="20"/>
                <w:szCs w:val="20"/>
              </w:rPr>
              <w:t>R</w:t>
            </w:r>
            <w:r w:rsidR="002C0478">
              <w:rPr>
                <w:rFonts w:ascii="Segoe UI" w:hAnsi="Segoe UI" w:cs="Segoe UI"/>
                <w:sz w:val="20"/>
                <w:szCs w:val="20"/>
              </w:rPr>
              <w:t xml:space="preserve">$ </w:t>
            </w:r>
            <w:r w:rsidR="00891635" w:rsidRPr="0046729D">
              <w:rPr>
                <w:rFonts w:ascii="Segoe UI" w:hAnsi="Segoe UI" w:cs="Segoe UI"/>
                <w:sz w:val="20"/>
                <w:szCs w:val="20"/>
              </w:rPr>
              <w:t>5.369,99</w:t>
            </w:r>
          </w:p>
        </w:tc>
        <w:tc>
          <w:tcPr>
            <w:tcW w:w="1276" w:type="dxa"/>
            <w:vAlign w:val="center"/>
            <w:hideMark/>
          </w:tcPr>
          <w:p w14:paraId="0C883B23" w14:textId="64CF5069" w:rsidR="00891635" w:rsidRPr="0046729D" w:rsidRDefault="002C0478" w:rsidP="005B7BB3">
            <w:pPr>
              <w:jc w:val="center"/>
              <w:rPr>
                <w:rFonts w:ascii="Segoe UI" w:hAnsi="Segoe UI" w:cs="Segoe UI"/>
                <w:sz w:val="20"/>
                <w:szCs w:val="20"/>
              </w:rPr>
            </w:pPr>
            <w:r>
              <w:rPr>
                <w:rFonts w:ascii="Segoe UI" w:hAnsi="Segoe UI" w:cs="Segoe UI"/>
                <w:sz w:val="20"/>
                <w:szCs w:val="20"/>
              </w:rPr>
              <w:t xml:space="preserve">R$ </w:t>
            </w:r>
            <w:r w:rsidR="00891635" w:rsidRPr="0046729D">
              <w:rPr>
                <w:rFonts w:ascii="Segoe UI" w:hAnsi="Segoe UI" w:cs="Segoe UI"/>
                <w:sz w:val="20"/>
                <w:szCs w:val="20"/>
              </w:rPr>
              <w:t>21.479,96</w:t>
            </w:r>
          </w:p>
        </w:tc>
        <w:tc>
          <w:tcPr>
            <w:tcW w:w="1418" w:type="dxa"/>
            <w:vAlign w:val="center"/>
            <w:hideMark/>
          </w:tcPr>
          <w:p w14:paraId="61515965" w14:textId="1976EFFA" w:rsidR="00891635" w:rsidRPr="0046729D" w:rsidRDefault="002C0478" w:rsidP="005B7BB3">
            <w:pPr>
              <w:jc w:val="center"/>
              <w:rPr>
                <w:rFonts w:ascii="Segoe UI" w:hAnsi="Segoe UI" w:cs="Segoe UI"/>
                <w:sz w:val="20"/>
                <w:szCs w:val="20"/>
              </w:rPr>
            </w:pPr>
            <w:r>
              <w:rPr>
                <w:rFonts w:ascii="Segoe UI" w:hAnsi="Segoe UI" w:cs="Segoe UI"/>
                <w:sz w:val="20"/>
                <w:szCs w:val="20"/>
              </w:rPr>
              <w:t xml:space="preserve">R$ </w:t>
            </w:r>
            <w:r w:rsidR="00891635" w:rsidRPr="0046729D">
              <w:rPr>
                <w:rFonts w:ascii="Segoe UI" w:hAnsi="Segoe UI" w:cs="Segoe UI"/>
                <w:sz w:val="20"/>
                <w:szCs w:val="20"/>
              </w:rPr>
              <w:t>257.759,52</w:t>
            </w:r>
          </w:p>
        </w:tc>
      </w:tr>
    </w:tbl>
    <w:p w14:paraId="5F8538AB" w14:textId="77777777" w:rsidR="0093364C" w:rsidRPr="004D0384" w:rsidRDefault="001C6551" w:rsidP="009418D7">
      <w:pPr>
        <w:pStyle w:val="PargrafodaLista"/>
        <w:numPr>
          <w:ilvl w:val="1"/>
          <w:numId w:val="10"/>
        </w:numPr>
        <w:tabs>
          <w:tab w:val="left" w:pos="617"/>
        </w:tabs>
        <w:spacing w:before="100"/>
        <w:rPr>
          <w:rFonts w:ascii="Segoe UI" w:hAnsi="Segoe UI" w:cs="Segoe UI"/>
          <w:sz w:val="20"/>
          <w:szCs w:val="20"/>
        </w:rPr>
      </w:pPr>
      <w:r w:rsidRPr="004D0384">
        <w:rPr>
          <w:rFonts w:ascii="Segoe UI" w:hAnsi="Segoe UI" w:cs="Segoe UI"/>
          <w:sz w:val="20"/>
          <w:szCs w:val="20"/>
        </w:rPr>
        <w:t>Vinculam esta contratação, independentemente de</w:t>
      </w:r>
      <w:r w:rsidRPr="004D0384">
        <w:rPr>
          <w:rFonts w:ascii="Segoe UI" w:hAnsi="Segoe UI" w:cs="Segoe UI"/>
          <w:spacing w:val="-6"/>
          <w:sz w:val="20"/>
          <w:szCs w:val="20"/>
        </w:rPr>
        <w:t xml:space="preserve"> </w:t>
      </w:r>
      <w:r w:rsidRPr="004D0384">
        <w:rPr>
          <w:rFonts w:ascii="Segoe UI" w:hAnsi="Segoe UI" w:cs="Segoe UI"/>
          <w:sz w:val="20"/>
          <w:szCs w:val="20"/>
        </w:rPr>
        <w:t>transcrição:</w:t>
      </w:r>
    </w:p>
    <w:p w14:paraId="14DBD077" w14:textId="77777777" w:rsidR="0093364C" w:rsidRPr="004D0384" w:rsidRDefault="001C6551" w:rsidP="009418D7">
      <w:pPr>
        <w:pStyle w:val="PargrafodaLista"/>
        <w:numPr>
          <w:ilvl w:val="2"/>
          <w:numId w:val="10"/>
        </w:numPr>
        <w:tabs>
          <w:tab w:val="left" w:pos="1063"/>
        </w:tabs>
        <w:spacing w:before="161"/>
        <w:rPr>
          <w:rFonts w:ascii="Segoe UI" w:hAnsi="Segoe UI" w:cs="Segoe UI"/>
          <w:sz w:val="20"/>
          <w:szCs w:val="20"/>
        </w:rPr>
      </w:pPr>
      <w:r w:rsidRPr="004D0384">
        <w:rPr>
          <w:rFonts w:ascii="Segoe UI" w:hAnsi="Segoe UI" w:cs="Segoe UI"/>
          <w:sz w:val="20"/>
          <w:szCs w:val="20"/>
        </w:rPr>
        <w:t>O Termo de</w:t>
      </w:r>
      <w:r w:rsidRPr="004D0384">
        <w:rPr>
          <w:rFonts w:ascii="Segoe UI" w:hAnsi="Segoe UI" w:cs="Segoe UI"/>
          <w:spacing w:val="-3"/>
          <w:sz w:val="20"/>
          <w:szCs w:val="20"/>
        </w:rPr>
        <w:t xml:space="preserve"> </w:t>
      </w:r>
      <w:r w:rsidRPr="004D0384">
        <w:rPr>
          <w:rFonts w:ascii="Segoe UI" w:hAnsi="Segoe UI" w:cs="Segoe UI"/>
          <w:sz w:val="20"/>
          <w:szCs w:val="20"/>
        </w:rPr>
        <w:t>Referência;</w:t>
      </w:r>
    </w:p>
    <w:p w14:paraId="4FD91EA0" w14:textId="77777777" w:rsidR="0093364C" w:rsidRPr="004D0384" w:rsidRDefault="001C6551" w:rsidP="009418D7">
      <w:pPr>
        <w:pStyle w:val="PargrafodaLista"/>
        <w:numPr>
          <w:ilvl w:val="2"/>
          <w:numId w:val="10"/>
        </w:numPr>
        <w:tabs>
          <w:tab w:val="left" w:pos="1063"/>
        </w:tabs>
        <w:spacing w:before="162"/>
        <w:rPr>
          <w:rFonts w:ascii="Segoe UI" w:hAnsi="Segoe UI" w:cs="Segoe UI"/>
          <w:sz w:val="20"/>
          <w:szCs w:val="20"/>
        </w:rPr>
      </w:pPr>
      <w:r w:rsidRPr="004D0384">
        <w:rPr>
          <w:rFonts w:ascii="Segoe UI" w:hAnsi="Segoe UI" w:cs="Segoe UI"/>
          <w:sz w:val="20"/>
          <w:szCs w:val="20"/>
        </w:rPr>
        <w:t>O Edital da</w:t>
      </w:r>
      <w:r w:rsidRPr="004D0384">
        <w:rPr>
          <w:rFonts w:ascii="Segoe UI" w:hAnsi="Segoe UI" w:cs="Segoe UI"/>
          <w:spacing w:val="-4"/>
          <w:sz w:val="20"/>
          <w:szCs w:val="20"/>
        </w:rPr>
        <w:t xml:space="preserve"> </w:t>
      </w:r>
      <w:r w:rsidRPr="004D0384">
        <w:rPr>
          <w:rFonts w:ascii="Segoe UI" w:hAnsi="Segoe UI" w:cs="Segoe UI"/>
          <w:sz w:val="20"/>
          <w:szCs w:val="20"/>
        </w:rPr>
        <w:t>Licitação;</w:t>
      </w:r>
    </w:p>
    <w:p w14:paraId="5778BF35" w14:textId="77777777" w:rsidR="0093364C" w:rsidRPr="004D0384" w:rsidRDefault="001C6551" w:rsidP="009418D7">
      <w:pPr>
        <w:pStyle w:val="PargrafodaLista"/>
        <w:numPr>
          <w:ilvl w:val="2"/>
          <w:numId w:val="10"/>
        </w:numPr>
        <w:tabs>
          <w:tab w:val="left" w:pos="1063"/>
        </w:tabs>
        <w:spacing w:before="161"/>
        <w:rPr>
          <w:rFonts w:ascii="Segoe UI" w:hAnsi="Segoe UI" w:cs="Segoe UI"/>
          <w:sz w:val="20"/>
          <w:szCs w:val="20"/>
        </w:rPr>
      </w:pPr>
      <w:r w:rsidRPr="004D0384">
        <w:rPr>
          <w:rFonts w:ascii="Segoe UI" w:hAnsi="Segoe UI" w:cs="Segoe UI"/>
          <w:sz w:val="20"/>
          <w:szCs w:val="20"/>
        </w:rPr>
        <w:t>A Proposta do</w:t>
      </w:r>
      <w:r w:rsidRPr="004D0384">
        <w:rPr>
          <w:rFonts w:ascii="Segoe UI" w:hAnsi="Segoe UI" w:cs="Segoe UI"/>
          <w:spacing w:val="-2"/>
          <w:sz w:val="20"/>
          <w:szCs w:val="20"/>
        </w:rPr>
        <w:t xml:space="preserve"> </w:t>
      </w:r>
      <w:r w:rsidRPr="004D0384">
        <w:rPr>
          <w:rFonts w:ascii="Segoe UI" w:hAnsi="Segoe UI" w:cs="Segoe UI"/>
          <w:sz w:val="20"/>
          <w:szCs w:val="20"/>
        </w:rPr>
        <w:t>contratado;</w:t>
      </w:r>
    </w:p>
    <w:p w14:paraId="4E4C4159" w14:textId="77777777" w:rsidR="0093364C" w:rsidRPr="004D0384" w:rsidRDefault="001C6551" w:rsidP="009418D7">
      <w:pPr>
        <w:pStyle w:val="PargrafodaLista"/>
        <w:numPr>
          <w:ilvl w:val="2"/>
          <w:numId w:val="10"/>
        </w:numPr>
        <w:tabs>
          <w:tab w:val="left" w:pos="1063"/>
        </w:tabs>
        <w:spacing w:before="162"/>
        <w:rPr>
          <w:rFonts w:ascii="Segoe UI" w:hAnsi="Segoe UI" w:cs="Segoe UI"/>
          <w:sz w:val="20"/>
          <w:szCs w:val="20"/>
        </w:rPr>
      </w:pPr>
      <w:r w:rsidRPr="004D0384">
        <w:rPr>
          <w:rFonts w:ascii="Segoe UI" w:hAnsi="Segoe UI" w:cs="Segoe UI"/>
          <w:sz w:val="20"/>
          <w:szCs w:val="20"/>
        </w:rPr>
        <w:t>Eventuais anexos dos documentos</w:t>
      </w:r>
      <w:r w:rsidRPr="004D0384">
        <w:rPr>
          <w:rFonts w:ascii="Segoe UI" w:hAnsi="Segoe UI" w:cs="Segoe UI"/>
          <w:spacing w:val="-5"/>
          <w:sz w:val="20"/>
          <w:szCs w:val="20"/>
        </w:rPr>
        <w:t xml:space="preserve"> </w:t>
      </w:r>
      <w:r w:rsidRPr="004D0384">
        <w:rPr>
          <w:rFonts w:ascii="Segoe UI" w:hAnsi="Segoe UI" w:cs="Segoe UI"/>
          <w:sz w:val="20"/>
          <w:szCs w:val="20"/>
        </w:rPr>
        <w:t>supracitados.</w:t>
      </w:r>
    </w:p>
    <w:p w14:paraId="5E73DF27" w14:textId="77777777" w:rsidR="0093364C" w:rsidRPr="004D0384" w:rsidRDefault="0093364C" w:rsidP="009418D7">
      <w:pPr>
        <w:pStyle w:val="Corpodetexto"/>
        <w:spacing w:before="3"/>
        <w:ind w:left="0"/>
        <w:jc w:val="left"/>
        <w:rPr>
          <w:rFonts w:ascii="Segoe UI" w:hAnsi="Segoe UI" w:cs="Segoe UI"/>
          <w:sz w:val="20"/>
          <w:szCs w:val="20"/>
        </w:rPr>
      </w:pPr>
    </w:p>
    <w:p w14:paraId="1E44C39F" w14:textId="77777777" w:rsidR="0093364C" w:rsidRPr="004D0384" w:rsidRDefault="001C6551" w:rsidP="009418D7">
      <w:pPr>
        <w:pStyle w:val="Ttulo1"/>
        <w:ind w:left="450"/>
        <w:rPr>
          <w:rFonts w:ascii="Segoe UI" w:hAnsi="Segoe UI" w:cs="Segoe UI"/>
          <w:sz w:val="20"/>
          <w:szCs w:val="20"/>
        </w:rPr>
      </w:pPr>
      <w:r w:rsidRPr="004D0384">
        <w:rPr>
          <w:rFonts w:ascii="Segoe UI" w:hAnsi="Segoe UI" w:cs="Segoe UI"/>
          <w:sz w:val="20"/>
          <w:szCs w:val="20"/>
        </w:rPr>
        <w:t>CLÁUSULA SEGUNDA – VIGÊNCIA E PRORROGAÇÃO</w:t>
      </w:r>
    </w:p>
    <w:p w14:paraId="4F11662E" w14:textId="77777777" w:rsidR="0093364C" w:rsidRPr="004D0384" w:rsidRDefault="001C6551" w:rsidP="009418D7">
      <w:pPr>
        <w:pStyle w:val="PargrafodaLista"/>
        <w:numPr>
          <w:ilvl w:val="1"/>
          <w:numId w:val="9"/>
        </w:numPr>
        <w:tabs>
          <w:tab w:val="left" w:pos="617"/>
          <w:tab w:val="left" w:leader="dot" w:pos="8855"/>
        </w:tabs>
        <w:spacing w:before="121"/>
        <w:rPr>
          <w:rFonts w:ascii="Segoe UI" w:hAnsi="Segoe UI" w:cs="Segoe UI"/>
          <w:i/>
          <w:sz w:val="20"/>
          <w:szCs w:val="20"/>
        </w:rPr>
      </w:pPr>
      <w:r w:rsidRPr="004D0384">
        <w:rPr>
          <w:rFonts w:ascii="Segoe UI" w:hAnsi="Segoe UI" w:cs="Segoe UI"/>
          <w:i/>
          <w:sz w:val="20"/>
          <w:szCs w:val="20"/>
        </w:rPr>
        <w:t>O prazo de vigência da contratação é de ..............................</w:t>
      </w:r>
      <w:r w:rsidRPr="004D0384">
        <w:rPr>
          <w:rFonts w:ascii="Segoe UI" w:hAnsi="Segoe UI" w:cs="Segoe UI"/>
          <w:i/>
          <w:spacing w:val="-31"/>
          <w:sz w:val="20"/>
          <w:szCs w:val="20"/>
        </w:rPr>
        <w:t xml:space="preserve"> </w:t>
      </w:r>
      <w:r w:rsidRPr="004D0384">
        <w:rPr>
          <w:rFonts w:ascii="Segoe UI" w:hAnsi="Segoe UI" w:cs="Segoe UI"/>
          <w:i/>
          <w:sz w:val="20"/>
          <w:szCs w:val="20"/>
        </w:rPr>
        <w:t>contados</w:t>
      </w:r>
      <w:r w:rsidRPr="004D0384">
        <w:rPr>
          <w:rFonts w:ascii="Segoe UI" w:hAnsi="Segoe UI" w:cs="Segoe UI"/>
          <w:i/>
          <w:spacing w:val="-4"/>
          <w:sz w:val="20"/>
          <w:szCs w:val="20"/>
        </w:rPr>
        <w:t xml:space="preserve"> </w:t>
      </w:r>
      <w:r w:rsidRPr="004D0384">
        <w:rPr>
          <w:rFonts w:ascii="Segoe UI" w:hAnsi="Segoe UI" w:cs="Segoe UI"/>
          <w:i/>
          <w:sz w:val="20"/>
          <w:szCs w:val="20"/>
        </w:rPr>
        <w:t>do(a)</w:t>
      </w:r>
      <w:r w:rsidRPr="004D0384">
        <w:rPr>
          <w:rFonts w:ascii="Segoe UI" w:hAnsi="Segoe UI" w:cs="Segoe UI"/>
          <w:i/>
          <w:sz w:val="20"/>
          <w:szCs w:val="20"/>
        </w:rPr>
        <w:tab/>
        <w:t>,</w:t>
      </w:r>
      <w:r w:rsidRPr="004D0384">
        <w:rPr>
          <w:rFonts w:ascii="Segoe UI" w:hAnsi="Segoe UI" w:cs="Segoe UI"/>
          <w:i/>
          <w:spacing w:val="1"/>
          <w:sz w:val="20"/>
          <w:szCs w:val="20"/>
        </w:rPr>
        <w:t xml:space="preserve"> </w:t>
      </w:r>
      <w:r w:rsidRPr="004D0384">
        <w:rPr>
          <w:rFonts w:ascii="Segoe UI" w:hAnsi="Segoe UI" w:cs="Segoe UI"/>
          <w:i/>
          <w:sz w:val="20"/>
          <w:szCs w:val="20"/>
        </w:rPr>
        <w:t>prorrogável</w:t>
      </w:r>
    </w:p>
    <w:p w14:paraId="6989CE1F" w14:textId="7B7CBEB9" w:rsidR="0093364C" w:rsidRPr="004D0384" w:rsidRDefault="001C6551" w:rsidP="009418D7">
      <w:pPr>
        <w:spacing w:before="41"/>
        <w:ind w:left="220"/>
        <w:rPr>
          <w:rFonts w:ascii="Segoe UI" w:hAnsi="Segoe UI" w:cs="Segoe UI"/>
          <w:i/>
          <w:sz w:val="20"/>
          <w:szCs w:val="20"/>
        </w:rPr>
      </w:pPr>
      <w:r w:rsidRPr="004D0384">
        <w:rPr>
          <w:rFonts w:ascii="Segoe UI" w:hAnsi="Segoe UI" w:cs="Segoe UI"/>
          <w:i/>
          <w:sz w:val="20"/>
          <w:szCs w:val="20"/>
        </w:rPr>
        <w:t xml:space="preserve">por até </w:t>
      </w:r>
      <w:r w:rsidR="005B134C" w:rsidRPr="004D0384">
        <w:rPr>
          <w:rFonts w:ascii="Segoe UI" w:hAnsi="Segoe UI" w:cs="Segoe UI"/>
          <w:i/>
          <w:sz w:val="20"/>
          <w:szCs w:val="20"/>
        </w:rPr>
        <w:t>12</w:t>
      </w:r>
      <w:r w:rsidRPr="004D0384">
        <w:rPr>
          <w:rFonts w:ascii="Segoe UI" w:hAnsi="Segoe UI" w:cs="Segoe UI"/>
          <w:i/>
          <w:sz w:val="20"/>
          <w:szCs w:val="20"/>
        </w:rPr>
        <w:t xml:space="preserve"> (</w:t>
      </w:r>
      <w:r w:rsidR="005B134C" w:rsidRPr="004D0384">
        <w:rPr>
          <w:rFonts w:ascii="Segoe UI" w:hAnsi="Segoe UI" w:cs="Segoe UI"/>
          <w:i/>
          <w:sz w:val="20"/>
          <w:szCs w:val="20"/>
        </w:rPr>
        <w:t>DOZE</w:t>
      </w:r>
      <w:r w:rsidRPr="004D0384">
        <w:rPr>
          <w:rFonts w:ascii="Segoe UI" w:hAnsi="Segoe UI" w:cs="Segoe UI"/>
          <w:i/>
          <w:sz w:val="20"/>
          <w:szCs w:val="20"/>
        </w:rPr>
        <w:t xml:space="preserve">) meses, na forma dos </w:t>
      </w:r>
      <w:hyperlink r:id="rId20" w:anchor="art106">
        <w:r w:rsidR="0093364C" w:rsidRPr="004D0384">
          <w:rPr>
            <w:rFonts w:ascii="Segoe UI" w:hAnsi="Segoe UI" w:cs="Segoe UI"/>
            <w:i/>
            <w:sz w:val="20"/>
            <w:szCs w:val="20"/>
            <w:u w:val="single"/>
          </w:rPr>
          <w:t>artigos 106 e 107 da Lei n° 14.133, de 2021</w:t>
        </w:r>
        <w:r w:rsidR="0093364C" w:rsidRPr="004D0384">
          <w:rPr>
            <w:rFonts w:ascii="Segoe UI" w:hAnsi="Segoe UI" w:cs="Segoe UI"/>
            <w:i/>
            <w:sz w:val="20"/>
            <w:szCs w:val="20"/>
          </w:rPr>
          <w:t>.</w:t>
        </w:r>
      </w:hyperlink>
    </w:p>
    <w:p w14:paraId="66B56C2D" w14:textId="77777777" w:rsidR="0093364C" w:rsidRPr="004D0384" w:rsidRDefault="001C6551" w:rsidP="009418D7">
      <w:pPr>
        <w:pStyle w:val="PargrafodaLista"/>
        <w:numPr>
          <w:ilvl w:val="2"/>
          <w:numId w:val="9"/>
        </w:numPr>
        <w:tabs>
          <w:tab w:val="left" w:pos="1063"/>
        </w:tabs>
        <w:spacing w:before="162"/>
        <w:ind w:right="846" w:firstLine="0"/>
        <w:rPr>
          <w:rFonts w:ascii="Segoe UI" w:hAnsi="Segoe UI" w:cs="Segoe UI"/>
          <w:i/>
          <w:sz w:val="20"/>
          <w:szCs w:val="20"/>
        </w:rPr>
      </w:pPr>
      <w:r w:rsidRPr="004D0384">
        <w:rPr>
          <w:rFonts w:ascii="Segoe UI" w:hAnsi="Segoe UI" w:cs="Segoe UI"/>
          <w:i/>
          <w:sz w:val="20"/>
          <w:szCs w:val="20"/>
        </w:rPr>
        <w:t>A</w:t>
      </w:r>
      <w:r w:rsidRPr="004D0384">
        <w:rPr>
          <w:rFonts w:ascii="Segoe UI" w:hAnsi="Segoe UI" w:cs="Segoe UI"/>
          <w:i/>
          <w:spacing w:val="-7"/>
          <w:sz w:val="20"/>
          <w:szCs w:val="20"/>
        </w:rPr>
        <w:t xml:space="preserve"> </w:t>
      </w:r>
      <w:r w:rsidRPr="004D0384">
        <w:rPr>
          <w:rFonts w:ascii="Segoe UI" w:hAnsi="Segoe UI" w:cs="Segoe UI"/>
          <w:i/>
          <w:sz w:val="20"/>
          <w:szCs w:val="20"/>
        </w:rPr>
        <w:t>prorrogação</w:t>
      </w:r>
      <w:r w:rsidRPr="004D0384">
        <w:rPr>
          <w:rFonts w:ascii="Segoe UI" w:hAnsi="Segoe UI" w:cs="Segoe UI"/>
          <w:i/>
          <w:spacing w:val="-9"/>
          <w:sz w:val="20"/>
          <w:szCs w:val="20"/>
        </w:rPr>
        <w:t xml:space="preserve"> </w:t>
      </w:r>
      <w:r w:rsidRPr="004D0384">
        <w:rPr>
          <w:rFonts w:ascii="Segoe UI" w:hAnsi="Segoe UI" w:cs="Segoe UI"/>
          <w:i/>
          <w:sz w:val="20"/>
          <w:szCs w:val="20"/>
        </w:rPr>
        <w:t>de</w:t>
      </w:r>
      <w:r w:rsidRPr="004D0384">
        <w:rPr>
          <w:rFonts w:ascii="Segoe UI" w:hAnsi="Segoe UI" w:cs="Segoe UI"/>
          <w:i/>
          <w:spacing w:val="-7"/>
          <w:sz w:val="20"/>
          <w:szCs w:val="20"/>
        </w:rPr>
        <w:t xml:space="preserve"> </w:t>
      </w:r>
      <w:r w:rsidRPr="004D0384">
        <w:rPr>
          <w:rFonts w:ascii="Segoe UI" w:hAnsi="Segoe UI" w:cs="Segoe UI"/>
          <w:i/>
          <w:sz w:val="20"/>
          <w:szCs w:val="20"/>
        </w:rPr>
        <w:t>que</w:t>
      </w:r>
      <w:r w:rsidRPr="004D0384">
        <w:rPr>
          <w:rFonts w:ascii="Segoe UI" w:hAnsi="Segoe UI" w:cs="Segoe UI"/>
          <w:i/>
          <w:spacing w:val="-6"/>
          <w:sz w:val="20"/>
          <w:szCs w:val="20"/>
        </w:rPr>
        <w:t xml:space="preserve"> </w:t>
      </w:r>
      <w:r w:rsidRPr="004D0384">
        <w:rPr>
          <w:rFonts w:ascii="Segoe UI" w:hAnsi="Segoe UI" w:cs="Segoe UI"/>
          <w:i/>
          <w:sz w:val="20"/>
          <w:szCs w:val="20"/>
        </w:rPr>
        <w:t>trata</w:t>
      </w:r>
      <w:r w:rsidRPr="004D0384">
        <w:rPr>
          <w:rFonts w:ascii="Segoe UI" w:hAnsi="Segoe UI" w:cs="Segoe UI"/>
          <w:i/>
          <w:spacing w:val="-9"/>
          <w:sz w:val="20"/>
          <w:szCs w:val="20"/>
        </w:rPr>
        <w:t xml:space="preserve"> </w:t>
      </w:r>
      <w:r w:rsidRPr="004D0384">
        <w:rPr>
          <w:rFonts w:ascii="Segoe UI" w:hAnsi="Segoe UI" w:cs="Segoe UI"/>
          <w:i/>
          <w:sz w:val="20"/>
          <w:szCs w:val="20"/>
        </w:rPr>
        <w:t>este</w:t>
      </w:r>
      <w:r w:rsidRPr="004D0384">
        <w:rPr>
          <w:rFonts w:ascii="Segoe UI" w:hAnsi="Segoe UI" w:cs="Segoe UI"/>
          <w:i/>
          <w:spacing w:val="-6"/>
          <w:sz w:val="20"/>
          <w:szCs w:val="20"/>
        </w:rPr>
        <w:t xml:space="preserve"> </w:t>
      </w:r>
      <w:r w:rsidRPr="004D0384">
        <w:rPr>
          <w:rFonts w:ascii="Segoe UI" w:hAnsi="Segoe UI" w:cs="Segoe UI"/>
          <w:i/>
          <w:sz w:val="20"/>
          <w:szCs w:val="20"/>
        </w:rPr>
        <w:t>item</w:t>
      </w:r>
      <w:r w:rsidRPr="004D0384">
        <w:rPr>
          <w:rFonts w:ascii="Segoe UI" w:hAnsi="Segoe UI" w:cs="Segoe UI"/>
          <w:i/>
          <w:spacing w:val="-8"/>
          <w:sz w:val="20"/>
          <w:szCs w:val="20"/>
        </w:rPr>
        <w:t xml:space="preserve"> </w:t>
      </w:r>
      <w:r w:rsidRPr="004D0384">
        <w:rPr>
          <w:rFonts w:ascii="Segoe UI" w:hAnsi="Segoe UI" w:cs="Segoe UI"/>
          <w:i/>
          <w:sz w:val="20"/>
          <w:szCs w:val="20"/>
        </w:rPr>
        <w:t>é</w:t>
      </w:r>
      <w:r w:rsidRPr="004D0384">
        <w:rPr>
          <w:rFonts w:ascii="Segoe UI" w:hAnsi="Segoe UI" w:cs="Segoe UI"/>
          <w:i/>
          <w:spacing w:val="-7"/>
          <w:sz w:val="20"/>
          <w:szCs w:val="20"/>
        </w:rPr>
        <w:t xml:space="preserve"> </w:t>
      </w:r>
      <w:r w:rsidRPr="004D0384">
        <w:rPr>
          <w:rFonts w:ascii="Segoe UI" w:hAnsi="Segoe UI" w:cs="Segoe UI"/>
          <w:i/>
          <w:sz w:val="20"/>
          <w:szCs w:val="20"/>
        </w:rPr>
        <w:t>condicionada</w:t>
      </w:r>
      <w:r w:rsidRPr="004D0384">
        <w:rPr>
          <w:rFonts w:ascii="Segoe UI" w:hAnsi="Segoe UI" w:cs="Segoe UI"/>
          <w:i/>
          <w:spacing w:val="-9"/>
          <w:sz w:val="20"/>
          <w:szCs w:val="20"/>
        </w:rPr>
        <w:t xml:space="preserve"> </w:t>
      </w:r>
      <w:r w:rsidRPr="004D0384">
        <w:rPr>
          <w:rFonts w:ascii="Segoe UI" w:hAnsi="Segoe UI" w:cs="Segoe UI"/>
          <w:i/>
          <w:sz w:val="20"/>
          <w:szCs w:val="20"/>
        </w:rPr>
        <w:t>ao</w:t>
      </w:r>
      <w:r w:rsidRPr="004D0384">
        <w:rPr>
          <w:rFonts w:ascii="Segoe UI" w:hAnsi="Segoe UI" w:cs="Segoe UI"/>
          <w:i/>
          <w:spacing w:val="-9"/>
          <w:sz w:val="20"/>
          <w:szCs w:val="20"/>
        </w:rPr>
        <w:t xml:space="preserve"> </w:t>
      </w:r>
      <w:r w:rsidRPr="004D0384">
        <w:rPr>
          <w:rFonts w:ascii="Segoe UI" w:hAnsi="Segoe UI" w:cs="Segoe UI"/>
          <w:i/>
          <w:sz w:val="20"/>
          <w:szCs w:val="20"/>
        </w:rPr>
        <w:t>ateste,</w:t>
      </w:r>
      <w:r w:rsidRPr="004D0384">
        <w:rPr>
          <w:rFonts w:ascii="Segoe UI" w:hAnsi="Segoe UI" w:cs="Segoe UI"/>
          <w:i/>
          <w:spacing w:val="-6"/>
          <w:sz w:val="20"/>
          <w:szCs w:val="20"/>
        </w:rPr>
        <w:t xml:space="preserve"> </w:t>
      </w:r>
      <w:r w:rsidRPr="004D0384">
        <w:rPr>
          <w:rFonts w:ascii="Segoe UI" w:hAnsi="Segoe UI" w:cs="Segoe UI"/>
          <w:i/>
          <w:sz w:val="20"/>
          <w:szCs w:val="20"/>
        </w:rPr>
        <w:t>pela</w:t>
      </w:r>
      <w:r w:rsidRPr="004D0384">
        <w:rPr>
          <w:rFonts w:ascii="Segoe UI" w:hAnsi="Segoe UI" w:cs="Segoe UI"/>
          <w:i/>
          <w:spacing w:val="-6"/>
          <w:sz w:val="20"/>
          <w:szCs w:val="20"/>
        </w:rPr>
        <w:t xml:space="preserve"> </w:t>
      </w:r>
      <w:r w:rsidRPr="004D0384">
        <w:rPr>
          <w:rFonts w:ascii="Segoe UI" w:hAnsi="Segoe UI" w:cs="Segoe UI"/>
          <w:i/>
          <w:sz w:val="20"/>
          <w:szCs w:val="20"/>
        </w:rPr>
        <w:t>autoridade</w:t>
      </w:r>
      <w:r w:rsidRPr="004D0384">
        <w:rPr>
          <w:rFonts w:ascii="Segoe UI" w:hAnsi="Segoe UI" w:cs="Segoe UI"/>
          <w:i/>
          <w:spacing w:val="-7"/>
          <w:sz w:val="20"/>
          <w:szCs w:val="20"/>
        </w:rPr>
        <w:t xml:space="preserve"> </w:t>
      </w:r>
      <w:r w:rsidRPr="004D0384">
        <w:rPr>
          <w:rFonts w:ascii="Segoe UI" w:hAnsi="Segoe UI" w:cs="Segoe UI"/>
          <w:i/>
          <w:sz w:val="20"/>
          <w:szCs w:val="20"/>
        </w:rPr>
        <w:t>competente,</w:t>
      </w:r>
      <w:r w:rsidRPr="004D0384">
        <w:rPr>
          <w:rFonts w:ascii="Segoe UI" w:hAnsi="Segoe UI" w:cs="Segoe UI"/>
          <w:i/>
          <w:spacing w:val="-9"/>
          <w:sz w:val="20"/>
          <w:szCs w:val="20"/>
        </w:rPr>
        <w:t xml:space="preserve"> </w:t>
      </w:r>
      <w:r w:rsidRPr="004D0384">
        <w:rPr>
          <w:rFonts w:ascii="Segoe UI" w:hAnsi="Segoe UI" w:cs="Segoe UI"/>
          <w:i/>
          <w:sz w:val="20"/>
          <w:szCs w:val="20"/>
        </w:rPr>
        <w:lastRenderedPageBreak/>
        <w:t>de</w:t>
      </w:r>
      <w:r w:rsidRPr="004D0384">
        <w:rPr>
          <w:rFonts w:ascii="Segoe UI" w:hAnsi="Segoe UI" w:cs="Segoe UI"/>
          <w:i/>
          <w:spacing w:val="-7"/>
          <w:sz w:val="20"/>
          <w:szCs w:val="20"/>
        </w:rPr>
        <w:t xml:space="preserve"> </w:t>
      </w:r>
      <w:r w:rsidRPr="004D0384">
        <w:rPr>
          <w:rFonts w:ascii="Segoe UI" w:hAnsi="Segoe UI" w:cs="Segoe UI"/>
          <w:i/>
          <w:sz w:val="20"/>
          <w:szCs w:val="20"/>
        </w:rPr>
        <w:t>que</w:t>
      </w:r>
      <w:r w:rsidRPr="004D0384">
        <w:rPr>
          <w:rFonts w:ascii="Segoe UI" w:hAnsi="Segoe UI" w:cs="Segoe UI"/>
          <w:i/>
          <w:spacing w:val="-9"/>
          <w:sz w:val="20"/>
          <w:szCs w:val="20"/>
        </w:rPr>
        <w:t xml:space="preserve"> </w:t>
      </w:r>
      <w:r w:rsidRPr="004D0384">
        <w:rPr>
          <w:rFonts w:ascii="Segoe UI" w:hAnsi="Segoe UI" w:cs="Segoe UI"/>
          <w:i/>
          <w:sz w:val="20"/>
          <w:szCs w:val="20"/>
        </w:rPr>
        <w:t>as condições e os preços permanecem vantajosos para a Administração, permitida a negociação com o contratado.</w:t>
      </w:r>
    </w:p>
    <w:p w14:paraId="5903F049" w14:textId="77777777" w:rsidR="0093364C" w:rsidRPr="004D0384" w:rsidRDefault="001C6551" w:rsidP="009418D7">
      <w:pPr>
        <w:pStyle w:val="PargrafodaLista"/>
        <w:numPr>
          <w:ilvl w:val="1"/>
          <w:numId w:val="9"/>
        </w:numPr>
        <w:tabs>
          <w:tab w:val="left" w:pos="617"/>
        </w:tabs>
        <w:spacing w:before="121"/>
        <w:rPr>
          <w:rFonts w:ascii="Segoe UI" w:hAnsi="Segoe UI" w:cs="Segoe UI"/>
          <w:i/>
          <w:sz w:val="20"/>
          <w:szCs w:val="20"/>
        </w:rPr>
      </w:pPr>
      <w:r w:rsidRPr="004D0384">
        <w:rPr>
          <w:rFonts w:ascii="Segoe UI" w:hAnsi="Segoe UI" w:cs="Segoe UI"/>
          <w:i/>
          <w:sz w:val="20"/>
          <w:szCs w:val="20"/>
        </w:rPr>
        <w:t>O contratado não tem direito subjetivo à prorrogação</w:t>
      </w:r>
      <w:r w:rsidRPr="004D0384">
        <w:rPr>
          <w:rFonts w:ascii="Segoe UI" w:hAnsi="Segoe UI" w:cs="Segoe UI"/>
          <w:i/>
          <w:spacing w:val="-8"/>
          <w:sz w:val="20"/>
          <w:szCs w:val="20"/>
        </w:rPr>
        <w:t xml:space="preserve"> </w:t>
      </w:r>
      <w:r w:rsidRPr="004D0384">
        <w:rPr>
          <w:rFonts w:ascii="Segoe UI" w:hAnsi="Segoe UI" w:cs="Segoe UI"/>
          <w:i/>
          <w:sz w:val="20"/>
          <w:szCs w:val="20"/>
        </w:rPr>
        <w:t>contratual.</w:t>
      </w:r>
    </w:p>
    <w:p w14:paraId="0725F69E" w14:textId="77777777" w:rsidR="0093364C" w:rsidRPr="004D0384" w:rsidRDefault="001C6551" w:rsidP="009418D7">
      <w:pPr>
        <w:pStyle w:val="PargrafodaLista"/>
        <w:numPr>
          <w:ilvl w:val="1"/>
          <w:numId w:val="9"/>
        </w:numPr>
        <w:tabs>
          <w:tab w:val="left" w:pos="617"/>
        </w:tabs>
        <w:spacing w:before="161"/>
        <w:rPr>
          <w:rFonts w:ascii="Segoe UI" w:hAnsi="Segoe UI" w:cs="Segoe UI"/>
          <w:i/>
          <w:sz w:val="20"/>
          <w:szCs w:val="20"/>
        </w:rPr>
      </w:pPr>
      <w:r w:rsidRPr="004D0384">
        <w:rPr>
          <w:rFonts w:ascii="Segoe UI" w:hAnsi="Segoe UI" w:cs="Segoe UI"/>
          <w:i/>
          <w:sz w:val="20"/>
          <w:szCs w:val="20"/>
        </w:rPr>
        <w:t>A prorrogação de contrato deverá ser promovida mediante celebração de termo</w:t>
      </w:r>
      <w:r w:rsidRPr="004D0384">
        <w:rPr>
          <w:rFonts w:ascii="Segoe UI" w:hAnsi="Segoe UI" w:cs="Segoe UI"/>
          <w:i/>
          <w:spacing w:val="-16"/>
          <w:sz w:val="20"/>
          <w:szCs w:val="20"/>
        </w:rPr>
        <w:t xml:space="preserve"> </w:t>
      </w:r>
      <w:r w:rsidRPr="004D0384">
        <w:rPr>
          <w:rFonts w:ascii="Segoe UI" w:hAnsi="Segoe UI" w:cs="Segoe UI"/>
          <w:i/>
          <w:sz w:val="20"/>
          <w:szCs w:val="20"/>
        </w:rPr>
        <w:t>aditivo.</w:t>
      </w:r>
    </w:p>
    <w:p w14:paraId="5672B38F" w14:textId="77777777" w:rsidR="0093364C" w:rsidRPr="004D0384" w:rsidRDefault="001C6551" w:rsidP="009418D7">
      <w:pPr>
        <w:pStyle w:val="PargrafodaLista"/>
        <w:numPr>
          <w:ilvl w:val="1"/>
          <w:numId w:val="9"/>
        </w:numPr>
        <w:tabs>
          <w:tab w:val="left" w:pos="617"/>
        </w:tabs>
        <w:spacing w:before="161"/>
        <w:ind w:left="220" w:right="844" w:firstLine="0"/>
        <w:rPr>
          <w:rFonts w:ascii="Segoe UI" w:hAnsi="Segoe UI" w:cs="Segoe UI"/>
          <w:i/>
          <w:sz w:val="20"/>
          <w:szCs w:val="20"/>
        </w:rPr>
      </w:pPr>
      <w:r w:rsidRPr="004D0384">
        <w:rPr>
          <w:rFonts w:ascii="Segoe UI" w:hAnsi="Segoe UI" w:cs="Segoe UI"/>
          <w:i/>
          <w:sz w:val="20"/>
          <w:szCs w:val="20"/>
        </w:rPr>
        <w:t>O</w:t>
      </w:r>
      <w:r w:rsidRPr="004D0384">
        <w:rPr>
          <w:rFonts w:ascii="Segoe UI" w:hAnsi="Segoe UI" w:cs="Segoe UI"/>
          <w:i/>
          <w:spacing w:val="-11"/>
          <w:sz w:val="20"/>
          <w:szCs w:val="20"/>
        </w:rPr>
        <w:t xml:space="preserve"> </w:t>
      </w:r>
      <w:r w:rsidRPr="004D0384">
        <w:rPr>
          <w:rFonts w:ascii="Segoe UI" w:hAnsi="Segoe UI" w:cs="Segoe UI"/>
          <w:i/>
          <w:sz w:val="20"/>
          <w:szCs w:val="20"/>
        </w:rPr>
        <w:t>contrato</w:t>
      </w:r>
      <w:r w:rsidRPr="004D0384">
        <w:rPr>
          <w:rFonts w:ascii="Segoe UI" w:hAnsi="Segoe UI" w:cs="Segoe UI"/>
          <w:i/>
          <w:spacing w:val="-14"/>
          <w:sz w:val="20"/>
          <w:szCs w:val="20"/>
        </w:rPr>
        <w:t xml:space="preserve"> </w:t>
      </w:r>
      <w:r w:rsidRPr="004D0384">
        <w:rPr>
          <w:rFonts w:ascii="Segoe UI" w:hAnsi="Segoe UI" w:cs="Segoe UI"/>
          <w:i/>
          <w:sz w:val="20"/>
          <w:szCs w:val="20"/>
        </w:rPr>
        <w:t>não</w:t>
      </w:r>
      <w:r w:rsidRPr="004D0384">
        <w:rPr>
          <w:rFonts w:ascii="Segoe UI" w:hAnsi="Segoe UI" w:cs="Segoe UI"/>
          <w:i/>
          <w:spacing w:val="-12"/>
          <w:sz w:val="20"/>
          <w:szCs w:val="20"/>
        </w:rPr>
        <w:t xml:space="preserve"> </w:t>
      </w:r>
      <w:r w:rsidRPr="004D0384">
        <w:rPr>
          <w:rFonts w:ascii="Segoe UI" w:hAnsi="Segoe UI" w:cs="Segoe UI"/>
          <w:i/>
          <w:sz w:val="20"/>
          <w:szCs w:val="20"/>
        </w:rPr>
        <w:t>poderá</w:t>
      </w:r>
      <w:r w:rsidRPr="004D0384">
        <w:rPr>
          <w:rFonts w:ascii="Segoe UI" w:hAnsi="Segoe UI" w:cs="Segoe UI"/>
          <w:i/>
          <w:spacing w:val="-10"/>
          <w:sz w:val="20"/>
          <w:szCs w:val="20"/>
        </w:rPr>
        <w:t xml:space="preserve"> </w:t>
      </w:r>
      <w:r w:rsidRPr="004D0384">
        <w:rPr>
          <w:rFonts w:ascii="Segoe UI" w:hAnsi="Segoe UI" w:cs="Segoe UI"/>
          <w:i/>
          <w:sz w:val="20"/>
          <w:szCs w:val="20"/>
        </w:rPr>
        <w:t>ser</w:t>
      </w:r>
      <w:r w:rsidRPr="004D0384">
        <w:rPr>
          <w:rFonts w:ascii="Segoe UI" w:hAnsi="Segoe UI" w:cs="Segoe UI"/>
          <w:i/>
          <w:spacing w:val="-11"/>
          <w:sz w:val="20"/>
          <w:szCs w:val="20"/>
        </w:rPr>
        <w:t xml:space="preserve"> </w:t>
      </w:r>
      <w:r w:rsidRPr="004D0384">
        <w:rPr>
          <w:rFonts w:ascii="Segoe UI" w:hAnsi="Segoe UI" w:cs="Segoe UI"/>
          <w:i/>
          <w:sz w:val="20"/>
          <w:szCs w:val="20"/>
        </w:rPr>
        <w:t>prorrogado</w:t>
      </w:r>
      <w:r w:rsidRPr="004D0384">
        <w:rPr>
          <w:rFonts w:ascii="Segoe UI" w:hAnsi="Segoe UI" w:cs="Segoe UI"/>
          <w:i/>
          <w:spacing w:val="-14"/>
          <w:sz w:val="20"/>
          <w:szCs w:val="20"/>
        </w:rPr>
        <w:t xml:space="preserve"> </w:t>
      </w:r>
      <w:r w:rsidRPr="004D0384">
        <w:rPr>
          <w:rFonts w:ascii="Segoe UI" w:hAnsi="Segoe UI" w:cs="Segoe UI"/>
          <w:i/>
          <w:sz w:val="20"/>
          <w:szCs w:val="20"/>
        </w:rPr>
        <w:t>quando</w:t>
      </w:r>
      <w:r w:rsidRPr="004D0384">
        <w:rPr>
          <w:rFonts w:ascii="Segoe UI" w:hAnsi="Segoe UI" w:cs="Segoe UI"/>
          <w:i/>
          <w:spacing w:val="-14"/>
          <w:sz w:val="20"/>
          <w:szCs w:val="20"/>
        </w:rPr>
        <w:t xml:space="preserve"> </w:t>
      </w:r>
      <w:r w:rsidRPr="004D0384">
        <w:rPr>
          <w:rFonts w:ascii="Segoe UI" w:hAnsi="Segoe UI" w:cs="Segoe UI"/>
          <w:i/>
          <w:sz w:val="20"/>
          <w:szCs w:val="20"/>
        </w:rPr>
        <w:t>o</w:t>
      </w:r>
      <w:r w:rsidRPr="004D0384">
        <w:rPr>
          <w:rFonts w:ascii="Segoe UI" w:hAnsi="Segoe UI" w:cs="Segoe UI"/>
          <w:i/>
          <w:spacing w:val="-10"/>
          <w:sz w:val="20"/>
          <w:szCs w:val="20"/>
        </w:rPr>
        <w:t xml:space="preserve"> </w:t>
      </w:r>
      <w:r w:rsidRPr="004D0384">
        <w:rPr>
          <w:rFonts w:ascii="Segoe UI" w:hAnsi="Segoe UI" w:cs="Segoe UI"/>
          <w:i/>
          <w:sz w:val="20"/>
          <w:szCs w:val="20"/>
        </w:rPr>
        <w:t>contratado</w:t>
      </w:r>
      <w:r w:rsidRPr="004D0384">
        <w:rPr>
          <w:rFonts w:ascii="Segoe UI" w:hAnsi="Segoe UI" w:cs="Segoe UI"/>
          <w:i/>
          <w:spacing w:val="-12"/>
          <w:sz w:val="20"/>
          <w:szCs w:val="20"/>
        </w:rPr>
        <w:t xml:space="preserve"> </w:t>
      </w:r>
      <w:r w:rsidRPr="004D0384">
        <w:rPr>
          <w:rFonts w:ascii="Segoe UI" w:hAnsi="Segoe UI" w:cs="Segoe UI"/>
          <w:i/>
          <w:sz w:val="20"/>
          <w:szCs w:val="20"/>
        </w:rPr>
        <w:t>tiver</w:t>
      </w:r>
      <w:r w:rsidRPr="004D0384">
        <w:rPr>
          <w:rFonts w:ascii="Segoe UI" w:hAnsi="Segoe UI" w:cs="Segoe UI"/>
          <w:i/>
          <w:spacing w:val="-13"/>
          <w:sz w:val="20"/>
          <w:szCs w:val="20"/>
        </w:rPr>
        <w:t xml:space="preserve"> </w:t>
      </w:r>
      <w:r w:rsidRPr="004D0384">
        <w:rPr>
          <w:rFonts w:ascii="Segoe UI" w:hAnsi="Segoe UI" w:cs="Segoe UI"/>
          <w:i/>
          <w:sz w:val="20"/>
          <w:szCs w:val="20"/>
        </w:rPr>
        <w:t>sido</w:t>
      </w:r>
      <w:r w:rsidRPr="004D0384">
        <w:rPr>
          <w:rFonts w:ascii="Segoe UI" w:hAnsi="Segoe UI" w:cs="Segoe UI"/>
          <w:i/>
          <w:spacing w:val="-11"/>
          <w:sz w:val="20"/>
          <w:szCs w:val="20"/>
        </w:rPr>
        <w:t xml:space="preserve"> </w:t>
      </w:r>
      <w:r w:rsidRPr="004D0384">
        <w:rPr>
          <w:rFonts w:ascii="Segoe UI" w:hAnsi="Segoe UI" w:cs="Segoe UI"/>
          <w:i/>
          <w:sz w:val="20"/>
          <w:szCs w:val="20"/>
        </w:rPr>
        <w:t>penalizado</w:t>
      </w:r>
      <w:r w:rsidRPr="004D0384">
        <w:rPr>
          <w:rFonts w:ascii="Segoe UI" w:hAnsi="Segoe UI" w:cs="Segoe UI"/>
          <w:i/>
          <w:spacing w:val="-12"/>
          <w:sz w:val="20"/>
          <w:szCs w:val="20"/>
        </w:rPr>
        <w:t xml:space="preserve"> </w:t>
      </w:r>
      <w:r w:rsidRPr="004D0384">
        <w:rPr>
          <w:rFonts w:ascii="Segoe UI" w:hAnsi="Segoe UI" w:cs="Segoe UI"/>
          <w:i/>
          <w:sz w:val="20"/>
          <w:szCs w:val="20"/>
        </w:rPr>
        <w:t>nas</w:t>
      </w:r>
      <w:r w:rsidRPr="004D0384">
        <w:rPr>
          <w:rFonts w:ascii="Segoe UI" w:hAnsi="Segoe UI" w:cs="Segoe UI"/>
          <w:i/>
          <w:spacing w:val="-11"/>
          <w:sz w:val="20"/>
          <w:szCs w:val="20"/>
        </w:rPr>
        <w:t xml:space="preserve"> </w:t>
      </w:r>
      <w:r w:rsidRPr="004D0384">
        <w:rPr>
          <w:rFonts w:ascii="Segoe UI" w:hAnsi="Segoe UI" w:cs="Segoe UI"/>
          <w:i/>
          <w:sz w:val="20"/>
          <w:szCs w:val="20"/>
        </w:rPr>
        <w:t>sanções</w:t>
      </w:r>
      <w:r w:rsidRPr="004D0384">
        <w:rPr>
          <w:rFonts w:ascii="Segoe UI" w:hAnsi="Segoe UI" w:cs="Segoe UI"/>
          <w:i/>
          <w:spacing w:val="-13"/>
          <w:sz w:val="20"/>
          <w:szCs w:val="20"/>
        </w:rPr>
        <w:t xml:space="preserve"> </w:t>
      </w:r>
      <w:r w:rsidRPr="004D0384">
        <w:rPr>
          <w:rFonts w:ascii="Segoe UI" w:hAnsi="Segoe UI" w:cs="Segoe UI"/>
          <w:i/>
          <w:sz w:val="20"/>
          <w:szCs w:val="20"/>
        </w:rPr>
        <w:t>de</w:t>
      </w:r>
      <w:r w:rsidRPr="004D0384">
        <w:rPr>
          <w:rFonts w:ascii="Segoe UI" w:hAnsi="Segoe UI" w:cs="Segoe UI"/>
          <w:i/>
          <w:spacing w:val="-12"/>
          <w:sz w:val="20"/>
          <w:szCs w:val="20"/>
        </w:rPr>
        <w:t xml:space="preserve"> </w:t>
      </w:r>
      <w:r w:rsidRPr="004D0384">
        <w:rPr>
          <w:rFonts w:ascii="Segoe UI" w:hAnsi="Segoe UI" w:cs="Segoe UI"/>
          <w:i/>
          <w:sz w:val="20"/>
          <w:szCs w:val="20"/>
        </w:rPr>
        <w:t>declaração de inidoneidade ou impedimento de licitar e contratar com poder público, observadas as abrangências de aplicação.</w:t>
      </w:r>
    </w:p>
    <w:p w14:paraId="095F5C94" w14:textId="77777777" w:rsidR="0093364C" w:rsidRPr="004D0384" w:rsidRDefault="001C6551" w:rsidP="009418D7">
      <w:pPr>
        <w:pStyle w:val="Ttulo1"/>
        <w:spacing w:before="241"/>
        <w:ind w:left="450"/>
        <w:rPr>
          <w:rFonts w:ascii="Segoe UI" w:hAnsi="Segoe UI" w:cs="Segoe UI"/>
          <w:sz w:val="20"/>
          <w:szCs w:val="20"/>
        </w:rPr>
      </w:pPr>
      <w:r w:rsidRPr="004D0384">
        <w:rPr>
          <w:rFonts w:ascii="Segoe UI" w:hAnsi="Segoe UI" w:cs="Segoe UI"/>
          <w:sz w:val="20"/>
          <w:szCs w:val="20"/>
        </w:rPr>
        <w:t>CLÁUSULA TERCEIRA – MODELOS DE EXECUÇÃO E GESTÃO CONTRATUAIS</w:t>
      </w:r>
    </w:p>
    <w:p w14:paraId="2A6F5543" w14:textId="77777777" w:rsidR="0093364C" w:rsidRPr="004D0384" w:rsidRDefault="001C6551" w:rsidP="009418D7">
      <w:pPr>
        <w:pStyle w:val="Corpodetexto"/>
        <w:spacing w:before="121"/>
        <w:ind w:right="841"/>
        <w:rPr>
          <w:rFonts w:ascii="Segoe UI" w:hAnsi="Segoe UI" w:cs="Segoe UI"/>
          <w:sz w:val="20"/>
          <w:szCs w:val="20"/>
        </w:rPr>
      </w:pPr>
      <w:r w:rsidRPr="004D0384">
        <w:rPr>
          <w:rFonts w:ascii="Segoe UI" w:hAnsi="Segoe UI" w:cs="Segoe UI"/>
          <w:sz w:val="20"/>
          <w:szCs w:val="20"/>
        </w:rPr>
        <w:t>3.1.</w:t>
      </w:r>
      <w:r w:rsidRPr="004D0384">
        <w:rPr>
          <w:rFonts w:ascii="Segoe UI" w:hAnsi="Segoe UI" w:cs="Segoe UI"/>
          <w:spacing w:val="7"/>
          <w:sz w:val="20"/>
          <w:szCs w:val="20"/>
        </w:rPr>
        <w:t xml:space="preserve"> </w:t>
      </w: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regime</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execução</w:t>
      </w:r>
      <w:r w:rsidRPr="004D0384">
        <w:rPr>
          <w:rFonts w:ascii="Segoe UI" w:hAnsi="Segoe UI" w:cs="Segoe UI"/>
          <w:spacing w:val="-6"/>
          <w:sz w:val="20"/>
          <w:szCs w:val="20"/>
        </w:rPr>
        <w:t xml:space="preserve"> </w:t>
      </w:r>
      <w:r w:rsidRPr="004D0384">
        <w:rPr>
          <w:rFonts w:ascii="Segoe UI" w:hAnsi="Segoe UI" w:cs="Segoe UI"/>
          <w:sz w:val="20"/>
          <w:szCs w:val="20"/>
        </w:rPr>
        <w:t>contratual,</w:t>
      </w:r>
      <w:r w:rsidRPr="004D0384">
        <w:rPr>
          <w:rFonts w:ascii="Segoe UI" w:hAnsi="Segoe UI" w:cs="Segoe UI"/>
          <w:spacing w:val="-9"/>
          <w:sz w:val="20"/>
          <w:szCs w:val="20"/>
        </w:rPr>
        <w:t xml:space="preserve"> </w:t>
      </w:r>
      <w:r w:rsidRPr="004D0384">
        <w:rPr>
          <w:rFonts w:ascii="Segoe UI" w:hAnsi="Segoe UI" w:cs="Segoe UI"/>
          <w:sz w:val="20"/>
          <w:szCs w:val="20"/>
        </w:rPr>
        <w:t>os</w:t>
      </w:r>
      <w:r w:rsidRPr="004D0384">
        <w:rPr>
          <w:rFonts w:ascii="Segoe UI" w:hAnsi="Segoe UI" w:cs="Segoe UI"/>
          <w:spacing w:val="-10"/>
          <w:sz w:val="20"/>
          <w:szCs w:val="20"/>
        </w:rPr>
        <w:t xml:space="preserve"> </w:t>
      </w:r>
      <w:r w:rsidRPr="004D0384">
        <w:rPr>
          <w:rFonts w:ascii="Segoe UI" w:hAnsi="Segoe UI" w:cs="Segoe UI"/>
          <w:sz w:val="20"/>
          <w:szCs w:val="20"/>
        </w:rPr>
        <w:t>modelos</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gestão</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execução,</w:t>
      </w:r>
      <w:r w:rsidRPr="004D0384">
        <w:rPr>
          <w:rFonts w:ascii="Segoe UI" w:hAnsi="Segoe UI" w:cs="Segoe UI"/>
          <w:spacing w:val="-7"/>
          <w:sz w:val="20"/>
          <w:szCs w:val="20"/>
        </w:rPr>
        <w:t xml:space="preserve"> </w:t>
      </w:r>
      <w:r w:rsidRPr="004D0384">
        <w:rPr>
          <w:rFonts w:ascii="Segoe UI" w:hAnsi="Segoe UI" w:cs="Segoe UI"/>
          <w:sz w:val="20"/>
          <w:szCs w:val="20"/>
        </w:rPr>
        <w:t>assim</w:t>
      </w:r>
      <w:r w:rsidRPr="004D0384">
        <w:rPr>
          <w:rFonts w:ascii="Segoe UI" w:hAnsi="Segoe UI" w:cs="Segoe UI"/>
          <w:spacing w:val="-8"/>
          <w:sz w:val="20"/>
          <w:szCs w:val="20"/>
        </w:rPr>
        <w:t xml:space="preserve"> </w:t>
      </w:r>
      <w:r w:rsidRPr="004D0384">
        <w:rPr>
          <w:rFonts w:ascii="Segoe UI" w:hAnsi="Segoe UI" w:cs="Segoe UI"/>
          <w:sz w:val="20"/>
          <w:szCs w:val="20"/>
        </w:rPr>
        <w:t>como</w:t>
      </w:r>
      <w:r w:rsidRPr="004D0384">
        <w:rPr>
          <w:rFonts w:ascii="Segoe UI" w:hAnsi="Segoe UI" w:cs="Segoe UI"/>
          <w:spacing w:val="-7"/>
          <w:sz w:val="20"/>
          <w:szCs w:val="20"/>
        </w:rPr>
        <w:t xml:space="preserve"> </w:t>
      </w:r>
      <w:r w:rsidRPr="004D0384">
        <w:rPr>
          <w:rFonts w:ascii="Segoe UI" w:hAnsi="Segoe UI" w:cs="Segoe UI"/>
          <w:sz w:val="20"/>
          <w:szCs w:val="20"/>
        </w:rPr>
        <w:t>os</w:t>
      </w:r>
      <w:r w:rsidRPr="004D0384">
        <w:rPr>
          <w:rFonts w:ascii="Segoe UI" w:hAnsi="Segoe UI" w:cs="Segoe UI"/>
          <w:spacing w:val="-9"/>
          <w:sz w:val="20"/>
          <w:szCs w:val="20"/>
        </w:rPr>
        <w:t xml:space="preserve"> </w:t>
      </w:r>
      <w:r w:rsidRPr="004D0384">
        <w:rPr>
          <w:rFonts w:ascii="Segoe UI" w:hAnsi="Segoe UI" w:cs="Segoe UI"/>
          <w:sz w:val="20"/>
          <w:szCs w:val="20"/>
        </w:rPr>
        <w:t>prazos</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condições de conclusão, entrega, observação e recebimento do objeto constam no Termo de Referência, anexo a este Contrato.</w:t>
      </w:r>
    </w:p>
    <w:p w14:paraId="0C26A75C" w14:textId="77777777" w:rsidR="0093364C" w:rsidRPr="004D0384" w:rsidRDefault="001C6551" w:rsidP="009418D7">
      <w:pPr>
        <w:pStyle w:val="Ttulo1"/>
        <w:spacing w:before="238"/>
        <w:ind w:left="450"/>
        <w:rPr>
          <w:rFonts w:ascii="Segoe UI" w:hAnsi="Segoe UI" w:cs="Segoe UI"/>
          <w:sz w:val="20"/>
          <w:szCs w:val="20"/>
        </w:rPr>
      </w:pPr>
      <w:r w:rsidRPr="004D0384">
        <w:rPr>
          <w:rFonts w:ascii="Segoe UI" w:hAnsi="Segoe UI" w:cs="Segoe UI"/>
          <w:sz w:val="20"/>
          <w:szCs w:val="20"/>
        </w:rPr>
        <w:t>CLÁUSULA QUARTA – SUBCONTRATAÇÃO</w:t>
      </w:r>
    </w:p>
    <w:p w14:paraId="41EF3ADB" w14:textId="77777777" w:rsidR="0093364C" w:rsidRPr="004D0384" w:rsidRDefault="001C6551" w:rsidP="009418D7">
      <w:pPr>
        <w:spacing w:before="120"/>
        <w:ind w:left="220"/>
        <w:rPr>
          <w:rFonts w:ascii="Segoe UI" w:hAnsi="Segoe UI" w:cs="Segoe UI"/>
          <w:i/>
          <w:sz w:val="20"/>
          <w:szCs w:val="20"/>
        </w:rPr>
      </w:pPr>
      <w:r w:rsidRPr="004D0384">
        <w:rPr>
          <w:rFonts w:ascii="Segoe UI" w:hAnsi="Segoe UI" w:cs="Segoe UI"/>
          <w:sz w:val="20"/>
          <w:szCs w:val="20"/>
        </w:rPr>
        <w:t xml:space="preserve">4.1. </w:t>
      </w:r>
      <w:r w:rsidRPr="004D0384">
        <w:rPr>
          <w:rFonts w:ascii="Segoe UI" w:hAnsi="Segoe UI" w:cs="Segoe UI"/>
          <w:i/>
          <w:sz w:val="20"/>
          <w:szCs w:val="20"/>
        </w:rPr>
        <w:t>Não será admitida a subcontratação do objeto contratual.</w:t>
      </w:r>
    </w:p>
    <w:p w14:paraId="11B1B383" w14:textId="77777777" w:rsidR="0093364C" w:rsidRPr="004D0384" w:rsidRDefault="0093364C" w:rsidP="009418D7">
      <w:pPr>
        <w:pStyle w:val="Corpodetexto"/>
        <w:spacing w:before="6"/>
        <w:ind w:left="0"/>
        <w:jc w:val="left"/>
        <w:rPr>
          <w:rFonts w:ascii="Segoe UI" w:hAnsi="Segoe UI" w:cs="Segoe UI"/>
          <w:i/>
          <w:sz w:val="20"/>
          <w:szCs w:val="20"/>
        </w:rPr>
      </w:pPr>
    </w:p>
    <w:p w14:paraId="694054CC" w14:textId="77777777" w:rsidR="0093364C" w:rsidRPr="004D0384" w:rsidRDefault="001C6551" w:rsidP="009418D7">
      <w:pPr>
        <w:pStyle w:val="Ttulo1"/>
        <w:ind w:left="450"/>
        <w:rPr>
          <w:rFonts w:ascii="Segoe UI" w:hAnsi="Segoe UI" w:cs="Segoe UI"/>
          <w:sz w:val="20"/>
          <w:szCs w:val="20"/>
        </w:rPr>
      </w:pPr>
      <w:r w:rsidRPr="004D0384">
        <w:rPr>
          <w:rFonts w:ascii="Segoe UI" w:hAnsi="Segoe UI" w:cs="Segoe UI"/>
          <w:sz w:val="20"/>
          <w:szCs w:val="20"/>
        </w:rPr>
        <w:t>CLÁUSULA QUINTA – PREÇO</w:t>
      </w:r>
    </w:p>
    <w:p w14:paraId="6401F664" w14:textId="77777777" w:rsidR="0093364C" w:rsidRPr="004D0384" w:rsidRDefault="001C6551" w:rsidP="009418D7">
      <w:pPr>
        <w:tabs>
          <w:tab w:val="left" w:leader="dot" w:pos="4776"/>
        </w:tabs>
        <w:spacing w:before="121"/>
        <w:ind w:left="220"/>
        <w:rPr>
          <w:rFonts w:ascii="Segoe UI" w:hAnsi="Segoe UI" w:cs="Segoe UI"/>
          <w:i/>
          <w:sz w:val="20"/>
          <w:szCs w:val="20"/>
        </w:rPr>
      </w:pPr>
      <w:r w:rsidRPr="004D0384">
        <w:rPr>
          <w:rFonts w:ascii="Segoe UI" w:hAnsi="Segoe UI" w:cs="Segoe UI"/>
          <w:sz w:val="20"/>
          <w:szCs w:val="20"/>
        </w:rPr>
        <w:t xml:space="preserve">5.1. </w:t>
      </w:r>
      <w:r w:rsidRPr="004D0384">
        <w:rPr>
          <w:rFonts w:ascii="Segoe UI" w:hAnsi="Segoe UI" w:cs="Segoe UI"/>
          <w:i/>
          <w:sz w:val="20"/>
          <w:szCs w:val="20"/>
        </w:rPr>
        <w:t>O valor total da contratação é de R$ ..........</w:t>
      </w:r>
      <w:r w:rsidRPr="004D0384">
        <w:rPr>
          <w:rFonts w:ascii="Segoe UI" w:hAnsi="Segoe UI" w:cs="Segoe UI"/>
          <w:i/>
          <w:spacing w:val="-2"/>
          <w:sz w:val="20"/>
          <w:szCs w:val="20"/>
        </w:rPr>
        <w:t xml:space="preserve"> </w:t>
      </w:r>
      <w:r w:rsidRPr="004D0384">
        <w:rPr>
          <w:rFonts w:ascii="Segoe UI" w:hAnsi="Segoe UI" w:cs="Segoe UI"/>
          <w:i/>
          <w:sz w:val="20"/>
          <w:szCs w:val="20"/>
        </w:rPr>
        <w:t>(.</w:t>
      </w:r>
      <w:r w:rsidRPr="004D0384">
        <w:rPr>
          <w:rFonts w:ascii="Segoe UI" w:hAnsi="Segoe UI" w:cs="Segoe UI"/>
          <w:i/>
          <w:sz w:val="20"/>
          <w:szCs w:val="20"/>
        </w:rPr>
        <w:tab/>
        <w:t>),</w:t>
      </w:r>
    </w:p>
    <w:p w14:paraId="3A5643D4" w14:textId="77777777" w:rsidR="0093364C" w:rsidRPr="004D0384" w:rsidRDefault="0093364C" w:rsidP="009418D7">
      <w:pPr>
        <w:pStyle w:val="Corpodetexto"/>
        <w:spacing w:before="6"/>
        <w:ind w:left="0"/>
        <w:jc w:val="left"/>
        <w:rPr>
          <w:rFonts w:ascii="Segoe UI" w:hAnsi="Segoe UI" w:cs="Segoe UI"/>
          <w:i/>
          <w:sz w:val="20"/>
          <w:szCs w:val="20"/>
        </w:rPr>
      </w:pPr>
    </w:p>
    <w:p w14:paraId="1A74EC44" w14:textId="77777777" w:rsidR="0093364C" w:rsidRPr="004D0384" w:rsidRDefault="001C6551" w:rsidP="009418D7">
      <w:pPr>
        <w:pStyle w:val="Ttulo1"/>
        <w:ind w:left="450"/>
        <w:rPr>
          <w:rFonts w:ascii="Segoe UI" w:hAnsi="Segoe UI" w:cs="Segoe UI"/>
          <w:sz w:val="20"/>
          <w:szCs w:val="20"/>
        </w:rPr>
      </w:pPr>
      <w:r w:rsidRPr="004D0384">
        <w:rPr>
          <w:rFonts w:ascii="Segoe UI" w:hAnsi="Segoe UI" w:cs="Segoe UI"/>
          <w:sz w:val="20"/>
          <w:szCs w:val="20"/>
        </w:rPr>
        <w:t>CLÁUSULA SEXTA - DO PRAZO E DAS CONDIÇÕES DE PAGAMENTO</w:t>
      </w:r>
    </w:p>
    <w:p w14:paraId="1298B4CA" w14:textId="2963B89B" w:rsidR="0093364C" w:rsidRPr="004D0384" w:rsidRDefault="004B60B1" w:rsidP="009418D7">
      <w:pPr>
        <w:pStyle w:val="PargrafodaLista"/>
        <w:numPr>
          <w:ilvl w:val="1"/>
          <w:numId w:val="8"/>
        </w:numPr>
        <w:tabs>
          <w:tab w:val="left" w:pos="617"/>
        </w:tabs>
        <w:spacing w:before="121"/>
        <w:ind w:right="846" w:firstLine="0"/>
        <w:rPr>
          <w:rFonts w:ascii="Segoe UI" w:hAnsi="Segoe UI" w:cs="Segoe UI"/>
          <w:sz w:val="20"/>
          <w:szCs w:val="20"/>
        </w:rPr>
      </w:pPr>
      <w:r w:rsidRPr="004D0384">
        <w:rPr>
          <w:rFonts w:ascii="Segoe UI" w:hAnsi="Segoe UI" w:cs="Segoe UI"/>
          <w:sz w:val="20"/>
          <w:szCs w:val="20"/>
        </w:rPr>
        <w:t xml:space="preserve">As notas fiscais serão pagas em até </w:t>
      </w:r>
      <w:r w:rsidR="001C6551" w:rsidRPr="004D0384">
        <w:rPr>
          <w:rFonts w:ascii="Segoe UI" w:hAnsi="Segoe UI" w:cs="Segoe UI"/>
          <w:sz w:val="20"/>
          <w:szCs w:val="20"/>
        </w:rPr>
        <w:t>30 (trinta) dias</w:t>
      </w:r>
      <w:r w:rsidRPr="004D0384">
        <w:rPr>
          <w:rFonts w:ascii="Segoe UI" w:hAnsi="Segoe UI" w:cs="Segoe UI"/>
          <w:sz w:val="20"/>
          <w:szCs w:val="20"/>
        </w:rPr>
        <w:t xml:space="preserve"> após entrega das mesmas no setor competente</w:t>
      </w:r>
      <w:r w:rsidR="00C70F82">
        <w:rPr>
          <w:rFonts w:ascii="Segoe UI" w:hAnsi="Segoe UI" w:cs="Segoe UI"/>
          <w:sz w:val="20"/>
          <w:szCs w:val="20"/>
        </w:rPr>
        <w:t xml:space="preserve"> de forma presencial ou eletronicamen</w:t>
      </w:r>
      <w:r w:rsidR="00A85B6E">
        <w:rPr>
          <w:rFonts w:ascii="Segoe UI" w:hAnsi="Segoe UI" w:cs="Segoe UI"/>
          <w:sz w:val="20"/>
          <w:szCs w:val="20"/>
        </w:rPr>
        <w:t>te</w:t>
      </w:r>
      <w:r w:rsidRPr="004D0384">
        <w:rPr>
          <w:rFonts w:ascii="Segoe UI" w:hAnsi="Segoe UI" w:cs="Segoe UI"/>
          <w:sz w:val="20"/>
          <w:szCs w:val="20"/>
        </w:rPr>
        <w:t>, mencionado na Ordem de fornecimento/serviço</w:t>
      </w:r>
      <w:r w:rsidR="001C6551" w:rsidRPr="004D0384">
        <w:rPr>
          <w:rFonts w:ascii="Segoe UI" w:hAnsi="Segoe UI" w:cs="Segoe UI"/>
          <w:sz w:val="20"/>
          <w:szCs w:val="20"/>
        </w:rPr>
        <w:t>.</w:t>
      </w:r>
    </w:p>
    <w:p w14:paraId="119928EF" w14:textId="7A5EDC60" w:rsidR="00FC508C" w:rsidRPr="00FC508C" w:rsidRDefault="00A75E51" w:rsidP="00A75E51">
      <w:pPr>
        <w:pStyle w:val="PargrafodaLista"/>
        <w:rPr>
          <w:rFonts w:ascii="Segoe UI" w:hAnsi="Segoe UI" w:cs="Segoe UI"/>
          <w:sz w:val="20"/>
          <w:szCs w:val="20"/>
          <w:lang w:val="pt-BR"/>
        </w:rPr>
      </w:pPr>
      <w:r>
        <w:rPr>
          <w:rFonts w:ascii="Segoe UI" w:hAnsi="Segoe UI" w:cs="Segoe UI"/>
          <w:sz w:val="20"/>
          <w:szCs w:val="20"/>
          <w:lang w:val="pt-BR"/>
        </w:rPr>
        <w:t xml:space="preserve">6.2. </w:t>
      </w:r>
      <w:r w:rsidR="00FC508C" w:rsidRPr="00FC508C">
        <w:rPr>
          <w:rFonts w:ascii="Segoe UI" w:hAnsi="Segoe UI" w:cs="Segoe UI"/>
          <w:sz w:val="20"/>
          <w:szCs w:val="20"/>
          <w:lang w:val="pt-BR"/>
        </w:rPr>
        <w:t>Para fins de pagamento, a contratada deverá apresentar, juntamente com a nota fiscal, comprovantes de pagamento de salários, benefícios, FGTS, INSS e demais encargos legais, relativos aos empregados vinculados ao contrato.</w:t>
      </w:r>
    </w:p>
    <w:p w14:paraId="3BC40376" w14:textId="5BAA84C3" w:rsidR="00FC508C" w:rsidRPr="00FC508C" w:rsidRDefault="00A75E51" w:rsidP="006264EF">
      <w:pPr>
        <w:pStyle w:val="PargrafodaLista"/>
        <w:rPr>
          <w:rFonts w:ascii="Segoe UI" w:hAnsi="Segoe UI" w:cs="Segoe UI"/>
          <w:sz w:val="20"/>
          <w:szCs w:val="20"/>
        </w:rPr>
      </w:pPr>
      <w:r>
        <w:rPr>
          <w:rFonts w:ascii="Segoe UI" w:hAnsi="Segoe UI" w:cs="Segoe UI"/>
          <w:sz w:val="20"/>
          <w:szCs w:val="20"/>
        </w:rPr>
        <w:t xml:space="preserve">6.3. </w:t>
      </w:r>
      <w:r w:rsidR="00FC508C" w:rsidRPr="00FC508C">
        <w:rPr>
          <w:rFonts w:ascii="Segoe UI" w:hAnsi="Segoe UI" w:cs="Segoe UI"/>
          <w:sz w:val="20"/>
          <w:szCs w:val="20"/>
        </w:rPr>
        <w:t xml:space="preserve">A ausência de agente de portaria não substituída de forma imediata ensejará </w:t>
      </w:r>
      <w:r w:rsidR="00FC508C" w:rsidRPr="00FC508C">
        <w:rPr>
          <w:rFonts w:ascii="Segoe UI" w:hAnsi="Segoe UI" w:cs="Segoe UI"/>
          <w:b/>
          <w:bCs/>
          <w:sz w:val="20"/>
          <w:szCs w:val="20"/>
        </w:rPr>
        <w:t>glosa proporcional no valor mensal</w:t>
      </w:r>
      <w:r w:rsidR="00FC508C" w:rsidRPr="00FC508C">
        <w:rPr>
          <w:rFonts w:ascii="Segoe UI" w:hAnsi="Segoe UI" w:cs="Segoe UI"/>
          <w:sz w:val="20"/>
          <w:szCs w:val="20"/>
        </w:rPr>
        <w:t>, sem prejuízo da aplicação das sanções administrativas cabíveis.</w:t>
      </w:r>
    </w:p>
    <w:p w14:paraId="69C586E7" w14:textId="5757E12B" w:rsidR="00FC508C" w:rsidRPr="00FC508C" w:rsidRDefault="00A75E51" w:rsidP="006264EF">
      <w:pPr>
        <w:pStyle w:val="PargrafodaLista"/>
        <w:rPr>
          <w:rFonts w:ascii="Segoe UI" w:hAnsi="Segoe UI" w:cs="Segoe UI"/>
          <w:sz w:val="20"/>
          <w:szCs w:val="20"/>
        </w:rPr>
      </w:pPr>
      <w:r>
        <w:rPr>
          <w:rFonts w:ascii="Segoe UI" w:hAnsi="Segoe UI" w:cs="Segoe UI"/>
          <w:sz w:val="20"/>
          <w:szCs w:val="20"/>
        </w:rPr>
        <w:t xml:space="preserve">6.4. </w:t>
      </w:r>
      <w:r w:rsidR="00FC508C" w:rsidRPr="00FC508C">
        <w:rPr>
          <w:rFonts w:ascii="Segoe UI" w:hAnsi="Segoe UI" w:cs="Segoe UI"/>
          <w:sz w:val="20"/>
          <w:szCs w:val="20"/>
        </w:rPr>
        <w:t>A ausência de agente de portaria não substituída de forma imediata ensejará glosa proporcional no valor mensal do contrato, correspondente ao período de inexecução, sem prejuízo da aplicação das sanções administrativas previstas neste Termo de Referência e na minuta contratual.</w:t>
      </w:r>
    </w:p>
    <w:p w14:paraId="7D6AC6BB" w14:textId="71508645" w:rsidR="0093364C" w:rsidRPr="004D0384" w:rsidRDefault="00A75E51" w:rsidP="00A75E51">
      <w:pPr>
        <w:pStyle w:val="Corpodetexto"/>
        <w:spacing w:before="8"/>
        <w:ind w:left="142"/>
        <w:jc w:val="left"/>
        <w:rPr>
          <w:rFonts w:ascii="Segoe UI" w:hAnsi="Segoe UI" w:cs="Segoe UI"/>
          <w:sz w:val="20"/>
          <w:szCs w:val="20"/>
        </w:rPr>
      </w:pPr>
      <w:r>
        <w:rPr>
          <w:rFonts w:ascii="Segoe UI" w:hAnsi="Segoe UI" w:cs="Segoe UI"/>
          <w:sz w:val="20"/>
          <w:szCs w:val="20"/>
        </w:rPr>
        <w:t>6.5. todas as cláusiulas</w:t>
      </w:r>
      <w:r w:rsidR="00F31A56">
        <w:rPr>
          <w:rFonts w:ascii="Segoe UI" w:hAnsi="Segoe UI" w:cs="Segoe UI"/>
          <w:sz w:val="20"/>
          <w:szCs w:val="20"/>
        </w:rPr>
        <w:t xml:space="preserve"> relacionadas aos prazos e condições de pagamento </w:t>
      </w:r>
      <w:r w:rsidR="006C5894">
        <w:rPr>
          <w:rFonts w:ascii="Segoe UI" w:hAnsi="Segoe UI" w:cs="Segoe UI"/>
          <w:sz w:val="20"/>
          <w:szCs w:val="20"/>
        </w:rPr>
        <w:t>serão regidas em conformidade</w:t>
      </w:r>
      <w:r w:rsidR="003C314F">
        <w:rPr>
          <w:rFonts w:ascii="Segoe UI" w:hAnsi="Segoe UI" w:cs="Segoe UI"/>
          <w:sz w:val="20"/>
          <w:szCs w:val="20"/>
        </w:rPr>
        <w:t xml:space="preserve"> </w:t>
      </w:r>
      <w:r w:rsidR="00D76BA6">
        <w:rPr>
          <w:rFonts w:ascii="Segoe UI" w:hAnsi="Segoe UI" w:cs="Segoe UI"/>
          <w:sz w:val="20"/>
          <w:szCs w:val="20"/>
        </w:rPr>
        <w:t>ao</w:t>
      </w:r>
      <w:r w:rsidR="003C314F">
        <w:rPr>
          <w:rFonts w:ascii="Segoe UI" w:hAnsi="Segoe UI" w:cs="Segoe UI"/>
          <w:sz w:val="20"/>
          <w:szCs w:val="20"/>
        </w:rPr>
        <w:t xml:space="preserve"> Termo de Referencia, parte integrante deste </w:t>
      </w:r>
      <w:r w:rsidR="00D76BA6">
        <w:rPr>
          <w:rFonts w:ascii="Segoe UI" w:hAnsi="Segoe UI" w:cs="Segoe UI"/>
          <w:sz w:val="20"/>
          <w:szCs w:val="20"/>
        </w:rPr>
        <w:t xml:space="preserve">termo de </w:t>
      </w:r>
      <w:r w:rsidR="00D174FC">
        <w:rPr>
          <w:rFonts w:ascii="Segoe UI" w:hAnsi="Segoe UI" w:cs="Segoe UI"/>
          <w:sz w:val="20"/>
          <w:szCs w:val="20"/>
        </w:rPr>
        <w:t>contrato.</w:t>
      </w:r>
    </w:p>
    <w:p w14:paraId="0456E11C" w14:textId="77777777" w:rsidR="0093364C" w:rsidRPr="004D0384" w:rsidRDefault="001C6551" w:rsidP="009418D7">
      <w:pPr>
        <w:pStyle w:val="Ttulo1"/>
        <w:spacing w:before="100"/>
        <w:ind w:left="450"/>
        <w:rPr>
          <w:rFonts w:ascii="Segoe UI" w:hAnsi="Segoe UI" w:cs="Segoe UI"/>
          <w:sz w:val="20"/>
          <w:szCs w:val="20"/>
        </w:rPr>
      </w:pPr>
      <w:r w:rsidRPr="004D0384">
        <w:rPr>
          <w:rFonts w:ascii="Segoe UI" w:hAnsi="Segoe UI" w:cs="Segoe UI"/>
          <w:sz w:val="20"/>
          <w:szCs w:val="20"/>
        </w:rPr>
        <w:t>CLÁUSULA OITAVA - OBRIGAÇÕES DO CONTRATANTE</w:t>
      </w:r>
    </w:p>
    <w:p w14:paraId="14069550" w14:textId="77777777" w:rsidR="0093364C" w:rsidRPr="004D0384" w:rsidRDefault="001C6551" w:rsidP="009418D7">
      <w:pPr>
        <w:pStyle w:val="PargrafodaLista"/>
        <w:numPr>
          <w:ilvl w:val="1"/>
          <w:numId w:val="7"/>
        </w:numPr>
        <w:tabs>
          <w:tab w:val="left" w:pos="617"/>
        </w:tabs>
        <w:spacing w:before="121"/>
        <w:rPr>
          <w:rFonts w:ascii="Segoe UI" w:hAnsi="Segoe UI" w:cs="Segoe UI"/>
          <w:sz w:val="20"/>
          <w:szCs w:val="20"/>
        </w:rPr>
      </w:pPr>
      <w:r w:rsidRPr="004D0384">
        <w:rPr>
          <w:rFonts w:ascii="Segoe UI" w:hAnsi="Segoe UI" w:cs="Segoe UI"/>
          <w:sz w:val="20"/>
          <w:szCs w:val="20"/>
        </w:rPr>
        <w:t>São obrigações do</w:t>
      </w:r>
      <w:r w:rsidRPr="004D0384">
        <w:rPr>
          <w:rFonts w:ascii="Segoe UI" w:hAnsi="Segoe UI" w:cs="Segoe UI"/>
          <w:spacing w:val="-5"/>
          <w:sz w:val="20"/>
          <w:szCs w:val="20"/>
        </w:rPr>
        <w:t xml:space="preserve"> </w:t>
      </w:r>
      <w:r w:rsidRPr="004D0384">
        <w:rPr>
          <w:rFonts w:ascii="Segoe UI" w:hAnsi="Segoe UI" w:cs="Segoe UI"/>
          <w:sz w:val="20"/>
          <w:szCs w:val="20"/>
        </w:rPr>
        <w:t>Contratante:</w:t>
      </w:r>
    </w:p>
    <w:p w14:paraId="5B9AE2FF" w14:textId="77777777" w:rsidR="0093364C" w:rsidRPr="004D0384" w:rsidRDefault="001C6551" w:rsidP="009418D7">
      <w:pPr>
        <w:pStyle w:val="PargrafodaLista"/>
        <w:numPr>
          <w:ilvl w:val="1"/>
          <w:numId w:val="7"/>
        </w:numPr>
        <w:tabs>
          <w:tab w:val="left" w:pos="617"/>
        </w:tabs>
        <w:spacing w:before="161"/>
        <w:ind w:left="220" w:right="834" w:firstLine="0"/>
        <w:rPr>
          <w:rFonts w:ascii="Segoe UI" w:hAnsi="Segoe UI" w:cs="Segoe UI"/>
          <w:sz w:val="20"/>
          <w:szCs w:val="20"/>
        </w:rPr>
      </w:pPr>
      <w:r w:rsidRPr="004D0384">
        <w:rPr>
          <w:rFonts w:ascii="Segoe UI" w:hAnsi="Segoe UI" w:cs="Segoe UI"/>
          <w:sz w:val="20"/>
          <w:szCs w:val="20"/>
        </w:rPr>
        <w:t>Exigir</w:t>
      </w:r>
      <w:r w:rsidRPr="004D0384">
        <w:rPr>
          <w:rFonts w:ascii="Segoe UI" w:hAnsi="Segoe UI" w:cs="Segoe UI"/>
          <w:spacing w:val="-4"/>
          <w:sz w:val="20"/>
          <w:szCs w:val="20"/>
        </w:rPr>
        <w:t xml:space="preserve"> </w:t>
      </w:r>
      <w:r w:rsidRPr="004D0384">
        <w:rPr>
          <w:rFonts w:ascii="Segoe UI" w:hAnsi="Segoe UI" w:cs="Segoe UI"/>
          <w:sz w:val="20"/>
          <w:szCs w:val="20"/>
        </w:rPr>
        <w:t>o</w:t>
      </w:r>
      <w:r w:rsidRPr="004D0384">
        <w:rPr>
          <w:rFonts w:ascii="Segoe UI" w:hAnsi="Segoe UI" w:cs="Segoe UI"/>
          <w:spacing w:val="-2"/>
          <w:sz w:val="20"/>
          <w:szCs w:val="20"/>
        </w:rPr>
        <w:t xml:space="preserve"> </w:t>
      </w:r>
      <w:r w:rsidRPr="004D0384">
        <w:rPr>
          <w:rFonts w:ascii="Segoe UI" w:hAnsi="Segoe UI" w:cs="Segoe UI"/>
          <w:sz w:val="20"/>
          <w:szCs w:val="20"/>
        </w:rPr>
        <w:t>cumprimento</w:t>
      </w:r>
      <w:r w:rsidRPr="004D0384">
        <w:rPr>
          <w:rFonts w:ascii="Segoe UI" w:hAnsi="Segoe UI" w:cs="Segoe UI"/>
          <w:spacing w:val="-3"/>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todas</w:t>
      </w:r>
      <w:r w:rsidRPr="004D0384">
        <w:rPr>
          <w:rFonts w:ascii="Segoe UI" w:hAnsi="Segoe UI" w:cs="Segoe UI"/>
          <w:spacing w:val="-4"/>
          <w:sz w:val="20"/>
          <w:szCs w:val="20"/>
        </w:rPr>
        <w:t xml:space="preserve"> </w:t>
      </w:r>
      <w:r w:rsidRPr="004D0384">
        <w:rPr>
          <w:rFonts w:ascii="Segoe UI" w:hAnsi="Segoe UI" w:cs="Segoe UI"/>
          <w:sz w:val="20"/>
          <w:szCs w:val="20"/>
        </w:rPr>
        <w:t>as</w:t>
      </w:r>
      <w:r w:rsidRPr="004D0384">
        <w:rPr>
          <w:rFonts w:ascii="Segoe UI" w:hAnsi="Segoe UI" w:cs="Segoe UI"/>
          <w:spacing w:val="-5"/>
          <w:sz w:val="20"/>
          <w:szCs w:val="20"/>
        </w:rPr>
        <w:t xml:space="preserve"> </w:t>
      </w:r>
      <w:r w:rsidRPr="004D0384">
        <w:rPr>
          <w:rFonts w:ascii="Segoe UI" w:hAnsi="Segoe UI" w:cs="Segoe UI"/>
          <w:sz w:val="20"/>
          <w:szCs w:val="20"/>
        </w:rPr>
        <w:t>obrigações</w:t>
      </w:r>
      <w:r w:rsidRPr="004D0384">
        <w:rPr>
          <w:rFonts w:ascii="Segoe UI" w:hAnsi="Segoe UI" w:cs="Segoe UI"/>
          <w:spacing w:val="-5"/>
          <w:sz w:val="20"/>
          <w:szCs w:val="20"/>
        </w:rPr>
        <w:t xml:space="preserve"> </w:t>
      </w:r>
      <w:r w:rsidRPr="004D0384">
        <w:rPr>
          <w:rFonts w:ascii="Segoe UI" w:hAnsi="Segoe UI" w:cs="Segoe UI"/>
          <w:sz w:val="20"/>
          <w:szCs w:val="20"/>
        </w:rPr>
        <w:t>assumidas</w:t>
      </w:r>
      <w:r w:rsidRPr="004D0384">
        <w:rPr>
          <w:rFonts w:ascii="Segoe UI" w:hAnsi="Segoe UI" w:cs="Segoe UI"/>
          <w:spacing w:val="-3"/>
          <w:sz w:val="20"/>
          <w:szCs w:val="20"/>
        </w:rPr>
        <w:t xml:space="preserve"> </w:t>
      </w:r>
      <w:r w:rsidRPr="004D0384">
        <w:rPr>
          <w:rFonts w:ascii="Segoe UI" w:hAnsi="Segoe UI" w:cs="Segoe UI"/>
          <w:sz w:val="20"/>
          <w:szCs w:val="20"/>
        </w:rPr>
        <w:t>pelo</w:t>
      </w:r>
      <w:r w:rsidRPr="004D0384">
        <w:rPr>
          <w:rFonts w:ascii="Segoe UI" w:hAnsi="Segoe UI" w:cs="Segoe UI"/>
          <w:spacing w:val="-3"/>
          <w:sz w:val="20"/>
          <w:szCs w:val="20"/>
        </w:rPr>
        <w:t xml:space="preserve"> </w:t>
      </w:r>
      <w:r w:rsidRPr="004D0384">
        <w:rPr>
          <w:rFonts w:ascii="Segoe UI" w:hAnsi="Segoe UI" w:cs="Segoe UI"/>
          <w:sz w:val="20"/>
          <w:szCs w:val="20"/>
        </w:rPr>
        <w:t>Contratado,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acordo</w:t>
      </w:r>
      <w:r w:rsidRPr="004D0384">
        <w:rPr>
          <w:rFonts w:ascii="Segoe UI" w:hAnsi="Segoe UI" w:cs="Segoe UI"/>
          <w:spacing w:val="-2"/>
          <w:sz w:val="20"/>
          <w:szCs w:val="20"/>
        </w:rPr>
        <w:t xml:space="preserve"> </w:t>
      </w:r>
      <w:r w:rsidRPr="004D0384">
        <w:rPr>
          <w:rFonts w:ascii="Segoe UI" w:hAnsi="Segoe UI" w:cs="Segoe UI"/>
          <w:sz w:val="20"/>
          <w:szCs w:val="20"/>
        </w:rPr>
        <w:t>com</w:t>
      </w:r>
      <w:r w:rsidRPr="004D0384">
        <w:rPr>
          <w:rFonts w:ascii="Segoe UI" w:hAnsi="Segoe UI" w:cs="Segoe UI"/>
          <w:spacing w:val="-6"/>
          <w:sz w:val="20"/>
          <w:szCs w:val="20"/>
        </w:rPr>
        <w:t xml:space="preserve"> </w:t>
      </w:r>
      <w:r w:rsidRPr="004D0384">
        <w:rPr>
          <w:rFonts w:ascii="Segoe UI" w:hAnsi="Segoe UI" w:cs="Segoe UI"/>
          <w:sz w:val="20"/>
          <w:szCs w:val="20"/>
        </w:rPr>
        <w:t>o</w:t>
      </w:r>
      <w:r w:rsidRPr="004D0384">
        <w:rPr>
          <w:rFonts w:ascii="Segoe UI" w:hAnsi="Segoe UI" w:cs="Segoe UI"/>
          <w:spacing w:val="5"/>
          <w:sz w:val="20"/>
          <w:szCs w:val="20"/>
        </w:rPr>
        <w:t xml:space="preserve"> </w:t>
      </w:r>
      <w:r w:rsidRPr="004D0384">
        <w:rPr>
          <w:rFonts w:ascii="Segoe UI" w:hAnsi="Segoe UI" w:cs="Segoe UI"/>
          <w:sz w:val="20"/>
          <w:szCs w:val="20"/>
        </w:rPr>
        <w:t>contrato</w:t>
      </w:r>
      <w:r w:rsidRPr="004D0384">
        <w:rPr>
          <w:rFonts w:ascii="Segoe UI" w:hAnsi="Segoe UI" w:cs="Segoe UI"/>
          <w:spacing w:val="-4"/>
          <w:sz w:val="20"/>
          <w:szCs w:val="20"/>
        </w:rPr>
        <w:t xml:space="preserve"> </w:t>
      </w:r>
      <w:r w:rsidRPr="004D0384">
        <w:rPr>
          <w:rFonts w:ascii="Segoe UI" w:hAnsi="Segoe UI" w:cs="Segoe UI"/>
          <w:sz w:val="20"/>
          <w:szCs w:val="20"/>
        </w:rPr>
        <w:t>e</w:t>
      </w:r>
      <w:r w:rsidRPr="004D0384">
        <w:rPr>
          <w:rFonts w:ascii="Segoe UI" w:hAnsi="Segoe UI" w:cs="Segoe UI"/>
          <w:spacing w:val="-3"/>
          <w:sz w:val="20"/>
          <w:szCs w:val="20"/>
        </w:rPr>
        <w:t xml:space="preserve"> </w:t>
      </w:r>
      <w:r w:rsidRPr="004D0384">
        <w:rPr>
          <w:rFonts w:ascii="Segoe UI" w:hAnsi="Segoe UI" w:cs="Segoe UI"/>
          <w:sz w:val="20"/>
          <w:szCs w:val="20"/>
        </w:rPr>
        <w:t>seus anexos;</w:t>
      </w:r>
    </w:p>
    <w:p w14:paraId="60032EAC" w14:textId="77777777" w:rsidR="0093364C" w:rsidRPr="004D0384" w:rsidRDefault="001C6551" w:rsidP="009418D7">
      <w:pPr>
        <w:pStyle w:val="PargrafodaLista"/>
        <w:numPr>
          <w:ilvl w:val="1"/>
          <w:numId w:val="7"/>
        </w:numPr>
        <w:tabs>
          <w:tab w:val="left" w:pos="617"/>
        </w:tabs>
        <w:rPr>
          <w:rFonts w:ascii="Segoe UI" w:hAnsi="Segoe UI" w:cs="Segoe UI"/>
          <w:sz w:val="20"/>
          <w:szCs w:val="20"/>
        </w:rPr>
      </w:pPr>
      <w:r w:rsidRPr="004D0384">
        <w:rPr>
          <w:rFonts w:ascii="Segoe UI" w:hAnsi="Segoe UI" w:cs="Segoe UI"/>
          <w:sz w:val="20"/>
          <w:szCs w:val="20"/>
        </w:rPr>
        <w:t>Receber o objeto da licitação no prazo e condições estabelecidas no Termo de</w:t>
      </w:r>
      <w:r w:rsidRPr="004D0384">
        <w:rPr>
          <w:rFonts w:ascii="Segoe UI" w:hAnsi="Segoe UI" w:cs="Segoe UI"/>
          <w:spacing w:val="-18"/>
          <w:sz w:val="20"/>
          <w:szCs w:val="20"/>
        </w:rPr>
        <w:t xml:space="preserve"> </w:t>
      </w:r>
      <w:r w:rsidRPr="004D0384">
        <w:rPr>
          <w:rFonts w:ascii="Segoe UI" w:hAnsi="Segoe UI" w:cs="Segoe UI"/>
          <w:sz w:val="20"/>
          <w:szCs w:val="20"/>
        </w:rPr>
        <w:t>Referência;</w:t>
      </w:r>
    </w:p>
    <w:p w14:paraId="752254BF" w14:textId="77777777" w:rsidR="0093364C" w:rsidRPr="004D0384" w:rsidRDefault="001C6551" w:rsidP="009418D7">
      <w:pPr>
        <w:pStyle w:val="PargrafodaLista"/>
        <w:numPr>
          <w:ilvl w:val="1"/>
          <w:numId w:val="7"/>
        </w:numPr>
        <w:tabs>
          <w:tab w:val="left" w:pos="617"/>
        </w:tabs>
        <w:spacing w:before="159"/>
        <w:ind w:left="220" w:right="844" w:firstLine="0"/>
        <w:rPr>
          <w:rFonts w:ascii="Segoe UI" w:hAnsi="Segoe UI" w:cs="Segoe UI"/>
          <w:sz w:val="20"/>
          <w:szCs w:val="20"/>
        </w:rPr>
      </w:pPr>
      <w:r w:rsidRPr="004D0384">
        <w:rPr>
          <w:rFonts w:ascii="Segoe UI" w:hAnsi="Segoe UI" w:cs="Segoe UI"/>
          <w:sz w:val="20"/>
          <w:szCs w:val="20"/>
        </w:rPr>
        <w:t>Notificar</w:t>
      </w:r>
      <w:r w:rsidRPr="004D0384">
        <w:rPr>
          <w:rFonts w:ascii="Segoe UI" w:hAnsi="Segoe UI" w:cs="Segoe UI"/>
          <w:spacing w:val="-14"/>
          <w:sz w:val="20"/>
          <w:szCs w:val="20"/>
        </w:rPr>
        <w:t xml:space="preserve"> </w:t>
      </w:r>
      <w:r w:rsidRPr="004D0384">
        <w:rPr>
          <w:rFonts w:ascii="Segoe UI" w:hAnsi="Segoe UI" w:cs="Segoe UI"/>
          <w:sz w:val="20"/>
          <w:szCs w:val="20"/>
        </w:rPr>
        <w:t>o</w:t>
      </w:r>
      <w:r w:rsidRPr="004D0384">
        <w:rPr>
          <w:rFonts w:ascii="Segoe UI" w:hAnsi="Segoe UI" w:cs="Segoe UI"/>
          <w:spacing w:val="-12"/>
          <w:sz w:val="20"/>
          <w:szCs w:val="20"/>
        </w:rPr>
        <w:t xml:space="preserve"> </w:t>
      </w:r>
      <w:r w:rsidRPr="004D0384">
        <w:rPr>
          <w:rFonts w:ascii="Segoe UI" w:hAnsi="Segoe UI" w:cs="Segoe UI"/>
          <w:sz w:val="20"/>
          <w:szCs w:val="20"/>
        </w:rPr>
        <w:t>Contratado,</w:t>
      </w:r>
      <w:r w:rsidRPr="004D0384">
        <w:rPr>
          <w:rFonts w:ascii="Segoe UI" w:hAnsi="Segoe UI" w:cs="Segoe UI"/>
          <w:spacing w:val="-13"/>
          <w:sz w:val="20"/>
          <w:szCs w:val="20"/>
        </w:rPr>
        <w:t xml:space="preserve"> </w:t>
      </w:r>
      <w:r w:rsidRPr="004D0384">
        <w:rPr>
          <w:rFonts w:ascii="Segoe UI" w:hAnsi="Segoe UI" w:cs="Segoe UI"/>
          <w:sz w:val="20"/>
          <w:szCs w:val="20"/>
        </w:rPr>
        <w:t>por</w:t>
      </w:r>
      <w:r w:rsidRPr="004D0384">
        <w:rPr>
          <w:rFonts w:ascii="Segoe UI" w:hAnsi="Segoe UI" w:cs="Segoe UI"/>
          <w:spacing w:val="-13"/>
          <w:sz w:val="20"/>
          <w:szCs w:val="20"/>
        </w:rPr>
        <w:t xml:space="preserve"> </w:t>
      </w:r>
      <w:r w:rsidRPr="004D0384">
        <w:rPr>
          <w:rFonts w:ascii="Segoe UI" w:hAnsi="Segoe UI" w:cs="Segoe UI"/>
          <w:sz w:val="20"/>
          <w:szCs w:val="20"/>
        </w:rPr>
        <w:t>escrito,</w:t>
      </w:r>
      <w:r w:rsidRPr="004D0384">
        <w:rPr>
          <w:rFonts w:ascii="Segoe UI" w:hAnsi="Segoe UI" w:cs="Segoe UI"/>
          <w:spacing w:val="-12"/>
          <w:sz w:val="20"/>
          <w:szCs w:val="20"/>
        </w:rPr>
        <w:t xml:space="preserve"> </w:t>
      </w:r>
      <w:r w:rsidRPr="004D0384">
        <w:rPr>
          <w:rFonts w:ascii="Segoe UI" w:hAnsi="Segoe UI" w:cs="Segoe UI"/>
          <w:sz w:val="20"/>
          <w:szCs w:val="20"/>
        </w:rPr>
        <w:t>sobre</w:t>
      </w:r>
      <w:r w:rsidRPr="004D0384">
        <w:rPr>
          <w:rFonts w:ascii="Segoe UI" w:hAnsi="Segoe UI" w:cs="Segoe UI"/>
          <w:spacing w:val="-13"/>
          <w:sz w:val="20"/>
          <w:szCs w:val="20"/>
        </w:rPr>
        <w:t xml:space="preserve"> </w:t>
      </w:r>
      <w:r w:rsidRPr="004D0384">
        <w:rPr>
          <w:rFonts w:ascii="Segoe UI" w:hAnsi="Segoe UI" w:cs="Segoe UI"/>
          <w:sz w:val="20"/>
          <w:szCs w:val="20"/>
        </w:rPr>
        <w:t>vícios,</w:t>
      </w:r>
      <w:r w:rsidRPr="004D0384">
        <w:rPr>
          <w:rFonts w:ascii="Segoe UI" w:hAnsi="Segoe UI" w:cs="Segoe UI"/>
          <w:spacing w:val="-15"/>
          <w:sz w:val="20"/>
          <w:szCs w:val="20"/>
        </w:rPr>
        <w:t xml:space="preserve"> </w:t>
      </w:r>
      <w:r w:rsidRPr="004D0384">
        <w:rPr>
          <w:rFonts w:ascii="Segoe UI" w:hAnsi="Segoe UI" w:cs="Segoe UI"/>
          <w:sz w:val="20"/>
          <w:szCs w:val="20"/>
        </w:rPr>
        <w:t>defeitos</w:t>
      </w:r>
      <w:r w:rsidRPr="004D0384">
        <w:rPr>
          <w:rFonts w:ascii="Segoe UI" w:hAnsi="Segoe UI" w:cs="Segoe UI"/>
          <w:spacing w:val="-15"/>
          <w:sz w:val="20"/>
          <w:szCs w:val="20"/>
        </w:rPr>
        <w:t xml:space="preserve"> </w:t>
      </w:r>
      <w:r w:rsidRPr="004D0384">
        <w:rPr>
          <w:rFonts w:ascii="Segoe UI" w:hAnsi="Segoe UI" w:cs="Segoe UI"/>
          <w:sz w:val="20"/>
          <w:szCs w:val="20"/>
        </w:rPr>
        <w:t>ou</w:t>
      </w:r>
      <w:r w:rsidRPr="004D0384">
        <w:rPr>
          <w:rFonts w:ascii="Segoe UI" w:hAnsi="Segoe UI" w:cs="Segoe UI"/>
          <w:spacing w:val="-13"/>
          <w:sz w:val="20"/>
          <w:szCs w:val="20"/>
        </w:rPr>
        <w:t xml:space="preserve"> </w:t>
      </w:r>
      <w:r w:rsidRPr="004D0384">
        <w:rPr>
          <w:rFonts w:ascii="Segoe UI" w:hAnsi="Segoe UI" w:cs="Segoe UI"/>
          <w:sz w:val="20"/>
          <w:szCs w:val="20"/>
        </w:rPr>
        <w:t>incorreções</w:t>
      </w:r>
      <w:r w:rsidRPr="004D0384">
        <w:rPr>
          <w:rFonts w:ascii="Segoe UI" w:hAnsi="Segoe UI" w:cs="Segoe UI"/>
          <w:spacing w:val="-13"/>
          <w:sz w:val="20"/>
          <w:szCs w:val="20"/>
        </w:rPr>
        <w:t xml:space="preserve"> </w:t>
      </w:r>
      <w:r w:rsidRPr="004D0384">
        <w:rPr>
          <w:rFonts w:ascii="Segoe UI" w:hAnsi="Segoe UI" w:cs="Segoe UI"/>
          <w:sz w:val="20"/>
          <w:szCs w:val="20"/>
        </w:rPr>
        <w:t>verificadas</w:t>
      </w:r>
      <w:r w:rsidRPr="004D0384">
        <w:rPr>
          <w:rFonts w:ascii="Segoe UI" w:hAnsi="Segoe UI" w:cs="Segoe UI"/>
          <w:spacing w:val="-13"/>
          <w:sz w:val="20"/>
          <w:szCs w:val="20"/>
        </w:rPr>
        <w:t xml:space="preserve"> </w:t>
      </w:r>
      <w:r w:rsidRPr="004D0384">
        <w:rPr>
          <w:rFonts w:ascii="Segoe UI" w:hAnsi="Segoe UI" w:cs="Segoe UI"/>
          <w:sz w:val="20"/>
          <w:szCs w:val="20"/>
        </w:rPr>
        <w:t>no</w:t>
      </w:r>
      <w:r w:rsidRPr="004D0384">
        <w:rPr>
          <w:rFonts w:ascii="Segoe UI" w:hAnsi="Segoe UI" w:cs="Segoe UI"/>
          <w:spacing w:val="-13"/>
          <w:sz w:val="20"/>
          <w:szCs w:val="20"/>
        </w:rPr>
        <w:t xml:space="preserve"> </w:t>
      </w:r>
      <w:r w:rsidRPr="004D0384">
        <w:rPr>
          <w:rFonts w:ascii="Segoe UI" w:hAnsi="Segoe UI" w:cs="Segoe UI"/>
          <w:sz w:val="20"/>
          <w:szCs w:val="20"/>
        </w:rPr>
        <w:t>objeto</w:t>
      </w:r>
      <w:r w:rsidRPr="004D0384">
        <w:rPr>
          <w:rFonts w:ascii="Segoe UI" w:hAnsi="Segoe UI" w:cs="Segoe UI"/>
          <w:spacing w:val="-12"/>
          <w:sz w:val="20"/>
          <w:szCs w:val="20"/>
        </w:rPr>
        <w:t xml:space="preserve"> </w:t>
      </w:r>
      <w:r w:rsidRPr="004D0384">
        <w:rPr>
          <w:rFonts w:ascii="Segoe UI" w:hAnsi="Segoe UI" w:cs="Segoe UI"/>
          <w:sz w:val="20"/>
          <w:szCs w:val="20"/>
        </w:rPr>
        <w:t>fornecido,</w:t>
      </w:r>
      <w:r w:rsidRPr="004D0384">
        <w:rPr>
          <w:rFonts w:ascii="Segoe UI" w:hAnsi="Segoe UI" w:cs="Segoe UI"/>
          <w:spacing w:val="-13"/>
          <w:sz w:val="20"/>
          <w:szCs w:val="20"/>
        </w:rPr>
        <w:t xml:space="preserve"> </w:t>
      </w:r>
      <w:r w:rsidRPr="004D0384">
        <w:rPr>
          <w:rFonts w:ascii="Segoe UI" w:hAnsi="Segoe UI" w:cs="Segoe UI"/>
          <w:sz w:val="20"/>
          <w:szCs w:val="20"/>
        </w:rPr>
        <w:t>para que seja por ele substituído, reparado ou corrigido, no total ou em parte, às suas</w:t>
      </w:r>
      <w:r w:rsidRPr="004D0384">
        <w:rPr>
          <w:rFonts w:ascii="Segoe UI" w:hAnsi="Segoe UI" w:cs="Segoe UI"/>
          <w:spacing w:val="-28"/>
          <w:sz w:val="20"/>
          <w:szCs w:val="20"/>
        </w:rPr>
        <w:t xml:space="preserve"> </w:t>
      </w:r>
      <w:r w:rsidRPr="004D0384">
        <w:rPr>
          <w:rFonts w:ascii="Segoe UI" w:hAnsi="Segoe UI" w:cs="Segoe UI"/>
          <w:sz w:val="20"/>
          <w:szCs w:val="20"/>
        </w:rPr>
        <w:t>expensas;</w:t>
      </w:r>
    </w:p>
    <w:p w14:paraId="411A228A" w14:textId="77777777" w:rsidR="0093364C" w:rsidRPr="004D0384" w:rsidRDefault="001C6551" w:rsidP="009418D7">
      <w:pPr>
        <w:pStyle w:val="PargrafodaLista"/>
        <w:numPr>
          <w:ilvl w:val="1"/>
          <w:numId w:val="7"/>
        </w:numPr>
        <w:tabs>
          <w:tab w:val="left" w:pos="617"/>
        </w:tabs>
        <w:spacing w:before="121"/>
        <w:rPr>
          <w:rFonts w:ascii="Segoe UI" w:hAnsi="Segoe UI" w:cs="Segoe UI"/>
          <w:sz w:val="20"/>
          <w:szCs w:val="20"/>
        </w:rPr>
      </w:pPr>
      <w:r w:rsidRPr="004D0384">
        <w:rPr>
          <w:rFonts w:ascii="Segoe UI" w:hAnsi="Segoe UI" w:cs="Segoe UI"/>
          <w:sz w:val="20"/>
          <w:szCs w:val="20"/>
        </w:rPr>
        <w:t>Acompanhar e fiscalizar a execução do contrato e o cumprimento das obrigações pelo</w:t>
      </w:r>
      <w:r w:rsidRPr="004D0384">
        <w:rPr>
          <w:rFonts w:ascii="Segoe UI" w:hAnsi="Segoe UI" w:cs="Segoe UI"/>
          <w:spacing w:val="-23"/>
          <w:sz w:val="20"/>
          <w:szCs w:val="20"/>
        </w:rPr>
        <w:t xml:space="preserve"> </w:t>
      </w:r>
      <w:r w:rsidRPr="004D0384">
        <w:rPr>
          <w:rFonts w:ascii="Segoe UI" w:hAnsi="Segoe UI" w:cs="Segoe UI"/>
          <w:sz w:val="20"/>
          <w:szCs w:val="20"/>
        </w:rPr>
        <w:t>Contratado;</w:t>
      </w:r>
    </w:p>
    <w:p w14:paraId="22ABEB6A" w14:textId="77777777" w:rsidR="0093364C" w:rsidRPr="004D0384" w:rsidRDefault="001C6551" w:rsidP="009418D7">
      <w:pPr>
        <w:pStyle w:val="PargrafodaLista"/>
        <w:numPr>
          <w:ilvl w:val="1"/>
          <w:numId w:val="7"/>
        </w:numPr>
        <w:tabs>
          <w:tab w:val="left" w:pos="617"/>
        </w:tabs>
        <w:spacing w:before="162"/>
        <w:ind w:left="220" w:right="838" w:firstLine="0"/>
        <w:rPr>
          <w:rFonts w:ascii="Segoe UI" w:hAnsi="Segoe UI" w:cs="Segoe UI"/>
          <w:sz w:val="20"/>
          <w:szCs w:val="20"/>
        </w:rPr>
      </w:pPr>
      <w:r w:rsidRPr="004D0384">
        <w:rPr>
          <w:rFonts w:ascii="Segoe UI" w:hAnsi="Segoe UI" w:cs="Segoe UI"/>
          <w:sz w:val="20"/>
          <w:szCs w:val="20"/>
        </w:rPr>
        <w:t xml:space="preserve">Efetuar o pagamento ao Contratado do valor correspondente a execução do objeto, no prazo, </w:t>
      </w:r>
      <w:r w:rsidRPr="004D0384">
        <w:rPr>
          <w:rFonts w:ascii="Segoe UI" w:hAnsi="Segoe UI" w:cs="Segoe UI"/>
          <w:sz w:val="20"/>
          <w:szCs w:val="20"/>
        </w:rPr>
        <w:lastRenderedPageBreak/>
        <w:t>forma e condições estabelecidos no presente Contrato e no Termo de</w:t>
      </w:r>
      <w:r w:rsidRPr="004D0384">
        <w:rPr>
          <w:rFonts w:ascii="Segoe UI" w:hAnsi="Segoe UI" w:cs="Segoe UI"/>
          <w:spacing w:val="-6"/>
          <w:sz w:val="20"/>
          <w:szCs w:val="20"/>
        </w:rPr>
        <w:t xml:space="preserve"> </w:t>
      </w:r>
      <w:r w:rsidRPr="004D0384">
        <w:rPr>
          <w:rFonts w:ascii="Segoe UI" w:hAnsi="Segoe UI" w:cs="Segoe UI"/>
          <w:sz w:val="20"/>
          <w:szCs w:val="20"/>
        </w:rPr>
        <w:t>Referência.</w:t>
      </w:r>
    </w:p>
    <w:p w14:paraId="38730ED6" w14:textId="77777777" w:rsidR="0093364C" w:rsidRPr="004D0384" w:rsidRDefault="001C6551" w:rsidP="009418D7">
      <w:pPr>
        <w:pStyle w:val="PargrafodaLista"/>
        <w:numPr>
          <w:ilvl w:val="1"/>
          <w:numId w:val="7"/>
        </w:numPr>
        <w:tabs>
          <w:tab w:val="left" w:pos="617"/>
        </w:tabs>
        <w:rPr>
          <w:rFonts w:ascii="Segoe UI" w:hAnsi="Segoe UI" w:cs="Segoe UI"/>
          <w:sz w:val="20"/>
          <w:szCs w:val="20"/>
        </w:rPr>
      </w:pPr>
      <w:r w:rsidRPr="004D0384">
        <w:rPr>
          <w:rFonts w:ascii="Segoe UI" w:hAnsi="Segoe UI" w:cs="Segoe UI"/>
          <w:sz w:val="20"/>
          <w:szCs w:val="20"/>
        </w:rPr>
        <w:t>Aplicar ao Contratado as sanções previstas na lei e neste</w:t>
      </w:r>
      <w:r w:rsidRPr="004D0384">
        <w:rPr>
          <w:rFonts w:ascii="Segoe UI" w:hAnsi="Segoe UI" w:cs="Segoe UI"/>
          <w:spacing w:val="-13"/>
          <w:sz w:val="20"/>
          <w:szCs w:val="20"/>
        </w:rPr>
        <w:t xml:space="preserve"> </w:t>
      </w:r>
      <w:r w:rsidRPr="004D0384">
        <w:rPr>
          <w:rFonts w:ascii="Segoe UI" w:hAnsi="Segoe UI" w:cs="Segoe UI"/>
          <w:sz w:val="20"/>
          <w:szCs w:val="20"/>
        </w:rPr>
        <w:t>Contrato;</w:t>
      </w:r>
    </w:p>
    <w:p w14:paraId="310CEC9A" w14:textId="77777777" w:rsidR="0093364C" w:rsidRPr="004D0384" w:rsidRDefault="001C6551" w:rsidP="009418D7">
      <w:pPr>
        <w:pStyle w:val="PargrafodaLista"/>
        <w:numPr>
          <w:ilvl w:val="1"/>
          <w:numId w:val="7"/>
        </w:numPr>
        <w:tabs>
          <w:tab w:val="left" w:pos="617"/>
        </w:tabs>
        <w:spacing w:before="161"/>
        <w:ind w:left="220" w:right="835" w:firstLine="0"/>
        <w:rPr>
          <w:rFonts w:ascii="Segoe UI" w:hAnsi="Segoe UI" w:cs="Segoe UI"/>
          <w:sz w:val="20"/>
          <w:szCs w:val="20"/>
        </w:rPr>
      </w:pPr>
      <w:r w:rsidRPr="004D0384">
        <w:rPr>
          <w:rFonts w:ascii="Segoe UI" w:hAnsi="Segoe UI" w:cs="Segoe UI"/>
          <w:sz w:val="20"/>
          <w:szCs w:val="20"/>
        </w:rPr>
        <w:t>Cientificar o órgão de representação judicial da Advocacia-Geral da União para adoção das medidas cabíveis quando do descumprimento de obrigações pelo</w:t>
      </w:r>
      <w:r w:rsidRPr="004D0384">
        <w:rPr>
          <w:rFonts w:ascii="Segoe UI" w:hAnsi="Segoe UI" w:cs="Segoe UI"/>
          <w:spacing w:val="-8"/>
          <w:sz w:val="20"/>
          <w:szCs w:val="20"/>
        </w:rPr>
        <w:t xml:space="preserve"> </w:t>
      </w:r>
      <w:r w:rsidRPr="004D0384">
        <w:rPr>
          <w:rFonts w:ascii="Segoe UI" w:hAnsi="Segoe UI" w:cs="Segoe UI"/>
          <w:sz w:val="20"/>
          <w:szCs w:val="20"/>
        </w:rPr>
        <w:t>Contratado;</w:t>
      </w:r>
    </w:p>
    <w:p w14:paraId="57DDA703" w14:textId="77777777" w:rsidR="0093364C" w:rsidRPr="004D0384" w:rsidRDefault="001C6551" w:rsidP="009418D7">
      <w:pPr>
        <w:pStyle w:val="PargrafodaLista"/>
        <w:numPr>
          <w:ilvl w:val="1"/>
          <w:numId w:val="7"/>
        </w:numPr>
        <w:tabs>
          <w:tab w:val="left" w:pos="617"/>
        </w:tabs>
        <w:ind w:left="220" w:right="846" w:firstLine="0"/>
        <w:rPr>
          <w:rFonts w:ascii="Segoe UI" w:hAnsi="Segoe UI" w:cs="Segoe UI"/>
          <w:sz w:val="20"/>
          <w:szCs w:val="20"/>
        </w:rPr>
      </w:pPr>
      <w:r w:rsidRPr="004D0384">
        <w:rPr>
          <w:rFonts w:ascii="Segoe UI" w:hAnsi="Segoe UI" w:cs="Segoe UI"/>
          <w:sz w:val="20"/>
          <w:szCs w:val="20"/>
        </w:rPr>
        <w:t>Explicitamente emitir decisão sobre todas as solicitações e reclamações relacionadas à execução do presente</w:t>
      </w:r>
      <w:r w:rsidRPr="004D0384">
        <w:rPr>
          <w:rFonts w:ascii="Segoe UI" w:hAnsi="Segoe UI" w:cs="Segoe UI"/>
          <w:spacing w:val="-9"/>
          <w:sz w:val="20"/>
          <w:szCs w:val="20"/>
        </w:rPr>
        <w:t xml:space="preserve"> </w:t>
      </w:r>
      <w:r w:rsidRPr="004D0384">
        <w:rPr>
          <w:rFonts w:ascii="Segoe UI" w:hAnsi="Segoe UI" w:cs="Segoe UI"/>
          <w:sz w:val="20"/>
          <w:szCs w:val="20"/>
        </w:rPr>
        <w:t>Contrato,</w:t>
      </w:r>
      <w:r w:rsidRPr="004D0384">
        <w:rPr>
          <w:rFonts w:ascii="Segoe UI" w:hAnsi="Segoe UI" w:cs="Segoe UI"/>
          <w:spacing w:val="-9"/>
          <w:sz w:val="20"/>
          <w:szCs w:val="20"/>
        </w:rPr>
        <w:t xml:space="preserve"> </w:t>
      </w:r>
      <w:r w:rsidRPr="004D0384">
        <w:rPr>
          <w:rFonts w:ascii="Segoe UI" w:hAnsi="Segoe UI" w:cs="Segoe UI"/>
          <w:sz w:val="20"/>
          <w:szCs w:val="20"/>
        </w:rPr>
        <w:t>ressalvados</w:t>
      </w:r>
      <w:r w:rsidRPr="004D0384">
        <w:rPr>
          <w:rFonts w:ascii="Segoe UI" w:hAnsi="Segoe UI" w:cs="Segoe UI"/>
          <w:spacing w:val="-9"/>
          <w:sz w:val="20"/>
          <w:szCs w:val="20"/>
        </w:rPr>
        <w:t xml:space="preserve"> </w:t>
      </w:r>
      <w:r w:rsidRPr="004D0384">
        <w:rPr>
          <w:rFonts w:ascii="Segoe UI" w:hAnsi="Segoe UI" w:cs="Segoe UI"/>
          <w:sz w:val="20"/>
          <w:szCs w:val="20"/>
        </w:rPr>
        <w:t>os</w:t>
      </w:r>
      <w:r w:rsidRPr="004D0384">
        <w:rPr>
          <w:rFonts w:ascii="Segoe UI" w:hAnsi="Segoe UI" w:cs="Segoe UI"/>
          <w:spacing w:val="-9"/>
          <w:sz w:val="20"/>
          <w:szCs w:val="20"/>
        </w:rPr>
        <w:t xml:space="preserve"> </w:t>
      </w:r>
      <w:r w:rsidRPr="004D0384">
        <w:rPr>
          <w:rFonts w:ascii="Segoe UI" w:hAnsi="Segoe UI" w:cs="Segoe UI"/>
          <w:sz w:val="20"/>
          <w:szCs w:val="20"/>
        </w:rPr>
        <w:t>requerimentos</w:t>
      </w:r>
      <w:r w:rsidRPr="004D0384">
        <w:rPr>
          <w:rFonts w:ascii="Segoe UI" w:hAnsi="Segoe UI" w:cs="Segoe UI"/>
          <w:spacing w:val="-10"/>
          <w:sz w:val="20"/>
          <w:szCs w:val="20"/>
        </w:rPr>
        <w:t xml:space="preserve"> </w:t>
      </w:r>
      <w:r w:rsidRPr="004D0384">
        <w:rPr>
          <w:rFonts w:ascii="Segoe UI" w:hAnsi="Segoe UI" w:cs="Segoe UI"/>
          <w:sz w:val="20"/>
          <w:szCs w:val="20"/>
        </w:rPr>
        <w:t>manifestamente</w:t>
      </w:r>
      <w:r w:rsidRPr="004D0384">
        <w:rPr>
          <w:rFonts w:ascii="Segoe UI" w:hAnsi="Segoe UI" w:cs="Segoe UI"/>
          <w:spacing w:val="-8"/>
          <w:sz w:val="20"/>
          <w:szCs w:val="20"/>
        </w:rPr>
        <w:t xml:space="preserve"> </w:t>
      </w:r>
      <w:r w:rsidRPr="004D0384">
        <w:rPr>
          <w:rFonts w:ascii="Segoe UI" w:hAnsi="Segoe UI" w:cs="Segoe UI"/>
          <w:sz w:val="20"/>
          <w:szCs w:val="20"/>
        </w:rPr>
        <w:t>impertinentes,</w:t>
      </w:r>
      <w:r w:rsidRPr="004D0384">
        <w:rPr>
          <w:rFonts w:ascii="Segoe UI" w:hAnsi="Segoe UI" w:cs="Segoe UI"/>
          <w:spacing w:val="-9"/>
          <w:sz w:val="20"/>
          <w:szCs w:val="20"/>
        </w:rPr>
        <w:t xml:space="preserve"> </w:t>
      </w:r>
      <w:r w:rsidRPr="004D0384">
        <w:rPr>
          <w:rFonts w:ascii="Segoe UI" w:hAnsi="Segoe UI" w:cs="Segoe UI"/>
          <w:sz w:val="20"/>
          <w:szCs w:val="20"/>
        </w:rPr>
        <w:t>meramente</w:t>
      </w:r>
      <w:r w:rsidRPr="004D0384">
        <w:rPr>
          <w:rFonts w:ascii="Segoe UI" w:hAnsi="Segoe UI" w:cs="Segoe UI"/>
          <w:spacing w:val="-8"/>
          <w:sz w:val="20"/>
          <w:szCs w:val="20"/>
        </w:rPr>
        <w:t xml:space="preserve"> </w:t>
      </w:r>
      <w:r w:rsidRPr="004D0384">
        <w:rPr>
          <w:rFonts w:ascii="Segoe UI" w:hAnsi="Segoe UI" w:cs="Segoe UI"/>
          <w:sz w:val="20"/>
          <w:szCs w:val="20"/>
        </w:rPr>
        <w:t>protelatórios</w:t>
      </w:r>
      <w:r w:rsidRPr="004D0384">
        <w:rPr>
          <w:rFonts w:ascii="Segoe UI" w:hAnsi="Segoe UI" w:cs="Segoe UI"/>
          <w:spacing w:val="-12"/>
          <w:sz w:val="20"/>
          <w:szCs w:val="20"/>
        </w:rPr>
        <w:t xml:space="preserve"> </w:t>
      </w:r>
      <w:r w:rsidRPr="004D0384">
        <w:rPr>
          <w:rFonts w:ascii="Segoe UI" w:hAnsi="Segoe UI" w:cs="Segoe UI"/>
          <w:sz w:val="20"/>
          <w:szCs w:val="20"/>
        </w:rPr>
        <w:t>ou</w:t>
      </w:r>
      <w:r w:rsidRPr="004D0384">
        <w:rPr>
          <w:rFonts w:ascii="Segoe UI" w:hAnsi="Segoe UI" w:cs="Segoe UI"/>
          <w:spacing w:val="-11"/>
          <w:sz w:val="20"/>
          <w:szCs w:val="20"/>
        </w:rPr>
        <w:t xml:space="preserve"> </w:t>
      </w:r>
      <w:r w:rsidRPr="004D0384">
        <w:rPr>
          <w:rFonts w:ascii="Segoe UI" w:hAnsi="Segoe UI" w:cs="Segoe UI"/>
          <w:sz w:val="20"/>
          <w:szCs w:val="20"/>
        </w:rPr>
        <w:t>de nenhum interesse para a boa execução do</w:t>
      </w:r>
      <w:r w:rsidRPr="004D0384">
        <w:rPr>
          <w:rFonts w:ascii="Segoe UI" w:hAnsi="Segoe UI" w:cs="Segoe UI"/>
          <w:spacing w:val="-9"/>
          <w:sz w:val="20"/>
          <w:szCs w:val="20"/>
        </w:rPr>
        <w:t xml:space="preserve"> </w:t>
      </w:r>
      <w:r w:rsidRPr="004D0384">
        <w:rPr>
          <w:rFonts w:ascii="Segoe UI" w:hAnsi="Segoe UI" w:cs="Segoe UI"/>
          <w:sz w:val="20"/>
          <w:szCs w:val="20"/>
        </w:rPr>
        <w:t>ajuste.</w:t>
      </w:r>
    </w:p>
    <w:p w14:paraId="6D5CFA79" w14:textId="77777777" w:rsidR="0093364C" w:rsidRPr="004D0384" w:rsidRDefault="001C6551" w:rsidP="009418D7">
      <w:pPr>
        <w:pStyle w:val="PargrafodaLista"/>
        <w:numPr>
          <w:ilvl w:val="1"/>
          <w:numId w:val="7"/>
        </w:numPr>
        <w:tabs>
          <w:tab w:val="left" w:pos="780"/>
        </w:tabs>
        <w:spacing w:before="121"/>
        <w:ind w:left="220" w:right="838" w:firstLine="0"/>
        <w:rPr>
          <w:rFonts w:ascii="Segoe UI" w:hAnsi="Segoe UI" w:cs="Segoe UI"/>
          <w:sz w:val="20"/>
          <w:szCs w:val="20"/>
        </w:rPr>
      </w:pPr>
      <w:r w:rsidRPr="004D0384">
        <w:rPr>
          <w:rFonts w:ascii="Segoe UI" w:hAnsi="Segoe UI" w:cs="Segoe UI"/>
          <w:sz w:val="20"/>
          <w:szCs w:val="20"/>
        </w:rPr>
        <w:t xml:space="preserve">A Administração terá o prazo de </w:t>
      </w:r>
      <w:r w:rsidRPr="004D0384">
        <w:rPr>
          <w:rFonts w:ascii="Segoe UI" w:hAnsi="Segoe UI" w:cs="Segoe UI"/>
          <w:b/>
          <w:i/>
          <w:sz w:val="20"/>
          <w:szCs w:val="20"/>
        </w:rPr>
        <w:t>15 (quinze) dias</w:t>
      </w:r>
      <w:r w:rsidRPr="004D0384">
        <w:rPr>
          <w:rFonts w:ascii="Segoe UI" w:hAnsi="Segoe UI" w:cs="Segoe UI"/>
          <w:sz w:val="20"/>
          <w:szCs w:val="20"/>
        </w:rPr>
        <w:t>, a contar da data do protocolo do requerimento para decidir, admitida a prorrogação motivada, por igual</w:t>
      </w:r>
      <w:r w:rsidRPr="004D0384">
        <w:rPr>
          <w:rFonts w:ascii="Segoe UI" w:hAnsi="Segoe UI" w:cs="Segoe UI"/>
          <w:spacing w:val="-8"/>
          <w:sz w:val="20"/>
          <w:szCs w:val="20"/>
        </w:rPr>
        <w:t xml:space="preserve"> </w:t>
      </w:r>
      <w:r w:rsidRPr="004D0384">
        <w:rPr>
          <w:rFonts w:ascii="Segoe UI" w:hAnsi="Segoe UI" w:cs="Segoe UI"/>
          <w:sz w:val="20"/>
          <w:szCs w:val="20"/>
        </w:rPr>
        <w:t>período.</w:t>
      </w:r>
    </w:p>
    <w:p w14:paraId="2301F2BD" w14:textId="77777777" w:rsidR="0093364C" w:rsidRPr="004D0384" w:rsidRDefault="001C6551" w:rsidP="009418D7">
      <w:pPr>
        <w:pStyle w:val="PargrafodaLista"/>
        <w:numPr>
          <w:ilvl w:val="1"/>
          <w:numId w:val="7"/>
        </w:numPr>
        <w:tabs>
          <w:tab w:val="left" w:pos="725"/>
        </w:tabs>
        <w:ind w:left="220" w:right="836" w:firstLine="0"/>
        <w:rPr>
          <w:rFonts w:ascii="Segoe UI" w:hAnsi="Segoe UI" w:cs="Segoe UI"/>
          <w:b/>
          <w:i/>
          <w:sz w:val="20"/>
          <w:szCs w:val="20"/>
        </w:rPr>
      </w:pPr>
      <w:r w:rsidRPr="004D0384">
        <w:rPr>
          <w:rFonts w:ascii="Segoe UI" w:hAnsi="Segoe UI" w:cs="Segoe UI"/>
          <w:sz w:val="20"/>
          <w:szCs w:val="20"/>
        </w:rPr>
        <w:t xml:space="preserve">Responder eventuais pedidos de reestabelecimento do equilíbrio econômico-financeiro feitos pelo contratado no prazo máximo de </w:t>
      </w:r>
      <w:r w:rsidRPr="004D0384">
        <w:rPr>
          <w:rFonts w:ascii="Segoe UI" w:hAnsi="Segoe UI" w:cs="Segoe UI"/>
          <w:b/>
          <w:i/>
          <w:sz w:val="20"/>
          <w:szCs w:val="20"/>
        </w:rPr>
        <w:t>15 (quinze)</w:t>
      </w:r>
      <w:r w:rsidRPr="004D0384">
        <w:rPr>
          <w:rFonts w:ascii="Segoe UI" w:hAnsi="Segoe UI" w:cs="Segoe UI"/>
          <w:b/>
          <w:i/>
          <w:spacing w:val="-7"/>
          <w:sz w:val="20"/>
          <w:szCs w:val="20"/>
        </w:rPr>
        <w:t xml:space="preserve"> </w:t>
      </w:r>
      <w:r w:rsidRPr="004D0384">
        <w:rPr>
          <w:rFonts w:ascii="Segoe UI" w:hAnsi="Segoe UI" w:cs="Segoe UI"/>
          <w:b/>
          <w:i/>
          <w:sz w:val="20"/>
          <w:szCs w:val="20"/>
        </w:rPr>
        <w:t>dias.</w:t>
      </w:r>
    </w:p>
    <w:p w14:paraId="1CC9FD07" w14:textId="77777777" w:rsidR="0093364C" w:rsidRPr="004D0384" w:rsidRDefault="001C6551" w:rsidP="009418D7">
      <w:pPr>
        <w:pStyle w:val="PargrafodaLista"/>
        <w:numPr>
          <w:ilvl w:val="1"/>
          <w:numId w:val="7"/>
        </w:numPr>
        <w:tabs>
          <w:tab w:val="left" w:pos="725"/>
        </w:tabs>
        <w:ind w:left="220" w:right="847" w:firstLine="0"/>
        <w:rPr>
          <w:rFonts w:ascii="Segoe UI" w:hAnsi="Segoe UI" w:cs="Segoe UI"/>
          <w:sz w:val="20"/>
          <w:szCs w:val="20"/>
        </w:rPr>
      </w:pPr>
      <w:r w:rsidRPr="004D0384">
        <w:rPr>
          <w:rFonts w:ascii="Segoe UI" w:hAnsi="Segoe UI" w:cs="Segoe UI"/>
          <w:sz w:val="20"/>
          <w:szCs w:val="20"/>
        </w:rPr>
        <w:t>A Administração não responderá por quaisquer compromissos assumidos pelo Contratado com terceiros, ainda</w:t>
      </w:r>
      <w:r w:rsidRPr="004D0384">
        <w:rPr>
          <w:rFonts w:ascii="Segoe UI" w:hAnsi="Segoe UI" w:cs="Segoe UI"/>
          <w:spacing w:val="-10"/>
          <w:sz w:val="20"/>
          <w:szCs w:val="20"/>
        </w:rPr>
        <w:t xml:space="preserve"> </w:t>
      </w:r>
      <w:r w:rsidRPr="004D0384">
        <w:rPr>
          <w:rFonts w:ascii="Segoe UI" w:hAnsi="Segoe UI" w:cs="Segoe UI"/>
          <w:sz w:val="20"/>
          <w:szCs w:val="20"/>
        </w:rPr>
        <w:t>que</w:t>
      </w:r>
      <w:r w:rsidRPr="004D0384">
        <w:rPr>
          <w:rFonts w:ascii="Segoe UI" w:hAnsi="Segoe UI" w:cs="Segoe UI"/>
          <w:spacing w:val="-7"/>
          <w:sz w:val="20"/>
          <w:szCs w:val="20"/>
        </w:rPr>
        <w:t xml:space="preserve"> </w:t>
      </w:r>
      <w:r w:rsidRPr="004D0384">
        <w:rPr>
          <w:rFonts w:ascii="Segoe UI" w:hAnsi="Segoe UI" w:cs="Segoe UI"/>
          <w:sz w:val="20"/>
          <w:szCs w:val="20"/>
        </w:rPr>
        <w:t>vinculados</w:t>
      </w:r>
      <w:r w:rsidRPr="004D0384">
        <w:rPr>
          <w:rFonts w:ascii="Segoe UI" w:hAnsi="Segoe UI" w:cs="Segoe UI"/>
          <w:spacing w:val="-8"/>
          <w:sz w:val="20"/>
          <w:szCs w:val="20"/>
        </w:rPr>
        <w:t xml:space="preserve"> </w:t>
      </w:r>
      <w:r w:rsidRPr="004D0384">
        <w:rPr>
          <w:rFonts w:ascii="Segoe UI" w:hAnsi="Segoe UI" w:cs="Segoe UI"/>
          <w:sz w:val="20"/>
          <w:szCs w:val="20"/>
        </w:rPr>
        <w:t>à</w:t>
      </w:r>
      <w:r w:rsidRPr="004D0384">
        <w:rPr>
          <w:rFonts w:ascii="Segoe UI" w:hAnsi="Segoe UI" w:cs="Segoe UI"/>
          <w:spacing w:val="-10"/>
          <w:sz w:val="20"/>
          <w:szCs w:val="20"/>
        </w:rPr>
        <w:t xml:space="preserve"> </w:t>
      </w:r>
      <w:r w:rsidRPr="004D0384">
        <w:rPr>
          <w:rFonts w:ascii="Segoe UI" w:hAnsi="Segoe UI" w:cs="Segoe UI"/>
          <w:sz w:val="20"/>
          <w:szCs w:val="20"/>
        </w:rPr>
        <w:t>execução</w:t>
      </w:r>
      <w:r w:rsidRPr="004D0384">
        <w:rPr>
          <w:rFonts w:ascii="Segoe UI" w:hAnsi="Segoe UI" w:cs="Segoe UI"/>
          <w:spacing w:val="-9"/>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contrato,</w:t>
      </w:r>
      <w:r w:rsidRPr="004D0384">
        <w:rPr>
          <w:rFonts w:ascii="Segoe UI" w:hAnsi="Segoe UI" w:cs="Segoe UI"/>
          <w:spacing w:val="-7"/>
          <w:sz w:val="20"/>
          <w:szCs w:val="20"/>
        </w:rPr>
        <w:t xml:space="preserve"> </w:t>
      </w:r>
      <w:r w:rsidRPr="004D0384">
        <w:rPr>
          <w:rFonts w:ascii="Segoe UI" w:hAnsi="Segoe UI" w:cs="Segoe UI"/>
          <w:sz w:val="20"/>
          <w:szCs w:val="20"/>
        </w:rPr>
        <w:t>bem</w:t>
      </w:r>
      <w:r w:rsidRPr="004D0384">
        <w:rPr>
          <w:rFonts w:ascii="Segoe UI" w:hAnsi="Segoe UI" w:cs="Segoe UI"/>
          <w:spacing w:val="-9"/>
          <w:sz w:val="20"/>
          <w:szCs w:val="20"/>
        </w:rPr>
        <w:t xml:space="preserve"> </w:t>
      </w:r>
      <w:r w:rsidRPr="004D0384">
        <w:rPr>
          <w:rFonts w:ascii="Segoe UI" w:hAnsi="Segoe UI" w:cs="Segoe UI"/>
          <w:sz w:val="20"/>
          <w:szCs w:val="20"/>
        </w:rPr>
        <w:t>como</w:t>
      </w:r>
      <w:r w:rsidRPr="004D0384">
        <w:rPr>
          <w:rFonts w:ascii="Segoe UI" w:hAnsi="Segoe UI" w:cs="Segoe UI"/>
          <w:spacing w:val="-7"/>
          <w:sz w:val="20"/>
          <w:szCs w:val="20"/>
        </w:rPr>
        <w:t xml:space="preserve"> </w:t>
      </w:r>
      <w:r w:rsidRPr="004D0384">
        <w:rPr>
          <w:rFonts w:ascii="Segoe UI" w:hAnsi="Segoe UI" w:cs="Segoe UI"/>
          <w:sz w:val="20"/>
          <w:szCs w:val="20"/>
        </w:rPr>
        <w:t>por</w:t>
      </w:r>
      <w:r w:rsidRPr="004D0384">
        <w:rPr>
          <w:rFonts w:ascii="Segoe UI" w:hAnsi="Segoe UI" w:cs="Segoe UI"/>
          <w:spacing w:val="-8"/>
          <w:sz w:val="20"/>
          <w:szCs w:val="20"/>
        </w:rPr>
        <w:t xml:space="preserve"> </w:t>
      </w:r>
      <w:r w:rsidRPr="004D0384">
        <w:rPr>
          <w:rFonts w:ascii="Segoe UI" w:hAnsi="Segoe UI" w:cs="Segoe UI"/>
          <w:sz w:val="20"/>
          <w:szCs w:val="20"/>
        </w:rPr>
        <w:t>qualquer</w:t>
      </w:r>
      <w:r w:rsidRPr="004D0384">
        <w:rPr>
          <w:rFonts w:ascii="Segoe UI" w:hAnsi="Segoe UI" w:cs="Segoe UI"/>
          <w:spacing w:val="-9"/>
          <w:sz w:val="20"/>
          <w:szCs w:val="20"/>
        </w:rPr>
        <w:t xml:space="preserve"> </w:t>
      </w:r>
      <w:r w:rsidRPr="004D0384">
        <w:rPr>
          <w:rFonts w:ascii="Segoe UI" w:hAnsi="Segoe UI" w:cs="Segoe UI"/>
          <w:sz w:val="20"/>
          <w:szCs w:val="20"/>
        </w:rPr>
        <w:t>dano</w:t>
      </w:r>
      <w:r w:rsidRPr="004D0384">
        <w:rPr>
          <w:rFonts w:ascii="Segoe UI" w:hAnsi="Segoe UI" w:cs="Segoe UI"/>
          <w:spacing w:val="-7"/>
          <w:sz w:val="20"/>
          <w:szCs w:val="20"/>
        </w:rPr>
        <w:t xml:space="preserve"> </w:t>
      </w:r>
      <w:r w:rsidRPr="004D0384">
        <w:rPr>
          <w:rFonts w:ascii="Segoe UI" w:hAnsi="Segoe UI" w:cs="Segoe UI"/>
          <w:sz w:val="20"/>
          <w:szCs w:val="20"/>
        </w:rPr>
        <w:t>causado</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terceiros</w:t>
      </w:r>
      <w:r w:rsidRPr="004D0384">
        <w:rPr>
          <w:rFonts w:ascii="Segoe UI" w:hAnsi="Segoe UI" w:cs="Segoe UI"/>
          <w:spacing w:val="-8"/>
          <w:sz w:val="20"/>
          <w:szCs w:val="20"/>
        </w:rPr>
        <w:t xml:space="preserve"> </w:t>
      </w:r>
      <w:r w:rsidRPr="004D0384">
        <w:rPr>
          <w:rFonts w:ascii="Segoe UI" w:hAnsi="Segoe UI" w:cs="Segoe UI"/>
          <w:sz w:val="20"/>
          <w:szCs w:val="20"/>
        </w:rPr>
        <w:t>em</w:t>
      </w:r>
      <w:r w:rsidRPr="004D0384">
        <w:rPr>
          <w:rFonts w:ascii="Segoe UI" w:hAnsi="Segoe UI" w:cs="Segoe UI"/>
          <w:spacing w:val="-9"/>
          <w:sz w:val="20"/>
          <w:szCs w:val="20"/>
        </w:rPr>
        <w:t xml:space="preserve"> </w:t>
      </w:r>
      <w:r w:rsidRPr="004D0384">
        <w:rPr>
          <w:rFonts w:ascii="Segoe UI" w:hAnsi="Segoe UI" w:cs="Segoe UI"/>
          <w:sz w:val="20"/>
          <w:szCs w:val="20"/>
        </w:rPr>
        <w:t>decorrência de ato do Contratado, de seus empregados, prepostos ou</w:t>
      </w:r>
      <w:r w:rsidRPr="004D0384">
        <w:rPr>
          <w:rFonts w:ascii="Segoe UI" w:hAnsi="Segoe UI" w:cs="Segoe UI"/>
          <w:spacing w:val="-8"/>
          <w:sz w:val="20"/>
          <w:szCs w:val="20"/>
        </w:rPr>
        <w:t xml:space="preserve"> </w:t>
      </w:r>
      <w:r w:rsidRPr="004D0384">
        <w:rPr>
          <w:rFonts w:ascii="Segoe UI" w:hAnsi="Segoe UI" w:cs="Segoe UI"/>
          <w:sz w:val="20"/>
          <w:szCs w:val="20"/>
        </w:rPr>
        <w:t>subordinados.</w:t>
      </w:r>
    </w:p>
    <w:p w14:paraId="0BFCAA25" w14:textId="77777777" w:rsidR="0093364C" w:rsidRPr="004D0384" w:rsidRDefault="001C6551" w:rsidP="009418D7">
      <w:pPr>
        <w:pStyle w:val="Ttulo1"/>
        <w:spacing w:before="240"/>
        <w:ind w:left="450"/>
        <w:rPr>
          <w:rFonts w:ascii="Segoe UI" w:hAnsi="Segoe UI" w:cs="Segoe UI"/>
          <w:sz w:val="20"/>
          <w:szCs w:val="20"/>
        </w:rPr>
      </w:pPr>
      <w:r w:rsidRPr="004D0384">
        <w:rPr>
          <w:rFonts w:ascii="Segoe UI" w:hAnsi="Segoe UI" w:cs="Segoe UI"/>
          <w:sz w:val="20"/>
          <w:szCs w:val="20"/>
        </w:rPr>
        <w:t>CLÁUSULA NONA - OBRIGAÇÕES DO CONTRATADO</w:t>
      </w:r>
    </w:p>
    <w:p w14:paraId="7718148C" w14:textId="77777777" w:rsidR="0093364C" w:rsidRPr="004D0384" w:rsidRDefault="001C6551" w:rsidP="009418D7">
      <w:pPr>
        <w:pStyle w:val="PargrafodaLista"/>
        <w:numPr>
          <w:ilvl w:val="1"/>
          <w:numId w:val="6"/>
        </w:numPr>
        <w:tabs>
          <w:tab w:val="left" w:pos="617"/>
        </w:tabs>
        <w:spacing w:before="121"/>
        <w:ind w:right="849" w:firstLine="0"/>
        <w:rPr>
          <w:rFonts w:ascii="Segoe UI" w:hAnsi="Segoe UI" w:cs="Segoe UI"/>
          <w:sz w:val="20"/>
          <w:szCs w:val="20"/>
        </w:rPr>
      </w:pPr>
      <w:r w:rsidRPr="004D0384">
        <w:rPr>
          <w:rFonts w:ascii="Segoe UI" w:hAnsi="Segoe UI" w:cs="Segoe UI"/>
          <w:sz w:val="20"/>
          <w:szCs w:val="20"/>
        </w:rPr>
        <w:t>O Contratado deve cumprir todas as obrigações constantes deste Contrato e em seus anexos, assumindo como exclusivamente seus os riscos e as despesas decorrentes da boa e perfeita execução do objeto, observando, ainda, as obrigações a seguir</w:t>
      </w:r>
      <w:r w:rsidRPr="004D0384">
        <w:rPr>
          <w:rFonts w:ascii="Segoe UI" w:hAnsi="Segoe UI" w:cs="Segoe UI"/>
          <w:spacing w:val="-9"/>
          <w:sz w:val="20"/>
          <w:szCs w:val="20"/>
        </w:rPr>
        <w:t xml:space="preserve"> </w:t>
      </w:r>
      <w:r w:rsidRPr="004D0384">
        <w:rPr>
          <w:rFonts w:ascii="Segoe UI" w:hAnsi="Segoe UI" w:cs="Segoe UI"/>
          <w:sz w:val="20"/>
          <w:szCs w:val="20"/>
        </w:rPr>
        <w:t>dispostas:</w:t>
      </w:r>
    </w:p>
    <w:p w14:paraId="71D92728" w14:textId="77777777" w:rsidR="0093364C" w:rsidRPr="004D0384" w:rsidRDefault="001C6551" w:rsidP="009418D7">
      <w:pPr>
        <w:pStyle w:val="PargrafodaLista"/>
        <w:numPr>
          <w:ilvl w:val="1"/>
          <w:numId w:val="6"/>
        </w:numPr>
        <w:tabs>
          <w:tab w:val="left" w:pos="617"/>
        </w:tabs>
        <w:ind w:right="845" w:firstLine="0"/>
        <w:rPr>
          <w:rFonts w:ascii="Segoe UI" w:hAnsi="Segoe UI" w:cs="Segoe UI"/>
          <w:i/>
          <w:sz w:val="20"/>
          <w:szCs w:val="20"/>
        </w:rPr>
      </w:pPr>
      <w:r w:rsidRPr="004D0384">
        <w:rPr>
          <w:rFonts w:ascii="Segoe UI" w:hAnsi="Segoe UI" w:cs="Segoe UI"/>
          <w:i/>
          <w:sz w:val="20"/>
          <w:szCs w:val="20"/>
        </w:rPr>
        <w:t>Entregar</w:t>
      </w:r>
      <w:r w:rsidRPr="004D0384">
        <w:rPr>
          <w:rFonts w:ascii="Segoe UI" w:hAnsi="Segoe UI" w:cs="Segoe UI"/>
          <w:i/>
          <w:spacing w:val="-13"/>
          <w:sz w:val="20"/>
          <w:szCs w:val="20"/>
        </w:rPr>
        <w:t xml:space="preserve"> </w:t>
      </w:r>
      <w:r w:rsidRPr="004D0384">
        <w:rPr>
          <w:rFonts w:ascii="Segoe UI" w:hAnsi="Segoe UI" w:cs="Segoe UI"/>
          <w:i/>
          <w:sz w:val="20"/>
          <w:szCs w:val="20"/>
        </w:rPr>
        <w:t>o</w:t>
      </w:r>
      <w:r w:rsidRPr="004D0384">
        <w:rPr>
          <w:rFonts w:ascii="Segoe UI" w:hAnsi="Segoe UI" w:cs="Segoe UI"/>
          <w:i/>
          <w:spacing w:val="-11"/>
          <w:sz w:val="20"/>
          <w:szCs w:val="20"/>
        </w:rPr>
        <w:t xml:space="preserve"> </w:t>
      </w:r>
      <w:r w:rsidRPr="004D0384">
        <w:rPr>
          <w:rFonts w:ascii="Segoe UI" w:hAnsi="Segoe UI" w:cs="Segoe UI"/>
          <w:i/>
          <w:sz w:val="20"/>
          <w:szCs w:val="20"/>
        </w:rPr>
        <w:t>objeto</w:t>
      </w:r>
      <w:r w:rsidRPr="004D0384">
        <w:rPr>
          <w:rFonts w:ascii="Segoe UI" w:hAnsi="Segoe UI" w:cs="Segoe UI"/>
          <w:i/>
          <w:spacing w:val="-10"/>
          <w:sz w:val="20"/>
          <w:szCs w:val="20"/>
        </w:rPr>
        <w:t xml:space="preserve"> </w:t>
      </w:r>
      <w:r w:rsidRPr="004D0384">
        <w:rPr>
          <w:rFonts w:ascii="Segoe UI" w:hAnsi="Segoe UI" w:cs="Segoe UI"/>
          <w:i/>
          <w:sz w:val="20"/>
          <w:szCs w:val="20"/>
        </w:rPr>
        <w:t>acompanhado</w:t>
      </w:r>
      <w:r w:rsidRPr="004D0384">
        <w:rPr>
          <w:rFonts w:ascii="Segoe UI" w:hAnsi="Segoe UI" w:cs="Segoe UI"/>
          <w:i/>
          <w:spacing w:val="-12"/>
          <w:sz w:val="20"/>
          <w:szCs w:val="20"/>
        </w:rPr>
        <w:t xml:space="preserve"> </w:t>
      </w:r>
      <w:r w:rsidRPr="004D0384">
        <w:rPr>
          <w:rFonts w:ascii="Segoe UI" w:hAnsi="Segoe UI" w:cs="Segoe UI"/>
          <w:i/>
          <w:sz w:val="20"/>
          <w:szCs w:val="20"/>
        </w:rPr>
        <w:t>do</w:t>
      </w:r>
      <w:r w:rsidRPr="004D0384">
        <w:rPr>
          <w:rFonts w:ascii="Segoe UI" w:hAnsi="Segoe UI" w:cs="Segoe UI"/>
          <w:i/>
          <w:spacing w:val="-11"/>
          <w:sz w:val="20"/>
          <w:szCs w:val="20"/>
        </w:rPr>
        <w:t xml:space="preserve"> </w:t>
      </w:r>
      <w:r w:rsidRPr="004D0384">
        <w:rPr>
          <w:rFonts w:ascii="Segoe UI" w:hAnsi="Segoe UI" w:cs="Segoe UI"/>
          <w:i/>
          <w:sz w:val="20"/>
          <w:szCs w:val="20"/>
        </w:rPr>
        <w:t>manual</w:t>
      </w:r>
      <w:r w:rsidRPr="004D0384">
        <w:rPr>
          <w:rFonts w:ascii="Segoe UI" w:hAnsi="Segoe UI" w:cs="Segoe UI"/>
          <w:i/>
          <w:spacing w:val="-12"/>
          <w:sz w:val="20"/>
          <w:szCs w:val="20"/>
        </w:rPr>
        <w:t xml:space="preserve"> </w:t>
      </w:r>
      <w:r w:rsidRPr="004D0384">
        <w:rPr>
          <w:rFonts w:ascii="Segoe UI" w:hAnsi="Segoe UI" w:cs="Segoe UI"/>
          <w:i/>
          <w:sz w:val="20"/>
          <w:szCs w:val="20"/>
        </w:rPr>
        <w:t>do</w:t>
      </w:r>
      <w:r w:rsidRPr="004D0384">
        <w:rPr>
          <w:rFonts w:ascii="Segoe UI" w:hAnsi="Segoe UI" w:cs="Segoe UI"/>
          <w:i/>
          <w:spacing w:val="-11"/>
          <w:sz w:val="20"/>
          <w:szCs w:val="20"/>
        </w:rPr>
        <w:t xml:space="preserve"> </w:t>
      </w:r>
      <w:r w:rsidRPr="004D0384">
        <w:rPr>
          <w:rFonts w:ascii="Segoe UI" w:hAnsi="Segoe UI" w:cs="Segoe UI"/>
          <w:i/>
          <w:sz w:val="20"/>
          <w:szCs w:val="20"/>
        </w:rPr>
        <w:t>usuário,</w:t>
      </w:r>
      <w:r w:rsidRPr="004D0384">
        <w:rPr>
          <w:rFonts w:ascii="Segoe UI" w:hAnsi="Segoe UI" w:cs="Segoe UI"/>
          <w:i/>
          <w:spacing w:val="-12"/>
          <w:sz w:val="20"/>
          <w:szCs w:val="20"/>
        </w:rPr>
        <w:t xml:space="preserve"> </w:t>
      </w:r>
      <w:r w:rsidRPr="004D0384">
        <w:rPr>
          <w:rFonts w:ascii="Segoe UI" w:hAnsi="Segoe UI" w:cs="Segoe UI"/>
          <w:i/>
          <w:sz w:val="20"/>
          <w:szCs w:val="20"/>
        </w:rPr>
        <w:t>com</w:t>
      </w:r>
      <w:r w:rsidRPr="004D0384">
        <w:rPr>
          <w:rFonts w:ascii="Segoe UI" w:hAnsi="Segoe UI" w:cs="Segoe UI"/>
          <w:i/>
          <w:spacing w:val="-12"/>
          <w:sz w:val="20"/>
          <w:szCs w:val="20"/>
        </w:rPr>
        <w:t xml:space="preserve"> </w:t>
      </w:r>
      <w:r w:rsidRPr="004D0384">
        <w:rPr>
          <w:rFonts w:ascii="Segoe UI" w:hAnsi="Segoe UI" w:cs="Segoe UI"/>
          <w:i/>
          <w:sz w:val="20"/>
          <w:szCs w:val="20"/>
        </w:rPr>
        <w:t>uma</w:t>
      </w:r>
      <w:r w:rsidRPr="004D0384">
        <w:rPr>
          <w:rFonts w:ascii="Segoe UI" w:hAnsi="Segoe UI" w:cs="Segoe UI"/>
          <w:i/>
          <w:spacing w:val="-11"/>
          <w:sz w:val="20"/>
          <w:szCs w:val="20"/>
        </w:rPr>
        <w:t xml:space="preserve"> </w:t>
      </w:r>
      <w:r w:rsidRPr="004D0384">
        <w:rPr>
          <w:rFonts w:ascii="Segoe UI" w:hAnsi="Segoe UI" w:cs="Segoe UI"/>
          <w:i/>
          <w:sz w:val="20"/>
          <w:szCs w:val="20"/>
        </w:rPr>
        <w:t>versão</w:t>
      </w:r>
      <w:r w:rsidRPr="004D0384">
        <w:rPr>
          <w:rFonts w:ascii="Segoe UI" w:hAnsi="Segoe UI" w:cs="Segoe UI"/>
          <w:i/>
          <w:spacing w:val="-11"/>
          <w:sz w:val="20"/>
          <w:szCs w:val="20"/>
        </w:rPr>
        <w:t xml:space="preserve"> </w:t>
      </w:r>
      <w:r w:rsidRPr="004D0384">
        <w:rPr>
          <w:rFonts w:ascii="Segoe UI" w:hAnsi="Segoe UI" w:cs="Segoe UI"/>
          <w:i/>
          <w:sz w:val="20"/>
          <w:szCs w:val="20"/>
        </w:rPr>
        <w:t>em</w:t>
      </w:r>
      <w:r w:rsidRPr="004D0384">
        <w:rPr>
          <w:rFonts w:ascii="Segoe UI" w:hAnsi="Segoe UI" w:cs="Segoe UI"/>
          <w:i/>
          <w:spacing w:val="-13"/>
          <w:sz w:val="20"/>
          <w:szCs w:val="20"/>
        </w:rPr>
        <w:t xml:space="preserve"> </w:t>
      </w:r>
      <w:r w:rsidRPr="004D0384">
        <w:rPr>
          <w:rFonts w:ascii="Segoe UI" w:hAnsi="Segoe UI" w:cs="Segoe UI"/>
          <w:i/>
          <w:sz w:val="20"/>
          <w:szCs w:val="20"/>
        </w:rPr>
        <w:t>português,</w:t>
      </w:r>
      <w:r w:rsidRPr="004D0384">
        <w:rPr>
          <w:rFonts w:ascii="Segoe UI" w:hAnsi="Segoe UI" w:cs="Segoe UI"/>
          <w:i/>
          <w:spacing w:val="-11"/>
          <w:sz w:val="20"/>
          <w:szCs w:val="20"/>
        </w:rPr>
        <w:t xml:space="preserve"> </w:t>
      </w:r>
      <w:r w:rsidRPr="004D0384">
        <w:rPr>
          <w:rFonts w:ascii="Segoe UI" w:hAnsi="Segoe UI" w:cs="Segoe UI"/>
          <w:i/>
          <w:sz w:val="20"/>
          <w:szCs w:val="20"/>
        </w:rPr>
        <w:t>e</w:t>
      </w:r>
      <w:r w:rsidRPr="004D0384">
        <w:rPr>
          <w:rFonts w:ascii="Segoe UI" w:hAnsi="Segoe UI" w:cs="Segoe UI"/>
          <w:i/>
          <w:spacing w:val="-11"/>
          <w:sz w:val="20"/>
          <w:szCs w:val="20"/>
        </w:rPr>
        <w:t xml:space="preserve"> </w:t>
      </w:r>
      <w:r w:rsidRPr="004D0384">
        <w:rPr>
          <w:rFonts w:ascii="Segoe UI" w:hAnsi="Segoe UI" w:cs="Segoe UI"/>
          <w:i/>
          <w:sz w:val="20"/>
          <w:szCs w:val="20"/>
        </w:rPr>
        <w:t>da</w:t>
      </w:r>
      <w:r w:rsidRPr="004D0384">
        <w:rPr>
          <w:rFonts w:ascii="Segoe UI" w:hAnsi="Segoe UI" w:cs="Segoe UI"/>
          <w:i/>
          <w:spacing w:val="-12"/>
          <w:sz w:val="20"/>
          <w:szCs w:val="20"/>
        </w:rPr>
        <w:t xml:space="preserve"> </w:t>
      </w:r>
      <w:r w:rsidRPr="004D0384">
        <w:rPr>
          <w:rFonts w:ascii="Segoe UI" w:hAnsi="Segoe UI" w:cs="Segoe UI"/>
          <w:i/>
          <w:sz w:val="20"/>
          <w:szCs w:val="20"/>
        </w:rPr>
        <w:t>relação</w:t>
      </w:r>
      <w:r w:rsidRPr="004D0384">
        <w:rPr>
          <w:rFonts w:ascii="Segoe UI" w:hAnsi="Segoe UI" w:cs="Segoe UI"/>
          <w:i/>
          <w:spacing w:val="-11"/>
          <w:sz w:val="20"/>
          <w:szCs w:val="20"/>
        </w:rPr>
        <w:t xml:space="preserve"> </w:t>
      </w:r>
      <w:r w:rsidRPr="004D0384">
        <w:rPr>
          <w:rFonts w:ascii="Segoe UI" w:hAnsi="Segoe UI" w:cs="Segoe UI"/>
          <w:i/>
          <w:sz w:val="20"/>
          <w:szCs w:val="20"/>
        </w:rPr>
        <w:t>da</w:t>
      </w:r>
      <w:r w:rsidRPr="004D0384">
        <w:rPr>
          <w:rFonts w:ascii="Segoe UI" w:hAnsi="Segoe UI" w:cs="Segoe UI"/>
          <w:i/>
          <w:spacing w:val="-11"/>
          <w:sz w:val="20"/>
          <w:szCs w:val="20"/>
        </w:rPr>
        <w:t xml:space="preserve"> </w:t>
      </w:r>
      <w:r w:rsidRPr="004D0384">
        <w:rPr>
          <w:rFonts w:ascii="Segoe UI" w:hAnsi="Segoe UI" w:cs="Segoe UI"/>
          <w:i/>
          <w:sz w:val="20"/>
          <w:szCs w:val="20"/>
        </w:rPr>
        <w:t>rede de assistência técnica autorizada (caso seja</w:t>
      </w:r>
      <w:r w:rsidRPr="004D0384">
        <w:rPr>
          <w:rFonts w:ascii="Segoe UI" w:hAnsi="Segoe UI" w:cs="Segoe UI"/>
          <w:i/>
          <w:spacing w:val="-1"/>
          <w:sz w:val="20"/>
          <w:szCs w:val="20"/>
        </w:rPr>
        <w:t xml:space="preserve"> </w:t>
      </w:r>
      <w:r w:rsidRPr="004D0384">
        <w:rPr>
          <w:rFonts w:ascii="Segoe UI" w:hAnsi="Segoe UI" w:cs="Segoe UI"/>
          <w:i/>
          <w:sz w:val="20"/>
          <w:szCs w:val="20"/>
        </w:rPr>
        <w:t>necessário);</w:t>
      </w:r>
    </w:p>
    <w:p w14:paraId="32C023BE" w14:textId="77777777" w:rsidR="0093364C" w:rsidRPr="004D0384" w:rsidRDefault="001C6551" w:rsidP="009418D7">
      <w:pPr>
        <w:pStyle w:val="PargrafodaLista"/>
        <w:numPr>
          <w:ilvl w:val="1"/>
          <w:numId w:val="6"/>
        </w:numPr>
        <w:tabs>
          <w:tab w:val="left" w:pos="617"/>
        </w:tabs>
        <w:spacing w:before="121"/>
        <w:ind w:right="839" w:firstLine="0"/>
        <w:rPr>
          <w:rFonts w:ascii="Segoe UI" w:hAnsi="Segoe UI" w:cs="Segoe UI"/>
          <w:sz w:val="20"/>
          <w:szCs w:val="20"/>
        </w:rPr>
      </w:pPr>
      <w:r w:rsidRPr="004D0384">
        <w:rPr>
          <w:rFonts w:ascii="Segoe UI" w:hAnsi="Segoe UI" w:cs="Segoe UI"/>
          <w:sz w:val="20"/>
          <w:szCs w:val="20"/>
        </w:rPr>
        <w:t>Responsabilizar-se pelos vícios e danos decorrentes do serviço, de acordo com o Código de Defesa do Consumidor (</w:t>
      </w:r>
      <w:hyperlink r:id="rId21">
        <w:r w:rsidR="0093364C" w:rsidRPr="004D0384">
          <w:rPr>
            <w:rFonts w:ascii="Segoe UI" w:hAnsi="Segoe UI" w:cs="Segoe UI"/>
            <w:color w:val="000080"/>
            <w:sz w:val="20"/>
            <w:szCs w:val="20"/>
            <w:u w:val="single" w:color="000080"/>
          </w:rPr>
          <w:t>Lei nº 8.078, de</w:t>
        </w:r>
        <w:r w:rsidR="0093364C" w:rsidRPr="004D0384">
          <w:rPr>
            <w:rFonts w:ascii="Segoe UI" w:hAnsi="Segoe UI" w:cs="Segoe UI"/>
            <w:color w:val="000080"/>
            <w:spacing w:val="-6"/>
            <w:sz w:val="20"/>
            <w:szCs w:val="20"/>
            <w:u w:val="single" w:color="000080"/>
          </w:rPr>
          <w:t xml:space="preserve"> </w:t>
        </w:r>
        <w:r w:rsidR="0093364C" w:rsidRPr="004D0384">
          <w:rPr>
            <w:rFonts w:ascii="Segoe UI" w:hAnsi="Segoe UI" w:cs="Segoe UI"/>
            <w:color w:val="000080"/>
            <w:sz w:val="20"/>
            <w:szCs w:val="20"/>
            <w:u w:val="single" w:color="000080"/>
          </w:rPr>
          <w:t>1990</w:t>
        </w:r>
      </w:hyperlink>
      <w:r w:rsidRPr="004D0384">
        <w:rPr>
          <w:rFonts w:ascii="Segoe UI" w:hAnsi="Segoe UI" w:cs="Segoe UI"/>
          <w:sz w:val="20"/>
          <w:szCs w:val="20"/>
        </w:rPr>
        <w:t>);</w:t>
      </w:r>
    </w:p>
    <w:p w14:paraId="1027ED65" w14:textId="77777777" w:rsidR="0093364C" w:rsidRPr="004D0384" w:rsidRDefault="001C6551" w:rsidP="009418D7">
      <w:pPr>
        <w:pStyle w:val="PargrafodaLista"/>
        <w:numPr>
          <w:ilvl w:val="1"/>
          <w:numId w:val="6"/>
        </w:numPr>
        <w:tabs>
          <w:tab w:val="left" w:pos="617"/>
        </w:tabs>
        <w:spacing w:before="123"/>
        <w:ind w:right="834" w:firstLine="0"/>
        <w:rPr>
          <w:rFonts w:ascii="Segoe UI" w:hAnsi="Segoe UI" w:cs="Segoe UI"/>
          <w:sz w:val="20"/>
          <w:szCs w:val="20"/>
        </w:rPr>
      </w:pPr>
      <w:r w:rsidRPr="004D0384">
        <w:rPr>
          <w:rFonts w:ascii="Segoe UI" w:hAnsi="Segoe UI" w:cs="Segoe UI"/>
          <w:sz w:val="20"/>
          <w:szCs w:val="20"/>
        </w:rPr>
        <w:t xml:space="preserve">Atender às determinações regulares emitidas pelo fiscal ou gestor do contrato ou autoridade superior </w:t>
      </w:r>
      <w:r w:rsidRPr="004D0384">
        <w:rPr>
          <w:rFonts w:ascii="Segoe UI" w:hAnsi="Segoe UI" w:cs="Segoe UI"/>
          <w:spacing w:val="2"/>
          <w:sz w:val="20"/>
          <w:szCs w:val="20"/>
        </w:rPr>
        <w:t>(</w:t>
      </w:r>
      <w:hyperlink r:id="rId22" w:anchor="art137">
        <w:r w:rsidR="0093364C" w:rsidRPr="004D0384">
          <w:rPr>
            <w:rFonts w:ascii="Segoe UI" w:hAnsi="Segoe UI" w:cs="Segoe UI"/>
            <w:color w:val="000080"/>
            <w:spacing w:val="2"/>
            <w:sz w:val="20"/>
            <w:szCs w:val="20"/>
            <w:u w:val="single" w:color="000080"/>
          </w:rPr>
          <w:t>art.</w:t>
        </w:r>
      </w:hyperlink>
      <w:hyperlink r:id="rId23" w:anchor="art137">
        <w:r w:rsidR="0093364C" w:rsidRPr="004D0384">
          <w:rPr>
            <w:rFonts w:ascii="Segoe UI" w:hAnsi="Segoe UI" w:cs="Segoe UI"/>
            <w:color w:val="000080"/>
            <w:spacing w:val="2"/>
            <w:sz w:val="20"/>
            <w:szCs w:val="20"/>
            <w:u w:val="single" w:color="000080"/>
          </w:rPr>
          <w:t xml:space="preserve"> </w:t>
        </w:r>
        <w:r w:rsidR="0093364C" w:rsidRPr="004D0384">
          <w:rPr>
            <w:rFonts w:ascii="Segoe UI" w:hAnsi="Segoe UI" w:cs="Segoe UI"/>
            <w:color w:val="000080"/>
            <w:sz w:val="20"/>
            <w:szCs w:val="20"/>
            <w:u w:val="single" w:color="000080"/>
          </w:rPr>
          <w:t>137, II, da Lei n.º 14.133, de 2021</w:t>
        </w:r>
      </w:hyperlink>
      <w:r w:rsidRPr="004D0384">
        <w:rPr>
          <w:rFonts w:ascii="Segoe UI" w:hAnsi="Segoe UI" w:cs="Segoe UI"/>
          <w:sz w:val="20"/>
          <w:szCs w:val="20"/>
        </w:rPr>
        <w:t>) e prestar todo esclarecimento ou informação por eles</w:t>
      </w:r>
      <w:r w:rsidRPr="004D0384">
        <w:rPr>
          <w:rFonts w:ascii="Segoe UI" w:hAnsi="Segoe UI" w:cs="Segoe UI"/>
          <w:spacing w:val="-25"/>
          <w:sz w:val="20"/>
          <w:szCs w:val="20"/>
        </w:rPr>
        <w:t xml:space="preserve"> </w:t>
      </w:r>
      <w:r w:rsidRPr="004D0384">
        <w:rPr>
          <w:rFonts w:ascii="Segoe UI" w:hAnsi="Segoe UI" w:cs="Segoe UI"/>
          <w:sz w:val="20"/>
          <w:szCs w:val="20"/>
        </w:rPr>
        <w:t>solicitados;</w:t>
      </w:r>
    </w:p>
    <w:p w14:paraId="66CAE619" w14:textId="77777777" w:rsidR="0093364C" w:rsidRPr="004D0384" w:rsidRDefault="001C6551" w:rsidP="009418D7">
      <w:pPr>
        <w:pStyle w:val="PargrafodaLista"/>
        <w:numPr>
          <w:ilvl w:val="1"/>
          <w:numId w:val="6"/>
        </w:numPr>
        <w:tabs>
          <w:tab w:val="left" w:pos="617"/>
        </w:tabs>
        <w:ind w:right="843" w:firstLine="0"/>
        <w:rPr>
          <w:rFonts w:ascii="Segoe UI" w:hAnsi="Segoe UI" w:cs="Segoe UI"/>
          <w:sz w:val="20"/>
          <w:szCs w:val="20"/>
        </w:rPr>
      </w:pPr>
      <w:r w:rsidRPr="004D0384">
        <w:rPr>
          <w:rFonts w:ascii="Segoe UI" w:hAnsi="Segoe UI" w:cs="Segoe UI"/>
          <w:sz w:val="20"/>
          <w:szCs w:val="20"/>
        </w:rPr>
        <w:t>Reparar,</w:t>
      </w:r>
      <w:r w:rsidRPr="004D0384">
        <w:rPr>
          <w:rFonts w:ascii="Segoe UI" w:hAnsi="Segoe UI" w:cs="Segoe UI"/>
          <w:spacing w:val="-8"/>
          <w:sz w:val="20"/>
          <w:szCs w:val="20"/>
        </w:rPr>
        <w:t xml:space="preserve"> </w:t>
      </w:r>
      <w:r w:rsidRPr="004D0384">
        <w:rPr>
          <w:rFonts w:ascii="Segoe UI" w:hAnsi="Segoe UI" w:cs="Segoe UI"/>
          <w:sz w:val="20"/>
          <w:szCs w:val="20"/>
        </w:rPr>
        <w:t>corrigir,</w:t>
      </w:r>
      <w:r w:rsidRPr="004D0384">
        <w:rPr>
          <w:rFonts w:ascii="Segoe UI" w:hAnsi="Segoe UI" w:cs="Segoe UI"/>
          <w:spacing w:val="-7"/>
          <w:sz w:val="20"/>
          <w:szCs w:val="20"/>
        </w:rPr>
        <w:t xml:space="preserve"> </w:t>
      </w:r>
      <w:r w:rsidRPr="004D0384">
        <w:rPr>
          <w:rFonts w:ascii="Segoe UI" w:hAnsi="Segoe UI" w:cs="Segoe UI"/>
          <w:sz w:val="20"/>
          <w:szCs w:val="20"/>
        </w:rPr>
        <w:t>remover,</w:t>
      </w:r>
      <w:r w:rsidRPr="004D0384">
        <w:rPr>
          <w:rFonts w:ascii="Segoe UI" w:hAnsi="Segoe UI" w:cs="Segoe UI"/>
          <w:spacing w:val="-7"/>
          <w:sz w:val="20"/>
          <w:szCs w:val="20"/>
        </w:rPr>
        <w:t xml:space="preserve"> </w:t>
      </w:r>
      <w:r w:rsidRPr="004D0384">
        <w:rPr>
          <w:rFonts w:ascii="Segoe UI" w:hAnsi="Segoe UI" w:cs="Segoe UI"/>
          <w:sz w:val="20"/>
          <w:szCs w:val="20"/>
        </w:rPr>
        <w:t>reconstruir</w:t>
      </w:r>
      <w:r w:rsidRPr="004D0384">
        <w:rPr>
          <w:rFonts w:ascii="Segoe UI" w:hAnsi="Segoe UI" w:cs="Segoe UI"/>
          <w:spacing w:val="-8"/>
          <w:sz w:val="20"/>
          <w:szCs w:val="20"/>
        </w:rPr>
        <w:t xml:space="preserve"> </w:t>
      </w:r>
      <w:r w:rsidRPr="004D0384">
        <w:rPr>
          <w:rFonts w:ascii="Segoe UI" w:hAnsi="Segoe UI" w:cs="Segoe UI"/>
          <w:sz w:val="20"/>
          <w:szCs w:val="20"/>
        </w:rPr>
        <w:t>ou</w:t>
      </w:r>
      <w:r w:rsidRPr="004D0384">
        <w:rPr>
          <w:rFonts w:ascii="Segoe UI" w:hAnsi="Segoe UI" w:cs="Segoe UI"/>
          <w:spacing w:val="-6"/>
          <w:sz w:val="20"/>
          <w:szCs w:val="20"/>
        </w:rPr>
        <w:t xml:space="preserve"> </w:t>
      </w:r>
      <w:r w:rsidRPr="004D0384">
        <w:rPr>
          <w:rFonts w:ascii="Segoe UI" w:hAnsi="Segoe UI" w:cs="Segoe UI"/>
          <w:sz w:val="20"/>
          <w:szCs w:val="20"/>
        </w:rPr>
        <w:t>substituir,</w:t>
      </w:r>
      <w:r w:rsidRPr="004D0384">
        <w:rPr>
          <w:rFonts w:ascii="Segoe UI" w:hAnsi="Segoe UI" w:cs="Segoe UI"/>
          <w:spacing w:val="-6"/>
          <w:sz w:val="20"/>
          <w:szCs w:val="20"/>
        </w:rPr>
        <w:t xml:space="preserve"> </w:t>
      </w:r>
      <w:r w:rsidRPr="004D0384">
        <w:rPr>
          <w:rFonts w:ascii="Segoe UI" w:hAnsi="Segoe UI" w:cs="Segoe UI"/>
          <w:sz w:val="20"/>
          <w:szCs w:val="20"/>
        </w:rPr>
        <w:t>às</w:t>
      </w:r>
      <w:r w:rsidRPr="004D0384">
        <w:rPr>
          <w:rFonts w:ascii="Segoe UI" w:hAnsi="Segoe UI" w:cs="Segoe UI"/>
          <w:spacing w:val="-7"/>
          <w:sz w:val="20"/>
          <w:szCs w:val="20"/>
        </w:rPr>
        <w:t xml:space="preserve"> </w:t>
      </w:r>
      <w:r w:rsidRPr="004D0384">
        <w:rPr>
          <w:rFonts w:ascii="Segoe UI" w:hAnsi="Segoe UI" w:cs="Segoe UI"/>
          <w:sz w:val="20"/>
          <w:szCs w:val="20"/>
        </w:rPr>
        <w:t>suas</w:t>
      </w:r>
      <w:r w:rsidRPr="004D0384">
        <w:rPr>
          <w:rFonts w:ascii="Segoe UI" w:hAnsi="Segoe UI" w:cs="Segoe UI"/>
          <w:spacing w:val="-7"/>
          <w:sz w:val="20"/>
          <w:szCs w:val="20"/>
        </w:rPr>
        <w:t xml:space="preserve"> </w:t>
      </w:r>
      <w:r w:rsidRPr="004D0384">
        <w:rPr>
          <w:rFonts w:ascii="Segoe UI" w:hAnsi="Segoe UI" w:cs="Segoe UI"/>
          <w:sz w:val="20"/>
          <w:szCs w:val="20"/>
        </w:rPr>
        <w:t>expensas,</w:t>
      </w:r>
      <w:r w:rsidRPr="004D0384">
        <w:rPr>
          <w:rFonts w:ascii="Segoe UI" w:hAnsi="Segoe UI" w:cs="Segoe UI"/>
          <w:spacing w:val="-6"/>
          <w:sz w:val="20"/>
          <w:szCs w:val="20"/>
        </w:rPr>
        <w:t xml:space="preserve"> </w:t>
      </w:r>
      <w:r w:rsidRPr="004D0384">
        <w:rPr>
          <w:rFonts w:ascii="Segoe UI" w:hAnsi="Segoe UI" w:cs="Segoe UI"/>
          <w:sz w:val="20"/>
          <w:szCs w:val="20"/>
        </w:rPr>
        <w:t>no</w:t>
      </w:r>
      <w:r w:rsidRPr="004D0384">
        <w:rPr>
          <w:rFonts w:ascii="Segoe UI" w:hAnsi="Segoe UI" w:cs="Segoe UI"/>
          <w:spacing w:val="-6"/>
          <w:sz w:val="20"/>
          <w:szCs w:val="20"/>
        </w:rPr>
        <w:t xml:space="preserve"> </w:t>
      </w:r>
      <w:r w:rsidRPr="004D0384">
        <w:rPr>
          <w:rFonts w:ascii="Segoe UI" w:hAnsi="Segoe UI" w:cs="Segoe UI"/>
          <w:sz w:val="20"/>
          <w:szCs w:val="20"/>
        </w:rPr>
        <w:t>total</w:t>
      </w:r>
      <w:r w:rsidRPr="004D0384">
        <w:rPr>
          <w:rFonts w:ascii="Segoe UI" w:hAnsi="Segoe UI" w:cs="Segoe UI"/>
          <w:spacing w:val="-7"/>
          <w:sz w:val="20"/>
          <w:szCs w:val="20"/>
        </w:rPr>
        <w:t xml:space="preserve"> </w:t>
      </w:r>
      <w:r w:rsidRPr="004D0384">
        <w:rPr>
          <w:rFonts w:ascii="Segoe UI" w:hAnsi="Segoe UI" w:cs="Segoe UI"/>
          <w:sz w:val="20"/>
          <w:szCs w:val="20"/>
        </w:rPr>
        <w:t>ou</w:t>
      </w:r>
      <w:r w:rsidRPr="004D0384">
        <w:rPr>
          <w:rFonts w:ascii="Segoe UI" w:hAnsi="Segoe UI" w:cs="Segoe UI"/>
          <w:spacing w:val="-6"/>
          <w:sz w:val="20"/>
          <w:szCs w:val="20"/>
        </w:rPr>
        <w:t xml:space="preserve"> </w:t>
      </w:r>
      <w:r w:rsidRPr="004D0384">
        <w:rPr>
          <w:rFonts w:ascii="Segoe UI" w:hAnsi="Segoe UI" w:cs="Segoe UI"/>
          <w:sz w:val="20"/>
          <w:szCs w:val="20"/>
        </w:rPr>
        <w:t>em</w:t>
      </w:r>
      <w:r w:rsidRPr="004D0384">
        <w:rPr>
          <w:rFonts w:ascii="Segoe UI" w:hAnsi="Segoe UI" w:cs="Segoe UI"/>
          <w:spacing w:val="-8"/>
          <w:sz w:val="20"/>
          <w:szCs w:val="20"/>
        </w:rPr>
        <w:t xml:space="preserve"> </w:t>
      </w:r>
      <w:r w:rsidRPr="004D0384">
        <w:rPr>
          <w:rFonts w:ascii="Segoe UI" w:hAnsi="Segoe UI" w:cs="Segoe UI"/>
          <w:sz w:val="20"/>
          <w:szCs w:val="20"/>
        </w:rPr>
        <w:t>parte,</w:t>
      </w:r>
      <w:r w:rsidRPr="004D0384">
        <w:rPr>
          <w:rFonts w:ascii="Segoe UI" w:hAnsi="Segoe UI" w:cs="Segoe UI"/>
          <w:spacing w:val="-6"/>
          <w:sz w:val="20"/>
          <w:szCs w:val="20"/>
        </w:rPr>
        <w:t xml:space="preserve"> </w:t>
      </w:r>
      <w:r w:rsidRPr="004D0384">
        <w:rPr>
          <w:rFonts w:ascii="Segoe UI" w:hAnsi="Segoe UI" w:cs="Segoe UI"/>
          <w:sz w:val="20"/>
          <w:szCs w:val="20"/>
        </w:rPr>
        <w:t>no</w:t>
      </w:r>
      <w:r w:rsidRPr="004D0384">
        <w:rPr>
          <w:rFonts w:ascii="Segoe UI" w:hAnsi="Segoe UI" w:cs="Segoe UI"/>
          <w:spacing w:val="-6"/>
          <w:sz w:val="20"/>
          <w:szCs w:val="20"/>
        </w:rPr>
        <w:t xml:space="preserve"> </w:t>
      </w:r>
      <w:r w:rsidRPr="004D0384">
        <w:rPr>
          <w:rFonts w:ascii="Segoe UI" w:hAnsi="Segoe UI" w:cs="Segoe UI"/>
          <w:sz w:val="20"/>
          <w:szCs w:val="20"/>
        </w:rPr>
        <w:t>prazo</w:t>
      </w:r>
      <w:r w:rsidRPr="004D0384">
        <w:rPr>
          <w:rFonts w:ascii="Segoe UI" w:hAnsi="Segoe UI" w:cs="Segoe UI"/>
          <w:spacing w:val="-6"/>
          <w:sz w:val="20"/>
          <w:szCs w:val="20"/>
        </w:rPr>
        <w:t xml:space="preserve"> </w:t>
      </w:r>
      <w:r w:rsidRPr="004D0384">
        <w:rPr>
          <w:rFonts w:ascii="Segoe UI" w:hAnsi="Segoe UI" w:cs="Segoe UI"/>
          <w:sz w:val="20"/>
          <w:szCs w:val="20"/>
        </w:rPr>
        <w:t>fixado pelo</w:t>
      </w:r>
      <w:r w:rsidRPr="004D0384">
        <w:rPr>
          <w:rFonts w:ascii="Segoe UI" w:hAnsi="Segoe UI" w:cs="Segoe UI"/>
          <w:spacing w:val="-6"/>
          <w:sz w:val="20"/>
          <w:szCs w:val="20"/>
        </w:rPr>
        <w:t xml:space="preserve"> </w:t>
      </w:r>
      <w:r w:rsidRPr="004D0384">
        <w:rPr>
          <w:rFonts w:ascii="Segoe UI" w:hAnsi="Segoe UI" w:cs="Segoe UI"/>
          <w:sz w:val="20"/>
          <w:szCs w:val="20"/>
        </w:rPr>
        <w:t>fiscal</w:t>
      </w:r>
      <w:r w:rsidRPr="004D0384">
        <w:rPr>
          <w:rFonts w:ascii="Segoe UI" w:hAnsi="Segoe UI" w:cs="Segoe UI"/>
          <w:spacing w:val="-8"/>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contrato,</w:t>
      </w:r>
      <w:r w:rsidRPr="004D0384">
        <w:rPr>
          <w:rFonts w:ascii="Segoe UI" w:hAnsi="Segoe UI" w:cs="Segoe UI"/>
          <w:spacing w:val="-7"/>
          <w:sz w:val="20"/>
          <w:szCs w:val="20"/>
        </w:rPr>
        <w:t xml:space="preserve"> </w:t>
      </w:r>
      <w:r w:rsidRPr="004D0384">
        <w:rPr>
          <w:rFonts w:ascii="Segoe UI" w:hAnsi="Segoe UI" w:cs="Segoe UI"/>
          <w:sz w:val="20"/>
          <w:szCs w:val="20"/>
        </w:rPr>
        <w:t>os</w:t>
      </w:r>
      <w:r w:rsidRPr="004D0384">
        <w:rPr>
          <w:rFonts w:ascii="Segoe UI" w:hAnsi="Segoe UI" w:cs="Segoe UI"/>
          <w:spacing w:val="-5"/>
          <w:sz w:val="20"/>
          <w:szCs w:val="20"/>
        </w:rPr>
        <w:t xml:space="preserve"> </w:t>
      </w:r>
      <w:r w:rsidRPr="004D0384">
        <w:rPr>
          <w:rFonts w:ascii="Segoe UI" w:hAnsi="Segoe UI" w:cs="Segoe UI"/>
          <w:sz w:val="20"/>
          <w:szCs w:val="20"/>
        </w:rPr>
        <w:t>bens</w:t>
      </w:r>
      <w:r w:rsidRPr="004D0384">
        <w:rPr>
          <w:rFonts w:ascii="Segoe UI" w:hAnsi="Segoe UI" w:cs="Segoe UI"/>
          <w:spacing w:val="-6"/>
          <w:sz w:val="20"/>
          <w:szCs w:val="20"/>
        </w:rPr>
        <w:t xml:space="preserve"> </w:t>
      </w:r>
      <w:r w:rsidRPr="004D0384">
        <w:rPr>
          <w:rFonts w:ascii="Segoe UI" w:hAnsi="Segoe UI" w:cs="Segoe UI"/>
          <w:sz w:val="20"/>
          <w:szCs w:val="20"/>
        </w:rPr>
        <w:t>nos</w:t>
      </w:r>
      <w:r w:rsidRPr="004D0384">
        <w:rPr>
          <w:rFonts w:ascii="Segoe UI" w:hAnsi="Segoe UI" w:cs="Segoe UI"/>
          <w:spacing w:val="-5"/>
          <w:sz w:val="20"/>
          <w:szCs w:val="20"/>
        </w:rPr>
        <w:t xml:space="preserve"> </w:t>
      </w:r>
      <w:r w:rsidRPr="004D0384">
        <w:rPr>
          <w:rFonts w:ascii="Segoe UI" w:hAnsi="Segoe UI" w:cs="Segoe UI"/>
          <w:sz w:val="20"/>
          <w:szCs w:val="20"/>
        </w:rPr>
        <w:t>quais</w:t>
      </w:r>
      <w:r w:rsidRPr="004D0384">
        <w:rPr>
          <w:rFonts w:ascii="Segoe UI" w:hAnsi="Segoe UI" w:cs="Segoe UI"/>
          <w:spacing w:val="-6"/>
          <w:sz w:val="20"/>
          <w:szCs w:val="20"/>
        </w:rPr>
        <w:t xml:space="preserve"> </w:t>
      </w:r>
      <w:r w:rsidRPr="004D0384">
        <w:rPr>
          <w:rFonts w:ascii="Segoe UI" w:hAnsi="Segoe UI" w:cs="Segoe UI"/>
          <w:sz w:val="20"/>
          <w:szCs w:val="20"/>
        </w:rPr>
        <w:t>se</w:t>
      </w:r>
      <w:r w:rsidRPr="004D0384">
        <w:rPr>
          <w:rFonts w:ascii="Segoe UI" w:hAnsi="Segoe UI" w:cs="Segoe UI"/>
          <w:spacing w:val="-5"/>
          <w:sz w:val="20"/>
          <w:szCs w:val="20"/>
        </w:rPr>
        <w:t xml:space="preserve"> </w:t>
      </w:r>
      <w:r w:rsidRPr="004D0384">
        <w:rPr>
          <w:rFonts w:ascii="Segoe UI" w:hAnsi="Segoe UI" w:cs="Segoe UI"/>
          <w:sz w:val="20"/>
          <w:szCs w:val="20"/>
        </w:rPr>
        <w:t>verificarem</w:t>
      </w:r>
      <w:r w:rsidRPr="004D0384">
        <w:rPr>
          <w:rFonts w:ascii="Segoe UI" w:hAnsi="Segoe UI" w:cs="Segoe UI"/>
          <w:spacing w:val="-6"/>
          <w:sz w:val="20"/>
          <w:szCs w:val="20"/>
        </w:rPr>
        <w:t xml:space="preserve"> </w:t>
      </w:r>
      <w:r w:rsidRPr="004D0384">
        <w:rPr>
          <w:rFonts w:ascii="Segoe UI" w:hAnsi="Segoe UI" w:cs="Segoe UI"/>
          <w:sz w:val="20"/>
          <w:szCs w:val="20"/>
        </w:rPr>
        <w:t>vícios,</w:t>
      </w:r>
      <w:r w:rsidRPr="004D0384">
        <w:rPr>
          <w:rFonts w:ascii="Segoe UI" w:hAnsi="Segoe UI" w:cs="Segoe UI"/>
          <w:spacing w:val="-6"/>
          <w:sz w:val="20"/>
          <w:szCs w:val="20"/>
        </w:rPr>
        <w:t xml:space="preserve"> </w:t>
      </w:r>
      <w:r w:rsidRPr="004D0384">
        <w:rPr>
          <w:rFonts w:ascii="Segoe UI" w:hAnsi="Segoe UI" w:cs="Segoe UI"/>
          <w:sz w:val="20"/>
          <w:szCs w:val="20"/>
        </w:rPr>
        <w:t>defeitos</w:t>
      </w:r>
      <w:r w:rsidRPr="004D0384">
        <w:rPr>
          <w:rFonts w:ascii="Segoe UI" w:hAnsi="Segoe UI" w:cs="Segoe UI"/>
          <w:spacing w:val="-8"/>
          <w:sz w:val="20"/>
          <w:szCs w:val="20"/>
        </w:rPr>
        <w:t xml:space="preserve"> </w:t>
      </w:r>
      <w:r w:rsidRPr="004D0384">
        <w:rPr>
          <w:rFonts w:ascii="Segoe UI" w:hAnsi="Segoe UI" w:cs="Segoe UI"/>
          <w:sz w:val="20"/>
          <w:szCs w:val="20"/>
        </w:rPr>
        <w:t>ou</w:t>
      </w:r>
      <w:r w:rsidRPr="004D0384">
        <w:rPr>
          <w:rFonts w:ascii="Segoe UI" w:hAnsi="Segoe UI" w:cs="Segoe UI"/>
          <w:spacing w:val="-5"/>
          <w:sz w:val="20"/>
          <w:szCs w:val="20"/>
        </w:rPr>
        <w:t xml:space="preserve"> </w:t>
      </w:r>
      <w:r w:rsidRPr="004D0384">
        <w:rPr>
          <w:rFonts w:ascii="Segoe UI" w:hAnsi="Segoe UI" w:cs="Segoe UI"/>
          <w:sz w:val="20"/>
          <w:szCs w:val="20"/>
        </w:rPr>
        <w:t>incorreções</w:t>
      </w:r>
      <w:r w:rsidRPr="004D0384">
        <w:rPr>
          <w:rFonts w:ascii="Segoe UI" w:hAnsi="Segoe UI" w:cs="Segoe UI"/>
          <w:spacing w:val="-5"/>
          <w:sz w:val="20"/>
          <w:szCs w:val="20"/>
        </w:rPr>
        <w:t xml:space="preserve"> </w:t>
      </w:r>
      <w:r w:rsidRPr="004D0384">
        <w:rPr>
          <w:rFonts w:ascii="Segoe UI" w:hAnsi="Segoe UI" w:cs="Segoe UI"/>
          <w:sz w:val="20"/>
          <w:szCs w:val="20"/>
        </w:rPr>
        <w:t>resultantes</w:t>
      </w:r>
      <w:r w:rsidRPr="004D0384">
        <w:rPr>
          <w:rFonts w:ascii="Segoe UI" w:hAnsi="Segoe UI" w:cs="Segoe UI"/>
          <w:spacing w:val="-5"/>
          <w:sz w:val="20"/>
          <w:szCs w:val="20"/>
        </w:rPr>
        <w:t xml:space="preserve"> </w:t>
      </w:r>
      <w:r w:rsidRPr="004D0384">
        <w:rPr>
          <w:rFonts w:ascii="Segoe UI" w:hAnsi="Segoe UI" w:cs="Segoe UI"/>
          <w:sz w:val="20"/>
          <w:szCs w:val="20"/>
        </w:rPr>
        <w:t>da</w:t>
      </w:r>
      <w:r w:rsidRPr="004D0384">
        <w:rPr>
          <w:rFonts w:ascii="Segoe UI" w:hAnsi="Segoe UI" w:cs="Segoe UI"/>
          <w:spacing w:val="-6"/>
          <w:sz w:val="20"/>
          <w:szCs w:val="20"/>
        </w:rPr>
        <w:t xml:space="preserve"> </w:t>
      </w:r>
      <w:r w:rsidRPr="004D0384">
        <w:rPr>
          <w:rFonts w:ascii="Segoe UI" w:hAnsi="Segoe UI" w:cs="Segoe UI"/>
          <w:sz w:val="20"/>
          <w:szCs w:val="20"/>
        </w:rPr>
        <w:t>execução ou dos materiais</w:t>
      </w:r>
      <w:r w:rsidRPr="004D0384">
        <w:rPr>
          <w:rFonts w:ascii="Segoe UI" w:hAnsi="Segoe UI" w:cs="Segoe UI"/>
          <w:spacing w:val="-3"/>
          <w:sz w:val="20"/>
          <w:szCs w:val="20"/>
        </w:rPr>
        <w:t xml:space="preserve"> </w:t>
      </w:r>
      <w:r w:rsidRPr="004D0384">
        <w:rPr>
          <w:rFonts w:ascii="Segoe UI" w:hAnsi="Segoe UI" w:cs="Segoe UI"/>
          <w:sz w:val="20"/>
          <w:szCs w:val="20"/>
        </w:rPr>
        <w:t>empregados;</w:t>
      </w:r>
    </w:p>
    <w:p w14:paraId="13161228" w14:textId="77777777" w:rsidR="0093364C" w:rsidRPr="004D0384" w:rsidRDefault="001C6551" w:rsidP="009418D7">
      <w:pPr>
        <w:pStyle w:val="PargrafodaLista"/>
        <w:numPr>
          <w:ilvl w:val="1"/>
          <w:numId w:val="6"/>
        </w:numPr>
        <w:tabs>
          <w:tab w:val="left" w:pos="617"/>
        </w:tabs>
        <w:spacing w:before="100"/>
        <w:ind w:right="840" w:firstLine="0"/>
        <w:rPr>
          <w:rFonts w:ascii="Segoe UI" w:hAnsi="Segoe UI" w:cs="Segoe UI"/>
          <w:sz w:val="20"/>
          <w:szCs w:val="20"/>
        </w:rPr>
      </w:pPr>
      <w:r w:rsidRPr="004D0384">
        <w:rPr>
          <w:rFonts w:ascii="Segoe UI" w:hAnsi="Segoe UI" w:cs="Segoe UI"/>
          <w:sz w:val="20"/>
          <w:szCs w:val="20"/>
        </w:rPr>
        <w:t>Responsabilizar-se</w:t>
      </w:r>
      <w:r w:rsidRPr="004D0384">
        <w:rPr>
          <w:rFonts w:ascii="Segoe UI" w:hAnsi="Segoe UI" w:cs="Segoe UI"/>
          <w:spacing w:val="-8"/>
          <w:sz w:val="20"/>
          <w:szCs w:val="20"/>
        </w:rPr>
        <w:t xml:space="preserve"> </w:t>
      </w:r>
      <w:r w:rsidRPr="004D0384">
        <w:rPr>
          <w:rFonts w:ascii="Segoe UI" w:hAnsi="Segoe UI" w:cs="Segoe UI"/>
          <w:sz w:val="20"/>
          <w:szCs w:val="20"/>
        </w:rPr>
        <w:t>pelos</w:t>
      </w:r>
      <w:r w:rsidRPr="004D0384">
        <w:rPr>
          <w:rFonts w:ascii="Segoe UI" w:hAnsi="Segoe UI" w:cs="Segoe UI"/>
          <w:spacing w:val="-7"/>
          <w:sz w:val="20"/>
          <w:szCs w:val="20"/>
        </w:rPr>
        <w:t xml:space="preserve"> </w:t>
      </w:r>
      <w:r w:rsidRPr="004D0384">
        <w:rPr>
          <w:rFonts w:ascii="Segoe UI" w:hAnsi="Segoe UI" w:cs="Segoe UI"/>
          <w:sz w:val="20"/>
          <w:szCs w:val="20"/>
        </w:rPr>
        <w:t>vícios</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danos</w:t>
      </w:r>
      <w:r w:rsidRPr="004D0384">
        <w:rPr>
          <w:rFonts w:ascii="Segoe UI" w:hAnsi="Segoe UI" w:cs="Segoe UI"/>
          <w:spacing w:val="-10"/>
          <w:sz w:val="20"/>
          <w:szCs w:val="20"/>
        </w:rPr>
        <w:t xml:space="preserve"> </w:t>
      </w:r>
      <w:r w:rsidRPr="004D0384">
        <w:rPr>
          <w:rFonts w:ascii="Segoe UI" w:hAnsi="Segoe UI" w:cs="Segoe UI"/>
          <w:sz w:val="20"/>
          <w:szCs w:val="20"/>
        </w:rPr>
        <w:t>decorrentes</w:t>
      </w:r>
      <w:r w:rsidRPr="004D0384">
        <w:rPr>
          <w:rFonts w:ascii="Segoe UI" w:hAnsi="Segoe UI" w:cs="Segoe UI"/>
          <w:spacing w:val="-10"/>
          <w:sz w:val="20"/>
          <w:szCs w:val="20"/>
        </w:rPr>
        <w:t xml:space="preserve"> </w:t>
      </w:r>
      <w:r w:rsidRPr="004D0384">
        <w:rPr>
          <w:rFonts w:ascii="Segoe UI" w:hAnsi="Segoe UI" w:cs="Segoe UI"/>
          <w:sz w:val="20"/>
          <w:szCs w:val="20"/>
        </w:rPr>
        <w:t>da</w:t>
      </w:r>
      <w:r w:rsidRPr="004D0384">
        <w:rPr>
          <w:rFonts w:ascii="Segoe UI" w:hAnsi="Segoe UI" w:cs="Segoe UI"/>
          <w:spacing w:val="-10"/>
          <w:sz w:val="20"/>
          <w:szCs w:val="20"/>
        </w:rPr>
        <w:t xml:space="preserve"> </w:t>
      </w:r>
      <w:r w:rsidRPr="004D0384">
        <w:rPr>
          <w:rFonts w:ascii="Segoe UI" w:hAnsi="Segoe UI" w:cs="Segoe UI"/>
          <w:sz w:val="20"/>
          <w:szCs w:val="20"/>
        </w:rPr>
        <w:t>execução</w:t>
      </w:r>
      <w:r w:rsidRPr="004D0384">
        <w:rPr>
          <w:rFonts w:ascii="Segoe UI" w:hAnsi="Segoe UI" w:cs="Segoe UI"/>
          <w:spacing w:val="-9"/>
          <w:sz w:val="20"/>
          <w:szCs w:val="20"/>
        </w:rPr>
        <w:t xml:space="preserve"> </w:t>
      </w:r>
      <w:r w:rsidRPr="004D0384">
        <w:rPr>
          <w:rFonts w:ascii="Segoe UI" w:hAnsi="Segoe UI" w:cs="Segoe UI"/>
          <w:sz w:val="20"/>
          <w:szCs w:val="20"/>
        </w:rPr>
        <w:t>do</w:t>
      </w:r>
      <w:r w:rsidRPr="004D0384">
        <w:rPr>
          <w:rFonts w:ascii="Segoe UI" w:hAnsi="Segoe UI" w:cs="Segoe UI"/>
          <w:spacing w:val="-8"/>
          <w:sz w:val="20"/>
          <w:szCs w:val="20"/>
        </w:rPr>
        <w:t xml:space="preserve"> </w:t>
      </w:r>
      <w:r w:rsidRPr="004D0384">
        <w:rPr>
          <w:rFonts w:ascii="Segoe UI" w:hAnsi="Segoe UI" w:cs="Segoe UI"/>
          <w:sz w:val="20"/>
          <w:szCs w:val="20"/>
        </w:rPr>
        <w:t>objeto,</w:t>
      </w:r>
      <w:r w:rsidRPr="004D0384">
        <w:rPr>
          <w:rFonts w:ascii="Segoe UI" w:hAnsi="Segoe UI" w:cs="Segoe UI"/>
          <w:spacing w:val="-10"/>
          <w:sz w:val="20"/>
          <w:szCs w:val="20"/>
        </w:rPr>
        <w:t xml:space="preserve"> </w:t>
      </w:r>
      <w:r w:rsidRPr="004D0384">
        <w:rPr>
          <w:rFonts w:ascii="Segoe UI" w:hAnsi="Segoe UI" w:cs="Segoe UI"/>
          <w:sz w:val="20"/>
          <w:szCs w:val="20"/>
        </w:rPr>
        <w:t>bem</w:t>
      </w:r>
      <w:r w:rsidRPr="004D0384">
        <w:rPr>
          <w:rFonts w:ascii="Segoe UI" w:hAnsi="Segoe UI" w:cs="Segoe UI"/>
          <w:spacing w:val="-9"/>
          <w:sz w:val="20"/>
          <w:szCs w:val="20"/>
        </w:rPr>
        <w:t xml:space="preserve"> </w:t>
      </w:r>
      <w:r w:rsidRPr="004D0384">
        <w:rPr>
          <w:rFonts w:ascii="Segoe UI" w:hAnsi="Segoe UI" w:cs="Segoe UI"/>
          <w:sz w:val="20"/>
          <w:szCs w:val="20"/>
        </w:rPr>
        <w:t>como</w:t>
      </w:r>
      <w:r w:rsidRPr="004D0384">
        <w:rPr>
          <w:rFonts w:ascii="Segoe UI" w:hAnsi="Segoe UI" w:cs="Segoe UI"/>
          <w:spacing w:val="-7"/>
          <w:sz w:val="20"/>
          <w:szCs w:val="20"/>
        </w:rPr>
        <w:t xml:space="preserve"> </w:t>
      </w:r>
      <w:r w:rsidRPr="004D0384">
        <w:rPr>
          <w:rFonts w:ascii="Segoe UI" w:hAnsi="Segoe UI" w:cs="Segoe UI"/>
          <w:sz w:val="20"/>
          <w:szCs w:val="20"/>
        </w:rPr>
        <w:t>por</w:t>
      </w:r>
      <w:r w:rsidRPr="004D0384">
        <w:rPr>
          <w:rFonts w:ascii="Segoe UI" w:hAnsi="Segoe UI" w:cs="Segoe UI"/>
          <w:spacing w:val="-10"/>
          <w:sz w:val="20"/>
          <w:szCs w:val="20"/>
        </w:rPr>
        <w:t xml:space="preserve"> </w:t>
      </w:r>
      <w:r w:rsidRPr="004D0384">
        <w:rPr>
          <w:rFonts w:ascii="Segoe UI" w:hAnsi="Segoe UI" w:cs="Segoe UI"/>
          <w:sz w:val="20"/>
          <w:szCs w:val="20"/>
        </w:rPr>
        <w:t>todo</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w:t>
      </w:r>
      <w:r w:rsidRPr="004D0384">
        <w:rPr>
          <w:rFonts w:ascii="Segoe UI" w:hAnsi="Segoe UI" w:cs="Segoe UI"/>
          <w:spacing w:val="-20"/>
          <w:sz w:val="20"/>
          <w:szCs w:val="20"/>
        </w:rPr>
        <w:t xml:space="preserve"> </w:t>
      </w:r>
      <w:r w:rsidRPr="004D0384">
        <w:rPr>
          <w:rFonts w:ascii="Segoe UI" w:hAnsi="Segoe UI" w:cs="Segoe UI"/>
          <w:sz w:val="20"/>
          <w:szCs w:val="20"/>
        </w:rPr>
        <w:t>sofridos;</w:t>
      </w:r>
    </w:p>
    <w:p w14:paraId="50C35448" w14:textId="77777777" w:rsidR="0093364C" w:rsidRPr="004D0384" w:rsidRDefault="001C6551" w:rsidP="009418D7">
      <w:pPr>
        <w:pStyle w:val="PargrafodaLista"/>
        <w:numPr>
          <w:ilvl w:val="1"/>
          <w:numId w:val="6"/>
        </w:numPr>
        <w:tabs>
          <w:tab w:val="left" w:pos="617"/>
        </w:tabs>
        <w:ind w:right="844" w:firstLine="0"/>
        <w:rPr>
          <w:rFonts w:ascii="Segoe UI" w:hAnsi="Segoe UI" w:cs="Segoe UI"/>
          <w:sz w:val="20"/>
          <w:szCs w:val="20"/>
        </w:rPr>
      </w:pPr>
      <w:r w:rsidRPr="004D0384">
        <w:rPr>
          <w:rFonts w:ascii="Segoe UI" w:hAnsi="Segoe UI" w:cs="Segoe UI"/>
          <w:sz w:val="20"/>
          <w:szCs w:val="20"/>
        </w:rP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w:t>
      </w:r>
      <w:r w:rsidRPr="004D0384">
        <w:rPr>
          <w:rFonts w:ascii="Segoe UI" w:hAnsi="Segoe UI" w:cs="Segoe UI"/>
          <w:spacing w:val="-7"/>
          <w:sz w:val="20"/>
          <w:szCs w:val="20"/>
        </w:rPr>
        <w:t xml:space="preserve"> </w:t>
      </w:r>
      <w:r w:rsidRPr="004D0384">
        <w:rPr>
          <w:rFonts w:ascii="Segoe UI" w:hAnsi="Segoe UI" w:cs="Segoe UI"/>
          <w:sz w:val="20"/>
          <w:szCs w:val="20"/>
        </w:rPr>
        <w:t>CNDT;</w:t>
      </w:r>
    </w:p>
    <w:p w14:paraId="7085407F" w14:textId="77777777" w:rsidR="0093364C" w:rsidRPr="004D0384" w:rsidRDefault="001C6551" w:rsidP="009418D7">
      <w:pPr>
        <w:pStyle w:val="PargrafodaLista"/>
        <w:numPr>
          <w:ilvl w:val="1"/>
          <w:numId w:val="6"/>
        </w:numPr>
        <w:tabs>
          <w:tab w:val="left" w:pos="617"/>
        </w:tabs>
        <w:spacing w:before="122"/>
        <w:ind w:right="844" w:firstLine="0"/>
        <w:rPr>
          <w:rFonts w:ascii="Segoe UI" w:hAnsi="Segoe UI" w:cs="Segoe UI"/>
          <w:sz w:val="20"/>
          <w:szCs w:val="20"/>
        </w:rPr>
      </w:pPr>
      <w:r w:rsidRPr="004D0384">
        <w:rPr>
          <w:rFonts w:ascii="Segoe UI" w:hAnsi="Segoe UI" w:cs="Segoe UI"/>
          <w:sz w:val="20"/>
          <w:szCs w:val="20"/>
        </w:rPr>
        <w:t>Responsabilizar-se pelo cumprimento de todas as obrigações trabalhistas, previdenciárias, fiscais, comerciais</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4"/>
          <w:sz w:val="20"/>
          <w:szCs w:val="20"/>
        </w:rPr>
        <w:t xml:space="preserve"> </w:t>
      </w:r>
      <w:r w:rsidRPr="004D0384">
        <w:rPr>
          <w:rFonts w:ascii="Segoe UI" w:hAnsi="Segoe UI" w:cs="Segoe UI"/>
          <w:sz w:val="20"/>
          <w:szCs w:val="20"/>
        </w:rPr>
        <w:t>as</w:t>
      </w:r>
      <w:r w:rsidRPr="004D0384">
        <w:rPr>
          <w:rFonts w:ascii="Segoe UI" w:hAnsi="Segoe UI" w:cs="Segoe UI"/>
          <w:spacing w:val="-7"/>
          <w:sz w:val="20"/>
          <w:szCs w:val="20"/>
        </w:rPr>
        <w:t xml:space="preserve"> </w:t>
      </w:r>
      <w:r w:rsidRPr="004D0384">
        <w:rPr>
          <w:rFonts w:ascii="Segoe UI" w:hAnsi="Segoe UI" w:cs="Segoe UI"/>
          <w:sz w:val="20"/>
          <w:szCs w:val="20"/>
        </w:rPr>
        <w:t>demais</w:t>
      </w:r>
      <w:r w:rsidRPr="004D0384">
        <w:rPr>
          <w:rFonts w:ascii="Segoe UI" w:hAnsi="Segoe UI" w:cs="Segoe UI"/>
          <w:spacing w:val="-6"/>
          <w:sz w:val="20"/>
          <w:szCs w:val="20"/>
        </w:rPr>
        <w:t xml:space="preserve"> </w:t>
      </w:r>
      <w:r w:rsidRPr="004D0384">
        <w:rPr>
          <w:rFonts w:ascii="Segoe UI" w:hAnsi="Segoe UI" w:cs="Segoe UI"/>
          <w:sz w:val="20"/>
          <w:szCs w:val="20"/>
        </w:rPr>
        <w:t>previstas</w:t>
      </w:r>
      <w:r w:rsidRPr="004D0384">
        <w:rPr>
          <w:rFonts w:ascii="Segoe UI" w:hAnsi="Segoe UI" w:cs="Segoe UI"/>
          <w:spacing w:val="-5"/>
          <w:sz w:val="20"/>
          <w:szCs w:val="20"/>
        </w:rPr>
        <w:t xml:space="preserve"> </w:t>
      </w:r>
      <w:r w:rsidRPr="004D0384">
        <w:rPr>
          <w:rFonts w:ascii="Segoe UI" w:hAnsi="Segoe UI" w:cs="Segoe UI"/>
          <w:sz w:val="20"/>
          <w:szCs w:val="20"/>
        </w:rPr>
        <w:t>em</w:t>
      </w:r>
      <w:r w:rsidRPr="004D0384">
        <w:rPr>
          <w:rFonts w:ascii="Segoe UI" w:hAnsi="Segoe UI" w:cs="Segoe UI"/>
          <w:spacing w:val="-5"/>
          <w:sz w:val="20"/>
          <w:szCs w:val="20"/>
        </w:rPr>
        <w:t xml:space="preserve"> </w:t>
      </w:r>
      <w:r w:rsidRPr="004D0384">
        <w:rPr>
          <w:rFonts w:ascii="Segoe UI" w:hAnsi="Segoe UI" w:cs="Segoe UI"/>
          <w:sz w:val="20"/>
          <w:szCs w:val="20"/>
        </w:rPr>
        <w:t>legislação</w:t>
      </w:r>
      <w:r w:rsidRPr="004D0384">
        <w:rPr>
          <w:rFonts w:ascii="Segoe UI" w:hAnsi="Segoe UI" w:cs="Segoe UI"/>
          <w:spacing w:val="-5"/>
          <w:sz w:val="20"/>
          <w:szCs w:val="20"/>
        </w:rPr>
        <w:t xml:space="preserve"> </w:t>
      </w:r>
      <w:r w:rsidRPr="004D0384">
        <w:rPr>
          <w:rFonts w:ascii="Segoe UI" w:hAnsi="Segoe UI" w:cs="Segoe UI"/>
          <w:sz w:val="20"/>
          <w:szCs w:val="20"/>
        </w:rPr>
        <w:t>específica,</w:t>
      </w:r>
      <w:r w:rsidRPr="004D0384">
        <w:rPr>
          <w:rFonts w:ascii="Segoe UI" w:hAnsi="Segoe UI" w:cs="Segoe UI"/>
          <w:spacing w:val="-4"/>
          <w:sz w:val="20"/>
          <w:szCs w:val="20"/>
        </w:rPr>
        <w:t xml:space="preserve"> </w:t>
      </w:r>
      <w:r w:rsidRPr="004D0384">
        <w:rPr>
          <w:rFonts w:ascii="Segoe UI" w:hAnsi="Segoe UI" w:cs="Segoe UI"/>
          <w:sz w:val="20"/>
          <w:szCs w:val="20"/>
        </w:rPr>
        <w:t>cuja</w:t>
      </w:r>
      <w:r w:rsidRPr="004D0384">
        <w:rPr>
          <w:rFonts w:ascii="Segoe UI" w:hAnsi="Segoe UI" w:cs="Segoe UI"/>
          <w:spacing w:val="-4"/>
          <w:sz w:val="20"/>
          <w:szCs w:val="20"/>
        </w:rPr>
        <w:t xml:space="preserve"> </w:t>
      </w:r>
      <w:r w:rsidRPr="004D0384">
        <w:rPr>
          <w:rFonts w:ascii="Segoe UI" w:hAnsi="Segoe UI" w:cs="Segoe UI"/>
          <w:sz w:val="20"/>
          <w:szCs w:val="20"/>
        </w:rPr>
        <w:t>inadimplência</w:t>
      </w:r>
      <w:r w:rsidRPr="004D0384">
        <w:rPr>
          <w:rFonts w:ascii="Segoe UI" w:hAnsi="Segoe UI" w:cs="Segoe UI"/>
          <w:spacing w:val="-6"/>
          <w:sz w:val="20"/>
          <w:szCs w:val="20"/>
        </w:rPr>
        <w:t xml:space="preserve"> </w:t>
      </w:r>
      <w:r w:rsidRPr="004D0384">
        <w:rPr>
          <w:rFonts w:ascii="Segoe UI" w:hAnsi="Segoe UI" w:cs="Segoe UI"/>
          <w:sz w:val="20"/>
          <w:szCs w:val="20"/>
        </w:rPr>
        <w:t>não</w:t>
      </w:r>
      <w:r w:rsidRPr="004D0384">
        <w:rPr>
          <w:rFonts w:ascii="Segoe UI" w:hAnsi="Segoe UI" w:cs="Segoe UI"/>
          <w:spacing w:val="-7"/>
          <w:sz w:val="20"/>
          <w:szCs w:val="20"/>
        </w:rPr>
        <w:t xml:space="preserve"> </w:t>
      </w:r>
      <w:r w:rsidRPr="004D0384">
        <w:rPr>
          <w:rFonts w:ascii="Segoe UI" w:hAnsi="Segoe UI" w:cs="Segoe UI"/>
          <w:sz w:val="20"/>
          <w:szCs w:val="20"/>
        </w:rPr>
        <w:t>transfere</w:t>
      </w:r>
      <w:r w:rsidRPr="004D0384">
        <w:rPr>
          <w:rFonts w:ascii="Segoe UI" w:hAnsi="Segoe UI" w:cs="Segoe UI"/>
          <w:spacing w:val="-7"/>
          <w:sz w:val="20"/>
          <w:szCs w:val="20"/>
        </w:rPr>
        <w:t xml:space="preserve"> </w:t>
      </w:r>
      <w:r w:rsidRPr="004D0384">
        <w:rPr>
          <w:rFonts w:ascii="Segoe UI" w:hAnsi="Segoe UI" w:cs="Segoe UI"/>
          <w:sz w:val="20"/>
          <w:szCs w:val="20"/>
        </w:rPr>
        <w:t>a</w:t>
      </w:r>
      <w:r w:rsidRPr="004D0384">
        <w:rPr>
          <w:rFonts w:ascii="Segoe UI" w:hAnsi="Segoe UI" w:cs="Segoe UI"/>
          <w:spacing w:val="-3"/>
          <w:sz w:val="20"/>
          <w:szCs w:val="20"/>
        </w:rPr>
        <w:t xml:space="preserve"> </w:t>
      </w:r>
      <w:r w:rsidRPr="004D0384">
        <w:rPr>
          <w:rFonts w:ascii="Segoe UI" w:hAnsi="Segoe UI" w:cs="Segoe UI"/>
          <w:sz w:val="20"/>
          <w:szCs w:val="20"/>
        </w:rPr>
        <w:t>responsabilidade ao contratante e não poderá onerar o objeto do</w:t>
      </w:r>
      <w:r w:rsidRPr="004D0384">
        <w:rPr>
          <w:rFonts w:ascii="Segoe UI" w:hAnsi="Segoe UI" w:cs="Segoe UI"/>
          <w:spacing w:val="1"/>
          <w:sz w:val="20"/>
          <w:szCs w:val="20"/>
        </w:rPr>
        <w:t xml:space="preserve"> </w:t>
      </w:r>
      <w:r w:rsidRPr="004D0384">
        <w:rPr>
          <w:rFonts w:ascii="Segoe UI" w:hAnsi="Segoe UI" w:cs="Segoe UI"/>
          <w:sz w:val="20"/>
          <w:szCs w:val="20"/>
        </w:rPr>
        <w:t>contrato;</w:t>
      </w:r>
    </w:p>
    <w:p w14:paraId="43082905" w14:textId="77777777" w:rsidR="0093364C" w:rsidRPr="004D0384" w:rsidRDefault="001C6551" w:rsidP="009418D7">
      <w:pPr>
        <w:pStyle w:val="PargrafodaLista"/>
        <w:numPr>
          <w:ilvl w:val="1"/>
          <w:numId w:val="6"/>
        </w:numPr>
        <w:tabs>
          <w:tab w:val="left" w:pos="617"/>
        </w:tabs>
        <w:spacing w:before="117"/>
        <w:ind w:right="847" w:firstLine="0"/>
        <w:rPr>
          <w:rFonts w:ascii="Segoe UI" w:hAnsi="Segoe UI" w:cs="Segoe UI"/>
          <w:sz w:val="20"/>
          <w:szCs w:val="20"/>
        </w:rPr>
      </w:pPr>
      <w:r w:rsidRPr="004D0384">
        <w:rPr>
          <w:rFonts w:ascii="Segoe UI" w:hAnsi="Segoe UI" w:cs="Segoe UI"/>
          <w:sz w:val="20"/>
          <w:szCs w:val="20"/>
        </w:rPr>
        <w:t xml:space="preserve">Comunicar ao Fiscal do contrato, no prazo de 24 (vinte e quatro) horas, qualquer ocorrência </w:t>
      </w:r>
      <w:r w:rsidRPr="004D0384">
        <w:rPr>
          <w:rFonts w:ascii="Segoe UI" w:hAnsi="Segoe UI" w:cs="Segoe UI"/>
          <w:sz w:val="20"/>
          <w:szCs w:val="20"/>
        </w:rPr>
        <w:lastRenderedPageBreak/>
        <w:t>anormal ou acidente que se verifique no local da execução do objeto</w:t>
      </w:r>
      <w:r w:rsidRPr="004D0384">
        <w:rPr>
          <w:rFonts w:ascii="Segoe UI" w:hAnsi="Segoe UI" w:cs="Segoe UI"/>
          <w:spacing w:val="-13"/>
          <w:sz w:val="20"/>
          <w:szCs w:val="20"/>
        </w:rPr>
        <w:t xml:space="preserve"> </w:t>
      </w:r>
      <w:r w:rsidRPr="004D0384">
        <w:rPr>
          <w:rFonts w:ascii="Segoe UI" w:hAnsi="Segoe UI" w:cs="Segoe UI"/>
          <w:sz w:val="20"/>
          <w:szCs w:val="20"/>
        </w:rPr>
        <w:t>contratual.</w:t>
      </w:r>
    </w:p>
    <w:p w14:paraId="2B1A7969" w14:textId="77777777" w:rsidR="0093364C" w:rsidRPr="004D0384" w:rsidRDefault="001C6551" w:rsidP="009418D7">
      <w:pPr>
        <w:pStyle w:val="PargrafodaLista"/>
        <w:numPr>
          <w:ilvl w:val="1"/>
          <w:numId w:val="6"/>
        </w:numPr>
        <w:tabs>
          <w:tab w:val="left" w:pos="725"/>
        </w:tabs>
        <w:spacing w:before="121"/>
        <w:ind w:right="844" w:firstLine="0"/>
        <w:rPr>
          <w:rFonts w:ascii="Segoe UI" w:hAnsi="Segoe UI" w:cs="Segoe UI"/>
          <w:sz w:val="20"/>
          <w:szCs w:val="20"/>
        </w:rPr>
      </w:pPr>
      <w:r w:rsidRPr="004D0384">
        <w:rPr>
          <w:rFonts w:ascii="Segoe UI" w:hAnsi="Segoe UI" w:cs="Segoe UI"/>
          <w:sz w:val="20"/>
          <w:szCs w:val="20"/>
        </w:rPr>
        <w:t>Paralisar,</w:t>
      </w:r>
      <w:r w:rsidRPr="004D0384">
        <w:rPr>
          <w:rFonts w:ascii="Segoe UI" w:hAnsi="Segoe UI" w:cs="Segoe UI"/>
          <w:spacing w:val="-5"/>
          <w:sz w:val="20"/>
          <w:szCs w:val="20"/>
        </w:rPr>
        <w:t xml:space="preserve"> </w:t>
      </w:r>
      <w:r w:rsidRPr="004D0384">
        <w:rPr>
          <w:rFonts w:ascii="Segoe UI" w:hAnsi="Segoe UI" w:cs="Segoe UI"/>
          <w:sz w:val="20"/>
          <w:szCs w:val="20"/>
        </w:rPr>
        <w:t>por</w:t>
      </w:r>
      <w:r w:rsidRPr="004D0384">
        <w:rPr>
          <w:rFonts w:ascii="Segoe UI" w:hAnsi="Segoe UI" w:cs="Segoe UI"/>
          <w:spacing w:val="-6"/>
          <w:sz w:val="20"/>
          <w:szCs w:val="20"/>
        </w:rPr>
        <w:t xml:space="preserve"> </w:t>
      </w:r>
      <w:r w:rsidRPr="004D0384">
        <w:rPr>
          <w:rFonts w:ascii="Segoe UI" w:hAnsi="Segoe UI" w:cs="Segoe UI"/>
          <w:sz w:val="20"/>
          <w:szCs w:val="20"/>
        </w:rPr>
        <w:t>determinação</w:t>
      </w:r>
      <w:r w:rsidRPr="004D0384">
        <w:rPr>
          <w:rFonts w:ascii="Segoe UI" w:hAnsi="Segoe UI" w:cs="Segoe UI"/>
          <w:spacing w:val="-7"/>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contratante,</w:t>
      </w:r>
      <w:r w:rsidRPr="004D0384">
        <w:rPr>
          <w:rFonts w:ascii="Segoe UI" w:hAnsi="Segoe UI" w:cs="Segoe UI"/>
          <w:spacing w:val="-7"/>
          <w:sz w:val="20"/>
          <w:szCs w:val="20"/>
        </w:rPr>
        <w:t xml:space="preserve"> </w:t>
      </w:r>
      <w:r w:rsidRPr="004D0384">
        <w:rPr>
          <w:rFonts w:ascii="Segoe UI" w:hAnsi="Segoe UI" w:cs="Segoe UI"/>
          <w:sz w:val="20"/>
          <w:szCs w:val="20"/>
        </w:rPr>
        <w:t>qualquer</w:t>
      </w:r>
      <w:r w:rsidRPr="004D0384">
        <w:rPr>
          <w:rFonts w:ascii="Segoe UI" w:hAnsi="Segoe UI" w:cs="Segoe UI"/>
          <w:spacing w:val="-6"/>
          <w:sz w:val="20"/>
          <w:szCs w:val="20"/>
        </w:rPr>
        <w:t xml:space="preserve"> </w:t>
      </w:r>
      <w:r w:rsidRPr="004D0384">
        <w:rPr>
          <w:rFonts w:ascii="Segoe UI" w:hAnsi="Segoe UI" w:cs="Segoe UI"/>
          <w:sz w:val="20"/>
          <w:szCs w:val="20"/>
        </w:rPr>
        <w:t>atividade</w:t>
      </w:r>
      <w:r w:rsidRPr="004D0384">
        <w:rPr>
          <w:rFonts w:ascii="Segoe UI" w:hAnsi="Segoe UI" w:cs="Segoe UI"/>
          <w:spacing w:val="-7"/>
          <w:sz w:val="20"/>
          <w:szCs w:val="20"/>
        </w:rPr>
        <w:t xml:space="preserve"> </w:t>
      </w:r>
      <w:r w:rsidRPr="004D0384">
        <w:rPr>
          <w:rFonts w:ascii="Segoe UI" w:hAnsi="Segoe UI" w:cs="Segoe UI"/>
          <w:sz w:val="20"/>
          <w:szCs w:val="20"/>
        </w:rPr>
        <w:t>que</w:t>
      </w:r>
      <w:r w:rsidRPr="004D0384">
        <w:rPr>
          <w:rFonts w:ascii="Segoe UI" w:hAnsi="Segoe UI" w:cs="Segoe UI"/>
          <w:spacing w:val="-6"/>
          <w:sz w:val="20"/>
          <w:szCs w:val="20"/>
        </w:rPr>
        <w:t xml:space="preserve"> </w:t>
      </w:r>
      <w:r w:rsidRPr="004D0384">
        <w:rPr>
          <w:rFonts w:ascii="Segoe UI" w:hAnsi="Segoe UI" w:cs="Segoe UI"/>
          <w:sz w:val="20"/>
          <w:szCs w:val="20"/>
        </w:rPr>
        <w:t>não</w:t>
      </w:r>
      <w:r w:rsidRPr="004D0384">
        <w:rPr>
          <w:rFonts w:ascii="Segoe UI" w:hAnsi="Segoe UI" w:cs="Segoe UI"/>
          <w:spacing w:val="-7"/>
          <w:sz w:val="20"/>
          <w:szCs w:val="20"/>
        </w:rPr>
        <w:t xml:space="preserve"> </w:t>
      </w:r>
      <w:r w:rsidRPr="004D0384">
        <w:rPr>
          <w:rFonts w:ascii="Segoe UI" w:hAnsi="Segoe UI" w:cs="Segoe UI"/>
          <w:sz w:val="20"/>
          <w:szCs w:val="20"/>
        </w:rPr>
        <w:t>esteja</w:t>
      </w:r>
      <w:r w:rsidRPr="004D0384">
        <w:rPr>
          <w:rFonts w:ascii="Segoe UI" w:hAnsi="Segoe UI" w:cs="Segoe UI"/>
          <w:spacing w:val="-5"/>
          <w:sz w:val="20"/>
          <w:szCs w:val="20"/>
        </w:rPr>
        <w:t xml:space="preserve"> </w:t>
      </w:r>
      <w:r w:rsidRPr="004D0384">
        <w:rPr>
          <w:rFonts w:ascii="Segoe UI" w:hAnsi="Segoe UI" w:cs="Segoe UI"/>
          <w:sz w:val="20"/>
          <w:szCs w:val="20"/>
        </w:rPr>
        <w:t>sendo</w:t>
      </w:r>
      <w:r w:rsidRPr="004D0384">
        <w:rPr>
          <w:rFonts w:ascii="Segoe UI" w:hAnsi="Segoe UI" w:cs="Segoe UI"/>
          <w:spacing w:val="-5"/>
          <w:sz w:val="20"/>
          <w:szCs w:val="20"/>
        </w:rPr>
        <w:t xml:space="preserve"> </w:t>
      </w:r>
      <w:r w:rsidRPr="004D0384">
        <w:rPr>
          <w:rFonts w:ascii="Segoe UI" w:hAnsi="Segoe UI" w:cs="Segoe UI"/>
          <w:sz w:val="20"/>
          <w:szCs w:val="20"/>
        </w:rPr>
        <w:t>executada</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acordo com a boa técnica ou que ponha em risco a segurança de pessoas ou bens de</w:t>
      </w:r>
      <w:r w:rsidRPr="004D0384">
        <w:rPr>
          <w:rFonts w:ascii="Segoe UI" w:hAnsi="Segoe UI" w:cs="Segoe UI"/>
          <w:spacing w:val="-21"/>
          <w:sz w:val="20"/>
          <w:szCs w:val="20"/>
        </w:rPr>
        <w:t xml:space="preserve"> </w:t>
      </w:r>
      <w:r w:rsidRPr="004D0384">
        <w:rPr>
          <w:rFonts w:ascii="Segoe UI" w:hAnsi="Segoe UI" w:cs="Segoe UI"/>
          <w:sz w:val="20"/>
          <w:szCs w:val="20"/>
        </w:rPr>
        <w:t>terceiros.</w:t>
      </w:r>
    </w:p>
    <w:p w14:paraId="31B08DC2" w14:textId="77777777" w:rsidR="0093364C" w:rsidRPr="004D0384" w:rsidRDefault="001C6551" w:rsidP="009418D7">
      <w:pPr>
        <w:pStyle w:val="PargrafodaLista"/>
        <w:numPr>
          <w:ilvl w:val="1"/>
          <w:numId w:val="6"/>
        </w:numPr>
        <w:tabs>
          <w:tab w:val="left" w:pos="725"/>
        </w:tabs>
        <w:ind w:right="846" w:firstLine="0"/>
        <w:rPr>
          <w:rFonts w:ascii="Segoe UI" w:hAnsi="Segoe UI" w:cs="Segoe UI"/>
          <w:sz w:val="20"/>
          <w:szCs w:val="20"/>
        </w:rPr>
      </w:pPr>
      <w:r w:rsidRPr="004D0384">
        <w:rPr>
          <w:rFonts w:ascii="Segoe UI" w:hAnsi="Segoe UI" w:cs="Segoe UI"/>
          <w:sz w:val="20"/>
          <w:szCs w:val="20"/>
        </w:rPr>
        <w:t>Manter durante toda a vigência do contrato, em compatibilidade com as obrigações assumidas, todas as condições exigidas para habilitação na</w:t>
      </w:r>
      <w:r w:rsidRPr="004D0384">
        <w:rPr>
          <w:rFonts w:ascii="Segoe UI" w:hAnsi="Segoe UI" w:cs="Segoe UI"/>
          <w:spacing w:val="-9"/>
          <w:sz w:val="20"/>
          <w:szCs w:val="20"/>
        </w:rPr>
        <w:t xml:space="preserve"> </w:t>
      </w:r>
      <w:r w:rsidRPr="004D0384">
        <w:rPr>
          <w:rFonts w:ascii="Segoe UI" w:hAnsi="Segoe UI" w:cs="Segoe UI"/>
          <w:sz w:val="20"/>
          <w:szCs w:val="20"/>
        </w:rPr>
        <w:t>licitação;</w:t>
      </w:r>
    </w:p>
    <w:p w14:paraId="5D3B126F" w14:textId="77777777" w:rsidR="0093364C" w:rsidRPr="004D0384" w:rsidRDefault="001C6551" w:rsidP="009418D7">
      <w:pPr>
        <w:pStyle w:val="PargrafodaLista"/>
        <w:numPr>
          <w:ilvl w:val="1"/>
          <w:numId w:val="6"/>
        </w:numPr>
        <w:tabs>
          <w:tab w:val="left" w:pos="725"/>
        </w:tabs>
        <w:ind w:right="845" w:firstLine="0"/>
        <w:rPr>
          <w:rFonts w:ascii="Segoe UI" w:hAnsi="Segoe UI" w:cs="Segoe UI"/>
          <w:sz w:val="20"/>
          <w:szCs w:val="20"/>
        </w:rPr>
      </w:pPr>
      <w:r w:rsidRPr="004D0384">
        <w:rPr>
          <w:rFonts w:ascii="Segoe UI" w:hAnsi="Segoe UI" w:cs="Segoe UI"/>
          <w:sz w:val="20"/>
          <w:szCs w:val="20"/>
        </w:rPr>
        <w:t>Cumprir,</w:t>
      </w:r>
      <w:r w:rsidRPr="004D0384">
        <w:rPr>
          <w:rFonts w:ascii="Segoe UI" w:hAnsi="Segoe UI" w:cs="Segoe UI"/>
          <w:spacing w:val="-8"/>
          <w:sz w:val="20"/>
          <w:szCs w:val="20"/>
        </w:rPr>
        <w:t xml:space="preserve"> </w:t>
      </w:r>
      <w:r w:rsidRPr="004D0384">
        <w:rPr>
          <w:rFonts w:ascii="Segoe UI" w:hAnsi="Segoe UI" w:cs="Segoe UI"/>
          <w:sz w:val="20"/>
          <w:szCs w:val="20"/>
        </w:rPr>
        <w:t>durante</w:t>
      </w:r>
      <w:r w:rsidRPr="004D0384">
        <w:rPr>
          <w:rFonts w:ascii="Segoe UI" w:hAnsi="Segoe UI" w:cs="Segoe UI"/>
          <w:spacing w:val="-6"/>
          <w:sz w:val="20"/>
          <w:szCs w:val="20"/>
        </w:rPr>
        <w:t xml:space="preserve"> </w:t>
      </w:r>
      <w:r w:rsidRPr="004D0384">
        <w:rPr>
          <w:rFonts w:ascii="Segoe UI" w:hAnsi="Segoe UI" w:cs="Segoe UI"/>
          <w:sz w:val="20"/>
          <w:szCs w:val="20"/>
        </w:rPr>
        <w:t>todo</w:t>
      </w:r>
      <w:r w:rsidRPr="004D0384">
        <w:rPr>
          <w:rFonts w:ascii="Segoe UI" w:hAnsi="Segoe UI" w:cs="Segoe UI"/>
          <w:spacing w:val="-10"/>
          <w:sz w:val="20"/>
          <w:szCs w:val="20"/>
        </w:rPr>
        <w:t xml:space="preserve"> </w:t>
      </w:r>
      <w:r w:rsidRPr="004D0384">
        <w:rPr>
          <w:rFonts w:ascii="Segoe UI" w:hAnsi="Segoe UI" w:cs="Segoe UI"/>
          <w:sz w:val="20"/>
          <w:szCs w:val="20"/>
        </w:rPr>
        <w:t>o</w:t>
      </w:r>
      <w:r w:rsidRPr="004D0384">
        <w:rPr>
          <w:rFonts w:ascii="Segoe UI" w:hAnsi="Segoe UI" w:cs="Segoe UI"/>
          <w:spacing w:val="-6"/>
          <w:sz w:val="20"/>
          <w:szCs w:val="20"/>
        </w:rPr>
        <w:t xml:space="preserve"> </w:t>
      </w:r>
      <w:r w:rsidRPr="004D0384">
        <w:rPr>
          <w:rFonts w:ascii="Segoe UI" w:hAnsi="Segoe UI" w:cs="Segoe UI"/>
          <w:sz w:val="20"/>
          <w:szCs w:val="20"/>
        </w:rPr>
        <w:t>período</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execução</w:t>
      </w:r>
      <w:r w:rsidRPr="004D0384">
        <w:rPr>
          <w:rFonts w:ascii="Segoe UI" w:hAnsi="Segoe UI" w:cs="Segoe UI"/>
          <w:spacing w:val="-9"/>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contrato,</w:t>
      </w:r>
      <w:r w:rsidRPr="004D0384">
        <w:rPr>
          <w:rFonts w:ascii="Segoe UI" w:hAnsi="Segoe UI" w:cs="Segoe UI"/>
          <w:spacing w:val="-6"/>
          <w:sz w:val="20"/>
          <w:szCs w:val="20"/>
        </w:rPr>
        <w:t xml:space="preserve"> </w:t>
      </w: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reserva</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cargos</w:t>
      </w:r>
      <w:r w:rsidRPr="004D0384">
        <w:rPr>
          <w:rFonts w:ascii="Segoe UI" w:hAnsi="Segoe UI" w:cs="Segoe UI"/>
          <w:spacing w:val="-7"/>
          <w:sz w:val="20"/>
          <w:szCs w:val="20"/>
        </w:rPr>
        <w:t xml:space="preserve"> </w:t>
      </w:r>
      <w:r w:rsidRPr="004D0384">
        <w:rPr>
          <w:rFonts w:ascii="Segoe UI" w:hAnsi="Segoe UI" w:cs="Segoe UI"/>
          <w:sz w:val="20"/>
          <w:szCs w:val="20"/>
        </w:rPr>
        <w:t>prevista</w:t>
      </w:r>
      <w:r w:rsidRPr="004D0384">
        <w:rPr>
          <w:rFonts w:ascii="Segoe UI" w:hAnsi="Segoe UI" w:cs="Segoe UI"/>
          <w:spacing w:val="-7"/>
          <w:sz w:val="20"/>
          <w:szCs w:val="20"/>
        </w:rPr>
        <w:t xml:space="preserve"> </w:t>
      </w:r>
      <w:r w:rsidRPr="004D0384">
        <w:rPr>
          <w:rFonts w:ascii="Segoe UI" w:hAnsi="Segoe UI" w:cs="Segoe UI"/>
          <w:sz w:val="20"/>
          <w:szCs w:val="20"/>
        </w:rPr>
        <w:t>em</w:t>
      </w:r>
      <w:r w:rsidRPr="004D0384">
        <w:rPr>
          <w:rFonts w:ascii="Segoe UI" w:hAnsi="Segoe UI" w:cs="Segoe UI"/>
          <w:spacing w:val="-8"/>
          <w:sz w:val="20"/>
          <w:szCs w:val="20"/>
        </w:rPr>
        <w:t xml:space="preserve"> </w:t>
      </w:r>
      <w:r w:rsidRPr="004D0384">
        <w:rPr>
          <w:rFonts w:ascii="Segoe UI" w:hAnsi="Segoe UI" w:cs="Segoe UI"/>
          <w:sz w:val="20"/>
          <w:szCs w:val="20"/>
        </w:rPr>
        <w:t>lei</w:t>
      </w:r>
      <w:r w:rsidRPr="004D0384">
        <w:rPr>
          <w:rFonts w:ascii="Segoe UI" w:hAnsi="Segoe UI" w:cs="Segoe UI"/>
          <w:spacing w:val="-8"/>
          <w:sz w:val="20"/>
          <w:szCs w:val="20"/>
        </w:rPr>
        <w:t xml:space="preserve"> </w:t>
      </w:r>
      <w:r w:rsidRPr="004D0384">
        <w:rPr>
          <w:rFonts w:ascii="Segoe UI" w:hAnsi="Segoe UI" w:cs="Segoe UI"/>
          <w:sz w:val="20"/>
          <w:szCs w:val="20"/>
        </w:rPr>
        <w:t>para</w:t>
      </w:r>
      <w:r w:rsidRPr="004D0384">
        <w:rPr>
          <w:rFonts w:ascii="Segoe UI" w:hAnsi="Segoe UI" w:cs="Segoe UI"/>
          <w:spacing w:val="-9"/>
          <w:sz w:val="20"/>
          <w:szCs w:val="20"/>
        </w:rPr>
        <w:t xml:space="preserve"> </w:t>
      </w:r>
      <w:r w:rsidRPr="004D0384">
        <w:rPr>
          <w:rFonts w:ascii="Segoe UI" w:hAnsi="Segoe UI" w:cs="Segoe UI"/>
          <w:sz w:val="20"/>
          <w:szCs w:val="20"/>
        </w:rPr>
        <w:t>pessoa com deficiência, para reabilitado da Previdência Social ou para aprendiz, bem como as reservas de cargos previstas na legislação (</w:t>
      </w:r>
      <w:hyperlink r:id="rId24" w:anchor="art116">
        <w:r w:rsidR="0093364C" w:rsidRPr="004D0384">
          <w:rPr>
            <w:rFonts w:ascii="Segoe UI" w:hAnsi="Segoe UI" w:cs="Segoe UI"/>
            <w:color w:val="000080"/>
            <w:sz w:val="20"/>
            <w:szCs w:val="20"/>
            <w:u w:val="single" w:color="000080"/>
          </w:rPr>
          <w:t>art. 116, da Lei n.º 14.133, de</w:t>
        </w:r>
        <w:r w:rsidR="0093364C" w:rsidRPr="004D0384">
          <w:rPr>
            <w:rFonts w:ascii="Segoe UI" w:hAnsi="Segoe UI" w:cs="Segoe UI"/>
            <w:color w:val="000080"/>
            <w:spacing w:val="-14"/>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3E3F06B0" w14:textId="77777777" w:rsidR="0093364C" w:rsidRPr="004D0384" w:rsidRDefault="001C6551" w:rsidP="009418D7">
      <w:pPr>
        <w:pStyle w:val="PargrafodaLista"/>
        <w:numPr>
          <w:ilvl w:val="1"/>
          <w:numId w:val="6"/>
        </w:numPr>
        <w:tabs>
          <w:tab w:val="left" w:pos="725"/>
        </w:tabs>
        <w:spacing w:before="121"/>
        <w:ind w:right="841" w:firstLine="0"/>
        <w:rPr>
          <w:rFonts w:ascii="Segoe UI" w:hAnsi="Segoe UI" w:cs="Segoe UI"/>
          <w:sz w:val="20"/>
          <w:szCs w:val="20"/>
        </w:rPr>
      </w:pPr>
      <w:r w:rsidRPr="004D0384">
        <w:rPr>
          <w:rFonts w:ascii="Segoe UI" w:hAnsi="Segoe UI" w:cs="Segoe UI"/>
          <w:sz w:val="20"/>
          <w:szCs w:val="20"/>
        </w:rPr>
        <w:t>Comprovar a reserva de cargos a que se refere a cláusula acima, no prazo fixado pelo fiscal do contrato, com a indicação dos empregados que preencheram as referidas vagas (</w:t>
      </w:r>
      <w:hyperlink r:id="rId25" w:anchor="art116">
        <w:r w:rsidR="0093364C" w:rsidRPr="004D0384">
          <w:rPr>
            <w:rFonts w:ascii="Segoe UI" w:hAnsi="Segoe UI" w:cs="Segoe UI"/>
            <w:color w:val="000080"/>
            <w:sz w:val="20"/>
            <w:szCs w:val="20"/>
            <w:u w:val="single" w:color="000080"/>
          </w:rPr>
          <w:t>art. 116, parágrafo único, da Lei n.º</w:t>
        </w:r>
      </w:hyperlink>
      <w:hyperlink r:id="rId26" w:anchor="art116">
        <w:r w:rsidR="0093364C" w:rsidRPr="004D0384">
          <w:rPr>
            <w:rFonts w:ascii="Segoe UI" w:hAnsi="Segoe UI" w:cs="Segoe UI"/>
            <w:color w:val="000080"/>
            <w:sz w:val="20"/>
            <w:szCs w:val="20"/>
            <w:u w:val="single" w:color="000080"/>
          </w:rPr>
          <w:t xml:space="preserve"> 14.133, de</w:t>
        </w:r>
        <w:r w:rsidR="0093364C" w:rsidRPr="004D0384">
          <w:rPr>
            <w:rFonts w:ascii="Segoe UI" w:hAnsi="Segoe UI" w:cs="Segoe UI"/>
            <w:color w:val="000080"/>
            <w:spacing w:val="-4"/>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12F06A07" w14:textId="77777777" w:rsidR="0093364C" w:rsidRPr="004D0384" w:rsidRDefault="001C6551" w:rsidP="009418D7">
      <w:pPr>
        <w:pStyle w:val="PargrafodaLista"/>
        <w:numPr>
          <w:ilvl w:val="1"/>
          <w:numId w:val="6"/>
        </w:numPr>
        <w:tabs>
          <w:tab w:val="left" w:pos="835"/>
        </w:tabs>
        <w:ind w:left="834" w:hanging="615"/>
        <w:rPr>
          <w:rFonts w:ascii="Segoe UI" w:hAnsi="Segoe UI" w:cs="Segoe UI"/>
          <w:sz w:val="20"/>
          <w:szCs w:val="20"/>
        </w:rPr>
      </w:pPr>
      <w:r w:rsidRPr="004D0384">
        <w:rPr>
          <w:rFonts w:ascii="Segoe UI" w:hAnsi="Segoe UI" w:cs="Segoe UI"/>
          <w:sz w:val="20"/>
          <w:szCs w:val="20"/>
        </w:rPr>
        <w:t>Guardar sigilo sobre todas as informações obtidas em decorrência do cumprimento do</w:t>
      </w:r>
      <w:r w:rsidRPr="004D0384">
        <w:rPr>
          <w:rFonts w:ascii="Segoe UI" w:hAnsi="Segoe UI" w:cs="Segoe UI"/>
          <w:spacing w:val="-22"/>
          <w:sz w:val="20"/>
          <w:szCs w:val="20"/>
        </w:rPr>
        <w:t xml:space="preserve"> </w:t>
      </w:r>
      <w:r w:rsidRPr="004D0384">
        <w:rPr>
          <w:rFonts w:ascii="Segoe UI" w:hAnsi="Segoe UI" w:cs="Segoe UI"/>
          <w:sz w:val="20"/>
          <w:szCs w:val="20"/>
        </w:rPr>
        <w:t>contrato;</w:t>
      </w:r>
    </w:p>
    <w:p w14:paraId="2C204B16" w14:textId="77777777" w:rsidR="0093364C" w:rsidRPr="004D0384" w:rsidRDefault="001C6551" w:rsidP="009418D7">
      <w:pPr>
        <w:pStyle w:val="PargrafodaLista"/>
        <w:numPr>
          <w:ilvl w:val="1"/>
          <w:numId w:val="6"/>
        </w:numPr>
        <w:tabs>
          <w:tab w:val="left" w:pos="725"/>
        </w:tabs>
        <w:spacing w:before="162"/>
        <w:ind w:right="837" w:firstLine="0"/>
        <w:rPr>
          <w:rFonts w:ascii="Segoe UI" w:hAnsi="Segoe UI" w:cs="Segoe UI"/>
          <w:sz w:val="20"/>
          <w:szCs w:val="20"/>
        </w:rPr>
      </w:pPr>
      <w:r w:rsidRPr="004D0384">
        <w:rPr>
          <w:rFonts w:ascii="Segoe UI" w:hAnsi="Segoe UI" w:cs="Segoe UI"/>
          <w:sz w:val="20"/>
          <w:szCs w:val="20"/>
        </w:rPr>
        <w:t>Arcar</w:t>
      </w:r>
      <w:r w:rsidRPr="004D0384">
        <w:rPr>
          <w:rFonts w:ascii="Segoe UI" w:hAnsi="Segoe UI" w:cs="Segoe UI"/>
          <w:spacing w:val="-15"/>
          <w:sz w:val="20"/>
          <w:szCs w:val="20"/>
        </w:rPr>
        <w:t xml:space="preserve"> </w:t>
      </w:r>
      <w:r w:rsidRPr="004D0384">
        <w:rPr>
          <w:rFonts w:ascii="Segoe UI" w:hAnsi="Segoe UI" w:cs="Segoe UI"/>
          <w:sz w:val="20"/>
          <w:szCs w:val="20"/>
        </w:rPr>
        <w:t>com</w:t>
      </w:r>
      <w:r w:rsidRPr="004D0384">
        <w:rPr>
          <w:rFonts w:ascii="Segoe UI" w:hAnsi="Segoe UI" w:cs="Segoe UI"/>
          <w:spacing w:val="-16"/>
          <w:sz w:val="20"/>
          <w:szCs w:val="20"/>
        </w:rPr>
        <w:t xml:space="preserve"> </w:t>
      </w:r>
      <w:r w:rsidRPr="004D0384">
        <w:rPr>
          <w:rFonts w:ascii="Segoe UI" w:hAnsi="Segoe UI" w:cs="Segoe UI"/>
          <w:sz w:val="20"/>
          <w:szCs w:val="20"/>
        </w:rPr>
        <w:t>o</w:t>
      </w:r>
      <w:r w:rsidRPr="004D0384">
        <w:rPr>
          <w:rFonts w:ascii="Segoe UI" w:hAnsi="Segoe UI" w:cs="Segoe UI"/>
          <w:spacing w:val="-14"/>
          <w:sz w:val="20"/>
          <w:szCs w:val="20"/>
        </w:rPr>
        <w:t xml:space="preserve"> </w:t>
      </w:r>
      <w:r w:rsidRPr="004D0384">
        <w:rPr>
          <w:rFonts w:ascii="Segoe UI" w:hAnsi="Segoe UI" w:cs="Segoe UI"/>
          <w:sz w:val="20"/>
          <w:szCs w:val="20"/>
        </w:rPr>
        <w:t>ônus</w:t>
      </w:r>
      <w:r w:rsidRPr="004D0384">
        <w:rPr>
          <w:rFonts w:ascii="Segoe UI" w:hAnsi="Segoe UI" w:cs="Segoe UI"/>
          <w:spacing w:val="-17"/>
          <w:sz w:val="20"/>
          <w:szCs w:val="20"/>
        </w:rPr>
        <w:t xml:space="preserve"> </w:t>
      </w:r>
      <w:r w:rsidRPr="004D0384">
        <w:rPr>
          <w:rFonts w:ascii="Segoe UI" w:hAnsi="Segoe UI" w:cs="Segoe UI"/>
          <w:sz w:val="20"/>
          <w:szCs w:val="20"/>
        </w:rPr>
        <w:t>decorrente</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eventual</w:t>
      </w:r>
      <w:r w:rsidRPr="004D0384">
        <w:rPr>
          <w:rFonts w:ascii="Segoe UI" w:hAnsi="Segoe UI" w:cs="Segoe UI"/>
          <w:spacing w:val="-15"/>
          <w:sz w:val="20"/>
          <w:szCs w:val="20"/>
        </w:rPr>
        <w:t xml:space="preserve"> </w:t>
      </w:r>
      <w:r w:rsidRPr="004D0384">
        <w:rPr>
          <w:rFonts w:ascii="Segoe UI" w:hAnsi="Segoe UI" w:cs="Segoe UI"/>
          <w:sz w:val="20"/>
          <w:szCs w:val="20"/>
        </w:rPr>
        <w:t>equívoco</w:t>
      </w:r>
      <w:r w:rsidRPr="004D0384">
        <w:rPr>
          <w:rFonts w:ascii="Segoe UI" w:hAnsi="Segoe UI" w:cs="Segoe UI"/>
          <w:spacing w:val="-14"/>
          <w:sz w:val="20"/>
          <w:szCs w:val="20"/>
        </w:rPr>
        <w:t xml:space="preserve"> </w:t>
      </w:r>
      <w:r w:rsidRPr="004D0384">
        <w:rPr>
          <w:rFonts w:ascii="Segoe UI" w:hAnsi="Segoe UI" w:cs="Segoe UI"/>
          <w:sz w:val="20"/>
          <w:szCs w:val="20"/>
        </w:rPr>
        <w:t>no</w:t>
      </w:r>
      <w:r w:rsidRPr="004D0384">
        <w:rPr>
          <w:rFonts w:ascii="Segoe UI" w:hAnsi="Segoe UI" w:cs="Segoe UI"/>
          <w:spacing w:val="-14"/>
          <w:sz w:val="20"/>
          <w:szCs w:val="20"/>
        </w:rPr>
        <w:t xml:space="preserve"> </w:t>
      </w:r>
      <w:r w:rsidRPr="004D0384">
        <w:rPr>
          <w:rFonts w:ascii="Segoe UI" w:hAnsi="Segoe UI" w:cs="Segoe UI"/>
          <w:sz w:val="20"/>
          <w:szCs w:val="20"/>
        </w:rPr>
        <w:t>dimensionamento</w:t>
      </w:r>
      <w:r w:rsidRPr="004D0384">
        <w:rPr>
          <w:rFonts w:ascii="Segoe UI" w:hAnsi="Segoe UI" w:cs="Segoe UI"/>
          <w:spacing w:val="-16"/>
          <w:sz w:val="20"/>
          <w:szCs w:val="20"/>
        </w:rPr>
        <w:t xml:space="preserve"> </w:t>
      </w:r>
      <w:r w:rsidRPr="004D0384">
        <w:rPr>
          <w:rFonts w:ascii="Segoe UI" w:hAnsi="Segoe UI" w:cs="Segoe UI"/>
          <w:sz w:val="20"/>
          <w:szCs w:val="20"/>
        </w:rPr>
        <w:t>dos</w:t>
      </w:r>
      <w:r w:rsidRPr="004D0384">
        <w:rPr>
          <w:rFonts w:ascii="Segoe UI" w:hAnsi="Segoe UI" w:cs="Segoe UI"/>
          <w:spacing w:val="-15"/>
          <w:sz w:val="20"/>
          <w:szCs w:val="20"/>
        </w:rPr>
        <w:t xml:space="preserve"> </w:t>
      </w:r>
      <w:r w:rsidRPr="004D0384">
        <w:rPr>
          <w:rFonts w:ascii="Segoe UI" w:hAnsi="Segoe UI" w:cs="Segoe UI"/>
          <w:sz w:val="20"/>
          <w:szCs w:val="20"/>
        </w:rPr>
        <w:t>quantitativos</w:t>
      </w:r>
      <w:r w:rsidRPr="004D0384">
        <w:rPr>
          <w:rFonts w:ascii="Segoe UI" w:hAnsi="Segoe UI" w:cs="Segoe UI"/>
          <w:spacing w:val="-15"/>
          <w:sz w:val="20"/>
          <w:szCs w:val="20"/>
        </w:rPr>
        <w:t xml:space="preserve"> </w:t>
      </w:r>
      <w:r w:rsidRPr="004D0384">
        <w:rPr>
          <w:rFonts w:ascii="Segoe UI" w:hAnsi="Segoe UI" w:cs="Segoe UI"/>
          <w:sz w:val="20"/>
          <w:szCs w:val="20"/>
        </w:rPr>
        <w:t>de</w:t>
      </w:r>
      <w:r w:rsidRPr="004D0384">
        <w:rPr>
          <w:rFonts w:ascii="Segoe UI" w:hAnsi="Segoe UI" w:cs="Segoe UI"/>
          <w:spacing w:val="-14"/>
          <w:sz w:val="20"/>
          <w:szCs w:val="20"/>
        </w:rPr>
        <w:t xml:space="preserve"> </w:t>
      </w:r>
      <w:r w:rsidRPr="004D0384">
        <w:rPr>
          <w:rFonts w:ascii="Segoe UI" w:hAnsi="Segoe UI" w:cs="Segoe UI"/>
          <w:sz w:val="20"/>
          <w:szCs w:val="20"/>
        </w:rPr>
        <w:t>sua</w:t>
      </w:r>
      <w:r w:rsidRPr="004D0384">
        <w:rPr>
          <w:rFonts w:ascii="Segoe UI" w:hAnsi="Segoe UI" w:cs="Segoe UI"/>
          <w:spacing w:val="-13"/>
          <w:sz w:val="20"/>
          <w:szCs w:val="20"/>
        </w:rPr>
        <w:t xml:space="preserve"> </w:t>
      </w:r>
      <w:r w:rsidRPr="004D0384">
        <w:rPr>
          <w:rFonts w:ascii="Segoe UI" w:hAnsi="Segoe UI" w:cs="Segoe UI"/>
          <w:sz w:val="20"/>
          <w:szCs w:val="20"/>
        </w:rPr>
        <w:t>proposta, inclusive</w:t>
      </w:r>
      <w:r w:rsidRPr="004D0384">
        <w:rPr>
          <w:rFonts w:ascii="Segoe UI" w:hAnsi="Segoe UI" w:cs="Segoe UI"/>
          <w:spacing w:val="-6"/>
          <w:sz w:val="20"/>
          <w:szCs w:val="20"/>
        </w:rPr>
        <w:t xml:space="preserve"> </w:t>
      </w:r>
      <w:r w:rsidRPr="004D0384">
        <w:rPr>
          <w:rFonts w:ascii="Segoe UI" w:hAnsi="Segoe UI" w:cs="Segoe UI"/>
          <w:sz w:val="20"/>
          <w:szCs w:val="20"/>
        </w:rPr>
        <w:t>quanto</w:t>
      </w:r>
      <w:r w:rsidRPr="004D0384">
        <w:rPr>
          <w:rFonts w:ascii="Segoe UI" w:hAnsi="Segoe UI" w:cs="Segoe UI"/>
          <w:spacing w:val="-5"/>
          <w:sz w:val="20"/>
          <w:szCs w:val="20"/>
        </w:rPr>
        <w:t xml:space="preserve"> </w:t>
      </w:r>
      <w:r w:rsidRPr="004D0384">
        <w:rPr>
          <w:rFonts w:ascii="Segoe UI" w:hAnsi="Segoe UI" w:cs="Segoe UI"/>
          <w:sz w:val="20"/>
          <w:szCs w:val="20"/>
        </w:rPr>
        <w:t>aos</w:t>
      </w:r>
      <w:r w:rsidRPr="004D0384">
        <w:rPr>
          <w:rFonts w:ascii="Segoe UI" w:hAnsi="Segoe UI" w:cs="Segoe UI"/>
          <w:spacing w:val="-6"/>
          <w:sz w:val="20"/>
          <w:szCs w:val="20"/>
        </w:rPr>
        <w:t xml:space="preserve"> </w:t>
      </w:r>
      <w:r w:rsidRPr="004D0384">
        <w:rPr>
          <w:rFonts w:ascii="Segoe UI" w:hAnsi="Segoe UI" w:cs="Segoe UI"/>
          <w:sz w:val="20"/>
          <w:szCs w:val="20"/>
        </w:rPr>
        <w:t>custos</w:t>
      </w:r>
      <w:r w:rsidRPr="004D0384">
        <w:rPr>
          <w:rFonts w:ascii="Segoe UI" w:hAnsi="Segoe UI" w:cs="Segoe UI"/>
          <w:spacing w:val="-8"/>
          <w:sz w:val="20"/>
          <w:szCs w:val="20"/>
        </w:rPr>
        <w:t xml:space="preserve"> </w:t>
      </w:r>
      <w:r w:rsidRPr="004D0384">
        <w:rPr>
          <w:rFonts w:ascii="Segoe UI" w:hAnsi="Segoe UI" w:cs="Segoe UI"/>
          <w:sz w:val="20"/>
          <w:szCs w:val="20"/>
        </w:rPr>
        <w:t>variáveis</w:t>
      </w:r>
      <w:r w:rsidRPr="004D0384">
        <w:rPr>
          <w:rFonts w:ascii="Segoe UI" w:hAnsi="Segoe UI" w:cs="Segoe UI"/>
          <w:spacing w:val="-6"/>
          <w:sz w:val="20"/>
          <w:szCs w:val="20"/>
        </w:rPr>
        <w:t xml:space="preserve"> </w:t>
      </w:r>
      <w:r w:rsidRPr="004D0384">
        <w:rPr>
          <w:rFonts w:ascii="Segoe UI" w:hAnsi="Segoe UI" w:cs="Segoe UI"/>
          <w:sz w:val="20"/>
          <w:szCs w:val="20"/>
        </w:rPr>
        <w:t>decorrentes</w:t>
      </w:r>
      <w:r w:rsidRPr="004D0384">
        <w:rPr>
          <w:rFonts w:ascii="Segoe UI" w:hAnsi="Segoe UI" w:cs="Segoe UI"/>
          <w:spacing w:val="-8"/>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fatores</w:t>
      </w:r>
      <w:r w:rsidRPr="004D0384">
        <w:rPr>
          <w:rFonts w:ascii="Segoe UI" w:hAnsi="Segoe UI" w:cs="Segoe UI"/>
          <w:spacing w:val="-6"/>
          <w:sz w:val="20"/>
          <w:szCs w:val="20"/>
        </w:rPr>
        <w:t xml:space="preserve"> </w:t>
      </w:r>
      <w:r w:rsidRPr="004D0384">
        <w:rPr>
          <w:rFonts w:ascii="Segoe UI" w:hAnsi="Segoe UI" w:cs="Segoe UI"/>
          <w:sz w:val="20"/>
          <w:szCs w:val="20"/>
        </w:rPr>
        <w:t>futuros</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5"/>
          <w:sz w:val="20"/>
          <w:szCs w:val="20"/>
        </w:rPr>
        <w:t xml:space="preserve"> </w:t>
      </w:r>
      <w:r w:rsidRPr="004D0384">
        <w:rPr>
          <w:rFonts w:ascii="Segoe UI" w:hAnsi="Segoe UI" w:cs="Segoe UI"/>
          <w:sz w:val="20"/>
          <w:szCs w:val="20"/>
        </w:rPr>
        <w:t>incertos,</w:t>
      </w:r>
      <w:r w:rsidRPr="004D0384">
        <w:rPr>
          <w:rFonts w:ascii="Segoe UI" w:hAnsi="Segoe UI" w:cs="Segoe UI"/>
          <w:spacing w:val="-6"/>
          <w:sz w:val="20"/>
          <w:szCs w:val="20"/>
        </w:rPr>
        <w:t xml:space="preserve"> </w:t>
      </w:r>
      <w:r w:rsidRPr="004D0384">
        <w:rPr>
          <w:rFonts w:ascii="Segoe UI" w:hAnsi="Segoe UI" w:cs="Segoe UI"/>
          <w:sz w:val="20"/>
          <w:szCs w:val="20"/>
        </w:rPr>
        <w:t>devendo</w:t>
      </w:r>
      <w:r w:rsidRPr="004D0384">
        <w:rPr>
          <w:rFonts w:ascii="Segoe UI" w:hAnsi="Segoe UI" w:cs="Segoe UI"/>
          <w:spacing w:val="-5"/>
          <w:sz w:val="20"/>
          <w:szCs w:val="20"/>
        </w:rPr>
        <w:t xml:space="preserve"> </w:t>
      </w:r>
      <w:r w:rsidRPr="004D0384">
        <w:rPr>
          <w:rFonts w:ascii="Segoe UI" w:hAnsi="Segoe UI" w:cs="Segoe UI"/>
          <w:sz w:val="20"/>
          <w:szCs w:val="20"/>
        </w:rPr>
        <w:t>complementá-los,</w:t>
      </w:r>
      <w:r w:rsidRPr="004D0384">
        <w:rPr>
          <w:rFonts w:ascii="Segoe UI" w:hAnsi="Segoe UI" w:cs="Segoe UI"/>
          <w:spacing w:val="-6"/>
          <w:sz w:val="20"/>
          <w:szCs w:val="20"/>
        </w:rPr>
        <w:t xml:space="preserve"> </w:t>
      </w:r>
      <w:r w:rsidRPr="004D0384">
        <w:rPr>
          <w:rFonts w:ascii="Segoe UI" w:hAnsi="Segoe UI" w:cs="Segoe UI"/>
          <w:sz w:val="20"/>
          <w:szCs w:val="20"/>
        </w:rPr>
        <w:t>caso o</w:t>
      </w:r>
      <w:r w:rsidRPr="004D0384">
        <w:rPr>
          <w:rFonts w:ascii="Segoe UI" w:hAnsi="Segoe UI" w:cs="Segoe UI"/>
          <w:spacing w:val="-14"/>
          <w:sz w:val="20"/>
          <w:szCs w:val="20"/>
        </w:rPr>
        <w:t xml:space="preserve"> </w:t>
      </w:r>
      <w:r w:rsidRPr="004D0384">
        <w:rPr>
          <w:rFonts w:ascii="Segoe UI" w:hAnsi="Segoe UI" w:cs="Segoe UI"/>
          <w:sz w:val="20"/>
          <w:szCs w:val="20"/>
        </w:rPr>
        <w:t>previsto</w:t>
      </w:r>
      <w:r w:rsidRPr="004D0384">
        <w:rPr>
          <w:rFonts w:ascii="Segoe UI" w:hAnsi="Segoe UI" w:cs="Segoe UI"/>
          <w:spacing w:val="-14"/>
          <w:sz w:val="20"/>
          <w:szCs w:val="20"/>
        </w:rPr>
        <w:t xml:space="preserve"> </w:t>
      </w:r>
      <w:r w:rsidRPr="004D0384">
        <w:rPr>
          <w:rFonts w:ascii="Segoe UI" w:hAnsi="Segoe UI" w:cs="Segoe UI"/>
          <w:sz w:val="20"/>
          <w:szCs w:val="20"/>
        </w:rPr>
        <w:t>inicialmente</w:t>
      </w:r>
      <w:r w:rsidRPr="004D0384">
        <w:rPr>
          <w:rFonts w:ascii="Segoe UI" w:hAnsi="Segoe UI" w:cs="Segoe UI"/>
          <w:spacing w:val="-16"/>
          <w:sz w:val="20"/>
          <w:szCs w:val="20"/>
        </w:rPr>
        <w:t xml:space="preserve"> </w:t>
      </w:r>
      <w:r w:rsidRPr="004D0384">
        <w:rPr>
          <w:rFonts w:ascii="Segoe UI" w:hAnsi="Segoe UI" w:cs="Segoe UI"/>
          <w:sz w:val="20"/>
          <w:szCs w:val="20"/>
        </w:rPr>
        <w:t>em</w:t>
      </w:r>
      <w:r w:rsidRPr="004D0384">
        <w:rPr>
          <w:rFonts w:ascii="Segoe UI" w:hAnsi="Segoe UI" w:cs="Segoe UI"/>
          <w:spacing w:val="-16"/>
          <w:sz w:val="20"/>
          <w:szCs w:val="20"/>
        </w:rPr>
        <w:t xml:space="preserve"> </w:t>
      </w:r>
      <w:r w:rsidRPr="004D0384">
        <w:rPr>
          <w:rFonts w:ascii="Segoe UI" w:hAnsi="Segoe UI" w:cs="Segoe UI"/>
          <w:sz w:val="20"/>
          <w:szCs w:val="20"/>
        </w:rPr>
        <w:t>sua</w:t>
      </w:r>
      <w:r w:rsidRPr="004D0384">
        <w:rPr>
          <w:rFonts w:ascii="Segoe UI" w:hAnsi="Segoe UI" w:cs="Segoe UI"/>
          <w:spacing w:val="-13"/>
          <w:sz w:val="20"/>
          <w:szCs w:val="20"/>
        </w:rPr>
        <w:t xml:space="preserve"> </w:t>
      </w:r>
      <w:r w:rsidRPr="004D0384">
        <w:rPr>
          <w:rFonts w:ascii="Segoe UI" w:hAnsi="Segoe UI" w:cs="Segoe UI"/>
          <w:sz w:val="20"/>
          <w:szCs w:val="20"/>
        </w:rPr>
        <w:t>proposta</w:t>
      </w:r>
      <w:r w:rsidRPr="004D0384">
        <w:rPr>
          <w:rFonts w:ascii="Segoe UI" w:hAnsi="Segoe UI" w:cs="Segoe UI"/>
          <w:spacing w:val="-14"/>
          <w:sz w:val="20"/>
          <w:szCs w:val="20"/>
        </w:rPr>
        <w:t xml:space="preserve"> </w:t>
      </w:r>
      <w:r w:rsidRPr="004D0384">
        <w:rPr>
          <w:rFonts w:ascii="Segoe UI" w:hAnsi="Segoe UI" w:cs="Segoe UI"/>
          <w:sz w:val="20"/>
          <w:szCs w:val="20"/>
        </w:rPr>
        <w:t>não</w:t>
      </w:r>
      <w:r w:rsidRPr="004D0384">
        <w:rPr>
          <w:rFonts w:ascii="Segoe UI" w:hAnsi="Segoe UI" w:cs="Segoe UI"/>
          <w:spacing w:val="-14"/>
          <w:sz w:val="20"/>
          <w:szCs w:val="20"/>
        </w:rPr>
        <w:t xml:space="preserve"> </w:t>
      </w:r>
      <w:r w:rsidRPr="004D0384">
        <w:rPr>
          <w:rFonts w:ascii="Segoe UI" w:hAnsi="Segoe UI" w:cs="Segoe UI"/>
          <w:sz w:val="20"/>
          <w:szCs w:val="20"/>
        </w:rPr>
        <w:t>seja</w:t>
      </w:r>
      <w:r w:rsidRPr="004D0384">
        <w:rPr>
          <w:rFonts w:ascii="Segoe UI" w:hAnsi="Segoe UI" w:cs="Segoe UI"/>
          <w:spacing w:val="-15"/>
          <w:sz w:val="20"/>
          <w:szCs w:val="20"/>
        </w:rPr>
        <w:t xml:space="preserve"> </w:t>
      </w:r>
      <w:r w:rsidRPr="004D0384">
        <w:rPr>
          <w:rFonts w:ascii="Segoe UI" w:hAnsi="Segoe UI" w:cs="Segoe UI"/>
          <w:sz w:val="20"/>
          <w:szCs w:val="20"/>
        </w:rPr>
        <w:t>satisfatório</w:t>
      </w:r>
      <w:r w:rsidRPr="004D0384">
        <w:rPr>
          <w:rFonts w:ascii="Segoe UI" w:hAnsi="Segoe UI" w:cs="Segoe UI"/>
          <w:spacing w:val="-14"/>
          <w:sz w:val="20"/>
          <w:szCs w:val="20"/>
        </w:rPr>
        <w:t xml:space="preserve"> </w:t>
      </w:r>
      <w:r w:rsidRPr="004D0384">
        <w:rPr>
          <w:rFonts w:ascii="Segoe UI" w:hAnsi="Segoe UI" w:cs="Segoe UI"/>
          <w:sz w:val="20"/>
          <w:szCs w:val="20"/>
        </w:rPr>
        <w:t>para</w:t>
      </w:r>
      <w:r w:rsidRPr="004D0384">
        <w:rPr>
          <w:rFonts w:ascii="Segoe UI" w:hAnsi="Segoe UI" w:cs="Segoe UI"/>
          <w:spacing w:val="-16"/>
          <w:sz w:val="20"/>
          <w:szCs w:val="20"/>
        </w:rPr>
        <w:t xml:space="preserve"> </w:t>
      </w:r>
      <w:r w:rsidRPr="004D0384">
        <w:rPr>
          <w:rFonts w:ascii="Segoe UI" w:hAnsi="Segoe UI" w:cs="Segoe UI"/>
          <w:sz w:val="20"/>
          <w:szCs w:val="20"/>
        </w:rPr>
        <w:t>o</w:t>
      </w:r>
      <w:r w:rsidRPr="004D0384">
        <w:rPr>
          <w:rFonts w:ascii="Segoe UI" w:hAnsi="Segoe UI" w:cs="Segoe UI"/>
          <w:spacing w:val="-14"/>
          <w:sz w:val="20"/>
          <w:szCs w:val="20"/>
        </w:rPr>
        <w:t xml:space="preserve"> </w:t>
      </w:r>
      <w:r w:rsidRPr="004D0384">
        <w:rPr>
          <w:rFonts w:ascii="Segoe UI" w:hAnsi="Segoe UI" w:cs="Segoe UI"/>
          <w:sz w:val="20"/>
          <w:szCs w:val="20"/>
        </w:rPr>
        <w:t>atendimento</w:t>
      </w:r>
      <w:r w:rsidRPr="004D0384">
        <w:rPr>
          <w:rFonts w:ascii="Segoe UI" w:hAnsi="Segoe UI" w:cs="Segoe UI"/>
          <w:spacing w:val="-14"/>
          <w:sz w:val="20"/>
          <w:szCs w:val="20"/>
        </w:rPr>
        <w:t xml:space="preserve"> </w:t>
      </w:r>
      <w:r w:rsidRPr="004D0384">
        <w:rPr>
          <w:rFonts w:ascii="Segoe UI" w:hAnsi="Segoe UI" w:cs="Segoe UI"/>
          <w:sz w:val="20"/>
          <w:szCs w:val="20"/>
        </w:rPr>
        <w:t>do</w:t>
      </w:r>
      <w:r w:rsidRPr="004D0384">
        <w:rPr>
          <w:rFonts w:ascii="Segoe UI" w:hAnsi="Segoe UI" w:cs="Segoe UI"/>
          <w:spacing w:val="-17"/>
          <w:sz w:val="20"/>
          <w:szCs w:val="20"/>
        </w:rPr>
        <w:t xml:space="preserve"> </w:t>
      </w:r>
      <w:r w:rsidRPr="004D0384">
        <w:rPr>
          <w:rFonts w:ascii="Segoe UI" w:hAnsi="Segoe UI" w:cs="Segoe UI"/>
          <w:sz w:val="20"/>
          <w:szCs w:val="20"/>
        </w:rPr>
        <w:t>objeto</w:t>
      </w:r>
      <w:r w:rsidRPr="004D0384">
        <w:rPr>
          <w:rFonts w:ascii="Segoe UI" w:hAnsi="Segoe UI" w:cs="Segoe UI"/>
          <w:spacing w:val="-13"/>
          <w:sz w:val="20"/>
          <w:szCs w:val="20"/>
        </w:rPr>
        <w:t xml:space="preserve"> </w:t>
      </w:r>
      <w:r w:rsidRPr="004D0384">
        <w:rPr>
          <w:rFonts w:ascii="Segoe UI" w:hAnsi="Segoe UI" w:cs="Segoe UI"/>
          <w:sz w:val="20"/>
          <w:szCs w:val="20"/>
        </w:rPr>
        <w:t>da</w:t>
      </w:r>
      <w:r w:rsidRPr="004D0384">
        <w:rPr>
          <w:rFonts w:ascii="Segoe UI" w:hAnsi="Segoe UI" w:cs="Segoe UI"/>
          <w:spacing w:val="-16"/>
          <w:sz w:val="20"/>
          <w:szCs w:val="20"/>
        </w:rPr>
        <w:t xml:space="preserve"> </w:t>
      </w:r>
      <w:r w:rsidRPr="004D0384">
        <w:rPr>
          <w:rFonts w:ascii="Segoe UI" w:hAnsi="Segoe UI" w:cs="Segoe UI"/>
          <w:sz w:val="20"/>
          <w:szCs w:val="20"/>
        </w:rPr>
        <w:t>contratação,</w:t>
      </w:r>
      <w:r w:rsidRPr="004D0384">
        <w:rPr>
          <w:rFonts w:ascii="Segoe UI" w:hAnsi="Segoe UI" w:cs="Segoe UI"/>
          <w:spacing w:val="-17"/>
          <w:sz w:val="20"/>
          <w:szCs w:val="20"/>
        </w:rPr>
        <w:t xml:space="preserve"> </w:t>
      </w:r>
      <w:r w:rsidRPr="004D0384">
        <w:rPr>
          <w:rFonts w:ascii="Segoe UI" w:hAnsi="Segoe UI" w:cs="Segoe UI"/>
          <w:sz w:val="20"/>
          <w:szCs w:val="20"/>
        </w:rPr>
        <w:t>exceto quando ocorrer algum dos eventos arrolados no</w:t>
      </w:r>
      <w:r w:rsidRPr="004D0384">
        <w:rPr>
          <w:rFonts w:ascii="Segoe UI" w:hAnsi="Segoe UI" w:cs="Segoe UI"/>
          <w:color w:val="000080"/>
          <w:sz w:val="20"/>
          <w:szCs w:val="20"/>
        </w:rPr>
        <w:t xml:space="preserve"> </w:t>
      </w:r>
      <w:hyperlink r:id="rId27" w:anchor="art124">
        <w:r w:rsidR="0093364C" w:rsidRPr="004D0384">
          <w:rPr>
            <w:rFonts w:ascii="Segoe UI" w:hAnsi="Segoe UI" w:cs="Segoe UI"/>
            <w:color w:val="000080"/>
            <w:sz w:val="20"/>
            <w:szCs w:val="20"/>
            <w:u w:val="single" w:color="000080"/>
          </w:rPr>
          <w:t>art. 124, II, d, da Lei nº 14.133, de</w:t>
        </w:r>
        <w:r w:rsidR="0093364C" w:rsidRPr="004D0384">
          <w:rPr>
            <w:rFonts w:ascii="Segoe UI" w:hAnsi="Segoe UI" w:cs="Segoe UI"/>
            <w:color w:val="000080"/>
            <w:spacing w:val="-23"/>
            <w:sz w:val="20"/>
            <w:szCs w:val="20"/>
            <w:u w:val="single" w:color="000080"/>
          </w:rPr>
          <w:t xml:space="preserve"> </w:t>
        </w:r>
        <w:r w:rsidR="0093364C" w:rsidRPr="004D0384">
          <w:rPr>
            <w:rFonts w:ascii="Segoe UI" w:hAnsi="Segoe UI" w:cs="Segoe UI"/>
            <w:color w:val="000080"/>
            <w:sz w:val="20"/>
            <w:szCs w:val="20"/>
            <w:u w:val="single" w:color="000080"/>
          </w:rPr>
          <w:t>2021.</w:t>
        </w:r>
      </w:hyperlink>
    </w:p>
    <w:p w14:paraId="6DED5BD6" w14:textId="77777777" w:rsidR="0093364C" w:rsidRPr="004D0384" w:rsidRDefault="001C6551" w:rsidP="009418D7">
      <w:pPr>
        <w:pStyle w:val="PargrafodaLista"/>
        <w:numPr>
          <w:ilvl w:val="1"/>
          <w:numId w:val="6"/>
        </w:numPr>
        <w:tabs>
          <w:tab w:val="left" w:pos="725"/>
        </w:tabs>
        <w:ind w:right="845" w:firstLine="0"/>
        <w:rPr>
          <w:rFonts w:ascii="Segoe UI" w:hAnsi="Segoe UI" w:cs="Segoe UI"/>
          <w:sz w:val="20"/>
          <w:szCs w:val="20"/>
        </w:rPr>
      </w:pPr>
      <w:r w:rsidRPr="004D0384">
        <w:rPr>
          <w:rFonts w:ascii="Segoe UI" w:hAnsi="Segoe UI" w:cs="Segoe UI"/>
          <w:sz w:val="20"/>
          <w:szCs w:val="20"/>
        </w:rPr>
        <w:t>Cumprir, além dos postulados legais vigentes de âmbito federal, estadual ou municipal, as normas de segurança do</w:t>
      </w:r>
      <w:r w:rsidRPr="004D0384">
        <w:rPr>
          <w:rFonts w:ascii="Segoe UI" w:hAnsi="Segoe UI" w:cs="Segoe UI"/>
          <w:spacing w:val="-3"/>
          <w:sz w:val="20"/>
          <w:szCs w:val="20"/>
        </w:rPr>
        <w:t xml:space="preserve"> </w:t>
      </w:r>
      <w:r w:rsidRPr="004D0384">
        <w:rPr>
          <w:rFonts w:ascii="Segoe UI" w:hAnsi="Segoe UI" w:cs="Segoe UI"/>
          <w:sz w:val="20"/>
          <w:szCs w:val="20"/>
        </w:rPr>
        <w:t>contratante;</w:t>
      </w:r>
    </w:p>
    <w:p w14:paraId="45E92092" w14:textId="77777777" w:rsidR="0093364C" w:rsidRPr="004D0384" w:rsidRDefault="001C6551" w:rsidP="009418D7">
      <w:pPr>
        <w:pStyle w:val="PargrafodaLista"/>
        <w:numPr>
          <w:ilvl w:val="1"/>
          <w:numId w:val="6"/>
        </w:numPr>
        <w:tabs>
          <w:tab w:val="left" w:pos="725"/>
        </w:tabs>
        <w:spacing w:before="121"/>
        <w:ind w:right="841" w:firstLine="0"/>
        <w:rPr>
          <w:rFonts w:ascii="Segoe UI" w:hAnsi="Segoe UI" w:cs="Segoe UI"/>
          <w:i/>
          <w:sz w:val="20"/>
          <w:szCs w:val="20"/>
        </w:rPr>
      </w:pPr>
      <w:r w:rsidRPr="004D0384">
        <w:rPr>
          <w:rFonts w:ascii="Segoe UI" w:hAnsi="Segoe UI" w:cs="Segoe UI"/>
          <w:i/>
          <w:sz w:val="20"/>
          <w:szCs w:val="20"/>
        </w:rPr>
        <w:t>Alocar</w:t>
      </w:r>
      <w:r w:rsidRPr="004D0384">
        <w:rPr>
          <w:rFonts w:ascii="Segoe UI" w:hAnsi="Segoe UI" w:cs="Segoe UI"/>
          <w:i/>
          <w:spacing w:val="-7"/>
          <w:sz w:val="20"/>
          <w:szCs w:val="20"/>
        </w:rPr>
        <w:t xml:space="preserve"> </w:t>
      </w:r>
      <w:r w:rsidRPr="004D0384">
        <w:rPr>
          <w:rFonts w:ascii="Segoe UI" w:hAnsi="Segoe UI" w:cs="Segoe UI"/>
          <w:i/>
          <w:sz w:val="20"/>
          <w:szCs w:val="20"/>
        </w:rPr>
        <w:t>os</w:t>
      </w:r>
      <w:r w:rsidRPr="004D0384">
        <w:rPr>
          <w:rFonts w:ascii="Segoe UI" w:hAnsi="Segoe UI" w:cs="Segoe UI"/>
          <w:i/>
          <w:spacing w:val="-6"/>
          <w:sz w:val="20"/>
          <w:szCs w:val="20"/>
        </w:rPr>
        <w:t xml:space="preserve"> </w:t>
      </w:r>
      <w:r w:rsidRPr="004D0384">
        <w:rPr>
          <w:rFonts w:ascii="Segoe UI" w:hAnsi="Segoe UI" w:cs="Segoe UI"/>
          <w:i/>
          <w:sz w:val="20"/>
          <w:szCs w:val="20"/>
        </w:rPr>
        <w:t>empregados</w:t>
      </w:r>
      <w:r w:rsidRPr="004D0384">
        <w:rPr>
          <w:rFonts w:ascii="Segoe UI" w:hAnsi="Segoe UI" w:cs="Segoe UI"/>
          <w:i/>
          <w:spacing w:val="-6"/>
          <w:sz w:val="20"/>
          <w:szCs w:val="20"/>
        </w:rPr>
        <w:t xml:space="preserve"> </w:t>
      </w:r>
      <w:r w:rsidRPr="004D0384">
        <w:rPr>
          <w:rFonts w:ascii="Segoe UI" w:hAnsi="Segoe UI" w:cs="Segoe UI"/>
          <w:i/>
          <w:sz w:val="20"/>
          <w:szCs w:val="20"/>
        </w:rPr>
        <w:t>necessários,</w:t>
      </w:r>
      <w:r w:rsidRPr="004D0384">
        <w:rPr>
          <w:rFonts w:ascii="Segoe UI" w:hAnsi="Segoe UI" w:cs="Segoe UI"/>
          <w:i/>
          <w:spacing w:val="-6"/>
          <w:sz w:val="20"/>
          <w:szCs w:val="20"/>
        </w:rPr>
        <w:t xml:space="preserve"> </w:t>
      </w:r>
      <w:r w:rsidRPr="004D0384">
        <w:rPr>
          <w:rFonts w:ascii="Segoe UI" w:hAnsi="Segoe UI" w:cs="Segoe UI"/>
          <w:i/>
          <w:sz w:val="20"/>
          <w:szCs w:val="20"/>
        </w:rPr>
        <w:t>com</w:t>
      </w:r>
      <w:r w:rsidRPr="004D0384">
        <w:rPr>
          <w:rFonts w:ascii="Segoe UI" w:hAnsi="Segoe UI" w:cs="Segoe UI"/>
          <w:i/>
          <w:spacing w:val="-7"/>
          <w:sz w:val="20"/>
          <w:szCs w:val="20"/>
        </w:rPr>
        <w:t xml:space="preserve"> </w:t>
      </w:r>
      <w:r w:rsidRPr="004D0384">
        <w:rPr>
          <w:rFonts w:ascii="Segoe UI" w:hAnsi="Segoe UI" w:cs="Segoe UI"/>
          <w:i/>
          <w:sz w:val="20"/>
          <w:szCs w:val="20"/>
        </w:rPr>
        <w:t>habilitação</w:t>
      </w:r>
      <w:r w:rsidRPr="004D0384">
        <w:rPr>
          <w:rFonts w:ascii="Segoe UI" w:hAnsi="Segoe UI" w:cs="Segoe UI"/>
          <w:i/>
          <w:spacing w:val="-6"/>
          <w:sz w:val="20"/>
          <w:szCs w:val="20"/>
        </w:rPr>
        <w:t xml:space="preserve"> </w:t>
      </w:r>
      <w:r w:rsidRPr="004D0384">
        <w:rPr>
          <w:rFonts w:ascii="Segoe UI" w:hAnsi="Segoe UI" w:cs="Segoe UI"/>
          <w:i/>
          <w:sz w:val="20"/>
          <w:szCs w:val="20"/>
        </w:rPr>
        <w:t>e</w:t>
      </w:r>
      <w:r w:rsidRPr="004D0384">
        <w:rPr>
          <w:rFonts w:ascii="Segoe UI" w:hAnsi="Segoe UI" w:cs="Segoe UI"/>
          <w:i/>
          <w:spacing w:val="-6"/>
          <w:sz w:val="20"/>
          <w:szCs w:val="20"/>
        </w:rPr>
        <w:t xml:space="preserve"> </w:t>
      </w:r>
      <w:r w:rsidRPr="004D0384">
        <w:rPr>
          <w:rFonts w:ascii="Segoe UI" w:hAnsi="Segoe UI" w:cs="Segoe UI"/>
          <w:i/>
          <w:sz w:val="20"/>
          <w:szCs w:val="20"/>
        </w:rPr>
        <w:t>conhecimento</w:t>
      </w:r>
      <w:r w:rsidRPr="004D0384">
        <w:rPr>
          <w:rFonts w:ascii="Segoe UI" w:hAnsi="Segoe UI" w:cs="Segoe UI"/>
          <w:i/>
          <w:spacing w:val="-8"/>
          <w:sz w:val="20"/>
          <w:szCs w:val="20"/>
        </w:rPr>
        <w:t xml:space="preserve"> </w:t>
      </w:r>
      <w:r w:rsidRPr="004D0384">
        <w:rPr>
          <w:rFonts w:ascii="Segoe UI" w:hAnsi="Segoe UI" w:cs="Segoe UI"/>
          <w:i/>
          <w:sz w:val="20"/>
          <w:szCs w:val="20"/>
        </w:rPr>
        <w:t>adequados,</w:t>
      </w:r>
      <w:r w:rsidRPr="004D0384">
        <w:rPr>
          <w:rFonts w:ascii="Segoe UI" w:hAnsi="Segoe UI" w:cs="Segoe UI"/>
          <w:i/>
          <w:spacing w:val="-8"/>
          <w:sz w:val="20"/>
          <w:szCs w:val="20"/>
        </w:rPr>
        <w:t xml:space="preserve"> </w:t>
      </w:r>
      <w:r w:rsidRPr="004D0384">
        <w:rPr>
          <w:rFonts w:ascii="Segoe UI" w:hAnsi="Segoe UI" w:cs="Segoe UI"/>
          <w:i/>
          <w:sz w:val="20"/>
          <w:szCs w:val="20"/>
        </w:rPr>
        <w:t>ao</w:t>
      </w:r>
      <w:r w:rsidRPr="004D0384">
        <w:rPr>
          <w:rFonts w:ascii="Segoe UI" w:hAnsi="Segoe UI" w:cs="Segoe UI"/>
          <w:i/>
          <w:spacing w:val="-6"/>
          <w:sz w:val="20"/>
          <w:szCs w:val="20"/>
        </w:rPr>
        <w:t xml:space="preserve"> </w:t>
      </w:r>
      <w:r w:rsidRPr="004D0384">
        <w:rPr>
          <w:rFonts w:ascii="Segoe UI" w:hAnsi="Segoe UI" w:cs="Segoe UI"/>
          <w:i/>
          <w:sz w:val="20"/>
          <w:szCs w:val="20"/>
        </w:rPr>
        <w:t>perfeito</w:t>
      </w:r>
      <w:r w:rsidRPr="004D0384">
        <w:rPr>
          <w:rFonts w:ascii="Segoe UI" w:hAnsi="Segoe UI" w:cs="Segoe UI"/>
          <w:i/>
          <w:spacing w:val="-6"/>
          <w:sz w:val="20"/>
          <w:szCs w:val="20"/>
        </w:rPr>
        <w:t xml:space="preserve"> </w:t>
      </w:r>
      <w:r w:rsidRPr="004D0384">
        <w:rPr>
          <w:rFonts w:ascii="Segoe UI" w:hAnsi="Segoe UI" w:cs="Segoe UI"/>
          <w:i/>
          <w:sz w:val="20"/>
          <w:szCs w:val="20"/>
        </w:rPr>
        <w:t>cumprimento das cláusulas deste contrato, fornecendo os materiais, equipamentos, ferramentas e utensílios demandados, cuja quantidade, qualidade e tecnologia deverão atender às recomendações de boa técnica e a legislação de regência;</w:t>
      </w:r>
    </w:p>
    <w:p w14:paraId="1B935663" w14:textId="77777777" w:rsidR="0093364C" w:rsidRPr="004D0384" w:rsidRDefault="001C6551" w:rsidP="009418D7">
      <w:pPr>
        <w:pStyle w:val="PargrafodaLista"/>
        <w:numPr>
          <w:ilvl w:val="1"/>
          <w:numId w:val="6"/>
        </w:numPr>
        <w:tabs>
          <w:tab w:val="left" w:pos="725"/>
        </w:tabs>
        <w:spacing w:before="118"/>
        <w:ind w:right="844" w:firstLine="0"/>
        <w:rPr>
          <w:rFonts w:ascii="Segoe UI" w:hAnsi="Segoe UI" w:cs="Segoe UI"/>
          <w:i/>
          <w:sz w:val="20"/>
          <w:szCs w:val="20"/>
        </w:rPr>
      </w:pPr>
      <w:r w:rsidRPr="004D0384">
        <w:rPr>
          <w:rFonts w:ascii="Segoe UI" w:hAnsi="Segoe UI" w:cs="Segoe UI"/>
          <w:i/>
          <w:sz w:val="20"/>
          <w:szCs w:val="20"/>
        </w:rPr>
        <w:t>Orientar</w:t>
      </w:r>
      <w:r w:rsidRPr="004D0384">
        <w:rPr>
          <w:rFonts w:ascii="Segoe UI" w:hAnsi="Segoe UI" w:cs="Segoe UI"/>
          <w:i/>
          <w:spacing w:val="-10"/>
          <w:sz w:val="20"/>
          <w:szCs w:val="20"/>
        </w:rPr>
        <w:t xml:space="preserve"> </w:t>
      </w:r>
      <w:r w:rsidRPr="004D0384">
        <w:rPr>
          <w:rFonts w:ascii="Segoe UI" w:hAnsi="Segoe UI" w:cs="Segoe UI"/>
          <w:i/>
          <w:sz w:val="20"/>
          <w:szCs w:val="20"/>
        </w:rPr>
        <w:t>e</w:t>
      </w:r>
      <w:r w:rsidRPr="004D0384">
        <w:rPr>
          <w:rFonts w:ascii="Segoe UI" w:hAnsi="Segoe UI" w:cs="Segoe UI"/>
          <w:i/>
          <w:spacing w:val="-6"/>
          <w:sz w:val="20"/>
          <w:szCs w:val="20"/>
        </w:rPr>
        <w:t xml:space="preserve"> </w:t>
      </w:r>
      <w:r w:rsidRPr="004D0384">
        <w:rPr>
          <w:rFonts w:ascii="Segoe UI" w:hAnsi="Segoe UI" w:cs="Segoe UI"/>
          <w:i/>
          <w:sz w:val="20"/>
          <w:szCs w:val="20"/>
        </w:rPr>
        <w:t>treinar</w:t>
      </w:r>
      <w:r w:rsidRPr="004D0384">
        <w:rPr>
          <w:rFonts w:ascii="Segoe UI" w:hAnsi="Segoe UI" w:cs="Segoe UI"/>
          <w:i/>
          <w:spacing w:val="-7"/>
          <w:sz w:val="20"/>
          <w:szCs w:val="20"/>
        </w:rPr>
        <w:t xml:space="preserve"> </w:t>
      </w:r>
      <w:r w:rsidRPr="004D0384">
        <w:rPr>
          <w:rFonts w:ascii="Segoe UI" w:hAnsi="Segoe UI" w:cs="Segoe UI"/>
          <w:i/>
          <w:sz w:val="20"/>
          <w:szCs w:val="20"/>
        </w:rPr>
        <w:t>seus</w:t>
      </w:r>
      <w:r w:rsidRPr="004D0384">
        <w:rPr>
          <w:rFonts w:ascii="Segoe UI" w:hAnsi="Segoe UI" w:cs="Segoe UI"/>
          <w:i/>
          <w:spacing w:val="-9"/>
          <w:sz w:val="20"/>
          <w:szCs w:val="20"/>
        </w:rPr>
        <w:t xml:space="preserve"> </w:t>
      </w:r>
      <w:r w:rsidRPr="004D0384">
        <w:rPr>
          <w:rFonts w:ascii="Segoe UI" w:hAnsi="Segoe UI" w:cs="Segoe UI"/>
          <w:i/>
          <w:sz w:val="20"/>
          <w:szCs w:val="20"/>
        </w:rPr>
        <w:t>empregados</w:t>
      </w:r>
      <w:r w:rsidRPr="004D0384">
        <w:rPr>
          <w:rFonts w:ascii="Segoe UI" w:hAnsi="Segoe UI" w:cs="Segoe UI"/>
          <w:i/>
          <w:spacing w:val="-6"/>
          <w:sz w:val="20"/>
          <w:szCs w:val="20"/>
        </w:rPr>
        <w:t xml:space="preserve"> </w:t>
      </w:r>
      <w:r w:rsidRPr="004D0384">
        <w:rPr>
          <w:rFonts w:ascii="Segoe UI" w:hAnsi="Segoe UI" w:cs="Segoe UI"/>
          <w:i/>
          <w:sz w:val="20"/>
          <w:szCs w:val="20"/>
        </w:rPr>
        <w:t>sobre</w:t>
      </w:r>
      <w:r w:rsidRPr="004D0384">
        <w:rPr>
          <w:rFonts w:ascii="Segoe UI" w:hAnsi="Segoe UI" w:cs="Segoe UI"/>
          <w:i/>
          <w:spacing w:val="-9"/>
          <w:sz w:val="20"/>
          <w:szCs w:val="20"/>
        </w:rPr>
        <w:t xml:space="preserve"> </w:t>
      </w:r>
      <w:r w:rsidRPr="004D0384">
        <w:rPr>
          <w:rFonts w:ascii="Segoe UI" w:hAnsi="Segoe UI" w:cs="Segoe UI"/>
          <w:i/>
          <w:sz w:val="20"/>
          <w:szCs w:val="20"/>
        </w:rPr>
        <w:t>os</w:t>
      </w:r>
      <w:r w:rsidRPr="004D0384">
        <w:rPr>
          <w:rFonts w:ascii="Segoe UI" w:hAnsi="Segoe UI" w:cs="Segoe UI"/>
          <w:i/>
          <w:spacing w:val="-8"/>
          <w:sz w:val="20"/>
          <w:szCs w:val="20"/>
        </w:rPr>
        <w:t xml:space="preserve"> </w:t>
      </w:r>
      <w:r w:rsidRPr="004D0384">
        <w:rPr>
          <w:rFonts w:ascii="Segoe UI" w:hAnsi="Segoe UI" w:cs="Segoe UI"/>
          <w:i/>
          <w:sz w:val="20"/>
          <w:szCs w:val="20"/>
        </w:rPr>
        <w:t>deveres</w:t>
      </w:r>
      <w:r w:rsidRPr="004D0384">
        <w:rPr>
          <w:rFonts w:ascii="Segoe UI" w:hAnsi="Segoe UI" w:cs="Segoe UI"/>
          <w:i/>
          <w:spacing w:val="-9"/>
          <w:sz w:val="20"/>
          <w:szCs w:val="20"/>
        </w:rPr>
        <w:t xml:space="preserve"> </w:t>
      </w:r>
      <w:r w:rsidRPr="004D0384">
        <w:rPr>
          <w:rFonts w:ascii="Segoe UI" w:hAnsi="Segoe UI" w:cs="Segoe UI"/>
          <w:i/>
          <w:sz w:val="20"/>
          <w:szCs w:val="20"/>
        </w:rPr>
        <w:t>previstos</w:t>
      </w:r>
      <w:r w:rsidRPr="004D0384">
        <w:rPr>
          <w:rFonts w:ascii="Segoe UI" w:hAnsi="Segoe UI" w:cs="Segoe UI"/>
          <w:i/>
          <w:spacing w:val="-8"/>
          <w:sz w:val="20"/>
          <w:szCs w:val="20"/>
        </w:rPr>
        <w:t xml:space="preserve"> </w:t>
      </w:r>
      <w:r w:rsidRPr="004D0384">
        <w:rPr>
          <w:rFonts w:ascii="Segoe UI" w:hAnsi="Segoe UI" w:cs="Segoe UI"/>
          <w:i/>
          <w:sz w:val="20"/>
          <w:szCs w:val="20"/>
        </w:rPr>
        <w:t>na</w:t>
      </w:r>
      <w:r w:rsidRPr="004D0384">
        <w:rPr>
          <w:rFonts w:ascii="Segoe UI" w:hAnsi="Segoe UI" w:cs="Segoe UI"/>
          <w:i/>
          <w:spacing w:val="-9"/>
          <w:sz w:val="20"/>
          <w:szCs w:val="20"/>
        </w:rPr>
        <w:t xml:space="preserve"> </w:t>
      </w:r>
      <w:r w:rsidRPr="004D0384">
        <w:rPr>
          <w:rFonts w:ascii="Segoe UI" w:hAnsi="Segoe UI" w:cs="Segoe UI"/>
          <w:i/>
          <w:sz w:val="20"/>
          <w:szCs w:val="20"/>
        </w:rPr>
        <w:t>Lei</w:t>
      </w:r>
      <w:r w:rsidRPr="004D0384">
        <w:rPr>
          <w:rFonts w:ascii="Segoe UI" w:hAnsi="Segoe UI" w:cs="Segoe UI"/>
          <w:i/>
          <w:spacing w:val="-9"/>
          <w:sz w:val="20"/>
          <w:szCs w:val="20"/>
        </w:rPr>
        <w:t xml:space="preserve"> </w:t>
      </w:r>
      <w:r w:rsidRPr="004D0384">
        <w:rPr>
          <w:rFonts w:ascii="Segoe UI" w:hAnsi="Segoe UI" w:cs="Segoe UI"/>
          <w:i/>
          <w:sz w:val="20"/>
          <w:szCs w:val="20"/>
        </w:rPr>
        <w:t>nº</w:t>
      </w:r>
      <w:r w:rsidRPr="004D0384">
        <w:rPr>
          <w:rFonts w:ascii="Segoe UI" w:hAnsi="Segoe UI" w:cs="Segoe UI"/>
          <w:i/>
          <w:spacing w:val="-9"/>
          <w:sz w:val="20"/>
          <w:szCs w:val="20"/>
        </w:rPr>
        <w:t xml:space="preserve"> </w:t>
      </w:r>
      <w:r w:rsidRPr="004D0384">
        <w:rPr>
          <w:rFonts w:ascii="Segoe UI" w:hAnsi="Segoe UI" w:cs="Segoe UI"/>
          <w:i/>
          <w:sz w:val="20"/>
          <w:szCs w:val="20"/>
        </w:rPr>
        <w:t>13.709,</w:t>
      </w:r>
      <w:r w:rsidRPr="004D0384">
        <w:rPr>
          <w:rFonts w:ascii="Segoe UI" w:hAnsi="Segoe UI" w:cs="Segoe UI"/>
          <w:i/>
          <w:spacing w:val="-8"/>
          <w:sz w:val="20"/>
          <w:szCs w:val="20"/>
        </w:rPr>
        <w:t xml:space="preserve"> </w:t>
      </w:r>
      <w:r w:rsidRPr="004D0384">
        <w:rPr>
          <w:rFonts w:ascii="Segoe UI" w:hAnsi="Segoe UI" w:cs="Segoe UI"/>
          <w:i/>
          <w:sz w:val="20"/>
          <w:szCs w:val="20"/>
        </w:rPr>
        <w:t>de</w:t>
      </w:r>
      <w:r w:rsidRPr="004D0384">
        <w:rPr>
          <w:rFonts w:ascii="Segoe UI" w:hAnsi="Segoe UI" w:cs="Segoe UI"/>
          <w:i/>
          <w:spacing w:val="-11"/>
          <w:sz w:val="20"/>
          <w:szCs w:val="20"/>
        </w:rPr>
        <w:t xml:space="preserve"> </w:t>
      </w:r>
      <w:r w:rsidRPr="004D0384">
        <w:rPr>
          <w:rFonts w:ascii="Segoe UI" w:hAnsi="Segoe UI" w:cs="Segoe UI"/>
          <w:i/>
          <w:sz w:val="20"/>
          <w:szCs w:val="20"/>
        </w:rPr>
        <w:t>14</w:t>
      </w:r>
      <w:r w:rsidRPr="004D0384">
        <w:rPr>
          <w:rFonts w:ascii="Segoe UI" w:hAnsi="Segoe UI" w:cs="Segoe UI"/>
          <w:i/>
          <w:spacing w:val="-8"/>
          <w:sz w:val="20"/>
          <w:szCs w:val="20"/>
        </w:rPr>
        <w:t xml:space="preserve"> </w:t>
      </w:r>
      <w:r w:rsidRPr="004D0384">
        <w:rPr>
          <w:rFonts w:ascii="Segoe UI" w:hAnsi="Segoe UI" w:cs="Segoe UI"/>
          <w:i/>
          <w:sz w:val="20"/>
          <w:szCs w:val="20"/>
        </w:rPr>
        <w:t>de</w:t>
      </w:r>
      <w:r w:rsidRPr="004D0384">
        <w:rPr>
          <w:rFonts w:ascii="Segoe UI" w:hAnsi="Segoe UI" w:cs="Segoe UI"/>
          <w:i/>
          <w:spacing w:val="-8"/>
          <w:sz w:val="20"/>
          <w:szCs w:val="20"/>
        </w:rPr>
        <w:t xml:space="preserve"> </w:t>
      </w:r>
      <w:r w:rsidRPr="004D0384">
        <w:rPr>
          <w:rFonts w:ascii="Segoe UI" w:hAnsi="Segoe UI" w:cs="Segoe UI"/>
          <w:i/>
          <w:sz w:val="20"/>
          <w:szCs w:val="20"/>
        </w:rPr>
        <w:t>agosto</w:t>
      </w:r>
      <w:r w:rsidRPr="004D0384">
        <w:rPr>
          <w:rFonts w:ascii="Segoe UI" w:hAnsi="Segoe UI" w:cs="Segoe UI"/>
          <w:i/>
          <w:spacing w:val="-7"/>
          <w:sz w:val="20"/>
          <w:szCs w:val="20"/>
        </w:rPr>
        <w:t xml:space="preserve"> </w:t>
      </w:r>
      <w:r w:rsidRPr="004D0384">
        <w:rPr>
          <w:rFonts w:ascii="Segoe UI" w:hAnsi="Segoe UI" w:cs="Segoe UI"/>
          <w:i/>
          <w:sz w:val="20"/>
          <w:szCs w:val="20"/>
        </w:rPr>
        <w:t>de</w:t>
      </w:r>
      <w:r w:rsidRPr="004D0384">
        <w:rPr>
          <w:rFonts w:ascii="Segoe UI" w:hAnsi="Segoe UI" w:cs="Segoe UI"/>
          <w:i/>
          <w:spacing w:val="-8"/>
          <w:sz w:val="20"/>
          <w:szCs w:val="20"/>
        </w:rPr>
        <w:t xml:space="preserve"> </w:t>
      </w:r>
      <w:r w:rsidRPr="004D0384">
        <w:rPr>
          <w:rFonts w:ascii="Segoe UI" w:hAnsi="Segoe UI" w:cs="Segoe UI"/>
          <w:i/>
          <w:sz w:val="20"/>
          <w:szCs w:val="20"/>
        </w:rPr>
        <w:t>2018, adotando medidas eficazes para proteção de dados pessoais a que tenha acesso por força da execução deste contrato;</w:t>
      </w:r>
    </w:p>
    <w:p w14:paraId="2C9DFDE8" w14:textId="77777777" w:rsidR="0093364C" w:rsidRPr="004D0384" w:rsidRDefault="0093364C" w:rsidP="009418D7">
      <w:pPr>
        <w:pStyle w:val="Corpodetexto"/>
        <w:spacing w:before="8"/>
        <w:ind w:left="0"/>
        <w:jc w:val="left"/>
        <w:rPr>
          <w:rFonts w:ascii="Segoe UI" w:hAnsi="Segoe UI" w:cs="Segoe UI"/>
          <w:i/>
          <w:sz w:val="20"/>
          <w:szCs w:val="20"/>
        </w:rPr>
      </w:pPr>
    </w:p>
    <w:p w14:paraId="44226D1F" w14:textId="77777777" w:rsidR="0093364C" w:rsidRPr="004D0384" w:rsidRDefault="001C6551" w:rsidP="009418D7">
      <w:pPr>
        <w:pStyle w:val="PargrafodaLista"/>
        <w:numPr>
          <w:ilvl w:val="1"/>
          <w:numId w:val="6"/>
        </w:numPr>
        <w:tabs>
          <w:tab w:val="left" w:pos="725"/>
        </w:tabs>
        <w:spacing w:before="100"/>
        <w:ind w:right="837" w:firstLine="0"/>
        <w:rPr>
          <w:rFonts w:ascii="Segoe UI" w:hAnsi="Segoe UI" w:cs="Segoe UI"/>
          <w:i/>
          <w:sz w:val="20"/>
          <w:szCs w:val="20"/>
        </w:rPr>
      </w:pPr>
      <w:r w:rsidRPr="004D0384">
        <w:rPr>
          <w:rFonts w:ascii="Segoe UI" w:hAnsi="Segoe UI" w:cs="Segoe UI"/>
          <w:i/>
          <w:sz w:val="20"/>
          <w:szCs w:val="20"/>
        </w:rPr>
        <w:t xml:space="preserve">Conduzir os trabalhos com estrita observância às normas da legislação pertinente, cumprindo as determinações dos Poderes Públicos, mantendo sempre limpo o local </w:t>
      </w:r>
      <w:r w:rsidRPr="004D0384">
        <w:rPr>
          <w:rFonts w:ascii="Segoe UI" w:hAnsi="Segoe UI" w:cs="Segoe UI"/>
          <w:i/>
          <w:spacing w:val="4"/>
          <w:sz w:val="20"/>
          <w:szCs w:val="20"/>
        </w:rPr>
        <w:t xml:space="preserve">de </w:t>
      </w:r>
      <w:r w:rsidRPr="004D0384">
        <w:rPr>
          <w:rFonts w:ascii="Segoe UI" w:hAnsi="Segoe UI" w:cs="Segoe UI"/>
          <w:i/>
          <w:sz w:val="20"/>
          <w:szCs w:val="20"/>
        </w:rPr>
        <w:t>execução do objeto e nas melhores condições de segurança, higiene e</w:t>
      </w:r>
      <w:r w:rsidRPr="004D0384">
        <w:rPr>
          <w:rFonts w:ascii="Segoe UI" w:hAnsi="Segoe UI" w:cs="Segoe UI"/>
          <w:i/>
          <w:spacing w:val="-7"/>
          <w:sz w:val="20"/>
          <w:szCs w:val="20"/>
        </w:rPr>
        <w:t xml:space="preserve"> </w:t>
      </w:r>
      <w:r w:rsidRPr="004D0384">
        <w:rPr>
          <w:rFonts w:ascii="Segoe UI" w:hAnsi="Segoe UI" w:cs="Segoe UI"/>
          <w:i/>
          <w:sz w:val="20"/>
          <w:szCs w:val="20"/>
        </w:rPr>
        <w:t>disciplina.</w:t>
      </w:r>
    </w:p>
    <w:p w14:paraId="77C10ECE" w14:textId="77777777" w:rsidR="0093364C" w:rsidRPr="004D0384" w:rsidRDefault="001C6551" w:rsidP="009418D7">
      <w:pPr>
        <w:pStyle w:val="PargrafodaLista"/>
        <w:numPr>
          <w:ilvl w:val="1"/>
          <w:numId w:val="6"/>
        </w:numPr>
        <w:tabs>
          <w:tab w:val="left" w:pos="725"/>
        </w:tabs>
        <w:ind w:right="847" w:firstLine="0"/>
        <w:rPr>
          <w:rFonts w:ascii="Segoe UI" w:hAnsi="Segoe UI" w:cs="Segoe UI"/>
          <w:i/>
          <w:sz w:val="20"/>
          <w:szCs w:val="20"/>
        </w:rPr>
      </w:pPr>
      <w:r w:rsidRPr="004D0384">
        <w:rPr>
          <w:rFonts w:ascii="Segoe UI" w:hAnsi="Segoe UI" w:cs="Segoe UI"/>
          <w:i/>
          <w:sz w:val="20"/>
          <w:szCs w:val="20"/>
        </w:rPr>
        <w:t>Submeter previamente, por escrito, ao contratante, para análise e aprovação, quaisquer mudanças nos métodos executivos que fujam às especificações do memorial descritivo ou instrumento</w:t>
      </w:r>
      <w:r w:rsidRPr="004D0384">
        <w:rPr>
          <w:rFonts w:ascii="Segoe UI" w:hAnsi="Segoe UI" w:cs="Segoe UI"/>
          <w:i/>
          <w:spacing w:val="-25"/>
          <w:sz w:val="20"/>
          <w:szCs w:val="20"/>
        </w:rPr>
        <w:t xml:space="preserve"> </w:t>
      </w:r>
      <w:r w:rsidRPr="004D0384">
        <w:rPr>
          <w:rFonts w:ascii="Segoe UI" w:hAnsi="Segoe UI" w:cs="Segoe UI"/>
          <w:i/>
          <w:sz w:val="20"/>
          <w:szCs w:val="20"/>
        </w:rPr>
        <w:t>congênere.</w:t>
      </w:r>
    </w:p>
    <w:p w14:paraId="4461FF27" w14:textId="77777777" w:rsidR="0093364C" w:rsidRPr="004D0384" w:rsidRDefault="001C6551" w:rsidP="009418D7">
      <w:pPr>
        <w:pStyle w:val="PargrafodaLista"/>
        <w:numPr>
          <w:ilvl w:val="1"/>
          <w:numId w:val="6"/>
        </w:numPr>
        <w:tabs>
          <w:tab w:val="left" w:pos="725"/>
        </w:tabs>
        <w:spacing w:before="121"/>
        <w:ind w:right="844" w:firstLine="0"/>
        <w:rPr>
          <w:rFonts w:ascii="Segoe UI" w:hAnsi="Segoe UI" w:cs="Segoe UI"/>
          <w:i/>
          <w:sz w:val="20"/>
          <w:szCs w:val="20"/>
        </w:rPr>
      </w:pPr>
      <w:r w:rsidRPr="004D0384">
        <w:rPr>
          <w:rFonts w:ascii="Segoe UI" w:hAnsi="Segoe UI" w:cs="Segoe UI"/>
          <w:i/>
          <w:sz w:val="20"/>
          <w:szCs w:val="20"/>
        </w:rPr>
        <w:t>Não</w:t>
      </w:r>
      <w:r w:rsidRPr="004D0384">
        <w:rPr>
          <w:rFonts w:ascii="Segoe UI" w:hAnsi="Segoe UI" w:cs="Segoe UI"/>
          <w:i/>
          <w:spacing w:val="-14"/>
          <w:sz w:val="20"/>
          <w:szCs w:val="20"/>
        </w:rPr>
        <w:t xml:space="preserve"> </w:t>
      </w:r>
      <w:r w:rsidRPr="004D0384">
        <w:rPr>
          <w:rFonts w:ascii="Segoe UI" w:hAnsi="Segoe UI" w:cs="Segoe UI"/>
          <w:i/>
          <w:sz w:val="20"/>
          <w:szCs w:val="20"/>
        </w:rPr>
        <w:t>permitir</w:t>
      </w:r>
      <w:r w:rsidRPr="004D0384">
        <w:rPr>
          <w:rFonts w:ascii="Segoe UI" w:hAnsi="Segoe UI" w:cs="Segoe UI"/>
          <w:i/>
          <w:spacing w:val="-16"/>
          <w:sz w:val="20"/>
          <w:szCs w:val="20"/>
        </w:rPr>
        <w:t xml:space="preserve"> </w:t>
      </w:r>
      <w:r w:rsidRPr="004D0384">
        <w:rPr>
          <w:rFonts w:ascii="Segoe UI" w:hAnsi="Segoe UI" w:cs="Segoe UI"/>
          <w:i/>
          <w:sz w:val="20"/>
          <w:szCs w:val="20"/>
        </w:rPr>
        <w:t>a</w:t>
      </w:r>
      <w:r w:rsidRPr="004D0384">
        <w:rPr>
          <w:rFonts w:ascii="Segoe UI" w:hAnsi="Segoe UI" w:cs="Segoe UI"/>
          <w:i/>
          <w:spacing w:val="-14"/>
          <w:sz w:val="20"/>
          <w:szCs w:val="20"/>
        </w:rPr>
        <w:t xml:space="preserve"> </w:t>
      </w:r>
      <w:r w:rsidRPr="004D0384">
        <w:rPr>
          <w:rFonts w:ascii="Segoe UI" w:hAnsi="Segoe UI" w:cs="Segoe UI"/>
          <w:i/>
          <w:sz w:val="20"/>
          <w:szCs w:val="20"/>
        </w:rPr>
        <w:t>utilização</w:t>
      </w:r>
      <w:r w:rsidRPr="004D0384">
        <w:rPr>
          <w:rFonts w:ascii="Segoe UI" w:hAnsi="Segoe UI" w:cs="Segoe UI"/>
          <w:i/>
          <w:spacing w:val="-17"/>
          <w:sz w:val="20"/>
          <w:szCs w:val="20"/>
        </w:rPr>
        <w:t xml:space="preserve"> </w:t>
      </w:r>
      <w:r w:rsidRPr="004D0384">
        <w:rPr>
          <w:rFonts w:ascii="Segoe UI" w:hAnsi="Segoe UI" w:cs="Segoe UI"/>
          <w:i/>
          <w:sz w:val="20"/>
          <w:szCs w:val="20"/>
        </w:rPr>
        <w:t>de</w:t>
      </w:r>
      <w:r w:rsidRPr="004D0384">
        <w:rPr>
          <w:rFonts w:ascii="Segoe UI" w:hAnsi="Segoe UI" w:cs="Segoe UI"/>
          <w:i/>
          <w:spacing w:val="-17"/>
          <w:sz w:val="20"/>
          <w:szCs w:val="20"/>
        </w:rPr>
        <w:t xml:space="preserve"> </w:t>
      </w:r>
      <w:r w:rsidRPr="004D0384">
        <w:rPr>
          <w:rFonts w:ascii="Segoe UI" w:hAnsi="Segoe UI" w:cs="Segoe UI"/>
          <w:i/>
          <w:sz w:val="20"/>
          <w:szCs w:val="20"/>
        </w:rPr>
        <w:t>qualquer</w:t>
      </w:r>
      <w:r w:rsidRPr="004D0384">
        <w:rPr>
          <w:rFonts w:ascii="Segoe UI" w:hAnsi="Segoe UI" w:cs="Segoe UI"/>
          <w:i/>
          <w:spacing w:val="-15"/>
          <w:sz w:val="20"/>
          <w:szCs w:val="20"/>
        </w:rPr>
        <w:t xml:space="preserve"> </w:t>
      </w:r>
      <w:r w:rsidRPr="004D0384">
        <w:rPr>
          <w:rFonts w:ascii="Segoe UI" w:hAnsi="Segoe UI" w:cs="Segoe UI"/>
          <w:i/>
          <w:sz w:val="20"/>
          <w:szCs w:val="20"/>
        </w:rPr>
        <w:t>trabalho</w:t>
      </w:r>
      <w:r w:rsidRPr="004D0384">
        <w:rPr>
          <w:rFonts w:ascii="Segoe UI" w:hAnsi="Segoe UI" w:cs="Segoe UI"/>
          <w:i/>
          <w:spacing w:val="-14"/>
          <w:sz w:val="20"/>
          <w:szCs w:val="20"/>
        </w:rPr>
        <w:t xml:space="preserve"> </w:t>
      </w:r>
      <w:r w:rsidRPr="004D0384">
        <w:rPr>
          <w:rFonts w:ascii="Segoe UI" w:hAnsi="Segoe UI" w:cs="Segoe UI"/>
          <w:i/>
          <w:sz w:val="20"/>
          <w:szCs w:val="20"/>
        </w:rPr>
        <w:t>do</w:t>
      </w:r>
      <w:r w:rsidRPr="004D0384">
        <w:rPr>
          <w:rFonts w:ascii="Segoe UI" w:hAnsi="Segoe UI" w:cs="Segoe UI"/>
          <w:i/>
          <w:spacing w:val="-14"/>
          <w:sz w:val="20"/>
          <w:szCs w:val="20"/>
        </w:rPr>
        <w:t xml:space="preserve"> </w:t>
      </w:r>
      <w:r w:rsidRPr="004D0384">
        <w:rPr>
          <w:rFonts w:ascii="Segoe UI" w:hAnsi="Segoe UI" w:cs="Segoe UI"/>
          <w:i/>
          <w:sz w:val="20"/>
          <w:szCs w:val="20"/>
        </w:rPr>
        <w:t>menor</w:t>
      </w:r>
      <w:r w:rsidRPr="004D0384">
        <w:rPr>
          <w:rFonts w:ascii="Segoe UI" w:hAnsi="Segoe UI" w:cs="Segoe UI"/>
          <w:i/>
          <w:spacing w:val="-16"/>
          <w:sz w:val="20"/>
          <w:szCs w:val="20"/>
        </w:rPr>
        <w:t xml:space="preserve"> </w:t>
      </w:r>
      <w:r w:rsidRPr="004D0384">
        <w:rPr>
          <w:rFonts w:ascii="Segoe UI" w:hAnsi="Segoe UI" w:cs="Segoe UI"/>
          <w:i/>
          <w:sz w:val="20"/>
          <w:szCs w:val="20"/>
        </w:rPr>
        <w:t>de</w:t>
      </w:r>
      <w:r w:rsidRPr="004D0384">
        <w:rPr>
          <w:rFonts w:ascii="Segoe UI" w:hAnsi="Segoe UI" w:cs="Segoe UI"/>
          <w:i/>
          <w:spacing w:val="-14"/>
          <w:sz w:val="20"/>
          <w:szCs w:val="20"/>
        </w:rPr>
        <w:t xml:space="preserve"> </w:t>
      </w:r>
      <w:r w:rsidRPr="004D0384">
        <w:rPr>
          <w:rFonts w:ascii="Segoe UI" w:hAnsi="Segoe UI" w:cs="Segoe UI"/>
          <w:i/>
          <w:sz w:val="20"/>
          <w:szCs w:val="20"/>
        </w:rPr>
        <w:t>dezesseis</w:t>
      </w:r>
      <w:r w:rsidRPr="004D0384">
        <w:rPr>
          <w:rFonts w:ascii="Segoe UI" w:hAnsi="Segoe UI" w:cs="Segoe UI"/>
          <w:i/>
          <w:spacing w:val="-17"/>
          <w:sz w:val="20"/>
          <w:szCs w:val="20"/>
        </w:rPr>
        <w:t xml:space="preserve"> </w:t>
      </w:r>
      <w:r w:rsidRPr="004D0384">
        <w:rPr>
          <w:rFonts w:ascii="Segoe UI" w:hAnsi="Segoe UI" w:cs="Segoe UI"/>
          <w:i/>
          <w:sz w:val="20"/>
          <w:szCs w:val="20"/>
        </w:rPr>
        <w:t>anos,</w:t>
      </w:r>
      <w:r w:rsidRPr="004D0384">
        <w:rPr>
          <w:rFonts w:ascii="Segoe UI" w:hAnsi="Segoe UI" w:cs="Segoe UI"/>
          <w:i/>
          <w:spacing w:val="-15"/>
          <w:sz w:val="20"/>
          <w:szCs w:val="20"/>
        </w:rPr>
        <w:t xml:space="preserve"> </w:t>
      </w:r>
      <w:r w:rsidRPr="004D0384">
        <w:rPr>
          <w:rFonts w:ascii="Segoe UI" w:hAnsi="Segoe UI" w:cs="Segoe UI"/>
          <w:i/>
          <w:sz w:val="20"/>
          <w:szCs w:val="20"/>
        </w:rPr>
        <w:t>exceto</w:t>
      </w:r>
      <w:r w:rsidRPr="004D0384">
        <w:rPr>
          <w:rFonts w:ascii="Segoe UI" w:hAnsi="Segoe UI" w:cs="Segoe UI"/>
          <w:i/>
          <w:spacing w:val="-16"/>
          <w:sz w:val="20"/>
          <w:szCs w:val="20"/>
        </w:rPr>
        <w:t xml:space="preserve"> </w:t>
      </w:r>
      <w:r w:rsidRPr="004D0384">
        <w:rPr>
          <w:rFonts w:ascii="Segoe UI" w:hAnsi="Segoe UI" w:cs="Segoe UI"/>
          <w:i/>
          <w:sz w:val="20"/>
          <w:szCs w:val="20"/>
        </w:rPr>
        <w:t>na</w:t>
      </w:r>
      <w:r w:rsidRPr="004D0384">
        <w:rPr>
          <w:rFonts w:ascii="Segoe UI" w:hAnsi="Segoe UI" w:cs="Segoe UI"/>
          <w:i/>
          <w:spacing w:val="-14"/>
          <w:sz w:val="20"/>
          <w:szCs w:val="20"/>
        </w:rPr>
        <w:t xml:space="preserve"> </w:t>
      </w:r>
      <w:r w:rsidRPr="004D0384">
        <w:rPr>
          <w:rFonts w:ascii="Segoe UI" w:hAnsi="Segoe UI" w:cs="Segoe UI"/>
          <w:i/>
          <w:sz w:val="20"/>
          <w:szCs w:val="20"/>
        </w:rPr>
        <w:t>condição</w:t>
      </w:r>
      <w:r w:rsidRPr="004D0384">
        <w:rPr>
          <w:rFonts w:ascii="Segoe UI" w:hAnsi="Segoe UI" w:cs="Segoe UI"/>
          <w:i/>
          <w:spacing w:val="-16"/>
          <w:sz w:val="20"/>
          <w:szCs w:val="20"/>
        </w:rPr>
        <w:t xml:space="preserve"> </w:t>
      </w:r>
      <w:r w:rsidRPr="004D0384">
        <w:rPr>
          <w:rFonts w:ascii="Segoe UI" w:hAnsi="Segoe UI" w:cs="Segoe UI"/>
          <w:i/>
          <w:sz w:val="20"/>
          <w:szCs w:val="20"/>
        </w:rPr>
        <w:t>de</w:t>
      </w:r>
      <w:r w:rsidRPr="004D0384">
        <w:rPr>
          <w:rFonts w:ascii="Segoe UI" w:hAnsi="Segoe UI" w:cs="Segoe UI"/>
          <w:i/>
          <w:spacing w:val="-17"/>
          <w:sz w:val="20"/>
          <w:szCs w:val="20"/>
        </w:rPr>
        <w:t xml:space="preserve"> </w:t>
      </w:r>
      <w:r w:rsidRPr="004D0384">
        <w:rPr>
          <w:rFonts w:ascii="Segoe UI" w:hAnsi="Segoe UI" w:cs="Segoe UI"/>
          <w:i/>
          <w:sz w:val="20"/>
          <w:szCs w:val="20"/>
        </w:rPr>
        <w:t>aprendiz para os maiores de quatorze anos, nem permitir a utilização do trabalho do menor de dezoito anos em trabalho noturno, perigoso ou</w:t>
      </w:r>
      <w:r w:rsidRPr="004D0384">
        <w:rPr>
          <w:rFonts w:ascii="Segoe UI" w:hAnsi="Segoe UI" w:cs="Segoe UI"/>
          <w:i/>
          <w:spacing w:val="-3"/>
          <w:sz w:val="20"/>
          <w:szCs w:val="20"/>
        </w:rPr>
        <w:t xml:space="preserve"> </w:t>
      </w:r>
      <w:r w:rsidRPr="004D0384">
        <w:rPr>
          <w:rFonts w:ascii="Segoe UI" w:hAnsi="Segoe UI" w:cs="Segoe UI"/>
          <w:i/>
          <w:sz w:val="20"/>
          <w:szCs w:val="20"/>
        </w:rPr>
        <w:t>insalubre.</w:t>
      </w:r>
    </w:p>
    <w:p w14:paraId="7E8660FE" w14:textId="77777777" w:rsidR="0093364C" w:rsidRPr="004D0384" w:rsidRDefault="001C6551" w:rsidP="009418D7">
      <w:pPr>
        <w:pStyle w:val="Ttulo1"/>
        <w:spacing w:before="237"/>
        <w:ind w:left="450"/>
        <w:rPr>
          <w:rFonts w:ascii="Segoe UI" w:hAnsi="Segoe UI" w:cs="Segoe UI"/>
          <w:sz w:val="20"/>
          <w:szCs w:val="20"/>
        </w:rPr>
      </w:pPr>
      <w:r w:rsidRPr="004D0384">
        <w:rPr>
          <w:rFonts w:ascii="Segoe UI" w:hAnsi="Segoe UI" w:cs="Segoe UI"/>
          <w:sz w:val="20"/>
          <w:szCs w:val="20"/>
        </w:rPr>
        <w:t>CLÁUSULA DÉCIMA– GARANTIA DE EXECUÇÃO</w:t>
      </w:r>
    </w:p>
    <w:p w14:paraId="0443EAB6" w14:textId="222DC1AC" w:rsidR="0093364C" w:rsidRPr="004D0384" w:rsidRDefault="001C6551" w:rsidP="009418D7">
      <w:pPr>
        <w:spacing w:before="122"/>
        <w:ind w:left="220"/>
        <w:rPr>
          <w:rFonts w:ascii="Segoe UI" w:hAnsi="Segoe UI" w:cs="Segoe UI"/>
          <w:i/>
          <w:sz w:val="20"/>
          <w:szCs w:val="20"/>
        </w:rPr>
      </w:pPr>
      <w:r w:rsidRPr="004D0384">
        <w:rPr>
          <w:rFonts w:ascii="Segoe UI" w:hAnsi="Segoe UI" w:cs="Segoe UI"/>
          <w:sz w:val="20"/>
          <w:szCs w:val="20"/>
        </w:rPr>
        <w:t xml:space="preserve">9.1. </w:t>
      </w:r>
      <w:r w:rsidR="00B950E9" w:rsidRPr="004D0384">
        <w:rPr>
          <w:rFonts w:ascii="Segoe UI" w:hAnsi="Segoe UI" w:cs="Segoe UI"/>
          <w:i/>
          <w:sz w:val="20"/>
          <w:szCs w:val="20"/>
        </w:rPr>
        <w:t xml:space="preserve">Conforme descrito Termo de Referencia </w:t>
      </w:r>
      <w:r w:rsidRPr="004D0384">
        <w:rPr>
          <w:rFonts w:ascii="Segoe UI" w:hAnsi="Segoe UI" w:cs="Segoe UI"/>
          <w:i/>
          <w:sz w:val="20"/>
          <w:szCs w:val="20"/>
        </w:rPr>
        <w:t>.</w:t>
      </w:r>
    </w:p>
    <w:p w14:paraId="3C8FF41A" w14:textId="77777777" w:rsidR="0093364C" w:rsidRPr="004D0384" w:rsidRDefault="0093364C" w:rsidP="009418D7">
      <w:pPr>
        <w:pStyle w:val="Corpodetexto"/>
        <w:spacing w:before="6"/>
        <w:ind w:left="0"/>
        <w:jc w:val="left"/>
        <w:rPr>
          <w:rFonts w:ascii="Segoe UI" w:hAnsi="Segoe UI" w:cs="Segoe UI"/>
          <w:i/>
          <w:sz w:val="20"/>
          <w:szCs w:val="20"/>
        </w:rPr>
      </w:pPr>
    </w:p>
    <w:p w14:paraId="799454D2" w14:textId="77777777" w:rsidR="0093364C" w:rsidRPr="004D0384" w:rsidRDefault="001C6551" w:rsidP="009418D7">
      <w:pPr>
        <w:pStyle w:val="Ttulo1"/>
        <w:ind w:left="561"/>
        <w:rPr>
          <w:rFonts w:ascii="Segoe UI" w:hAnsi="Segoe UI" w:cs="Segoe UI"/>
          <w:sz w:val="20"/>
          <w:szCs w:val="20"/>
        </w:rPr>
      </w:pPr>
      <w:r w:rsidRPr="004D0384">
        <w:rPr>
          <w:rFonts w:ascii="Segoe UI" w:hAnsi="Segoe UI" w:cs="Segoe UI"/>
          <w:sz w:val="20"/>
          <w:szCs w:val="20"/>
        </w:rPr>
        <w:t>CLÁUSULA DÉCIMA PRIMEIRA – INFRAÇÕES E SANÇÕES ADMINISTRATIVAS</w:t>
      </w:r>
    </w:p>
    <w:p w14:paraId="4A86F227" w14:textId="77777777" w:rsidR="0093364C" w:rsidRPr="004D0384" w:rsidRDefault="001C6551" w:rsidP="009418D7">
      <w:pPr>
        <w:pStyle w:val="PargrafodaLista"/>
        <w:numPr>
          <w:ilvl w:val="1"/>
          <w:numId w:val="5"/>
        </w:numPr>
        <w:tabs>
          <w:tab w:val="left" w:pos="725"/>
        </w:tabs>
        <w:rPr>
          <w:rFonts w:ascii="Segoe UI" w:hAnsi="Segoe UI" w:cs="Segoe UI"/>
          <w:sz w:val="20"/>
          <w:szCs w:val="20"/>
        </w:rPr>
      </w:pPr>
      <w:r w:rsidRPr="004D0384">
        <w:rPr>
          <w:rFonts w:ascii="Segoe UI" w:hAnsi="Segoe UI" w:cs="Segoe UI"/>
          <w:sz w:val="20"/>
          <w:szCs w:val="20"/>
        </w:rPr>
        <w:t>Comete infração administrativa, nos termos da</w:t>
      </w:r>
      <w:r w:rsidRPr="004D0384">
        <w:rPr>
          <w:rFonts w:ascii="Segoe UI" w:hAnsi="Segoe UI" w:cs="Segoe UI"/>
          <w:color w:val="000080"/>
          <w:sz w:val="20"/>
          <w:szCs w:val="20"/>
        </w:rPr>
        <w:t xml:space="preserve"> </w:t>
      </w:r>
      <w:hyperlink r:id="rId28">
        <w:r w:rsidR="0093364C" w:rsidRPr="004D0384">
          <w:rPr>
            <w:rFonts w:ascii="Segoe UI" w:hAnsi="Segoe UI" w:cs="Segoe UI"/>
            <w:color w:val="000080"/>
            <w:sz w:val="20"/>
            <w:szCs w:val="20"/>
            <w:u w:val="single" w:color="000080"/>
          </w:rPr>
          <w:t>Lei nº 14.133, de 2021</w:t>
        </w:r>
        <w:r w:rsidR="0093364C" w:rsidRPr="004D0384">
          <w:rPr>
            <w:rFonts w:ascii="Segoe UI" w:hAnsi="Segoe UI" w:cs="Segoe UI"/>
            <w:sz w:val="20"/>
            <w:szCs w:val="20"/>
          </w:rPr>
          <w:t xml:space="preserve">, </w:t>
        </w:r>
      </w:hyperlink>
      <w:r w:rsidRPr="004D0384">
        <w:rPr>
          <w:rFonts w:ascii="Segoe UI" w:hAnsi="Segoe UI" w:cs="Segoe UI"/>
          <w:sz w:val="20"/>
          <w:szCs w:val="20"/>
        </w:rPr>
        <w:t>o contratado</w:t>
      </w:r>
      <w:r w:rsidRPr="004D0384">
        <w:rPr>
          <w:rFonts w:ascii="Segoe UI" w:hAnsi="Segoe UI" w:cs="Segoe UI"/>
          <w:spacing w:val="-17"/>
          <w:sz w:val="20"/>
          <w:szCs w:val="20"/>
        </w:rPr>
        <w:t xml:space="preserve"> </w:t>
      </w:r>
      <w:r w:rsidRPr="004D0384">
        <w:rPr>
          <w:rFonts w:ascii="Segoe UI" w:hAnsi="Segoe UI" w:cs="Segoe UI"/>
          <w:sz w:val="20"/>
          <w:szCs w:val="20"/>
        </w:rPr>
        <w:t>que:</w:t>
      </w:r>
    </w:p>
    <w:p w14:paraId="3604915E" w14:textId="77777777" w:rsidR="0093364C" w:rsidRPr="004D0384" w:rsidRDefault="001C6551" w:rsidP="009418D7">
      <w:pPr>
        <w:pStyle w:val="PargrafodaLista"/>
        <w:numPr>
          <w:ilvl w:val="2"/>
          <w:numId w:val="5"/>
        </w:numPr>
        <w:tabs>
          <w:tab w:val="left" w:pos="928"/>
          <w:tab w:val="left" w:pos="929"/>
        </w:tabs>
        <w:spacing w:before="162"/>
        <w:ind w:hanging="426"/>
        <w:rPr>
          <w:rFonts w:ascii="Segoe UI" w:hAnsi="Segoe UI" w:cs="Segoe UI"/>
          <w:sz w:val="20"/>
          <w:szCs w:val="20"/>
        </w:rPr>
      </w:pPr>
      <w:r w:rsidRPr="004D0384">
        <w:rPr>
          <w:rFonts w:ascii="Segoe UI" w:hAnsi="Segoe UI" w:cs="Segoe UI"/>
          <w:sz w:val="20"/>
          <w:szCs w:val="20"/>
        </w:rPr>
        <w:t>der causa à inexecução parcial do</w:t>
      </w:r>
      <w:r w:rsidRPr="004D0384">
        <w:rPr>
          <w:rFonts w:ascii="Segoe UI" w:hAnsi="Segoe UI" w:cs="Segoe UI"/>
          <w:spacing w:val="-3"/>
          <w:sz w:val="20"/>
          <w:szCs w:val="20"/>
        </w:rPr>
        <w:t xml:space="preserve"> </w:t>
      </w:r>
      <w:r w:rsidRPr="004D0384">
        <w:rPr>
          <w:rFonts w:ascii="Segoe UI" w:hAnsi="Segoe UI" w:cs="Segoe UI"/>
          <w:sz w:val="20"/>
          <w:szCs w:val="20"/>
        </w:rPr>
        <w:t>contrato;</w:t>
      </w:r>
    </w:p>
    <w:p w14:paraId="68499CC3" w14:textId="77777777" w:rsidR="0093364C" w:rsidRPr="004D0384" w:rsidRDefault="001C6551" w:rsidP="009418D7">
      <w:pPr>
        <w:pStyle w:val="PargrafodaLista"/>
        <w:numPr>
          <w:ilvl w:val="2"/>
          <w:numId w:val="5"/>
        </w:numPr>
        <w:tabs>
          <w:tab w:val="left" w:pos="928"/>
          <w:tab w:val="left" w:pos="929"/>
        </w:tabs>
        <w:spacing w:before="161"/>
        <w:ind w:left="503" w:right="846" w:firstLine="0"/>
        <w:rPr>
          <w:rFonts w:ascii="Segoe UI" w:hAnsi="Segoe UI" w:cs="Segoe UI"/>
          <w:sz w:val="20"/>
          <w:szCs w:val="20"/>
        </w:rPr>
      </w:pPr>
      <w:r w:rsidRPr="004D0384">
        <w:rPr>
          <w:rFonts w:ascii="Segoe UI" w:hAnsi="Segoe UI" w:cs="Segoe UI"/>
          <w:sz w:val="20"/>
          <w:szCs w:val="20"/>
        </w:rPr>
        <w:t>der</w:t>
      </w:r>
      <w:r w:rsidRPr="004D0384">
        <w:rPr>
          <w:rFonts w:ascii="Segoe UI" w:hAnsi="Segoe UI" w:cs="Segoe UI"/>
          <w:spacing w:val="-10"/>
          <w:sz w:val="20"/>
          <w:szCs w:val="20"/>
        </w:rPr>
        <w:t xml:space="preserve"> </w:t>
      </w:r>
      <w:r w:rsidRPr="004D0384">
        <w:rPr>
          <w:rFonts w:ascii="Segoe UI" w:hAnsi="Segoe UI" w:cs="Segoe UI"/>
          <w:sz w:val="20"/>
          <w:szCs w:val="20"/>
        </w:rPr>
        <w:t>causa</w:t>
      </w:r>
      <w:r w:rsidRPr="004D0384">
        <w:rPr>
          <w:rFonts w:ascii="Segoe UI" w:hAnsi="Segoe UI" w:cs="Segoe UI"/>
          <w:spacing w:val="-10"/>
          <w:sz w:val="20"/>
          <w:szCs w:val="20"/>
        </w:rPr>
        <w:t xml:space="preserve"> </w:t>
      </w:r>
      <w:r w:rsidRPr="004D0384">
        <w:rPr>
          <w:rFonts w:ascii="Segoe UI" w:hAnsi="Segoe UI" w:cs="Segoe UI"/>
          <w:sz w:val="20"/>
          <w:szCs w:val="20"/>
        </w:rPr>
        <w:t>à</w:t>
      </w:r>
      <w:r w:rsidRPr="004D0384">
        <w:rPr>
          <w:rFonts w:ascii="Segoe UI" w:hAnsi="Segoe UI" w:cs="Segoe UI"/>
          <w:spacing w:val="-7"/>
          <w:sz w:val="20"/>
          <w:szCs w:val="20"/>
        </w:rPr>
        <w:t xml:space="preserve"> </w:t>
      </w:r>
      <w:r w:rsidRPr="004D0384">
        <w:rPr>
          <w:rFonts w:ascii="Segoe UI" w:hAnsi="Segoe UI" w:cs="Segoe UI"/>
          <w:sz w:val="20"/>
          <w:szCs w:val="20"/>
        </w:rPr>
        <w:t>inexecução</w:t>
      </w:r>
      <w:r w:rsidRPr="004D0384">
        <w:rPr>
          <w:rFonts w:ascii="Segoe UI" w:hAnsi="Segoe UI" w:cs="Segoe UI"/>
          <w:spacing w:val="-10"/>
          <w:sz w:val="20"/>
          <w:szCs w:val="20"/>
        </w:rPr>
        <w:t xml:space="preserve"> </w:t>
      </w:r>
      <w:r w:rsidRPr="004D0384">
        <w:rPr>
          <w:rFonts w:ascii="Segoe UI" w:hAnsi="Segoe UI" w:cs="Segoe UI"/>
          <w:sz w:val="20"/>
          <w:szCs w:val="20"/>
        </w:rPr>
        <w:t>parcial</w:t>
      </w:r>
      <w:r w:rsidRPr="004D0384">
        <w:rPr>
          <w:rFonts w:ascii="Segoe UI" w:hAnsi="Segoe UI" w:cs="Segoe UI"/>
          <w:spacing w:val="-9"/>
          <w:sz w:val="20"/>
          <w:szCs w:val="20"/>
        </w:rPr>
        <w:t xml:space="preserve"> </w:t>
      </w:r>
      <w:r w:rsidRPr="004D0384">
        <w:rPr>
          <w:rFonts w:ascii="Segoe UI" w:hAnsi="Segoe UI" w:cs="Segoe UI"/>
          <w:sz w:val="20"/>
          <w:szCs w:val="20"/>
        </w:rPr>
        <w:t>do</w:t>
      </w:r>
      <w:r w:rsidRPr="004D0384">
        <w:rPr>
          <w:rFonts w:ascii="Segoe UI" w:hAnsi="Segoe UI" w:cs="Segoe UI"/>
          <w:spacing w:val="-7"/>
          <w:sz w:val="20"/>
          <w:szCs w:val="20"/>
        </w:rPr>
        <w:t xml:space="preserve"> </w:t>
      </w:r>
      <w:r w:rsidRPr="004D0384">
        <w:rPr>
          <w:rFonts w:ascii="Segoe UI" w:hAnsi="Segoe UI" w:cs="Segoe UI"/>
          <w:sz w:val="20"/>
          <w:szCs w:val="20"/>
        </w:rPr>
        <w:t>contrato</w:t>
      </w:r>
      <w:r w:rsidRPr="004D0384">
        <w:rPr>
          <w:rFonts w:ascii="Segoe UI" w:hAnsi="Segoe UI" w:cs="Segoe UI"/>
          <w:spacing w:val="-9"/>
          <w:sz w:val="20"/>
          <w:szCs w:val="20"/>
        </w:rPr>
        <w:t xml:space="preserve"> </w:t>
      </w:r>
      <w:r w:rsidRPr="004D0384">
        <w:rPr>
          <w:rFonts w:ascii="Segoe UI" w:hAnsi="Segoe UI" w:cs="Segoe UI"/>
          <w:sz w:val="20"/>
          <w:szCs w:val="20"/>
        </w:rPr>
        <w:t>que</w:t>
      </w:r>
      <w:r w:rsidRPr="004D0384">
        <w:rPr>
          <w:rFonts w:ascii="Segoe UI" w:hAnsi="Segoe UI" w:cs="Segoe UI"/>
          <w:spacing w:val="-8"/>
          <w:sz w:val="20"/>
          <w:szCs w:val="20"/>
        </w:rPr>
        <w:t xml:space="preserve"> </w:t>
      </w:r>
      <w:r w:rsidRPr="004D0384">
        <w:rPr>
          <w:rFonts w:ascii="Segoe UI" w:hAnsi="Segoe UI" w:cs="Segoe UI"/>
          <w:sz w:val="20"/>
          <w:szCs w:val="20"/>
        </w:rPr>
        <w:t>cause</w:t>
      </w:r>
      <w:r w:rsidRPr="004D0384">
        <w:rPr>
          <w:rFonts w:ascii="Segoe UI" w:hAnsi="Segoe UI" w:cs="Segoe UI"/>
          <w:spacing w:val="-10"/>
          <w:sz w:val="20"/>
          <w:szCs w:val="20"/>
        </w:rPr>
        <w:t xml:space="preserve"> </w:t>
      </w:r>
      <w:r w:rsidRPr="004D0384">
        <w:rPr>
          <w:rFonts w:ascii="Segoe UI" w:hAnsi="Segoe UI" w:cs="Segoe UI"/>
          <w:sz w:val="20"/>
          <w:szCs w:val="20"/>
        </w:rPr>
        <w:t>grave</w:t>
      </w:r>
      <w:r w:rsidRPr="004D0384">
        <w:rPr>
          <w:rFonts w:ascii="Segoe UI" w:hAnsi="Segoe UI" w:cs="Segoe UI"/>
          <w:spacing w:val="-7"/>
          <w:sz w:val="20"/>
          <w:szCs w:val="20"/>
        </w:rPr>
        <w:t xml:space="preserve"> </w:t>
      </w:r>
      <w:r w:rsidRPr="004D0384">
        <w:rPr>
          <w:rFonts w:ascii="Segoe UI" w:hAnsi="Segoe UI" w:cs="Segoe UI"/>
          <w:sz w:val="20"/>
          <w:szCs w:val="20"/>
        </w:rPr>
        <w:t>dano</w:t>
      </w:r>
      <w:r w:rsidRPr="004D0384">
        <w:rPr>
          <w:rFonts w:ascii="Segoe UI" w:hAnsi="Segoe UI" w:cs="Segoe UI"/>
          <w:spacing w:val="-10"/>
          <w:sz w:val="20"/>
          <w:szCs w:val="20"/>
        </w:rPr>
        <w:t xml:space="preserve"> </w:t>
      </w:r>
      <w:r w:rsidRPr="004D0384">
        <w:rPr>
          <w:rFonts w:ascii="Segoe UI" w:hAnsi="Segoe UI" w:cs="Segoe UI"/>
          <w:sz w:val="20"/>
          <w:szCs w:val="20"/>
        </w:rPr>
        <w:t>à</w:t>
      </w:r>
      <w:r w:rsidRPr="004D0384">
        <w:rPr>
          <w:rFonts w:ascii="Segoe UI" w:hAnsi="Segoe UI" w:cs="Segoe UI"/>
          <w:spacing w:val="-10"/>
          <w:sz w:val="20"/>
          <w:szCs w:val="20"/>
        </w:rPr>
        <w:t xml:space="preserve"> </w:t>
      </w:r>
      <w:r w:rsidRPr="004D0384">
        <w:rPr>
          <w:rFonts w:ascii="Segoe UI" w:hAnsi="Segoe UI" w:cs="Segoe UI"/>
          <w:sz w:val="20"/>
          <w:szCs w:val="20"/>
        </w:rPr>
        <w:t>Administração</w:t>
      </w:r>
      <w:r w:rsidRPr="004D0384">
        <w:rPr>
          <w:rFonts w:ascii="Segoe UI" w:hAnsi="Segoe UI" w:cs="Segoe UI"/>
          <w:spacing w:val="-10"/>
          <w:sz w:val="20"/>
          <w:szCs w:val="20"/>
        </w:rPr>
        <w:t xml:space="preserve"> </w:t>
      </w:r>
      <w:r w:rsidRPr="004D0384">
        <w:rPr>
          <w:rFonts w:ascii="Segoe UI" w:hAnsi="Segoe UI" w:cs="Segoe UI"/>
          <w:sz w:val="20"/>
          <w:szCs w:val="20"/>
        </w:rPr>
        <w:t>ou</w:t>
      </w:r>
      <w:r w:rsidRPr="004D0384">
        <w:rPr>
          <w:rFonts w:ascii="Segoe UI" w:hAnsi="Segoe UI" w:cs="Segoe UI"/>
          <w:spacing w:val="-10"/>
          <w:sz w:val="20"/>
          <w:szCs w:val="20"/>
        </w:rPr>
        <w:t xml:space="preserve"> </w:t>
      </w:r>
      <w:r w:rsidRPr="004D0384">
        <w:rPr>
          <w:rFonts w:ascii="Segoe UI" w:hAnsi="Segoe UI" w:cs="Segoe UI"/>
          <w:sz w:val="20"/>
          <w:szCs w:val="20"/>
        </w:rPr>
        <w:t>ao</w:t>
      </w:r>
      <w:r w:rsidRPr="004D0384">
        <w:rPr>
          <w:rFonts w:ascii="Segoe UI" w:hAnsi="Segoe UI" w:cs="Segoe UI"/>
          <w:spacing w:val="-8"/>
          <w:sz w:val="20"/>
          <w:szCs w:val="20"/>
        </w:rPr>
        <w:t xml:space="preserve"> </w:t>
      </w:r>
      <w:r w:rsidRPr="004D0384">
        <w:rPr>
          <w:rFonts w:ascii="Segoe UI" w:hAnsi="Segoe UI" w:cs="Segoe UI"/>
          <w:sz w:val="20"/>
          <w:szCs w:val="20"/>
        </w:rPr>
        <w:lastRenderedPageBreak/>
        <w:t>funcionamento dos serviços públicos ou ao interesse</w:t>
      </w:r>
      <w:r w:rsidRPr="004D0384">
        <w:rPr>
          <w:rFonts w:ascii="Segoe UI" w:hAnsi="Segoe UI" w:cs="Segoe UI"/>
          <w:spacing w:val="-11"/>
          <w:sz w:val="20"/>
          <w:szCs w:val="20"/>
        </w:rPr>
        <w:t xml:space="preserve"> </w:t>
      </w:r>
      <w:r w:rsidRPr="004D0384">
        <w:rPr>
          <w:rFonts w:ascii="Segoe UI" w:hAnsi="Segoe UI" w:cs="Segoe UI"/>
          <w:sz w:val="20"/>
          <w:szCs w:val="20"/>
        </w:rPr>
        <w:t>coletivo;</w:t>
      </w:r>
    </w:p>
    <w:p w14:paraId="6B0FC7F8" w14:textId="77777777" w:rsidR="0093364C" w:rsidRPr="004D0384" w:rsidRDefault="001C6551" w:rsidP="009418D7">
      <w:pPr>
        <w:pStyle w:val="PargrafodaLista"/>
        <w:numPr>
          <w:ilvl w:val="2"/>
          <w:numId w:val="5"/>
        </w:numPr>
        <w:tabs>
          <w:tab w:val="left" w:pos="928"/>
          <w:tab w:val="left" w:pos="929"/>
        </w:tabs>
        <w:ind w:hanging="426"/>
        <w:rPr>
          <w:rFonts w:ascii="Segoe UI" w:hAnsi="Segoe UI" w:cs="Segoe UI"/>
          <w:sz w:val="20"/>
          <w:szCs w:val="20"/>
        </w:rPr>
      </w:pPr>
      <w:r w:rsidRPr="004D0384">
        <w:rPr>
          <w:rFonts w:ascii="Segoe UI" w:hAnsi="Segoe UI" w:cs="Segoe UI"/>
          <w:sz w:val="20"/>
          <w:szCs w:val="20"/>
        </w:rPr>
        <w:t>der causa à inexecução total do</w:t>
      </w:r>
      <w:r w:rsidRPr="004D0384">
        <w:rPr>
          <w:rFonts w:ascii="Segoe UI" w:hAnsi="Segoe UI" w:cs="Segoe UI"/>
          <w:spacing w:val="-3"/>
          <w:sz w:val="20"/>
          <w:szCs w:val="20"/>
        </w:rPr>
        <w:t xml:space="preserve"> </w:t>
      </w:r>
      <w:r w:rsidRPr="004D0384">
        <w:rPr>
          <w:rFonts w:ascii="Segoe UI" w:hAnsi="Segoe UI" w:cs="Segoe UI"/>
          <w:sz w:val="20"/>
          <w:szCs w:val="20"/>
        </w:rPr>
        <w:t>contrato;</w:t>
      </w:r>
    </w:p>
    <w:p w14:paraId="57775AD8" w14:textId="77777777" w:rsidR="0093364C" w:rsidRPr="004D0384" w:rsidRDefault="001C6551" w:rsidP="009418D7">
      <w:pPr>
        <w:pStyle w:val="PargrafodaLista"/>
        <w:numPr>
          <w:ilvl w:val="2"/>
          <w:numId w:val="5"/>
        </w:numPr>
        <w:tabs>
          <w:tab w:val="left" w:pos="928"/>
          <w:tab w:val="left" w:pos="929"/>
        </w:tabs>
        <w:spacing w:before="162"/>
        <w:ind w:hanging="426"/>
        <w:rPr>
          <w:rFonts w:ascii="Segoe UI" w:hAnsi="Segoe UI" w:cs="Segoe UI"/>
          <w:sz w:val="20"/>
          <w:szCs w:val="20"/>
        </w:rPr>
      </w:pPr>
      <w:r w:rsidRPr="004D0384">
        <w:rPr>
          <w:rFonts w:ascii="Segoe UI" w:hAnsi="Segoe UI" w:cs="Segoe UI"/>
          <w:sz w:val="20"/>
          <w:szCs w:val="20"/>
        </w:rPr>
        <w:t>ensejar o retardamento da execução ou da entrega do objeto da contratação sem motivo</w:t>
      </w:r>
      <w:r w:rsidRPr="004D0384">
        <w:rPr>
          <w:rFonts w:ascii="Segoe UI" w:hAnsi="Segoe UI" w:cs="Segoe UI"/>
          <w:spacing w:val="-27"/>
          <w:sz w:val="20"/>
          <w:szCs w:val="20"/>
        </w:rPr>
        <w:t xml:space="preserve"> </w:t>
      </w:r>
      <w:r w:rsidRPr="004D0384">
        <w:rPr>
          <w:rFonts w:ascii="Segoe UI" w:hAnsi="Segoe UI" w:cs="Segoe UI"/>
          <w:sz w:val="20"/>
          <w:szCs w:val="20"/>
        </w:rPr>
        <w:t>justificado;</w:t>
      </w:r>
    </w:p>
    <w:p w14:paraId="18E50416" w14:textId="77777777" w:rsidR="0093364C" w:rsidRPr="004D0384" w:rsidRDefault="001C6551" w:rsidP="009418D7">
      <w:pPr>
        <w:pStyle w:val="PargrafodaLista"/>
        <w:numPr>
          <w:ilvl w:val="2"/>
          <w:numId w:val="5"/>
        </w:numPr>
        <w:tabs>
          <w:tab w:val="left" w:pos="928"/>
          <w:tab w:val="left" w:pos="929"/>
        </w:tabs>
        <w:spacing w:before="162"/>
        <w:ind w:hanging="426"/>
        <w:rPr>
          <w:rFonts w:ascii="Segoe UI" w:hAnsi="Segoe UI" w:cs="Segoe UI"/>
          <w:sz w:val="20"/>
          <w:szCs w:val="20"/>
        </w:rPr>
      </w:pPr>
      <w:r w:rsidRPr="004D0384">
        <w:rPr>
          <w:rFonts w:ascii="Segoe UI" w:hAnsi="Segoe UI" w:cs="Segoe UI"/>
          <w:sz w:val="20"/>
          <w:szCs w:val="20"/>
        </w:rPr>
        <w:t>apresentar documentação falsa ou prestar declaração falsa durante a execução do</w:t>
      </w:r>
      <w:r w:rsidRPr="004D0384">
        <w:rPr>
          <w:rFonts w:ascii="Segoe UI" w:hAnsi="Segoe UI" w:cs="Segoe UI"/>
          <w:spacing w:val="-18"/>
          <w:sz w:val="20"/>
          <w:szCs w:val="20"/>
        </w:rPr>
        <w:t xml:space="preserve"> </w:t>
      </w:r>
      <w:r w:rsidRPr="004D0384">
        <w:rPr>
          <w:rFonts w:ascii="Segoe UI" w:hAnsi="Segoe UI" w:cs="Segoe UI"/>
          <w:sz w:val="20"/>
          <w:szCs w:val="20"/>
        </w:rPr>
        <w:t>contrato;</w:t>
      </w:r>
    </w:p>
    <w:p w14:paraId="24DA7DE3" w14:textId="77777777" w:rsidR="0093364C" w:rsidRPr="004D0384" w:rsidRDefault="001C6551" w:rsidP="009418D7">
      <w:pPr>
        <w:pStyle w:val="PargrafodaLista"/>
        <w:numPr>
          <w:ilvl w:val="2"/>
          <w:numId w:val="5"/>
        </w:numPr>
        <w:tabs>
          <w:tab w:val="left" w:pos="928"/>
          <w:tab w:val="left" w:pos="929"/>
        </w:tabs>
        <w:spacing w:before="161"/>
        <w:ind w:hanging="426"/>
        <w:rPr>
          <w:rFonts w:ascii="Segoe UI" w:hAnsi="Segoe UI" w:cs="Segoe UI"/>
          <w:sz w:val="20"/>
          <w:szCs w:val="20"/>
        </w:rPr>
      </w:pPr>
      <w:r w:rsidRPr="004D0384">
        <w:rPr>
          <w:rFonts w:ascii="Segoe UI" w:hAnsi="Segoe UI" w:cs="Segoe UI"/>
          <w:sz w:val="20"/>
          <w:szCs w:val="20"/>
        </w:rPr>
        <w:t>praticar ato fraudulento na execução do</w:t>
      </w:r>
      <w:r w:rsidRPr="004D0384">
        <w:rPr>
          <w:rFonts w:ascii="Segoe UI" w:hAnsi="Segoe UI" w:cs="Segoe UI"/>
          <w:spacing w:val="-5"/>
          <w:sz w:val="20"/>
          <w:szCs w:val="20"/>
        </w:rPr>
        <w:t xml:space="preserve"> </w:t>
      </w:r>
      <w:r w:rsidRPr="004D0384">
        <w:rPr>
          <w:rFonts w:ascii="Segoe UI" w:hAnsi="Segoe UI" w:cs="Segoe UI"/>
          <w:sz w:val="20"/>
          <w:szCs w:val="20"/>
        </w:rPr>
        <w:t>contrato;</w:t>
      </w:r>
    </w:p>
    <w:p w14:paraId="6D1C2249" w14:textId="77777777" w:rsidR="0093364C" w:rsidRPr="004D0384" w:rsidRDefault="001C6551" w:rsidP="009418D7">
      <w:pPr>
        <w:pStyle w:val="PargrafodaLista"/>
        <w:numPr>
          <w:ilvl w:val="2"/>
          <w:numId w:val="5"/>
        </w:numPr>
        <w:tabs>
          <w:tab w:val="left" w:pos="928"/>
          <w:tab w:val="left" w:pos="929"/>
        </w:tabs>
        <w:spacing w:before="161"/>
        <w:ind w:hanging="426"/>
        <w:rPr>
          <w:rFonts w:ascii="Segoe UI" w:hAnsi="Segoe UI" w:cs="Segoe UI"/>
          <w:sz w:val="20"/>
          <w:szCs w:val="20"/>
        </w:rPr>
      </w:pPr>
      <w:r w:rsidRPr="004D0384">
        <w:rPr>
          <w:rFonts w:ascii="Segoe UI" w:hAnsi="Segoe UI" w:cs="Segoe UI"/>
          <w:sz w:val="20"/>
          <w:szCs w:val="20"/>
        </w:rPr>
        <w:t>comportar-se de modo inidôneo ou cometer fraude de qualquer</w:t>
      </w:r>
      <w:r w:rsidRPr="004D0384">
        <w:rPr>
          <w:rFonts w:ascii="Segoe UI" w:hAnsi="Segoe UI" w:cs="Segoe UI"/>
          <w:spacing w:val="-6"/>
          <w:sz w:val="20"/>
          <w:szCs w:val="20"/>
        </w:rPr>
        <w:t xml:space="preserve"> </w:t>
      </w:r>
      <w:r w:rsidRPr="004D0384">
        <w:rPr>
          <w:rFonts w:ascii="Segoe UI" w:hAnsi="Segoe UI" w:cs="Segoe UI"/>
          <w:sz w:val="20"/>
          <w:szCs w:val="20"/>
        </w:rPr>
        <w:t>natureza;</w:t>
      </w:r>
    </w:p>
    <w:p w14:paraId="6B5C4CE4" w14:textId="77777777" w:rsidR="0093364C" w:rsidRPr="004D0384" w:rsidRDefault="001C6551" w:rsidP="009418D7">
      <w:pPr>
        <w:pStyle w:val="PargrafodaLista"/>
        <w:numPr>
          <w:ilvl w:val="2"/>
          <w:numId w:val="5"/>
        </w:numPr>
        <w:tabs>
          <w:tab w:val="left" w:pos="928"/>
          <w:tab w:val="left" w:pos="929"/>
        </w:tabs>
        <w:spacing w:before="162"/>
        <w:ind w:hanging="426"/>
        <w:rPr>
          <w:rFonts w:ascii="Segoe UI" w:hAnsi="Segoe UI" w:cs="Segoe UI"/>
          <w:sz w:val="20"/>
          <w:szCs w:val="20"/>
        </w:rPr>
      </w:pPr>
      <w:r w:rsidRPr="004D0384">
        <w:rPr>
          <w:rFonts w:ascii="Segoe UI" w:hAnsi="Segoe UI" w:cs="Segoe UI"/>
          <w:sz w:val="20"/>
          <w:szCs w:val="20"/>
        </w:rPr>
        <w:t>praticar ato lesivo previsto no</w:t>
      </w:r>
      <w:r w:rsidRPr="004D0384">
        <w:rPr>
          <w:rFonts w:ascii="Segoe UI" w:hAnsi="Segoe UI" w:cs="Segoe UI"/>
          <w:color w:val="000080"/>
          <w:sz w:val="20"/>
          <w:szCs w:val="20"/>
        </w:rPr>
        <w:t xml:space="preserve"> </w:t>
      </w:r>
      <w:hyperlink r:id="rId29" w:anchor="art5">
        <w:r w:rsidR="0093364C" w:rsidRPr="004D0384">
          <w:rPr>
            <w:rFonts w:ascii="Segoe UI" w:hAnsi="Segoe UI" w:cs="Segoe UI"/>
            <w:color w:val="000080"/>
            <w:sz w:val="20"/>
            <w:szCs w:val="20"/>
            <w:u w:val="single" w:color="000080"/>
          </w:rPr>
          <w:t>art. 5º da Lei nº 12.846, de 1º de agosto de</w:t>
        </w:r>
        <w:r w:rsidR="0093364C" w:rsidRPr="004D0384">
          <w:rPr>
            <w:rFonts w:ascii="Segoe UI" w:hAnsi="Segoe UI" w:cs="Segoe UI"/>
            <w:color w:val="000080"/>
            <w:spacing w:val="-18"/>
            <w:sz w:val="20"/>
            <w:szCs w:val="20"/>
            <w:u w:val="single" w:color="000080"/>
          </w:rPr>
          <w:t xml:space="preserve"> </w:t>
        </w:r>
        <w:r w:rsidR="0093364C" w:rsidRPr="004D0384">
          <w:rPr>
            <w:rFonts w:ascii="Segoe UI" w:hAnsi="Segoe UI" w:cs="Segoe UI"/>
            <w:color w:val="000080"/>
            <w:sz w:val="20"/>
            <w:szCs w:val="20"/>
            <w:u w:val="single" w:color="000080"/>
          </w:rPr>
          <w:t>2013</w:t>
        </w:r>
      </w:hyperlink>
      <w:r w:rsidRPr="004D0384">
        <w:rPr>
          <w:rFonts w:ascii="Segoe UI" w:hAnsi="Segoe UI" w:cs="Segoe UI"/>
          <w:sz w:val="20"/>
          <w:szCs w:val="20"/>
        </w:rPr>
        <w:t>.</w:t>
      </w:r>
    </w:p>
    <w:p w14:paraId="4EFEC921" w14:textId="77777777" w:rsidR="0093364C" w:rsidRPr="004D0384" w:rsidRDefault="001C6551" w:rsidP="009418D7">
      <w:pPr>
        <w:pStyle w:val="PargrafodaLista"/>
        <w:numPr>
          <w:ilvl w:val="1"/>
          <w:numId w:val="5"/>
        </w:numPr>
        <w:tabs>
          <w:tab w:val="left" w:pos="725"/>
        </w:tabs>
        <w:spacing w:before="161"/>
        <w:rPr>
          <w:rFonts w:ascii="Segoe UI" w:hAnsi="Segoe UI" w:cs="Segoe UI"/>
          <w:sz w:val="20"/>
          <w:szCs w:val="20"/>
        </w:rPr>
      </w:pPr>
      <w:r w:rsidRPr="004D0384">
        <w:rPr>
          <w:rFonts w:ascii="Segoe UI" w:hAnsi="Segoe UI" w:cs="Segoe UI"/>
          <w:sz w:val="20"/>
          <w:szCs w:val="20"/>
        </w:rPr>
        <w:t>Serão aplicadas ao contratado que incorrer nas infrações acima descritas as seguintes</w:t>
      </w:r>
      <w:r w:rsidRPr="004D0384">
        <w:rPr>
          <w:rFonts w:ascii="Segoe UI" w:hAnsi="Segoe UI" w:cs="Segoe UI"/>
          <w:spacing w:val="-22"/>
          <w:sz w:val="20"/>
          <w:szCs w:val="20"/>
        </w:rPr>
        <w:t xml:space="preserve"> </w:t>
      </w:r>
      <w:r w:rsidRPr="004D0384">
        <w:rPr>
          <w:rFonts w:ascii="Segoe UI" w:hAnsi="Segoe UI" w:cs="Segoe UI"/>
          <w:sz w:val="20"/>
          <w:szCs w:val="20"/>
        </w:rPr>
        <w:t>sanções:</w:t>
      </w:r>
    </w:p>
    <w:p w14:paraId="1F76CC09" w14:textId="77777777" w:rsidR="0093364C" w:rsidRPr="004D0384" w:rsidRDefault="001C6551" w:rsidP="009418D7">
      <w:pPr>
        <w:pStyle w:val="PargrafodaLista"/>
        <w:numPr>
          <w:ilvl w:val="0"/>
          <w:numId w:val="4"/>
        </w:numPr>
        <w:tabs>
          <w:tab w:val="left" w:pos="505"/>
        </w:tabs>
        <w:spacing w:before="162"/>
        <w:ind w:right="845"/>
        <w:jc w:val="left"/>
        <w:rPr>
          <w:rFonts w:ascii="Segoe UI" w:hAnsi="Segoe UI" w:cs="Segoe UI"/>
          <w:sz w:val="20"/>
          <w:szCs w:val="20"/>
        </w:rPr>
      </w:pPr>
      <w:r w:rsidRPr="004D0384">
        <w:rPr>
          <w:rFonts w:ascii="Segoe UI" w:hAnsi="Segoe UI" w:cs="Segoe UI"/>
          <w:b/>
          <w:sz w:val="20"/>
          <w:szCs w:val="20"/>
        </w:rPr>
        <w:t>Advertência</w:t>
      </w:r>
      <w:r w:rsidRPr="004D0384">
        <w:rPr>
          <w:rFonts w:ascii="Segoe UI" w:hAnsi="Segoe UI" w:cs="Segoe UI"/>
          <w:sz w:val="20"/>
          <w:szCs w:val="20"/>
        </w:rPr>
        <w:t>, quando o contratado der causa à inexecução parcial do contrato, sempre que não se justificar a imposição de penalidade mais grave (</w:t>
      </w:r>
      <w:hyperlink r:id="rId30" w:anchor="art156Â§2">
        <w:r w:rsidR="0093364C" w:rsidRPr="004D0384">
          <w:rPr>
            <w:rFonts w:ascii="Segoe UI" w:hAnsi="Segoe UI" w:cs="Segoe UI"/>
            <w:color w:val="000080"/>
            <w:sz w:val="20"/>
            <w:szCs w:val="20"/>
            <w:u w:val="single" w:color="000080"/>
          </w:rPr>
          <w:t>art. 156, §2º, da Lei nº 14.133, de</w:t>
        </w:r>
        <w:r w:rsidR="0093364C" w:rsidRPr="004D0384">
          <w:rPr>
            <w:rFonts w:ascii="Segoe UI" w:hAnsi="Segoe UI" w:cs="Segoe UI"/>
            <w:color w:val="000080"/>
            <w:spacing w:val="-21"/>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2B7E2EF7" w14:textId="77777777" w:rsidR="0093364C" w:rsidRPr="004D0384" w:rsidRDefault="001C6551" w:rsidP="009418D7">
      <w:pPr>
        <w:pStyle w:val="PargrafodaLista"/>
        <w:numPr>
          <w:ilvl w:val="0"/>
          <w:numId w:val="4"/>
        </w:numPr>
        <w:tabs>
          <w:tab w:val="left" w:pos="505"/>
        </w:tabs>
        <w:spacing w:before="0"/>
        <w:ind w:left="504" w:hanging="143"/>
        <w:jc w:val="left"/>
        <w:rPr>
          <w:rFonts w:ascii="Segoe UI" w:hAnsi="Segoe UI" w:cs="Segoe UI"/>
          <w:sz w:val="20"/>
          <w:szCs w:val="20"/>
        </w:rPr>
      </w:pPr>
      <w:r w:rsidRPr="004D0384">
        <w:rPr>
          <w:rFonts w:ascii="Segoe UI" w:hAnsi="Segoe UI" w:cs="Segoe UI"/>
          <w:b/>
          <w:sz w:val="20"/>
          <w:szCs w:val="20"/>
        </w:rPr>
        <w:t>Impedimento</w:t>
      </w:r>
      <w:r w:rsidRPr="004D0384">
        <w:rPr>
          <w:rFonts w:ascii="Segoe UI" w:hAnsi="Segoe UI" w:cs="Segoe UI"/>
          <w:b/>
          <w:spacing w:val="11"/>
          <w:sz w:val="20"/>
          <w:szCs w:val="20"/>
        </w:rPr>
        <w:t xml:space="preserve"> </w:t>
      </w:r>
      <w:r w:rsidRPr="004D0384">
        <w:rPr>
          <w:rFonts w:ascii="Segoe UI" w:hAnsi="Segoe UI" w:cs="Segoe UI"/>
          <w:b/>
          <w:sz w:val="20"/>
          <w:szCs w:val="20"/>
        </w:rPr>
        <w:t>de</w:t>
      </w:r>
      <w:r w:rsidRPr="004D0384">
        <w:rPr>
          <w:rFonts w:ascii="Segoe UI" w:hAnsi="Segoe UI" w:cs="Segoe UI"/>
          <w:b/>
          <w:spacing w:val="9"/>
          <w:sz w:val="20"/>
          <w:szCs w:val="20"/>
        </w:rPr>
        <w:t xml:space="preserve"> </w:t>
      </w:r>
      <w:r w:rsidRPr="004D0384">
        <w:rPr>
          <w:rFonts w:ascii="Segoe UI" w:hAnsi="Segoe UI" w:cs="Segoe UI"/>
          <w:b/>
          <w:sz w:val="20"/>
          <w:szCs w:val="20"/>
        </w:rPr>
        <w:t>licitar</w:t>
      </w:r>
      <w:r w:rsidRPr="004D0384">
        <w:rPr>
          <w:rFonts w:ascii="Segoe UI" w:hAnsi="Segoe UI" w:cs="Segoe UI"/>
          <w:b/>
          <w:spacing w:val="9"/>
          <w:sz w:val="20"/>
          <w:szCs w:val="20"/>
        </w:rPr>
        <w:t xml:space="preserve"> </w:t>
      </w:r>
      <w:r w:rsidRPr="004D0384">
        <w:rPr>
          <w:rFonts w:ascii="Segoe UI" w:hAnsi="Segoe UI" w:cs="Segoe UI"/>
          <w:b/>
          <w:sz w:val="20"/>
          <w:szCs w:val="20"/>
        </w:rPr>
        <w:t>e</w:t>
      </w:r>
      <w:r w:rsidRPr="004D0384">
        <w:rPr>
          <w:rFonts w:ascii="Segoe UI" w:hAnsi="Segoe UI" w:cs="Segoe UI"/>
          <w:b/>
          <w:spacing w:val="9"/>
          <w:sz w:val="20"/>
          <w:szCs w:val="20"/>
        </w:rPr>
        <w:t xml:space="preserve"> </w:t>
      </w:r>
      <w:r w:rsidRPr="004D0384">
        <w:rPr>
          <w:rFonts w:ascii="Segoe UI" w:hAnsi="Segoe UI" w:cs="Segoe UI"/>
          <w:b/>
          <w:sz w:val="20"/>
          <w:szCs w:val="20"/>
        </w:rPr>
        <w:t>contratar</w:t>
      </w:r>
      <w:r w:rsidRPr="004D0384">
        <w:rPr>
          <w:rFonts w:ascii="Segoe UI" w:hAnsi="Segoe UI" w:cs="Segoe UI"/>
          <w:sz w:val="20"/>
          <w:szCs w:val="20"/>
        </w:rPr>
        <w:t>,</w:t>
      </w:r>
      <w:r w:rsidRPr="004D0384">
        <w:rPr>
          <w:rFonts w:ascii="Segoe UI" w:hAnsi="Segoe UI" w:cs="Segoe UI"/>
          <w:spacing w:val="9"/>
          <w:sz w:val="20"/>
          <w:szCs w:val="20"/>
        </w:rPr>
        <w:t xml:space="preserve"> </w:t>
      </w:r>
      <w:r w:rsidRPr="004D0384">
        <w:rPr>
          <w:rFonts w:ascii="Segoe UI" w:hAnsi="Segoe UI" w:cs="Segoe UI"/>
          <w:sz w:val="20"/>
          <w:szCs w:val="20"/>
        </w:rPr>
        <w:t>quando</w:t>
      </w:r>
      <w:r w:rsidRPr="004D0384">
        <w:rPr>
          <w:rFonts w:ascii="Segoe UI" w:hAnsi="Segoe UI" w:cs="Segoe UI"/>
          <w:spacing w:val="11"/>
          <w:sz w:val="20"/>
          <w:szCs w:val="20"/>
        </w:rPr>
        <w:t xml:space="preserve"> </w:t>
      </w:r>
      <w:r w:rsidRPr="004D0384">
        <w:rPr>
          <w:rFonts w:ascii="Segoe UI" w:hAnsi="Segoe UI" w:cs="Segoe UI"/>
          <w:sz w:val="20"/>
          <w:szCs w:val="20"/>
        </w:rPr>
        <w:t>praticadas</w:t>
      </w:r>
      <w:r w:rsidRPr="004D0384">
        <w:rPr>
          <w:rFonts w:ascii="Segoe UI" w:hAnsi="Segoe UI" w:cs="Segoe UI"/>
          <w:spacing w:val="11"/>
          <w:sz w:val="20"/>
          <w:szCs w:val="20"/>
        </w:rPr>
        <w:t xml:space="preserve"> </w:t>
      </w:r>
      <w:r w:rsidRPr="004D0384">
        <w:rPr>
          <w:rFonts w:ascii="Segoe UI" w:hAnsi="Segoe UI" w:cs="Segoe UI"/>
          <w:sz w:val="20"/>
          <w:szCs w:val="20"/>
        </w:rPr>
        <w:t>as</w:t>
      </w:r>
      <w:r w:rsidRPr="004D0384">
        <w:rPr>
          <w:rFonts w:ascii="Segoe UI" w:hAnsi="Segoe UI" w:cs="Segoe UI"/>
          <w:spacing w:val="11"/>
          <w:sz w:val="20"/>
          <w:szCs w:val="20"/>
        </w:rPr>
        <w:t xml:space="preserve"> </w:t>
      </w:r>
      <w:r w:rsidRPr="004D0384">
        <w:rPr>
          <w:rFonts w:ascii="Segoe UI" w:hAnsi="Segoe UI" w:cs="Segoe UI"/>
          <w:sz w:val="20"/>
          <w:szCs w:val="20"/>
        </w:rPr>
        <w:t>condutas</w:t>
      </w:r>
      <w:r w:rsidRPr="004D0384">
        <w:rPr>
          <w:rFonts w:ascii="Segoe UI" w:hAnsi="Segoe UI" w:cs="Segoe UI"/>
          <w:spacing w:val="11"/>
          <w:sz w:val="20"/>
          <w:szCs w:val="20"/>
        </w:rPr>
        <w:t xml:space="preserve"> </w:t>
      </w:r>
      <w:r w:rsidRPr="004D0384">
        <w:rPr>
          <w:rFonts w:ascii="Segoe UI" w:hAnsi="Segoe UI" w:cs="Segoe UI"/>
          <w:sz w:val="20"/>
          <w:szCs w:val="20"/>
        </w:rPr>
        <w:t>descritas</w:t>
      </w:r>
      <w:r w:rsidRPr="004D0384">
        <w:rPr>
          <w:rFonts w:ascii="Segoe UI" w:hAnsi="Segoe UI" w:cs="Segoe UI"/>
          <w:spacing w:val="8"/>
          <w:sz w:val="20"/>
          <w:szCs w:val="20"/>
        </w:rPr>
        <w:t xml:space="preserve"> </w:t>
      </w:r>
      <w:r w:rsidRPr="004D0384">
        <w:rPr>
          <w:rFonts w:ascii="Segoe UI" w:hAnsi="Segoe UI" w:cs="Segoe UI"/>
          <w:sz w:val="20"/>
          <w:szCs w:val="20"/>
        </w:rPr>
        <w:t>nas</w:t>
      </w:r>
      <w:r w:rsidRPr="004D0384">
        <w:rPr>
          <w:rFonts w:ascii="Segoe UI" w:hAnsi="Segoe UI" w:cs="Segoe UI"/>
          <w:spacing w:val="11"/>
          <w:sz w:val="20"/>
          <w:szCs w:val="20"/>
        </w:rPr>
        <w:t xml:space="preserve"> </w:t>
      </w:r>
      <w:r w:rsidRPr="004D0384">
        <w:rPr>
          <w:rFonts w:ascii="Segoe UI" w:hAnsi="Segoe UI" w:cs="Segoe UI"/>
          <w:sz w:val="20"/>
          <w:szCs w:val="20"/>
        </w:rPr>
        <w:t>alíneas</w:t>
      </w:r>
      <w:r w:rsidRPr="004D0384">
        <w:rPr>
          <w:rFonts w:ascii="Segoe UI" w:hAnsi="Segoe UI" w:cs="Segoe UI"/>
          <w:spacing w:val="8"/>
          <w:sz w:val="20"/>
          <w:szCs w:val="20"/>
        </w:rPr>
        <w:t xml:space="preserve"> </w:t>
      </w:r>
      <w:r w:rsidRPr="004D0384">
        <w:rPr>
          <w:rFonts w:ascii="Segoe UI" w:hAnsi="Segoe UI" w:cs="Segoe UI"/>
          <w:sz w:val="20"/>
          <w:szCs w:val="20"/>
        </w:rPr>
        <w:t>“b”,</w:t>
      </w:r>
      <w:r w:rsidRPr="004D0384">
        <w:rPr>
          <w:rFonts w:ascii="Segoe UI" w:hAnsi="Segoe UI" w:cs="Segoe UI"/>
          <w:spacing w:val="11"/>
          <w:sz w:val="20"/>
          <w:szCs w:val="20"/>
        </w:rPr>
        <w:t xml:space="preserve"> </w:t>
      </w:r>
      <w:r w:rsidRPr="004D0384">
        <w:rPr>
          <w:rFonts w:ascii="Segoe UI" w:hAnsi="Segoe UI" w:cs="Segoe UI"/>
          <w:sz w:val="20"/>
          <w:szCs w:val="20"/>
        </w:rPr>
        <w:t>“c”</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“d”</w:t>
      </w:r>
      <w:r w:rsidRPr="004D0384">
        <w:rPr>
          <w:rFonts w:ascii="Segoe UI" w:hAnsi="Segoe UI" w:cs="Segoe UI"/>
          <w:spacing w:val="10"/>
          <w:sz w:val="20"/>
          <w:szCs w:val="20"/>
        </w:rPr>
        <w:t xml:space="preserve"> </w:t>
      </w:r>
      <w:r w:rsidRPr="004D0384">
        <w:rPr>
          <w:rFonts w:ascii="Segoe UI" w:hAnsi="Segoe UI" w:cs="Segoe UI"/>
          <w:sz w:val="20"/>
          <w:szCs w:val="20"/>
        </w:rPr>
        <w:t>do</w:t>
      </w:r>
    </w:p>
    <w:p w14:paraId="22DC8E54" w14:textId="77777777" w:rsidR="0093364C" w:rsidRPr="004D0384" w:rsidRDefault="001C6551" w:rsidP="009418D7">
      <w:pPr>
        <w:pStyle w:val="Corpodetexto"/>
        <w:spacing w:before="41"/>
        <w:ind w:left="503"/>
        <w:jc w:val="left"/>
        <w:rPr>
          <w:rFonts w:ascii="Segoe UI" w:hAnsi="Segoe UI" w:cs="Segoe UI"/>
          <w:sz w:val="20"/>
          <w:szCs w:val="20"/>
        </w:rPr>
      </w:pPr>
      <w:r w:rsidRPr="004D0384">
        <w:rPr>
          <w:rFonts w:ascii="Segoe UI" w:hAnsi="Segoe UI" w:cs="Segoe UI"/>
          <w:sz w:val="20"/>
          <w:szCs w:val="20"/>
        </w:rPr>
        <w:t>subitem acima deste Contrato, sempre que não se justificar a imposição de penalidade mais grave (</w:t>
      </w:r>
      <w:hyperlink r:id="rId31" w:anchor="art156Â§4">
        <w:r w:rsidR="0093364C" w:rsidRPr="004D0384">
          <w:rPr>
            <w:rFonts w:ascii="Segoe UI" w:hAnsi="Segoe UI" w:cs="Segoe UI"/>
            <w:color w:val="000080"/>
            <w:sz w:val="20"/>
            <w:szCs w:val="20"/>
            <w:u w:val="single" w:color="000080"/>
          </w:rPr>
          <w:t>art. 156,</w:t>
        </w:r>
      </w:hyperlink>
    </w:p>
    <w:p w14:paraId="024CE2C5" w14:textId="77777777" w:rsidR="0093364C" w:rsidRPr="004D0384" w:rsidRDefault="0093364C" w:rsidP="009418D7">
      <w:pPr>
        <w:pStyle w:val="Corpodetexto"/>
        <w:spacing w:before="41"/>
        <w:ind w:left="503"/>
        <w:jc w:val="left"/>
        <w:rPr>
          <w:rFonts w:ascii="Segoe UI" w:hAnsi="Segoe UI" w:cs="Segoe UI"/>
          <w:sz w:val="20"/>
          <w:szCs w:val="20"/>
        </w:rPr>
      </w:pPr>
      <w:hyperlink r:id="rId32" w:anchor="art156Â§4">
        <w:r w:rsidRPr="004D0384">
          <w:rPr>
            <w:rFonts w:ascii="Segoe UI" w:hAnsi="Segoe UI" w:cs="Segoe UI"/>
            <w:color w:val="000080"/>
            <w:sz w:val="20"/>
            <w:szCs w:val="20"/>
            <w:u w:val="single" w:color="000080"/>
          </w:rPr>
          <w:t>§ 4º, da Lei nº 14.133, de 2021</w:t>
        </w:r>
      </w:hyperlink>
      <w:r w:rsidRPr="004D0384">
        <w:rPr>
          <w:rFonts w:ascii="Segoe UI" w:hAnsi="Segoe UI" w:cs="Segoe UI"/>
          <w:sz w:val="20"/>
          <w:szCs w:val="20"/>
        </w:rPr>
        <w:t>);</w:t>
      </w:r>
    </w:p>
    <w:p w14:paraId="5AA44029" w14:textId="77777777" w:rsidR="0093364C" w:rsidRPr="004D0384" w:rsidRDefault="001C6551" w:rsidP="009418D7">
      <w:pPr>
        <w:pStyle w:val="PargrafodaLista"/>
        <w:numPr>
          <w:ilvl w:val="0"/>
          <w:numId w:val="4"/>
        </w:numPr>
        <w:tabs>
          <w:tab w:val="left" w:pos="504"/>
        </w:tabs>
        <w:spacing w:before="42"/>
        <w:ind w:right="841" w:hanging="186"/>
        <w:jc w:val="both"/>
        <w:rPr>
          <w:rFonts w:ascii="Segoe UI" w:hAnsi="Segoe UI" w:cs="Segoe UI"/>
          <w:sz w:val="20"/>
          <w:szCs w:val="20"/>
        </w:rPr>
      </w:pPr>
      <w:r w:rsidRPr="004D0384">
        <w:rPr>
          <w:rFonts w:ascii="Segoe UI" w:hAnsi="Segoe UI" w:cs="Segoe UI"/>
          <w:b/>
          <w:sz w:val="20"/>
          <w:szCs w:val="20"/>
        </w:rPr>
        <w:t>Declaração</w:t>
      </w:r>
      <w:r w:rsidRPr="004D0384">
        <w:rPr>
          <w:rFonts w:ascii="Segoe UI" w:hAnsi="Segoe UI" w:cs="Segoe UI"/>
          <w:b/>
          <w:spacing w:val="-5"/>
          <w:sz w:val="20"/>
          <w:szCs w:val="20"/>
        </w:rPr>
        <w:t xml:space="preserve"> </w:t>
      </w:r>
      <w:r w:rsidRPr="004D0384">
        <w:rPr>
          <w:rFonts w:ascii="Segoe UI" w:hAnsi="Segoe UI" w:cs="Segoe UI"/>
          <w:b/>
          <w:sz w:val="20"/>
          <w:szCs w:val="20"/>
        </w:rPr>
        <w:t>de</w:t>
      </w:r>
      <w:r w:rsidRPr="004D0384">
        <w:rPr>
          <w:rFonts w:ascii="Segoe UI" w:hAnsi="Segoe UI" w:cs="Segoe UI"/>
          <w:b/>
          <w:spacing w:val="-4"/>
          <w:sz w:val="20"/>
          <w:szCs w:val="20"/>
        </w:rPr>
        <w:t xml:space="preserve"> </w:t>
      </w:r>
      <w:r w:rsidRPr="004D0384">
        <w:rPr>
          <w:rFonts w:ascii="Segoe UI" w:hAnsi="Segoe UI" w:cs="Segoe UI"/>
          <w:b/>
          <w:sz w:val="20"/>
          <w:szCs w:val="20"/>
        </w:rPr>
        <w:t>inidoneidade</w:t>
      </w:r>
      <w:r w:rsidRPr="004D0384">
        <w:rPr>
          <w:rFonts w:ascii="Segoe UI" w:hAnsi="Segoe UI" w:cs="Segoe UI"/>
          <w:b/>
          <w:spacing w:val="-2"/>
          <w:sz w:val="20"/>
          <w:szCs w:val="20"/>
        </w:rPr>
        <w:t xml:space="preserve"> </w:t>
      </w:r>
      <w:r w:rsidRPr="004D0384">
        <w:rPr>
          <w:rFonts w:ascii="Segoe UI" w:hAnsi="Segoe UI" w:cs="Segoe UI"/>
          <w:b/>
          <w:sz w:val="20"/>
          <w:szCs w:val="20"/>
        </w:rPr>
        <w:t>para</w:t>
      </w:r>
      <w:r w:rsidRPr="004D0384">
        <w:rPr>
          <w:rFonts w:ascii="Segoe UI" w:hAnsi="Segoe UI" w:cs="Segoe UI"/>
          <w:b/>
          <w:spacing w:val="-2"/>
          <w:sz w:val="20"/>
          <w:szCs w:val="20"/>
        </w:rPr>
        <w:t xml:space="preserve"> </w:t>
      </w:r>
      <w:r w:rsidRPr="004D0384">
        <w:rPr>
          <w:rFonts w:ascii="Segoe UI" w:hAnsi="Segoe UI" w:cs="Segoe UI"/>
          <w:b/>
          <w:sz w:val="20"/>
          <w:szCs w:val="20"/>
        </w:rPr>
        <w:t>licitar</w:t>
      </w:r>
      <w:r w:rsidRPr="004D0384">
        <w:rPr>
          <w:rFonts w:ascii="Segoe UI" w:hAnsi="Segoe UI" w:cs="Segoe UI"/>
          <w:b/>
          <w:spacing w:val="-5"/>
          <w:sz w:val="20"/>
          <w:szCs w:val="20"/>
        </w:rPr>
        <w:t xml:space="preserve"> </w:t>
      </w:r>
      <w:r w:rsidRPr="004D0384">
        <w:rPr>
          <w:rFonts w:ascii="Segoe UI" w:hAnsi="Segoe UI" w:cs="Segoe UI"/>
          <w:b/>
          <w:sz w:val="20"/>
          <w:szCs w:val="20"/>
        </w:rPr>
        <w:t>e</w:t>
      </w:r>
      <w:r w:rsidRPr="004D0384">
        <w:rPr>
          <w:rFonts w:ascii="Segoe UI" w:hAnsi="Segoe UI" w:cs="Segoe UI"/>
          <w:b/>
          <w:spacing w:val="-3"/>
          <w:sz w:val="20"/>
          <w:szCs w:val="20"/>
        </w:rPr>
        <w:t xml:space="preserve"> </w:t>
      </w:r>
      <w:r w:rsidRPr="004D0384">
        <w:rPr>
          <w:rFonts w:ascii="Segoe UI" w:hAnsi="Segoe UI" w:cs="Segoe UI"/>
          <w:b/>
          <w:sz w:val="20"/>
          <w:szCs w:val="20"/>
        </w:rPr>
        <w:t>contratar</w:t>
      </w:r>
      <w:r w:rsidRPr="004D0384">
        <w:rPr>
          <w:rFonts w:ascii="Segoe UI" w:hAnsi="Segoe UI" w:cs="Segoe UI"/>
          <w:sz w:val="20"/>
          <w:szCs w:val="20"/>
        </w:rPr>
        <w:t>,</w:t>
      </w:r>
      <w:r w:rsidRPr="004D0384">
        <w:rPr>
          <w:rFonts w:ascii="Segoe UI" w:hAnsi="Segoe UI" w:cs="Segoe UI"/>
          <w:spacing w:val="-4"/>
          <w:sz w:val="20"/>
          <w:szCs w:val="20"/>
        </w:rPr>
        <w:t xml:space="preserve"> </w:t>
      </w:r>
      <w:r w:rsidRPr="004D0384">
        <w:rPr>
          <w:rFonts w:ascii="Segoe UI" w:hAnsi="Segoe UI" w:cs="Segoe UI"/>
          <w:sz w:val="20"/>
          <w:szCs w:val="20"/>
        </w:rPr>
        <w:t>quando</w:t>
      </w:r>
      <w:r w:rsidRPr="004D0384">
        <w:rPr>
          <w:rFonts w:ascii="Segoe UI" w:hAnsi="Segoe UI" w:cs="Segoe UI"/>
          <w:spacing w:val="-4"/>
          <w:sz w:val="20"/>
          <w:szCs w:val="20"/>
        </w:rPr>
        <w:t xml:space="preserve"> </w:t>
      </w:r>
      <w:r w:rsidRPr="004D0384">
        <w:rPr>
          <w:rFonts w:ascii="Segoe UI" w:hAnsi="Segoe UI" w:cs="Segoe UI"/>
          <w:sz w:val="20"/>
          <w:szCs w:val="20"/>
        </w:rPr>
        <w:t>praticadas</w:t>
      </w:r>
      <w:r w:rsidRPr="004D0384">
        <w:rPr>
          <w:rFonts w:ascii="Segoe UI" w:hAnsi="Segoe UI" w:cs="Segoe UI"/>
          <w:spacing w:val="-4"/>
          <w:sz w:val="20"/>
          <w:szCs w:val="20"/>
        </w:rPr>
        <w:t xml:space="preserve"> </w:t>
      </w:r>
      <w:r w:rsidRPr="004D0384">
        <w:rPr>
          <w:rFonts w:ascii="Segoe UI" w:hAnsi="Segoe UI" w:cs="Segoe UI"/>
          <w:sz w:val="20"/>
          <w:szCs w:val="20"/>
        </w:rPr>
        <w:t>as</w:t>
      </w:r>
      <w:r w:rsidRPr="004D0384">
        <w:rPr>
          <w:rFonts w:ascii="Segoe UI" w:hAnsi="Segoe UI" w:cs="Segoe UI"/>
          <w:spacing w:val="-5"/>
          <w:sz w:val="20"/>
          <w:szCs w:val="20"/>
        </w:rPr>
        <w:t xml:space="preserve"> </w:t>
      </w:r>
      <w:r w:rsidRPr="004D0384">
        <w:rPr>
          <w:rFonts w:ascii="Segoe UI" w:hAnsi="Segoe UI" w:cs="Segoe UI"/>
          <w:sz w:val="20"/>
          <w:szCs w:val="20"/>
        </w:rPr>
        <w:t>condutas</w:t>
      </w:r>
      <w:r w:rsidRPr="004D0384">
        <w:rPr>
          <w:rFonts w:ascii="Segoe UI" w:hAnsi="Segoe UI" w:cs="Segoe UI"/>
          <w:spacing w:val="-5"/>
          <w:sz w:val="20"/>
          <w:szCs w:val="20"/>
        </w:rPr>
        <w:t xml:space="preserve"> </w:t>
      </w:r>
      <w:r w:rsidRPr="004D0384">
        <w:rPr>
          <w:rFonts w:ascii="Segoe UI" w:hAnsi="Segoe UI" w:cs="Segoe UI"/>
          <w:sz w:val="20"/>
          <w:szCs w:val="20"/>
        </w:rPr>
        <w:t>descritas</w:t>
      </w:r>
      <w:r w:rsidRPr="004D0384">
        <w:rPr>
          <w:rFonts w:ascii="Segoe UI" w:hAnsi="Segoe UI" w:cs="Segoe UI"/>
          <w:spacing w:val="-5"/>
          <w:sz w:val="20"/>
          <w:szCs w:val="20"/>
        </w:rPr>
        <w:t xml:space="preserve"> </w:t>
      </w:r>
      <w:r w:rsidRPr="004D0384">
        <w:rPr>
          <w:rFonts w:ascii="Segoe UI" w:hAnsi="Segoe UI" w:cs="Segoe UI"/>
          <w:sz w:val="20"/>
          <w:szCs w:val="20"/>
        </w:rPr>
        <w:t>nas</w:t>
      </w:r>
      <w:r w:rsidRPr="004D0384">
        <w:rPr>
          <w:rFonts w:ascii="Segoe UI" w:hAnsi="Segoe UI" w:cs="Segoe UI"/>
          <w:spacing w:val="-4"/>
          <w:sz w:val="20"/>
          <w:szCs w:val="20"/>
        </w:rPr>
        <w:t xml:space="preserve"> </w:t>
      </w:r>
      <w:r w:rsidRPr="004D0384">
        <w:rPr>
          <w:rFonts w:ascii="Segoe UI" w:hAnsi="Segoe UI" w:cs="Segoe UI"/>
          <w:sz w:val="20"/>
          <w:szCs w:val="20"/>
        </w:rPr>
        <w:t>alíneas “e”, “f”, “g” e “h” do subitem acima deste Contrato, bem como nas alíneas “b”, “c” e “d”, que justifiquem a imposição de penalidade mais grave (</w:t>
      </w:r>
      <w:hyperlink r:id="rId33" w:anchor="art156Â§5">
        <w:r w:rsidR="0093364C" w:rsidRPr="004D0384">
          <w:rPr>
            <w:rFonts w:ascii="Segoe UI" w:hAnsi="Segoe UI" w:cs="Segoe UI"/>
            <w:color w:val="000080"/>
            <w:sz w:val="20"/>
            <w:szCs w:val="20"/>
            <w:u w:val="single" w:color="000080"/>
          </w:rPr>
          <w:t>art. 156, §5º, da Lei nº 14.133, de</w:t>
        </w:r>
        <w:r w:rsidR="0093364C" w:rsidRPr="004D0384">
          <w:rPr>
            <w:rFonts w:ascii="Segoe UI" w:hAnsi="Segoe UI" w:cs="Segoe UI"/>
            <w:color w:val="000080"/>
            <w:spacing w:val="-17"/>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6A3E3F42" w14:textId="77777777" w:rsidR="0093364C" w:rsidRPr="004D0384" w:rsidRDefault="001C6551" w:rsidP="009418D7">
      <w:pPr>
        <w:pStyle w:val="Ttulo1"/>
        <w:numPr>
          <w:ilvl w:val="0"/>
          <w:numId w:val="4"/>
        </w:numPr>
        <w:tabs>
          <w:tab w:val="left" w:pos="505"/>
        </w:tabs>
        <w:spacing w:before="1"/>
        <w:ind w:left="504" w:hanging="199"/>
        <w:jc w:val="left"/>
        <w:rPr>
          <w:rFonts w:ascii="Segoe UI" w:hAnsi="Segoe UI" w:cs="Segoe UI"/>
          <w:sz w:val="20"/>
          <w:szCs w:val="20"/>
        </w:rPr>
      </w:pPr>
      <w:r w:rsidRPr="004D0384">
        <w:rPr>
          <w:rFonts w:ascii="Segoe UI" w:hAnsi="Segoe UI" w:cs="Segoe UI"/>
          <w:sz w:val="20"/>
          <w:szCs w:val="20"/>
        </w:rPr>
        <w:t>Multa:</w:t>
      </w:r>
    </w:p>
    <w:p w14:paraId="710DBA10" w14:textId="77777777" w:rsidR="0093364C" w:rsidRPr="004D0384" w:rsidRDefault="001C6551" w:rsidP="009418D7">
      <w:pPr>
        <w:pStyle w:val="PargrafodaLista"/>
        <w:numPr>
          <w:ilvl w:val="1"/>
          <w:numId w:val="4"/>
        </w:numPr>
        <w:tabs>
          <w:tab w:val="left" w:pos="1636"/>
          <w:tab w:val="left" w:pos="1637"/>
        </w:tabs>
        <w:spacing w:before="41"/>
        <w:ind w:right="843" w:firstLine="0"/>
        <w:rPr>
          <w:rFonts w:ascii="Segoe UI" w:hAnsi="Segoe UI" w:cs="Segoe UI"/>
          <w:sz w:val="20"/>
          <w:szCs w:val="20"/>
        </w:rPr>
      </w:pPr>
      <w:r w:rsidRPr="004D0384">
        <w:rPr>
          <w:rFonts w:ascii="Segoe UI" w:hAnsi="Segoe UI" w:cs="Segoe UI"/>
          <w:sz w:val="20"/>
          <w:szCs w:val="20"/>
        </w:rPr>
        <w:t>Moratória de 0,5% (cinco décimos por cento) por dia de atraso injustificado sobre o valor da parcela inadimplida, até o limite de 15 (quinze)</w:t>
      </w:r>
      <w:r w:rsidRPr="004D0384">
        <w:rPr>
          <w:rFonts w:ascii="Segoe UI" w:hAnsi="Segoe UI" w:cs="Segoe UI"/>
          <w:spacing w:val="-4"/>
          <w:sz w:val="20"/>
          <w:szCs w:val="20"/>
        </w:rPr>
        <w:t xml:space="preserve"> </w:t>
      </w:r>
      <w:r w:rsidRPr="004D0384">
        <w:rPr>
          <w:rFonts w:ascii="Segoe UI" w:hAnsi="Segoe UI" w:cs="Segoe UI"/>
          <w:sz w:val="20"/>
          <w:szCs w:val="20"/>
        </w:rPr>
        <w:t>dias;</w:t>
      </w:r>
    </w:p>
    <w:p w14:paraId="36A7F804" w14:textId="77777777" w:rsidR="0093364C" w:rsidRPr="004D0384" w:rsidRDefault="001C6551" w:rsidP="009418D7">
      <w:pPr>
        <w:pStyle w:val="PargrafodaLista"/>
        <w:numPr>
          <w:ilvl w:val="1"/>
          <w:numId w:val="4"/>
        </w:numPr>
        <w:tabs>
          <w:tab w:val="left" w:pos="1636"/>
          <w:tab w:val="left" w:pos="1637"/>
        </w:tabs>
        <w:spacing w:before="0"/>
        <w:ind w:right="833" w:firstLine="0"/>
        <w:rPr>
          <w:rFonts w:ascii="Segoe UI" w:hAnsi="Segoe UI" w:cs="Segoe UI"/>
          <w:sz w:val="20"/>
          <w:szCs w:val="20"/>
        </w:rPr>
      </w:pPr>
      <w:r w:rsidRPr="004D0384">
        <w:rPr>
          <w:rFonts w:ascii="Segoe UI" w:hAnsi="Segoe UI" w:cs="Segoe UI"/>
          <w:sz w:val="20"/>
          <w:szCs w:val="20"/>
        </w:rPr>
        <w:t>Compensatória,</w:t>
      </w:r>
      <w:r w:rsidRPr="004D0384">
        <w:rPr>
          <w:rFonts w:ascii="Segoe UI" w:hAnsi="Segoe UI" w:cs="Segoe UI"/>
          <w:spacing w:val="-11"/>
          <w:sz w:val="20"/>
          <w:szCs w:val="20"/>
        </w:rPr>
        <w:t xml:space="preserve"> </w:t>
      </w:r>
      <w:r w:rsidRPr="004D0384">
        <w:rPr>
          <w:rFonts w:ascii="Segoe UI" w:hAnsi="Segoe UI" w:cs="Segoe UI"/>
          <w:sz w:val="20"/>
          <w:szCs w:val="20"/>
        </w:rPr>
        <w:t>para</w:t>
      </w:r>
      <w:r w:rsidRPr="004D0384">
        <w:rPr>
          <w:rFonts w:ascii="Segoe UI" w:hAnsi="Segoe UI" w:cs="Segoe UI"/>
          <w:spacing w:val="-10"/>
          <w:sz w:val="20"/>
          <w:szCs w:val="20"/>
        </w:rPr>
        <w:t xml:space="preserve"> </w:t>
      </w:r>
      <w:r w:rsidRPr="004D0384">
        <w:rPr>
          <w:rFonts w:ascii="Segoe UI" w:hAnsi="Segoe UI" w:cs="Segoe UI"/>
          <w:sz w:val="20"/>
          <w:szCs w:val="20"/>
        </w:rPr>
        <w:t>as</w:t>
      </w:r>
      <w:r w:rsidRPr="004D0384">
        <w:rPr>
          <w:rFonts w:ascii="Segoe UI" w:hAnsi="Segoe UI" w:cs="Segoe UI"/>
          <w:spacing w:val="-11"/>
          <w:sz w:val="20"/>
          <w:szCs w:val="20"/>
        </w:rPr>
        <w:t xml:space="preserve"> </w:t>
      </w:r>
      <w:r w:rsidRPr="004D0384">
        <w:rPr>
          <w:rFonts w:ascii="Segoe UI" w:hAnsi="Segoe UI" w:cs="Segoe UI"/>
          <w:sz w:val="20"/>
          <w:szCs w:val="20"/>
        </w:rPr>
        <w:t>infrações</w:t>
      </w:r>
      <w:r w:rsidRPr="004D0384">
        <w:rPr>
          <w:rFonts w:ascii="Segoe UI" w:hAnsi="Segoe UI" w:cs="Segoe UI"/>
          <w:spacing w:val="-12"/>
          <w:sz w:val="20"/>
          <w:szCs w:val="20"/>
        </w:rPr>
        <w:t xml:space="preserve"> </w:t>
      </w:r>
      <w:r w:rsidRPr="004D0384">
        <w:rPr>
          <w:rFonts w:ascii="Segoe UI" w:hAnsi="Segoe UI" w:cs="Segoe UI"/>
          <w:sz w:val="20"/>
          <w:szCs w:val="20"/>
        </w:rPr>
        <w:t>descritas</w:t>
      </w:r>
      <w:r w:rsidRPr="004D0384">
        <w:rPr>
          <w:rFonts w:ascii="Segoe UI" w:hAnsi="Segoe UI" w:cs="Segoe UI"/>
          <w:spacing w:val="-11"/>
          <w:sz w:val="20"/>
          <w:szCs w:val="20"/>
        </w:rPr>
        <w:t xml:space="preserve"> </w:t>
      </w:r>
      <w:r w:rsidRPr="004D0384">
        <w:rPr>
          <w:rFonts w:ascii="Segoe UI" w:hAnsi="Segoe UI" w:cs="Segoe UI"/>
          <w:sz w:val="20"/>
          <w:szCs w:val="20"/>
        </w:rPr>
        <w:t>nas</w:t>
      </w:r>
      <w:r w:rsidRPr="004D0384">
        <w:rPr>
          <w:rFonts w:ascii="Segoe UI" w:hAnsi="Segoe UI" w:cs="Segoe UI"/>
          <w:spacing w:val="-11"/>
          <w:sz w:val="20"/>
          <w:szCs w:val="20"/>
        </w:rPr>
        <w:t xml:space="preserve"> </w:t>
      </w:r>
      <w:r w:rsidRPr="004D0384">
        <w:rPr>
          <w:rFonts w:ascii="Segoe UI" w:hAnsi="Segoe UI" w:cs="Segoe UI"/>
          <w:sz w:val="20"/>
          <w:szCs w:val="20"/>
        </w:rPr>
        <w:t>alíneas</w:t>
      </w:r>
      <w:r w:rsidRPr="004D0384">
        <w:rPr>
          <w:rFonts w:ascii="Segoe UI" w:hAnsi="Segoe UI" w:cs="Segoe UI"/>
          <w:spacing w:val="-11"/>
          <w:sz w:val="20"/>
          <w:szCs w:val="20"/>
        </w:rPr>
        <w:t xml:space="preserve"> </w:t>
      </w:r>
      <w:r w:rsidRPr="004D0384">
        <w:rPr>
          <w:rFonts w:ascii="Segoe UI" w:hAnsi="Segoe UI" w:cs="Segoe UI"/>
          <w:sz w:val="20"/>
          <w:szCs w:val="20"/>
        </w:rPr>
        <w:t>“e”</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8"/>
          <w:sz w:val="20"/>
          <w:szCs w:val="20"/>
        </w:rPr>
        <w:t xml:space="preserve"> </w:t>
      </w:r>
      <w:r w:rsidRPr="004D0384">
        <w:rPr>
          <w:rFonts w:ascii="Segoe UI" w:hAnsi="Segoe UI" w:cs="Segoe UI"/>
          <w:sz w:val="20"/>
          <w:szCs w:val="20"/>
        </w:rPr>
        <w:t>“h”</w:t>
      </w:r>
      <w:r w:rsidRPr="004D0384">
        <w:rPr>
          <w:rFonts w:ascii="Segoe UI" w:hAnsi="Segoe UI" w:cs="Segoe UI"/>
          <w:spacing w:val="-11"/>
          <w:sz w:val="20"/>
          <w:szCs w:val="20"/>
        </w:rPr>
        <w:t xml:space="preserve"> </w:t>
      </w:r>
      <w:r w:rsidRPr="004D0384">
        <w:rPr>
          <w:rFonts w:ascii="Segoe UI" w:hAnsi="Segoe UI" w:cs="Segoe UI"/>
          <w:sz w:val="20"/>
          <w:szCs w:val="20"/>
        </w:rPr>
        <w:t>do</w:t>
      </w:r>
      <w:r w:rsidRPr="004D0384">
        <w:rPr>
          <w:rFonts w:ascii="Segoe UI" w:hAnsi="Segoe UI" w:cs="Segoe UI"/>
          <w:spacing w:val="-11"/>
          <w:sz w:val="20"/>
          <w:szCs w:val="20"/>
        </w:rPr>
        <w:t xml:space="preserve"> </w:t>
      </w:r>
      <w:r w:rsidRPr="004D0384">
        <w:rPr>
          <w:rFonts w:ascii="Segoe UI" w:hAnsi="Segoe UI" w:cs="Segoe UI"/>
          <w:sz w:val="20"/>
          <w:szCs w:val="20"/>
        </w:rPr>
        <w:t>subitem</w:t>
      </w:r>
      <w:r w:rsidRPr="004D0384">
        <w:rPr>
          <w:rFonts w:ascii="Segoe UI" w:hAnsi="Segoe UI" w:cs="Segoe UI"/>
          <w:spacing w:val="-11"/>
          <w:sz w:val="20"/>
          <w:szCs w:val="20"/>
        </w:rPr>
        <w:t xml:space="preserve"> </w:t>
      </w:r>
      <w:r w:rsidRPr="004D0384">
        <w:rPr>
          <w:rFonts w:ascii="Segoe UI" w:hAnsi="Segoe UI" w:cs="Segoe UI"/>
          <w:sz w:val="20"/>
          <w:szCs w:val="20"/>
        </w:rPr>
        <w:t>11.1,</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15%</w:t>
      </w:r>
      <w:r w:rsidRPr="004D0384">
        <w:rPr>
          <w:rFonts w:ascii="Segoe UI" w:hAnsi="Segoe UI" w:cs="Segoe UI"/>
          <w:spacing w:val="-11"/>
          <w:sz w:val="20"/>
          <w:szCs w:val="20"/>
        </w:rPr>
        <w:t xml:space="preserve"> </w:t>
      </w:r>
      <w:r w:rsidRPr="004D0384">
        <w:rPr>
          <w:rFonts w:ascii="Segoe UI" w:hAnsi="Segoe UI" w:cs="Segoe UI"/>
          <w:sz w:val="20"/>
          <w:szCs w:val="20"/>
        </w:rPr>
        <w:t>a</w:t>
      </w:r>
      <w:r w:rsidRPr="004D0384">
        <w:rPr>
          <w:rFonts w:ascii="Segoe UI" w:hAnsi="Segoe UI" w:cs="Segoe UI"/>
          <w:spacing w:val="-10"/>
          <w:sz w:val="20"/>
          <w:szCs w:val="20"/>
        </w:rPr>
        <w:t xml:space="preserve"> </w:t>
      </w:r>
      <w:r w:rsidRPr="004D0384">
        <w:rPr>
          <w:rFonts w:ascii="Segoe UI" w:hAnsi="Segoe UI" w:cs="Segoe UI"/>
          <w:sz w:val="20"/>
          <w:szCs w:val="20"/>
        </w:rPr>
        <w:t>30% do valor do</w:t>
      </w:r>
      <w:r w:rsidRPr="004D0384">
        <w:rPr>
          <w:rFonts w:ascii="Segoe UI" w:hAnsi="Segoe UI" w:cs="Segoe UI"/>
          <w:spacing w:val="-1"/>
          <w:sz w:val="20"/>
          <w:szCs w:val="20"/>
        </w:rPr>
        <w:t xml:space="preserve"> </w:t>
      </w:r>
      <w:r w:rsidRPr="004D0384">
        <w:rPr>
          <w:rFonts w:ascii="Segoe UI" w:hAnsi="Segoe UI" w:cs="Segoe UI"/>
          <w:sz w:val="20"/>
          <w:szCs w:val="20"/>
        </w:rPr>
        <w:t>Contrato.</w:t>
      </w:r>
    </w:p>
    <w:p w14:paraId="3A0BB62B" w14:textId="77777777" w:rsidR="0093364C" w:rsidRPr="004D0384" w:rsidRDefault="001C6551" w:rsidP="009418D7">
      <w:pPr>
        <w:pStyle w:val="PargrafodaLista"/>
        <w:numPr>
          <w:ilvl w:val="1"/>
          <w:numId w:val="4"/>
        </w:numPr>
        <w:tabs>
          <w:tab w:val="left" w:pos="1636"/>
          <w:tab w:val="left" w:pos="1637"/>
        </w:tabs>
        <w:spacing w:before="100"/>
        <w:ind w:right="835" w:firstLine="0"/>
        <w:rPr>
          <w:rFonts w:ascii="Segoe UI" w:hAnsi="Segoe UI" w:cs="Segoe UI"/>
          <w:sz w:val="20"/>
          <w:szCs w:val="20"/>
        </w:rPr>
      </w:pPr>
      <w:r w:rsidRPr="004D0384">
        <w:rPr>
          <w:rFonts w:ascii="Segoe UI" w:hAnsi="Segoe UI" w:cs="Segoe UI"/>
          <w:sz w:val="20"/>
          <w:szCs w:val="20"/>
        </w:rPr>
        <w:t>Compensatória, para a inexecução total do contrato prevista na alínea “c” do subitem 11.1, de 15% a 30% do valor do</w:t>
      </w:r>
      <w:r w:rsidRPr="004D0384">
        <w:rPr>
          <w:rFonts w:ascii="Segoe UI" w:hAnsi="Segoe UI" w:cs="Segoe UI"/>
          <w:spacing w:val="-5"/>
          <w:sz w:val="20"/>
          <w:szCs w:val="20"/>
        </w:rPr>
        <w:t xml:space="preserve"> </w:t>
      </w:r>
      <w:r w:rsidRPr="004D0384">
        <w:rPr>
          <w:rFonts w:ascii="Segoe UI" w:hAnsi="Segoe UI" w:cs="Segoe UI"/>
          <w:sz w:val="20"/>
          <w:szCs w:val="20"/>
        </w:rPr>
        <w:t>Contrato.</w:t>
      </w:r>
    </w:p>
    <w:p w14:paraId="6E585813" w14:textId="77777777" w:rsidR="0093364C" w:rsidRPr="004D0384" w:rsidRDefault="001C6551" w:rsidP="009418D7">
      <w:pPr>
        <w:pStyle w:val="PargrafodaLista"/>
        <w:numPr>
          <w:ilvl w:val="1"/>
          <w:numId w:val="4"/>
        </w:numPr>
        <w:tabs>
          <w:tab w:val="left" w:pos="1636"/>
          <w:tab w:val="left" w:pos="1637"/>
        </w:tabs>
        <w:spacing w:before="0"/>
        <w:ind w:right="836" w:firstLine="0"/>
        <w:rPr>
          <w:rFonts w:ascii="Segoe UI" w:hAnsi="Segoe UI" w:cs="Segoe UI"/>
          <w:sz w:val="20"/>
          <w:szCs w:val="20"/>
        </w:rPr>
      </w:pPr>
      <w:r w:rsidRPr="004D0384">
        <w:rPr>
          <w:rFonts w:ascii="Segoe UI" w:hAnsi="Segoe UI" w:cs="Segoe UI"/>
          <w:sz w:val="20"/>
          <w:szCs w:val="20"/>
        </w:rPr>
        <w:t>Para infração descrita na alínea “b” do subitem 11.1, a multa será de 0,5% a 15% do valor do Contrato.</w:t>
      </w:r>
    </w:p>
    <w:p w14:paraId="4E37C38B" w14:textId="77777777" w:rsidR="0093364C" w:rsidRPr="004D0384" w:rsidRDefault="001C6551" w:rsidP="009418D7">
      <w:pPr>
        <w:pStyle w:val="PargrafodaLista"/>
        <w:numPr>
          <w:ilvl w:val="1"/>
          <w:numId w:val="4"/>
        </w:numPr>
        <w:tabs>
          <w:tab w:val="left" w:pos="1636"/>
          <w:tab w:val="left" w:pos="1637"/>
        </w:tabs>
        <w:spacing w:before="0"/>
        <w:ind w:right="835" w:firstLine="0"/>
        <w:rPr>
          <w:rFonts w:ascii="Segoe UI" w:hAnsi="Segoe UI" w:cs="Segoe UI"/>
          <w:sz w:val="20"/>
          <w:szCs w:val="20"/>
        </w:rPr>
      </w:pPr>
      <w:r w:rsidRPr="004D0384">
        <w:rPr>
          <w:rFonts w:ascii="Segoe UI" w:hAnsi="Segoe UI" w:cs="Segoe UI"/>
          <w:sz w:val="20"/>
          <w:szCs w:val="20"/>
        </w:rPr>
        <w:t>Para</w:t>
      </w:r>
      <w:r w:rsidRPr="004D0384">
        <w:rPr>
          <w:rFonts w:ascii="Segoe UI" w:hAnsi="Segoe UI" w:cs="Segoe UI"/>
          <w:spacing w:val="-4"/>
          <w:sz w:val="20"/>
          <w:szCs w:val="20"/>
        </w:rPr>
        <w:t xml:space="preserve"> </w:t>
      </w:r>
      <w:r w:rsidRPr="004D0384">
        <w:rPr>
          <w:rFonts w:ascii="Segoe UI" w:hAnsi="Segoe UI" w:cs="Segoe UI"/>
          <w:sz w:val="20"/>
          <w:szCs w:val="20"/>
        </w:rPr>
        <w:t>infrações</w:t>
      </w:r>
      <w:r w:rsidRPr="004D0384">
        <w:rPr>
          <w:rFonts w:ascii="Segoe UI" w:hAnsi="Segoe UI" w:cs="Segoe UI"/>
          <w:spacing w:val="-6"/>
          <w:sz w:val="20"/>
          <w:szCs w:val="20"/>
        </w:rPr>
        <w:t xml:space="preserve"> </w:t>
      </w:r>
      <w:r w:rsidRPr="004D0384">
        <w:rPr>
          <w:rFonts w:ascii="Segoe UI" w:hAnsi="Segoe UI" w:cs="Segoe UI"/>
          <w:sz w:val="20"/>
          <w:szCs w:val="20"/>
        </w:rPr>
        <w:t>descritas</w:t>
      </w:r>
      <w:r w:rsidRPr="004D0384">
        <w:rPr>
          <w:rFonts w:ascii="Segoe UI" w:hAnsi="Segoe UI" w:cs="Segoe UI"/>
          <w:spacing w:val="-7"/>
          <w:sz w:val="20"/>
          <w:szCs w:val="20"/>
        </w:rPr>
        <w:t xml:space="preserve"> </w:t>
      </w:r>
      <w:r w:rsidRPr="004D0384">
        <w:rPr>
          <w:rFonts w:ascii="Segoe UI" w:hAnsi="Segoe UI" w:cs="Segoe UI"/>
          <w:sz w:val="20"/>
          <w:szCs w:val="20"/>
        </w:rPr>
        <w:t>na</w:t>
      </w:r>
      <w:r w:rsidRPr="004D0384">
        <w:rPr>
          <w:rFonts w:ascii="Segoe UI" w:hAnsi="Segoe UI" w:cs="Segoe UI"/>
          <w:spacing w:val="-7"/>
          <w:sz w:val="20"/>
          <w:szCs w:val="20"/>
        </w:rPr>
        <w:t xml:space="preserve"> </w:t>
      </w:r>
      <w:r w:rsidRPr="004D0384">
        <w:rPr>
          <w:rFonts w:ascii="Segoe UI" w:hAnsi="Segoe UI" w:cs="Segoe UI"/>
          <w:sz w:val="20"/>
          <w:szCs w:val="20"/>
        </w:rPr>
        <w:t>alínea</w:t>
      </w:r>
      <w:r w:rsidRPr="004D0384">
        <w:rPr>
          <w:rFonts w:ascii="Segoe UI" w:hAnsi="Segoe UI" w:cs="Segoe UI"/>
          <w:spacing w:val="-3"/>
          <w:sz w:val="20"/>
          <w:szCs w:val="20"/>
        </w:rPr>
        <w:t xml:space="preserve"> </w:t>
      </w:r>
      <w:r w:rsidRPr="004D0384">
        <w:rPr>
          <w:rFonts w:ascii="Segoe UI" w:hAnsi="Segoe UI" w:cs="Segoe UI"/>
          <w:sz w:val="20"/>
          <w:szCs w:val="20"/>
        </w:rPr>
        <w:t>“d”</w:t>
      </w:r>
      <w:r w:rsidRPr="004D0384">
        <w:rPr>
          <w:rFonts w:ascii="Segoe UI" w:hAnsi="Segoe UI" w:cs="Segoe UI"/>
          <w:spacing w:val="-7"/>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subitem</w:t>
      </w:r>
      <w:r w:rsidRPr="004D0384">
        <w:rPr>
          <w:rFonts w:ascii="Segoe UI" w:hAnsi="Segoe UI" w:cs="Segoe UI"/>
          <w:spacing w:val="-8"/>
          <w:sz w:val="20"/>
          <w:szCs w:val="20"/>
        </w:rPr>
        <w:t xml:space="preserve"> </w:t>
      </w:r>
      <w:r w:rsidRPr="004D0384">
        <w:rPr>
          <w:rFonts w:ascii="Segoe UI" w:hAnsi="Segoe UI" w:cs="Segoe UI"/>
          <w:sz w:val="20"/>
          <w:szCs w:val="20"/>
        </w:rPr>
        <w:t>11.1,</w:t>
      </w:r>
      <w:r w:rsidRPr="004D0384">
        <w:rPr>
          <w:rFonts w:ascii="Segoe UI" w:hAnsi="Segoe UI" w:cs="Segoe UI"/>
          <w:spacing w:val="-5"/>
          <w:sz w:val="20"/>
          <w:szCs w:val="20"/>
        </w:rPr>
        <w:t xml:space="preserve"> </w:t>
      </w:r>
      <w:r w:rsidRPr="004D0384">
        <w:rPr>
          <w:rFonts w:ascii="Segoe UI" w:hAnsi="Segoe UI" w:cs="Segoe UI"/>
          <w:sz w:val="20"/>
          <w:szCs w:val="20"/>
        </w:rPr>
        <w:t>a</w:t>
      </w:r>
      <w:r w:rsidRPr="004D0384">
        <w:rPr>
          <w:rFonts w:ascii="Segoe UI" w:hAnsi="Segoe UI" w:cs="Segoe UI"/>
          <w:spacing w:val="-3"/>
          <w:sz w:val="20"/>
          <w:szCs w:val="20"/>
        </w:rPr>
        <w:t xml:space="preserve"> </w:t>
      </w:r>
      <w:r w:rsidRPr="004D0384">
        <w:rPr>
          <w:rFonts w:ascii="Segoe UI" w:hAnsi="Segoe UI" w:cs="Segoe UI"/>
          <w:sz w:val="20"/>
          <w:szCs w:val="20"/>
        </w:rPr>
        <w:t>multa</w:t>
      </w:r>
      <w:r w:rsidRPr="004D0384">
        <w:rPr>
          <w:rFonts w:ascii="Segoe UI" w:hAnsi="Segoe UI" w:cs="Segoe UI"/>
          <w:spacing w:val="-6"/>
          <w:sz w:val="20"/>
          <w:szCs w:val="20"/>
        </w:rPr>
        <w:t xml:space="preserve"> </w:t>
      </w:r>
      <w:r w:rsidRPr="004D0384">
        <w:rPr>
          <w:rFonts w:ascii="Segoe UI" w:hAnsi="Segoe UI" w:cs="Segoe UI"/>
          <w:sz w:val="20"/>
          <w:szCs w:val="20"/>
        </w:rPr>
        <w:t>será</w:t>
      </w:r>
      <w:r w:rsidRPr="004D0384">
        <w:rPr>
          <w:rFonts w:ascii="Segoe UI" w:hAnsi="Segoe UI" w:cs="Segoe UI"/>
          <w:spacing w:val="-6"/>
          <w:sz w:val="20"/>
          <w:szCs w:val="20"/>
        </w:rPr>
        <w:t xml:space="preserve"> </w:t>
      </w:r>
      <w:r w:rsidRPr="004D0384">
        <w:rPr>
          <w:rFonts w:ascii="Segoe UI" w:hAnsi="Segoe UI" w:cs="Segoe UI"/>
          <w:sz w:val="20"/>
          <w:szCs w:val="20"/>
        </w:rPr>
        <w:t>de</w:t>
      </w:r>
      <w:r w:rsidRPr="004D0384">
        <w:rPr>
          <w:rFonts w:ascii="Segoe UI" w:hAnsi="Segoe UI" w:cs="Segoe UI"/>
          <w:spacing w:val="-5"/>
          <w:sz w:val="20"/>
          <w:szCs w:val="20"/>
        </w:rPr>
        <w:t xml:space="preserve"> </w:t>
      </w:r>
      <w:r w:rsidRPr="004D0384">
        <w:rPr>
          <w:rFonts w:ascii="Segoe UI" w:hAnsi="Segoe UI" w:cs="Segoe UI"/>
          <w:sz w:val="20"/>
          <w:szCs w:val="20"/>
        </w:rPr>
        <w:t>0,5%</w:t>
      </w:r>
      <w:r w:rsidRPr="004D0384">
        <w:rPr>
          <w:rFonts w:ascii="Segoe UI" w:hAnsi="Segoe UI" w:cs="Segoe UI"/>
          <w:spacing w:val="-6"/>
          <w:sz w:val="20"/>
          <w:szCs w:val="20"/>
        </w:rPr>
        <w:t xml:space="preserve"> </w:t>
      </w:r>
      <w:r w:rsidRPr="004D0384">
        <w:rPr>
          <w:rFonts w:ascii="Segoe UI" w:hAnsi="Segoe UI" w:cs="Segoe UI"/>
          <w:sz w:val="20"/>
          <w:szCs w:val="20"/>
        </w:rPr>
        <w:t>a</w:t>
      </w:r>
      <w:r w:rsidRPr="004D0384">
        <w:rPr>
          <w:rFonts w:ascii="Segoe UI" w:hAnsi="Segoe UI" w:cs="Segoe UI"/>
          <w:spacing w:val="-5"/>
          <w:sz w:val="20"/>
          <w:szCs w:val="20"/>
        </w:rPr>
        <w:t xml:space="preserve"> </w:t>
      </w:r>
      <w:r w:rsidRPr="004D0384">
        <w:rPr>
          <w:rFonts w:ascii="Segoe UI" w:hAnsi="Segoe UI" w:cs="Segoe UI"/>
          <w:sz w:val="20"/>
          <w:szCs w:val="20"/>
        </w:rPr>
        <w:t>15%</w:t>
      </w:r>
      <w:r w:rsidRPr="004D0384">
        <w:rPr>
          <w:rFonts w:ascii="Segoe UI" w:hAnsi="Segoe UI" w:cs="Segoe UI"/>
          <w:spacing w:val="43"/>
          <w:sz w:val="20"/>
          <w:szCs w:val="20"/>
        </w:rPr>
        <w:t xml:space="preserve"> </w:t>
      </w:r>
      <w:r w:rsidRPr="004D0384">
        <w:rPr>
          <w:rFonts w:ascii="Segoe UI" w:hAnsi="Segoe UI" w:cs="Segoe UI"/>
          <w:sz w:val="20"/>
          <w:szCs w:val="20"/>
        </w:rPr>
        <w:t>do</w:t>
      </w:r>
      <w:r w:rsidRPr="004D0384">
        <w:rPr>
          <w:rFonts w:ascii="Segoe UI" w:hAnsi="Segoe UI" w:cs="Segoe UI"/>
          <w:spacing w:val="-4"/>
          <w:sz w:val="20"/>
          <w:szCs w:val="20"/>
        </w:rPr>
        <w:t xml:space="preserve"> </w:t>
      </w:r>
      <w:r w:rsidRPr="004D0384">
        <w:rPr>
          <w:rFonts w:ascii="Segoe UI" w:hAnsi="Segoe UI" w:cs="Segoe UI"/>
          <w:sz w:val="20"/>
          <w:szCs w:val="20"/>
        </w:rPr>
        <w:t>valor</w:t>
      </w:r>
      <w:r w:rsidRPr="004D0384">
        <w:rPr>
          <w:rFonts w:ascii="Segoe UI" w:hAnsi="Segoe UI" w:cs="Segoe UI"/>
          <w:spacing w:val="-6"/>
          <w:sz w:val="20"/>
          <w:szCs w:val="20"/>
        </w:rPr>
        <w:t xml:space="preserve"> </w:t>
      </w:r>
      <w:r w:rsidRPr="004D0384">
        <w:rPr>
          <w:rFonts w:ascii="Segoe UI" w:hAnsi="Segoe UI" w:cs="Segoe UI"/>
          <w:sz w:val="20"/>
          <w:szCs w:val="20"/>
        </w:rPr>
        <w:t>do Contrato.</w:t>
      </w:r>
    </w:p>
    <w:p w14:paraId="4C55820A" w14:textId="77777777" w:rsidR="0093364C" w:rsidRPr="004D0384" w:rsidRDefault="001C6551" w:rsidP="009418D7">
      <w:pPr>
        <w:pStyle w:val="PargrafodaLista"/>
        <w:numPr>
          <w:ilvl w:val="1"/>
          <w:numId w:val="4"/>
        </w:numPr>
        <w:tabs>
          <w:tab w:val="left" w:pos="1636"/>
          <w:tab w:val="left" w:pos="1637"/>
        </w:tabs>
        <w:spacing w:before="1"/>
        <w:ind w:right="835" w:firstLine="0"/>
        <w:rPr>
          <w:rFonts w:ascii="Segoe UI" w:hAnsi="Segoe UI" w:cs="Segoe UI"/>
          <w:sz w:val="20"/>
          <w:szCs w:val="20"/>
        </w:rPr>
      </w:pPr>
      <w:r w:rsidRPr="004D0384">
        <w:rPr>
          <w:rFonts w:ascii="Segoe UI" w:hAnsi="Segoe UI" w:cs="Segoe UI"/>
          <w:sz w:val="20"/>
          <w:szCs w:val="20"/>
        </w:rPr>
        <w:t>Para a infração descrita na alínea “a” do subitem 11.1, a multa será de 0,5% a 15% do valor do Contrato.</w:t>
      </w:r>
    </w:p>
    <w:p w14:paraId="076A8B9C" w14:textId="77777777" w:rsidR="0093364C" w:rsidRPr="004D0384" w:rsidRDefault="001C6551" w:rsidP="009418D7">
      <w:pPr>
        <w:pStyle w:val="PargrafodaLista"/>
        <w:numPr>
          <w:ilvl w:val="1"/>
          <w:numId w:val="5"/>
        </w:numPr>
        <w:tabs>
          <w:tab w:val="left" w:pos="725"/>
        </w:tabs>
        <w:ind w:left="220" w:right="845" w:firstLine="0"/>
        <w:rPr>
          <w:rFonts w:ascii="Segoe UI" w:hAnsi="Segoe UI" w:cs="Segoe UI"/>
          <w:sz w:val="20"/>
          <w:szCs w:val="20"/>
        </w:rPr>
      </w:pPr>
      <w:r w:rsidRPr="004D0384">
        <w:rPr>
          <w:rFonts w:ascii="Segoe UI" w:hAnsi="Segoe UI" w:cs="Segoe UI"/>
          <w:sz w:val="20"/>
          <w:szCs w:val="20"/>
        </w:rPr>
        <w:t>A aplicação das sanções previstas neste Contrato não exclui, em hipótese alguma, a obrigação de reparação integral do dano causado ao Contratante (</w:t>
      </w:r>
      <w:hyperlink r:id="rId34" w:anchor="art156Â§9">
        <w:r w:rsidR="0093364C" w:rsidRPr="004D0384">
          <w:rPr>
            <w:rFonts w:ascii="Segoe UI" w:hAnsi="Segoe UI" w:cs="Segoe UI"/>
            <w:color w:val="000080"/>
            <w:sz w:val="20"/>
            <w:szCs w:val="20"/>
            <w:u w:val="single" w:color="000080"/>
          </w:rPr>
          <w:t>art. 156, §9º, da Lei nº 14.133, de</w:t>
        </w:r>
        <w:r w:rsidR="0093364C" w:rsidRPr="004D0384">
          <w:rPr>
            <w:rFonts w:ascii="Segoe UI" w:hAnsi="Segoe UI" w:cs="Segoe UI"/>
            <w:color w:val="000080"/>
            <w:spacing w:val="-27"/>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1D7A8836" w14:textId="77777777" w:rsidR="0093364C" w:rsidRPr="004D0384" w:rsidRDefault="001C6551" w:rsidP="009418D7">
      <w:pPr>
        <w:pStyle w:val="PargrafodaLista"/>
        <w:numPr>
          <w:ilvl w:val="2"/>
          <w:numId w:val="3"/>
        </w:numPr>
        <w:tabs>
          <w:tab w:val="left" w:pos="1174"/>
        </w:tabs>
        <w:spacing w:before="118"/>
        <w:ind w:right="834" w:firstLine="0"/>
        <w:rPr>
          <w:rFonts w:ascii="Segoe UI" w:hAnsi="Segoe UI" w:cs="Segoe UI"/>
          <w:sz w:val="20"/>
          <w:szCs w:val="20"/>
        </w:rPr>
      </w:pPr>
      <w:r w:rsidRPr="004D0384">
        <w:rPr>
          <w:rFonts w:ascii="Segoe UI" w:hAnsi="Segoe UI" w:cs="Segoe UI"/>
          <w:sz w:val="20"/>
          <w:szCs w:val="20"/>
        </w:rPr>
        <w:t>Todas</w:t>
      </w:r>
      <w:r w:rsidRPr="004D0384">
        <w:rPr>
          <w:rFonts w:ascii="Segoe UI" w:hAnsi="Segoe UI" w:cs="Segoe UI"/>
          <w:spacing w:val="-8"/>
          <w:sz w:val="20"/>
          <w:szCs w:val="20"/>
        </w:rPr>
        <w:t xml:space="preserve"> </w:t>
      </w:r>
      <w:r w:rsidRPr="004D0384">
        <w:rPr>
          <w:rFonts w:ascii="Segoe UI" w:hAnsi="Segoe UI" w:cs="Segoe UI"/>
          <w:sz w:val="20"/>
          <w:szCs w:val="20"/>
        </w:rPr>
        <w:t>as</w:t>
      </w:r>
      <w:r w:rsidRPr="004D0384">
        <w:rPr>
          <w:rFonts w:ascii="Segoe UI" w:hAnsi="Segoe UI" w:cs="Segoe UI"/>
          <w:spacing w:val="-9"/>
          <w:sz w:val="20"/>
          <w:szCs w:val="20"/>
        </w:rPr>
        <w:t xml:space="preserve"> </w:t>
      </w:r>
      <w:r w:rsidRPr="004D0384">
        <w:rPr>
          <w:rFonts w:ascii="Segoe UI" w:hAnsi="Segoe UI" w:cs="Segoe UI"/>
          <w:sz w:val="20"/>
          <w:szCs w:val="20"/>
        </w:rPr>
        <w:t>sanções</w:t>
      </w:r>
      <w:r w:rsidRPr="004D0384">
        <w:rPr>
          <w:rFonts w:ascii="Segoe UI" w:hAnsi="Segoe UI" w:cs="Segoe UI"/>
          <w:spacing w:val="-8"/>
          <w:sz w:val="20"/>
          <w:szCs w:val="20"/>
        </w:rPr>
        <w:t xml:space="preserve"> </w:t>
      </w:r>
      <w:r w:rsidRPr="004D0384">
        <w:rPr>
          <w:rFonts w:ascii="Segoe UI" w:hAnsi="Segoe UI" w:cs="Segoe UI"/>
          <w:sz w:val="20"/>
          <w:szCs w:val="20"/>
        </w:rPr>
        <w:t>previstas</w:t>
      </w:r>
      <w:r w:rsidRPr="004D0384">
        <w:rPr>
          <w:rFonts w:ascii="Segoe UI" w:hAnsi="Segoe UI" w:cs="Segoe UI"/>
          <w:spacing w:val="-9"/>
          <w:sz w:val="20"/>
          <w:szCs w:val="20"/>
        </w:rPr>
        <w:t xml:space="preserve"> </w:t>
      </w:r>
      <w:r w:rsidRPr="004D0384">
        <w:rPr>
          <w:rFonts w:ascii="Segoe UI" w:hAnsi="Segoe UI" w:cs="Segoe UI"/>
          <w:sz w:val="20"/>
          <w:szCs w:val="20"/>
        </w:rPr>
        <w:t>neste</w:t>
      </w:r>
      <w:r w:rsidRPr="004D0384">
        <w:rPr>
          <w:rFonts w:ascii="Segoe UI" w:hAnsi="Segoe UI" w:cs="Segoe UI"/>
          <w:spacing w:val="-7"/>
          <w:sz w:val="20"/>
          <w:szCs w:val="20"/>
        </w:rPr>
        <w:t xml:space="preserve"> </w:t>
      </w:r>
      <w:r w:rsidRPr="004D0384">
        <w:rPr>
          <w:rFonts w:ascii="Segoe UI" w:hAnsi="Segoe UI" w:cs="Segoe UI"/>
          <w:sz w:val="20"/>
          <w:szCs w:val="20"/>
        </w:rPr>
        <w:t>Contrato</w:t>
      </w:r>
      <w:r w:rsidRPr="004D0384">
        <w:rPr>
          <w:rFonts w:ascii="Segoe UI" w:hAnsi="Segoe UI" w:cs="Segoe UI"/>
          <w:spacing w:val="-6"/>
          <w:sz w:val="20"/>
          <w:szCs w:val="20"/>
        </w:rPr>
        <w:t xml:space="preserve"> </w:t>
      </w:r>
      <w:r w:rsidRPr="004D0384">
        <w:rPr>
          <w:rFonts w:ascii="Segoe UI" w:hAnsi="Segoe UI" w:cs="Segoe UI"/>
          <w:sz w:val="20"/>
          <w:szCs w:val="20"/>
        </w:rPr>
        <w:t>poderão</w:t>
      </w:r>
      <w:r w:rsidRPr="004D0384">
        <w:rPr>
          <w:rFonts w:ascii="Segoe UI" w:hAnsi="Segoe UI" w:cs="Segoe UI"/>
          <w:spacing w:val="-7"/>
          <w:sz w:val="20"/>
          <w:szCs w:val="20"/>
        </w:rPr>
        <w:t xml:space="preserve"> </w:t>
      </w:r>
      <w:r w:rsidRPr="004D0384">
        <w:rPr>
          <w:rFonts w:ascii="Segoe UI" w:hAnsi="Segoe UI" w:cs="Segoe UI"/>
          <w:sz w:val="20"/>
          <w:szCs w:val="20"/>
        </w:rPr>
        <w:t>ser</w:t>
      </w:r>
      <w:r w:rsidRPr="004D0384">
        <w:rPr>
          <w:rFonts w:ascii="Segoe UI" w:hAnsi="Segoe UI" w:cs="Segoe UI"/>
          <w:spacing w:val="-10"/>
          <w:sz w:val="20"/>
          <w:szCs w:val="20"/>
        </w:rPr>
        <w:t xml:space="preserve"> </w:t>
      </w:r>
      <w:r w:rsidRPr="004D0384">
        <w:rPr>
          <w:rFonts w:ascii="Segoe UI" w:hAnsi="Segoe UI" w:cs="Segoe UI"/>
          <w:sz w:val="20"/>
          <w:szCs w:val="20"/>
        </w:rPr>
        <w:t>aplicadas</w:t>
      </w:r>
      <w:r w:rsidRPr="004D0384">
        <w:rPr>
          <w:rFonts w:ascii="Segoe UI" w:hAnsi="Segoe UI" w:cs="Segoe UI"/>
          <w:spacing w:val="-8"/>
          <w:sz w:val="20"/>
          <w:szCs w:val="20"/>
        </w:rPr>
        <w:t xml:space="preserve"> </w:t>
      </w:r>
      <w:r w:rsidRPr="004D0384">
        <w:rPr>
          <w:rFonts w:ascii="Segoe UI" w:hAnsi="Segoe UI" w:cs="Segoe UI"/>
          <w:sz w:val="20"/>
          <w:szCs w:val="20"/>
        </w:rPr>
        <w:t>cumulativamente</w:t>
      </w:r>
      <w:r w:rsidRPr="004D0384">
        <w:rPr>
          <w:rFonts w:ascii="Segoe UI" w:hAnsi="Segoe UI" w:cs="Segoe UI"/>
          <w:spacing w:val="-8"/>
          <w:sz w:val="20"/>
          <w:szCs w:val="20"/>
        </w:rPr>
        <w:t xml:space="preserve"> </w:t>
      </w:r>
      <w:r w:rsidRPr="004D0384">
        <w:rPr>
          <w:rFonts w:ascii="Segoe UI" w:hAnsi="Segoe UI" w:cs="Segoe UI"/>
          <w:sz w:val="20"/>
          <w:szCs w:val="20"/>
        </w:rPr>
        <w:t>com</w:t>
      </w:r>
      <w:r w:rsidRPr="004D0384">
        <w:rPr>
          <w:rFonts w:ascii="Segoe UI" w:hAnsi="Segoe UI" w:cs="Segoe UI"/>
          <w:spacing w:val="-9"/>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multa</w:t>
      </w:r>
      <w:r w:rsidRPr="004D0384">
        <w:rPr>
          <w:rFonts w:ascii="Segoe UI" w:hAnsi="Segoe UI" w:cs="Segoe UI"/>
          <w:spacing w:val="-7"/>
          <w:sz w:val="20"/>
          <w:szCs w:val="20"/>
        </w:rPr>
        <w:t xml:space="preserve"> </w:t>
      </w:r>
      <w:r w:rsidRPr="004D0384">
        <w:rPr>
          <w:rFonts w:ascii="Segoe UI" w:hAnsi="Segoe UI" w:cs="Segoe UI"/>
          <w:sz w:val="20"/>
          <w:szCs w:val="20"/>
        </w:rPr>
        <w:t>(</w:t>
      </w:r>
      <w:hyperlink r:id="rId35" w:anchor="art156Â§7">
        <w:r w:rsidR="0093364C" w:rsidRPr="004D0384">
          <w:rPr>
            <w:rFonts w:ascii="Segoe UI" w:hAnsi="Segoe UI" w:cs="Segoe UI"/>
            <w:color w:val="000080"/>
            <w:sz w:val="20"/>
            <w:szCs w:val="20"/>
            <w:u w:val="single" w:color="000080"/>
          </w:rPr>
          <w:t>art.</w:t>
        </w:r>
      </w:hyperlink>
      <w:hyperlink r:id="rId36" w:anchor="art156Â§7">
        <w:r w:rsidR="0093364C" w:rsidRPr="004D0384">
          <w:rPr>
            <w:rFonts w:ascii="Segoe UI" w:hAnsi="Segoe UI" w:cs="Segoe UI"/>
            <w:color w:val="000080"/>
            <w:sz w:val="20"/>
            <w:szCs w:val="20"/>
            <w:u w:val="single" w:color="000080"/>
          </w:rPr>
          <w:t xml:space="preserve"> 156, §7º, da Lei nº 14.133, de</w:t>
        </w:r>
        <w:r w:rsidR="0093364C" w:rsidRPr="004D0384">
          <w:rPr>
            <w:rFonts w:ascii="Segoe UI" w:hAnsi="Segoe UI" w:cs="Segoe UI"/>
            <w:color w:val="000080"/>
            <w:spacing w:val="-8"/>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00C83D5D" w14:textId="77777777" w:rsidR="0093364C" w:rsidRPr="004D0384" w:rsidRDefault="001C6551" w:rsidP="009418D7">
      <w:pPr>
        <w:pStyle w:val="PargrafodaLista"/>
        <w:numPr>
          <w:ilvl w:val="2"/>
          <w:numId w:val="3"/>
        </w:numPr>
        <w:tabs>
          <w:tab w:val="left" w:pos="1174"/>
        </w:tabs>
        <w:ind w:right="848" w:firstLine="0"/>
        <w:rPr>
          <w:rFonts w:ascii="Segoe UI" w:hAnsi="Segoe UI" w:cs="Segoe UI"/>
          <w:sz w:val="20"/>
          <w:szCs w:val="20"/>
        </w:rPr>
      </w:pPr>
      <w:r w:rsidRPr="004D0384">
        <w:rPr>
          <w:rFonts w:ascii="Segoe UI" w:hAnsi="Segoe UI" w:cs="Segoe UI"/>
          <w:sz w:val="20"/>
          <w:szCs w:val="20"/>
        </w:rPr>
        <w:t>Antes da aplicação da multa será facultada a defesa do interessado no prazo de 15 (quinze) dias úteis, contado da data de sua intimação (</w:t>
      </w:r>
      <w:hyperlink r:id="rId37" w:anchor="art157">
        <w:r w:rsidR="0093364C" w:rsidRPr="004D0384">
          <w:rPr>
            <w:rFonts w:ascii="Segoe UI" w:hAnsi="Segoe UI" w:cs="Segoe UI"/>
            <w:color w:val="000080"/>
            <w:sz w:val="20"/>
            <w:szCs w:val="20"/>
            <w:u w:val="single" w:color="000080"/>
          </w:rPr>
          <w:t>art. 157, da Lei nº 14.133, de</w:t>
        </w:r>
        <w:r w:rsidR="0093364C" w:rsidRPr="004D0384">
          <w:rPr>
            <w:rFonts w:ascii="Segoe UI" w:hAnsi="Segoe UI" w:cs="Segoe UI"/>
            <w:color w:val="000080"/>
            <w:spacing w:val="-18"/>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1CE6BFAD" w14:textId="77777777" w:rsidR="0093364C" w:rsidRPr="004D0384" w:rsidRDefault="001C6551" w:rsidP="009418D7">
      <w:pPr>
        <w:pStyle w:val="PargrafodaLista"/>
        <w:numPr>
          <w:ilvl w:val="2"/>
          <w:numId w:val="3"/>
        </w:numPr>
        <w:tabs>
          <w:tab w:val="left" w:pos="1174"/>
        </w:tabs>
        <w:spacing w:before="121"/>
        <w:ind w:right="845" w:firstLine="0"/>
        <w:rPr>
          <w:rFonts w:ascii="Segoe UI" w:hAnsi="Segoe UI" w:cs="Segoe UI"/>
          <w:sz w:val="20"/>
          <w:szCs w:val="20"/>
        </w:rPr>
      </w:pPr>
      <w:r w:rsidRPr="004D0384">
        <w:rPr>
          <w:rFonts w:ascii="Segoe UI" w:hAnsi="Segoe UI" w:cs="Segoe UI"/>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Â§8">
        <w:r w:rsidR="0093364C" w:rsidRPr="004D0384">
          <w:rPr>
            <w:rFonts w:ascii="Segoe UI" w:hAnsi="Segoe UI" w:cs="Segoe UI"/>
            <w:color w:val="000080"/>
            <w:sz w:val="20"/>
            <w:szCs w:val="20"/>
            <w:u w:val="single" w:color="000080"/>
          </w:rPr>
          <w:t>art. 156, §8º, da Lei nº 14.133, de</w:t>
        </w:r>
        <w:r w:rsidR="0093364C" w:rsidRPr="004D0384">
          <w:rPr>
            <w:rFonts w:ascii="Segoe UI" w:hAnsi="Segoe UI" w:cs="Segoe UI"/>
            <w:color w:val="000080"/>
            <w:spacing w:val="-35"/>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5B540DBD" w14:textId="77777777" w:rsidR="0093364C" w:rsidRPr="004D0384" w:rsidRDefault="001C6551" w:rsidP="009418D7">
      <w:pPr>
        <w:pStyle w:val="PargrafodaLista"/>
        <w:numPr>
          <w:ilvl w:val="2"/>
          <w:numId w:val="3"/>
        </w:numPr>
        <w:tabs>
          <w:tab w:val="left" w:pos="1174"/>
        </w:tabs>
        <w:ind w:right="839" w:firstLine="0"/>
        <w:rPr>
          <w:rFonts w:ascii="Segoe UI" w:hAnsi="Segoe UI" w:cs="Segoe UI"/>
          <w:sz w:val="20"/>
          <w:szCs w:val="20"/>
        </w:rPr>
      </w:pPr>
      <w:r w:rsidRPr="004D0384">
        <w:rPr>
          <w:rFonts w:ascii="Segoe UI" w:hAnsi="Segoe UI" w:cs="Segoe UI"/>
          <w:sz w:val="20"/>
          <w:szCs w:val="20"/>
        </w:rPr>
        <w:t xml:space="preserve">Previamente ao encaminhamento à cobrança judicial, a multa poderá ser recolhida </w:t>
      </w:r>
      <w:r w:rsidRPr="004D0384">
        <w:rPr>
          <w:rFonts w:ascii="Segoe UI" w:hAnsi="Segoe UI" w:cs="Segoe UI"/>
          <w:sz w:val="20"/>
          <w:szCs w:val="20"/>
        </w:rPr>
        <w:lastRenderedPageBreak/>
        <w:t>administrativamente</w:t>
      </w:r>
      <w:r w:rsidRPr="004D0384">
        <w:rPr>
          <w:rFonts w:ascii="Segoe UI" w:hAnsi="Segoe UI" w:cs="Segoe UI"/>
          <w:spacing w:val="-5"/>
          <w:sz w:val="20"/>
          <w:szCs w:val="20"/>
        </w:rPr>
        <w:t xml:space="preserve"> </w:t>
      </w:r>
      <w:r w:rsidRPr="004D0384">
        <w:rPr>
          <w:rFonts w:ascii="Segoe UI" w:hAnsi="Segoe UI" w:cs="Segoe UI"/>
          <w:sz w:val="20"/>
          <w:szCs w:val="20"/>
        </w:rPr>
        <w:t>no</w:t>
      </w:r>
      <w:r w:rsidRPr="004D0384">
        <w:rPr>
          <w:rFonts w:ascii="Segoe UI" w:hAnsi="Segoe UI" w:cs="Segoe UI"/>
          <w:spacing w:val="-5"/>
          <w:sz w:val="20"/>
          <w:szCs w:val="20"/>
        </w:rPr>
        <w:t xml:space="preserve"> </w:t>
      </w:r>
      <w:r w:rsidRPr="004D0384">
        <w:rPr>
          <w:rFonts w:ascii="Segoe UI" w:hAnsi="Segoe UI" w:cs="Segoe UI"/>
          <w:sz w:val="20"/>
          <w:szCs w:val="20"/>
        </w:rPr>
        <w:t>prazo</w:t>
      </w:r>
      <w:r w:rsidRPr="004D0384">
        <w:rPr>
          <w:rFonts w:ascii="Segoe UI" w:hAnsi="Segoe UI" w:cs="Segoe UI"/>
          <w:spacing w:val="-6"/>
          <w:sz w:val="20"/>
          <w:szCs w:val="20"/>
        </w:rPr>
        <w:t xml:space="preserve"> </w:t>
      </w:r>
      <w:r w:rsidRPr="004D0384">
        <w:rPr>
          <w:rFonts w:ascii="Segoe UI" w:hAnsi="Segoe UI" w:cs="Segoe UI"/>
          <w:sz w:val="20"/>
          <w:szCs w:val="20"/>
        </w:rPr>
        <w:t>máximo</w:t>
      </w:r>
      <w:r w:rsidRPr="004D0384">
        <w:rPr>
          <w:rFonts w:ascii="Segoe UI" w:hAnsi="Segoe UI" w:cs="Segoe UI"/>
          <w:spacing w:val="-2"/>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i/>
          <w:sz w:val="20"/>
          <w:szCs w:val="20"/>
        </w:rPr>
        <w:t>15</w:t>
      </w:r>
      <w:r w:rsidRPr="004D0384">
        <w:rPr>
          <w:rFonts w:ascii="Segoe UI" w:hAnsi="Segoe UI" w:cs="Segoe UI"/>
          <w:i/>
          <w:spacing w:val="-5"/>
          <w:sz w:val="20"/>
          <w:szCs w:val="20"/>
        </w:rPr>
        <w:t xml:space="preserve"> </w:t>
      </w:r>
      <w:r w:rsidRPr="004D0384">
        <w:rPr>
          <w:rFonts w:ascii="Segoe UI" w:hAnsi="Segoe UI" w:cs="Segoe UI"/>
          <w:i/>
          <w:sz w:val="20"/>
          <w:szCs w:val="20"/>
        </w:rPr>
        <w:t>(quinze)</w:t>
      </w:r>
      <w:r w:rsidRPr="004D0384">
        <w:rPr>
          <w:rFonts w:ascii="Segoe UI" w:hAnsi="Segoe UI" w:cs="Segoe UI"/>
          <w:i/>
          <w:spacing w:val="-6"/>
          <w:sz w:val="20"/>
          <w:szCs w:val="20"/>
        </w:rPr>
        <w:t xml:space="preserve"> </w:t>
      </w:r>
      <w:r w:rsidRPr="004D0384">
        <w:rPr>
          <w:rFonts w:ascii="Segoe UI" w:hAnsi="Segoe UI" w:cs="Segoe UI"/>
          <w:sz w:val="20"/>
          <w:szCs w:val="20"/>
        </w:rPr>
        <w:t>dias,</w:t>
      </w:r>
      <w:r w:rsidRPr="004D0384">
        <w:rPr>
          <w:rFonts w:ascii="Segoe UI" w:hAnsi="Segoe UI" w:cs="Segoe UI"/>
          <w:spacing w:val="-4"/>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contar</w:t>
      </w:r>
      <w:r w:rsidRPr="004D0384">
        <w:rPr>
          <w:rFonts w:ascii="Segoe UI" w:hAnsi="Segoe UI" w:cs="Segoe UI"/>
          <w:spacing w:val="-6"/>
          <w:sz w:val="20"/>
          <w:szCs w:val="20"/>
        </w:rPr>
        <w:t xml:space="preserve"> </w:t>
      </w:r>
      <w:r w:rsidRPr="004D0384">
        <w:rPr>
          <w:rFonts w:ascii="Segoe UI" w:hAnsi="Segoe UI" w:cs="Segoe UI"/>
          <w:sz w:val="20"/>
          <w:szCs w:val="20"/>
        </w:rPr>
        <w:t>da</w:t>
      </w:r>
      <w:r w:rsidRPr="004D0384">
        <w:rPr>
          <w:rFonts w:ascii="Segoe UI" w:hAnsi="Segoe UI" w:cs="Segoe UI"/>
          <w:spacing w:val="-5"/>
          <w:sz w:val="20"/>
          <w:szCs w:val="20"/>
        </w:rPr>
        <w:t xml:space="preserve"> </w:t>
      </w:r>
      <w:r w:rsidRPr="004D0384">
        <w:rPr>
          <w:rFonts w:ascii="Segoe UI" w:hAnsi="Segoe UI" w:cs="Segoe UI"/>
          <w:sz w:val="20"/>
          <w:szCs w:val="20"/>
        </w:rPr>
        <w:t>data</w:t>
      </w:r>
      <w:r w:rsidRPr="004D0384">
        <w:rPr>
          <w:rFonts w:ascii="Segoe UI" w:hAnsi="Segoe UI" w:cs="Segoe UI"/>
          <w:spacing w:val="-8"/>
          <w:sz w:val="20"/>
          <w:szCs w:val="20"/>
        </w:rPr>
        <w:t xml:space="preserve"> </w:t>
      </w: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recebimento</w:t>
      </w:r>
      <w:r w:rsidRPr="004D0384">
        <w:rPr>
          <w:rFonts w:ascii="Segoe UI" w:hAnsi="Segoe UI" w:cs="Segoe UI"/>
          <w:spacing w:val="-5"/>
          <w:sz w:val="20"/>
          <w:szCs w:val="20"/>
        </w:rPr>
        <w:t xml:space="preserve"> </w:t>
      </w:r>
      <w:r w:rsidRPr="004D0384">
        <w:rPr>
          <w:rFonts w:ascii="Segoe UI" w:hAnsi="Segoe UI" w:cs="Segoe UI"/>
          <w:sz w:val="20"/>
          <w:szCs w:val="20"/>
        </w:rPr>
        <w:t>da</w:t>
      </w:r>
      <w:r w:rsidRPr="004D0384">
        <w:rPr>
          <w:rFonts w:ascii="Segoe UI" w:hAnsi="Segoe UI" w:cs="Segoe UI"/>
          <w:spacing w:val="-6"/>
          <w:sz w:val="20"/>
          <w:szCs w:val="20"/>
        </w:rPr>
        <w:t xml:space="preserve"> </w:t>
      </w:r>
      <w:r w:rsidRPr="004D0384">
        <w:rPr>
          <w:rFonts w:ascii="Segoe UI" w:hAnsi="Segoe UI" w:cs="Segoe UI"/>
          <w:sz w:val="20"/>
          <w:szCs w:val="20"/>
        </w:rPr>
        <w:t>comunicação enviada pela autoridade</w:t>
      </w:r>
      <w:r w:rsidRPr="004D0384">
        <w:rPr>
          <w:rFonts w:ascii="Segoe UI" w:hAnsi="Segoe UI" w:cs="Segoe UI"/>
          <w:spacing w:val="-3"/>
          <w:sz w:val="20"/>
          <w:szCs w:val="20"/>
        </w:rPr>
        <w:t xml:space="preserve"> </w:t>
      </w:r>
      <w:r w:rsidRPr="004D0384">
        <w:rPr>
          <w:rFonts w:ascii="Segoe UI" w:hAnsi="Segoe UI" w:cs="Segoe UI"/>
          <w:sz w:val="20"/>
          <w:szCs w:val="20"/>
        </w:rPr>
        <w:t>competente.</w:t>
      </w:r>
    </w:p>
    <w:p w14:paraId="429FF259" w14:textId="77777777" w:rsidR="0093364C" w:rsidRPr="004D0384" w:rsidRDefault="001C6551" w:rsidP="009418D7">
      <w:pPr>
        <w:pStyle w:val="PargrafodaLista"/>
        <w:numPr>
          <w:ilvl w:val="1"/>
          <w:numId w:val="5"/>
        </w:numPr>
        <w:tabs>
          <w:tab w:val="left" w:pos="725"/>
        </w:tabs>
        <w:spacing w:before="121"/>
        <w:ind w:left="220" w:right="836" w:firstLine="0"/>
        <w:rPr>
          <w:rFonts w:ascii="Segoe UI" w:hAnsi="Segoe UI" w:cs="Segoe UI"/>
          <w:sz w:val="20"/>
          <w:szCs w:val="20"/>
        </w:rPr>
      </w:pPr>
      <w:r w:rsidRPr="004D0384">
        <w:rPr>
          <w:rFonts w:ascii="Segoe UI" w:hAnsi="Segoe UI" w:cs="Segoe UI"/>
          <w:sz w:val="20"/>
          <w:szCs w:val="20"/>
        </w:rPr>
        <w:t xml:space="preserve">A aplicação das sanções realizar-se-á em processo administrativo que assegure o contraditório e a ampla defesa ao Contratado, observando-se o procedimento previsto no </w:t>
      </w:r>
      <w:r w:rsidRPr="004D0384">
        <w:rPr>
          <w:rFonts w:ascii="Segoe UI" w:hAnsi="Segoe UI" w:cs="Segoe UI"/>
          <w:b/>
          <w:sz w:val="20"/>
          <w:szCs w:val="20"/>
        </w:rPr>
        <w:t xml:space="preserve">caput </w:t>
      </w:r>
      <w:r w:rsidRPr="004D0384">
        <w:rPr>
          <w:rFonts w:ascii="Segoe UI" w:hAnsi="Segoe UI" w:cs="Segoe UI"/>
          <w:sz w:val="20"/>
          <w:szCs w:val="20"/>
        </w:rPr>
        <w:t>e parágrafos do</w:t>
      </w:r>
      <w:r w:rsidRPr="004D0384">
        <w:rPr>
          <w:rFonts w:ascii="Segoe UI" w:hAnsi="Segoe UI" w:cs="Segoe UI"/>
          <w:color w:val="000080"/>
          <w:sz w:val="20"/>
          <w:szCs w:val="20"/>
        </w:rPr>
        <w:t xml:space="preserve"> </w:t>
      </w:r>
      <w:hyperlink r:id="rId39" w:anchor="art158">
        <w:r w:rsidR="0093364C" w:rsidRPr="004D0384">
          <w:rPr>
            <w:rFonts w:ascii="Segoe UI" w:hAnsi="Segoe UI" w:cs="Segoe UI"/>
            <w:color w:val="000080"/>
            <w:sz w:val="20"/>
            <w:szCs w:val="20"/>
            <w:u w:val="single" w:color="000080"/>
          </w:rPr>
          <w:t>art. 158 da Lei nº</w:t>
        </w:r>
      </w:hyperlink>
      <w:hyperlink r:id="rId40" w:anchor="art158">
        <w:r w:rsidR="0093364C" w:rsidRPr="004D0384">
          <w:rPr>
            <w:rFonts w:ascii="Segoe UI" w:hAnsi="Segoe UI" w:cs="Segoe UI"/>
            <w:color w:val="000080"/>
            <w:sz w:val="20"/>
            <w:szCs w:val="20"/>
            <w:u w:val="single" w:color="000080"/>
          </w:rPr>
          <w:t xml:space="preserve"> 14.133,</w:t>
        </w:r>
        <w:r w:rsidR="0093364C" w:rsidRPr="004D0384">
          <w:rPr>
            <w:rFonts w:ascii="Segoe UI" w:hAnsi="Segoe UI" w:cs="Segoe UI"/>
            <w:color w:val="000080"/>
            <w:spacing w:val="-15"/>
            <w:sz w:val="20"/>
            <w:szCs w:val="20"/>
            <w:u w:val="single" w:color="000080"/>
          </w:rPr>
          <w:t xml:space="preserve"> </w:t>
        </w:r>
        <w:r w:rsidR="0093364C" w:rsidRPr="004D0384">
          <w:rPr>
            <w:rFonts w:ascii="Segoe UI" w:hAnsi="Segoe UI" w:cs="Segoe UI"/>
            <w:color w:val="000080"/>
            <w:sz w:val="20"/>
            <w:szCs w:val="20"/>
            <w:u w:val="single" w:color="000080"/>
          </w:rPr>
          <w:t>de</w:t>
        </w:r>
        <w:r w:rsidR="0093364C" w:rsidRPr="004D0384">
          <w:rPr>
            <w:rFonts w:ascii="Segoe UI" w:hAnsi="Segoe UI" w:cs="Segoe UI"/>
            <w:color w:val="000080"/>
            <w:spacing w:val="-11"/>
            <w:sz w:val="20"/>
            <w:szCs w:val="20"/>
            <w:u w:val="single" w:color="000080"/>
          </w:rPr>
          <w:t xml:space="preserve"> </w:t>
        </w:r>
        <w:r w:rsidR="0093364C" w:rsidRPr="004D0384">
          <w:rPr>
            <w:rFonts w:ascii="Segoe UI" w:hAnsi="Segoe UI" w:cs="Segoe UI"/>
            <w:color w:val="000080"/>
            <w:sz w:val="20"/>
            <w:szCs w:val="20"/>
            <w:u w:val="single" w:color="000080"/>
          </w:rPr>
          <w:t>2021</w:t>
        </w:r>
        <w:r w:rsidR="0093364C" w:rsidRPr="004D0384">
          <w:rPr>
            <w:rFonts w:ascii="Segoe UI" w:hAnsi="Segoe UI" w:cs="Segoe UI"/>
            <w:sz w:val="20"/>
            <w:szCs w:val="20"/>
          </w:rPr>
          <w:t>,</w:t>
        </w:r>
        <w:r w:rsidR="0093364C" w:rsidRPr="004D0384">
          <w:rPr>
            <w:rFonts w:ascii="Segoe UI" w:hAnsi="Segoe UI" w:cs="Segoe UI"/>
            <w:spacing w:val="-15"/>
            <w:sz w:val="20"/>
            <w:szCs w:val="20"/>
          </w:rPr>
          <w:t xml:space="preserve"> </w:t>
        </w:r>
      </w:hyperlink>
      <w:r w:rsidRPr="004D0384">
        <w:rPr>
          <w:rFonts w:ascii="Segoe UI" w:hAnsi="Segoe UI" w:cs="Segoe UI"/>
          <w:sz w:val="20"/>
          <w:szCs w:val="20"/>
        </w:rPr>
        <w:t>para</w:t>
      </w:r>
      <w:r w:rsidRPr="004D0384">
        <w:rPr>
          <w:rFonts w:ascii="Segoe UI" w:hAnsi="Segoe UI" w:cs="Segoe UI"/>
          <w:spacing w:val="-11"/>
          <w:sz w:val="20"/>
          <w:szCs w:val="20"/>
        </w:rPr>
        <w:t xml:space="preserve"> </w:t>
      </w:r>
      <w:r w:rsidRPr="004D0384">
        <w:rPr>
          <w:rFonts w:ascii="Segoe UI" w:hAnsi="Segoe UI" w:cs="Segoe UI"/>
          <w:sz w:val="20"/>
          <w:szCs w:val="20"/>
        </w:rPr>
        <w:t>as</w:t>
      </w:r>
      <w:r w:rsidRPr="004D0384">
        <w:rPr>
          <w:rFonts w:ascii="Segoe UI" w:hAnsi="Segoe UI" w:cs="Segoe UI"/>
          <w:spacing w:val="-12"/>
          <w:sz w:val="20"/>
          <w:szCs w:val="20"/>
        </w:rPr>
        <w:t xml:space="preserve"> </w:t>
      </w:r>
      <w:r w:rsidRPr="004D0384">
        <w:rPr>
          <w:rFonts w:ascii="Segoe UI" w:hAnsi="Segoe UI" w:cs="Segoe UI"/>
          <w:sz w:val="20"/>
          <w:szCs w:val="20"/>
        </w:rPr>
        <w:t>penalidades</w:t>
      </w:r>
      <w:r w:rsidRPr="004D0384">
        <w:rPr>
          <w:rFonts w:ascii="Segoe UI" w:hAnsi="Segoe UI" w:cs="Segoe UI"/>
          <w:spacing w:val="-13"/>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impedimento</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licitar</w:t>
      </w:r>
      <w:r w:rsidRPr="004D0384">
        <w:rPr>
          <w:rFonts w:ascii="Segoe UI" w:hAnsi="Segoe UI" w:cs="Segoe UI"/>
          <w:spacing w:val="-13"/>
          <w:sz w:val="20"/>
          <w:szCs w:val="20"/>
        </w:rPr>
        <w:t xml:space="preserve"> </w:t>
      </w:r>
      <w:r w:rsidRPr="004D0384">
        <w:rPr>
          <w:rFonts w:ascii="Segoe UI" w:hAnsi="Segoe UI" w:cs="Segoe UI"/>
          <w:sz w:val="20"/>
          <w:szCs w:val="20"/>
        </w:rPr>
        <w:t>e</w:t>
      </w:r>
      <w:r w:rsidRPr="004D0384">
        <w:rPr>
          <w:rFonts w:ascii="Segoe UI" w:hAnsi="Segoe UI" w:cs="Segoe UI"/>
          <w:spacing w:val="-11"/>
          <w:sz w:val="20"/>
          <w:szCs w:val="20"/>
        </w:rPr>
        <w:t xml:space="preserve"> </w:t>
      </w:r>
      <w:r w:rsidRPr="004D0384">
        <w:rPr>
          <w:rFonts w:ascii="Segoe UI" w:hAnsi="Segoe UI" w:cs="Segoe UI"/>
          <w:sz w:val="20"/>
          <w:szCs w:val="20"/>
        </w:rPr>
        <w:t>contratar</w:t>
      </w:r>
      <w:r w:rsidRPr="004D0384">
        <w:rPr>
          <w:rFonts w:ascii="Segoe UI" w:hAnsi="Segoe UI" w:cs="Segoe UI"/>
          <w:spacing w:val="-12"/>
          <w:sz w:val="20"/>
          <w:szCs w:val="20"/>
        </w:rPr>
        <w:t xml:space="preserve"> </w:t>
      </w:r>
      <w:r w:rsidRPr="004D0384">
        <w:rPr>
          <w:rFonts w:ascii="Segoe UI" w:hAnsi="Segoe UI" w:cs="Segoe UI"/>
          <w:sz w:val="20"/>
          <w:szCs w:val="20"/>
        </w:rPr>
        <w:t>e</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declaração</w:t>
      </w:r>
      <w:r w:rsidRPr="004D0384">
        <w:rPr>
          <w:rFonts w:ascii="Segoe UI" w:hAnsi="Segoe UI" w:cs="Segoe UI"/>
          <w:spacing w:val="-12"/>
          <w:sz w:val="20"/>
          <w:szCs w:val="20"/>
        </w:rPr>
        <w:t xml:space="preserve"> </w:t>
      </w:r>
      <w:r w:rsidRPr="004D0384">
        <w:rPr>
          <w:rFonts w:ascii="Segoe UI" w:hAnsi="Segoe UI" w:cs="Segoe UI"/>
          <w:sz w:val="20"/>
          <w:szCs w:val="20"/>
        </w:rPr>
        <w:t>de</w:t>
      </w:r>
      <w:r w:rsidRPr="004D0384">
        <w:rPr>
          <w:rFonts w:ascii="Segoe UI" w:hAnsi="Segoe UI" w:cs="Segoe UI"/>
          <w:spacing w:val="-11"/>
          <w:sz w:val="20"/>
          <w:szCs w:val="20"/>
        </w:rPr>
        <w:t xml:space="preserve"> </w:t>
      </w:r>
      <w:r w:rsidRPr="004D0384">
        <w:rPr>
          <w:rFonts w:ascii="Segoe UI" w:hAnsi="Segoe UI" w:cs="Segoe UI"/>
          <w:sz w:val="20"/>
          <w:szCs w:val="20"/>
        </w:rPr>
        <w:t>inidoneidade</w:t>
      </w:r>
      <w:r w:rsidRPr="004D0384">
        <w:rPr>
          <w:rFonts w:ascii="Segoe UI" w:hAnsi="Segoe UI" w:cs="Segoe UI"/>
          <w:spacing w:val="-14"/>
          <w:sz w:val="20"/>
          <w:szCs w:val="20"/>
        </w:rPr>
        <w:t xml:space="preserve"> </w:t>
      </w:r>
      <w:r w:rsidRPr="004D0384">
        <w:rPr>
          <w:rFonts w:ascii="Segoe UI" w:hAnsi="Segoe UI" w:cs="Segoe UI"/>
          <w:sz w:val="20"/>
          <w:szCs w:val="20"/>
        </w:rPr>
        <w:t>para licitar ou</w:t>
      </w:r>
      <w:r w:rsidRPr="004D0384">
        <w:rPr>
          <w:rFonts w:ascii="Segoe UI" w:hAnsi="Segoe UI" w:cs="Segoe UI"/>
          <w:spacing w:val="-1"/>
          <w:sz w:val="20"/>
          <w:szCs w:val="20"/>
        </w:rPr>
        <w:t xml:space="preserve"> </w:t>
      </w:r>
      <w:r w:rsidRPr="004D0384">
        <w:rPr>
          <w:rFonts w:ascii="Segoe UI" w:hAnsi="Segoe UI" w:cs="Segoe UI"/>
          <w:sz w:val="20"/>
          <w:szCs w:val="20"/>
        </w:rPr>
        <w:t>contratar.</w:t>
      </w:r>
    </w:p>
    <w:p w14:paraId="0D212B09" w14:textId="77777777" w:rsidR="0093364C" w:rsidRPr="004D0384" w:rsidRDefault="001C6551" w:rsidP="009418D7">
      <w:pPr>
        <w:pStyle w:val="PargrafodaLista"/>
        <w:numPr>
          <w:ilvl w:val="1"/>
          <w:numId w:val="5"/>
        </w:numPr>
        <w:tabs>
          <w:tab w:val="left" w:pos="725"/>
        </w:tabs>
        <w:rPr>
          <w:rFonts w:ascii="Segoe UI" w:hAnsi="Segoe UI" w:cs="Segoe UI"/>
          <w:sz w:val="20"/>
          <w:szCs w:val="20"/>
        </w:rPr>
      </w:pPr>
      <w:r w:rsidRPr="004D0384">
        <w:rPr>
          <w:rFonts w:ascii="Segoe UI" w:hAnsi="Segoe UI" w:cs="Segoe UI"/>
          <w:sz w:val="20"/>
          <w:szCs w:val="20"/>
        </w:rPr>
        <w:t>Na aplicação das sanções serão considerados (</w:t>
      </w:r>
      <w:hyperlink r:id="rId41" w:anchor="art156Â§1">
        <w:r w:rsidR="0093364C" w:rsidRPr="004D0384">
          <w:rPr>
            <w:rFonts w:ascii="Segoe UI" w:hAnsi="Segoe UI" w:cs="Segoe UI"/>
            <w:color w:val="000080"/>
            <w:sz w:val="20"/>
            <w:szCs w:val="20"/>
            <w:u w:val="single" w:color="000080"/>
          </w:rPr>
          <w:t>art. 156, §1º, da Lei nº 14.133, de</w:t>
        </w:r>
        <w:r w:rsidR="0093364C" w:rsidRPr="004D0384">
          <w:rPr>
            <w:rFonts w:ascii="Segoe UI" w:hAnsi="Segoe UI" w:cs="Segoe UI"/>
            <w:color w:val="000080"/>
            <w:spacing w:val="-21"/>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4C7C9E8F" w14:textId="77777777" w:rsidR="0093364C" w:rsidRPr="004D0384" w:rsidRDefault="001C6551" w:rsidP="009418D7">
      <w:pPr>
        <w:pStyle w:val="PargrafodaLista"/>
        <w:numPr>
          <w:ilvl w:val="2"/>
          <w:numId w:val="5"/>
        </w:numPr>
        <w:tabs>
          <w:tab w:val="left" w:pos="928"/>
          <w:tab w:val="left" w:pos="929"/>
        </w:tabs>
        <w:spacing w:before="162"/>
        <w:ind w:hanging="426"/>
        <w:rPr>
          <w:rFonts w:ascii="Segoe UI" w:hAnsi="Segoe UI" w:cs="Segoe UI"/>
          <w:sz w:val="20"/>
          <w:szCs w:val="20"/>
        </w:rPr>
      </w:pPr>
      <w:r w:rsidRPr="004D0384">
        <w:rPr>
          <w:rFonts w:ascii="Segoe UI" w:hAnsi="Segoe UI" w:cs="Segoe UI"/>
          <w:sz w:val="20"/>
          <w:szCs w:val="20"/>
        </w:rPr>
        <w:t>a natureza e a gravidade da infração</w:t>
      </w:r>
      <w:r w:rsidRPr="004D0384">
        <w:rPr>
          <w:rFonts w:ascii="Segoe UI" w:hAnsi="Segoe UI" w:cs="Segoe UI"/>
          <w:spacing w:val="-8"/>
          <w:sz w:val="20"/>
          <w:szCs w:val="20"/>
        </w:rPr>
        <w:t xml:space="preserve"> </w:t>
      </w:r>
      <w:r w:rsidRPr="004D0384">
        <w:rPr>
          <w:rFonts w:ascii="Segoe UI" w:hAnsi="Segoe UI" w:cs="Segoe UI"/>
          <w:sz w:val="20"/>
          <w:szCs w:val="20"/>
        </w:rPr>
        <w:t>cometida;</w:t>
      </w:r>
    </w:p>
    <w:p w14:paraId="63DBA6D1" w14:textId="77777777" w:rsidR="0093364C" w:rsidRPr="004D0384" w:rsidRDefault="001C6551" w:rsidP="009418D7">
      <w:pPr>
        <w:pStyle w:val="PargrafodaLista"/>
        <w:numPr>
          <w:ilvl w:val="2"/>
          <w:numId w:val="5"/>
        </w:numPr>
        <w:tabs>
          <w:tab w:val="left" w:pos="928"/>
          <w:tab w:val="left" w:pos="929"/>
        </w:tabs>
        <w:spacing w:before="41"/>
        <w:ind w:hanging="426"/>
        <w:rPr>
          <w:rFonts w:ascii="Segoe UI" w:hAnsi="Segoe UI" w:cs="Segoe UI"/>
          <w:sz w:val="20"/>
          <w:szCs w:val="20"/>
        </w:rPr>
      </w:pPr>
      <w:r w:rsidRPr="004D0384">
        <w:rPr>
          <w:rFonts w:ascii="Segoe UI" w:hAnsi="Segoe UI" w:cs="Segoe UI"/>
          <w:sz w:val="20"/>
          <w:szCs w:val="20"/>
        </w:rPr>
        <w:t>as peculiaridades do caso</w:t>
      </w:r>
      <w:r w:rsidRPr="004D0384">
        <w:rPr>
          <w:rFonts w:ascii="Segoe UI" w:hAnsi="Segoe UI" w:cs="Segoe UI"/>
          <w:spacing w:val="-3"/>
          <w:sz w:val="20"/>
          <w:szCs w:val="20"/>
        </w:rPr>
        <w:t xml:space="preserve"> </w:t>
      </w:r>
      <w:r w:rsidRPr="004D0384">
        <w:rPr>
          <w:rFonts w:ascii="Segoe UI" w:hAnsi="Segoe UI" w:cs="Segoe UI"/>
          <w:sz w:val="20"/>
          <w:szCs w:val="20"/>
        </w:rPr>
        <w:t>concreto;</w:t>
      </w:r>
    </w:p>
    <w:p w14:paraId="7C9B9C14" w14:textId="77777777" w:rsidR="0093364C" w:rsidRPr="004D0384" w:rsidRDefault="001C6551" w:rsidP="009418D7">
      <w:pPr>
        <w:pStyle w:val="PargrafodaLista"/>
        <w:numPr>
          <w:ilvl w:val="2"/>
          <w:numId w:val="5"/>
        </w:numPr>
        <w:tabs>
          <w:tab w:val="left" w:pos="928"/>
          <w:tab w:val="left" w:pos="929"/>
        </w:tabs>
        <w:spacing w:before="41"/>
        <w:ind w:hanging="426"/>
        <w:rPr>
          <w:rFonts w:ascii="Segoe UI" w:hAnsi="Segoe UI" w:cs="Segoe UI"/>
          <w:sz w:val="20"/>
          <w:szCs w:val="20"/>
        </w:rPr>
      </w:pPr>
      <w:r w:rsidRPr="004D0384">
        <w:rPr>
          <w:rFonts w:ascii="Segoe UI" w:hAnsi="Segoe UI" w:cs="Segoe UI"/>
          <w:sz w:val="20"/>
          <w:szCs w:val="20"/>
        </w:rPr>
        <w:t>as circunstâncias agravantes ou</w:t>
      </w:r>
      <w:r w:rsidRPr="004D0384">
        <w:rPr>
          <w:rFonts w:ascii="Segoe UI" w:hAnsi="Segoe UI" w:cs="Segoe UI"/>
          <w:spacing w:val="-5"/>
          <w:sz w:val="20"/>
          <w:szCs w:val="20"/>
        </w:rPr>
        <w:t xml:space="preserve"> </w:t>
      </w:r>
      <w:r w:rsidRPr="004D0384">
        <w:rPr>
          <w:rFonts w:ascii="Segoe UI" w:hAnsi="Segoe UI" w:cs="Segoe UI"/>
          <w:sz w:val="20"/>
          <w:szCs w:val="20"/>
        </w:rPr>
        <w:t>atenuantes;</w:t>
      </w:r>
    </w:p>
    <w:p w14:paraId="78BFAAA4" w14:textId="77777777" w:rsidR="0093364C" w:rsidRPr="004D0384" w:rsidRDefault="001C6551" w:rsidP="009418D7">
      <w:pPr>
        <w:pStyle w:val="PargrafodaLista"/>
        <w:numPr>
          <w:ilvl w:val="2"/>
          <w:numId w:val="5"/>
        </w:numPr>
        <w:tabs>
          <w:tab w:val="left" w:pos="928"/>
          <w:tab w:val="left" w:pos="929"/>
        </w:tabs>
        <w:spacing w:before="42"/>
        <w:ind w:hanging="426"/>
        <w:rPr>
          <w:rFonts w:ascii="Segoe UI" w:hAnsi="Segoe UI" w:cs="Segoe UI"/>
          <w:sz w:val="20"/>
          <w:szCs w:val="20"/>
        </w:rPr>
      </w:pPr>
      <w:r w:rsidRPr="004D0384">
        <w:rPr>
          <w:rFonts w:ascii="Segoe UI" w:hAnsi="Segoe UI" w:cs="Segoe UI"/>
          <w:sz w:val="20"/>
          <w:szCs w:val="20"/>
        </w:rPr>
        <w:t>os danos que dela provierem para o</w:t>
      </w:r>
      <w:r w:rsidRPr="004D0384">
        <w:rPr>
          <w:rFonts w:ascii="Segoe UI" w:hAnsi="Segoe UI" w:cs="Segoe UI"/>
          <w:spacing w:val="-9"/>
          <w:sz w:val="20"/>
          <w:szCs w:val="20"/>
        </w:rPr>
        <w:t xml:space="preserve"> </w:t>
      </w:r>
      <w:r w:rsidRPr="004D0384">
        <w:rPr>
          <w:rFonts w:ascii="Segoe UI" w:hAnsi="Segoe UI" w:cs="Segoe UI"/>
          <w:sz w:val="20"/>
          <w:szCs w:val="20"/>
        </w:rPr>
        <w:t>Contratante;</w:t>
      </w:r>
    </w:p>
    <w:p w14:paraId="6C024DB0" w14:textId="77777777" w:rsidR="0093364C" w:rsidRPr="004D0384" w:rsidRDefault="001C6551" w:rsidP="009418D7">
      <w:pPr>
        <w:pStyle w:val="PargrafodaLista"/>
        <w:numPr>
          <w:ilvl w:val="2"/>
          <w:numId w:val="5"/>
        </w:numPr>
        <w:tabs>
          <w:tab w:val="left" w:pos="928"/>
          <w:tab w:val="left" w:pos="929"/>
        </w:tabs>
        <w:spacing w:before="41"/>
        <w:ind w:left="503" w:right="845" w:firstLine="0"/>
        <w:rPr>
          <w:rFonts w:ascii="Segoe UI" w:hAnsi="Segoe UI" w:cs="Segoe UI"/>
          <w:sz w:val="20"/>
          <w:szCs w:val="20"/>
        </w:rPr>
      </w:pPr>
      <w:r w:rsidRPr="004D0384">
        <w:rPr>
          <w:rFonts w:ascii="Segoe UI" w:hAnsi="Segoe UI" w:cs="Segoe UI"/>
          <w:sz w:val="20"/>
          <w:szCs w:val="20"/>
        </w:rPr>
        <w:t>a implantação ou o aperfeiçoamento de programa de integridade, conforme normas e orientações dos órgãos de</w:t>
      </w:r>
      <w:r w:rsidRPr="004D0384">
        <w:rPr>
          <w:rFonts w:ascii="Segoe UI" w:hAnsi="Segoe UI" w:cs="Segoe UI"/>
          <w:spacing w:val="-3"/>
          <w:sz w:val="20"/>
          <w:szCs w:val="20"/>
        </w:rPr>
        <w:t xml:space="preserve"> </w:t>
      </w:r>
      <w:r w:rsidRPr="004D0384">
        <w:rPr>
          <w:rFonts w:ascii="Segoe UI" w:hAnsi="Segoe UI" w:cs="Segoe UI"/>
          <w:sz w:val="20"/>
          <w:szCs w:val="20"/>
        </w:rPr>
        <w:t>controle.</w:t>
      </w:r>
    </w:p>
    <w:p w14:paraId="2F6B395F" w14:textId="77777777" w:rsidR="0093364C" w:rsidRPr="004D0384" w:rsidRDefault="001C6551" w:rsidP="009418D7">
      <w:pPr>
        <w:pStyle w:val="PargrafodaLista"/>
        <w:numPr>
          <w:ilvl w:val="1"/>
          <w:numId w:val="5"/>
        </w:numPr>
        <w:tabs>
          <w:tab w:val="left" w:pos="725"/>
        </w:tabs>
        <w:spacing w:before="121"/>
        <w:ind w:left="220" w:right="834"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7"/>
          <w:sz w:val="20"/>
          <w:szCs w:val="20"/>
        </w:rPr>
        <w:t xml:space="preserve"> </w:t>
      </w:r>
      <w:r w:rsidRPr="004D0384">
        <w:rPr>
          <w:rFonts w:ascii="Segoe UI" w:hAnsi="Segoe UI" w:cs="Segoe UI"/>
          <w:sz w:val="20"/>
          <w:szCs w:val="20"/>
        </w:rPr>
        <w:t>atos</w:t>
      </w:r>
      <w:r w:rsidRPr="004D0384">
        <w:rPr>
          <w:rFonts w:ascii="Segoe UI" w:hAnsi="Segoe UI" w:cs="Segoe UI"/>
          <w:spacing w:val="-9"/>
          <w:sz w:val="20"/>
          <w:szCs w:val="20"/>
        </w:rPr>
        <w:t xml:space="preserve"> </w:t>
      </w:r>
      <w:r w:rsidRPr="004D0384">
        <w:rPr>
          <w:rFonts w:ascii="Segoe UI" w:hAnsi="Segoe UI" w:cs="Segoe UI"/>
          <w:sz w:val="20"/>
          <w:szCs w:val="20"/>
        </w:rPr>
        <w:t>previstos</w:t>
      </w:r>
      <w:r w:rsidRPr="004D0384">
        <w:rPr>
          <w:rFonts w:ascii="Segoe UI" w:hAnsi="Segoe UI" w:cs="Segoe UI"/>
          <w:spacing w:val="-7"/>
          <w:sz w:val="20"/>
          <w:szCs w:val="20"/>
        </w:rPr>
        <w:t xml:space="preserve"> </w:t>
      </w:r>
      <w:r w:rsidRPr="004D0384">
        <w:rPr>
          <w:rFonts w:ascii="Segoe UI" w:hAnsi="Segoe UI" w:cs="Segoe UI"/>
          <w:sz w:val="20"/>
          <w:szCs w:val="20"/>
        </w:rPr>
        <w:t>como</w:t>
      </w:r>
      <w:r w:rsidRPr="004D0384">
        <w:rPr>
          <w:rFonts w:ascii="Segoe UI" w:hAnsi="Segoe UI" w:cs="Segoe UI"/>
          <w:spacing w:val="-9"/>
          <w:sz w:val="20"/>
          <w:szCs w:val="20"/>
        </w:rPr>
        <w:t xml:space="preserve"> </w:t>
      </w:r>
      <w:r w:rsidRPr="004D0384">
        <w:rPr>
          <w:rFonts w:ascii="Segoe UI" w:hAnsi="Segoe UI" w:cs="Segoe UI"/>
          <w:sz w:val="20"/>
          <w:szCs w:val="20"/>
        </w:rPr>
        <w:t>infrações</w:t>
      </w:r>
      <w:r w:rsidRPr="004D0384">
        <w:rPr>
          <w:rFonts w:ascii="Segoe UI" w:hAnsi="Segoe UI" w:cs="Segoe UI"/>
          <w:spacing w:val="-9"/>
          <w:sz w:val="20"/>
          <w:szCs w:val="20"/>
        </w:rPr>
        <w:t xml:space="preserve"> </w:t>
      </w:r>
      <w:r w:rsidRPr="004D0384">
        <w:rPr>
          <w:rFonts w:ascii="Segoe UI" w:hAnsi="Segoe UI" w:cs="Segoe UI"/>
          <w:sz w:val="20"/>
          <w:szCs w:val="20"/>
        </w:rPr>
        <w:t>administrativas</w:t>
      </w:r>
      <w:r w:rsidRPr="004D0384">
        <w:rPr>
          <w:rFonts w:ascii="Segoe UI" w:hAnsi="Segoe UI" w:cs="Segoe UI"/>
          <w:spacing w:val="-7"/>
          <w:sz w:val="20"/>
          <w:szCs w:val="20"/>
        </w:rPr>
        <w:t xml:space="preserve"> </w:t>
      </w:r>
      <w:r w:rsidRPr="004D0384">
        <w:rPr>
          <w:rFonts w:ascii="Segoe UI" w:hAnsi="Segoe UI" w:cs="Segoe UI"/>
          <w:sz w:val="20"/>
          <w:szCs w:val="20"/>
        </w:rPr>
        <w:t>na</w:t>
      </w:r>
      <w:r w:rsidRPr="004D0384">
        <w:rPr>
          <w:rFonts w:ascii="Segoe UI" w:hAnsi="Segoe UI" w:cs="Segoe UI"/>
          <w:color w:val="000080"/>
          <w:spacing w:val="-3"/>
          <w:sz w:val="20"/>
          <w:szCs w:val="20"/>
        </w:rPr>
        <w:t xml:space="preserve"> </w:t>
      </w:r>
      <w:hyperlink r:id="rId42">
        <w:r w:rsidR="0093364C" w:rsidRPr="004D0384">
          <w:rPr>
            <w:rFonts w:ascii="Segoe UI" w:hAnsi="Segoe UI" w:cs="Segoe UI"/>
            <w:color w:val="000080"/>
            <w:sz w:val="20"/>
            <w:szCs w:val="20"/>
            <w:u w:val="single" w:color="000080"/>
          </w:rPr>
          <w:t>Lei</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nº</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14.133,</w:t>
        </w:r>
        <w:r w:rsidR="0093364C" w:rsidRPr="004D0384">
          <w:rPr>
            <w:rFonts w:ascii="Segoe UI" w:hAnsi="Segoe UI" w:cs="Segoe UI"/>
            <w:color w:val="000080"/>
            <w:spacing w:val="-9"/>
            <w:sz w:val="20"/>
            <w:szCs w:val="20"/>
            <w:u w:val="single" w:color="000080"/>
          </w:rPr>
          <w:t xml:space="preserve"> </w:t>
        </w:r>
        <w:r w:rsidR="0093364C" w:rsidRPr="004D0384">
          <w:rPr>
            <w:rFonts w:ascii="Segoe UI" w:hAnsi="Segoe UI" w:cs="Segoe UI"/>
            <w:color w:val="000080"/>
            <w:sz w:val="20"/>
            <w:szCs w:val="20"/>
            <w:u w:val="single" w:color="000080"/>
          </w:rPr>
          <w:t>de</w:t>
        </w:r>
        <w:r w:rsidR="0093364C" w:rsidRPr="004D0384">
          <w:rPr>
            <w:rFonts w:ascii="Segoe UI" w:hAnsi="Segoe UI" w:cs="Segoe UI"/>
            <w:color w:val="000080"/>
            <w:spacing w:val="-8"/>
            <w:sz w:val="20"/>
            <w:szCs w:val="20"/>
            <w:u w:val="single" w:color="000080"/>
          </w:rPr>
          <w:t xml:space="preserve"> </w:t>
        </w:r>
        <w:r w:rsidR="0093364C" w:rsidRPr="004D0384">
          <w:rPr>
            <w:rFonts w:ascii="Segoe UI" w:hAnsi="Segoe UI" w:cs="Segoe UI"/>
            <w:color w:val="000080"/>
            <w:sz w:val="20"/>
            <w:szCs w:val="20"/>
            <w:u w:val="single" w:color="000080"/>
          </w:rPr>
          <w:t>2021</w:t>
        </w:r>
        <w:r w:rsidR="0093364C" w:rsidRPr="004D0384">
          <w:rPr>
            <w:rFonts w:ascii="Segoe UI" w:hAnsi="Segoe UI" w:cs="Segoe UI"/>
            <w:sz w:val="20"/>
            <w:szCs w:val="20"/>
          </w:rPr>
          <w:t>,</w:t>
        </w:r>
        <w:r w:rsidR="0093364C" w:rsidRPr="004D0384">
          <w:rPr>
            <w:rFonts w:ascii="Segoe UI" w:hAnsi="Segoe UI" w:cs="Segoe UI"/>
            <w:spacing w:val="-9"/>
            <w:sz w:val="20"/>
            <w:szCs w:val="20"/>
          </w:rPr>
          <w:t xml:space="preserve"> </w:t>
        </w:r>
      </w:hyperlink>
      <w:r w:rsidRPr="004D0384">
        <w:rPr>
          <w:rFonts w:ascii="Segoe UI" w:hAnsi="Segoe UI" w:cs="Segoe UI"/>
          <w:sz w:val="20"/>
          <w:szCs w:val="20"/>
        </w:rPr>
        <w:t>ou</w:t>
      </w:r>
      <w:r w:rsidRPr="004D0384">
        <w:rPr>
          <w:rFonts w:ascii="Segoe UI" w:hAnsi="Segoe UI" w:cs="Segoe UI"/>
          <w:spacing w:val="-7"/>
          <w:sz w:val="20"/>
          <w:szCs w:val="20"/>
        </w:rPr>
        <w:t xml:space="preserve"> </w:t>
      </w:r>
      <w:r w:rsidRPr="004D0384">
        <w:rPr>
          <w:rFonts w:ascii="Segoe UI" w:hAnsi="Segoe UI" w:cs="Segoe UI"/>
          <w:sz w:val="20"/>
          <w:szCs w:val="20"/>
        </w:rPr>
        <w:t>em</w:t>
      </w:r>
      <w:r w:rsidRPr="004D0384">
        <w:rPr>
          <w:rFonts w:ascii="Segoe UI" w:hAnsi="Segoe UI" w:cs="Segoe UI"/>
          <w:spacing w:val="-10"/>
          <w:sz w:val="20"/>
          <w:szCs w:val="20"/>
        </w:rPr>
        <w:t xml:space="preserve"> </w:t>
      </w:r>
      <w:r w:rsidRPr="004D0384">
        <w:rPr>
          <w:rFonts w:ascii="Segoe UI" w:hAnsi="Segoe UI" w:cs="Segoe UI"/>
          <w:sz w:val="20"/>
          <w:szCs w:val="20"/>
        </w:rPr>
        <w:t>outras</w:t>
      </w:r>
      <w:r w:rsidRPr="004D0384">
        <w:rPr>
          <w:rFonts w:ascii="Segoe UI" w:hAnsi="Segoe UI" w:cs="Segoe UI"/>
          <w:spacing w:val="-7"/>
          <w:sz w:val="20"/>
          <w:szCs w:val="20"/>
        </w:rPr>
        <w:t xml:space="preserve"> </w:t>
      </w:r>
      <w:r w:rsidRPr="004D0384">
        <w:rPr>
          <w:rFonts w:ascii="Segoe UI" w:hAnsi="Segoe UI" w:cs="Segoe UI"/>
          <w:sz w:val="20"/>
          <w:szCs w:val="20"/>
        </w:rPr>
        <w:t>leis</w:t>
      </w:r>
      <w:r w:rsidRPr="004D0384">
        <w:rPr>
          <w:rFonts w:ascii="Segoe UI" w:hAnsi="Segoe UI" w:cs="Segoe UI"/>
          <w:spacing w:val="-8"/>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licitações e</w:t>
      </w:r>
      <w:r w:rsidRPr="004D0384">
        <w:rPr>
          <w:rFonts w:ascii="Segoe UI" w:hAnsi="Segoe UI" w:cs="Segoe UI"/>
          <w:spacing w:val="-10"/>
          <w:sz w:val="20"/>
          <w:szCs w:val="20"/>
        </w:rPr>
        <w:t xml:space="preserve"> </w:t>
      </w:r>
      <w:r w:rsidRPr="004D0384">
        <w:rPr>
          <w:rFonts w:ascii="Segoe UI" w:hAnsi="Segoe UI" w:cs="Segoe UI"/>
          <w:sz w:val="20"/>
          <w:szCs w:val="20"/>
        </w:rPr>
        <w:t>contratos</w:t>
      </w:r>
      <w:r w:rsidRPr="004D0384">
        <w:rPr>
          <w:rFonts w:ascii="Segoe UI" w:hAnsi="Segoe UI" w:cs="Segoe UI"/>
          <w:spacing w:val="-13"/>
          <w:sz w:val="20"/>
          <w:szCs w:val="20"/>
        </w:rPr>
        <w:t xml:space="preserve"> </w:t>
      </w:r>
      <w:r w:rsidRPr="004D0384">
        <w:rPr>
          <w:rFonts w:ascii="Segoe UI" w:hAnsi="Segoe UI" w:cs="Segoe UI"/>
          <w:sz w:val="20"/>
          <w:szCs w:val="20"/>
        </w:rPr>
        <w:t>da</w:t>
      </w:r>
      <w:r w:rsidRPr="004D0384">
        <w:rPr>
          <w:rFonts w:ascii="Segoe UI" w:hAnsi="Segoe UI" w:cs="Segoe UI"/>
          <w:spacing w:val="-12"/>
          <w:sz w:val="20"/>
          <w:szCs w:val="20"/>
        </w:rPr>
        <w:t xml:space="preserve"> </w:t>
      </w:r>
      <w:r w:rsidRPr="004D0384">
        <w:rPr>
          <w:rFonts w:ascii="Segoe UI" w:hAnsi="Segoe UI" w:cs="Segoe UI"/>
          <w:sz w:val="20"/>
          <w:szCs w:val="20"/>
        </w:rPr>
        <w:t>Administração</w:t>
      </w:r>
      <w:r w:rsidRPr="004D0384">
        <w:rPr>
          <w:rFonts w:ascii="Segoe UI" w:hAnsi="Segoe UI" w:cs="Segoe UI"/>
          <w:spacing w:val="-10"/>
          <w:sz w:val="20"/>
          <w:szCs w:val="20"/>
        </w:rPr>
        <w:t xml:space="preserve"> </w:t>
      </w:r>
      <w:r w:rsidRPr="004D0384">
        <w:rPr>
          <w:rFonts w:ascii="Segoe UI" w:hAnsi="Segoe UI" w:cs="Segoe UI"/>
          <w:sz w:val="20"/>
          <w:szCs w:val="20"/>
        </w:rPr>
        <w:t>Pública</w:t>
      </w:r>
      <w:r w:rsidRPr="004D0384">
        <w:rPr>
          <w:rFonts w:ascii="Segoe UI" w:hAnsi="Segoe UI" w:cs="Segoe UI"/>
          <w:spacing w:val="-12"/>
          <w:sz w:val="20"/>
          <w:szCs w:val="20"/>
        </w:rPr>
        <w:t xml:space="preserve"> </w:t>
      </w:r>
      <w:r w:rsidRPr="004D0384">
        <w:rPr>
          <w:rFonts w:ascii="Segoe UI" w:hAnsi="Segoe UI" w:cs="Segoe UI"/>
          <w:sz w:val="20"/>
          <w:szCs w:val="20"/>
        </w:rPr>
        <w:t>que</w:t>
      </w:r>
      <w:r w:rsidRPr="004D0384">
        <w:rPr>
          <w:rFonts w:ascii="Segoe UI" w:hAnsi="Segoe UI" w:cs="Segoe UI"/>
          <w:spacing w:val="-11"/>
          <w:sz w:val="20"/>
          <w:szCs w:val="20"/>
        </w:rPr>
        <w:t xml:space="preserve"> </w:t>
      </w:r>
      <w:r w:rsidRPr="004D0384">
        <w:rPr>
          <w:rFonts w:ascii="Segoe UI" w:hAnsi="Segoe UI" w:cs="Segoe UI"/>
          <w:sz w:val="20"/>
          <w:szCs w:val="20"/>
        </w:rPr>
        <w:t>também</w:t>
      </w:r>
      <w:r w:rsidRPr="004D0384">
        <w:rPr>
          <w:rFonts w:ascii="Segoe UI" w:hAnsi="Segoe UI" w:cs="Segoe UI"/>
          <w:spacing w:val="-11"/>
          <w:sz w:val="20"/>
          <w:szCs w:val="20"/>
        </w:rPr>
        <w:t xml:space="preserve"> </w:t>
      </w:r>
      <w:r w:rsidRPr="004D0384">
        <w:rPr>
          <w:rFonts w:ascii="Segoe UI" w:hAnsi="Segoe UI" w:cs="Segoe UI"/>
          <w:sz w:val="20"/>
          <w:szCs w:val="20"/>
        </w:rPr>
        <w:t>sejam</w:t>
      </w:r>
      <w:r w:rsidRPr="004D0384">
        <w:rPr>
          <w:rFonts w:ascii="Segoe UI" w:hAnsi="Segoe UI" w:cs="Segoe UI"/>
          <w:spacing w:val="-11"/>
          <w:sz w:val="20"/>
          <w:szCs w:val="20"/>
        </w:rPr>
        <w:t xml:space="preserve"> </w:t>
      </w:r>
      <w:r w:rsidRPr="004D0384">
        <w:rPr>
          <w:rFonts w:ascii="Segoe UI" w:hAnsi="Segoe UI" w:cs="Segoe UI"/>
          <w:sz w:val="20"/>
          <w:szCs w:val="20"/>
        </w:rPr>
        <w:t>tipificados</w:t>
      </w:r>
      <w:r w:rsidRPr="004D0384">
        <w:rPr>
          <w:rFonts w:ascii="Segoe UI" w:hAnsi="Segoe UI" w:cs="Segoe UI"/>
          <w:spacing w:val="-10"/>
          <w:sz w:val="20"/>
          <w:szCs w:val="20"/>
        </w:rPr>
        <w:t xml:space="preserve"> </w:t>
      </w:r>
      <w:r w:rsidRPr="004D0384">
        <w:rPr>
          <w:rFonts w:ascii="Segoe UI" w:hAnsi="Segoe UI" w:cs="Segoe UI"/>
          <w:sz w:val="20"/>
          <w:szCs w:val="20"/>
        </w:rPr>
        <w:t>como</w:t>
      </w:r>
      <w:r w:rsidRPr="004D0384">
        <w:rPr>
          <w:rFonts w:ascii="Segoe UI" w:hAnsi="Segoe UI" w:cs="Segoe UI"/>
          <w:spacing w:val="-12"/>
          <w:sz w:val="20"/>
          <w:szCs w:val="20"/>
        </w:rPr>
        <w:t xml:space="preserve"> </w:t>
      </w:r>
      <w:r w:rsidRPr="004D0384">
        <w:rPr>
          <w:rFonts w:ascii="Segoe UI" w:hAnsi="Segoe UI" w:cs="Segoe UI"/>
          <w:sz w:val="20"/>
          <w:szCs w:val="20"/>
        </w:rPr>
        <w:t>atos</w:t>
      </w:r>
      <w:r w:rsidRPr="004D0384">
        <w:rPr>
          <w:rFonts w:ascii="Segoe UI" w:hAnsi="Segoe UI" w:cs="Segoe UI"/>
          <w:spacing w:val="-13"/>
          <w:sz w:val="20"/>
          <w:szCs w:val="20"/>
        </w:rPr>
        <w:t xml:space="preserve"> </w:t>
      </w:r>
      <w:r w:rsidRPr="004D0384">
        <w:rPr>
          <w:rFonts w:ascii="Segoe UI" w:hAnsi="Segoe UI" w:cs="Segoe UI"/>
          <w:sz w:val="20"/>
          <w:szCs w:val="20"/>
        </w:rPr>
        <w:t>lesivos</w:t>
      </w:r>
      <w:r w:rsidRPr="004D0384">
        <w:rPr>
          <w:rFonts w:ascii="Segoe UI" w:hAnsi="Segoe UI" w:cs="Segoe UI"/>
          <w:spacing w:val="-9"/>
          <w:sz w:val="20"/>
          <w:szCs w:val="20"/>
        </w:rPr>
        <w:t xml:space="preserve"> </w:t>
      </w:r>
      <w:r w:rsidRPr="004D0384">
        <w:rPr>
          <w:rFonts w:ascii="Segoe UI" w:hAnsi="Segoe UI" w:cs="Segoe UI"/>
          <w:sz w:val="20"/>
          <w:szCs w:val="20"/>
        </w:rPr>
        <w:t>na</w:t>
      </w:r>
      <w:hyperlink r:id="rId43">
        <w:r w:rsidR="0093364C" w:rsidRPr="004D0384">
          <w:rPr>
            <w:rFonts w:ascii="Segoe UI" w:hAnsi="Segoe UI" w:cs="Segoe UI"/>
            <w:color w:val="000080"/>
            <w:spacing w:val="-5"/>
            <w:sz w:val="20"/>
            <w:szCs w:val="20"/>
          </w:rPr>
          <w:t xml:space="preserve"> </w:t>
        </w:r>
        <w:r w:rsidR="0093364C" w:rsidRPr="004D0384">
          <w:rPr>
            <w:rFonts w:ascii="Segoe UI" w:hAnsi="Segoe UI" w:cs="Segoe UI"/>
            <w:color w:val="000080"/>
            <w:sz w:val="20"/>
            <w:szCs w:val="20"/>
            <w:u w:val="single" w:color="000080"/>
          </w:rPr>
          <w:t>Lei</w:t>
        </w:r>
        <w:r w:rsidR="0093364C" w:rsidRPr="004D0384">
          <w:rPr>
            <w:rFonts w:ascii="Segoe UI" w:hAnsi="Segoe UI" w:cs="Segoe UI"/>
            <w:color w:val="000080"/>
            <w:spacing w:val="-12"/>
            <w:sz w:val="20"/>
            <w:szCs w:val="20"/>
            <w:u w:val="single" w:color="000080"/>
          </w:rPr>
          <w:t xml:space="preserve"> </w:t>
        </w:r>
        <w:r w:rsidR="0093364C" w:rsidRPr="004D0384">
          <w:rPr>
            <w:rFonts w:ascii="Segoe UI" w:hAnsi="Segoe UI" w:cs="Segoe UI"/>
            <w:color w:val="000080"/>
            <w:sz w:val="20"/>
            <w:szCs w:val="20"/>
            <w:u w:val="single" w:color="000080"/>
          </w:rPr>
          <w:t>nº</w:t>
        </w:r>
        <w:r w:rsidR="0093364C" w:rsidRPr="004D0384">
          <w:rPr>
            <w:rFonts w:ascii="Segoe UI" w:hAnsi="Segoe UI" w:cs="Segoe UI"/>
            <w:color w:val="000080"/>
            <w:spacing w:val="-12"/>
            <w:sz w:val="20"/>
            <w:szCs w:val="20"/>
            <w:u w:val="single" w:color="000080"/>
          </w:rPr>
          <w:t xml:space="preserve"> </w:t>
        </w:r>
        <w:r w:rsidR="0093364C" w:rsidRPr="004D0384">
          <w:rPr>
            <w:rFonts w:ascii="Segoe UI" w:hAnsi="Segoe UI" w:cs="Segoe UI"/>
            <w:color w:val="000080"/>
            <w:sz w:val="20"/>
            <w:szCs w:val="20"/>
            <w:u w:val="single" w:color="000080"/>
          </w:rPr>
          <w:t>12.846,</w:t>
        </w:r>
        <w:r w:rsidR="0093364C" w:rsidRPr="004D0384">
          <w:rPr>
            <w:rFonts w:ascii="Segoe UI" w:hAnsi="Segoe UI" w:cs="Segoe UI"/>
            <w:color w:val="000080"/>
            <w:spacing w:val="-12"/>
            <w:sz w:val="20"/>
            <w:szCs w:val="20"/>
            <w:u w:val="single" w:color="000080"/>
          </w:rPr>
          <w:t xml:space="preserve"> </w:t>
        </w:r>
        <w:r w:rsidR="0093364C" w:rsidRPr="004D0384">
          <w:rPr>
            <w:rFonts w:ascii="Segoe UI" w:hAnsi="Segoe UI" w:cs="Segoe UI"/>
            <w:color w:val="000080"/>
            <w:sz w:val="20"/>
            <w:szCs w:val="20"/>
            <w:u w:val="single" w:color="000080"/>
          </w:rPr>
          <w:t>de</w:t>
        </w:r>
        <w:r w:rsidR="0093364C" w:rsidRPr="004D0384">
          <w:rPr>
            <w:rFonts w:ascii="Segoe UI" w:hAnsi="Segoe UI" w:cs="Segoe UI"/>
            <w:color w:val="000080"/>
            <w:spacing w:val="-12"/>
            <w:sz w:val="20"/>
            <w:szCs w:val="20"/>
            <w:u w:val="single" w:color="000080"/>
          </w:rPr>
          <w:t xml:space="preserve"> </w:t>
        </w:r>
        <w:r w:rsidR="0093364C" w:rsidRPr="004D0384">
          <w:rPr>
            <w:rFonts w:ascii="Segoe UI" w:hAnsi="Segoe UI" w:cs="Segoe UI"/>
            <w:color w:val="000080"/>
            <w:sz w:val="20"/>
            <w:szCs w:val="20"/>
            <w:u w:val="single" w:color="000080"/>
          </w:rPr>
          <w:t>2013</w:t>
        </w:r>
      </w:hyperlink>
      <w:r w:rsidRPr="004D0384">
        <w:rPr>
          <w:rFonts w:ascii="Segoe UI" w:hAnsi="Segoe UI" w:cs="Segoe UI"/>
          <w:sz w:val="20"/>
          <w:szCs w:val="20"/>
        </w:rPr>
        <w:t>, serão apurados e julgados conjuntamente, nos mesmos autos, observados o rito procedimental e autoridade competente definidos na referida Lei (</w:t>
      </w:r>
      <w:hyperlink r:id="rId44">
        <w:r w:rsidR="0093364C" w:rsidRPr="004D0384">
          <w:rPr>
            <w:rFonts w:ascii="Segoe UI" w:hAnsi="Segoe UI" w:cs="Segoe UI"/>
            <w:color w:val="000080"/>
            <w:sz w:val="20"/>
            <w:szCs w:val="20"/>
            <w:u w:val="single" w:color="000080"/>
          </w:rPr>
          <w:t>art.</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color w:val="000080"/>
            <w:sz w:val="20"/>
            <w:szCs w:val="20"/>
            <w:u w:val="single" w:color="000080"/>
          </w:rPr>
          <w:t>159</w:t>
        </w:r>
      </w:hyperlink>
      <w:r w:rsidRPr="004D0384">
        <w:rPr>
          <w:rFonts w:ascii="Segoe UI" w:hAnsi="Segoe UI" w:cs="Segoe UI"/>
          <w:sz w:val="20"/>
          <w:szCs w:val="20"/>
        </w:rPr>
        <w:t>).</w:t>
      </w:r>
    </w:p>
    <w:p w14:paraId="3F84C2A9" w14:textId="77777777" w:rsidR="0093364C" w:rsidRPr="004D0384" w:rsidRDefault="001C6551" w:rsidP="009418D7">
      <w:pPr>
        <w:pStyle w:val="PargrafodaLista"/>
        <w:numPr>
          <w:ilvl w:val="1"/>
          <w:numId w:val="5"/>
        </w:numPr>
        <w:tabs>
          <w:tab w:val="left" w:pos="725"/>
        </w:tabs>
        <w:spacing w:before="118"/>
        <w:ind w:left="220" w:right="841" w:firstLine="0"/>
        <w:rPr>
          <w:rFonts w:ascii="Segoe UI" w:hAnsi="Segoe UI" w:cs="Segoe UI"/>
          <w:sz w:val="20"/>
          <w:szCs w:val="20"/>
        </w:rPr>
      </w:pPr>
      <w:r w:rsidRPr="004D0384">
        <w:rPr>
          <w:rFonts w:ascii="Segoe UI" w:hAnsi="Segoe UI" w:cs="Segoe UI"/>
          <w:sz w:val="20"/>
          <w:szCs w:val="20"/>
        </w:rPr>
        <w:t>A personalidade jurídica do Contratado poderá ser desconsiderada sempre que utilizada com abuso do direito para facilitar, encobrir ou dissimular a prática dos atos ilícitos previstos neste Contrato ou para provocar confusão</w:t>
      </w:r>
      <w:r w:rsidRPr="004D0384">
        <w:rPr>
          <w:rFonts w:ascii="Segoe UI" w:hAnsi="Segoe UI" w:cs="Segoe UI"/>
          <w:spacing w:val="-6"/>
          <w:sz w:val="20"/>
          <w:szCs w:val="20"/>
        </w:rPr>
        <w:t xml:space="preserve"> </w:t>
      </w:r>
      <w:r w:rsidRPr="004D0384">
        <w:rPr>
          <w:rFonts w:ascii="Segoe UI" w:hAnsi="Segoe UI" w:cs="Segoe UI"/>
          <w:sz w:val="20"/>
          <w:szCs w:val="20"/>
        </w:rPr>
        <w:t>patrimonial,</w:t>
      </w:r>
      <w:r w:rsidRPr="004D0384">
        <w:rPr>
          <w:rFonts w:ascii="Segoe UI" w:hAnsi="Segoe UI" w:cs="Segoe UI"/>
          <w:spacing w:val="-5"/>
          <w:sz w:val="20"/>
          <w:szCs w:val="20"/>
        </w:rPr>
        <w:t xml:space="preserve"> </w:t>
      </w:r>
      <w:r w:rsidRPr="004D0384">
        <w:rPr>
          <w:rFonts w:ascii="Segoe UI" w:hAnsi="Segoe UI" w:cs="Segoe UI"/>
          <w:sz w:val="20"/>
          <w:szCs w:val="20"/>
        </w:rPr>
        <w:t>e,</w:t>
      </w:r>
      <w:r w:rsidRPr="004D0384">
        <w:rPr>
          <w:rFonts w:ascii="Segoe UI" w:hAnsi="Segoe UI" w:cs="Segoe UI"/>
          <w:spacing w:val="-5"/>
          <w:sz w:val="20"/>
          <w:szCs w:val="20"/>
        </w:rPr>
        <w:t xml:space="preserve"> </w:t>
      </w:r>
      <w:r w:rsidRPr="004D0384">
        <w:rPr>
          <w:rFonts w:ascii="Segoe UI" w:hAnsi="Segoe UI" w:cs="Segoe UI"/>
          <w:sz w:val="20"/>
          <w:szCs w:val="20"/>
        </w:rPr>
        <w:t>nesse</w:t>
      </w:r>
      <w:r w:rsidRPr="004D0384">
        <w:rPr>
          <w:rFonts w:ascii="Segoe UI" w:hAnsi="Segoe UI" w:cs="Segoe UI"/>
          <w:spacing w:val="-5"/>
          <w:sz w:val="20"/>
          <w:szCs w:val="20"/>
        </w:rPr>
        <w:t xml:space="preserve"> </w:t>
      </w:r>
      <w:r w:rsidRPr="004D0384">
        <w:rPr>
          <w:rFonts w:ascii="Segoe UI" w:hAnsi="Segoe UI" w:cs="Segoe UI"/>
          <w:sz w:val="20"/>
          <w:szCs w:val="20"/>
        </w:rPr>
        <w:t>caso,</w:t>
      </w:r>
      <w:r w:rsidRPr="004D0384">
        <w:rPr>
          <w:rFonts w:ascii="Segoe UI" w:hAnsi="Segoe UI" w:cs="Segoe UI"/>
          <w:spacing w:val="-5"/>
          <w:sz w:val="20"/>
          <w:szCs w:val="20"/>
        </w:rPr>
        <w:t xml:space="preserve"> </w:t>
      </w:r>
      <w:r w:rsidRPr="004D0384">
        <w:rPr>
          <w:rFonts w:ascii="Segoe UI" w:hAnsi="Segoe UI" w:cs="Segoe UI"/>
          <w:sz w:val="20"/>
          <w:szCs w:val="20"/>
        </w:rPr>
        <w:t>todos</w:t>
      </w:r>
      <w:r w:rsidRPr="004D0384">
        <w:rPr>
          <w:rFonts w:ascii="Segoe UI" w:hAnsi="Segoe UI" w:cs="Segoe UI"/>
          <w:spacing w:val="-8"/>
          <w:sz w:val="20"/>
          <w:szCs w:val="20"/>
        </w:rPr>
        <w:t xml:space="preserve"> </w:t>
      </w:r>
      <w:r w:rsidRPr="004D0384">
        <w:rPr>
          <w:rFonts w:ascii="Segoe UI" w:hAnsi="Segoe UI" w:cs="Segoe UI"/>
          <w:sz w:val="20"/>
          <w:szCs w:val="20"/>
        </w:rPr>
        <w:t>os</w:t>
      </w:r>
      <w:r w:rsidRPr="004D0384">
        <w:rPr>
          <w:rFonts w:ascii="Segoe UI" w:hAnsi="Segoe UI" w:cs="Segoe UI"/>
          <w:spacing w:val="-5"/>
          <w:sz w:val="20"/>
          <w:szCs w:val="20"/>
        </w:rPr>
        <w:t xml:space="preserve"> </w:t>
      </w:r>
      <w:r w:rsidRPr="004D0384">
        <w:rPr>
          <w:rFonts w:ascii="Segoe UI" w:hAnsi="Segoe UI" w:cs="Segoe UI"/>
          <w:sz w:val="20"/>
          <w:szCs w:val="20"/>
        </w:rPr>
        <w:t>efeitos</w:t>
      </w:r>
      <w:r w:rsidRPr="004D0384">
        <w:rPr>
          <w:rFonts w:ascii="Segoe UI" w:hAnsi="Segoe UI" w:cs="Segoe UI"/>
          <w:spacing w:val="-5"/>
          <w:sz w:val="20"/>
          <w:szCs w:val="20"/>
        </w:rPr>
        <w:t xml:space="preserve"> </w:t>
      </w:r>
      <w:r w:rsidRPr="004D0384">
        <w:rPr>
          <w:rFonts w:ascii="Segoe UI" w:hAnsi="Segoe UI" w:cs="Segoe UI"/>
          <w:sz w:val="20"/>
          <w:szCs w:val="20"/>
        </w:rPr>
        <w:t>das</w:t>
      </w:r>
      <w:r w:rsidRPr="004D0384">
        <w:rPr>
          <w:rFonts w:ascii="Segoe UI" w:hAnsi="Segoe UI" w:cs="Segoe UI"/>
          <w:spacing w:val="-5"/>
          <w:sz w:val="20"/>
          <w:szCs w:val="20"/>
        </w:rPr>
        <w:t xml:space="preserve"> </w:t>
      </w:r>
      <w:r w:rsidRPr="004D0384">
        <w:rPr>
          <w:rFonts w:ascii="Segoe UI" w:hAnsi="Segoe UI" w:cs="Segoe UI"/>
          <w:sz w:val="20"/>
          <w:szCs w:val="20"/>
        </w:rPr>
        <w:t>sanções</w:t>
      </w:r>
      <w:r w:rsidRPr="004D0384">
        <w:rPr>
          <w:rFonts w:ascii="Segoe UI" w:hAnsi="Segoe UI" w:cs="Segoe UI"/>
          <w:spacing w:val="-5"/>
          <w:sz w:val="20"/>
          <w:szCs w:val="20"/>
        </w:rPr>
        <w:t xml:space="preserve"> </w:t>
      </w:r>
      <w:r w:rsidRPr="004D0384">
        <w:rPr>
          <w:rFonts w:ascii="Segoe UI" w:hAnsi="Segoe UI" w:cs="Segoe UI"/>
          <w:sz w:val="20"/>
          <w:szCs w:val="20"/>
        </w:rPr>
        <w:t>aplicadas</w:t>
      </w:r>
      <w:r w:rsidRPr="004D0384">
        <w:rPr>
          <w:rFonts w:ascii="Segoe UI" w:hAnsi="Segoe UI" w:cs="Segoe UI"/>
          <w:spacing w:val="-5"/>
          <w:sz w:val="20"/>
          <w:szCs w:val="20"/>
        </w:rPr>
        <w:t xml:space="preserve"> </w:t>
      </w:r>
      <w:r w:rsidRPr="004D0384">
        <w:rPr>
          <w:rFonts w:ascii="Segoe UI" w:hAnsi="Segoe UI" w:cs="Segoe UI"/>
          <w:sz w:val="20"/>
          <w:szCs w:val="20"/>
        </w:rPr>
        <w:t>à</w:t>
      </w:r>
      <w:r w:rsidRPr="004D0384">
        <w:rPr>
          <w:rFonts w:ascii="Segoe UI" w:hAnsi="Segoe UI" w:cs="Segoe UI"/>
          <w:spacing w:val="-7"/>
          <w:sz w:val="20"/>
          <w:szCs w:val="20"/>
        </w:rPr>
        <w:t xml:space="preserve"> </w:t>
      </w:r>
      <w:r w:rsidRPr="004D0384">
        <w:rPr>
          <w:rFonts w:ascii="Segoe UI" w:hAnsi="Segoe UI" w:cs="Segoe UI"/>
          <w:sz w:val="20"/>
          <w:szCs w:val="20"/>
        </w:rPr>
        <w:t>pessoa</w:t>
      </w:r>
      <w:r w:rsidRPr="004D0384">
        <w:rPr>
          <w:rFonts w:ascii="Segoe UI" w:hAnsi="Segoe UI" w:cs="Segoe UI"/>
          <w:spacing w:val="-6"/>
          <w:sz w:val="20"/>
          <w:szCs w:val="20"/>
        </w:rPr>
        <w:t xml:space="preserve"> </w:t>
      </w:r>
      <w:r w:rsidRPr="004D0384">
        <w:rPr>
          <w:rFonts w:ascii="Segoe UI" w:hAnsi="Segoe UI" w:cs="Segoe UI"/>
          <w:sz w:val="20"/>
          <w:szCs w:val="20"/>
        </w:rPr>
        <w:t>jurídica</w:t>
      </w:r>
      <w:r w:rsidRPr="004D0384">
        <w:rPr>
          <w:rFonts w:ascii="Segoe UI" w:hAnsi="Segoe UI" w:cs="Segoe UI"/>
          <w:spacing w:val="-5"/>
          <w:sz w:val="20"/>
          <w:szCs w:val="20"/>
        </w:rPr>
        <w:t xml:space="preserve"> </w:t>
      </w:r>
      <w:r w:rsidRPr="004D0384">
        <w:rPr>
          <w:rFonts w:ascii="Segoe UI" w:hAnsi="Segoe UI" w:cs="Segoe UI"/>
          <w:sz w:val="20"/>
          <w:szCs w:val="20"/>
        </w:rPr>
        <w:t>serão</w:t>
      </w:r>
      <w:r w:rsidRPr="004D0384">
        <w:rPr>
          <w:rFonts w:ascii="Segoe UI" w:hAnsi="Segoe UI" w:cs="Segoe UI"/>
          <w:spacing w:val="-4"/>
          <w:sz w:val="20"/>
          <w:szCs w:val="20"/>
        </w:rPr>
        <w:t xml:space="preserve"> </w:t>
      </w:r>
      <w:r w:rsidRPr="004D0384">
        <w:rPr>
          <w:rFonts w:ascii="Segoe UI" w:hAnsi="Segoe UI" w:cs="Segoe UI"/>
          <w:sz w:val="20"/>
          <w:szCs w:val="20"/>
        </w:rPr>
        <w:t>estendidos aos</w:t>
      </w:r>
      <w:r w:rsidRPr="004D0384">
        <w:rPr>
          <w:rFonts w:ascii="Segoe UI" w:hAnsi="Segoe UI" w:cs="Segoe UI"/>
          <w:spacing w:val="8"/>
          <w:sz w:val="20"/>
          <w:szCs w:val="20"/>
        </w:rPr>
        <w:t xml:space="preserve"> </w:t>
      </w:r>
      <w:r w:rsidRPr="004D0384">
        <w:rPr>
          <w:rFonts w:ascii="Segoe UI" w:hAnsi="Segoe UI" w:cs="Segoe UI"/>
          <w:sz w:val="20"/>
          <w:szCs w:val="20"/>
        </w:rPr>
        <w:t>seus</w:t>
      </w:r>
      <w:r w:rsidRPr="004D0384">
        <w:rPr>
          <w:rFonts w:ascii="Segoe UI" w:hAnsi="Segoe UI" w:cs="Segoe UI"/>
          <w:spacing w:val="5"/>
          <w:sz w:val="20"/>
          <w:szCs w:val="20"/>
        </w:rPr>
        <w:t xml:space="preserve"> </w:t>
      </w:r>
      <w:r w:rsidRPr="004D0384">
        <w:rPr>
          <w:rFonts w:ascii="Segoe UI" w:hAnsi="Segoe UI" w:cs="Segoe UI"/>
          <w:sz w:val="20"/>
          <w:szCs w:val="20"/>
        </w:rPr>
        <w:t>administradores</w:t>
      </w:r>
      <w:r w:rsidRPr="004D0384">
        <w:rPr>
          <w:rFonts w:ascii="Segoe UI" w:hAnsi="Segoe UI" w:cs="Segoe UI"/>
          <w:spacing w:val="7"/>
          <w:sz w:val="20"/>
          <w:szCs w:val="20"/>
        </w:rPr>
        <w:t xml:space="preserve"> </w:t>
      </w:r>
      <w:r w:rsidRPr="004D0384">
        <w:rPr>
          <w:rFonts w:ascii="Segoe UI" w:hAnsi="Segoe UI" w:cs="Segoe UI"/>
          <w:sz w:val="20"/>
          <w:szCs w:val="20"/>
        </w:rPr>
        <w:t>e</w:t>
      </w:r>
      <w:r w:rsidRPr="004D0384">
        <w:rPr>
          <w:rFonts w:ascii="Segoe UI" w:hAnsi="Segoe UI" w:cs="Segoe UI"/>
          <w:spacing w:val="6"/>
          <w:sz w:val="20"/>
          <w:szCs w:val="20"/>
        </w:rPr>
        <w:t xml:space="preserve"> </w:t>
      </w:r>
      <w:r w:rsidRPr="004D0384">
        <w:rPr>
          <w:rFonts w:ascii="Segoe UI" w:hAnsi="Segoe UI" w:cs="Segoe UI"/>
          <w:sz w:val="20"/>
          <w:szCs w:val="20"/>
        </w:rPr>
        <w:t>sócios</w:t>
      </w:r>
      <w:r w:rsidRPr="004D0384">
        <w:rPr>
          <w:rFonts w:ascii="Segoe UI" w:hAnsi="Segoe UI" w:cs="Segoe UI"/>
          <w:spacing w:val="8"/>
          <w:sz w:val="20"/>
          <w:szCs w:val="20"/>
        </w:rPr>
        <w:t xml:space="preserve"> </w:t>
      </w:r>
      <w:r w:rsidRPr="004D0384">
        <w:rPr>
          <w:rFonts w:ascii="Segoe UI" w:hAnsi="Segoe UI" w:cs="Segoe UI"/>
          <w:sz w:val="20"/>
          <w:szCs w:val="20"/>
        </w:rPr>
        <w:t>com</w:t>
      </w:r>
      <w:r w:rsidRPr="004D0384">
        <w:rPr>
          <w:rFonts w:ascii="Segoe UI" w:hAnsi="Segoe UI" w:cs="Segoe UI"/>
          <w:spacing w:val="8"/>
          <w:sz w:val="20"/>
          <w:szCs w:val="20"/>
        </w:rPr>
        <w:t xml:space="preserve"> </w:t>
      </w:r>
      <w:r w:rsidRPr="004D0384">
        <w:rPr>
          <w:rFonts w:ascii="Segoe UI" w:hAnsi="Segoe UI" w:cs="Segoe UI"/>
          <w:sz w:val="20"/>
          <w:szCs w:val="20"/>
        </w:rPr>
        <w:t>poderes</w:t>
      </w:r>
      <w:r w:rsidRPr="004D0384">
        <w:rPr>
          <w:rFonts w:ascii="Segoe UI" w:hAnsi="Segoe UI" w:cs="Segoe UI"/>
          <w:spacing w:val="6"/>
          <w:sz w:val="20"/>
          <w:szCs w:val="20"/>
        </w:rPr>
        <w:t xml:space="preserve"> </w:t>
      </w:r>
      <w:r w:rsidRPr="004D0384">
        <w:rPr>
          <w:rFonts w:ascii="Segoe UI" w:hAnsi="Segoe UI" w:cs="Segoe UI"/>
          <w:sz w:val="20"/>
          <w:szCs w:val="20"/>
        </w:rPr>
        <w:t>de</w:t>
      </w:r>
      <w:r w:rsidRPr="004D0384">
        <w:rPr>
          <w:rFonts w:ascii="Segoe UI" w:hAnsi="Segoe UI" w:cs="Segoe UI"/>
          <w:spacing w:val="8"/>
          <w:sz w:val="20"/>
          <w:szCs w:val="20"/>
        </w:rPr>
        <w:t xml:space="preserve"> </w:t>
      </w:r>
      <w:r w:rsidRPr="004D0384">
        <w:rPr>
          <w:rFonts w:ascii="Segoe UI" w:hAnsi="Segoe UI" w:cs="Segoe UI"/>
          <w:sz w:val="20"/>
          <w:szCs w:val="20"/>
        </w:rPr>
        <w:t>administração,</w:t>
      </w:r>
      <w:r w:rsidRPr="004D0384">
        <w:rPr>
          <w:rFonts w:ascii="Segoe UI" w:hAnsi="Segoe UI" w:cs="Segoe UI"/>
          <w:spacing w:val="7"/>
          <w:sz w:val="20"/>
          <w:szCs w:val="20"/>
        </w:rPr>
        <w:t xml:space="preserve"> </w:t>
      </w:r>
      <w:r w:rsidRPr="004D0384">
        <w:rPr>
          <w:rFonts w:ascii="Segoe UI" w:hAnsi="Segoe UI" w:cs="Segoe UI"/>
          <w:sz w:val="20"/>
          <w:szCs w:val="20"/>
        </w:rPr>
        <w:t>à</w:t>
      </w:r>
      <w:r w:rsidRPr="004D0384">
        <w:rPr>
          <w:rFonts w:ascii="Segoe UI" w:hAnsi="Segoe UI" w:cs="Segoe UI"/>
          <w:spacing w:val="8"/>
          <w:sz w:val="20"/>
          <w:szCs w:val="20"/>
        </w:rPr>
        <w:t xml:space="preserve"> </w:t>
      </w:r>
      <w:r w:rsidRPr="004D0384">
        <w:rPr>
          <w:rFonts w:ascii="Segoe UI" w:hAnsi="Segoe UI" w:cs="Segoe UI"/>
          <w:sz w:val="20"/>
          <w:szCs w:val="20"/>
        </w:rPr>
        <w:t>pessoa</w:t>
      </w:r>
      <w:r w:rsidRPr="004D0384">
        <w:rPr>
          <w:rFonts w:ascii="Segoe UI" w:hAnsi="Segoe UI" w:cs="Segoe UI"/>
          <w:spacing w:val="8"/>
          <w:sz w:val="20"/>
          <w:szCs w:val="20"/>
        </w:rPr>
        <w:t xml:space="preserve"> </w:t>
      </w:r>
      <w:r w:rsidRPr="004D0384">
        <w:rPr>
          <w:rFonts w:ascii="Segoe UI" w:hAnsi="Segoe UI" w:cs="Segoe UI"/>
          <w:sz w:val="20"/>
          <w:szCs w:val="20"/>
        </w:rPr>
        <w:t>jurídica</w:t>
      </w:r>
      <w:r w:rsidRPr="004D0384">
        <w:rPr>
          <w:rFonts w:ascii="Segoe UI" w:hAnsi="Segoe UI" w:cs="Segoe UI"/>
          <w:spacing w:val="8"/>
          <w:sz w:val="20"/>
          <w:szCs w:val="20"/>
        </w:rPr>
        <w:t xml:space="preserve"> </w:t>
      </w:r>
      <w:r w:rsidRPr="004D0384">
        <w:rPr>
          <w:rFonts w:ascii="Segoe UI" w:hAnsi="Segoe UI" w:cs="Segoe UI"/>
          <w:sz w:val="20"/>
          <w:szCs w:val="20"/>
        </w:rPr>
        <w:t>sucessora</w:t>
      </w:r>
      <w:r w:rsidRPr="004D0384">
        <w:rPr>
          <w:rFonts w:ascii="Segoe UI" w:hAnsi="Segoe UI" w:cs="Segoe UI"/>
          <w:spacing w:val="7"/>
          <w:sz w:val="20"/>
          <w:szCs w:val="20"/>
        </w:rPr>
        <w:t xml:space="preserve"> </w:t>
      </w:r>
      <w:r w:rsidRPr="004D0384">
        <w:rPr>
          <w:rFonts w:ascii="Segoe UI" w:hAnsi="Segoe UI" w:cs="Segoe UI"/>
          <w:sz w:val="20"/>
          <w:szCs w:val="20"/>
        </w:rPr>
        <w:t>ou</w:t>
      </w:r>
      <w:r w:rsidRPr="004D0384">
        <w:rPr>
          <w:rFonts w:ascii="Segoe UI" w:hAnsi="Segoe UI" w:cs="Segoe UI"/>
          <w:spacing w:val="6"/>
          <w:sz w:val="20"/>
          <w:szCs w:val="20"/>
        </w:rPr>
        <w:t xml:space="preserve"> </w:t>
      </w:r>
      <w:r w:rsidRPr="004D0384">
        <w:rPr>
          <w:rFonts w:ascii="Segoe UI" w:hAnsi="Segoe UI" w:cs="Segoe UI"/>
          <w:sz w:val="20"/>
          <w:szCs w:val="20"/>
        </w:rPr>
        <w:t>à</w:t>
      </w:r>
      <w:r w:rsidRPr="004D0384">
        <w:rPr>
          <w:rFonts w:ascii="Segoe UI" w:hAnsi="Segoe UI" w:cs="Segoe UI"/>
          <w:spacing w:val="7"/>
          <w:sz w:val="20"/>
          <w:szCs w:val="20"/>
        </w:rPr>
        <w:t xml:space="preserve"> </w:t>
      </w:r>
      <w:r w:rsidRPr="004D0384">
        <w:rPr>
          <w:rFonts w:ascii="Segoe UI" w:hAnsi="Segoe UI" w:cs="Segoe UI"/>
          <w:sz w:val="20"/>
          <w:szCs w:val="20"/>
        </w:rPr>
        <w:t>empresa</w:t>
      </w:r>
    </w:p>
    <w:p w14:paraId="70EDF25E" w14:textId="77777777" w:rsidR="0093364C" w:rsidRPr="004D0384" w:rsidRDefault="001C6551" w:rsidP="009418D7">
      <w:pPr>
        <w:pStyle w:val="Corpodetexto"/>
        <w:spacing w:before="100"/>
        <w:ind w:right="835"/>
        <w:rPr>
          <w:rFonts w:ascii="Segoe UI" w:hAnsi="Segoe UI" w:cs="Segoe UI"/>
          <w:sz w:val="20"/>
          <w:szCs w:val="20"/>
        </w:rPr>
      </w:pPr>
      <w:r w:rsidRPr="004D0384">
        <w:rPr>
          <w:rFonts w:ascii="Segoe UI" w:hAnsi="Segoe UI" w:cs="Segoe UI"/>
          <w:sz w:val="20"/>
          <w:szCs w:val="20"/>
        </w:rPr>
        <w:t>do</w:t>
      </w:r>
      <w:r w:rsidRPr="004D0384">
        <w:rPr>
          <w:rFonts w:ascii="Segoe UI" w:hAnsi="Segoe UI" w:cs="Segoe UI"/>
          <w:spacing w:val="-5"/>
          <w:sz w:val="20"/>
          <w:szCs w:val="20"/>
        </w:rPr>
        <w:t xml:space="preserve"> </w:t>
      </w:r>
      <w:r w:rsidRPr="004D0384">
        <w:rPr>
          <w:rFonts w:ascii="Segoe UI" w:hAnsi="Segoe UI" w:cs="Segoe UI"/>
          <w:sz w:val="20"/>
          <w:szCs w:val="20"/>
        </w:rPr>
        <w:t>mesmo</w:t>
      </w:r>
      <w:r w:rsidRPr="004D0384">
        <w:rPr>
          <w:rFonts w:ascii="Segoe UI" w:hAnsi="Segoe UI" w:cs="Segoe UI"/>
          <w:spacing w:val="-4"/>
          <w:sz w:val="20"/>
          <w:szCs w:val="20"/>
        </w:rPr>
        <w:t xml:space="preserve"> </w:t>
      </w:r>
      <w:r w:rsidRPr="004D0384">
        <w:rPr>
          <w:rFonts w:ascii="Segoe UI" w:hAnsi="Segoe UI" w:cs="Segoe UI"/>
          <w:sz w:val="20"/>
          <w:szCs w:val="20"/>
        </w:rPr>
        <w:t>ramo</w:t>
      </w:r>
      <w:r w:rsidRPr="004D0384">
        <w:rPr>
          <w:rFonts w:ascii="Segoe UI" w:hAnsi="Segoe UI" w:cs="Segoe UI"/>
          <w:spacing w:val="-4"/>
          <w:sz w:val="20"/>
          <w:szCs w:val="20"/>
        </w:rPr>
        <w:t xml:space="preserve"> </w:t>
      </w:r>
      <w:r w:rsidRPr="004D0384">
        <w:rPr>
          <w:rFonts w:ascii="Segoe UI" w:hAnsi="Segoe UI" w:cs="Segoe UI"/>
          <w:sz w:val="20"/>
          <w:szCs w:val="20"/>
        </w:rPr>
        <w:t>com</w:t>
      </w:r>
      <w:r w:rsidRPr="004D0384">
        <w:rPr>
          <w:rFonts w:ascii="Segoe UI" w:hAnsi="Segoe UI" w:cs="Segoe UI"/>
          <w:spacing w:val="-5"/>
          <w:sz w:val="20"/>
          <w:szCs w:val="20"/>
        </w:rPr>
        <w:t xml:space="preserve"> </w:t>
      </w:r>
      <w:r w:rsidRPr="004D0384">
        <w:rPr>
          <w:rFonts w:ascii="Segoe UI" w:hAnsi="Segoe UI" w:cs="Segoe UI"/>
          <w:sz w:val="20"/>
          <w:szCs w:val="20"/>
        </w:rPr>
        <w:t>relação</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coligação</w:t>
      </w:r>
      <w:r w:rsidRPr="004D0384">
        <w:rPr>
          <w:rFonts w:ascii="Segoe UI" w:hAnsi="Segoe UI" w:cs="Segoe UI"/>
          <w:spacing w:val="-4"/>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controle,</w:t>
      </w:r>
      <w:r w:rsidRPr="004D0384">
        <w:rPr>
          <w:rFonts w:ascii="Segoe UI" w:hAnsi="Segoe UI" w:cs="Segoe UI"/>
          <w:spacing w:val="-6"/>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fato</w:t>
      </w:r>
      <w:r w:rsidRPr="004D0384">
        <w:rPr>
          <w:rFonts w:ascii="Segoe UI" w:hAnsi="Segoe UI" w:cs="Segoe UI"/>
          <w:spacing w:val="-4"/>
          <w:sz w:val="20"/>
          <w:szCs w:val="20"/>
        </w:rPr>
        <w:t xml:space="preserve"> </w:t>
      </w:r>
      <w:r w:rsidRPr="004D0384">
        <w:rPr>
          <w:rFonts w:ascii="Segoe UI" w:hAnsi="Segoe UI" w:cs="Segoe UI"/>
          <w:sz w:val="20"/>
          <w:szCs w:val="20"/>
        </w:rPr>
        <w:t>ou</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direito,</w:t>
      </w:r>
      <w:r w:rsidRPr="004D0384">
        <w:rPr>
          <w:rFonts w:ascii="Segoe UI" w:hAnsi="Segoe UI" w:cs="Segoe UI"/>
          <w:spacing w:val="-4"/>
          <w:sz w:val="20"/>
          <w:szCs w:val="20"/>
        </w:rPr>
        <w:t xml:space="preserve"> </w:t>
      </w:r>
      <w:r w:rsidRPr="004D0384">
        <w:rPr>
          <w:rFonts w:ascii="Segoe UI" w:hAnsi="Segoe UI" w:cs="Segoe UI"/>
          <w:sz w:val="20"/>
          <w:szCs w:val="20"/>
        </w:rPr>
        <w:t>com</w:t>
      </w:r>
      <w:r w:rsidRPr="004D0384">
        <w:rPr>
          <w:rFonts w:ascii="Segoe UI" w:hAnsi="Segoe UI" w:cs="Segoe UI"/>
          <w:spacing w:val="-5"/>
          <w:sz w:val="20"/>
          <w:szCs w:val="20"/>
        </w:rPr>
        <w:t xml:space="preserve"> </w:t>
      </w:r>
      <w:r w:rsidRPr="004D0384">
        <w:rPr>
          <w:rFonts w:ascii="Segoe UI" w:hAnsi="Segoe UI" w:cs="Segoe UI"/>
          <w:sz w:val="20"/>
          <w:szCs w:val="20"/>
        </w:rPr>
        <w:t>o</w:t>
      </w:r>
      <w:r w:rsidRPr="004D0384">
        <w:rPr>
          <w:rFonts w:ascii="Segoe UI" w:hAnsi="Segoe UI" w:cs="Segoe UI"/>
          <w:spacing w:val="-4"/>
          <w:sz w:val="20"/>
          <w:szCs w:val="20"/>
        </w:rPr>
        <w:t xml:space="preserve"> </w:t>
      </w:r>
      <w:r w:rsidRPr="004D0384">
        <w:rPr>
          <w:rFonts w:ascii="Segoe UI" w:hAnsi="Segoe UI" w:cs="Segoe UI"/>
          <w:sz w:val="20"/>
          <w:szCs w:val="20"/>
        </w:rPr>
        <w:t>Contratado,</w:t>
      </w:r>
      <w:r w:rsidRPr="004D0384">
        <w:rPr>
          <w:rFonts w:ascii="Segoe UI" w:hAnsi="Segoe UI" w:cs="Segoe UI"/>
          <w:spacing w:val="-6"/>
          <w:sz w:val="20"/>
          <w:szCs w:val="20"/>
        </w:rPr>
        <w:t xml:space="preserve"> </w:t>
      </w:r>
      <w:r w:rsidRPr="004D0384">
        <w:rPr>
          <w:rFonts w:ascii="Segoe UI" w:hAnsi="Segoe UI" w:cs="Segoe UI"/>
          <w:sz w:val="20"/>
          <w:szCs w:val="20"/>
        </w:rPr>
        <w:t>observados,</w:t>
      </w:r>
      <w:r w:rsidRPr="004D0384">
        <w:rPr>
          <w:rFonts w:ascii="Segoe UI" w:hAnsi="Segoe UI" w:cs="Segoe UI"/>
          <w:spacing w:val="-6"/>
          <w:sz w:val="20"/>
          <w:szCs w:val="20"/>
        </w:rPr>
        <w:t xml:space="preserve"> </w:t>
      </w:r>
      <w:r w:rsidRPr="004D0384">
        <w:rPr>
          <w:rFonts w:ascii="Segoe UI" w:hAnsi="Segoe UI" w:cs="Segoe UI"/>
          <w:sz w:val="20"/>
          <w:szCs w:val="20"/>
        </w:rPr>
        <w:t>em todos</w:t>
      </w:r>
      <w:r w:rsidRPr="004D0384">
        <w:rPr>
          <w:rFonts w:ascii="Segoe UI" w:hAnsi="Segoe UI" w:cs="Segoe UI"/>
          <w:spacing w:val="-7"/>
          <w:sz w:val="20"/>
          <w:szCs w:val="20"/>
        </w:rPr>
        <w:t xml:space="preserve"> </w:t>
      </w:r>
      <w:r w:rsidRPr="004D0384">
        <w:rPr>
          <w:rFonts w:ascii="Segoe UI" w:hAnsi="Segoe UI" w:cs="Segoe UI"/>
          <w:sz w:val="20"/>
          <w:szCs w:val="20"/>
        </w:rPr>
        <w:t>os</w:t>
      </w:r>
      <w:r w:rsidRPr="004D0384">
        <w:rPr>
          <w:rFonts w:ascii="Segoe UI" w:hAnsi="Segoe UI" w:cs="Segoe UI"/>
          <w:spacing w:val="-4"/>
          <w:sz w:val="20"/>
          <w:szCs w:val="20"/>
        </w:rPr>
        <w:t xml:space="preserve"> </w:t>
      </w:r>
      <w:r w:rsidRPr="004D0384">
        <w:rPr>
          <w:rFonts w:ascii="Segoe UI" w:hAnsi="Segoe UI" w:cs="Segoe UI"/>
          <w:sz w:val="20"/>
          <w:szCs w:val="20"/>
        </w:rPr>
        <w:t>casos,</w:t>
      </w:r>
      <w:r w:rsidRPr="004D0384">
        <w:rPr>
          <w:rFonts w:ascii="Segoe UI" w:hAnsi="Segoe UI" w:cs="Segoe UI"/>
          <w:spacing w:val="-5"/>
          <w:sz w:val="20"/>
          <w:szCs w:val="20"/>
        </w:rPr>
        <w:t xml:space="preserve"> </w:t>
      </w:r>
      <w:r w:rsidRPr="004D0384">
        <w:rPr>
          <w:rFonts w:ascii="Segoe UI" w:hAnsi="Segoe UI" w:cs="Segoe UI"/>
          <w:sz w:val="20"/>
          <w:szCs w:val="20"/>
        </w:rPr>
        <w:t>o</w:t>
      </w:r>
      <w:r w:rsidRPr="004D0384">
        <w:rPr>
          <w:rFonts w:ascii="Segoe UI" w:hAnsi="Segoe UI" w:cs="Segoe UI"/>
          <w:spacing w:val="-4"/>
          <w:sz w:val="20"/>
          <w:szCs w:val="20"/>
        </w:rPr>
        <w:t xml:space="preserve"> </w:t>
      </w:r>
      <w:r w:rsidRPr="004D0384">
        <w:rPr>
          <w:rFonts w:ascii="Segoe UI" w:hAnsi="Segoe UI" w:cs="Segoe UI"/>
          <w:sz w:val="20"/>
          <w:szCs w:val="20"/>
        </w:rPr>
        <w:t>contraditório,</w:t>
      </w:r>
      <w:r w:rsidRPr="004D0384">
        <w:rPr>
          <w:rFonts w:ascii="Segoe UI" w:hAnsi="Segoe UI" w:cs="Segoe UI"/>
          <w:spacing w:val="-4"/>
          <w:sz w:val="20"/>
          <w:szCs w:val="20"/>
        </w:rPr>
        <w:t xml:space="preserve"> </w:t>
      </w:r>
      <w:r w:rsidRPr="004D0384">
        <w:rPr>
          <w:rFonts w:ascii="Segoe UI" w:hAnsi="Segoe UI" w:cs="Segoe UI"/>
          <w:sz w:val="20"/>
          <w:szCs w:val="20"/>
        </w:rPr>
        <w:t>a</w:t>
      </w:r>
      <w:r w:rsidRPr="004D0384">
        <w:rPr>
          <w:rFonts w:ascii="Segoe UI" w:hAnsi="Segoe UI" w:cs="Segoe UI"/>
          <w:spacing w:val="-4"/>
          <w:sz w:val="20"/>
          <w:szCs w:val="20"/>
        </w:rPr>
        <w:t xml:space="preserve"> </w:t>
      </w:r>
      <w:r w:rsidRPr="004D0384">
        <w:rPr>
          <w:rFonts w:ascii="Segoe UI" w:hAnsi="Segoe UI" w:cs="Segoe UI"/>
          <w:sz w:val="20"/>
          <w:szCs w:val="20"/>
        </w:rPr>
        <w:t>ampla</w:t>
      </w:r>
      <w:r w:rsidRPr="004D0384">
        <w:rPr>
          <w:rFonts w:ascii="Segoe UI" w:hAnsi="Segoe UI" w:cs="Segoe UI"/>
          <w:spacing w:val="-3"/>
          <w:sz w:val="20"/>
          <w:szCs w:val="20"/>
        </w:rPr>
        <w:t xml:space="preserve"> </w:t>
      </w:r>
      <w:r w:rsidRPr="004D0384">
        <w:rPr>
          <w:rFonts w:ascii="Segoe UI" w:hAnsi="Segoe UI" w:cs="Segoe UI"/>
          <w:sz w:val="20"/>
          <w:szCs w:val="20"/>
        </w:rPr>
        <w:t>defesa</w:t>
      </w:r>
      <w:r w:rsidRPr="004D0384">
        <w:rPr>
          <w:rFonts w:ascii="Segoe UI" w:hAnsi="Segoe UI" w:cs="Segoe UI"/>
          <w:spacing w:val="-6"/>
          <w:sz w:val="20"/>
          <w:szCs w:val="20"/>
        </w:rPr>
        <w:t xml:space="preserve"> </w:t>
      </w:r>
      <w:r w:rsidRPr="004D0384">
        <w:rPr>
          <w:rFonts w:ascii="Segoe UI" w:hAnsi="Segoe UI" w:cs="Segoe UI"/>
          <w:sz w:val="20"/>
          <w:szCs w:val="20"/>
        </w:rPr>
        <w:t>e</w:t>
      </w:r>
      <w:r w:rsidRPr="004D0384">
        <w:rPr>
          <w:rFonts w:ascii="Segoe UI" w:hAnsi="Segoe UI" w:cs="Segoe UI"/>
          <w:spacing w:val="-4"/>
          <w:sz w:val="20"/>
          <w:szCs w:val="20"/>
        </w:rPr>
        <w:t xml:space="preserve"> </w:t>
      </w:r>
      <w:r w:rsidRPr="004D0384">
        <w:rPr>
          <w:rFonts w:ascii="Segoe UI" w:hAnsi="Segoe UI" w:cs="Segoe UI"/>
          <w:sz w:val="20"/>
          <w:szCs w:val="20"/>
        </w:rPr>
        <w:t>a</w:t>
      </w:r>
      <w:r w:rsidRPr="004D0384">
        <w:rPr>
          <w:rFonts w:ascii="Segoe UI" w:hAnsi="Segoe UI" w:cs="Segoe UI"/>
          <w:spacing w:val="-3"/>
          <w:sz w:val="20"/>
          <w:szCs w:val="20"/>
        </w:rPr>
        <w:t xml:space="preserve"> </w:t>
      </w:r>
      <w:r w:rsidRPr="004D0384">
        <w:rPr>
          <w:rFonts w:ascii="Segoe UI" w:hAnsi="Segoe UI" w:cs="Segoe UI"/>
          <w:sz w:val="20"/>
          <w:szCs w:val="20"/>
        </w:rPr>
        <w:t>obrigatoriedade</w:t>
      </w:r>
      <w:r w:rsidRPr="004D0384">
        <w:rPr>
          <w:rFonts w:ascii="Segoe UI" w:hAnsi="Segoe UI" w:cs="Segoe UI"/>
          <w:spacing w:val="-4"/>
          <w:sz w:val="20"/>
          <w:szCs w:val="20"/>
        </w:rPr>
        <w:t xml:space="preserve"> </w:t>
      </w:r>
      <w:r w:rsidRPr="004D0384">
        <w:rPr>
          <w:rFonts w:ascii="Segoe UI" w:hAnsi="Segoe UI" w:cs="Segoe UI"/>
          <w:sz w:val="20"/>
          <w:szCs w:val="20"/>
        </w:rPr>
        <w:t>de</w:t>
      </w:r>
      <w:r w:rsidRPr="004D0384">
        <w:rPr>
          <w:rFonts w:ascii="Segoe UI" w:hAnsi="Segoe UI" w:cs="Segoe UI"/>
          <w:spacing w:val="-6"/>
          <w:sz w:val="20"/>
          <w:szCs w:val="20"/>
        </w:rPr>
        <w:t xml:space="preserve"> </w:t>
      </w:r>
      <w:r w:rsidRPr="004D0384">
        <w:rPr>
          <w:rFonts w:ascii="Segoe UI" w:hAnsi="Segoe UI" w:cs="Segoe UI"/>
          <w:sz w:val="20"/>
          <w:szCs w:val="20"/>
        </w:rPr>
        <w:t>análise</w:t>
      </w:r>
      <w:r w:rsidRPr="004D0384">
        <w:rPr>
          <w:rFonts w:ascii="Segoe UI" w:hAnsi="Segoe UI" w:cs="Segoe UI"/>
          <w:spacing w:val="-3"/>
          <w:sz w:val="20"/>
          <w:szCs w:val="20"/>
        </w:rPr>
        <w:t xml:space="preserve"> </w:t>
      </w:r>
      <w:r w:rsidRPr="004D0384">
        <w:rPr>
          <w:rFonts w:ascii="Segoe UI" w:hAnsi="Segoe UI" w:cs="Segoe UI"/>
          <w:sz w:val="20"/>
          <w:szCs w:val="20"/>
        </w:rPr>
        <w:t>jurídica</w:t>
      </w:r>
      <w:r w:rsidRPr="004D0384">
        <w:rPr>
          <w:rFonts w:ascii="Segoe UI" w:hAnsi="Segoe UI" w:cs="Segoe UI"/>
          <w:spacing w:val="-4"/>
          <w:sz w:val="20"/>
          <w:szCs w:val="20"/>
        </w:rPr>
        <w:t xml:space="preserve"> </w:t>
      </w:r>
      <w:r w:rsidRPr="004D0384">
        <w:rPr>
          <w:rFonts w:ascii="Segoe UI" w:hAnsi="Segoe UI" w:cs="Segoe UI"/>
          <w:sz w:val="20"/>
          <w:szCs w:val="20"/>
        </w:rPr>
        <w:t>prévia</w:t>
      </w:r>
      <w:r w:rsidRPr="004D0384">
        <w:rPr>
          <w:rFonts w:ascii="Segoe UI" w:hAnsi="Segoe UI" w:cs="Segoe UI"/>
          <w:spacing w:val="-4"/>
          <w:sz w:val="20"/>
          <w:szCs w:val="20"/>
        </w:rPr>
        <w:t xml:space="preserve"> </w:t>
      </w:r>
      <w:r w:rsidRPr="004D0384">
        <w:rPr>
          <w:rFonts w:ascii="Segoe UI" w:hAnsi="Segoe UI" w:cs="Segoe UI"/>
          <w:sz w:val="20"/>
          <w:szCs w:val="20"/>
        </w:rPr>
        <w:t>(</w:t>
      </w:r>
      <w:hyperlink r:id="rId45" w:anchor="art160">
        <w:r w:rsidR="0093364C" w:rsidRPr="004D0384">
          <w:rPr>
            <w:rFonts w:ascii="Segoe UI" w:hAnsi="Segoe UI" w:cs="Segoe UI"/>
            <w:color w:val="000080"/>
            <w:sz w:val="20"/>
            <w:szCs w:val="20"/>
            <w:u w:val="single" w:color="000080"/>
          </w:rPr>
          <w:t>art.</w:t>
        </w:r>
        <w:r w:rsidR="0093364C" w:rsidRPr="004D0384">
          <w:rPr>
            <w:rFonts w:ascii="Segoe UI" w:hAnsi="Segoe UI" w:cs="Segoe UI"/>
            <w:color w:val="000080"/>
            <w:spacing w:val="-3"/>
            <w:sz w:val="20"/>
            <w:szCs w:val="20"/>
            <w:u w:val="single" w:color="000080"/>
          </w:rPr>
          <w:t xml:space="preserve"> </w:t>
        </w:r>
        <w:r w:rsidR="0093364C" w:rsidRPr="004D0384">
          <w:rPr>
            <w:rFonts w:ascii="Segoe UI" w:hAnsi="Segoe UI" w:cs="Segoe UI"/>
            <w:color w:val="000080"/>
            <w:sz w:val="20"/>
            <w:szCs w:val="20"/>
            <w:u w:val="single" w:color="000080"/>
          </w:rPr>
          <w:t>160,</w:t>
        </w:r>
        <w:r w:rsidR="0093364C" w:rsidRPr="004D0384">
          <w:rPr>
            <w:rFonts w:ascii="Segoe UI" w:hAnsi="Segoe UI" w:cs="Segoe UI"/>
            <w:color w:val="000080"/>
            <w:spacing w:val="-4"/>
            <w:sz w:val="20"/>
            <w:szCs w:val="20"/>
            <w:u w:val="single" w:color="000080"/>
          </w:rPr>
          <w:t xml:space="preserve"> </w:t>
        </w:r>
        <w:r w:rsidR="0093364C" w:rsidRPr="004D0384">
          <w:rPr>
            <w:rFonts w:ascii="Segoe UI" w:hAnsi="Segoe UI" w:cs="Segoe UI"/>
            <w:color w:val="000080"/>
            <w:sz w:val="20"/>
            <w:szCs w:val="20"/>
            <w:u w:val="single" w:color="000080"/>
          </w:rPr>
          <w:t>da</w:t>
        </w:r>
        <w:r w:rsidR="0093364C" w:rsidRPr="004D0384">
          <w:rPr>
            <w:rFonts w:ascii="Segoe UI" w:hAnsi="Segoe UI" w:cs="Segoe UI"/>
            <w:color w:val="000080"/>
            <w:spacing w:val="-4"/>
            <w:sz w:val="20"/>
            <w:szCs w:val="20"/>
            <w:u w:val="single" w:color="000080"/>
          </w:rPr>
          <w:t xml:space="preserve"> </w:t>
        </w:r>
        <w:r w:rsidR="0093364C" w:rsidRPr="004D0384">
          <w:rPr>
            <w:rFonts w:ascii="Segoe UI" w:hAnsi="Segoe UI" w:cs="Segoe UI"/>
            <w:color w:val="000080"/>
            <w:sz w:val="20"/>
            <w:szCs w:val="20"/>
            <w:u w:val="single" w:color="000080"/>
          </w:rPr>
          <w:t>Lei</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color w:val="000080"/>
            <w:sz w:val="20"/>
            <w:szCs w:val="20"/>
            <w:u w:val="single" w:color="000080"/>
          </w:rPr>
          <w:t>nº</w:t>
        </w:r>
      </w:hyperlink>
      <w:r w:rsidRPr="004D0384">
        <w:rPr>
          <w:rFonts w:ascii="Segoe UI" w:hAnsi="Segoe UI" w:cs="Segoe UI"/>
          <w:color w:val="000080"/>
          <w:sz w:val="20"/>
          <w:szCs w:val="20"/>
        </w:rPr>
        <w:t xml:space="preserve"> </w:t>
      </w:r>
      <w:hyperlink r:id="rId46" w:anchor="art160">
        <w:r w:rsidR="0093364C" w:rsidRPr="004D0384">
          <w:rPr>
            <w:rFonts w:ascii="Segoe UI" w:hAnsi="Segoe UI" w:cs="Segoe UI"/>
            <w:color w:val="000080"/>
            <w:sz w:val="20"/>
            <w:szCs w:val="20"/>
            <w:u w:val="single" w:color="000080"/>
          </w:rPr>
          <w:t>14.133, de</w:t>
        </w:r>
        <w:r w:rsidR="0093364C" w:rsidRPr="004D0384">
          <w:rPr>
            <w:rFonts w:ascii="Segoe UI" w:hAnsi="Segoe UI" w:cs="Segoe UI"/>
            <w:color w:val="000080"/>
            <w:spacing w:val="-4"/>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7377FE2D" w14:textId="77777777" w:rsidR="0093364C" w:rsidRPr="004D0384" w:rsidRDefault="001C6551" w:rsidP="009418D7">
      <w:pPr>
        <w:pStyle w:val="PargrafodaLista"/>
        <w:numPr>
          <w:ilvl w:val="1"/>
          <w:numId w:val="5"/>
        </w:numPr>
        <w:tabs>
          <w:tab w:val="left" w:pos="780"/>
        </w:tabs>
        <w:ind w:left="220" w:right="841" w:firstLine="0"/>
        <w:rPr>
          <w:rFonts w:ascii="Segoe UI" w:hAnsi="Segoe UI" w:cs="Segoe UI"/>
          <w:sz w:val="20"/>
          <w:szCs w:val="20"/>
        </w:rPr>
      </w:pPr>
      <w:r w:rsidRPr="004D0384">
        <w:rPr>
          <w:rFonts w:ascii="Segoe UI" w:hAnsi="Segoe UI" w:cs="Segoe UI"/>
          <w:sz w:val="20"/>
          <w:szCs w:val="20"/>
        </w:rPr>
        <w:t>O</w:t>
      </w:r>
      <w:r w:rsidRPr="004D0384">
        <w:rPr>
          <w:rFonts w:ascii="Segoe UI" w:hAnsi="Segoe UI" w:cs="Segoe UI"/>
          <w:spacing w:val="-15"/>
          <w:sz w:val="20"/>
          <w:szCs w:val="20"/>
        </w:rPr>
        <w:t xml:space="preserve"> </w:t>
      </w:r>
      <w:r w:rsidRPr="004D0384">
        <w:rPr>
          <w:rFonts w:ascii="Segoe UI" w:hAnsi="Segoe UI" w:cs="Segoe UI"/>
          <w:sz w:val="20"/>
          <w:szCs w:val="20"/>
        </w:rPr>
        <w:t>Contratante</w:t>
      </w:r>
      <w:r w:rsidRPr="004D0384">
        <w:rPr>
          <w:rFonts w:ascii="Segoe UI" w:hAnsi="Segoe UI" w:cs="Segoe UI"/>
          <w:spacing w:val="-18"/>
          <w:sz w:val="20"/>
          <w:szCs w:val="20"/>
        </w:rPr>
        <w:t xml:space="preserve"> </w:t>
      </w:r>
      <w:r w:rsidRPr="004D0384">
        <w:rPr>
          <w:rFonts w:ascii="Segoe UI" w:hAnsi="Segoe UI" w:cs="Segoe UI"/>
          <w:sz w:val="20"/>
          <w:szCs w:val="20"/>
        </w:rPr>
        <w:t>deverá,</w:t>
      </w:r>
      <w:r w:rsidRPr="004D0384">
        <w:rPr>
          <w:rFonts w:ascii="Segoe UI" w:hAnsi="Segoe UI" w:cs="Segoe UI"/>
          <w:spacing w:val="-17"/>
          <w:sz w:val="20"/>
          <w:szCs w:val="20"/>
        </w:rPr>
        <w:t xml:space="preserve"> </w:t>
      </w:r>
      <w:r w:rsidRPr="004D0384">
        <w:rPr>
          <w:rFonts w:ascii="Segoe UI" w:hAnsi="Segoe UI" w:cs="Segoe UI"/>
          <w:sz w:val="20"/>
          <w:szCs w:val="20"/>
        </w:rPr>
        <w:t>no</w:t>
      </w:r>
      <w:r w:rsidRPr="004D0384">
        <w:rPr>
          <w:rFonts w:ascii="Segoe UI" w:hAnsi="Segoe UI" w:cs="Segoe UI"/>
          <w:spacing w:val="-15"/>
          <w:sz w:val="20"/>
          <w:szCs w:val="20"/>
        </w:rPr>
        <w:t xml:space="preserve"> </w:t>
      </w:r>
      <w:r w:rsidRPr="004D0384">
        <w:rPr>
          <w:rFonts w:ascii="Segoe UI" w:hAnsi="Segoe UI" w:cs="Segoe UI"/>
          <w:sz w:val="20"/>
          <w:szCs w:val="20"/>
        </w:rPr>
        <w:t>prazo</w:t>
      </w:r>
      <w:r w:rsidRPr="004D0384">
        <w:rPr>
          <w:rFonts w:ascii="Segoe UI" w:hAnsi="Segoe UI" w:cs="Segoe UI"/>
          <w:spacing w:val="-14"/>
          <w:sz w:val="20"/>
          <w:szCs w:val="20"/>
        </w:rPr>
        <w:t xml:space="preserve"> </w:t>
      </w:r>
      <w:r w:rsidRPr="004D0384">
        <w:rPr>
          <w:rFonts w:ascii="Segoe UI" w:hAnsi="Segoe UI" w:cs="Segoe UI"/>
          <w:sz w:val="20"/>
          <w:szCs w:val="20"/>
        </w:rPr>
        <w:t>máximo</w:t>
      </w:r>
      <w:r w:rsidRPr="004D0384">
        <w:rPr>
          <w:rFonts w:ascii="Segoe UI" w:hAnsi="Segoe UI" w:cs="Segoe UI"/>
          <w:spacing w:val="-14"/>
          <w:sz w:val="20"/>
          <w:szCs w:val="20"/>
        </w:rPr>
        <w:t xml:space="preserve"> </w:t>
      </w:r>
      <w:r w:rsidRPr="004D0384">
        <w:rPr>
          <w:rFonts w:ascii="Segoe UI" w:hAnsi="Segoe UI" w:cs="Segoe UI"/>
          <w:sz w:val="20"/>
          <w:szCs w:val="20"/>
        </w:rPr>
        <w:t>de</w:t>
      </w:r>
      <w:r w:rsidRPr="004D0384">
        <w:rPr>
          <w:rFonts w:ascii="Segoe UI" w:hAnsi="Segoe UI" w:cs="Segoe UI"/>
          <w:spacing w:val="-17"/>
          <w:sz w:val="20"/>
          <w:szCs w:val="20"/>
        </w:rPr>
        <w:t xml:space="preserve"> </w:t>
      </w:r>
      <w:r w:rsidRPr="004D0384">
        <w:rPr>
          <w:rFonts w:ascii="Segoe UI" w:hAnsi="Segoe UI" w:cs="Segoe UI"/>
          <w:sz w:val="20"/>
          <w:szCs w:val="20"/>
        </w:rPr>
        <w:t>15</w:t>
      </w:r>
      <w:r w:rsidRPr="004D0384">
        <w:rPr>
          <w:rFonts w:ascii="Segoe UI" w:hAnsi="Segoe UI" w:cs="Segoe UI"/>
          <w:spacing w:val="-16"/>
          <w:sz w:val="20"/>
          <w:szCs w:val="20"/>
        </w:rPr>
        <w:t xml:space="preserve"> </w:t>
      </w:r>
      <w:r w:rsidRPr="004D0384">
        <w:rPr>
          <w:rFonts w:ascii="Segoe UI" w:hAnsi="Segoe UI" w:cs="Segoe UI"/>
          <w:sz w:val="20"/>
          <w:szCs w:val="20"/>
        </w:rPr>
        <w:t>(quinze)</w:t>
      </w:r>
      <w:r w:rsidRPr="004D0384">
        <w:rPr>
          <w:rFonts w:ascii="Segoe UI" w:hAnsi="Segoe UI" w:cs="Segoe UI"/>
          <w:spacing w:val="-17"/>
          <w:sz w:val="20"/>
          <w:szCs w:val="20"/>
        </w:rPr>
        <w:t xml:space="preserve"> </w:t>
      </w:r>
      <w:r w:rsidRPr="004D0384">
        <w:rPr>
          <w:rFonts w:ascii="Segoe UI" w:hAnsi="Segoe UI" w:cs="Segoe UI"/>
          <w:sz w:val="20"/>
          <w:szCs w:val="20"/>
        </w:rPr>
        <w:t>dias</w:t>
      </w:r>
      <w:r w:rsidRPr="004D0384">
        <w:rPr>
          <w:rFonts w:ascii="Segoe UI" w:hAnsi="Segoe UI" w:cs="Segoe UI"/>
          <w:spacing w:val="-17"/>
          <w:sz w:val="20"/>
          <w:szCs w:val="20"/>
        </w:rPr>
        <w:t xml:space="preserve"> </w:t>
      </w:r>
      <w:r w:rsidRPr="004D0384">
        <w:rPr>
          <w:rFonts w:ascii="Segoe UI" w:hAnsi="Segoe UI" w:cs="Segoe UI"/>
          <w:sz w:val="20"/>
          <w:szCs w:val="20"/>
        </w:rPr>
        <w:t>úteis,</w:t>
      </w:r>
      <w:r w:rsidRPr="004D0384">
        <w:rPr>
          <w:rFonts w:ascii="Segoe UI" w:hAnsi="Segoe UI" w:cs="Segoe UI"/>
          <w:spacing w:val="-16"/>
          <w:sz w:val="20"/>
          <w:szCs w:val="20"/>
        </w:rPr>
        <w:t xml:space="preserve"> </w:t>
      </w:r>
      <w:r w:rsidRPr="004D0384">
        <w:rPr>
          <w:rFonts w:ascii="Segoe UI" w:hAnsi="Segoe UI" w:cs="Segoe UI"/>
          <w:sz w:val="20"/>
          <w:szCs w:val="20"/>
        </w:rPr>
        <w:t>contado</w:t>
      </w:r>
      <w:r w:rsidRPr="004D0384">
        <w:rPr>
          <w:rFonts w:ascii="Segoe UI" w:hAnsi="Segoe UI" w:cs="Segoe UI"/>
          <w:spacing w:val="-16"/>
          <w:sz w:val="20"/>
          <w:szCs w:val="20"/>
        </w:rPr>
        <w:t xml:space="preserve"> </w:t>
      </w:r>
      <w:r w:rsidRPr="004D0384">
        <w:rPr>
          <w:rFonts w:ascii="Segoe UI" w:hAnsi="Segoe UI" w:cs="Segoe UI"/>
          <w:sz w:val="20"/>
          <w:szCs w:val="20"/>
        </w:rPr>
        <w:t>da</w:t>
      </w:r>
      <w:r w:rsidRPr="004D0384">
        <w:rPr>
          <w:rFonts w:ascii="Segoe UI" w:hAnsi="Segoe UI" w:cs="Segoe UI"/>
          <w:spacing w:val="-16"/>
          <w:sz w:val="20"/>
          <w:szCs w:val="20"/>
        </w:rPr>
        <w:t xml:space="preserve"> </w:t>
      </w:r>
      <w:r w:rsidRPr="004D0384">
        <w:rPr>
          <w:rFonts w:ascii="Segoe UI" w:hAnsi="Segoe UI" w:cs="Segoe UI"/>
          <w:sz w:val="20"/>
          <w:szCs w:val="20"/>
        </w:rPr>
        <w:t>data</w:t>
      </w:r>
      <w:r w:rsidRPr="004D0384">
        <w:rPr>
          <w:rFonts w:ascii="Segoe UI" w:hAnsi="Segoe UI" w:cs="Segoe UI"/>
          <w:spacing w:val="-18"/>
          <w:sz w:val="20"/>
          <w:szCs w:val="20"/>
        </w:rPr>
        <w:t xml:space="preserve"> </w:t>
      </w:r>
      <w:r w:rsidRPr="004D0384">
        <w:rPr>
          <w:rFonts w:ascii="Segoe UI" w:hAnsi="Segoe UI" w:cs="Segoe UI"/>
          <w:sz w:val="20"/>
          <w:szCs w:val="20"/>
        </w:rPr>
        <w:t>de</w:t>
      </w:r>
      <w:r w:rsidRPr="004D0384">
        <w:rPr>
          <w:rFonts w:ascii="Segoe UI" w:hAnsi="Segoe UI" w:cs="Segoe UI"/>
          <w:spacing w:val="-13"/>
          <w:sz w:val="20"/>
          <w:szCs w:val="20"/>
        </w:rPr>
        <w:t xml:space="preserve"> </w:t>
      </w:r>
      <w:r w:rsidRPr="004D0384">
        <w:rPr>
          <w:rFonts w:ascii="Segoe UI" w:hAnsi="Segoe UI" w:cs="Segoe UI"/>
          <w:sz w:val="20"/>
          <w:szCs w:val="20"/>
        </w:rPr>
        <w:t>aplicação</w:t>
      </w:r>
      <w:r w:rsidRPr="004D0384">
        <w:rPr>
          <w:rFonts w:ascii="Segoe UI" w:hAnsi="Segoe UI" w:cs="Segoe UI"/>
          <w:spacing w:val="-17"/>
          <w:sz w:val="20"/>
          <w:szCs w:val="20"/>
        </w:rPr>
        <w:t xml:space="preserve"> </w:t>
      </w:r>
      <w:r w:rsidRPr="004D0384">
        <w:rPr>
          <w:rFonts w:ascii="Segoe UI" w:hAnsi="Segoe UI" w:cs="Segoe UI"/>
          <w:sz w:val="20"/>
          <w:szCs w:val="20"/>
        </w:rPr>
        <w:t>da</w:t>
      </w:r>
      <w:r w:rsidRPr="004D0384">
        <w:rPr>
          <w:rFonts w:ascii="Segoe UI" w:hAnsi="Segoe UI" w:cs="Segoe UI"/>
          <w:spacing w:val="-16"/>
          <w:sz w:val="20"/>
          <w:szCs w:val="20"/>
        </w:rPr>
        <w:t xml:space="preserve"> </w:t>
      </w:r>
      <w:r w:rsidRPr="004D0384">
        <w:rPr>
          <w:rFonts w:ascii="Segoe UI" w:hAnsi="Segoe UI" w:cs="Segoe UI"/>
          <w:sz w:val="20"/>
          <w:szCs w:val="20"/>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r w:rsidR="0093364C" w:rsidRPr="004D0384">
          <w:rPr>
            <w:rFonts w:ascii="Segoe UI" w:hAnsi="Segoe UI" w:cs="Segoe UI"/>
            <w:color w:val="000080"/>
            <w:sz w:val="20"/>
            <w:szCs w:val="20"/>
            <w:u w:val="single" w:color="000080"/>
          </w:rPr>
          <w:t>Art. 161, da Lei nº 14.133, de</w:t>
        </w:r>
        <w:r w:rsidR="0093364C" w:rsidRPr="004D0384">
          <w:rPr>
            <w:rFonts w:ascii="Segoe UI" w:hAnsi="Segoe UI" w:cs="Segoe UI"/>
            <w:color w:val="000080"/>
            <w:spacing w:val="-23"/>
            <w:sz w:val="20"/>
            <w:szCs w:val="20"/>
            <w:u w:val="single" w:color="000080"/>
          </w:rPr>
          <w:t xml:space="preserve"> </w:t>
        </w:r>
        <w:r w:rsidR="0093364C" w:rsidRPr="004D0384">
          <w:rPr>
            <w:rFonts w:ascii="Segoe UI" w:hAnsi="Segoe UI" w:cs="Segoe UI"/>
            <w:color w:val="000080"/>
            <w:sz w:val="20"/>
            <w:szCs w:val="20"/>
            <w:u w:val="single" w:color="000080"/>
          </w:rPr>
          <w:t>2021</w:t>
        </w:r>
      </w:hyperlink>
      <w:r w:rsidRPr="004D0384">
        <w:rPr>
          <w:rFonts w:ascii="Segoe UI" w:hAnsi="Segoe UI" w:cs="Segoe UI"/>
          <w:sz w:val="20"/>
          <w:szCs w:val="20"/>
        </w:rPr>
        <w:t>).</w:t>
      </w:r>
    </w:p>
    <w:p w14:paraId="5D5EF244" w14:textId="77777777" w:rsidR="0093364C" w:rsidRPr="004D0384" w:rsidRDefault="001C6551" w:rsidP="009418D7">
      <w:pPr>
        <w:pStyle w:val="PargrafodaLista"/>
        <w:numPr>
          <w:ilvl w:val="1"/>
          <w:numId w:val="5"/>
        </w:numPr>
        <w:tabs>
          <w:tab w:val="left" w:pos="725"/>
        </w:tabs>
        <w:spacing w:before="121"/>
        <w:ind w:left="220" w:right="844" w:firstLine="0"/>
        <w:rPr>
          <w:rFonts w:ascii="Segoe UI" w:hAnsi="Segoe UI" w:cs="Segoe UI"/>
          <w:sz w:val="20"/>
          <w:szCs w:val="20"/>
        </w:rPr>
      </w:pPr>
      <w:r w:rsidRPr="004D0384">
        <w:rPr>
          <w:rFonts w:ascii="Segoe UI" w:hAnsi="Segoe UI" w:cs="Segoe UI"/>
          <w:sz w:val="20"/>
          <w:szCs w:val="20"/>
        </w:rPr>
        <w:t>As</w:t>
      </w:r>
      <w:r w:rsidRPr="004D0384">
        <w:rPr>
          <w:rFonts w:ascii="Segoe UI" w:hAnsi="Segoe UI" w:cs="Segoe UI"/>
          <w:spacing w:val="-8"/>
          <w:sz w:val="20"/>
          <w:szCs w:val="20"/>
        </w:rPr>
        <w:t xml:space="preserve"> </w:t>
      </w:r>
      <w:r w:rsidRPr="004D0384">
        <w:rPr>
          <w:rFonts w:ascii="Segoe UI" w:hAnsi="Segoe UI" w:cs="Segoe UI"/>
          <w:sz w:val="20"/>
          <w:szCs w:val="20"/>
        </w:rPr>
        <w:t>sanções</w:t>
      </w:r>
      <w:r w:rsidRPr="004D0384">
        <w:rPr>
          <w:rFonts w:ascii="Segoe UI" w:hAnsi="Segoe UI" w:cs="Segoe UI"/>
          <w:spacing w:val="-10"/>
          <w:sz w:val="20"/>
          <w:szCs w:val="20"/>
        </w:rPr>
        <w:t xml:space="preserve"> </w:t>
      </w:r>
      <w:r w:rsidRPr="004D0384">
        <w:rPr>
          <w:rFonts w:ascii="Segoe UI" w:hAnsi="Segoe UI" w:cs="Segoe UI"/>
          <w:sz w:val="20"/>
          <w:szCs w:val="20"/>
        </w:rPr>
        <w:t>de</w:t>
      </w:r>
      <w:r w:rsidRPr="004D0384">
        <w:rPr>
          <w:rFonts w:ascii="Segoe UI" w:hAnsi="Segoe UI" w:cs="Segoe UI"/>
          <w:spacing w:val="-7"/>
          <w:sz w:val="20"/>
          <w:szCs w:val="20"/>
        </w:rPr>
        <w:t xml:space="preserve"> </w:t>
      </w:r>
      <w:r w:rsidRPr="004D0384">
        <w:rPr>
          <w:rFonts w:ascii="Segoe UI" w:hAnsi="Segoe UI" w:cs="Segoe UI"/>
          <w:sz w:val="20"/>
          <w:szCs w:val="20"/>
        </w:rPr>
        <w:t>impedimento</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licitar</w:t>
      </w:r>
      <w:r w:rsidRPr="004D0384">
        <w:rPr>
          <w:rFonts w:ascii="Segoe UI" w:hAnsi="Segoe UI" w:cs="Segoe UI"/>
          <w:spacing w:val="-9"/>
          <w:sz w:val="20"/>
          <w:szCs w:val="20"/>
        </w:rPr>
        <w:t xml:space="preserve"> </w:t>
      </w:r>
      <w:r w:rsidRPr="004D0384">
        <w:rPr>
          <w:rFonts w:ascii="Segoe UI" w:hAnsi="Segoe UI" w:cs="Segoe UI"/>
          <w:sz w:val="20"/>
          <w:szCs w:val="20"/>
        </w:rPr>
        <w:t>e</w:t>
      </w:r>
      <w:r w:rsidRPr="004D0384">
        <w:rPr>
          <w:rFonts w:ascii="Segoe UI" w:hAnsi="Segoe UI" w:cs="Segoe UI"/>
          <w:spacing w:val="-7"/>
          <w:sz w:val="20"/>
          <w:szCs w:val="20"/>
        </w:rPr>
        <w:t xml:space="preserve"> </w:t>
      </w:r>
      <w:r w:rsidRPr="004D0384">
        <w:rPr>
          <w:rFonts w:ascii="Segoe UI" w:hAnsi="Segoe UI" w:cs="Segoe UI"/>
          <w:sz w:val="20"/>
          <w:szCs w:val="20"/>
        </w:rPr>
        <w:t>contratar</w:t>
      </w:r>
      <w:r w:rsidRPr="004D0384">
        <w:rPr>
          <w:rFonts w:ascii="Segoe UI" w:hAnsi="Segoe UI" w:cs="Segoe UI"/>
          <w:spacing w:val="-8"/>
          <w:sz w:val="20"/>
          <w:szCs w:val="20"/>
        </w:rPr>
        <w:t xml:space="preserve"> </w:t>
      </w:r>
      <w:r w:rsidRPr="004D0384">
        <w:rPr>
          <w:rFonts w:ascii="Segoe UI" w:hAnsi="Segoe UI" w:cs="Segoe UI"/>
          <w:sz w:val="20"/>
          <w:szCs w:val="20"/>
        </w:rPr>
        <w:t>e</w:t>
      </w:r>
      <w:r w:rsidRPr="004D0384">
        <w:rPr>
          <w:rFonts w:ascii="Segoe UI" w:hAnsi="Segoe UI" w:cs="Segoe UI"/>
          <w:spacing w:val="-9"/>
          <w:sz w:val="20"/>
          <w:szCs w:val="20"/>
        </w:rPr>
        <w:t xml:space="preserve"> </w:t>
      </w:r>
      <w:r w:rsidRPr="004D0384">
        <w:rPr>
          <w:rFonts w:ascii="Segoe UI" w:hAnsi="Segoe UI" w:cs="Segoe UI"/>
          <w:sz w:val="20"/>
          <w:szCs w:val="20"/>
        </w:rPr>
        <w:t>declaração</w:t>
      </w:r>
      <w:r w:rsidRPr="004D0384">
        <w:rPr>
          <w:rFonts w:ascii="Segoe UI" w:hAnsi="Segoe UI" w:cs="Segoe UI"/>
          <w:spacing w:val="-9"/>
          <w:sz w:val="20"/>
          <w:szCs w:val="20"/>
        </w:rPr>
        <w:t xml:space="preserve"> </w:t>
      </w:r>
      <w:r w:rsidRPr="004D0384">
        <w:rPr>
          <w:rFonts w:ascii="Segoe UI" w:hAnsi="Segoe UI" w:cs="Segoe UI"/>
          <w:sz w:val="20"/>
          <w:szCs w:val="20"/>
        </w:rPr>
        <w:t>de</w:t>
      </w:r>
      <w:r w:rsidRPr="004D0384">
        <w:rPr>
          <w:rFonts w:ascii="Segoe UI" w:hAnsi="Segoe UI" w:cs="Segoe UI"/>
          <w:spacing w:val="-9"/>
          <w:sz w:val="20"/>
          <w:szCs w:val="20"/>
        </w:rPr>
        <w:t xml:space="preserve"> </w:t>
      </w:r>
      <w:r w:rsidRPr="004D0384">
        <w:rPr>
          <w:rFonts w:ascii="Segoe UI" w:hAnsi="Segoe UI" w:cs="Segoe UI"/>
          <w:sz w:val="20"/>
          <w:szCs w:val="20"/>
        </w:rPr>
        <w:t>inidoneidade</w:t>
      </w:r>
      <w:r w:rsidRPr="004D0384">
        <w:rPr>
          <w:rFonts w:ascii="Segoe UI" w:hAnsi="Segoe UI" w:cs="Segoe UI"/>
          <w:spacing w:val="-9"/>
          <w:sz w:val="20"/>
          <w:szCs w:val="20"/>
        </w:rPr>
        <w:t xml:space="preserve"> </w:t>
      </w:r>
      <w:r w:rsidRPr="004D0384">
        <w:rPr>
          <w:rFonts w:ascii="Segoe UI" w:hAnsi="Segoe UI" w:cs="Segoe UI"/>
          <w:sz w:val="20"/>
          <w:szCs w:val="20"/>
        </w:rPr>
        <w:t>para</w:t>
      </w:r>
      <w:r w:rsidRPr="004D0384">
        <w:rPr>
          <w:rFonts w:ascii="Segoe UI" w:hAnsi="Segoe UI" w:cs="Segoe UI"/>
          <w:spacing w:val="-8"/>
          <w:sz w:val="20"/>
          <w:szCs w:val="20"/>
        </w:rPr>
        <w:t xml:space="preserve"> </w:t>
      </w:r>
      <w:r w:rsidRPr="004D0384">
        <w:rPr>
          <w:rFonts w:ascii="Segoe UI" w:hAnsi="Segoe UI" w:cs="Segoe UI"/>
          <w:sz w:val="20"/>
          <w:szCs w:val="20"/>
        </w:rPr>
        <w:t>licitar</w:t>
      </w:r>
      <w:r w:rsidRPr="004D0384">
        <w:rPr>
          <w:rFonts w:ascii="Segoe UI" w:hAnsi="Segoe UI" w:cs="Segoe UI"/>
          <w:spacing w:val="-8"/>
          <w:sz w:val="20"/>
          <w:szCs w:val="20"/>
        </w:rPr>
        <w:t xml:space="preserve"> </w:t>
      </w:r>
      <w:r w:rsidRPr="004D0384">
        <w:rPr>
          <w:rFonts w:ascii="Segoe UI" w:hAnsi="Segoe UI" w:cs="Segoe UI"/>
          <w:sz w:val="20"/>
          <w:szCs w:val="20"/>
        </w:rPr>
        <w:t>ou</w:t>
      </w:r>
      <w:r w:rsidRPr="004D0384">
        <w:rPr>
          <w:rFonts w:ascii="Segoe UI" w:hAnsi="Segoe UI" w:cs="Segoe UI"/>
          <w:spacing w:val="-9"/>
          <w:sz w:val="20"/>
          <w:szCs w:val="20"/>
        </w:rPr>
        <w:t xml:space="preserve"> </w:t>
      </w:r>
      <w:r w:rsidRPr="004D0384">
        <w:rPr>
          <w:rFonts w:ascii="Segoe UI" w:hAnsi="Segoe UI" w:cs="Segoe UI"/>
          <w:sz w:val="20"/>
          <w:szCs w:val="20"/>
        </w:rPr>
        <w:t>contratar</w:t>
      </w:r>
      <w:r w:rsidRPr="004D0384">
        <w:rPr>
          <w:rFonts w:ascii="Segoe UI" w:hAnsi="Segoe UI" w:cs="Segoe UI"/>
          <w:spacing w:val="-9"/>
          <w:sz w:val="20"/>
          <w:szCs w:val="20"/>
        </w:rPr>
        <w:t xml:space="preserve"> </w:t>
      </w:r>
      <w:r w:rsidRPr="004D0384">
        <w:rPr>
          <w:rFonts w:ascii="Segoe UI" w:hAnsi="Segoe UI" w:cs="Segoe UI"/>
          <w:sz w:val="20"/>
          <w:szCs w:val="20"/>
        </w:rPr>
        <w:t>são passíveis de reabilitação na forma do</w:t>
      </w:r>
      <w:r w:rsidRPr="004D0384">
        <w:rPr>
          <w:rFonts w:ascii="Segoe UI" w:hAnsi="Segoe UI" w:cs="Segoe UI"/>
          <w:color w:val="000080"/>
          <w:sz w:val="20"/>
          <w:szCs w:val="20"/>
        </w:rPr>
        <w:t xml:space="preserve"> </w:t>
      </w:r>
      <w:hyperlink r:id="rId48" w:anchor="163">
        <w:r w:rsidR="0093364C" w:rsidRPr="004D0384">
          <w:rPr>
            <w:rFonts w:ascii="Segoe UI" w:hAnsi="Segoe UI" w:cs="Segoe UI"/>
            <w:color w:val="000080"/>
            <w:sz w:val="20"/>
            <w:szCs w:val="20"/>
            <w:u w:val="single" w:color="000080"/>
          </w:rPr>
          <w:t>art. 163 da Lei nº</w:t>
        </w:r>
        <w:r w:rsidR="0093364C" w:rsidRPr="004D0384">
          <w:rPr>
            <w:rFonts w:ascii="Segoe UI" w:hAnsi="Segoe UI" w:cs="Segoe UI"/>
            <w:color w:val="000080"/>
            <w:spacing w:val="-8"/>
            <w:sz w:val="20"/>
            <w:szCs w:val="20"/>
            <w:u w:val="single" w:color="000080"/>
          </w:rPr>
          <w:t xml:space="preserve"> </w:t>
        </w:r>
        <w:r w:rsidR="0093364C" w:rsidRPr="004D0384">
          <w:rPr>
            <w:rFonts w:ascii="Segoe UI" w:hAnsi="Segoe UI" w:cs="Segoe UI"/>
            <w:color w:val="000080"/>
            <w:sz w:val="20"/>
            <w:szCs w:val="20"/>
            <w:u w:val="single" w:color="000080"/>
          </w:rPr>
          <w:t>14.133/21</w:t>
        </w:r>
      </w:hyperlink>
      <w:r w:rsidRPr="004D0384">
        <w:rPr>
          <w:rFonts w:ascii="Segoe UI" w:hAnsi="Segoe UI" w:cs="Segoe UI"/>
          <w:sz w:val="20"/>
          <w:szCs w:val="20"/>
        </w:rPr>
        <w:t>.</w:t>
      </w:r>
    </w:p>
    <w:p w14:paraId="1E810687" w14:textId="77777777" w:rsidR="0093364C" w:rsidRPr="004D0384" w:rsidRDefault="001C6551" w:rsidP="009418D7">
      <w:pPr>
        <w:pStyle w:val="PargrafodaLista"/>
        <w:numPr>
          <w:ilvl w:val="1"/>
          <w:numId w:val="5"/>
        </w:numPr>
        <w:tabs>
          <w:tab w:val="left" w:pos="835"/>
        </w:tabs>
        <w:spacing w:before="121"/>
        <w:ind w:left="220" w:right="837" w:firstLine="0"/>
        <w:rPr>
          <w:rFonts w:ascii="Segoe UI" w:hAnsi="Segoe UI" w:cs="Segoe UI"/>
          <w:sz w:val="20"/>
          <w:szCs w:val="20"/>
        </w:rPr>
      </w:pPr>
      <w:r w:rsidRPr="004D0384">
        <w:rPr>
          <w:rFonts w:ascii="Segoe UI" w:hAnsi="Segoe UI" w:cs="Segoe UI"/>
          <w:sz w:val="20"/>
          <w:szCs w:val="20"/>
        </w:rPr>
        <w:t>Os</w:t>
      </w:r>
      <w:r w:rsidRPr="004D0384">
        <w:rPr>
          <w:rFonts w:ascii="Segoe UI" w:hAnsi="Segoe UI" w:cs="Segoe UI"/>
          <w:spacing w:val="-6"/>
          <w:sz w:val="20"/>
          <w:szCs w:val="20"/>
        </w:rPr>
        <w:t xml:space="preserve"> </w:t>
      </w:r>
      <w:r w:rsidRPr="004D0384">
        <w:rPr>
          <w:rFonts w:ascii="Segoe UI" w:hAnsi="Segoe UI" w:cs="Segoe UI"/>
          <w:sz w:val="20"/>
          <w:szCs w:val="20"/>
        </w:rPr>
        <w:t>débitos</w:t>
      </w:r>
      <w:r w:rsidRPr="004D0384">
        <w:rPr>
          <w:rFonts w:ascii="Segoe UI" w:hAnsi="Segoe UI" w:cs="Segoe UI"/>
          <w:spacing w:val="-8"/>
          <w:sz w:val="20"/>
          <w:szCs w:val="20"/>
        </w:rPr>
        <w:t xml:space="preserve"> </w:t>
      </w:r>
      <w:r w:rsidRPr="004D0384">
        <w:rPr>
          <w:rFonts w:ascii="Segoe UI" w:hAnsi="Segoe UI" w:cs="Segoe UI"/>
          <w:sz w:val="20"/>
          <w:szCs w:val="20"/>
        </w:rPr>
        <w:t>do</w:t>
      </w:r>
      <w:r w:rsidRPr="004D0384">
        <w:rPr>
          <w:rFonts w:ascii="Segoe UI" w:hAnsi="Segoe UI" w:cs="Segoe UI"/>
          <w:spacing w:val="-8"/>
          <w:sz w:val="20"/>
          <w:szCs w:val="20"/>
        </w:rPr>
        <w:t xml:space="preserve"> </w:t>
      </w:r>
      <w:r w:rsidRPr="004D0384">
        <w:rPr>
          <w:rFonts w:ascii="Segoe UI" w:hAnsi="Segoe UI" w:cs="Segoe UI"/>
          <w:sz w:val="20"/>
          <w:szCs w:val="20"/>
        </w:rPr>
        <w:t>contratado</w:t>
      </w:r>
      <w:r w:rsidRPr="004D0384">
        <w:rPr>
          <w:rFonts w:ascii="Segoe UI" w:hAnsi="Segoe UI" w:cs="Segoe UI"/>
          <w:spacing w:val="-7"/>
          <w:sz w:val="20"/>
          <w:szCs w:val="20"/>
        </w:rPr>
        <w:t xml:space="preserve"> </w:t>
      </w:r>
      <w:r w:rsidRPr="004D0384">
        <w:rPr>
          <w:rFonts w:ascii="Segoe UI" w:hAnsi="Segoe UI" w:cs="Segoe UI"/>
          <w:sz w:val="20"/>
          <w:szCs w:val="20"/>
        </w:rPr>
        <w:t>para</w:t>
      </w:r>
      <w:r w:rsidRPr="004D0384">
        <w:rPr>
          <w:rFonts w:ascii="Segoe UI" w:hAnsi="Segoe UI" w:cs="Segoe UI"/>
          <w:spacing w:val="-5"/>
          <w:sz w:val="20"/>
          <w:szCs w:val="20"/>
        </w:rPr>
        <w:t xml:space="preserve"> </w:t>
      </w:r>
      <w:r w:rsidRPr="004D0384">
        <w:rPr>
          <w:rFonts w:ascii="Segoe UI" w:hAnsi="Segoe UI" w:cs="Segoe UI"/>
          <w:sz w:val="20"/>
          <w:szCs w:val="20"/>
        </w:rPr>
        <w:t>com</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5"/>
          <w:sz w:val="20"/>
          <w:szCs w:val="20"/>
        </w:rPr>
        <w:t xml:space="preserve"> </w:t>
      </w:r>
      <w:r w:rsidRPr="004D0384">
        <w:rPr>
          <w:rFonts w:ascii="Segoe UI" w:hAnsi="Segoe UI" w:cs="Segoe UI"/>
          <w:sz w:val="20"/>
          <w:szCs w:val="20"/>
        </w:rPr>
        <w:t>Administração</w:t>
      </w:r>
      <w:r w:rsidRPr="004D0384">
        <w:rPr>
          <w:rFonts w:ascii="Segoe UI" w:hAnsi="Segoe UI" w:cs="Segoe UI"/>
          <w:spacing w:val="-7"/>
          <w:sz w:val="20"/>
          <w:szCs w:val="20"/>
        </w:rPr>
        <w:t xml:space="preserve"> </w:t>
      </w:r>
      <w:r w:rsidRPr="004D0384">
        <w:rPr>
          <w:rFonts w:ascii="Segoe UI" w:hAnsi="Segoe UI" w:cs="Segoe UI"/>
          <w:sz w:val="20"/>
          <w:szCs w:val="20"/>
        </w:rPr>
        <w:t>contratante,</w:t>
      </w:r>
      <w:r w:rsidRPr="004D0384">
        <w:rPr>
          <w:rFonts w:ascii="Segoe UI" w:hAnsi="Segoe UI" w:cs="Segoe UI"/>
          <w:spacing w:val="-8"/>
          <w:sz w:val="20"/>
          <w:szCs w:val="20"/>
        </w:rPr>
        <w:t xml:space="preserve"> </w:t>
      </w:r>
      <w:r w:rsidRPr="004D0384">
        <w:rPr>
          <w:rFonts w:ascii="Segoe UI" w:hAnsi="Segoe UI" w:cs="Segoe UI"/>
          <w:sz w:val="20"/>
          <w:szCs w:val="20"/>
        </w:rPr>
        <w:t>resultantes</w:t>
      </w:r>
      <w:r w:rsidRPr="004D0384">
        <w:rPr>
          <w:rFonts w:ascii="Segoe UI" w:hAnsi="Segoe UI" w:cs="Segoe UI"/>
          <w:spacing w:val="-5"/>
          <w:sz w:val="20"/>
          <w:szCs w:val="20"/>
        </w:rPr>
        <w:t xml:space="preserve"> </w:t>
      </w:r>
      <w:r w:rsidRPr="004D0384">
        <w:rPr>
          <w:rFonts w:ascii="Segoe UI" w:hAnsi="Segoe UI" w:cs="Segoe UI"/>
          <w:sz w:val="20"/>
          <w:szCs w:val="20"/>
        </w:rPr>
        <w:t>de</w:t>
      </w:r>
      <w:r w:rsidRPr="004D0384">
        <w:rPr>
          <w:rFonts w:ascii="Segoe UI" w:hAnsi="Segoe UI" w:cs="Segoe UI"/>
          <w:spacing w:val="-6"/>
          <w:sz w:val="20"/>
          <w:szCs w:val="20"/>
        </w:rPr>
        <w:t xml:space="preserve"> </w:t>
      </w:r>
      <w:r w:rsidRPr="004D0384">
        <w:rPr>
          <w:rFonts w:ascii="Segoe UI" w:hAnsi="Segoe UI" w:cs="Segoe UI"/>
          <w:sz w:val="20"/>
          <w:szCs w:val="20"/>
        </w:rPr>
        <w:t>multa</w:t>
      </w:r>
      <w:r w:rsidRPr="004D0384">
        <w:rPr>
          <w:rFonts w:ascii="Segoe UI" w:hAnsi="Segoe UI" w:cs="Segoe UI"/>
          <w:spacing w:val="-5"/>
          <w:sz w:val="20"/>
          <w:szCs w:val="20"/>
        </w:rPr>
        <w:t xml:space="preserve"> </w:t>
      </w:r>
      <w:r w:rsidRPr="004D0384">
        <w:rPr>
          <w:rFonts w:ascii="Segoe UI" w:hAnsi="Segoe UI" w:cs="Segoe UI"/>
          <w:sz w:val="20"/>
          <w:szCs w:val="20"/>
        </w:rPr>
        <w:t>administrativa</w:t>
      </w:r>
      <w:r w:rsidRPr="004D0384">
        <w:rPr>
          <w:rFonts w:ascii="Segoe UI" w:hAnsi="Segoe UI" w:cs="Segoe UI"/>
          <w:spacing w:val="-7"/>
          <w:sz w:val="20"/>
          <w:szCs w:val="20"/>
        </w:rPr>
        <w:t xml:space="preserve"> </w:t>
      </w:r>
      <w:r w:rsidRPr="004D0384">
        <w:rPr>
          <w:rFonts w:ascii="Segoe UI" w:hAnsi="Segoe UI" w:cs="Segoe UI"/>
          <w:sz w:val="20"/>
          <w:szCs w:val="20"/>
        </w:rPr>
        <w:t>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w:t>
      </w:r>
      <w:r w:rsidRPr="004D0384">
        <w:rPr>
          <w:rFonts w:ascii="Segoe UI" w:hAnsi="Segoe UI" w:cs="Segoe UI"/>
          <w:color w:val="000080"/>
          <w:sz w:val="20"/>
          <w:szCs w:val="20"/>
        </w:rPr>
        <w:t xml:space="preserve"> </w:t>
      </w:r>
      <w:hyperlink r:id="rId49">
        <w:r w:rsidR="0093364C" w:rsidRPr="004D0384">
          <w:rPr>
            <w:rFonts w:ascii="Segoe UI" w:hAnsi="Segoe UI" w:cs="Segoe UI"/>
            <w:color w:val="000080"/>
            <w:sz w:val="20"/>
            <w:szCs w:val="20"/>
            <w:u w:val="single" w:color="000080"/>
          </w:rPr>
          <w:t>Normativa SEGES/ME nº 26, de</w:t>
        </w:r>
      </w:hyperlink>
      <w:hyperlink r:id="rId50">
        <w:r w:rsidR="0093364C" w:rsidRPr="004D0384">
          <w:rPr>
            <w:rFonts w:ascii="Segoe UI" w:hAnsi="Segoe UI" w:cs="Segoe UI"/>
            <w:color w:val="000080"/>
            <w:sz w:val="20"/>
            <w:szCs w:val="20"/>
            <w:u w:val="single" w:color="000080"/>
          </w:rPr>
          <w:t xml:space="preserve"> 13 de abril de</w:t>
        </w:r>
        <w:r w:rsidR="0093364C" w:rsidRPr="004D0384">
          <w:rPr>
            <w:rFonts w:ascii="Segoe UI" w:hAnsi="Segoe UI" w:cs="Segoe UI"/>
            <w:color w:val="000080"/>
            <w:spacing w:val="-4"/>
            <w:sz w:val="20"/>
            <w:szCs w:val="20"/>
            <w:u w:val="single" w:color="000080"/>
          </w:rPr>
          <w:t xml:space="preserve"> </w:t>
        </w:r>
        <w:r w:rsidR="0093364C" w:rsidRPr="004D0384">
          <w:rPr>
            <w:rFonts w:ascii="Segoe UI" w:hAnsi="Segoe UI" w:cs="Segoe UI"/>
            <w:color w:val="000080"/>
            <w:sz w:val="20"/>
            <w:szCs w:val="20"/>
            <w:u w:val="single" w:color="000080"/>
          </w:rPr>
          <w:t>2022</w:t>
        </w:r>
        <w:r w:rsidR="0093364C" w:rsidRPr="004D0384">
          <w:rPr>
            <w:rFonts w:ascii="Segoe UI" w:hAnsi="Segoe UI" w:cs="Segoe UI"/>
            <w:sz w:val="20"/>
            <w:szCs w:val="20"/>
          </w:rPr>
          <w:t>.</w:t>
        </w:r>
      </w:hyperlink>
    </w:p>
    <w:p w14:paraId="56E42B21" w14:textId="77777777" w:rsidR="0093364C" w:rsidRPr="004D0384" w:rsidRDefault="0093364C" w:rsidP="009418D7">
      <w:pPr>
        <w:pStyle w:val="Corpodetexto"/>
        <w:ind w:left="0"/>
        <w:jc w:val="left"/>
        <w:rPr>
          <w:rFonts w:ascii="Segoe UI" w:hAnsi="Segoe UI" w:cs="Segoe UI"/>
          <w:sz w:val="20"/>
          <w:szCs w:val="20"/>
        </w:rPr>
      </w:pPr>
    </w:p>
    <w:p w14:paraId="0A5772C6" w14:textId="77777777" w:rsidR="0093364C" w:rsidRPr="004D0384" w:rsidRDefault="001C6551" w:rsidP="009418D7">
      <w:pPr>
        <w:pStyle w:val="Ttulo1"/>
        <w:spacing w:before="100"/>
        <w:ind w:left="561"/>
        <w:rPr>
          <w:rFonts w:ascii="Segoe UI" w:hAnsi="Segoe UI" w:cs="Segoe UI"/>
          <w:sz w:val="20"/>
          <w:szCs w:val="20"/>
        </w:rPr>
      </w:pPr>
      <w:r w:rsidRPr="004D0384">
        <w:rPr>
          <w:rFonts w:ascii="Segoe UI" w:hAnsi="Segoe UI" w:cs="Segoe UI"/>
          <w:sz w:val="20"/>
          <w:szCs w:val="20"/>
        </w:rPr>
        <w:t>CLÁUSULA DÉCIMA SEGUNDA– DA EXTINÇÃO CONTRATUAL</w:t>
      </w:r>
    </w:p>
    <w:p w14:paraId="57DACAFA" w14:textId="77777777" w:rsidR="0093364C" w:rsidRPr="004D0384" w:rsidRDefault="001C6551" w:rsidP="009418D7">
      <w:pPr>
        <w:pStyle w:val="PargrafodaLista"/>
        <w:numPr>
          <w:ilvl w:val="1"/>
          <w:numId w:val="2"/>
        </w:numPr>
        <w:tabs>
          <w:tab w:val="left" w:pos="725"/>
        </w:tabs>
        <w:spacing w:before="121"/>
        <w:ind w:right="842" w:firstLine="0"/>
        <w:rPr>
          <w:rFonts w:ascii="Segoe UI" w:hAnsi="Segoe UI" w:cs="Segoe UI"/>
          <w:i/>
          <w:sz w:val="20"/>
          <w:szCs w:val="20"/>
        </w:rPr>
      </w:pPr>
      <w:r w:rsidRPr="004D0384">
        <w:rPr>
          <w:rFonts w:ascii="Segoe UI" w:hAnsi="Segoe UI" w:cs="Segoe UI"/>
          <w:i/>
          <w:sz w:val="20"/>
          <w:szCs w:val="20"/>
        </w:rPr>
        <w:t>O contrato será extinto quando vencido o prazo nele estipulado, independentemente de terem sido cumpridas ou não as obrigações de ambas as partes</w:t>
      </w:r>
      <w:r w:rsidRPr="004D0384">
        <w:rPr>
          <w:rFonts w:ascii="Segoe UI" w:hAnsi="Segoe UI" w:cs="Segoe UI"/>
          <w:i/>
          <w:spacing w:val="-13"/>
          <w:sz w:val="20"/>
          <w:szCs w:val="20"/>
        </w:rPr>
        <w:t xml:space="preserve"> </w:t>
      </w:r>
      <w:r w:rsidRPr="004D0384">
        <w:rPr>
          <w:rFonts w:ascii="Segoe UI" w:hAnsi="Segoe UI" w:cs="Segoe UI"/>
          <w:i/>
          <w:sz w:val="20"/>
          <w:szCs w:val="20"/>
        </w:rPr>
        <w:t>contraentes.</w:t>
      </w:r>
    </w:p>
    <w:p w14:paraId="7FA9C9BC" w14:textId="77777777" w:rsidR="0093364C" w:rsidRPr="004D0384" w:rsidRDefault="001C6551" w:rsidP="009418D7">
      <w:pPr>
        <w:pStyle w:val="PargrafodaLista"/>
        <w:numPr>
          <w:ilvl w:val="2"/>
          <w:numId w:val="2"/>
        </w:numPr>
        <w:tabs>
          <w:tab w:val="left" w:pos="1174"/>
        </w:tabs>
        <w:ind w:right="842" w:firstLine="0"/>
        <w:rPr>
          <w:rFonts w:ascii="Segoe UI" w:hAnsi="Segoe UI" w:cs="Segoe UI"/>
          <w:i/>
          <w:sz w:val="20"/>
          <w:szCs w:val="20"/>
        </w:rPr>
      </w:pPr>
      <w:r w:rsidRPr="004D0384">
        <w:rPr>
          <w:rFonts w:ascii="Segoe UI" w:hAnsi="Segoe UI" w:cs="Segoe UI"/>
          <w:i/>
          <w:sz w:val="20"/>
          <w:szCs w:val="20"/>
        </w:rPr>
        <w:t>O contrato poderá ser extinto antes do prazo nele fixado, sem ônus para o Contratante, quando este não dispuser de créditos orçamentários para sua continuidade ou quando entender que o contrato não mais lhe oferece vantagem.</w:t>
      </w:r>
    </w:p>
    <w:p w14:paraId="2FAD273C" w14:textId="77777777" w:rsidR="0093364C" w:rsidRPr="004D0384" w:rsidRDefault="001C6551" w:rsidP="009418D7">
      <w:pPr>
        <w:pStyle w:val="PargrafodaLista"/>
        <w:numPr>
          <w:ilvl w:val="2"/>
          <w:numId w:val="2"/>
        </w:numPr>
        <w:tabs>
          <w:tab w:val="left" w:pos="1174"/>
        </w:tabs>
        <w:spacing w:before="121"/>
        <w:ind w:right="848" w:firstLine="0"/>
        <w:rPr>
          <w:rFonts w:ascii="Segoe UI" w:hAnsi="Segoe UI" w:cs="Segoe UI"/>
          <w:i/>
          <w:sz w:val="20"/>
          <w:szCs w:val="20"/>
        </w:rPr>
      </w:pPr>
      <w:r w:rsidRPr="004D0384">
        <w:rPr>
          <w:rFonts w:ascii="Segoe UI" w:hAnsi="Segoe UI" w:cs="Segoe UI"/>
          <w:i/>
          <w:sz w:val="20"/>
          <w:szCs w:val="20"/>
        </w:rPr>
        <w:t xml:space="preserve">A extinção nesta hipótese ocorrerá na próxima data de aniversário do contrato, desde que </w:t>
      </w:r>
      <w:r w:rsidRPr="004D0384">
        <w:rPr>
          <w:rFonts w:ascii="Segoe UI" w:hAnsi="Segoe UI" w:cs="Segoe UI"/>
          <w:i/>
          <w:sz w:val="20"/>
          <w:szCs w:val="20"/>
        </w:rPr>
        <w:lastRenderedPageBreak/>
        <w:t>haja a notificação do contratado pelo contratante nesse sentido com pelo menos 2 (dois) meses de antecedência desse</w:t>
      </w:r>
      <w:r w:rsidRPr="004D0384">
        <w:rPr>
          <w:rFonts w:ascii="Segoe UI" w:hAnsi="Segoe UI" w:cs="Segoe UI"/>
          <w:i/>
          <w:spacing w:val="-3"/>
          <w:sz w:val="20"/>
          <w:szCs w:val="20"/>
        </w:rPr>
        <w:t xml:space="preserve"> </w:t>
      </w:r>
      <w:r w:rsidRPr="004D0384">
        <w:rPr>
          <w:rFonts w:ascii="Segoe UI" w:hAnsi="Segoe UI" w:cs="Segoe UI"/>
          <w:i/>
          <w:sz w:val="20"/>
          <w:szCs w:val="20"/>
        </w:rPr>
        <w:t>dia.</w:t>
      </w:r>
    </w:p>
    <w:p w14:paraId="20C6FF0B" w14:textId="77777777" w:rsidR="0093364C" w:rsidRPr="004D0384" w:rsidRDefault="001C6551" w:rsidP="009418D7">
      <w:pPr>
        <w:pStyle w:val="PargrafodaLista"/>
        <w:numPr>
          <w:ilvl w:val="2"/>
          <w:numId w:val="2"/>
        </w:numPr>
        <w:tabs>
          <w:tab w:val="left" w:pos="1174"/>
        </w:tabs>
        <w:ind w:right="843" w:firstLine="0"/>
        <w:rPr>
          <w:rFonts w:ascii="Segoe UI" w:hAnsi="Segoe UI" w:cs="Segoe UI"/>
          <w:i/>
          <w:sz w:val="20"/>
          <w:szCs w:val="20"/>
        </w:rPr>
      </w:pPr>
      <w:r w:rsidRPr="004D0384">
        <w:rPr>
          <w:rFonts w:ascii="Segoe UI" w:hAnsi="Segoe UI" w:cs="Segoe UI"/>
          <w:i/>
          <w:sz w:val="20"/>
          <w:szCs w:val="20"/>
        </w:rPr>
        <w:t>Caso a notificação da não-continuidade do contrato de que trata este subitem ocorra com menos de 2 (dois) meses da data de aniversário, a extinção contratual ocorrerá após 2 (dois) meses da data da comunicação.</w:t>
      </w:r>
    </w:p>
    <w:p w14:paraId="0D32FF19" w14:textId="77777777" w:rsidR="0093364C" w:rsidRPr="004D0384" w:rsidRDefault="001C6551" w:rsidP="009418D7">
      <w:pPr>
        <w:pStyle w:val="PargrafodaLista"/>
        <w:numPr>
          <w:ilvl w:val="1"/>
          <w:numId w:val="2"/>
        </w:numPr>
        <w:tabs>
          <w:tab w:val="left" w:pos="725"/>
        </w:tabs>
        <w:ind w:right="837" w:firstLine="0"/>
        <w:rPr>
          <w:rFonts w:ascii="Segoe UI" w:hAnsi="Segoe UI" w:cs="Segoe UI"/>
          <w:sz w:val="20"/>
          <w:szCs w:val="20"/>
        </w:rPr>
      </w:pPr>
      <w:r w:rsidRPr="004D0384">
        <w:rPr>
          <w:rFonts w:ascii="Segoe UI" w:hAnsi="Segoe UI" w:cs="Segoe UI"/>
          <w:sz w:val="20"/>
          <w:szCs w:val="20"/>
        </w:rPr>
        <w:t>O contrato poderá ser extinto antes de cumpridas as obrigações nele estipuladas, ou antes do prazo nele fixado, por algum dos motivos previstos no</w:t>
      </w:r>
      <w:r w:rsidRPr="004D0384">
        <w:rPr>
          <w:rFonts w:ascii="Segoe UI" w:hAnsi="Segoe UI" w:cs="Segoe UI"/>
          <w:color w:val="000080"/>
          <w:sz w:val="20"/>
          <w:szCs w:val="20"/>
        </w:rPr>
        <w:t xml:space="preserve"> </w:t>
      </w:r>
      <w:hyperlink r:id="rId51" w:anchor="art137">
        <w:r w:rsidR="0093364C" w:rsidRPr="004D0384">
          <w:rPr>
            <w:rFonts w:ascii="Segoe UI" w:hAnsi="Segoe UI" w:cs="Segoe UI"/>
            <w:color w:val="000080"/>
            <w:sz w:val="20"/>
            <w:szCs w:val="20"/>
            <w:u w:val="single" w:color="000080"/>
          </w:rPr>
          <w:t>artigo 137 da Lei nº 14.133/21</w:t>
        </w:r>
      </w:hyperlink>
      <w:r w:rsidRPr="004D0384">
        <w:rPr>
          <w:rFonts w:ascii="Segoe UI" w:hAnsi="Segoe UI" w:cs="Segoe UI"/>
          <w:sz w:val="20"/>
          <w:szCs w:val="20"/>
        </w:rPr>
        <w:t>, bem como amigavelmente, assegurados o contraditório e a ampla</w:t>
      </w:r>
      <w:r w:rsidRPr="004D0384">
        <w:rPr>
          <w:rFonts w:ascii="Segoe UI" w:hAnsi="Segoe UI" w:cs="Segoe UI"/>
          <w:spacing w:val="-7"/>
          <w:sz w:val="20"/>
          <w:szCs w:val="20"/>
        </w:rPr>
        <w:t xml:space="preserve"> </w:t>
      </w:r>
      <w:r w:rsidRPr="004D0384">
        <w:rPr>
          <w:rFonts w:ascii="Segoe UI" w:hAnsi="Segoe UI" w:cs="Segoe UI"/>
          <w:sz w:val="20"/>
          <w:szCs w:val="20"/>
        </w:rPr>
        <w:t>defesa.</w:t>
      </w:r>
    </w:p>
    <w:p w14:paraId="78711B19" w14:textId="77777777" w:rsidR="0093364C" w:rsidRPr="004D0384" w:rsidRDefault="001C6551" w:rsidP="009418D7">
      <w:pPr>
        <w:pStyle w:val="PargrafodaLista"/>
        <w:numPr>
          <w:ilvl w:val="2"/>
          <w:numId w:val="2"/>
        </w:numPr>
        <w:tabs>
          <w:tab w:val="left" w:pos="1174"/>
        </w:tabs>
        <w:spacing w:before="118"/>
        <w:ind w:left="1173" w:hanging="671"/>
        <w:rPr>
          <w:rFonts w:ascii="Segoe UI" w:hAnsi="Segoe UI" w:cs="Segoe UI"/>
          <w:sz w:val="20"/>
          <w:szCs w:val="20"/>
        </w:rPr>
      </w:pPr>
      <w:r w:rsidRPr="004D0384">
        <w:rPr>
          <w:rFonts w:ascii="Segoe UI" w:hAnsi="Segoe UI" w:cs="Segoe UI"/>
          <w:sz w:val="20"/>
          <w:szCs w:val="20"/>
        </w:rPr>
        <w:t>Nesta hipótese, aplicam-se também os</w:t>
      </w:r>
      <w:r w:rsidRPr="004D0384">
        <w:rPr>
          <w:rFonts w:ascii="Segoe UI" w:hAnsi="Segoe UI" w:cs="Segoe UI"/>
          <w:color w:val="000080"/>
          <w:sz w:val="20"/>
          <w:szCs w:val="20"/>
        </w:rPr>
        <w:t xml:space="preserve"> </w:t>
      </w:r>
      <w:hyperlink r:id="rId52" w:anchor="art138">
        <w:r w:rsidR="0093364C" w:rsidRPr="004D0384">
          <w:rPr>
            <w:rFonts w:ascii="Segoe UI" w:hAnsi="Segoe UI" w:cs="Segoe UI"/>
            <w:color w:val="000080"/>
            <w:sz w:val="20"/>
            <w:szCs w:val="20"/>
            <w:u w:val="single" w:color="000080"/>
          </w:rPr>
          <w:t>artigos 138 e 139 da mesma</w:t>
        </w:r>
        <w:r w:rsidR="0093364C" w:rsidRPr="004D0384">
          <w:rPr>
            <w:rFonts w:ascii="Segoe UI" w:hAnsi="Segoe UI" w:cs="Segoe UI"/>
            <w:color w:val="000080"/>
            <w:spacing w:val="-14"/>
            <w:sz w:val="20"/>
            <w:szCs w:val="20"/>
            <w:u w:val="single" w:color="000080"/>
          </w:rPr>
          <w:t xml:space="preserve"> </w:t>
        </w:r>
        <w:r w:rsidR="0093364C" w:rsidRPr="004D0384">
          <w:rPr>
            <w:rFonts w:ascii="Segoe UI" w:hAnsi="Segoe UI" w:cs="Segoe UI"/>
            <w:color w:val="000080"/>
            <w:sz w:val="20"/>
            <w:szCs w:val="20"/>
            <w:u w:val="single" w:color="000080"/>
          </w:rPr>
          <w:t>Lei</w:t>
        </w:r>
        <w:r w:rsidR="0093364C" w:rsidRPr="004D0384">
          <w:rPr>
            <w:rFonts w:ascii="Segoe UI" w:hAnsi="Segoe UI" w:cs="Segoe UI"/>
            <w:sz w:val="20"/>
            <w:szCs w:val="20"/>
          </w:rPr>
          <w:t>.</w:t>
        </w:r>
      </w:hyperlink>
    </w:p>
    <w:p w14:paraId="2629970E" w14:textId="77777777" w:rsidR="0093364C" w:rsidRPr="004D0384" w:rsidRDefault="001C6551" w:rsidP="009418D7">
      <w:pPr>
        <w:pStyle w:val="PargrafodaLista"/>
        <w:numPr>
          <w:ilvl w:val="2"/>
          <w:numId w:val="2"/>
        </w:numPr>
        <w:tabs>
          <w:tab w:val="left" w:pos="1174"/>
        </w:tabs>
        <w:spacing w:before="162"/>
        <w:ind w:right="835" w:firstLine="0"/>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7"/>
          <w:sz w:val="20"/>
          <w:szCs w:val="20"/>
        </w:rPr>
        <w:t xml:space="preserve"> </w:t>
      </w:r>
      <w:r w:rsidRPr="004D0384">
        <w:rPr>
          <w:rFonts w:ascii="Segoe UI" w:hAnsi="Segoe UI" w:cs="Segoe UI"/>
          <w:sz w:val="20"/>
          <w:szCs w:val="20"/>
        </w:rPr>
        <w:t>alteração</w:t>
      </w:r>
      <w:r w:rsidRPr="004D0384">
        <w:rPr>
          <w:rFonts w:ascii="Segoe UI" w:hAnsi="Segoe UI" w:cs="Segoe UI"/>
          <w:spacing w:val="-7"/>
          <w:sz w:val="20"/>
          <w:szCs w:val="20"/>
        </w:rPr>
        <w:t xml:space="preserve"> </w:t>
      </w:r>
      <w:r w:rsidRPr="004D0384">
        <w:rPr>
          <w:rFonts w:ascii="Segoe UI" w:hAnsi="Segoe UI" w:cs="Segoe UI"/>
          <w:sz w:val="20"/>
          <w:szCs w:val="20"/>
        </w:rPr>
        <w:t>social</w:t>
      </w:r>
      <w:r w:rsidRPr="004D0384">
        <w:rPr>
          <w:rFonts w:ascii="Segoe UI" w:hAnsi="Segoe UI" w:cs="Segoe UI"/>
          <w:spacing w:val="-8"/>
          <w:sz w:val="20"/>
          <w:szCs w:val="20"/>
        </w:rPr>
        <w:t xml:space="preserve"> </w:t>
      </w:r>
      <w:r w:rsidRPr="004D0384">
        <w:rPr>
          <w:rFonts w:ascii="Segoe UI" w:hAnsi="Segoe UI" w:cs="Segoe UI"/>
          <w:sz w:val="20"/>
          <w:szCs w:val="20"/>
        </w:rPr>
        <w:t>ou</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6"/>
          <w:sz w:val="20"/>
          <w:szCs w:val="20"/>
        </w:rPr>
        <w:t xml:space="preserve"> </w:t>
      </w:r>
      <w:r w:rsidRPr="004D0384">
        <w:rPr>
          <w:rFonts w:ascii="Segoe UI" w:hAnsi="Segoe UI" w:cs="Segoe UI"/>
          <w:sz w:val="20"/>
          <w:szCs w:val="20"/>
        </w:rPr>
        <w:t>modificação</w:t>
      </w:r>
      <w:r w:rsidRPr="004D0384">
        <w:rPr>
          <w:rFonts w:ascii="Segoe UI" w:hAnsi="Segoe UI" w:cs="Segoe UI"/>
          <w:spacing w:val="-9"/>
          <w:sz w:val="20"/>
          <w:szCs w:val="20"/>
        </w:rPr>
        <w:t xml:space="preserve"> </w:t>
      </w:r>
      <w:r w:rsidRPr="004D0384">
        <w:rPr>
          <w:rFonts w:ascii="Segoe UI" w:hAnsi="Segoe UI" w:cs="Segoe UI"/>
          <w:sz w:val="20"/>
          <w:szCs w:val="20"/>
        </w:rPr>
        <w:t>da</w:t>
      </w:r>
      <w:r w:rsidRPr="004D0384">
        <w:rPr>
          <w:rFonts w:ascii="Segoe UI" w:hAnsi="Segoe UI" w:cs="Segoe UI"/>
          <w:spacing w:val="-9"/>
          <w:sz w:val="20"/>
          <w:szCs w:val="20"/>
        </w:rPr>
        <w:t xml:space="preserve"> </w:t>
      </w:r>
      <w:r w:rsidRPr="004D0384">
        <w:rPr>
          <w:rFonts w:ascii="Segoe UI" w:hAnsi="Segoe UI" w:cs="Segoe UI"/>
          <w:sz w:val="20"/>
          <w:szCs w:val="20"/>
        </w:rPr>
        <w:t>finalidade</w:t>
      </w:r>
      <w:r w:rsidRPr="004D0384">
        <w:rPr>
          <w:rFonts w:ascii="Segoe UI" w:hAnsi="Segoe UI" w:cs="Segoe UI"/>
          <w:spacing w:val="-9"/>
          <w:sz w:val="20"/>
          <w:szCs w:val="20"/>
        </w:rPr>
        <w:t xml:space="preserve"> </w:t>
      </w:r>
      <w:r w:rsidRPr="004D0384">
        <w:rPr>
          <w:rFonts w:ascii="Segoe UI" w:hAnsi="Segoe UI" w:cs="Segoe UI"/>
          <w:sz w:val="20"/>
          <w:szCs w:val="20"/>
        </w:rPr>
        <w:t>ou</w:t>
      </w:r>
      <w:r w:rsidRPr="004D0384">
        <w:rPr>
          <w:rFonts w:ascii="Segoe UI" w:hAnsi="Segoe UI" w:cs="Segoe UI"/>
          <w:spacing w:val="-8"/>
          <w:sz w:val="20"/>
          <w:szCs w:val="20"/>
        </w:rPr>
        <w:t xml:space="preserve"> </w:t>
      </w:r>
      <w:r w:rsidRPr="004D0384">
        <w:rPr>
          <w:rFonts w:ascii="Segoe UI" w:hAnsi="Segoe UI" w:cs="Segoe UI"/>
          <w:sz w:val="20"/>
          <w:szCs w:val="20"/>
        </w:rPr>
        <w:t>da</w:t>
      </w:r>
      <w:r w:rsidRPr="004D0384">
        <w:rPr>
          <w:rFonts w:ascii="Segoe UI" w:hAnsi="Segoe UI" w:cs="Segoe UI"/>
          <w:spacing w:val="-10"/>
          <w:sz w:val="20"/>
          <w:szCs w:val="20"/>
        </w:rPr>
        <w:t xml:space="preserve"> </w:t>
      </w:r>
      <w:r w:rsidRPr="004D0384">
        <w:rPr>
          <w:rFonts w:ascii="Segoe UI" w:hAnsi="Segoe UI" w:cs="Segoe UI"/>
          <w:sz w:val="20"/>
          <w:szCs w:val="20"/>
        </w:rPr>
        <w:t>estrutura</w:t>
      </w:r>
      <w:r w:rsidRPr="004D0384">
        <w:rPr>
          <w:rFonts w:ascii="Segoe UI" w:hAnsi="Segoe UI" w:cs="Segoe UI"/>
          <w:spacing w:val="-10"/>
          <w:sz w:val="20"/>
          <w:szCs w:val="20"/>
        </w:rPr>
        <w:t xml:space="preserve"> </w:t>
      </w:r>
      <w:r w:rsidRPr="004D0384">
        <w:rPr>
          <w:rFonts w:ascii="Segoe UI" w:hAnsi="Segoe UI" w:cs="Segoe UI"/>
          <w:sz w:val="20"/>
          <w:szCs w:val="20"/>
        </w:rPr>
        <w:t>da</w:t>
      </w:r>
      <w:r w:rsidRPr="004D0384">
        <w:rPr>
          <w:rFonts w:ascii="Segoe UI" w:hAnsi="Segoe UI" w:cs="Segoe UI"/>
          <w:spacing w:val="-9"/>
          <w:sz w:val="20"/>
          <w:szCs w:val="20"/>
        </w:rPr>
        <w:t xml:space="preserve"> </w:t>
      </w:r>
      <w:r w:rsidRPr="004D0384">
        <w:rPr>
          <w:rFonts w:ascii="Segoe UI" w:hAnsi="Segoe UI" w:cs="Segoe UI"/>
          <w:sz w:val="20"/>
          <w:szCs w:val="20"/>
        </w:rPr>
        <w:t>empresa</w:t>
      </w:r>
      <w:r w:rsidRPr="004D0384">
        <w:rPr>
          <w:rFonts w:ascii="Segoe UI" w:hAnsi="Segoe UI" w:cs="Segoe UI"/>
          <w:spacing w:val="-9"/>
          <w:sz w:val="20"/>
          <w:szCs w:val="20"/>
        </w:rPr>
        <w:t xml:space="preserve"> </w:t>
      </w:r>
      <w:r w:rsidRPr="004D0384">
        <w:rPr>
          <w:rFonts w:ascii="Segoe UI" w:hAnsi="Segoe UI" w:cs="Segoe UI"/>
          <w:sz w:val="20"/>
          <w:szCs w:val="20"/>
        </w:rPr>
        <w:t>não</w:t>
      </w:r>
      <w:r w:rsidRPr="004D0384">
        <w:rPr>
          <w:rFonts w:ascii="Segoe UI" w:hAnsi="Segoe UI" w:cs="Segoe UI"/>
          <w:spacing w:val="-2"/>
          <w:sz w:val="20"/>
          <w:szCs w:val="20"/>
        </w:rPr>
        <w:t xml:space="preserve"> </w:t>
      </w:r>
      <w:r w:rsidRPr="004D0384">
        <w:rPr>
          <w:rFonts w:ascii="Segoe UI" w:hAnsi="Segoe UI" w:cs="Segoe UI"/>
          <w:sz w:val="20"/>
          <w:szCs w:val="20"/>
        </w:rPr>
        <w:t>ensejará</w:t>
      </w:r>
      <w:r w:rsidRPr="004D0384">
        <w:rPr>
          <w:rFonts w:ascii="Segoe UI" w:hAnsi="Segoe UI" w:cs="Segoe UI"/>
          <w:spacing w:val="-10"/>
          <w:sz w:val="20"/>
          <w:szCs w:val="20"/>
        </w:rPr>
        <w:t xml:space="preserve"> </w:t>
      </w:r>
      <w:r w:rsidRPr="004D0384">
        <w:rPr>
          <w:rFonts w:ascii="Segoe UI" w:hAnsi="Segoe UI" w:cs="Segoe UI"/>
          <w:sz w:val="20"/>
          <w:szCs w:val="20"/>
        </w:rPr>
        <w:t>a</w:t>
      </w:r>
      <w:r w:rsidRPr="004D0384">
        <w:rPr>
          <w:rFonts w:ascii="Segoe UI" w:hAnsi="Segoe UI" w:cs="Segoe UI"/>
          <w:spacing w:val="-9"/>
          <w:sz w:val="20"/>
          <w:szCs w:val="20"/>
        </w:rPr>
        <w:t xml:space="preserve"> </w:t>
      </w:r>
      <w:r w:rsidRPr="004D0384">
        <w:rPr>
          <w:rFonts w:ascii="Segoe UI" w:hAnsi="Segoe UI" w:cs="Segoe UI"/>
          <w:sz w:val="20"/>
          <w:szCs w:val="20"/>
        </w:rPr>
        <w:t>extinção se não restringir sua capacidade de concluir o</w:t>
      </w:r>
      <w:r w:rsidRPr="004D0384">
        <w:rPr>
          <w:rFonts w:ascii="Segoe UI" w:hAnsi="Segoe UI" w:cs="Segoe UI"/>
          <w:spacing w:val="-6"/>
          <w:sz w:val="20"/>
          <w:szCs w:val="20"/>
        </w:rPr>
        <w:t xml:space="preserve"> </w:t>
      </w:r>
      <w:r w:rsidRPr="004D0384">
        <w:rPr>
          <w:rFonts w:ascii="Segoe UI" w:hAnsi="Segoe UI" w:cs="Segoe UI"/>
          <w:sz w:val="20"/>
          <w:szCs w:val="20"/>
        </w:rPr>
        <w:t>contrato.</w:t>
      </w:r>
    </w:p>
    <w:p w14:paraId="2494A910" w14:textId="77777777" w:rsidR="0093364C" w:rsidRPr="004D0384" w:rsidRDefault="001C6551" w:rsidP="009418D7">
      <w:pPr>
        <w:pStyle w:val="PargrafodaLista"/>
        <w:numPr>
          <w:ilvl w:val="3"/>
          <w:numId w:val="2"/>
        </w:numPr>
        <w:tabs>
          <w:tab w:val="left" w:pos="1620"/>
        </w:tabs>
        <w:ind w:right="846" w:firstLine="0"/>
        <w:rPr>
          <w:rFonts w:ascii="Segoe UI" w:hAnsi="Segoe UI" w:cs="Segoe UI"/>
          <w:sz w:val="20"/>
          <w:szCs w:val="20"/>
        </w:rPr>
      </w:pPr>
      <w:r w:rsidRPr="004D0384">
        <w:rPr>
          <w:rFonts w:ascii="Segoe UI" w:hAnsi="Segoe UI" w:cs="Segoe UI"/>
          <w:sz w:val="20"/>
          <w:szCs w:val="20"/>
        </w:rPr>
        <w:t>Se a operação implicar mudança da pessoa jurídica contratada, deverá ser formalizado termo aditivo para alteração</w:t>
      </w:r>
      <w:r w:rsidRPr="004D0384">
        <w:rPr>
          <w:rFonts w:ascii="Segoe UI" w:hAnsi="Segoe UI" w:cs="Segoe UI"/>
          <w:spacing w:val="-5"/>
          <w:sz w:val="20"/>
          <w:szCs w:val="20"/>
        </w:rPr>
        <w:t xml:space="preserve"> </w:t>
      </w:r>
      <w:r w:rsidRPr="004D0384">
        <w:rPr>
          <w:rFonts w:ascii="Segoe UI" w:hAnsi="Segoe UI" w:cs="Segoe UI"/>
          <w:sz w:val="20"/>
          <w:szCs w:val="20"/>
        </w:rPr>
        <w:t>subjetiva.</w:t>
      </w:r>
    </w:p>
    <w:p w14:paraId="76268E65" w14:textId="77777777" w:rsidR="0093364C" w:rsidRPr="004D0384" w:rsidRDefault="001C6551" w:rsidP="009418D7">
      <w:pPr>
        <w:pStyle w:val="PargrafodaLista"/>
        <w:numPr>
          <w:ilvl w:val="1"/>
          <w:numId w:val="2"/>
        </w:numPr>
        <w:tabs>
          <w:tab w:val="left" w:pos="725"/>
        </w:tabs>
        <w:ind w:left="724"/>
        <w:rPr>
          <w:rFonts w:ascii="Segoe UI" w:hAnsi="Segoe UI" w:cs="Segoe UI"/>
          <w:sz w:val="20"/>
          <w:szCs w:val="20"/>
        </w:rPr>
      </w:pPr>
      <w:r w:rsidRPr="004D0384">
        <w:rPr>
          <w:rFonts w:ascii="Segoe UI" w:hAnsi="Segoe UI" w:cs="Segoe UI"/>
          <w:sz w:val="20"/>
          <w:szCs w:val="20"/>
        </w:rPr>
        <w:t>O termo de extinção, sempre que possível, será precedido:</w:t>
      </w:r>
    </w:p>
    <w:p w14:paraId="4031B2C0" w14:textId="77777777" w:rsidR="0093364C" w:rsidRPr="004D0384" w:rsidRDefault="001C6551" w:rsidP="009418D7">
      <w:pPr>
        <w:pStyle w:val="PargrafodaLista"/>
        <w:numPr>
          <w:ilvl w:val="2"/>
          <w:numId w:val="2"/>
        </w:numPr>
        <w:tabs>
          <w:tab w:val="left" w:pos="1174"/>
        </w:tabs>
        <w:spacing w:before="162"/>
        <w:ind w:left="1173" w:hanging="671"/>
        <w:rPr>
          <w:rFonts w:ascii="Segoe UI" w:hAnsi="Segoe UI" w:cs="Segoe UI"/>
          <w:sz w:val="20"/>
          <w:szCs w:val="20"/>
        </w:rPr>
      </w:pPr>
      <w:r w:rsidRPr="004D0384">
        <w:rPr>
          <w:rFonts w:ascii="Segoe UI" w:hAnsi="Segoe UI" w:cs="Segoe UI"/>
          <w:sz w:val="20"/>
          <w:szCs w:val="20"/>
        </w:rPr>
        <w:t>Balanço dos eventos contratuais já cumpridos ou parcialmente</w:t>
      </w:r>
      <w:r w:rsidRPr="004D0384">
        <w:rPr>
          <w:rFonts w:ascii="Segoe UI" w:hAnsi="Segoe UI" w:cs="Segoe UI"/>
          <w:spacing w:val="-11"/>
          <w:sz w:val="20"/>
          <w:szCs w:val="20"/>
        </w:rPr>
        <w:t xml:space="preserve"> </w:t>
      </w:r>
      <w:r w:rsidRPr="004D0384">
        <w:rPr>
          <w:rFonts w:ascii="Segoe UI" w:hAnsi="Segoe UI" w:cs="Segoe UI"/>
          <w:sz w:val="20"/>
          <w:szCs w:val="20"/>
        </w:rPr>
        <w:t>cumpridos;</w:t>
      </w:r>
    </w:p>
    <w:p w14:paraId="4DA3458B" w14:textId="77777777" w:rsidR="0093364C" w:rsidRPr="004D0384" w:rsidRDefault="001C6551" w:rsidP="009418D7">
      <w:pPr>
        <w:pStyle w:val="PargrafodaLista"/>
        <w:numPr>
          <w:ilvl w:val="2"/>
          <w:numId w:val="2"/>
        </w:numPr>
        <w:tabs>
          <w:tab w:val="left" w:pos="1174"/>
        </w:tabs>
        <w:spacing w:before="161"/>
        <w:ind w:left="1173" w:hanging="671"/>
        <w:rPr>
          <w:rFonts w:ascii="Segoe UI" w:hAnsi="Segoe UI" w:cs="Segoe UI"/>
          <w:sz w:val="20"/>
          <w:szCs w:val="20"/>
        </w:rPr>
      </w:pPr>
      <w:r w:rsidRPr="004D0384">
        <w:rPr>
          <w:rFonts w:ascii="Segoe UI" w:hAnsi="Segoe UI" w:cs="Segoe UI"/>
          <w:sz w:val="20"/>
          <w:szCs w:val="20"/>
        </w:rPr>
        <w:t>Relação dos pagamentos já efetuados e ainda</w:t>
      </w:r>
      <w:r w:rsidRPr="004D0384">
        <w:rPr>
          <w:rFonts w:ascii="Segoe UI" w:hAnsi="Segoe UI" w:cs="Segoe UI"/>
          <w:spacing w:val="-13"/>
          <w:sz w:val="20"/>
          <w:szCs w:val="20"/>
        </w:rPr>
        <w:t xml:space="preserve"> </w:t>
      </w:r>
      <w:r w:rsidRPr="004D0384">
        <w:rPr>
          <w:rFonts w:ascii="Segoe UI" w:hAnsi="Segoe UI" w:cs="Segoe UI"/>
          <w:sz w:val="20"/>
          <w:szCs w:val="20"/>
        </w:rPr>
        <w:t>devidos;</w:t>
      </w:r>
    </w:p>
    <w:p w14:paraId="7537B899" w14:textId="77777777" w:rsidR="0093364C" w:rsidRPr="004D0384" w:rsidRDefault="0093364C" w:rsidP="009418D7">
      <w:pPr>
        <w:pStyle w:val="Corpodetexto"/>
        <w:spacing w:before="8"/>
        <w:ind w:left="0"/>
        <w:jc w:val="left"/>
        <w:rPr>
          <w:rFonts w:ascii="Segoe UI" w:hAnsi="Segoe UI" w:cs="Segoe UI"/>
          <w:sz w:val="20"/>
          <w:szCs w:val="20"/>
        </w:rPr>
      </w:pPr>
    </w:p>
    <w:p w14:paraId="75B1B632" w14:textId="77777777" w:rsidR="0093364C" w:rsidRPr="004D0384" w:rsidRDefault="001C6551" w:rsidP="009418D7">
      <w:pPr>
        <w:pStyle w:val="PargrafodaLista"/>
        <w:numPr>
          <w:ilvl w:val="2"/>
          <w:numId w:val="2"/>
        </w:numPr>
        <w:tabs>
          <w:tab w:val="left" w:pos="1174"/>
        </w:tabs>
        <w:spacing w:before="100"/>
        <w:ind w:left="1173" w:hanging="671"/>
        <w:rPr>
          <w:rFonts w:ascii="Segoe UI" w:hAnsi="Segoe UI" w:cs="Segoe UI"/>
          <w:sz w:val="20"/>
          <w:szCs w:val="20"/>
        </w:rPr>
      </w:pPr>
      <w:r w:rsidRPr="004D0384">
        <w:rPr>
          <w:rFonts w:ascii="Segoe UI" w:hAnsi="Segoe UI" w:cs="Segoe UI"/>
          <w:sz w:val="20"/>
          <w:szCs w:val="20"/>
        </w:rPr>
        <w:t>Indenizações e</w:t>
      </w:r>
      <w:r w:rsidRPr="004D0384">
        <w:rPr>
          <w:rFonts w:ascii="Segoe UI" w:hAnsi="Segoe UI" w:cs="Segoe UI"/>
          <w:spacing w:val="-1"/>
          <w:sz w:val="20"/>
          <w:szCs w:val="20"/>
        </w:rPr>
        <w:t xml:space="preserve"> </w:t>
      </w:r>
      <w:r w:rsidRPr="004D0384">
        <w:rPr>
          <w:rFonts w:ascii="Segoe UI" w:hAnsi="Segoe UI" w:cs="Segoe UI"/>
          <w:sz w:val="20"/>
          <w:szCs w:val="20"/>
        </w:rPr>
        <w:t>multas.</w:t>
      </w:r>
    </w:p>
    <w:p w14:paraId="3DA79CAB" w14:textId="77777777" w:rsidR="0093364C" w:rsidRPr="004D0384" w:rsidRDefault="001C6551" w:rsidP="009418D7">
      <w:pPr>
        <w:pStyle w:val="PargrafodaLista"/>
        <w:numPr>
          <w:ilvl w:val="1"/>
          <w:numId w:val="2"/>
        </w:numPr>
        <w:tabs>
          <w:tab w:val="left" w:pos="725"/>
        </w:tabs>
        <w:spacing w:before="161"/>
        <w:ind w:right="836" w:firstLine="0"/>
        <w:rPr>
          <w:rFonts w:ascii="Segoe UI" w:hAnsi="Segoe UI" w:cs="Segoe UI"/>
          <w:sz w:val="20"/>
          <w:szCs w:val="20"/>
        </w:rPr>
      </w:pPr>
      <w:r w:rsidRPr="004D0384">
        <w:rPr>
          <w:rFonts w:ascii="Segoe UI" w:hAnsi="Segoe UI" w:cs="Segoe UI"/>
          <w:sz w:val="20"/>
          <w:szCs w:val="20"/>
        </w:rPr>
        <w:t>A extinção do contrato não configura óbice para o reconhecimento do desequilíbrio econômico-financeiro, hipótese</w:t>
      </w:r>
      <w:r w:rsidRPr="004D0384">
        <w:rPr>
          <w:rFonts w:ascii="Segoe UI" w:hAnsi="Segoe UI" w:cs="Segoe UI"/>
          <w:spacing w:val="-7"/>
          <w:sz w:val="20"/>
          <w:szCs w:val="20"/>
        </w:rPr>
        <w:t xml:space="preserve"> </w:t>
      </w:r>
      <w:r w:rsidRPr="004D0384">
        <w:rPr>
          <w:rFonts w:ascii="Segoe UI" w:hAnsi="Segoe UI" w:cs="Segoe UI"/>
          <w:sz w:val="20"/>
          <w:szCs w:val="20"/>
        </w:rPr>
        <w:t>em</w:t>
      </w:r>
      <w:r w:rsidRPr="004D0384">
        <w:rPr>
          <w:rFonts w:ascii="Segoe UI" w:hAnsi="Segoe UI" w:cs="Segoe UI"/>
          <w:spacing w:val="-5"/>
          <w:sz w:val="20"/>
          <w:szCs w:val="20"/>
        </w:rPr>
        <w:t xml:space="preserve"> </w:t>
      </w:r>
      <w:r w:rsidRPr="004D0384">
        <w:rPr>
          <w:rFonts w:ascii="Segoe UI" w:hAnsi="Segoe UI" w:cs="Segoe UI"/>
          <w:sz w:val="20"/>
          <w:szCs w:val="20"/>
        </w:rPr>
        <w:t>que</w:t>
      </w:r>
      <w:r w:rsidRPr="004D0384">
        <w:rPr>
          <w:rFonts w:ascii="Segoe UI" w:hAnsi="Segoe UI" w:cs="Segoe UI"/>
          <w:spacing w:val="-6"/>
          <w:sz w:val="20"/>
          <w:szCs w:val="20"/>
        </w:rPr>
        <w:t xml:space="preserve"> </w:t>
      </w:r>
      <w:r w:rsidRPr="004D0384">
        <w:rPr>
          <w:rFonts w:ascii="Segoe UI" w:hAnsi="Segoe UI" w:cs="Segoe UI"/>
          <w:sz w:val="20"/>
          <w:szCs w:val="20"/>
        </w:rPr>
        <w:t>será</w:t>
      </w:r>
      <w:r w:rsidRPr="004D0384">
        <w:rPr>
          <w:rFonts w:ascii="Segoe UI" w:hAnsi="Segoe UI" w:cs="Segoe UI"/>
          <w:spacing w:val="-7"/>
          <w:sz w:val="20"/>
          <w:szCs w:val="20"/>
        </w:rPr>
        <w:t xml:space="preserve"> </w:t>
      </w:r>
      <w:r w:rsidRPr="004D0384">
        <w:rPr>
          <w:rFonts w:ascii="Segoe UI" w:hAnsi="Segoe UI" w:cs="Segoe UI"/>
          <w:sz w:val="20"/>
          <w:szCs w:val="20"/>
        </w:rPr>
        <w:t>concedida</w:t>
      </w:r>
      <w:r w:rsidRPr="004D0384">
        <w:rPr>
          <w:rFonts w:ascii="Segoe UI" w:hAnsi="Segoe UI" w:cs="Segoe UI"/>
          <w:spacing w:val="-5"/>
          <w:sz w:val="20"/>
          <w:szCs w:val="20"/>
        </w:rPr>
        <w:t xml:space="preserve"> </w:t>
      </w:r>
      <w:r w:rsidRPr="004D0384">
        <w:rPr>
          <w:rFonts w:ascii="Segoe UI" w:hAnsi="Segoe UI" w:cs="Segoe UI"/>
          <w:sz w:val="20"/>
          <w:szCs w:val="20"/>
        </w:rPr>
        <w:t>indenização</w:t>
      </w:r>
      <w:r w:rsidRPr="004D0384">
        <w:rPr>
          <w:rFonts w:ascii="Segoe UI" w:hAnsi="Segoe UI" w:cs="Segoe UI"/>
          <w:spacing w:val="-6"/>
          <w:sz w:val="20"/>
          <w:szCs w:val="20"/>
        </w:rPr>
        <w:t xml:space="preserve"> </w:t>
      </w:r>
      <w:r w:rsidRPr="004D0384">
        <w:rPr>
          <w:rFonts w:ascii="Segoe UI" w:hAnsi="Segoe UI" w:cs="Segoe UI"/>
          <w:sz w:val="20"/>
          <w:szCs w:val="20"/>
        </w:rPr>
        <w:t>por</w:t>
      </w:r>
      <w:r w:rsidRPr="004D0384">
        <w:rPr>
          <w:rFonts w:ascii="Segoe UI" w:hAnsi="Segoe UI" w:cs="Segoe UI"/>
          <w:spacing w:val="-8"/>
          <w:sz w:val="20"/>
          <w:szCs w:val="20"/>
        </w:rPr>
        <w:t xml:space="preserve"> </w:t>
      </w:r>
      <w:r w:rsidRPr="004D0384">
        <w:rPr>
          <w:rFonts w:ascii="Segoe UI" w:hAnsi="Segoe UI" w:cs="Segoe UI"/>
          <w:sz w:val="20"/>
          <w:szCs w:val="20"/>
        </w:rPr>
        <w:t>meio</w:t>
      </w:r>
      <w:r w:rsidRPr="004D0384">
        <w:rPr>
          <w:rFonts w:ascii="Segoe UI" w:hAnsi="Segoe UI" w:cs="Segoe UI"/>
          <w:spacing w:val="-7"/>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termo</w:t>
      </w:r>
      <w:r w:rsidRPr="004D0384">
        <w:rPr>
          <w:rFonts w:ascii="Segoe UI" w:hAnsi="Segoe UI" w:cs="Segoe UI"/>
          <w:spacing w:val="-4"/>
          <w:sz w:val="20"/>
          <w:szCs w:val="20"/>
        </w:rPr>
        <w:t xml:space="preserve"> </w:t>
      </w:r>
      <w:r w:rsidRPr="004D0384">
        <w:rPr>
          <w:rFonts w:ascii="Segoe UI" w:hAnsi="Segoe UI" w:cs="Segoe UI"/>
          <w:sz w:val="20"/>
          <w:szCs w:val="20"/>
        </w:rPr>
        <w:t>indenizatório</w:t>
      </w:r>
      <w:r w:rsidRPr="004D0384">
        <w:rPr>
          <w:rFonts w:ascii="Segoe UI" w:hAnsi="Segoe UI" w:cs="Segoe UI"/>
          <w:spacing w:val="-6"/>
          <w:sz w:val="20"/>
          <w:szCs w:val="20"/>
        </w:rPr>
        <w:t xml:space="preserve"> </w:t>
      </w:r>
      <w:r w:rsidRPr="004D0384">
        <w:rPr>
          <w:rFonts w:ascii="Segoe UI" w:hAnsi="Segoe UI" w:cs="Segoe UI"/>
          <w:sz w:val="20"/>
          <w:szCs w:val="20"/>
        </w:rPr>
        <w:t>(</w:t>
      </w:r>
      <w:hyperlink r:id="rId53" w:anchor="art131">
        <w:r w:rsidR="0093364C" w:rsidRPr="004D0384">
          <w:rPr>
            <w:rFonts w:ascii="Segoe UI" w:hAnsi="Segoe UI" w:cs="Segoe UI"/>
            <w:color w:val="000080"/>
            <w:sz w:val="20"/>
            <w:szCs w:val="20"/>
            <w:u w:val="single" w:color="000080"/>
          </w:rPr>
          <w:t>art.</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131,</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i/>
            <w:color w:val="000080"/>
            <w:sz w:val="20"/>
            <w:szCs w:val="20"/>
            <w:u w:val="single" w:color="000080"/>
          </w:rPr>
          <w:t>caput,</w:t>
        </w:r>
        <w:r w:rsidR="0093364C" w:rsidRPr="004D0384">
          <w:rPr>
            <w:rFonts w:ascii="Segoe UI" w:hAnsi="Segoe UI" w:cs="Segoe UI"/>
            <w:i/>
            <w:color w:val="000080"/>
            <w:spacing w:val="-6"/>
            <w:sz w:val="20"/>
            <w:szCs w:val="20"/>
            <w:u w:val="single" w:color="000080"/>
          </w:rPr>
          <w:t xml:space="preserve"> </w:t>
        </w:r>
        <w:r w:rsidR="0093364C" w:rsidRPr="004D0384">
          <w:rPr>
            <w:rFonts w:ascii="Segoe UI" w:hAnsi="Segoe UI" w:cs="Segoe UI"/>
            <w:color w:val="000080"/>
            <w:sz w:val="20"/>
            <w:szCs w:val="20"/>
            <w:u w:val="single" w:color="000080"/>
          </w:rPr>
          <w:t>da</w:t>
        </w:r>
        <w:r w:rsidR="0093364C" w:rsidRPr="004D0384">
          <w:rPr>
            <w:rFonts w:ascii="Segoe UI" w:hAnsi="Segoe UI" w:cs="Segoe UI"/>
            <w:color w:val="000080"/>
            <w:spacing w:val="-6"/>
            <w:sz w:val="20"/>
            <w:szCs w:val="20"/>
            <w:u w:val="single" w:color="000080"/>
          </w:rPr>
          <w:t xml:space="preserve"> </w:t>
        </w:r>
        <w:r w:rsidR="0093364C" w:rsidRPr="004D0384">
          <w:rPr>
            <w:rFonts w:ascii="Segoe UI" w:hAnsi="Segoe UI" w:cs="Segoe UI"/>
            <w:color w:val="000080"/>
            <w:sz w:val="20"/>
            <w:szCs w:val="20"/>
            <w:u w:val="single" w:color="000080"/>
          </w:rPr>
          <w:t>Lei</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n.º</w:t>
        </w:r>
        <w:r w:rsidR="0093364C" w:rsidRPr="004D0384">
          <w:rPr>
            <w:rFonts w:ascii="Segoe UI" w:hAnsi="Segoe UI" w:cs="Segoe UI"/>
            <w:color w:val="000080"/>
            <w:spacing w:val="-6"/>
            <w:sz w:val="20"/>
            <w:szCs w:val="20"/>
            <w:u w:val="single" w:color="000080"/>
          </w:rPr>
          <w:t xml:space="preserve"> </w:t>
        </w:r>
        <w:r w:rsidR="0093364C" w:rsidRPr="004D0384">
          <w:rPr>
            <w:rFonts w:ascii="Segoe UI" w:hAnsi="Segoe UI" w:cs="Segoe UI"/>
            <w:color w:val="000080"/>
            <w:sz w:val="20"/>
            <w:szCs w:val="20"/>
            <w:u w:val="single" w:color="000080"/>
          </w:rPr>
          <w:t>14.133,</w:t>
        </w:r>
      </w:hyperlink>
      <w:hyperlink r:id="rId54" w:anchor="art131">
        <w:r w:rsidR="0093364C" w:rsidRPr="004D0384">
          <w:rPr>
            <w:rFonts w:ascii="Segoe UI" w:hAnsi="Segoe UI" w:cs="Segoe UI"/>
            <w:color w:val="000080"/>
            <w:sz w:val="20"/>
            <w:szCs w:val="20"/>
            <w:u w:val="single" w:color="000080"/>
          </w:rPr>
          <w:t xml:space="preserve"> de 2021</w:t>
        </w:r>
      </w:hyperlink>
      <w:r w:rsidRPr="004D0384">
        <w:rPr>
          <w:rFonts w:ascii="Segoe UI" w:hAnsi="Segoe UI" w:cs="Segoe UI"/>
          <w:sz w:val="20"/>
          <w:szCs w:val="20"/>
        </w:rPr>
        <w:t>).</w:t>
      </w:r>
    </w:p>
    <w:p w14:paraId="62321360" w14:textId="77777777" w:rsidR="0093364C" w:rsidRPr="004D0384" w:rsidRDefault="001C6551" w:rsidP="009418D7">
      <w:pPr>
        <w:pStyle w:val="PargrafodaLista"/>
        <w:numPr>
          <w:ilvl w:val="1"/>
          <w:numId w:val="2"/>
        </w:numPr>
        <w:tabs>
          <w:tab w:val="left" w:pos="725"/>
        </w:tabs>
        <w:spacing w:before="121"/>
        <w:ind w:right="835" w:firstLine="0"/>
        <w:rPr>
          <w:rFonts w:ascii="Segoe UI" w:hAnsi="Segoe UI" w:cs="Segoe UI"/>
          <w:sz w:val="20"/>
          <w:szCs w:val="20"/>
        </w:rPr>
      </w:pPr>
      <w:r w:rsidRPr="004D0384">
        <w:rPr>
          <w:rFonts w:ascii="Segoe UI" w:hAnsi="Segoe UI" w:cs="Segoe UI"/>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w:t>
      </w:r>
      <w:r w:rsidRPr="004D0384">
        <w:rPr>
          <w:rFonts w:ascii="Segoe UI" w:hAnsi="Segoe UI" w:cs="Segoe UI"/>
          <w:spacing w:val="-7"/>
          <w:sz w:val="20"/>
          <w:szCs w:val="20"/>
        </w:rPr>
        <w:t xml:space="preserve"> </w:t>
      </w:r>
      <w:r w:rsidRPr="004D0384">
        <w:rPr>
          <w:rFonts w:ascii="Segoe UI" w:hAnsi="Segoe UI" w:cs="Segoe UI"/>
          <w:sz w:val="20"/>
          <w:szCs w:val="20"/>
        </w:rPr>
        <w:t>2021).</w:t>
      </w:r>
    </w:p>
    <w:p w14:paraId="361E401D" w14:textId="77777777" w:rsidR="0093364C" w:rsidRPr="004D0384" w:rsidRDefault="001C6551" w:rsidP="009418D7">
      <w:pPr>
        <w:pStyle w:val="Ttulo1"/>
        <w:spacing w:before="238"/>
        <w:ind w:left="561"/>
        <w:rPr>
          <w:rFonts w:ascii="Segoe UI" w:hAnsi="Segoe UI" w:cs="Segoe UI"/>
          <w:sz w:val="20"/>
          <w:szCs w:val="20"/>
        </w:rPr>
      </w:pPr>
      <w:r w:rsidRPr="004D0384">
        <w:rPr>
          <w:rFonts w:ascii="Segoe UI" w:hAnsi="Segoe UI" w:cs="Segoe UI"/>
          <w:sz w:val="20"/>
          <w:szCs w:val="20"/>
        </w:rPr>
        <w:t>CLÁUSULA DÉCIMA TERCEIRA – DOTAÇÃO ORÇAMENTÁRIA</w:t>
      </w:r>
    </w:p>
    <w:p w14:paraId="3DD8E39F" w14:textId="77777777" w:rsidR="0083417A" w:rsidRPr="004D0384" w:rsidRDefault="001C6551" w:rsidP="009418D7">
      <w:pPr>
        <w:pStyle w:val="Corpodetexto"/>
        <w:spacing w:before="121"/>
        <w:ind w:right="832"/>
        <w:rPr>
          <w:rFonts w:ascii="Segoe UI" w:hAnsi="Segoe UI" w:cs="Segoe UI"/>
          <w:spacing w:val="6"/>
          <w:sz w:val="20"/>
          <w:szCs w:val="20"/>
        </w:rPr>
      </w:pPr>
      <w:r w:rsidRPr="004D0384">
        <w:rPr>
          <w:rFonts w:ascii="Segoe UI" w:hAnsi="Segoe UI" w:cs="Segoe UI"/>
          <w:sz w:val="20"/>
          <w:szCs w:val="20"/>
        </w:rPr>
        <w:t>12.1.</w:t>
      </w:r>
      <w:r w:rsidRPr="004D0384">
        <w:rPr>
          <w:rFonts w:ascii="Segoe UI" w:hAnsi="Segoe UI" w:cs="Segoe UI"/>
          <w:spacing w:val="6"/>
          <w:sz w:val="20"/>
          <w:szCs w:val="20"/>
        </w:rPr>
        <w:t xml:space="preserve"> </w:t>
      </w:r>
      <w:r w:rsidR="0083417A" w:rsidRPr="004D0384">
        <w:rPr>
          <w:rFonts w:ascii="Segoe UI" w:hAnsi="Segoe UI" w:cs="Segoe UI"/>
          <w:spacing w:val="6"/>
          <w:sz w:val="20"/>
          <w:szCs w:val="20"/>
        </w:rPr>
        <w:t>DOTAÇÃO</w:t>
      </w:r>
    </w:p>
    <w:p w14:paraId="4F159A08" w14:textId="22AB3A41" w:rsidR="0083417A" w:rsidRPr="004D0384" w:rsidRDefault="001727AB" w:rsidP="001727AB">
      <w:pPr>
        <w:pStyle w:val="Corpodetexto"/>
        <w:ind w:right="832"/>
        <w:jc w:val="left"/>
        <w:rPr>
          <w:rFonts w:ascii="Segoe UI" w:hAnsi="Segoe UI" w:cs="Segoe UI"/>
          <w:sz w:val="20"/>
          <w:szCs w:val="20"/>
        </w:rPr>
      </w:pPr>
      <w:r w:rsidRPr="0046729D">
        <w:rPr>
          <w:rFonts w:ascii="Segoe UI" w:hAnsi="Segoe UI" w:cs="Segoe UI"/>
          <w:sz w:val="20"/>
          <w:szCs w:val="20"/>
        </w:rPr>
        <w:t>Unidade Orçamentária: 0101</w:t>
      </w:r>
      <w:r w:rsidRPr="0046729D">
        <w:rPr>
          <w:rFonts w:ascii="Segoe UI" w:hAnsi="Segoe UI" w:cs="Segoe UI"/>
          <w:sz w:val="20"/>
          <w:szCs w:val="20"/>
        </w:rPr>
        <w:br/>
        <w:t>Projeto/Atividade: 2001</w:t>
      </w:r>
      <w:r w:rsidRPr="0046729D">
        <w:rPr>
          <w:rFonts w:ascii="Segoe UI" w:hAnsi="Segoe UI" w:cs="Segoe UI"/>
          <w:sz w:val="20"/>
          <w:szCs w:val="20"/>
        </w:rPr>
        <w:br/>
        <w:t xml:space="preserve">Elemento de Despesa: 3.3.90.39.00 </w:t>
      </w:r>
      <w:r w:rsidRPr="0046729D">
        <w:rPr>
          <w:rFonts w:ascii="Segoe UI" w:hAnsi="Segoe UI" w:cs="Segoe UI"/>
          <w:sz w:val="20"/>
          <w:szCs w:val="20"/>
        </w:rPr>
        <w:br/>
        <w:t>Fonte de Recurso: 1500</w:t>
      </w:r>
    </w:p>
    <w:p w14:paraId="3FA79FFA" w14:textId="77777777" w:rsidR="0083417A" w:rsidRPr="004D0384" w:rsidRDefault="0083417A" w:rsidP="009418D7">
      <w:pPr>
        <w:pStyle w:val="Corpodetexto"/>
        <w:spacing w:before="121"/>
        <w:ind w:right="832"/>
        <w:rPr>
          <w:rFonts w:ascii="Segoe UI" w:hAnsi="Segoe UI" w:cs="Segoe UI"/>
          <w:sz w:val="20"/>
          <w:szCs w:val="20"/>
        </w:rPr>
      </w:pPr>
    </w:p>
    <w:p w14:paraId="0EA4771F" w14:textId="77777777" w:rsidR="0093364C" w:rsidRPr="004D0384" w:rsidRDefault="001C6551" w:rsidP="009418D7">
      <w:pPr>
        <w:pStyle w:val="Ttulo1"/>
        <w:spacing w:before="240"/>
        <w:ind w:left="561"/>
        <w:rPr>
          <w:rFonts w:ascii="Segoe UI" w:hAnsi="Segoe UI" w:cs="Segoe UI"/>
          <w:sz w:val="20"/>
          <w:szCs w:val="20"/>
        </w:rPr>
      </w:pPr>
      <w:r w:rsidRPr="004D0384">
        <w:rPr>
          <w:rFonts w:ascii="Segoe UI" w:hAnsi="Segoe UI" w:cs="Segoe UI"/>
          <w:sz w:val="20"/>
          <w:szCs w:val="20"/>
        </w:rPr>
        <w:t>CLÁUSULA DÉCIMA QUARTA – DOS CASOS OMISSOS</w:t>
      </w:r>
    </w:p>
    <w:p w14:paraId="567AA306" w14:textId="77777777" w:rsidR="0093364C" w:rsidRPr="004D0384" w:rsidRDefault="001C6551" w:rsidP="009418D7">
      <w:pPr>
        <w:pStyle w:val="Corpodetexto"/>
        <w:spacing w:before="121"/>
        <w:ind w:right="837"/>
        <w:rPr>
          <w:rFonts w:ascii="Segoe UI" w:hAnsi="Segoe UI" w:cs="Segoe UI"/>
          <w:sz w:val="20"/>
          <w:szCs w:val="20"/>
        </w:rPr>
      </w:pPr>
      <w:r w:rsidRPr="004D0384">
        <w:rPr>
          <w:rFonts w:ascii="Segoe UI" w:hAnsi="Segoe UI" w:cs="Segoe UI"/>
          <w:sz w:val="20"/>
          <w:szCs w:val="20"/>
        </w:rPr>
        <w:t>13.1.</w:t>
      </w:r>
      <w:r w:rsidRPr="004D0384">
        <w:rPr>
          <w:rFonts w:ascii="Segoe UI" w:hAnsi="Segoe UI" w:cs="Segoe UI"/>
          <w:spacing w:val="6"/>
          <w:sz w:val="20"/>
          <w:szCs w:val="20"/>
        </w:rPr>
        <w:t xml:space="preserve"> </w:t>
      </w:r>
      <w:r w:rsidRPr="004D0384">
        <w:rPr>
          <w:rFonts w:ascii="Segoe UI" w:hAnsi="Segoe UI" w:cs="Segoe UI"/>
          <w:sz w:val="20"/>
          <w:szCs w:val="20"/>
        </w:rPr>
        <w:t>Os</w:t>
      </w:r>
      <w:r w:rsidRPr="004D0384">
        <w:rPr>
          <w:rFonts w:ascii="Segoe UI" w:hAnsi="Segoe UI" w:cs="Segoe UI"/>
          <w:spacing w:val="-7"/>
          <w:sz w:val="20"/>
          <w:szCs w:val="20"/>
        </w:rPr>
        <w:t xml:space="preserve"> </w:t>
      </w:r>
      <w:r w:rsidRPr="004D0384">
        <w:rPr>
          <w:rFonts w:ascii="Segoe UI" w:hAnsi="Segoe UI" w:cs="Segoe UI"/>
          <w:sz w:val="20"/>
          <w:szCs w:val="20"/>
        </w:rPr>
        <w:t>casos</w:t>
      </w:r>
      <w:r w:rsidRPr="004D0384">
        <w:rPr>
          <w:rFonts w:ascii="Segoe UI" w:hAnsi="Segoe UI" w:cs="Segoe UI"/>
          <w:spacing w:val="-8"/>
          <w:sz w:val="20"/>
          <w:szCs w:val="20"/>
        </w:rPr>
        <w:t xml:space="preserve"> </w:t>
      </w:r>
      <w:r w:rsidRPr="004D0384">
        <w:rPr>
          <w:rFonts w:ascii="Segoe UI" w:hAnsi="Segoe UI" w:cs="Segoe UI"/>
          <w:sz w:val="20"/>
          <w:szCs w:val="20"/>
        </w:rPr>
        <w:t>omissos</w:t>
      </w:r>
      <w:r w:rsidRPr="004D0384">
        <w:rPr>
          <w:rFonts w:ascii="Segoe UI" w:hAnsi="Segoe UI" w:cs="Segoe UI"/>
          <w:spacing w:val="-7"/>
          <w:sz w:val="20"/>
          <w:szCs w:val="20"/>
        </w:rPr>
        <w:t xml:space="preserve"> </w:t>
      </w:r>
      <w:r w:rsidRPr="004D0384">
        <w:rPr>
          <w:rFonts w:ascii="Segoe UI" w:hAnsi="Segoe UI" w:cs="Segoe UI"/>
          <w:sz w:val="20"/>
          <w:szCs w:val="20"/>
        </w:rPr>
        <w:t>serão</w:t>
      </w:r>
      <w:r w:rsidRPr="004D0384">
        <w:rPr>
          <w:rFonts w:ascii="Segoe UI" w:hAnsi="Segoe UI" w:cs="Segoe UI"/>
          <w:spacing w:val="-7"/>
          <w:sz w:val="20"/>
          <w:szCs w:val="20"/>
        </w:rPr>
        <w:t xml:space="preserve"> </w:t>
      </w:r>
      <w:r w:rsidRPr="004D0384">
        <w:rPr>
          <w:rFonts w:ascii="Segoe UI" w:hAnsi="Segoe UI" w:cs="Segoe UI"/>
          <w:sz w:val="20"/>
          <w:szCs w:val="20"/>
        </w:rPr>
        <w:t>decididos</w:t>
      </w:r>
      <w:r w:rsidRPr="004D0384">
        <w:rPr>
          <w:rFonts w:ascii="Segoe UI" w:hAnsi="Segoe UI" w:cs="Segoe UI"/>
          <w:spacing w:val="-8"/>
          <w:sz w:val="20"/>
          <w:szCs w:val="20"/>
        </w:rPr>
        <w:t xml:space="preserve"> </w:t>
      </w:r>
      <w:r w:rsidRPr="004D0384">
        <w:rPr>
          <w:rFonts w:ascii="Segoe UI" w:hAnsi="Segoe UI" w:cs="Segoe UI"/>
          <w:sz w:val="20"/>
          <w:szCs w:val="20"/>
        </w:rPr>
        <w:t>pelo</w:t>
      </w:r>
      <w:r w:rsidRPr="004D0384">
        <w:rPr>
          <w:rFonts w:ascii="Segoe UI" w:hAnsi="Segoe UI" w:cs="Segoe UI"/>
          <w:spacing w:val="-7"/>
          <w:sz w:val="20"/>
          <w:szCs w:val="20"/>
        </w:rPr>
        <w:t xml:space="preserve"> </w:t>
      </w:r>
      <w:r w:rsidRPr="004D0384">
        <w:rPr>
          <w:rFonts w:ascii="Segoe UI" w:hAnsi="Segoe UI" w:cs="Segoe UI"/>
          <w:sz w:val="20"/>
          <w:szCs w:val="20"/>
        </w:rPr>
        <w:t>contratante,</w:t>
      </w:r>
      <w:r w:rsidRPr="004D0384">
        <w:rPr>
          <w:rFonts w:ascii="Segoe UI" w:hAnsi="Segoe UI" w:cs="Segoe UI"/>
          <w:spacing w:val="-8"/>
          <w:sz w:val="20"/>
          <w:szCs w:val="20"/>
        </w:rPr>
        <w:t xml:space="preserve"> </w:t>
      </w:r>
      <w:r w:rsidRPr="004D0384">
        <w:rPr>
          <w:rFonts w:ascii="Segoe UI" w:hAnsi="Segoe UI" w:cs="Segoe UI"/>
          <w:sz w:val="20"/>
          <w:szCs w:val="20"/>
        </w:rPr>
        <w:t>segundo</w:t>
      </w:r>
      <w:r w:rsidRPr="004D0384">
        <w:rPr>
          <w:rFonts w:ascii="Segoe UI" w:hAnsi="Segoe UI" w:cs="Segoe UI"/>
          <w:spacing w:val="-7"/>
          <w:sz w:val="20"/>
          <w:szCs w:val="20"/>
        </w:rPr>
        <w:t xml:space="preserve"> </w:t>
      </w:r>
      <w:r w:rsidRPr="004D0384">
        <w:rPr>
          <w:rFonts w:ascii="Segoe UI" w:hAnsi="Segoe UI" w:cs="Segoe UI"/>
          <w:sz w:val="20"/>
          <w:szCs w:val="20"/>
        </w:rPr>
        <w:t>as</w:t>
      </w:r>
      <w:r w:rsidRPr="004D0384">
        <w:rPr>
          <w:rFonts w:ascii="Segoe UI" w:hAnsi="Segoe UI" w:cs="Segoe UI"/>
          <w:spacing w:val="-10"/>
          <w:sz w:val="20"/>
          <w:szCs w:val="20"/>
        </w:rPr>
        <w:t xml:space="preserve"> </w:t>
      </w:r>
      <w:r w:rsidRPr="004D0384">
        <w:rPr>
          <w:rFonts w:ascii="Segoe UI" w:hAnsi="Segoe UI" w:cs="Segoe UI"/>
          <w:sz w:val="20"/>
          <w:szCs w:val="20"/>
        </w:rPr>
        <w:t>disposições</w:t>
      </w:r>
      <w:r w:rsidRPr="004D0384">
        <w:rPr>
          <w:rFonts w:ascii="Segoe UI" w:hAnsi="Segoe UI" w:cs="Segoe UI"/>
          <w:spacing w:val="-8"/>
          <w:sz w:val="20"/>
          <w:szCs w:val="20"/>
        </w:rPr>
        <w:t xml:space="preserve"> </w:t>
      </w:r>
      <w:r w:rsidRPr="004D0384">
        <w:rPr>
          <w:rFonts w:ascii="Segoe UI" w:hAnsi="Segoe UI" w:cs="Segoe UI"/>
          <w:sz w:val="20"/>
          <w:szCs w:val="20"/>
        </w:rPr>
        <w:t>contidas</w:t>
      </w:r>
      <w:r w:rsidRPr="004D0384">
        <w:rPr>
          <w:rFonts w:ascii="Segoe UI" w:hAnsi="Segoe UI" w:cs="Segoe UI"/>
          <w:spacing w:val="-8"/>
          <w:sz w:val="20"/>
          <w:szCs w:val="20"/>
        </w:rPr>
        <w:t xml:space="preserve"> </w:t>
      </w:r>
      <w:r w:rsidRPr="004D0384">
        <w:rPr>
          <w:rFonts w:ascii="Segoe UI" w:hAnsi="Segoe UI" w:cs="Segoe UI"/>
          <w:sz w:val="20"/>
          <w:szCs w:val="20"/>
        </w:rPr>
        <w:t>na</w:t>
      </w:r>
      <w:r w:rsidRPr="004D0384">
        <w:rPr>
          <w:rFonts w:ascii="Segoe UI" w:hAnsi="Segoe UI" w:cs="Segoe UI"/>
          <w:spacing w:val="-7"/>
          <w:sz w:val="20"/>
          <w:szCs w:val="20"/>
        </w:rPr>
        <w:t xml:space="preserve"> </w:t>
      </w:r>
      <w:r w:rsidRPr="004D0384">
        <w:rPr>
          <w:rFonts w:ascii="Segoe UI" w:hAnsi="Segoe UI" w:cs="Segoe UI"/>
          <w:sz w:val="20"/>
          <w:szCs w:val="20"/>
        </w:rPr>
        <w:t>Lei</w:t>
      </w:r>
      <w:r w:rsidRPr="004D0384">
        <w:rPr>
          <w:rFonts w:ascii="Segoe UI" w:hAnsi="Segoe UI" w:cs="Segoe UI"/>
          <w:color w:val="000080"/>
          <w:spacing w:val="-2"/>
          <w:sz w:val="20"/>
          <w:szCs w:val="20"/>
        </w:rPr>
        <w:t xml:space="preserve"> </w:t>
      </w:r>
      <w:hyperlink r:id="rId55">
        <w:r w:rsidR="0093364C" w:rsidRPr="004D0384">
          <w:rPr>
            <w:rFonts w:ascii="Segoe UI" w:hAnsi="Segoe UI" w:cs="Segoe UI"/>
            <w:color w:val="000080"/>
            <w:sz w:val="20"/>
            <w:szCs w:val="20"/>
            <w:u w:val="single" w:color="000080"/>
          </w:rPr>
          <w:t>nº</w:t>
        </w:r>
        <w:r w:rsidR="0093364C" w:rsidRPr="004D0384">
          <w:rPr>
            <w:rFonts w:ascii="Segoe UI" w:hAnsi="Segoe UI" w:cs="Segoe UI"/>
            <w:color w:val="000080"/>
            <w:spacing w:val="-8"/>
            <w:sz w:val="20"/>
            <w:szCs w:val="20"/>
            <w:u w:val="single" w:color="000080"/>
          </w:rPr>
          <w:t xml:space="preserve"> </w:t>
        </w:r>
        <w:r w:rsidR="0093364C" w:rsidRPr="004D0384">
          <w:rPr>
            <w:rFonts w:ascii="Segoe UI" w:hAnsi="Segoe UI" w:cs="Segoe UI"/>
            <w:color w:val="000080"/>
            <w:sz w:val="20"/>
            <w:szCs w:val="20"/>
            <w:u w:val="single" w:color="000080"/>
          </w:rPr>
          <w:t>14.133,</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de</w:t>
        </w:r>
      </w:hyperlink>
      <w:hyperlink r:id="rId56">
        <w:r w:rsidR="0093364C" w:rsidRPr="004D0384">
          <w:rPr>
            <w:rFonts w:ascii="Segoe UI" w:hAnsi="Segoe UI" w:cs="Segoe UI"/>
            <w:color w:val="000080"/>
            <w:sz w:val="20"/>
            <w:szCs w:val="20"/>
            <w:u w:val="single" w:color="000080"/>
          </w:rPr>
          <w:t xml:space="preserve"> 2021</w:t>
        </w:r>
        <w:r w:rsidR="0093364C" w:rsidRPr="004D0384">
          <w:rPr>
            <w:rFonts w:ascii="Segoe UI" w:hAnsi="Segoe UI" w:cs="Segoe UI"/>
            <w:sz w:val="20"/>
            <w:szCs w:val="20"/>
          </w:rPr>
          <w:t xml:space="preserve">, </w:t>
        </w:r>
      </w:hyperlink>
      <w:r w:rsidRPr="004D0384">
        <w:rPr>
          <w:rFonts w:ascii="Segoe UI" w:hAnsi="Segoe UI" w:cs="Segoe UI"/>
          <w:sz w:val="20"/>
          <w:szCs w:val="20"/>
        </w:rPr>
        <w:t>e demais normas</w:t>
      </w:r>
      <w:r w:rsidRPr="004D0384">
        <w:rPr>
          <w:rFonts w:ascii="Segoe UI" w:hAnsi="Segoe UI" w:cs="Segoe UI"/>
          <w:spacing w:val="-7"/>
          <w:sz w:val="20"/>
          <w:szCs w:val="20"/>
        </w:rPr>
        <w:t xml:space="preserve"> </w:t>
      </w:r>
      <w:r w:rsidRPr="004D0384">
        <w:rPr>
          <w:rFonts w:ascii="Segoe UI" w:hAnsi="Segoe UI" w:cs="Segoe UI"/>
          <w:sz w:val="20"/>
          <w:szCs w:val="20"/>
        </w:rPr>
        <w:t>aplicáveis.</w:t>
      </w:r>
    </w:p>
    <w:p w14:paraId="39CCF0F3" w14:textId="77777777" w:rsidR="0093364C" w:rsidRPr="004D0384" w:rsidRDefault="0093364C" w:rsidP="009418D7">
      <w:pPr>
        <w:pStyle w:val="Corpodetexto"/>
        <w:spacing w:before="3"/>
        <w:ind w:left="0"/>
        <w:jc w:val="left"/>
        <w:rPr>
          <w:rFonts w:ascii="Segoe UI" w:hAnsi="Segoe UI" w:cs="Segoe UI"/>
          <w:sz w:val="20"/>
          <w:szCs w:val="20"/>
        </w:rPr>
      </w:pPr>
    </w:p>
    <w:p w14:paraId="064476F8" w14:textId="77777777" w:rsidR="0093364C" w:rsidRPr="004D0384" w:rsidRDefault="001C6551" w:rsidP="009418D7">
      <w:pPr>
        <w:pStyle w:val="Ttulo1"/>
        <w:spacing w:before="99"/>
        <w:ind w:left="561"/>
        <w:rPr>
          <w:rFonts w:ascii="Segoe UI" w:hAnsi="Segoe UI" w:cs="Segoe UI"/>
          <w:sz w:val="20"/>
          <w:szCs w:val="20"/>
        </w:rPr>
      </w:pPr>
      <w:r w:rsidRPr="004D0384">
        <w:rPr>
          <w:rFonts w:ascii="Segoe UI" w:hAnsi="Segoe UI" w:cs="Segoe UI"/>
          <w:sz w:val="20"/>
          <w:szCs w:val="20"/>
        </w:rPr>
        <w:t>CLÁUSULA DÉCIMA QUINTA – ALTERAÇÕES</w:t>
      </w:r>
    </w:p>
    <w:p w14:paraId="0B94AFA9" w14:textId="77777777" w:rsidR="0093364C" w:rsidRPr="004D0384" w:rsidRDefault="001C6551" w:rsidP="009418D7">
      <w:pPr>
        <w:pStyle w:val="PargrafodaLista"/>
        <w:numPr>
          <w:ilvl w:val="1"/>
          <w:numId w:val="1"/>
        </w:numPr>
        <w:tabs>
          <w:tab w:val="left" w:pos="725"/>
        </w:tabs>
        <w:spacing w:before="121"/>
        <w:ind w:right="840" w:firstLine="0"/>
        <w:rPr>
          <w:rFonts w:ascii="Segoe UI" w:hAnsi="Segoe UI" w:cs="Segoe UI"/>
          <w:sz w:val="20"/>
          <w:szCs w:val="20"/>
        </w:rPr>
      </w:pPr>
      <w:r w:rsidRPr="004D0384">
        <w:rPr>
          <w:rFonts w:ascii="Segoe UI" w:hAnsi="Segoe UI" w:cs="Segoe UI"/>
          <w:sz w:val="20"/>
          <w:szCs w:val="20"/>
        </w:rPr>
        <w:t>Eventuais</w:t>
      </w:r>
      <w:r w:rsidRPr="004D0384">
        <w:rPr>
          <w:rFonts w:ascii="Segoe UI" w:hAnsi="Segoe UI" w:cs="Segoe UI"/>
          <w:spacing w:val="-6"/>
          <w:sz w:val="20"/>
          <w:szCs w:val="20"/>
        </w:rPr>
        <w:t xml:space="preserve"> </w:t>
      </w:r>
      <w:r w:rsidRPr="004D0384">
        <w:rPr>
          <w:rFonts w:ascii="Segoe UI" w:hAnsi="Segoe UI" w:cs="Segoe UI"/>
          <w:sz w:val="20"/>
          <w:szCs w:val="20"/>
        </w:rPr>
        <w:t>alterações</w:t>
      </w:r>
      <w:r w:rsidRPr="004D0384">
        <w:rPr>
          <w:rFonts w:ascii="Segoe UI" w:hAnsi="Segoe UI" w:cs="Segoe UI"/>
          <w:spacing w:val="-5"/>
          <w:sz w:val="20"/>
          <w:szCs w:val="20"/>
        </w:rPr>
        <w:t xml:space="preserve"> </w:t>
      </w:r>
      <w:r w:rsidRPr="004D0384">
        <w:rPr>
          <w:rFonts w:ascii="Segoe UI" w:hAnsi="Segoe UI" w:cs="Segoe UI"/>
          <w:sz w:val="20"/>
          <w:szCs w:val="20"/>
        </w:rPr>
        <w:t>contratuais</w:t>
      </w:r>
      <w:r w:rsidRPr="004D0384">
        <w:rPr>
          <w:rFonts w:ascii="Segoe UI" w:hAnsi="Segoe UI" w:cs="Segoe UI"/>
          <w:spacing w:val="-6"/>
          <w:sz w:val="20"/>
          <w:szCs w:val="20"/>
        </w:rPr>
        <w:t xml:space="preserve"> </w:t>
      </w:r>
      <w:r w:rsidRPr="004D0384">
        <w:rPr>
          <w:rFonts w:ascii="Segoe UI" w:hAnsi="Segoe UI" w:cs="Segoe UI"/>
          <w:sz w:val="20"/>
          <w:szCs w:val="20"/>
        </w:rPr>
        <w:t>reger-se-ão</w:t>
      </w:r>
      <w:r w:rsidRPr="004D0384">
        <w:rPr>
          <w:rFonts w:ascii="Segoe UI" w:hAnsi="Segoe UI" w:cs="Segoe UI"/>
          <w:spacing w:val="-4"/>
          <w:sz w:val="20"/>
          <w:szCs w:val="20"/>
        </w:rPr>
        <w:t xml:space="preserve"> </w:t>
      </w:r>
      <w:r w:rsidRPr="004D0384">
        <w:rPr>
          <w:rFonts w:ascii="Segoe UI" w:hAnsi="Segoe UI" w:cs="Segoe UI"/>
          <w:sz w:val="20"/>
          <w:szCs w:val="20"/>
        </w:rPr>
        <w:t>pela</w:t>
      </w:r>
      <w:r w:rsidRPr="004D0384">
        <w:rPr>
          <w:rFonts w:ascii="Segoe UI" w:hAnsi="Segoe UI" w:cs="Segoe UI"/>
          <w:spacing w:val="-7"/>
          <w:sz w:val="20"/>
          <w:szCs w:val="20"/>
        </w:rPr>
        <w:t xml:space="preserve"> </w:t>
      </w:r>
      <w:r w:rsidRPr="004D0384">
        <w:rPr>
          <w:rFonts w:ascii="Segoe UI" w:hAnsi="Segoe UI" w:cs="Segoe UI"/>
          <w:sz w:val="20"/>
          <w:szCs w:val="20"/>
        </w:rPr>
        <w:t>disciplina</w:t>
      </w:r>
      <w:r w:rsidRPr="004D0384">
        <w:rPr>
          <w:rFonts w:ascii="Segoe UI" w:hAnsi="Segoe UI" w:cs="Segoe UI"/>
          <w:spacing w:val="-5"/>
          <w:sz w:val="20"/>
          <w:szCs w:val="20"/>
        </w:rPr>
        <w:t xml:space="preserve"> </w:t>
      </w:r>
      <w:r w:rsidRPr="004D0384">
        <w:rPr>
          <w:rFonts w:ascii="Segoe UI" w:hAnsi="Segoe UI" w:cs="Segoe UI"/>
          <w:sz w:val="20"/>
          <w:szCs w:val="20"/>
        </w:rPr>
        <w:t>dos</w:t>
      </w:r>
      <w:r w:rsidRPr="004D0384">
        <w:rPr>
          <w:rFonts w:ascii="Segoe UI" w:hAnsi="Segoe UI" w:cs="Segoe UI"/>
          <w:color w:val="000080"/>
          <w:spacing w:val="-3"/>
          <w:sz w:val="20"/>
          <w:szCs w:val="20"/>
        </w:rPr>
        <w:t xml:space="preserve"> </w:t>
      </w:r>
      <w:hyperlink r:id="rId57" w:anchor="art124">
        <w:r w:rsidR="0093364C" w:rsidRPr="004D0384">
          <w:rPr>
            <w:rFonts w:ascii="Segoe UI" w:hAnsi="Segoe UI" w:cs="Segoe UI"/>
            <w:color w:val="000080"/>
            <w:sz w:val="20"/>
            <w:szCs w:val="20"/>
            <w:u w:val="single" w:color="000080"/>
          </w:rPr>
          <w:t>arts.</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124</w:t>
        </w:r>
        <w:r w:rsidR="0093364C" w:rsidRPr="004D0384">
          <w:rPr>
            <w:rFonts w:ascii="Segoe UI" w:hAnsi="Segoe UI" w:cs="Segoe UI"/>
            <w:color w:val="000080"/>
            <w:spacing w:val="-7"/>
            <w:sz w:val="20"/>
            <w:szCs w:val="20"/>
            <w:u w:val="single" w:color="000080"/>
          </w:rPr>
          <w:t xml:space="preserve"> </w:t>
        </w:r>
        <w:r w:rsidR="0093364C" w:rsidRPr="004D0384">
          <w:rPr>
            <w:rFonts w:ascii="Segoe UI" w:hAnsi="Segoe UI" w:cs="Segoe UI"/>
            <w:color w:val="000080"/>
            <w:sz w:val="20"/>
            <w:szCs w:val="20"/>
            <w:u w:val="single" w:color="000080"/>
          </w:rPr>
          <w:t>e</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color w:val="000080"/>
            <w:sz w:val="20"/>
            <w:szCs w:val="20"/>
            <w:u w:val="single" w:color="000080"/>
          </w:rPr>
          <w:t>seguintes</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color w:val="000080"/>
            <w:sz w:val="20"/>
            <w:szCs w:val="20"/>
            <w:u w:val="single" w:color="000080"/>
          </w:rPr>
          <w:t>da</w:t>
        </w:r>
        <w:r w:rsidR="0093364C" w:rsidRPr="004D0384">
          <w:rPr>
            <w:rFonts w:ascii="Segoe UI" w:hAnsi="Segoe UI" w:cs="Segoe UI"/>
            <w:color w:val="000080"/>
            <w:spacing w:val="-6"/>
            <w:sz w:val="20"/>
            <w:szCs w:val="20"/>
            <w:u w:val="single" w:color="000080"/>
          </w:rPr>
          <w:t xml:space="preserve"> </w:t>
        </w:r>
        <w:r w:rsidR="0093364C" w:rsidRPr="004D0384">
          <w:rPr>
            <w:rFonts w:ascii="Segoe UI" w:hAnsi="Segoe UI" w:cs="Segoe UI"/>
            <w:color w:val="000080"/>
            <w:sz w:val="20"/>
            <w:szCs w:val="20"/>
            <w:u w:val="single" w:color="000080"/>
          </w:rPr>
          <w:t>Lei</w:t>
        </w:r>
        <w:r w:rsidR="0093364C" w:rsidRPr="004D0384">
          <w:rPr>
            <w:rFonts w:ascii="Segoe UI" w:hAnsi="Segoe UI" w:cs="Segoe UI"/>
            <w:color w:val="000080"/>
            <w:spacing w:val="-6"/>
            <w:sz w:val="20"/>
            <w:szCs w:val="20"/>
            <w:u w:val="single" w:color="000080"/>
          </w:rPr>
          <w:t xml:space="preserve"> </w:t>
        </w:r>
        <w:r w:rsidR="0093364C" w:rsidRPr="004D0384">
          <w:rPr>
            <w:rFonts w:ascii="Segoe UI" w:hAnsi="Segoe UI" w:cs="Segoe UI"/>
            <w:color w:val="000080"/>
            <w:sz w:val="20"/>
            <w:szCs w:val="20"/>
            <w:u w:val="single" w:color="000080"/>
          </w:rPr>
          <w:t>nº</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color w:val="000080"/>
            <w:sz w:val="20"/>
            <w:szCs w:val="20"/>
            <w:u w:val="single" w:color="000080"/>
          </w:rPr>
          <w:t>14.133,</w:t>
        </w:r>
        <w:r w:rsidR="0093364C" w:rsidRPr="004D0384">
          <w:rPr>
            <w:rFonts w:ascii="Segoe UI" w:hAnsi="Segoe UI" w:cs="Segoe UI"/>
            <w:color w:val="000080"/>
            <w:spacing w:val="-5"/>
            <w:sz w:val="20"/>
            <w:szCs w:val="20"/>
            <w:u w:val="single" w:color="000080"/>
          </w:rPr>
          <w:t xml:space="preserve"> </w:t>
        </w:r>
        <w:r w:rsidR="0093364C" w:rsidRPr="004D0384">
          <w:rPr>
            <w:rFonts w:ascii="Segoe UI" w:hAnsi="Segoe UI" w:cs="Segoe UI"/>
            <w:color w:val="000080"/>
            <w:sz w:val="20"/>
            <w:szCs w:val="20"/>
            <w:u w:val="single" w:color="000080"/>
          </w:rPr>
          <w:t>de</w:t>
        </w:r>
      </w:hyperlink>
      <w:hyperlink r:id="rId58" w:anchor="art124">
        <w:r w:rsidR="0093364C" w:rsidRPr="004D0384">
          <w:rPr>
            <w:rFonts w:ascii="Segoe UI" w:hAnsi="Segoe UI" w:cs="Segoe UI"/>
            <w:color w:val="000080"/>
            <w:sz w:val="20"/>
            <w:szCs w:val="20"/>
            <w:u w:val="single" w:color="000080"/>
          </w:rPr>
          <w:t xml:space="preserve"> 2021</w:t>
        </w:r>
        <w:r w:rsidR="0093364C" w:rsidRPr="004D0384">
          <w:rPr>
            <w:rFonts w:ascii="Segoe UI" w:hAnsi="Segoe UI" w:cs="Segoe UI"/>
            <w:sz w:val="20"/>
            <w:szCs w:val="20"/>
          </w:rPr>
          <w:t>.</w:t>
        </w:r>
      </w:hyperlink>
    </w:p>
    <w:p w14:paraId="62239646" w14:textId="77777777" w:rsidR="0093364C" w:rsidRPr="004D0384" w:rsidRDefault="001C6551" w:rsidP="009418D7">
      <w:pPr>
        <w:pStyle w:val="PargrafodaLista"/>
        <w:numPr>
          <w:ilvl w:val="1"/>
          <w:numId w:val="1"/>
        </w:numPr>
        <w:tabs>
          <w:tab w:val="left" w:pos="725"/>
        </w:tabs>
        <w:spacing w:before="118"/>
        <w:ind w:right="847" w:firstLine="0"/>
        <w:rPr>
          <w:rFonts w:ascii="Segoe UI" w:hAnsi="Segoe UI" w:cs="Segoe UI"/>
          <w:sz w:val="20"/>
          <w:szCs w:val="20"/>
        </w:rPr>
      </w:pPr>
      <w:r w:rsidRPr="004D0384">
        <w:rPr>
          <w:rFonts w:ascii="Segoe UI" w:hAnsi="Segoe UI" w:cs="Segoe UI"/>
          <w:sz w:val="20"/>
          <w:szCs w:val="20"/>
        </w:rPr>
        <w:t xml:space="preserve">O contratado é obrigado a aceitar, nas mesmas condições contratuais, os acréscimos ou </w:t>
      </w:r>
      <w:r w:rsidRPr="004D0384">
        <w:rPr>
          <w:rFonts w:ascii="Segoe UI" w:hAnsi="Segoe UI" w:cs="Segoe UI"/>
          <w:sz w:val="20"/>
          <w:szCs w:val="20"/>
        </w:rPr>
        <w:lastRenderedPageBreak/>
        <w:t>supressões que se</w:t>
      </w:r>
      <w:r w:rsidRPr="004D0384">
        <w:rPr>
          <w:rFonts w:ascii="Segoe UI" w:hAnsi="Segoe UI" w:cs="Segoe UI"/>
          <w:spacing w:val="-2"/>
          <w:sz w:val="20"/>
          <w:szCs w:val="20"/>
        </w:rPr>
        <w:t xml:space="preserve"> </w:t>
      </w:r>
      <w:r w:rsidRPr="004D0384">
        <w:rPr>
          <w:rFonts w:ascii="Segoe UI" w:hAnsi="Segoe UI" w:cs="Segoe UI"/>
          <w:sz w:val="20"/>
          <w:szCs w:val="20"/>
        </w:rPr>
        <w:t>fizerem</w:t>
      </w:r>
      <w:r w:rsidRPr="004D0384">
        <w:rPr>
          <w:rFonts w:ascii="Segoe UI" w:hAnsi="Segoe UI" w:cs="Segoe UI"/>
          <w:spacing w:val="-3"/>
          <w:sz w:val="20"/>
          <w:szCs w:val="20"/>
        </w:rPr>
        <w:t xml:space="preserve"> </w:t>
      </w:r>
      <w:r w:rsidRPr="004D0384">
        <w:rPr>
          <w:rFonts w:ascii="Segoe UI" w:hAnsi="Segoe UI" w:cs="Segoe UI"/>
          <w:sz w:val="20"/>
          <w:szCs w:val="20"/>
        </w:rPr>
        <w:t>necessários,</w:t>
      </w:r>
      <w:r w:rsidRPr="004D0384">
        <w:rPr>
          <w:rFonts w:ascii="Segoe UI" w:hAnsi="Segoe UI" w:cs="Segoe UI"/>
          <w:spacing w:val="-4"/>
          <w:sz w:val="20"/>
          <w:szCs w:val="20"/>
        </w:rPr>
        <w:t xml:space="preserve"> </w:t>
      </w:r>
      <w:r w:rsidRPr="004D0384">
        <w:rPr>
          <w:rFonts w:ascii="Segoe UI" w:hAnsi="Segoe UI" w:cs="Segoe UI"/>
          <w:sz w:val="20"/>
          <w:szCs w:val="20"/>
        </w:rPr>
        <w:t>até</w:t>
      </w:r>
      <w:r w:rsidRPr="004D0384">
        <w:rPr>
          <w:rFonts w:ascii="Segoe UI" w:hAnsi="Segoe UI" w:cs="Segoe UI"/>
          <w:spacing w:val="-3"/>
          <w:sz w:val="20"/>
          <w:szCs w:val="20"/>
        </w:rPr>
        <w:t xml:space="preserve"> </w:t>
      </w:r>
      <w:r w:rsidRPr="004D0384">
        <w:rPr>
          <w:rFonts w:ascii="Segoe UI" w:hAnsi="Segoe UI" w:cs="Segoe UI"/>
          <w:sz w:val="20"/>
          <w:szCs w:val="20"/>
        </w:rPr>
        <w:t>o</w:t>
      </w:r>
      <w:r w:rsidRPr="004D0384">
        <w:rPr>
          <w:rFonts w:ascii="Segoe UI" w:hAnsi="Segoe UI" w:cs="Segoe UI"/>
          <w:spacing w:val="-2"/>
          <w:sz w:val="20"/>
          <w:szCs w:val="20"/>
        </w:rPr>
        <w:t xml:space="preserve"> </w:t>
      </w:r>
      <w:r w:rsidRPr="004D0384">
        <w:rPr>
          <w:rFonts w:ascii="Segoe UI" w:hAnsi="Segoe UI" w:cs="Segoe UI"/>
          <w:sz w:val="20"/>
          <w:szCs w:val="20"/>
        </w:rPr>
        <w:t>limite</w:t>
      </w:r>
      <w:r w:rsidRPr="004D0384">
        <w:rPr>
          <w:rFonts w:ascii="Segoe UI" w:hAnsi="Segoe UI" w:cs="Segoe UI"/>
          <w:spacing w:val="-2"/>
          <w:sz w:val="20"/>
          <w:szCs w:val="20"/>
        </w:rPr>
        <w:t xml:space="preserve"> </w:t>
      </w:r>
      <w:r w:rsidRPr="004D0384">
        <w:rPr>
          <w:rFonts w:ascii="Segoe UI" w:hAnsi="Segoe UI" w:cs="Segoe UI"/>
          <w:sz w:val="20"/>
          <w:szCs w:val="20"/>
        </w:rPr>
        <w:t>de</w:t>
      </w:r>
      <w:r w:rsidRPr="004D0384">
        <w:rPr>
          <w:rFonts w:ascii="Segoe UI" w:hAnsi="Segoe UI" w:cs="Segoe UI"/>
          <w:spacing w:val="-4"/>
          <w:sz w:val="20"/>
          <w:szCs w:val="20"/>
        </w:rPr>
        <w:t xml:space="preserve"> </w:t>
      </w:r>
      <w:r w:rsidRPr="004D0384">
        <w:rPr>
          <w:rFonts w:ascii="Segoe UI" w:hAnsi="Segoe UI" w:cs="Segoe UI"/>
          <w:sz w:val="20"/>
          <w:szCs w:val="20"/>
        </w:rPr>
        <w:t>25%</w:t>
      </w:r>
      <w:r w:rsidRPr="004D0384">
        <w:rPr>
          <w:rFonts w:ascii="Segoe UI" w:hAnsi="Segoe UI" w:cs="Segoe UI"/>
          <w:spacing w:val="-1"/>
          <w:sz w:val="20"/>
          <w:szCs w:val="20"/>
        </w:rPr>
        <w:t xml:space="preserve"> </w:t>
      </w:r>
      <w:r w:rsidRPr="004D0384">
        <w:rPr>
          <w:rFonts w:ascii="Segoe UI" w:hAnsi="Segoe UI" w:cs="Segoe UI"/>
          <w:sz w:val="20"/>
          <w:szCs w:val="20"/>
        </w:rPr>
        <w:t>(vinte</w:t>
      </w:r>
      <w:r w:rsidRPr="004D0384">
        <w:rPr>
          <w:rFonts w:ascii="Segoe UI" w:hAnsi="Segoe UI" w:cs="Segoe UI"/>
          <w:spacing w:val="-1"/>
          <w:sz w:val="20"/>
          <w:szCs w:val="20"/>
        </w:rPr>
        <w:t xml:space="preserve"> </w:t>
      </w:r>
      <w:r w:rsidRPr="004D0384">
        <w:rPr>
          <w:rFonts w:ascii="Segoe UI" w:hAnsi="Segoe UI" w:cs="Segoe UI"/>
          <w:sz w:val="20"/>
          <w:szCs w:val="20"/>
        </w:rPr>
        <w:t>e</w:t>
      </w:r>
      <w:r w:rsidRPr="004D0384">
        <w:rPr>
          <w:rFonts w:ascii="Segoe UI" w:hAnsi="Segoe UI" w:cs="Segoe UI"/>
          <w:spacing w:val="-3"/>
          <w:sz w:val="20"/>
          <w:szCs w:val="20"/>
        </w:rPr>
        <w:t xml:space="preserve"> </w:t>
      </w:r>
      <w:r w:rsidRPr="004D0384">
        <w:rPr>
          <w:rFonts w:ascii="Segoe UI" w:hAnsi="Segoe UI" w:cs="Segoe UI"/>
          <w:sz w:val="20"/>
          <w:szCs w:val="20"/>
        </w:rPr>
        <w:t>cinco</w:t>
      </w:r>
      <w:r w:rsidRPr="004D0384">
        <w:rPr>
          <w:rFonts w:ascii="Segoe UI" w:hAnsi="Segoe UI" w:cs="Segoe UI"/>
          <w:spacing w:val="-2"/>
          <w:sz w:val="20"/>
          <w:szCs w:val="20"/>
        </w:rPr>
        <w:t xml:space="preserve"> </w:t>
      </w:r>
      <w:r w:rsidRPr="004D0384">
        <w:rPr>
          <w:rFonts w:ascii="Segoe UI" w:hAnsi="Segoe UI" w:cs="Segoe UI"/>
          <w:sz w:val="20"/>
          <w:szCs w:val="20"/>
        </w:rPr>
        <w:t>por</w:t>
      </w:r>
      <w:r w:rsidRPr="004D0384">
        <w:rPr>
          <w:rFonts w:ascii="Segoe UI" w:hAnsi="Segoe UI" w:cs="Segoe UI"/>
          <w:spacing w:val="-2"/>
          <w:sz w:val="20"/>
          <w:szCs w:val="20"/>
        </w:rPr>
        <w:t xml:space="preserve"> </w:t>
      </w:r>
      <w:r w:rsidRPr="004D0384">
        <w:rPr>
          <w:rFonts w:ascii="Segoe UI" w:hAnsi="Segoe UI" w:cs="Segoe UI"/>
          <w:sz w:val="20"/>
          <w:szCs w:val="20"/>
        </w:rPr>
        <w:t>cento)</w:t>
      </w:r>
      <w:r w:rsidRPr="004D0384">
        <w:rPr>
          <w:rFonts w:ascii="Segoe UI" w:hAnsi="Segoe UI" w:cs="Segoe UI"/>
          <w:spacing w:val="-1"/>
          <w:sz w:val="20"/>
          <w:szCs w:val="20"/>
        </w:rPr>
        <w:t xml:space="preserve"> </w:t>
      </w:r>
      <w:r w:rsidRPr="004D0384">
        <w:rPr>
          <w:rFonts w:ascii="Segoe UI" w:hAnsi="Segoe UI" w:cs="Segoe UI"/>
          <w:sz w:val="20"/>
          <w:szCs w:val="20"/>
        </w:rPr>
        <w:t>do</w:t>
      </w:r>
      <w:r w:rsidRPr="004D0384">
        <w:rPr>
          <w:rFonts w:ascii="Segoe UI" w:hAnsi="Segoe UI" w:cs="Segoe UI"/>
          <w:spacing w:val="-2"/>
          <w:sz w:val="20"/>
          <w:szCs w:val="20"/>
        </w:rPr>
        <w:t xml:space="preserve"> </w:t>
      </w:r>
      <w:r w:rsidRPr="004D0384">
        <w:rPr>
          <w:rFonts w:ascii="Segoe UI" w:hAnsi="Segoe UI" w:cs="Segoe UI"/>
          <w:sz w:val="20"/>
          <w:szCs w:val="20"/>
        </w:rPr>
        <w:t>valor</w:t>
      </w:r>
      <w:r w:rsidRPr="004D0384">
        <w:rPr>
          <w:rFonts w:ascii="Segoe UI" w:hAnsi="Segoe UI" w:cs="Segoe UI"/>
          <w:spacing w:val="-3"/>
          <w:sz w:val="20"/>
          <w:szCs w:val="20"/>
        </w:rPr>
        <w:t xml:space="preserve"> </w:t>
      </w:r>
      <w:r w:rsidRPr="004D0384">
        <w:rPr>
          <w:rFonts w:ascii="Segoe UI" w:hAnsi="Segoe UI" w:cs="Segoe UI"/>
          <w:sz w:val="20"/>
          <w:szCs w:val="20"/>
        </w:rPr>
        <w:t>inicial</w:t>
      </w:r>
      <w:r w:rsidRPr="004D0384">
        <w:rPr>
          <w:rFonts w:ascii="Segoe UI" w:hAnsi="Segoe UI" w:cs="Segoe UI"/>
          <w:spacing w:val="-4"/>
          <w:sz w:val="20"/>
          <w:szCs w:val="20"/>
        </w:rPr>
        <w:t xml:space="preserve"> </w:t>
      </w:r>
      <w:r w:rsidRPr="004D0384">
        <w:rPr>
          <w:rFonts w:ascii="Segoe UI" w:hAnsi="Segoe UI" w:cs="Segoe UI"/>
          <w:sz w:val="20"/>
          <w:szCs w:val="20"/>
        </w:rPr>
        <w:t>atualizado</w:t>
      </w:r>
      <w:r w:rsidRPr="004D0384">
        <w:rPr>
          <w:rFonts w:ascii="Segoe UI" w:hAnsi="Segoe UI" w:cs="Segoe UI"/>
          <w:spacing w:val="-3"/>
          <w:sz w:val="20"/>
          <w:szCs w:val="20"/>
        </w:rPr>
        <w:t xml:space="preserve"> </w:t>
      </w:r>
      <w:r w:rsidRPr="004D0384">
        <w:rPr>
          <w:rFonts w:ascii="Segoe UI" w:hAnsi="Segoe UI" w:cs="Segoe UI"/>
          <w:sz w:val="20"/>
          <w:szCs w:val="20"/>
        </w:rPr>
        <w:t>do</w:t>
      </w:r>
      <w:r w:rsidRPr="004D0384">
        <w:rPr>
          <w:rFonts w:ascii="Segoe UI" w:hAnsi="Segoe UI" w:cs="Segoe UI"/>
          <w:spacing w:val="-2"/>
          <w:sz w:val="20"/>
          <w:szCs w:val="20"/>
        </w:rPr>
        <w:t xml:space="preserve"> </w:t>
      </w:r>
      <w:r w:rsidRPr="004D0384">
        <w:rPr>
          <w:rFonts w:ascii="Segoe UI" w:hAnsi="Segoe UI" w:cs="Segoe UI"/>
          <w:sz w:val="20"/>
          <w:szCs w:val="20"/>
        </w:rPr>
        <w:t>contrato.</w:t>
      </w:r>
    </w:p>
    <w:p w14:paraId="0A48D7E5" w14:textId="77777777" w:rsidR="0093364C" w:rsidRPr="004D0384" w:rsidRDefault="001C6551" w:rsidP="009418D7">
      <w:pPr>
        <w:pStyle w:val="PargrafodaLista"/>
        <w:numPr>
          <w:ilvl w:val="1"/>
          <w:numId w:val="1"/>
        </w:numPr>
        <w:tabs>
          <w:tab w:val="left" w:pos="725"/>
        </w:tabs>
        <w:ind w:right="842" w:firstLine="0"/>
        <w:rPr>
          <w:rFonts w:ascii="Segoe UI" w:hAnsi="Segoe UI" w:cs="Segoe UI"/>
          <w:sz w:val="20"/>
          <w:szCs w:val="20"/>
        </w:rPr>
      </w:pPr>
      <w:r w:rsidRPr="004D0384">
        <w:rPr>
          <w:rFonts w:ascii="Segoe UI" w:hAnsi="Segoe UI" w:cs="Segoe UI"/>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w:t>
      </w:r>
      <w:r w:rsidRPr="004D0384">
        <w:rPr>
          <w:rFonts w:ascii="Segoe UI" w:hAnsi="Segoe UI" w:cs="Segoe UI"/>
          <w:spacing w:val="-14"/>
          <w:sz w:val="20"/>
          <w:szCs w:val="20"/>
        </w:rPr>
        <w:t xml:space="preserve"> </w:t>
      </w:r>
      <w:r w:rsidRPr="004D0384">
        <w:rPr>
          <w:rFonts w:ascii="Segoe UI" w:hAnsi="Segoe UI" w:cs="Segoe UI"/>
          <w:sz w:val="20"/>
          <w:szCs w:val="20"/>
        </w:rPr>
        <w:t>2021).</w:t>
      </w:r>
    </w:p>
    <w:p w14:paraId="278F2537" w14:textId="77777777" w:rsidR="0093364C" w:rsidRPr="007E7E70" w:rsidRDefault="007105B1" w:rsidP="009418D7">
      <w:pPr>
        <w:pStyle w:val="PargrafodaLista"/>
        <w:numPr>
          <w:ilvl w:val="1"/>
          <w:numId w:val="1"/>
        </w:numPr>
        <w:tabs>
          <w:tab w:val="left" w:pos="725"/>
        </w:tabs>
        <w:spacing w:before="121"/>
        <w:ind w:right="846" w:firstLine="0"/>
        <w:rPr>
          <w:rFonts w:ascii="Segoe UI" w:hAnsi="Segoe UI" w:cs="Segoe UI"/>
          <w:sz w:val="20"/>
          <w:szCs w:val="20"/>
        </w:rPr>
      </w:pPr>
      <w:r>
        <w:rPr>
          <w:rFonts w:ascii="Segoe UI" w:hAnsi="Segoe UI" w:cs="Segoe UI"/>
          <w:sz w:val="20"/>
          <w:szCs w:val="20"/>
        </w:rPr>
        <w:pict w14:anchorId="721C9C3B">
          <v:line id="_x0000_s2059" style="position:absolute;left:0;text-align:left;z-index:-253638656;mso-position-horizontal-relative:page" from="296.95pt,34.85pt" to="445.65pt,34.85pt" strokecolor="navy" strokeweight=".84pt">
            <w10:wrap anchorx="page"/>
          </v:line>
        </w:pict>
      </w:r>
      <w:r w:rsidR="001C6551" w:rsidRPr="004D0384">
        <w:rPr>
          <w:rFonts w:ascii="Segoe UI" w:hAnsi="Segoe UI" w:cs="Segoe UI"/>
          <w:sz w:val="20"/>
          <w:szCs w:val="20"/>
        </w:rPr>
        <w:t xml:space="preserve">Registros que não caracterizam alteração do contrato podem ser realizados por simples apostila, dispensada a celebração de termo aditivo, na forma do </w:t>
      </w:r>
      <w:hyperlink r:id="rId59" w:anchor="art136">
        <w:r w:rsidR="0093364C" w:rsidRPr="004D0384">
          <w:rPr>
            <w:rFonts w:ascii="Segoe UI" w:hAnsi="Segoe UI" w:cs="Segoe UI"/>
            <w:color w:val="000080"/>
            <w:sz w:val="20"/>
            <w:szCs w:val="20"/>
          </w:rPr>
          <w:t>art. 136 da Lei nº 14.133, de</w:t>
        </w:r>
        <w:r w:rsidR="0093364C" w:rsidRPr="004D0384">
          <w:rPr>
            <w:rFonts w:ascii="Segoe UI" w:hAnsi="Segoe UI" w:cs="Segoe UI"/>
            <w:color w:val="000080"/>
            <w:spacing w:val="-22"/>
            <w:sz w:val="20"/>
            <w:szCs w:val="20"/>
          </w:rPr>
          <w:t xml:space="preserve"> </w:t>
        </w:r>
        <w:r w:rsidR="0093364C" w:rsidRPr="004D0384">
          <w:rPr>
            <w:rFonts w:ascii="Segoe UI" w:hAnsi="Segoe UI" w:cs="Segoe UI"/>
            <w:color w:val="000080"/>
            <w:sz w:val="20"/>
            <w:szCs w:val="20"/>
          </w:rPr>
          <w:t>2021</w:t>
        </w:r>
        <w:r w:rsidR="0093364C" w:rsidRPr="004D0384">
          <w:rPr>
            <w:rFonts w:ascii="Segoe UI" w:hAnsi="Segoe UI" w:cs="Segoe UI"/>
            <w:sz w:val="20"/>
            <w:szCs w:val="20"/>
          </w:rPr>
          <w:t>.</w:t>
        </w:r>
      </w:hyperlink>
    </w:p>
    <w:p w14:paraId="7357BEEC" w14:textId="6CC5D95C" w:rsidR="007E7E70" w:rsidRPr="00FB1DC1" w:rsidRDefault="002C79A8" w:rsidP="009418D7">
      <w:pPr>
        <w:pStyle w:val="PargrafodaLista"/>
        <w:numPr>
          <w:ilvl w:val="1"/>
          <w:numId w:val="1"/>
        </w:numPr>
        <w:tabs>
          <w:tab w:val="left" w:pos="725"/>
        </w:tabs>
        <w:spacing w:before="121"/>
        <w:ind w:right="846" w:firstLine="0"/>
        <w:rPr>
          <w:rFonts w:ascii="Segoe UI" w:hAnsi="Segoe UI" w:cs="Segoe UI"/>
          <w:sz w:val="20"/>
          <w:szCs w:val="20"/>
        </w:rPr>
      </w:pPr>
      <w:r w:rsidRPr="00FB1DC1">
        <w:rPr>
          <w:rFonts w:ascii="Segoe UI" w:hAnsi="Segoe UI" w:cs="Segoe UI"/>
        </w:rPr>
        <w:t>As demais alterações contratuais deverão ser regidas conforme termo de referencia parte integrante deste processo.</w:t>
      </w:r>
    </w:p>
    <w:p w14:paraId="39936B39" w14:textId="77777777" w:rsidR="0093364C" w:rsidRPr="004D0384" w:rsidRDefault="0093364C" w:rsidP="009418D7">
      <w:pPr>
        <w:pStyle w:val="Corpodetexto"/>
        <w:spacing w:before="3"/>
        <w:ind w:left="0"/>
        <w:jc w:val="left"/>
        <w:rPr>
          <w:rFonts w:ascii="Segoe UI" w:hAnsi="Segoe UI" w:cs="Segoe UI"/>
          <w:sz w:val="20"/>
          <w:szCs w:val="20"/>
        </w:rPr>
      </w:pPr>
    </w:p>
    <w:p w14:paraId="6785450B" w14:textId="77777777" w:rsidR="0093364C" w:rsidRPr="004D0384" w:rsidRDefault="001C6551" w:rsidP="009418D7">
      <w:pPr>
        <w:pStyle w:val="Ttulo1"/>
        <w:spacing w:before="99"/>
        <w:ind w:left="561"/>
        <w:rPr>
          <w:rFonts w:ascii="Segoe UI" w:hAnsi="Segoe UI" w:cs="Segoe UI"/>
          <w:sz w:val="20"/>
          <w:szCs w:val="20"/>
        </w:rPr>
      </w:pPr>
      <w:r w:rsidRPr="004D0384">
        <w:rPr>
          <w:rFonts w:ascii="Segoe UI" w:hAnsi="Segoe UI" w:cs="Segoe UI"/>
          <w:sz w:val="20"/>
          <w:szCs w:val="20"/>
        </w:rPr>
        <w:t>CLÁUSULA DÉCIMA SEXTA – PUBLICAÇÃO</w:t>
      </w:r>
    </w:p>
    <w:p w14:paraId="7EB6A0F1" w14:textId="77777777" w:rsidR="0093364C" w:rsidRPr="004D0384" w:rsidRDefault="001C6551" w:rsidP="009418D7">
      <w:pPr>
        <w:pStyle w:val="Corpodetexto"/>
        <w:spacing w:before="241"/>
        <w:ind w:right="834" w:firstLine="341"/>
        <w:jc w:val="left"/>
        <w:rPr>
          <w:rFonts w:ascii="Segoe UI" w:hAnsi="Segoe UI" w:cs="Segoe UI"/>
          <w:sz w:val="20"/>
          <w:szCs w:val="20"/>
        </w:rPr>
      </w:pPr>
      <w:r w:rsidRPr="004D0384">
        <w:rPr>
          <w:rFonts w:ascii="Segoe UI" w:hAnsi="Segoe UI" w:cs="Segoe UI"/>
          <w:sz w:val="20"/>
          <w:szCs w:val="20"/>
        </w:rPr>
        <w:t>Incumbirá ao contratante divulgar o presente instrumento no Portal Oficial do Município e no Portal da Transparência, na forma prevista na Lei Federal 14.133/21</w:t>
      </w:r>
    </w:p>
    <w:p w14:paraId="3F49379C" w14:textId="77777777" w:rsidR="0093364C" w:rsidRPr="004D0384" w:rsidRDefault="001C6551" w:rsidP="009418D7">
      <w:pPr>
        <w:pStyle w:val="Ttulo1"/>
        <w:spacing w:before="239"/>
        <w:ind w:left="561"/>
        <w:rPr>
          <w:rFonts w:ascii="Segoe UI" w:hAnsi="Segoe UI" w:cs="Segoe UI"/>
          <w:sz w:val="20"/>
          <w:szCs w:val="20"/>
        </w:rPr>
      </w:pPr>
      <w:r w:rsidRPr="004D0384">
        <w:rPr>
          <w:rFonts w:ascii="Segoe UI" w:hAnsi="Segoe UI" w:cs="Segoe UI"/>
          <w:sz w:val="20"/>
          <w:szCs w:val="20"/>
        </w:rPr>
        <w:t>CLÁUSULA DÉCIMA SÉTIMA– FORO</w:t>
      </w:r>
    </w:p>
    <w:p w14:paraId="76E73176" w14:textId="54A0530A" w:rsidR="0093364C" w:rsidRPr="004D0384" w:rsidRDefault="001C6551" w:rsidP="009418D7">
      <w:pPr>
        <w:pStyle w:val="Corpodetexto"/>
        <w:spacing w:before="121"/>
        <w:ind w:right="839"/>
        <w:rPr>
          <w:rFonts w:ascii="Segoe UI" w:hAnsi="Segoe UI" w:cs="Segoe UI"/>
          <w:sz w:val="20"/>
          <w:szCs w:val="20"/>
        </w:rPr>
      </w:pPr>
      <w:r w:rsidRPr="004D0384">
        <w:rPr>
          <w:rFonts w:ascii="Segoe UI" w:hAnsi="Segoe UI" w:cs="Segoe UI"/>
          <w:sz w:val="20"/>
          <w:szCs w:val="20"/>
        </w:rPr>
        <w:t xml:space="preserve">17.1. Fica eleito o Foro da comarca de Santo Amaro – BA para dirimir os litígios que decorrerem da execução deste Termo de Contrato que não puderem ser compostos pela conciliação, conforme </w:t>
      </w:r>
      <w:hyperlink r:id="rId60" w:anchor="art92Â§1">
        <w:r w:rsidR="0093364C" w:rsidRPr="004D0384">
          <w:rPr>
            <w:rFonts w:ascii="Segoe UI" w:hAnsi="Segoe UI" w:cs="Segoe UI"/>
            <w:sz w:val="20"/>
            <w:szCs w:val="20"/>
          </w:rPr>
          <w:t>art. 92, §1º, da Lei nº</w:t>
        </w:r>
      </w:hyperlink>
      <w:hyperlink r:id="rId61" w:anchor="art92Â§1">
        <w:r w:rsidR="0093364C" w:rsidRPr="00FB1DC1">
          <w:rPr>
            <w:rFonts w:ascii="Segoe UI" w:hAnsi="Segoe UI" w:cs="Segoe UI"/>
            <w:sz w:val="20"/>
            <w:szCs w:val="20"/>
          </w:rPr>
          <w:t xml:space="preserve"> 14.133/21</w:t>
        </w:r>
        <w:r w:rsidR="0093364C" w:rsidRPr="004D0384">
          <w:rPr>
            <w:rFonts w:ascii="Segoe UI" w:hAnsi="Segoe UI" w:cs="Segoe UI"/>
            <w:sz w:val="20"/>
            <w:szCs w:val="20"/>
          </w:rPr>
          <w:t>.</w:t>
        </w:r>
      </w:hyperlink>
    </w:p>
    <w:p w14:paraId="1E617B3F" w14:textId="77777777" w:rsidR="0093364C" w:rsidRPr="004D0384" w:rsidRDefault="001C6551" w:rsidP="009418D7">
      <w:pPr>
        <w:spacing w:before="120"/>
        <w:ind w:left="786"/>
        <w:jc w:val="both"/>
        <w:rPr>
          <w:rFonts w:ascii="Segoe UI" w:hAnsi="Segoe UI" w:cs="Segoe UI"/>
          <w:i/>
          <w:sz w:val="20"/>
          <w:szCs w:val="20"/>
        </w:rPr>
      </w:pPr>
      <w:r w:rsidRPr="004D0384">
        <w:rPr>
          <w:rFonts w:ascii="Segoe UI" w:hAnsi="Segoe UI" w:cs="Segoe UI"/>
          <w:i/>
          <w:sz w:val="20"/>
          <w:szCs w:val="20"/>
        </w:rPr>
        <w:t>[Local], [dia] de [mês] de [ano].</w:t>
      </w:r>
    </w:p>
    <w:p w14:paraId="575FB435" w14:textId="77777777" w:rsidR="0093364C" w:rsidRPr="004D0384" w:rsidRDefault="0093364C" w:rsidP="009418D7">
      <w:pPr>
        <w:pStyle w:val="Corpodetexto"/>
        <w:ind w:left="0"/>
        <w:jc w:val="left"/>
        <w:rPr>
          <w:rFonts w:ascii="Segoe UI" w:hAnsi="Segoe UI" w:cs="Segoe UI"/>
          <w:i/>
          <w:sz w:val="20"/>
          <w:szCs w:val="20"/>
        </w:rPr>
      </w:pPr>
    </w:p>
    <w:p w14:paraId="0D9145BA" w14:textId="77777777" w:rsidR="0093364C" w:rsidRPr="004D0384" w:rsidRDefault="0093364C" w:rsidP="009418D7">
      <w:pPr>
        <w:pStyle w:val="Corpodetexto"/>
        <w:ind w:left="0"/>
        <w:jc w:val="left"/>
        <w:rPr>
          <w:rFonts w:ascii="Segoe UI" w:hAnsi="Segoe UI" w:cs="Segoe UI"/>
          <w:i/>
          <w:sz w:val="20"/>
          <w:szCs w:val="20"/>
        </w:rPr>
      </w:pPr>
    </w:p>
    <w:p w14:paraId="5E9029B2" w14:textId="77777777" w:rsidR="0093364C" w:rsidRPr="004D0384" w:rsidRDefault="0093364C" w:rsidP="009418D7">
      <w:pPr>
        <w:pStyle w:val="Corpodetexto"/>
        <w:spacing w:before="7"/>
        <w:ind w:left="0"/>
        <w:jc w:val="left"/>
        <w:rPr>
          <w:rFonts w:ascii="Segoe UI" w:hAnsi="Segoe UI" w:cs="Segoe UI"/>
          <w:i/>
          <w:sz w:val="20"/>
          <w:szCs w:val="20"/>
        </w:rPr>
      </w:pPr>
    </w:p>
    <w:p w14:paraId="5B9C844E" w14:textId="77777777" w:rsidR="0093364C" w:rsidRPr="004D0384" w:rsidRDefault="007105B1" w:rsidP="009418D7">
      <w:pPr>
        <w:pStyle w:val="Corpodetexto"/>
        <w:ind w:left="2744"/>
        <w:jc w:val="left"/>
        <w:rPr>
          <w:rFonts w:ascii="Segoe UI" w:hAnsi="Segoe UI" w:cs="Segoe UI"/>
          <w:sz w:val="20"/>
          <w:szCs w:val="20"/>
        </w:rPr>
      </w:pPr>
      <w:r>
        <w:rPr>
          <w:rFonts w:ascii="Segoe UI" w:hAnsi="Segoe UI" w:cs="Segoe UI"/>
          <w:sz w:val="20"/>
          <w:szCs w:val="20"/>
        </w:rPr>
      </w:r>
      <w:r>
        <w:rPr>
          <w:rFonts w:ascii="Segoe UI" w:hAnsi="Segoe UI" w:cs="Segoe UI"/>
          <w:sz w:val="20"/>
          <w:szCs w:val="20"/>
        </w:rPr>
        <w:pict w14:anchorId="46E746FF">
          <v:group id="_x0000_s2056" style="width:262.3pt;height:.6pt;mso-position-horizontal-relative:char;mso-position-vertical-relative:line" coordsize="5246,12">
            <v:line id="_x0000_s2057" style="position:absolute" from="0,6" to="5246,6" strokeweight=".6pt"/>
            <w10:anchorlock/>
          </v:group>
        </w:pict>
      </w:r>
    </w:p>
    <w:p w14:paraId="1E8C7ABB" w14:textId="14EFB0DB" w:rsidR="0093364C" w:rsidRPr="004D0384" w:rsidRDefault="006703DC" w:rsidP="009418D7">
      <w:pPr>
        <w:pStyle w:val="Corpodetexto"/>
        <w:tabs>
          <w:tab w:val="left" w:pos="4335"/>
        </w:tabs>
        <w:ind w:left="0"/>
        <w:jc w:val="left"/>
        <w:rPr>
          <w:rFonts w:ascii="Segoe UI" w:hAnsi="Segoe UI" w:cs="Segoe UI"/>
          <w:i/>
          <w:sz w:val="20"/>
          <w:szCs w:val="20"/>
        </w:rPr>
      </w:pPr>
      <w:r w:rsidRPr="004D0384">
        <w:rPr>
          <w:rFonts w:ascii="Segoe UI" w:hAnsi="Segoe UI" w:cs="Segoe UI"/>
          <w:i/>
          <w:sz w:val="20"/>
          <w:szCs w:val="20"/>
        </w:rPr>
        <w:tab/>
      </w:r>
    </w:p>
    <w:p w14:paraId="0E4D1BF9" w14:textId="77777777" w:rsidR="0093364C" w:rsidRPr="004D0384" w:rsidRDefault="001C6551" w:rsidP="009418D7">
      <w:pPr>
        <w:pStyle w:val="Corpodetexto"/>
        <w:spacing w:before="100"/>
        <w:ind w:left="2570" w:right="2621"/>
        <w:jc w:val="center"/>
        <w:rPr>
          <w:rFonts w:ascii="Segoe UI" w:hAnsi="Segoe UI" w:cs="Segoe UI"/>
          <w:sz w:val="20"/>
          <w:szCs w:val="20"/>
        </w:rPr>
      </w:pPr>
      <w:r w:rsidRPr="004D0384">
        <w:rPr>
          <w:rFonts w:ascii="Segoe UI" w:hAnsi="Segoe UI" w:cs="Segoe UI"/>
          <w:sz w:val="20"/>
          <w:szCs w:val="20"/>
        </w:rPr>
        <w:t>Representante legal do CONTRATADO</w:t>
      </w:r>
    </w:p>
    <w:p w14:paraId="3F36D03C" w14:textId="77777777" w:rsidR="0093364C" w:rsidRPr="004D0384" w:rsidRDefault="0093364C" w:rsidP="009418D7">
      <w:pPr>
        <w:pStyle w:val="Corpodetexto"/>
        <w:ind w:left="0"/>
        <w:jc w:val="left"/>
        <w:rPr>
          <w:rFonts w:ascii="Segoe UI" w:hAnsi="Segoe UI" w:cs="Segoe UI"/>
          <w:sz w:val="20"/>
          <w:szCs w:val="20"/>
        </w:rPr>
      </w:pPr>
    </w:p>
    <w:p w14:paraId="7B04B976" w14:textId="77777777" w:rsidR="0093364C" w:rsidRPr="004D0384" w:rsidRDefault="007105B1" w:rsidP="009418D7">
      <w:pPr>
        <w:pStyle w:val="Corpodetexto"/>
        <w:ind w:left="0"/>
        <w:jc w:val="left"/>
        <w:rPr>
          <w:rFonts w:ascii="Segoe UI" w:hAnsi="Segoe UI" w:cs="Segoe UI"/>
          <w:sz w:val="20"/>
          <w:szCs w:val="20"/>
        </w:rPr>
      </w:pPr>
      <w:r>
        <w:rPr>
          <w:rFonts w:ascii="Segoe UI" w:hAnsi="Segoe UI" w:cs="Segoe UI"/>
          <w:sz w:val="20"/>
          <w:szCs w:val="20"/>
        </w:rPr>
        <w:pict w14:anchorId="319B793B">
          <v:shape id="_x0000_s2055" style="position:absolute;margin-left:180.5pt;margin-top:8pt;width:262.3pt;height:.1pt;z-index:-251635712;mso-wrap-distance-left:0;mso-wrap-distance-right:0;mso-position-horizontal-relative:page" coordorigin="3610,160" coordsize="5246,0" path="m3610,160r5246,e" filled="f" strokeweight=".6pt">
            <v:path arrowok="t"/>
            <w10:wrap type="topAndBottom" anchorx="page"/>
          </v:shape>
        </w:pict>
      </w:r>
    </w:p>
    <w:p w14:paraId="7F4BCAF7" w14:textId="77777777" w:rsidR="0093364C" w:rsidRPr="004D0384" w:rsidRDefault="0093364C" w:rsidP="009418D7">
      <w:pPr>
        <w:pStyle w:val="Corpodetexto"/>
        <w:ind w:left="0"/>
        <w:jc w:val="left"/>
        <w:rPr>
          <w:rFonts w:ascii="Segoe UI" w:hAnsi="Segoe UI" w:cs="Segoe UI"/>
          <w:sz w:val="20"/>
          <w:szCs w:val="20"/>
        </w:rPr>
      </w:pPr>
    </w:p>
    <w:p w14:paraId="19B6638A" w14:textId="77777777" w:rsidR="0093364C" w:rsidRPr="004D0384" w:rsidRDefault="001C6551" w:rsidP="009418D7">
      <w:pPr>
        <w:pStyle w:val="Corpodetexto"/>
        <w:ind w:left="0"/>
        <w:jc w:val="center"/>
        <w:rPr>
          <w:rFonts w:ascii="Segoe UI" w:hAnsi="Segoe UI" w:cs="Segoe UI"/>
          <w:sz w:val="20"/>
          <w:szCs w:val="20"/>
        </w:rPr>
      </w:pPr>
      <w:r w:rsidRPr="004D0384">
        <w:rPr>
          <w:rFonts w:ascii="Segoe UI" w:hAnsi="Segoe UI" w:cs="Segoe UI"/>
          <w:sz w:val="20"/>
          <w:szCs w:val="20"/>
        </w:rPr>
        <w:t>Representante legal do CONTRATANTE</w:t>
      </w:r>
    </w:p>
    <w:p w14:paraId="7FBD7F42" w14:textId="77777777" w:rsidR="00B561AD" w:rsidRDefault="001C6551" w:rsidP="00B561AD">
      <w:pPr>
        <w:pStyle w:val="Corpodetexto"/>
        <w:spacing w:before="100"/>
        <w:ind w:right="-10"/>
        <w:jc w:val="left"/>
        <w:rPr>
          <w:rFonts w:ascii="Segoe UI" w:hAnsi="Segoe UI" w:cs="Segoe UI"/>
          <w:sz w:val="20"/>
          <w:szCs w:val="20"/>
        </w:rPr>
      </w:pPr>
      <w:r w:rsidRPr="004D0384">
        <w:rPr>
          <w:rFonts w:ascii="Segoe UI" w:hAnsi="Segoe UI" w:cs="Segoe UI"/>
          <w:sz w:val="20"/>
          <w:szCs w:val="20"/>
        </w:rPr>
        <w:t xml:space="preserve">TESTEMUNHAS </w:t>
      </w:r>
    </w:p>
    <w:p w14:paraId="131954AC" w14:textId="5794BA57" w:rsidR="0093364C" w:rsidRPr="004D0384" w:rsidRDefault="001C6551" w:rsidP="00B561AD">
      <w:pPr>
        <w:pStyle w:val="Corpodetexto"/>
        <w:spacing w:before="100"/>
        <w:ind w:right="-10"/>
        <w:jc w:val="left"/>
        <w:rPr>
          <w:rFonts w:ascii="Segoe UI" w:hAnsi="Segoe UI" w:cs="Segoe UI"/>
          <w:sz w:val="20"/>
          <w:szCs w:val="20"/>
        </w:rPr>
      </w:pPr>
      <w:r w:rsidRPr="004D0384">
        <w:rPr>
          <w:rFonts w:ascii="Segoe UI" w:hAnsi="Segoe UI" w:cs="Segoe UI"/>
          <w:sz w:val="20"/>
          <w:szCs w:val="20"/>
        </w:rPr>
        <w:t>1-</w:t>
      </w:r>
    </w:p>
    <w:p w14:paraId="4DD21437" w14:textId="77777777" w:rsidR="0093364C" w:rsidRPr="004D0384" w:rsidRDefault="001C6551" w:rsidP="009418D7">
      <w:pPr>
        <w:pStyle w:val="Corpodetexto"/>
        <w:jc w:val="left"/>
        <w:rPr>
          <w:rFonts w:ascii="Segoe UI" w:hAnsi="Segoe UI" w:cs="Segoe UI"/>
          <w:sz w:val="20"/>
          <w:szCs w:val="20"/>
        </w:rPr>
      </w:pPr>
      <w:r w:rsidRPr="004D0384">
        <w:rPr>
          <w:rFonts w:ascii="Segoe UI" w:hAnsi="Segoe UI" w:cs="Segoe UI"/>
          <w:sz w:val="20"/>
          <w:szCs w:val="20"/>
        </w:rPr>
        <w:t>2-</w:t>
      </w:r>
    </w:p>
    <w:p w14:paraId="0F5E51A2" w14:textId="77777777" w:rsidR="0093364C" w:rsidRPr="004D0384" w:rsidRDefault="0093364C" w:rsidP="009418D7">
      <w:pPr>
        <w:rPr>
          <w:rFonts w:ascii="Segoe UI" w:hAnsi="Segoe UI" w:cs="Segoe UI"/>
          <w:sz w:val="20"/>
          <w:szCs w:val="20"/>
        </w:rPr>
        <w:sectPr w:rsidR="0093364C" w:rsidRPr="004D0384" w:rsidSect="007105B1">
          <w:headerReference w:type="default" r:id="rId62"/>
          <w:footerReference w:type="default" r:id="rId63"/>
          <w:pgSz w:w="11910" w:h="16840"/>
          <w:pgMar w:top="1560" w:right="1137" w:bottom="1418" w:left="860" w:header="397" w:footer="283" w:gutter="0"/>
          <w:cols w:space="720"/>
          <w:docGrid w:linePitch="299"/>
        </w:sectPr>
      </w:pPr>
    </w:p>
    <w:p w14:paraId="306E6A8D" w14:textId="77777777" w:rsidR="0093364C" w:rsidRPr="004D0384" w:rsidRDefault="0093364C" w:rsidP="009418D7">
      <w:pPr>
        <w:pStyle w:val="Corpodetexto"/>
        <w:ind w:left="0"/>
        <w:jc w:val="left"/>
        <w:rPr>
          <w:rFonts w:ascii="Segoe UI" w:hAnsi="Segoe UI" w:cs="Segoe UI"/>
          <w:sz w:val="20"/>
          <w:szCs w:val="20"/>
        </w:rPr>
      </w:pPr>
    </w:p>
    <w:p w14:paraId="16FA6DA1" w14:textId="77777777" w:rsidR="0093364C" w:rsidRPr="004D0384" w:rsidRDefault="0093364C" w:rsidP="009418D7">
      <w:pPr>
        <w:pStyle w:val="Corpodetexto"/>
        <w:spacing w:before="2"/>
        <w:ind w:left="0"/>
        <w:jc w:val="left"/>
        <w:rPr>
          <w:rFonts w:ascii="Segoe UI" w:hAnsi="Segoe UI" w:cs="Segoe UI"/>
          <w:sz w:val="20"/>
          <w:szCs w:val="20"/>
        </w:rPr>
      </w:pPr>
    </w:p>
    <w:p w14:paraId="204C7B21" w14:textId="77777777" w:rsidR="0093364C" w:rsidRPr="004D0384" w:rsidRDefault="001C6551" w:rsidP="009418D7">
      <w:pPr>
        <w:spacing w:before="94"/>
        <w:ind w:left="2911"/>
        <w:rPr>
          <w:rFonts w:ascii="Segoe UI" w:hAnsi="Segoe UI" w:cs="Segoe UI"/>
          <w:b/>
          <w:sz w:val="20"/>
          <w:szCs w:val="20"/>
        </w:rPr>
      </w:pPr>
      <w:r w:rsidRPr="004D0384">
        <w:rPr>
          <w:rFonts w:ascii="Segoe UI" w:hAnsi="Segoe UI" w:cs="Segoe UI"/>
          <w:b/>
          <w:sz w:val="20"/>
          <w:szCs w:val="20"/>
          <w:u w:val="thick"/>
        </w:rPr>
        <w:t>ANEXO III – MODELO DE DECLARAÇÕES</w:t>
      </w:r>
    </w:p>
    <w:p w14:paraId="311C58F6" w14:textId="77777777" w:rsidR="0093364C" w:rsidRPr="004D0384" w:rsidRDefault="0093364C" w:rsidP="009418D7">
      <w:pPr>
        <w:pStyle w:val="Corpodetexto"/>
        <w:spacing w:before="4"/>
        <w:ind w:left="0"/>
        <w:jc w:val="left"/>
        <w:rPr>
          <w:rFonts w:ascii="Segoe UI" w:hAnsi="Segoe UI" w:cs="Segoe UI"/>
          <w:b/>
          <w:sz w:val="20"/>
          <w:szCs w:val="20"/>
        </w:rPr>
      </w:pPr>
    </w:p>
    <w:p w14:paraId="278DA325" w14:textId="17FA4C62" w:rsidR="0093364C" w:rsidRPr="004D0384" w:rsidRDefault="001C6551" w:rsidP="009418D7">
      <w:pPr>
        <w:spacing w:before="94"/>
        <w:ind w:left="2570" w:right="3185"/>
        <w:jc w:val="center"/>
        <w:rPr>
          <w:rFonts w:ascii="Segoe UI" w:hAnsi="Segoe UI" w:cs="Segoe UI"/>
          <w:b/>
          <w:sz w:val="20"/>
          <w:szCs w:val="20"/>
        </w:rPr>
      </w:pPr>
      <w:r w:rsidRPr="004D0384">
        <w:rPr>
          <w:rFonts w:ascii="Segoe UI" w:hAnsi="Segoe UI" w:cs="Segoe UI"/>
          <w:b/>
          <w:sz w:val="20"/>
          <w:szCs w:val="20"/>
        </w:rPr>
        <w:t xml:space="preserve">PREGÃO ELETRÔNICO Nº </w:t>
      </w:r>
      <w:r w:rsidR="002F394E" w:rsidRPr="004D0384">
        <w:rPr>
          <w:rFonts w:ascii="Segoe UI" w:hAnsi="Segoe UI" w:cs="Segoe UI"/>
          <w:b/>
          <w:sz w:val="20"/>
          <w:szCs w:val="20"/>
        </w:rPr>
        <w:t>____/</w:t>
      </w:r>
      <w:r w:rsidRPr="004D0384">
        <w:rPr>
          <w:rFonts w:ascii="Segoe UI" w:hAnsi="Segoe UI" w:cs="Segoe UI"/>
          <w:b/>
          <w:sz w:val="20"/>
          <w:szCs w:val="20"/>
        </w:rPr>
        <w:t>202</w:t>
      </w:r>
      <w:r w:rsidR="00F47F41">
        <w:rPr>
          <w:rFonts w:ascii="Segoe UI" w:hAnsi="Segoe UI" w:cs="Segoe UI"/>
          <w:b/>
          <w:sz w:val="20"/>
          <w:szCs w:val="20"/>
        </w:rPr>
        <w:t>6</w:t>
      </w:r>
    </w:p>
    <w:p w14:paraId="7FB88ABE" w14:textId="77777777" w:rsidR="0093364C" w:rsidRPr="004D0384" w:rsidRDefault="0093364C" w:rsidP="009418D7">
      <w:pPr>
        <w:pStyle w:val="Corpodetexto"/>
        <w:spacing w:before="8"/>
        <w:ind w:left="0"/>
        <w:jc w:val="left"/>
        <w:rPr>
          <w:rFonts w:ascii="Segoe UI" w:hAnsi="Segoe UI" w:cs="Segoe UI"/>
          <w:b/>
          <w:sz w:val="20"/>
          <w:szCs w:val="20"/>
        </w:rPr>
      </w:pPr>
    </w:p>
    <w:p w14:paraId="65AFA617" w14:textId="77777777" w:rsidR="0093364C" w:rsidRPr="004D0384" w:rsidRDefault="001C6551" w:rsidP="009418D7">
      <w:pPr>
        <w:ind w:left="2570" w:right="3184"/>
        <w:jc w:val="center"/>
        <w:rPr>
          <w:rFonts w:ascii="Segoe UI" w:hAnsi="Segoe UI" w:cs="Segoe UI"/>
          <w:b/>
          <w:sz w:val="20"/>
          <w:szCs w:val="20"/>
        </w:rPr>
      </w:pPr>
      <w:r w:rsidRPr="004D0384">
        <w:rPr>
          <w:rFonts w:ascii="Segoe UI" w:hAnsi="Segoe UI" w:cs="Segoe UI"/>
          <w:b/>
          <w:sz w:val="20"/>
          <w:szCs w:val="20"/>
        </w:rPr>
        <w:t>MODELO DE DECLARAÇÕES</w:t>
      </w:r>
    </w:p>
    <w:p w14:paraId="1E839EFE" w14:textId="77777777" w:rsidR="0093364C" w:rsidRPr="004D0384" w:rsidRDefault="001C6551" w:rsidP="009418D7">
      <w:pPr>
        <w:spacing w:before="37"/>
        <w:ind w:left="312" w:right="873"/>
        <w:jc w:val="center"/>
        <w:rPr>
          <w:rFonts w:ascii="Segoe UI" w:hAnsi="Segoe UI" w:cs="Segoe UI"/>
          <w:b/>
          <w:sz w:val="20"/>
          <w:szCs w:val="20"/>
        </w:rPr>
      </w:pPr>
      <w:r w:rsidRPr="004D0384">
        <w:rPr>
          <w:rFonts w:ascii="Segoe UI" w:hAnsi="Segoe UI" w:cs="Segoe UI"/>
          <w:b/>
          <w:sz w:val="20"/>
          <w:szCs w:val="20"/>
        </w:rPr>
        <w:t>(Este anexo é um modelo e deve ser feito preferencialmente em papel timbrado do licitante)</w:t>
      </w:r>
    </w:p>
    <w:p w14:paraId="3A77398F" w14:textId="77777777" w:rsidR="0093364C" w:rsidRPr="004D0384" w:rsidRDefault="0093364C" w:rsidP="009418D7">
      <w:pPr>
        <w:pStyle w:val="Corpodetexto"/>
        <w:spacing w:before="6"/>
        <w:ind w:left="0"/>
        <w:jc w:val="left"/>
        <w:rPr>
          <w:rFonts w:ascii="Segoe UI" w:hAnsi="Segoe UI" w:cs="Segoe UI"/>
          <w:b/>
          <w:sz w:val="20"/>
          <w:szCs w:val="20"/>
        </w:rPr>
      </w:pPr>
    </w:p>
    <w:p w14:paraId="0AE80123" w14:textId="5A47668B" w:rsidR="0093364C" w:rsidRPr="004D0384" w:rsidRDefault="001C6551" w:rsidP="009418D7">
      <w:pPr>
        <w:pStyle w:val="Corpodetexto"/>
        <w:tabs>
          <w:tab w:val="left" w:leader="dot" w:pos="9101"/>
        </w:tabs>
        <w:spacing w:before="93"/>
        <w:ind w:left="4524"/>
        <w:jc w:val="left"/>
        <w:rPr>
          <w:rFonts w:ascii="Segoe UI" w:hAnsi="Segoe UI" w:cs="Segoe UI"/>
          <w:sz w:val="20"/>
          <w:szCs w:val="20"/>
        </w:rPr>
      </w:pPr>
      <w:r w:rsidRPr="004D0384">
        <w:rPr>
          <w:rFonts w:ascii="Segoe UI" w:hAnsi="Segoe UI" w:cs="Segoe UI"/>
          <w:sz w:val="20"/>
          <w:szCs w:val="20"/>
        </w:rPr>
        <w:t>XXXXXXXXXXXXXXXXX</w:t>
      </w:r>
      <w:r w:rsidRPr="004D0384">
        <w:rPr>
          <w:rFonts w:ascii="Segoe UI" w:hAnsi="Segoe UI" w:cs="Segoe UI"/>
          <w:spacing w:val="1"/>
          <w:sz w:val="20"/>
          <w:szCs w:val="20"/>
        </w:rPr>
        <w:t xml:space="preserve"> </w:t>
      </w:r>
      <w:r w:rsidRPr="004D0384">
        <w:rPr>
          <w:rFonts w:ascii="Segoe UI" w:hAnsi="Segoe UI" w:cs="Segoe UI"/>
          <w:sz w:val="20"/>
          <w:szCs w:val="20"/>
        </w:rPr>
        <w:t>–</w:t>
      </w:r>
      <w:r w:rsidRPr="004D0384">
        <w:rPr>
          <w:rFonts w:ascii="Segoe UI" w:hAnsi="Segoe UI" w:cs="Segoe UI"/>
          <w:spacing w:val="-4"/>
          <w:sz w:val="20"/>
          <w:szCs w:val="20"/>
        </w:rPr>
        <w:t xml:space="preserve"> </w:t>
      </w:r>
      <w:r w:rsidRPr="004D0384">
        <w:rPr>
          <w:rFonts w:ascii="Segoe UI" w:hAnsi="Segoe UI" w:cs="Segoe UI"/>
          <w:sz w:val="20"/>
          <w:szCs w:val="20"/>
        </w:rPr>
        <w:t>BA,....de</w:t>
      </w:r>
      <w:r w:rsidRPr="004D0384">
        <w:rPr>
          <w:rFonts w:ascii="Segoe UI" w:hAnsi="Segoe UI" w:cs="Segoe UI"/>
          <w:sz w:val="20"/>
          <w:szCs w:val="20"/>
        </w:rPr>
        <w:tab/>
        <w:t>de</w:t>
      </w:r>
      <w:r w:rsidRPr="004D0384">
        <w:rPr>
          <w:rFonts w:ascii="Segoe UI" w:hAnsi="Segoe UI" w:cs="Segoe UI"/>
          <w:spacing w:val="-2"/>
          <w:sz w:val="20"/>
          <w:szCs w:val="20"/>
        </w:rPr>
        <w:t xml:space="preserve"> </w:t>
      </w:r>
      <w:r w:rsidR="002F394E" w:rsidRPr="004D0384">
        <w:rPr>
          <w:rFonts w:ascii="Segoe UI" w:hAnsi="Segoe UI" w:cs="Segoe UI"/>
          <w:sz w:val="20"/>
          <w:szCs w:val="20"/>
        </w:rPr>
        <w:t>202</w:t>
      </w:r>
      <w:r w:rsidR="00F47F41">
        <w:rPr>
          <w:rFonts w:ascii="Segoe UI" w:hAnsi="Segoe UI" w:cs="Segoe UI"/>
          <w:sz w:val="20"/>
          <w:szCs w:val="20"/>
        </w:rPr>
        <w:t>6</w:t>
      </w:r>
    </w:p>
    <w:p w14:paraId="01805B8F" w14:textId="77777777" w:rsidR="0093364C" w:rsidRPr="004D0384" w:rsidRDefault="001C6551" w:rsidP="009418D7">
      <w:pPr>
        <w:spacing w:before="43"/>
        <w:ind w:left="220"/>
        <w:rPr>
          <w:rFonts w:ascii="Segoe UI" w:hAnsi="Segoe UI" w:cs="Segoe UI"/>
          <w:sz w:val="20"/>
          <w:szCs w:val="20"/>
        </w:rPr>
      </w:pPr>
      <w:r w:rsidRPr="004D0384">
        <w:rPr>
          <w:rFonts w:ascii="Segoe UI" w:hAnsi="Segoe UI" w:cs="Segoe UI"/>
          <w:sz w:val="20"/>
          <w:szCs w:val="20"/>
        </w:rPr>
        <w:t>Ilmº. Sr.</w:t>
      </w:r>
    </w:p>
    <w:p w14:paraId="34452723" w14:textId="77777777" w:rsidR="0093364C" w:rsidRPr="004D0384" w:rsidRDefault="0093364C" w:rsidP="009418D7">
      <w:pPr>
        <w:pStyle w:val="Corpodetexto"/>
        <w:spacing w:before="4"/>
        <w:ind w:left="0"/>
        <w:jc w:val="left"/>
        <w:rPr>
          <w:rFonts w:ascii="Segoe UI" w:hAnsi="Segoe UI" w:cs="Segoe UI"/>
          <w:sz w:val="20"/>
          <w:szCs w:val="20"/>
        </w:rPr>
      </w:pPr>
    </w:p>
    <w:p w14:paraId="5BFB274E" w14:textId="2A2AAE09" w:rsidR="0093364C" w:rsidRPr="004D0384" w:rsidRDefault="001C6551" w:rsidP="009418D7">
      <w:pPr>
        <w:spacing w:before="93"/>
        <w:ind w:left="220" w:right="3783"/>
        <w:rPr>
          <w:rFonts w:ascii="Segoe UI" w:hAnsi="Segoe UI" w:cs="Segoe UI"/>
          <w:b/>
          <w:sz w:val="20"/>
          <w:szCs w:val="20"/>
        </w:rPr>
      </w:pPr>
      <w:r w:rsidRPr="004D0384">
        <w:rPr>
          <w:rFonts w:ascii="Segoe UI" w:hAnsi="Segoe UI" w:cs="Segoe UI"/>
          <w:sz w:val="20"/>
          <w:szCs w:val="20"/>
        </w:rPr>
        <w:t xml:space="preserve">Pregoeiro (a) Oficial do Município de XXXXXXXXXXXXXXXX– Bahia. Ref.: </w:t>
      </w:r>
      <w:r w:rsidRPr="004D0384">
        <w:rPr>
          <w:rFonts w:ascii="Segoe UI" w:hAnsi="Segoe UI" w:cs="Segoe UI"/>
          <w:b/>
          <w:sz w:val="20"/>
          <w:szCs w:val="20"/>
        </w:rPr>
        <w:t xml:space="preserve">PREGÃO ELETRÔNICO Nº. </w:t>
      </w:r>
      <w:r w:rsidR="002F394E" w:rsidRPr="004D0384">
        <w:rPr>
          <w:rFonts w:ascii="Segoe UI" w:hAnsi="Segoe UI" w:cs="Segoe UI"/>
          <w:b/>
          <w:sz w:val="20"/>
          <w:szCs w:val="20"/>
        </w:rPr>
        <w:t>____/202</w:t>
      </w:r>
      <w:r w:rsidR="00F47F41">
        <w:rPr>
          <w:rFonts w:ascii="Segoe UI" w:hAnsi="Segoe UI" w:cs="Segoe UI"/>
          <w:b/>
          <w:sz w:val="20"/>
          <w:szCs w:val="20"/>
        </w:rPr>
        <w:t>6</w:t>
      </w:r>
    </w:p>
    <w:p w14:paraId="4D1FCC84" w14:textId="10A04CD2" w:rsidR="0093364C" w:rsidRPr="004D0384" w:rsidRDefault="001C6551" w:rsidP="009418D7">
      <w:pPr>
        <w:ind w:left="220"/>
        <w:rPr>
          <w:rFonts w:ascii="Segoe UI" w:hAnsi="Segoe UI" w:cs="Segoe UI"/>
          <w:sz w:val="20"/>
          <w:szCs w:val="20"/>
        </w:rPr>
      </w:pPr>
      <w:r w:rsidRPr="004D0384">
        <w:rPr>
          <w:rFonts w:ascii="Segoe UI" w:hAnsi="Segoe UI" w:cs="Segoe UI"/>
          <w:sz w:val="20"/>
          <w:szCs w:val="20"/>
        </w:rPr>
        <w:t>A EMPRESA XXXXXXXXXXXXXXXXX</w:t>
      </w:r>
      <w:r w:rsidR="002F394E" w:rsidRPr="004D0384">
        <w:rPr>
          <w:rFonts w:ascii="Segoe UI" w:hAnsi="Segoe UI" w:cs="Segoe UI"/>
          <w:sz w:val="20"/>
          <w:szCs w:val="20"/>
        </w:rPr>
        <w:t xml:space="preserve"> </w:t>
      </w:r>
      <w:r w:rsidRPr="004D0384">
        <w:rPr>
          <w:rFonts w:ascii="Segoe UI" w:hAnsi="Segoe UI" w:cs="Segoe UI"/>
          <w:sz w:val="20"/>
          <w:szCs w:val="20"/>
        </w:rPr>
        <w:t>(NOME),</w:t>
      </w:r>
    </w:p>
    <w:p w14:paraId="57F5B8C5" w14:textId="77777777" w:rsidR="0093364C" w:rsidRPr="004D0384" w:rsidRDefault="0093364C" w:rsidP="009418D7">
      <w:pPr>
        <w:pStyle w:val="Corpodetexto"/>
        <w:spacing w:before="6"/>
        <w:ind w:left="0"/>
        <w:jc w:val="left"/>
        <w:rPr>
          <w:rFonts w:ascii="Segoe UI" w:hAnsi="Segoe UI" w:cs="Segoe UI"/>
          <w:sz w:val="20"/>
          <w:szCs w:val="20"/>
        </w:rPr>
      </w:pPr>
    </w:p>
    <w:p w14:paraId="08BE4F16" w14:textId="77777777" w:rsidR="0093364C" w:rsidRPr="004D0384" w:rsidRDefault="001C6551" w:rsidP="009418D7">
      <w:pPr>
        <w:ind w:left="220" w:right="838"/>
        <w:jc w:val="both"/>
        <w:rPr>
          <w:rFonts w:ascii="Segoe UI" w:hAnsi="Segoe UI" w:cs="Segoe UI"/>
          <w:sz w:val="20"/>
          <w:szCs w:val="20"/>
        </w:rPr>
      </w:pPr>
      <w:r w:rsidRPr="004D0384">
        <w:rPr>
          <w:rFonts w:ascii="Segoe UI" w:hAnsi="Segoe UI" w:cs="Segoe UI"/>
          <w:b/>
          <w:sz w:val="20"/>
          <w:szCs w:val="20"/>
        </w:rPr>
        <w:t xml:space="preserve">DECLARA </w:t>
      </w:r>
      <w:r w:rsidRPr="004D0384">
        <w:rPr>
          <w:rFonts w:ascii="Segoe UI" w:hAnsi="Segoe UI" w:cs="Segoe UI"/>
          <w:sz w:val="20"/>
          <w:szCs w:val="20"/>
        </w:rPr>
        <w:t>para os devidos fins, nunca ter sido declarada inidônea para licitar e celebrar contratos com a administração pública, e que está de acordo com as exigências do presente Edital;</w:t>
      </w:r>
    </w:p>
    <w:p w14:paraId="07ECB997" w14:textId="77777777" w:rsidR="0093364C" w:rsidRPr="004D0384" w:rsidRDefault="0093364C" w:rsidP="009418D7">
      <w:pPr>
        <w:pStyle w:val="Corpodetexto"/>
        <w:spacing w:before="11"/>
        <w:ind w:left="0"/>
        <w:jc w:val="left"/>
        <w:rPr>
          <w:rFonts w:ascii="Segoe UI" w:hAnsi="Segoe UI" w:cs="Segoe UI"/>
          <w:sz w:val="20"/>
          <w:szCs w:val="20"/>
        </w:rPr>
      </w:pPr>
    </w:p>
    <w:p w14:paraId="1F988AFB" w14:textId="77777777" w:rsidR="0093364C" w:rsidRPr="004D0384" w:rsidRDefault="001C6551" w:rsidP="009418D7">
      <w:pPr>
        <w:ind w:left="220" w:right="842"/>
        <w:jc w:val="both"/>
        <w:rPr>
          <w:rFonts w:ascii="Segoe UI" w:hAnsi="Segoe UI" w:cs="Segoe UI"/>
          <w:sz w:val="20"/>
          <w:szCs w:val="20"/>
        </w:rPr>
      </w:pPr>
      <w:r w:rsidRPr="004D0384">
        <w:rPr>
          <w:rFonts w:ascii="Segoe UI" w:hAnsi="Segoe UI" w:cs="Segoe UI"/>
          <w:b/>
          <w:sz w:val="20"/>
          <w:szCs w:val="20"/>
        </w:rPr>
        <w:t xml:space="preserve">DECLARA </w:t>
      </w:r>
      <w:r w:rsidRPr="004D0384">
        <w:rPr>
          <w:rFonts w:ascii="Segoe UI" w:hAnsi="Segoe UI" w:cs="Segoe UI"/>
          <w:sz w:val="20"/>
          <w:szCs w:val="20"/>
        </w:rPr>
        <w:t>também, sob as penalidades da lei, que não existe fato superveniente impeditivo contra sua habilitação, assim como se obriga a declarar a ocorrência de fatos futuros;</w:t>
      </w:r>
    </w:p>
    <w:p w14:paraId="3A1890B5" w14:textId="77777777" w:rsidR="0093364C" w:rsidRPr="004D0384" w:rsidRDefault="0093364C" w:rsidP="009418D7">
      <w:pPr>
        <w:pStyle w:val="Corpodetexto"/>
        <w:spacing w:before="4"/>
        <w:ind w:left="0"/>
        <w:jc w:val="left"/>
        <w:rPr>
          <w:rFonts w:ascii="Segoe UI" w:hAnsi="Segoe UI" w:cs="Segoe UI"/>
          <w:sz w:val="20"/>
          <w:szCs w:val="20"/>
        </w:rPr>
      </w:pPr>
    </w:p>
    <w:p w14:paraId="5B743B35" w14:textId="77777777" w:rsidR="0093364C" w:rsidRPr="004D0384" w:rsidRDefault="001C6551" w:rsidP="009418D7">
      <w:pPr>
        <w:ind w:left="220" w:right="833"/>
        <w:jc w:val="both"/>
        <w:rPr>
          <w:rFonts w:ascii="Segoe UI" w:hAnsi="Segoe UI" w:cs="Segoe UI"/>
          <w:sz w:val="20"/>
          <w:szCs w:val="20"/>
        </w:rPr>
      </w:pPr>
      <w:r w:rsidRPr="004D0384">
        <w:rPr>
          <w:rFonts w:ascii="Segoe UI" w:hAnsi="Segoe UI" w:cs="Segoe UI"/>
          <w:b/>
          <w:sz w:val="20"/>
          <w:szCs w:val="20"/>
        </w:rPr>
        <w:t xml:space="preserve">DECLARA </w:t>
      </w:r>
      <w:r w:rsidRPr="004D0384">
        <w:rPr>
          <w:rFonts w:ascii="Segoe UI" w:hAnsi="Segoe UI" w:cs="Segoe UI"/>
          <w:sz w:val="20"/>
          <w:szCs w:val="20"/>
        </w:rPr>
        <w:t>que não possui em seu quadro de pessoal empregados menores de 18 (dezoito) anos em trabalho noturno, perigoso ou insalubre e menor de 16 (dezesseis) anos em qualquer trabalho, salvo na condição de aprendiz, nos termos do inciso XXXIII do artigo 7.º da Constituição Federal de 1988;</w:t>
      </w:r>
    </w:p>
    <w:p w14:paraId="151036B9" w14:textId="77777777" w:rsidR="0093364C" w:rsidRPr="004D0384" w:rsidRDefault="0093364C" w:rsidP="009418D7">
      <w:pPr>
        <w:pStyle w:val="Corpodetexto"/>
        <w:spacing w:before="4"/>
        <w:ind w:left="0"/>
        <w:jc w:val="left"/>
        <w:rPr>
          <w:rFonts w:ascii="Segoe UI" w:hAnsi="Segoe UI" w:cs="Segoe UI"/>
          <w:sz w:val="20"/>
          <w:szCs w:val="20"/>
        </w:rPr>
      </w:pPr>
    </w:p>
    <w:p w14:paraId="2A102236" w14:textId="77777777" w:rsidR="0093364C" w:rsidRPr="004D0384" w:rsidRDefault="001C6551" w:rsidP="009418D7">
      <w:pPr>
        <w:ind w:left="220"/>
        <w:jc w:val="both"/>
        <w:rPr>
          <w:rFonts w:ascii="Segoe UI" w:hAnsi="Segoe UI" w:cs="Segoe UI"/>
          <w:sz w:val="20"/>
          <w:szCs w:val="20"/>
        </w:rPr>
      </w:pPr>
      <w:r w:rsidRPr="004D0384">
        <w:rPr>
          <w:rFonts w:ascii="Segoe UI" w:hAnsi="Segoe UI" w:cs="Segoe UI"/>
          <w:b/>
          <w:sz w:val="20"/>
          <w:szCs w:val="20"/>
        </w:rPr>
        <w:t xml:space="preserve">DECLARA </w:t>
      </w:r>
      <w:r w:rsidRPr="004D0384">
        <w:rPr>
          <w:rFonts w:ascii="Segoe UI" w:hAnsi="Segoe UI" w:cs="Segoe UI"/>
          <w:sz w:val="20"/>
          <w:szCs w:val="20"/>
        </w:rPr>
        <w:t>que está plenamente de acordo com todas as cláusulas e condições do presente Edital;</w:t>
      </w:r>
    </w:p>
    <w:p w14:paraId="47FD44A3" w14:textId="77777777" w:rsidR="0093364C" w:rsidRPr="004D0384" w:rsidRDefault="0093364C" w:rsidP="009418D7">
      <w:pPr>
        <w:pStyle w:val="Corpodetexto"/>
        <w:ind w:left="0"/>
        <w:jc w:val="left"/>
        <w:rPr>
          <w:rFonts w:ascii="Segoe UI" w:hAnsi="Segoe UI" w:cs="Segoe UI"/>
          <w:sz w:val="20"/>
          <w:szCs w:val="20"/>
        </w:rPr>
      </w:pPr>
    </w:p>
    <w:p w14:paraId="5A3F04F1" w14:textId="77777777" w:rsidR="0093364C" w:rsidRPr="004D0384" w:rsidRDefault="0093364C" w:rsidP="009418D7">
      <w:pPr>
        <w:pStyle w:val="Corpodetexto"/>
        <w:spacing w:before="11"/>
        <w:ind w:left="0"/>
        <w:jc w:val="left"/>
        <w:rPr>
          <w:rFonts w:ascii="Segoe UI" w:hAnsi="Segoe UI" w:cs="Segoe UI"/>
          <w:sz w:val="20"/>
          <w:szCs w:val="20"/>
        </w:rPr>
      </w:pPr>
    </w:p>
    <w:p w14:paraId="3EAD88B0" w14:textId="77777777" w:rsidR="0093364C" w:rsidRPr="004D0384" w:rsidRDefault="001C6551" w:rsidP="009418D7">
      <w:pPr>
        <w:ind w:left="4401" w:right="1425" w:hanging="3584"/>
        <w:rPr>
          <w:rFonts w:ascii="Segoe UI" w:hAnsi="Segoe UI" w:cs="Segoe UI"/>
          <w:sz w:val="20"/>
          <w:szCs w:val="20"/>
        </w:rPr>
      </w:pPr>
      <w:r w:rsidRPr="004D0384">
        <w:rPr>
          <w:rFonts w:ascii="Segoe UI" w:hAnsi="Segoe UI" w:cs="Segoe UI"/>
          <w:sz w:val="20"/>
          <w:szCs w:val="20"/>
        </w:rPr>
        <w:t>(Nome completo, assinatura do representante legal da empresa e carimbo da empresa) (Identificação)</w:t>
      </w:r>
    </w:p>
    <w:p w14:paraId="2216C14F" w14:textId="77777777" w:rsidR="002F394E" w:rsidRPr="004D0384" w:rsidRDefault="002F394E" w:rsidP="009418D7">
      <w:pPr>
        <w:ind w:left="4401" w:right="1425" w:hanging="3584"/>
        <w:rPr>
          <w:rFonts w:ascii="Segoe UI" w:hAnsi="Segoe UI" w:cs="Segoe UI"/>
          <w:sz w:val="20"/>
          <w:szCs w:val="20"/>
        </w:rPr>
      </w:pPr>
    </w:p>
    <w:p w14:paraId="22619A70" w14:textId="77777777" w:rsidR="0093364C" w:rsidRPr="004D0384" w:rsidRDefault="001C6551" w:rsidP="009418D7">
      <w:pPr>
        <w:ind w:left="2015"/>
        <w:rPr>
          <w:rFonts w:ascii="Segoe UI" w:hAnsi="Segoe UI" w:cs="Segoe UI"/>
          <w:sz w:val="20"/>
          <w:szCs w:val="20"/>
        </w:rPr>
      </w:pPr>
      <w:r w:rsidRPr="004D0384">
        <w:rPr>
          <w:rFonts w:ascii="Segoe UI" w:hAnsi="Segoe UI" w:cs="Segoe UI"/>
          <w:sz w:val="20"/>
          <w:szCs w:val="20"/>
        </w:rPr>
        <w:t>R. G. n.º XX.XXX.XXX-X SSP/XX e CPF n.º XXX.XXX.XXX-XX</w:t>
      </w:r>
    </w:p>
    <w:p w14:paraId="156E6DA4" w14:textId="77777777" w:rsidR="0093364C" w:rsidRPr="004D0384" w:rsidRDefault="007105B1" w:rsidP="009418D7">
      <w:pPr>
        <w:pStyle w:val="Corpodetexto"/>
        <w:spacing w:before="1"/>
        <w:ind w:left="0"/>
        <w:jc w:val="left"/>
        <w:rPr>
          <w:rFonts w:ascii="Segoe UI" w:hAnsi="Segoe UI" w:cs="Segoe UI"/>
          <w:sz w:val="20"/>
          <w:szCs w:val="20"/>
        </w:rPr>
      </w:pPr>
      <w:r>
        <w:rPr>
          <w:rFonts w:ascii="Segoe UI" w:hAnsi="Segoe UI" w:cs="Segoe UI"/>
          <w:sz w:val="20"/>
          <w:szCs w:val="20"/>
        </w:rPr>
        <w:pict w14:anchorId="3486A90C">
          <v:shapetype id="_x0000_t202" coordsize="21600,21600" o:spt="202" path="m,l,21600r21600,l21600,xe">
            <v:stroke joinstyle="miter"/>
            <v:path gradientshapeok="t" o:connecttype="rect"/>
          </v:shapetype>
          <v:shape id="_x0000_s2054" type="#_x0000_t202" style="position:absolute;margin-left:265.25pt;margin-top:16.65pt;width:213.45pt;height:103.25pt;z-index:-251634688;mso-wrap-distance-left:0;mso-wrap-distance-right:0;mso-position-horizontal-relative:page" filled="f" strokeweight=".48pt">
            <v:textbox style="mso-next-textbox:#_x0000_s2054" inset="0,0,0,0">
              <w:txbxContent>
                <w:p w14:paraId="4CF0C8DB" w14:textId="77777777" w:rsidR="0093364C" w:rsidRDefault="001C6551">
                  <w:pPr>
                    <w:spacing w:before="3"/>
                    <w:ind w:left="902"/>
                    <w:rPr>
                      <w:rFonts w:ascii="Arial"/>
                      <w:b/>
                      <w:sz w:val="24"/>
                    </w:rPr>
                  </w:pPr>
                  <w:r>
                    <w:rPr>
                      <w:rFonts w:ascii="Arial"/>
                      <w:b/>
                      <w:sz w:val="24"/>
                    </w:rPr>
                    <w:t>Carimbo da empresa:</w:t>
                  </w:r>
                </w:p>
              </w:txbxContent>
            </v:textbox>
            <w10:wrap type="topAndBottom" anchorx="page"/>
          </v:shape>
        </w:pict>
      </w:r>
    </w:p>
    <w:p w14:paraId="4870F3D6" w14:textId="77777777" w:rsidR="0093364C" w:rsidRPr="004D0384" w:rsidRDefault="0093364C" w:rsidP="009418D7">
      <w:pPr>
        <w:rPr>
          <w:rFonts w:ascii="Segoe UI" w:hAnsi="Segoe UI" w:cs="Segoe UI"/>
          <w:sz w:val="20"/>
          <w:szCs w:val="20"/>
        </w:rPr>
        <w:sectPr w:rsidR="0093364C" w:rsidRPr="004D0384" w:rsidSect="00B40352">
          <w:pgSz w:w="11910" w:h="16840"/>
          <w:pgMar w:top="1700" w:right="240" w:bottom="800" w:left="860" w:header="397" w:footer="584" w:gutter="0"/>
          <w:cols w:space="720"/>
          <w:docGrid w:linePitch="299"/>
        </w:sectPr>
      </w:pPr>
    </w:p>
    <w:p w14:paraId="3047289E" w14:textId="77777777" w:rsidR="0093364C" w:rsidRPr="004D0384" w:rsidRDefault="0093364C" w:rsidP="009418D7">
      <w:pPr>
        <w:pStyle w:val="Corpodetexto"/>
        <w:ind w:left="0"/>
        <w:jc w:val="left"/>
        <w:rPr>
          <w:rFonts w:ascii="Segoe UI" w:hAnsi="Segoe UI" w:cs="Segoe UI"/>
          <w:sz w:val="20"/>
          <w:szCs w:val="20"/>
        </w:rPr>
      </w:pPr>
    </w:p>
    <w:p w14:paraId="34EE0101" w14:textId="77777777" w:rsidR="0093364C" w:rsidRPr="004D0384" w:rsidRDefault="0093364C" w:rsidP="009418D7">
      <w:pPr>
        <w:pStyle w:val="Corpodetexto"/>
        <w:ind w:left="0"/>
        <w:jc w:val="left"/>
        <w:rPr>
          <w:rFonts w:ascii="Segoe UI" w:hAnsi="Segoe UI" w:cs="Segoe UI"/>
          <w:sz w:val="20"/>
          <w:szCs w:val="20"/>
        </w:rPr>
      </w:pPr>
    </w:p>
    <w:p w14:paraId="29A94168" w14:textId="77777777" w:rsidR="0093364C" w:rsidRPr="004D0384" w:rsidRDefault="0093364C" w:rsidP="009418D7">
      <w:pPr>
        <w:pStyle w:val="Corpodetexto"/>
        <w:spacing w:before="7"/>
        <w:ind w:left="0"/>
        <w:jc w:val="left"/>
        <w:rPr>
          <w:rFonts w:ascii="Segoe UI" w:hAnsi="Segoe UI" w:cs="Segoe UI"/>
          <w:sz w:val="20"/>
          <w:szCs w:val="20"/>
        </w:rPr>
      </w:pPr>
    </w:p>
    <w:p w14:paraId="5D3EF58A" w14:textId="77777777" w:rsidR="0093364C" w:rsidRPr="004D0384" w:rsidRDefault="007105B1" w:rsidP="009418D7">
      <w:pPr>
        <w:pStyle w:val="Corpodetexto"/>
        <w:ind w:left="176"/>
        <w:jc w:val="left"/>
        <w:rPr>
          <w:rFonts w:ascii="Segoe UI" w:hAnsi="Segoe UI" w:cs="Segoe UI"/>
          <w:sz w:val="20"/>
          <w:szCs w:val="20"/>
        </w:rPr>
      </w:pPr>
      <w:r>
        <w:rPr>
          <w:rFonts w:ascii="Segoe UI" w:hAnsi="Segoe UI" w:cs="Segoe UI"/>
          <w:position w:val="-1"/>
          <w:sz w:val="20"/>
          <w:szCs w:val="20"/>
        </w:rPr>
      </w:r>
      <w:r>
        <w:rPr>
          <w:rFonts w:ascii="Segoe UI" w:hAnsi="Segoe UI" w:cs="Segoe UI"/>
          <w:position w:val="-1"/>
          <w:sz w:val="20"/>
          <w:szCs w:val="20"/>
        </w:rPr>
        <w:pict w14:anchorId="58B615CA">
          <v:group id="_x0000_s2051" style="width:490.3pt;height:4.35pt;mso-position-horizontal-relative:char;mso-position-vertical-relative:line" coordsize="9806,87">
            <v:line id="_x0000_s2053" style="position:absolute" from="0,14" to="9806,14" strokeweight="1.44pt"/>
            <v:line id="_x0000_s2052" style="position:absolute" from="0,72" to="9806,72" strokeweight="1.44pt"/>
            <w10:anchorlock/>
          </v:group>
        </w:pict>
      </w:r>
    </w:p>
    <w:p w14:paraId="535EA944" w14:textId="77777777" w:rsidR="0093364C" w:rsidRPr="004D0384" w:rsidRDefault="0093364C" w:rsidP="009418D7">
      <w:pPr>
        <w:pStyle w:val="Corpodetexto"/>
        <w:ind w:left="0"/>
        <w:jc w:val="left"/>
        <w:rPr>
          <w:rFonts w:ascii="Segoe UI" w:hAnsi="Segoe UI" w:cs="Segoe UI"/>
          <w:sz w:val="20"/>
          <w:szCs w:val="20"/>
        </w:rPr>
      </w:pPr>
    </w:p>
    <w:p w14:paraId="71907263" w14:textId="77777777" w:rsidR="0093364C" w:rsidRPr="004D0384" w:rsidRDefault="0093364C" w:rsidP="009418D7">
      <w:pPr>
        <w:pStyle w:val="Corpodetexto"/>
        <w:spacing w:before="8"/>
        <w:ind w:left="0"/>
        <w:jc w:val="left"/>
        <w:rPr>
          <w:rFonts w:ascii="Segoe UI" w:hAnsi="Segoe UI" w:cs="Segoe UI"/>
          <w:sz w:val="20"/>
          <w:szCs w:val="20"/>
        </w:rPr>
      </w:pPr>
    </w:p>
    <w:p w14:paraId="4D813441" w14:textId="77777777" w:rsidR="0093364C" w:rsidRPr="004D0384" w:rsidRDefault="001C6551" w:rsidP="009418D7">
      <w:pPr>
        <w:spacing w:before="93"/>
        <w:ind w:left="2570" w:right="3184"/>
        <w:jc w:val="center"/>
        <w:rPr>
          <w:rFonts w:ascii="Segoe UI" w:hAnsi="Segoe UI" w:cs="Segoe UI"/>
          <w:b/>
          <w:sz w:val="20"/>
          <w:szCs w:val="20"/>
        </w:rPr>
      </w:pPr>
      <w:r w:rsidRPr="004D0384">
        <w:rPr>
          <w:rFonts w:ascii="Segoe UI" w:hAnsi="Segoe UI" w:cs="Segoe UI"/>
          <w:b/>
          <w:sz w:val="20"/>
          <w:szCs w:val="20"/>
          <w:u w:val="thick"/>
        </w:rPr>
        <w:t>ANEXO IV</w:t>
      </w:r>
    </w:p>
    <w:p w14:paraId="70BE77DA" w14:textId="77777777" w:rsidR="0093364C" w:rsidRPr="004D0384" w:rsidRDefault="0093364C" w:rsidP="009418D7">
      <w:pPr>
        <w:pStyle w:val="Corpodetexto"/>
        <w:ind w:left="0"/>
        <w:jc w:val="left"/>
        <w:rPr>
          <w:rFonts w:ascii="Segoe UI" w:hAnsi="Segoe UI" w:cs="Segoe UI"/>
          <w:b/>
          <w:sz w:val="20"/>
          <w:szCs w:val="20"/>
        </w:rPr>
      </w:pPr>
    </w:p>
    <w:p w14:paraId="5608E905" w14:textId="77777777" w:rsidR="0093364C" w:rsidRPr="004D0384" w:rsidRDefault="0093364C" w:rsidP="009418D7">
      <w:pPr>
        <w:pStyle w:val="Corpodetexto"/>
        <w:spacing w:before="10"/>
        <w:ind w:left="0"/>
        <w:jc w:val="left"/>
        <w:rPr>
          <w:rFonts w:ascii="Segoe UI" w:hAnsi="Segoe UI" w:cs="Segoe UI"/>
          <w:b/>
          <w:sz w:val="20"/>
          <w:szCs w:val="20"/>
        </w:rPr>
      </w:pPr>
    </w:p>
    <w:p w14:paraId="2EE0445A" w14:textId="77777777" w:rsidR="0093364C" w:rsidRPr="004D0384" w:rsidRDefault="001C6551" w:rsidP="009418D7">
      <w:pPr>
        <w:spacing w:before="94"/>
        <w:ind w:left="253" w:right="873"/>
        <w:jc w:val="center"/>
        <w:rPr>
          <w:rFonts w:ascii="Segoe UI" w:hAnsi="Segoe UI" w:cs="Segoe UI"/>
          <w:b/>
          <w:sz w:val="20"/>
          <w:szCs w:val="20"/>
        </w:rPr>
      </w:pPr>
      <w:r w:rsidRPr="004D0384">
        <w:rPr>
          <w:rFonts w:ascii="Segoe UI" w:hAnsi="Segoe UI" w:cs="Segoe UI"/>
          <w:b/>
          <w:sz w:val="20"/>
          <w:szCs w:val="20"/>
        </w:rPr>
        <w:t>MODELO DE DECLARAÇÃO DE ENQUADRAMENTO COMO ME OU EPP</w:t>
      </w:r>
    </w:p>
    <w:p w14:paraId="6CAAFADF" w14:textId="77777777" w:rsidR="0093364C" w:rsidRPr="004D0384" w:rsidRDefault="0093364C" w:rsidP="009418D7">
      <w:pPr>
        <w:pStyle w:val="Corpodetexto"/>
        <w:ind w:left="0"/>
        <w:jc w:val="left"/>
        <w:rPr>
          <w:rFonts w:ascii="Segoe UI" w:hAnsi="Segoe UI" w:cs="Segoe UI"/>
          <w:b/>
          <w:sz w:val="20"/>
          <w:szCs w:val="20"/>
        </w:rPr>
      </w:pPr>
    </w:p>
    <w:p w14:paraId="76673678" w14:textId="77777777" w:rsidR="0093364C" w:rsidRPr="004D0384" w:rsidRDefault="0093364C" w:rsidP="009418D7">
      <w:pPr>
        <w:pStyle w:val="Corpodetexto"/>
        <w:ind w:left="0"/>
        <w:jc w:val="left"/>
        <w:rPr>
          <w:rFonts w:ascii="Segoe UI" w:hAnsi="Segoe UI" w:cs="Segoe UI"/>
          <w:b/>
          <w:sz w:val="20"/>
          <w:szCs w:val="20"/>
        </w:rPr>
      </w:pPr>
    </w:p>
    <w:p w14:paraId="70A1845D" w14:textId="77777777" w:rsidR="0093364C" w:rsidRPr="004D0384" w:rsidRDefault="001C6551" w:rsidP="009418D7">
      <w:pPr>
        <w:ind w:left="299"/>
        <w:jc w:val="both"/>
        <w:rPr>
          <w:rFonts w:ascii="Segoe UI" w:hAnsi="Segoe UI" w:cs="Segoe UI"/>
          <w:b/>
          <w:sz w:val="20"/>
          <w:szCs w:val="20"/>
        </w:rPr>
      </w:pPr>
      <w:r w:rsidRPr="004D0384">
        <w:rPr>
          <w:rFonts w:ascii="Segoe UI" w:hAnsi="Segoe UI" w:cs="Segoe UI"/>
          <w:b/>
          <w:sz w:val="20"/>
          <w:szCs w:val="20"/>
        </w:rPr>
        <w:t>(Este anexo é um modelo e deve ser feito preferencialmente em papel timbrado do licitante)</w:t>
      </w:r>
    </w:p>
    <w:p w14:paraId="7F5FDDD7" w14:textId="77777777" w:rsidR="0093364C" w:rsidRPr="004D0384" w:rsidRDefault="0093364C" w:rsidP="009418D7">
      <w:pPr>
        <w:pStyle w:val="Corpodetexto"/>
        <w:ind w:left="0"/>
        <w:jc w:val="left"/>
        <w:rPr>
          <w:rFonts w:ascii="Segoe UI" w:hAnsi="Segoe UI" w:cs="Segoe UI"/>
          <w:b/>
          <w:sz w:val="20"/>
          <w:szCs w:val="20"/>
        </w:rPr>
      </w:pPr>
    </w:p>
    <w:p w14:paraId="1BCE7D44" w14:textId="77777777" w:rsidR="0093364C" w:rsidRPr="004D0384" w:rsidRDefault="0093364C" w:rsidP="009418D7">
      <w:pPr>
        <w:pStyle w:val="Corpodetexto"/>
        <w:ind w:left="0"/>
        <w:jc w:val="left"/>
        <w:rPr>
          <w:rFonts w:ascii="Segoe UI" w:hAnsi="Segoe UI" w:cs="Segoe UI"/>
          <w:b/>
          <w:sz w:val="20"/>
          <w:szCs w:val="20"/>
        </w:rPr>
      </w:pPr>
    </w:p>
    <w:p w14:paraId="5BA84C6E" w14:textId="5879D927" w:rsidR="0093364C" w:rsidRPr="004D0384" w:rsidRDefault="001C6551" w:rsidP="009418D7">
      <w:pPr>
        <w:ind w:left="2570" w:right="3185"/>
        <w:jc w:val="center"/>
        <w:rPr>
          <w:rFonts w:ascii="Segoe UI" w:hAnsi="Segoe UI" w:cs="Segoe UI"/>
          <w:b/>
          <w:sz w:val="20"/>
          <w:szCs w:val="20"/>
        </w:rPr>
      </w:pPr>
      <w:r w:rsidRPr="004D0384">
        <w:rPr>
          <w:rFonts w:ascii="Segoe UI" w:hAnsi="Segoe UI" w:cs="Segoe UI"/>
          <w:b/>
          <w:sz w:val="20"/>
          <w:szCs w:val="20"/>
        </w:rPr>
        <w:t xml:space="preserve">PREGÃO ELETRÔNICO Nº </w:t>
      </w:r>
      <w:r w:rsidR="002F394E" w:rsidRPr="004D0384">
        <w:rPr>
          <w:rFonts w:ascii="Segoe UI" w:hAnsi="Segoe UI" w:cs="Segoe UI"/>
          <w:b/>
          <w:sz w:val="20"/>
          <w:szCs w:val="20"/>
        </w:rPr>
        <w:t>____/202</w:t>
      </w:r>
      <w:r w:rsidR="004E54C0">
        <w:rPr>
          <w:rFonts w:ascii="Segoe UI" w:hAnsi="Segoe UI" w:cs="Segoe UI"/>
          <w:b/>
          <w:sz w:val="20"/>
          <w:szCs w:val="20"/>
        </w:rPr>
        <w:t>6</w:t>
      </w:r>
    </w:p>
    <w:p w14:paraId="6288F0AD" w14:textId="77777777" w:rsidR="0093364C" w:rsidRPr="004D0384" w:rsidRDefault="0093364C" w:rsidP="009418D7">
      <w:pPr>
        <w:pStyle w:val="Corpodetexto"/>
        <w:ind w:left="0"/>
        <w:jc w:val="left"/>
        <w:rPr>
          <w:rFonts w:ascii="Segoe UI" w:hAnsi="Segoe UI" w:cs="Segoe UI"/>
          <w:b/>
          <w:sz w:val="20"/>
          <w:szCs w:val="20"/>
        </w:rPr>
      </w:pPr>
    </w:p>
    <w:p w14:paraId="3A85F916" w14:textId="77777777" w:rsidR="0093364C" w:rsidRPr="004D0384" w:rsidRDefault="0093364C" w:rsidP="009418D7">
      <w:pPr>
        <w:pStyle w:val="Corpodetexto"/>
        <w:ind w:left="0"/>
        <w:jc w:val="left"/>
        <w:rPr>
          <w:rFonts w:ascii="Segoe UI" w:hAnsi="Segoe UI" w:cs="Segoe UI"/>
          <w:b/>
          <w:sz w:val="20"/>
          <w:szCs w:val="20"/>
        </w:rPr>
      </w:pPr>
    </w:p>
    <w:p w14:paraId="40B18B79" w14:textId="77777777" w:rsidR="0093364C" w:rsidRPr="004D0384" w:rsidRDefault="0093364C" w:rsidP="009418D7">
      <w:pPr>
        <w:pStyle w:val="Corpodetexto"/>
        <w:spacing w:before="3"/>
        <w:ind w:left="0"/>
        <w:jc w:val="left"/>
        <w:rPr>
          <w:rFonts w:ascii="Segoe UI" w:hAnsi="Segoe UI" w:cs="Segoe UI"/>
          <w:b/>
          <w:sz w:val="20"/>
          <w:szCs w:val="20"/>
        </w:rPr>
      </w:pPr>
    </w:p>
    <w:p w14:paraId="7640698F" w14:textId="77777777" w:rsidR="0093364C" w:rsidRPr="004D0384" w:rsidRDefault="001C6551" w:rsidP="009418D7">
      <w:pPr>
        <w:tabs>
          <w:tab w:val="left" w:pos="4641"/>
          <w:tab w:val="left" w:pos="7298"/>
          <w:tab w:val="left" w:pos="7593"/>
          <w:tab w:val="left" w:pos="8992"/>
        </w:tabs>
        <w:ind w:left="220" w:right="834"/>
        <w:jc w:val="both"/>
        <w:rPr>
          <w:rFonts w:ascii="Segoe UI" w:hAnsi="Segoe UI" w:cs="Segoe UI"/>
          <w:sz w:val="20"/>
          <w:szCs w:val="20"/>
        </w:rPr>
      </w:pPr>
      <w:r w:rsidRPr="004D0384">
        <w:rPr>
          <w:rFonts w:ascii="Segoe UI" w:hAnsi="Segoe UI" w:cs="Segoe UI"/>
          <w:sz w:val="20"/>
          <w:szCs w:val="20"/>
        </w:rPr>
        <w:t>A</w:t>
      </w:r>
      <w:r w:rsidRPr="004D0384">
        <w:rPr>
          <w:rFonts w:ascii="Segoe UI" w:hAnsi="Segoe UI" w:cs="Segoe UI"/>
          <w:spacing w:val="3"/>
          <w:sz w:val="20"/>
          <w:szCs w:val="20"/>
        </w:rPr>
        <w:t xml:space="preserve"> </w:t>
      </w:r>
      <w:r w:rsidRPr="004D0384">
        <w:rPr>
          <w:rFonts w:ascii="Segoe UI" w:hAnsi="Segoe UI" w:cs="Segoe UI"/>
          <w:sz w:val="20"/>
          <w:szCs w:val="20"/>
        </w:rPr>
        <w:t>empresa</w:t>
      </w: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u w:val="single"/>
        </w:rPr>
        <w:tab/>
      </w:r>
      <w:r w:rsidRPr="004D0384">
        <w:rPr>
          <w:rFonts w:ascii="Segoe UI" w:hAnsi="Segoe UI" w:cs="Segoe UI"/>
          <w:sz w:val="20"/>
          <w:szCs w:val="20"/>
          <w:u w:val="single"/>
        </w:rPr>
        <w:tab/>
      </w:r>
      <w:r w:rsidRPr="004D0384">
        <w:rPr>
          <w:rFonts w:ascii="Segoe UI" w:hAnsi="Segoe UI" w:cs="Segoe UI"/>
          <w:sz w:val="20"/>
          <w:szCs w:val="20"/>
        </w:rPr>
        <w:t xml:space="preserve">, inscrita no CNPJ sob </w:t>
      </w:r>
      <w:r w:rsidRPr="004D0384">
        <w:rPr>
          <w:rFonts w:ascii="Segoe UI" w:hAnsi="Segoe UI" w:cs="Segoe UI"/>
          <w:spacing w:val="-11"/>
          <w:sz w:val="20"/>
          <w:szCs w:val="20"/>
        </w:rPr>
        <w:t xml:space="preserve">o </w:t>
      </w:r>
      <w:r w:rsidRPr="004D0384">
        <w:rPr>
          <w:rFonts w:ascii="Segoe UI" w:hAnsi="Segoe UI" w:cs="Segoe UI"/>
          <w:sz w:val="20"/>
          <w:szCs w:val="20"/>
        </w:rPr>
        <w:t>nº</w:t>
      </w: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rPr>
        <w:t>, por intermédio de seu representante legal ou credenciado</w:t>
      </w:r>
      <w:r w:rsidRPr="004D0384">
        <w:rPr>
          <w:rFonts w:ascii="Segoe UI" w:hAnsi="Segoe UI" w:cs="Segoe UI"/>
          <w:spacing w:val="35"/>
          <w:sz w:val="20"/>
          <w:szCs w:val="20"/>
        </w:rPr>
        <w:t xml:space="preserve"> </w:t>
      </w:r>
      <w:r w:rsidRPr="004D0384">
        <w:rPr>
          <w:rFonts w:ascii="Segoe UI" w:hAnsi="Segoe UI" w:cs="Segoe UI"/>
          <w:sz w:val="20"/>
          <w:szCs w:val="20"/>
        </w:rPr>
        <w:t>Sr</w:t>
      </w:r>
      <w:r w:rsidRPr="004D0384">
        <w:rPr>
          <w:rFonts w:ascii="Segoe UI" w:hAnsi="Segoe UI" w:cs="Segoe UI"/>
          <w:spacing w:val="34"/>
          <w:sz w:val="20"/>
          <w:szCs w:val="20"/>
        </w:rPr>
        <w:t xml:space="preserve"> </w:t>
      </w:r>
      <w:r w:rsidRPr="004D0384">
        <w:rPr>
          <w:rFonts w:ascii="Segoe UI" w:hAnsi="Segoe UI" w:cs="Segoe UI"/>
          <w:sz w:val="20"/>
          <w:szCs w:val="20"/>
        </w:rPr>
        <w:t>(a).</w:t>
      </w: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u w:val="single"/>
        </w:rPr>
        <w:tab/>
      </w:r>
      <w:r w:rsidRPr="004D0384">
        <w:rPr>
          <w:rFonts w:ascii="Segoe UI" w:hAnsi="Segoe UI" w:cs="Segoe UI"/>
          <w:sz w:val="20"/>
          <w:szCs w:val="20"/>
          <w:u w:val="single"/>
        </w:rPr>
        <w:tab/>
      </w:r>
      <w:r w:rsidRPr="004D0384">
        <w:rPr>
          <w:rFonts w:ascii="Segoe UI" w:hAnsi="Segoe UI" w:cs="Segoe UI"/>
          <w:sz w:val="20"/>
          <w:szCs w:val="20"/>
          <w:u w:val="single"/>
        </w:rPr>
        <w:tab/>
      </w:r>
      <w:r w:rsidRPr="004D0384">
        <w:rPr>
          <w:rFonts w:ascii="Segoe UI" w:hAnsi="Segoe UI" w:cs="Segoe UI"/>
          <w:sz w:val="20"/>
          <w:szCs w:val="20"/>
        </w:rPr>
        <w:t xml:space="preserve">, </w:t>
      </w:r>
      <w:r w:rsidRPr="004D0384">
        <w:rPr>
          <w:rFonts w:ascii="Segoe UI" w:hAnsi="Segoe UI" w:cs="Segoe UI"/>
          <w:spacing w:val="-3"/>
          <w:sz w:val="20"/>
          <w:szCs w:val="20"/>
        </w:rPr>
        <w:t xml:space="preserve">portador </w:t>
      </w:r>
      <w:r w:rsidRPr="004D0384">
        <w:rPr>
          <w:rFonts w:ascii="Segoe UI" w:hAnsi="Segoe UI" w:cs="Segoe UI"/>
          <w:sz w:val="20"/>
          <w:szCs w:val="20"/>
        </w:rPr>
        <w:t>do Documento de</w:t>
      </w:r>
      <w:r w:rsidRPr="004D0384">
        <w:rPr>
          <w:rFonts w:ascii="Segoe UI" w:hAnsi="Segoe UI" w:cs="Segoe UI"/>
          <w:spacing w:val="42"/>
          <w:sz w:val="20"/>
          <w:szCs w:val="20"/>
        </w:rPr>
        <w:t xml:space="preserve"> </w:t>
      </w:r>
      <w:r w:rsidRPr="004D0384">
        <w:rPr>
          <w:rFonts w:ascii="Segoe UI" w:hAnsi="Segoe UI" w:cs="Segoe UI"/>
          <w:sz w:val="20"/>
          <w:szCs w:val="20"/>
        </w:rPr>
        <w:t>Identidade</w:t>
      </w:r>
      <w:r w:rsidRPr="004D0384">
        <w:rPr>
          <w:rFonts w:ascii="Segoe UI" w:hAnsi="Segoe UI" w:cs="Segoe UI"/>
          <w:spacing w:val="16"/>
          <w:sz w:val="20"/>
          <w:szCs w:val="20"/>
        </w:rPr>
        <w:t xml:space="preserve"> </w:t>
      </w:r>
      <w:r w:rsidRPr="004D0384">
        <w:rPr>
          <w:rFonts w:ascii="Segoe UI" w:hAnsi="Segoe UI" w:cs="Segoe UI"/>
          <w:sz w:val="20"/>
          <w:szCs w:val="20"/>
        </w:rPr>
        <w:t>nº</w:t>
      </w: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u w:val="single"/>
        </w:rPr>
        <w:tab/>
      </w:r>
      <w:r w:rsidRPr="004D0384">
        <w:rPr>
          <w:rFonts w:ascii="Segoe UI" w:hAnsi="Segoe UI" w:cs="Segoe UI"/>
          <w:sz w:val="20"/>
          <w:szCs w:val="20"/>
        </w:rPr>
        <w:t>e inscrito no CPF sob o</w:t>
      </w:r>
      <w:r w:rsidRPr="004D0384">
        <w:rPr>
          <w:rFonts w:ascii="Segoe UI" w:hAnsi="Segoe UI" w:cs="Segoe UI"/>
          <w:spacing w:val="27"/>
          <w:sz w:val="20"/>
          <w:szCs w:val="20"/>
        </w:rPr>
        <w:t xml:space="preserve"> </w:t>
      </w:r>
      <w:r w:rsidRPr="004D0384">
        <w:rPr>
          <w:rFonts w:ascii="Segoe UI" w:hAnsi="Segoe UI" w:cs="Segoe UI"/>
          <w:sz w:val="20"/>
          <w:szCs w:val="20"/>
        </w:rPr>
        <w:t>nº</w:t>
      </w:r>
    </w:p>
    <w:p w14:paraId="201E9387" w14:textId="77777777" w:rsidR="0093364C" w:rsidRPr="004D0384" w:rsidRDefault="001C6551" w:rsidP="009418D7">
      <w:pPr>
        <w:tabs>
          <w:tab w:val="left" w:pos="4136"/>
        </w:tabs>
        <w:ind w:left="220" w:right="838"/>
        <w:jc w:val="both"/>
        <w:rPr>
          <w:rFonts w:ascii="Segoe UI" w:hAnsi="Segoe UI" w:cs="Segoe UI"/>
          <w:sz w:val="20"/>
          <w:szCs w:val="20"/>
        </w:rPr>
      </w:pP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rPr>
        <w:t>, DECLARA, sob as sanções administrativas cabíveis e sob as penas da lei, que esta empresa, na presente data, é</w:t>
      </w:r>
      <w:r w:rsidRPr="004D0384">
        <w:rPr>
          <w:rFonts w:ascii="Segoe UI" w:hAnsi="Segoe UI" w:cs="Segoe UI"/>
          <w:spacing w:val="-6"/>
          <w:sz w:val="20"/>
          <w:szCs w:val="20"/>
        </w:rPr>
        <w:t xml:space="preserve"> </w:t>
      </w:r>
      <w:r w:rsidRPr="004D0384">
        <w:rPr>
          <w:rFonts w:ascii="Segoe UI" w:hAnsi="Segoe UI" w:cs="Segoe UI"/>
          <w:sz w:val="20"/>
          <w:szCs w:val="20"/>
        </w:rPr>
        <w:t>considerada:</w:t>
      </w:r>
    </w:p>
    <w:p w14:paraId="500E7031" w14:textId="77777777" w:rsidR="0093364C" w:rsidRPr="004D0384" w:rsidRDefault="0093364C" w:rsidP="009418D7">
      <w:pPr>
        <w:pStyle w:val="Corpodetexto"/>
        <w:ind w:left="0"/>
        <w:jc w:val="left"/>
        <w:rPr>
          <w:rFonts w:ascii="Segoe UI" w:hAnsi="Segoe UI" w:cs="Segoe UI"/>
          <w:sz w:val="20"/>
          <w:szCs w:val="20"/>
        </w:rPr>
      </w:pPr>
    </w:p>
    <w:p w14:paraId="54F2F2F3" w14:textId="77777777" w:rsidR="0093364C" w:rsidRPr="004D0384" w:rsidRDefault="0093364C" w:rsidP="009418D7">
      <w:pPr>
        <w:pStyle w:val="Corpodetexto"/>
        <w:spacing w:before="5"/>
        <w:ind w:left="0"/>
        <w:jc w:val="left"/>
        <w:rPr>
          <w:rFonts w:ascii="Segoe UI" w:hAnsi="Segoe UI" w:cs="Segoe UI"/>
          <w:sz w:val="20"/>
          <w:szCs w:val="20"/>
        </w:rPr>
      </w:pPr>
    </w:p>
    <w:p w14:paraId="075F2461" w14:textId="77777777" w:rsidR="0093364C" w:rsidRPr="004D0384" w:rsidRDefault="001C6551" w:rsidP="009418D7">
      <w:pPr>
        <w:ind w:left="220"/>
        <w:jc w:val="both"/>
        <w:rPr>
          <w:rFonts w:ascii="Segoe UI" w:hAnsi="Segoe UI" w:cs="Segoe UI"/>
          <w:sz w:val="20"/>
          <w:szCs w:val="20"/>
        </w:rPr>
      </w:pPr>
      <w:r w:rsidRPr="004D0384">
        <w:rPr>
          <w:rFonts w:ascii="Segoe UI" w:hAnsi="Segoe UI" w:cs="Segoe UI"/>
          <w:b/>
          <w:sz w:val="20"/>
          <w:szCs w:val="20"/>
        </w:rPr>
        <w:t>( ) MICROEMPRESA</w:t>
      </w:r>
      <w:r w:rsidRPr="004D0384">
        <w:rPr>
          <w:rFonts w:ascii="Segoe UI" w:hAnsi="Segoe UI" w:cs="Segoe UI"/>
          <w:sz w:val="20"/>
          <w:szCs w:val="20"/>
        </w:rPr>
        <w:t>, conforme Inciso I do artigo 3º da Lei Complementar nº 123, de 14/12/2006;</w:t>
      </w:r>
    </w:p>
    <w:p w14:paraId="68035761" w14:textId="77777777" w:rsidR="0093364C" w:rsidRPr="004D0384" w:rsidRDefault="0093364C" w:rsidP="009418D7">
      <w:pPr>
        <w:pStyle w:val="Corpodetexto"/>
        <w:spacing w:before="8"/>
        <w:ind w:left="0"/>
        <w:jc w:val="left"/>
        <w:rPr>
          <w:rFonts w:ascii="Segoe UI" w:hAnsi="Segoe UI" w:cs="Segoe UI"/>
          <w:sz w:val="20"/>
          <w:szCs w:val="20"/>
        </w:rPr>
      </w:pPr>
    </w:p>
    <w:p w14:paraId="633C22A4" w14:textId="77777777" w:rsidR="0093364C" w:rsidRPr="004D0384" w:rsidRDefault="001C6551" w:rsidP="009418D7">
      <w:pPr>
        <w:spacing w:before="1"/>
        <w:ind w:left="220" w:right="835"/>
        <w:jc w:val="both"/>
        <w:rPr>
          <w:rFonts w:ascii="Segoe UI" w:hAnsi="Segoe UI" w:cs="Segoe UI"/>
          <w:sz w:val="20"/>
          <w:szCs w:val="20"/>
        </w:rPr>
      </w:pPr>
      <w:r w:rsidRPr="004D0384">
        <w:rPr>
          <w:rFonts w:ascii="Segoe UI" w:hAnsi="Segoe UI" w:cs="Segoe UI"/>
          <w:b/>
          <w:sz w:val="20"/>
          <w:szCs w:val="20"/>
        </w:rPr>
        <w:t xml:space="preserve">( ) EMPRESA DE PEQUENO PORTE, </w:t>
      </w:r>
      <w:r w:rsidRPr="004D0384">
        <w:rPr>
          <w:rFonts w:ascii="Segoe UI" w:hAnsi="Segoe UI" w:cs="Segoe UI"/>
          <w:sz w:val="20"/>
          <w:szCs w:val="20"/>
        </w:rPr>
        <w:t>conforme Inciso II do artigo 3º da Lei Complementar nº 123, de 14/12/2006.</w:t>
      </w:r>
    </w:p>
    <w:p w14:paraId="1509D7D4" w14:textId="77777777" w:rsidR="0093364C" w:rsidRPr="004D0384" w:rsidRDefault="0093364C" w:rsidP="009418D7">
      <w:pPr>
        <w:pStyle w:val="Corpodetexto"/>
        <w:spacing w:before="4"/>
        <w:ind w:left="0"/>
        <w:jc w:val="left"/>
        <w:rPr>
          <w:rFonts w:ascii="Segoe UI" w:hAnsi="Segoe UI" w:cs="Segoe UI"/>
          <w:sz w:val="20"/>
          <w:szCs w:val="20"/>
        </w:rPr>
      </w:pPr>
    </w:p>
    <w:p w14:paraId="35A9A939" w14:textId="77777777" w:rsidR="0093364C" w:rsidRPr="004D0384" w:rsidRDefault="001C6551" w:rsidP="009418D7">
      <w:pPr>
        <w:ind w:left="220" w:right="839"/>
        <w:jc w:val="both"/>
        <w:rPr>
          <w:rFonts w:ascii="Segoe UI" w:hAnsi="Segoe UI" w:cs="Segoe UI"/>
          <w:sz w:val="20"/>
          <w:szCs w:val="20"/>
        </w:rPr>
      </w:pPr>
      <w:r w:rsidRPr="004D0384">
        <w:rPr>
          <w:rFonts w:ascii="Segoe UI" w:hAnsi="Segoe UI" w:cs="Segoe UI"/>
          <w:sz w:val="20"/>
          <w:szCs w:val="20"/>
        </w:rPr>
        <w:t>Declara ainda que a empresa não se encontra alcançada por qualquer das hipóteses descritas no § 4º, do art. 3º, da Lei Complementar nº 123, de 14/12/2006.</w:t>
      </w:r>
    </w:p>
    <w:p w14:paraId="48CDB4F1" w14:textId="77777777" w:rsidR="0093364C" w:rsidRPr="004D0384" w:rsidRDefault="0093364C" w:rsidP="009418D7">
      <w:pPr>
        <w:pStyle w:val="Corpodetexto"/>
        <w:ind w:left="0"/>
        <w:jc w:val="left"/>
        <w:rPr>
          <w:rFonts w:ascii="Segoe UI" w:hAnsi="Segoe UI" w:cs="Segoe UI"/>
          <w:sz w:val="20"/>
          <w:szCs w:val="20"/>
        </w:rPr>
      </w:pPr>
    </w:p>
    <w:p w14:paraId="16A35519" w14:textId="77777777" w:rsidR="0093364C" w:rsidRPr="004D0384" w:rsidRDefault="0093364C" w:rsidP="009418D7">
      <w:pPr>
        <w:pStyle w:val="Corpodetexto"/>
        <w:ind w:left="0"/>
        <w:jc w:val="left"/>
        <w:rPr>
          <w:rFonts w:ascii="Segoe UI" w:hAnsi="Segoe UI" w:cs="Segoe UI"/>
          <w:sz w:val="20"/>
          <w:szCs w:val="20"/>
        </w:rPr>
      </w:pPr>
    </w:p>
    <w:p w14:paraId="130467DE" w14:textId="77777777" w:rsidR="0093364C" w:rsidRPr="004D0384" w:rsidRDefault="0093364C" w:rsidP="009418D7">
      <w:pPr>
        <w:pStyle w:val="Corpodetexto"/>
        <w:ind w:left="0"/>
        <w:jc w:val="left"/>
        <w:rPr>
          <w:rFonts w:ascii="Segoe UI" w:hAnsi="Segoe UI" w:cs="Segoe UI"/>
          <w:sz w:val="20"/>
          <w:szCs w:val="20"/>
        </w:rPr>
      </w:pPr>
    </w:p>
    <w:p w14:paraId="2B116393" w14:textId="77777777" w:rsidR="0093364C" w:rsidRPr="004D0384" w:rsidRDefault="0093364C" w:rsidP="009418D7">
      <w:pPr>
        <w:pStyle w:val="Corpodetexto"/>
        <w:ind w:left="0"/>
        <w:jc w:val="left"/>
        <w:rPr>
          <w:rFonts w:ascii="Segoe UI" w:hAnsi="Segoe UI" w:cs="Segoe UI"/>
          <w:sz w:val="20"/>
          <w:szCs w:val="20"/>
        </w:rPr>
      </w:pPr>
    </w:p>
    <w:p w14:paraId="5525D385" w14:textId="77777777" w:rsidR="0093364C" w:rsidRPr="004D0384" w:rsidRDefault="0093364C" w:rsidP="009418D7">
      <w:pPr>
        <w:pStyle w:val="Corpodetexto"/>
        <w:spacing w:before="5"/>
        <w:ind w:left="0"/>
        <w:jc w:val="left"/>
        <w:rPr>
          <w:rFonts w:ascii="Segoe UI" w:hAnsi="Segoe UI" w:cs="Segoe UI"/>
          <w:sz w:val="20"/>
          <w:szCs w:val="20"/>
        </w:rPr>
      </w:pPr>
    </w:p>
    <w:p w14:paraId="27307C58" w14:textId="197B5CFE" w:rsidR="0093364C" w:rsidRPr="004D0384" w:rsidRDefault="001C6551" w:rsidP="009418D7">
      <w:pPr>
        <w:pStyle w:val="Corpodetexto"/>
        <w:tabs>
          <w:tab w:val="left" w:pos="4891"/>
          <w:tab w:val="left" w:pos="5618"/>
          <w:tab w:val="left" w:pos="8152"/>
        </w:tabs>
        <w:ind w:left="1422"/>
        <w:jc w:val="left"/>
        <w:rPr>
          <w:rFonts w:ascii="Segoe UI" w:hAnsi="Segoe UI" w:cs="Segoe UI"/>
          <w:sz w:val="20"/>
          <w:szCs w:val="20"/>
        </w:rPr>
      </w:pP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rPr>
        <w:t>,</w:t>
      </w: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Pr="004D0384">
        <w:rPr>
          <w:rFonts w:ascii="Segoe UI" w:hAnsi="Segoe UI" w:cs="Segoe UI"/>
          <w:sz w:val="20"/>
          <w:szCs w:val="20"/>
        </w:rPr>
        <w:t>de</w:t>
      </w:r>
      <w:r w:rsidRPr="004D0384">
        <w:rPr>
          <w:rFonts w:ascii="Segoe UI" w:hAnsi="Segoe UI" w:cs="Segoe UI"/>
          <w:sz w:val="20"/>
          <w:szCs w:val="20"/>
          <w:u w:val="single"/>
        </w:rPr>
        <w:t xml:space="preserve"> </w:t>
      </w:r>
      <w:r w:rsidRPr="004D0384">
        <w:rPr>
          <w:rFonts w:ascii="Segoe UI" w:hAnsi="Segoe UI" w:cs="Segoe UI"/>
          <w:sz w:val="20"/>
          <w:szCs w:val="20"/>
          <w:u w:val="single"/>
        </w:rPr>
        <w:tab/>
      </w:r>
      <w:r w:rsidR="002F394E" w:rsidRPr="004D0384">
        <w:rPr>
          <w:rFonts w:ascii="Segoe UI" w:hAnsi="Segoe UI" w:cs="Segoe UI"/>
          <w:sz w:val="20"/>
          <w:szCs w:val="20"/>
        </w:rPr>
        <w:t>202</w:t>
      </w:r>
      <w:r w:rsidR="00AE1DDC">
        <w:rPr>
          <w:rFonts w:ascii="Segoe UI" w:hAnsi="Segoe UI" w:cs="Segoe UI"/>
          <w:sz w:val="20"/>
          <w:szCs w:val="20"/>
        </w:rPr>
        <w:t>6</w:t>
      </w:r>
      <w:r w:rsidRPr="004D0384">
        <w:rPr>
          <w:rFonts w:ascii="Segoe UI" w:hAnsi="Segoe UI" w:cs="Segoe UI"/>
          <w:sz w:val="20"/>
          <w:szCs w:val="20"/>
        </w:rPr>
        <w:t>.</w:t>
      </w:r>
    </w:p>
    <w:p w14:paraId="0A1F0C72" w14:textId="77777777" w:rsidR="0093364C" w:rsidRPr="004D0384" w:rsidRDefault="0093364C" w:rsidP="009418D7">
      <w:pPr>
        <w:pStyle w:val="Corpodetexto"/>
        <w:ind w:left="0"/>
        <w:jc w:val="left"/>
        <w:rPr>
          <w:rFonts w:ascii="Segoe UI" w:hAnsi="Segoe UI" w:cs="Segoe UI"/>
          <w:sz w:val="20"/>
          <w:szCs w:val="20"/>
        </w:rPr>
      </w:pPr>
    </w:p>
    <w:p w14:paraId="642D2809" w14:textId="77777777" w:rsidR="0093364C" w:rsidRPr="004D0384" w:rsidRDefault="0093364C" w:rsidP="009418D7">
      <w:pPr>
        <w:pStyle w:val="Corpodetexto"/>
        <w:ind w:left="0"/>
        <w:jc w:val="left"/>
        <w:rPr>
          <w:rFonts w:ascii="Segoe UI" w:hAnsi="Segoe UI" w:cs="Segoe UI"/>
          <w:sz w:val="20"/>
          <w:szCs w:val="20"/>
        </w:rPr>
      </w:pPr>
    </w:p>
    <w:p w14:paraId="3365CB12" w14:textId="77777777" w:rsidR="0093364C" w:rsidRPr="004D0384" w:rsidRDefault="0093364C" w:rsidP="009418D7">
      <w:pPr>
        <w:pStyle w:val="Corpodetexto"/>
        <w:ind w:left="0"/>
        <w:jc w:val="left"/>
        <w:rPr>
          <w:rFonts w:ascii="Segoe UI" w:hAnsi="Segoe UI" w:cs="Segoe UI"/>
          <w:sz w:val="20"/>
          <w:szCs w:val="20"/>
        </w:rPr>
      </w:pPr>
    </w:p>
    <w:p w14:paraId="632C374C" w14:textId="77777777" w:rsidR="0093364C" w:rsidRPr="004D0384" w:rsidRDefault="0093364C" w:rsidP="009418D7">
      <w:pPr>
        <w:pStyle w:val="Corpodetexto"/>
        <w:ind w:left="0"/>
        <w:jc w:val="left"/>
        <w:rPr>
          <w:rFonts w:ascii="Segoe UI" w:hAnsi="Segoe UI" w:cs="Segoe UI"/>
          <w:sz w:val="20"/>
          <w:szCs w:val="20"/>
        </w:rPr>
      </w:pPr>
    </w:p>
    <w:p w14:paraId="32523C92" w14:textId="77777777" w:rsidR="0093364C" w:rsidRPr="004D0384" w:rsidRDefault="007105B1" w:rsidP="009418D7">
      <w:pPr>
        <w:pStyle w:val="Corpodetexto"/>
        <w:spacing w:before="5"/>
        <w:ind w:left="0"/>
        <w:jc w:val="left"/>
        <w:rPr>
          <w:rFonts w:ascii="Segoe UI" w:hAnsi="Segoe UI" w:cs="Segoe UI"/>
          <w:sz w:val="20"/>
          <w:szCs w:val="20"/>
        </w:rPr>
      </w:pPr>
      <w:r>
        <w:rPr>
          <w:rFonts w:ascii="Segoe UI" w:hAnsi="Segoe UI" w:cs="Segoe UI"/>
          <w:sz w:val="20"/>
          <w:szCs w:val="20"/>
        </w:rPr>
        <w:pict w14:anchorId="5C6EC278">
          <v:shape id="_x0000_s2050" style="position:absolute;margin-left:167.55pt;margin-top:17pt;width:260.1pt;height:.1pt;z-index:-251632640;mso-wrap-distance-left:0;mso-wrap-distance-right:0;mso-position-horizontal-relative:page" coordorigin="3351,340" coordsize="5202,0" path="m3351,340r5201,e" filled="f" strokeweight=".26669mm">
            <v:path arrowok="t"/>
            <w10:wrap type="topAndBottom" anchorx="page"/>
          </v:shape>
        </w:pict>
      </w:r>
    </w:p>
    <w:p w14:paraId="17EA7E57" w14:textId="77777777" w:rsidR="0093364C" w:rsidRPr="004D0384" w:rsidRDefault="001C6551" w:rsidP="009418D7">
      <w:pPr>
        <w:spacing w:before="14"/>
        <w:ind w:left="4401" w:right="1425" w:hanging="3584"/>
        <w:rPr>
          <w:rFonts w:ascii="Segoe UI" w:hAnsi="Segoe UI" w:cs="Segoe UI"/>
          <w:sz w:val="20"/>
          <w:szCs w:val="20"/>
        </w:rPr>
      </w:pPr>
      <w:r w:rsidRPr="004D0384">
        <w:rPr>
          <w:rFonts w:ascii="Segoe UI" w:hAnsi="Segoe UI" w:cs="Segoe UI"/>
          <w:sz w:val="20"/>
          <w:szCs w:val="20"/>
        </w:rPr>
        <w:t>(Nome completo, assinatura do representante legal da empresa e carimbo da empresa) (Identificação)</w:t>
      </w:r>
    </w:p>
    <w:p w14:paraId="19FD8628" w14:textId="77777777" w:rsidR="0093364C" w:rsidRPr="004D0384" w:rsidRDefault="001C6551" w:rsidP="009418D7">
      <w:pPr>
        <w:spacing w:before="1"/>
        <w:ind w:left="2015"/>
        <w:rPr>
          <w:rFonts w:ascii="Segoe UI" w:hAnsi="Segoe UI" w:cs="Segoe UI"/>
          <w:sz w:val="20"/>
          <w:szCs w:val="20"/>
        </w:rPr>
      </w:pPr>
      <w:r w:rsidRPr="004D0384">
        <w:rPr>
          <w:rFonts w:ascii="Segoe UI" w:hAnsi="Segoe UI" w:cs="Segoe UI"/>
          <w:sz w:val="20"/>
          <w:szCs w:val="20"/>
        </w:rPr>
        <w:t>R. G. n.º XX.XXX.XXX-X SSP/XX e CPF n.º XXX.XXX.XXX-XX</w:t>
      </w:r>
    </w:p>
    <w:p w14:paraId="2E106900" w14:textId="77777777" w:rsidR="0093364C" w:rsidRPr="004D0384" w:rsidRDefault="0093364C" w:rsidP="009418D7">
      <w:pPr>
        <w:rPr>
          <w:rFonts w:ascii="Segoe UI" w:hAnsi="Segoe UI" w:cs="Segoe UI"/>
          <w:sz w:val="20"/>
          <w:szCs w:val="20"/>
        </w:rPr>
        <w:sectPr w:rsidR="0093364C" w:rsidRPr="004D0384" w:rsidSect="00B40352">
          <w:pgSz w:w="11910" w:h="16840"/>
          <w:pgMar w:top="1700" w:right="240" w:bottom="800" w:left="860" w:header="397" w:footer="584" w:gutter="0"/>
          <w:cols w:space="720"/>
          <w:docGrid w:linePitch="299"/>
        </w:sectPr>
      </w:pPr>
    </w:p>
    <w:p w14:paraId="1EF8729D" w14:textId="77777777" w:rsidR="0093364C" w:rsidRPr="004D0384" w:rsidRDefault="001C6551" w:rsidP="009418D7">
      <w:pPr>
        <w:pStyle w:val="Ttulo1"/>
        <w:spacing w:before="100"/>
        <w:ind w:left="2824"/>
        <w:rPr>
          <w:rFonts w:ascii="Segoe UI" w:hAnsi="Segoe UI" w:cs="Segoe UI"/>
          <w:sz w:val="20"/>
          <w:szCs w:val="20"/>
        </w:rPr>
      </w:pPr>
      <w:r w:rsidRPr="004D0384">
        <w:rPr>
          <w:rFonts w:ascii="Segoe UI" w:hAnsi="Segoe UI" w:cs="Segoe UI"/>
          <w:sz w:val="20"/>
          <w:szCs w:val="20"/>
        </w:rPr>
        <w:lastRenderedPageBreak/>
        <w:t>ANEXO V – MODELO DE PROPOSTA DE PREÇO</w:t>
      </w:r>
    </w:p>
    <w:p w14:paraId="3C51ABA1" w14:textId="77777777" w:rsidR="0093364C" w:rsidRPr="004D0384" w:rsidRDefault="0093364C" w:rsidP="009418D7">
      <w:pPr>
        <w:pStyle w:val="Corpodetexto"/>
        <w:ind w:left="0"/>
        <w:jc w:val="left"/>
        <w:rPr>
          <w:rFonts w:ascii="Segoe UI" w:hAnsi="Segoe UI" w:cs="Segoe UI"/>
          <w:b/>
          <w:sz w:val="20"/>
          <w:szCs w:val="20"/>
        </w:rPr>
      </w:pPr>
    </w:p>
    <w:p w14:paraId="24321AFA" w14:textId="77777777" w:rsidR="0093364C" w:rsidRPr="004D0384" w:rsidRDefault="001C6551" w:rsidP="009418D7">
      <w:pPr>
        <w:spacing w:before="229"/>
        <w:ind w:left="220" w:right="4630"/>
        <w:rPr>
          <w:rFonts w:ascii="Segoe UI" w:hAnsi="Segoe UI" w:cs="Segoe UI"/>
          <w:b/>
          <w:sz w:val="20"/>
          <w:szCs w:val="20"/>
        </w:rPr>
      </w:pPr>
      <w:r w:rsidRPr="004D0384">
        <w:rPr>
          <w:rFonts w:ascii="Segoe UI" w:hAnsi="Segoe UI" w:cs="Segoe UI"/>
          <w:b/>
          <w:sz w:val="20"/>
          <w:szCs w:val="20"/>
        </w:rPr>
        <w:t>Proposta de Preço para XXXXXXXXXXXXXXXXXXXXXXXXXXXX Att.: Sr. XXXXXXXXXXXXXXXXXX</w:t>
      </w:r>
    </w:p>
    <w:p w14:paraId="3141BA58" w14:textId="77777777" w:rsidR="0093364C" w:rsidRPr="004D0384" w:rsidRDefault="0093364C" w:rsidP="009418D7">
      <w:pPr>
        <w:pStyle w:val="Corpodetexto"/>
        <w:ind w:left="0"/>
        <w:jc w:val="left"/>
        <w:rPr>
          <w:rFonts w:ascii="Segoe UI" w:hAnsi="Segoe UI" w:cs="Segoe UI"/>
          <w:b/>
          <w:sz w:val="20"/>
          <w:szCs w:val="20"/>
        </w:rPr>
      </w:pPr>
    </w:p>
    <w:p w14:paraId="41968D6C" w14:textId="77777777" w:rsidR="0093364C" w:rsidRPr="004D0384" w:rsidRDefault="0093364C" w:rsidP="009418D7">
      <w:pPr>
        <w:pStyle w:val="Corpodetexto"/>
        <w:ind w:left="0"/>
        <w:jc w:val="left"/>
        <w:rPr>
          <w:rFonts w:ascii="Segoe UI" w:hAnsi="Segoe UI" w:cs="Segoe UI"/>
          <w:b/>
          <w:sz w:val="20"/>
          <w:szCs w:val="20"/>
        </w:rPr>
      </w:pPr>
    </w:p>
    <w:p w14:paraId="47BC3EB4" w14:textId="0E463C53" w:rsidR="0093364C" w:rsidRPr="004D0384" w:rsidRDefault="001C6551" w:rsidP="009418D7">
      <w:pPr>
        <w:ind w:left="220" w:right="836"/>
        <w:jc w:val="both"/>
        <w:rPr>
          <w:rFonts w:ascii="Segoe UI" w:hAnsi="Segoe UI" w:cs="Segoe UI"/>
          <w:sz w:val="20"/>
          <w:szCs w:val="20"/>
        </w:rPr>
      </w:pPr>
      <w:r w:rsidRPr="004D0384">
        <w:rPr>
          <w:rFonts w:ascii="Segoe UI" w:hAnsi="Segoe UI" w:cs="Segoe UI"/>
          <w:sz w:val="20"/>
          <w:szCs w:val="20"/>
        </w:rPr>
        <w:t xml:space="preserve">A </w:t>
      </w:r>
      <w:r w:rsidRPr="004D0384">
        <w:rPr>
          <w:rFonts w:ascii="Segoe UI" w:hAnsi="Segoe UI" w:cs="Segoe UI"/>
          <w:b/>
          <w:sz w:val="20"/>
          <w:szCs w:val="20"/>
        </w:rPr>
        <w:t xml:space="preserve">empresa xxxxxxxxxxxxxxxxxx </w:t>
      </w:r>
      <w:r w:rsidRPr="004D0384">
        <w:rPr>
          <w:rFonts w:ascii="Segoe UI" w:hAnsi="Segoe UI" w:cs="Segoe UI"/>
          <w:sz w:val="20"/>
          <w:szCs w:val="20"/>
        </w:rPr>
        <w:t xml:space="preserve">Inscrita no </w:t>
      </w:r>
      <w:r w:rsidRPr="004D0384">
        <w:rPr>
          <w:rFonts w:ascii="Segoe UI" w:hAnsi="Segoe UI" w:cs="Segoe UI"/>
          <w:b/>
          <w:sz w:val="20"/>
          <w:szCs w:val="20"/>
        </w:rPr>
        <w:t>CNPJ xxxxxxxxxxxxxxxxxxx</w:t>
      </w:r>
      <w:r w:rsidRPr="004D0384">
        <w:rPr>
          <w:rFonts w:ascii="Segoe UI" w:hAnsi="Segoe UI" w:cs="Segoe UI"/>
          <w:sz w:val="20"/>
          <w:szCs w:val="20"/>
        </w:rPr>
        <w:t>, apresenta proposta de preço referente ao objeto x</w:t>
      </w:r>
      <w:r w:rsidRPr="004D0384">
        <w:rPr>
          <w:rFonts w:ascii="Segoe UI" w:hAnsi="Segoe UI" w:cs="Segoe UI"/>
          <w:b/>
          <w:sz w:val="20"/>
          <w:szCs w:val="20"/>
        </w:rPr>
        <w:t>xxxxxxxxxxxxxxxxxxxxxxxxxxxxxxxxxxxxxxxx</w:t>
      </w:r>
      <w:r w:rsidRPr="004D0384">
        <w:rPr>
          <w:rFonts w:ascii="Segoe UI" w:hAnsi="Segoe UI" w:cs="Segoe UI"/>
          <w:sz w:val="20"/>
          <w:szCs w:val="20"/>
        </w:rPr>
        <w:t xml:space="preserve">, do </w:t>
      </w:r>
      <w:r w:rsidRPr="004D0384">
        <w:rPr>
          <w:rFonts w:ascii="Segoe UI" w:hAnsi="Segoe UI" w:cs="Segoe UI"/>
          <w:b/>
          <w:sz w:val="20"/>
          <w:szCs w:val="20"/>
        </w:rPr>
        <w:t xml:space="preserve">Pregão Eletrônico nº </w:t>
      </w:r>
      <w:r w:rsidR="00DE424B" w:rsidRPr="004D0384">
        <w:rPr>
          <w:rFonts w:ascii="Segoe UI" w:hAnsi="Segoe UI" w:cs="Segoe UI"/>
          <w:b/>
          <w:sz w:val="20"/>
          <w:szCs w:val="20"/>
        </w:rPr>
        <w:t>___</w:t>
      </w:r>
      <w:r w:rsidRPr="004D0384">
        <w:rPr>
          <w:rFonts w:ascii="Segoe UI" w:hAnsi="Segoe UI" w:cs="Segoe UI"/>
          <w:b/>
          <w:sz w:val="20"/>
          <w:szCs w:val="20"/>
        </w:rPr>
        <w:t>/</w:t>
      </w:r>
      <w:r w:rsidR="002F394E" w:rsidRPr="004D0384">
        <w:rPr>
          <w:rFonts w:ascii="Segoe UI" w:hAnsi="Segoe UI" w:cs="Segoe UI"/>
          <w:b/>
          <w:sz w:val="20"/>
          <w:szCs w:val="20"/>
        </w:rPr>
        <w:t>202</w:t>
      </w:r>
      <w:r w:rsidR="004E54C0">
        <w:rPr>
          <w:rFonts w:ascii="Segoe UI" w:hAnsi="Segoe UI" w:cs="Segoe UI"/>
          <w:b/>
          <w:sz w:val="20"/>
          <w:szCs w:val="20"/>
        </w:rPr>
        <w:t>6</w:t>
      </w:r>
      <w:r w:rsidRPr="004D0384">
        <w:rPr>
          <w:rFonts w:ascii="Segoe UI" w:hAnsi="Segoe UI" w:cs="Segoe UI"/>
          <w:sz w:val="20"/>
          <w:szCs w:val="20"/>
        </w:rPr>
        <w:t>, acatando todas as especificações deste Edital, conforme tabela abaixo:</w:t>
      </w:r>
    </w:p>
    <w:p w14:paraId="1BBE4A65" w14:textId="77777777" w:rsidR="0093364C" w:rsidRPr="004D0384" w:rsidRDefault="0093364C" w:rsidP="009418D7">
      <w:pPr>
        <w:pStyle w:val="Corpodetexto"/>
        <w:spacing w:before="2"/>
        <w:ind w:left="0"/>
        <w:jc w:val="left"/>
        <w:rPr>
          <w:rFonts w:ascii="Segoe UI" w:hAnsi="Segoe UI" w:cs="Segoe UI"/>
          <w:sz w:val="20"/>
          <w:szCs w:val="20"/>
        </w:rPr>
      </w:pPr>
    </w:p>
    <w:tbl>
      <w:tblPr>
        <w:tblStyle w:val="TableNormal"/>
        <w:tblW w:w="0" w:type="auto"/>
        <w:tblInd w:w="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0"/>
        <w:gridCol w:w="3079"/>
        <w:gridCol w:w="659"/>
        <w:gridCol w:w="1504"/>
        <w:gridCol w:w="1559"/>
        <w:gridCol w:w="1983"/>
      </w:tblGrid>
      <w:tr w:rsidR="0093364C" w:rsidRPr="004D0384" w14:paraId="56245FA4" w14:textId="77777777">
        <w:trPr>
          <w:trHeight w:val="1108"/>
        </w:trPr>
        <w:tc>
          <w:tcPr>
            <w:tcW w:w="840" w:type="dxa"/>
            <w:vMerge w:val="restart"/>
            <w:tcBorders>
              <w:bottom w:val="single" w:sz="4" w:space="0" w:color="000000"/>
              <w:right w:val="single" w:sz="4" w:space="0" w:color="000000"/>
            </w:tcBorders>
            <w:shd w:val="clear" w:color="auto" w:fill="D7D7D7"/>
          </w:tcPr>
          <w:p w14:paraId="6E38D7B6" w14:textId="77777777" w:rsidR="0093364C" w:rsidRPr="004D0384" w:rsidRDefault="0093364C" w:rsidP="009418D7">
            <w:pPr>
              <w:pStyle w:val="TableParagraph"/>
              <w:jc w:val="left"/>
              <w:rPr>
                <w:rFonts w:ascii="Segoe UI" w:hAnsi="Segoe UI" w:cs="Segoe UI"/>
                <w:sz w:val="20"/>
                <w:szCs w:val="20"/>
              </w:rPr>
            </w:pPr>
          </w:p>
          <w:p w14:paraId="15B844DA" w14:textId="77777777" w:rsidR="0093364C" w:rsidRPr="004D0384" w:rsidRDefault="0093364C" w:rsidP="009418D7">
            <w:pPr>
              <w:pStyle w:val="TableParagraph"/>
              <w:jc w:val="left"/>
              <w:rPr>
                <w:rFonts w:ascii="Segoe UI" w:hAnsi="Segoe UI" w:cs="Segoe UI"/>
                <w:sz w:val="20"/>
                <w:szCs w:val="20"/>
              </w:rPr>
            </w:pPr>
          </w:p>
          <w:p w14:paraId="593609AE" w14:textId="77777777" w:rsidR="0093364C" w:rsidRPr="004D0384" w:rsidRDefault="001C6551" w:rsidP="009418D7">
            <w:pPr>
              <w:pStyle w:val="TableParagraph"/>
              <w:spacing w:before="166"/>
              <w:ind w:left="165"/>
              <w:jc w:val="left"/>
              <w:rPr>
                <w:rFonts w:ascii="Segoe UI" w:hAnsi="Segoe UI" w:cs="Segoe UI"/>
                <w:b/>
                <w:sz w:val="20"/>
                <w:szCs w:val="20"/>
              </w:rPr>
            </w:pPr>
            <w:r w:rsidRPr="004D0384">
              <w:rPr>
                <w:rFonts w:ascii="Segoe UI" w:hAnsi="Segoe UI" w:cs="Segoe UI"/>
                <w:b/>
                <w:sz w:val="20"/>
                <w:szCs w:val="20"/>
              </w:rPr>
              <w:t>ITEM</w:t>
            </w:r>
          </w:p>
        </w:tc>
        <w:tc>
          <w:tcPr>
            <w:tcW w:w="3079" w:type="dxa"/>
            <w:vMerge w:val="restart"/>
            <w:tcBorders>
              <w:left w:val="single" w:sz="4" w:space="0" w:color="000000"/>
              <w:bottom w:val="single" w:sz="4" w:space="0" w:color="000000"/>
              <w:right w:val="single" w:sz="4" w:space="0" w:color="000000"/>
            </w:tcBorders>
            <w:shd w:val="clear" w:color="auto" w:fill="D7D7D7"/>
          </w:tcPr>
          <w:p w14:paraId="091E31AE" w14:textId="77777777" w:rsidR="0093364C" w:rsidRPr="004D0384" w:rsidRDefault="0093364C" w:rsidP="009418D7">
            <w:pPr>
              <w:pStyle w:val="TableParagraph"/>
              <w:jc w:val="left"/>
              <w:rPr>
                <w:rFonts w:ascii="Segoe UI" w:hAnsi="Segoe UI" w:cs="Segoe UI"/>
                <w:sz w:val="20"/>
                <w:szCs w:val="20"/>
              </w:rPr>
            </w:pPr>
          </w:p>
          <w:p w14:paraId="66648F0A" w14:textId="77777777" w:rsidR="0093364C" w:rsidRPr="004D0384" w:rsidRDefault="0093364C" w:rsidP="009418D7">
            <w:pPr>
              <w:pStyle w:val="TableParagraph"/>
              <w:jc w:val="left"/>
              <w:rPr>
                <w:rFonts w:ascii="Segoe UI" w:hAnsi="Segoe UI" w:cs="Segoe UI"/>
                <w:sz w:val="20"/>
                <w:szCs w:val="20"/>
              </w:rPr>
            </w:pPr>
          </w:p>
          <w:p w14:paraId="3AD060A1" w14:textId="77777777" w:rsidR="0093364C" w:rsidRPr="004D0384" w:rsidRDefault="001C6551" w:rsidP="009418D7">
            <w:pPr>
              <w:pStyle w:val="TableParagraph"/>
              <w:spacing w:before="166"/>
              <w:ind w:left="972"/>
              <w:jc w:val="left"/>
              <w:rPr>
                <w:rFonts w:ascii="Segoe UI" w:hAnsi="Segoe UI" w:cs="Segoe UI"/>
                <w:b/>
                <w:sz w:val="20"/>
                <w:szCs w:val="20"/>
              </w:rPr>
            </w:pPr>
            <w:r w:rsidRPr="004D0384">
              <w:rPr>
                <w:rFonts w:ascii="Segoe UI" w:hAnsi="Segoe UI" w:cs="Segoe UI"/>
                <w:b/>
                <w:sz w:val="20"/>
                <w:szCs w:val="20"/>
              </w:rPr>
              <w:t>DESCRIÇÃO</w:t>
            </w:r>
          </w:p>
        </w:tc>
        <w:tc>
          <w:tcPr>
            <w:tcW w:w="659" w:type="dxa"/>
            <w:vMerge w:val="restart"/>
            <w:tcBorders>
              <w:left w:val="single" w:sz="4" w:space="0" w:color="000000"/>
              <w:bottom w:val="single" w:sz="4" w:space="0" w:color="000000"/>
              <w:right w:val="single" w:sz="4" w:space="0" w:color="000000"/>
            </w:tcBorders>
            <w:shd w:val="clear" w:color="auto" w:fill="D7D7D7"/>
          </w:tcPr>
          <w:p w14:paraId="6717CCD7" w14:textId="77777777" w:rsidR="0093364C" w:rsidRPr="004D0384" w:rsidRDefault="0093364C" w:rsidP="009418D7">
            <w:pPr>
              <w:pStyle w:val="TableParagraph"/>
              <w:jc w:val="left"/>
              <w:rPr>
                <w:rFonts w:ascii="Segoe UI" w:hAnsi="Segoe UI" w:cs="Segoe UI"/>
                <w:sz w:val="20"/>
                <w:szCs w:val="20"/>
              </w:rPr>
            </w:pPr>
          </w:p>
          <w:p w14:paraId="171A3178" w14:textId="77777777" w:rsidR="0093364C" w:rsidRPr="004D0384" w:rsidRDefault="0093364C" w:rsidP="009418D7">
            <w:pPr>
              <w:pStyle w:val="TableParagraph"/>
              <w:jc w:val="left"/>
              <w:rPr>
                <w:rFonts w:ascii="Segoe UI" w:hAnsi="Segoe UI" w:cs="Segoe UI"/>
                <w:sz w:val="20"/>
                <w:szCs w:val="20"/>
              </w:rPr>
            </w:pPr>
          </w:p>
          <w:p w14:paraId="62E88881" w14:textId="77777777" w:rsidR="0093364C" w:rsidRPr="004D0384" w:rsidRDefault="001C6551" w:rsidP="009418D7">
            <w:pPr>
              <w:pStyle w:val="TableParagraph"/>
              <w:spacing w:before="166"/>
              <w:ind w:left="149"/>
              <w:jc w:val="left"/>
              <w:rPr>
                <w:rFonts w:ascii="Segoe UI" w:hAnsi="Segoe UI" w:cs="Segoe UI"/>
                <w:b/>
                <w:sz w:val="20"/>
                <w:szCs w:val="20"/>
              </w:rPr>
            </w:pPr>
            <w:r w:rsidRPr="004D0384">
              <w:rPr>
                <w:rFonts w:ascii="Segoe UI" w:hAnsi="Segoe UI" w:cs="Segoe UI"/>
                <w:b/>
                <w:sz w:val="20"/>
                <w:szCs w:val="20"/>
              </w:rPr>
              <w:t>U/F</w:t>
            </w:r>
          </w:p>
        </w:tc>
        <w:tc>
          <w:tcPr>
            <w:tcW w:w="1504" w:type="dxa"/>
            <w:vMerge w:val="restart"/>
            <w:tcBorders>
              <w:left w:val="single" w:sz="4" w:space="0" w:color="000000"/>
              <w:bottom w:val="single" w:sz="4" w:space="0" w:color="000000"/>
              <w:right w:val="single" w:sz="4" w:space="0" w:color="000000"/>
            </w:tcBorders>
            <w:shd w:val="clear" w:color="auto" w:fill="D7D7D7"/>
          </w:tcPr>
          <w:p w14:paraId="0DC9BABF" w14:textId="77777777" w:rsidR="0093364C" w:rsidRPr="004D0384" w:rsidRDefault="0093364C" w:rsidP="009418D7">
            <w:pPr>
              <w:pStyle w:val="TableParagraph"/>
              <w:jc w:val="left"/>
              <w:rPr>
                <w:rFonts w:ascii="Segoe UI" w:hAnsi="Segoe UI" w:cs="Segoe UI"/>
                <w:sz w:val="20"/>
                <w:szCs w:val="20"/>
              </w:rPr>
            </w:pPr>
          </w:p>
          <w:p w14:paraId="0F0DEADC" w14:textId="77777777" w:rsidR="0093364C" w:rsidRPr="004D0384" w:rsidRDefault="0093364C" w:rsidP="009418D7">
            <w:pPr>
              <w:pStyle w:val="TableParagraph"/>
              <w:jc w:val="left"/>
              <w:rPr>
                <w:rFonts w:ascii="Segoe UI" w:hAnsi="Segoe UI" w:cs="Segoe UI"/>
                <w:sz w:val="20"/>
                <w:szCs w:val="20"/>
              </w:rPr>
            </w:pPr>
          </w:p>
          <w:p w14:paraId="23F7B99D" w14:textId="77777777" w:rsidR="0093364C" w:rsidRPr="004D0384" w:rsidRDefault="001C6551" w:rsidP="009418D7">
            <w:pPr>
              <w:pStyle w:val="TableParagraph"/>
              <w:spacing w:before="166"/>
              <w:ind w:left="354"/>
              <w:jc w:val="left"/>
              <w:rPr>
                <w:rFonts w:ascii="Segoe UI" w:hAnsi="Segoe UI" w:cs="Segoe UI"/>
                <w:b/>
                <w:sz w:val="20"/>
                <w:szCs w:val="20"/>
              </w:rPr>
            </w:pPr>
            <w:r w:rsidRPr="004D0384">
              <w:rPr>
                <w:rFonts w:ascii="Segoe UI" w:hAnsi="Segoe UI" w:cs="Segoe UI"/>
                <w:b/>
                <w:sz w:val="20"/>
                <w:szCs w:val="20"/>
              </w:rPr>
              <w:t>QUANT.</w:t>
            </w:r>
          </w:p>
        </w:tc>
        <w:tc>
          <w:tcPr>
            <w:tcW w:w="3542" w:type="dxa"/>
            <w:gridSpan w:val="2"/>
            <w:tcBorders>
              <w:left w:val="single" w:sz="4" w:space="0" w:color="000000"/>
              <w:bottom w:val="single" w:sz="4" w:space="0" w:color="000000"/>
            </w:tcBorders>
            <w:shd w:val="clear" w:color="auto" w:fill="D7D7D7"/>
          </w:tcPr>
          <w:p w14:paraId="71987EA5" w14:textId="77777777" w:rsidR="0093364C" w:rsidRPr="004D0384" w:rsidRDefault="0093364C" w:rsidP="009418D7">
            <w:pPr>
              <w:pStyle w:val="TableParagraph"/>
              <w:spacing w:before="5"/>
              <w:jc w:val="left"/>
              <w:rPr>
                <w:rFonts w:ascii="Segoe UI" w:hAnsi="Segoe UI" w:cs="Segoe UI"/>
                <w:sz w:val="20"/>
                <w:szCs w:val="20"/>
              </w:rPr>
            </w:pPr>
          </w:p>
          <w:p w14:paraId="023F6C24" w14:textId="77777777" w:rsidR="0093364C" w:rsidRPr="004D0384" w:rsidRDefault="001C6551" w:rsidP="009418D7">
            <w:pPr>
              <w:pStyle w:val="TableParagraph"/>
              <w:ind w:left="1418" w:right="1381"/>
              <w:rPr>
                <w:rFonts w:ascii="Segoe UI" w:hAnsi="Segoe UI" w:cs="Segoe UI"/>
                <w:b/>
                <w:sz w:val="20"/>
                <w:szCs w:val="20"/>
              </w:rPr>
            </w:pPr>
            <w:r w:rsidRPr="004D0384">
              <w:rPr>
                <w:rFonts w:ascii="Segoe UI" w:hAnsi="Segoe UI" w:cs="Segoe UI"/>
                <w:b/>
                <w:sz w:val="20"/>
                <w:szCs w:val="20"/>
              </w:rPr>
              <w:t>MÉDIA</w:t>
            </w:r>
          </w:p>
        </w:tc>
      </w:tr>
      <w:tr w:rsidR="0093364C" w:rsidRPr="004D0384" w14:paraId="5DB523F3" w14:textId="77777777">
        <w:trPr>
          <w:trHeight w:val="611"/>
        </w:trPr>
        <w:tc>
          <w:tcPr>
            <w:tcW w:w="840" w:type="dxa"/>
            <w:vMerge/>
            <w:tcBorders>
              <w:top w:val="nil"/>
              <w:bottom w:val="single" w:sz="4" w:space="0" w:color="000000"/>
              <w:right w:val="single" w:sz="4" w:space="0" w:color="000000"/>
            </w:tcBorders>
            <w:shd w:val="clear" w:color="auto" w:fill="D7D7D7"/>
          </w:tcPr>
          <w:p w14:paraId="4C760A1F" w14:textId="77777777" w:rsidR="0093364C" w:rsidRPr="004D0384" w:rsidRDefault="0093364C" w:rsidP="009418D7">
            <w:pPr>
              <w:rPr>
                <w:rFonts w:ascii="Segoe UI" w:hAnsi="Segoe UI" w:cs="Segoe UI"/>
                <w:sz w:val="20"/>
                <w:szCs w:val="20"/>
              </w:rPr>
            </w:pPr>
          </w:p>
        </w:tc>
        <w:tc>
          <w:tcPr>
            <w:tcW w:w="3079" w:type="dxa"/>
            <w:vMerge/>
            <w:tcBorders>
              <w:top w:val="nil"/>
              <w:left w:val="single" w:sz="4" w:space="0" w:color="000000"/>
              <w:bottom w:val="single" w:sz="4" w:space="0" w:color="000000"/>
              <w:right w:val="single" w:sz="4" w:space="0" w:color="000000"/>
            </w:tcBorders>
            <w:shd w:val="clear" w:color="auto" w:fill="D7D7D7"/>
          </w:tcPr>
          <w:p w14:paraId="676F152F" w14:textId="77777777" w:rsidR="0093364C" w:rsidRPr="004D0384" w:rsidRDefault="0093364C" w:rsidP="009418D7">
            <w:pPr>
              <w:rPr>
                <w:rFonts w:ascii="Segoe UI" w:hAnsi="Segoe UI" w:cs="Segoe UI"/>
                <w:sz w:val="20"/>
                <w:szCs w:val="20"/>
              </w:rPr>
            </w:pPr>
          </w:p>
        </w:tc>
        <w:tc>
          <w:tcPr>
            <w:tcW w:w="659" w:type="dxa"/>
            <w:vMerge/>
            <w:tcBorders>
              <w:top w:val="nil"/>
              <w:left w:val="single" w:sz="4" w:space="0" w:color="000000"/>
              <w:bottom w:val="single" w:sz="4" w:space="0" w:color="000000"/>
              <w:right w:val="single" w:sz="4" w:space="0" w:color="000000"/>
            </w:tcBorders>
            <w:shd w:val="clear" w:color="auto" w:fill="D7D7D7"/>
          </w:tcPr>
          <w:p w14:paraId="2B8CA8AE" w14:textId="77777777" w:rsidR="0093364C" w:rsidRPr="004D0384" w:rsidRDefault="0093364C" w:rsidP="009418D7">
            <w:pPr>
              <w:rPr>
                <w:rFonts w:ascii="Segoe UI" w:hAnsi="Segoe UI" w:cs="Segoe UI"/>
                <w:sz w:val="20"/>
                <w:szCs w:val="20"/>
              </w:rPr>
            </w:pPr>
          </w:p>
        </w:tc>
        <w:tc>
          <w:tcPr>
            <w:tcW w:w="1504" w:type="dxa"/>
            <w:vMerge/>
            <w:tcBorders>
              <w:top w:val="nil"/>
              <w:left w:val="single" w:sz="4" w:space="0" w:color="000000"/>
              <w:bottom w:val="single" w:sz="4" w:space="0" w:color="000000"/>
              <w:right w:val="single" w:sz="4" w:space="0" w:color="000000"/>
            </w:tcBorders>
            <w:shd w:val="clear" w:color="auto" w:fill="D7D7D7"/>
          </w:tcPr>
          <w:p w14:paraId="4E2FF7AC" w14:textId="77777777" w:rsidR="0093364C" w:rsidRPr="004D0384" w:rsidRDefault="0093364C" w:rsidP="009418D7">
            <w:pPr>
              <w:rPr>
                <w:rFonts w:ascii="Segoe UI" w:hAnsi="Segoe UI" w:cs="Segoe U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D7D7D7"/>
          </w:tcPr>
          <w:p w14:paraId="213D60DF" w14:textId="77777777" w:rsidR="0093364C" w:rsidRPr="004D0384" w:rsidRDefault="001C6551" w:rsidP="009418D7">
            <w:pPr>
              <w:pStyle w:val="TableParagraph"/>
              <w:spacing w:before="25"/>
              <w:ind w:left="286" w:right="238" w:firstLine="158"/>
              <w:jc w:val="left"/>
              <w:rPr>
                <w:rFonts w:ascii="Segoe UI" w:hAnsi="Segoe UI" w:cs="Segoe UI"/>
                <w:b/>
                <w:sz w:val="20"/>
                <w:szCs w:val="20"/>
              </w:rPr>
            </w:pPr>
            <w:r w:rsidRPr="004D0384">
              <w:rPr>
                <w:rFonts w:ascii="Segoe UI" w:hAnsi="Segoe UI" w:cs="Segoe UI"/>
                <w:b/>
                <w:sz w:val="20"/>
                <w:szCs w:val="20"/>
              </w:rPr>
              <w:t>VALOR UNITÁRIO</w:t>
            </w:r>
          </w:p>
        </w:tc>
        <w:tc>
          <w:tcPr>
            <w:tcW w:w="1983" w:type="dxa"/>
            <w:tcBorders>
              <w:top w:val="single" w:sz="4" w:space="0" w:color="000000"/>
              <w:left w:val="single" w:sz="4" w:space="0" w:color="000000"/>
              <w:bottom w:val="single" w:sz="4" w:space="0" w:color="000000"/>
            </w:tcBorders>
            <w:shd w:val="clear" w:color="auto" w:fill="D7D7D7"/>
          </w:tcPr>
          <w:p w14:paraId="4ABA0741" w14:textId="77777777" w:rsidR="0093364C" w:rsidRPr="004D0384" w:rsidRDefault="001C6551" w:rsidP="009418D7">
            <w:pPr>
              <w:pStyle w:val="TableParagraph"/>
              <w:spacing w:before="165"/>
              <w:ind w:left="307"/>
              <w:jc w:val="left"/>
              <w:rPr>
                <w:rFonts w:ascii="Segoe UI" w:hAnsi="Segoe UI" w:cs="Segoe UI"/>
                <w:b/>
                <w:sz w:val="20"/>
                <w:szCs w:val="20"/>
              </w:rPr>
            </w:pPr>
            <w:r w:rsidRPr="004D0384">
              <w:rPr>
                <w:rFonts w:ascii="Segoe UI" w:hAnsi="Segoe UI" w:cs="Segoe UI"/>
                <w:b/>
                <w:sz w:val="20"/>
                <w:szCs w:val="20"/>
              </w:rPr>
              <w:t>VALOR TOTAL</w:t>
            </w:r>
          </w:p>
        </w:tc>
      </w:tr>
      <w:tr w:rsidR="0093364C" w:rsidRPr="004D0384" w14:paraId="1AAD0F21" w14:textId="77777777">
        <w:trPr>
          <w:trHeight w:val="347"/>
        </w:trPr>
        <w:tc>
          <w:tcPr>
            <w:tcW w:w="840" w:type="dxa"/>
            <w:tcBorders>
              <w:top w:val="single" w:sz="4" w:space="0" w:color="000000"/>
              <w:bottom w:val="single" w:sz="4" w:space="0" w:color="000000"/>
              <w:right w:val="single" w:sz="4" w:space="0" w:color="000000"/>
            </w:tcBorders>
          </w:tcPr>
          <w:p w14:paraId="09310B3B" w14:textId="77777777" w:rsidR="0093364C" w:rsidRPr="004D0384" w:rsidRDefault="001C6551" w:rsidP="009418D7">
            <w:pPr>
              <w:pStyle w:val="TableParagraph"/>
              <w:spacing w:before="28"/>
              <w:ind w:left="12"/>
              <w:rPr>
                <w:rFonts w:ascii="Segoe UI" w:hAnsi="Segoe UI" w:cs="Segoe UI"/>
                <w:sz w:val="20"/>
                <w:szCs w:val="20"/>
              </w:rPr>
            </w:pPr>
            <w:r w:rsidRPr="004D0384">
              <w:rPr>
                <w:rFonts w:ascii="Segoe UI" w:hAnsi="Segoe UI" w:cs="Segoe UI"/>
                <w:sz w:val="20"/>
                <w:szCs w:val="20"/>
              </w:rPr>
              <w:t>1</w:t>
            </w:r>
          </w:p>
        </w:tc>
        <w:tc>
          <w:tcPr>
            <w:tcW w:w="3079" w:type="dxa"/>
            <w:tcBorders>
              <w:top w:val="single" w:sz="4" w:space="0" w:color="000000"/>
              <w:left w:val="single" w:sz="4" w:space="0" w:color="000000"/>
              <w:bottom w:val="single" w:sz="4" w:space="0" w:color="000000"/>
              <w:right w:val="single" w:sz="4" w:space="0" w:color="000000"/>
            </w:tcBorders>
          </w:tcPr>
          <w:p w14:paraId="398883C4" w14:textId="77777777" w:rsidR="0093364C" w:rsidRPr="004D0384" w:rsidRDefault="0093364C" w:rsidP="009418D7">
            <w:pPr>
              <w:pStyle w:val="TableParagraph"/>
              <w:jc w:val="left"/>
              <w:rPr>
                <w:rFonts w:ascii="Segoe UI" w:hAnsi="Segoe UI" w:cs="Segoe UI"/>
                <w:sz w:val="20"/>
                <w:szCs w:val="20"/>
              </w:rPr>
            </w:pPr>
          </w:p>
        </w:tc>
        <w:tc>
          <w:tcPr>
            <w:tcW w:w="659" w:type="dxa"/>
            <w:tcBorders>
              <w:top w:val="single" w:sz="4" w:space="0" w:color="000000"/>
              <w:left w:val="single" w:sz="4" w:space="0" w:color="000000"/>
              <w:bottom w:val="single" w:sz="4" w:space="0" w:color="000000"/>
              <w:right w:val="single" w:sz="4" w:space="0" w:color="000000"/>
            </w:tcBorders>
          </w:tcPr>
          <w:p w14:paraId="4533CBEC" w14:textId="77777777" w:rsidR="0093364C" w:rsidRPr="004D0384" w:rsidRDefault="0093364C" w:rsidP="009418D7">
            <w:pPr>
              <w:pStyle w:val="TableParagraph"/>
              <w:jc w:val="left"/>
              <w:rPr>
                <w:rFonts w:ascii="Segoe UI" w:hAnsi="Segoe UI" w:cs="Segoe UI"/>
                <w:sz w:val="20"/>
                <w:szCs w:val="20"/>
              </w:rPr>
            </w:pPr>
          </w:p>
        </w:tc>
        <w:tc>
          <w:tcPr>
            <w:tcW w:w="1504" w:type="dxa"/>
            <w:tcBorders>
              <w:top w:val="single" w:sz="4" w:space="0" w:color="000000"/>
              <w:left w:val="single" w:sz="4" w:space="0" w:color="000000"/>
              <w:bottom w:val="single" w:sz="4" w:space="0" w:color="000000"/>
              <w:right w:val="single" w:sz="4" w:space="0" w:color="000000"/>
            </w:tcBorders>
          </w:tcPr>
          <w:p w14:paraId="6F22EEC7" w14:textId="77777777" w:rsidR="0093364C" w:rsidRPr="004D0384" w:rsidRDefault="0093364C" w:rsidP="009418D7">
            <w:pPr>
              <w:pStyle w:val="TableParagraph"/>
              <w:jc w:val="left"/>
              <w:rPr>
                <w:rFonts w:ascii="Segoe UI" w:hAnsi="Segoe UI" w:cs="Segoe UI"/>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2A2F4487" w14:textId="77777777" w:rsidR="0093364C" w:rsidRPr="004D0384" w:rsidRDefault="0093364C" w:rsidP="009418D7">
            <w:pPr>
              <w:pStyle w:val="TableParagraph"/>
              <w:jc w:val="left"/>
              <w:rPr>
                <w:rFonts w:ascii="Segoe UI" w:hAnsi="Segoe UI" w:cs="Segoe UI"/>
                <w:sz w:val="20"/>
                <w:szCs w:val="20"/>
              </w:rPr>
            </w:pPr>
          </w:p>
        </w:tc>
        <w:tc>
          <w:tcPr>
            <w:tcW w:w="1983" w:type="dxa"/>
            <w:tcBorders>
              <w:top w:val="single" w:sz="4" w:space="0" w:color="000000"/>
              <w:left w:val="single" w:sz="4" w:space="0" w:color="000000"/>
              <w:bottom w:val="single" w:sz="4" w:space="0" w:color="000000"/>
            </w:tcBorders>
          </w:tcPr>
          <w:p w14:paraId="7264A8CF" w14:textId="77777777" w:rsidR="0093364C" w:rsidRPr="004D0384" w:rsidRDefault="0093364C" w:rsidP="009418D7">
            <w:pPr>
              <w:pStyle w:val="TableParagraph"/>
              <w:jc w:val="left"/>
              <w:rPr>
                <w:rFonts w:ascii="Segoe UI" w:hAnsi="Segoe UI" w:cs="Segoe UI"/>
                <w:sz w:val="20"/>
                <w:szCs w:val="20"/>
              </w:rPr>
            </w:pPr>
          </w:p>
        </w:tc>
      </w:tr>
      <w:tr w:rsidR="0093364C" w:rsidRPr="004D0384" w14:paraId="68E51855" w14:textId="77777777">
        <w:trPr>
          <w:trHeight w:val="410"/>
        </w:trPr>
        <w:tc>
          <w:tcPr>
            <w:tcW w:w="840" w:type="dxa"/>
            <w:tcBorders>
              <w:top w:val="single" w:sz="4" w:space="0" w:color="000000"/>
              <w:bottom w:val="single" w:sz="4" w:space="0" w:color="000000"/>
              <w:right w:val="single" w:sz="4" w:space="0" w:color="000000"/>
            </w:tcBorders>
          </w:tcPr>
          <w:p w14:paraId="7C2A1743" w14:textId="77777777" w:rsidR="0093364C" w:rsidRPr="004D0384" w:rsidRDefault="001C6551" w:rsidP="009418D7">
            <w:pPr>
              <w:pStyle w:val="TableParagraph"/>
              <w:spacing w:before="59"/>
              <w:ind w:left="12"/>
              <w:rPr>
                <w:rFonts w:ascii="Segoe UI" w:hAnsi="Segoe UI" w:cs="Segoe UI"/>
                <w:sz w:val="20"/>
                <w:szCs w:val="20"/>
              </w:rPr>
            </w:pPr>
            <w:r w:rsidRPr="004D0384">
              <w:rPr>
                <w:rFonts w:ascii="Segoe UI" w:hAnsi="Segoe UI" w:cs="Segoe UI"/>
                <w:sz w:val="20"/>
                <w:szCs w:val="20"/>
              </w:rPr>
              <w:t>2</w:t>
            </w:r>
          </w:p>
        </w:tc>
        <w:tc>
          <w:tcPr>
            <w:tcW w:w="3079" w:type="dxa"/>
            <w:tcBorders>
              <w:top w:val="single" w:sz="4" w:space="0" w:color="000000"/>
              <w:left w:val="single" w:sz="4" w:space="0" w:color="000000"/>
              <w:bottom w:val="single" w:sz="4" w:space="0" w:color="000000"/>
              <w:right w:val="single" w:sz="4" w:space="0" w:color="000000"/>
            </w:tcBorders>
          </w:tcPr>
          <w:p w14:paraId="75CB60F8" w14:textId="77777777" w:rsidR="0093364C" w:rsidRPr="004D0384" w:rsidRDefault="0093364C" w:rsidP="009418D7">
            <w:pPr>
              <w:pStyle w:val="TableParagraph"/>
              <w:jc w:val="left"/>
              <w:rPr>
                <w:rFonts w:ascii="Segoe UI" w:hAnsi="Segoe UI" w:cs="Segoe UI"/>
                <w:sz w:val="20"/>
                <w:szCs w:val="20"/>
              </w:rPr>
            </w:pPr>
          </w:p>
        </w:tc>
        <w:tc>
          <w:tcPr>
            <w:tcW w:w="659" w:type="dxa"/>
            <w:tcBorders>
              <w:top w:val="single" w:sz="4" w:space="0" w:color="000000"/>
              <w:left w:val="single" w:sz="4" w:space="0" w:color="000000"/>
              <w:bottom w:val="single" w:sz="4" w:space="0" w:color="000000"/>
              <w:right w:val="single" w:sz="4" w:space="0" w:color="000000"/>
            </w:tcBorders>
          </w:tcPr>
          <w:p w14:paraId="1653FF36" w14:textId="77777777" w:rsidR="0093364C" w:rsidRPr="004D0384" w:rsidRDefault="0093364C" w:rsidP="009418D7">
            <w:pPr>
              <w:pStyle w:val="TableParagraph"/>
              <w:jc w:val="left"/>
              <w:rPr>
                <w:rFonts w:ascii="Segoe UI" w:hAnsi="Segoe UI" w:cs="Segoe UI"/>
                <w:sz w:val="20"/>
                <w:szCs w:val="20"/>
              </w:rPr>
            </w:pPr>
          </w:p>
        </w:tc>
        <w:tc>
          <w:tcPr>
            <w:tcW w:w="1504" w:type="dxa"/>
            <w:tcBorders>
              <w:top w:val="single" w:sz="4" w:space="0" w:color="000000"/>
              <w:left w:val="single" w:sz="4" w:space="0" w:color="000000"/>
              <w:bottom w:val="single" w:sz="4" w:space="0" w:color="000000"/>
              <w:right w:val="single" w:sz="4" w:space="0" w:color="000000"/>
            </w:tcBorders>
          </w:tcPr>
          <w:p w14:paraId="2F726A7F" w14:textId="77777777" w:rsidR="0093364C" w:rsidRPr="004D0384" w:rsidRDefault="0093364C" w:rsidP="009418D7">
            <w:pPr>
              <w:pStyle w:val="TableParagraph"/>
              <w:jc w:val="left"/>
              <w:rPr>
                <w:rFonts w:ascii="Segoe UI" w:hAnsi="Segoe UI" w:cs="Segoe UI"/>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536C6699" w14:textId="77777777" w:rsidR="0093364C" w:rsidRPr="004D0384" w:rsidRDefault="0093364C" w:rsidP="009418D7">
            <w:pPr>
              <w:pStyle w:val="TableParagraph"/>
              <w:jc w:val="left"/>
              <w:rPr>
                <w:rFonts w:ascii="Segoe UI" w:hAnsi="Segoe UI" w:cs="Segoe UI"/>
                <w:sz w:val="20"/>
                <w:szCs w:val="20"/>
              </w:rPr>
            </w:pPr>
          </w:p>
        </w:tc>
        <w:tc>
          <w:tcPr>
            <w:tcW w:w="1983" w:type="dxa"/>
            <w:tcBorders>
              <w:top w:val="single" w:sz="4" w:space="0" w:color="000000"/>
              <w:left w:val="single" w:sz="4" w:space="0" w:color="000000"/>
              <w:bottom w:val="single" w:sz="4" w:space="0" w:color="000000"/>
            </w:tcBorders>
          </w:tcPr>
          <w:p w14:paraId="00A8DAF8" w14:textId="77777777" w:rsidR="0093364C" w:rsidRPr="004D0384" w:rsidRDefault="0093364C" w:rsidP="009418D7">
            <w:pPr>
              <w:pStyle w:val="TableParagraph"/>
              <w:jc w:val="left"/>
              <w:rPr>
                <w:rFonts w:ascii="Segoe UI" w:hAnsi="Segoe UI" w:cs="Segoe UI"/>
                <w:sz w:val="20"/>
                <w:szCs w:val="20"/>
              </w:rPr>
            </w:pPr>
          </w:p>
        </w:tc>
      </w:tr>
      <w:tr w:rsidR="0093364C" w:rsidRPr="004D0384" w14:paraId="62D08712" w14:textId="77777777">
        <w:trPr>
          <w:trHeight w:val="417"/>
        </w:trPr>
        <w:tc>
          <w:tcPr>
            <w:tcW w:w="840" w:type="dxa"/>
            <w:tcBorders>
              <w:top w:val="single" w:sz="4" w:space="0" w:color="000000"/>
              <w:bottom w:val="single" w:sz="4" w:space="0" w:color="000000"/>
              <w:right w:val="single" w:sz="4" w:space="0" w:color="000000"/>
            </w:tcBorders>
          </w:tcPr>
          <w:p w14:paraId="37E37695" w14:textId="77777777" w:rsidR="0093364C" w:rsidRPr="004D0384" w:rsidRDefault="001C6551" w:rsidP="009418D7">
            <w:pPr>
              <w:pStyle w:val="TableParagraph"/>
              <w:spacing w:before="61"/>
              <w:ind w:left="12"/>
              <w:rPr>
                <w:rFonts w:ascii="Segoe UI" w:hAnsi="Segoe UI" w:cs="Segoe UI"/>
                <w:sz w:val="20"/>
                <w:szCs w:val="20"/>
              </w:rPr>
            </w:pPr>
            <w:r w:rsidRPr="004D0384">
              <w:rPr>
                <w:rFonts w:ascii="Segoe UI" w:hAnsi="Segoe UI" w:cs="Segoe UI"/>
                <w:sz w:val="20"/>
                <w:szCs w:val="20"/>
              </w:rPr>
              <w:t>3</w:t>
            </w:r>
          </w:p>
        </w:tc>
        <w:tc>
          <w:tcPr>
            <w:tcW w:w="3079" w:type="dxa"/>
            <w:tcBorders>
              <w:top w:val="single" w:sz="4" w:space="0" w:color="000000"/>
              <w:left w:val="single" w:sz="4" w:space="0" w:color="000000"/>
              <w:bottom w:val="single" w:sz="4" w:space="0" w:color="000000"/>
              <w:right w:val="single" w:sz="4" w:space="0" w:color="000000"/>
            </w:tcBorders>
          </w:tcPr>
          <w:p w14:paraId="2C49012E" w14:textId="77777777" w:rsidR="0093364C" w:rsidRPr="004D0384" w:rsidRDefault="0093364C" w:rsidP="009418D7">
            <w:pPr>
              <w:pStyle w:val="TableParagraph"/>
              <w:jc w:val="left"/>
              <w:rPr>
                <w:rFonts w:ascii="Segoe UI" w:hAnsi="Segoe UI" w:cs="Segoe UI"/>
                <w:sz w:val="20"/>
                <w:szCs w:val="20"/>
              </w:rPr>
            </w:pPr>
          </w:p>
        </w:tc>
        <w:tc>
          <w:tcPr>
            <w:tcW w:w="659" w:type="dxa"/>
            <w:tcBorders>
              <w:top w:val="single" w:sz="4" w:space="0" w:color="000000"/>
              <w:left w:val="single" w:sz="4" w:space="0" w:color="000000"/>
              <w:bottom w:val="single" w:sz="4" w:space="0" w:color="000000"/>
              <w:right w:val="single" w:sz="4" w:space="0" w:color="000000"/>
            </w:tcBorders>
          </w:tcPr>
          <w:p w14:paraId="07BF0D64" w14:textId="77777777" w:rsidR="0093364C" w:rsidRPr="004D0384" w:rsidRDefault="0093364C" w:rsidP="009418D7">
            <w:pPr>
              <w:pStyle w:val="TableParagraph"/>
              <w:jc w:val="left"/>
              <w:rPr>
                <w:rFonts w:ascii="Segoe UI" w:hAnsi="Segoe UI" w:cs="Segoe UI"/>
                <w:sz w:val="20"/>
                <w:szCs w:val="20"/>
              </w:rPr>
            </w:pPr>
          </w:p>
        </w:tc>
        <w:tc>
          <w:tcPr>
            <w:tcW w:w="1504" w:type="dxa"/>
            <w:tcBorders>
              <w:top w:val="single" w:sz="4" w:space="0" w:color="000000"/>
              <w:left w:val="single" w:sz="4" w:space="0" w:color="000000"/>
              <w:bottom w:val="single" w:sz="4" w:space="0" w:color="000000"/>
              <w:right w:val="single" w:sz="4" w:space="0" w:color="000000"/>
            </w:tcBorders>
          </w:tcPr>
          <w:p w14:paraId="47717A56" w14:textId="77777777" w:rsidR="0093364C" w:rsidRPr="004D0384" w:rsidRDefault="0093364C" w:rsidP="009418D7">
            <w:pPr>
              <w:pStyle w:val="TableParagraph"/>
              <w:jc w:val="left"/>
              <w:rPr>
                <w:rFonts w:ascii="Segoe UI" w:hAnsi="Segoe UI" w:cs="Segoe UI"/>
                <w:sz w:val="20"/>
                <w:szCs w:val="20"/>
              </w:rPr>
            </w:pPr>
          </w:p>
        </w:tc>
        <w:tc>
          <w:tcPr>
            <w:tcW w:w="1559" w:type="dxa"/>
            <w:tcBorders>
              <w:top w:val="single" w:sz="4" w:space="0" w:color="000000"/>
              <w:left w:val="single" w:sz="4" w:space="0" w:color="000000"/>
              <w:bottom w:val="single" w:sz="4" w:space="0" w:color="000000"/>
              <w:right w:val="single" w:sz="4" w:space="0" w:color="000000"/>
            </w:tcBorders>
          </w:tcPr>
          <w:p w14:paraId="676F1A3E" w14:textId="77777777" w:rsidR="0093364C" w:rsidRPr="004D0384" w:rsidRDefault="0093364C" w:rsidP="009418D7">
            <w:pPr>
              <w:pStyle w:val="TableParagraph"/>
              <w:jc w:val="left"/>
              <w:rPr>
                <w:rFonts w:ascii="Segoe UI" w:hAnsi="Segoe UI" w:cs="Segoe UI"/>
                <w:sz w:val="20"/>
                <w:szCs w:val="20"/>
              </w:rPr>
            </w:pPr>
          </w:p>
        </w:tc>
        <w:tc>
          <w:tcPr>
            <w:tcW w:w="1983" w:type="dxa"/>
            <w:tcBorders>
              <w:top w:val="single" w:sz="4" w:space="0" w:color="000000"/>
              <w:left w:val="single" w:sz="4" w:space="0" w:color="000000"/>
              <w:bottom w:val="single" w:sz="4" w:space="0" w:color="000000"/>
            </w:tcBorders>
          </w:tcPr>
          <w:p w14:paraId="2C4EB708" w14:textId="77777777" w:rsidR="0093364C" w:rsidRPr="004D0384" w:rsidRDefault="0093364C" w:rsidP="009418D7">
            <w:pPr>
              <w:pStyle w:val="TableParagraph"/>
              <w:jc w:val="left"/>
              <w:rPr>
                <w:rFonts w:ascii="Segoe UI" w:hAnsi="Segoe UI" w:cs="Segoe UI"/>
                <w:sz w:val="20"/>
                <w:szCs w:val="20"/>
              </w:rPr>
            </w:pPr>
          </w:p>
        </w:tc>
      </w:tr>
      <w:tr w:rsidR="0093364C" w:rsidRPr="004D0384" w14:paraId="670B4881" w14:textId="77777777">
        <w:trPr>
          <w:trHeight w:val="316"/>
        </w:trPr>
        <w:tc>
          <w:tcPr>
            <w:tcW w:w="7641" w:type="dxa"/>
            <w:gridSpan w:val="5"/>
            <w:tcBorders>
              <w:top w:val="single" w:sz="4" w:space="0" w:color="000000"/>
              <w:right w:val="single" w:sz="4" w:space="0" w:color="000000"/>
            </w:tcBorders>
            <w:shd w:val="clear" w:color="auto" w:fill="D7D7D7"/>
          </w:tcPr>
          <w:p w14:paraId="74DA9D38" w14:textId="77777777" w:rsidR="0093364C" w:rsidRPr="004D0384" w:rsidRDefault="001C6551" w:rsidP="009418D7">
            <w:pPr>
              <w:pStyle w:val="TableParagraph"/>
              <w:spacing w:before="23"/>
              <w:ind w:left="69"/>
              <w:jc w:val="left"/>
              <w:rPr>
                <w:rFonts w:ascii="Segoe UI" w:hAnsi="Segoe UI" w:cs="Segoe UI"/>
                <w:b/>
                <w:sz w:val="20"/>
                <w:szCs w:val="20"/>
              </w:rPr>
            </w:pPr>
            <w:r w:rsidRPr="004D0384">
              <w:rPr>
                <w:rFonts w:ascii="Segoe UI" w:hAnsi="Segoe UI" w:cs="Segoe UI"/>
                <w:b/>
                <w:sz w:val="20"/>
                <w:szCs w:val="20"/>
              </w:rPr>
              <w:t>TOTAL</w:t>
            </w:r>
          </w:p>
        </w:tc>
        <w:tc>
          <w:tcPr>
            <w:tcW w:w="1983" w:type="dxa"/>
            <w:tcBorders>
              <w:top w:val="single" w:sz="4" w:space="0" w:color="000000"/>
              <w:left w:val="single" w:sz="4" w:space="0" w:color="000000"/>
            </w:tcBorders>
            <w:shd w:val="clear" w:color="auto" w:fill="D7D7D7"/>
          </w:tcPr>
          <w:p w14:paraId="01CE6BD4" w14:textId="77777777" w:rsidR="0093364C" w:rsidRPr="004D0384" w:rsidRDefault="0093364C" w:rsidP="009418D7">
            <w:pPr>
              <w:pStyle w:val="TableParagraph"/>
              <w:jc w:val="left"/>
              <w:rPr>
                <w:rFonts w:ascii="Segoe UI" w:hAnsi="Segoe UI" w:cs="Segoe UI"/>
                <w:sz w:val="20"/>
                <w:szCs w:val="20"/>
              </w:rPr>
            </w:pPr>
          </w:p>
        </w:tc>
      </w:tr>
    </w:tbl>
    <w:p w14:paraId="36E96850" w14:textId="77777777" w:rsidR="0093364C" w:rsidRPr="004D0384" w:rsidRDefault="0093364C" w:rsidP="009418D7">
      <w:pPr>
        <w:pStyle w:val="Corpodetexto"/>
        <w:spacing w:before="2"/>
        <w:ind w:left="0"/>
        <w:jc w:val="left"/>
        <w:rPr>
          <w:rFonts w:ascii="Segoe UI" w:hAnsi="Segoe UI" w:cs="Segoe UI"/>
          <w:sz w:val="20"/>
          <w:szCs w:val="20"/>
        </w:rPr>
      </w:pPr>
    </w:p>
    <w:p w14:paraId="3353A1AD" w14:textId="77777777" w:rsidR="0093364C" w:rsidRPr="004D0384" w:rsidRDefault="001C6551" w:rsidP="009418D7">
      <w:pPr>
        <w:pStyle w:val="Corpodetexto"/>
        <w:spacing w:before="100"/>
        <w:jc w:val="left"/>
        <w:rPr>
          <w:rFonts w:ascii="Segoe UI" w:hAnsi="Segoe UI" w:cs="Segoe UI"/>
          <w:sz w:val="20"/>
          <w:szCs w:val="20"/>
        </w:rPr>
      </w:pPr>
      <w:r w:rsidRPr="004D0384">
        <w:rPr>
          <w:rFonts w:ascii="Segoe UI" w:hAnsi="Segoe UI" w:cs="Segoe UI"/>
          <w:sz w:val="20"/>
          <w:szCs w:val="20"/>
        </w:rPr>
        <w:t>O valor total é de: xxxxxxxxxxxxx (xxxxxxxxxxxxxxxxxxxxxxxxxxxxxxxxxxxxxxxxxxxxxxxxxxx)</w:t>
      </w:r>
    </w:p>
    <w:p w14:paraId="2A6E30CE" w14:textId="77777777" w:rsidR="0093364C" w:rsidRPr="004D0384" w:rsidRDefault="0093364C" w:rsidP="009418D7">
      <w:pPr>
        <w:pStyle w:val="Corpodetexto"/>
        <w:ind w:left="0"/>
        <w:jc w:val="left"/>
        <w:rPr>
          <w:rFonts w:ascii="Segoe UI" w:hAnsi="Segoe UI" w:cs="Segoe UI"/>
          <w:sz w:val="20"/>
          <w:szCs w:val="20"/>
        </w:rPr>
      </w:pPr>
    </w:p>
    <w:p w14:paraId="60532933" w14:textId="77777777" w:rsidR="0093364C" w:rsidRPr="004D0384" w:rsidRDefault="001C6551" w:rsidP="009418D7">
      <w:pPr>
        <w:pStyle w:val="Corpodetexto"/>
        <w:spacing w:before="236"/>
        <w:ind w:right="834"/>
        <w:jc w:val="left"/>
        <w:rPr>
          <w:rFonts w:ascii="Segoe UI" w:hAnsi="Segoe UI" w:cs="Segoe UI"/>
          <w:sz w:val="20"/>
          <w:szCs w:val="20"/>
        </w:rPr>
      </w:pPr>
      <w:r w:rsidRPr="004D0384">
        <w:rPr>
          <w:rFonts w:ascii="Segoe UI" w:hAnsi="Segoe UI" w:cs="Segoe UI"/>
          <w:sz w:val="20"/>
          <w:szCs w:val="20"/>
        </w:rPr>
        <w:t>Nos valores propostos estarão inclusos todos os custos operacionais, encargos previdenciários, trabalhistas, tributários, comerciais e quaisquer outros que incidam direta ou indiretamente sobre o objeto.</w:t>
      </w:r>
    </w:p>
    <w:p w14:paraId="7160659D" w14:textId="77777777" w:rsidR="0093364C" w:rsidRPr="004D0384" w:rsidRDefault="0093364C" w:rsidP="009418D7">
      <w:pPr>
        <w:pStyle w:val="Corpodetexto"/>
        <w:ind w:left="0"/>
        <w:jc w:val="left"/>
        <w:rPr>
          <w:rFonts w:ascii="Segoe UI" w:hAnsi="Segoe UI" w:cs="Segoe UI"/>
          <w:sz w:val="20"/>
          <w:szCs w:val="20"/>
        </w:rPr>
      </w:pPr>
    </w:p>
    <w:p w14:paraId="1A271AF1" w14:textId="77777777" w:rsidR="0093364C" w:rsidRPr="004D0384" w:rsidRDefault="001C6551" w:rsidP="009418D7">
      <w:pPr>
        <w:pStyle w:val="Corpodetexto"/>
        <w:spacing w:before="246"/>
        <w:jc w:val="left"/>
        <w:rPr>
          <w:rFonts w:ascii="Segoe UI" w:hAnsi="Segoe UI" w:cs="Segoe UI"/>
          <w:sz w:val="20"/>
          <w:szCs w:val="20"/>
        </w:rPr>
      </w:pPr>
      <w:r w:rsidRPr="004D0384">
        <w:rPr>
          <w:rFonts w:ascii="Segoe UI" w:hAnsi="Segoe UI" w:cs="Segoe UI"/>
          <w:sz w:val="20"/>
          <w:szCs w:val="20"/>
        </w:rPr>
        <w:t>Atenciosamente,</w:t>
      </w:r>
    </w:p>
    <w:p w14:paraId="69416065" w14:textId="77777777" w:rsidR="0093364C" w:rsidRPr="004D0384" w:rsidRDefault="0093364C" w:rsidP="009418D7">
      <w:pPr>
        <w:pStyle w:val="Corpodetexto"/>
        <w:ind w:left="0"/>
        <w:jc w:val="left"/>
        <w:rPr>
          <w:rFonts w:ascii="Segoe UI" w:hAnsi="Segoe UI" w:cs="Segoe UI"/>
          <w:sz w:val="20"/>
          <w:szCs w:val="20"/>
        </w:rPr>
      </w:pPr>
    </w:p>
    <w:p w14:paraId="0C1C0286" w14:textId="49F5D86A" w:rsidR="0093364C" w:rsidRPr="004D0384" w:rsidRDefault="001C6551" w:rsidP="009418D7">
      <w:pPr>
        <w:pStyle w:val="Ttulo1"/>
        <w:ind w:left="220" w:right="5942"/>
        <w:rPr>
          <w:rFonts w:ascii="Segoe UI" w:hAnsi="Segoe UI" w:cs="Segoe UI"/>
          <w:sz w:val="20"/>
          <w:szCs w:val="20"/>
        </w:rPr>
      </w:pPr>
      <w:r w:rsidRPr="004D0384">
        <w:rPr>
          <w:rFonts w:ascii="Segoe UI" w:hAnsi="Segoe UI" w:cs="Segoe UI"/>
          <w:sz w:val="20"/>
          <w:szCs w:val="20"/>
        </w:rPr>
        <w:t xml:space="preserve">xxxxxxxxxxxxxx, xx de xxxxxxxxxxxxxx de </w:t>
      </w:r>
      <w:r w:rsidR="002F394E" w:rsidRPr="004D0384">
        <w:rPr>
          <w:rFonts w:ascii="Segoe UI" w:hAnsi="Segoe UI" w:cs="Segoe UI"/>
          <w:sz w:val="20"/>
          <w:szCs w:val="20"/>
        </w:rPr>
        <w:t>202</w:t>
      </w:r>
      <w:r w:rsidR="00DB6579">
        <w:rPr>
          <w:rFonts w:ascii="Segoe UI" w:hAnsi="Segoe UI" w:cs="Segoe UI"/>
          <w:sz w:val="20"/>
          <w:szCs w:val="20"/>
        </w:rPr>
        <w:t>6</w:t>
      </w:r>
      <w:r w:rsidRPr="004D0384">
        <w:rPr>
          <w:rFonts w:ascii="Segoe UI" w:hAnsi="Segoe UI" w:cs="Segoe UI"/>
          <w:sz w:val="20"/>
          <w:szCs w:val="20"/>
        </w:rPr>
        <w:t xml:space="preserve"> A validade da Proposta é de: 60 dias</w:t>
      </w:r>
    </w:p>
    <w:p w14:paraId="29997D83" w14:textId="77777777" w:rsidR="0093364C" w:rsidRPr="004D0384" w:rsidRDefault="001C6551" w:rsidP="009418D7">
      <w:pPr>
        <w:spacing w:before="122"/>
        <w:ind w:left="3417"/>
        <w:rPr>
          <w:rFonts w:ascii="Segoe UI" w:hAnsi="Segoe UI" w:cs="Segoe UI"/>
          <w:b/>
          <w:sz w:val="20"/>
          <w:szCs w:val="20"/>
        </w:rPr>
      </w:pPr>
      <w:r w:rsidRPr="004D0384">
        <w:rPr>
          <w:rFonts w:ascii="Segoe UI" w:hAnsi="Segoe UI" w:cs="Segoe UI"/>
          <w:b/>
          <w:sz w:val="20"/>
          <w:szCs w:val="20"/>
        </w:rPr>
        <w:t>Assinatura e Carimbo da Empresa</w:t>
      </w:r>
    </w:p>
    <w:p w14:paraId="0070D23A" w14:textId="77777777" w:rsidR="0093364C" w:rsidRPr="004D0384" w:rsidRDefault="001C6551" w:rsidP="009418D7">
      <w:pPr>
        <w:ind w:left="220"/>
        <w:rPr>
          <w:rFonts w:ascii="Segoe UI" w:hAnsi="Segoe UI" w:cs="Segoe UI"/>
          <w:i/>
          <w:sz w:val="20"/>
          <w:szCs w:val="20"/>
        </w:rPr>
      </w:pPr>
      <w:r w:rsidRPr="004D0384">
        <w:rPr>
          <w:rFonts w:ascii="Segoe UI" w:hAnsi="Segoe UI" w:cs="Segoe UI"/>
          <w:i/>
          <w:sz w:val="20"/>
          <w:szCs w:val="20"/>
        </w:rPr>
        <w:t>*Obs. A proposta deve ser enviada em papel timbrado.</w:t>
      </w:r>
    </w:p>
    <w:p w14:paraId="50AF5242" w14:textId="77777777" w:rsidR="005B134C" w:rsidRPr="004D0384" w:rsidRDefault="005B134C" w:rsidP="009418D7">
      <w:pPr>
        <w:ind w:left="220"/>
        <w:rPr>
          <w:rFonts w:ascii="Segoe UI" w:hAnsi="Segoe UI" w:cs="Segoe UI"/>
          <w:i/>
          <w:sz w:val="20"/>
          <w:szCs w:val="20"/>
        </w:rPr>
      </w:pPr>
    </w:p>
    <w:p w14:paraId="49077619" w14:textId="77777777" w:rsidR="005B134C" w:rsidRPr="004D0384" w:rsidRDefault="005B134C" w:rsidP="009418D7">
      <w:pPr>
        <w:ind w:left="220"/>
        <w:rPr>
          <w:rFonts w:ascii="Segoe UI" w:hAnsi="Segoe UI" w:cs="Segoe UI"/>
          <w:i/>
          <w:sz w:val="20"/>
          <w:szCs w:val="20"/>
        </w:rPr>
      </w:pPr>
    </w:p>
    <w:p w14:paraId="4B02FEEC" w14:textId="77777777" w:rsidR="005B134C" w:rsidRPr="004D0384" w:rsidRDefault="005B134C" w:rsidP="009418D7">
      <w:pPr>
        <w:ind w:left="220"/>
        <w:rPr>
          <w:rFonts w:ascii="Segoe UI" w:hAnsi="Segoe UI" w:cs="Segoe UI"/>
          <w:i/>
          <w:sz w:val="20"/>
          <w:szCs w:val="20"/>
        </w:rPr>
      </w:pPr>
    </w:p>
    <w:p w14:paraId="407104EB" w14:textId="77777777" w:rsidR="005B134C" w:rsidRPr="004D0384" w:rsidRDefault="005B134C" w:rsidP="009418D7">
      <w:pPr>
        <w:ind w:left="220"/>
        <w:rPr>
          <w:rFonts w:ascii="Segoe UI" w:hAnsi="Segoe UI" w:cs="Segoe UI"/>
          <w:i/>
          <w:sz w:val="20"/>
          <w:szCs w:val="20"/>
        </w:rPr>
      </w:pPr>
    </w:p>
    <w:p w14:paraId="24C6A303" w14:textId="77777777" w:rsidR="005B134C" w:rsidRPr="004D0384" w:rsidRDefault="005B134C" w:rsidP="009418D7">
      <w:pPr>
        <w:ind w:left="220"/>
        <w:rPr>
          <w:rFonts w:ascii="Segoe UI" w:hAnsi="Segoe UI" w:cs="Segoe UI"/>
          <w:i/>
          <w:sz w:val="20"/>
          <w:szCs w:val="20"/>
        </w:rPr>
      </w:pPr>
    </w:p>
    <w:p w14:paraId="099A6A28" w14:textId="77777777" w:rsidR="005B134C" w:rsidRPr="004D0384" w:rsidRDefault="005B134C" w:rsidP="009418D7">
      <w:pPr>
        <w:ind w:left="220"/>
        <w:rPr>
          <w:rFonts w:ascii="Segoe UI" w:hAnsi="Segoe UI" w:cs="Segoe UI"/>
          <w:i/>
          <w:sz w:val="20"/>
          <w:szCs w:val="20"/>
        </w:rPr>
      </w:pPr>
    </w:p>
    <w:p w14:paraId="5863FB28" w14:textId="77777777" w:rsidR="005B134C" w:rsidRPr="004D0384" w:rsidRDefault="005B134C" w:rsidP="009418D7">
      <w:pPr>
        <w:ind w:left="220"/>
        <w:rPr>
          <w:rFonts w:ascii="Segoe UI" w:hAnsi="Segoe UI" w:cs="Segoe UI"/>
          <w:i/>
          <w:sz w:val="20"/>
          <w:szCs w:val="20"/>
        </w:rPr>
      </w:pPr>
    </w:p>
    <w:p w14:paraId="02645516" w14:textId="6E530E68" w:rsidR="00F21B2B" w:rsidRPr="004D0384" w:rsidRDefault="00C05720" w:rsidP="00C05720">
      <w:pPr>
        <w:rPr>
          <w:rFonts w:ascii="Segoe UI" w:hAnsi="Segoe UI" w:cs="Segoe UI"/>
          <w:iCs/>
          <w:sz w:val="20"/>
          <w:szCs w:val="20"/>
        </w:rPr>
      </w:pPr>
      <w:r>
        <w:rPr>
          <w:rFonts w:ascii="Segoe UI" w:hAnsi="Segoe UI" w:cs="Segoe UI"/>
          <w:iCs/>
          <w:sz w:val="20"/>
          <w:szCs w:val="20"/>
        </w:rPr>
        <w:t>]</w:t>
      </w:r>
    </w:p>
    <w:sectPr w:rsidR="00F21B2B" w:rsidRPr="004D0384" w:rsidSect="00412922">
      <w:pgSz w:w="11910" w:h="16840"/>
      <w:pgMar w:top="1418" w:right="240" w:bottom="800" w:left="860" w:header="340"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2D0AA" w14:textId="77777777" w:rsidR="000B04D2" w:rsidRDefault="000B04D2">
      <w:r>
        <w:separator/>
      </w:r>
    </w:p>
  </w:endnote>
  <w:endnote w:type="continuationSeparator" w:id="0">
    <w:p w14:paraId="5F373A94" w14:textId="77777777" w:rsidR="000B04D2" w:rsidRDefault="000B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3">
    <w:altName w:val="Cambria"/>
    <w:panose1 w:val="00000000000000000000"/>
    <w:charset w:val="00"/>
    <w:family w:val="roman"/>
    <w:notTrueType/>
    <w:pitch w:val="default"/>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OpenSymbol">
    <w:altName w:val="Segoe UI Symbol"/>
    <w:charset w:val="00"/>
    <w:family w:val="roman"/>
    <w:pitch w:val="variable"/>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b/>
        <w:bCs/>
      </w:rPr>
      <w:id w:val="2016111550"/>
      <w:docPartObj>
        <w:docPartGallery w:val="Page Numbers (Bottom of Page)"/>
        <w:docPartUnique/>
      </w:docPartObj>
    </w:sdtPr>
    <w:sdtEndPr>
      <w:rPr>
        <w:b w:val="0"/>
        <w:bCs w:val="0"/>
        <w:color w:val="548DD4" w:themeColor="text2" w:themeTint="99"/>
        <w:spacing w:val="60"/>
      </w:rPr>
    </w:sdtEndPr>
    <w:sdtContent>
      <w:p w14:paraId="510C7C7C" w14:textId="6ED68498" w:rsidR="00B03D5B" w:rsidRPr="0062525C" w:rsidRDefault="00B03D5B" w:rsidP="00B03D5B">
        <w:pPr>
          <w:pStyle w:val="Rodap"/>
          <w:jc w:val="center"/>
          <w:rPr>
            <w:rFonts w:ascii="Garamond" w:hAnsi="Garamond"/>
            <w:b/>
            <w:sz w:val="20"/>
            <w:szCs w:val="20"/>
          </w:rPr>
        </w:pPr>
        <w:r>
          <w:rPr>
            <w:noProof/>
          </w:rPr>
          <w:pict w14:anchorId="63968039">
            <v:shapetype id="_x0000_t32" coordsize="21600,21600" o:spt="32" o:oned="t" path="m,l21600,21600e" filled="f">
              <v:path arrowok="t" fillok="f" o:connecttype="none"/>
              <o:lock v:ext="edit" shapetype="t"/>
            </v:shapetype>
            <v:shape id="AutoShape 11" o:spid="_x0000_s1026" type="#_x0000_t32" style="position:absolute;left:0;text-align:left;margin-left:8.95pt;margin-top:-2pt;width:48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" strokeweight="1.5pt"/>
          </w:pict>
        </w:r>
        <w:r w:rsidRPr="0062525C">
          <w:rPr>
            <w:rFonts w:ascii="Garamond" w:hAnsi="Garamond"/>
            <w:b/>
            <w:sz w:val="20"/>
            <w:szCs w:val="20"/>
          </w:rPr>
          <w:t>End. Paço Municipal, Praça da Purificação, s/nº - CEP: 44.200-000</w:t>
        </w:r>
      </w:p>
      <w:p w14:paraId="139B6C18" w14:textId="1DC4ABE1" w:rsidR="000848BB" w:rsidRPr="007105B1" w:rsidRDefault="00B03D5B" w:rsidP="007105B1">
        <w:pPr>
          <w:pStyle w:val="Rodap"/>
          <w:jc w:val="center"/>
          <w:rPr>
            <w:rFonts w:ascii="Garamond" w:hAnsi="Garamond"/>
            <w:sz w:val="20"/>
            <w:szCs w:val="20"/>
          </w:rPr>
        </w:pPr>
        <w:r w:rsidRPr="0062525C">
          <w:rPr>
            <w:rFonts w:ascii="Garamond" w:hAnsi="Garamond"/>
            <w:b/>
            <w:sz w:val="20"/>
            <w:szCs w:val="20"/>
          </w:rPr>
          <w:t>Tel: (75) 3241-3322 / 2661</w:t>
        </w:r>
        <w:r w:rsidRPr="0062525C">
          <w:rPr>
            <w:rFonts w:ascii="Garamond" w:hAnsi="Garamond"/>
            <w:b/>
            <w:sz w:val="20"/>
            <w:szCs w:val="20"/>
          </w:rPr>
          <w:tab/>
          <w:t>E-mail: cmvsantoamaro@gmail.com</w:t>
        </w:r>
      </w:p>
      <w:p w14:paraId="4028AAD7" w14:textId="148E03B7" w:rsidR="00412922" w:rsidRPr="003409E8" w:rsidRDefault="007105B1" w:rsidP="00412922">
        <w:pPr>
          <w:tabs>
            <w:tab w:val="center" w:pos="4252"/>
            <w:tab w:val="right" w:pos="8504"/>
          </w:tabs>
          <w:spacing w:after="60"/>
          <w:jc w:val="center"/>
          <w:rPr>
            <w:sz w:val="18"/>
          </w:rPr>
        </w:pPr>
      </w:p>
    </w:sdtContent>
  </w:sdt>
  <w:p w14:paraId="74FF4AC8" w14:textId="6DE07BA8" w:rsidR="0093364C" w:rsidRDefault="0093364C">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236B8" w14:textId="77777777" w:rsidR="000B04D2" w:rsidRDefault="000B04D2">
      <w:r>
        <w:separator/>
      </w:r>
    </w:p>
  </w:footnote>
  <w:footnote w:type="continuationSeparator" w:id="0">
    <w:p w14:paraId="344CA6FC" w14:textId="77777777" w:rsidR="000B04D2" w:rsidRDefault="000B0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2390E" w14:textId="29D133F7" w:rsidR="00254DC8" w:rsidRPr="003008DF" w:rsidRDefault="00254DC8" w:rsidP="00254DC8">
    <w:pPr>
      <w:ind w:firstLine="708"/>
      <w:jc w:val="center"/>
      <w:rPr>
        <w:rFonts w:ascii="Palatino Linotype" w:hAnsi="Palatino Linotype"/>
        <w:b/>
        <w:sz w:val="32"/>
        <w:szCs w:val="32"/>
      </w:rPr>
    </w:pPr>
    <w:r>
      <w:rPr>
        <w:noProof/>
      </w:rPr>
      <w:drawing>
        <wp:anchor distT="0" distB="0" distL="114300" distR="114300" simplePos="0" relativeHeight="251658240" behindDoc="0" locked="0" layoutInCell="1" allowOverlap="1" wp14:anchorId="70D83F73" wp14:editId="34298E85">
          <wp:simplePos x="0" y="0"/>
          <wp:positionH relativeFrom="margin">
            <wp:posOffset>-98425</wp:posOffset>
          </wp:positionH>
          <wp:positionV relativeFrom="paragraph">
            <wp:posOffset>-126365</wp:posOffset>
          </wp:positionV>
          <wp:extent cx="676275" cy="676275"/>
          <wp:effectExtent l="38100" t="0" r="0" b="28575"/>
          <wp:wrapNone/>
          <wp:docPr id="927396458" name="Imagem 883434278" descr="C:\Users\EduardoShow\Desktop\CÂMARA DE SANTO AMARO 2019\INSTITUCIONAL DA CÂMARA\LOGO MARCA\ORIGINAL 3D - SEM NOM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ardoShow\Desktop\CÂMARA DE SANTO AMARO 2019\INSTITUCIONAL DA CÂMARA\LOGO MARCA\ORIGINAL 3D - SEM NOME-01.png"/>
                  <pic:cNvPicPr>
                    <a:picLocks noChangeAspect="1" noChangeArrowheads="1"/>
                  </pic:cNvPicPr>
                </pic:nvPicPr>
                <pic:blipFill>
                  <a:blip r:embed="rId1" cstate="print"/>
                  <a:srcRect/>
                  <a:stretch>
                    <a:fillRect/>
                  </a:stretch>
                </pic:blipFill>
                <pic:spPr bwMode="auto">
                  <a:xfrm>
                    <a:off x="0" y="0"/>
                    <a:ext cx="676275" cy="6762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noProof/>
      </w:rPr>
      <w:pict w14:anchorId="75A0D37C">
        <v:line id="Conector reto 1" o:spid="_x0000_s1025" style="position:absolute;left:0;text-align:left;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4.35pt,20.25pt" to="438.5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" strokecolor="windowText" strokeweight="1.5pt">
          <v:stroke joinstyle="miter"/>
          <o:lock v:ext="edit" shapetype="f"/>
        </v:line>
      </w:pict>
    </w:r>
    <w:r>
      <w:rPr>
        <w:rFonts w:ascii="Garamond" w:hAnsi="Garamond"/>
        <w:b/>
        <w:sz w:val="36"/>
        <w:szCs w:val="32"/>
      </w:rPr>
      <w:t>CÂMARA MUNICIPAL DE SANTO AMARO</w:t>
    </w:r>
  </w:p>
  <w:p w14:paraId="6A03C1A0" w14:textId="77777777" w:rsidR="00254DC8" w:rsidRDefault="00254DC8" w:rsidP="00254DC8">
    <w:pPr>
      <w:rPr>
        <w:rFonts w:ascii="Garamond" w:hAnsi="Garamond"/>
        <w:sz w:val="8"/>
      </w:rPr>
    </w:pPr>
  </w:p>
  <w:p w14:paraId="2D27F46A" w14:textId="77777777" w:rsidR="00254DC8" w:rsidRDefault="00254DC8" w:rsidP="00254DC8">
    <w:pPr>
      <w:jc w:val="center"/>
      <w:rPr>
        <w:rFonts w:ascii="Palatino Linotype" w:hAnsi="Palatino Linotype"/>
        <w:b/>
        <w:sz w:val="24"/>
      </w:rPr>
    </w:pPr>
    <w:r w:rsidRPr="00FC1E2B">
      <w:rPr>
        <w:rFonts w:ascii="Garamond" w:hAnsi="Garamond"/>
        <w:sz w:val="24"/>
      </w:rPr>
      <w:t>ESTADO DA BAHIA</w:t>
    </w:r>
  </w:p>
  <w:p w14:paraId="5F62AB66" w14:textId="3993A28D" w:rsidR="0093364C" w:rsidRDefault="0093364C">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1E"/>
    <w:multiLevelType w:val="multilevel"/>
    <w:tmpl w:val="54D28FC2"/>
    <w:name w:val="WW8Num31"/>
    <w:lvl w:ilvl="0">
      <w:start w:val="1"/>
      <w:numFmt w:val="decimal"/>
      <w:lvlText w:val="§ %1º"/>
      <w:lvlJc w:val="left"/>
      <w:pPr>
        <w:tabs>
          <w:tab w:val="num" w:pos="1260"/>
        </w:tabs>
        <w:ind w:left="1260" w:hanging="360"/>
      </w:pPr>
      <w:rPr>
        <w:rFonts w:hint="default"/>
      </w:rPr>
    </w:lvl>
    <w:lvl w:ilvl="1">
      <w:start w:val="1"/>
      <w:numFmt w:val="lowerLetter"/>
      <w:lvlText w:val="%2)"/>
      <w:lvlJc w:val="left"/>
      <w:pPr>
        <w:tabs>
          <w:tab w:val="num" w:pos="73"/>
        </w:tabs>
        <w:ind w:left="73" w:hanging="360"/>
      </w:pPr>
      <w:rPr>
        <w:rFonts w:hint="default"/>
      </w:rPr>
    </w:lvl>
    <w:lvl w:ilvl="2">
      <w:start w:val="1"/>
      <w:numFmt w:val="lowerLetter"/>
      <w:lvlText w:val="%3)"/>
      <w:lvlJc w:val="left"/>
      <w:pPr>
        <w:tabs>
          <w:tab w:val="num" w:pos="973"/>
        </w:tabs>
        <w:ind w:left="973" w:hanging="360"/>
      </w:pPr>
      <w:rPr>
        <w:rFonts w:hint="default"/>
      </w:rPr>
    </w:lvl>
    <w:lvl w:ilvl="3">
      <w:start w:val="12"/>
      <w:numFmt w:val="decimal"/>
      <w:lvlText w:val="%4."/>
      <w:lvlJc w:val="left"/>
      <w:pPr>
        <w:tabs>
          <w:tab w:val="num" w:pos="1513"/>
        </w:tabs>
        <w:ind w:left="1513" w:hanging="360"/>
      </w:pPr>
      <w:rPr>
        <w:rFonts w:hint="default"/>
      </w:rPr>
    </w:lvl>
    <w:lvl w:ilvl="4" w:tentative="1">
      <w:start w:val="1"/>
      <w:numFmt w:val="lowerLetter"/>
      <w:lvlText w:val="%5."/>
      <w:lvlJc w:val="left"/>
      <w:pPr>
        <w:tabs>
          <w:tab w:val="num" w:pos="2233"/>
        </w:tabs>
        <w:ind w:left="2233" w:hanging="360"/>
      </w:pPr>
    </w:lvl>
    <w:lvl w:ilvl="5" w:tentative="1">
      <w:start w:val="1"/>
      <w:numFmt w:val="lowerRoman"/>
      <w:lvlText w:val="%6."/>
      <w:lvlJc w:val="right"/>
      <w:pPr>
        <w:tabs>
          <w:tab w:val="num" w:pos="2953"/>
        </w:tabs>
        <w:ind w:left="2953" w:hanging="180"/>
      </w:pPr>
    </w:lvl>
    <w:lvl w:ilvl="6" w:tentative="1">
      <w:start w:val="1"/>
      <w:numFmt w:val="decimal"/>
      <w:lvlText w:val="%7."/>
      <w:lvlJc w:val="left"/>
      <w:pPr>
        <w:tabs>
          <w:tab w:val="num" w:pos="3673"/>
        </w:tabs>
        <w:ind w:left="3673" w:hanging="360"/>
      </w:pPr>
    </w:lvl>
    <w:lvl w:ilvl="7" w:tentative="1">
      <w:start w:val="1"/>
      <w:numFmt w:val="lowerLetter"/>
      <w:lvlText w:val="%8."/>
      <w:lvlJc w:val="left"/>
      <w:pPr>
        <w:tabs>
          <w:tab w:val="num" w:pos="4393"/>
        </w:tabs>
        <w:ind w:left="4393" w:hanging="360"/>
      </w:pPr>
    </w:lvl>
    <w:lvl w:ilvl="8" w:tentative="1">
      <w:start w:val="1"/>
      <w:numFmt w:val="lowerRoman"/>
      <w:lvlText w:val="%9."/>
      <w:lvlJc w:val="right"/>
      <w:pPr>
        <w:tabs>
          <w:tab w:val="num" w:pos="5113"/>
        </w:tabs>
        <w:ind w:left="5113" w:hanging="180"/>
      </w:pPr>
    </w:lvl>
  </w:abstractNum>
  <w:abstractNum w:abstractNumId="2" w15:restartNumberingAfterBreak="0">
    <w:nsid w:val="02867FAD"/>
    <w:multiLevelType w:val="hybridMultilevel"/>
    <w:tmpl w:val="C9A42DD2"/>
    <w:lvl w:ilvl="0" w:tplc="2E0CF788">
      <w:start w:val="1"/>
      <w:numFmt w:val="lowerRoman"/>
      <w:lvlText w:val="%1."/>
      <w:lvlJc w:val="left"/>
      <w:pPr>
        <w:ind w:left="503" w:hanging="99"/>
        <w:jc w:val="right"/>
      </w:pPr>
      <w:rPr>
        <w:rFonts w:ascii="Arial Narrow" w:eastAsia="Arial Narrow" w:hAnsi="Arial Narrow" w:cs="Arial Narrow" w:hint="default"/>
        <w:spacing w:val="-1"/>
        <w:w w:val="100"/>
        <w:sz w:val="22"/>
        <w:szCs w:val="22"/>
        <w:lang w:val="pt-PT" w:eastAsia="pt-PT" w:bidi="pt-PT"/>
      </w:rPr>
    </w:lvl>
    <w:lvl w:ilvl="1" w:tplc="DFFA20B6">
      <w:start w:val="1"/>
      <w:numFmt w:val="decimal"/>
      <w:lvlText w:val="%2."/>
      <w:lvlJc w:val="left"/>
      <w:pPr>
        <w:ind w:left="786" w:hanging="850"/>
      </w:pPr>
      <w:rPr>
        <w:rFonts w:ascii="Arial Narrow" w:eastAsia="Arial Narrow" w:hAnsi="Arial Narrow" w:cs="Arial Narrow" w:hint="default"/>
        <w:spacing w:val="-4"/>
        <w:w w:val="100"/>
        <w:sz w:val="24"/>
        <w:szCs w:val="24"/>
        <w:lang w:val="pt-PT" w:eastAsia="pt-PT" w:bidi="pt-PT"/>
      </w:rPr>
    </w:lvl>
    <w:lvl w:ilvl="2" w:tplc="393863E0">
      <w:numFmt w:val="bullet"/>
      <w:lvlText w:val="•"/>
      <w:lvlJc w:val="left"/>
      <w:pPr>
        <w:ind w:left="1894" w:hanging="850"/>
      </w:pPr>
      <w:rPr>
        <w:rFonts w:hint="default"/>
        <w:lang w:val="pt-PT" w:eastAsia="pt-PT" w:bidi="pt-PT"/>
      </w:rPr>
    </w:lvl>
    <w:lvl w:ilvl="3" w:tplc="1F08D91C">
      <w:numFmt w:val="bullet"/>
      <w:lvlText w:val="•"/>
      <w:lvlJc w:val="left"/>
      <w:pPr>
        <w:ind w:left="3008" w:hanging="850"/>
      </w:pPr>
      <w:rPr>
        <w:rFonts w:hint="default"/>
        <w:lang w:val="pt-PT" w:eastAsia="pt-PT" w:bidi="pt-PT"/>
      </w:rPr>
    </w:lvl>
    <w:lvl w:ilvl="4" w:tplc="C53665A6">
      <w:numFmt w:val="bullet"/>
      <w:lvlText w:val="•"/>
      <w:lvlJc w:val="left"/>
      <w:pPr>
        <w:ind w:left="4122" w:hanging="850"/>
      </w:pPr>
      <w:rPr>
        <w:rFonts w:hint="default"/>
        <w:lang w:val="pt-PT" w:eastAsia="pt-PT" w:bidi="pt-PT"/>
      </w:rPr>
    </w:lvl>
    <w:lvl w:ilvl="5" w:tplc="01A8F106">
      <w:numFmt w:val="bullet"/>
      <w:lvlText w:val="•"/>
      <w:lvlJc w:val="left"/>
      <w:pPr>
        <w:ind w:left="5236" w:hanging="850"/>
      </w:pPr>
      <w:rPr>
        <w:rFonts w:hint="default"/>
        <w:lang w:val="pt-PT" w:eastAsia="pt-PT" w:bidi="pt-PT"/>
      </w:rPr>
    </w:lvl>
    <w:lvl w:ilvl="6" w:tplc="FEF6B234">
      <w:numFmt w:val="bullet"/>
      <w:lvlText w:val="•"/>
      <w:lvlJc w:val="left"/>
      <w:pPr>
        <w:ind w:left="6350" w:hanging="850"/>
      </w:pPr>
      <w:rPr>
        <w:rFonts w:hint="default"/>
        <w:lang w:val="pt-PT" w:eastAsia="pt-PT" w:bidi="pt-PT"/>
      </w:rPr>
    </w:lvl>
    <w:lvl w:ilvl="7" w:tplc="FB3E0BEA">
      <w:numFmt w:val="bullet"/>
      <w:lvlText w:val="•"/>
      <w:lvlJc w:val="left"/>
      <w:pPr>
        <w:ind w:left="7464" w:hanging="850"/>
      </w:pPr>
      <w:rPr>
        <w:rFonts w:hint="default"/>
        <w:lang w:val="pt-PT" w:eastAsia="pt-PT" w:bidi="pt-PT"/>
      </w:rPr>
    </w:lvl>
    <w:lvl w:ilvl="8" w:tplc="884C66AE">
      <w:numFmt w:val="bullet"/>
      <w:lvlText w:val="•"/>
      <w:lvlJc w:val="left"/>
      <w:pPr>
        <w:ind w:left="8578" w:hanging="850"/>
      </w:pPr>
      <w:rPr>
        <w:rFonts w:hint="default"/>
        <w:lang w:val="pt-PT" w:eastAsia="pt-PT" w:bidi="pt-PT"/>
      </w:rPr>
    </w:lvl>
  </w:abstractNum>
  <w:abstractNum w:abstractNumId="3" w15:restartNumberingAfterBreak="0">
    <w:nsid w:val="033A6CE3"/>
    <w:multiLevelType w:val="hybridMultilevel"/>
    <w:tmpl w:val="70446A52"/>
    <w:lvl w:ilvl="0" w:tplc="3EE674E6">
      <w:start w:val="1"/>
      <w:numFmt w:val="lowerLetter"/>
      <w:pStyle w:val="Listadeletras"/>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A01348"/>
    <w:multiLevelType w:val="multilevel"/>
    <w:tmpl w:val="ABD6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B6C8A"/>
    <w:multiLevelType w:val="multilevel"/>
    <w:tmpl w:val="6464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61E40"/>
    <w:multiLevelType w:val="multilevel"/>
    <w:tmpl w:val="66C62C80"/>
    <w:lvl w:ilvl="0">
      <w:start w:val="22"/>
      <w:numFmt w:val="decimal"/>
      <w:lvlText w:val="%1"/>
      <w:lvlJc w:val="left"/>
      <w:pPr>
        <w:ind w:left="983" w:hanging="764"/>
      </w:pPr>
      <w:rPr>
        <w:rFonts w:hint="default"/>
        <w:lang w:val="pt-PT" w:eastAsia="pt-PT" w:bidi="pt-PT"/>
      </w:rPr>
    </w:lvl>
    <w:lvl w:ilvl="1">
      <w:start w:val="12"/>
      <w:numFmt w:val="decimal"/>
      <w:lvlText w:val="%1.%2"/>
      <w:lvlJc w:val="left"/>
      <w:pPr>
        <w:ind w:left="983" w:hanging="764"/>
      </w:pPr>
      <w:rPr>
        <w:rFonts w:hint="default"/>
        <w:lang w:val="pt-PT" w:eastAsia="pt-PT" w:bidi="pt-PT"/>
      </w:rPr>
    </w:lvl>
    <w:lvl w:ilvl="2">
      <w:start w:val="3"/>
      <w:numFmt w:val="decimal"/>
      <w:lvlText w:val="%1.%2.%3"/>
      <w:lvlJc w:val="left"/>
      <w:pPr>
        <w:ind w:left="983" w:hanging="764"/>
      </w:pPr>
      <w:rPr>
        <w:rFonts w:ascii="Arial Narrow" w:eastAsia="Arial Narrow" w:hAnsi="Arial Narrow" w:cs="Arial Narrow" w:hint="default"/>
        <w:spacing w:val="-4"/>
        <w:w w:val="100"/>
        <w:sz w:val="24"/>
        <w:szCs w:val="24"/>
        <w:lang w:val="pt-PT" w:eastAsia="pt-PT" w:bidi="pt-PT"/>
      </w:rPr>
    </w:lvl>
    <w:lvl w:ilvl="3">
      <w:numFmt w:val="bullet"/>
      <w:lvlText w:val="•"/>
      <w:lvlJc w:val="left"/>
      <w:pPr>
        <w:ind w:left="3927" w:hanging="764"/>
      </w:pPr>
      <w:rPr>
        <w:rFonts w:hint="default"/>
        <w:lang w:val="pt-PT" w:eastAsia="pt-PT" w:bidi="pt-PT"/>
      </w:rPr>
    </w:lvl>
    <w:lvl w:ilvl="4">
      <w:numFmt w:val="bullet"/>
      <w:lvlText w:val="•"/>
      <w:lvlJc w:val="left"/>
      <w:pPr>
        <w:ind w:left="4910" w:hanging="764"/>
      </w:pPr>
      <w:rPr>
        <w:rFonts w:hint="default"/>
        <w:lang w:val="pt-PT" w:eastAsia="pt-PT" w:bidi="pt-PT"/>
      </w:rPr>
    </w:lvl>
    <w:lvl w:ilvl="5">
      <w:numFmt w:val="bullet"/>
      <w:lvlText w:val="•"/>
      <w:lvlJc w:val="left"/>
      <w:pPr>
        <w:ind w:left="5893" w:hanging="764"/>
      </w:pPr>
      <w:rPr>
        <w:rFonts w:hint="default"/>
        <w:lang w:val="pt-PT" w:eastAsia="pt-PT" w:bidi="pt-PT"/>
      </w:rPr>
    </w:lvl>
    <w:lvl w:ilvl="6">
      <w:numFmt w:val="bullet"/>
      <w:lvlText w:val="•"/>
      <w:lvlJc w:val="left"/>
      <w:pPr>
        <w:ind w:left="6875" w:hanging="764"/>
      </w:pPr>
      <w:rPr>
        <w:rFonts w:hint="default"/>
        <w:lang w:val="pt-PT" w:eastAsia="pt-PT" w:bidi="pt-PT"/>
      </w:rPr>
    </w:lvl>
    <w:lvl w:ilvl="7">
      <w:numFmt w:val="bullet"/>
      <w:lvlText w:val="•"/>
      <w:lvlJc w:val="left"/>
      <w:pPr>
        <w:ind w:left="7858" w:hanging="764"/>
      </w:pPr>
      <w:rPr>
        <w:rFonts w:hint="default"/>
        <w:lang w:val="pt-PT" w:eastAsia="pt-PT" w:bidi="pt-PT"/>
      </w:rPr>
    </w:lvl>
    <w:lvl w:ilvl="8">
      <w:numFmt w:val="bullet"/>
      <w:lvlText w:val="•"/>
      <w:lvlJc w:val="left"/>
      <w:pPr>
        <w:ind w:left="8841" w:hanging="764"/>
      </w:pPr>
      <w:rPr>
        <w:rFonts w:hint="default"/>
        <w:lang w:val="pt-PT" w:eastAsia="pt-PT" w:bidi="pt-PT"/>
      </w:rPr>
    </w:lvl>
  </w:abstractNum>
  <w:abstractNum w:abstractNumId="7" w15:restartNumberingAfterBreak="0">
    <w:nsid w:val="10A53ABC"/>
    <w:multiLevelType w:val="multilevel"/>
    <w:tmpl w:val="FB90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23878"/>
    <w:multiLevelType w:val="multilevel"/>
    <w:tmpl w:val="2F82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930F2"/>
    <w:multiLevelType w:val="multilevel"/>
    <w:tmpl w:val="F6D4A6EE"/>
    <w:lvl w:ilvl="0">
      <w:start w:val="1"/>
      <w:numFmt w:val="decimal"/>
      <w:lvlText w:val="%1"/>
      <w:lvlJc w:val="left"/>
      <w:pPr>
        <w:ind w:left="616" w:hanging="397"/>
      </w:pPr>
      <w:rPr>
        <w:rFonts w:hint="default"/>
        <w:lang w:val="pt-PT" w:eastAsia="pt-PT" w:bidi="pt-PT"/>
      </w:rPr>
    </w:lvl>
    <w:lvl w:ilvl="1">
      <w:start w:val="1"/>
      <w:numFmt w:val="decimal"/>
      <w:lvlText w:val="%1.%2."/>
      <w:lvlJc w:val="left"/>
      <w:pPr>
        <w:ind w:left="616" w:hanging="397"/>
      </w:pPr>
      <w:rPr>
        <w:rFonts w:ascii="Arial Narrow" w:eastAsia="Arial Narrow" w:hAnsi="Arial Narrow" w:cs="Arial Narrow" w:hint="default"/>
        <w:w w:val="100"/>
        <w:sz w:val="24"/>
        <w:szCs w:val="24"/>
        <w:lang w:val="pt-PT" w:eastAsia="pt-PT" w:bidi="pt-PT"/>
      </w:rPr>
    </w:lvl>
    <w:lvl w:ilvl="2">
      <w:start w:val="1"/>
      <w:numFmt w:val="decimal"/>
      <w:lvlText w:val="%1.%2.%3."/>
      <w:lvlJc w:val="left"/>
      <w:pPr>
        <w:ind w:left="1062" w:hanging="560"/>
      </w:pPr>
      <w:rPr>
        <w:rFonts w:ascii="Arial Narrow" w:eastAsia="Arial Narrow" w:hAnsi="Arial Narrow" w:cs="Arial Narrow" w:hint="default"/>
        <w:spacing w:val="-2"/>
        <w:w w:val="100"/>
        <w:sz w:val="24"/>
        <w:szCs w:val="24"/>
        <w:lang w:val="pt-PT" w:eastAsia="pt-PT" w:bidi="pt-PT"/>
      </w:rPr>
    </w:lvl>
    <w:lvl w:ilvl="3">
      <w:numFmt w:val="bullet"/>
      <w:lvlText w:val="•"/>
      <w:lvlJc w:val="left"/>
      <w:pPr>
        <w:ind w:left="3225" w:hanging="560"/>
      </w:pPr>
      <w:rPr>
        <w:rFonts w:hint="default"/>
        <w:lang w:val="pt-PT" w:eastAsia="pt-PT" w:bidi="pt-PT"/>
      </w:rPr>
    </w:lvl>
    <w:lvl w:ilvl="4">
      <w:numFmt w:val="bullet"/>
      <w:lvlText w:val="•"/>
      <w:lvlJc w:val="left"/>
      <w:pPr>
        <w:ind w:left="4308" w:hanging="560"/>
      </w:pPr>
      <w:rPr>
        <w:rFonts w:hint="default"/>
        <w:lang w:val="pt-PT" w:eastAsia="pt-PT" w:bidi="pt-PT"/>
      </w:rPr>
    </w:lvl>
    <w:lvl w:ilvl="5">
      <w:numFmt w:val="bullet"/>
      <w:lvlText w:val="•"/>
      <w:lvlJc w:val="left"/>
      <w:pPr>
        <w:ind w:left="5391" w:hanging="560"/>
      </w:pPr>
      <w:rPr>
        <w:rFonts w:hint="default"/>
        <w:lang w:val="pt-PT" w:eastAsia="pt-PT" w:bidi="pt-PT"/>
      </w:rPr>
    </w:lvl>
    <w:lvl w:ilvl="6">
      <w:numFmt w:val="bullet"/>
      <w:lvlText w:val="•"/>
      <w:lvlJc w:val="left"/>
      <w:pPr>
        <w:ind w:left="6474" w:hanging="560"/>
      </w:pPr>
      <w:rPr>
        <w:rFonts w:hint="default"/>
        <w:lang w:val="pt-PT" w:eastAsia="pt-PT" w:bidi="pt-PT"/>
      </w:rPr>
    </w:lvl>
    <w:lvl w:ilvl="7">
      <w:numFmt w:val="bullet"/>
      <w:lvlText w:val="•"/>
      <w:lvlJc w:val="left"/>
      <w:pPr>
        <w:ind w:left="7557" w:hanging="560"/>
      </w:pPr>
      <w:rPr>
        <w:rFonts w:hint="default"/>
        <w:lang w:val="pt-PT" w:eastAsia="pt-PT" w:bidi="pt-PT"/>
      </w:rPr>
    </w:lvl>
    <w:lvl w:ilvl="8">
      <w:numFmt w:val="bullet"/>
      <w:lvlText w:val="•"/>
      <w:lvlJc w:val="left"/>
      <w:pPr>
        <w:ind w:left="8640" w:hanging="560"/>
      </w:pPr>
      <w:rPr>
        <w:rFonts w:hint="default"/>
        <w:lang w:val="pt-PT" w:eastAsia="pt-PT" w:bidi="pt-PT"/>
      </w:rPr>
    </w:lvl>
  </w:abstractNum>
  <w:abstractNum w:abstractNumId="10" w15:restartNumberingAfterBreak="0">
    <w:nsid w:val="13FF56A7"/>
    <w:multiLevelType w:val="multilevel"/>
    <w:tmpl w:val="3410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4628C"/>
    <w:multiLevelType w:val="multilevel"/>
    <w:tmpl w:val="C1E4B80C"/>
    <w:lvl w:ilvl="0">
      <w:start w:val="6"/>
      <w:numFmt w:val="decimal"/>
      <w:lvlText w:val="%1"/>
      <w:lvlJc w:val="left"/>
      <w:pPr>
        <w:ind w:left="220" w:hanging="397"/>
      </w:pPr>
      <w:rPr>
        <w:rFonts w:hint="default"/>
        <w:lang w:val="pt-PT" w:eastAsia="pt-PT" w:bidi="pt-PT"/>
      </w:rPr>
    </w:lvl>
    <w:lvl w:ilvl="1">
      <w:start w:val="1"/>
      <w:numFmt w:val="decimal"/>
      <w:lvlText w:val="%1.%2."/>
      <w:lvlJc w:val="left"/>
      <w:pPr>
        <w:ind w:left="220" w:hanging="397"/>
      </w:pPr>
      <w:rPr>
        <w:rFonts w:ascii="Arial Narrow" w:eastAsia="Arial Narrow" w:hAnsi="Arial Narrow" w:cs="Arial Narrow" w:hint="default"/>
        <w:w w:val="100"/>
        <w:sz w:val="24"/>
        <w:szCs w:val="24"/>
        <w:lang w:val="pt-PT" w:eastAsia="pt-PT" w:bidi="pt-PT"/>
      </w:rPr>
    </w:lvl>
    <w:lvl w:ilvl="2">
      <w:numFmt w:val="bullet"/>
      <w:lvlText w:val="•"/>
      <w:lvlJc w:val="left"/>
      <w:pPr>
        <w:ind w:left="2337" w:hanging="397"/>
      </w:pPr>
      <w:rPr>
        <w:rFonts w:hint="default"/>
        <w:lang w:val="pt-PT" w:eastAsia="pt-PT" w:bidi="pt-PT"/>
      </w:rPr>
    </w:lvl>
    <w:lvl w:ilvl="3">
      <w:numFmt w:val="bullet"/>
      <w:lvlText w:val="•"/>
      <w:lvlJc w:val="left"/>
      <w:pPr>
        <w:ind w:left="3395" w:hanging="397"/>
      </w:pPr>
      <w:rPr>
        <w:rFonts w:hint="default"/>
        <w:lang w:val="pt-PT" w:eastAsia="pt-PT" w:bidi="pt-PT"/>
      </w:rPr>
    </w:lvl>
    <w:lvl w:ilvl="4">
      <w:numFmt w:val="bullet"/>
      <w:lvlText w:val="•"/>
      <w:lvlJc w:val="left"/>
      <w:pPr>
        <w:ind w:left="4454" w:hanging="397"/>
      </w:pPr>
      <w:rPr>
        <w:rFonts w:hint="default"/>
        <w:lang w:val="pt-PT" w:eastAsia="pt-PT" w:bidi="pt-PT"/>
      </w:rPr>
    </w:lvl>
    <w:lvl w:ilvl="5">
      <w:numFmt w:val="bullet"/>
      <w:lvlText w:val="•"/>
      <w:lvlJc w:val="left"/>
      <w:pPr>
        <w:ind w:left="5513" w:hanging="397"/>
      </w:pPr>
      <w:rPr>
        <w:rFonts w:hint="default"/>
        <w:lang w:val="pt-PT" w:eastAsia="pt-PT" w:bidi="pt-PT"/>
      </w:rPr>
    </w:lvl>
    <w:lvl w:ilvl="6">
      <w:numFmt w:val="bullet"/>
      <w:lvlText w:val="•"/>
      <w:lvlJc w:val="left"/>
      <w:pPr>
        <w:ind w:left="6571" w:hanging="397"/>
      </w:pPr>
      <w:rPr>
        <w:rFonts w:hint="default"/>
        <w:lang w:val="pt-PT" w:eastAsia="pt-PT" w:bidi="pt-PT"/>
      </w:rPr>
    </w:lvl>
    <w:lvl w:ilvl="7">
      <w:numFmt w:val="bullet"/>
      <w:lvlText w:val="•"/>
      <w:lvlJc w:val="left"/>
      <w:pPr>
        <w:ind w:left="7630" w:hanging="397"/>
      </w:pPr>
      <w:rPr>
        <w:rFonts w:hint="default"/>
        <w:lang w:val="pt-PT" w:eastAsia="pt-PT" w:bidi="pt-PT"/>
      </w:rPr>
    </w:lvl>
    <w:lvl w:ilvl="8">
      <w:numFmt w:val="bullet"/>
      <w:lvlText w:val="•"/>
      <w:lvlJc w:val="left"/>
      <w:pPr>
        <w:ind w:left="8689" w:hanging="397"/>
      </w:pPr>
      <w:rPr>
        <w:rFonts w:hint="default"/>
        <w:lang w:val="pt-PT" w:eastAsia="pt-PT" w:bidi="pt-PT"/>
      </w:rPr>
    </w:lvl>
  </w:abstractNum>
  <w:abstractNum w:abstractNumId="12" w15:restartNumberingAfterBreak="0">
    <w:nsid w:val="162256A7"/>
    <w:multiLevelType w:val="multilevel"/>
    <w:tmpl w:val="1696BCDC"/>
    <w:lvl w:ilvl="0">
      <w:start w:val="10"/>
      <w:numFmt w:val="decimal"/>
      <w:lvlText w:val="%1"/>
      <w:lvlJc w:val="left"/>
      <w:pPr>
        <w:ind w:left="724" w:hanging="505"/>
      </w:pPr>
      <w:rPr>
        <w:rFonts w:hint="default"/>
        <w:lang w:val="pt-PT" w:eastAsia="pt-PT" w:bidi="pt-PT"/>
      </w:rPr>
    </w:lvl>
    <w:lvl w:ilvl="1">
      <w:start w:val="1"/>
      <w:numFmt w:val="decimal"/>
      <w:lvlText w:val="%1.%2."/>
      <w:lvlJc w:val="left"/>
      <w:pPr>
        <w:ind w:left="724" w:hanging="505"/>
      </w:pPr>
      <w:rPr>
        <w:rFonts w:ascii="Arial Narrow" w:eastAsia="Arial Narrow" w:hAnsi="Arial Narrow" w:cs="Arial Narrow" w:hint="default"/>
        <w:spacing w:val="-1"/>
        <w:w w:val="100"/>
        <w:sz w:val="24"/>
        <w:szCs w:val="24"/>
        <w:lang w:val="pt-PT" w:eastAsia="pt-PT" w:bidi="pt-PT"/>
      </w:rPr>
    </w:lvl>
    <w:lvl w:ilvl="2">
      <w:start w:val="1"/>
      <w:numFmt w:val="lowerLetter"/>
      <w:lvlText w:val="%3)"/>
      <w:lvlJc w:val="left"/>
      <w:pPr>
        <w:ind w:left="928" w:hanging="425"/>
      </w:pPr>
      <w:rPr>
        <w:rFonts w:ascii="Arial Narrow" w:eastAsia="Arial Narrow" w:hAnsi="Arial Narrow" w:cs="Arial Narrow" w:hint="default"/>
        <w:spacing w:val="-3"/>
        <w:w w:val="100"/>
        <w:sz w:val="24"/>
        <w:szCs w:val="24"/>
        <w:lang w:val="pt-PT" w:eastAsia="pt-PT" w:bidi="pt-PT"/>
      </w:rPr>
    </w:lvl>
    <w:lvl w:ilvl="3">
      <w:numFmt w:val="bullet"/>
      <w:lvlText w:val="•"/>
      <w:lvlJc w:val="left"/>
      <w:pPr>
        <w:ind w:left="3116" w:hanging="425"/>
      </w:pPr>
      <w:rPr>
        <w:rFonts w:hint="default"/>
        <w:lang w:val="pt-PT" w:eastAsia="pt-PT" w:bidi="pt-PT"/>
      </w:rPr>
    </w:lvl>
    <w:lvl w:ilvl="4">
      <w:numFmt w:val="bullet"/>
      <w:lvlText w:val="•"/>
      <w:lvlJc w:val="left"/>
      <w:pPr>
        <w:ind w:left="4215" w:hanging="425"/>
      </w:pPr>
      <w:rPr>
        <w:rFonts w:hint="default"/>
        <w:lang w:val="pt-PT" w:eastAsia="pt-PT" w:bidi="pt-PT"/>
      </w:rPr>
    </w:lvl>
    <w:lvl w:ilvl="5">
      <w:numFmt w:val="bullet"/>
      <w:lvlText w:val="•"/>
      <w:lvlJc w:val="left"/>
      <w:pPr>
        <w:ind w:left="5313" w:hanging="425"/>
      </w:pPr>
      <w:rPr>
        <w:rFonts w:hint="default"/>
        <w:lang w:val="pt-PT" w:eastAsia="pt-PT" w:bidi="pt-PT"/>
      </w:rPr>
    </w:lvl>
    <w:lvl w:ilvl="6">
      <w:numFmt w:val="bullet"/>
      <w:lvlText w:val="•"/>
      <w:lvlJc w:val="left"/>
      <w:pPr>
        <w:ind w:left="6412" w:hanging="425"/>
      </w:pPr>
      <w:rPr>
        <w:rFonts w:hint="default"/>
        <w:lang w:val="pt-PT" w:eastAsia="pt-PT" w:bidi="pt-PT"/>
      </w:rPr>
    </w:lvl>
    <w:lvl w:ilvl="7">
      <w:numFmt w:val="bullet"/>
      <w:lvlText w:val="•"/>
      <w:lvlJc w:val="left"/>
      <w:pPr>
        <w:ind w:left="7510" w:hanging="425"/>
      </w:pPr>
      <w:rPr>
        <w:rFonts w:hint="default"/>
        <w:lang w:val="pt-PT" w:eastAsia="pt-PT" w:bidi="pt-PT"/>
      </w:rPr>
    </w:lvl>
    <w:lvl w:ilvl="8">
      <w:numFmt w:val="bullet"/>
      <w:lvlText w:val="•"/>
      <w:lvlJc w:val="left"/>
      <w:pPr>
        <w:ind w:left="8609" w:hanging="425"/>
      </w:pPr>
      <w:rPr>
        <w:rFonts w:hint="default"/>
        <w:lang w:val="pt-PT" w:eastAsia="pt-PT" w:bidi="pt-PT"/>
      </w:rPr>
    </w:lvl>
  </w:abstractNum>
  <w:abstractNum w:abstractNumId="13" w15:restartNumberingAfterBreak="0">
    <w:nsid w:val="168A6C6F"/>
    <w:multiLevelType w:val="multilevel"/>
    <w:tmpl w:val="4F3E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21436"/>
    <w:multiLevelType w:val="hybridMultilevel"/>
    <w:tmpl w:val="3AA2AC78"/>
    <w:lvl w:ilvl="0" w:tplc="1D06C5BC">
      <w:start w:val="1"/>
      <w:numFmt w:val="lowerLetter"/>
      <w:lvlText w:val="%1)"/>
      <w:lvlJc w:val="left"/>
      <w:pPr>
        <w:ind w:left="220" w:hanging="238"/>
      </w:pPr>
      <w:rPr>
        <w:rFonts w:ascii="Arial Narrow" w:eastAsia="Arial Narrow" w:hAnsi="Arial Narrow" w:cs="Arial Narrow" w:hint="default"/>
        <w:w w:val="100"/>
        <w:sz w:val="24"/>
        <w:szCs w:val="24"/>
        <w:lang w:val="pt-PT" w:eastAsia="pt-PT" w:bidi="pt-PT"/>
      </w:rPr>
    </w:lvl>
    <w:lvl w:ilvl="1" w:tplc="75C69E22">
      <w:start w:val="6"/>
      <w:numFmt w:val="lowerLetter"/>
      <w:lvlText w:val="%2)"/>
      <w:lvlJc w:val="left"/>
      <w:pPr>
        <w:ind w:left="940" w:hanging="360"/>
      </w:pPr>
      <w:rPr>
        <w:rFonts w:ascii="Arial Narrow" w:eastAsia="Arial Narrow" w:hAnsi="Arial Narrow" w:cs="Arial Narrow" w:hint="default"/>
        <w:spacing w:val="-4"/>
        <w:w w:val="100"/>
        <w:sz w:val="24"/>
        <w:szCs w:val="24"/>
        <w:lang w:val="pt-PT" w:eastAsia="pt-PT" w:bidi="pt-PT"/>
      </w:rPr>
    </w:lvl>
    <w:lvl w:ilvl="2" w:tplc="F774CC24">
      <w:numFmt w:val="bullet"/>
      <w:lvlText w:val="•"/>
      <w:lvlJc w:val="left"/>
      <w:pPr>
        <w:ind w:left="2036" w:hanging="360"/>
      </w:pPr>
      <w:rPr>
        <w:rFonts w:hint="default"/>
        <w:lang w:val="pt-PT" w:eastAsia="pt-PT" w:bidi="pt-PT"/>
      </w:rPr>
    </w:lvl>
    <w:lvl w:ilvl="3" w:tplc="2AD0D262">
      <w:numFmt w:val="bullet"/>
      <w:lvlText w:val="•"/>
      <w:lvlJc w:val="left"/>
      <w:pPr>
        <w:ind w:left="3132" w:hanging="360"/>
      </w:pPr>
      <w:rPr>
        <w:rFonts w:hint="default"/>
        <w:lang w:val="pt-PT" w:eastAsia="pt-PT" w:bidi="pt-PT"/>
      </w:rPr>
    </w:lvl>
    <w:lvl w:ilvl="4" w:tplc="AAD67E22">
      <w:numFmt w:val="bullet"/>
      <w:lvlText w:val="•"/>
      <w:lvlJc w:val="left"/>
      <w:pPr>
        <w:ind w:left="4228" w:hanging="360"/>
      </w:pPr>
      <w:rPr>
        <w:rFonts w:hint="default"/>
        <w:lang w:val="pt-PT" w:eastAsia="pt-PT" w:bidi="pt-PT"/>
      </w:rPr>
    </w:lvl>
    <w:lvl w:ilvl="5" w:tplc="547C7DB8">
      <w:numFmt w:val="bullet"/>
      <w:lvlText w:val="•"/>
      <w:lvlJc w:val="left"/>
      <w:pPr>
        <w:ind w:left="5325" w:hanging="360"/>
      </w:pPr>
      <w:rPr>
        <w:rFonts w:hint="default"/>
        <w:lang w:val="pt-PT" w:eastAsia="pt-PT" w:bidi="pt-PT"/>
      </w:rPr>
    </w:lvl>
    <w:lvl w:ilvl="6" w:tplc="9640B0DE">
      <w:numFmt w:val="bullet"/>
      <w:lvlText w:val="•"/>
      <w:lvlJc w:val="left"/>
      <w:pPr>
        <w:ind w:left="6421" w:hanging="360"/>
      </w:pPr>
      <w:rPr>
        <w:rFonts w:hint="default"/>
        <w:lang w:val="pt-PT" w:eastAsia="pt-PT" w:bidi="pt-PT"/>
      </w:rPr>
    </w:lvl>
    <w:lvl w:ilvl="7" w:tplc="B966319E">
      <w:numFmt w:val="bullet"/>
      <w:lvlText w:val="•"/>
      <w:lvlJc w:val="left"/>
      <w:pPr>
        <w:ind w:left="7517" w:hanging="360"/>
      </w:pPr>
      <w:rPr>
        <w:rFonts w:hint="default"/>
        <w:lang w:val="pt-PT" w:eastAsia="pt-PT" w:bidi="pt-PT"/>
      </w:rPr>
    </w:lvl>
    <w:lvl w:ilvl="8" w:tplc="E5DCE778">
      <w:numFmt w:val="bullet"/>
      <w:lvlText w:val="•"/>
      <w:lvlJc w:val="left"/>
      <w:pPr>
        <w:ind w:left="8613" w:hanging="360"/>
      </w:pPr>
      <w:rPr>
        <w:rFonts w:hint="default"/>
        <w:lang w:val="pt-PT" w:eastAsia="pt-PT" w:bidi="pt-PT"/>
      </w:rPr>
    </w:lvl>
  </w:abstractNum>
  <w:abstractNum w:abstractNumId="15" w15:restartNumberingAfterBreak="0">
    <w:nsid w:val="1B0F390B"/>
    <w:multiLevelType w:val="multilevel"/>
    <w:tmpl w:val="11EE192C"/>
    <w:lvl w:ilvl="0">
      <w:start w:val="9"/>
      <w:numFmt w:val="decimal"/>
      <w:lvlText w:val="%1"/>
      <w:lvlJc w:val="left"/>
      <w:pPr>
        <w:ind w:left="220" w:hanging="471"/>
      </w:pPr>
      <w:rPr>
        <w:rFonts w:hint="default"/>
        <w:lang w:val="pt-PT" w:eastAsia="pt-PT" w:bidi="pt-PT"/>
      </w:rPr>
    </w:lvl>
    <w:lvl w:ilvl="1">
      <w:start w:val="16"/>
      <w:numFmt w:val="decimal"/>
      <w:lvlText w:val="%1.%2"/>
      <w:lvlJc w:val="left"/>
      <w:pPr>
        <w:ind w:left="220" w:hanging="471"/>
      </w:pPr>
      <w:rPr>
        <w:rFonts w:ascii="Arial Narrow" w:eastAsia="Arial Narrow" w:hAnsi="Arial Narrow" w:cs="Arial Narrow" w:hint="default"/>
        <w:spacing w:val="-26"/>
        <w:w w:val="100"/>
        <w:sz w:val="24"/>
        <w:szCs w:val="24"/>
        <w:lang w:val="pt-PT" w:eastAsia="pt-PT" w:bidi="pt-PT"/>
      </w:rPr>
    </w:lvl>
    <w:lvl w:ilvl="2">
      <w:numFmt w:val="bullet"/>
      <w:lvlText w:val="•"/>
      <w:lvlJc w:val="left"/>
      <w:pPr>
        <w:ind w:left="2337" w:hanging="471"/>
      </w:pPr>
      <w:rPr>
        <w:rFonts w:hint="default"/>
        <w:lang w:val="pt-PT" w:eastAsia="pt-PT" w:bidi="pt-PT"/>
      </w:rPr>
    </w:lvl>
    <w:lvl w:ilvl="3">
      <w:numFmt w:val="bullet"/>
      <w:lvlText w:val="•"/>
      <w:lvlJc w:val="left"/>
      <w:pPr>
        <w:ind w:left="3395" w:hanging="471"/>
      </w:pPr>
      <w:rPr>
        <w:rFonts w:hint="default"/>
        <w:lang w:val="pt-PT" w:eastAsia="pt-PT" w:bidi="pt-PT"/>
      </w:rPr>
    </w:lvl>
    <w:lvl w:ilvl="4">
      <w:numFmt w:val="bullet"/>
      <w:lvlText w:val="•"/>
      <w:lvlJc w:val="left"/>
      <w:pPr>
        <w:ind w:left="4454" w:hanging="471"/>
      </w:pPr>
      <w:rPr>
        <w:rFonts w:hint="default"/>
        <w:lang w:val="pt-PT" w:eastAsia="pt-PT" w:bidi="pt-PT"/>
      </w:rPr>
    </w:lvl>
    <w:lvl w:ilvl="5">
      <w:numFmt w:val="bullet"/>
      <w:lvlText w:val="•"/>
      <w:lvlJc w:val="left"/>
      <w:pPr>
        <w:ind w:left="5513" w:hanging="471"/>
      </w:pPr>
      <w:rPr>
        <w:rFonts w:hint="default"/>
        <w:lang w:val="pt-PT" w:eastAsia="pt-PT" w:bidi="pt-PT"/>
      </w:rPr>
    </w:lvl>
    <w:lvl w:ilvl="6">
      <w:numFmt w:val="bullet"/>
      <w:lvlText w:val="•"/>
      <w:lvlJc w:val="left"/>
      <w:pPr>
        <w:ind w:left="6571" w:hanging="471"/>
      </w:pPr>
      <w:rPr>
        <w:rFonts w:hint="default"/>
        <w:lang w:val="pt-PT" w:eastAsia="pt-PT" w:bidi="pt-PT"/>
      </w:rPr>
    </w:lvl>
    <w:lvl w:ilvl="7">
      <w:numFmt w:val="bullet"/>
      <w:lvlText w:val="•"/>
      <w:lvlJc w:val="left"/>
      <w:pPr>
        <w:ind w:left="7630" w:hanging="471"/>
      </w:pPr>
      <w:rPr>
        <w:rFonts w:hint="default"/>
        <w:lang w:val="pt-PT" w:eastAsia="pt-PT" w:bidi="pt-PT"/>
      </w:rPr>
    </w:lvl>
    <w:lvl w:ilvl="8">
      <w:numFmt w:val="bullet"/>
      <w:lvlText w:val="•"/>
      <w:lvlJc w:val="left"/>
      <w:pPr>
        <w:ind w:left="8689" w:hanging="471"/>
      </w:pPr>
      <w:rPr>
        <w:rFonts w:hint="default"/>
        <w:lang w:val="pt-PT" w:eastAsia="pt-PT" w:bidi="pt-PT"/>
      </w:rPr>
    </w:lvl>
  </w:abstractNum>
  <w:abstractNum w:abstractNumId="16" w15:restartNumberingAfterBreak="0">
    <w:nsid w:val="1D5C100D"/>
    <w:multiLevelType w:val="multilevel"/>
    <w:tmpl w:val="EA6A85C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C0D20"/>
    <w:multiLevelType w:val="multilevel"/>
    <w:tmpl w:val="86167CE4"/>
    <w:lvl w:ilvl="0">
      <w:start w:val="11"/>
      <w:numFmt w:val="decimal"/>
      <w:lvlText w:val="%1"/>
      <w:lvlJc w:val="left"/>
      <w:pPr>
        <w:ind w:left="220" w:hanging="505"/>
      </w:pPr>
      <w:rPr>
        <w:rFonts w:hint="default"/>
        <w:lang w:val="pt-PT" w:eastAsia="pt-PT" w:bidi="pt-PT"/>
      </w:rPr>
    </w:lvl>
    <w:lvl w:ilvl="1">
      <w:start w:val="1"/>
      <w:numFmt w:val="decimal"/>
      <w:lvlText w:val="%1.%2."/>
      <w:lvlJc w:val="left"/>
      <w:pPr>
        <w:ind w:left="220" w:hanging="505"/>
      </w:pPr>
      <w:rPr>
        <w:rFonts w:ascii="Arial Narrow" w:eastAsia="Arial Narrow" w:hAnsi="Arial Narrow" w:cs="Arial Narrow" w:hint="default"/>
        <w:spacing w:val="-1"/>
        <w:w w:val="100"/>
        <w:sz w:val="24"/>
        <w:szCs w:val="24"/>
        <w:lang w:val="pt-PT" w:eastAsia="pt-PT" w:bidi="pt-PT"/>
      </w:rPr>
    </w:lvl>
    <w:lvl w:ilvl="2">
      <w:start w:val="1"/>
      <w:numFmt w:val="decimal"/>
      <w:lvlText w:val="%1.%2.%3."/>
      <w:lvlJc w:val="left"/>
      <w:pPr>
        <w:ind w:left="503" w:hanging="670"/>
      </w:pPr>
      <w:rPr>
        <w:rFonts w:ascii="Arial Narrow" w:eastAsia="Arial Narrow" w:hAnsi="Arial Narrow" w:cs="Arial Narrow" w:hint="default"/>
        <w:spacing w:val="-1"/>
        <w:w w:val="100"/>
        <w:sz w:val="24"/>
        <w:szCs w:val="24"/>
        <w:lang w:val="pt-PT" w:eastAsia="pt-PT" w:bidi="pt-PT"/>
      </w:rPr>
    </w:lvl>
    <w:lvl w:ilvl="3">
      <w:start w:val="1"/>
      <w:numFmt w:val="decimal"/>
      <w:lvlText w:val="%1.%2.%3.%4."/>
      <w:lvlJc w:val="left"/>
      <w:pPr>
        <w:ind w:left="786" w:hanging="833"/>
      </w:pPr>
      <w:rPr>
        <w:rFonts w:ascii="Arial Narrow" w:eastAsia="Arial Narrow" w:hAnsi="Arial Narrow" w:cs="Arial Narrow" w:hint="default"/>
        <w:spacing w:val="-2"/>
        <w:w w:val="100"/>
        <w:sz w:val="24"/>
        <w:szCs w:val="24"/>
        <w:lang w:val="pt-PT" w:eastAsia="pt-PT" w:bidi="pt-PT"/>
      </w:rPr>
    </w:lvl>
    <w:lvl w:ilvl="4">
      <w:numFmt w:val="bullet"/>
      <w:lvlText w:val="•"/>
      <w:lvlJc w:val="left"/>
      <w:pPr>
        <w:ind w:left="2555" w:hanging="833"/>
      </w:pPr>
      <w:rPr>
        <w:rFonts w:hint="default"/>
        <w:lang w:val="pt-PT" w:eastAsia="pt-PT" w:bidi="pt-PT"/>
      </w:rPr>
    </w:lvl>
    <w:lvl w:ilvl="5">
      <w:numFmt w:val="bullet"/>
      <w:lvlText w:val="•"/>
      <w:lvlJc w:val="left"/>
      <w:pPr>
        <w:ind w:left="3930" w:hanging="833"/>
      </w:pPr>
      <w:rPr>
        <w:rFonts w:hint="default"/>
        <w:lang w:val="pt-PT" w:eastAsia="pt-PT" w:bidi="pt-PT"/>
      </w:rPr>
    </w:lvl>
    <w:lvl w:ilvl="6">
      <w:numFmt w:val="bullet"/>
      <w:lvlText w:val="•"/>
      <w:lvlJc w:val="left"/>
      <w:pPr>
        <w:ind w:left="5305" w:hanging="833"/>
      </w:pPr>
      <w:rPr>
        <w:rFonts w:hint="default"/>
        <w:lang w:val="pt-PT" w:eastAsia="pt-PT" w:bidi="pt-PT"/>
      </w:rPr>
    </w:lvl>
    <w:lvl w:ilvl="7">
      <w:numFmt w:val="bullet"/>
      <w:lvlText w:val="•"/>
      <w:lvlJc w:val="left"/>
      <w:pPr>
        <w:ind w:left="6680" w:hanging="833"/>
      </w:pPr>
      <w:rPr>
        <w:rFonts w:hint="default"/>
        <w:lang w:val="pt-PT" w:eastAsia="pt-PT" w:bidi="pt-PT"/>
      </w:rPr>
    </w:lvl>
    <w:lvl w:ilvl="8">
      <w:numFmt w:val="bullet"/>
      <w:lvlText w:val="•"/>
      <w:lvlJc w:val="left"/>
      <w:pPr>
        <w:ind w:left="8056" w:hanging="833"/>
      </w:pPr>
      <w:rPr>
        <w:rFonts w:hint="default"/>
        <w:lang w:val="pt-PT" w:eastAsia="pt-PT" w:bidi="pt-PT"/>
      </w:rPr>
    </w:lvl>
  </w:abstractNum>
  <w:abstractNum w:abstractNumId="18" w15:restartNumberingAfterBreak="0">
    <w:nsid w:val="239F3416"/>
    <w:multiLevelType w:val="multilevel"/>
    <w:tmpl w:val="EF3A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554450"/>
    <w:multiLevelType w:val="multilevel"/>
    <w:tmpl w:val="FAD43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218EF"/>
    <w:multiLevelType w:val="multilevel"/>
    <w:tmpl w:val="84FA0E86"/>
    <w:lvl w:ilvl="0">
      <w:start w:val="10"/>
      <w:numFmt w:val="decimal"/>
      <w:lvlText w:val="%1"/>
      <w:lvlJc w:val="left"/>
      <w:pPr>
        <w:ind w:left="503" w:hanging="670"/>
      </w:pPr>
      <w:rPr>
        <w:rFonts w:hint="default"/>
        <w:lang w:val="pt-PT" w:eastAsia="pt-PT" w:bidi="pt-PT"/>
      </w:rPr>
    </w:lvl>
    <w:lvl w:ilvl="1">
      <w:start w:val="3"/>
      <w:numFmt w:val="decimal"/>
      <w:lvlText w:val="%1.%2"/>
      <w:lvlJc w:val="left"/>
      <w:pPr>
        <w:ind w:left="503" w:hanging="670"/>
      </w:pPr>
      <w:rPr>
        <w:rFonts w:hint="default"/>
        <w:lang w:val="pt-PT" w:eastAsia="pt-PT" w:bidi="pt-PT"/>
      </w:rPr>
    </w:lvl>
    <w:lvl w:ilvl="2">
      <w:start w:val="1"/>
      <w:numFmt w:val="decimal"/>
      <w:lvlText w:val="%1.%2.%3."/>
      <w:lvlJc w:val="left"/>
      <w:pPr>
        <w:ind w:left="503" w:hanging="670"/>
      </w:pPr>
      <w:rPr>
        <w:rFonts w:ascii="Arial Narrow" w:eastAsia="Arial Narrow" w:hAnsi="Arial Narrow" w:cs="Arial Narrow" w:hint="default"/>
        <w:spacing w:val="-1"/>
        <w:w w:val="100"/>
        <w:sz w:val="24"/>
        <w:szCs w:val="24"/>
        <w:lang w:val="pt-PT" w:eastAsia="pt-PT" w:bidi="pt-PT"/>
      </w:rPr>
    </w:lvl>
    <w:lvl w:ilvl="3">
      <w:numFmt w:val="bullet"/>
      <w:lvlText w:val="•"/>
      <w:lvlJc w:val="left"/>
      <w:pPr>
        <w:ind w:left="3591" w:hanging="670"/>
      </w:pPr>
      <w:rPr>
        <w:rFonts w:hint="default"/>
        <w:lang w:val="pt-PT" w:eastAsia="pt-PT" w:bidi="pt-PT"/>
      </w:rPr>
    </w:lvl>
    <w:lvl w:ilvl="4">
      <w:numFmt w:val="bullet"/>
      <w:lvlText w:val="•"/>
      <w:lvlJc w:val="left"/>
      <w:pPr>
        <w:ind w:left="4622" w:hanging="670"/>
      </w:pPr>
      <w:rPr>
        <w:rFonts w:hint="default"/>
        <w:lang w:val="pt-PT" w:eastAsia="pt-PT" w:bidi="pt-PT"/>
      </w:rPr>
    </w:lvl>
    <w:lvl w:ilvl="5">
      <w:numFmt w:val="bullet"/>
      <w:lvlText w:val="•"/>
      <w:lvlJc w:val="left"/>
      <w:pPr>
        <w:ind w:left="5653" w:hanging="670"/>
      </w:pPr>
      <w:rPr>
        <w:rFonts w:hint="default"/>
        <w:lang w:val="pt-PT" w:eastAsia="pt-PT" w:bidi="pt-PT"/>
      </w:rPr>
    </w:lvl>
    <w:lvl w:ilvl="6">
      <w:numFmt w:val="bullet"/>
      <w:lvlText w:val="•"/>
      <w:lvlJc w:val="left"/>
      <w:pPr>
        <w:ind w:left="6683" w:hanging="670"/>
      </w:pPr>
      <w:rPr>
        <w:rFonts w:hint="default"/>
        <w:lang w:val="pt-PT" w:eastAsia="pt-PT" w:bidi="pt-PT"/>
      </w:rPr>
    </w:lvl>
    <w:lvl w:ilvl="7">
      <w:numFmt w:val="bullet"/>
      <w:lvlText w:val="•"/>
      <w:lvlJc w:val="left"/>
      <w:pPr>
        <w:ind w:left="7714" w:hanging="670"/>
      </w:pPr>
      <w:rPr>
        <w:rFonts w:hint="default"/>
        <w:lang w:val="pt-PT" w:eastAsia="pt-PT" w:bidi="pt-PT"/>
      </w:rPr>
    </w:lvl>
    <w:lvl w:ilvl="8">
      <w:numFmt w:val="bullet"/>
      <w:lvlText w:val="•"/>
      <w:lvlJc w:val="left"/>
      <w:pPr>
        <w:ind w:left="8745" w:hanging="670"/>
      </w:pPr>
      <w:rPr>
        <w:rFonts w:hint="default"/>
        <w:lang w:val="pt-PT" w:eastAsia="pt-PT" w:bidi="pt-PT"/>
      </w:rPr>
    </w:lvl>
  </w:abstractNum>
  <w:abstractNum w:abstractNumId="21" w15:restartNumberingAfterBreak="0">
    <w:nsid w:val="2E4B3CE1"/>
    <w:multiLevelType w:val="multilevel"/>
    <w:tmpl w:val="9A4269A2"/>
    <w:lvl w:ilvl="0">
      <w:start w:val="10"/>
      <w:numFmt w:val="decimal"/>
      <w:lvlText w:val="%1"/>
      <w:lvlJc w:val="left"/>
      <w:pPr>
        <w:ind w:left="786" w:hanging="567"/>
      </w:pPr>
      <w:rPr>
        <w:rFonts w:ascii="Arial Narrow" w:eastAsia="Arial Narrow" w:hAnsi="Arial Narrow" w:cs="Arial Narrow" w:hint="default"/>
        <w:b/>
        <w:bCs/>
        <w:spacing w:val="-3"/>
        <w:w w:val="100"/>
        <w:sz w:val="24"/>
        <w:szCs w:val="24"/>
        <w:lang w:val="pt-PT" w:eastAsia="pt-PT" w:bidi="pt-PT"/>
      </w:rPr>
    </w:lvl>
    <w:lvl w:ilvl="1">
      <w:start w:val="1"/>
      <w:numFmt w:val="decimal"/>
      <w:lvlText w:val="%1.%2."/>
      <w:lvlJc w:val="left"/>
      <w:pPr>
        <w:ind w:left="220" w:hanging="709"/>
      </w:pPr>
      <w:rPr>
        <w:rFonts w:ascii="Arial Narrow" w:eastAsia="Arial Narrow" w:hAnsi="Arial Narrow" w:cs="Arial Narrow" w:hint="default"/>
        <w:spacing w:val="-28"/>
        <w:w w:val="100"/>
        <w:sz w:val="24"/>
        <w:szCs w:val="24"/>
        <w:lang w:val="pt-PT" w:eastAsia="pt-PT" w:bidi="pt-PT"/>
      </w:rPr>
    </w:lvl>
    <w:lvl w:ilvl="2">
      <w:start w:val="1"/>
      <w:numFmt w:val="decimal"/>
      <w:lvlText w:val="%1.%2.%3."/>
      <w:lvlJc w:val="left"/>
      <w:pPr>
        <w:ind w:left="362" w:hanging="709"/>
      </w:pPr>
      <w:rPr>
        <w:rFonts w:ascii="Segoe UI" w:eastAsia="Arial Narrow" w:hAnsi="Segoe UI" w:cs="Segoe UI" w:hint="default"/>
        <w:spacing w:val="-20"/>
        <w:w w:val="100"/>
        <w:sz w:val="20"/>
        <w:szCs w:val="20"/>
        <w:lang w:val="pt-PT" w:eastAsia="pt-PT" w:bidi="pt-PT"/>
      </w:rPr>
    </w:lvl>
    <w:lvl w:ilvl="3">
      <w:numFmt w:val="bullet"/>
      <w:lvlText w:val="•"/>
      <w:lvlJc w:val="left"/>
      <w:pPr>
        <w:ind w:left="2033" w:hanging="709"/>
      </w:pPr>
      <w:rPr>
        <w:rFonts w:hint="default"/>
        <w:lang w:val="pt-PT" w:eastAsia="pt-PT" w:bidi="pt-PT"/>
      </w:rPr>
    </w:lvl>
    <w:lvl w:ilvl="4">
      <w:numFmt w:val="bullet"/>
      <w:lvlText w:val="•"/>
      <w:lvlJc w:val="left"/>
      <w:pPr>
        <w:ind w:left="3286" w:hanging="709"/>
      </w:pPr>
      <w:rPr>
        <w:rFonts w:hint="default"/>
        <w:lang w:val="pt-PT" w:eastAsia="pt-PT" w:bidi="pt-PT"/>
      </w:rPr>
    </w:lvl>
    <w:lvl w:ilvl="5">
      <w:numFmt w:val="bullet"/>
      <w:lvlText w:val="•"/>
      <w:lvlJc w:val="left"/>
      <w:pPr>
        <w:ind w:left="4539" w:hanging="709"/>
      </w:pPr>
      <w:rPr>
        <w:rFonts w:hint="default"/>
        <w:lang w:val="pt-PT" w:eastAsia="pt-PT" w:bidi="pt-PT"/>
      </w:rPr>
    </w:lvl>
    <w:lvl w:ilvl="6">
      <w:numFmt w:val="bullet"/>
      <w:lvlText w:val="•"/>
      <w:lvlJc w:val="left"/>
      <w:pPr>
        <w:ind w:left="5793" w:hanging="709"/>
      </w:pPr>
      <w:rPr>
        <w:rFonts w:hint="default"/>
        <w:lang w:val="pt-PT" w:eastAsia="pt-PT" w:bidi="pt-PT"/>
      </w:rPr>
    </w:lvl>
    <w:lvl w:ilvl="7">
      <w:numFmt w:val="bullet"/>
      <w:lvlText w:val="•"/>
      <w:lvlJc w:val="left"/>
      <w:pPr>
        <w:ind w:left="7046" w:hanging="709"/>
      </w:pPr>
      <w:rPr>
        <w:rFonts w:hint="default"/>
        <w:lang w:val="pt-PT" w:eastAsia="pt-PT" w:bidi="pt-PT"/>
      </w:rPr>
    </w:lvl>
    <w:lvl w:ilvl="8">
      <w:numFmt w:val="bullet"/>
      <w:lvlText w:val="•"/>
      <w:lvlJc w:val="left"/>
      <w:pPr>
        <w:ind w:left="8299" w:hanging="709"/>
      </w:pPr>
      <w:rPr>
        <w:rFonts w:hint="default"/>
        <w:lang w:val="pt-PT" w:eastAsia="pt-PT" w:bidi="pt-PT"/>
      </w:rPr>
    </w:lvl>
  </w:abstractNum>
  <w:abstractNum w:abstractNumId="22" w15:restartNumberingAfterBreak="0">
    <w:nsid w:val="2F6B481D"/>
    <w:multiLevelType w:val="multilevel"/>
    <w:tmpl w:val="8CAC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8110FE"/>
    <w:multiLevelType w:val="multilevel"/>
    <w:tmpl w:val="1710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363743"/>
    <w:multiLevelType w:val="multilevel"/>
    <w:tmpl w:val="6ED8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275EF7"/>
    <w:multiLevelType w:val="multilevel"/>
    <w:tmpl w:val="CCE6524E"/>
    <w:lvl w:ilvl="0">
      <w:start w:val="14"/>
      <w:numFmt w:val="decimal"/>
      <w:lvlText w:val="%1"/>
      <w:lvlJc w:val="left"/>
      <w:pPr>
        <w:ind w:left="496" w:hanging="277"/>
      </w:pPr>
      <w:rPr>
        <w:rFonts w:ascii="Arial Narrow" w:eastAsia="Arial Narrow" w:hAnsi="Arial Narrow" w:cs="Arial Narrow" w:hint="default"/>
        <w:b/>
        <w:bCs/>
        <w:w w:val="100"/>
        <w:sz w:val="24"/>
        <w:szCs w:val="24"/>
        <w:lang w:val="pt-PT" w:eastAsia="pt-PT" w:bidi="pt-PT"/>
      </w:rPr>
    </w:lvl>
    <w:lvl w:ilvl="1">
      <w:start w:val="1"/>
      <w:numFmt w:val="decimal"/>
      <w:lvlText w:val="%1.%2."/>
      <w:lvlJc w:val="left"/>
      <w:pPr>
        <w:ind w:left="714" w:hanging="495"/>
      </w:pPr>
      <w:rPr>
        <w:rFonts w:ascii="Arial Narrow" w:eastAsia="Arial Narrow" w:hAnsi="Arial Narrow" w:cs="Arial Narrow" w:hint="default"/>
        <w:spacing w:val="-4"/>
        <w:w w:val="100"/>
        <w:sz w:val="24"/>
        <w:szCs w:val="24"/>
        <w:lang w:val="pt-PT" w:eastAsia="pt-PT" w:bidi="pt-PT"/>
      </w:rPr>
    </w:lvl>
    <w:lvl w:ilvl="2">
      <w:start w:val="1"/>
      <w:numFmt w:val="decimal"/>
      <w:lvlText w:val="%1.%2.%3."/>
      <w:lvlJc w:val="left"/>
      <w:pPr>
        <w:ind w:left="220" w:hanging="709"/>
      </w:pPr>
      <w:rPr>
        <w:rFonts w:ascii="Arial Narrow" w:eastAsia="Arial Narrow" w:hAnsi="Arial Narrow" w:cs="Arial Narrow" w:hint="default"/>
        <w:spacing w:val="-6"/>
        <w:w w:val="100"/>
        <w:sz w:val="24"/>
        <w:szCs w:val="24"/>
        <w:lang w:val="pt-PT" w:eastAsia="pt-PT" w:bidi="pt-PT"/>
      </w:rPr>
    </w:lvl>
    <w:lvl w:ilvl="3">
      <w:start w:val="1"/>
      <w:numFmt w:val="decimal"/>
      <w:lvlText w:val="%1.%2.%3.%4."/>
      <w:lvlJc w:val="left"/>
      <w:pPr>
        <w:ind w:left="1043" w:hanging="824"/>
      </w:pPr>
      <w:rPr>
        <w:rFonts w:ascii="Arial Narrow" w:eastAsia="Arial Narrow" w:hAnsi="Arial Narrow" w:cs="Arial Narrow" w:hint="default"/>
        <w:spacing w:val="-2"/>
        <w:w w:val="100"/>
        <w:sz w:val="24"/>
        <w:szCs w:val="24"/>
        <w:lang w:val="pt-PT" w:eastAsia="pt-PT" w:bidi="pt-PT"/>
      </w:rPr>
    </w:lvl>
    <w:lvl w:ilvl="4">
      <w:numFmt w:val="bullet"/>
      <w:lvlText w:val="•"/>
      <w:lvlJc w:val="left"/>
      <w:pPr>
        <w:ind w:left="1040" w:hanging="824"/>
      </w:pPr>
      <w:rPr>
        <w:rFonts w:hint="default"/>
        <w:lang w:val="pt-PT" w:eastAsia="pt-PT" w:bidi="pt-PT"/>
      </w:rPr>
    </w:lvl>
    <w:lvl w:ilvl="5">
      <w:numFmt w:val="bullet"/>
      <w:lvlText w:val="•"/>
      <w:lvlJc w:val="left"/>
      <w:pPr>
        <w:ind w:left="2667" w:hanging="824"/>
      </w:pPr>
      <w:rPr>
        <w:rFonts w:hint="default"/>
        <w:lang w:val="pt-PT" w:eastAsia="pt-PT" w:bidi="pt-PT"/>
      </w:rPr>
    </w:lvl>
    <w:lvl w:ilvl="6">
      <w:numFmt w:val="bullet"/>
      <w:lvlText w:val="•"/>
      <w:lvlJc w:val="left"/>
      <w:pPr>
        <w:ind w:left="4295" w:hanging="824"/>
      </w:pPr>
      <w:rPr>
        <w:rFonts w:hint="default"/>
        <w:lang w:val="pt-PT" w:eastAsia="pt-PT" w:bidi="pt-PT"/>
      </w:rPr>
    </w:lvl>
    <w:lvl w:ilvl="7">
      <w:numFmt w:val="bullet"/>
      <w:lvlText w:val="•"/>
      <w:lvlJc w:val="left"/>
      <w:pPr>
        <w:ind w:left="5923" w:hanging="824"/>
      </w:pPr>
      <w:rPr>
        <w:rFonts w:hint="default"/>
        <w:lang w:val="pt-PT" w:eastAsia="pt-PT" w:bidi="pt-PT"/>
      </w:rPr>
    </w:lvl>
    <w:lvl w:ilvl="8">
      <w:numFmt w:val="bullet"/>
      <w:lvlText w:val="•"/>
      <w:lvlJc w:val="left"/>
      <w:pPr>
        <w:ind w:left="7550" w:hanging="824"/>
      </w:pPr>
      <w:rPr>
        <w:rFonts w:hint="default"/>
        <w:lang w:val="pt-PT" w:eastAsia="pt-PT" w:bidi="pt-PT"/>
      </w:rPr>
    </w:lvl>
  </w:abstractNum>
  <w:abstractNum w:abstractNumId="26" w15:restartNumberingAfterBreak="0">
    <w:nsid w:val="39E960E7"/>
    <w:multiLevelType w:val="multilevel"/>
    <w:tmpl w:val="9CF4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865F7D"/>
    <w:multiLevelType w:val="multilevel"/>
    <w:tmpl w:val="1EC275E6"/>
    <w:lvl w:ilvl="0">
      <w:start w:val="9"/>
      <w:numFmt w:val="decimal"/>
      <w:lvlText w:val="%1"/>
      <w:lvlJc w:val="left"/>
      <w:pPr>
        <w:ind w:left="220" w:hanging="560"/>
      </w:pPr>
      <w:rPr>
        <w:rFonts w:hint="default"/>
        <w:lang w:val="pt-PT" w:eastAsia="pt-PT" w:bidi="pt-PT"/>
      </w:rPr>
    </w:lvl>
    <w:lvl w:ilvl="1">
      <w:start w:val="8"/>
      <w:numFmt w:val="decimal"/>
      <w:lvlText w:val="%1.%2"/>
      <w:lvlJc w:val="left"/>
      <w:pPr>
        <w:ind w:left="220" w:hanging="560"/>
      </w:pPr>
      <w:rPr>
        <w:rFonts w:hint="default"/>
        <w:lang w:val="pt-PT" w:eastAsia="pt-PT" w:bidi="pt-PT"/>
      </w:rPr>
    </w:lvl>
    <w:lvl w:ilvl="2">
      <w:start w:val="1"/>
      <w:numFmt w:val="decimal"/>
      <w:lvlText w:val="%1.%2.%3."/>
      <w:lvlJc w:val="left"/>
      <w:pPr>
        <w:ind w:left="220" w:hanging="560"/>
      </w:pPr>
      <w:rPr>
        <w:rFonts w:ascii="Arial Narrow" w:eastAsia="Arial Narrow" w:hAnsi="Arial Narrow" w:cs="Arial Narrow" w:hint="default"/>
        <w:spacing w:val="-2"/>
        <w:w w:val="100"/>
        <w:sz w:val="24"/>
        <w:szCs w:val="24"/>
        <w:lang w:val="pt-PT" w:eastAsia="pt-PT" w:bidi="pt-PT"/>
      </w:rPr>
    </w:lvl>
    <w:lvl w:ilvl="3">
      <w:numFmt w:val="bullet"/>
      <w:lvlText w:val="•"/>
      <w:lvlJc w:val="left"/>
      <w:pPr>
        <w:ind w:left="3395" w:hanging="560"/>
      </w:pPr>
      <w:rPr>
        <w:rFonts w:hint="default"/>
        <w:lang w:val="pt-PT" w:eastAsia="pt-PT" w:bidi="pt-PT"/>
      </w:rPr>
    </w:lvl>
    <w:lvl w:ilvl="4">
      <w:numFmt w:val="bullet"/>
      <w:lvlText w:val="•"/>
      <w:lvlJc w:val="left"/>
      <w:pPr>
        <w:ind w:left="4454" w:hanging="560"/>
      </w:pPr>
      <w:rPr>
        <w:rFonts w:hint="default"/>
        <w:lang w:val="pt-PT" w:eastAsia="pt-PT" w:bidi="pt-PT"/>
      </w:rPr>
    </w:lvl>
    <w:lvl w:ilvl="5">
      <w:numFmt w:val="bullet"/>
      <w:lvlText w:val="•"/>
      <w:lvlJc w:val="left"/>
      <w:pPr>
        <w:ind w:left="5513" w:hanging="560"/>
      </w:pPr>
      <w:rPr>
        <w:rFonts w:hint="default"/>
        <w:lang w:val="pt-PT" w:eastAsia="pt-PT" w:bidi="pt-PT"/>
      </w:rPr>
    </w:lvl>
    <w:lvl w:ilvl="6">
      <w:numFmt w:val="bullet"/>
      <w:lvlText w:val="•"/>
      <w:lvlJc w:val="left"/>
      <w:pPr>
        <w:ind w:left="6571" w:hanging="560"/>
      </w:pPr>
      <w:rPr>
        <w:rFonts w:hint="default"/>
        <w:lang w:val="pt-PT" w:eastAsia="pt-PT" w:bidi="pt-PT"/>
      </w:rPr>
    </w:lvl>
    <w:lvl w:ilvl="7">
      <w:numFmt w:val="bullet"/>
      <w:lvlText w:val="•"/>
      <w:lvlJc w:val="left"/>
      <w:pPr>
        <w:ind w:left="7630" w:hanging="560"/>
      </w:pPr>
      <w:rPr>
        <w:rFonts w:hint="default"/>
        <w:lang w:val="pt-PT" w:eastAsia="pt-PT" w:bidi="pt-PT"/>
      </w:rPr>
    </w:lvl>
    <w:lvl w:ilvl="8">
      <w:numFmt w:val="bullet"/>
      <w:lvlText w:val="•"/>
      <w:lvlJc w:val="left"/>
      <w:pPr>
        <w:ind w:left="8689" w:hanging="560"/>
      </w:pPr>
      <w:rPr>
        <w:rFonts w:hint="default"/>
        <w:lang w:val="pt-PT" w:eastAsia="pt-PT" w:bidi="pt-PT"/>
      </w:rPr>
    </w:lvl>
  </w:abstractNum>
  <w:abstractNum w:abstractNumId="28" w15:restartNumberingAfterBreak="0">
    <w:nsid w:val="3D18103A"/>
    <w:multiLevelType w:val="multilevel"/>
    <w:tmpl w:val="5A1C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0AA0124"/>
    <w:multiLevelType w:val="multilevel"/>
    <w:tmpl w:val="DE1213D8"/>
    <w:lvl w:ilvl="0">
      <w:start w:val="8"/>
      <w:numFmt w:val="decimal"/>
      <w:lvlText w:val="%1"/>
      <w:lvlJc w:val="left"/>
      <w:pPr>
        <w:ind w:left="220" w:hanging="397"/>
      </w:pPr>
      <w:rPr>
        <w:rFonts w:hint="default"/>
        <w:lang w:val="pt-PT" w:eastAsia="pt-PT" w:bidi="pt-PT"/>
      </w:rPr>
    </w:lvl>
    <w:lvl w:ilvl="1">
      <w:start w:val="1"/>
      <w:numFmt w:val="decimal"/>
      <w:lvlText w:val="%1.%2."/>
      <w:lvlJc w:val="left"/>
      <w:pPr>
        <w:ind w:left="220" w:hanging="397"/>
      </w:pPr>
      <w:rPr>
        <w:rFonts w:ascii="Arial Narrow" w:eastAsia="Arial Narrow" w:hAnsi="Arial Narrow" w:cs="Arial Narrow" w:hint="default"/>
        <w:w w:val="100"/>
        <w:sz w:val="24"/>
        <w:szCs w:val="24"/>
        <w:lang w:val="pt-PT" w:eastAsia="pt-PT" w:bidi="pt-PT"/>
      </w:rPr>
    </w:lvl>
    <w:lvl w:ilvl="2">
      <w:numFmt w:val="bullet"/>
      <w:lvlText w:val="•"/>
      <w:lvlJc w:val="left"/>
      <w:pPr>
        <w:ind w:left="2337" w:hanging="397"/>
      </w:pPr>
      <w:rPr>
        <w:rFonts w:hint="default"/>
        <w:lang w:val="pt-PT" w:eastAsia="pt-PT" w:bidi="pt-PT"/>
      </w:rPr>
    </w:lvl>
    <w:lvl w:ilvl="3">
      <w:numFmt w:val="bullet"/>
      <w:lvlText w:val="•"/>
      <w:lvlJc w:val="left"/>
      <w:pPr>
        <w:ind w:left="3395" w:hanging="397"/>
      </w:pPr>
      <w:rPr>
        <w:rFonts w:hint="default"/>
        <w:lang w:val="pt-PT" w:eastAsia="pt-PT" w:bidi="pt-PT"/>
      </w:rPr>
    </w:lvl>
    <w:lvl w:ilvl="4">
      <w:numFmt w:val="bullet"/>
      <w:lvlText w:val="•"/>
      <w:lvlJc w:val="left"/>
      <w:pPr>
        <w:ind w:left="4454" w:hanging="397"/>
      </w:pPr>
      <w:rPr>
        <w:rFonts w:hint="default"/>
        <w:lang w:val="pt-PT" w:eastAsia="pt-PT" w:bidi="pt-PT"/>
      </w:rPr>
    </w:lvl>
    <w:lvl w:ilvl="5">
      <w:numFmt w:val="bullet"/>
      <w:lvlText w:val="•"/>
      <w:lvlJc w:val="left"/>
      <w:pPr>
        <w:ind w:left="5513" w:hanging="397"/>
      </w:pPr>
      <w:rPr>
        <w:rFonts w:hint="default"/>
        <w:lang w:val="pt-PT" w:eastAsia="pt-PT" w:bidi="pt-PT"/>
      </w:rPr>
    </w:lvl>
    <w:lvl w:ilvl="6">
      <w:numFmt w:val="bullet"/>
      <w:lvlText w:val="•"/>
      <w:lvlJc w:val="left"/>
      <w:pPr>
        <w:ind w:left="6571" w:hanging="397"/>
      </w:pPr>
      <w:rPr>
        <w:rFonts w:hint="default"/>
        <w:lang w:val="pt-PT" w:eastAsia="pt-PT" w:bidi="pt-PT"/>
      </w:rPr>
    </w:lvl>
    <w:lvl w:ilvl="7">
      <w:numFmt w:val="bullet"/>
      <w:lvlText w:val="•"/>
      <w:lvlJc w:val="left"/>
      <w:pPr>
        <w:ind w:left="7630" w:hanging="397"/>
      </w:pPr>
      <w:rPr>
        <w:rFonts w:hint="default"/>
        <w:lang w:val="pt-PT" w:eastAsia="pt-PT" w:bidi="pt-PT"/>
      </w:rPr>
    </w:lvl>
    <w:lvl w:ilvl="8">
      <w:numFmt w:val="bullet"/>
      <w:lvlText w:val="•"/>
      <w:lvlJc w:val="left"/>
      <w:pPr>
        <w:ind w:left="8689" w:hanging="397"/>
      </w:pPr>
      <w:rPr>
        <w:rFonts w:hint="default"/>
        <w:lang w:val="pt-PT" w:eastAsia="pt-PT" w:bidi="pt-PT"/>
      </w:rPr>
    </w:lvl>
  </w:abstractNum>
  <w:abstractNum w:abstractNumId="31" w15:restartNumberingAfterBreak="0">
    <w:nsid w:val="411E5B5E"/>
    <w:multiLevelType w:val="multilevel"/>
    <w:tmpl w:val="C8724CB6"/>
    <w:lvl w:ilvl="0">
      <w:start w:val="9"/>
      <w:numFmt w:val="decimal"/>
      <w:lvlText w:val="%1"/>
      <w:lvlJc w:val="left"/>
      <w:pPr>
        <w:ind w:left="220" w:hanging="399"/>
      </w:pPr>
      <w:rPr>
        <w:rFonts w:hint="default"/>
        <w:lang w:val="pt-PT" w:eastAsia="pt-PT" w:bidi="pt-PT"/>
      </w:rPr>
    </w:lvl>
    <w:lvl w:ilvl="1">
      <w:start w:val="9"/>
      <w:numFmt w:val="decimal"/>
      <w:lvlText w:val="%1.%2."/>
      <w:lvlJc w:val="left"/>
      <w:pPr>
        <w:ind w:left="220" w:hanging="399"/>
      </w:pPr>
      <w:rPr>
        <w:rFonts w:ascii="Arial Narrow" w:eastAsia="Arial Narrow" w:hAnsi="Arial Narrow" w:cs="Arial Narrow" w:hint="default"/>
        <w:w w:val="100"/>
        <w:sz w:val="24"/>
        <w:szCs w:val="24"/>
        <w:lang w:val="pt-PT" w:eastAsia="pt-PT" w:bidi="pt-PT"/>
      </w:rPr>
    </w:lvl>
    <w:lvl w:ilvl="2">
      <w:numFmt w:val="bullet"/>
      <w:lvlText w:val="•"/>
      <w:lvlJc w:val="left"/>
      <w:pPr>
        <w:ind w:left="2337" w:hanging="399"/>
      </w:pPr>
      <w:rPr>
        <w:rFonts w:hint="default"/>
        <w:lang w:val="pt-PT" w:eastAsia="pt-PT" w:bidi="pt-PT"/>
      </w:rPr>
    </w:lvl>
    <w:lvl w:ilvl="3">
      <w:numFmt w:val="bullet"/>
      <w:lvlText w:val="•"/>
      <w:lvlJc w:val="left"/>
      <w:pPr>
        <w:ind w:left="3395" w:hanging="399"/>
      </w:pPr>
      <w:rPr>
        <w:rFonts w:hint="default"/>
        <w:lang w:val="pt-PT" w:eastAsia="pt-PT" w:bidi="pt-PT"/>
      </w:rPr>
    </w:lvl>
    <w:lvl w:ilvl="4">
      <w:numFmt w:val="bullet"/>
      <w:lvlText w:val="•"/>
      <w:lvlJc w:val="left"/>
      <w:pPr>
        <w:ind w:left="4454" w:hanging="399"/>
      </w:pPr>
      <w:rPr>
        <w:rFonts w:hint="default"/>
        <w:lang w:val="pt-PT" w:eastAsia="pt-PT" w:bidi="pt-PT"/>
      </w:rPr>
    </w:lvl>
    <w:lvl w:ilvl="5">
      <w:numFmt w:val="bullet"/>
      <w:lvlText w:val="•"/>
      <w:lvlJc w:val="left"/>
      <w:pPr>
        <w:ind w:left="5513" w:hanging="399"/>
      </w:pPr>
      <w:rPr>
        <w:rFonts w:hint="default"/>
        <w:lang w:val="pt-PT" w:eastAsia="pt-PT" w:bidi="pt-PT"/>
      </w:rPr>
    </w:lvl>
    <w:lvl w:ilvl="6">
      <w:numFmt w:val="bullet"/>
      <w:lvlText w:val="•"/>
      <w:lvlJc w:val="left"/>
      <w:pPr>
        <w:ind w:left="6571" w:hanging="399"/>
      </w:pPr>
      <w:rPr>
        <w:rFonts w:hint="default"/>
        <w:lang w:val="pt-PT" w:eastAsia="pt-PT" w:bidi="pt-PT"/>
      </w:rPr>
    </w:lvl>
    <w:lvl w:ilvl="7">
      <w:numFmt w:val="bullet"/>
      <w:lvlText w:val="•"/>
      <w:lvlJc w:val="left"/>
      <w:pPr>
        <w:ind w:left="7630" w:hanging="399"/>
      </w:pPr>
      <w:rPr>
        <w:rFonts w:hint="default"/>
        <w:lang w:val="pt-PT" w:eastAsia="pt-PT" w:bidi="pt-PT"/>
      </w:rPr>
    </w:lvl>
    <w:lvl w:ilvl="8">
      <w:numFmt w:val="bullet"/>
      <w:lvlText w:val="•"/>
      <w:lvlJc w:val="left"/>
      <w:pPr>
        <w:ind w:left="8689" w:hanging="399"/>
      </w:pPr>
      <w:rPr>
        <w:rFonts w:hint="default"/>
        <w:lang w:val="pt-PT" w:eastAsia="pt-PT" w:bidi="pt-PT"/>
      </w:rPr>
    </w:lvl>
  </w:abstractNum>
  <w:abstractNum w:abstractNumId="32" w15:restartNumberingAfterBreak="0">
    <w:nsid w:val="41E4792C"/>
    <w:multiLevelType w:val="multilevel"/>
    <w:tmpl w:val="E028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9A06E8"/>
    <w:multiLevelType w:val="multilevel"/>
    <w:tmpl w:val="3D8CA6EA"/>
    <w:lvl w:ilvl="0">
      <w:start w:val="9"/>
      <w:numFmt w:val="decimal"/>
      <w:lvlText w:val="%1"/>
      <w:lvlJc w:val="left"/>
      <w:pPr>
        <w:ind w:left="220" w:hanging="500"/>
      </w:pPr>
      <w:rPr>
        <w:rFonts w:hint="default"/>
        <w:lang w:val="pt-PT" w:eastAsia="pt-PT" w:bidi="pt-PT"/>
      </w:rPr>
    </w:lvl>
    <w:lvl w:ilvl="1">
      <w:start w:val="18"/>
      <w:numFmt w:val="decimal"/>
      <w:lvlText w:val="%1.%2."/>
      <w:lvlJc w:val="left"/>
      <w:pPr>
        <w:ind w:left="220" w:hanging="500"/>
      </w:pPr>
      <w:rPr>
        <w:rFonts w:ascii="Arial Narrow" w:eastAsia="Arial Narrow" w:hAnsi="Arial Narrow" w:cs="Arial Narrow" w:hint="default"/>
        <w:spacing w:val="-2"/>
        <w:w w:val="100"/>
        <w:sz w:val="24"/>
        <w:szCs w:val="24"/>
        <w:lang w:val="pt-PT" w:eastAsia="pt-PT" w:bidi="pt-PT"/>
      </w:rPr>
    </w:lvl>
    <w:lvl w:ilvl="2">
      <w:numFmt w:val="bullet"/>
      <w:lvlText w:val="•"/>
      <w:lvlJc w:val="left"/>
      <w:pPr>
        <w:ind w:left="2337" w:hanging="500"/>
      </w:pPr>
      <w:rPr>
        <w:rFonts w:hint="default"/>
        <w:lang w:val="pt-PT" w:eastAsia="pt-PT" w:bidi="pt-PT"/>
      </w:rPr>
    </w:lvl>
    <w:lvl w:ilvl="3">
      <w:numFmt w:val="bullet"/>
      <w:lvlText w:val="•"/>
      <w:lvlJc w:val="left"/>
      <w:pPr>
        <w:ind w:left="3395" w:hanging="500"/>
      </w:pPr>
      <w:rPr>
        <w:rFonts w:hint="default"/>
        <w:lang w:val="pt-PT" w:eastAsia="pt-PT" w:bidi="pt-PT"/>
      </w:rPr>
    </w:lvl>
    <w:lvl w:ilvl="4">
      <w:numFmt w:val="bullet"/>
      <w:lvlText w:val="•"/>
      <w:lvlJc w:val="left"/>
      <w:pPr>
        <w:ind w:left="4454" w:hanging="500"/>
      </w:pPr>
      <w:rPr>
        <w:rFonts w:hint="default"/>
        <w:lang w:val="pt-PT" w:eastAsia="pt-PT" w:bidi="pt-PT"/>
      </w:rPr>
    </w:lvl>
    <w:lvl w:ilvl="5">
      <w:numFmt w:val="bullet"/>
      <w:lvlText w:val="•"/>
      <w:lvlJc w:val="left"/>
      <w:pPr>
        <w:ind w:left="5513" w:hanging="500"/>
      </w:pPr>
      <w:rPr>
        <w:rFonts w:hint="default"/>
        <w:lang w:val="pt-PT" w:eastAsia="pt-PT" w:bidi="pt-PT"/>
      </w:rPr>
    </w:lvl>
    <w:lvl w:ilvl="6">
      <w:numFmt w:val="bullet"/>
      <w:lvlText w:val="•"/>
      <w:lvlJc w:val="left"/>
      <w:pPr>
        <w:ind w:left="6571" w:hanging="500"/>
      </w:pPr>
      <w:rPr>
        <w:rFonts w:hint="default"/>
        <w:lang w:val="pt-PT" w:eastAsia="pt-PT" w:bidi="pt-PT"/>
      </w:rPr>
    </w:lvl>
    <w:lvl w:ilvl="7">
      <w:numFmt w:val="bullet"/>
      <w:lvlText w:val="•"/>
      <w:lvlJc w:val="left"/>
      <w:pPr>
        <w:ind w:left="7630" w:hanging="500"/>
      </w:pPr>
      <w:rPr>
        <w:rFonts w:hint="default"/>
        <w:lang w:val="pt-PT" w:eastAsia="pt-PT" w:bidi="pt-PT"/>
      </w:rPr>
    </w:lvl>
    <w:lvl w:ilvl="8">
      <w:numFmt w:val="bullet"/>
      <w:lvlText w:val="•"/>
      <w:lvlJc w:val="left"/>
      <w:pPr>
        <w:ind w:left="8689" w:hanging="500"/>
      </w:pPr>
      <w:rPr>
        <w:rFonts w:hint="default"/>
        <w:lang w:val="pt-PT" w:eastAsia="pt-PT" w:bidi="pt-PT"/>
      </w:rPr>
    </w:lvl>
  </w:abstractNum>
  <w:abstractNum w:abstractNumId="3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35" w15:restartNumberingAfterBreak="0">
    <w:nsid w:val="483860F3"/>
    <w:multiLevelType w:val="multilevel"/>
    <w:tmpl w:val="1EC82A44"/>
    <w:lvl w:ilvl="0">
      <w:start w:val="21"/>
      <w:numFmt w:val="decimal"/>
      <w:lvlText w:val="%1"/>
      <w:lvlJc w:val="left"/>
      <w:pPr>
        <w:ind w:left="220" w:hanging="709"/>
      </w:pPr>
      <w:rPr>
        <w:rFonts w:hint="default"/>
        <w:lang w:val="pt-PT" w:eastAsia="pt-PT" w:bidi="pt-PT"/>
      </w:rPr>
    </w:lvl>
    <w:lvl w:ilvl="1">
      <w:start w:val="1"/>
      <w:numFmt w:val="decimal"/>
      <w:lvlText w:val="%1.%2"/>
      <w:lvlJc w:val="left"/>
      <w:pPr>
        <w:ind w:left="220" w:hanging="709"/>
      </w:pPr>
      <w:rPr>
        <w:rFonts w:ascii="Arial Narrow" w:eastAsia="Arial Narrow" w:hAnsi="Arial Narrow" w:cs="Arial Narrow" w:hint="default"/>
        <w:spacing w:val="-5"/>
        <w:w w:val="100"/>
        <w:sz w:val="24"/>
        <w:szCs w:val="24"/>
        <w:lang w:val="pt-PT" w:eastAsia="pt-PT" w:bidi="pt-PT"/>
      </w:rPr>
    </w:lvl>
    <w:lvl w:ilvl="2">
      <w:numFmt w:val="bullet"/>
      <w:lvlText w:val="•"/>
      <w:lvlJc w:val="left"/>
      <w:pPr>
        <w:ind w:left="2337" w:hanging="709"/>
      </w:pPr>
      <w:rPr>
        <w:rFonts w:hint="default"/>
        <w:lang w:val="pt-PT" w:eastAsia="pt-PT" w:bidi="pt-PT"/>
      </w:rPr>
    </w:lvl>
    <w:lvl w:ilvl="3">
      <w:numFmt w:val="bullet"/>
      <w:lvlText w:val="•"/>
      <w:lvlJc w:val="left"/>
      <w:pPr>
        <w:ind w:left="3395" w:hanging="709"/>
      </w:pPr>
      <w:rPr>
        <w:rFonts w:hint="default"/>
        <w:lang w:val="pt-PT" w:eastAsia="pt-PT" w:bidi="pt-PT"/>
      </w:rPr>
    </w:lvl>
    <w:lvl w:ilvl="4">
      <w:numFmt w:val="bullet"/>
      <w:lvlText w:val="•"/>
      <w:lvlJc w:val="left"/>
      <w:pPr>
        <w:ind w:left="4454" w:hanging="709"/>
      </w:pPr>
      <w:rPr>
        <w:rFonts w:hint="default"/>
        <w:lang w:val="pt-PT" w:eastAsia="pt-PT" w:bidi="pt-PT"/>
      </w:rPr>
    </w:lvl>
    <w:lvl w:ilvl="5">
      <w:numFmt w:val="bullet"/>
      <w:lvlText w:val="•"/>
      <w:lvlJc w:val="left"/>
      <w:pPr>
        <w:ind w:left="5513" w:hanging="709"/>
      </w:pPr>
      <w:rPr>
        <w:rFonts w:hint="default"/>
        <w:lang w:val="pt-PT" w:eastAsia="pt-PT" w:bidi="pt-PT"/>
      </w:rPr>
    </w:lvl>
    <w:lvl w:ilvl="6">
      <w:numFmt w:val="bullet"/>
      <w:lvlText w:val="•"/>
      <w:lvlJc w:val="left"/>
      <w:pPr>
        <w:ind w:left="6571" w:hanging="709"/>
      </w:pPr>
      <w:rPr>
        <w:rFonts w:hint="default"/>
        <w:lang w:val="pt-PT" w:eastAsia="pt-PT" w:bidi="pt-PT"/>
      </w:rPr>
    </w:lvl>
    <w:lvl w:ilvl="7">
      <w:numFmt w:val="bullet"/>
      <w:lvlText w:val="•"/>
      <w:lvlJc w:val="left"/>
      <w:pPr>
        <w:ind w:left="7630" w:hanging="709"/>
      </w:pPr>
      <w:rPr>
        <w:rFonts w:hint="default"/>
        <w:lang w:val="pt-PT" w:eastAsia="pt-PT" w:bidi="pt-PT"/>
      </w:rPr>
    </w:lvl>
    <w:lvl w:ilvl="8">
      <w:numFmt w:val="bullet"/>
      <w:lvlText w:val="•"/>
      <w:lvlJc w:val="left"/>
      <w:pPr>
        <w:ind w:left="8689" w:hanging="709"/>
      </w:pPr>
      <w:rPr>
        <w:rFonts w:hint="default"/>
        <w:lang w:val="pt-PT" w:eastAsia="pt-PT" w:bidi="pt-PT"/>
      </w:rPr>
    </w:lvl>
  </w:abstractNum>
  <w:abstractNum w:abstractNumId="36" w15:restartNumberingAfterBreak="0">
    <w:nsid w:val="4CE22D43"/>
    <w:multiLevelType w:val="multilevel"/>
    <w:tmpl w:val="32229E7C"/>
    <w:styleLink w:val="Estilo4"/>
    <w:lvl w:ilvl="0">
      <w:start w:val="1"/>
      <w:numFmt w:val="lowerLetter"/>
      <w:lvlText w:val="%1."/>
      <w:lvlJc w:val="left"/>
      <w:pPr>
        <w:tabs>
          <w:tab w:val="num" w:pos="1985"/>
        </w:tabs>
        <w:ind w:left="1985"/>
      </w:pPr>
      <w:rPr>
        <w:rFonts w:cs="Times New Roman" w:hint="default"/>
        <w:b/>
      </w:rPr>
    </w:lvl>
    <w:lvl w:ilvl="1">
      <w:start w:val="1"/>
      <w:numFmt w:val="decimal"/>
      <w:lvlText w:val="%1.%2."/>
      <w:lvlJc w:val="left"/>
      <w:pPr>
        <w:tabs>
          <w:tab w:val="num" w:pos="2835"/>
        </w:tabs>
        <w:ind w:left="2835"/>
      </w:pPr>
      <w:rPr>
        <w:rFonts w:cs="Times New Roman" w:hint="default"/>
        <w:b/>
        <w:i w:val="0"/>
      </w:rPr>
    </w:lvl>
    <w:lvl w:ilvl="2">
      <w:start w:val="1"/>
      <w:numFmt w:val="decimal"/>
      <w:lvlText w:val="%1.%2.%3."/>
      <w:lvlJc w:val="left"/>
      <w:pPr>
        <w:tabs>
          <w:tab w:val="num" w:pos="3686"/>
        </w:tabs>
        <w:ind w:left="3686"/>
      </w:pPr>
      <w:rPr>
        <w:rFonts w:cs="Times New Roman" w:hint="default"/>
        <w:b/>
        <w:i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E596279"/>
    <w:multiLevelType w:val="multilevel"/>
    <w:tmpl w:val="1E20F62C"/>
    <w:lvl w:ilvl="0">
      <w:start w:val="2"/>
      <w:numFmt w:val="decimal"/>
      <w:lvlText w:val="%1"/>
      <w:lvlJc w:val="left"/>
      <w:pPr>
        <w:ind w:left="616" w:hanging="397"/>
      </w:pPr>
      <w:rPr>
        <w:rFonts w:hint="default"/>
        <w:lang w:val="pt-PT" w:eastAsia="pt-PT" w:bidi="pt-PT"/>
      </w:rPr>
    </w:lvl>
    <w:lvl w:ilvl="1">
      <w:start w:val="1"/>
      <w:numFmt w:val="decimal"/>
      <w:lvlText w:val="%1.%2."/>
      <w:lvlJc w:val="left"/>
      <w:pPr>
        <w:ind w:left="616" w:hanging="397"/>
      </w:pPr>
      <w:rPr>
        <w:rFonts w:ascii="Arial Narrow" w:eastAsia="Arial Narrow" w:hAnsi="Arial Narrow" w:cs="Arial Narrow" w:hint="default"/>
        <w:w w:val="100"/>
        <w:sz w:val="24"/>
        <w:szCs w:val="24"/>
        <w:lang w:val="pt-PT" w:eastAsia="pt-PT" w:bidi="pt-PT"/>
      </w:rPr>
    </w:lvl>
    <w:lvl w:ilvl="2">
      <w:start w:val="1"/>
      <w:numFmt w:val="decimal"/>
      <w:lvlText w:val="%1.%2.%3."/>
      <w:lvlJc w:val="left"/>
      <w:pPr>
        <w:ind w:left="503" w:hanging="560"/>
      </w:pPr>
      <w:rPr>
        <w:rFonts w:ascii="Arial Narrow" w:eastAsia="Arial Narrow" w:hAnsi="Arial Narrow" w:cs="Arial Narrow" w:hint="default"/>
        <w:spacing w:val="-2"/>
        <w:w w:val="100"/>
        <w:sz w:val="24"/>
        <w:szCs w:val="24"/>
        <w:lang w:val="pt-PT" w:eastAsia="pt-PT" w:bidi="pt-PT"/>
      </w:rPr>
    </w:lvl>
    <w:lvl w:ilvl="3">
      <w:numFmt w:val="bullet"/>
      <w:lvlText w:val="•"/>
      <w:lvlJc w:val="left"/>
      <w:pPr>
        <w:ind w:left="2883" w:hanging="560"/>
      </w:pPr>
      <w:rPr>
        <w:rFonts w:hint="default"/>
        <w:lang w:val="pt-PT" w:eastAsia="pt-PT" w:bidi="pt-PT"/>
      </w:rPr>
    </w:lvl>
    <w:lvl w:ilvl="4">
      <w:numFmt w:val="bullet"/>
      <w:lvlText w:val="•"/>
      <w:lvlJc w:val="left"/>
      <w:pPr>
        <w:ind w:left="4015" w:hanging="560"/>
      </w:pPr>
      <w:rPr>
        <w:rFonts w:hint="default"/>
        <w:lang w:val="pt-PT" w:eastAsia="pt-PT" w:bidi="pt-PT"/>
      </w:rPr>
    </w:lvl>
    <w:lvl w:ilvl="5">
      <w:numFmt w:val="bullet"/>
      <w:lvlText w:val="•"/>
      <w:lvlJc w:val="left"/>
      <w:pPr>
        <w:ind w:left="5147" w:hanging="560"/>
      </w:pPr>
      <w:rPr>
        <w:rFonts w:hint="default"/>
        <w:lang w:val="pt-PT" w:eastAsia="pt-PT" w:bidi="pt-PT"/>
      </w:rPr>
    </w:lvl>
    <w:lvl w:ilvl="6">
      <w:numFmt w:val="bullet"/>
      <w:lvlText w:val="•"/>
      <w:lvlJc w:val="left"/>
      <w:pPr>
        <w:ind w:left="6279" w:hanging="560"/>
      </w:pPr>
      <w:rPr>
        <w:rFonts w:hint="default"/>
        <w:lang w:val="pt-PT" w:eastAsia="pt-PT" w:bidi="pt-PT"/>
      </w:rPr>
    </w:lvl>
    <w:lvl w:ilvl="7">
      <w:numFmt w:val="bullet"/>
      <w:lvlText w:val="•"/>
      <w:lvlJc w:val="left"/>
      <w:pPr>
        <w:ind w:left="7410" w:hanging="560"/>
      </w:pPr>
      <w:rPr>
        <w:rFonts w:hint="default"/>
        <w:lang w:val="pt-PT" w:eastAsia="pt-PT" w:bidi="pt-PT"/>
      </w:rPr>
    </w:lvl>
    <w:lvl w:ilvl="8">
      <w:numFmt w:val="bullet"/>
      <w:lvlText w:val="•"/>
      <w:lvlJc w:val="left"/>
      <w:pPr>
        <w:ind w:left="8542" w:hanging="560"/>
      </w:pPr>
      <w:rPr>
        <w:rFonts w:hint="default"/>
        <w:lang w:val="pt-PT" w:eastAsia="pt-PT" w:bidi="pt-PT"/>
      </w:rPr>
    </w:lvl>
  </w:abstractNum>
  <w:abstractNum w:abstractNumId="39" w15:restartNumberingAfterBreak="0">
    <w:nsid w:val="4EAA1430"/>
    <w:multiLevelType w:val="multilevel"/>
    <w:tmpl w:val="54B8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114692"/>
    <w:multiLevelType w:val="multilevel"/>
    <w:tmpl w:val="37447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9A38B6"/>
    <w:multiLevelType w:val="multilevel"/>
    <w:tmpl w:val="C20A7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5766A7F"/>
    <w:multiLevelType w:val="multilevel"/>
    <w:tmpl w:val="A53C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4A59BE"/>
    <w:multiLevelType w:val="hybridMultilevel"/>
    <w:tmpl w:val="05866A24"/>
    <w:lvl w:ilvl="0" w:tplc="57BEA536">
      <w:start w:val="1"/>
      <w:numFmt w:val="lowerLetter"/>
      <w:lvlText w:val="%1)"/>
      <w:lvlJc w:val="left"/>
      <w:pPr>
        <w:ind w:left="720" w:hanging="360"/>
      </w:pPr>
      <w:rPr>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AC73E79"/>
    <w:multiLevelType w:val="multilevel"/>
    <w:tmpl w:val="B300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A2232B"/>
    <w:multiLevelType w:val="multilevel"/>
    <w:tmpl w:val="C7D6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3D6A81"/>
    <w:multiLevelType w:val="multilevel"/>
    <w:tmpl w:val="4FA4D3C6"/>
    <w:lvl w:ilvl="0">
      <w:start w:val="9"/>
      <w:numFmt w:val="decimal"/>
      <w:lvlText w:val="%1."/>
      <w:lvlJc w:val="left"/>
      <w:pPr>
        <w:ind w:left="441" w:hanging="222"/>
      </w:pPr>
      <w:rPr>
        <w:rFonts w:ascii="Arial Narrow" w:eastAsia="Arial Narrow" w:hAnsi="Arial Narrow" w:cs="Arial Narrow" w:hint="default"/>
        <w:w w:val="100"/>
        <w:sz w:val="24"/>
        <w:szCs w:val="24"/>
        <w:lang w:val="pt-PT" w:eastAsia="pt-PT" w:bidi="pt-PT"/>
      </w:rPr>
    </w:lvl>
    <w:lvl w:ilvl="1">
      <w:start w:val="1"/>
      <w:numFmt w:val="decimal"/>
      <w:lvlText w:val="%1.%2."/>
      <w:lvlJc w:val="left"/>
      <w:pPr>
        <w:ind w:left="220" w:hanging="421"/>
      </w:pPr>
      <w:rPr>
        <w:rFonts w:hint="default"/>
        <w:spacing w:val="-21"/>
        <w:w w:val="100"/>
        <w:lang w:val="pt-PT" w:eastAsia="pt-PT" w:bidi="pt-PT"/>
      </w:rPr>
    </w:lvl>
    <w:lvl w:ilvl="2">
      <w:start w:val="1"/>
      <w:numFmt w:val="lowerLetter"/>
      <w:lvlText w:val="%3)"/>
      <w:lvlJc w:val="left"/>
      <w:pPr>
        <w:ind w:left="1660" w:hanging="360"/>
      </w:pPr>
      <w:rPr>
        <w:rFonts w:hint="default"/>
        <w:spacing w:val="-3"/>
        <w:w w:val="100"/>
        <w:lang w:val="pt-PT" w:eastAsia="pt-PT" w:bidi="pt-PT"/>
      </w:rPr>
    </w:lvl>
    <w:lvl w:ilvl="3">
      <w:numFmt w:val="bullet"/>
      <w:lvlText w:val="•"/>
      <w:lvlJc w:val="left"/>
      <w:pPr>
        <w:ind w:left="920" w:hanging="360"/>
      </w:pPr>
      <w:rPr>
        <w:rFonts w:hint="default"/>
        <w:lang w:val="pt-PT" w:eastAsia="pt-PT" w:bidi="pt-PT"/>
      </w:rPr>
    </w:lvl>
    <w:lvl w:ilvl="4">
      <w:numFmt w:val="bullet"/>
      <w:lvlText w:val="•"/>
      <w:lvlJc w:val="left"/>
      <w:pPr>
        <w:ind w:left="940" w:hanging="360"/>
      </w:pPr>
      <w:rPr>
        <w:rFonts w:hint="default"/>
        <w:lang w:val="pt-PT" w:eastAsia="pt-PT" w:bidi="pt-PT"/>
      </w:rPr>
    </w:lvl>
    <w:lvl w:ilvl="5">
      <w:numFmt w:val="bullet"/>
      <w:lvlText w:val="•"/>
      <w:lvlJc w:val="left"/>
      <w:pPr>
        <w:ind w:left="1660" w:hanging="360"/>
      </w:pPr>
      <w:rPr>
        <w:rFonts w:hint="default"/>
        <w:lang w:val="pt-PT" w:eastAsia="pt-PT" w:bidi="pt-PT"/>
      </w:rPr>
    </w:lvl>
    <w:lvl w:ilvl="6">
      <w:numFmt w:val="bullet"/>
      <w:lvlText w:val="•"/>
      <w:lvlJc w:val="left"/>
      <w:pPr>
        <w:ind w:left="3489" w:hanging="360"/>
      </w:pPr>
      <w:rPr>
        <w:rFonts w:hint="default"/>
        <w:lang w:val="pt-PT" w:eastAsia="pt-PT" w:bidi="pt-PT"/>
      </w:rPr>
    </w:lvl>
    <w:lvl w:ilvl="7">
      <w:numFmt w:val="bullet"/>
      <w:lvlText w:val="•"/>
      <w:lvlJc w:val="left"/>
      <w:pPr>
        <w:ind w:left="5318" w:hanging="360"/>
      </w:pPr>
      <w:rPr>
        <w:rFonts w:hint="default"/>
        <w:lang w:val="pt-PT" w:eastAsia="pt-PT" w:bidi="pt-PT"/>
      </w:rPr>
    </w:lvl>
    <w:lvl w:ilvl="8">
      <w:numFmt w:val="bullet"/>
      <w:lvlText w:val="•"/>
      <w:lvlJc w:val="left"/>
      <w:pPr>
        <w:ind w:left="7147" w:hanging="360"/>
      </w:pPr>
      <w:rPr>
        <w:rFonts w:hint="default"/>
        <w:lang w:val="pt-PT" w:eastAsia="pt-PT" w:bidi="pt-PT"/>
      </w:rPr>
    </w:lvl>
  </w:abstractNum>
  <w:abstractNum w:abstractNumId="47" w15:restartNumberingAfterBreak="0">
    <w:nsid w:val="5EFF3384"/>
    <w:multiLevelType w:val="multilevel"/>
    <w:tmpl w:val="000A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623A32"/>
    <w:multiLevelType w:val="multilevel"/>
    <w:tmpl w:val="C0CCC6DA"/>
    <w:lvl w:ilvl="0">
      <w:start w:val="7"/>
      <w:numFmt w:val="decimal"/>
      <w:lvlText w:val="%1"/>
      <w:lvlJc w:val="left"/>
      <w:pPr>
        <w:ind w:left="616" w:hanging="397"/>
      </w:pPr>
      <w:rPr>
        <w:rFonts w:hint="default"/>
        <w:lang w:val="pt-PT" w:eastAsia="pt-PT" w:bidi="pt-PT"/>
      </w:rPr>
    </w:lvl>
    <w:lvl w:ilvl="1">
      <w:start w:val="1"/>
      <w:numFmt w:val="decimal"/>
      <w:lvlText w:val="%1.%2."/>
      <w:lvlJc w:val="left"/>
      <w:pPr>
        <w:ind w:left="616" w:hanging="397"/>
      </w:pPr>
      <w:rPr>
        <w:rFonts w:ascii="Arial Narrow" w:eastAsia="Arial Narrow" w:hAnsi="Arial Narrow" w:cs="Arial Narrow" w:hint="default"/>
        <w:w w:val="100"/>
        <w:sz w:val="24"/>
        <w:szCs w:val="24"/>
        <w:lang w:val="pt-PT" w:eastAsia="pt-PT" w:bidi="pt-PT"/>
      </w:rPr>
    </w:lvl>
    <w:lvl w:ilvl="2">
      <w:numFmt w:val="bullet"/>
      <w:lvlText w:val="•"/>
      <w:lvlJc w:val="left"/>
      <w:pPr>
        <w:ind w:left="2657" w:hanging="397"/>
      </w:pPr>
      <w:rPr>
        <w:rFonts w:hint="default"/>
        <w:lang w:val="pt-PT" w:eastAsia="pt-PT" w:bidi="pt-PT"/>
      </w:rPr>
    </w:lvl>
    <w:lvl w:ilvl="3">
      <w:numFmt w:val="bullet"/>
      <w:lvlText w:val="•"/>
      <w:lvlJc w:val="left"/>
      <w:pPr>
        <w:ind w:left="3675" w:hanging="397"/>
      </w:pPr>
      <w:rPr>
        <w:rFonts w:hint="default"/>
        <w:lang w:val="pt-PT" w:eastAsia="pt-PT" w:bidi="pt-PT"/>
      </w:rPr>
    </w:lvl>
    <w:lvl w:ilvl="4">
      <w:numFmt w:val="bullet"/>
      <w:lvlText w:val="•"/>
      <w:lvlJc w:val="left"/>
      <w:pPr>
        <w:ind w:left="4694" w:hanging="397"/>
      </w:pPr>
      <w:rPr>
        <w:rFonts w:hint="default"/>
        <w:lang w:val="pt-PT" w:eastAsia="pt-PT" w:bidi="pt-PT"/>
      </w:rPr>
    </w:lvl>
    <w:lvl w:ilvl="5">
      <w:numFmt w:val="bullet"/>
      <w:lvlText w:val="•"/>
      <w:lvlJc w:val="left"/>
      <w:pPr>
        <w:ind w:left="5713" w:hanging="397"/>
      </w:pPr>
      <w:rPr>
        <w:rFonts w:hint="default"/>
        <w:lang w:val="pt-PT" w:eastAsia="pt-PT" w:bidi="pt-PT"/>
      </w:rPr>
    </w:lvl>
    <w:lvl w:ilvl="6">
      <w:numFmt w:val="bullet"/>
      <w:lvlText w:val="•"/>
      <w:lvlJc w:val="left"/>
      <w:pPr>
        <w:ind w:left="6731" w:hanging="397"/>
      </w:pPr>
      <w:rPr>
        <w:rFonts w:hint="default"/>
        <w:lang w:val="pt-PT" w:eastAsia="pt-PT" w:bidi="pt-PT"/>
      </w:rPr>
    </w:lvl>
    <w:lvl w:ilvl="7">
      <w:numFmt w:val="bullet"/>
      <w:lvlText w:val="•"/>
      <w:lvlJc w:val="left"/>
      <w:pPr>
        <w:ind w:left="7750" w:hanging="397"/>
      </w:pPr>
      <w:rPr>
        <w:rFonts w:hint="default"/>
        <w:lang w:val="pt-PT" w:eastAsia="pt-PT" w:bidi="pt-PT"/>
      </w:rPr>
    </w:lvl>
    <w:lvl w:ilvl="8">
      <w:numFmt w:val="bullet"/>
      <w:lvlText w:val="•"/>
      <w:lvlJc w:val="left"/>
      <w:pPr>
        <w:ind w:left="8769" w:hanging="397"/>
      </w:pPr>
      <w:rPr>
        <w:rFonts w:hint="default"/>
        <w:lang w:val="pt-PT" w:eastAsia="pt-PT" w:bidi="pt-PT"/>
      </w:rPr>
    </w:lvl>
  </w:abstractNum>
  <w:abstractNum w:abstractNumId="49" w15:restartNumberingAfterBreak="0">
    <w:nsid w:val="63283968"/>
    <w:multiLevelType w:val="multilevel"/>
    <w:tmpl w:val="F1CCABBC"/>
    <w:lvl w:ilvl="0">
      <w:start w:val="8"/>
      <w:numFmt w:val="decimal"/>
      <w:lvlText w:val="%1"/>
      <w:lvlJc w:val="left"/>
      <w:pPr>
        <w:ind w:left="503" w:hanging="284"/>
      </w:pPr>
      <w:rPr>
        <w:rFonts w:ascii="Arial Narrow" w:eastAsia="Arial Narrow" w:hAnsi="Arial Narrow" w:cs="Arial Narrow" w:hint="default"/>
        <w:b/>
        <w:bCs/>
        <w:spacing w:val="-2"/>
        <w:w w:val="100"/>
        <w:sz w:val="24"/>
        <w:szCs w:val="24"/>
        <w:lang w:val="pt-PT" w:eastAsia="pt-PT" w:bidi="pt-PT"/>
      </w:rPr>
    </w:lvl>
    <w:lvl w:ilvl="1">
      <w:start w:val="1"/>
      <w:numFmt w:val="decimal"/>
      <w:lvlText w:val="%1.%2"/>
      <w:lvlJc w:val="left"/>
      <w:pPr>
        <w:ind w:left="220" w:hanging="342"/>
      </w:pPr>
      <w:rPr>
        <w:rFonts w:ascii="Arial Narrow" w:eastAsia="Arial Narrow" w:hAnsi="Arial Narrow" w:cs="Arial Narrow" w:hint="default"/>
        <w:w w:val="100"/>
        <w:sz w:val="24"/>
        <w:szCs w:val="24"/>
        <w:lang w:val="pt-PT" w:eastAsia="pt-PT" w:bidi="pt-PT"/>
      </w:rPr>
    </w:lvl>
    <w:lvl w:ilvl="2">
      <w:start w:val="1"/>
      <w:numFmt w:val="decimal"/>
      <w:lvlText w:val="%1.%2.%3"/>
      <w:lvlJc w:val="left"/>
      <w:pPr>
        <w:ind w:left="220" w:hanging="709"/>
      </w:pPr>
      <w:rPr>
        <w:rFonts w:ascii="Arial Narrow" w:eastAsia="Arial Narrow" w:hAnsi="Arial Narrow" w:cs="Arial Narrow" w:hint="default"/>
        <w:spacing w:val="-5"/>
        <w:w w:val="100"/>
        <w:sz w:val="24"/>
        <w:szCs w:val="24"/>
        <w:lang w:val="pt-PT" w:eastAsia="pt-PT" w:bidi="pt-PT"/>
      </w:rPr>
    </w:lvl>
    <w:lvl w:ilvl="3">
      <w:numFmt w:val="bullet"/>
      <w:lvlText w:val="•"/>
      <w:lvlJc w:val="left"/>
      <w:pPr>
        <w:ind w:left="2790" w:hanging="709"/>
      </w:pPr>
      <w:rPr>
        <w:rFonts w:hint="default"/>
        <w:lang w:val="pt-PT" w:eastAsia="pt-PT" w:bidi="pt-PT"/>
      </w:rPr>
    </w:lvl>
    <w:lvl w:ilvl="4">
      <w:numFmt w:val="bullet"/>
      <w:lvlText w:val="•"/>
      <w:lvlJc w:val="left"/>
      <w:pPr>
        <w:ind w:left="3935" w:hanging="709"/>
      </w:pPr>
      <w:rPr>
        <w:rFonts w:hint="default"/>
        <w:lang w:val="pt-PT" w:eastAsia="pt-PT" w:bidi="pt-PT"/>
      </w:rPr>
    </w:lvl>
    <w:lvl w:ilvl="5">
      <w:numFmt w:val="bullet"/>
      <w:lvlText w:val="•"/>
      <w:lvlJc w:val="left"/>
      <w:pPr>
        <w:ind w:left="5080" w:hanging="709"/>
      </w:pPr>
      <w:rPr>
        <w:rFonts w:hint="default"/>
        <w:lang w:val="pt-PT" w:eastAsia="pt-PT" w:bidi="pt-PT"/>
      </w:rPr>
    </w:lvl>
    <w:lvl w:ilvl="6">
      <w:numFmt w:val="bullet"/>
      <w:lvlText w:val="•"/>
      <w:lvlJc w:val="left"/>
      <w:pPr>
        <w:ind w:left="6225" w:hanging="709"/>
      </w:pPr>
      <w:rPr>
        <w:rFonts w:hint="default"/>
        <w:lang w:val="pt-PT" w:eastAsia="pt-PT" w:bidi="pt-PT"/>
      </w:rPr>
    </w:lvl>
    <w:lvl w:ilvl="7">
      <w:numFmt w:val="bullet"/>
      <w:lvlText w:val="•"/>
      <w:lvlJc w:val="left"/>
      <w:pPr>
        <w:ind w:left="7370" w:hanging="709"/>
      </w:pPr>
      <w:rPr>
        <w:rFonts w:hint="default"/>
        <w:lang w:val="pt-PT" w:eastAsia="pt-PT" w:bidi="pt-PT"/>
      </w:rPr>
    </w:lvl>
    <w:lvl w:ilvl="8">
      <w:numFmt w:val="bullet"/>
      <w:lvlText w:val="•"/>
      <w:lvlJc w:val="left"/>
      <w:pPr>
        <w:ind w:left="8516" w:hanging="709"/>
      </w:pPr>
      <w:rPr>
        <w:rFonts w:hint="default"/>
        <w:lang w:val="pt-PT" w:eastAsia="pt-PT" w:bidi="pt-PT"/>
      </w:rPr>
    </w:lvl>
  </w:abstractNum>
  <w:abstractNum w:abstractNumId="50" w15:restartNumberingAfterBreak="0">
    <w:nsid w:val="653567EA"/>
    <w:multiLevelType w:val="multilevel"/>
    <w:tmpl w:val="8A02D5D4"/>
    <w:lvl w:ilvl="0">
      <w:start w:val="14"/>
      <w:numFmt w:val="decimal"/>
      <w:lvlText w:val="%1"/>
      <w:lvlJc w:val="left"/>
      <w:pPr>
        <w:ind w:left="220" w:hanging="505"/>
      </w:pPr>
      <w:rPr>
        <w:rFonts w:hint="default"/>
        <w:lang w:val="pt-PT" w:eastAsia="pt-PT" w:bidi="pt-PT"/>
      </w:rPr>
    </w:lvl>
    <w:lvl w:ilvl="1">
      <w:start w:val="1"/>
      <w:numFmt w:val="decimal"/>
      <w:lvlText w:val="%1.%2."/>
      <w:lvlJc w:val="left"/>
      <w:pPr>
        <w:ind w:left="220" w:hanging="505"/>
      </w:pPr>
      <w:rPr>
        <w:rFonts w:ascii="Arial Narrow" w:eastAsia="Arial Narrow" w:hAnsi="Arial Narrow" w:cs="Arial Narrow" w:hint="default"/>
        <w:spacing w:val="-1"/>
        <w:w w:val="100"/>
        <w:sz w:val="24"/>
        <w:szCs w:val="24"/>
        <w:lang w:val="pt-PT" w:eastAsia="pt-PT" w:bidi="pt-PT"/>
      </w:rPr>
    </w:lvl>
    <w:lvl w:ilvl="2">
      <w:numFmt w:val="bullet"/>
      <w:lvlText w:val="•"/>
      <w:lvlJc w:val="left"/>
      <w:pPr>
        <w:ind w:left="2337" w:hanging="505"/>
      </w:pPr>
      <w:rPr>
        <w:rFonts w:hint="default"/>
        <w:lang w:val="pt-PT" w:eastAsia="pt-PT" w:bidi="pt-PT"/>
      </w:rPr>
    </w:lvl>
    <w:lvl w:ilvl="3">
      <w:numFmt w:val="bullet"/>
      <w:lvlText w:val="•"/>
      <w:lvlJc w:val="left"/>
      <w:pPr>
        <w:ind w:left="3395" w:hanging="505"/>
      </w:pPr>
      <w:rPr>
        <w:rFonts w:hint="default"/>
        <w:lang w:val="pt-PT" w:eastAsia="pt-PT" w:bidi="pt-PT"/>
      </w:rPr>
    </w:lvl>
    <w:lvl w:ilvl="4">
      <w:numFmt w:val="bullet"/>
      <w:lvlText w:val="•"/>
      <w:lvlJc w:val="left"/>
      <w:pPr>
        <w:ind w:left="4454" w:hanging="505"/>
      </w:pPr>
      <w:rPr>
        <w:rFonts w:hint="default"/>
        <w:lang w:val="pt-PT" w:eastAsia="pt-PT" w:bidi="pt-PT"/>
      </w:rPr>
    </w:lvl>
    <w:lvl w:ilvl="5">
      <w:numFmt w:val="bullet"/>
      <w:lvlText w:val="•"/>
      <w:lvlJc w:val="left"/>
      <w:pPr>
        <w:ind w:left="5513" w:hanging="505"/>
      </w:pPr>
      <w:rPr>
        <w:rFonts w:hint="default"/>
        <w:lang w:val="pt-PT" w:eastAsia="pt-PT" w:bidi="pt-PT"/>
      </w:rPr>
    </w:lvl>
    <w:lvl w:ilvl="6">
      <w:numFmt w:val="bullet"/>
      <w:lvlText w:val="•"/>
      <w:lvlJc w:val="left"/>
      <w:pPr>
        <w:ind w:left="6571" w:hanging="505"/>
      </w:pPr>
      <w:rPr>
        <w:rFonts w:hint="default"/>
        <w:lang w:val="pt-PT" w:eastAsia="pt-PT" w:bidi="pt-PT"/>
      </w:rPr>
    </w:lvl>
    <w:lvl w:ilvl="7">
      <w:numFmt w:val="bullet"/>
      <w:lvlText w:val="•"/>
      <w:lvlJc w:val="left"/>
      <w:pPr>
        <w:ind w:left="7630" w:hanging="505"/>
      </w:pPr>
      <w:rPr>
        <w:rFonts w:hint="default"/>
        <w:lang w:val="pt-PT" w:eastAsia="pt-PT" w:bidi="pt-PT"/>
      </w:rPr>
    </w:lvl>
    <w:lvl w:ilvl="8">
      <w:numFmt w:val="bullet"/>
      <w:lvlText w:val="•"/>
      <w:lvlJc w:val="left"/>
      <w:pPr>
        <w:ind w:left="8689" w:hanging="505"/>
      </w:pPr>
      <w:rPr>
        <w:rFonts w:hint="default"/>
        <w:lang w:val="pt-PT" w:eastAsia="pt-PT" w:bidi="pt-PT"/>
      </w:r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92B6B90"/>
    <w:multiLevelType w:val="multilevel"/>
    <w:tmpl w:val="6864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0F7EDB"/>
    <w:multiLevelType w:val="multilevel"/>
    <w:tmpl w:val="DC00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E56050"/>
    <w:multiLevelType w:val="multilevel"/>
    <w:tmpl w:val="41EC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D951F5"/>
    <w:multiLevelType w:val="multilevel"/>
    <w:tmpl w:val="032E3B20"/>
    <w:lvl w:ilvl="0">
      <w:start w:val="1"/>
      <w:numFmt w:val="decimal"/>
      <w:lvlText w:val="%1."/>
      <w:lvlJc w:val="left"/>
      <w:pPr>
        <w:ind w:left="450" w:hanging="231"/>
      </w:pPr>
      <w:rPr>
        <w:rFonts w:ascii="Arial Narrow" w:eastAsia="Arial Narrow" w:hAnsi="Arial Narrow" w:cs="Arial Narrow" w:hint="default"/>
        <w:b/>
        <w:bCs/>
        <w:w w:val="100"/>
        <w:sz w:val="24"/>
        <w:szCs w:val="24"/>
        <w:lang w:val="pt-PT" w:eastAsia="pt-PT" w:bidi="pt-PT"/>
      </w:rPr>
    </w:lvl>
    <w:lvl w:ilvl="1">
      <w:start w:val="1"/>
      <w:numFmt w:val="decimal"/>
      <w:lvlText w:val="%1.%2."/>
      <w:lvlJc w:val="left"/>
      <w:pPr>
        <w:ind w:left="220" w:hanging="397"/>
      </w:pPr>
      <w:rPr>
        <w:rFonts w:ascii="Arial Narrow" w:eastAsia="Arial Narrow" w:hAnsi="Arial Narrow" w:cs="Arial Narrow" w:hint="default"/>
        <w:b w:val="0"/>
        <w:bCs w:val="0"/>
        <w:w w:val="100"/>
        <w:sz w:val="24"/>
        <w:szCs w:val="24"/>
        <w:lang w:val="pt-PT" w:eastAsia="pt-PT" w:bidi="pt-PT"/>
      </w:rPr>
    </w:lvl>
    <w:lvl w:ilvl="2">
      <w:start w:val="1"/>
      <w:numFmt w:val="decimal"/>
      <w:lvlText w:val="%1.%2.%3."/>
      <w:lvlJc w:val="left"/>
      <w:pPr>
        <w:ind w:left="503" w:hanging="560"/>
      </w:pPr>
      <w:rPr>
        <w:rFonts w:ascii="Arial Narrow" w:eastAsia="Arial Narrow" w:hAnsi="Arial Narrow" w:cs="Arial Narrow" w:hint="default"/>
        <w:spacing w:val="-2"/>
        <w:w w:val="100"/>
        <w:sz w:val="24"/>
        <w:szCs w:val="24"/>
        <w:lang w:val="pt-PT" w:eastAsia="pt-PT" w:bidi="pt-PT"/>
      </w:rPr>
    </w:lvl>
    <w:lvl w:ilvl="3">
      <w:numFmt w:val="bullet"/>
      <w:lvlText w:val="•"/>
      <w:lvlJc w:val="left"/>
      <w:pPr>
        <w:ind w:left="780" w:hanging="560"/>
      </w:pPr>
      <w:rPr>
        <w:rFonts w:hint="default"/>
        <w:lang w:val="pt-PT" w:eastAsia="pt-PT" w:bidi="pt-PT"/>
      </w:rPr>
    </w:lvl>
    <w:lvl w:ilvl="4">
      <w:numFmt w:val="bullet"/>
      <w:lvlText w:val="•"/>
      <w:lvlJc w:val="left"/>
      <w:pPr>
        <w:ind w:left="2212" w:hanging="560"/>
      </w:pPr>
      <w:rPr>
        <w:rFonts w:hint="default"/>
        <w:lang w:val="pt-PT" w:eastAsia="pt-PT" w:bidi="pt-PT"/>
      </w:rPr>
    </w:lvl>
    <w:lvl w:ilvl="5">
      <w:numFmt w:val="bullet"/>
      <w:lvlText w:val="•"/>
      <w:lvlJc w:val="left"/>
      <w:pPr>
        <w:ind w:left="3644" w:hanging="560"/>
      </w:pPr>
      <w:rPr>
        <w:rFonts w:hint="default"/>
        <w:lang w:val="pt-PT" w:eastAsia="pt-PT" w:bidi="pt-PT"/>
      </w:rPr>
    </w:lvl>
    <w:lvl w:ilvl="6">
      <w:numFmt w:val="bullet"/>
      <w:lvlText w:val="•"/>
      <w:lvlJc w:val="left"/>
      <w:pPr>
        <w:ind w:left="5077" w:hanging="560"/>
      </w:pPr>
      <w:rPr>
        <w:rFonts w:hint="default"/>
        <w:lang w:val="pt-PT" w:eastAsia="pt-PT" w:bidi="pt-PT"/>
      </w:rPr>
    </w:lvl>
    <w:lvl w:ilvl="7">
      <w:numFmt w:val="bullet"/>
      <w:lvlText w:val="•"/>
      <w:lvlJc w:val="left"/>
      <w:pPr>
        <w:ind w:left="6509" w:hanging="560"/>
      </w:pPr>
      <w:rPr>
        <w:rFonts w:hint="default"/>
        <w:lang w:val="pt-PT" w:eastAsia="pt-PT" w:bidi="pt-PT"/>
      </w:rPr>
    </w:lvl>
    <w:lvl w:ilvl="8">
      <w:numFmt w:val="bullet"/>
      <w:lvlText w:val="•"/>
      <w:lvlJc w:val="left"/>
      <w:pPr>
        <w:ind w:left="7941" w:hanging="560"/>
      </w:pPr>
      <w:rPr>
        <w:rFonts w:hint="default"/>
        <w:lang w:val="pt-PT" w:eastAsia="pt-PT" w:bidi="pt-PT"/>
      </w:rPr>
    </w:lvl>
  </w:abstractNum>
  <w:abstractNum w:abstractNumId="56" w15:restartNumberingAfterBreak="0">
    <w:nsid w:val="71F62E05"/>
    <w:multiLevelType w:val="multilevel"/>
    <w:tmpl w:val="725C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71327E"/>
    <w:multiLevelType w:val="multilevel"/>
    <w:tmpl w:val="B0BCC16E"/>
    <w:lvl w:ilvl="0">
      <w:start w:val="22"/>
      <w:numFmt w:val="decimal"/>
      <w:lvlText w:val="%1"/>
      <w:lvlJc w:val="left"/>
      <w:pPr>
        <w:ind w:left="928" w:hanging="709"/>
      </w:pPr>
      <w:rPr>
        <w:rFonts w:hint="default"/>
        <w:lang w:val="pt-PT" w:eastAsia="pt-PT" w:bidi="pt-PT"/>
      </w:rPr>
    </w:lvl>
    <w:lvl w:ilvl="1">
      <w:start w:val="1"/>
      <w:numFmt w:val="decimal"/>
      <w:lvlText w:val="%1.%2"/>
      <w:lvlJc w:val="left"/>
      <w:pPr>
        <w:ind w:left="928" w:hanging="709"/>
      </w:pPr>
      <w:rPr>
        <w:rFonts w:ascii="Arial Narrow" w:eastAsia="Arial Narrow" w:hAnsi="Arial Narrow" w:cs="Arial Narrow" w:hint="default"/>
        <w:spacing w:val="-5"/>
        <w:w w:val="100"/>
        <w:sz w:val="24"/>
        <w:szCs w:val="24"/>
        <w:lang w:val="pt-PT" w:eastAsia="pt-PT" w:bidi="pt-PT"/>
      </w:rPr>
    </w:lvl>
    <w:lvl w:ilvl="2">
      <w:numFmt w:val="bullet"/>
      <w:lvlText w:val="•"/>
      <w:lvlJc w:val="left"/>
      <w:pPr>
        <w:ind w:left="2897" w:hanging="709"/>
      </w:pPr>
      <w:rPr>
        <w:rFonts w:hint="default"/>
        <w:lang w:val="pt-PT" w:eastAsia="pt-PT" w:bidi="pt-PT"/>
      </w:rPr>
    </w:lvl>
    <w:lvl w:ilvl="3">
      <w:numFmt w:val="bullet"/>
      <w:lvlText w:val="•"/>
      <w:lvlJc w:val="left"/>
      <w:pPr>
        <w:ind w:left="3885" w:hanging="709"/>
      </w:pPr>
      <w:rPr>
        <w:rFonts w:hint="default"/>
        <w:lang w:val="pt-PT" w:eastAsia="pt-PT" w:bidi="pt-PT"/>
      </w:rPr>
    </w:lvl>
    <w:lvl w:ilvl="4">
      <w:numFmt w:val="bullet"/>
      <w:lvlText w:val="•"/>
      <w:lvlJc w:val="left"/>
      <w:pPr>
        <w:ind w:left="4874" w:hanging="709"/>
      </w:pPr>
      <w:rPr>
        <w:rFonts w:hint="default"/>
        <w:lang w:val="pt-PT" w:eastAsia="pt-PT" w:bidi="pt-PT"/>
      </w:rPr>
    </w:lvl>
    <w:lvl w:ilvl="5">
      <w:numFmt w:val="bullet"/>
      <w:lvlText w:val="•"/>
      <w:lvlJc w:val="left"/>
      <w:pPr>
        <w:ind w:left="5863" w:hanging="709"/>
      </w:pPr>
      <w:rPr>
        <w:rFonts w:hint="default"/>
        <w:lang w:val="pt-PT" w:eastAsia="pt-PT" w:bidi="pt-PT"/>
      </w:rPr>
    </w:lvl>
    <w:lvl w:ilvl="6">
      <w:numFmt w:val="bullet"/>
      <w:lvlText w:val="•"/>
      <w:lvlJc w:val="left"/>
      <w:pPr>
        <w:ind w:left="6851" w:hanging="709"/>
      </w:pPr>
      <w:rPr>
        <w:rFonts w:hint="default"/>
        <w:lang w:val="pt-PT" w:eastAsia="pt-PT" w:bidi="pt-PT"/>
      </w:rPr>
    </w:lvl>
    <w:lvl w:ilvl="7">
      <w:numFmt w:val="bullet"/>
      <w:lvlText w:val="•"/>
      <w:lvlJc w:val="left"/>
      <w:pPr>
        <w:ind w:left="7840" w:hanging="709"/>
      </w:pPr>
      <w:rPr>
        <w:rFonts w:hint="default"/>
        <w:lang w:val="pt-PT" w:eastAsia="pt-PT" w:bidi="pt-PT"/>
      </w:rPr>
    </w:lvl>
    <w:lvl w:ilvl="8">
      <w:numFmt w:val="bullet"/>
      <w:lvlText w:val="•"/>
      <w:lvlJc w:val="left"/>
      <w:pPr>
        <w:ind w:left="8829" w:hanging="709"/>
      </w:pPr>
      <w:rPr>
        <w:rFonts w:hint="default"/>
        <w:lang w:val="pt-PT" w:eastAsia="pt-PT" w:bidi="pt-PT"/>
      </w:rPr>
    </w:lvl>
  </w:abstractNum>
  <w:abstractNum w:abstractNumId="5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9" w15:restartNumberingAfterBreak="0">
    <w:nsid w:val="76E804D8"/>
    <w:multiLevelType w:val="multilevel"/>
    <w:tmpl w:val="FE28C968"/>
    <w:lvl w:ilvl="0">
      <w:start w:val="11"/>
      <w:numFmt w:val="decimal"/>
      <w:lvlText w:val="%1."/>
      <w:lvlJc w:val="left"/>
      <w:pPr>
        <w:ind w:left="786" w:hanging="567"/>
      </w:pPr>
      <w:rPr>
        <w:rFonts w:ascii="Arial Narrow" w:eastAsia="Arial Narrow" w:hAnsi="Arial Narrow" w:cs="Arial Narrow" w:hint="default"/>
        <w:b/>
        <w:bCs/>
        <w:spacing w:val="-1"/>
        <w:w w:val="100"/>
        <w:sz w:val="24"/>
        <w:szCs w:val="24"/>
        <w:lang w:val="pt-PT" w:eastAsia="pt-PT" w:bidi="pt-PT"/>
      </w:rPr>
    </w:lvl>
    <w:lvl w:ilvl="1">
      <w:start w:val="1"/>
      <w:numFmt w:val="decimal"/>
      <w:lvlText w:val="%1.%2."/>
      <w:lvlJc w:val="left"/>
      <w:pPr>
        <w:ind w:left="220" w:hanging="709"/>
      </w:pPr>
      <w:rPr>
        <w:rFonts w:ascii="Arial Narrow" w:eastAsia="Arial Narrow" w:hAnsi="Arial Narrow" w:cs="Arial Narrow" w:hint="default"/>
        <w:spacing w:val="-13"/>
        <w:w w:val="100"/>
        <w:sz w:val="24"/>
        <w:szCs w:val="24"/>
        <w:lang w:val="pt-PT" w:eastAsia="pt-PT" w:bidi="pt-PT"/>
      </w:rPr>
    </w:lvl>
    <w:lvl w:ilvl="2">
      <w:start w:val="1"/>
      <w:numFmt w:val="decimal"/>
      <w:lvlText w:val="%1.%2.%3."/>
      <w:lvlJc w:val="left"/>
      <w:pPr>
        <w:ind w:left="220" w:hanging="709"/>
      </w:pPr>
      <w:rPr>
        <w:rFonts w:ascii="Arial Narrow" w:eastAsia="Arial Narrow" w:hAnsi="Arial Narrow" w:cs="Arial Narrow" w:hint="default"/>
        <w:spacing w:val="-5"/>
        <w:w w:val="100"/>
        <w:sz w:val="24"/>
        <w:szCs w:val="24"/>
        <w:lang w:val="pt-PT" w:eastAsia="pt-PT" w:bidi="pt-PT"/>
      </w:rPr>
    </w:lvl>
    <w:lvl w:ilvl="3">
      <w:numFmt w:val="bullet"/>
      <w:lvlText w:val="•"/>
      <w:lvlJc w:val="left"/>
      <w:pPr>
        <w:ind w:left="3008" w:hanging="709"/>
      </w:pPr>
      <w:rPr>
        <w:rFonts w:hint="default"/>
        <w:lang w:val="pt-PT" w:eastAsia="pt-PT" w:bidi="pt-PT"/>
      </w:rPr>
    </w:lvl>
    <w:lvl w:ilvl="4">
      <w:numFmt w:val="bullet"/>
      <w:lvlText w:val="•"/>
      <w:lvlJc w:val="left"/>
      <w:pPr>
        <w:ind w:left="4122" w:hanging="709"/>
      </w:pPr>
      <w:rPr>
        <w:rFonts w:hint="default"/>
        <w:lang w:val="pt-PT" w:eastAsia="pt-PT" w:bidi="pt-PT"/>
      </w:rPr>
    </w:lvl>
    <w:lvl w:ilvl="5">
      <w:numFmt w:val="bullet"/>
      <w:lvlText w:val="•"/>
      <w:lvlJc w:val="left"/>
      <w:pPr>
        <w:ind w:left="5236" w:hanging="709"/>
      </w:pPr>
      <w:rPr>
        <w:rFonts w:hint="default"/>
        <w:lang w:val="pt-PT" w:eastAsia="pt-PT" w:bidi="pt-PT"/>
      </w:rPr>
    </w:lvl>
    <w:lvl w:ilvl="6">
      <w:numFmt w:val="bullet"/>
      <w:lvlText w:val="•"/>
      <w:lvlJc w:val="left"/>
      <w:pPr>
        <w:ind w:left="6350" w:hanging="709"/>
      </w:pPr>
      <w:rPr>
        <w:rFonts w:hint="default"/>
        <w:lang w:val="pt-PT" w:eastAsia="pt-PT" w:bidi="pt-PT"/>
      </w:rPr>
    </w:lvl>
    <w:lvl w:ilvl="7">
      <w:numFmt w:val="bullet"/>
      <w:lvlText w:val="•"/>
      <w:lvlJc w:val="left"/>
      <w:pPr>
        <w:ind w:left="7464" w:hanging="709"/>
      </w:pPr>
      <w:rPr>
        <w:rFonts w:hint="default"/>
        <w:lang w:val="pt-PT" w:eastAsia="pt-PT" w:bidi="pt-PT"/>
      </w:rPr>
    </w:lvl>
    <w:lvl w:ilvl="8">
      <w:numFmt w:val="bullet"/>
      <w:lvlText w:val="•"/>
      <w:lvlJc w:val="left"/>
      <w:pPr>
        <w:ind w:left="8578" w:hanging="709"/>
      </w:pPr>
      <w:rPr>
        <w:rFonts w:hint="default"/>
        <w:lang w:val="pt-PT" w:eastAsia="pt-PT" w:bidi="pt-PT"/>
      </w:rPr>
    </w:lvl>
  </w:abstractNum>
  <w:abstractNum w:abstractNumId="60" w15:restartNumberingAfterBreak="0">
    <w:nsid w:val="774200CA"/>
    <w:multiLevelType w:val="hybridMultilevel"/>
    <w:tmpl w:val="350EB2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AC81625"/>
    <w:multiLevelType w:val="multilevel"/>
    <w:tmpl w:val="9E2A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E815E00"/>
    <w:multiLevelType w:val="multilevel"/>
    <w:tmpl w:val="D654D1E4"/>
    <w:lvl w:ilvl="0">
      <w:start w:val="7"/>
      <w:numFmt w:val="decimal"/>
      <w:lvlText w:val="%1"/>
      <w:lvlJc w:val="left"/>
      <w:pPr>
        <w:ind w:left="561" w:hanging="342"/>
      </w:pPr>
      <w:rPr>
        <w:rFonts w:hint="default"/>
        <w:lang w:val="pt-PT" w:eastAsia="pt-PT" w:bidi="pt-PT"/>
      </w:rPr>
    </w:lvl>
    <w:lvl w:ilvl="1">
      <w:start w:val="9"/>
      <w:numFmt w:val="decimal"/>
      <w:lvlText w:val="%1.%2"/>
      <w:lvlJc w:val="left"/>
      <w:pPr>
        <w:ind w:left="561" w:hanging="342"/>
      </w:pPr>
      <w:rPr>
        <w:rFonts w:ascii="Arial Narrow" w:eastAsia="Arial Narrow" w:hAnsi="Arial Narrow" w:cs="Arial Narrow" w:hint="default"/>
        <w:w w:val="100"/>
        <w:sz w:val="24"/>
        <w:szCs w:val="24"/>
        <w:lang w:val="pt-PT" w:eastAsia="pt-PT" w:bidi="pt-PT"/>
      </w:rPr>
    </w:lvl>
    <w:lvl w:ilvl="2">
      <w:start w:val="1"/>
      <w:numFmt w:val="decimal"/>
      <w:lvlText w:val="%1.%2.%3"/>
      <w:lvlJc w:val="left"/>
      <w:pPr>
        <w:ind w:left="220" w:hanging="709"/>
      </w:pPr>
      <w:rPr>
        <w:rFonts w:ascii="Arial Narrow" w:eastAsia="Arial Narrow" w:hAnsi="Arial Narrow" w:cs="Arial Narrow" w:hint="default"/>
        <w:spacing w:val="-13"/>
        <w:w w:val="100"/>
        <w:sz w:val="24"/>
        <w:szCs w:val="24"/>
        <w:lang w:val="pt-PT" w:eastAsia="pt-PT" w:bidi="pt-PT"/>
      </w:rPr>
    </w:lvl>
    <w:lvl w:ilvl="3">
      <w:numFmt w:val="bullet"/>
      <w:lvlText w:val="•"/>
      <w:lvlJc w:val="left"/>
      <w:pPr>
        <w:ind w:left="2836" w:hanging="709"/>
      </w:pPr>
      <w:rPr>
        <w:rFonts w:hint="default"/>
        <w:lang w:val="pt-PT" w:eastAsia="pt-PT" w:bidi="pt-PT"/>
      </w:rPr>
    </w:lvl>
    <w:lvl w:ilvl="4">
      <w:numFmt w:val="bullet"/>
      <w:lvlText w:val="•"/>
      <w:lvlJc w:val="left"/>
      <w:pPr>
        <w:ind w:left="3975" w:hanging="709"/>
      </w:pPr>
      <w:rPr>
        <w:rFonts w:hint="default"/>
        <w:lang w:val="pt-PT" w:eastAsia="pt-PT" w:bidi="pt-PT"/>
      </w:rPr>
    </w:lvl>
    <w:lvl w:ilvl="5">
      <w:numFmt w:val="bullet"/>
      <w:lvlText w:val="•"/>
      <w:lvlJc w:val="left"/>
      <w:pPr>
        <w:ind w:left="5113" w:hanging="709"/>
      </w:pPr>
      <w:rPr>
        <w:rFonts w:hint="default"/>
        <w:lang w:val="pt-PT" w:eastAsia="pt-PT" w:bidi="pt-PT"/>
      </w:rPr>
    </w:lvl>
    <w:lvl w:ilvl="6">
      <w:numFmt w:val="bullet"/>
      <w:lvlText w:val="•"/>
      <w:lvlJc w:val="left"/>
      <w:pPr>
        <w:ind w:left="6252" w:hanging="709"/>
      </w:pPr>
      <w:rPr>
        <w:rFonts w:hint="default"/>
        <w:lang w:val="pt-PT" w:eastAsia="pt-PT" w:bidi="pt-PT"/>
      </w:rPr>
    </w:lvl>
    <w:lvl w:ilvl="7">
      <w:numFmt w:val="bullet"/>
      <w:lvlText w:val="•"/>
      <w:lvlJc w:val="left"/>
      <w:pPr>
        <w:ind w:left="7390" w:hanging="709"/>
      </w:pPr>
      <w:rPr>
        <w:rFonts w:hint="default"/>
        <w:lang w:val="pt-PT" w:eastAsia="pt-PT" w:bidi="pt-PT"/>
      </w:rPr>
    </w:lvl>
    <w:lvl w:ilvl="8">
      <w:numFmt w:val="bullet"/>
      <w:lvlText w:val="•"/>
      <w:lvlJc w:val="left"/>
      <w:pPr>
        <w:ind w:left="8529" w:hanging="709"/>
      </w:pPr>
      <w:rPr>
        <w:rFonts w:hint="default"/>
        <w:lang w:val="pt-PT" w:eastAsia="pt-PT" w:bidi="pt-PT"/>
      </w:rPr>
    </w:lvl>
  </w:abstractNum>
  <w:abstractNum w:abstractNumId="64" w15:restartNumberingAfterBreak="0">
    <w:nsid w:val="7FD1475D"/>
    <w:multiLevelType w:val="multilevel"/>
    <w:tmpl w:val="F39A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59978">
    <w:abstractNumId w:val="50"/>
  </w:num>
  <w:num w:numId="2" w16cid:durableId="2009408127">
    <w:abstractNumId w:val="17"/>
  </w:num>
  <w:num w:numId="3" w16cid:durableId="952248730">
    <w:abstractNumId w:val="20"/>
  </w:num>
  <w:num w:numId="4" w16cid:durableId="503977988">
    <w:abstractNumId w:val="2"/>
  </w:num>
  <w:num w:numId="5" w16cid:durableId="1480461790">
    <w:abstractNumId w:val="12"/>
  </w:num>
  <w:num w:numId="6" w16cid:durableId="208685135">
    <w:abstractNumId w:val="30"/>
  </w:num>
  <w:num w:numId="7" w16cid:durableId="1823542605">
    <w:abstractNumId w:val="48"/>
  </w:num>
  <w:num w:numId="8" w16cid:durableId="1316955537">
    <w:abstractNumId w:val="11"/>
  </w:num>
  <w:num w:numId="9" w16cid:durableId="470095727">
    <w:abstractNumId w:val="38"/>
  </w:num>
  <w:num w:numId="10" w16cid:durableId="1675297315">
    <w:abstractNumId w:val="9"/>
  </w:num>
  <w:num w:numId="11" w16cid:durableId="350109884">
    <w:abstractNumId w:val="6"/>
  </w:num>
  <w:num w:numId="12" w16cid:durableId="1661348217">
    <w:abstractNumId w:val="57"/>
  </w:num>
  <w:num w:numId="13" w16cid:durableId="966862559">
    <w:abstractNumId w:val="35"/>
  </w:num>
  <w:num w:numId="14" w16cid:durableId="472332239">
    <w:abstractNumId w:val="25"/>
  </w:num>
  <w:num w:numId="15" w16cid:durableId="1776290826">
    <w:abstractNumId w:val="59"/>
  </w:num>
  <w:num w:numId="16" w16cid:durableId="1284463660">
    <w:abstractNumId w:val="21"/>
  </w:num>
  <w:num w:numId="17" w16cid:durableId="1916014286">
    <w:abstractNumId w:val="33"/>
  </w:num>
  <w:num w:numId="18" w16cid:durableId="745341247">
    <w:abstractNumId w:val="15"/>
  </w:num>
  <w:num w:numId="19" w16cid:durableId="1267233041">
    <w:abstractNumId w:val="31"/>
  </w:num>
  <w:num w:numId="20" w16cid:durableId="1220560008">
    <w:abstractNumId w:val="27"/>
  </w:num>
  <w:num w:numId="21" w16cid:durableId="1578706058">
    <w:abstractNumId w:val="14"/>
  </w:num>
  <w:num w:numId="22" w16cid:durableId="1936547010">
    <w:abstractNumId w:val="46"/>
  </w:num>
  <w:num w:numId="23" w16cid:durableId="584801704">
    <w:abstractNumId w:val="49"/>
  </w:num>
  <w:num w:numId="24" w16cid:durableId="195194810">
    <w:abstractNumId w:val="63"/>
  </w:num>
  <w:num w:numId="25" w16cid:durableId="169495146">
    <w:abstractNumId w:val="55"/>
  </w:num>
  <w:num w:numId="26" w16cid:durableId="546265255">
    <w:abstractNumId w:val="16"/>
  </w:num>
  <w:num w:numId="27" w16cid:durableId="722291987">
    <w:abstractNumId w:val="43"/>
  </w:num>
  <w:num w:numId="28" w16cid:durableId="1619795891">
    <w:abstractNumId w:val="36"/>
  </w:num>
  <w:num w:numId="29" w16cid:durableId="2009747526">
    <w:abstractNumId w:val="3"/>
  </w:num>
  <w:num w:numId="30" w16cid:durableId="117574828">
    <w:abstractNumId w:val="0"/>
  </w:num>
  <w:num w:numId="31" w16cid:durableId="1717466369">
    <w:abstractNumId w:val="58"/>
  </w:num>
  <w:num w:numId="32" w16cid:durableId="1910922656">
    <w:abstractNumId w:val="62"/>
  </w:num>
  <w:num w:numId="33" w16cid:durableId="236325299">
    <w:abstractNumId w:val="29"/>
  </w:num>
  <w:num w:numId="34" w16cid:durableId="2016377865">
    <w:abstractNumId w:val="37"/>
  </w:num>
  <w:num w:numId="35" w16cid:durableId="1272514252">
    <w:abstractNumId w:val="51"/>
  </w:num>
  <w:num w:numId="36" w16cid:durableId="1978491113">
    <w:abstractNumId w:val="34"/>
  </w:num>
  <w:num w:numId="37" w16cid:durableId="1715034300">
    <w:abstractNumId w:val="47"/>
  </w:num>
  <w:num w:numId="38" w16cid:durableId="2079786717">
    <w:abstractNumId w:val="44"/>
  </w:num>
  <w:num w:numId="39" w16cid:durableId="394360210">
    <w:abstractNumId w:val="53"/>
  </w:num>
  <w:num w:numId="40" w16cid:durableId="975333231">
    <w:abstractNumId w:val="39"/>
  </w:num>
  <w:num w:numId="41" w16cid:durableId="1979406">
    <w:abstractNumId w:val="45"/>
  </w:num>
  <w:num w:numId="42" w16cid:durableId="1720663444">
    <w:abstractNumId w:val="23"/>
  </w:num>
  <w:num w:numId="43" w16cid:durableId="692265002">
    <w:abstractNumId w:val="64"/>
  </w:num>
  <w:num w:numId="44" w16cid:durableId="227031771">
    <w:abstractNumId w:val="24"/>
  </w:num>
  <w:num w:numId="45" w16cid:durableId="1981422093">
    <w:abstractNumId w:val="18"/>
  </w:num>
  <w:num w:numId="46" w16cid:durableId="847988574">
    <w:abstractNumId w:val="5"/>
  </w:num>
  <w:num w:numId="47" w16cid:durableId="1562403399">
    <w:abstractNumId w:val="19"/>
  </w:num>
  <w:num w:numId="48" w16cid:durableId="920603824">
    <w:abstractNumId w:val="13"/>
  </w:num>
  <w:num w:numId="49" w16cid:durableId="1381397427">
    <w:abstractNumId w:val="32"/>
  </w:num>
  <w:num w:numId="50" w16cid:durableId="1087726592">
    <w:abstractNumId w:val="52"/>
  </w:num>
  <w:num w:numId="51" w16cid:durableId="221447239">
    <w:abstractNumId w:val="7"/>
  </w:num>
  <w:num w:numId="52" w16cid:durableId="1865363012">
    <w:abstractNumId w:val="42"/>
  </w:num>
  <w:num w:numId="53" w16cid:durableId="2020496557">
    <w:abstractNumId w:val="8"/>
  </w:num>
  <w:num w:numId="54" w16cid:durableId="1072972177">
    <w:abstractNumId w:val="26"/>
  </w:num>
  <w:num w:numId="55" w16cid:durableId="354159699">
    <w:abstractNumId w:val="22"/>
  </w:num>
  <w:num w:numId="56" w16cid:durableId="1258708087">
    <w:abstractNumId w:val="54"/>
  </w:num>
  <w:num w:numId="57" w16cid:durableId="1673412225">
    <w:abstractNumId w:val="4"/>
  </w:num>
  <w:num w:numId="58" w16cid:durableId="1267422297">
    <w:abstractNumId w:val="56"/>
  </w:num>
  <w:num w:numId="59" w16cid:durableId="897518447">
    <w:abstractNumId w:val="40"/>
  </w:num>
  <w:num w:numId="60" w16cid:durableId="645667621">
    <w:abstractNumId w:val="60"/>
  </w:num>
  <w:num w:numId="61" w16cid:durableId="328407345">
    <w:abstractNumId w:val="28"/>
  </w:num>
  <w:num w:numId="62" w16cid:durableId="1446583848">
    <w:abstractNumId w:val="10"/>
  </w:num>
  <w:num w:numId="63" w16cid:durableId="1974675669">
    <w:abstractNumId w:val="41"/>
  </w:num>
  <w:num w:numId="64" w16cid:durableId="478230838">
    <w:abstractNumId w:val="6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88"/>
    <o:shapelayout v:ext="edit">
      <o:idmap v:ext="edit" data="1"/>
      <o:rules v:ext="edit">
        <o:r id="V:Rule1" type="connector" idref="#AutoShape 11"/>
      </o:rules>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93364C"/>
    <w:rsid w:val="000113DF"/>
    <w:rsid w:val="00024B2C"/>
    <w:rsid w:val="0004279B"/>
    <w:rsid w:val="00045697"/>
    <w:rsid w:val="000636A3"/>
    <w:rsid w:val="00082486"/>
    <w:rsid w:val="000848BB"/>
    <w:rsid w:val="00085F02"/>
    <w:rsid w:val="00095D17"/>
    <w:rsid w:val="000A78BD"/>
    <w:rsid w:val="000B04D2"/>
    <w:rsid w:val="000B7D0F"/>
    <w:rsid w:val="000C6674"/>
    <w:rsid w:val="000C6E9F"/>
    <w:rsid w:val="000F17C4"/>
    <w:rsid w:val="0010336E"/>
    <w:rsid w:val="00124DBB"/>
    <w:rsid w:val="0015005C"/>
    <w:rsid w:val="00161012"/>
    <w:rsid w:val="0017068A"/>
    <w:rsid w:val="001727AB"/>
    <w:rsid w:val="00176C8C"/>
    <w:rsid w:val="00196CA9"/>
    <w:rsid w:val="001C25B6"/>
    <w:rsid w:val="001C6551"/>
    <w:rsid w:val="001C7844"/>
    <w:rsid w:val="001E4942"/>
    <w:rsid w:val="001F3915"/>
    <w:rsid w:val="0020300F"/>
    <w:rsid w:val="00254DC8"/>
    <w:rsid w:val="00260B56"/>
    <w:rsid w:val="00262697"/>
    <w:rsid w:val="00272D33"/>
    <w:rsid w:val="00282E50"/>
    <w:rsid w:val="00293328"/>
    <w:rsid w:val="0029680D"/>
    <w:rsid w:val="0029738B"/>
    <w:rsid w:val="002A62D4"/>
    <w:rsid w:val="002C0478"/>
    <w:rsid w:val="002C79A8"/>
    <w:rsid w:val="002D3856"/>
    <w:rsid w:val="002E47B8"/>
    <w:rsid w:val="002E758F"/>
    <w:rsid w:val="002E7979"/>
    <w:rsid w:val="002F394E"/>
    <w:rsid w:val="002F7207"/>
    <w:rsid w:val="00301196"/>
    <w:rsid w:val="00306E4B"/>
    <w:rsid w:val="00337CB9"/>
    <w:rsid w:val="00340DA9"/>
    <w:rsid w:val="00343755"/>
    <w:rsid w:val="00344505"/>
    <w:rsid w:val="00345120"/>
    <w:rsid w:val="00345F47"/>
    <w:rsid w:val="003461B5"/>
    <w:rsid w:val="003B2F59"/>
    <w:rsid w:val="003B6D83"/>
    <w:rsid w:val="003C2A08"/>
    <w:rsid w:val="003C314F"/>
    <w:rsid w:val="003D3818"/>
    <w:rsid w:val="003E1DFC"/>
    <w:rsid w:val="003F04D0"/>
    <w:rsid w:val="00400EF0"/>
    <w:rsid w:val="00412922"/>
    <w:rsid w:val="00425AE2"/>
    <w:rsid w:val="00434A1E"/>
    <w:rsid w:val="00445948"/>
    <w:rsid w:val="00446A19"/>
    <w:rsid w:val="004534BB"/>
    <w:rsid w:val="004638BB"/>
    <w:rsid w:val="0046729D"/>
    <w:rsid w:val="00473D6A"/>
    <w:rsid w:val="004A01CC"/>
    <w:rsid w:val="004B60B1"/>
    <w:rsid w:val="004D0384"/>
    <w:rsid w:val="004E54C0"/>
    <w:rsid w:val="00507C21"/>
    <w:rsid w:val="005114E1"/>
    <w:rsid w:val="00521A23"/>
    <w:rsid w:val="00525435"/>
    <w:rsid w:val="00525E00"/>
    <w:rsid w:val="00550C88"/>
    <w:rsid w:val="00562F44"/>
    <w:rsid w:val="005749B2"/>
    <w:rsid w:val="00574BF7"/>
    <w:rsid w:val="0058164A"/>
    <w:rsid w:val="005944C8"/>
    <w:rsid w:val="005A4A8E"/>
    <w:rsid w:val="005B134C"/>
    <w:rsid w:val="005B5ACB"/>
    <w:rsid w:val="005C6667"/>
    <w:rsid w:val="005D4463"/>
    <w:rsid w:val="005E2EF0"/>
    <w:rsid w:val="005F393E"/>
    <w:rsid w:val="00601F20"/>
    <w:rsid w:val="00604D6D"/>
    <w:rsid w:val="006078D1"/>
    <w:rsid w:val="00621D8A"/>
    <w:rsid w:val="006264EF"/>
    <w:rsid w:val="00641F57"/>
    <w:rsid w:val="00645899"/>
    <w:rsid w:val="00650EFF"/>
    <w:rsid w:val="006703DC"/>
    <w:rsid w:val="0068006C"/>
    <w:rsid w:val="00693785"/>
    <w:rsid w:val="00694225"/>
    <w:rsid w:val="006A44CF"/>
    <w:rsid w:val="006A669A"/>
    <w:rsid w:val="006B19B5"/>
    <w:rsid w:val="006B2E08"/>
    <w:rsid w:val="006C3AAD"/>
    <w:rsid w:val="006C5894"/>
    <w:rsid w:val="006C7F87"/>
    <w:rsid w:val="006D02FD"/>
    <w:rsid w:val="006E2806"/>
    <w:rsid w:val="006E6BFA"/>
    <w:rsid w:val="00706899"/>
    <w:rsid w:val="007105B1"/>
    <w:rsid w:val="007154F8"/>
    <w:rsid w:val="00715D15"/>
    <w:rsid w:val="00721DE2"/>
    <w:rsid w:val="0072526F"/>
    <w:rsid w:val="00762864"/>
    <w:rsid w:val="00766A96"/>
    <w:rsid w:val="007748E3"/>
    <w:rsid w:val="0078437D"/>
    <w:rsid w:val="007857D3"/>
    <w:rsid w:val="007A1996"/>
    <w:rsid w:val="007B7269"/>
    <w:rsid w:val="007B7A59"/>
    <w:rsid w:val="007D3FE5"/>
    <w:rsid w:val="007D568E"/>
    <w:rsid w:val="007E05F6"/>
    <w:rsid w:val="007E0D6F"/>
    <w:rsid w:val="007E2F71"/>
    <w:rsid w:val="007E7E70"/>
    <w:rsid w:val="007F4BBF"/>
    <w:rsid w:val="007F5C8D"/>
    <w:rsid w:val="00822E8C"/>
    <w:rsid w:val="0082310C"/>
    <w:rsid w:val="00825FC3"/>
    <w:rsid w:val="0083417A"/>
    <w:rsid w:val="00840A0B"/>
    <w:rsid w:val="00852C1F"/>
    <w:rsid w:val="00866272"/>
    <w:rsid w:val="008802E5"/>
    <w:rsid w:val="00891635"/>
    <w:rsid w:val="008A299D"/>
    <w:rsid w:val="008A4F6B"/>
    <w:rsid w:val="008A5366"/>
    <w:rsid w:val="008B677F"/>
    <w:rsid w:val="008B7903"/>
    <w:rsid w:val="008D533D"/>
    <w:rsid w:val="008D5B1F"/>
    <w:rsid w:val="008D6B6F"/>
    <w:rsid w:val="008E4CCE"/>
    <w:rsid w:val="00930975"/>
    <w:rsid w:val="0093277F"/>
    <w:rsid w:val="0093364C"/>
    <w:rsid w:val="009378B2"/>
    <w:rsid w:val="009418D7"/>
    <w:rsid w:val="00960E39"/>
    <w:rsid w:val="00966200"/>
    <w:rsid w:val="009729BA"/>
    <w:rsid w:val="00981575"/>
    <w:rsid w:val="00983859"/>
    <w:rsid w:val="00984A10"/>
    <w:rsid w:val="00994D3C"/>
    <w:rsid w:val="009D3BA9"/>
    <w:rsid w:val="009D79C0"/>
    <w:rsid w:val="009E4FE2"/>
    <w:rsid w:val="009E65BA"/>
    <w:rsid w:val="009F3067"/>
    <w:rsid w:val="009F799C"/>
    <w:rsid w:val="00A0196E"/>
    <w:rsid w:val="00A03295"/>
    <w:rsid w:val="00A04311"/>
    <w:rsid w:val="00A35D0D"/>
    <w:rsid w:val="00A45FEF"/>
    <w:rsid w:val="00A4671D"/>
    <w:rsid w:val="00A57FEB"/>
    <w:rsid w:val="00A63714"/>
    <w:rsid w:val="00A638DB"/>
    <w:rsid w:val="00A74786"/>
    <w:rsid w:val="00A75E51"/>
    <w:rsid w:val="00A85B6E"/>
    <w:rsid w:val="00A90E32"/>
    <w:rsid w:val="00AC4A8A"/>
    <w:rsid w:val="00AD08D9"/>
    <w:rsid w:val="00AD1B8E"/>
    <w:rsid w:val="00AE03BF"/>
    <w:rsid w:val="00AE132E"/>
    <w:rsid w:val="00AE1DDC"/>
    <w:rsid w:val="00AF436C"/>
    <w:rsid w:val="00B03D5B"/>
    <w:rsid w:val="00B062F8"/>
    <w:rsid w:val="00B27AB5"/>
    <w:rsid w:val="00B40352"/>
    <w:rsid w:val="00B4740B"/>
    <w:rsid w:val="00B552F9"/>
    <w:rsid w:val="00B557D0"/>
    <w:rsid w:val="00B561AD"/>
    <w:rsid w:val="00B64E38"/>
    <w:rsid w:val="00B713F8"/>
    <w:rsid w:val="00B7699F"/>
    <w:rsid w:val="00B76EA8"/>
    <w:rsid w:val="00B950E9"/>
    <w:rsid w:val="00B96506"/>
    <w:rsid w:val="00B97409"/>
    <w:rsid w:val="00BA4CD4"/>
    <w:rsid w:val="00BB4F86"/>
    <w:rsid w:val="00BC3D25"/>
    <w:rsid w:val="00BD12E3"/>
    <w:rsid w:val="00BF68A0"/>
    <w:rsid w:val="00C05720"/>
    <w:rsid w:val="00C10509"/>
    <w:rsid w:val="00C11EBE"/>
    <w:rsid w:val="00C155D6"/>
    <w:rsid w:val="00C15ECE"/>
    <w:rsid w:val="00C2226F"/>
    <w:rsid w:val="00C35A41"/>
    <w:rsid w:val="00C700CD"/>
    <w:rsid w:val="00C70F82"/>
    <w:rsid w:val="00C821C8"/>
    <w:rsid w:val="00C90D26"/>
    <w:rsid w:val="00C9185E"/>
    <w:rsid w:val="00CA703E"/>
    <w:rsid w:val="00CB3A52"/>
    <w:rsid w:val="00CB3F14"/>
    <w:rsid w:val="00CC4D79"/>
    <w:rsid w:val="00CD04EA"/>
    <w:rsid w:val="00CE6F73"/>
    <w:rsid w:val="00CF1954"/>
    <w:rsid w:val="00D12D8A"/>
    <w:rsid w:val="00D174FC"/>
    <w:rsid w:val="00D26B14"/>
    <w:rsid w:val="00D35923"/>
    <w:rsid w:val="00D5295D"/>
    <w:rsid w:val="00D546F1"/>
    <w:rsid w:val="00D61B1E"/>
    <w:rsid w:val="00D62D1B"/>
    <w:rsid w:val="00D726E8"/>
    <w:rsid w:val="00D755C4"/>
    <w:rsid w:val="00D76BA6"/>
    <w:rsid w:val="00D80055"/>
    <w:rsid w:val="00D97BD0"/>
    <w:rsid w:val="00DB6579"/>
    <w:rsid w:val="00DD55AA"/>
    <w:rsid w:val="00DE424B"/>
    <w:rsid w:val="00DF02FD"/>
    <w:rsid w:val="00DF1217"/>
    <w:rsid w:val="00DF4643"/>
    <w:rsid w:val="00E049D1"/>
    <w:rsid w:val="00E222D4"/>
    <w:rsid w:val="00E43AD3"/>
    <w:rsid w:val="00E44108"/>
    <w:rsid w:val="00E44191"/>
    <w:rsid w:val="00E46AB1"/>
    <w:rsid w:val="00E50C24"/>
    <w:rsid w:val="00E63935"/>
    <w:rsid w:val="00E64081"/>
    <w:rsid w:val="00E777A7"/>
    <w:rsid w:val="00E916ED"/>
    <w:rsid w:val="00E96046"/>
    <w:rsid w:val="00EA0D68"/>
    <w:rsid w:val="00EA5D9D"/>
    <w:rsid w:val="00EA6EB9"/>
    <w:rsid w:val="00EB199F"/>
    <w:rsid w:val="00EC3F07"/>
    <w:rsid w:val="00EC4F80"/>
    <w:rsid w:val="00ED24C6"/>
    <w:rsid w:val="00EE0EF1"/>
    <w:rsid w:val="00EE1818"/>
    <w:rsid w:val="00EE1C25"/>
    <w:rsid w:val="00EE23E8"/>
    <w:rsid w:val="00EF3979"/>
    <w:rsid w:val="00F05770"/>
    <w:rsid w:val="00F21B2B"/>
    <w:rsid w:val="00F24F09"/>
    <w:rsid w:val="00F31A56"/>
    <w:rsid w:val="00F35E8B"/>
    <w:rsid w:val="00F47F41"/>
    <w:rsid w:val="00F65461"/>
    <w:rsid w:val="00F75773"/>
    <w:rsid w:val="00F8442B"/>
    <w:rsid w:val="00F905E0"/>
    <w:rsid w:val="00F9060E"/>
    <w:rsid w:val="00F9487F"/>
    <w:rsid w:val="00FB1DC1"/>
    <w:rsid w:val="00FC508C"/>
    <w:rsid w:val="00FC78C1"/>
    <w:rsid w:val="00FD6904"/>
    <w:rsid w:val="00FF1990"/>
    <w:rsid w:val="00FF25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8"/>
    <o:shapelayout v:ext="edit">
      <o:idmap v:ext="edit" data="2"/>
    </o:shapelayout>
  </w:shapeDefaults>
  <w:decimalSymbol w:val=","/>
  <w:listSeparator w:val=";"/>
  <w14:docId w14:val="49CB4751"/>
  <w15:docId w15:val="{2B52283C-4C42-474A-96B7-771ADB81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Pr>
      <w:rFonts w:ascii="Arial Narrow" w:eastAsia="Arial Narrow" w:hAnsi="Arial Narrow" w:cs="Arial Narrow"/>
      <w:lang w:val="pt-PT" w:eastAsia="pt-PT" w:bidi="pt-PT"/>
    </w:rPr>
  </w:style>
  <w:style w:type="paragraph" w:styleId="Ttulo1">
    <w:name w:val="heading 1"/>
    <w:basedOn w:val="Normal"/>
    <w:link w:val="Ttulo1Char"/>
    <w:uiPriority w:val="9"/>
    <w:qFormat/>
    <w:pPr>
      <w:ind w:left="107"/>
      <w:outlineLvl w:val="0"/>
    </w:pPr>
    <w:rPr>
      <w:b/>
      <w:bCs/>
      <w:sz w:val="24"/>
      <w:szCs w:val="24"/>
    </w:rPr>
  </w:style>
  <w:style w:type="paragraph" w:styleId="Ttulo2">
    <w:name w:val="heading 2"/>
    <w:basedOn w:val="Normal"/>
    <w:next w:val="Normal"/>
    <w:link w:val="Ttulo2Char"/>
    <w:uiPriority w:val="9"/>
    <w:unhideWhenUsed/>
    <w:qFormat/>
    <w:rsid w:val="00AC4A8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AC4A8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FD6904"/>
    <w:pPr>
      <w:keepNext/>
      <w:suppressAutoHyphens/>
      <w:autoSpaceDE/>
      <w:autoSpaceDN/>
      <w:spacing w:before="240" w:after="60"/>
      <w:outlineLvl w:val="3"/>
    </w:pPr>
    <w:rPr>
      <w:rFonts w:ascii="Calibri" w:eastAsia="Times New Roman" w:hAnsi="Calibri" w:cs="Times New Roman"/>
      <w:b/>
      <w:bCs/>
      <w:kern w:val="1"/>
      <w:sz w:val="28"/>
      <w:szCs w:val="28"/>
      <w:lang w:val="pt-BR" w:eastAsia="pt-BR" w:bidi="ar-SA"/>
    </w:rPr>
  </w:style>
  <w:style w:type="paragraph" w:styleId="Ttulo5">
    <w:name w:val="heading 5"/>
    <w:basedOn w:val="Normal"/>
    <w:next w:val="Normal"/>
    <w:link w:val="Ttulo5Char"/>
    <w:uiPriority w:val="9"/>
    <w:semiHidden/>
    <w:unhideWhenUsed/>
    <w:qFormat/>
    <w:rsid w:val="00FD6904"/>
    <w:pPr>
      <w:keepNext/>
      <w:keepLines/>
      <w:widowControl/>
      <w:autoSpaceDE/>
      <w:autoSpaceDN/>
      <w:spacing w:before="80" w:after="40" w:line="278" w:lineRule="auto"/>
      <w:outlineLvl w:val="4"/>
    </w:pPr>
    <w:rPr>
      <w:rFonts w:ascii="Aptos" w:eastAsia="Times New Roman" w:hAnsi="Aptos" w:cs="Times New Roman"/>
      <w:color w:val="0F4761"/>
      <w:kern w:val="2"/>
      <w:sz w:val="24"/>
      <w:szCs w:val="24"/>
      <w:lang w:val="pt-BR" w:eastAsia="en-US" w:bidi="ar-SA"/>
    </w:rPr>
  </w:style>
  <w:style w:type="paragraph" w:styleId="Ttulo6">
    <w:name w:val="heading 6"/>
    <w:basedOn w:val="Normal"/>
    <w:next w:val="Normal"/>
    <w:link w:val="Ttulo6Char"/>
    <w:uiPriority w:val="9"/>
    <w:semiHidden/>
    <w:unhideWhenUsed/>
    <w:qFormat/>
    <w:rsid w:val="00FD6904"/>
    <w:pPr>
      <w:keepNext/>
      <w:keepLines/>
      <w:widowControl/>
      <w:autoSpaceDE/>
      <w:autoSpaceDN/>
      <w:spacing w:before="40"/>
      <w:outlineLvl w:val="5"/>
    </w:pPr>
    <w:rPr>
      <w:rFonts w:ascii="Calibri Light" w:eastAsia="Times New Roman" w:hAnsi="Calibri Light" w:cs="Times New Roman"/>
      <w:color w:val="1F4D78"/>
      <w:sz w:val="24"/>
      <w:szCs w:val="24"/>
      <w:lang w:val="pt-BR" w:eastAsia="pt-BR" w:bidi="ar-SA"/>
    </w:rPr>
  </w:style>
  <w:style w:type="paragraph" w:styleId="Ttulo7">
    <w:name w:val="heading 7"/>
    <w:basedOn w:val="Normal"/>
    <w:next w:val="Normal"/>
    <w:link w:val="Ttulo7Char"/>
    <w:uiPriority w:val="9"/>
    <w:semiHidden/>
    <w:unhideWhenUsed/>
    <w:qFormat/>
    <w:rsid w:val="00FD6904"/>
    <w:pPr>
      <w:keepNext/>
      <w:keepLines/>
      <w:widowControl/>
      <w:autoSpaceDE/>
      <w:autoSpaceDN/>
      <w:spacing w:before="40" w:line="278" w:lineRule="auto"/>
      <w:outlineLvl w:val="6"/>
    </w:pPr>
    <w:rPr>
      <w:rFonts w:ascii="Aptos" w:eastAsia="Times New Roman" w:hAnsi="Aptos" w:cs="Times New Roman"/>
      <w:color w:val="595959"/>
      <w:kern w:val="2"/>
      <w:sz w:val="24"/>
      <w:szCs w:val="24"/>
      <w:lang w:val="pt-BR" w:eastAsia="en-US" w:bidi="ar-SA"/>
    </w:rPr>
  </w:style>
  <w:style w:type="paragraph" w:styleId="Ttulo8">
    <w:name w:val="heading 8"/>
    <w:basedOn w:val="Normal"/>
    <w:next w:val="Normal"/>
    <w:link w:val="Ttulo8Char"/>
    <w:uiPriority w:val="9"/>
    <w:semiHidden/>
    <w:unhideWhenUsed/>
    <w:qFormat/>
    <w:rsid w:val="00AC4A8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D6904"/>
    <w:pPr>
      <w:keepNext/>
      <w:keepLines/>
      <w:widowControl/>
      <w:autoSpaceDE/>
      <w:autoSpaceDN/>
      <w:spacing w:line="278" w:lineRule="auto"/>
      <w:outlineLvl w:val="8"/>
    </w:pPr>
    <w:rPr>
      <w:rFonts w:ascii="Aptos" w:eastAsia="Times New Roman" w:hAnsi="Aptos" w:cs="Times New Roman"/>
      <w:color w:val="272727"/>
      <w:kern w:val="2"/>
      <w:sz w:val="24"/>
      <w:szCs w:val="24"/>
      <w:lang w:val="pt-BR"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220"/>
      <w:jc w:val="both"/>
    </w:pPr>
    <w:rPr>
      <w:sz w:val="24"/>
      <w:szCs w:val="24"/>
    </w:rPr>
  </w:style>
  <w:style w:type="paragraph" w:styleId="PargrafodaLista">
    <w:name w:val="List Paragraph"/>
    <w:aliases w:val="Tabelas"/>
    <w:basedOn w:val="Normal"/>
    <w:link w:val="PargrafodaListaChar"/>
    <w:uiPriority w:val="34"/>
    <w:qFormat/>
    <w:pPr>
      <w:spacing w:before="120"/>
      <w:ind w:left="220"/>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78437D"/>
    <w:pPr>
      <w:tabs>
        <w:tab w:val="center" w:pos="4252"/>
        <w:tab w:val="right" w:pos="8504"/>
      </w:tabs>
    </w:pPr>
  </w:style>
  <w:style w:type="character" w:customStyle="1" w:styleId="CabealhoChar">
    <w:name w:val="Cabeçalho Char"/>
    <w:basedOn w:val="Fontepargpadro"/>
    <w:link w:val="Cabealho"/>
    <w:uiPriority w:val="99"/>
    <w:rsid w:val="0078437D"/>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78437D"/>
    <w:pPr>
      <w:tabs>
        <w:tab w:val="center" w:pos="4252"/>
        <w:tab w:val="right" w:pos="8504"/>
      </w:tabs>
    </w:pPr>
  </w:style>
  <w:style w:type="character" w:customStyle="1" w:styleId="RodapChar">
    <w:name w:val="Rodapé Char"/>
    <w:basedOn w:val="Fontepargpadro"/>
    <w:link w:val="Rodap"/>
    <w:uiPriority w:val="99"/>
    <w:qFormat/>
    <w:rsid w:val="0078437D"/>
    <w:rPr>
      <w:rFonts w:ascii="Arial Narrow" w:eastAsia="Arial Narrow" w:hAnsi="Arial Narrow" w:cs="Arial Narrow"/>
      <w:lang w:val="pt-PT" w:eastAsia="pt-PT" w:bidi="pt-PT"/>
    </w:rPr>
  </w:style>
  <w:style w:type="paragraph" w:customStyle="1" w:styleId="Notaexplicativa">
    <w:name w:val="Nota explicativa"/>
    <w:basedOn w:val="Citao"/>
    <w:link w:val="NotaexplicativaChar"/>
    <w:rsid w:val="00C10509"/>
    <w:pPr>
      <w:widowControl/>
      <w:autoSpaceDE/>
      <w:autoSpaceDN/>
      <w:spacing w:before="60" w:after="60" w:line="276" w:lineRule="auto"/>
      <w:ind w:left="2268" w:right="0"/>
      <w:jc w:val="both"/>
    </w:pPr>
    <w:rPr>
      <w:rFonts w:ascii="Arial" w:hAnsi="Arial"/>
      <w:i w:val="0"/>
      <w:kern w:val="2"/>
      <w:sz w:val="18"/>
      <w:szCs w:val="24"/>
      <w:lang w:val="pt-BR" w:eastAsia="pt-BR"/>
    </w:rPr>
  </w:style>
  <w:style w:type="character" w:customStyle="1" w:styleId="NotaexplicativaChar">
    <w:name w:val="Nota explicativa Char"/>
    <w:basedOn w:val="CitaoChar"/>
    <w:link w:val="Notaexplicativa"/>
    <w:rsid w:val="00C10509"/>
    <w:rPr>
      <w:rFonts w:ascii="Arial" w:eastAsia="Arial Narrow" w:hAnsi="Arial" w:cs="Arial Narrow"/>
      <w:i w:val="0"/>
      <w:iCs/>
      <w:color w:val="404040" w:themeColor="text1" w:themeTint="BF"/>
      <w:kern w:val="2"/>
      <w:sz w:val="18"/>
      <w:szCs w:val="24"/>
      <w:lang w:val="pt-BR" w:eastAsia="pt-BR" w:bidi="pt-PT"/>
    </w:rPr>
  </w:style>
  <w:style w:type="paragraph" w:customStyle="1" w:styleId="Nivel01">
    <w:name w:val="Nivel 01"/>
    <w:basedOn w:val="Ttulo1"/>
    <w:next w:val="Normal"/>
    <w:link w:val="Nivel01Char"/>
    <w:autoRedefine/>
    <w:qFormat/>
    <w:rsid w:val="00981575"/>
    <w:pPr>
      <w:widowControl/>
      <w:numPr>
        <w:numId w:val="26"/>
      </w:numPr>
      <w:shd w:val="clear" w:color="auto" w:fill="D9D9D9"/>
      <w:tabs>
        <w:tab w:val="left" w:pos="9923"/>
      </w:tabs>
      <w:autoSpaceDE/>
      <w:autoSpaceDN/>
      <w:spacing w:before="360" w:after="120" w:line="276" w:lineRule="auto"/>
      <w:ind w:right="745"/>
      <w:jc w:val="both"/>
    </w:pPr>
    <w:rPr>
      <w:rFonts w:ascii="Arial" w:eastAsiaTheme="majorEastAsia" w:hAnsi="Arial" w:cs="Arial"/>
      <w:sz w:val="20"/>
      <w:szCs w:val="20"/>
      <w:lang w:val="pt-BR" w:eastAsia="pt-BR" w:bidi="ar-SA"/>
    </w:rPr>
  </w:style>
  <w:style w:type="character" w:customStyle="1" w:styleId="Nivel01Char">
    <w:name w:val="Nivel 01 Char"/>
    <w:basedOn w:val="Fontepargpadro"/>
    <w:link w:val="Nivel01"/>
    <w:rsid w:val="00981575"/>
    <w:rPr>
      <w:rFonts w:ascii="Arial" w:eastAsiaTheme="majorEastAsia" w:hAnsi="Arial" w:cs="Arial"/>
      <w:b/>
      <w:bCs/>
      <w:sz w:val="20"/>
      <w:szCs w:val="20"/>
      <w:shd w:val="clear" w:color="auto" w:fill="D9D9D9"/>
      <w:lang w:val="pt-BR" w:eastAsia="pt-BR"/>
    </w:rPr>
  </w:style>
  <w:style w:type="table" w:styleId="Tabelacomgrade">
    <w:name w:val="Table Grid"/>
    <w:basedOn w:val="Tabelanormal"/>
    <w:uiPriority w:val="39"/>
    <w:rsid w:val="00C10509"/>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autoRedefine/>
    <w:qFormat/>
    <w:rsid w:val="00F905E0"/>
    <w:pPr>
      <w:widowControl/>
      <w:numPr>
        <w:ilvl w:val="1"/>
        <w:numId w:val="26"/>
      </w:numPr>
      <w:autoSpaceDE/>
      <w:autoSpaceDN/>
      <w:spacing w:before="120" w:line="276" w:lineRule="auto"/>
      <w:ind w:left="0" w:firstLine="0"/>
      <w:jc w:val="both"/>
    </w:pPr>
    <w:rPr>
      <w:rFonts w:ascii="Arial" w:eastAsia="Arial" w:hAnsi="Arial" w:cs="Arial"/>
      <w:sz w:val="20"/>
      <w:szCs w:val="20"/>
      <w:lang w:val="pt-BR" w:eastAsia="en-US" w:bidi="ar-SA"/>
    </w:rPr>
  </w:style>
  <w:style w:type="paragraph" w:customStyle="1" w:styleId="Nivel3">
    <w:name w:val="Nivel 3"/>
    <w:basedOn w:val="Normal"/>
    <w:link w:val="Nivel3Char"/>
    <w:autoRedefine/>
    <w:qFormat/>
    <w:rsid w:val="00981575"/>
    <w:pPr>
      <w:widowControl/>
      <w:numPr>
        <w:ilvl w:val="2"/>
        <w:numId w:val="26"/>
      </w:numPr>
      <w:autoSpaceDE/>
      <w:autoSpaceDN/>
      <w:spacing w:before="120" w:after="120" w:line="276" w:lineRule="auto"/>
      <w:ind w:left="284" w:right="887" w:firstLine="0"/>
      <w:jc w:val="both"/>
    </w:pPr>
    <w:rPr>
      <w:rFonts w:ascii="Arial" w:eastAsiaTheme="minorEastAsia" w:hAnsi="Arial" w:cs="Times New Roman"/>
      <w:sz w:val="20"/>
      <w:lang w:val="pt-BR" w:eastAsia="pt-BR" w:bidi="ar-SA"/>
    </w:rPr>
  </w:style>
  <w:style w:type="paragraph" w:customStyle="1" w:styleId="Nivel4">
    <w:name w:val="Nivel 4"/>
    <w:basedOn w:val="Nivel3"/>
    <w:link w:val="Nivel4Char"/>
    <w:qFormat/>
    <w:rsid w:val="00C10509"/>
    <w:pPr>
      <w:numPr>
        <w:ilvl w:val="3"/>
      </w:numPr>
      <w:tabs>
        <w:tab w:val="num" w:pos="360"/>
      </w:tabs>
      <w:ind w:left="3395" w:hanging="505"/>
    </w:pPr>
  </w:style>
  <w:style w:type="paragraph" w:customStyle="1" w:styleId="Nivel5">
    <w:name w:val="Nivel 5"/>
    <w:basedOn w:val="Nivel4"/>
    <w:link w:val="Nivel5Char"/>
    <w:autoRedefine/>
    <w:qFormat/>
    <w:rsid w:val="00C10509"/>
    <w:pPr>
      <w:numPr>
        <w:ilvl w:val="4"/>
      </w:numPr>
      <w:tabs>
        <w:tab w:val="num" w:pos="360"/>
      </w:tabs>
      <w:ind w:left="851" w:firstLine="0"/>
    </w:pPr>
  </w:style>
  <w:style w:type="character" w:customStyle="1" w:styleId="Nivel2Char">
    <w:name w:val="Nivel 2 Char"/>
    <w:basedOn w:val="Fontepargpadro"/>
    <w:link w:val="Nivel2"/>
    <w:locked/>
    <w:rsid w:val="00F905E0"/>
    <w:rPr>
      <w:rFonts w:ascii="Arial" w:eastAsia="Arial" w:hAnsi="Arial" w:cs="Arial"/>
      <w:sz w:val="20"/>
      <w:szCs w:val="20"/>
      <w:lang w:val="pt-BR"/>
    </w:rPr>
  </w:style>
  <w:style w:type="character" w:customStyle="1" w:styleId="Nivel3Char">
    <w:name w:val="Nivel 3 Char"/>
    <w:basedOn w:val="Fontepargpadro"/>
    <w:link w:val="Nivel3"/>
    <w:rsid w:val="00981575"/>
    <w:rPr>
      <w:rFonts w:ascii="Arial" w:eastAsiaTheme="minorEastAsia" w:hAnsi="Arial" w:cs="Times New Roman"/>
      <w:sz w:val="20"/>
      <w:lang w:val="pt-BR" w:eastAsia="pt-BR"/>
    </w:rPr>
  </w:style>
  <w:style w:type="paragraph" w:customStyle="1" w:styleId="Nvel1-SemBlack">
    <w:name w:val="Nível 1-Sem Black"/>
    <w:basedOn w:val="Normal"/>
    <w:next w:val="Normal"/>
    <w:link w:val="Nvel1-SemBlackChar"/>
    <w:uiPriority w:val="1"/>
    <w:qFormat/>
    <w:rsid w:val="00C10509"/>
    <w:pPr>
      <w:keepNext/>
      <w:keepLines/>
      <w:widowControl/>
      <w:pBdr>
        <w:top w:val="single" w:sz="4" w:space="1" w:color="auto"/>
        <w:left w:val="single" w:sz="4" w:space="4" w:color="auto"/>
        <w:bottom w:val="single" w:sz="4" w:space="1" w:color="auto"/>
        <w:right w:val="single" w:sz="4" w:space="4" w:color="auto"/>
      </w:pBdr>
      <w:shd w:val="clear" w:color="auto" w:fill="C6D9F1" w:themeFill="text2" w:themeFillTint="33"/>
      <w:tabs>
        <w:tab w:val="left" w:pos="567"/>
      </w:tabs>
      <w:autoSpaceDE/>
      <w:autoSpaceDN/>
      <w:spacing w:before="240" w:after="120" w:line="276" w:lineRule="auto"/>
      <w:jc w:val="both"/>
      <w:outlineLvl w:val="1"/>
    </w:pPr>
    <w:rPr>
      <w:rFonts w:ascii="Arial" w:eastAsiaTheme="majorEastAsia" w:hAnsi="Arial" w:cs="Arial"/>
      <w:b/>
      <w:bCs/>
      <w:sz w:val="20"/>
      <w:szCs w:val="20"/>
      <w:lang w:val="pt-BR" w:eastAsia="pt-BR" w:bidi="ar-SA"/>
    </w:rPr>
  </w:style>
  <w:style w:type="character" w:customStyle="1" w:styleId="Nvel1-SemBlackChar">
    <w:name w:val="Nível 1-Sem Black Char"/>
    <w:basedOn w:val="Fontepargpadro"/>
    <w:link w:val="Nvel1-SemBlack"/>
    <w:uiPriority w:val="1"/>
    <w:rsid w:val="00C10509"/>
    <w:rPr>
      <w:rFonts w:ascii="Arial" w:eastAsiaTheme="majorEastAsia" w:hAnsi="Arial" w:cs="Arial"/>
      <w:b/>
      <w:bCs/>
      <w:sz w:val="20"/>
      <w:szCs w:val="20"/>
      <w:shd w:val="clear" w:color="auto" w:fill="C6D9F1" w:themeFill="text2" w:themeFillTint="33"/>
      <w:lang w:val="pt-BR" w:eastAsia="pt-BR"/>
    </w:rPr>
  </w:style>
  <w:style w:type="paragraph" w:customStyle="1" w:styleId="Tabela-CorpodoTexto">
    <w:name w:val="Tabela-Corpo do Texto"/>
    <w:basedOn w:val="Normal"/>
    <w:link w:val="Tabela-CorpodoTextoChar"/>
    <w:qFormat/>
    <w:rsid w:val="00C10509"/>
    <w:pPr>
      <w:widowControl/>
      <w:autoSpaceDE/>
      <w:autoSpaceDN/>
      <w:spacing w:before="40" w:after="40" w:line="276" w:lineRule="auto"/>
      <w:jc w:val="both"/>
    </w:pPr>
    <w:rPr>
      <w:rFonts w:ascii="Arial" w:eastAsiaTheme="minorEastAsia" w:hAnsi="Arial" w:cs="Tahoma"/>
      <w:sz w:val="18"/>
      <w:szCs w:val="24"/>
      <w:lang w:val="pt-BR" w:eastAsia="pt-BR" w:bidi="ar-SA"/>
    </w:rPr>
  </w:style>
  <w:style w:type="paragraph" w:customStyle="1" w:styleId="Tabela-Ttulo">
    <w:name w:val="Tabela-Título"/>
    <w:basedOn w:val="Tabela-CorpodoTexto"/>
    <w:link w:val="Tabela-TtuloChar"/>
    <w:qFormat/>
    <w:rsid w:val="00C10509"/>
    <w:pPr>
      <w:widowControl w:val="0"/>
      <w:suppressAutoHyphens/>
      <w:jc w:val="center"/>
    </w:pPr>
    <w:rPr>
      <w:rFonts w:cs="Arial"/>
      <w:b/>
      <w:bCs/>
      <w:caps/>
      <w:color w:val="000000"/>
    </w:rPr>
  </w:style>
  <w:style w:type="character" w:customStyle="1" w:styleId="Tabela-CorpodoTextoChar">
    <w:name w:val="Tabela-Corpo do Texto Char"/>
    <w:basedOn w:val="Fontepargpadro"/>
    <w:link w:val="Tabela-CorpodoTexto"/>
    <w:rsid w:val="00C10509"/>
    <w:rPr>
      <w:rFonts w:ascii="Arial" w:eastAsiaTheme="minorEastAsia" w:hAnsi="Arial" w:cs="Tahoma"/>
      <w:sz w:val="18"/>
      <w:szCs w:val="24"/>
      <w:lang w:val="pt-BR" w:eastAsia="pt-BR"/>
    </w:rPr>
  </w:style>
  <w:style w:type="character" w:customStyle="1" w:styleId="Tabela-TtuloChar">
    <w:name w:val="Tabela-Título Char"/>
    <w:basedOn w:val="Tabela-CorpodoTextoChar"/>
    <w:link w:val="Tabela-Ttulo"/>
    <w:rsid w:val="00C10509"/>
    <w:rPr>
      <w:rFonts w:ascii="Arial" w:eastAsiaTheme="minorEastAsia" w:hAnsi="Arial" w:cs="Arial"/>
      <w:b/>
      <w:bCs/>
      <w:caps/>
      <w:color w:val="000000"/>
      <w:sz w:val="18"/>
      <w:szCs w:val="24"/>
      <w:lang w:val="pt-BR" w:eastAsia="pt-BR"/>
    </w:rPr>
  </w:style>
  <w:style w:type="paragraph" w:styleId="Citao">
    <w:name w:val="Quote"/>
    <w:aliases w:val="TCU,Citação AGU,NotaExplicativa"/>
    <w:basedOn w:val="Normal"/>
    <w:next w:val="Normal"/>
    <w:link w:val="CitaoChar"/>
    <w:uiPriority w:val="29"/>
    <w:qFormat/>
    <w:rsid w:val="00C10509"/>
    <w:pPr>
      <w:spacing w:before="200" w:after="160"/>
      <w:ind w:left="864" w:right="864"/>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C10509"/>
    <w:rPr>
      <w:rFonts w:ascii="Arial Narrow" w:eastAsia="Arial Narrow" w:hAnsi="Arial Narrow" w:cs="Arial Narrow"/>
      <w:i/>
      <w:iCs/>
      <w:color w:val="404040" w:themeColor="text1" w:themeTint="BF"/>
      <w:lang w:val="pt-PT" w:eastAsia="pt-PT" w:bidi="pt-PT"/>
    </w:rPr>
  </w:style>
  <w:style w:type="character" w:styleId="Hyperlink">
    <w:name w:val="Hyperlink"/>
    <w:uiPriority w:val="99"/>
    <w:rsid w:val="00EF3979"/>
    <w:rPr>
      <w:color w:val="0000FF"/>
      <w:u w:val="single"/>
    </w:rPr>
  </w:style>
  <w:style w:type="character" w:styleId="MenoPendente">
    <w:name w:val="Unresolved Mention"/>
    <w:basedOn w:val="Fontepargpadro"/>
    <w:uiPriority w:val="99"/>
    <w:semiHidden/>
    <w:unhideWhenUsed/>
    <w:qFormat/>
    <w:rsid w:val="00EF3979"/>
    <w:rPr>
      <w:color w:val="605E5C"/>
      <w:shd w:val="clear" w:color="auto" w:fill="E1DFDD"/>
    </w:rPr>
  </w:style>
  <w:style w:type="character" w:customStyle="1" w:styleId="Ttulo2Char">
    <w:name w:val="Título 2 Char"/>
    <w:basedOn w:val="Fontepargpadro"/>
    <w:link w:val="Ttulo2"/>
    <w:uiPriority w:val="9"/>
    <w:rsid w:val="00AC4A8A"/>
    <w:rPr>
      <w:rFonts w:asciiTheme="majorHAnsi" w:eastAsiaTheme="majorEastAsia" w:hAnsiTheme="majorHAnsi" w:cstheme="majorBidi"/>
      <w:color w:val="365F91" w:themeColor="accent1" w:themeShade="BF"/>
      <w:sz w:val="26"/>
      <w:szCs w:val="26"/>
      <w:lang w:val="pt-PT" w:eastAsia="pt-PT" w:bidi="pt-PT"/>
    </w:rPr>
  </w:style>
  <w:style w:type="character" w:customStyle="1" w:styleId="Ttulo3Char">
    <w:name w:val="Título 3 Char"/>
    <w:basedOn w:val="Fontepargpadro"/>
    <w:link w:val="Ttulo3"/>
    <w:uiPriority w:val="9"/>
    <w:rsid w:val="00AC4A8A"/>
    <w:rPr>
      <w:rFonts w:asciiTheme="majorHAnsi" w:eastAsiaTheme="majorEastAsia" w:hAnsiTheme="majorHAnsi" w:cstheme="majorBidi"/>
      <w:color w:val="243F60" w:themeColor="accent1" w:themeShade="7F"/>
      <w:sz w:val="24"/>
      <w:szCs w:val="24"/>
      <w:lang w:val="pt-PT" w:eastAsia="pt-PT" w:bidi="pt-PT"/>
    </w:rPr>
  </w:style>
  <w:style w:type="character" w:customStyle="1" w:styleId="Ttulo8Char">
    <w:name w:val="Título 8 Char"/>
    <w:basedOn w:val="Fontepargpadro"/>
    <w:link w:val="Ttulo8"/>
    <w:uiPriority w:val="9"/>
    <w:semiHidden/>
    <w:rsid w:val="00AC4A8A"/>
    <w:rPr>
      <w:rFonts w:asciiTheme="majorHAnsi" w:eastAsiaTheme="majorEastAsia" w:hAnsiTheme="majorHAnsi" w:cstheme="majorBidi"/>
      <w:color w:val="272727" w:themeColor="text1" w:themeTint="D8"/>
      <w:sz w:val="21"/>
      <w:szCs w:val="21"/>
      <w:lang w:val="pt-PT" w:eastAsia="pt-PT" w:bidi="pt-PT"/>
    </w:rPr>
  </w:style>
  <w:style w:type="paragraph" w:styleId="Ttulo">
    <w:name w:val="Title"/>
    <w:basedOn w:val="Normal"/>
    <w:link w:val="TtuloChar"/>
    <w:uiPriority w:val="10"/>
    <w:qFormat/>
    <w:rsid w:val="00AC4A8A"/>
    <w:pPr>
      <w:widowControl/>
      <w:autoSpaceDE/>
      <w:autoSpaceDN/>
      <w:jc w:val="center"/>
    </w:pPr>
    <w:rPr>
      <w:rFonts w:ascii="Arial" w:eastAsia="Times New Roman" w:hAnsi="Arial" w:cs="Times New Roman"/>
      <w:b/>
      <w:sz w:val="24"/>
      <w:szCs w:val="20"/>
      <w:lang w:val="x-none" w:eastAsia="x-none" w:bidi="ar-SA"/>
    </w:rPr>
  </w:style>
  <w:style w:type="character" w:customStyle="1" w:styleId="TtuloChar">
    <w:name w:val="Título Char"/>
    <w:basedOn w:val="Fontepargpadro"/>
    <w:link w:val="Ttulo"/>
    <w:uiPriority w:val="10"/>
    <w:rsid w:val="00AC4A8A"/>
    <w:rPr>
      <w:rFonts w:ascii="Arial" w:eastAsia="Times New Roman" w:hAnsi="Arial" w:cs="Times New Roman"/>
      <w:b/>
      <w:sz w:val="24"/>
      <w:szCs w:val="20"/>
      <w:lang w:val="x-none" w:eastAsia="x-none"/>
    </w:rPr>
  </w:style>
  <w:style w:type="character" w:customStyle="1" w:styleId="PargrafodaListaChar">
    <w:name w:val="Parágrafo da Lista Char"/>
    <w:aliases w:val="Tabelas Char"/>
    <w:link w:val="PargrafodaLista"/>
    <w:uiPriority w:val="34"/>
    <w:qFormat/>
    <w:rsid w:val="00AC4A8A"/>
    <w:rPr>
      <w:rFonts w:ascii="Arial Narrow" w:eastAsia="Arial Narrow" w:hAnsi="Arial Narrow" w:cs="Arial Narrow"/>
      <w:lang w:val="pt-PT" w:eastAsia="pt-PT" w:bidi="pt-PT"/>
    </w:rPr>
  </w:style>
  <w:style w:type="numbering" w:customStyle="1" w:styleId="Estilo4">
    <w:name w:val="Estilo4"/>
    <w:uiPriority w:val="99"/>
    <w:rsid w:val="00AC4A8A"/>
    <w:pPr>
      <w:numPr>
        <w:numId w:val="28"/>
      </w:numPr>
    </w:pPr>
  </w:style>
  <w:style w:type="paragraph" w:styleId="NormalWeb">
    <w:name w:val="Normal (Web)"/>
    <w:basedOn w:val="Normal"/>
    <w:link w:val="NormalWebChar"/>
    <w:uiPriority w:val="99"/>
    <w:rsid w:val="00425AE2"/>
    <w:pPr>
      <w:widowControl/>
      <w:autoSpaceDE/>
      <w:autoSpaceDN/>
      <w:spacing w:before="100" w:beforeAutospacing="1" w:after="100" w:afterAutospacing="1"/>
      <w:jc w:val="both"/>
    </w:pPr>
    <w:rPr>
      <w:rFonts w:ascii="Times New Roman" w:eastAsiaTheme="minorEastAsia" w:hAnsi="Times New Roman" w:cs="Times New Roman"/>
      <w:sz w:val="20"/>
      <w:szCs w:val="24"/>
      <w:lang w:val="pt-BR" w:eastAsia="pt-BR" w:bidi="ar-SA"/>
    </w:rPr>
  </w:style>
  <w:style w:type="table" w:customStyle="1" w:styleId="TableNormal1">
    <w:name w:val="Table Normal1"/>
    <w:uiPriority w:val="2"/>
    <w:semiHidden/>
    <w:unhideWhenUsed/>
    <w:qFormat/>
    <w:rsid w:val="00F21B2B"/>
    <w:rPr>
      <w:rFonts w:ascii="Calibri" w:eastAsia="Calibri" w:hAnsi="Calibri" w:cs="Times New Roman"/>
    </w:rPr>
    <w:tblPr>
      <w:tblInd w:w="0" w:type="dxa"/>
      <w:tblCellMar>
        <w:top w:w="0" w:type="dxa"/>
        <w:left w:w="0" w:type="dxa"/>
        <w:bottom w:w="0" w:type="dxa"/>
        <w:right w:w="0" w:type="dxa"/>
      </w:tblCellMar>
    </w:tblPr>
  </w:style>
  <w:style w:type="paragraph" w:customStyle="1" w:styleId="Listadeletras">
    <w:name w:val="Lista de letras"/>
    <w:basedOn w:val="Normal"/>
    <w:link w:val="ListadeletrasChar"/>
    <w:qFormat/>
    <w:rsid w:val="00F21B2B"/>
    <w:pPr>
      <w:widowControl/>
      <w:numPr>
        <w:numId w:val="29"/>
      </w:numPr>
      <w:autoSpaceDE/>
      <w:autoSpaceDN/>
      <w:spacing w:before="60" w:after="60" w:line="288" w:lineRule="auto"/>
      <w:ind w:left="714" w:hanging="357"/>
    </w:pPr>
    <w:rPr>
      <w:rFonts w:ascii="Arial" w:eastAsiaTheme="minorHAnsi" w:hAnsi="Arial" w:cstheme="minorBidi"/>
      <w:kern w:val="2"/>
      <w:sz w:val="20"/>
      <w:lang w:val="pt-BR" w:eastAsia="en-US" w:bidi="ar-SA"/>
    </w:rPr>
  </w:style>
  <w:style w:type="character" w:customStyle="1" w:styleId="Nivel4Char">
    <w:name w:val="Nivel 4 Char"/>
    <w:basedOn w:val="Fontepargpadro"/>
    <w:link w:val="Nivel4"/>
    <w:rsid w:val="00F21B2B"/>
    <w:rPr>
      <w:rFonts w:ascii="Arial" w:eastAsiaTheme="minorEastAsia" w:hAnsi="Arial" w:cs="Times New Roman"/>
      <w:sz w:val="20"/>
      <w:lang w:val="pt-BR" w:eastAsia="pt-BR"/>
    </w:rPr>
  </w:style>
  <w:style w:type="character" w:customStyle="1" w:styleId="ListadeletrasChar">
    <w:name w:val="Lista de letras Char"/>
    <w:basedOn w:val="Fontepargpadro"/>
    <w:link w:val="Listadeletras"/>
    <w:rsid w:val="00F21B2B"/>
    <w:rPr>
      <w:rFonts w:ascii="Arial" w:hAnsi="Arial"/>
      <w:kern w:val="2"/>
      <w:sz w:val="20"/>
      <w:lang w:val="pt-BR"/>
    </w:rPr>
  </w:style>
  <w:style w:type="character" w:customStyle="1" w:styleId="Ttulo4Char">
    <w:name w:val="Título 4 Char"/>
    <w:basedOn w:val="Fontepargpadro"/>
    <w:link w:val="Ttulo4"/>
    <w:uiPriority w:val="9"/>
    <w:rsid w:val="00FD6904"/>
    <w:rPr>
      <w:rFonts w:ascii="Calibri" w:eastAsia="Times New Roman" w:hAnsi="Calibri" w:cs="Times New Roman"/>
      <w:b/>
      <w:bCs/>
      <w:kern w:val="1"/>
      <w:sz w:val="28"/>
      <w:szCs w:val="28"/>
      <w:lang w:val="pt-BR" w:eastAsia="pt-BR"/>
    </w:rPr>
  </w:style>
  <w:style w:type="character" w:customStyle="1" w:styleId="Ttulo5Char">
    <w:name w:val="Título 5 Char"/>
    <w:basedOn w:val="Fontepargpadro"/>
    <w:link w:val="Ttulo5"/>
    <w:uiPriority w:val="9"/>
    <w:semiHidden/>
    <w:rsid w:val="00FD6904"/>
    <w:rPr>
      <w:rFonts w:ascii="Aptos" w:eastAsia="Times New Roman" w:hAnsi="Aptos" w:cs="Times New Roman"/>
      <w:color w:val="0F4761"/>
      <w:kern w:val="2"/>
      <w:sz w:val="24"/>
      <w:szCs w:val="24"/>
      <w:lang w:val="pt-BR"/>
    </w:rPr>
  </w:style>
  <w:style w:type="character" w:customStyle="1" w:styleId="Ttulo6Char">
    <w:name w:val="Título 6 Char"/>
    <w:basedOn w:val="Fontepargpadro"/>
    <w:link w:val="Ttulo6"/>
    <w:uiPriority w:val="9"/>
    <w:semiHidden/>
    <w:rsid w:val="00FD6904"/>
    <w:rPr>
      <w:rFonts w:ascii="Calibri Light" w:eastAsia="Times New Roman" w:hAnsi="Calibri Light" w:cs="Times New Roman"/>
      <w:color w:val="1F4D78"/>
      <w:sz w:val="24"/>
      <w:szCs w:val="24"/>
      <w:lang w:val="pt-BR" w:eastAsia="pt-BR"/>
    </w:rPr>
  </w:style>
  <w:style w:type="character" w:customStyle="1" w:styleId="Ttulo7Char">
    <w:name w:val="Título 7 Char"/>
    <w:basedOn w:val="Fontepargpadro"/>
    <w:link w:val="Ttulo7"/>
    <w:uiPriority w:val="9"/>
    <w:semiHidden/>
    <w:rsid w:val="00FD6904"/>
    <w:rPr>
      <w:rFonts w:ascii="Aptos" w:eastAsia="Times New Roman" w:hAnsi="Aptos" w:cs="Times New Roman"/>
      <w:color w:val="595959"/>
      <w:kern w:val="2"/>
      <w:sz w:val="24"/>
      <w:szCs w:val="24"/>
      <w:lang w:val="pt-BR"/>
    </w:rPr>
  </w:style>
  <w:style w:type="character" w:customStyle="1" w:styleId="Ttulo9Char">
    <w:name w:val="Título 9 Char"/>
    <w:basedOn w:val="Fontepargpadro"/>
    <w:link w:val="Ttulo9"/>
    <w:uiPriority w:val="9"/>
    <w:semiHidden/>
    <w:rsid w:val="00FD6904"/>
    <w:rPr>
      <w:rFonts w:ascii="Aptos" w:eastAsia="Times New Roman" w:hAnsi="Aptos" w:cs="Times New Roman"/>
      <w:color w:val="272727"/>
      <w:kern w:val="2"/>
      <w:sz w:val="24"/>
      <w:szCs w:val="24"/>
      <w:lang w:val="pt-BR"/>
    </w:rPr>
  </w:style>
  <w:style w:type="character" w:customStyle="1" w:styleId="Ttulo1Char">
    <w:name w:val="Título 1 Char"/>
    <w:basedOn w:val="Fontepargpadro"/>
    <w:link w:val="Ttulo1"/>
    <w:uiPriority w:val="9"/>
    <w:rsid w:val="00FD6904"/>
    <w:rPr>
      <w:rFonts w:ascii="Arial Narrow" w:eastAsia="Arial Narrow" w:hAnsi="Arial Narrow" w:cs="Arial Narrow"/>
      <w:b/>
      <w:bCs/>
      <w:sz w:val="24"/>
      <w:szCs w:val="24"/>
      <w:lang w:val="pt-PT" w:eastAsia="pt-PT" w:bidi="pt-PT"/>
    </w:rPr>
  </w:style>
  <w:style w:type="character" w:customStyle="1" w:styleId="Absatz-Standardschriftart">
    <w:name w:val="Absatz-Standardschriftart"/>
    <w:rsid w:val="00FD6904"/>
  </w:style>
  <w:style w:type="character" w:customStyle="1" w:styleId="WW-Absatz-Standardschriftart">
    <w:name w:val="WW-Absatz-Standardschriftart"/>
    <w:rsid w:val="00FD6904"/>
  </w:style>
  <w:style w:type="character" w:customStyle="1" w:styleId="WW-Absatz-Standardschriftart1">
    <w:name w:val="WW-Absatz-Standardschriftart1"/>
    <w:rsid w:val="00FD6904"/>
  </w:style>
  <w:style w:type="character" w:customStyle="1" w:styleId="WW-Absatz-Standardschriftart11">
    <w:name w:val="WW-Absatz-Standardschriftart11"/>
    <w:rsid w:val="00FD6904"/>
  </w:style>
  <w:style w:type="character" w:customStyle="1" w:styleId="WW-Absatz-Standardschriftart111">
    <w:name w:val="WW-Absatz-Standardschriftart111"/>
    <w:rsid w:val="00FD6904"/>
  </w:style>
  <w:style w:type="character" w:customStyle="1" w:styleId="WW-Absatz-Standardschriftart1111">
    <w:name w:val="WW-Absatz-Standardschriftart1111"/>
    <w:rsid w:val="00FD6904"/>
  </w:style>
  <w:style w:type="character" w:customStyle="1" w:styleId="WW-Absatz-Standardschriftart11111">
    <w:name w:val="WW-Absatz-Standardschriftart11111"/>
    <w:rsid w:val="00FD6904"/>
  </w:style>
  <w:style w:type="character" w:customStyle="1" w:styleId="WW-Absatz-Standardschriftart111111">
    <w:name w:val="WW-Absatz-Standardschriftart111111"/>
    <w:rsid w:val="00FD6904"/>
  </w:style>
  <w:style w:type="character" w:customStyle="1" w:styleId="WW-Absatz-Standardschriftart1111111">
    <w:name w:val="WW-Absatz-Standardschriftart1111111"/>
    <w:rsid w:val="00FD6904"/>
  </w:style>
  <w:style w:type="character" w:customStyle="1" w:styleId="WW-Absatz-Standardschriftart11111111">
    <w:name w:val="WW-Absatz-Standardschriftart11111111"/>
    <w:rsid w:val="00FD6904"/>
  </w:style>
  <w:style w:type="character" w:customStyle="1" w:styleId="WW-Absatz-Standardschriftart111111111">
    <w:name w:val="WW-Absatz-Standardschriftart111111111"/>
    <w:rsid w:val="00FD6904"/>
  </w:style>
  <w:style w:type="character" w:customStyle="1" w:styleId="WW-Absatz-Standardschriftart1111111111">
    <w:name w:val="WW-Absatz-Standardschriftart1111111111"/>
    <w:rsid w:val="00FD6904"/>
  </w:style>
  <w:style w:type="character" w:customStyle="1" w:styleId="WW-Absatz-Standardschriftart11111111111">
    <w:name w:val="WW-Absatz-Standardschriftart11111111111"/>
    <w:rsid w:val="00FD6904"/>
  </w:style>
  <w:style w:type="character" w:customStyle="1" w:styleId="WW-Absatz-Standardschriftart111111111111">
    <w:name w:val="WW-Absatz-Standardschriftart111111111111"/>
    <w:rsid w:val="00FD6904"/>
  </w:style>
  <w:style w:type="character" w:customStyle="1" w:styleId="WW-Absatz-Standardschriftart1111111111111">
    <w:name w:val="WW-Absatz-Standardschriftart1111111111111"/>
    <w:rsid w:val="00FD6904"/>
  </w:style>
  <w:style w:type="character" w:customStyle="1" w:styleId="WW-Absatz-Standardschriftart11111111111111">
    <w:name w:val="WW-Absatz-Standardschriftart11111111111111"/>
    <w:rsid w:val="00FD6904"/>
  </w:style>
  <w:style w:type="character" w:customStyle="1" w:styleId="WW-Absatz-Standardschriftart111111111111111">
    <w:name w:val="WW-Absatz-Standardschriftart111111111111111"/>
    <w:rsid w:val="00FD6904"/>
  </w:style>
  <w:style w:type="character" w:customStyle="1" w:styleId="WW-Absatz-Standardschriftart1111111111111111">
    <w:name w:val="WW-Absatz-Standardschriftart1111111111111111"/>
    <w:rsid w:val="00FD6904"/>
  </w:style>
  <w:style w:type="character" w:customStyle="1" w:styleId="WW-Absatz-Standardschriftart11111111111111111">
    <w:name w:val="WW-Absatz-Standardschriftart11111111111111111"/>
    <w:rsid w:val="00FD6904"/>
  </w:style>
  <w:style w:type="character" w:customStyle="1" w:styleId="WW-Absatz-Standardschriftart111111111111111111">
    <w:name w:val="WW-Absatz-Standardschriftart111111111111111111"/>
    <w:rsid w:val="00FD6904"/>
  </w:style>
  <w:style w:type="character" w:customStyle="1" w:styleId="WW-Absatz-Standardschriftart1111111111111111111">
    <w:name w:val="WW-Absatz-Standardschriftart1111111111111111111"/>
    <w:rsid w:val="00FD6904"/>
  </w:style>
  <w:style w:type="paragraph" w:customStyle="1" w:styleId="Ttulo10">
    <w:name w:val="Título1"/>
    <w:basedOn w:val="Normal"/>
    <w:next w:val="Corpodetexto"/>
    <w:uiPriority w:val="99"/>
    <w:rsid w:val="00FD6904"/>
    <w:pPr>
      <w:keepNext/>
      <w:suppressAutoHyphens/>
      <w:autoSpaceDE/>
      <w:autoSpaceDN/>
      <w:spacing w:before="240" w:after="120"/>
    </w:pPr>
    <w:rPr>
      <w:rFonts w:ascii="Arial" w:eastAsia="Bitstream Vera Sans" w:hAnsi="Arial" w:cs="Bitstream Vera Sans"/>
      <w:kern w:val="1"/>
      <w:sz w:val="28"/>
      <w:szCs w:val="28"/>
      <w:lang w:val="pt-BR" w:eastAsia="pt-BR" w:bidi="ar-SA"/>
    </w:rPr>
  </w:style>
  <w:style w:type="character" w:customStyle="1" w:styleId="CorpodetextoChar">
    <w:name w:val="Corpo de texto Char"/>
    <w:basedOn w:val="Fontepargpadro"/>
    <w:link w:val="Corpodetexto"/>
    <w:rsid w:val="00FD6904"/>
    <w:rPr>
      <w:rFonts w:ascii="Arial Narrow" w:eastAsia="Arial Narrow" w:hAnsi="Arial Narrow" w:cs="Arial Narrow"/>
      <w:sz w:val="24"/>
      <w:szCs w:val="24"/>
      <w:lang w:val="pt-PT" w:eastAsia="pt-PT" w:bidi="pt-PT"/>
    </w:rPr>
  </w:style>
  <w:style w:type="paragraph" w:styleId="Lista">
    <w:name w:val="List"/>
    <w:basedOn w:val="Corpodetexto"/>
    <w:rsid w:val="00FD6904"/>
    <w:pPr>
      <w:suppressAutoHyphens/>
      <w:autoSpaceDE/>
      <w:autoSpaceDN/>
      <w:spacing w:after="120"/>
      <w:ind w:left="0"/>
      <w:jc w:val="left"/>
    </w:pPr>
    <w:rPr>
      <w:rFonts w:ascii="Times New Roman" w:eastAsia="Bitstream Vera Sans" w:hAnsi="Times New Roman" w:cs="Times New Roman"/>
      <w:kern w:val="1"/>
      <w:lang w:val="pt-BR" w:eastAsia="pt-BR" w:bidi="ar-SA"/>
    </w:rPr>
  </w:style>
  <w:style w:type="paragraph" w:customStyle="1" w:styleId="Legenda1">
    <w:name w:val="Legenda1"/>
    <w:basedOn w:val="Normal"/>
    <w:uiPriority w:val="99"/>
    <w:rsid w:val="00FD6904"/>
    <w:pPr>
      <w:suppressLineNumbers/>
      <w:suppressAutoHyphens/>
      <w:autoSpaceDE/>
      <w:autoSpaceDN/>
      <w:spacing w:before="120" w:after="120"/>
    </w:pPr>
    <w:rPr>
      <w:rFonts w:ascii="Times New Roman" w:eastAsia="Bitstream Vera Sans" w:hAnsi="Times New Roman" w:cs="Times New Roman"/>
      <w:i/>
      <w:iCs/>
      <w:kern w:val="1"/>
      <w:sz w:val="24"/>
      <w:szCs w:val="24"/>
      <w:lang w:val="pt-BR" w:eastAsia="pt-BR" w:bidi="ar-SA"/>
    </w:rPr>
  </w:style>
  <w:style w:type="paragraph" w:customStyle="1" w:styleId="ndice">
    <w:name w:val="Índice"/>
    <w:basedOn w:val="Normal"/>
    <w:qFormat/>
    <w:rsid w:val="00FD6904"/>
    <w:pPr>
      <w:suppressLineNumbers/>
      <w:suppressAutoHyphens/>
      <w:autoSpaceDE/>
      <w:autoSpaceDN/>
    </w:pPr>
    <w:rPr>
      <w:rFonts w:ascii="Times New Roman" w:eastAsia="Bitstream Vera Sans" w:hAnsi="Times New Roman" w:cs="Times New Roman"/>
      <w:kern w:val="1"/>
      <w:sz w:val="24"/>
      <w:szCs w:val="24"/>
      <w:lang w:val="pt-BR" w:eastAsia="pt-BR" w:bidi="ar-SA"/>
    </w:rPr>
  </w:style>
  <w:style w:type="paragraph" w:customStyle="1" w:styleId="Captulo">
    <w:name w:val="Capítulo"/>
    <w:basedOn w:val="Normal"/>
    <w:next w:val="Corpodetexto"/>
    <w:uiPriority w:val="99"/>
    <w:rsid w:val="00FD6904"/>
    <w:pPr>
      <w:keepNext/>
      <w:suppressAutoHyphens/>
      <w:autoSpaceDE/>
      <w:autoSpaceDN/>
      <w:spacing w:before="240" w:after="120"/>
    </w:pPr>
    <w:rPr>
      <w:rFonts w:ascii="Arial" w:eastAsia="Bitstream Vera Sans" w:hAnsi="Arial" w:cs="Bitstream Vera Sans"/>
      <w:kern w:val="1"/>
      <w:sz w:val="28"/>
      <w:szCs w:val="28"/>
      <w:lang w:val="pt-BR" w:eastAsia="pt-BR" w:bidi="ar-SA"/>
    </w:rPr>
  </w:style>
  <w:style w:type="paragraph" w:customStyle="1" w:styleId="Contedodatabela">
    <w:name w:val="Conteúdo da tabela"/>
    <w:basedOn w:val="Normal"/>
    <w:qFormat/>
    <w:rsid w:val="00FD6904"/>
    <w:pPr>
      <w:suppressLineNumbers/>
      <w:suppressAutoHyphens/>
      <w:autoSpaceDE/>
      <w:autoSpaceDN/>
    </w:pPr>
    <w:rPr>
      <w:rFonts w:ascii="Times New Roman" w:eastAsia="Bitstream Vera Sans" w:hAnsi="Times New Roman" w:cs="Times New Roman"/>
      <w:kern w:val="1"/>
      <w:sz w:val="24"/>
      <w:szCs w:val="24"/>
      <w:lang w:val="pt-BR" w:eastAsia="pt-BR" w:bidi="ar-SA"/>
    </w:rPr>
  </w:style>
  <w:style w:type="paragraph" w:customStyle="1" w:styleId="Ttulodatabela">
    <w:name w:val="Título da tabela"/>
    <w:basedOn w:val="Contedodatabela"/>
    <w:uiPriority w:val="99"/>
    <w:rsid w:val="00FD6904"/>
    <w:pPr>
      <w:jc w:val="center"/>
    </w:pPr>
    <w:rPr>
      <w:b/>
      <w:bCs/>
    </w:rPr>
  </w:style>
  <w:style w:type="paragraph" w:customStyle="1" w:styleId="Contedodetabela">
    <w:name w:val="Conteúdo de tabela"/>
    <w:basedOn w:val="Normal"/>
    <w:uiPriority w:val="99"/>
    <w:rsid w:val="00FD6904"/>
    <w:pPr>
      <w:suppressLineNumbers/>
      <w:suppressAutoHyphens/>
      <w:autoSpaceDE/>
      <w:autoSpaceDN/>
    </w:pPr>
    <w:rPr>
      <w:rFonts w:ascii="Times New Roman" w:eastAsia="Bitstream Vera Sans" w:hAnsi="Times New Roman" w:cs="Times New Roman"/>
      <w:kern w:val="1"/>
      <w:sz w:val="24"/>
      <w:szCs w:val="24"/>
      <w:lang w:val="pt-BR" w:eastAsia="pt-BR" w:bidi="ar-SA"/>
    </w:rPr>
  </w:style>
  <w:style w:type="paragraph" w:customStyle="1" w:styleId="Ttulodetabela">
    <w:name w:val="Título de tabela"/>
    <w:basedOn w:val="Contedodetabela"/>
    <w:uiPriority w:val="99"/>
    <w:rsid w:val="00FD6904"/>
    <w:pPr>
      <w:jc w:val="center"/>
    </w:pPr>
    <w:rPr>
      <w:b/>
      <w:bCs/>
    </w:rPr>
  </w:style>
  <w:style w:type="paragraph" w:styleId="Textodebalo">
    <w:name w:val="Balloon Text"/>
    <w:basedOn w:val="Normal"/>
    <w:link w:val="TextodebaloChar"/>
    <w:uiPriority w:val="99"/>
    <w:unhideWhenUsed/>
    <w:rsid w:val="00FD6904"/>
    <w:pPr>
      <w:suppressAutoHyphens/>
      <w:autoSpaceDE/>
      <w:autoSpaceDN/>
    </w:pPr>
    <w:rPr>
      <w:rFonts w:ascii="Tahoma" w:eastAsia="Bitstream Vera Sans" w:hAnsi="Tahoma" w:cs="Times New Roman"/>
      <w:kern w:val="1"/>
      <w:sz w:val="16"/>
      <w:szCs w:val="16"/>
      <w:lang w:val="x-none" w:eastAsia="x-none" w:bidi="ar-SA"/>
    </w:rPr>
  </w:style>
  <w:style w:type="character" w:customStyle="1" w:styleId="TextodebaloChar">
    <w:name w:val="Texto de balão Char"/>
    <w:basedOn w:val="Fontepargpadro"/>
    <w:link w:val="Textodebalo"/>
    <w:uiPriority w:val="99"/>
    <w:rsid w:val="00FD6904"/>
    <w:rPr>
      <w:rFonts w:ascii="Tahoma" w:eastAsia="Bitstream Vera Sans" w:hAnsi="Tahoma" w:cs="Times New Roman"/>
      <w:kern w:val="1"/>
      <w:sz w:val="16"/>
      <w:szCs w:val="16"/>
      <w:lang w:val="x-none" w:eastAsia="x-none"/>
    </w:rPr>
  </w:style>
  <w:style w:type="paragraph" w:customStyle="1" w:styleId="yiv1850729274msonormal">
    <w:name w:val="yiv1850729274msonormal"/>
    <w:basedOn w:val="Normal"/>
    <w:uiPriority w:val="99"/>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nfase">
    <w:name w:val="Emphasis"/>
    <w:uiPriority w:val="20"/>
    <w:qFormat/>
    <w:rsid w:val="00FD6904"/>
    <w:rPr>
      <w:i/>
      <w:iCs/>
    </w:rPr>
  </w:style>
  <w:style w:type="character" w:customStyle="1" w:styleId="NormalWebChar">
    <w:name w:val="Normal (Web) Char"/>
    <w:link w:val="NormalWeb"/>
    <w:uiPriority w:val="99"/>
    <w:rsid w:val="00FD6904"/>
    <w:rPr>
      <w:rFonts w:ascii="Times New Roman" w:eastAsiaTheme="minorEastAsia" w:hAnsi="Times New Roman" w:cs="Times New Roman"/>
      <w:sz w:val="20"/>
      <w:szCs w:val="24"/>
      <w:lang w:val="pt-BR" w:eastAsia="pt-BR"/>
    </w:rPr>
  </w:style>
  <w:style w:type="paragraph" w:styleId="Recuodecorpodetexto">
    <w:name w:val="Body Text Indent"/>
    <w:basedOn w:val="Normal"/>
    <w:link w:val="RecuodecorpodetextoChar"/>
    <w:unhideWhenUsed/>
    <w:rsid w:val="00FD6904"/>
    <w:pPr>
      <w:widowControl/>
      <w:autoSpaceDE/>
      <w:autoSpaceDN/>
      <w:spacing w:after="120"/>
      <w:ind w:left="283"/>
    </w:pPr>
    <w:rPr>
      <w:rFonts w:ascii="Times New Roman" w:eastAsia="Calibri" w:hAnsi="Times New Roman" w:cs="Times New Roman"/>
      <w:sz w:val="24"/>
      <w:szCs w:val="24"/>
      <w:lang w:val="pt-BR" w:eastAsia="pt-BR" w:bidi="ar-SA"/>
    </w:rPr>
  </w:style>
  <w:style w:type="character" w:customStyle="1" w:styleId="RecuodecorpodetextoChar">
    <w:name w:val="Recuo de corpo de texto Char"/>
    <w:basedOn w:val="Fontepargpadro"/>
    <w:link w:val="Recuodecorpodetexto"/>
    <w:rsid w:val="00FD6904"/>
    <w:rPr>
      <w:rFonts w:ascii="Times New Roman" w:eastAsia="Calibri" w:hAnsi="Times New Roman" w:cs="Times New Roman"/>
      <w:sz w:val="24"/>
      <w:szCs w:val="24"/>
      <w:lang w:val="pt-BR" w:eastAsia="pt-BR"/>
    </w:rPr>
  </w:style>
  <w:style w:type="paragraph" w:styleId="Corpodetexto2">
    <w:name w:val="Body Text 2"/>
    <w:basedOn w:val="Normal"/>
    <w:link w:val="Corpodetexto2Char"/>
    <w:uiPriority w:val="99"/>
    <w:unhideWhenUsed/>
    <w:rsid w:val="00FD6904"/>
    <w:pPr>
      <w:widowControl/>
      <w:autoSpaceDE/>
      <w:autoSpaceDN/>
      <w:spacing w:after="120" w:line="480" w:lineRule="auto"/>
    </w:pPr>
    <w:rPr>
      <w:rFonts w:ascii="Times New Roman" w:eastAsia="Calibri" w:hAnsi="Times New Roman" w:cs="Times New Roman"/>
      <w:sz w:val="24"/>
      <w:szCs w:val="24"/>
      <w:lang w:val="pt-BR" w:eastAsia="pt-BR" w:bidi="ar-SA"/>
    </w:rPr>
  </w:style>
  <w:style w:type="character" w:customStyle="1" w:styleId="Corpodetexto2Char">
    <w:name w:val="Corpo de texto 2 Char"/>
    <w:basedOn w:val="Fontepargpadro"/>
    <w:link w:val="Corpodetexto2"/>
    <w:uiPriority w:val="99"/>
    <w:rsid w:val="00FD6904"/>
    <w:rPr>
      <w:rFonts w:ascii="Times New Roman" w:eastAsia="Calibri" w:hAnsi="Times New Roman" w:cs="Times New Roman"/>
      <w:sz w:val="24"/>
      <w:szCs w:val="24"/>
      <w:lang w:val="pt-BR" w:eastAsia="pt-BR"/>
    </w:rPr>
  </w:style>
  <w:style w:type="paragraph" w:customStyle="1" w:styleId="Default">
    <w:name w:val="Default"/>
    <w:rsid w:val="00FD6904"/>
    <w:pPr>
      <w:widowControl/>
      <w:adjustRightInd w:val="0"/>
    </w:pPr>
    <w:rPr>
      <w:rFonts w:ascii="Arial" w:eastAsia="Times New Roman" w:hAnsi="Arial" w:cs="Arial"/>
      <w:color w:val="000000"/>
      <w:sz w:val="24"/>
      <w:szCs w:val="24"/>
    </w:rPr>
  </w:style>
  <w:style w:type="paragraph" w:customStyle="1" w:styleId="Preformatted">
    <w:name w:val="Preformatted"/>
    <w:basedOn w:val="Normal"/>
    <w:uiPriority w:val="99"/>
    <w:rsid w:val="00FD690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autoSpaceDN/>
    </w:pPr>
    <w:rPr>
      <w:rFonts w:ascii="Courier New" w:eastAsia="Times New Roman" w:hAnsi="Courier New" w:cs="Times New Roman"/>
      <w:sz w:val="20"/>
      <w:szCs w:val="20"/>
      <w:lang w:val="pt-BR" w:eastAsia="ar-SA" w:bidi="ar-SA"/>
    </w:rPr>
  </w:style>
  <w:style w:type="paragraph" w:styleId="SemEspaamento">
    <w:name w:val="No Spacing"/>
    <w:uiPriority w:val="99"/>
    <w:qFormat/>
    <w:rsid w:val="00FD6904"/>
    <w:pPr>
      <w:suppressAutoHyphens/>
      <w:autoSpaceDE/>
      <w:autoSpaceDN/>
    </w:pPr>
    <w:rPr>
      <w:rFonts w:ascii="Times New Roman" w:eastAsia="Bitstream Vera Sans" w:hAnsi="Times New Roman" w:cs="Times New Roman"/>
      <w:kern w:val="1"/>
      <w:sz w:val="24"/>
      <w:szCs w:val="24"/>
      <w:lang w:val="pt-BR" w:eastAsia="pt-BR"/>
    </w:rPr>
  </w:style>
  <w:style w:type="paragraph" w:customStyle="1" w:styleId="Normal1">
    <w:name w:val="Normal1"/>
    <w:rsid w:val="00FD6904"/>
    <w:pPr>
      <w:widowControl/>
      <w:pBdr>
        <w:top w:val="nil"/>
        <w:left w:val="nil"/>
        <w:bottom w:val="nil"/>
        <w:right w:val="nil"/>
        <w:between w:val="nil"/>
      </w:pBdr>
      <w:autoSpaceDE/>
      <w:autoSpaceDN/>
      <w:spacing w:line="276" w:lineRule="auto"/>
    </w:pPr>
    <w:rPr>
      <w:rFonts w:ascii="Arial" w:eastAsia="Arial" w:hAnsi="Arial" w:cs="Arial"/>
      <w:color w:val="000000"/>
      <w:lang w:val="pt-BR" w:eastAsia="pt-BR"/>
    </w:rPr>
  </w:style>
  <w:style w:type="paragraph" w:customStyle="1" w:styleId="Normal2">
    <w:name w:val="Normal2"/>
    <w:rsid w:val="00FD6904"/>
    <w:pPr>
      <w:widowControl/>
      <w:autoSpaceDE/>
      <w:autoSpaceDN/>
      <w:spacing w:line="276" w:lineRule="auto"/>
    </w:pPr>
    <w:rPr>
      <w:rFonts w:ascii="Arial" w:eastAsia="Arial" w:hAnsi="Arial" w:cs="Arial"/>
      <w:color w:val="000000"/>
      <w:lang w:val="pt-BR" w:eastAsia="pt-BR"/>
    </w:rPr>
  </w:style>
  <w:style w:type="paragraph" w:customStyle="1" w:styleId="Normal4">
    <w:name w:val="Normal4"/>
    <w:rsid w:val="00FD6904"/>
    <w:pPr>
      <w:widowControl/>
      <w:autoSpaceDE/>
      <w:autoSpaceDN/>
      <w:spacing w:line="276" w:lineRule="auto"/>
    </w:pPr>
    <w:rPr>
      <w:rFonts w:ascii="Arial" w:eastAsia="Arial" w:hAnsi="Arial" w:cs="Arial"/>
      <w:color w:val="000000"/>
      <w:lang w:val="pt-BR" w:eastAsia="pt-BR"/>
    </w:rPr>
  </w:style>
  <w:style w:type="paragraph" w:customStyle="1" w:styleId="msonormal0">
    <w:name w:val="msonormal"/>
    <w:basedOn w:val="Normal"/>
    <w:rsid w:val="00FD6904"/>
    <w:pPr>
      <w:widowControl/>
      <w:autoSpaceDE/>
      <w:autoSpaceDN/>
      <w:spacing w:before="100" w:beforeAutospacing="1" w:after="100" w:afterAutospacing="1"/>
    </w:pPr>
    <w:rPr>
      <w:rFonts w:ascii="Arial" w:eastAsia="Times New Roman" w:hAnsi="Arial" w:cs="Times New Roman"/>
      <w:sz w:val="20"/>
      <w:szCs w:val="24"/>
      <w:lang w:val="pt-BR" w:eastAsia="pt-BR" w:bidi="ar-SA"/>
    </w:rPr>
  </w:style>
  <w:style w:type="paragraph" w:customStyle="1" w:styleId="SemEspaamento1">
    <w:name w:val="Sem Espaçamento1"/>
    <w:uiPriority w:val="1"/>
    <w:qFormat/>
    <w:rsid w:val="00FD6904"/>
    <w:pPr>
      <w:widowControl/>
      <w:autoSpaceDE/>
      <w:autoSpaceDN/>
    </w:pPr>
    <w:rPr>
      <w:rFonts w:ascii="Times New Roman" w:eastAsia="Times New Roman" w:hAnsi="Times New Roman" w:cs="Times New Roman"/>
      <w:sz w:val="20"/>
      <w:szCs w:val="20"/>
      <w:lang w:val="pt-BR" w:eastAsia="pt-BR"/>
    </w:rPr>
  </w:style>
  <w:style w:type="character" w:customStyle="1" w:styleId="fontstyle01">
    <w:name w:val="fontstyle01"/>
    <w:rsid w:val="00FD6904"/>
    <w:rPr>
      <w:rFonts w:ascii="Arial" w:hAnsi="Arial" w:cs="Arial" w:hint="default"/>
      <w:b w:val="0"/>
      <w:bCs w:val="0"/>
      <w:i w:val="0"/>
      <w:iCs w:val="0"/>
      <w:color w:val="000000"/>
      <w:sz w:val="24"/>
      <w:szCs w:val="24"/>
    </w:rPr>
  </w:style>
  <w:style w:type="character" w:customStyle="1" w:styleId="fontstyle21">
    <w:name w:val="fontstyle21"/>
    <w:rsid w:val="00FD6904"/>
    <w:rPr>
      <w:rFonts w:ascii="Arial" w:hAnsi="Arial" w:cs="Arial" w:hint="default"/>
      <w:b/>
      <w:bCs/>
      <w:i w:val="0"/>
      <w:iCs w:val="0"/>
      <w:color w:val="000000"/>
      <w:sz w:val="24"/>
      <w:szCs w:val="24"/>
    </w:rPr>
  </w:style>
  <w:style w:type="character" w:customStyle="1" w:styleId="unidade">
    <w:name w:val="unidade"/>
    <w:basedOn w:val="Fontepargpadro"/>
    <w:rsid w:val="00FD6904"/>
  </w:style>
  <w:style w:type="character" w:customStyle="1" w:styleId="LinkdaInternet">
    <w:name w:val="Link da Internet"/>
    <w:uiPriority w:val="99"/>
    <w:unhideWhenUsed/>
    <w:rsid w:val="00FD6904"/>
    <w:rPr>
      <w:color w:val="0563C1"/>
      <w:u w:val="single"/>
    </w:rPr>
  </w:style>
  <w:style w:type="character" w:customStyle="1" w:styleId="Marcadores">
    <w:name w:val="Marcadores"/>
    <w:qFormat/>
    <w:rsid w:val="00FD6904"/>
    <w:rPr>
      <w:rFonts w:ascii="OpenSymbol" w:eastAsia="OpenSymbol" w:hAnsi="OpenSymbol" w:cs="OpenSymbol"/>
    </w:rPr>
  </w:style>
  <w:style w:type="character" w:customStyle="1" w:styleId="Smbolosdenumerao">
    <w:name w:val="Símbolos de numeração"/>
    <w:qFormat/>
    <w:rsid w:val="00FD6904"/>
  </w:style>
  <w:style w:type="paragraph" w:styleId="Legenda">
    <w:name w:val="caption"/>
    <w:basedOn w:val="Normal"/>
    <w:qFormat/>
    <w:rsid w:val="00FD6904"/>
    <w:pPr>
      <w:widowControl/>
      <w:suppressLineNumbers/>
      <w:suppressAutoHyphens/>
      <w:autoSpaceDE/>
      <w:autoSpaceDN/>
      <w:spacing w:before="120" w:after="120"/>
    </w:pPr>
    <w:rPr>
      <w:rFonts w:ascii="Liberation Serif" w:eastAsia="NSimSun" w:hAnsi="Liberation Serif" w:cs="Lucida Sans"/>
      <w:i/>
      <w:iCs/>
      <w:kern w:val="2"/>
      <w:sz w:val="24"/>
      <w:szCs w:val="24"/>
      <w:lang w:val="pt-BR" w:eastAsia="zh-CN" w:bidi="hi-IN"/>
    </w:rPr>
  </w:style>
  <w:style w:type="character" w:customStyle="1" w:styleId="cf01">
    <w:name w:val="cf01"/>
    <w:rsid w:val="00FD6904"/>
    <w:rPr>
      <w:rFonts w:ascii="Segoe UI" w:hAnsi="Segoe UI" w:cs="Segoe UI" w:hint="default"/>
      <w:sz w:val="18"/>
      <w:szCs w:val="18"/>
    </w:rPr>
  </w:style>
  <w:style w:type="table" w:customStyle="1" w:styleId="TableNormal2">
    <w:name w:val="Table Normal2"/>
    <w:uiPriority w:val="2"/>
    <w:semiHidden/>
    <w:unhideWhenUsed/>
    <w:qFormat/>
    <w:rsid w:val="00FD6904"/>
    <w:rPr>
      <w:rFonts w:ascii="Calibri" w:eastAsia="Calibri" w:hAnsi="Calibri" w:cs="Calibri"/>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D6904"/>
    <w:rPr>
      <w:rFonts w:ascii="Calibri" w:eastAsia="Calibri" w:hAnsi="Calibri" w:cs="Calibri"/>
    </w:rPr>
    <w:tblPr>
      <w:tblInd w:w="0" w:type="dxa"/>
      <w:tblCellMar>
        <w:top w:w="0" w:type="dxa"/>
        <w:left w:w="0" w:type="dxa"/>
        <w:bottom w:w="0" w:type="dxa"/>
        <w:right w:w="0" w:type="dxa"/>
      </w:tblCellMar>
    </w:tblPr>
  </w:style>
  <w:style w:type="paragraph" w:customStyle="1" w:styleId="Nvel2">
    <w:name w:val="Nível 2"/>
    <w:basedOn w:val="Normal"/>
    <w:next w:val="Normal"/>
    <w:rsid w:val="00FD6904"/>
    <w:pPr>
      <w:widowControl/>
      <w:autoSpaceDE/>
      <w:autoSpaceDN/>
      <w:spacing w:after="120"/>
      <w:jc w:val="both"/>
    </w:pPr>
    <w:rPr>
      <w:rFonts w:ascii="Arial" w:eastAsia="MS Mincho" w:hAnsi="Arial" w:cs="Times New Roman"/>
      <w:b/>
      <w:sz w:val="24"/>
      <w:szCs w:val="20"/>
      <w:lang w:val="pt-BR" w:eastAsia="pt-BR" w:bidi="ar-SA"/>
    </w:rPr>
  </w:style>
  <w:style w:type="character" w:customStyle="1" w:styleId="normalchar1">
    <w:name w:val="normal__char1"/>
    <w:rsid w:val="00FD6904"/>
    <w:rPr>
      <w:rFonts w:ascii="Arial" w:hAnsi="Arial" w:cs="Arial" w:hint="default"/>
      <w:strike w:val="0"/>
      <w:dstrike w:val="0"/>
      <w:sz w:val="24"/>
      <w:szCs w:val="24"/>
      <w:u w:val="none"/>
      <w:effect w:val="none"/>
    </w:rPr>
  </w:style>
  <w:style w:type="character" w:customStyle="1" w:styleId="apple-style-span">
    <w:name w:val="apple-style-span"/>
    <w:basedOn w:val="Fontepargpadro"/>
    <w:rsid w:val="00FD6904"/>
  </w:style>
  <w:style w:type="paragraph" w:styleId="Commarcadores5">
    <w:name w:val="List Bullet 5"/>
    <w:basedOn w:val="Normal"/>
    <w:rsid w:val="00FD6904"/>
    <w:pPr>
      <w:widowControl/>
      <w:numPr>
        <w:numId w:val="30"/>
      </w:numPr>
      <w:tabs>
        <w:tab w:val="clear" w:pos="1492"/>
      </w:tabs>
      <w:autoSpaceDE/>
      <w:autoSpaceDN/>
      <w:ind w:left="720"/>
      <w:contextualSpacing/>
    </w:pPr>
    <w:rPr>
      <w:rFonts w:ascii="Ecofont_Spranq_eco_Sans" w:eastAsia="MS Mincho" w:hAnsi="Ecofont_Spranq_eco_Sans" w:cs="Tahoma"/>
      <w:sz w:val="24"/>
      <w:szCs w:val="24"/>
      <w:lang w:val="pt-BR" w:eastAsia="pt-BR" w:bidi="ar-SA"/>
    </w:rPr>
  </w:style>
  <w:style w:type="numbering" w:customStyle="1" w:styleId="Estilo1">
    <w:name w:val="Estilo1"/>
    <w:uiPriority w:val="99"/>
    <w:rsid w:val="00FD6904"/>
    <w:pPr>
      <w:numPr>
        <w:numId w:val="31"/>
      </w:numPr>
    </w:pPr>
  </w:style>
  <w:style w:type="numbering" w:customStyle="1" w:styleId="Estilo2">
    <w:name w:val="Estilo2"/>
    <w:uiPriority w:val="99"/>
    <w:rsid w:val="00FD6904"/>
    <w:pPr>
      <w:numPr>
        <w:numId w:val="32"/>
      </w:numPr>
    </w:pPr>
  </w:style>
  <w:style w:type="numbering" w:customStyle="1" w:styleId="Estilo3">
    <w:name w:val="Estilo3"/>
    <w:uiPriority w:val="99"/>
    <w:rsid w:val="00FD6904"/>
    <w:pPr>
      <w:numPr>
        <w:numId w:val="33"/>
      </w:numPr>
    </w:pPr>
  </w:style>
  <w:style w:type="numbering" w:customStyle="1" w:styleId="Estilo5">
    <w:name w:val="Estilo5"/>
    <w:rsid w:val="00FD6904"/>
    <w:pPr>
      <w:numPr>
        <w:numId w:val="34"/>
      </w:numPr>
    </w:pPr>
  </w:style>
  <w:style w:type="numbering" w:customStyle="1" w:styleId="Estilo6">
    <w:name w:val="Estilo6"/>
    <w:uiPriority w:val="99"/>
    <w:rsid w:val="00FD6904"/>
    <w:pPr>
      <w:numPr>
        <w:numId w:val="35"/>
      </w:numPr>
    </w:pPr>
  </w:style>
  <w:style w:type="character" w:styleId="Refdecomentrio">
    <w:name w:val="annotation reference"/>
    <w:unhideWhenUsed/>
    <w:qFormat/>
    <w:rsid w:val="00FD6904"/>
    <w:rPr>
      <w:sz w:val="16"/>
      <w:szCs w:val="16"/>
    </w:rPr>
  </w:style>
  <w:style w:type="paragraph" w:styleId="Textodecomentrio">
    <w:name w:val="annotation text"/>
    <w:basedOn w:val="Normal"/>
    <w:link w:val="TextodecomentrioChar"/>
    <w:uiPriority w:val="99"/>
    <w:unhideWhenUsed/>
    <w:qFormat/>
    <w:rsid w:val="00FD6904"/>
    <w:pPr>
      <w:widowControl/>
      <w:autoSpaceDE/>
      <w:autoSpaceDN/>
    </w:pPr>
    <w:rPr>
      <w:rFonts w:ascii="Ecofont_Spranq_eco_Sans" w:eastAsia="MS Mincho" w:hAnsi="Ecofont_Spranq_eco_Sans" w:cs="Tahoma"/>
      <w:sz w:val="20"/>
      <w:szCs w:val="20"/>
      <w:lang w:val="pt-BR" w:eastAsia="pt-BR" w:bidi="ar-SA"/>
    </w:rPr>
  </w:style>
  <w:style w:type="character" w:customStyle="1" w:styleId="TextodecomentrioChar">
    <w:name w:val="Texto de comentário Char"/>
    <w:basedOn w:val="Fontepargpadro"/>
    <w:link w:val="Textodecomentrio"/>
    <w:uiPriority w:val="99"/>
    <w:qFormat/>
    <w:rsid w:val="00FD6904"/>
    <w:rPr>
      <w:rFonts w:ascii="Ecofont_Spranq_eco_Sans" w:eastAsia="MS Mincho"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FD6904"/>
    <w:rPr>
      <w:b/>
      <w:bCs/>
    </w:rPr>
  </w:style>
  <w:style w:type="character" w:customStyle="1" w:styleId="AssuntodocomentrioChar">
    <w:name w:val="Assunto do comentário Char"/>
    <w:basedOn w:val="TextodecomentrioChar"/>
    <w:link w:val="Assuntodocomentrio"/>
    <w:uiPriority w:val="99"/>
    <w:semiHidden/>
    <w:rsid w:val="00FD6904"/>
    <w:rPr>
      <w:rFonts w:ascii="Ecofont_Spranq_eco_Sans" w:eastAsia="MS Mincho" w:hAnsi="Ecofont_Spranq_eco_Sans" w:cs="Tahoma"/>
      <w:b/>
      <w:bCs/>
      <w:sz w:val="20"/>
      <w:szCs w:val="20"/>
      <w:lang w:val="pt-BR" w:eastAsia="pt-BR"/>
    </w:rPr>
  </w:style>
  <w:style w:type="paragraph" w:customStyle="1" w:styleId="Nivel01Titulo">
    <w:name w:val="Nivel_01_Titulo"/>
    <w:basedOn w:val="Nivel01"/>
    <w:link w:val="Nivel01TituloChar"/>
    <w:rsid w:val="00FD6904"/>
    <w:pPr>
      <w:shd w:val="clear" w:color="auto" w:fill="auto"/>
      <w:jc w:val="left"/>
    </w:pPr>
    <w:rPr>
      <w:rFonts w:eastAsia="Arial" w:cs="Times New Roman"/>
      <w:bCs w:val="0"/>
      <w:iCs/>
      <w:spacing w:val="5"/>
      <w:kern w:val="28"/>
      <w:sz w:val="52"/>
      <w:szCs w:val="52"/>
    </w:rPr>
  </w:style>
  <w:style w:type="character" w:customStyle="1" w:styleId="Nivel01TituloChar">
    <w:name w:val="Nivel_01_Titulo Char"/>
    <w:link w:val="Nivel01Titulo"/>
    <w:qFormat/>
    <w:rsid w:val="00FD6904"/>
    <w:rPr>
      <w:rFonts w:ascii="Arial" w:eastAsia="Arial" w:hAnsi="Arial" w:cs="Times New Roman"/>
      <w:b/>
      <w:iCs/>
      <w:spacing w:val="5"/>
      <w:kern w:val="28"/>
      <w:sz w:val="52"/>
      <w:szCs w:val="52"/>
      <w:lang w:val="pt-BR" w:eastAsia="pt-BR"/>
    </w:rPr>
  </w:style>
  <w:style w:type="paragraph" w:customStyle="1" w:styleId="PADRO">
    <w:name w:val="PADRÃO"/>
    <w:rsid w:val="00FD6904"/>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rsid w:val="00FD690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D690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eastAsia="en-US" w:bidi="ar-SA"/>
    </w:rPr>
  </w:style>
  <w:style w:type="paragraph" w:customStyle="1" w:styleId="paragraph">
    <w:name w:val="paragraph"/>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normaltextrun">
    <w:name w:val="normaltextrun"/>
    <w:basedOn w:val="Fontepargpadro"/>
    <w:rsid w:val="00FD6904"/>
  </w:style>
  <w:style w:type="character" w:customStyle="1" w:styleId="eop">
    <w:name w:val="eop"/>
    <w:basedOn w:val="Fontepargpadro"/>
    <w:rsid w:val="00FD6904"/>
  </w:style>
  <w:style w:type="character" w:customStyle="1" w:styleId="spellingerror">
    <w:name w:val="spellingerror"/>
    <w:basedOn w:val="Fontepargpadro"/>
    <w:rsid w:val="00FD6904"/>
  </w:style>
  <w:style w:type="paragraph" w:customStyle="1" w:styleId="Nivel1">
    <w:name w:val="Nivel1"/>
    <w:basedOn w:val="Ttulo1"/>
    <w:link w:val="Nivel1Char"/>
    <w:rsid w:val="00FD6904"/>
    <w:pPr>
      <w:keepNext/>
      <w:keepLines/>
      <w:widowControl/>
      <w:autoSpaceDE/>
      <w:autoSpaceDN/>
      <w:spacing w:before="480" w:line="276" w:lineRule="auto"/>
      <w:ind w:left="357" w:hanging="357"/>
      <w:jc w:val="both"/>
    </w:pPr>
    <w:rPr>
      <w:rFonts w:ascii="Arial" w:eastAsia="MS Gothic" w:hAnsi="Arial" w:cs="Arial"/>
      <w:bCs w:val="0"/>
      <w:color w:val="000000"/>
      <w:sz w:val="20"/>
      <w:szCs w:val="28"/>
      <w:lang w:val="pt-BR" w:eastAsia="pt-BR" w:bidi="ar-SA"/>
    </w:rPr>
  </w:style>
  <w:style w:type="character" w:customStyle="1" w:styleId="Nivel1Char">
    <w:name w:val="Nivel1 Char"/>
    <w:link w:val="Nivel1"/>
    <w:rsid w:val="00FD6904"/>
    <w:rPr>
      <w:rFonts w:ascii="Arial" w:eastAsia="MS Gothic" w:hAnsi="Arial" w:cs="Arial"/>
      <w:b/>
      <w:color w:val="000000"/>
      <w:sz w:val="20"/>
      <w:szCs w:val="28"/>
      <w:lang w:val="pt-BR" w:eastAsia="pt-BR"/>
    </w:rPr>
  </w:style>
  <w:style w:type="paragraph" w:customStyle="1" w:styleId="PargrafodaLista1">
    <w:name w:val="Parágrafo da Lista1"/>
    <w:basedOn w:val="Normal"/>
    <w:rsid w:val="00FD6904"/>
    <w:pPr>
      <w:widowControl/>
      <w:autoSpaceDE/>
      <w:autoSpaceDN/>
      <w:ind w:left="720"/>
    </w:pPr>
    <w:rPr>
      <w:rFonts w:ascii="Ecofont_Spranq_eco_Sans" w:eastAsia="Times New Roman" w:hAnsi="Ecofont_Spranq_eco_Sans" w:cs="Ecofont_Spranq_eco_Sans"/>
      <w:sz w:val="24"/>
      <w:szCs w:val="24"/>
      <w:lang w:val="pt-BR" w:eastAsia="pt-BR" w:bidi="ar-SA"/>
    </w:rPr>
  </w:style>
  <w:style w:type="paragraph" w:customStyle="1" w:styleId="Nivel2-Opcional">
    <w:name w:val="Nivel 2-Opcional"/>
    <w:basedOn w:val="Normal"/>
    <w:link w:val="Nivel2-OpcionalChar"/>
    <w:autoRedefine/>
    <w:rsid w:val="00FD6904"/>
    <w:pPr>
      <w:widowControl/>
      <w:shd w:val="clear" w:color="auto" w:fill="76923C"/>
      <w:autoSpaceDE/>
      <w:autoSpaceDN/>
      <w:spacing w:before="120" w:after="120" w:line="276" w:lineRule="auto"/>
      <w:ind w:left="1709" w:hanging="432"/>
      <w:jc w:val="both"/>
    </w:pPr>
    <w:rPr>
      <w:rFonts w:ascii="Arial" w:eastAsia="Arial" w:hAnsi="Arial" w:cs="Arial"/>
      <w:i/>
      <w:color w:val="FF0000"/>
      <w:sz w:val="20"/>
      <w:szCs w:val="20"/>
      <w:lang w:val="pt-BR" w:eastAsia="pt-BR" w:bidi="ar-SA"/>
    </w:rPr>
  </w:style>
  <w:style w:type="paragraph" w:customStyle="1" w:styleId="Nivel10">
    <w:name w:val="Nivel 1"/>
    <w:basedOn w:val="Nivel2-Opcional"/>
    <w:next w:val="Nivel2-Opcional"/>
    <w:rsid w:val="00FD6904"/>
    <w:pPr>
      <w:ind w:left="360" w:hanging="360"/>
    </w:pPr>
    <w:rPr>
      <w:b/>
    </w:rPr>
  </w:style>
  <w:style w:type="paragraph" w:customStyle="1" w:styleId="Nivel3-erro">
    <w:name w:val="Nivel 3-erro"/>
    <w:basedOn w:val="Nivel3"/>
    <w:link w:val="Nivel3-erroChar"/>
    <w:autoRedefine/>
    <w:rsid w:val="00FD6904"/>
    <w:pPr>
      <w:numPr>
        <w:ilvl w:val="0"/>
        <w:numId w:val="36"/>
      </w:numPr>
      <w:ind w:left="993" w:firstLine="0"/>
    </w:pPr>
    <w:rPr>
      <w:rFonts w:eastAsia="Times New Roman" w:cs="Tahoma"/>
      <w:szCs w:val="24"/>
    </w:rPr>
  </w:style>
  <w:style w:type="paragraph" w:customStyle="1" w:styleId="textbody">
    <w:name w:val="textbody"/>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em0020ementa">
    <w:name w:val="em_0020ementa"/>
    <w:basedOn w:val="Normal"/>
    <w:rsid w:val="00FD6904"/>
    <w:pPr>
      <w:widowControl/>
      <w:autoSpaceDE/>
      <w:autoSpaceDN/>
      <w:ind w:left="4160"/>
      <w:jc w:val="both"/>
    </w:pPr>
    <w:rPr>
      <w:rFonts w:ascii="Times New Roman" w:eastAsia="Times New Roman" w:hAnsi="Times New Roman" w:cs="Times New Roman"/>
      <w:sz w:val="28"/>
      <w:szCs w:val="28"/>
      <w:lang w:val="pt-BR" w:eastAsia="pt-BR" w:bidi="ar-SA"/>
    </w:rPr>
  </w:style>
  <w:style w:type="character" w:customStyle="1" w:styleId="cp0020corpodespachochar1">
    <w:name w:val="cp_0020corpodespacho__char1"/>
    <w:rsid w:val="00FD690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D690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D6904"/>
    <w:pPr>
      <w:widowControl/>
      <w:autoSpaceDE/>
      <w:autoSpaceDN/>
    </w:pPr>
    <w:rPr>
      <w:rFonts w:ascii="Ecofont_Spranq_eco_Sans" w:eastAsia="Times New Roman" w:hAnsi="Ecofont_Spranq_eco_Sans" w:cs="Tahoma"/>
      <w:sz w:val="24"/>
      <w:szCs w:val="24"/>
      <w:lang w:val="pt-BR" w:eastAsia="pt-BR"/>
    </w:rPr>
  </w:style>
  <w:style w:type="character" w:styleId="Forte">
    <w:name w:val="Strong"/>
    <w:uiPriority w:val="22"/>
    <w:qFormat/>
    <w:rsid w:val="00FD6904"/>
    <w:rPr>
      <w:b/>
      <w:bCs/>
    </w:rPr>
  </w:style>
  <w:style w:type="character" w:customStyle="1" w:styleId="Manoel">
    <w:name w:val="Manoel"/>
    <w:rsid w:val="00FD6904"/>
    <w:rPr>
      <w:rFonts w:ascii="Arial" w:hAnsi="Arial" w:cs="Arial"/>
      <w:color w:val="7030A0"/>
      <w:sz w:val="20"/>
    </w:rPr>
  </w:style>
  <w:style w:type="character" w:customStyle="1" w:styleId="ListLabel12">
    <w:name w:val="ListLabel 12"/>
    <w:rsid w:val="00FD6904"/>
    <w:rPr>
      <w:b/>
    </w:rPr>
  </w:style>
  <w:style w:type="paragraph" w:customStyle="1" w:styleId="texto1">
    <w:name w:val="texto1"/>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GradeColorida-nfase11">
    <w:name w:val="Grade Colorida - Ênfase 11"/>
    <w:basedOn w:val="Normal"/>
    <w:next w:val="Normal"/>
    <w:link w:val="GradeColorida-nfase1Char"/>
    <w:uiPriority w:val="29"/>
    <w:rsid w:val="00FD690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eastAsia="en-US" w:bidi="ar-SA"/>
    </w:rPr>
  </w:style>
  <w:style w:type="character" w:customStyle="1" w:styleId="GradeColorida-nfase1Char">
    <w:name w:val="Grade Colorida - Ênfase 1 Char"/>
    <w:link w:val="GradeColorida-nfase11"/>
    <w:uiPriority w:val="29"/>
    <w:rsid w:val="00FD6904"/>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CU-Ac-item9-0">
    <w:name w:val="TCU - Ac - item 9 - §§_0"/>
    <w:basedOn w:val="Normal"/>
    <w:rsid w:val="00FD6904"/>
    <w:pPr>
      <w:widowControl/>
      <w:autoSpaceDE/>
      <w:autoSpaceDN/>
      <w:ind w:firstLine="1134"/>
      <w:jc w:val="both"/>
    </w:pPr>
    <w:rPr>
      <w:rFonts w:ascii="Times New Roman" w:eastAsia="Times New Roman" w:hAnsi="Times New Roman" w:cs="Times New Roman"/>
      <w:sz w:val="24"/>
      <w:lang w:val="pt-BR" w:eastAsia="en-US" w:bidi="ar-SA"/>
    </w:rPr>
  </w:style>
  <w:style w:type="paragraph" w:customStyle="1" w:styleId="Normal10">
    <w:name w:val="Normal_1"/>
    <w:rsid w:val="00FD6904"/>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justificadorecuoprimeiralinha">
    <w:name w:val="texto_justificado_recuo_primeira_linha"/>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highlight">
    <w:name w:val="highlight"/>
    <w:basedOn w:val="Fontepargpadro"/>
    <w:rsid w:val="00FD6904"/>
  </w:style>
  <w:style w:type="paragraph" w:customStyle="1" w:styleId="textojustificado">
    <w:name w:val="texto_justificado"/>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HiperlinkVisitado">
    <w:name w:val="FollowedHyperlink"/>
    <w:uiPriority w:val="99"/>
    <w:semiHidden/>
    <w:unhideWhenUsed/>
    <w:rsid w:val="00FD6904"/>
    <w:rPr>
      <w:color w:val="800080"/>
      <w:u w:val="single"/>
    </w:rPr>
  </w:style>
  <w:style w:type="character" w:customStyle="1" w:styleId="MenoPendente1">
    <w:name w:val="Menção Pendente1"/>
    <w:uiPriority w:val="99"/>
    <w:semiHidden/>
    <w:unhideWhenUsed/>
    <w:rsid w:val="00FD6904"/>
    <w:rPr>
      <w:color w:val="605E5C"/>
      <w:shd w:val="clear" w:color="auto" w:fill="E1DFDD"/>
    </w:rPr>
  </w:style>
  <w:style w:type="character" w:customStyle="1" w:styleId="MenoPendente2">
    <w:name w:val="Menção Pendente2"/>
    <w:uiPriority w:val="99"/>
    <w:semiHidden/>
    <w:unhideWhenUsed/>
    <w:rsid w:val="00FD6904"/>
    <w:rPr>
      <w:color w:val="605E5C"/>
      <w:shd w:val="clear" w:color="auto" w:fill="E1DFDD"/>
    </w:rPr>
  </w:style>
  <w:style w:type="character" w:customStyle="1" w:styleId="Nivel2-OpcionalChar">
    <w:name w:val="Nivel 2-Opcional Char"/>
    <w:link w:val="Nivel2-Opcional"/>
    <w:locked/>
    <w:rsid w:val="00FD6904"/>
    <w:rPr>
      <w:rFonts w:ascii="Arial" w:eastAsia="Arial" w:hAnsi="Arial" w:cs="Arial"/>
      <w:i/>
      <w:color w:val="FF0000"/>
      <w:sz w:val="20"/>
      <w:szCs w:val="20"/>
      <w:shd w:val="clear" w:color="auto" w:fill="76923C"/>
      <w:lang w:val="pt-BR" w:eastAsia="pt-BR"/>
    </w:rPr>
  </w:style>
  <w:style w:type="paragraph" w:customStyle="1" w:styleId="Nvel2Opcional">
    <w:name w:val="Nível 2 Opcional"/>
    <w:basedOn w:val="Nivel2-Opcional"/>
    <w:link w:val="Nvel2OpcionalChar"/>
    <w:rsid w:val="00FD6904"/>
    <w:pPr>
      <w:ind w:left="432"/>
    </w:pPr>
    <w:rPr>
      <w:rFonts w:eastAsia="Times New Roman"/>
      <w:i w:val="0"/>
      <w:noProof/>
    </w:rPr>
  </w:style>
  <w:style w:type="paragraph" w:customStyle="1" w:styleId="Nvel3Opcional">
    <w:name w:val="Nível 3 Opcional"/>
    <w:basedOn w:val="Nivel3-erro"/>
    <w:link w:val="Nvel3OpcionalChar"/>
    <w:rsid w:val="00FD6904"/>
    <w:pPr>
      <w:numPr>
        <w:numId w:val="0"/>
      </w:numPr>
      <w:ind w:left="1072" w:hanging="504"/>
    </w:pPr>
    <w:rPr>
      <w:i/>
      <w:iCs/>
      <w:noProof/>
      <w:color w:val="FF0000"/>
    </w:rPr>
  </w:style>
  <w:style w:type="character" w:customStyle="1" w:styleId="Nvel2OpcionalChar">
    <w:name w:val="Nível 2 Opcional Char"/>
    <w:link w:val="Nvel2Opcional"/>
    <w:rsid w:val="00FD6904"/>
    <w:rPr>
      <w:rFonts w:ascii="Arial" w:eastAsia="Times New Roman" w:hAnsi="Arial" w:cs="Arial"/>
      <w:noProof/>
      <w:color w:val="FF0000"/>
      <w:sz w:val="20"/>
      <w:szCs w:val="20"/>
      <w:shd w:val="clear" w:color="auto" w:fill="76923C"/>
      <w:lang w:val="pt-BR" w:eastAsia="pt-BR"/>
    </w:rPr>
  </w:style>
  <w:style w:type="character" w:customStyle="1" w:styleId="Nvel3OpcionalChar">
    <w:name w:val="Nível 3 Opcional Char"/>
    <w:link w:val="Nvel3Opcional"/>
    <w:rsid w:val="00FD6904"/>
    <w:rPr>
      <w:rFonts w:ascii="Arial" w:eastAsia="Times New Roman" w:hAnsi="Arial" w:cs="Tahoma"/>
      <w:i/>
      <w:iCs/>
      <w:noProof/>
      <w:color w:val="FF0000"/>
      <w:sz w:val="20"/>
      <w:szCs w:val="24"/>
      <w:lang w:val="pt-BR" w:eastAsia="pt-BR"/>
    </w:rPr>
  </w:style>
  <w:style w:type="character" w:styleId="TextodoEspaoReservado">
    <w:name w:val="Placeholder Text"/>
    <w:uiPriority w:val="67"/>
    <w:semiHidden/>
    <w:rsid w:val="00FD6904"/>
    <w:rPr>
      <w:color w:val="808080"/>
    </w:rPr>
  </w:style>
  <w:style w:type="paragraph" w:customStyle="1" w:styleId="SombreamentoMdio1-nfase31">
    <w:name w:val="Sombreamento Médio 1 - Ênfase 31"/>
    <w:basedOn w:val="Normal"/>
    <w:next w:val="Normal"/>
    <w:rsid w:val="00FD6904"/>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bidi="ar-SA"/>
    </w:rPr>
  </w:style>
  <w:style w:type="paragraph" w:customStyle="1" w:styleId="corpo">
    <w:name w:val="corpo"/>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itemnivel2">
    <w:name w:val="item_nivel2"/>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itemnivel1">
    <w:name w:val="item_nivel1"/>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itemalinealetra">
    <w:name w:val="item_alinea_letra"/>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markedcontent">
    <w:name w:val="markedcontent"/>
    <w:basedOn w:val="Fontepargpadro"/>
    <w:rsid w:val="00FD6904"/>
  </w:style>
  <w:style w:type="paragraph" w:customStyle="1" w:styleId="Standard">
    <w:name w:val="Standard"/>
    <w:rsid w:val="00FD6904"/>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FD6904"/>
    <w:pPr>
      <w:spacing w:after="140" w:line="276" w:lineRule="auto"/>
    </w:pPr>
  </w:style>
  <w:style w:type="character" w:customStyle="1" w:styleId="MenoPendente3">
    <w:name w:val="Menção Pendente3"/>
    <w:uiPriority w:val="99"/>
    <w:semiHidden/>
    <w:unhideWhenUsed/>
    <w:rsid w:val="00FD6904"/>
    <w:rPr>
      <w:color w:val="605E5C"/>
      <w:shd w:val="clear" w:color="auto" w:fill="E1DFDD"/>
    </w:rPr>
  </w:style>
  <w:style w:type="character" w:customStyle="1" w:styleId="MenoPendente4">
    <w:name w:val="Menção Pendente4"/>
    <w:uiPriority w:val="99"/>
    <w:semiHidden/>
    <w:unhideWhenUsed/>
    <w:rsid w:val="00FD6904"/>
    <w:rPr>
      <w:color w:val="605E5C"/>
      <w:shd w:val="clear" w:color="auto" w:fill="E1DFDD"/>
    </w:rPr>
  </w:style>
  <w:style w:type="paragraph" w:customStyle="1" w:styleId="ou">
    <w:name w:val="ou"/>
    <w:basedOn w:val="PargrafodaLista"/>
    <w:link w:val="ouChar"/>
    <w:autoRedefine/>
    <w:qFormat/>
    <w:rsid w:val="00FD6904"/>
    <w:pPr>
      <w:widowControl/>
      <w:autoSpaceDE/>
      <w:autoSpaceDN/>
      <w:spacing w:before="60" w:after="60" w:line="259" w:lineRule="auto"/>
      <w:ind w:left="0"/>
      <w:jc w:val="center"/>
    </w:pPr>
    <w:rPr>
      <w:rFonts w:ascii="Arial" w:eastAsia="Cambria" w:hAnsi="Arial" w:cs="Arial"/>
      <w:b/>
      <w:bCs/>
      <w:i/>
      <w:iCs/>
      <w:color w:val="FF0000"/>
      <w:sz w:val="20"/>
      <w:szCs w:val="24"/>
      <w:lang w:val="pt-BR" w:eastAsia="pt-BR" w:bidi="ar-SA"/>
    </w:rPr>
  </w:style>
  <w:style w:type="character" w:customStyle="1" w:styleId="ouChar">
    <w:name w:val="ou Char"/>
    <w:link w:val="ou"/>
    <w:rsid w:val="00FD6904"/>
    <w:rPr>
      <w:rFonts w:ascii="Arial" w:eastAsia="Cambria" w:hAnsi="Arial" w:cs="Arial"/>
      <w:b/>
      <w:bCs/>
      <w:i/>
      <w:iCs/>
      <w:color w:val="FF0000"/>
      <w:sz w:val="20"/>
      <w:szCs w:val="24"/>
      <w:lang w:val="pt-BR" w:eastAsia="pt-BR"/>
    </w:rPr>
  </w:style>
  <w:style w:type="paragraph" w:customStyle="1" w:styleId="dou-paragraph">
    <w:name w:val="dou-paragraph"/>
    <w:basedOn w:val="Normal"/>
    <w:rsid w:val="00FD6904"/>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Nvel02">
    <w:name w:val="Nível 02"/>
    <w:basedOn w:val="Nivel2-Opcional"/>
    <w:link w:val="Nvel02Char"/>
    <w:autoRedefine/>
    <w:qFormat/>
    <w:rsid w:val="00FD6904"/>
    <w:pPr>
      <w:shd w:val="clear" w:color="auto" w:fill="auto"/>
    </w:pPr>
    <w:rPr>
      <w:i w:val="0"/>
      <w:iCs/>
      <w:color w:val="auto"/>
    </w:rPr>
  </w:style>
  <w:style w:type="paragraph" w:customStyle="1" w:styleId="Nvel3-R">
    <w:name w:val="Nível 3-R"/>
    <w:basedOn w:val="Nivel3-erro"/>
    <w:link w:val="Nvel3-RChar"/>
    <w:autoRedefine/>
    <w:rsid w:val="00FD6904"/>
    <w:pPr>
      <w:ind w:left="1638" w:hanging="504"/>
    </w:pPr>
    <w:rPr>
      <w:rFonts w:cs="Arial"/>
      <w:i/>
      <w:iCs/>
      <w:color w:val="FF0000"/>
    </w:rPr>
  </w:style>
  <w:style w:type="character" w:customStyle="1" w:styleId="Nvel02Char">
    <w:name w:val="Nível 02 Char"/>
    <w:link w:val="Nvel02"/>
    <w:rsid w:val="00FD6904"/>
    <w:rPr>
      <w:rFonts w:ascii="Arial" w:eastAsia="Arial" w:hAnsi="Arial" w:cs="Arial"/>
      <w:iCs/>
      <w:sz w:val="20"/>
      <w:szCs w:val="20"/>
      <w:lang w:val="pt-BR" w:eastAsia="pt-BR"/>
    </w:rPr>
  </w:style>
  <w:style w:type="paragraph" w:customStyle="1" w:styleId="Nvel4-R">
    <w:name w:val="Nível 4-R"/>
    <w:basedOn w:val="Nvel3-Opcional"/>
    <w:link w:val="Nvel4-RChar"/>
    <w:autoRedefine/>
    <w:qFormat/>
    <w:rsid w:val="00FD6904"/>
    <w:pPr>
      <w:numPr>
        <w:ilvl w:val="0"/>
        <w:numId w:val="0"/>
      </w:numPr>
      <w:ind w:left="567"/>
    </w:pPr>
    <w:rPr>
      <w:rFonts w:cs="Arial"/>
      <w:bCs/>
      <w:szCs w:val="20"/>
    </w:rPr>
  </w:style>
  <w:style w:type="character" w:customStyle="1" w:styleId="Nivel3-erroChar">
    <w:name w:val="Nivel 3-erro Char"/>
    <w:link w:val="Nivel3-erro"/>
    <w:rsid w:val="00FD6904"/>
    <w:rPr>
      <w:rFonts w:ascii="Arial" w:eastAsia="Times New Roman" w:hAnsi="Arial" w:cs="Tahoma"/>
      <w:sz w:val="20"/>
      <w:szCs w:val="24"/>
      <w:lang w:val="pt-BR" w:eastAsia="pt-BR"/>
    </w:rPr>
  </w:style>
  <w:style w:type="character" w:customStyle="1" w:styleId="Nvel3-RChar">
    <w:name w:val="Nível 3-R Char"/>
    <w:link w:val="Nvel3-R"/>
    <w:rsid w:val="00FD6904"/>
    <w:rPr>
      <w:rFonts w:ascii="Arial" w:eastAsia="Times New Roman" w:hAnsi="Arial" w:cs="Arial"/>
      <w:i/>
      <w:iCs/>
      <w:color w:val="FF0000"/>
      <w:sz w:val="20"/>
      <w:szCs w:val="24"/>
      <w:lang w:val="pt-BR" w:eastAsia="pt-BR"/>
    </w:rPr>
  </w:style>
  <w:style w:type="paragraph" w:customStyle="1" w:styleId="Nvel1-SemNum">
    <w:name w:val="Nível 1-Sem Num"/>
    <w:basedOn w:val="Nivel01"/>
    <w:link w:val="Nvel1-SemNumChar"/>
    <w:autoRedefine/>
    <w:qFormat/>
    <w:rsid w:val="00FD6904"/>
    <w:pPr>
      <w:shd w:val="clear" w:color="auto" w:fill="auto"/>
      <w:spacing w:before="120"/>
      <w:outlineLvl w:val="1"/>
    </w:pPr>
    <w:rPr>
      <w:rFonts w:eastAsia="Arial"/>
      <w:bCs w:val="0"/>
      <w:i/>
      <w:color w:val="FF0000"/>
    </w:rPr>
  </w:style>
  <w:style w:type="character" w:customStyle="1" w:styleId="Nvel4-RChar">
    <w:name w:val="Nível 4-R Char"/>
    <w:link w:val="Nvel4-R"/>
    <w:rsid w:val="00FD6904"/>
    <w:rPr>
      <w:rFonts w:ascii="Arial" w:eastAsia="MS Mincho" w:hAnsi="Arial" w:cs="Arial"/>
      <w:bCs/>
      <w:i/>
      <w:color w:val="FF0000"/>
      <w:sz w:val="20"/>
      <w:szCs w:val="20"/>
      <w:lang w:val="pt-BR" w:eastAsia="pt-BR"/>
    </w:rPr>
  </w:style>
  <w:style w:type="character" w:customStyle="1" w:styleId="Nvel1-SemNumChar">
    <w:name w:val="Nível 1-Sem Num Char"/>
    <w:link w:val="Nvel1-SemNum"/>
    <w:rsid w:val="00FD6904"/>
    <w:rPr>
      <w:rFonts w:ascii="Arial" w:eastAsia="Arial" w:hAnsi="Arial" w:cs="Arial"/>
      <w:b/>
      <w:i/>
      <w:color w:val="FF0000"/>
      <w:sz w:val="20"/>
      <w:szCs w:val="20"/>
      <w:lang w:val="pt-BR" w:eastAsia="pt-BR"/>
    </w:rPr>
  </w:style>
  <w:style w:type="paragraph" w:customStyle="1" w:styleId="citao2">
    <w:name w:val="citação 2"/>
    <w:basedOn w:val="Citao"/>
    <w:link w:val="citao2Char"/>
    <w:rsid w:val="00FD6904"/>
    <w:pPr>
      <w:widowControl/>
      <w:pBdr>
        <w:top w:val="single" w:sz="4" w:space="1" w:color="1F497D"/>
        <w:left w:val="single" w:sz="4" w:space="4" w:color="1F497D"/>
        <w:bottom w:val="single" w:sz="4" w:space="1" w:color="1F497D"/>
        <w:right w:val="single" w:sz="4" w:space="4" w:color="1F497D"/>
      </w:pBdr>
      <w:shd w:val="clear" w:color="auto" w:fill="FFFFCC"/>
      <w:overflowPunct w:val="0"/>
      <w:autoSpaceDE/>
      <w:autoSpaceDN/>
      <w:spacing w:before="120" w:after="0"/>
      <w:ind w:left="0" w:right="0"/>
      <w:jc w:val="both"/>
    </w:pPr>
    <w:rPr>
      <w:rFonts w:ascii="Arial" w:eastAsia="Calibri" w:hAnsi="Arial" w:cs="Tahoma"/>
      <w:color w:val="000000"/>
      <w:sz w:val="20"/>
      <w:szCs w:val="20"/>
      <w:lang w:val="pt-BR" w:eastAsia="en-US" w:bidi="ar-SA"/>
    </w:rPr>
  </w:style>
  <w:style w:type="paragraph" w:customStyle="1" w:styleId="Prembulo">
    <w:name w:val="Preâmbulo"/>
    <w:basedOn w:val="Normal"/>
    <w:link w:val="PrembuloChar"/>
    <w:rsid w:val="00FD6904"/>
    <w:pPr>
      <w:widowControl/>
      <w:autoSpaceDE/>
      <w:autoSpaceDN/>
      <w:spacing w:before="480" w:after="120" w:line="360" w:lineRule="auto"/>
      <w:ind w:left="4253" w:right="-17"/>
      <w:jc w:val="both"/>
    </w:pPr>
    <w:rPr>
      <w:rFonts w:ascii="Arial" w:eastAsia="Arial" w:hAnsi="Arial" w:cs="Arial"/>
      <w:bCs/>
      <w:sz w:val="20"/>
      <w:szCs w:val="20"/>
      <w:lang w:val="pt-BR" w:eastAsia="pt-BR" w:bidi="ar-SA"/>
    </w:rPr>
  </w:style>
  <w:style w:type="character" w:customStyle="1" w:styleId="PrembuloChar">
    <w:name w:val="Preâmbulo Char"/>
    <w:link w:val="Prembulo"/>
    <w:rsid w:val="00FD6904"/>
    <w:rPr>
      <w:rFonts w:ascii="Arial" w:eastAsia="Arial" w:hAnsi="Arial" w:cs="Arial"/>
      <w:bCs/>
      <w:sz w:val="20"/>
      <w:szCs w:val="20"/>
      <w:lang w:val="pt-BR" w:eastAsia="pt-BR"/>
    </w:rPr>
  </w:style>
  <w:style w:type="character" w:customStyle="1" w:styleId="MenoPendente5">
    <w:name w:val="Menção Pendente5"/>
    <w:uiPriority w:val="99"/>
    <w:semiHidden/>
    <w:unhideWhenUsed/>
    <w:rsid w:val="00FD6904"/>
    <w:rPr>
      <w:color w:val="605E5C"/>
      <w:shd w:val="clear" w:color="auto" w:fill="E1DFDD"/>
    </w:rPr>
  </w:style>
  <w:style w:type="character" w:customStyle="1" w:styleId="citao2Char">
    <w:name w:val="citação 2 Char"/>
    <w:link w:val="citao2"/>
    <w:rsid w:val="00FD6904"/>
    <w:rPr>
      <w:rFonts w:ascii="Arial" w:eastAsia="Calibri" w:hAnsi="Arial" w:cs="Tahoma"/>
      <w:i/>
      <w:iCs/>
      <w:color w:val="000000"/>
      <w:sz w:val="20"/>
      <w:szCs w:val="20"/>
      <w:shd w:val="clear" w:color="auto" w:fill="FFFFCC"/>
      <w:lang w:val="pt-BR"/>
    </w:rPr>
  </w:style>
  <w:style w:type="paragraph" w:customStyle="1" w:styleId="Nvel1-SemNumerao">
    <w:name w:val="Nível 1-Sem Numeração"/>
    <w:basedOn w:val="Nvel1-SemNum"/>
    <w:link w:val="Nvel1-SemNumeraoChar"/>
    <w:autoRedefine/>
    <w:qFormat/>
    <w:rsid w:val="00FD6904"/>
    <w:rPr>
      <w:i w:val="0"/>
      <w:color w:val="auto"/>
    </w:rPr>
  </w:style>
  <w:style w:type="character" w:customStyle="1" w:styleId="Nvel1-SemNumeraoChar">
    <w:name w:val="Nível 1-Sem Numeração Char"/>
    <w:link w:val="Nvel1-SemNumerao"/>
    <w:rsid w:val="00FD6904"/>
    <w:rPr>
      <w:rFonts w:ascii="Arial" w:eastAsia="Arial" w:hAnsi="Arial" w:cs="Arial"/>
      <w:b/>
      <w:sz w:val="20"/>
      <w:szCs w:val="20"/>
      <w:lang w:val="pt-BR" w:eastAsia="pt-BR"/>
    </w:rPr>
  </w:style>
  <w:style w:type="character" w:customStyle="1" w:styleId="MenoPendente6">
    <w:name w:val="Menção Pendente6"/>
    <w:uiPriority w:val="99"/>
    <w:semiHidden/>
    <w:unhideWhenUsed/>
    <w:rsid w:val="00FD6904"/>
    <w:rPr>
      <w:color w:val="605E5C"/>
      <w:shd w:val="clear" w:color="auto" w:fill="E1DFDD"/>
    </w:rPr>
  </w:style>
  <w:style w:type="paragraph" w:customStyle="1" w:styleId="Alteraes">
    <w:name w:val="Alterações"/>
    <w:basedOn w:val="Nvel02"/>
    <w:link w:val="AlteraesChar"/>
    <w:uiPriority w:val="1"/>
    <w:rsid w:val="00FD6904"/>
    <w:rPr>
      <w:color w:val="0000FF"/>
    </w:rPr>
  </w:style>
  <w:style w:type="character" w:customStyle="1" w:styleId="AlteraesChar">
    <w:name w:val="Alterações Char"/>
    <w:link w:val="Alteraes"/>
    <w:uiPriority w:val="1"/>
    <w:rsid w:val="00FD6904"/>
    <w:rPr>
      <w:rFonts w:ascii="Arial" w:eastAsia="Arial" w:hAnsi="Arial" w:cs="Arial"/>
      <w:iCs/>
      <w:color w:val="0000FF"/>
      <w:sz w:val="20"/>
      <w:szCs w:val="20"/>
      <w:lang w:val="pt-BR" w:eastAsia="pt-BR"/>
    </w:rPr>
  </w:style>
  <w:style w:type="paragraph" w:customStyle="1" w:styleId="TableContents">
    <w:name w:val="Table Contents"/>
    <w:basedOn w:val="Normal"/>
    <w:rsid w:val="00FD6904"/>
    <w:pPr>
      <w:suppressLineNumbers/>
      <w:suppressAutoHyphens/>
      <w:autoSpaceDE/>
      <w:textAlignment w:val="baseline"/>
    </w:pPr>
    <w:rPr>
      <w:rFonts w:ascii="Times New Roman" w:eastAsia="SimSun" w:hAnsi="Times New Roman" w:cs="Tahoma"/>
      <w:kern w:val="3"/>
      <w:sz w:val="24"/>
      <w:szCs w:val="24"/>
      <w:lang w:val="pt-BR" w:eastAsia="zh-CN" w:bidi="hi-IN"/>
    </w:rPr>
  </w:style>
  <w:style w:type="paragraph" w:customStyle="1" w:styleId="Nivel21">
    <w:name w:val="Nivel 21"/>
    <w:basedOn w:val="Normal"/>
    <w:next w:val="Nivel2-Opcional"/>
    <w:autoRedefine/>
    <w:rsid w:val="00FD6904"/>
    <w:pPr>
      <w:widowControl/>
      <w:shd w:val="clear" w:color="auto" w:fill="948A54"/>
      <w:autoSpaceDE/>
      <w:autoSpaceDN/>
      <w:spacing w:before="120" w:after="120" w:line="276" w:lineRule="auto"/>
      <w:ind w:left="999" w:hanging="432"/>
      <w:jc w:val="both"/>
    </w:pPr>
    <w:rPr>
      <w:rFonts w:ascii="Arial" w:eastAsia="Arial" w:hAnsi="Arial" w:cs="Arial"/>
      <w:color w:val="000000"/>
      <w:sz w:val="20"/>
      <w:szCs w:val="20"/>
      <w:lang w:val="pt-BR" w:eastAsia="pt-BR" w:bidi="ar-SA"/>
    </w:rPr>
  </w:style>
  <w:style w:type="paragraph" w:customStyle="1" w:styleId="Nvel2-Opcional">
    <w:name w:val="Nível 2-Opcional"/>
    <w:basedOn w:val="Nvel02"/>
    <w:link w:val="Nvel2-OpcionalChar"/>
    <w:qFormat/>
    <w:rsid w:val="00FD6904"/>
    <w:rPr>
      <w:i/>
      <w:color w:val="FF0000"/>
    </w:rPr>
  </w:style>
  <w:style w:type="character" w:customStyle="1" w:styleId="Nvel2-OpcionalChar">
    <w:name w:val="Nível 2-Opcional Char"/>
    <w:link w:val="Nvel2-Opcional"/>
    <w:rsid w:val="00FD6904"/>
    <w:rPr>
      <w:rFonts w:ascii="Arial" w:eastAsia="Arial" w:hAnsi="Arial" w:cs="Arial"/>
      <w:i/>
      <w:iCs/>
      <w:color w:val="FF0000"/>
      <w:sz w:val="20"/>
      <w:szCs w:val="20"/>
      <w:lang w:val="pt-BR" w:eastAsia="pt-BR"/>
    </w:rPr>
  </w:style>
  <w:style w:type="paragraph" w:customStyle="1" w:styleId="Nvel3-Opcional">
    <w:name w:val="Nível 3-Opcional"/>
    <w:basedOn w:val="Nivel3"/>
    <w:link w:val="Nvel3-OpcionalChar"/>
    <w:qFormat/>
    <w:rsid w:val="00FD6904"/>
    <w:pPr>
      <w:ind w:left="3624" w:hanging="504"/>
    </w:pPr>
    <w:rPr>
      <w:rFonts w:eastAsia="MS Mincho" w:cs="Tahoma"/>
      <w:i/>
      <w:color w:val="FF0000"/>
      <w:szCs w:val="24"/>
    </w:rPr>
  </w:style>
  <w:style w:type="character" w:customStyle="1" w:styleId="Nvel3-OpcionalChar">
    <w:name w:val="Nível 3-Opcional Char"/>
    <w:link w:val="Nvel3-Opcional"/>
    <w:rsid w:val="00FD6904"/>
    <w:rPr>
      <w:rFonts w:ascii="Arial" w:eastAsia="MS Mincho" w:hAnsi="Arial" w:cs="Tahoma"/>
      <w:i/>
      <w:color w:val="FF0000"/>
      <w:sz w:val="20"/>
      <w:szCs w:val="24"/>
      <w:lang w:val="pt-BR" w:eastAsia="pt-BR"/>
    </w:rPr>
  </w:style>
  <w:style w:type="paragraph" w:customStyle="1" w:styleId="Nvel2-Red">
    <w:name w:val="Nível 2 -Red"/>
    <w:basedOn w:val="Nivel2"/>
    <w:link w:val="Nvel2-RedChar"/>
    <w:rsid w:val="00FD6904"/>
    <w:pPr>
      <w:numPr>
        <w:ilvl w:val="0"/>
        <w:numId w:val="0"/>
      </w:numPr>
      <w:spacing w:after="120" w:line="288" w:lineRule="auto"/>
      <w:ind w:left="2558"/>
    </w:pPr>
    <w:rPr>
      <w:i/>
      <w:iCs/>
      <w:color w:val="FF0000"/>
      <w:lang w:eastAsia="pt-BR"/>
    </w:rPr>
  </w:style>
  <w:style w:type="character" w:customStyle="1" w:styleId="Nvel2-RedChar">
    <w:name w:val="Nível 2 -Red Char"/>
    <w:link w:val="Nvel2-Red"/>
    <w:rsid w:val="00FD6904"/>
    <w:rPr>
      <w:rFonts w:ascii="Arial" w:eastAsia="Arial" w:hAnsi="Arial" w:cs="Arial"/>
      <w:i/>
      <w:iCs/>
      <w:color w:val="FF0000"/>
      <w:sz w:val="20"/>
      <w:szCs w:val="20"/>
      <w:lang w:val="pt-BR" w:eastAsia="pt-BR"/>
    </w:rPr>
  </w:style>
  <w:style w:type="character" w:customStyle="1" w:styleId="Mentionnonrsolue1">
    <w:name w:val="Mention non résolue1"/>
    <w:uiPriority w:val="99"/>
    <w:semiHidden/>
    <w:unhideWhenUsed/>
    <w:rsid w:val="00FD6904"/>
    <w:rPr>
      <w:color w:val="605E5C"/>
      <w:shd w:val="clear" w:color="auto" w:fill="E1DFDD"/>
    </w:rPr>
  </w:style>
  <w:style w:type="character" w:customStyle="1" w:styleId="findhit">
    <w:name w:val="findhit"/>
    <w:basedOn w:val="Fontepargpadro"/>
    <w:rsid w:val="00FD6904"/>
  </w:style>
  <w:style w:type="character" w:customStyle="1" w:styleId="Meno1">
    <w:name w:val="Menção1"/>
    <w:uiPriority w:val="99"/>
    <w:unhideWhenUsed/>
    <w:rsid w:val="00FD6904"/>
    <w:rPr>
      <w:color w:val="2B579A"/>
      <w:shd w:val="clear" w:color="auto" w:fill="E6E6E6"/>
    </w:rPr>
  </w:style>
  <w:style w:type="paragraph" w:customStyle="1" w:styleId="Nvel1-SemNumPreto">
    <w:name w:val="Nível 1-Sem Num Preto"/>
    <w:basedOn w:val="Nvel1-SemNum"/>
    <w:link w:val="Nvel1-SemNumPretoChar"/>
    <w:rsid w:val="00FD6904"/>
    <w:pPr>
      <w:keepNext/>
      <w:keepLines/>
      <w:tabs>
        <w:tab w:val="left" w:pos="567"/>
      </w:tabs>
      <w:spacing w:before="240"/>
      <w:ind w:left="720"/>
    </w:pPr>
    <w:rPr>
      <w:rFonts w:eastAsia="MS Gothic"/>
      <w:bCs/>
      <w:i w:val="0"/>
      <w:iCs/>
      <w:spacing w:val="5"/>
      <w:kern w:val="28"/>
      <w:sz w:val="52"/>
      <w:szCs w:val="52"/>
      <w:lang w:eastAsia="zh-CN" w:bidi="hi-IN"/>
    </w:rPr>
  </w:style>
  <w:style w:type="character" w:customStyle="1" w:styleId="Nvel1-SemNumPretoChar">
    <w:name w:val="Nível 1-Sem Num Preto Char"/>
    <w:link w:val="Nvel1-SemNumPreto"/>
    <w:rsid w:val="00FD6904"/>
    <w:rPr>
      <w:rFonts w:ascii="Arial" w:eastAsia="MS Gothic" w:hAnsi="Arial" w:cs="Arial"/>
      <w:b/>
      <w:bCs/>
      <w:iCs/>
      <w:color w:val="FF0000"/>
      <w:spacing w:val="5"/>
      <w:kern w:val="28"/>
      <w:sz w:val="52"/>
      <w:szCs w:val="52"/>
      <w:lang w:val="pt-BR" w:eastAsia="zh-CN" w:bidi="hi-IN"/>
    </w:rPr>
  </w:style>
  <w:style w:type="character" w:customStyle="1" w:styleId="TextodecomentrioChar1">
    <w:name w:val="Texto de comentário Char1"/>
    <w:uiPriority w:val="99"/>
    <w:rsid w:val="00FD6904"/>
    <w:rPr>
      <w:rFonts w:ascii="Ecofont_Spranq_eco_Sans" w:hAnsi="Ecofont_Spranq_eco_Sans" w:cs="Tahoma"/>
      <w:lang w:eastAsia="pt-BR"/>
    </w:rPr>
  </w:style>
  <w:style w:type="paragraph" w:customStyle="1" w:styleId="Nvel4-Red">
    <w:name w:val="Nível 4-Red"/>
    <w:basedOn w:val="Nivel4"/>
    <w:link w:val="Nvel4-RedChar"/>
    <w:autoRedefine/>
    <w:rsid w:val="00FD6904"/>
    <w:pPr>
      <w:numPr>
        <w:ilvl w:val="0"/>
        <w:numId w:val="0"/>
      </w:numPr>
      <w:suppressAutoHyphens/>
      <w:autoSpaceDN w:val="0"/>
    </w:pPr>
    <w:rPr>
      <w:rFonts w:eastAsia="MS Mincho" w:cs="Arial"/>
      <w:iCs/>
      <w:color w:val="FF0000"/>
      <w:szCs w:val="20"/>
      <w:lang w:eastAsia="en-US"/>
    </w:rPr>
  </w:style>
  <w:style w:type="character" w:customStyle="1" w:styleId="Nvel4-RedChar">
    <w:name w:val="Nível 4-Red Char"/>
    <w:link w:val="Nvel4-Red"/>
    <w:rsid w:val="00FD6904"/>
    <w:rPr>
      <w:rFonts w:ascii="Arial" w:eastAsia="MS Mincho" w:hAnsi="Arial" w:cs="Arial"/>
      <w:iCs/>
      <w:color w:val="FF0000"/>
      <w:sz w:val="20"/>
      <w:szCs w:val="20"/>
      <w:lang w:val="pt-BR"/>
    </w:rPr>
  </w:style>
  <w:style w:type="character" w:customStyle="1" w:styleId="Nivel4Char1">
    <w:name w:val="Nivel 4 Char1"/>
    <w:rsid w:val="00FD6904"/>
    <w:rPr>
      <w:rFonts w:ascii="Arial" w:hAnsi="Arial" w:cs="Arial"/>
      <w:color w:val="000000"/>
      <w:lang w:eastAsia="pt-BR"/>
    </w:rPr>
  </w:style>
  <w:style w:type="paragraph" w:customStyle="1" w:styleId="Estilo7">
    <w:name w:val="Estilo7"/>
    <w:basedOn w:val="Nivel2"/>
    <w:link w:val="Estilo7Char"/>
    <w:rsid w:val="00FD6904"/>
    <w:pPr>
      <w:numPr>
        <w:ilvl w:val="0"/>
        <w:numId w:val="0"/>
      </w:numPr>
      <w:spacing w:after="120" w:line="288" w:lineRule="auto"/>
    </w:pPr>
    <w:rPr>
      <w:i/>
      <w:color w:val="FF0000"/>
      <w:lang w:eastAsia="pt-BR"/>
    </w:rPr>
  </w:style>
  <w:style w:type="paragraph" w:customStyle="1" w:styleId="Estilo8">
    <w:name w:val="Estilo8"/>
    <w:basedOn w:val="Nivel3"/>
    <w:link w:val="Estilo8Char"/>
    <w:rsid w:val="00FD6904"/>
    <w:pPr>
      <w:numPr>
        <w:ilvl w:val="0"/>
        <w:numId w:val="0"/>
      </w:numPr>
      <w:ind w:left="1276"/>
    </w:pPr>
    <w:rPr>
      <w:rFonts w:eastAsia="MS Mincho" w:cs="Arial"/>
      <w:i/>
      <w:color w:val="FF0000"/>
      <w:szCs w:val="24"/>
    </w:rPr>
  </w:style>
  <w:style w:type="character" w:customStyle="1" w:styleId="Estilo7Char">
    <w:name w:val="Estilo7 Char"/>
    <w:link w:val="Estilo7"/>
    <w:rsid w:val="00FD6904"/>
    <w:rPr>
      <w:rFonts w:ascii="Arial" w:eastAsia="Arial" w:hAnsi="Arial" w:cs="Arial"/>
      <w:i/>
      <w:color w:val="FF0000"/>
      <w:sz w:val="20"/>
      <w:szCs w:val="20"/>
      <w:lang w:val="pt-BR" w:eastAsia="pt-BR"/>
    </w:rPr>
  </w:style>
  <w:style w:type="paragraph" w:customStyle="1" w:styleId="Estilo9">
    <w:name w:val="Estilo9"/>
    <w:basedOn w:val="Nivel5"/>
    <w:link w:val="Estilo9Char"/>
    <w:rsid w:val="00FD6904"/>
    <w:pPr>
      <w:numPr>
        <w:ilvl w:val="0"/>
        <w:numId w:val="0"/>
      </w:numPr>
      <w:ind w:left="1276" w:hanging="360"/>
    </w:pPr>
    <w:rPr>
      <w:rFonts w:eastAsia="MS Mincho" w:cs="Arial"/>
      <w:bCs/>
      <w:color w:val="FF0000"/>
      <w:szCs w:val="24"/>
    </w:rPr>
  </w:style>
  <w:style w:type="character" w:customStyle="1" w:styleId="Estilo8Char">
    <w:name w:val="Estilo8 Char"/>
    <w:link w:val="Estilo8"/>
    <w:rsid w:val="00FD6904"/>
    <w:rPr>
      <w:rFonts w:ascii="Arial" w:eastAsia="MS Mincho" w:hAnsi="Arial" w:cs="Arial"/>
      <w:i/>
      <w:color w:val="FF0000"/>
      <w:sz w:val="20"/>
      <w:szCs w:val="24"/>
      <w:lang w:val="pt-BR" w:eastAsia="pt-BR"/>
    </w:rPr>
  </w:style>
  <w:style w:type="character" w:customStyle="1" w:styleId="Nivel5Char">
    <w:name w:val="Nivel 5 Char"/>
    <w:link w:val="Nivel5"/>
    <w:rsid w:val="00FD6904"/>
    <w:rPr>
      <w:rFonts w:ascii="Arial" w:eastAsiaTheme="minorEastAsia" w:hAnsi="Arial" w:cs="Times New Roman"/>
      <w:sz w:val="20"/>
      <w:lang w:val="pt-BR" w:eastAsia="pt-BR"/>
    </w:rPr>
  </w:style>
  <w:style w:type="character" w:customStyle="1" w:styleId="Estilo9Char">
    <w:name w:val="Estilo9 Char"/>
    <w:link w:val="Estilo9"/>
    <w:rsid w:val="00FD6904"/>
    <w:rPr>
      <w:rFonts w:ascii="Arial" w:eastAsia="MS Mincho" w:hAnsi="Arial" w:cs="Arial"/>
      <w:bCs/>
      <w:color w:val="FF0000"/>
      <w:sz w:val="20"/>
      <w:szCs w:val="24"/>
      <w:lang w:val="pt-BR" w:eastAsia="pt-BR"/>
    </w:rPr>
  </w:style>
  <w:style w:type="paragraph" w:customStyle="1" w:styleId="EstiloNvel2-Redesquerda176cmPrimeiralinha0cm">
    <w:name w:val="Estilo Nível 2 -Red + À esquerda:  176 cm Primeira linha:  0 cm"/>
    <w:basedOn w:val="Nvel2-Red"/>
    <w:rsid w:val="00FD6904"/>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FD6904"/>
    <w:pPr>
      <w:widowControl/>
      <w:autoSpaceDE/>
      <w:autoSpaceDN/>
    </w:pPr>
    <w:rPr>
      <w:rFonts w:ascii="Ecofont_Spranq_eco_Sans" w:eastAsia="Calibri" w:hAnsi="Ecofont_Spranq_eco_Sans" w:cs="Tahoma"/>
      <w:kern w:val="2"/>
      <w:lang w:val="pt-BR" w:eastAsia="pt-BR" w:bidi="ar-SA"/>
    </w:rPr>
  </w:style>
  <w:style w:type="paragraph" w:customStyle="1" w:styleId="Normal0">
    <w:name w:val="Normal0"/>
    <w:basedOn w:val="Normal"/>
    <w:uiPriority w:val="1"/>
    <w:qFormat/>
    <w:rsid w:val="00FD6904"/>
    <w:pPr>
      <w:widowControl/>
      <w:autoSpaceDE/>
      <w:autoSpaceDN/>
    </w:pPr>
    <w:rPr>
      <w:rFonts w:ascii="Calibri" w:eastAsia="Calibri" w:hAnsi="Calibri" w:cs="Calibri"/>
      <w:lang w:val="pt-BR" w:eastAsia="pt-BR" w:bidi="ar-SA"/>
    </w:rPr>
  </w:style>
  <w:style w:type="numbering" w:customStyle="1" w:styleId="Semlista1">
    <w:name w:val="Sem lista1"/>
    <w:next w:val="Semlista"/>
    <w:uiPriority w:val="99"/>
    <w:semiHidden/>
    <w:unhideWhenUsed/>
    <w:rsid w:val="00FD6904"/>
  </w:style>
  <w:style w:type="table" w:customStyle="1" w:styleId="Tabelacomgrade1">
    <w:name w:val="Tabela com grade1"/>
    <w:basedOn w:val="Tabelanormal"/>
    <w:next w:val="Tabelacomgrade"/>
    <w:uiPriority w:val="39"/>
    <w:rsid w:val="00FD6904"/>
    <w:pPr>
      <w:widowControl/>
      <w:suppressAutoHyphens/>
      <w:autoSpaceDE/>
      <w:autoSpaceDN/>
    </w:pPr>
    <w:rPr>
      <w:rFonts w:ascii="Liberation Serif" w:eastAsia="NSimSun" w:hAnsi="Liberation Serif" w:cs="Lucida Sans"/>
      <w:kern w:val="2"/>
      <w:sz w:val="24"/>
      <w:szCs w:val="24"/>
      <w:lang w:val="pt-BR"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uiPriority w:val="11"/>
    <w:qFormat/>
    <w:rsid w:val="00FD6904"/>
    <w:pPr>
      <w:widowControl/>
      <w:numPr>
        <w:ilvl w:val="1"/>
      </w:numPr>
      <w:autoSpaceDE/>
      <w:autoSpaceDN/>
      <w:spacing w:after="160" w:line="278" w:lineRule="auto"/>
    </w:pPr>
    <w:rPr>
      <w:rFonts w:ascii="Aptos" w:eastAsia="Times New Roman" w:hAnsi="Aptos" w:cs="Times New Roman"/>
      <w:color w:val="595959"/>
      <w:spacing w:val="15"/>
      <w:kern w:val="2"/>
      <w:sz w:val="28"/>
      <w:szCs w:val="28"/>
      <w:lang w:val="pt-BR" w:eastAsia="en-US" w:bidi="ar-SA"/>
    </w:rPr>
  </w:style>
  <w:style w:type="character" w:customStyle="1" w:styleId="SubttuloChar">
    <w:name w:val="Subtítulo Char"/>
    <w:basedOn w:val="Fontepargpadro"/>
    <w:link w:val="Subttulo"/>
    <w:uiPriority w:val="11"/>
    <w:rsid w:val="00FD6904"/>
    <w:rPr>
      <w:rFonts w:ascii="Aptos" w:eastAsia="Times New Roman" w:hAnsi="Aptos" w:cs="Times New Roman"/>
      <w:color w:val="595959"/>
      <w:spacing w:val="15"/>
      <w:kern w:val="2"/>
      <w:sz w:val="28"/>
      <w:szCs w:val="28"/>
      <w:lang w:val="pt-BR"/>
    </w:rPr>
  </w:style>
  <w:style w:type="character" w:styleId="nfaseIntensa">
    <w:name w:val="Intense Emphasis"/>
    <w:uiPriority w:val="21"/>
    <w:qFormat/>
    <w:rsid w:val="00FD6904"/>
    <w:rPr>
      <w:i/>
      <w:iCs/>
      <w:color w:val="0F4761"/>
    </w:rPr>
  </w:style>
  <w:style w:type="paragraph" w:styleId="CitaoIntensa">
    <w:name w:val="Intense Quote"/>
    <w:basedOn w:val="Normal"/>
    <w:next w:val="Normal"/>
    <w:link w:val="CitaoIntensaChar"/>
    <w:uiPriority w:val="30"/>
    <w:qFormat/>
    <w:rsid w:val="00FD6904"/>
    <w:pPr>
      <w:widowControl/>
      <w:pBdr>
        <w:top w:val="single" w:sz="4" w:space="10" w:color="0F4761"/>
        <w:bottom w:val="single" w:sz="4" w:space="10" w:color="0F4761"/>
      </w:pBdr>
      <w:autoSpaceDE/>
      <w:autoSpaceDN/>
      <w:spacing w:before="360" w:after="360" w:line="278" w:lineRule="auto"/>
      <w:ind w:left="864" w:right="864"/>
      <w:jc w:val="center"/>
    </w:pPr>
    <w:rPr>
      <w:rFonts w:ascii="Aptos" w:eastAsia="Aptos" w:hAnsi="Aptos" w:cs="Times New Roman"/>
      <w:i/>
      <w:iCs/>
      <w:color w:val="0F4761"/>
      <w:kern w:val="2"/>
      <w:sz w:val="24"/>
      <w:szCs w:val="24"/>
      <w:lang w:val="pt-BR" w:eastAsia="en-US" w:bidi="ar-SA"/>
    </w:rPr>
  </w:style>
  <w:style w:type="character" w:customStyle="1" w:styleId="CitaoIntensaChar">
    <w:name w:val="Citação Intensa Char"/>
    <w:basedOn w:val="Fontepargpadro"/>
    <w:link w:val="CitaoIntensa"/>
    <w:uiPriority w:val="30"/>
    <w:rsid w:val="00FD6904"/>
    <w:rPr>
      <w:rFonts w:ascii="Aptos" w:eastAsia="Aptos" w:hAnsi="Aptos" w:cs="Times New Roman"/>
      <w:i/>
      <w:iCs/>
      <w:color w:val="0F4761"/>
      <w:kern w:val="2"/>
      <w:sz w:val="24"/>
      <w:szCs w:val="24"/>
      <w:lang w:val="pt-BR"/>
    </w:rPr>
  </w:style>
  <w:style w:type="character" w:styleId="RefernciaIntensa">
    <w:name w:val="Intense Reference"/>
    <w:uiPriority w:val="32"/>
    <w:qFormat/>
    <w:rsid w:val="00FD6904"/>
    <w:rPr>
      <w:b/>
      <w:bCs/>
      <w:smallCaps/>
      <w:color w:val="0F4761"/>
      <w:spacing w:val="5"/>
    </w:rPr>
  </w:style>
  <w:style w:type="paragraph" w:customStyle="1" w:styleId="xl65">
    <w:name w:val="xl65"/>
    <w:basedOn w:val="Normal"/>
    <w:rsid w:val="00FD6904"/>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bidi="ar-SA"/>
    </w:rPr>
  </w:style>
  <w:style w:type="paragraph" w:customStyle="1" w:styleId="xl66">
    <w:name w:val="xl66"/>
    <w:basedOn w:val="Normal"/>
    <w:rsid w:val="00FD6904"/>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bidi="ar-SA"/>
    </w:rPr>
  </w:style>
  <w:style w:type="paragraph" w:customStyle="1" w:styleId="xl67">
    <w:name w:val="xl67"/>
    <w:basedOn w:val="Normal"/>
    <w:rsid w:val="00FD6904"/>
    <w:pPr>
      <w:widowControl/>
      <w:autoSpaceDE/>
      <w:autoSpaceDN/>
      <w:spacing w:before="100" w:beforeAutospacing="1" w:after="100" w:afterAutospacing="1"/>
      <w:jc w:val="center"/>
      <w:textAlignment w:val="center"/>
    </w:pPr>
    <w:rPr>
      <w:rFonts w:ascii="Arial" w:eastAsia="Times New Roman" w:hAnsi="Arial" w:cs="Arial"/>
      <w:sz w:val="16"/>
      <w:szCs w:val="16"/>
      <w:lang w:val="pt-BR" w:eastAsia="pt-BR" w:bidi="ar-SA"/>
    </w:rPr>
  </w:style>
  <w:style w:type="paragraph" w:customStyle="1" w:styleId="xl68">
    <w:name w:val="xl68"/>
    <w:basedOn w:val="Normal"/>
    <w:rsid w:val="00FD6904"/>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69">
    <w:name w:val="xl69"/>
    <w:basedOn w:val="Normal"/>
    <w:rsid w:val="00FD690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70">
    <w:name w:val="xl70"/>
    <w:basedOn w:val="Normal"/>
    <w:rsid w:val="00FD6904"/>
    <w:pPr>
      <w:widowControl/>
      <w:pBdr>
        <w:top w:val="single" w:sz="4" w:space="0" w:color="auto"/>
        <w:left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71">
    <w:name w:val="xl71"/>
    <w:basedOn w:val="Normal"/>
    <w:rsid w:val="00FD6904"/>
    <w:pPr>
      <w:widowControl/>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72">
    <w:name w:val="xl72"/>
    <w:basedOn w:val="Normal"/>
    <w:rsid w:val="00FD6904"/>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73">
    <w:name w:val="xl73"/>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bidi="ar-SA"/>
    </w:rPr>
  </w:style>
  <w:style w:type="paragraph" w:customStyle="1" w:styleId="xl74">
    <w:name w:val="xl74"/>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75">
    <w:name w:val="xl75"/>
    <w:basedOn w:val="Normal"/>
    <w:rsid w:val="00FD6904"/>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bidi="ar-SA"/>
    </w:rPr>
  </w:style>
  <w:style w:type="paragraph" w:customStyle="1" w:styleId="xl76">
    <w:name w:val="xl76"/>
    <w:basedOn w:val="Normal"/>
    <w:rsid w:val="00FD6904"/>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77">
    <w:name w:val="xl77"/>
    <w:basedOn w:val="Normal"/>
    <w:rsid w:val="00FD6904"/>
    <w:pPr>
      <w:widowControl/>
      <w:pBdr>
        <w:top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78">
    <w:name w:val="xl78"/>
    <w:basedOn w:val="Normal"/>
    <w:rsid w:val="00FD6904"/>
    <w:pPr>
      <w:widowControl/>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79">
    <w:name w:val="xl79"/>
    <w:basedOn w:val="Normal"/>
    <w:rsid w:val="00FD6904"/>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80">
    <w:name w:val="xl80"/>
    <w:basedOn w:val="Normal"/>
    <w:rsid w:val="00FD69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bidi="ar-SA"/>
    </w:rPr>
  </w:style>
  <w:style w:type="paragraph" w:customStyle="1" w:styleId="xl81">
    <w:name w:val="xl81"/>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82">
    <w:name w:val="xl82"/>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83">
    <w:name w:val="xl83"/>
    <w:basedOn w:val="Normal"/>
    <w:rsid w:val="00FD6904"/>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84">
    <w:name w:val="xl84"/>
    <w:basedOn w:val="Normal"/>
    <w:rsid w:val="00FD6904"/>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bidi="ar-SA"/>
    </w:rPr>
  </w:style>
  <w:style w:type="paragraph" w:customStyle="1" w:styleId="xl85">
    <w:name w:val="xl85"/>
    <w:basedOn w:val="Normal"/>
    <w:rsid w:val="00FD6904"/>
    <w:pPr>
      <w:widowControl/>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86">
    <w:name w:val="xl86"/>
    <w:basedOn w:val="Normal"/>
    <w:rsid w:val="00FD6904"/>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87">
    <w:name w:val="xl87"/>
    <w:basedOn w:val="Normal"/>
    <w:rsid w:val="00FD6904"/>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bidi="ar-SA"/>
    </w:rPr>
  </w:style>
  <w:style w:type="paragraph" w:customStyle="1" w:styleId="xl88">
    <w:name w:val="xl88"/>
    <w:basedOn w:val="Normal"/>
    <w:rsid w:val="00FD690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7"/>
      <w:szCs w:val="17"/>
      <w:lang w:val="pt-BR" w:eastAsia="pt-BR" w:bidi="ar-SA"/>
    </w:rPr>
  </w:style>
  <w:style w:type="paragraph" w:customStyle="1" w:styleId="xl89">
    <w:name w:val="xl89"/>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7"/>
      <w:szCs w:val="17"/>
      <w:lang w:val="pt-BR" w:eastAsia="pt-BR" w:bidi="ar-SA"/>
    </w:rPr>
  </w:style>
  <w:style w:type="paragraph" w:customStyle="1" w:styleId="xl90">
    <w:name w:val="xl90"/>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7"/>
      <w:szCs w:val="17"/>
      <w:lang w:val="pt-BR" w:eastAsia="pt-BR" w:bidi="ar-SA"/>
    </w:rPr>
  </w:style>
  <w:style w:type="paragraph" w:customStyle="1" w:styleId="xl91">
    <w:name w:val="xl91"/>
    <w:basedOn w:val="Normal"/>
    <w:rsid w:val="00FD69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7"/>
      <w:szCs w:val="17"/>
      <w:lang w:val="pt-BR" w:eastAsia="pt-BR" w:bidi="ar-SA"/>
    </w:rPr>
  </w:style>
  <w:style w:type="paragraph" w:customStyle="1" w:styleId="xl92">
    <w:name w:val="xl92"/>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7"/>
      <w:szCs w:val="17"/>
      <w:lang w:val="pt-BR" w:eastAsia="pt-BR" w:bidi="ar-SA"/>
    </w:rPr>
  </w:style>
  <w:style w:type="paragraph" w:customStyle="1" w:styleId="xl93">
    <w:name w:val="xl93"/>
    <w:basedOn w:val="Normal"/>
    <w:rsid w:val="00FD6904"/>
    <w:pPr>
      <w:widowControl/>
      <w:autoSpaceDE/>
      <w:autoSpaceDN/>
      <w:spacing w:before="100" w:beforeAutospacing="1" w:after="100" w:afterAutospacing="1"/>
      <w:textAlignment w:val="center"/>
    </w:pPr>
    <w:rPr>
      <w:rFonts w:ascii="Arial" w:eastAsia="Times New Roman" w:hAnsi="Arial" w:cs="Arial"/>
      <w:sz w:val="17"/>
      <w:szCs w:val="17"/>
      <w:lang w:val="pt-BR" w:eastAsia="pt-BR" w:bidi="ar-SA"/>
    </w:rPr>
  </w:style>
  <w:style w:type="paragraph" w:customStyle="1" w:styleId="xl94">
    <w:name w:val="xl94"/>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7"/>
      <w:szCs w:val="17"/>
      <w:lang w:val="pt-BR" w:eastAsia="pt-BR" w:bidi="ar-SA"/>
    </w:rPr>
  </w:style>
  <w:style w:type="paragraph" w:customStyle="1" w:styleId="xl95">
    <w:name w:val="xl95"/>
    <w:basedOn w:val="Normal"/>
    <w:rsid w:val="00FD6904"/>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17"/>
      <w:szCs w:val="17"/>
      <w:lang w:val="pt-BR" w:eastAsia="pt-BR" w:bidi="ar-SA"/>
    </w:rPr>
  </w:style>
  <w:style w:type="paragraph" w:customStyle="1" w:styleId="xl96">
    <w:name w:val="xl96"/>
    <w:basedOn w:val="Normal"/>
    <w:rsid w:val="00FD6904"/>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7"/>
      <w:szCs w:val="17"/>
      <w:lang w:val="pt-BR" w:eastAsia="pt-BR" w:bidi="ar-SA"/>
    </w:rPr>
  </w:style>
  <w:style w:type="paragraph" w:customStyle="1" w:styleId="xl97">
    <w:name w:val="xl97"/>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7"/>
      <w:szCs w:val="17"/>
      <w:lang w:val="pt-BR" w:eastAsia="pt-BR" w:bidi="ar-SA"/>
    </w:rPr>
  </w:style>
  <w:style w:type="paragraph" w:customStyle="1" w:styleId="xl98">
    <w:name w:val="xl98"/>
    <w:basedOn w:val="Normal"/>
    <w:rsid w:val="00FD6904"/>
    <w:pPr>
      <w:widowControl/>
      <w:autoSpaceDE/>
      <w:autoSpaceDN/>
      <w:spacing w:before="100" w:beforeAutospacing="1" w:after="100" w:afterAutospacing="1"/>
      <w:textAlignment w:val="center"/>
    </w:pPr>
    <w:rPr>
      <w:rFonts w:ascii="Times New Roman" w:eastAsia="Times New Roman" w:hAnsi="Times New Roman" w:cs="Times New Roman"/>
      <w:sz w:val="17"/>
      <w:szCs w:val="17"/>
      <w:lang w:val="pt-BR" w:eastAsia="pt-BR" w:bidi="ar-SA"/>
    </w:rPr>
  </w:style>
  <w:style w:type="paragraph" w:customStyle="1" w:styleId="xl99">
    <w:name w:val="xl99"/>
    <w:basedOn w:val="Normal"/>
    <w:rsid w:val="00FD690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7"/>
      <w:szCs w:val="17"/>
      <w:lang w:val="pt-BR" w:eastAsia="pt-BR" w:bidi="ar-SA"/>
    </w:rPr>
  </w:style>
  <w:style w:type="paragraph" w:customStyle="1" w:styleId="xl100">
    <w:name w:val="xl100"/>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7"/>
      <w:szCs w:val="17"/>
      <w:lang w:val="pt-BR" w:eastAsia="pt-BR" w:bidi="ar-SA"/>
    </w:rPr>
  </w:style>
  <w:style w:type="paragraph" w:customStyle="1" w:styleId="xl101">
    <w:name w:val="xl101"/>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7"/>
      <w:szCs w:val="17"/>
      <w:lang w:val="pt-BR" w:eastAsia="pt-BR" w:bidi="ar-SA"/>
    </w:rPr>
  </w:style>
  <w:style w:type="paragraph" w:customStyle="1" w:styleId="xl102">
    <w:name w:val="xl102"/>
    <w:basedOn w:val="Normal"/>
    <w:rsid w:val="00FD6904"/>
    <w:pPr>
      <w:widowControl/>
      <w:autoSpaceDE/>
      <w:autoSpaceDN/>
      <w:spacing w:before="100" w:beforeAutospacing="1" w:after="100" w:afterAutospacing="1"/>
      <w:jc w:val="center"/>
      <w:textAlignment w:val="center"/>
    </w:pPr>
    <w:rPr>
      <w:rFonts w:ascii="Arial" w:eastAsia="Times New Roman" w:hAnsi="Arial" w:cs="Arial"/>
      <w:sz w:val="17"/>
      <w:szCs w:val="17"/>
      <w:lang w:val="pt-BR" w:eastAsia="pt-BR" w:bidi="ar-SA"/>
    </w:rPr>
  </w:style>
  <w:style w:type="paragraph" w:customStyle="1" w:styleId="xl103">
    <w:name w:val="xl103"/>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7"/>
      <w:szCs w:val="17"/>
      <w:lang w:val="pt-BR" w:eastAsia="pt-BR" w:bidi="ar-SA"/>
    </w:rPr>
  </w:style>
  <w:style w:type="paragraph" w:customStyle="1" w:styleId="xl104">
    <w:name w:val="xl104"/>
    <w:basedOn w:val="Normal"/>
    <w:rsid w:val="00FD6904"/>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7"/>
      <w:szCs w:val="17"/>
      <w:lang w:val="pt-BR" w:eastAsia="pt-BR" w:bidi="ar-SA"/>
    </w:rPr>
  </w:style>
  <w:style w:type="paragraph" w:customStyle="1" w:styleId="xl105">
    <w:name w:val="xl105"/>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7"/>
      <w:szCs w:val="17"/>
      <w:lang w:val="pt-BR" w:eastAsia="pt-BR" w:bidi="ar-SA"/>
    </w:rPr>
  </w:style>
  <w:style w:type="paragraph" w:customStyle="1" w:styleId="xl106">
    <w:name w:val="xl106"/>
    <w:basedOn w:val="Normal"/>
    <w:rsid w:val="00FD6904"/>
    <w:pPr>
      <w:widowControl/>
      <w:autoSpaceDE/>
      <w:autoSpaceDN/>
      <w:spacing w:before="100" w:beforeAutospacing="1" w:after="100" w:afterAutospacing="1"/>
      <w:jc w:val="center"/>
      <w:textAlignment w:val="center"/>
    </w:pPr>
    <w:rPr>
      <w:rFonts w:ascii="Times New Roman" w:eastAsia="Times New Roman" w:hAnsi="Times New Roman" w:cs="Times New Roman"/>
      <w:sz w:val="17"/>
      <w:szCs w:val="17"/>
      <w:lang w:val="pt-BR" w:eastAsia="pt-BR" w:bidi="ar-SA"/>
    </w:rPr>
  </w:style>
  <w:style w:type="paragraph" w:customStyle="1" w:styleId="xl107">
    <w:name w:val="xl107"/>
    <w:basedOn w:val="Normal"/>
    <w:rsid w:val="00FD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7"/>
      <w:szCs w:val="17"/>
      <w:lang w:val="pt-BR" w:eastAsia="pt-BR" w:bidi="ar-SA"/>
    </w:rPr>
  </w:style>
  <w:style w:type="paragraph" w:customStyle="1" w:styleId="xl108">
    <w:name w:val="xl108"/>
    <w:basedOn w:val="Normal"/>
    <w:rsid w:val="00FD6904"/>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bidi="ar-SA"/>
    </w:rPr>
  </w:style>
  <w:style w:type="paragraph" w:customStyle="1" w:styleId="xl109">
    <w:name w:val="xl109"/>
    <w:basedOn w:val="Normal"/>
    <w:rsid w:val="00FD6904"/>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10">
    <w:name w:val="xl110"/>
    <w:basedOn w:val="Normal"/>
    <w:rsid w:val="00FD6904"/>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b/>
      <w:bCs/>
      <w:color w:val="000000"/>
      <w:sz w:val="18"/>
      <w:szCs w:val="18"/>
      <w:lang w:val="pt-BR" w:eastAsia="pt-BR" w:bidi="ar-SA"/>
    </w:rPr>
  </w:style>
  <w:style w:type="paragraph" w:customStyle="1" w:styleId="xl111">
    <w:name w:val="xl111"/>
    <w:basedOn w:val="Normal"/>
    <w:rsid w:val="00FD6904"/>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12">
    <w:name w:val="xl112"/>
    <w:basedOn w:val="Normal"/>
    <w:rsid w:val="00FD6904"/>
    <w:pPr>
      <w:widowControl/>
      <w:pBdr>
        <w:top w:val="single" w:sz="4" w:space="0" w:color="auto"/>
        <w:left w:val="single" w:sz="4" w:space="0" w:color="auto"/>
        <w:bottom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6"/>
      <w:szCs w:val="16"/>
      <w:lang w:val="pt-BR" w:eastAsia="pt-BR" w:bidi="ar-SA"/>
    </w:rPr>
  </w:style>
  <w:style w:type="paragraph" w:customStyle="1" w:styleId="xl113">
    <w:name w:val="xl113"/>
    <w:basedOn w:val="Normal"/>
    <w:rsid w:val="00FD6904"/>
    <w:pPr>
      <w:widowControl/>
      <w:pBdr>
        <w:top w:val="single" w:sz="4" w:space="0" w:color="auto"/>
        <w:bottom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6"/>
      <w:szCs w:val="16"/>
      <w:lang w:val="pt-BR" w:eastAsia="pt-BR" w:bidi="ar-SA"/>
    </w:rPr>
  </w:style>
  <w:style w:type="paragraph" w:customStyle="1" w:styleId="xl114">
    <w:name w:val="xl114"/>
    <w:basedOn w:val="Normal"/>
    <w:rsid w:val="00FD6904"/>
    <w:pPr>
      <w:widowControl/>
      <w:pBdr>
        <w:top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6"/>
      <w:szCs w:val="16"/>
      <w:lang w:val="pt-BR" w:eastAsia="pt-BR" w:bidi="ar-SA"/>
    </w:rPr>
  </w:style>
  <w:style w:type="paragraph" w:customStyle="1" w:styleId="xl115">
    <w:name w:val="xl115"/>
    <w:basedOn w:val="Normal"/>
    <w:rsid w:val="00FD6904"/>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6"/>
      <w:szCs w:val="16"/>
      <w:lang w:val="pt-BR" w:eastAsia="pt-BR" w:bidi="ar-SA"/>
    </w:rPr>
  </w:style>
  <w:style w:type="paragraph" w:customStyle="1" w:styleId="xl116">
    <w:name w:val="xl116"/>
    <w:basedOn w:val="Normal"/>
    <w:rsid w:val="00FD6904"/>
    <w:pPr>
      <w:widowControl/>
      <w:pBdr>
        <w:top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6"/>
      <w:szCs w:val="16"/>
      <w:lang w:val="pt-BR" w:eastAsia="pt-BR" w:bidi="ar-SA"/>
    </w:rPr>
  </w:style>
  <w:style w:type="paragraph" w:customStyle="1" w:styleId="xl117">
    <w:name w:val="xl117"/>
    <w:basedOn w:val="Normal"/>
    <w:rsid w:val="00FD6904"/>
    <w:pPr>
      <w:widowControl/>
      <w:pBdr>
        <w:left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18">
    <w:name w:val="xl118"/>
    <w:basedOn w:val="Normal"/>
    <w:rsid w:val="00FD6904"/>
    <w:pPr>
      <w:widowControl/>
      <w:pBdr>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19">
    <w:name w:val="xl119"/>
    <w:basedOn w:val="Normal"/>
    <w:rsid w:val="00FD6904"/>
    <w:pPr>
      <w:widowControl/>
      <w:pBdr>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20">
    <w:name w:val="xl120"/>
    <w:basedOn w:val="Normal"/>
    <w:rsid w:val="00FD6904"/>
    <w:pPr>
      <w:widowControl/>
      <w:pBdr>
        <w:top w:val="single" w:sz="4" w:space="0" w:color="auto"/>
        <w:left w:val="single" w:sz="4" w:space="0" w:color="auto"/>
        <w:bottom w:val="single" w:sz="4" w:space="0" w:color="auto"/>
        <w:right w:val="single" w:sz="4" w:space="0" w:color="auto"/>
      </w:pBdr>
      <w:shd w:val="clear" w:color="000000" w:fill="5B9BD5"/>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1">
    <w:name w:val="xl121"/>
    <w:basedOn w:val="Normal"/>
    <w:rsid w:val="00FD6904"/>
    <w:pPr>
      <w:widowControl/>
      <w:pBdr>
        <w:top w:val="single" w:sz="4" w:space="0" w:color="auto"/>
        <w:left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2">
    <w:name w:val="xl122"/>
    <w:basedOn w:val="Normal"/>
    <w:rsid w:val="00FD6904"/>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3">
    <w:name w:val="xl123"/>
    <w:basedOn w:val="Normal"/>
    <w:rsid w:val="00FD6904"/>
    <w:pPr>
      <w:widowControl/>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4">
    <w:name w:val="xl124"/>
    <w:basedOn w:val="Normal"/>
    <w:rsid w:val="00FD6904"/>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5">
    <w:name w:val="xl125"/>
    <w:basedOn w:val="Normal"/>
    <w:rsid w:val="00FD6904"/>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6">
    <w:name w:val="xl126"/>
    <w:basedOn w:val="Normal"/>
    <w:rsid w:val="00FD6904"/>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27">
    <w:name w:val="xl127"/>
    <w:basedOn w:val="Normal"/>
    <w:rsid w:val="00FD6904"/>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28">
    <w:name w:val="xl128"/>
    <w:basedOn w:val="Normal"/>
    <w:rsid w:val="00FD6904"/>
    <w:pPr>
      <w:widowControl/>
      <w:pBdr>
        <w:top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29">
    <w:name w:val="xl129"/>
    <w:basedOn w:val="Normal"/>
    <w:rsid w:val="00FD6904"/>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30">
    <w:name w:val="xl130"/>
    <w:basedOn w:val="Normal"/>
    <w:rsid w:val="00FD6904"/>
    <w:pPr>
      <w:widowControl/>
      <w:pBdr>
        <w:top w:val="single" w:sz="4" w:space="0" w:color="auto"/>
        <w:left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31">
    <w:name w:val="xl131"/>
    <w:basedOn w:val="Normal"/>
    <w:rsid w:val="00FD6904"/>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32">
    <w:name w:val="xl132"/>
    <w:basedOn w:val="Normal"/>
    <w:rsid w:val="00FD6904"/>
    <w:pPr>
      <w:widowControl/>
      <w:pBdr>
        <w:top w:val="single" w:sz="4" w:space="0" w:color="auto"/>
        <w:left w:val="single" w:sz="4" w:space="0" w:color="auto"/>
        <w:bottom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33">
    <w:name w:val="xl133"/>
    <w:basedOn w:val="Normal"/>
    <w:rsid w:val="00FD6904"/>
    <w:pPr>
      <w:widowControl/>
      <w:pBdr>
        <w:top w:val="single" w:sz="4" w:space="0" w:color="auto"/>
        <w:bottom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34">
    <w:name w:val="xl134"/>
    <w:basedOn w:val="Normal"/>
    <w:rsid w:val="00FD6904"/>
    <w:pPr>
      <w:widowControl/>
      <w:pBdr>
        <w:top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sz w:val="18"/>
      <w:szCs w:val="18"/>
      <w:lang w:val="pt-BR" w:eastAsia="pt-BR" w:bidi="ar-SA"/>
    </w:rPr>
  </w:style>
  <w:style w:type="paragraph" w:customStyle="1" w:styleId="xl135">
    <w:name w:val="xl135"/>
    <w:basedOn w:val="Normal"/>
    <w:rsid w:val="00FD6904"/>
    <w:pPr>
      <w:widowControl/>
      <w:pBdr>
        <w:top w:val="single" w:sz="4" w:space="0" w:color="auto"/>
        <w:left w:val="single" w:sz="4" w:space="0" w:color="auto"/>
        <w:bottom w:val="single" w:sz="4" w:space="0" w:color="auto"/>
      </w:pBdr>
      <w:shd w:val="clear" w:color="000000" w:fill="5B9BD5"/>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36">
    <w:name w:val="xl136"/>
    <w:basedOn w:val="Normal"/>
    <w:rsid w:val="00FD6904"/>
    <w:pPr>
      <w:widowControl/>
      <w:pBdr>
        <w:top w:val="single" w:sz="4" w:space="0" w:color="auto"/>
        <w:bottom w:val="single" w:sz="4" w:space="0" w:color="auto"/>
      </w:pBdr>
      <w:shd w:val="clear" w:color="000000" w:fill="5B9BD5"/>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37">
    <w:name w:val="xl137"/>
    <w:basedOn w:val="Normal"/>
    <w:rsid w:val="00FD6904"/>
    <w:pPr>
      <w:widowControl/>
      <w:pBdr>
        <w:top w:val="single" w:sz="4" w:space="0" w:color="auto"/>
        <w:bottom w:val="single" w:sz="4" w:space="0" w:color="auto"/>
        <w:right w:val="single" w:sz="4" w:space="0" w:color="auto"/>
      </w:pBdr>
      <w:shd w:val="clear" w:color="000000" w:fill="5B9BD5"/>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38">
    <w:name w:val="xl138"/>
    <w:basedOn w:val="Normal"/>
    <w:rsid w:val="00FD6904"/>
    <w:pPr>
      <w:widowControl/>
      <w:pBdr>
        <w:top w:val="single" w:sz="4" w:space="0" w:color="auto"/>
        <w:left w:val="single" w:sz="4" w:space="0" w:color="auto"/>
        <w:bottom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39">
    <w:name w:val="xl139"/>
    <w:basedOn w:val="Normal"/>
    <w:rsid w:val="00FD6904"/>
    <w:pPr>
      <w:widowControl/>
      <w:pBdr>
        <w:top w:val="single" w:sz="4" w:space="0" w:color="auto"/>
        <w:bottom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0">
    <w:name w:val="xl140"/>
    <w:basedOn w:val="Normal"/>
    <w:rsid w:val="00FD6904"/>
    <w:pPr>
      <w:widowControl/>
      <w:pBdr>
        <w:top w:val="single" w:sz="4" w:space="0" w:color="auto"/>
        <w:bottom w:val="single" w:sz="4" w:space="0" w:color="auto"/>
        <w:right w:val="single" w:sz="4" w:space="0" w:color="auto"/>
      </w:pBdr>
      <w:shd w:val="clear" w:color="000000" w:fill="4472C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1">
    <w:name w:val="xl141"/>
    <w:basedOn w:val="Normal"/>
    <w:rsid w:val="00FD6904"/>
    <w:pPr>
      <w:widowControl/>
      <w:pBdr>
        <w:top w:val="single" w:sz="4" w:space="0" w:color="auto"/>
        <w:left w:val="single" w:sz="4" w:space="0" w:color="auto"/>
        <w:bottom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2">
    <w:name w:val="xl142"/>
    <w:basedOn w:val="Normal"/>
    <w:rsid w:val="00FD6904"/>
    <w:pPr>
      <w:widowControl/>
      <w:pBdr>
        <w:top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3">
    <w:name w:val="xl143"/>
    <w:basedOn w:val="Normal"/>
    <w:rsid w:val="00FD6904"/>
    <w:pPr>
      <w:widowControl/>
      <w:pBdr>
        <w:top w:val="single" w:sz="4" w:space="0" w:color="auto"/>
        <w:left w:val="single" w:sz="4" w:space="0" w:color="auto"/>
        <w:bottom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4">
    <w:name w:val="xl144"/>
    <w:basedOn w:val="Normal"/>
    <w:rsid w:val="00FD6904"/>
    <w:pPr>
      <w:widowControl/>
      <w:pBdr>
        <w:top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5">
    <w:name w:val="xl145"/>
    <w:basedOn w:val="Normal"/>
    <w:rsid w:val="00FD6904"/>
    <w:pPr>
      <w:widowControl/>
      <w:pBdr>
        <w:top w:val="single" w:sz="4" w:space="0" w:color="auto"/>
        <w:left w:val="single" w:sz="4" w:space="0" w:color="auto"/>
        <w:bottom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6">
    <w:name w:val="xl146"/>
    <w:basedOn w:val="Normal"/>
    <w:rsid w:val="00FD6904"/>
    <w:pPr>
      <w:widowControl/>
      <w:pBdr>
        <w:top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7">
    <w:name w:val="xl147"/>
    <w:basedOn w:val="Normal"/>
    <w:rsid w:val="00FD6904"/>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8">
    <w:name w:val="xl148"/>
    <w:basedOn w:val="Normal"/>
    <w:rsid w:val="00FD6904"/>
    <w:pPr>
      <w:widowControl/>
      <w:pBdr>
        <w:top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Arial" w:eastAsia="Times New Roman" w:hAnsi="Arial" w:cs="Arial"/>
      <w:b/>
      <w:bCs/>
      <w:sz w:val="18"/>
      <w:szCs w:val="18"/>
      <w:lang w:val="pt-BR" w:eastAsia="pt-BR" w:bidi="ar-SA"/>
    </w:rPr>
  </w:style>
  <w:style w:type="paragraph" w:customStyle="1" w:styleId="xl149">
    <w:name w:val="xl149"/>
    <w:basedOn w:val="Normal"/>
    <w:rsid w:val="00FD6904"/>
    <w:pPr>
      <w:widowControl/>
      <w:pBdr>
        <w:top w:val="single" w:sz="4" w:space="0" w:color="auto"/>
        <w:left w:val="single" w:sz="4" w:space="0" w:color="auto"/>
        <w:bottom w:val="single" w:sz="4" w:space="0" w:color="auto"/>
        <w:right w:val="single" w:sz="4" w:space="0" w:color="auto"/>
      </w:pBdr>
      <w:shd w:val="clear" w:color="000000" w:fill="5B9BD5"/>
      <w:autoSpaceDE/>
      <w:autoSpaceDN/>
      <w:spacing w:before="100" w:beforeAutospacing="1" w:after="100" w:afterAutospacing="1"/>
      <w:jc w:val="center"/>
      <w:textAlignment w:val="center"/>
    </w:pPr>
    <w:rPr>
      <w:rFonts w:ascii="Arial" w:eastAsia="Times New Roman" w:hAnsi="Arial" w:cs="Arial"/>
      <w:b/>
      <w:bCs/>
      <w:sz w:val="16"/>
      <w:szCs w:val="16"/>
      <w:lang w:val="pt-BR" w:eastAsia="pt-BR" w:bidi="ar-SA"/>
    </w:rPr>
  </w:style>
  <w:style w:type="table" w:styleId="TabeladeGradeClara">
    <w:name w:val="Grid Table Light"/>
    <w:basedOn w:val="Tabelanormal"/>
    <w:uiPriority w:val="40"/>
    <w:rsid w:val="0029680D"/>
    <w:pPr>
      <w:widowControl/>
      <w:autoSpaceDE/>
      <w:autoSpaceDN/>
    </w:pPr>
    <w:rPr>
      <w:kern w:val="2"/>
      <w:sz w:val="24"/>
      <w:szCs w:val="24"/>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bll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s://certidoesapf.apps.tcu.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compras.co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cmvsantoamaro@outlook.com" TargetMode="External"/><Relationship Id="rId13" Type="http://schemas.openxmlformats.org/officeDocument/2006/relationships/hyperlink" Target="https://bllcompras.com" TargetMode="External"/><Relationship Id="rId18" Type="http://schemas.openxmlformats.org/officeDocument/2006/relationships/hyperlink" Target="mailto:cpl.stoamaro@gmail.co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A4464-3E14-4B05-A015-9321CB428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50</Pages>
  <Words>24306</Words>
  <Characters>131256</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Santana</dc:creator>
  <cp:lastModifiedBy>André Pimenta</cp:lastModifiedBy>
  <cp:revision>211</cp:revision>
  <cp:lastPrinted>2025-04-27T18:08:00Z</cp:lastPrinted>
  <dcterms:created xsi:type="dcterms:W3CDTF">2025-02-10T12:43:00Z</dcterms:created>
  <dcterms:modified xsi:type="dcterms:W3CDTF">2026-01-14T13:05:00Z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Microsoft® Word 2016</vt:lpwstr>
  </property>
  <property fmtid="{D5CDD505-2E9C-101B-9397-08002B2CF9AE}" pid="4" name="LastSaved">
    <vt:filetime>2025-02-10T00:00:00Z</vt:filetime>
  </property>
</Properties>
</file>