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pPr w:leftFromText="141" w:rightFromText="141" w:horzAnchor="margin" w:tblpY="206"/>
        <w:tblW w:w="9134" w:type="dxa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6C0E59" w:rsidRPr="005A3CE8" w14:paraId="1E5663A1" w14:textId="77777777" w:rsidTr="00E4357D">
        <w:trPr>
          <w:trHeight w:val="355"/>
        </w:trPr>
        <w:tc>
          <w:tcPr>
            <w:tcW w:w="3994" w:type="dxa"/>
            <w:gridSpan w:val="2"/>
            <w:vMerge w:val="restart"/>
            <w:vAlign w:val="center"/>
          </w:tcPr>
          <w:p w14:paraId="601D42F1" w14:textId="4326B865" w:rsidR="006C0E59" w:rsidRPr="007532C5" w:rsidRDefault="006C0E59" w:rsidP="007532C5">
            <w:pPr>
              <w:pStyle w:val="DispensaEletrnica"/>
              <w:framePr w:hSpace="0" w:wrap="auto" w:hAnchor="text" w:yAlign="inline"/>
            </w:pPr>
            <w:bookmarkStart w:id="0" w:name="_Hlk211852716"/>
            <w:r w:rsidRPr="007532C5">
              <w:t>Processo:</w:t>
            </w:r>
            <w:r w:rsidR="00616589" w:rsidRPr="007532C5">
              <w:t xml:space="preserve"> </w:t>
            </w:r>
            <w:r w:rsidR="00BD3819">
              <w:t>2</w:t>
            </w:r>
            <w:r w:rsidR="00D070C5">
              <w:t>3</w:t>
            </w:r>
            <w:r w:rsidR="00BD3819">
              <w:t>70</w:t>
            </w:r>
            <w:r w:rsidRPr="007532C5">
              <w:t>/202</w:t>
            </w:r>
            <w:r w:rsidR="00D070C5">
              <w:t>5</w:t>
            </w:r>
          </w:p>
        </w:tc>
        <w:tc>
          <w:tcPr>
            <w:tcW w:w="2715" w:type="dxa"/>
            <w:vAlign w:val="center"/>
          </w:tcPr>
          <w:p w14:paraId="5D9E12CE" w14:textId="77777777" w:rsidR="006C0E59" w:rsidRPr="005A3CE8" w:rsidRDefault="006C0E59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vAlign w:val="center"/>
          </w:tcPr>
          <w:p w14:paraId="14446153" w14:textId="1582C7B2" w:rsidR="006C0E59" w:rsidRPr="005A3CE8" w:rsidRDefault="00BD3819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6C0E59" w:rsidRPr="000A4AFF">
              <w:rPr>
                <w:rFonts w:ascii="Arial" w:hAnsi="Arial" w:cs="Arial"/>
                <w:sz w:val="20"/>
                <w:szCs w:val="20"/>
              </w:rPr>
              <w:t>/202</w:t>
            </w:r>
            <w:r w:rsidR="000A4AFF" w:rsidRPr="000A4AFF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6C0E59" w:rsidRPr="005A3CE8" w14:paraId="5EFC0162" w14:textId="77777777" w:rsidTr="00E4357D">
        <w:trPr>
          <w:trHeight w:val="355"/>
        </w:trPr>
        <w:tc>
          <w:tcPr>
            <w:tcW w:w="3994" w:type="dxa"/>
            <w:gridSpan w:val="2"/>
            <w:vMerge/>
            <w:vAlign w:val="center"/>
          </w:tcPr>
          <w:p w14:paraId="4705F38C" w14:textId="77777777" w:rsidR="006C0E59" w:rsidRDefault="006C0E59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5" w:type="dxa"/>
            <w:vAlign w:val="center"/>
          </w:tcPr>
          <w:p w14:paraId="4A5D1A59" w14:textId="09328651" w:rsidR="006C0E59" w:rsidRPr="005A3CE8" w:rsidRDefault="006C0E59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Nº da Contratação:</w:t>
            </w:r>
          </w:p>
        </w:tc>
        <w:tc>
          <w:tcPr>
            <w:tcW w:w="2425" w:type="dxa"/>
            <w:vAlign w:val="center"/>
          </w:tcPr>
          <w:p w14:paraId="70C8B606" w14:textId="2B7BDD25" w:rsidR="006C0E59" w:rsidRDefault="00CF07B8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7B8">
              <w:rPr>
                <w:rFonts w:ascii="Arial" w:hAnsi="Arial" w:cs="Arial"/>
                <w:sz w:val="20"/>
                <w:szCs w:val="20"/>
              </w:rPr>
              <w:t>926089-</w:t>
            </w:r>
            <w:r w:rsidR="00BD3819">
              <w:rPr>
                <w:rFonts w:ascii="Arial" w:hAnsi="Arial" w:cs="Arial"/>
                <w:sz w:val="20"/>
                <w:szCs w:val="20"/>
              </w:rPr>
              <w:t>33</w:t>
            </w:r>
            <w:r w:rsidRPr="00CF07B8">
              <w:rPr>
                <w:rFonts w:ascii="Arial" w:hAnsi="Arial" w:cs="Arial"/>
                <w:sz w:val="20"/>
                <w:szCs w:val="20"/>
              </w:rPr>
              <w:t>/202</w:t>
            </w:r>
            <w:r w:rsidR="00BD3819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D81AD4" w:rsidRPr="005A3CE8" w14:paraId="1DFA6EEF" w14:textId="77777777" w:rsidTr="005D7865">
        <w:trPr>
          <w:trHeight w:val="611"/>
        </w:trPr>
        <w:tc>
          <w:tcPr>
            <w:tcW w:w="1271" w:type="dxa"/>
            <w:vAlign w:val="center"/>
          </w:tcPr>
          <w:p w14:paraId="7338CCFC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gridSpan w:val="3"/>
            <w:vAlign w:val="center"/>
          </w:tcPr>
          <w:p w14:paraId="651CD3E9" w14:textId="23C47EB8" w:rsidR="00D81AD4" w:rsidRPr="005A3CE8" w:rsidRDefault="00B1208E" w:rsidP="005D7865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Aquisição </w:t>
            </w:r>
            <w:r w:rsidR="00834FA4">
              <w:rPr>
                <w:rFonts w:ascii="Arial" w:hAnsi="Arial" w:cs="Arial"/>
                <w:sz w:val="20"/>
                <w:szCs w:val="20"/>
              </w:rPr>
              <w:t xml:space="preserve">de materiais </w:t>
            </w:r>
            <w:r w:rsidR="00BD3819" w:rsidRPr="00BD3819">
              <w:rPr>
                <w:rFonts w:ascii="Arial" w:hAnsi="Arial" w:cs="Arial"/>
                <w:sz w:val="20"/>
                <w:szCs w:val="20"/>
              </w:rPr>
              <w:t>de expediente para uso do CREF4/SP, com entrega parcelada conforme demanda durante a vigência do contrato</w:t>
            </w:r>
            <w:r w:rsidR="00D81AD4" w:rsidRPr="00F032DA">
              <w:rPr>
                <w:rFonts w:ascii="Arial" w:hAnsi="Arial" w:cs="Arial"/>
                <w:sz w:val="20"/>
                <w:szCs w:val="20"/>
              </w:rPr>
              <w:t>, conforme especificações técnicas e demais exigências estabelecidas n</w:t>
            </w:r>
            <w:r w:rsidR="002F09EF">
              <w:rPr>
                <w:rFonts w:ascii="Arial" w:hAnsi="Arial" w:cs="Arial"/>
                <w:sz w:val="20"/>
                <w:szCs w:val="20"/>
              </w:rPr>
              <w:t>este</w:t>
            </w:r>
            <w:r w:rsidR="00D81AD4" w:rsidRPr="00F032DA">
              <w:rPr>
                <w:rFonts w:ascii="Arial" w:hAnsi="Arial" w:cs="Arial"/>
                <w:sz w:val="20"/>
                <w:szCs w:val="20"/>
              </w:rPr>
              <w:t xml:space="preserve"> Termo de Referência</w:t>
            </w:r>
            <w:r w:rsidR="00D81AD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81AD4" w:rsidRPr="005A3CE8" w14:paraId="11C88C80" w14:textId="77777777" w:rsidTr="005D7865">
        <w:trPr>
          <w:trHeight w:val="419"/>
        </w:trPr>
        <w:tc>
          <w:tcPr>
            <w:tcW w:w="1271" w:type="dxa"/>
            <w:vAlign w:val="center"/>
          </w:tcPr>
          <w:p w14:paraId="2B7E7FC5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723" w:type="dxa"/>
            <w:vAlign w:val="center"/>
          </w:tcPr>
          <w:p w14:paraId="2EF88434" w14:textId="73934470" w:rsidR="00D81AD4" w:rsidRPr="005A3CE8" w:rsidRDefault="00545EB7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D81AD4" w:rsidRPr="004678F4">
              <w:rPr>
                <w:rFonts w:ascii="Arial" w:hAnsi="Arial" w:cs="Arial"/>
                <w:sz w:val="20"/>
                <w:szCs w:val="20"/>
              </w:rPr>
              <w:t>/</w:t>
            </w:r>
            <w:r w:rsidR="0063025D">
              <w:rPr>
                <w:rFonts w:ascii="Arial" w:hAnsi="Arial" w:cs="Arial"/>
                <w:sz w:val="20"/>
                <w:szCs w:val="20"/>
              </w:rPr>
              <w:t>01</w:t>
            </w:r>
            <w:r w:rsidR="00D81AD4" w:rsidRPr="004678F4">
              <w:rPr>
                <w:rFonts w:ascii="Arial" w:hAnsi="Arial" w:cs="Arial"/>
                <w:sz w:val="20"/>
                <w:szCs w:val="20"/>
              </w:rPr>
              <w:t>/202</w:t>
            </w:r>
            <w:r w:rsidR="00834FA4" w:rsidRPr="004678F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15" w:type="dxa"/>
            <w:vAlign w:val="center"/>
          </w:tcPr>
          <w:p w14:paraId="0EF49E5A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596BA5E8" w14:textId="5A33FE19" w:rsidR="00D81AD4" w:rsidRPr="005A3CE8" w:rsidRDefault="00545EB7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2F09EF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63025D">
              <w:rPr>
                <w:rFonts w:ascii="Arial" w:hAnsi="Arial" w:cs="Arial"/>
                <w:sz w:val="20"/>
                <w:szCs w:val="20"/>
              </w:rPr>
              <w:t>01</w:t>
            </w:r>
            <w:r w:rsidR="002F09EF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834FA4">
              <w:rPr>
                <w:rFonts w:ascii="Arial" w:hAnsi="Arial" w:cs="Arial"/>
                <w:sz w:val="20"/>
                <w:szCs w:val="20"/>
              </w:rPr>
              <w:t>6</w:t>
            </w:r>
            <w:r w:rsidR="002F09E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1AD4">
              <w:rPr>
                <w:rFonts w:ascii="Arial" w:hAnsi="Arial" w:cs="Arial"/>
                <w:sz w:val="20"/>
                <w:szCs w:val="20"/>
                <w:lang w:val="pt-PT"/>
              </w:rPr>
              <w:t>às 07h59</w:t>
            </w:r>
            <w:r w:rsidR="00D81AD4" w:rsidRPr="005A3CE8">
              <w:rPr>
                <w:rFonts w:ascii="Arial" w:hAnsi="Arial" w:cs="Arial"/>
                <w:sz w:val="20"/>
                <w:szCs w:val="20"/>
                <w:lang w:val="pt-PT"/>
              </w:rPr>
              <w:t>min</w:t>
            </w:r>
          </w:p>
        </w:tc>
      </w:tr>
      <w:tr w:rsidR="00D81AD4" w:rsidRPr="005A3CE8" w14:paraId="5D3A12FA" w14:textId="77777777" w:rsidTr="005D7865">
        <w:trPr>
          <w:trHeight w:val="513"/>
        </w:trPr>
        <w:tc>
          <w:tcPr>
            <w:tcW w:w="1271" w:type="dxa"/>
            <w:vAlign w:val="center"/>
          </w:tcPr>
          <w:p w14:paraId="55C2CE75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2D77550B" w14:textId="43E777AE" w:rsidR="00D81AD4" w:rsidRPr="005A3CE8" w:rsidRDefault="00545EB7" w:rsidP="004C2A7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7D5631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63025D">
              <w:rPr>
                <w:rFonts w:ascii="Arial" w:hAnsi="Arial" w:cs="Arial"/>
                <w:sz w:val="20"/>
                <w:szCs w:val="20"/>
              </w:rPr>
              <w:t>01</w:t>
            </w:r>
            <w:r w:rsidR="007D5631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834FA4">
              <w:rPr>
                <w:rFonts w:ascii="Arial" w:hAnsi="Arial" w:cs="Arial"/>
                <w:sz w:val="20"/>
                <w:szCs w:val="20"/>
              </w:rPr>
              <w:t>6</w:t>
            </w:r>
            <w:r w:rsidR="007D56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1AD4" w:rsidRPr="005A3CE8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5606481C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4A092E17" w14:textId="555D3088" w:rsidR="00D81AD4" w:rsidRPr="005A3CE8" w:rsidRDefault="00545EB7" w:rsidP="004C2A7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7D5631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63025D">
              <w:rPr>
                <w:rFonts w:ascii="Arial" w:hAnsi="Arial" w:cs="Arial"/>
                <w:sz w:val="20"/>
                <w:szCs w:val="20"/>
              </w:rPr>
              <w:t>01</w:t>
            </w:r>
            <w:r w:rsidR="007D5631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834FA4">
              <w:rPr>
                <w:rFonts w:ascii="Arial" w:hAnsi="Arial" w:cs="Arial"/>
                <w:sz w:val="20"/>
                <w:szCs w:val="20"/>
              </w:rPr>
              <w:t>6</w:t>
            </w:r>
            <w:r w:rsidR="007D56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1AD4">
              <w:rPr>
                <w:rFonts w:ascii="Arial" w:hAnsi="Arial" w:cs="Arial"/>
                <w:sz w:val="20"/>
                <w:szCs w:val="20"/>
                <w:lang w:val="pt-PT"/>
              </w:rPr>
              <w:t>às 14h00</w:t>
            </w:r>
            <w:r w:rsidR="00D81AD4" w:rsidRPr="005A3CE8">
              <w:rPr>
                <w:rFonts w:ascii="Arial" w:hAnsi="Arial" w:cs="Arial"/>
                <w:sz w:val="20"/>
                <w:szCs w:val="20"/>
                <w:lang w:val="pt-PT"/>
              </w:rPr>
              <w:t>min</w:t>
            </w:r>
          </w:p>
        </w:tc>
      </w:tr>
      <w:tr w:rsidR="00D81AD4" w:rsidRPr="005A3CE8" w14:paraId="2F1CD806" w14:textId="77777777" w:rsidTr="005D7865">
        <w:trPr>
          <w:trHeight w:val="746"/>
        </w:trPr>
        <w:tc>
          <w:tcPr>
            <w:tcW w:w="1271" w:type="dxa"/>
            <w:vAlign w:val="center"/>
          </w:tcPr>
          <w:p w14:paraId="17F6ECDF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vAlign w:val="center"/>
          </w:tcPr>
          <w:p w14:paraId="76E9D7A3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7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04028400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8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6F8EAA2C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4F234056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166801E1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  <w:bookmarkEnd w:id="0"/>
    </w:tbl>
    <w:p w14:paraId="00983C5E" w14:textId="77777777" w:rsidR="00D81AD4" w:rsidRPr="00936622" w:rsidRDefault="00D81AD4" w:rsidP="00D81AD4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22"/>
          <w:szCs w:val="22"/>
        </w:rPr>
      </w:pPr>
    </w:p>
    <w:p w14:paraId="6B50A1FC" w14:textId="77777777" w:rsidR="00D81AD4" w:rsidRDefault="00D81AD4" w:rsidP="00D81AD4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Cs w:val="24"/>
          <w:u w:val="single"/>
        </w:rPr>
      </w:pPr>
      <w:r w:rsidRPr="00047730">
        <w:rPr>
          <w:rFonts w:cs="Arial"/>
          <w:b/>
          <w:szCs w:val="24"/>
          <w:u w:val="single"/>
        </w:rPr>
        <w:t>TERMO DE REFERÊNCIA</w:t>
      </w:r>
    </w:p>
    <w:p w14:paraId="0F633776" w14:textId="77777777" w:rsidR="00D81AD4" w:rsidRPr="00B46597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B46597">
        <w:rPr>
          <w:rFonts w:ascii="Arial" w:hAnsi="Arial" w:cs="Arial"/>
          <w:b/>
          <w:bCs/>
          <w:sz w:val="22"/>
          <w:szCs w:val="22"/>
        </w:rPr>
        <w:t>Justificativa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05C8FE01" w14:textId="240D878E" w:rsidR="00B54462" w:rsidRPr="00B54462" w:rsidRDefault="00B54462" w:rsidP="00662335">
      <w:pPr>
        <w:pStyle w:val="PargrafodaLista"/>
        <w:numPr>
          <w:ilvl w:val="1"/>
          <w:numId w:val="2"/>
        </w:numPr>
        <w:tabs>
          <w:tab w:val="left" w:pos="0"/>
        </w:tabs>
        <w:spacing w:before="240" w:after="240" w:line="276" w:lineRule="auto"/>
        <w:ind w:left="0" w:firstLine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B54462">
        <w:rPr>
          <w:rFonts w:ascii="Arial" w:eastAsiaTheme="minorHAnsi" w:hAnsi="Arial" w:cs="Arial"/>
          <w:sz w:val="22"/>
          <w:szCs w:val="22"/>
          <w:lang w:eastAsia="en-US"/>
        </w:rPr>
        <w:t xml:space="preserve">A aquisição de materiais de expediente é fundamental para garantir a continuidade e a eficiência das atividades administrativas do CREF4/SP, suprindo necessidades básicas de organização de arquivos, papelaria e substituição de materiais </w:t>
      </w:r>
      <w:r w:rsidR="00CD54E2">
        <w:rPr>
          <w:rFonts w:ascii="Arial" w:eastAsiaTheme="minorHAnsi" w:hAnsi="Arial" w:cs="Arial"/>
          <w:sz w:val="22"/>
          <w:szCs w:val="22"/>
          <w:lang w:eastAsia="en-US"/>
        </w:rPr>
        <w:t>danificados</w:t>
      </w:r>
      <w:r w:rsidRPr="00B54462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45FEDCD0" w14:textId="77777777" w:rsidR="00B54462" w:rsidRPr="00B54462" w:rsidRDefault="00B54462" w:rsidP="00B54462">
      <w:pPr>
        <w:pStyle w:val="PargrafodaLista"/>
        <w:tabs>
          <w:tab w:val="left" w:pos="0"/>
        </w:tabs>
        <w:spacing w:before="240" w:after="240" w:line="276" w:lineRule="auto"/>
        <w:ind w:left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88C4198" w14:textId="3BBD5B7E" w:rsidR="00662335" w:rsidRPr="00B54462" w:rsidRDefault="00B54462" w:rsidP="00662335">
      <w:pPr>
        <w:pStyle w:val="PargrafodaLista"/>
        <w:numPr>
          <w:ilvl w:val="1"/>
          <w:numId w:val="2"/>
        </w:numPr>
        <w:tabs>
          <w:tab w:val="left" w:pos="0"/>
        </w:tabs>
        <w:spacing w:before="240" w:after="240" w:line="276" w:lineRule="auto"/>
        <w:ind w:left="0" w:firstLine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B54462">
        <w:rPr>
          <w:rFonts w:ascii="Arial" w:eastAsiaTheme="minorHAnsi" w:hAnsi="Arial" w:cs="Arial"/>
          <w:sz w:val="22"/>
          <w:szCs w:val="22"/>
          <w:lang w:eastAsia="en-US"/>
        </w:rPr>
        <w:t xml:space="preserve">Tratam-se de </w:t>
      </w:r>
      <w:r w:rsidR="00CD54E2">
        <w:rPr>
          <w:rFonts w:ascii="Arial" w:eastAsiaTheme="minorHAnsi" w:hAnsi="Arial" w:cs="Arial"/>
          <w:sz w:val="22"/>
          <w:szCs w:val="22"/>
          <w:lang w:eastAsia="en-US"/>
        </w:rPr>
        <w:t>itens</w:t>
      </w:r>
      <w:r w:rsidRPr="00B54462">
        <w:rPr>
          <w:rFonts w:ascii="Arial" w:eastAsiaTheme="minorHAnsi" w:hAnsi="Arial" w:cs="Arial"/>
          <w:sz w:val="22"/>
          <w:szCs w:val="22"/>
          <w:lang w:eastAsia="en-US"/>
        </w:rPr>
        <w:t xml:space="preserve"> básicos para a operação da administração pública, e sua disponibilidade constante é indispensável para o processamento de documentos e o atendimento às demandas internas e externas.</w:t>
      </w:r>
    </w:p>
    <w:p w14:paraId="72594983" w14:textId="77777777" w:rsidR="00662335" w:rsidRPr="00BD3819" w:rsidRDefault="00662335" w:rsidP="00662335">
      <w:pPr>
        <w:pStyle w:val="PargrafodaLista"/>
        <w:tabs>
          <w:tab w:val="left" w:pos="0"/>
        </w:tabs>
        <w:spacing w:before="240" w:after="240" w:line="276" w:lineRule="auto"/>
        <w:ind w:left="0"/>
        <w:jc w:val="both"/>
        <w:rPr>
          <w:rFonts w:ascii="Arial" w:eastAsiaTheme="minorHAnsi" w:hAnsi="Arial" w:cs="Arial"/>
          <w:color w:val="EE0000"/>
          <w:sz w:val="22"/>
          <w:szCs w:val="22"/>
          <w:lang w:eastAsia="en-US"/>
        </w:rPr>
      </w:pPr>
    </w:p>
    <w:p w14:paraId="18D5EE32" w14:textId="2059A842" w:rsidR="00A532DF" w:rsidRPr="00DB0CF1" w:rsidRDefault="00A532DF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532DF">
        <w:rPr>
          <w:rFonts w:ascii="Arial" w:eastAsiaTheme="minorHAnsi" w:hAnsi="Arial" w:cs="Arial"/>
          <w:sz w:val="22"/>
          <w:szCs w:val="22"/>
          <w:lang w:eastAsia="en-US"/>
        </w:rPr>
        <w:t>Sendo assim, o Departamento de Compras, procedeu à abertura do presente procedimento de dispensa eletrônica para efetivar a aquisição solicitada, em atendimento às necessidades do CREF4/SP e aos mandamentos legais em vigor</w:t>
      </w:r>
      <w:r w:rsidR="00D71D2D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60B5A91F" w14:textId="77777777" w:rsidR="00D81AD4" w:rsidRPr="00B46597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12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B46597">
        <w:rPr>
          <w:rFonts w:ascii="Arial" w:hAnsi="Arial" w:cs="Arial"/>
          <w:b/>
          <w:bCs/>
          <w:sz w:val="22"/>
          <w:szCs w:val="22"/>
        </w:rPr>
        <w:t>Fundamento</w:t>
      </w:r>
      <w:r w:rsidRPr="00B46597">
        <w:rPr>
          <w:rFonts w:ascii="Arial" w:hAnsi="Arial" w:cs="Arial"/>
          <w:b/>
          <w:sz w:val="22"/>
          <w:szCs w:val="22"/>
        </w:rPr>
        <w:t xml:space="preserve"> Legal</w:t>
      </w:r>
    </w:p>
    <w:p w14:paraId="3425E48D" w14:textId="28C9450F" w:rsidR="00D81AD4" w:rsidRPr="00B46597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46597">
        <w:rPr>
          <w:rFonts w:ascii="Arial" w:hAnsi="Arial" w:cs="Arial"/>
          <w:sz w:val="22"/>
          <w:szCs w:val="22"/>
        </w:rPr>
        <w:t xml:space="preserve">A presente contratação é fundamentada </w:t>
      </w:r>
      <w:r w:rsidRPr="00887557">
        <w:rPr>
          <w:rFonts w:ascii="Arial" w:hAnsi="Arial" w:cs="Arial"/>
          <w:sz w:val="22"/>
          <w:szCs w:val="22"/>
        </w:rPr>
        <w:t xml:space="preserve">no inciso </w:t>
      </w:r>
      <w:r w:rsidR="00F212A6">
        <w:rPr>
          <w:rFonts w:ascii="Arial" w:hAnsi="Arial" w:cs="Arial"/>
          <w:sz w:val="22"/>
          <w:szCs w:val="22"/>
        </w:rPr>
        <w:t>I</w:t>
      </w:r>
      <w:r w:rsidRPr="00887557">
        <w:rPr>
          <w:rFonts w:ascii="Arial" w:hAnsi="Arial" w:cs="Arial"/>
          <w:sz w:val="22"/>
          <w:szCs w:val="22"/>
        </w:rPr>
        <w:t>I, artigo 75, da Lei nº 14.133/21</w:t>
      </w:r>
      <w:r w:rsidRPr="00B46597">
        <w:rPr>
          <w:rFonts w:ascii="Arial" w:hAnsi="Arial" w:cs="Arial"/>
          <w:sz w:val="22"/>
          <w:szCs w:val="22"/>
        </w:rPr>
        <w:t xml:space="preserve">, vez que se trata de contratação direta por dispensa de licitação para aquisição </w:t>
      </w:r>
      <w:r w:rsidR="00875EDB" w:rsidRPr="00827F49">
        <w:rPr>
          <w:rFonts w:ascii="Arial" w:hAnsi="Arial" w:cs="Arial"/>
          <w:sz w:val="22"/>
          <w:szCs w:val="22"/>
        </w:rPr>
        <w:t xml:space="preserve">de </w:t>
      </w:r>
      <w:r w:rsidR="007A6BB2" w:rsidRPr="00827F49">
        <w:rPr>
          <w:rFonts w:ascii="Arial" w:hAnsi="Arial" w:cs="Arial"/>
          <w:sz w:val="22"/>
          <w:szCs w:val="22"/>
        </w:rPr>
        <w:t>materiais</w:t>
      </w:r>
      <w:r w:rsidR="00875EDB" w:rsidRPr="00827F49">
        <w:rPr>
          <w:rFonts w:ascii="Arial" w:hAnsi="Arial" w:cs="Arial"/>
          <w:sz w:val="22"/>
          <w:szCs w:val="22"/>
        </w:rPr>
        <w:t xml:space="preserve"> comuns</w:t>
      </w:r>
      <w:r w:rsidRPr="00B46597">
        <w:rPr>
          <w:rFonts w:ascii="Arial" w:hAnsi="Arial" w:cs="Arial"/>
          <w:sz w:val="22"/>
          <w:szCs w:val="22"/>
        </w:rPr>
        <w:t>, cujo valor é inferior ao limite estabelecido pelo referido diploma legal.</w:t>
      </w:r>
    </w:p>
    <w:p w14:paraId="2CBDCA58" w14:textId="77777777" w:rsidR="00D81AD4" w:rsidRPr="00B46597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46597">
        <w:rPr>
          <w:rFonts w:ascii="Arial" w:hAnsi="Arial" w:cs="Arial"/>
          <w:sz w:val="22"/>
          <w:szCs w:val="22"/>
        </w:rPr>
        <w:t>O procedimento será conduzido em conformidade com a Instrução Normativa da SEGES/ME nº 67, de 8 de julho de 2021.</w:t>
      </w:r>
    </w:p>
    <w:p w14:paraId="080852A3" w14:textId="77777777" w:rsidR="00D81AD4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46597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contidos na Lei Complementar nº 123/06.</w:t>
      </w:r>
    </w:p>
    <w:p w14:paraId="4256E153" w14:textId="77777777" w:rsidR="00D81AD4" w:rsidRPr="00B46597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B46597">
        <w:rPr>
          <w:rFonts w:ascii="Arial" w:hAnsi="Arial" w:cs="Arial"/>
          <w:b/>
          <w:bCs/>
          <w:sz w:val="22"/>
          <w:szCs w:val="22"/>
        </w:rPr>
        <w:t>Especificações do Objeto</w:t>
      </w:r>
    </w:p>
    <w:p w14:paraId="0E67CBF8" w14:textId="7B162901" w:rsidR="00AA2F22" w:rsidRDefault="00D81AD4" w:rsidP="00AA2F22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46597">
        <w:rPr>
          <w:rFonts w:ascii="Arial" w:hAnsi="Arial" w:cs="Arial"/>
          <w:sz w:val="22"/>
          <w:szCs w:val="22"/>
        </w:rPr>
        <w:lastRenderedPageBreak/>
        <w:t>O objeto a ser fornecido dever</w:t>
      </w:r>
      <w:r w:rsidR="00CA00E9" w:rsidRPr="00CA00E9">
        <w:rPr>
          <w:rFonts w:ascii="Arial" w:hAnsi="Arial" w:cs="Arial"/>
          <w:sz w:val="22"/>
          <w:szCs w:val="22"/>
        </w:rPr>
        <w:t>á</w:t>
      </w:r>
      <w:r w:rsidRPr="00B46597">
        <w:rPr>
          <w:rFonts w:ascii="Arial" w:hAnsi="Arial" w:cs="Arial"/>
          <w:sz w:val="22"/>
          <w:szCs w:val="22"/>
        </w:rPr>
        <w:t xml:space="preserve"> seguir as especificações descritas neste termo de referência e obedecer ao teto estabelecido pe</w:t>
      </w:r>
      <w:r w:rsidR="00A541E7">
        <w:rPr>
          <w:rFonts w:ascii="Arial" w:hAnsi="Arial" w:cs="Arial"/>
          <w:sz w:val="22"/>
          <w:szCs w:val="22"/>
        </w:rPr>
        <w:t>l</w:t>
      </w:r>
      <w:r w:rsidR="00AF09D8">
        <w:rPr>
          <w:rFonts w:ascii="Arial" w:hAnsi="Arial" w:cs="Arial"/>
          <w:sz w:val="22"/>
          <w:szCs w:val="22"/>
        </w:rPr>
        <w:t xml:space="preserve">a </w:t>
      </w:r>
      <w:r w:rsidR="00AF09D8" w:rsidRPr="005968BF">
        <w:rPr>
          <w:rFonts w:ascii="Arial" w:hAnsi="Arial" w:cs="Arial"/>
          <w:b/>
          <w:bCs/>
          <w:sz w:val="22"/>
          <w:szCs w:val="22"/>
          <w:u w:val="single"/>
        </w:rPr>
        <w:t xml:space="preserve">média </w:t>
      </w:r>
      <w:r w:rsidRPr="005968BF">
        <w:rPr>
          <w:rFonts w:ascii="Arial" w:hAnsi="Arial" w:cs="Arial"/>
          <w:b/>
          <w:bCs/>
          <w:sz w:val="22"/>
          <w:szCs w:val="22"/>
          <w:u w:val="single"/>
        </w:rPr>
        <w:t>da pesquisa de preço</w:t>
      </w:r>
      <w:r w:rsidR="005968BF">
        <w:rPr>
          <w:rFonts w:ascii="Arial" w:hAnsi="Arial" w:cs="Arial"/>
          <w:b/>
          <w:bCs/>
          <w:sz w:val="22"/>
          <w:szCs w:val="22"/>
          <w:u w:val="single"/>
        </w:rPr>
        <w:t>s</w:t>
      </w:r>
      <w:r w:rsidRPr="00646220">
        <w:rPr>
          <w:rFonts w:ascii="Arial" w:hAnsi="Arial" w:cs="Arial"/>
          <w:sz w:val="22"/>
          <w:szCs w:val="22"/>
        </w:rPr>
        <w:t>, conforme o quadro abaixo:</w:t>
      </w:r>
    </w:p>
    <w:tbl>
      <w:tblPr>
        <w:tblW w:w="106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3349"/>
        <w:gridCol w:w="1374"/>
        <w:gridCol w:w="851"/>
        <w:gridCol w:w="1417"/>
        <w:gridCol w:w="1559"/>
        <w:gridCol w:w="1515"/>
      </w:tblGrid>
      <w:tr w:rsidR="00AA2F22" w:rsidRPr="00716163" w14:paraId="54EE31F6" w14:textId="77777777" w:rsidTr="00BD3819">
        <w:trPr>
          <w:trHeight w:val="810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5CABD85" w14:textId="77777777" w:rsidR="00AA2F22" w:rsidRDefault="00AA2F22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bookmarkStart w:id="1" w:name="_Hlk217904454"/>
            <w:bookmarkStart w:id="2" w:name="_Hlk217918316"/>
            <w:r w:rsidRPr="0071616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DD58ADB" w14:textId="77777777" w:rsidR="00AA2F22" w:rsidRPr="00D77BF4" w:rsidRDefault="00AA2F22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1616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43CD0D8" w14:textId="6636A284" w:rsidR="00AA2F22" w:rsidRPr="00716163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UNIDADE DE </w:t>
            </w:r>
            <w:r w:rsidR="00AA2F22" w:rsidRPr="00716163">
              <w:rPr>
                <w:rFonts w:ascii="Arial" w:hAnsi="Arial" w:cs="Arial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C24CDC8" w14:textId="77777777" w:rsidR="00AA2F22" w:rsidRDefault="00AA2F22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AF726ED" w14:textId="77777777" w:rsidR="00AA2F22" w:rsidRPr="00660147" w:rsidRDefault="00AA2F22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E7AF2">
              <w:rPr>
                <w:rFonts w:ascii="Arial" w:hAnsi="Arial" w:cs="Arial"/>
                <w:b/>
                <w:bCs/>
                <w:sz w:val="16"/>
                <w:szCs w:val="16"/>
              </w:rPr>
              <w:t>CATMAT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69D57EB" w14:textId="77777777" w:rsidR="00AA2F22" w:rsidRPr="00716163" w:rsidRDefault="00AA2F22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sz w:val="16"/>
                <w:szCs w:val="16"/>
              </w:rPr>
              <w:t>VALOR UNITÁRIO ESTIMADO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D42BC19" w14:textId="77777777" w:rsidR="00AA2F22" w:rsidRDefault="00AA2F22" w:rsidP="00D73852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</w:p>
          <w:p w14:paraId="5436C9F2" w14:textId="77777777" w:rsidR="00AA2F22" w:rsidRPr="00716163" w:rsidRDefault="00AA2F22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sz w:val="16"/>
                <w:szCs w:val="16"/>
              </w:rPr>
              <w:t>TOTAL ESTIMADO</w:t>
            </w:r>
          </w:p>
        </w:tc>
      </w:tr>
      <w:tr w:rsidR="00956CC4" w:rsidRPr="00956CC4" w14:paraId="4AC44C54" w14:textId="77777777" w:rsidTr="00BD3819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F9D88" w14:textId="4E6A08FC" w:rsidR="00AA2F22" w:rsidRDefault="00AA2F22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B4B36" w14:textId="3FCB366B" w:rsidR="00AA2F22" w:rsidRPr="00BD3819" w:rsidRDefault="00BD3819" w:rsidP="00BD3819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ARQUIVO PLÁSTICO ESTREITO PARA PASTA SUSPENSA COM FURAÇÃO, COR PRETA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51D3E" w14:textId="77839271" w:rsidR="00BD3819" w:rsidRPr="00716163" w:rsidRDefault="00BD3819" w:rsidP="00BD3819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FCB8E" w14:textId="735BB83D" w:rsidR="00AA2F22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10656" w14:textId="51075FA0" w:rsidR="00AA2F22" w:rsidRPr="00660147" w:rsidRDefault="008B3945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B3945">
              <w:rPr>
                <w:rFonts w:ascii="Arial" w:hAnsi="Arial" w:cs="Arial"/>
                <w:color w:val="000000"/>
                <w:sz w:val="16"/>
                <w:szCs w:val="16"/>
              </w:rPr>
              <w:t>482031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D05D5" w14:textId="667B92C6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R$ 38,0333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58822" w14:textId="5EBB6150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R$ 456,40</w:t>
            </w:r>
          </w:p>
        </w:tc>
      </w:tr>
      <w:tr w:rsidR="00956CC4" w:rsidRPr="00956CC4" w14:paraId="5520651F" w14:textId="77777777" w:rsidTr="00BD3819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11365" w14:textId="6C10C18F" w:rsidR="00AA2F22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20494" w14:textId="12A9FC3F" w:rsidR="00AA2F22" w:rsidRPr="00BD3819" w:rsidRDefault="00BD3819" w:rsidP="00BD3819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CAIXA DE ARQUIVO MORTO, EM PAPELÃO ONDULADO, DUPLEX (PAREDE SIMPLES) KRAFT, DESMONTÁVEL, GRAMATURA 550+/- 25G/M², MEDINDO APROXIMADAMENTE 360X250X135MM, COR PARDA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6510B" w14:textId="21A74EAF" w:rsidR="00AA2F22" w:rsidRPr="00716163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00470" w14:textId="0D96E564" w:rsidR="00AA2F22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716D4" w14:textId="71BE29FE" w:rsidR="00AA2F22" w:rsidRPr="00660147" w:rsidRDefault="008B3945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B3945">
              <w:rPr>
                <w:rFonts w:ascii="Arial" w:hAnsi="Arial" w:cs="Arial"/>
                <w:color w:val="000000"/>
                <w:sz w:val="16"/>
                <w:szCs w:val="16"/>
              </w:rPr>
              <w:t>467179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38A32" w14:textId="5FA19736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R$ 3,95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98F6F" w14:textId="3E4EE200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R$ 3.950,00</w:t>
            </w:r>
          </w:p>
        </w:tc>
      </w:tr>
      <w:tr w:rsidR="00956CC4" w:rsidRPr="00956CC4" w14:paraId="5035D4EE" w14:textId="77777777" w:rsidTr="00BD3819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44142" w14:textId="59DE79FE" w:rsidR="00AA2F22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86981" w14:textId="6888BC78" w:rsidR="00AA2F22" w:rsidRPr="00BD3819" w:rsidRDefault="00BD3819" w:rsidP="00D73852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CAPA PARA ENCADERNAÇÃO POLIPROPILENO A4, COR PRETA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43C40" w14:textId="757011D3" w:rsidR="00AA2F22" w:rsidRPr="00716163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</w:t>
            </w:r>
            <w:r w:rsidR="00B6591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50 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83A8B" w14:textId="70EAE0F3" w:rsidR="00AA2F22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AB16C" w14:textId="389F7EA3" w:rsidR="00AA2F22" w:rsidRPr="00660147" w:rsidRDefault="008B3945" w:rsidP="008B3945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381090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56EA7" w14:textId="307A3C2B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R$ 33,70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2BE27" w14:textId="6C109EE1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R$ 67,40</w:t>
            </w:r>
          </w:p>
        </w:tc>
      </w:tr>
      <w:tr w:rsidR="00956CC4" w:rsidRPr="00956CC4" w14:paraId="25D9ABCC" w14:textId="77777777" w:rsidTr="00BD3819">
        <w:trPr>
          <w:trHeight w:val="319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6847B" w14:textId="46FAE69B" w:rsidR="00AA2F22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52A3E" w14:textId="1A0FAF5E" w:rsidR="00AA2F22" w:rsidRPr="00BD3819" w:rsidRDefault="00BD3819" w:rsidP="00D73852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CAPA PARA ENCADERNAÇÃO POLIPROPILENO A4, COR TRANSPARENTE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251E9" w14:textId="285C3BD5" w:rsidR="00AA2F22" w:rsidRPr="00716163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</w:t>
            </w:r>
            <w:r w:rsidR="00B6591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50 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D12C3" w14:textId="7DC4D03F" w:rsidR="00AA2F22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5A8BE" w14:textId="462EF84B" w:rsidR="00AA2F22" w:rsidRPr="00660147" w:rsidRDefault="008B3945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B3945">
              <w:rPr>
                <w:rFonts w:ascii="Arial" w:hAnsi="Arial" w:cs="Arial"/>
                <w:color w:val="000000"/>
                <w:sz w:val="16"/>
                <w:szCs w:val="16"/>
              </w:rPr>
              <w:t>316200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75C0F" w14:textId="3778E9E2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R$ 30,62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39FE4" w14:textId="6633D503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R$ 61,24</w:t>
            </w:r>
          </w:p>
        </w:tc>
      </w:tr>
      <w:tr w:rsidR="00956CC4" w:rsidRPr="00956CC4" w14:paraId="4ED12198" w14:textId="77777777" w:rsidTr="00BD3819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06CE8" w14:textId="226DA047" w:rsidR="00AA2F22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EC8CF" w14:textId="08CF639B" w:rsidR="00AA2F22" w:rsidRPr="00BD3819" w:rsidRDefault="00BD3819" w:rsidP="00D73852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ELÁSTICO DE BORRACHA Nº 18, COR BEGE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AA6D0" w14:textId="2B77A75C" w:rsidR="00AA2F22" w:rsidRPr="00716163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</w:t>
            </w:r>
            <w:r w:rsidR="00B6591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01 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E2579" w14:textId="2E8D477D" w:rsidR="00AA2F22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0575E" w14:textId="0D1B4D11" w:rsidR="00AA2F22" w:rsidRPr="00660147" w:rsidRDefault="008B3945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B3945">
              <w:rPr>
                <w:rFonts w:ascii="Arial" w:hAnsi="Arial" w:cs="Arial"/>
                <w:color w:val="000000"/>
                <w:sz w:val="16"/>
                <w:szCs w:val="16"/>
              </w:rPr>
              <w:t>471416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484C4" w14:textId="608B5F7D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R$ 15,66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64851" w14:textId="78A0A95C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R$ 1.566,00</w:t>
            </w:r>
          </w:p>
        </w:tc>
      </w:tr>
      <w:tr w:rsidR="00956CC4" w:rsidRPr="00956CC4" w14:paraId="7DE09818" w14:textId="77777777" w:rsidTr="00BD3819">
        <w:trPr>
          <w:trHeight w:val="8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299B6" w14:textId="62AA80B5" w:rsidR="00AA2F22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FBEA0" w14:textId="3F4687C5" w:rsidR="00AA2F22" w:rsidRPr="00BD3819" w:rsidRDefault="00BD3819" w:rsidP="00BD3819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ENVELOPE PARA CD, MATERIAL PAPEL SULFITE, GRAMATURA DE 75G/M², COMPRIMENTO APROXIMADO DE 125MM, COM JANELA/VISOR TRANSPARENTE DE NO MÍNIMO 70MM DE LARGURA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0BBFF" w14:textId="138366B1" w:rsidR="00AA2F22" w:rsidRPr="00716163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 100 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8DE23" w14:textId="7CFC626A" w:rsidR="00AA2F22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E968B" w14:textId="472E9BFF" w:rsidR="00AA2F22" w:rsidRPr="00660147" w:rsidRDefault="00EB6320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B6320">
              <w:rPr>
                <w:rFonts w:ascii="Arial" w:hAnsi="Arial" w:cs="Arial"/>
                <w:color w:val="000000"/>
                <w:sz w:val="16"/>
                <w:szCs w:val="16"/>
              </w:rPr>
              <w:t>459357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22451" w14:textId="3E553DBC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R$ 18,15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81EC2" w14:textId="545FD0AD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R$ 36,30</w:t>
            </w:r>
          </w:p>
        </w:tc>
      </w:tr>
      <w:tr w:rsidR="00956CC4" w:rsidRPr="00956CC4" w14:paraId="402BA89C" w14:textId="77777777" w:rsidTr="00BD3819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7C396" w14:textId="42189372" w:rsidR="00AA2F22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71680" w14:textId="2C42B612" w:rsidR="00AA2F22" w:rsidRPr="00BD3819" w:rsidRDefault="00BD3819" w:rsidP="00D73852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EXTRATOR DE GRAMPOS TIPO ESPÁTULA EM AÇO INOX, MEDINDO APROXIMADAMENTE 15CM DE COMPRIMENTO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71182" w14:textId="2A8253D6" w:rsidR="00AA2F22" w:rsidRPr="00716163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75602" w14:textId="51E06D6F" w:rsidR="00AA2F22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B63E4" w14:textId="5F06AD12" w:rsidR="00AA2F22" w:rsidRPr="00660147" w:rsidRDefault="008B3945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B3945">
              <w:rPr>
                <w:rFonts w:ascii="Arial" w:hAnsi="Arial" w:cs="Arial"/>
                <w:color w:val="000000"/>
                <w:sz w:val="16"/>
                <w:szCs w:val="16"/>
              </w:rPr>
              <w:t>429829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40182" w14:textId="240B5003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R$ 3,4475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AD6B5" w14:textId="603CA262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R$ 103,43</w:t>
            </w:r>
          </w:p>
        </w:tc>
      </w:tr>
      <w:tr w:rsidR="00956CC4" w:rsidRPr="00956CC4" w14:paraId="3C42C73C" w14:textId="77777777" w:rsidTr="00BD3819">
        <w:trPr>
          <w:trHeight w:val="862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02DC1" w14:textId="43DD4146" w:rsidR="00AA2F22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83116" w14:textId="7F2AB900" w:rsidR="00AA2F22" w:rsidRPr="00BD3819" w:rsidRDefault="00BD3819" w:rsidP="00BD3819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GRAMPO PLÁSTICO TIPO TRILHO, FORMADO POR DUAS PEÇAS, SENDO UMA MACHO NAS DIMENSÕES APROXIMADAS DE 18CM DE COMPRIMENTO POR 1CM DE LARGURA E A OUTRA FÊMEA NAS DIMENSÕES APROXIMADAS DE 9CM DE COMPRIMENTO POR 1CM DE LARGURA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FE905" w14:textId="3703091B" w:rsidR="00AA2F22" w:rsidRPr="00716163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</w:t>
            </w:r>
            <w:r w:rsidR="00B6591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50 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B17FD" w14:textId="2291F5EA" w:rsidR="00AA2F22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44770" w14:textId="05A6D65F" w:rsidR="00AA2F22" w:rsidRPr="00660147" w:rsidRDefault="008B3945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B3945">
              <w:rPr>
                <w:rFonts w:ascii="Arial" w:hAnsi="Arial" w:cs="Arial"/>
                <w:color w:val="000000"/>
                <w:sz w:val="16"/>
                <w:szCs w:val="16"/>
              </w:rPr>
              <w:t>352450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55759" w14:textId="3A2DEDC6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R$ 14,18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4CBFF" w14:textId="6439958F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R$ 709,00</w:t>
            </w:r>
          </w:p>
        </w:tc>
      </w:tr>
      <w:tr w:rsidR="00956CC4" w:rsidRPr="00956CC4" w14:paraId="229D728B" w14:textId="77777777" w:rsidTr="00BD3819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21B37" w14:textId="1A1DF180" w:rsidR="00AA2F22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B05B1" w14:textId="77DFCD03" w:rsidR="00AA2F22" w:rsidRPr="00BD3819" w:rsidRDefault="00BD3819" w:rsidP="00BD3819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LÁPIS, CORPO DE MADEIRA, CARGA MINA GRAFITE Nº 2, APONTADO, NOME DO FABRICANTE GRAVADO NO LÁPIS COM IDENTIFICAÇÃO DO FORNECEDOR NA EMBALAGEM, CAIXA COM 144 UNIDADES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622AF" w14:textId="6768B560" w:rsidR="00AA2F22" w:rsidRPr="00716163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CAIXA C/</w:t>
            </w:r>
            <w:r w:rsidR="00B6591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144 UNIDADES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D3CB5" w14:textId="5493D212" w:rsidR="00AA2F22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EE13E" w14:textId="1C5BB79E" w:rsidR="00AA2F22" w:rsidRPr="00660147" w:rsidRDefault="008B3945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B3945">
              <w:rPr>
                <w:rFonts w:ascii="Arial" w:hAnsi="Arial" w:cs="Arial"/>
                <w:color w:val="000000"/>
                <w:sz w:val="16"/>
                <w:szCs w:val="16"/>
              </w:rPr>
              <w:t>382152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3DA2B" w14:textId="302E1A6E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R$ 131,9525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58ADF" w14:textId="7C40D801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R$ 263,91</w:t>
            </w:r>
          </w:p>
        </w:tc>
      </w:tr>
      <w:tr w:rsidR="00956CC4" w:rsidRPr="00956CC4" w14:paraId="3B8C82CD" w14:textId="77777777" w:rsidTr="00BD3819">
        <w:trPr>
          <w:trHeight w:val="569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FF6C5" w14:textId="1CFDFA19" w:rsidR="00AA2F22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AA6DA" w14:textId="78D2637B" w:rsidR="00AA2F22" w:rsidRPr="00BD3819" w:rsidRDefault="00BD3819" w:rsidP="00D73852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LIVRO ATA SEM MARGEM, COR PRETA, UNIDADE COM 200 FLS.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FD761" w14:textId="64D6FE6C" w:rsidR="00AA2F22" w:rsidRPr="00716163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68A70" w14:textId="7860A4DD" w:rsidR="00AA2F22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9E199" w14:textId="17BE2364" w:rsidR="00AA2F22" w:rsidRPr="00660147" w:rsidRDefault="008B3945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B3945">
              <w:rPr>
                <w:rFonts w:ascii="Arial" w:hAnsi="Arial" w:cs="Arial"/>
                <w:color w:val="000000"/>
                <w:sz w:val="16"/>
                <w:szCs w:val="16"/>
              </w:rPr>
              <w:t>431968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08E9C" w14:textId="004BB36D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R$ 27,6725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BE351" w14:textId="42FC2DF0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R$ 276,73</w:t>
            </w:r>
          </w:p>
        </w:tc>
      </w:tr>
      <w:tr w:rsidR="00956CC4" w:rsidRPr="00956CC4" w14:paraId="6B0E913A" w14:textId="77777777" w:rsidTr="00BD3819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2CD4A" w14:textId="2DF15D61" w:rsidR="00AA2F22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9CBF3" w14:textId="78A91146" w:rsidR="00CF07B8" w:rsidRPr="00CF07B8" w:rsidRDefault="00BD3819" w:rsidP="00BD3819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TINTA PARA CARIMBO, COR PRETA, COMPONENTES GLICÓIS, CORANTES ORGÂNICOS E ÁGUA, ASPECTO FÍSICO LÍQUIDO PARA APLICAÇÃO EM ALMOFADA, CAPACIDADE DO FRASCO DE APROXIMADAMENTE 42ML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1FB8C" w14:textId="26EB7297" w:rsidR="00AA2F22" w:rsidRPr="00716163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C14A2" w14:textId="087AC2ED" w:rsidR="00AA2F22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05E7A" w14:textId="316B4E01" w:rsidR="00AA2F22" w:rsidRPr="00660147" w:rsidRDefault="008B3945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B3945">
              <w:rPr>
                <w:rFonts w:ascii="Arial" w:hAnsi="Arial" w:cs="Arial"/>
                <w:color w:val="000000"/>
                <w:sz w:val="16"/>
                <w:szCs w:val="16"/>
              </w:rPr>
              <w:t>381380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516B6" w14:textId="25B277A4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R$ 8,2633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4F3ED" w14:textId="6DC7FBA1" w:rsidR="00AA2F22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R$ 82,63</w:t>
            </w:r>
          </w:p>
        </w:tc>
      </w:tr>
      <w:tr w:rsidR="00BD3819" w:rsidRPr="00956CC4" w14:paraId="1044DB23" w14:textId="77777777" w:rsidTr="00BD3819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382C6" w14:textId="1C2CDC00" w:rsidR="00BD3819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lastRenderedPageBreak/>
              <w:t>12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CC3F8" w14:textId="706517C2" w:rsidR="00BD3819" w:rsidRPr="00CF07B8" w:rsidRDefault="00BD3819" w:rsidP="00D73852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DISCO LASER -DVD-R CAPACIDADE 4,7GB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6B2FF" w14:textId="3197E046" w:rsidR="00BD3819" w:rsidRPr="00716163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DB96D" w14:textId="404A1FA9" w:rsidR="00BD3819" w:rsidRDefault="00BD3819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F6DCD" w14:textId="42CD9E13" w:rsidR="00BD3819" w:rsidRPr="00660147" w:rsidRDefault="008B3945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B3945">
              <w:rPr>
                <w:rFonts w:ascii="Arial" w:hAnsi="Arial" w:cs="Arial"/>
                <w:color w:val="000000"/>
                <w:sz w:val="16"/>
                <w:szCs w:val="16"/>
              </w:rPr>
              <w:t>426581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43E31" w14:textId="077DDA80" w:rsidR="00BD3819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R$ 2,5555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2CD26" w14:textId="7B983258" w:rsidR="00BD3819" w:rsidRPr="00956CC4" w:rsidRDefault="004C2A7C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R$ 255,55</w:t>
            </w:r>
          </w:p>
        </w:tc>
      </w:tr>
      <w:tr w:rsidR="004C2A7C" w:rsidRPr="00956CC4" w14:paraId="57D29F58" w14:textId="77777777" w:rsidTr="00BD3819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05A01" w14:textId="349969FB" w:rsidR="004C2A7C" w:rsidRDefault="004C2A7C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9C1A3" w14:textId="6F04AAB3" w:rsidR="004C2A7C" w:rsidRPr="0092082E" w:rsidRDefault="004C2A7C" w:rsidP="004C2A7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92082E">
              <w:rPr>
                <w:rFonts w:ascii="Arial" w:hAnsi="Arial" w:cs="Arial"/>
                <w:sz w:val="14"/>
                <w:szCs w:val="14"/>
              </w:rPr>
              <w:t>MOUSE PAD</w:t>
            </w:r>
            <w:r w:rsidR="00AA5EDC" w:rsidRPr="0092082E">
              <w:rPr>
                <w:rFonts w:ascii="Arial" w:hAnsi="Arial" w:cs="Arial"/>
                <w:sz w:val="14"/>
                <w:szCs w:val="14"/>
              </w:rPr>
              <w:t xml:space="preserve"> ERGONÔMICO COM APOIO EM ESPUMA, </w:t>
            </w:r>
            <w:r w:rsidR="0092082E" w:rsidRPr="0092082E">
              <w:rPr>
                <w:rFonts w:ascii="Arial" w:hAnsi="Arial" w:cs="Arial"/>
                <w:sz w:val="14"/>
                <w:szCs w:val="14"/>
              </w:rPr>
              <w:t xml:space="preserve">BASE ANTIDERRAMENTE, </w:t>
            </w:r>
            <w:r w:rsidR="00AA5EDC" w:rsidRPr="0092082E">
              <w:rPr>
                <w:rFonts w:ascii="Arial" w:hAnsi="Arial" w:cs="Arial"/>
                <w:sz w:val="14"/>
                <w:szCs w:val="14"/>
              </w:rPr>
              <w:t>COR PRETA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66BEB" w14:textId="2A83B9F8" w:rsidR="004C2A7C" w:rsidRPr="00716163" w:rsidRDefault="004C2A7C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7112F" w14:textId="75199217" w:rsidR="004C2A7C" w:rsidRDefault="004C2A7C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AE076" w14:textId="2AF0E976" w:rsidR="004C2A7C" w:rsidRPr="00660147" w:rsidRDefault="002B3BF9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B3BF9">
              <w:rPr>
                <w:rFonts w:ascii="Arial" w:hAnsi="Arial" w:cs="Arial"/>
                <w:color w:val="000000"/>
                <w:sz w:val="16"/>
                <w:szCs w:val="16"/>
              </w:rPr>
              <w:t>428018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1E509" w14:textId="582459B3" w:rsidR="004C2A7C" w:rsidRPr="00956CC4" w:rsidRDefault="004C2A7C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R$ 22,7633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C5FC4" w14:textId="4062F482" w:rsidR="004C2A7C" w:rsidRPr="00956CC4" w:rsidRDefault="004C2A7C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R$ 1.138,17</w:t>
            </w:r>
          </w:p>
        </w:tc>
      </w:tr>
      <w:tr w:rsidR="004C2A7C" w:rsidRPr="00956CC4" w14:paraId="2E0A9960" w14:textId="77777777" w:rsidTr="00BD3819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1078A" w14:textId="6127C493" w:rsidR="004C2A7C" w:rsidRDefault="004C2A7C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B160B" w14:textId="0A28769D" w:rsidR="004C2A7C" w:rsidRPr="0092082E" w:rsidRDefault="004C2A7C" w:rsidP="004C2A7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92082E">
              <w:rPr>
                <w:rFonts w:ascii="Arial" w:hAnsi="Arial" w:cs="Arial"/>
                <w:sz w:val="14"/>
                <w:szCs w:val="14"/>
              </w:rPr>
              <w:t>APOIO DE PUNHO</w:t>
            </w:r>
            <w:r w:rsidR="00AA5EDC" w:rsidRPr="0092082E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92082E" w:rsidRPr="0092082E">
              <w:rPr>
                <w:rFonts w:ascii="Arial" w:hAnsi="Arial" w:cs="Arial"/>
                <w:sz w:val="14"/>
                <w:szCs w:val="14"/>
              </w:rPr>
              <w:t xml:space="preserve">ERGONÔMICO </w:t>
            </w:r>
            <w:r w:rsidR="00AA5EDC" w:rsidRPr="0092082E">
              <w:rPr>
                <w:rFonts w:ascii="Arial" w:hAnsi="Arial" w:cs="Arial"/>
                <w:sz w:val="14"/>
                <w:szCs w:val="14"/>
              </w:rPr>
              <w:t>PARA TECLADO</w:t>
            </w:r>
            <w:r w:rsidR="0092082E" w:rsidRPr="0092082E">
              <w:rPr>
                <w:rFonts w:ascii="Arial" w:hAnsi="Arial" w:cs="Arial"/>
                <w:sz w:val="14"/>
                <w:szCs w:val="14"/>
              </w:rPr>
              <w:t>,</w:t>
            </w:r>
            <w:r w:rsidR="00AA5EDC" w:rsidRPr="0092082E">
              <w:rPr>
                <w:rFonts w:ascii="Arial" w:hAnsi="Arial" w:cs="Arial"/>
                <w:sz w:val="14"/>
                <w:szCs w:val="14"/>
              </w:rPr>
              <w:t xml:space="preserve"> EM ESPUMA</w:t>
            </w:r>
            <w:r w:rsidR="0092082E" w:rsidRPr="0092082E">
              <w:rPr>
                <w:rFonts w:ascii="Arial" w:hAnsi="Arial" w:cs="Arial"/>
                <w:sz w:val="14"/>
                <w:szCs w:val="14"/>
              </w:rPr>
              <w:t xml:space="preserve">, BASE ANTIDERRAPANTE, COR </w:t>
            </w:r>
            <w:r w:rsidR="00AA5EDC" w:rsidRPr="0092082E">
              <w:rPr>
                <w:rFonts w:ascii="Arial" w:hAnsi="Arial" w:cs="Arial"/>
                <w:sz w:val="14"/>
                <w:szCs w:val="14"/>
              </w:rPr>
              <w:t>PRET</w:t>
            </w:r>
            <w:r w:rsidR="0092082E" w:rsidRPr="0092082E">
              <w:rPr>
                <w:rFonts w:ascii="Arial" w:hAnsi="Arial" w:cs="Arial"/>
                <w:sz w:val="14"/>
                <w:szCs w:val="14"/>
              </w:rPr>
              <w:t>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986D3" w14:textId="1A821F16" w:rsidR="004C2A7C" w:rsidRPr="00716163" w:rsidRDefault="004C2A7C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63CE5" w14:textId="1DCBEF64" w:rsidR="004C2A7C" w:rsidRDefault="004C2A7C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AFAEE" w14:textId="4E38656D" w:rsidR="004C2A7C" w:rsidRPr="00660147" w:rsidRDefault="0092082E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082E">
              <w:rPr>
                <w:rFonts w:ascii="Arial" w:hAnsi="Arial" w:cs="Arial"/>
                <w:color w:val="000000"/>
                <w:sz w:val="16"/>
                <w:szCs w:val="16"/>
              </w:rPr>
              <w:t>335919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938DA" w14:textId="323623B8" w:rsidR="004C2A7C" w:rsidRPr="00956CC4" w:rsidRDefault="004C2A7C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R$ 27,2633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6EC78" w14:textId="51E0CE23" w:rsidR="004C2A7C" w:rsidRPr="00956CC4" w:rsidRDefault="004C2A7C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R$ 1.363,17</w:t>
            </w:r>
          </w:p>
        </w:tc>
      </w:tr>
      <w:tr w:rsidR="004C2A7C" w:rsidRPr="0028029A" w14:paraId="28D27425" w14:textId="77777777" w:rsidTr="00D73852">
        <w:trPr>
          <w:trHeight w:val="603"/>
          <w:jc w:val="center"/>
        </w:trPr>
        <w:tc>
          <w:tcPr>
            <w:tcW w:w="106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65EE0" w14:textId="22D0A77F" w:rsidR="004C2A7C" w:rsidRPr="0028029A" w:rsidRDefault="004C2A7C" w:rsidP="004C2A7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2951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total estimado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2951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R$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10.329,91 (dez mil, trezentos e vinte e nove reais e noventa e um centavos)</w:t>
            </w:r>
          </w:p>
        </w:tc>
      </w:tr>
    </w:tbl>
    <w:bookmarkEnd w:id="1"/>
    <w:bookmarkEnd w:id="2"/>
    <w:p w14:paraId="557438B6" w14:textId="2D4495F3" w:rsidR="00602AAB" w:rsidRDefault="00602AAB" w:rsidP="00602AAB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602AAB">
        <w:rPr>
          <w:rFonts w:ascii="Arial" w:hAnsi="Arial" w:cs="Arial"/>
          <w:sz w:val="22"/>
          <w:szCs w:val="22"/>
        </w:rPr>
        <w:t xml:space="preserve">A </w:t>
      </w:r>
      <w:r w:rsidR="00F2073E">
        <w:rPr>
          <w:rFonts w:ascii="Arial" w:hAnsi="Arial" w:cs="Arial"/>
          <w:sz w:val="22"/>
          <w:szCs w:val="22"/>
        </w:rPr>
        <w:t>contratação</w:t>
      </w:r>
      <w:r w:rsidRPr="00602AAB">
        <w:rPr>
          <w:rFonts w:ascii="Arial" w:hAnsi="Arial" w:cs="Arial"/>
          <w:sz w:val="22"/>
          <w:szCs w:val="22"/>
        </w:rPr>
        <w:t xml:space="preserve"> será realizada </w:t>
      </w:r>
      <w:r w:rsidR="004C2A7C">
        <w:rPr>
          <w:rFonts w:ascii="Arial" w:hAnsi="Arial" w:cs="Arial"/>
          <w:sz w:val="22"/>
          <w:szCs w:val="22"/>
        </w:rPr>
        <w:t>por item</w:t>
      </w:r>
      <w:r w:rsidRPr="00602AAB">
        <w:rPr>
          <w:rFonts w:ascii="Arial" w:hAnsi="Arial" w:cs="Arial"/>
          <w:sz w:val="22"/>
          <w:szCs w:val="22"/>
        </w:rPr>
        <w:t xml:space="preserve">, conforme tabela </w:t>
      </w:r>
      <w:r>
        <w:rPr>
          <w:rFonts w:ascii="Arial" w:hAnsi="Arial" w:cs="Arial"/>
          <w:sz w:val="22"/>
          <w:szCs w:val="22"/>
        </w:rPr>
        <w:t>acima</w:t>
      </w:r>
      <w:r w:rsidRPr="00602AAB">
        <w:rPr>
          <w:rFonts w:ascii="Arial" w:hAnsi="Arial" w:cs="Arial"/>
          <w:sz w:val="22"/>
          <w:szCs w:val="22"/>
        </w:rPr>
        <w:t xml:space="preserve">, </w:t>
      </w:r>
      <w:r w:rsidR="004C2A7C">
        <w:rPr>
          <w:rFonts w:ascii="Arial" w:hAnsi="Arial" w:cs="Arial"/>
          <w:sz w:val="22"/>
          <w:szCs w:val="22"/>
        </w:rPr>
        <w:t>facultando-se ao fornecedor a participação em quantos itens forem do seu interesse</w:t>
      </w:r>
      <w:r w:rsidRPr="00602AAB">
        <w:rPr>
          <w:rFonts w:ascii="Arial" w:hAnsi="Arial" w:cs="Arial"/>
          <w:sz w:val="22"/>
          <w:szCs w:val="22"/>
        </w:rPr>
        <w:t>.</w:t>
      </w:r>
    </w:p>
    <w:p w14:paraId="0B985F11" w14:textId="12FFC523" w:rsidR="00DF6815" w:rsidRDefault="00DF6815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o último</w:t>
      </w:r>
    </w:p>
    <w:p w14:paraId="43734096" w14:textId="077901ED" w:rsidR="00991420" w:rsidRPr="00DF6815" w:rsidRDefault="004D2CF4" w:rsidP="00991420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415469">
        <w:rPr>
          <w:rFonts w:ascii="Arial" w:hAnsi="Arial" w:cs="Arial"/>
          <w:sz w:val="22"/>
          <w:szCs w:val="22"/>
        </w:rPr>
        <w:t xml:space="preserve">O fornecimento do objeto deverá seguir as especificações mínimas descritas e as condições de entrega presentes </w:t>
      </w:r>
      <w:proofErr w:type="spellStart"/>
      <w:r w:rsidRPr="00415469">
        <w:rPr>
          <w:rFonts w:ascii="Arial" w:hAnsi="Arial" w:cs="Arial"/>
          <w:sz w:val="22"/>
          <w:szCs w:val="22"/>
        </w:rPr>
        <w:t>neste</w:t>
      </w:r>
      <w:proofErr w:type="spellEnd"/>
      <w:r w:rsidRPr="00415469">
        <w:rPr>
          <w:rFonts w:ascii="Arial" w:hAnsi="Arial" w:cs="Arial"/>
          <w:sz w:val="22"/>
          <w:szCs w:val="22"/>
        </w:rPr>
        <w:t xml:space="preserve"> Termo. </w:t>
      </w:r>
    </w:p>
    <w:p w14:paraId="623439D6" w14:textId="3F692655" w:rsidR="00D81AD4" w:rsidRPr="00DF6815" w:rsidRDefault="00D81AD4" w:rsidP="00096E4D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DF6815">
        <w:rPr>
          <w:rFonts w:ascii="Arial" w:hAnsi="Arial" w:cs="Arial"/>
          <w:b/>
          <w:sz w:val="22"/>
          <w:szCs w:val="22"/>
        </w:rPr>
        <w:t>Dos Prazos e das Condições de E</w:t>
      </w:r>
      <w:r w:rsidR="00BD3831" w:rsidRPr="00DF6815">
        <w:rPr>
          <w:rFonts w:ascii="Arial" w:hAnsi="Arial" w:cs="Arial"/>
          <w:b/>
          <w:sz w:val="22"/>
          <w:szCs w:val="22"/>
        </w:rPr>
        <w:t>ntrega</w:t>
      </w:r>
    </w:p>
    <w:p w14:paraId="34D4785B" w14:textId="23DAA885" w:rsidR="00D255C1" w:rsidRPr="00956CC4" w:rsidRDefault="00D255C1" w:rsidP="00D255C1">
      <w:pPr>
        <w:pStyle w:val="Nivel2"/>
        <w:numPr>
          <w:ilvl w:val="1"/>
          <w:numId w:val="2"/>
        </w:numPr>
        <w:ind w:left="0" w:firstLine="0"/>
        <w:rPr>
          <w:sz w:val="22"/>
          <w:szCs w:val="22"/>
        </w:rPr>
      </w:pPr>
      <w:bookmarkStart w:id="3" w:name="_Hlk218241644"/>
      <w:r w:rsidRPr="00D255C1">
        <w:rPr>
          <w:sz w:val="22"/>
          <w:szCs w:val="22"/>
        </w:rPr>
        <w:t xml:space="preserve">Os materiais serão fornecidos </w:t>
      </w:r>
      <w:r w:rsidRPr="00D255C1">
        <w:rPr>
          <w:sz w:val="22"/>
          <w:szCs w:val="22"/>
          <w:u w:val="single"/>
        </w:rPr>
        <w:t>parceladamente</w:t>
      </w:r>
      <w:r w:rsidRPr="00D255C1">
        <w:rPr>
          <w:sz w:val="22"/>
          <w:szCs w:val="22"/>
        </w:rPr>
        <w:t xml:space="preserve">, </w:t>
      </w:r>
      <w:r w:rsidR="00282981" w:rsidRPr="00282981">
        <w:rPr>
          <w:sz w:val="22"/>
          <w:szCs w:val="22"/>
        </w:rPr>
        <w:t>conforme demanda durante a vigência do contrato</w:t>
      </w:r>
      <w:r w:rsidRPr="00D255C1">
        <w:rPr>
          <w:sz w:val="22"/>
          <w:szCs w:val="22"/>
        </w:rPr>
        <w:t xml:space="preserve">, em atendimento às requisições escritas expedidas pelo Departamento Administrativo do CREF4/SP e assinadas por servidor responsável, devendo ser entregues em até </w:t>
      </w:r>
      <w:r w:rsidR="00B54462">
        <w:rPr>
          <w:b/>
          <w:sz w:val="22"/>
          <w:szCs w:val="22"/>
        </w:rPr>
        <w:t>05</w:t>
      </w:r>
      <w:r w:rsidRPr="00956CC4">
        <w:rPr>
          <w:b/>
          <w:sz w:val="22"/>
          <w:szCs w:val="22"/>
        </w:rPr>
        <w:t xml:space="preserve"> (</w:t>
      </w:r>
      <w:r w:rsidR="00B54462">
        <w:rPr>
          <w:b/>
          <w:sz w:val="22"/>
          <w:szCs w:val="22"/>
        </w:rPr>
        <w:t>cinco</w:t>
      </w:r>
      <w:r w:rsidRPr="00956CC4">
        <w:rPr>
          <w:b/>
          <w:sz w:val="22"/>
          <w:szCs w:val="22"/>
        </w:rPr>
        <w:t>) dias úteis,</w:t>
      </w:r>
      <w:r w:rsidRPr="00956CC4">
        <w:rPr>
          <w:sz w:val="22"/>
          <w:szCs w:val="22"/>
        </w:rPr>
        <w:t xml:space="preserve"> contados do recebimento da requisição. </w:t>
      </w:r>
    </w:p>
    <w:p w14:paraId="561A05FC" w14:textId="77777777" w:rsidR="00D255C1" w:rsidRPr="00D255C1" w:rsidRDefault="00D255C1" w:rsidP="00D255C1">
      <w:pPr>
        <w:pStyle w:val="Nivel2"/>
        <w:numPr>
          <w:ilvl w:val="1"/>
          <w:numId w:val="2"/>
        </w:numPr>
        <w:ind w:left="0" w:firstLine="0"/>
        <w:rPr>
          <w:sz w:val="22"/>
          <w:szCs w:val="22"/>
        </w:rPr>
      </w:pPr>
      <w:r w:rsidRPr="00D255C1">
        <w:rPr>
          <w:sz w:val="22"/>
          <w:szCs w:val="22"/>
        </w:rPr>
        <w:t>As entregas deverão ser realizadas na sede do CREF4/SP, situada na Rua Líbero Badaró, 377 – 3º, 7º ou 16º andar – Centro – SP – São Paulo, observando, no que couberem, as normas e o regimento interno do Condomínio Edifício Mercantil Finasa.</w:t>
      </w:r>
    </w:p>
    <w:p w14:paraId="3F6486F6" w14:textId="6CF3FABA" w:rsidR="00D255C1" w:rsidRPr="00D255C1" w:rsidRDefault="00D255C1" w:rsidP="00D255C1">
      <w:pPr>
        <w:pStyle w:val="Nivel2"/>
        <w:numPr>
          <w:ilvl w:val="1"/>
          <w:numId w:val="2"/>
        </w:numPr>
        <w:ind w:left="0" w:firstLine="0"/>
        <w:rPr>
          <w:sz w:val="22"/>
          <w:szCs w:val="22"/>
        </w:rPr>
      </w:pPr>
      <w:r w:rsidRPr="00D255C1">
        <w:rPr>
          <w:sz w:val="22"/>
          <w:szCs w:val="22"/>
        </w:rPr>
        <w:t xml:space="preserve">As requisições deverão partir da sede do CREF4/SP contendo a indicação expressa do número desta </w:t>
      </w:r>
      <w:r w:rsidR="00645670">
        <w:rPr>
          <w:sz w:val="22"/>
          <w:szCs w:val="22"/>
        </w:rPr>
        <w:t>contratação</w:t>
      </w:r>
      <w:r w:rsidRPr="00D255C1">
        <w:rPr>
          <w:sz w:val="22"/>
          <w:szCs w:val="22"/>
        </w:rPr>
        <w:t xml:space="preserve">, do número do processo, a identificação da </w:t>
      </w:r>
      <w:r w:rsidRPr="00D255C1">
        <w:rPr>
          <w:b/>
          <w:sz w:val="22"/>
          <w:szCs w:val="22"/>
        </w:rPr>
        <w:t>CONTRATADA</w:t>
      </w:r>
      <w:r w:rsidRPr="00D255C1">
        <w:rPr>
          <w:sz w:val="22"/>
          <w:szCs w:val="22"/>
        </w:rPr>
        <w:t xml:space="preserve">, a especificação dos itens e as quantidades dos produtos a serem entregues. </w:t>
      </w:r>
    </w:p>
    <w:p w14:paraId="0E9A7339" w14:textId="77777777" w:rsidR="00D255C1" w:rsidRPr="00D255C1" w:rsidRDefault="00D255C1" w:rsidP="00D255C1">
      <w:pPr>
        <w:pStyle w:val="Nivel2"/>
        <w:numPr>
          <w:ilvl w:val="1"/>
          <w:numId w:val="2"/>
        </w:numPr>
        <w:ind w:left="0" w:firstLine="0"/>
        <w:rPr>
          <w:sz w:val="22"/>
          <w:szCs w:val="22"/>
        </w:rPr>
      </w:pPr>
      <w:r w:rsidRPr="00D255C1">
        <w:rPr>
          <w:sz w:val="22"/>
          <w:szCs w:val="22"/>
        </w:rPr>
        <w:t xml:space="preserve">As requisições serão expedidas por quaisquer meios de comunicação que possibilitem a comprovação do respectivo recebimento por parte da </w:t>
      </w:r>
      <w:r w:rsidRPr="00D255C1">
        <w:rPr>
          <w:b/>
          <w:sz w:val="22"/>
          <w:szCs w:val="22"/>
        </w:rPr>
        <w:t>CONTRATADA</w:t>
      </w:r>
      <w:r w:rsidRPr="00D255C1">
        <w:rPr>
          <w:sz w:val="22"/>
          <w:szCs w:val="22"/>
        </w:rPr>
        <w:t xml:space="preserve">, inclusive fac-símile e correio eletrônico. </w:t>
      </w:r>
    </w:p>
    <w:p w14:paraId="5642FBBE" w14:textId="2AAE0FAA" w:rsidR="00D255C1" w:rsidRPr="00D255C1" w:rsidRDefault="00D255C1" w:rsidP="00D255C1">
      <w:pPr>
        <w:pStyle w:val="Nivel2"/>
        <w:numPr>
          <w:ilvl w:val="1"/>
          <w:numId w:val="2"/>
        </w:numPr>
        <w:ind w:left="0" w:firstLine="0"/>
        <w:rPr>
          <w:sz w:val="22"/>
          <w:szCs w:val="22"/>
        </w:rPr>
      </w:pPr>
      <w:r w:rsidRPr="00D255C1">
        <w:rPr>
          <w:sz w:val="22"/>
          <w:szCs w:val="22"/>
        </w:rPr>
        <w:t xml:space="preserve">Sem prejuízo de haver redução ou ampliação da quantidade contratada, dentro dos limites legais, a critério do CREF4/SP, estima-se, em </w:t>
      </w:r>
      <w:r w:rsidRPr="00D255C1">
        <w:rPr>
          <w:b/>
          <w:sz w:val="22"/>
          <w:szCs w:val="22"/>
        </w:rPr>
        <w:t>12 (doze) meses,</w:t>
      </w:r>
      <w:r w:rsidRPr="00D255C1">
        <w:rPr>
          <w:sz w:val="22"/>
          <w:szCs w:val="22"/>
        </w:rPr>
        <w:t xml:space="preserve"> contados da data da assinatura do </w:t>
      </w:r>
      <w:r w:rsidRPr="00D255C1">
        <w:rPr>
          <w:b/>
          <w:sz w:val="22"/>
          <w:szCs w:val="22"/>
        </w:rPr>
        <w:t>CONTRATO</w:t>
      </w:r>
      <w:r w:rsidRPr="00D255C1">
        <w:rPr>
          <w:sz w:val="22"/>
          <w:szCs w:val="22"/>
        </w:rPr>
        <w:t xml:space="preserve">, o prazo para entrega total dos </w:t>
      </w:r>
      <w:r>
        <w:rPr>
          <w:sz w:val="22"/>
          <w:szCs w:val="22"/>
        </w:rPr>
        <w:t>materiais</w:t>
      </w:r>
      <w:r w:rsidRPr="00D255C1">
        <w:rPr>
          <w:sz w:val="22"/>
          <w:szCs w:val="22"/>
        </w:rPr>
        <w:t>.</w:t>
      </w:r>
    </w:p>
    <w:p w14:paraId="62C07E0A" w14:textId="0326A5D9" w:rsidR="00D255C1" w:rsidRPr="00D255C1" w:rsidRDefault="00D255C1" w:rsidP="00D255C1">
      <w:pPr>
        <w:pStyle w:val="Nivel2"/>
        <w:numPr>
          <w:ilvl w:val="1"/>
          <w:numId w:val="2"/>
        </w:numPr>
        <w:ind w:left="0" w:firstLine="0"/>
        <w:rPr>
          <w:sz w:val="22"/>
          <w:szCs w:val="22"/>
        </w:rPr>
      </w:pPr>
      <w:r w:rsidRPr="00D255C1">
        <w:rPr>
          <w:sz w:val="22"/>
          <w:szCs w:val="22"/>
        </w:rPr>
        <w:t xml:space="preserve">Correrão por conta da </w:t>
      </w:r>
      <w:r w:rsidRPr="00D255C1">
        <w:rPr>
          <w:b/>
          <w:bCs/>
          <w:sz w:val="22"/>
          <w:szCs w:val="22"/>
        </w:rPr>
        <w:t>CONTRATADA</w:t>
      </w:r>
      <w:r w:rsidRPr="00D255C1">
        <w:rPr>
          <w:sz w:val="22"/>
          <w:szCs w:val="22"/>
        </w:rPr>
        <w:t xml:space="preserve"> todas as despesas de embalagem, seguros, transporte, tributos, encargos trabalhistas e previdenciários, decorrentes da entrega e da própria aquisição dos produtos. </w:t>
      </w:r>
    </w:p>
    <w:p w14:paraId="36ED254D" w14:textId="69D1CB75" w:rsidR="00DF6815" w:rsidRPr="00D255C1" w:rsidRDefault="00D255C1" w:rsidP="00D255C1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255C1">
        <w:rPr>
          <w:rFonts w:ascii="Arial" w:hAnsi="Arial" w:cs="Arial"/>
          <w:sz w:val="22"/>
          <w:szCs w:val="22"/>
        </w:rPr>
        <w:lastRenderedPageBreak/>
        <w:t xml:space="preserve">O objeto da presente </w:t>
      </w:r>
      <w:r>
        <w:rPr>
          <w:rFonts w:ascii="Arial" w:hAnsi="Arial" w:cs="Arial"/>
          <w:sz w:val="22"/>
          <w:szCs w:val="22"/>
        </w:rPr>
        <w:t>contratação</w:t>
      </w:r>
      <w:r w:rsidRPr="00D255C1">
        <w:rPr>
          <w:rFonts w:ascii="Arial" w:hAnsi="Arial" w:cs="Arial"/>
          <w:sz w:val="22"/>
          <w:szCs w:val="22"/>
        </w:rPr>
        <w:t xml:space="preserve">, em cada uma de suas parcelas, será recebido provisoriamente em até 05 (cinco) dias úteis, contados da data da entrega dos bens, no local e endereço indicados no subitem </w:t>
      </w:r>
      <w:r>
        <w:rPr>
          <w:rFonts w:ascii="Arial" w:hAnsi="Arial" w:cs="Arial"/>
          <w:sz w:val="22"/>
          <w:szCs w:val="22"/>
        </w:rPr>
        <w:t>4.2</w:t>
      </w:r>
      <w:r w:rsidRPr="00D255C1">
        <w:rPr>
          <w:rFonts w:ascii="Arial" w:hAnsi="Arial" w:cs="Arial"/>
          <w:sz w:val="22"/>
          <w:szCs w:val="22"/>
        </w:rPr>
        <w:t>, acompanhada da respectiva nota fiscal/fatura</w:t>
      </w:r>
      <w:r w:rsidR="00DF6815" w:rsidRPr="00D255C1">
        <w:rPr>
          <w:rFonts w:ascii="Arial" w:hAnsi="Arial" w:cs="Arial"/>
          <w:sz w:val="22"/>
          <w:szCs w:val="22"/>
        </w:rPr>
        <w:t>.</w:t>
      </w:r>
    </w:p>
    <w:p w14:paraId="42BCCA06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Por ocasião da entrega da Nota Fiscal/Fatura mensal,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deverá colher no comprovante respectivo a data, o nome, o cargo, a assinatura e o número do Registro Geral (RG), emitido pela Secretaria de Segurança Pública, do servidor do Contratante responsável pelo recebimento.</w:t>
      </w:r>
    </w:p>
    <w:p w14:paraId="5F9F13DB" w14:textId="04ECBB04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Correrão por conta da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todas as despesas de embalagem, seguros, transporte,</w:t>
      </w:r>
      <w:r w:rsidR="00616589">
        <w:rPr>
          <w:rFonts w:ascii="Arial" w:hAnsi="Arial" w:cs="Arial"/>
          <w:sz w:val="22"/>
          <w:szCs w:val="22"/>
        </w:rPr>
        <w:t xml:space="preserve"> </w:t>
      </w:r>
      <w:r w:rsidRPr="00DF6815">
        <w:rPr>
          <w:rFonts w:ascii="Arial" w:hAnsi="Arial" w:cs="Arial"/>
          <w:sz w:val="22"/>
          <w:szCs w:val="22"/>
        </w:rPr>
        <w:t xml:space="preserve">tributos, encargos trabalhistas e previdenciários, decorrentes da entrega e da própria aquisição dos produtos. </w:t>
      </w:r>
    </w:p>
    <w:p w14:paraId="76A2C676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Constatadas irregularidades no objeto, a </w:t>
      </w:r>
      <w:r w:rsidRPr="009E34F1">
        <w:rPr>
          <w:rFonts w:ascii="Arial" w:hAnsi="Arial" w:cs="Arial"/>
          <w:b/>
          <w:bCs/>
          <w:sz w:val="22"/>
          <w:szCs w:val="22"/>
        </w:rPr>
        <w:t>CONTRATANTE</w:t>
      </w:r>
      <w:r w:rsidRPr="00DF6815">
        <w:rPr>
          <w:rFonts w:ascii="Arial" w:hAnsi="Arial" w:cs="Arial"/>
          <w:sz w:val="22"/>
          <w:szCs w:val="22"/>
        </w:rPr>
        <w:t xml:space="preserve"> poderá: </w:t>
      </w:r>
    </w:p>
    <w:p w14:paraId="5DA49760" w14:textId="26FD0E64" w:rsidR="00DF6815" w:rsidRPr="00DF6815" w:rsidRDefault="00DF6815" w:rsidP="00D255C1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 Se disser respeito à especificação, rejeitá-lo no todo ou em parte, determinando sua substituição ou rescindindo a contratação, sem prejuízo das penalidades cabíveis;</w:t>
      </w:r>
    </w:p>
    <w:p w14:paraId="0E50171E" w14:textId="3FC8704F" w:rsidR="00DF6815" w:rsidRPr="00DF6815" w:rsidRDefault="00DF6815" w:rsidP="00D255C1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Na hipótese de substituição,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 w:rsidR="004C2A7C">
        <w:rPr>
          <w:rFonts w:ascii="Arial" w:hAnsi="Arial" w:cs="Arial"/>
          <w:sz w:val="22"/>
          <w:szCs w:val="22"/>
        </w:rPr>
        <w:t>05</w:t>
      </w:r>
      <w:r w:rsidRPr="00DF6815">
        <w:rPr>
          <w:rFonts w:ascii="Arial" w:hAnsi="Arial" w:cs="Arial"/>
          <w:sz w:val="22"/>
          <w:szCs w:val="22"/>
        </w:rPr>
        <w:t xml:space="preserve"> (</w:t>
      </w:r>
      <w:r w:rsidR="004C2A7C">
        <w:rPr>
          <w:rFonts w:ascii="Arial" w:hAnsi="Arial" w:cs="Arial"/>
          <w:sz w:val="22"/>
          <w:szCs w:val="22"/>
        </w:rPr>
        <w:t>cinco</w:t>
      </w:r>
      <w:r w:rsidRPr="00DF6815">
        <w:rPr>
          <w:rFonts w:ascii="Arial" w:hAnsi="Arial" w:cs="Arial"/>
          <w:sz w:val="22"/>
          <w:szCs w:val="22"/>
        </w:rPr>
        <w:t>) dias, contados da notificação por escrito, mantido o preço inicialmente contratado;</w:t>
      </w:r>
    </w:p>
    <w:p w14:paraId="31939A30" w14:textId="77777777" w:rsidR="00DF6815" w:rsidRPr="00DF6815" w:rsidRDefault="00DF6815" w:rsidP="00D255C1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14:paraId="068EF770" w14:textId="4186252F" w:rsidR="00DF6815" w:rsidRPr="00DF6815" w:rsidRDefault="00DF6815" w:rsidP="00D255C1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Na hipótese de complementação,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 w:rsidR="004C2A7C">
        <w:rPr>
          <w:rFonts w:ascii="Arial" w:hAnsi="Arial" w:cs="Arial"/>
          <w:sz w:val="22"/>
          <w:szCs w:val="22"/>
        </w:rPr>
        <w:t>05</w:t>
      </w:r>
      <w:r w:rsidRPr="00DF6815">
        <w:rPr>
          <w:rFonts w:ascii="Arial" w:hAnsi="Arial" w:cs="Arial"/>
          <w:sz w:val="22"/>
          <w:szCs w:val="22"/>
        </w:rPr>
        <w:t xml:space="preserve"> (</w:t>
      </w:r>
      <w:r w:rsidR="004C2A7C">
        <w:rPr>
          <w:rFonts w:ascii="Arial" w:hAnsi="Arial" w:cs="Arial"/>
          <w:sz w:val="22"/>
          <w:szCs w:val="22"/>
        </w:rPr>
        <w:t>cinco</w:t>
      </w:r>
      <w:r w:rsidRPr="00DF6815">
        <w:rPr>
          <w:rFonts w:ascii="Arial" w:hAnsi="Arial" w:cs="Arial"/>
          <w:sz w:val="22"/>
          <w:szCs w:val="22"/>
        </w:rPr>
        <w:t>) dias, contados da notificação por escrito, mantido o preço inicialmente contratado;</w:t>
      </w:r>
    </w:p>
    <w:p w14:paraId="35B7288E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O recebimento do objeto dar-se-á definitivamente no prazo de </w:t>
      </w:r>
      <w:r w:rsidRPr="00325617">
        <w:rPr>
          <w:rFonts w:ascii="Arial" w:hAnsi="Arial" w:cs="Arial"/>
          <w:b/>
          <w:bCs/>
          <w:sz w:val="22"/>
          <w:szCs w:val="22"/>
        </w:rPr>
        <w:t>05 (cinco) dias úteis</w:t>
      </w:r>
      <w:r w:rsidRPr="00DF6815">
        <w:rPr>
          <w:rFonts w:ascii="Arial" w:hAnsi="Arial" w:cs="Arial"/>
          <w:sz w:val="22"/>
          <w:szCs w:val="22"/>
        </w:rPr>
        <w:t xml:space="preserve"> após o recebimento provisório, uma vez verificado o atendimento integral da quantidade e das especificações contratadas.</w:t>
      </w:r>
    </w:p>
    <w:p w14:paraId="49AEBBA6" w14:textId="77777777" w:rsidR="00834FA4" w:rsidRDefault="00DF6815" w:rsidP="00834FA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A falta do fornecimento em condições que representem riscos ao desenvolvimento das atividades da </w:t>
      </w:r>
      <w:r w:rsidRPr="009E34F1">
        <w:rPr>
          <w:rFonts w:ascii="Arial" w:hAnsi="Arial" w:cs="Arial"/>
          <w:b/>
          <w:bCs/>
          <w:sz w:val="22"/>
          <w:szCs w:val="22"/>
        </w:rPr>
        <w:t>CONTRATANTE</w:t>
      </w:r>
      <w:r w:rsidRPr="00DF6815">
        <w:rPr>
          <w:rFonts w:ascii="Arial" w:hAnsi="Arial" w:cs="Arial"/>
          <w:sz w:val="22"/>
          <w:szCs w:val="22"/>
        </w:rPr>
        <w:t xml:space="preserve">, autorizará este último à convocação dos proponentes remanescentes, devendo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</w:t>
      </w:r>
      <w:r w:rsidRPr="009E34F1">
        <w:rPr>
          <w:rFonts w:ascii="Arial" w:hAnsi="Arial" w:cs="Arial"/>
          <w:b/>
          <w:bCs/>
          <w:sz w:val="22"/>
          <w:szCs w:val="22"/>
        </w:rPr>
        <w:t>CONTRATANTE</w:t>
      </w:r>
      <w:r w:rsidRPr="00DF6815">
        <w:rPr>
          <w:rFonts w:ascii="Arial" w:hAnsi="Arial" w:cs="Arial"/>
          <w:sz w:val="22"/>
          <w:szCs w:val="22"/>
        </w:rPr>
        <w:t xml:space="preserve">, ou por motivo para o qual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bookmarkEnd w:id="3"/>
    <w:p w14:paraId="411C362C" w14:textId="31B26EE9" w:rsidR="00DF6815" w:rsidRPr="00834FA4" w:rsidRDefault="00DF6815" w:rsidP="00834FA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834FA4">
        <w:rPr>
          <w:rFonts w:ascii="Arial" w:hAnsi="Arial" w:cs="Arial"/>
          <w:b/>
          <w:bCs/>
          <w:sz w:val="22"/>
          <w:szCs w:val="22"/>
        </w:rPr>
        <w:t>Do Pagamento</w:t>
      </w:r>
    </w:p>
    <w:p w14:paraId="5D80B7E9" w14:textId="16AA1433" w:rsidR="004778B0" w:rsidRDefault="00AF00CF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61A52">
        <w:rPr>
          <w:rFonts w:ascii="Arial" w:hAnsi="Arial" w:cs="Arial"/>
          <w:sz w:val="22"/>
          <w:szCs w:val="22"/>
        </w:rPr>
        <w:t xml:space="preserve">O pagamento será efetuado em até 10 (dez) dias úteis, de forma parcelada, em favor da </w:t>
      </w:r>
      <w:r w:rsidRPr="00361A52">
        <w:rPr>
          <w:rFonts w:ascii="Arial" w:hAnsi="Arial" w:cs="Arial"/>
          <w:b/>
          <w:bCs/>
          <w:sz w:val="22"/>
          <w:szCs w:val="22"/>
        </w:rPr>
        <w:t>CONTRATADA</w:t>
      </w:r>
      <w:r w:rsidRPr="00361A52">
        <w:rPr>
          <w:rFonts w:ascii="Arial" w:hAnsi="Arial" w:cs="Arial"/>
          <w:sz w:val="22"/>
          <w:szCs w:val="22"/>
        </w:rPr>
        <w:t xml:space="preserve"> pela </w:t>
      </w:r>
      <w:r w:rsidRPr="00361A52">
        <w:rPr>
          <w:rFonts w:ascii="Arial" w:hAnsi="Arial" w:cs="Arial"/>
          <w:b/>
          <w:bCs/>
          <w:sz w:val="22"/>
          <w:szCs w:val="22"/>
        </w:rPr>
        <w:t>CONTRATANTE</w:t>
      </w:r>
      <w:r w:rsidRPr="00361A52">
        <w:rPr>
          <w:rFonts w:ascii="Arial" w:hAnsi="Arial" w:cs="Arial"/>
          <w:sz w:val="22"/>
          <w:szCs w:val="22"/>
        </w:rPr>
        <w:t xml:space="preserve">, após a análise, pelo fiscal do </w:t>
      </w:r>
      <w:r w:rsidRPr="00361A52">
        <w:rPr>
          <w:rFonts w:ascii="Arial" w:hAnsi="Arial" w:cs="Arial"/>
          <w:b/>
          <w:bCs/>
          <w:sz w:val="22"/>
          <w:szCs w:val="22"/>
        </w:rPr>
        <w:t>CONTRATO</w:t>
      </w:r>
      <w:r w:rsidRPr="00361A52">
        <w:rPr>
          <w:rFonts w:ascii="Arial" w:hAnsi="Arial" w:cs="Arial"/>
          <w:sz w:val="22"/>
          <w:szCs w:val="22"/>
        </w:rPr>
        <w:t xml:space="preserve">, do </w:t>
      </w:r>
      <w:r w:rsidRPr="00361A52">
        <w:rPr>
          <w:rFonts w:ascii="Arial" w:hAnsi="Arial" w:cs="Arial"/>
          <w:sz w:val="22"/>
          <w:szCs w:val="22"/>
        </w:rPr>
        <w:lastRenderedPageBreak/>
        <w:t xml:space="preserve">atendimento da quantidade e qualidade dos itens solicitados e devidamente entregues à </w:t>
      </w:r>
      <w:r w:rsidRPr="00361A52">
        <w:rPr>
          <w:rFonts w:ascii="Arial" w:hAnsi="Arial" w:cs="Arial"/>
          <w:b/>
          <w:bCs/>
          <w:sz w:val="22"/>
          <w:szCs w:val="22"/>
        </w:rPr>
        <w:t>CONTRAT</w:t>
      </w:r>
      <w:r>
        <w:rPr>
          <w:rFonts w:ascii="Arial" w:hAnsi="Arial" w:cs="Arial"/>
          <w:b/>
          <w:bCs/>
          <w:sz w:val="22"/>
          <w:szCs w:val="22"/>
        </w:rPr>
        <w:t>ANTE</w:t>
      </w:r>
      <w:r w:rsidR="004778B0" w:rsidRPr="004778B0">
        <w:rPr>
          <w:rFonts w:ascii="Arial" w:hAnsi="Arial" w:cs="Arial"/>
          <w:sz w:val="22"/>
          <w:szCs w:val="22"/>
        </w:rPr>
        <w:t>.</w:t>
      </w:r>
    </w:p>
    <w:p w14:paraId="0FD63109" w14:textId="3DE6E234" w:rsidR="00DF6815" w:rsidRPr="004778B0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4778B0">
        <w:rPr>
          <w:rFonts w:ascii="Arial" w:hAnsi="Arial" w:cs="Arial"/>
          <w:sz w:val="22"/>
          <w:szCs w:val="22"/>
        </w:rPr>
        <w:t>O pagamento será efetuado, em regra, por meio de boleto de compensação, após a efetiva entrega do objeto e apresentação do respectivo documento fiscal em nome do CREF4/SP para o fiscal do contrato.</w:t>
      </w:r>
    </w:p>
    <w:p w14:paraId="2723E822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>, ainda, deverá fornecer os dados bancários para pagamento por ordem bancária, para crédito em banco, na hipótese de falha do boleto. Nesse caso, o pagamento poderá ser realizado em até 10 (dez) dias úteis, contados da identificação da impossibilidade de pagamento pelo boleto.</w:t>
      </w:r>
    </w:p>
    <w:p w14:paraId="278D2D3B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>Todo o documento fiscal deverá possuir referência somente ao objeto desta contratação, devendo ainda conter a descrição com o respectivo código dos materiais entregues.</w:t>
      </w:r>
    </w:p>
    <w:p w14:paraId="6E0CF1D8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>Havendo incorreções, o documento será devolvido à contratada para saneamento, sendo seu vencimento renovado para 05 (cinco) dias úteis após a reapresentação devidamente corrigido.</w:t>
      </w:r>
    </w:p>
    <w:p w14:paraId="01A6DB44" w14:textId="77777777" w:rsidR="00DF6815" w:rsidRPr="00C6434B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Verificada a integridade do serviço prestado, a regularidade da Contratada e do documento fiscal, o representante </w:t>
      </w:r>
      <w:r w:rsidRPr="00C6434B">
        <w:rPr>
          <w:rFonts w:ascii="Arial" w:hAnsi="Arial" w:cs="Arial"/>
          <w:sz w:val="22"/>
          <w:szCs w:val="22"/>
        </w:rPr>
        <w:t>do CREF4/SP encaminhará o referido documento ao Departamento Financeiro para a respectiva quitação.</w:t>
      </w:r>
    </w:p>
    <w:p w14:paraId="4309A518" w14:textId="0B8E6C0C" w:rsidR="00DF6815" w:rsidRPr="00C6434B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6434B">
        <w:rPr>
          <w:rFonts w:ascii="Arial" w:hAnsi="Arial" w:cs="Arial"/>
          <w:sz w:val="22"/>
          <w:szCs w:val="22"/>
        </w:rPr>
        <w:t xml:space="preserve">Havendo despesas decorrentes desta aquisição estas correrão à conta da natureza de despesa na </w:t>
      </w:r>
      <w:r w:rsidR="00C6434B" w:rsidRPr="00C6434B">
        <w:rPr>
          <w:rFonts w:ascii="Arial" w:hAnsi="Arial" w:cs="Arial"/>
          <w:b/>
          <w:bCs/>
          <w:sz w:val="22"/>
          <w:szCs w:val="22"/>
        </w:rPr>
        <w:t>6.2.2.1.1.01.33.90.030.016 - Material de Expediente</w:t>
      </w:r>
      <w:r w:rsidR="003675E4" w:rsidRPr="00C6434B">
        <w:rPr>
          <w:rFonts w:ascii="Arial" w:hAnsi="Arial" w:cs="Arial"/>
          <w:b/>
          <w:bCs/>
          <w:sz w:val="22"/>
          <w:szCs w:val="22"/>
        </w:rPr>
        <w:t>.</w:t>
      </w:r>
    </w:p>
    <w:p w14:paraId="44F01275" w14:textId="38F8FCDE" w:rsidR="00D81AD4" w:rsidRPr="00E96B21" w:rsidRDefault="00D81AD4" w:rsidP="00DF6815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6B21">
        <w:rPr>
          <w:rFonts w:ascii="Arial" w:hAnsi="Arial" w:cs="Arial"/>
          <w:b/>
          <w:sz w:val="22"/>
          <w:szCs w:val="22"/>
        </w:rPr>
        <w:t>Da Participação</w:t>
      </w:r>
    </w:p>
    <w:p w14:paraId="4900F7CF" w14:textId="77777777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Poderão participar da Dispensa Eletrônica os interessados previamente credenciados no Sistema de Cadastramento Unificado de Fornecedores (SICAF) provido pela Secretaria de Logística e Tecnologia da Informação do Ministério da Economia, (SLTI), por meio do sítio </w:t>
      </w:r>
      <w:hyperlink r:id="rId10" w:history="1">
        <w:r w:rsidRPr="0071014C">
          <w:rPr>
            <w:rStyle w:val="Hyperlink"/>
            <w:rFonts w:ascii="Arial" w:eastAsiaTheme="majorEastAsia" w:hAnsi="Arial" w:cs="Arial"/>
            <w:sz w:val="22"/>
            <w:szCs w:val="22"/>
          </w:rPr>
          <w:t>http://www.gov.br/compras</w:t>
        </w:r>
      </w:hyperlink>
      <w:r w:rsidRPr="0071014C">
        <w:rPr>
          <w:rFonts w:ascii="Arial" w:hAnsi="Arial" w:cs="Arial"/>
          <w:sz w:val="22"/>
          <w:szCs w:val="22"/>
        </w:rPr>
        <w:t xml:space="preserve">. </w:t>
      </w:r>
    </w:p>
    <w:p w14:paraId="452F89DB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O acesso ao sistema é realizado por meio de chave de identificação e senha pessoal obtidas junto à SLTI.</w:t>
      </w:r>
    </w:p>
    <w:p w14:paraId="4BC85F3D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O uso da senha de acesso é de responsabilidade exclusiva do interessado, incluindo qualquer transação efetuada na plataforma, diretamente ou por seu representante, não cabendo ao provedor do sistema ou ao CREF4/SP qualquer responsabilidade por eventuais danos decorrentes do uso indevido da senha, ainda que por terceiros. </w:t>
      </w:r>
    </w:p>
    <w:p w14:paraId="60FA8857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É responsabilidade do interessado informar-se a respeito do funcionamento, regulamento e correta utilização da Dispensa Eletrônica.</w:t>
      </w:r>
    </w:p>
    <w:p w14:paraId="064D6200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Não poderá participar da Dispensa Eletrônica:</w:t>
      </w:r>
    </w:p>
    <w:p w14:paraId="61B55F28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lastRenderedPageBreak/>
        <w:t>Proponente suspenso de contratar com o CREF4/SP durante o prazo da sanção aplicada;</w:t>
      </w:r>
    </w:p>
    <w:p w14:paraId="0610747A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Proponente declarado inidôneo para contratar com a Administração Pública, enquanto perdurarem os motivos determinantes da punição, ou até que seja promovida sua reabilitação;</w:t>
      </w:r>
    </w:p>
    <w:p w14:paraId="405111DC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Sociedade estrangeira não autorizada a funcionar no País.</w:t>
      </w:r>
    </w:p>
    <w:p w14:paraId="0126FED7" w14:textId="77777777" w:rsidR="00D81AD4" w:rsidRPr="0071014C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71014C">
        <w:rPr>
          <w:rFonts w:ascii="Arial" w:hAnsi="Arial" w:cs="Arial"/>
          <w:b/>
          <w:sz w:val="22"/>
          <w:szCs w:val="22"/>
        </w:rPr>
        <w:t>Da Proposta e Envio de Lances</w:t>
      </w:r>
    </w:p>
    <w:p w14:paraId="500B3062" w14:textId="524D4A00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Até a data e horário de abertura os proponentes deverão consignar no sistema eletrônico o </w:t>
      </w:r>
      <w:r w:rsidRPr="0058282F">
        <w:rPr>
          <w:rFonts w:ascii="Arial" w:hAnsi="Arial" w:cs="Arial"/>
          <w:sz w:val="22"/>
          <w:szCs w:val="22"/>
        </w:rPr>
        <w:t>valor do item</w:t>
      </w:r>
      <w:r w:rsidRPr="0071014C">
        <w:rPr>
          <w:rFonts w:ascii="Arial" w:hAnsi="Arial" w:cs="Arial"/>
          <w:sz w:val="22"/>
          <w:szCs w:val="22"/>
        </w:rPr>
        <w:t xml:space="preserve"> de forma expressa, já considerados inclusos todos os tributos, encargos, tarifas e demais despesas decorrentes do fiel cumprimento da contratação.</w:t>
      </w:r>
    </w:p>
    <w:p w14:paraId="584BF4DF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74FDE913" w14:textId="77777777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Após a data e horário estabelecidos para a abertura não será mais possível o cadastramento de propostas e o procedimento será automaticamente aberto pelo sistema para o envio de lances.</w:t>
      </w:r>
    </w:p>
    <w:p w14:paraId="4BE3647B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 Apenas os proponentes com propostas cadastradas previamente poderão participar da etapa de lances.</w:t>
      </w:r>
    </w:p>
    <w:p w14:paraId="6D928FC8" w14:textId="77777777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 O procedimento ficará aberto para o envio de lances públicos e sucessivos por período de </w:t>
      </w:r>
      <w:r w:rsidRPr="0071014C">
        <w:rPr>
          <w:rFonts w:ascii="Arial" w:hAnsi="Arial" w:cs="Arial"/>
          <w:b/>
          <w:sz w:val="22"/>
          <w:szCs w:val="22"/>
        </w:rPr>
        <w:t>06h (seis horas)</w:t>
      </w:r>
      <w:r w:rsidRPr="0071014C">
        <w:rPr>
          <w:rFonts w:ascii="Arial" w:hAnsi="Arial" w:cs="Arial"/>
          <w:sz w:val="22"/>
          <w:szCs w:val="22"/>
        </w:rPr>
        <w:t>.</w:t>
      </w:r>
    </w:p>
    <w:p w14:paraId="2AA2E857" w14:textId="77777777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Os lances deverão ser encaminhados exclusivamente por meio do sistema eletrônico, não sendo aceito nenhum outro meio de envio.</w:t>
      </w:r>
    </w:p>
    <w:p w14:paraId="46B80EAC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O proponente somente poderá ofertar valor inferior ao último lance por ele efetuado e registrado pelo sistema, observado o intervalo mínimo de diferença de </w:t>
      </w:r>
      <w:r w:rsidRPr="0071014C">
        <w:rPr>
          <w:rFonts w:ascii="Arial" w:hAnsi="Arial" w:cs="Arial"/>
          <w:b/>
          <w:sz w:val="22"/>
          <w:szCs w:val="22"/>
        </w:rPr>
        <w:t>1% (um por cento)</w:t>
      </w:r>
      <w:r w:rsidRPr="0071014C">
        <w:rPr>
          <w:rFonts w:ascii="Arial" w:hAnsi="Arial" w:cs="Arial"/>
          <w:sz w:val="22"/>
          <w:szCs w:val="22"/>
        </w:rPr>
        <w:t xml:space="preserve"> entre os lances, que incidirá tanto em relação aos lances intermediários quanto em relação ao lance que cobrir a melhor oferta.</w:t>
      </w:r>
    </w:p>
    <w:p w14:paraId="1E17B7C0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 Havendo lances iguais ao menor preço já ofertado, prevalecerá aquele que for registrado primeiro no sistema.</w:t>
      </w:r>
    </w:p>
    <w:p w14:paraId="0EF0FD5F" w14:textId="77777777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4E34D6F7" w14:textId="77777777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</w:t>
      </w:r>
    </w:p>
    <w:p w14:paraId="5C279713" w14:textId="77777777" w:rsidR="00D81AD4" w:rsidRPr="00E7550D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lastRenderedPageBreak/>
        <w:t>Do Julgamento e Habilitação</w:t>
      </w:r>
    </w:p>
    <w:p w14:paraId="75DB8978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0235AB12" w14:textId="77777777" w:rsidR="00D81AD4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 verificação quanto à compatibilidade de preços será formal e deverá considerar, no mínimo, o número de concorrentes no procedimento, os valores por eles ofertados e a prática de mercado.</w:t>
      </w:r>
    </w:p>
    <w:p w14:paraId="40C08FE4" w14:textId="365CED2E" w:rsidR="00A1010C" w:rsidRPr="0090265E" w:rsidRDefault="00A1010C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</w:rPr>
      </w:pPr>
      <w:r w:rsidRPr="00A1010C">
        <w:rPr>
          <w:rFonts w:ascii="Arial" w:hAnsi="Arial" w:cs="Arial"/>
          <w:sz w:val="22"/>
        </w:rPr>
        <w:t xml:space="preserve">Poderá, ainda, ser exigida </w:t>
      </w:r>
      <w:r w:rsidRPr="003F7E0F">
        <w:rPr>
          <w:rFonts w:ascii="Arial" w:hAnsi="Arial" w:cs="Arial"/>
          <w:b/>
          <w:bCs/>
          <w:sz w:val="22"/>
        </w:rPr>
        <w:t>Ficha Técnica e/ou Imagens dos materiais</w:t>
      </w:r>
      <w:r w:rsidRPr="00A1010C">
        <w:rPr>
          <w:rFonts w:ascii="Arial" w:hAnsi="Arial" w:cs="Arial"/>
          <w:sz w:val="22"/>
        </w:rPr>
        <w:t xml:space="preserve"> para verificação das especificações técnicas do(s) produto(s) e a compatibilidade com o exigido no Termo de Referência</w:t>
      </w:r>
    </w:p>
    <w:p w14:paraId="5FF0895C" w14:textId="77777777" w:rsidR="00D81AD4" w:rsidRPr="0090265E" w:rsidRDefault="00D81AD4" w:rsidP="00A1010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O CREF4/SP poderá negociar condições mais vantajosas e, obrigatoriamente, quando a proposta do primeiro colocado permanecer acima do preço máximo definido para a contratação.</w:t>
      </w:r>
    </w:p>
    <w:p w14:paraId="29D274A1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09D105AE" w14:textId="77777777" w:rsidR="00D81AD4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O proponente vencedor será convocado para encaminhar a proposta reajustada ao último lance (conforme modelo do Anexo I deste Termo de Referência), bem como qualquer outro documento complementar à proposta ou que não tenha sido possível a consulta pelo SICAF. </w:t>
      </w:r>
    </w:p>
    <w:p w14:paraId="32D398BD" w14:textId="77777777" w:rsidR="00D81AD4" w:rsidRPr="001E13B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1E13BC">
        <w:rPr>
          <w:rFonts w:ascii="Arial" w:hAnsi="Arial" w:cs="Arial"/>
          <w:bCs/>
          <w:sz w:val="22"/>
        </w:rPr>
        <w:t>O prazo de envio será definido pelo operador do sistema e informado no chat, sendo</w:t>
      </w:r>
      <w:r w:rsidRPr="001E13BC">
        <w:rPr>
          <w:rFonts w:ascii="Arial" w:hAnsi="Arial" w:cs="Arial"/>
          <w:sz w:val="22"/>
        </w:rPr>
        <w:t xml:space="preserve"> de, no mínimo, </w:t>
      </w:r>
      <w:r w:rsidRPr="001E13BC">
        <w:rPr>
          <w:rFonts w:ascii="Arial" w:hAnsi="Arial" w:cs="Arial"/>
          <w:b/>
          <w:sz w:val="22"/>
        </w:rPr>
        <w:t>02h (duas horas)</w:t>
      </w:r>
      <w:r w:rsidRPr="001E13BC">
        <w:rPr>
          <w:rFonts w:ascii="Arial" w:hAnsi="Arial" w:cs="Arial"/>
          <w:sz w:val="22"/>
        </w:rPr>
        <w:t>.</w:t>
      </w:r>
    </w:p>
    <w:p w14:paraId="7A974ACC" w14:textId="77777777" w:rsidR="00D81AD4" w:rsidRPr="0090265E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 Proposta Comercial poderá ser encaminhada em papel timbrado da proponente, devendo indicar os dados do responsável legal e de uma testemunha para a assinatura do contrato, quando for o caso.</w:t>
      </w:r>
    </w:p>
    <w:p w14:paraId="191D6089" w14:textId="77777777" w:rsidR="00D81AD4" w:rsidRPr="0090265E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 xml:space="preserve">O não atendimento às convocações realizadas poderá implicar na perda do negócio, sem prejuízo das demais penalidades cabíveis. </w:t>
      </w:r>
    </w:p>
    <w:p w14:paraId="170D14F4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6BE99C6B" w14:textId="77777777" w:rsidR="00D81AD4" w:rsidRPr="0090265E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bCs/>
          <w:sz w:val="22"/>
        </w:rPr>
        <w:t>Caso não seja possível a verificação da regularidade fiscal e trabalhista através do</w:t>
      </w:r>
      <w:r w:rsidRPr="0090265E">
        <w:rPr>
          <w:rFonts w:ascii="Arial" w:hAnsi="Arial" w:cs="Arial"/>
          <w:sz w:val="22"/>
        </w:rPr>
        <w:t xml:space="preserve"> SICAF, deverão ser apresentadas as certidões de regularidade perante as Fazendas Federal, o FGTS e a Justiça do Trabalho.</w:t>
      </w:r>
    </w:p>
    <w:p w14:paraId="7C22B585" w14:textId="77777777" w:rsidR="00D81AD4" w:rsidRPr="0090265E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lastRenderedPageBreak/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5A9AAADF" w14:textId="77777777" w:rsidR="00D81AD4" w:rsidRPr="009E0D01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602AAB">
        <w:rPr>
          <w:rFonts w:ascii="Arial" w:hAnsi="Arial" w:cs="Arial"/>
          <w:sz w:val="22"/>
          <w:szCs w:val="22"/>
        </w:rPr>
        <w:t>A qualificação técnica será avaliada mediante a apresentação de Atestado de Capacidade Técnica emitido por pessoa jurídica de direito público ou privado</w:t>
      </w:r>
      <w:r w:rsidRPr="009E0D01">
        <w:rPr>
          <w:rFonts w:ascii="Arial" w:hAnsi="Arial" w:cs="Arial"/>
          <w:sz w:val="22"/>
          <w:szCs w:val="22"/>
        </w:rPr>
        <w:t>, que comprove a execução de objeto de natureza e vulto compatível com a contratação pretendida, caso a informação não conste no SICAF do proponente.</w:t>
      </w:r>
    </w:p>
    <w:p w14:paraId="7A9A1B14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14:paraId="050DC7F4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7CBC8E83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123/06.</w:t>
      </w:r>
    </w:p>
    <w:p w14:paraId="68B4449A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14:paraId="66B8C273" w14:textId="77777777" w:rsidR="00D81AD4" w:rsidRPr="00E7550D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Das Sanções Administrativas</w:t>
      </w:r>
    </w:p>
    <w:p w14:paraId="5908B54E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Ao participar deste procedimento, os proponentes se sujeitam às sanções administrativas previstas na Lei nº 14.133/21 e em outras legislações aplicáveis.</w:t>
      </w:r>
    </w:p>
    <w:p w14:paraId="3E205105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14:paraId="78D104EE" w14:textId="3E5A58B9" w:rsidR="00D81AD4" w:rsidRPr="00616589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As multas poderão ser descontadas dos pagamentos</w:t>
      </w:r>
      <w:r w:rsidR="00C96C71">
        <w:rPr>
          <w:rFonts w:ascii="Arial" w:hAnsi="Arial" w:cs="Arial"/>
          <w:sz w:val="22"/>
        </w:rPr>
        <w:t xml:space="preserve">, </w:t>
      </w:r>
      <w:r w:rsidR="00C96C71" w:rsidRPr="00616589">
        <w:rPr>
          <w:rFonts w:ascii="Arial" w:hAnsi="Arial" w:cs="Arial"/>
          <w:sz w:val="22"/>
        </w:rPr>
        <w:t xml:space="preserve">nos termos do art. 139, inc. IV, da Lei nº 14.133/21. </w:t>
      </w:r>
    </w:p>
    <w:p w14:paraId="05B70FAE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desistência imotivada da proposta e a não apresentação da documentação no prazo solicitado poderão ensejar a aplicação de multa, cumulada com impedimento de licitar.</w:t>
      </w:r>
    </w:p>
    <w:p w14:paraId="5AE14B5E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</w:p>
    <w:p w14:paraId="10154817" w14:textId="77777777" w:rsidR="00D81AD4" w:rsidRPr="00E7550D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Disposições Gerais</w:t>
      </w:r>
    </w:p>
    <w:p w14:paraId="1B7B6643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O aviso da dispensa eletrônica, o termo de referência e os demais documentos produzidos em consequência da presente contratação poderão ser acessados pelo sistema </w:t>
      </w:r>
      <w:r w:rsidRPr="00E7550D">
        <w:rPr>
          <w:rFonts w:ascii="Arial" w:hAnsi="Arial" w:cs="Arial"/>
          <w:sz w:val="22"/>
          <w:szCs w:val="22"/>
        </w:rPr>
        <w:lastRenderedPageBreak/>
        <w:t xml:space="preserve">COMPRASNET e através dos sites </w:t>
      </w:r>
      <w:hyperlink r:id="rId11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www.gov.br/compras</w:t>
        </w:r>
      </w:hyperlink>
      <w:r w:rsidRPr="00E7550D">
        <w:rPr>
          <w:rFonts w:ascii="Arial" w:hAnsi="Arial" w:cs="Arial"/>
          <w:sz w:val="22"/>
          <w:szCs w:val="22"/>
        </w:rPr>
        <w:t xml:space="preserve">, </w:t>
      </w:r>
      <w:hyperlink r:id="rId12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www.pncp.gov.br</w:t>
        </w:r>
      </w:hyperlink>
      <w:r w:rsidRPr="00E7550D">
        <w:rPr>
          <w:rFonts w:ascii="Arial" w:hAnsi="Arial" w:cs="Arial"/>
          <w:sz w:val="22"/>
          <w:szCs w:val="22"/>
        </w:rPr>
        <w:t xml:space="preserve"> e </w:t>
      </w:r>
      <w:hyperlink r:id="rId13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www.crefsp.gov.br</w:t>
        </w:r>
      </w:hyperlink>
      <w:r w:rsidRPr="00E7550D">
        <w:rPr>
          <w:rFonts w:ascii="Arial" w:hAnsi="Arial" w:cs="Arial"/>
          <w:sz w:val="22"/>
          <w:szCs w:val="22"/>
        </w:rPr>
        <w:t>.</w:t>
      </w:r>
    </w:p>
    <w:p w14:paraId="680ECBE3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14:paraId="1AB0C279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estimativa de preços para esta contratação poderá ser realizada concomitantemente à seleção da proposta, nos termos do § 4º, artigo 7º, da Instrução Normativa nº 65/2021 da SEGES/ME.</w:t>
      </w:r>
    </w:p>
    <w:p w14:paraId="0A214ADE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proponente vencedora poderá acrescentar qualquer vantagem em sua proposta, desde que seja pertinente e compatível com o objeto.</w:t>
      </w:r>
    </w:p>
    <w:p w14:paraId="3A41CEE3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14:paraId="09AAA2B3" w14:textId="77777777" w:rsidR="00D81AD4" w:rsidRPr="0090265E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i/>
          <w:iCs/>
          <w:sz w:val="22"/>
        </w:rPr>
      </w:pPr>
      <w:r w:rsidRPr="0090265E">
        <w:rPr>
          <w:rFonts w:ascii="Arial" w:hAnsi="Arial" w:cs="Arial"/>
          <w:sz w:val="22"/>
        </w:rPr>
        <w:t>Decorrido o prazo de validade das propostas sem convocação para contratação, ficam os proponentes liberados dos compromissos assumidos.</w:t>
      </w:r>
    </w:p>
    <w:p w14:paraId="72306466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45887FCF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Eventuais dúvidas e necessidades de esclarecimentos deverão ser remetidos à apreciação do Departamento de Licitação e Contratos, através do e-mail </w:t>
      </w:r>
      <w:hyperlink r:id="rId14" w:history="1">
        <w:r w:rsidRPr="00E7550D">
          <w:rPr>
            <w:rStyle w:val="Hyperlink"/>
            <w:rFonts w:ascii="Arial" w:eastAsiaTheme="majorEastAsia" w:hAnsi="Arial" w:cs="Arial"/>
            <w:b/>
            <w:i/>
            <w:sz w:val="22"/>
            <w:szCs w:val="22"/>
          </w:rPr>
          <w:t>licitacao@crefsp.gov.br</w:t>
        </w:r>
      </w:hyperlink>
      <w:r w:rsidRPr="00E7550D">
        <w:rPr>
          <w:rFonts w:ascii="Arial" w:hAnsi="Arial" w:cs="Arial"/>
          <w:sz w:val="22"/>
          <w:szCs w:val="22"/>
        </w:rPr>
        <w:t>.</w:t>
      </w:r>
    </w:p>
    <w:p w14:paraId="209C11A0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14:paraId="1E5CF068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6E7F91FB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14:paraId="2F103FF9" w14:textId="77777777" w:rsidR="00D81AD4" w:rsidRPr="0090265E" w:rsidRDefault="00D81AD4" w:rsidP="00D81AD4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 republicação do Termo de Referência;</w:t>
      </w:r>
    </w:p>
    <w:p w14:paraId="1D72FB9E" w14:textId="77777777" w:rsidR="00D81AD4" w:rsidRPr="0090265E" w:rsidRDefault="00D81AD4" w:rsidP="00D81AD4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 fixação de prazo para adequação das propostas e/ou documentos de habilitação dos proponentes;</w:t>
      </w:r>
    </w:p>
    <w:p w14:paraId="5F2B8CCD" w14:textId="77777777" w:rsidR="00D81AD4" w:rsidRPr="0090265E" w:rsidRDefault="00D81AD4" w:rsidP="00D81AD4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24C57B5A" w14:textId="77777777" w:rsidR="00D81AD4" w:rsidRPr="00C80595" w:rsidRDefault="00D81AD4" w:rsidP="00D81AD4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80595">
        <w:rPr>
          <w:rFonts w:ascii="Arial" w:hAnsi="Arial" w:cs="Arial"/>
          <w:sz w:val="22"/>
          <w:szCs w:val="22"/>
        </w:rPr>
        <w:t xml:space="preserve"> Excepcionalmente, poderá ser contratado não participante da pesquisa de preço, desde que a proposta seja mais vantajosa para o CREF4/SP e as mesmas condições da Dispensa Eletrônica fracassada sejam obedecidas. </w:t>
      </w:r>
    </w:p>
    <w:p w14:paraId="4719EE3B" w14:textId="35D773B3" w:rsidR="00D81AD4" w:rsidRPr="0007126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lastRenderedPageBreak/>
        <w:t xml:space="preserve">Os procedimentos estabelecidos nos subitens </w:t>
      </w:r>
      <w:r w:rsidRPr="001122D7">
        <w:rPr>
          <w:rFonts w:ascii="Arial" w:hAnsi="Arial" w:cs="Arial"/>
          <w:sz w:val="22"/>
          <w:szCs w:val="22"/>
        </w:rPr>
        <w:t>10.</w:t>
      </w:r>
      <w:r w:rsidR="00D70714" w:rsidRPr="001122D7">
        <w:rPr>
          <w:rFonts w:ascii="Arial" w:hAnsi="Arial" w:cs="Arial"/>
          <w:sz w:val="22"/>
          <w:szCs w:val="22"/>
        </w:rPr>
        <w:t>11.1</w:t>
      </w:r>
      <w:r w:rsidRPr="001122D7">
        <w:rPr>
          <w:rFonts w:ascii="Arial" w:hAnsi="Arial" w:cs="Arial"/>
          <w:sz w:val="22"/>
          <w:szCs w:val="22"/>
        </w:rPr>
        <w:t>.1 e 10.</w:t>
      </w:r>
      <w:r w:rsidR="00D70714" w:rsidRPr="001122D7">
        <w:rPr>
          <w:rFonts w:ascii="Arial" w:hAnsi="Arial" w:cs="Arial"/>
          <w:sz w:val="22"/>
          <w:szCs w:val="22"/>
        </w:rPr>
        <w:t>11.</w:t>
      </w:r>
      <w:r w:rsidRPr="001122D7">
        <w:rPr>
          <w:rFonts w:ascii="Arial" w:hAnsi="Arial" w:cs="Arial"/>
          <w:sz w:val="22"/>
          <w:szCs w:val="22"/>
        </w:rPr>
        <w:t>1.</w:t>
      </w:r>
      <w:r w:rsidR="001122D7" w:rsidRPr="001122D7">
        <w:rPr>
          <w:rFonts w:ascii="Arial" w:hAnsi="Arial" w:cs="Arial"/>
          <w:sz w:val="22"/>
          <w:szCs w:val="22"/>
        </w:rPr>
        <w:t>2</w:t>
      </w:r>
      <w:r w:rsidRPr="001122D7">
        <w:rPr>
          <w:rFonts w:ascii="Arial" w:hAnsi="Arial" w:cs="Arial"/>
          <w:sz w:val="22"/>
          <w:szCs w:val="22"/>
        </w:rPr>
        <w:t xml:space="preserve"> do subitem 10.1</w:t>
      </w:r>
      <w:r w:rsidR="00D70714" w:rsidRPr="001122D7">
        <w:rPr>
          <w:rFonts w:ascii="Arial" w:hAnsi="Arial" w:cs="Arial"/>
          <w:sz w:val="22"/>
          <w:szCs w:val="22"/>
        </w:rPr>
        <w:t>1</w:t>
      </w:r>
      <w:r w:rsidRPr="001122D7">
        <w:rPr>
          <w:rFonts w:ascii="Arial" w:hAnsi="Arial" w:cs="Arial"/>
          <w:sz w:val="22"/>
          <w:szCs w:val="22"/>
        </w:rPr>
        <w:t>.</w:t>
      </w:r>
      <w:r w:rsidR="001122D7" w:rsidRPr="001122D7">
        <w:rPr>
          <w:rFonts w:ascii="Arial" w:hAnsi="Arial" w:cs="Arial"/>
          <w:sz w:val="22"/>
          <w:szCs w:val="22"/>
        </w:rPr>
        <w:t xml:space="preserve">3 </w:t>
      </w:r>
      <w:r w:rsidRPr="0007126C">
        <w:rPr>
          <w:rFonts w:ascii="Arial" w:hAnsi="Arial" w:cs="Arial"/>
          <w:sz w:val="22"/>
          <w:szCs w:val="22"/>
        </w:rPr>
        <w:t xml:space="preserve">acima poderão ser utilizados quando não acudirem interessados à Dispensa Eletrônica. </w:t>
      </w:r>
    </w:p>
    <w:p w14:paraId="48D532A9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Os casos omissos serão dirimidos pela Comissão Especial de Licitação do CREF4/SP.</w:t>
      </w:r>
    </w:p>
    <w:p w14:paraId="36056672" w14:textId="77777777" w:rsidR="00D81AD4" w:rsidRPr="00E7550D" w:rsidRDefault="00D81AD4" w:rsidP="007532C5">
      <w:pPr>
        <w:pStyle w:val="DispensaEletrnica"/>
        <w:framePr w:wrap="around"/>
        <w:sectPr w:rsidR="00D81AD4" w:rsidRPr="00E7550D" w:rsidSect="0058282F">
          <w:headerReference w:type="default" r:id="rId15"/>
          <w:footerReference w:type="default" r:id="rId16"/>
          <w:pgSz w:w="11906" w:h="16838"/>
          <w:pgMar w:top="2240" w:right="1133" w:bottom="1418" w:left="1701" w:header="709" w:footer="971" w:gutter="0"/>
          <w:cols w:space="708"/>
          <w:docGrid w:linePitch="360"/>
        </w:sectPr>
      </w:pPr>
    </w:p>
    <w:p w14:paraId="0837F038" w14:textId="77777777" w:rsidR="00D81AD4" w:rsidRDefault="00D81AD4" w:rsidP="00D81AD4">
      <w:pPr>
        <w:pStyle w:val="Corpodetexto"/>
        <w:tabs>
          <w:tab w:val="left" w:pos="142"/>
        </w:tabs>
        <w:spacing w:before="120" w:after="120" w:line="276" w:lineRule="auto"/>
        <w:rPr>
          <w:rFonts w:cs="Arial"/>
          <w:sz w:val="22"/>
          <w:szCs w:val="22"/>
        </w:rPr>
      </w:pPr>
    </w:p>
    <w:p w14:paraId="65074EC9" w14:textId="2F4FA6B9" w:rsidR="00D81AD4" w:rsidRPr="00E7550D" w:rsidRDefault="00D81AD4" w:rsidP="00D81AD4">
      <w:pPr>
        <w:pStyle w:val="Corpodetexto"/>
        <w:tabs>
          <w:tab w:val="left" w:pos="142"/>
        </w:tabs>
        <w:spacing w:before="120" w:after="120" w:line="276" w:lineRule="auto"/>
        <w:jc w:val="right"/>
        <w:rPr>
          <w:rFonts w:cs="Arial"/>
          <w:sz w:val="22"/>
          <w:szCs w:val="22"/>
        </w:rPr>
      </w:pPr>
      <w:r w:rsidRPr="003675E4">
        <w:rPr>
          <w:rFonts w:cs="Arial"/>
          <w:sz w:val="22"/>
          <w:szCs w:val="22"/>
        </w:rPr>
        <w:t xml:space="preserve">São Paulo, </w:t>
      </w:r>
      <w:r w:rsidR="00545EB7">
        <w:rPr>
          <w:rFonts w:cs="Arial"/>
          <w:sz w:val="22"/>
          <w:szCs w:val="22"/>
        </w:rPr>
        <w:t>14</w:t>
      </w:r>
      <w:r w:rsidR="007D5631" w:rsidRPr="003675E4">
        <w:rPr>
          <w:rFonts w:cs="Arial"/>
          <w:sz w:val="22"/>
          <w:szCs w:val="22"/>
        </w:rPr>
        <w:t xml:space="preserve"> </w:t>
      </w:r>
      <w:r w:rsidRPr="003675E4">
        <w:rPr>
          <w:rFonts w:cs="Arial"/>
          <w:sz w:val="22"/>
          <w:szCs w:val="22"/>
        </w:rPr>
        <w:t>de</w:t>
      </w:r>
      <w:r w:rsidR="009E0D01" w:rsidRPr="003675E4">
        <w:rPr>
          <w:rFonts w:cs="Arial"/>
          <w:sz w:val="22"/>
          <w:szCs w:val="22"/>
        </w:rPr>
        <w:t xml:space="preserve"> </w:t>
      </w:r>
      <w:r w:rsidR="00E70806">
        <w:rPr>
          <w:rFonts w:cs="Arial"/>
          <w:sz w:val="22"/>
          <w:szCs w:val="22"/>
        </w:rPr>
        <w:t>janeiro</w:t>
      </w:r>
      <w:r w:rsidR="004C2A7C">
        <w:rPr>
          <w:rFonts w:cs="Arial"/>
          <w:sz w:val="22"/>
          <w:szCs w:val="22"/>
        </w:rPr>
        <w:t xml:space="preserve"> de</w:t>
      </w:r>
      <w:r w:rsidR="00435721" w:rsidRPr="003675E4">
        <w:rPr>
          <w:rFonts w:cs="Arial"/>
          <w:sz w:val="22"/>
          <w:szCs w:val="22"/>
        </w:rPr>
        <w:t xml:space="preserve"> </w:t>
      </w:r>
      <w:r w:rsidRPr="003675E4">
        <w:rPr>
          <w:rFonts w:cs="Arial"/>
          <w:sz w:val="22"/>
          <w:szCs w:val="22"/>
        </w:rPr>
        <w:t>202</w:t>
      </w:r>
      <w:r w:rsidR="00B35D66" w:rsidRPr="003675E4">
        <w:rPr>
          <w:rFonts w:cs="Arial"/>
          <w:sz w:val="22"/>
          <w:szCs w:val="22"/>
        </w:rPr>
        <w:t>6</w:t>
      </w:r>
      <w:r w:rsidRPr="003675E4">
        <w:rPr>
          <w:rFonts w:cs="Arial"/>
          <w:sz w:val="22"/>
          <w:szCs w:val="22"/>
        </w:rPr>
        <w:t>.</w:t>
      </w:r>
    </w:p>
    <w:p w14:paraId="646668EF" w14:textId="77777777" w:rsidR="00D81AD4" w:rsidRPr="00E7550D" w:rsidRDefault="00D81AD4" w:rsidP="00D81AD4">
      <w:pPr>
        <w:pStyle w:val="Corpodetexto"/>
        <w:tabs>
          <w:tab w:val="left" w:pos="142"/>
        </w:tabs>
        <w:spacing w:line="276" w:lineRule="auto"/>
        <w:ind w:right="-354"/>
        <w:rPr>
          <w:rFonts w:cs="Arial"/>
          <w:sz w:val="22"/>
          <w:szCs w:val="22"/>
          <w:highlight w:val="yellow"/>
        </w:rPr>
        <w:sectPr w:rsidR="00D81AD4" w:rsidRPr="00E7550D" w:rsidSect="00D81AD4">
          <w:footerReference w:type="default" r:id="rId17"/>
          <w:type w:val="continuous"/>
          <w:pgSz w:w="11906" w:h="16838"/>
          <w:pgMar w:top="1985" w:right="1133" w:bottom="1276" w:left="1701" w:header="709" w:footer="63" w:gutter="0"/>
          <w:cols w:space="708"/>
          <w:docGrid w:linePitch="360"/>
        </w:sectPr>
      </w:pPr>
    </w:p>
    <w:p w14:paraId="47D47297" w14:textId="77777777" w:rsidR="00D81AD4" w:rsidRPr="00E7550D" w:rsidRDefault="00D81AD4" w:rsidP="00D81AD4">
      <w:pPr>
        <w:tabs>
          <w:tab w:val="left" w:pos="851"/>
        </w:tabs>
        <w:spacing w:before="120" w:after="120"/>
        <w:jc w:val="both"/>
        <w:rPr>
          <w:rFonts w:ascii="Arial" w:hAnsi="Arial" w:cs="Arial"/>
          <w:bCs/>
          <w:sz w:val="22"/>
          <w:szCs w:val="22"/>
        </w:rPr>
      </w:pPr>
      <w:r w:rsidRPr="00E7550D">
        <w:rPr>
          <w:rFonts w:ascii="Arial" w:hAnsi="Arial" w:cs="Arial"/>
          <w:bCs/>
          <w:sz w:val="22"/>
          <w:szCs w:val="22"/>
        </w:rPr>
        <w:t>De acordo com o presente Termo de Referência.</w:t>
      </w:r>
    </w:p>
    <w:p w14:paraId="3C3CD58F" w14:textId="77777777" w:rsidR="00D81AD4" w:rsidRDefault="00D81AD4" w:rsidP="00D81AD4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  <w:highlight w:val="yellow"/>
        </w:rPr>
      </w:pPr>
    </w:p>
    <w:p w14:paraId="04D9AC77" w14:textId="77777777" w:rsidR="00D81AD4" w:rsidRDefault="00D81AD4" w:rsidP="00D81AD4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  <w:highlight w:val="yellow"/>
        </w:rPr>
      </w:pPr>
    </w:p>
    <w:p w14:paraId="2599DC79" w14:textId="77777777" w:rsidR="008F0CAD" w:rsidRDefault="008F0CAD" w:rsidP="00D81AD4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  <w:highlight w:val="yellow"/>
        </w:rPr>
      </w:pPr>
    </w:p>
    <w:p w14:paraId="4F475606" w14:textId="77777777" w:rsidR="008F0CAD" w:rsidRDefault="008F0CAD" w:rsidP="00D81AD4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  <w:highlight w:val="yellow"/>
        </w:rPr>
      </w:pPr>
    </w:p>
    <w:p w14:paraId="2DB9F8B8" w14:textId="77777777" w:rsidR="00D81AD4" w:rsidRDefault="00D81AD4" w:rsidP="00D81AD4">
      <w:pPr>
        <w:spacing w:line="276" w:lineRule="auto"/>
        <w:ind w:right="-355"/>
        <w:rPr>
          <w:sz w:val="22"/>
          <w:szCs w:val="22"/>
          <w:highlight w:val="yellow"/>
        </w:rPr>
      </w:pPr>
    </w:p>
    <w:p w14:paraId="52877A1E" w14:textId="77777777" w:rsidR="00D81AD4" w:rsidRPr="00E7550D" w:rsidRDefault="00D81AD4" w:rsidP="00D81AD4">
      <w:pPr>
        <w:spacing w:line="276" w:lineRule="auto"/>
        <w:ind w:right="-355"/>
        <w:rPr>
          <w:sz w:val="22"/>
          <w:szCs w:val="22"/>
        </w:rPr>
      </w:pPr>
    </w:p>
    <w:p w14:paraId="3264B17B" w14:textId="688EB227" w:rsidR="00D81AD4" w:rsidRPr="00E7550D" w:rsidRDefault="00D81AD4" w:rsidP="00D81AD4">
      <w:pPr>
        <w:spacing w:line="276" w:lineRule="auto"/>
        <w:ind w:right="141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</w:t>
      </w:r>
      <w:r w:rsidR="0063025D">
        <w:rPr>
          <w:rFonts w:ascii="Arial" w:hAnsi="Arial" w:cs="Arial"/>
          <w:bCs/>
          <w:sz w:val="22"/>
          <w:szCs w:val="22"/>
        </w:rPr>
        <w:t>HELIANE FREITAS</w:t>
      </w:r>
    </w:p>
    <w:p w14:paraId="5BF99AB1" w14:textId="707B87C4" w:rsidR="00D81AD4" w:rsidRDefault="00D81AD4" w:rsidP="00D81AD4">
      <w:pPr>
        <w:spacing w:line="276" w:lineRule="auto"/>
        <w:ind w:right="-355" w:hanging="284"/>
        <w:jc w:val="center"/>
        <w:rPr>
          <w:rFonts w:ascii="Arial" w:hAnsi="Arial" w:cs="Arial"/>
          <w:b/>
          <w:bCs/>
          <w:sz w:val="20"/>
          <w:szCs w:val="22"/>
        </w:rPr>
      </w:pPr>
      <w:r>
        <w:rPr>
          <w:rFonts w:ascii="Arial" w:hAnsi="Arial" w:cs="Arial"/>
          <w:b/>
          <w:bCs/>
          <w:sz w:val="20"/>
          <w:szCs w:val="22"/>
        </w:rPr>
        <w:t xml:space="preserve">Diretora </w:t>
      </w:r>
      <w:r w:rsidR="0063025D">
        <w:rPr>
          <w:rFonts w:ascii="Arial" w:hAnsi="Arial" w:cs="Arial"/>
          <w:b/>
          <w:bCs/>
          <w:sz w:val="20"/>
          <w:szCs w:val="22"/>
        </w:rPr>
        <w:t xml:space="preserve">Interina </w:t>
      </w:r>
      <w:r>
        <w:rPr>
          <w:rFonts w:ascii="Arial" w:hAnsi="Arial" w:cs="Arial"/>
          <w:b/>
          <w:bCs/>
          <w:sz w:val="20"/>
          <w:szCs w:val="22"/>
        </w:rPr>
        <w:t>do Departamento Administrativo</w:t>
      </w:r>
    </w:p>
    <w:p w14:paraId="11B05E6E" w14:textId="77777777" w:rsidR="00D81AD4" w:rsidRPr="005968BF" w:rsidRDefault="00D81AD4" w:rsidP="00D81AD4">
      <w:pPr>
        <w:spacing w:line="276" w:lineRule="auto"/>
        <w:ind w:right="-355" w:hanging="284"/>
        <w:jc w:val="center"/>
        <w:rPr>
          <w:rFonts w:ascii="Arial" w:hAnsi="Arial" w:cs="Arial"/>
          <w:b/>
          <w:bCs/>
          <w:sz w:val="18"/>
          <w:szCs w:val="20"/>
        </w:rPr>
        <w:sectPr w:rsidR="00D81AD4" w:rsidRPr="005968BF" w:rsidSect="00D81AD4">
          <w:headerReference w:type="default" r:id="rId18"/>
          <w:footerReference w:type="default" r:id="rId19"/>
          <w:type w:val="continuous"/>
          <w:pgSz w:w="11906" w:h="16838"/>
          <w:pgMar w:top="1985" w:right="1133" w:bottom="1276" w:left="1701" w:header="709" w:footer="709" w:gutter="0"/>
          <w:cols w:space="708"/>
          <w:docGrid w:linePitch="360"/>
        </w:sectPr>
      </w:pPr>
      <w:r w:rsidRPr="005968BF">
        <w:rPr>
          <w:rFonts w:ascii="Arial" w:hAnsi="Arial" w:cs="Arial"/>
          <w:b/>
          <w:bCs/>
          <w:sz w:val="18"/>
          <w:szCs w:val="20"/>
        </w:rPr>
        <w:t>CREF4/SP</w:t>
      </w:r>
    </w:p>
    <w:p w14:paraId="452FEBAE" w14:textId="5A715AF6" w:rsidR="006C0E59" w:rsidRPr="006C0E59" w:rsidRDefault="001F153F">
      <w:pPr>
        <w:spacing w:after="160" w:line="259" w:lineRule="auto"/>
        <w:rPr>
          <w:rFonts w:cs="Arial"/>
          <w:sz w:val="22"/>
        </w:rPr>
      </w:pPr>
      <w:r>
        <w:rPr>
          <w:rFonts w:cs="Arial"/>
          <w:sz w:val="22"/>
        </w:rPr>
        <w:br w:type="page"/>
      </w:r>
    </w:p>
    <w:p w14:paraId="0BF34D66" w14:textId="77777777" w:rsidR="004C2A7C" w:rsidRDefault="004C2A7C" w:rsidP="006C0E59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</w:p>
    <w:p w14:paraId="5187957D" w14:textId="4D59E000" w:rsidR="006C0E59" w:rsidRDefault="006C0E59" w:rsidP="006C0E59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7550D">
        <w:rPr>
          <w:rFonts w:cs="Arial"/>
          <w:b/>
          <w:sz w:val="22"/>
          <w:szCs w:val="22"/>
        </w:rPr>
        <w:t xml:space="preserve">ANEXO </w:t>
      </w:r>
      <w:r>
        <w:rPr>
          <w:rFonts w:cs="Arial"/>
          <w:b/>
          <w:sz w:val="22"/>
          <w:szCs w:val="22"/>
        </w:rPr>
        <w:t>I</w:t>
      </w:r>
      <w:r w:rsidRPr="00E7550D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–</w:t>
      </w:r>
      <w:r w:rsidRPr="00E7550D">
        <w:rPr>
          <w:rFonts w:cs="Arial"/>
          <w:b/>
          <w:sz w:val="22"/>
          <w:szCs w:val="22"/>
        </w:rPr>
        <w:t xml:space="preserve"> MODELO DE PROPOSTA COMERCIAL</w:t>
      </w:r>
    </w:p>
    <w:p w14:paraId="639BBC0A" w14:textId="77777777" w:rsidR="00CF07B8" w:rsidRDefault="00CF07B8" w:rsidP="00CF07B8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22"/>
          <w:szCs w:val="22"/>
        </w:rPr>
      </w:pPr>
    </w:p>
    <w:tbl>
      <w:tblPr>
        <w:tblStyle w:val="Tabelacomgrade"/>
        <w:tblpPr w:leftFromText="141" w:rightFromText="141" w:horzAnchor="margin" w:tblpY="206"/>
        <w:tblW w:w="9134" w:type="dxa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4C2A7C" w:rsidRPr="005A3CE8" w14:paraId="1760A43E" w14:textId="77777777" w:rsidTr="00AC0750">
        <w:trPr>
          <w:trHeight w:val="355"/>
        </w:trPr>
        <w:tc>
          <w:tcPr>
            <w:tcW w:w="3994" w:type="dxa"/>
            <w:gridSpan w:val="2"/>
            <w:vMerge w:val="restart"/>
            <w:vAlign w:val="center"/>
          </w:tcPr>
          <w:p w14:paraId="6129ACF1" w14:textId="642BD474" w:rsidR="004C2A7C" w:rsidRPr="007532C5" w:rsidRDefault="004C2A7C" w:rsidP="00AC0750">
            <w:pPr>
              <w:pStyle w:val="DispensaEletrnica"/>
              <w:framePr w:hSpace="0" w:wrap="auto" w:hAnchor="text" w:yAlign="inline"/>
            </w:pPr>
            <w:r w:rsidRPr="007532C5">
              <w:t xml:space="preserve">Processo: </w:t>
            </w:r>
            <w:r>
              <w:t>2</w:t>
            </w:r>
            <w:r w:rsidR="00F36B20">
              <w:t>3</w:t>
            </w:r>
            <w:r>
              <w:t>70</w:t>
            </w:r>
            <w:r w:rsidRPr="007532C5">
              <w:t>/202</w:t>
            </w:r>
            <w:r w:rsidR="00D070C5">
              <w:t>5</w:t>
            </w:r>
          </w:p>
        </w:tc>
        <w:tc>
          <w:tcPr>
            <w:tcW w:w="2715" w:type="dxa"/>
            <w:vAlign w:val="center"/>
          </w:tcPr>
          <w:p w14:paraId="16DC7FD5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vAlign w:val="center"/>
          </w:tcPr>
          <w:p w14:paraId="2420BF89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0A4AFF">
              <w:rPr>
                <w:rFonts w:ascii="Arial" w:hAnsi="Arial" w:cs="Arial"/>
                <w:sz w:val="20"/>
                <w:szCs w:val="20"/>
              </w:rPr>
              <w:t>/2026</w:t>
            </w:r>
          </w:p>
        </w:tc>
      </w:tr>
      <w:tr w:rsidR="004C2A7C" w:rsidRPr="005A3CE8" w14:paraId="77870685" w14:textId="77777777" w:rsidTr="00AC0750">
        <w:trPr>
          <w:trHeight w:val="355"/>
        </w:trPr>
        <w:tc>
          <w:tcPr>
            <w:tcW w:w="3994" w:type="dxa"/>
            <w:gridSpan w:val="2"/>
            <w:vMerge/>
            <w:vAlign w:val="center"/>
          </w:tcPr>
          <w:p w14:paraId="71899E36" w14:textId="77777777" w:rsidR="004C2A7C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5" w:type="dxa"/>
            <w:vAlign w:val="center"/>
          </w:tcPr>
          <w:p w14:paraId="47876697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Nº da Contratação:</w:t>
            </w:r>
          </w:p>
        </w:tc>
        <w:tc>
          <w:tcPr>
            <w:tcW w:w="2425" w:type="dxa"/>
            <w:vAlign w:val="center"/>
          </w:tcPr>
          <w:p w14:paraId="30779B21" w14:textId="77777777" w:rsidR="004C2A7C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7B8">
              <w:rPr>
                <w:rFonts w:ascii="Arial" w:hAnsi="Arial" w:cs="Arial"/>
                <w:sz w:val="20"/>
                <w:szCs w:val="20"/>
              </w:rPr>
              <w:t>926089-</w:t>
            </w:r>
            <w:r>
              <w:rPr>
                <w:rFonts w:ascii="Arial" w:hAnsi="Arial" w:cs="Arial"/>
                <w:sz w:val="20"/>
                <w:szCs w:val="20"/>
              </w:rPr>
              <w:t>33</w:t>
            </w:r>
            <w:r w:rsidRPr="00CF07B8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4C2A7C" w:rsidRPr="005A3CE8" w14:paraId="47BC5AA9" w14:textId="77777777" w:rsidTr="00AC0750">
        <w:trPr>
          <w:trHeight w:val="611"/>
        </w:trPr>
        <w:tc>
          <w:tcPr>
            <w:tcW w:w="1271" w:type="dxa"/>
            <w:vAlign w:val="center"/>
          </w:tcPr>
          <w:p w14:paraId="12120BBD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gridSpan w:val="3"/>
            <w:vAlign w:val="center"/>
          </w:tcPr>
          <w:p w14:paraId="59590908" w14:textId="40AC0428" w:rsidR="004C2A7C" w:rsidRPr="005A3CE8" w:rsidRDefault="004C2A7C" w:rsidP="00AC075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Aquisição de materiais </w:t>
            </w:r>
            <w:r w:rsidRPr="00BD3819">
              <w:rPr>
                <w:rFonts w:ascii="Arial" w:hAnsi="Arial" w:cs="Arial"/>
                <w:sz w:val="20"/>
                <w:szCs w:val="20"/>
              </w:rPr>
              <w:t>de expediente para uso do CREF4/SP, com entrega parcelada conforme demanda durante a vigência do contrato</w:t>
            </w:r>
            <w:r w:rsidRPr="00F032DA">
              <w:rPr>
                <w:rFonts w:ascii="Arial" w:hAnsi="Arial" w:cs="Arial"/>
                <w:sz w:val="20"/>
                <w:szCs w:val="20"/>
              </w:rPr>
              <w:t xml:space="preserve">, conforme especificações técnicas e demais exigências estabelecidas </w:t>
            </w:r>
            <w:r w:rsidR="004961C5">
              <w:rPr>
                <w:rFonts w:ascii="Arial" w:hAnsi="Arial" w:cs="Arial"/>
                <w:sz w:val="20"/>
                <w:szCs w:val="20"/>
              </w:rPr>
              <w:t>no</w:t>
            </w:r>
            <w:r w:rsidRPr="00F032DA">
              <w:rPr>
                <w:rFonts w:ascii="Arial" w:hAnsi="Arial" w:cs="Arial"/>
                <w:sz w:val="20"/>
                <w:szCs w:val="20"/>
              </w:rPr>
              <w:t xml:space="preserve"> Termo de Referência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C2A7C" w:rsidRPr="005A3CE8" w14:paraId="491700B2" w14:textId="77777777" w:rsidTr="00AC0750">
        <w:trPr>
          <w:trHeight w:val="419"/>
        </w:trPr>
        <w:tc>
          <w:tcPr>
            <w:tcW w:w="1271" w:type="dxa"/>
            <w:vAlign w:val="center"/>
          </w:tcPr>
          <w:p w14:paraId="1FEEEEAC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723" w:type="dxa"/>
            <w:vAlign w:val="center"/>
          </w:tcPr>
          <w:p w14:paraId="2C46F7D4" w14:textId="580A298F" w:rsidR="004C2A7C" w:rsidRPr="005A3CE8" w:rsidRDefault="00545EB7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4C2A7C" w:rsidRPr="004678F4">
              <w:rPr>
                <w:rFonts w:ascii="Arial" w:hAnsi="Arial" w:cs="Arial"/>
                <w:sz w:val="20"/>
                <w:szCs w:val="20"/>
              </w:rPr>
              <w:t>/</w:t>
            </w:r>
            <w:r w:rsidR="0063025D">
              <w:rPr>
                <w:rFonts w:ascii="Arial" w:hAnsi="Arial" w:cs="Arial"/>
                <w:sz w:val="20"/>
                <w:szCs w:val="20"/>
              </w:rPr>
              <w:t>01</w:t>
            </w:r>
            <w:r w:rsidR="004C2A7C" w:rsidRPr="004678F4">
              <w:rPr>
                <w:rFonts w:ascii="Arial" w:hAnsi="Arial" w:cs="Arial"/>
                <w:sz w:val="20"/>
                <w:szCs w:val="20"/>
              </w:rPr>
              <w:t>/2026</w:t>
            </w:r>
          </w:p>
        </w:tc>
        <w:tc>
          <w:tcPr>
            <w:tcW w:w="2715" w:type="dxa"/>
            <w:vAlign w:val="center"/>
          </w:tcPr>
          <w:p w14:paraId="399E5476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0A1B018C" w14:textId="2C51F688" w:rsidR="004C2A7C" w:rsidRPr="005A3CE8" w:rsidRDefault="00545EB7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4C2A7C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63025D">
              <w:rPr>
                <w:rFonts w:ascii="Arial" w:hAnsi="Arial" w:cs="Arial"/>
                <w:sz w:val="20"/>
                <w:szCs w:val="20"/>
              </w:rPr>
              <w:t>01</w:t>
            </w:r>
            <w:r w:rsidR="004C2A7C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4C2A7C">
              <w:rPr>
                <w:rFonts w:ascii="Arial" w:hAnsi="Arial" w:cs="Arial"/>
                <w:sz w:val="20"/>
                <w:szCs w:val="20"/>
              </w:rPr>
              <w:t xml:space="preserve">6 </w:t>
            </w:r>
            <w:r w:rsidR="004C2A7C">
              <w:rPr>
                <w:rFonts w:ascii="Arial" w:hAnsi="Arial" w:cs="Arial"/>
                <w:sz w:val="20"/>
                <w:szCs w:val="20"/>
                <w:lang w:val="pt-PT"/>
              </w:rPr>
              <w:t>às 07h59</w:t>
            </w:r>
            <w:r w:rsidR="004C2A7C" w:rsidRPr="005A3CE8">
              <w:rPr>
                <w:rFonts w:ascii="Arial" w:hAnsi="Arial" w:cs="Arial"/>
                <w:sz w:val="20"/>
                <w:szCs w:val="20"/>
                <w:lang w:val="pt-PT"/>
              </w:rPr>
              <w:t>min</w:t>
            </w:r>
          </w:p>
        </w:tc>
      </w:tr>
      <w:tr w:rsidR="004C2A7C" w:rsidRPr="005A3CE8" w14:paraId="55BF7EE8" w14:textId="77777777" w:rsidTr="00AC0750">
        <w:trPr>
          <w:trHeight w:val="513"/>
        </w:trPr>
        <w:tc>
          <w:tcPr>
            <w:tcW w:w="1271" w:type="dxa"/>
            <w:vAlign w:val="center"/>
          </w:tcPr>
          <w:p w14:paraId="12828648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346634ED" w14:textId="3B554683" w:rsidR="004C2A7C" w:rsidRPr="005A3CE8" w:rsidRDefault="00545EB7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4C2A7C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63025D">
              <w:rPr>
                <w:rFonts w:ascii="Arial" w:hAnsi="Arial" w:cs="Arial"/>
                <w:sz w:val="20"/>
                <w:szCs w:val="20"/>
              </w:rPr>
              <w:t>01</w:t>
            </w:r>
            <w:r w:rsidR="004C2A7C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4C2A7C">
              <w:rPr>
                <w:rFonts w:ascii="Arial" w:hAnsi="Arial" w:cs="Arial"/>
                <w:sz w:val="20"/>
                <w:szCs w:val="20"/>
              </w:rPr>
              <w:t xml:space="preserve">6 </w:t>
            </w:r>
            <w:r w:rsidR="004C2A7C" w:rsidRPr="005A3CE8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5009277D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0A3CB384" w14:textId="1EF38221" w:rsidR="004C2A7C" w:rsidRPr="005A3CE8" w:rsidRDefault="00545EB7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4C2A7C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63025D">
              <w:rPr>
                <w:rFonts w:ascii="Arial" w:hAnsi="Arial" w:cs="Arial"/>
                <w:sz w:val="20"/>
                <w:szCs w:val="20"/>
              </w:rPr>
              <w:t>01</w:t>
            </w:r>
            <w:r w:rsidR="004C2A7C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4C2A7C">
              <w:rPr>
                <w:rFonts w:ascii="Arial" w:hAnsi="Arial" w:cs="Arial"/>
                <w:sz w:val="20"/>
                <w:szCs w:val="20"/>
              </w:rPr>
              <w:t xml:space="preserve">6 </w:t>
            </w:r>
            <w:r w:rsidR="004C2A7C">
              <w:rPr>
                <w:rFonts w:ascii="Arial" w:hAnsi="Arial" w:cs="Arial"/>
                <w:sz w:val="20"/>
                <w:szCs w:val="20"/>
                <w:lang w:val="pt-PT"/>
              </w:rPr>
              <w:t>às 14h00</w:t>
            </w:r>
            <w:r w:rsidR="004C2A7C" w:rsidRPr="005A3CE8">
              <w:rPr>
                <w:rFonts w:ascii="Arial" w:hAnsi="Arial" w:cs="Arial"/>
                <w:sz w:val="20"/>
                <w:szCs w:val="20"/>
                <w:lang w:val="pt-PT"/>
              </w:rPr>
              <w:t>min</w:t>
            </w:r>
          </w:p>
        </w:tc>
      </w:tr>
      <w:tr w:rsidR="004C2A7C" w:rsidRPr="005A3CE8" w14:paraId="0905130C" w14:textId="77777777" w:rsidTr="00AC0750">
        <w:trPr>
          <w:trHeight w:val="746"/>
        </w:trPr>
        <w:tc>
          <w:tcPr>
            <w:tcW w:w="1271" w:type="dxa"/>
            <w:vAlign w:val="center"/>
          </w:tcPr>
          <w:p w14:paraId="2E746DB6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vAlign w:val="center"/>
          </w:tcPr>
          <w:p w14:paraId="43A1BA61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20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2E77FE38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21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4C608229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2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2D6E343D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77D6DDBA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20706E97" w14:textId="7EAA0156" w:rsidR="000C752A" w:rsidRDefault="00D81AD4" w:rsidP="00CF07B8">
      <w:pPr>
        <w:pStyle w:val="Corpodetexto"/>
        <w:tabs>
          <w:tab w:val="left" w:pos="709"/>
        </w:tabs>
        <w:spacing w:before="240" w:after="240" w:line="276" w:lineRule="auto"/>
        <w:ind w:left="-567" w:right="-567"/>
        <w:rPr>
          <w:rFonts w:cs="Arial"/>
          <w:sz w:val="22"/>
          <w:szCs w:val="22"/>
        </w:rPr>
      </w:pPr>
      <w:r w:rsidRPr="00CB2F09">
        <w:rPr>
          <w:rFonts w:cs="Arial"/>
          <w:sz w:val="22"/>
          <w:szCs w:val="22"/>
        </w:rPr>
        <w:t>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proofErr w:type="gramStart"/>
      <w:r w:rsidRPr="00CB2F09">
        <w:rPr>
          <w:rFonts w:cs="Arial"/>
          <w:sz w:val="22"/>
          <w:szCs w:val="22"/>
        </w:rPr>
        <w:t>................. ,</w:t>
      </w:r>
      <w:proofErr w:type="gramEnd"/>
      <w:r w:rsidRPr="00CB2F09">
        <w:rPr>
          <w:rFonts w:cs="Arial"/>
          <w:sz w:val="22"/>
          <w:szCs w:val="22"/>
        </w:rPr>
        <w:t xml:space="preserve"> e-mail: .............................................................................. nos termos desta Dispensa Eletrônica, apresenta proposta para </w:t>
      </w:r>
      <w:r w:rsidR="002C049E" w:rsidRPr="00A47F45">
        <w:rPr>
          <w:rFonts w:cs="Arial"/>
          <w:sz w:val="22"/>
          <w:szCs w:val="22"/>
        </w:rPr>
        <w:t>fornecimento</w:t>
      </w:r>
      <w:r w:rsidRPr="00A47F45">
        <w:rPr>
          <w:rFonts w:cs="Arial"/>
          <w:sz w:val="22"/>
          <w:szCs w:val="22"/>
        </w:rPr>
        <w:t xml:space="preserve"> </w:t>
      </w:r>
      <w:r w:rsidRPr="00CB2F09">
        <w:rPr>
          <w:rFonts w:cs="Arial"/>
          <w:sz w:val="22"/>
          <w:szCs w:val="22"/>
        </w:rPr>
        <w:t>do objeto abaixo especificado:</w:t>
      </w:r>
    </w:p>
    <w:tbl>
      <w:tblPr>
        <w:tblW w:w="109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3349"/>
        <w:gridCol w:w="1374"/>
        <w:gridCol w:w="851"/>
        <w:gridCol w:w="1559"/>
        <w:gridCol w:w="1559"/>
        <w:gridCol w:w="1603"/>
      </w:tblGrid>
      <w:tr w:rsidR="0058282F" w:rsidRPr="00716163" w14:paraId="03E24730" w14:textId="77777777" w:rsidTr="003F7E0F">
        <w:trPr>
          <w:trHeight w:val="810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F584318" w14:textId="77777777" w:rsidR="0058282F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71616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812D519" w14:textId="77777777" w:rsidR="0058282F" w:rsidRPr="00D77BF4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1616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585F0B4" w14:textId="77777777" w:rsidR="0058282F" w:rsidRPr="00716163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E701450" w14:textId="77777777" w:rsidR="0058282F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4D2F281C" w14:textId="78C8235D" w:rsidR="0058282F" w:rsidRPr="00716163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</w:t>
            </w:r>
            <w:r w:rsidRPr="0058282F">
              <w:rPr>
                <w:rFonts w:ascii="Arial" w:hAnsi="Arial" w:cs="Arial"/>
                <w:b/>
                <w:sz w:val="16"/>
                <w:szCs w:val="16"/>
              </w:rPr>
              <w:t>CA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/MODELO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4E4F445" w14:textId="52F2F1B2" w:rsidR="0058282F" w:rsidRPr="00716163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UNITÁRIO 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E7BD20E" w14:textId="77777777" w:rsidR="0058282F" w:rsidRDefault="0058282F" w:rsidP="00D73852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</w:p>
          <w:p w14:paraId="1F365EDF" w14:textId="29887844" w:rsidR="0058282F" w:rsidRPr="00716163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TOTAL </w:t>
            </w:r>
          </w:p>
        </w:tc>
      </w:tr>
      <w:tr w:rsidR="00CC2024" w:rsidRPr="00716163" w14:paraId="21EC9632" w14:textId="77777777" w:rsidTr="00CC49AF">
        <w:trPr>
          <w:trHeight w:val="712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1BC6E" w14:textId="5601F411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68014" w14:textId="5FD3B3B7" w:rsidR="00CC2024" w:rsidRPr="00CC49AF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ARQUIVO PLÁSTICO ESTREITO PARA PASTA SUSPENSA COM FURAÇÃO, COR PRETA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ACD08" w14:textId="130443B9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89170" w14:textId="25A6D5F8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59" w:type="dxa"/>
            <w:vAlign w:val="center"/>
          </w:tcPr>
          <w:p w14:paraId="3913DA18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D19C8" w14:textId="252289F9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2EFF7" w14:textId="737A87A4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C2024" w:rsidRPr="00716163" w14:paraId="6673DB30" w14:textId="77777777" w:rsidTr="003F7E0F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AD03D" w14:textId="6C129ECF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35FFF" w14:textId="0C6B42B2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CAIXA DE ARQUIVO MORTO, EM PAPELÃO ONDULADO, DUPLEX (PAREDE SIMPLES) KRAFT, DESMONTÁVEL, GRAMATURA 550+/- 25G/M², MEDINDO APROXIMADAMENTE 360X250X135MM, COR PARDA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67714" w14:textId="09EA519A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31201" w14:textId="7D49377D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1.000</w:t>
            </w:r>
          </w:p>
        </w:tc>
        <w:tc>
          <w:tcPr>
            <w:tcW w:w="1559" w:type="dxa"/>
            <w:vAlign w:val="center"/>
          </w:tcPr>
          <w:p w14:paraId="7C037C7C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8B049" w14:textId="49A28CE1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FB232" w14:textId="63154C56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C2024" w:rsidRPr="00716163" w14:paraId="475D33FB" w14:textId="77777777" w:rsidTr="003F7E0F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CB508" w14:textId="216358BF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9994C" w14:textId="7CE2BF9A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CAPA PARA ENCADERNAÇÃO POLIPROPILENO A4, COR PRETA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AC495" w14:textId="21DD6744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C/50 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48F5F" w14:textId="45CF59F8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14:paraId="1A942A65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31A35" w14:textId="2CCB9EB4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12A36" w14:textId="0071539B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C2024" w:rsidRPr="00716163" w14:paraId="2C4A2198" w14:textId="77777777" w:rsidTr="003F7E0F">
        <w:trPr>
          <w:trHeight w:val="319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00045" w14:textId="7B506070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739F8" w14:textId="3EBB56C3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CAPA PARA ENCADERNAÇÃO POLIPROPILENO A4, COR TRANSPARENTE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7D64F" w14:textId="33FC3E3F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C/50 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547CD" w14:textId="6EECD4B2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14:paraId="320524D9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65FC1" w14:textId="412B37B6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43B76" w14:textId="399C37BE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C2024" w:rsidRPr="00716163" w14:paraId="03766818" w14:textId="77777777" w:rsidTr="003F7E0F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78449" w14:textId="5590ACB6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AA39C" w14:textId="0EA89A64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ELÁSTICO DE BORRACHA Nº 18, COR BEGE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36F44" w14:textId="5116DCC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</w:t>
            </w:r>
            <w:r w:rsidR="003F7E0F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01 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04424" w14:textId="73FC19D9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559" w:type="dxa"/>
            <w:vAlign w:val="center"/>
          </w:tcPr>
          <w:p w14:paraId="22D731CF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46513" w14:textId="0A63699C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67295" w14:textId="312B00B0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C2024" w:rsidRPr="00716163" w14:paraId="49FC8465" w14:textId="77777777" w:rsidTr="003F7E0F">
        <w:trPr>
          <w:trHeight w:val="8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40967" w14:textId="0F992ECD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9A676" w14:textId="29788D26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ENVELOPE PARA CD, MATERIAL PAPEL SULFITE, GRAMATURA DE 75G/M², COMPRIMENTO APROXIMADO DE 125MM, COM JANELA/VISOR TRANSPARENTE DE NO MÍNIMO 70MM DE LARGURA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3C207" w14:textId="10CBB343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 100 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7531E" w14:textId="71A8DD9D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14:paraId="4066F06D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65D2C" w14:textId="349E852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139A0" w14:textId="243BDD9F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C2024" w:rsidRPr="00716163" w14:paraId="42298E19" w14:textId="77777777" w:rsidTr="003F7E0F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FE54A" w14:textId="2BC25C11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lastRenderedPageBreak/>
              <w:t>7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C367B" w14:textId="764ACCCA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EXTRATOR DE GRAMPOS TIPO ESPÁTULA EM AÇO INOX, MEDINDO APROXIMADAMENTE 15CM DE COMPRIMENTO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2C40E" w14:textId="2E9F4BDB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82FD7" w14:textId="302DEEBF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559" w:type="dxa"/>
            <w:vAlign w:val="center"/>
          </w:tcPr>
          <w:p w14:paraId="6835CE8F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64EF2" w14:textId="48225579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F6E5D" w14:textId="70798D2F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C2024" w:rsidRPr="00716163" w14:paraId="01E20DD8" w14:textId="77777777" w:rsidTr="003F7E0F">
        <w:trPr>
          <w:trHeight w:val="862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D2448" w14:textId="5A52BB16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5CEC5" w14:textId="6D2CD539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GRAMPO PLÁSTICO TIPO TRILHO, FORMADO POR DUAS PEÇAS, SENDO UMA MACHO NAS DIMENSÕES APROXIMADAS DE 18CM DE COMPRIMENTO POR 1CM DE LARGURA E A OUTRA FÊMEA NAS DIMENSÕES APROXIMADAS DE 9CM DE COMPRIMENTO POR 1CM DE LARGURA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A5BFF" w14:textId="7520A6BE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</w:t>
            </w:r>
            <w:r w:rsidR="003F7E0F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50 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80600" w14:textId="5F8EAB6D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559" w:type="dxa"/>
            <w:vAlign w:val="center"/>
          </w:tcPr>
          <w:p w14:paraId="4C12EDD2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3B2D7" w14:textId="7342285A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0A40B" w14:textId="2A2E2DAE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C2024" w:rsidRPr="00716163" w14:paraId="62F63A76" w14:textId="77777777" w:rsidTr="003F7E0F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9D4C2" w14:textId="32E01CB3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406A6" w14:textId="7F536151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LÁPIS, CORPO DE MADEIRA, CARGA MINA GRAFITE Nº 2, APONTADO, NOME DO FABRICANTE GRAVADO NO LÁPIS COM IDENTIFICAÇÃO DO FORNECEDOR NA EMBALAGEM, CAIXA COM 144 UNIDADES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FD58F" w14:textId="00A9BFD0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CAIXA C/</w:t>
            </w:r>
            <w:r w:rsidR="003F7E0F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144 UNIDADES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0C531" w14:textId="12060F69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14:paraId="1446AD02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AFA09" w14:textId="0D3A6523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71464" w14:textId="05998365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C2024" w:rsidRPr="00716163" w14:paraId="3CD1367A" w14:textId="77777777" w:rsidTr="003F7E0F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D9DB5" w14:textId="25F297A2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7DE41" w14:textId="0D89F6A1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LIVRO ATA SEM MARGEM, COR PRETA, UNIDADE COM 200 FLS.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6319E" w14:textId="00C73CE8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A3140" w14:textId="76784F85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59" w:type="dxa"/>
            <w:vAlign w:val="center"/>
          </w:tcPr>
          <w:p w14:paraId="0C5D0B07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18ED4" w14:textId="7667EF8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1511A" w14:textId="102CC589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C2024" w:rsidRPr="00716163" w14:paraId="3658B75A" w14:textId="77777777" w:rsidTr="003F7E0F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3AC9A" w14:textId="06BF5957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D3F7A" w14:textId="008F86DA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TINTA PARA CARIMBO, COR PRETA, COMPONENTES GLICÓIS, CORANTES ORGÂNICOS E ÁGUA, ASPECTO FÍSICO LÍQUIDO PARA APLICAÇÃO EM ALMOFADA, CAPACIDADE DO FRASCO DE APROXIMADAMENTE 42ML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91BDC" w14:textId="1D34F6A5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EC088" w14:textId="13E6DA2F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59" w:type="dxa"/>
            <w:vAlign w:val="center"/>
          </w:tcPr>
          <w:p w14:paraId="1496760B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D1E9F" w14:textId="687CBE1E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C8D63" w14:textId="2100D8DF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C2024" w:rsidRPr="00716163" w14:paraId="4D4E6A67" w14:textId="77777777" w:rsidTr="003F7E0F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A0C4E" w14:textId="2EB3074E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6FC6D" w14:textId="1A4CEB92" w:rsidR="00CC2024" w:rsidRPr="00CC202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EE0000"/>
                <w:sz w:val="14"/>
                <w:szCs w:val="14"/>
              </w:rPr>
            </w:pPr>
            <w:r w:rsidRPr="00CC2024">
              <w:rPr>
                <w:rFonts w:ascii="Arial" w:hAnsi="Arial" w:cs="Arial"/>
                <w:sz w:val="14"/>
                <w:szCs w:val="14"/>
              </w:rPr>
              <w:t>DISCO LASER -DVD-R CAPACIDADE 4,7GB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ED79D" w14:textId="13F5FB7F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258BB" w14:textId="5EBE02DA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559" w:type="dxa"/>
            <w:vAlign w:val="center"/>
          </w:tcPr>
          <w:p w14:paraId="0C92EEB4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C3119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497C0" w14:textId="7777777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082E" w:rsidRPr="00716163" w14:paraId="4E4DB1B0" w14:textId="77777777" w:rsidTr="003F7E0F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51B28" w14:textId="5B9B0844" w:rsidR="0092082E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F795E" w14:textId="7DCE5132" w:rsidR="0092082E" w:rsidRPr="003F7E0F" w:rsidRDefault="0092082E" w:rsidP="0092082E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2082E">
              <w:rPr>
                <w:rFonts w:ascii="Arial" w:hAnsi="Arial" w:cs="Arial"/>
                <w:sz w:val="14"/>
                <w:szCs w:val="14"/>
              </w:rPr>
              <w:t>MOUSE PAD ERGONÔMICO COM APOIO EM ESPUMA, BASE ANTIDERRAMENTE, COR PRETA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FC898" w14:textId="65457ABC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F2098" w14:textId="35826254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559" w:type="dxa"/>
            <w:vAlign w:val="center"/>
          </w:tcPr>
          <w:p w14:paraId="40625BF5" w14:textId="77777777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E9FB2" w14:textId="77777777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13366" w14:textId="77777777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082E" w:rsidRPr="00716163" w14:paraId="537B4C59" w14:textId="77777777" w:rsidTr="003F7E0F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43948" w14:textId="1EB5793E" w:rsidR="0092082E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66BE1" w14:textId="6B85C409" w:rsidR="0092082E" w:rsidRPr="003F7E0F" w:rsidRDefault="0092082E" w:rsidP="0092082E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2082E">
              <w:rPr>
                <w:rFonts w:ascii="Arial" w:hAnsi="Arial" w:cs="Arial"/>
                <w:sz w:val="14"/>
                <w:szCs w:val="14"/>
              </w:rPr>
              <w:t>APOIO DE PUNHO ERGONÔMICO PARA TECLADO, EM ESPUMA, BASE ANTIDERRAPANTE, COR PRETA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576B9" w14:textId="1AC2D87D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864D5" w14:textId="3FF7E7DC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559" w:type="dxa"/>
            <w:vAlign w:val="center"/>
          </w:tcPr>
          <w:p w14:paraId="3501201D" w14:textId="77777777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9BF1F" w14:textId="77777777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5BFC8" w14:textId="77777777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282F" w:rsidRPr="0028029A" w14:paraId="0FAC6CC8" w14:textId="77777777" w:rsidTr="0058282F">
        <w:trPr>
          <w:trHeight w:val="603"/>
          <w:jc w:val="center"/>
        </w:trPr>
        <w:tc>
          <w:tcPr>
            <w:tcW w:w="10910" w:type="dxa"/>
            <w:gridSpan w:val="7"/>
            <w:tcBorders>
              <w:right w:val="single" w:sz="4" w:space="0" w:color="000000"/>
            </w:tcBorders>
            <w:vAlign w:val="center"/>
          </w:tcPr>
          <w:p w14:paraId="047ECDDE" w14:textId="2916D05D" w:rsidR="0058282F" w:rsidRPr="0028029A" w:rsidRDefault="0058282F" w:rsidP="00D73852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2951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total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2951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R$ (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por extenso</w:t>
            </w:r>
            <w:r w:rsidRPr="002951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) </w:t>
            </w:r>
          </w:p>
        </w:tc>
      </w:tr>
    </w:tbl>
    <w:p w14:paraId="5C923A45" w14:textId="77777777" w:rsidR="00D81AD4" w:rsidRPr="0035028A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70D24F57" w14:textId="77777777" w:rsidR="00D81AD4" w:rsidRDefault="00D81AD4" w:rsidP="00D81AD4">
      <w:pPr>
        <w:pStyle w:val="PargrafodaLista"/>
        <w:rPr>
          <w:sz w:val="22"/>
          <w:szCs w:val="22"/>
        </w:rPr>
      </w:pPr>
    </w:p>
    <w:p w14:paraId="4F3ABA7C" w14:textId="173ED875" w:rsidR="00D81AD4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Declaro que a proposta contempla as especificações </w:t>
      </w:r>
      <w:r w:rsidRPr="0035028A">
        <w:rPr>
          <w:sz w:val="22"/>
          <w:szCs w:val="22"/>
        </w:rPr>
        <w:t>técnicas</w:t>
      </w:r>
      <w:r w:rsidR="00C57AA6">
        <w:rPr>
          <w:sz w:val="22"/>
          <w:szCs w:val="22"/>
        </w:rPr>
        <w:t xml:space="preserve"> </w:t>
      </w:r>
      <w:r>
        <w:rPr>
          <w:sz w:val="22"/>
          <w:szCs w:val="22"/>
        </w:rPr>
        <w:t>do Termo de Referência</w:t>
      </w:r>
      <w:r w:rsidRPr="00214D32">
        <w:rPr>
          <w:sz w:val="22"/>
          <w:szCs w:val="22"/>
        </w:rPr>
        <w:t xml:space="preserve"> desta Dispensa Eletrônica.</w:t>
      </w:r>
    </w:p>
    <w:p w14:paraId="1B1106E2" w14:textId="77777777" w:rsidR="00D81AD4" w:rsidRPr="00C16679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35028A">
        <w:rPr>
          <w:sz w:val="22"/>
          <w:szCs w:val="22"/>
        </w:rPr>
        <w:t>Validade da Proposta</w:t>
      </w:r>
      <w:r w:rsidRPr="0035028A">
        <w:rPr>
          <w:b/>
          <w:sz w:val="22"/>
          <w:szCs w:val="22"/>
        </w:rPr>
        <w:t>: 60 (sessenta) dias.</w:t>
      </w:r>
    </w:p>
    <w:p w14:paraId="3445CD90" w14:textId="77777777" w:rsidR="00D81AD4" w:rsidRDefault="00D81AD4" w:rsidP="00D81AD4">
      <w:pPr>
        <w:pStyle w:val="Default"/>
        <w:rPr>
          <w:rFonts w:ascii="Arial" w:hAnsi="Arial" w:cs="Arial"/>
          <w:sz w:val="22"/>
          <w:szCs w:val="22"/>
        </w:rPr>
      </w:pPr>
    </w:p>
    <w:p w14:paraId="74EBEB0B" w14:textId="77777777" w:rsidR="00D81AD4" w:rsidRPr="00E46F9D" w:rsidRDefault="00D81AD4" w:rsidP="00D81AD4">
      <w:pPr>
        <w:pStyle w:val="Corpodetexto"/>
        <w:tabs>
          <w:tab w:val="left" w:pos="567"/>
        </w:tabs>
        <w:spacing w:before="240" w:line="276" w:lineRule="auto"/>
        <w:rPr>
          <w:b/>
          <w:sz w:val="22"/>
          <w:szCs w:val="22"/>
        </w:rPr>
      </w:pPr>
      <w:r w:rsidRPr="00E46F9D">
        <w:rPr>
          <w:b/>
          <w:sz w:val="22"/>
          <w:szCs w:val="22"/>
        </w:rPr>
        <w:t>Dados para Pagamento:</w:t>
      </w:r>
    </w:p>
    <w:p w14:paraId="19A50E1E" w14:textId="77777777" w:rsidR="00D81AD4" w:rsidRPr="00C16679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C16679">
        <w:rPr>
          <w:rFonts w:ascii="Arial" w:hAnsi="Arial" w:cs="Arial"/>
          <w:bCs/>
          <w:sz w:val="22"/>
          <w:szCs w:val="22"/>
        </w:rPr>
        <w:t>Nome</w:t>
      </w:r>
      <w:r>
        <w:rPr>
          <w:bCs/>
          <w:sz w:val="22"/>
          <w:szCs w:val="22"/>
        </w:rPr>
        <w:t xml:space="preserve"> </w:t>
      </w:r>
      <w:r w:rsidRPr="00C16679">
        <w:rPr>
          <w:rFonts w:ascii="Arial" w:hAnsi="Arial" w:cs="Arial"/>
          <w:bCs/>
          <w:sz w:val="22"/>
          <w:szCs w:val="22"/>
        </w:rPr>
        <w:t>e Código do Banco:</w:t>
      </w:r>
    </w:p>
    <w:p w14:paraId="6C1B57F5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A57172">
        <w:rPr>
          <w:rFonts w:ascii="Arial" w:hAnsi="Arial" w:cs="Arial"/>
          <w:bCs/>
          <w:sz w:val="22"/>
          <w:szCs w:val="22"/>
        </w:rPr>
        <w:t>Conta:</w:t>
      </w:r>
    </w:p>
    <w:p w14:paraId="700A41A5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>Agência:</w:t>
      </w:r>
    </w:p>
    <w:p w14:paraId="548549A8" w14:textId="77777777" w:rsidR="00D81AD4" w:rsidRPr="00A57172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Chave Pix:</w:t>
      </w:r>
    </w:p>
    <w:p w14:paraId="18678F78" w14:textId="77777777" w:rsidR="00D81AD4" w:rsidRPr="00E46F9D" w:rsidRDefault="00D81AD4" w:rsidP="00D81AD4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7F7B57A" w14:textId="77777777" w:rsidR="00D81AD4" w:rsidRPr="00E46F9D" w:rsidRDefault="00D81AD4" w:rsidP="00D81AD4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E46F9D">
        <w:rPr>
          <w:rFonts w:ascii="Arial" w:hAnsi="Arial" w:cs="Arial"/>
          <w:b/>
          <w:bCs/>
          <w:color w:val="auto"/>
          <w:sz w:val="22"/>
          <w:szCs w:val="22"/>
        </w:rPr>
        <w:t>Responsável legal pela assinatura do Contrato:</w:t>
      </w:r>
    </w:p>
    <w:p w14:paraId="54F9DCB7" w14:textId="77777777" w:rsidR="00D81AD4" w:rsidRPr="00FB48FC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 xml:space="preserve">Nome Completo: </w:t>
      </w:r>
    </w:p>
    <w:p w14:paraId="109538B1" w14:textId="77777777" w:rsidR="00D81AD4" w:rsidRPr="00FB48FC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 xml:space="preserve">CPF: </w:t>
      </w:r>
    </w:p>
    <w:p w14:paraId="47AC9A78" w14:textId="77777777" w:rsidR="00D81AD4" w:rsidRPr="00FB48FC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>E-mail:</w:t>
      </w:r>
    </w:p>
    <w:p w14:paraId="43AEC1F7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2253E870" w14:textId="77777777" w:rsidR="00D81AD4" w:rsidRPr="00E46F9D" w:rsidRDefault="00D81AD4" w:rsidP="00D81AD4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E46F9D">
        <w:rPr>
          <w:rFonts w:ascii="Arial" w:hAnsi="Arial" w:cs="Arial"/>
          <w:b/>
          <w:bCs/>
          <w:sz w:val="22"/>
          <w:szCs w:val="22"/>
        </w:rPr>
        <w:t>Indicação de testemunha para assinatura do Contrato:</w:t>
      </w:r>
    </w:p>
    <w:p w14:paraId="0808E403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81FF9F7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CPF:</w:t>
      </w:r>
    </w:p>
    <w:p w14:paraId="5DC55F61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E-mail:</w:t>
      </w:r>
    </w:p>
    <w:p w14:paraId="30D58AF0" w14:textId="77777777" w:rsidR="001F153F" w:rsidRDefault="001F153F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5C8351AB" w14:textId="6AA4F674" w:rsidR="001F153F" w:rsidRPr="00E854A3" w:rsidRDefault="001F153F" w:rsidP="001F153F">
      <w:pPr>
        <w:pStyle w:val="Corpodetexto"/>
        <w:spacing w:line="276" w:lineRule="auto"/>
        <w:jc w:val="right"/>
        <w:rPr>
          <w:sz w:val="22"/>
          <w:szCs w:val="22"/>
        </w:rPr>
      </w:pPr>
      <w:r w:rsidRPr="008F22FD">
        <w:rPr>
          <w:sz w:val="22"/>
          <w:szCs w:val="22"/>
        </w:rPr>
        <w:t>Local, ____ de</w:t>
      </w:r>
      <w:r w:rsidR="00AF1F12">
        <w:rPr>
          <w:sz w:val="22"/>
          <w:szCs w:val="22"/>
        </w:rPr>
        <w:t xml:space="preserve"> </w:t>
      </w:r>
      <w:proofErr w:type="spellStart"/>
      <w:r w:rsidR="00B35D66">
        <w:rPr>
          <w:sz w:val="22"/>
          <w:szCs w:val="22"/>
        </w:rPr>
        <w:t>xx</w:t>
      </w:r>
      <w:proofErr w:type="spellEnd"/>
      <w:r w:rsidR="00435721">
        <w:rPr>
          <w:sz w:val="22"/>
          <w:szCs w:val="22"/>
        </w:rPr>
        <w:t xml:space="preserve"> </w:t>
      </w:r>
      <w:r w:rsidRPr="008F22FD">
        <w:rPr>
          <w:sz w:val="22"/>
          <w:szCs w:val="22"/>
        </w:rPr>
        <w:t>de 202</w:t>
      </w:r>
      <w:r w:rsidR="00B35D66">
        <w:rPr>
          <w:sz w:val="22"/>
          <w:szCs w:val="22"/>
        </w:rPr>
        <w:t>6</w:t>
      </w:r>
      <w:r w:rsidRPr="008F22FD">
        <w:rPr>
          <w:sz w:val="22"/>
          <w:szCs w:val="22"/>
        </w:rPr>
        <w:t>.</w:t>
      </w:r>
    </w:p>
    <w:p w14:paraId="77E90698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41AEE6CF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D97B1F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4B5551FE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23374F52" w14:textId="77777777" w:rsidR="00D81AD4" w:rsidRPr="00FB48FC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1BEAD2A9" w14:textId="77777777" w:rsidR="00D81AD4" w:rsidRPr="00FB48FC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ASSINATURA</w:t>
      </w:r>
    </w:p>
    <w:p w14:paraId="1AA05704" w14:textId="77777777" w:rsidR="00D81AD4" w:rsidRDefault="00D81AD4" w:rsidP="00D81AD4"/>
    <w:p w14:paraId="14370215" w14:textId="77777777" w:rsidR="00D81AD4" w:rsidRDefault="00D81AD4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1D579A00" w14:textId="77777777" w:rsidR="00D81AD4" w:rsidRDefault="00D81AD4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44BBB895" w14:textId="77777777" w:rsidR="00D81AD4" w:rsidRDefault="00D81AD4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70A50A03" w14:textId="77777777" w:rsidR="00D81AD4" w:rsidRDefault="00D81AD4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067E05C9" w14:textId="77777777" w:rsidR="00D81AD4" w:rsidRDefault="00D81AD4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2BB0AAB1" w14:textId="77777777" w:rsidR="00D81AD4" w:rsidRDefault="00D81AD4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7D4FA7DB" w14:textId="77777777" w:rsidR="00ED3A8F" w:rsidRDefault="00ED3A8F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12457B0B" w14:textId="77777777" w:rsidR="00ED3A8F" w:rsidRDefault="00ED3A8F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7877EC2E" w14:textId="77777777" w:rsidR="00ED3A8F" w:rsidRDefault="00ED3A8F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1724D416" w14:textId="77777777" w:rsidR="00ED3A8F" w:rsidRDefault="00ED3A8F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5B759EE4" w14:textId="77777777" w:rsidR="00ED3A8F" w:rsidRDefault="00ED3A8F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3273E2C2" w14:textId="77777777" w:rsidR="004C2A7C" w:rsidRDefault="004C2A7C" w:rsidP="00ED3A8F">
      <w:pPr>
        <w:spacing w:after="160" w:line="259" w:lineRule="auto"/>
        <w:jc w:val="center"/>
        <w:rPr>
          <w:rFonts w:ascii="Arial" w:hAnsi="Arial" w:cs="Arial"/>
          <w:b/>
          <w:sz w:val="22"/>
          <w:szCs w:val="22"/>
        </w:rPr>
      </w:pPr>
      <w:bookmarkStart w:id="4" w:name="_Hlk217978914"/>
    </w:p>
    <w:p w14:paraId="23E2F48F" w14:textId="77777777" w:rsidR="00710F9D" w:rsidRDefault="00710F9D" w:rsidP="003F7E0F">
      <w:pPr>
        <w:spacing w:before="600" w:after="240" w:line="259" w:lineRule="auto"/>
        <w:jc w:val="center"/>
        <w:rPr>
          <w:rFonts w:ascii="Arial" w:hAnsi="Arial" w:cs="Arial"/>
          <w:b/>
          <w:sz w:val="22"/>
          <w:szCs w:val="22"/>
        </w:rPr>
      </w:pPr>
    </w:p>
    <w:p w14:paraId="40E5DC3B" w14:textId="1C848B5B" w:rsidR="00ED3A8F" w:rsidRPr="00ED3A8F" w:rsidRDefault="00ED3A8F" w:rsidP="003F7E0F">
      <w:pPr>
        <w:spacing w:before="600" w:after="240" w:line="259" w:lineRule="auto"/>
        <w:jc w:val="center"/>
        <w:rPr>
          <w:rFonts w:cs="Arial"/>
          <w:b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lastRenderedPageBreak/>
        <w:t>ANEXO II – MINUTA DO CONTRATO ADMINISTRATIVO</w:t>
      </w:r>
    </w:p>
    <w:tbl>
      <w:tblPr>
        <w:tblStyle w:val="Tabelacomgrade"/>
        <w:tblpPr w:leftFromText="141" w:rightFromText="141" w:horzAnchor="margin" w:tblpY="206"/>
        <w:tblW w:w="9134" w:type="dxa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4C2A7C" w:rsidRPr="005A3CE8" w14:paraId="654A4FC3" w14:textId="77777777" w:rsidTr="00AC0750">
        <w:trPr>
          <w:trHeight w:val="355"/>
        </w:trPr>
        <w:tc>
          <w:tcPr>
            <w:tcW w:w="3994" w:type="dxa"/>
            <w:gridSpan w:val="2"/>
            <w:vMerge w:val="restart"/>
            <w:vAlign w:val="center"/>
          </w:tcPr>
          <w:p w14:paraId="74B50897" w14:textId="64DAD6B2" w:rsidR="004C2A7C" w:rsidRPr="007532C5" w:rsidRDefault="004C2A7C" w:rsidP="00AC0750">
            <w:pPr>
              <w:pStyle w:val="DispensaEletrnica"/>
              <w:framePr w:hSpace="0" w:wrap="auto" w:hAnchor="text" w:yAlign="inline"/>
            </w:pPr>
            <w:r w:rsidRPr="007532C5">
              <w:t xml:space="preserve">Processo: </w:t>
            </w:r>
            <w:r>
              <w:t>2</w:t>
            </w:r>
            <w:r w:rsidR="00D070C5">
              <w:t>3</w:t>
            </w:r>
            <w:r>
              <w:t>70</w:t>
            </w:r>
            <w:r w:rsidRPr="007532C5">
              <w:t>/202</w:t>
            </w:r>
            <w:r w:rsidR="00D070C5">
              <w:t>5</w:t>
            </w:r>
          </w:p>
        </w:tc>
        <w:tc>
          <w:tcPr>
            <w:tcW w:w="2715" w:type="dxa"/>
            <w:vAlign w:val="center"/>
          </w:tcPr>
          <w:p w14:paraId="60177BDE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vAlign w:val="center"/>
          </w:tcPr>
          <w:p w14:paraId="7FF7ECF4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0A4AFF">
              <w:rPr>
                <w:rFonts w:ascii="Arial" w:hAnsi="Arial" w:cs="Arial"/>
                <w:sz w:val="20"/>
                <w:szCs w:val="20"/>
              </w:rPr>
              <w:t>/2026</w:t>
            </w:r>
          </w:p>
        </w:tc>
      </w:tr>
      <w:tr w:rsidR="004C2A7C" w:rsidRPr="005A3CE8" w14:paraId="07072295" w14:textId="77777777" w:rsidTr="00AC0750">
        <w:trPr>
          <w:trHeight w:val="355"/>
        </w:trPr>
        <w:tc>
          <w:tcPr>
            <w:tcW w:w="3994" w:type="dxa"/>
            <w:gridSpan w:val="2"/>
            <w:vMerge/>
            <w:vAlign w:val="center"/>
          </w:tcPr>
          <w:p w14:paraId="6EE2E73F" w14:textId="77777777" w:rsidR="004C2A7C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5" w:type="dxa"/>
            <w:vAlign w:val="center"/>
          </w:tcPr>
          <w:p w14:paraId="11CE3BF3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Nº da Contratação:</w:t>
            </w:r>
          </w:p>
        </w:tc>
        <w:tc>
          <w:tcPr>
            <w:tcW w:w="2425" w:type="dxa"/>
            <w:vAlign w:val="center"/>
          </w:tcPr>
          <w:p w14:paraId="2FDE87A9" w14:textId="77777777" w:rsidR="004C2A7C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7B8">
              <w:rPr>
                <w:rFonts w:ascii="Arial" w:hAnsi="Arial" w:cs="Arial"/>
                <w:sz w:val="20"/>
                <w:szCs w:val="20"/>
              </w:rPr>
              <w:t>926089-</w:t>
            </w:r>
            <w:r>
              <w:rPr>
                <w:rFonts w:ascii="Arial" w:hAnsi="Arial" w:cs="Arial"/>
                <w:sz w:val="20"/>
                <w:szCs w:val="20"/>
              </w:rPr>
              <w:t>33</w:t>
            </w:r>
            <w:r w:rsidRPr="00CF07B8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4C2A7C" w:rsidRPr="005A3CE8" w14:paraId="0D8DAA2D" w14:textId="77777777" w:rsidTr="0063025D">
        <w:trPr>
          <w:trHeight w:val="815"/>
        </w:trPr>
        <w:tc>
          <w:tcPr>
            <w:tcW w:w="1271" w:type="dxa"/>
            <w:vAlign w:val="center"/>
          </w:tcPr>
          <w:p w14:paraId="37C66CD8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gridSpan w:val="3"/>
            <w:vAlign w:val="center"/>
          </w:tcPr>
          <w:p w14:paraId="524A7595" w14:textId="28728271" w:rsidR="004C2A7C" w:rsidRPr="005A3CE8" w:rsidRDefault="004C2A7C" w:rsidP="00AC075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Aquisição de materiais </w:t>
            </w:r>
            <w:r w:rsidRPr="00BD3819">
              <w:rPr>
                <w:rFonts w:ascii="Arial" w:hAnsi="Arial" w:cs="Arial"/>
                <w:sz w:val="20"/>
                <w:szCs w:val="20"/>
              </w:rPr>
              <w:t>de expediente para uso do CREF4/SP, com entrega parcelada conforme demanda durante a vigência do contrato</w:t>
            </w:r>
            <w:r w:rsidRPr="00F032DA">
              <w:rPr>
                <w:rFonts w:ascii="Arial" w:hAnsi="Arial" w:cs="Arial"/>
                <w:sz w:val="20"/>
                <w:szCs w:val="20"/>
              </w:rPr>
              <w:t xml:space="preserve">, conforme especificações técnicas e demais exigências estabelecidas </w:t>
            </w:r>
            <w:r w:rsidR="004961C5">
              <w:rPr>
                <w:rFonts w:ascii="Arial" w:hAnsi="Arial" w:cs="Arial"/>
                <w:sz w:val="20"/>
                <w:szCs w:val="20"/>
              </w:rPr>
              <w:t>no</w:t>
            </w:r>
            <w:r w:rsidRPr="00F032DA">
              <w:rPr>
                <w:rFonts w:ascii="Arial" w:hAnsi="Arial" w:cs="Arial"/>
                <w:sz w:val="20"/>
                <w:szCs w:val="20"/>
              </w:rPr>
              <w:t xml:space="preserve"> Termo de Referência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C2A7C" w:rsidRPr="005A3CE8" w14:paraId="6D9B9416" w14:textId="77777777" w:rsidTr="00AC0750">
        <w:trPr>
          <w:trHeight w:val="746"/>
        </w:trPr>
        <w:tc>
          <w:tcPr>
            <w:tcW w:w="1271" w:type="dxa"/>
            <w:vAlign w:val="center"/>
          </w:tcPr>
          <w:p w14:paraId="5F0DB0F6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vAlign w:val="center"/>
          </w:tcPr>
          <w:p w14:paraId="2B4AC70D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23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6EC316F6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24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4D54C205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47A40DF6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7BB86F87" w14:textId="77777777" w:rsidR="004C2A7C" w:rsidRPr="005A3CE8" w:rsidRDefault="004C2A7C" w:rsidP="00AC075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64C292CE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Pelo presente instrumento particular e na melhor forma do direito, de um lado o </w:t>
      </w:r>
      <w:r w:rsidRPr="00ED3A8F">
        <w:rPr>
          <w:rFonts w:ascii="Arial" w:hAnsi="Arial" w:cs="Arial"/>
          <w:b/>
          <w:bCs/>
          <w:sz w:val="22"/>
          <w:szCs w:val="22"/>
        </w:rPr>
        <w:t>Conselho Regional de Educação Física da 4ª Região – CREF4/SP</w:t>
      </w:r>
      <w:r w:rsidRPr="00ED3A8F">
        <w:rPr>
          <w:rFonts w:ascii="Arial" w:hAnsi="Arial" w:cs="Arial"/>
          <w:sz w:val="22"/>
          <w:szCs w:val="22"/>
        </w:rPr>
        <w:t xml:space="preserve">, Autarquia </w:t>
      </w:r>
      <w:r w:rsidRPr="00ED3A8F">
        <w:rPr>
          <w:rFonts w:ascii="Arial" w:hAnsi="Arial" w:cs="Arial"/>
          <w:i/>
          <w:iCs/>
          <w:sz w:val="22"/>
          <w:szCs w:val="22"/>
        </w:rPr>
        <w:t>sui generis</w:t>
      </w:r>
      <w:r w:rsidRPr="00ED3A8F">
        <w:rPr>
          <w:rFonts w:ascii="Arial" w:hAnsi="Arial" w:cs="Arial"/>
          <w:sz w:val="22"/>
          <w:szCs w:val="22"/>
        </w:rPr>
        <w:t xml:space="preserve"> criada pela Lei Federal nº 9.696/98, inscrito no CNPJ sob o nº. ......................................, com sede à Rua Líbero Badaró, nº. 377, 3º andar, Centro, São Paulo - SP, CEP: 01009-000, neste ato, na forma da </w:t>
      </w:r>
      <w:hyperlink r:id="rId26" w:history="1">
        <w:r w:rsidRPr="00ED3A8F">
          <w:rPr>
            <w:rFonts w:ascii="Arial" w:hAnsi="Arial" w:cs="Arial"/>
            <w:color w:val="0000FF"/>
            <w:sz w:val="22"/>
            <w:szCs w:val="22"/>
            <w:u w:val="single"/>
          </w:rPr>
          <w:t>Portaria CREF4/SP nº 4025/2025</w:t>
        </w:r>
      </w:hyperlink>
      <w:r w:rsidRPr="00ED3A8F">
        <w:rPr>
          <w:rFonts w:ascii="Arial" w:hAnsi="Arial" w:cs="Arial"/>
          <w:sz w:val="22"/>
          <w:szCs w:val="22"/>
        </w:rPr>
        <w:t xml:space="preserve">, tendo como representante delegatário(a) o(a) Senhor(a) ......................................., Adjunto(a) de Sedes Regionais ....................., inscrito(a) no CPF sob o nº ...................., doravante denominado(a) simplesmente </w:t>
      </w:r>
      <w:r w:rsidRPr="00ED3A8F">
        <w:rPr>
          <w:rFonts w:ascii="Arial" w:hAnsi="Arial" w:cs="Arial"/>
          <w:b/>
          <w:bCs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, e, de outro lado, ..............................., devidamente inscrita no CNPJ sob o nº ......................, com sede à ............................................., neste ato representado(a) pelo(a) Senhor(a) .................................., inscrito(a) no CPF sob o nº. ..........................., doravante denominada simplesmente </w:t>
      </w:r>
      <w:r w:rsidRPr="00ED3A8F">
        <w:rPr>
          <w:rFonts w:ascii="Arial" w:hAnsi="Arial" w:cs="Arial"/>
          <w:b/>
          <w:bCs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>, resolvem firmar o presente ajuste, mediante as cláusulas e condições que seguem.</w:t>
      </w:r>
    </w:p>
    <w:p w14:paraId="1786E0E0" w14:textId="76B4BCF2" w:rsidR="00ED3A8F" w:rsidRPr="00ED3A8F" w:rsidRDefault="00ED3A8F" w:rsidP="00ED3A8F">
      <w:pPr>
        <w:tabs>
          <w:tab w:val="left" w:pos="709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Tal </w:t>
      </w:r>
      <w:r w:rsidRPr="00ED3A8F">
        <w:rPr>
          <w:rFonts w:ascii="Arial" w:hAnsi="Arial" w:cs="Arial"/>
          <w:b/>
          <w:sz w:val="22"/>
          <w:szCs w:val="22"/>
        </w:rPr>
        <w:t xml:space="preserve">CONTRATO </w:t>
      </w:r>
      <w:r w:rsidRPr="00ED3A8F">
        <w:rPr>
          <w:rFonts w:ascii="Arial" w:hAnsi="Arial" w:cs="Arial"/>
          <w:sz w:val="22"/>
          <w:szCs w:val="22"/>
        </w:rPr>
        <w:t>considera os expedientes do Processo nº 23</w:t>
      </w:r>
      <w:r w:rsidR="00CC2024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0</w:t>
      </w:r>
      <w:r w:rsidRPr="00ED3A8F">
        <w:rPr>
          <w:rFonts w:ascii="Arial" w:hAnsi="Arial" w:cs="Arial"/>
          <w:sz w:val="22"/>
          <w:szCs w:val="22"/>
        </w:rPr>
        <w:t xml:space="preserve">/2025, Dispensa Eletrônica nº. </w:t>
      </w:r>
      <w:r w:rsidR="00CC2024">
        <w:rPr>
          <w:rFonts w:ascii="Arial" w:hAnsi="Arial" w:cs="Arial"/>
          <w:sz w:val="22"/>
          <w:szCs w:val="22"/>
        </w:rPr>
        <w:t>5</w:t>
      </w:r>
      <w:r w:rsidRPr="00ED3A8F">
        <w:rPr>
          <w:rFonts w:ascii="Arial" w:hAnsi="Arial" w:cs="Arial"/>
          <w:spacing w:val="1"/>
          <w:sz w:val="22"/>
          <w:szCs w:val="22"/>
        </w:rPr>
        <w:t>/202</w:t>
      </w:r>
      <w:r>
        <w:rPr>
          <w:rFonts w:ascii="Arial" w:hAnsi="Arial" w:cs="Arial"/>
          <w:spacing w:val="1"/>
          <w:sz w:val="22"/>
          <w:szCs w:val="22"/>
        </w:rPr>
        <w:t>6</w:t>
      </w:r>
      <w:r w:rsidRPr="00ED3A8F">
        <w:rPr>
          <w:rFonts w:ascii="Arial" w:hAnsi="Arial" w:cs="Arial"/>
          <w:sz w:val="22"/>
          <w:szCs w:val="22"/>
        </w:rPr>
        <w:t>, encontrando-se sob a égide da Lei Federal nº. 14.133, de 1º de abril de 2021,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Decreto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nº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10.024,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20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setembro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2019,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Instrução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Normativa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SEGES/ME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nº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67,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 8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julho de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2021,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 demais normas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regulamentares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aplicáveis à espécie.</w:t>
      </w:r>
    </w:p>
    <w:p w14:paraId="2C6DA467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PRIMEIRA:</w:t>
      </w:r>
      <w:r w:rsidRPr="00ED3A8F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DO</w:t>
      </w:r>
      <w:r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OBJETO</w:t>
      </w:r>
    </w:p>
    <w:p w14:paraId="0548D1A6" w14:textId="2758FEFA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Trata-se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="00662335">
        <w:rPr>
          <w:rFonts w:ascii="Arial" w:hAnsi="Arial" w:cs="Arial"/>
          <w:sz w:val="22"/>
          <w:szCs w:val="22"/>
        </w:rPr>
        <w:t xml:space="preserve">aquisição de </w:t>
      </w:r>
      <w:r>
        <w:rPr>
          <w:rFonts w:ascii="Arial" w:hAnsi="Arial" w:cs="Arial"/>
          <w:sz w:val="22"/>
          <w:szCs w:val="22"/>
        </w:rPr>
        <w:t>materi</w:t>
      </w:r>
      <w:r w:rsidR="00662335">
        <w:rPr>
          <w:rFonts w:ascii="Arial" w:hAnsi="Arial" w:cs="Arial"/>
          <w:sz w:val="22"/>
          <w:szCs w:val="22"/>
        </w:rPr>
        <w:t>ais</w:t>
      </w:r>
      <w:r>
        <w:rPr>
          <w:rFonts w:ascii="Arial" w:hAnsi="Arial" w:cs="Arial"/>
          <w:sz w:val="22"/>
          <w:szCs w:val="22"/>
        </w:rPr>
        <w:t xml:space="preserve"> </w:t>
      </w:r>
      <w:r w:rsidR="0058282F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limpeza para o uso do</w:t>
      </w:r>
      <w:r w:rsidRPr="00ED3A8F">
        <w:rPr>
          <w:rFonts w:ascii="Arial" w:hAnsi="Arial" w:cs="Arial"/>
          <w:sz w:val="22"/>
          <w:szCs w:val="22"/>
        </w:rPr>
        <w:t xml:space="preserve"> CREF4/SP</w:t>
      </w:r>
      <w:r w:rsidRPr="00ED3A8F">
        <w:rPr>
          <w:rFonts w:ascii="Arial" w:hAnsi="Arial" w:cs="Arial"/>
          <w:sz w:val="20"/>
          <w:szCs w:val="20"/>
        </w:rPr>
        <w:t xml:space="preserve">, </w:t>
      </w:r>
      <w:r w:rsidRPr="00ED3A8F">
        <w:rPr>
          <w:rFonts w:ascii="Arial" w:hAnsi="Arial" w:cs="Arial"/>
          <w:sz w:val="22"/>
          <w:szCs w:val="22"/>
        </w:rPr>
        <w:t>conforme especificações técnicas do Termo de Referência da</w:t>
      </w:r>
      <w:r w:rsidRPr="00ED3A8F">
        <w:rPr>
          <w:rFonts w:ascii="Arial" w:hAnsi="Arial" w:cs="Arial"/>
          <w:spacing w:val="-1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Dispensa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Eletrônica em epígrafe.</w:t>
      </w:r>
    </w:p>
    <w:p w14:paraId="559F72B1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SEGUNDA:</w:t>
      </w:r>
      <w:r w:rsidRPr="00ED3A8F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DO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PREÇO</w:t>
      </w:r>
    </w:p>
    <w:p w14:paraId="00A435CC" w14:textId="24096E0D" w:rsidR="006A4B1B" w:rsidRDefault="00ED3A8F" w:rsidP="008E200D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Pelo total da execução do contrato a </w:t>
      </w:r>
      <w:r w:rsidRPr="00ED3A8F">
        <w:rPr>
          <w:rFonts w:ascii="Arial" w:hAnsi="Arial" w:cs="Arial"/>
          <w:b/>
          <w:bCs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 pagará à </w:t>
      </w:r>
      <w:r w:rsidRPr="00ED3A8F">
        <w:rPr>
          <w:rFonts w:ascii="Arial" w:hAnsi="Arial" w:cs="Arial"/>
          <w:b/>
          <w:bCs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>, 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quantia</w:t>
      </w:r>
      <w:r w:rsidRPr="00ED3A8F">
        <w:rPr>
          <w:rFonts w:ascii="Arial" w:hAnsi="Arial" w:cs="Arial"/>
          <w:spacing w:val="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total</w:t>
      </w:r>
      <w:r w:rsidRPr="00ED3A8F">
        <w:rPr>
          <w:rFonts w:ascii="Arial" w:hAnsi="Arial" w:cs="Arial"/>
          <w:spacing w:val="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R$</w:t>
      </w:r>
      <w:r w:rsidRPr="00ED3A8F">
        <w:rPr>
          <w:rFonts w:ascii="Arial" w:hAnsi="Arial" w:cs="Arial"/>
          <w:sz w:val="22"/>
          <w:szCs w:val="22"/>
          <w:u w:val="single"/>
        </w:rPr>
        <w:tab/>
      </w:r>
      <w:r w:rsidRPr="00ED3A8F">
        <w:rPr>
          <w:rFonts w:ascii="Arial" w:hAnsi="Arial" w:cs="Arial"/>
          <w:sz w:val="22"/>
          <w:szCs w:val="22"/>
        </w:rPr>
        <w:t>(valor</w:t>
      </w:r>
      <w:r w:rsidRPr="00ED3A8F">
        <w:rPr>
          <w:rFonts w:ascii="Arial" w:hAnsi="Arial" w:cs="Arial"/>
          <w:spacing w:val="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por</w:t>
      </w:r>
      <w:r w:rsidRPr="00ED3A8F">
        <w:rPr>
          <w:rFonts w:ascii="Arial" w:hAnsi="Arial" w:cs="Arial"/>
          <w:spacing w:val="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extenso), conforme tabela que segue abaixo:</w:t>
      </w:r>
    </w:p>
    <w:tbl>
      <w:tblPr>
        <w:tblW w:w="106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3208"/>
        <w:gridCol w:w="1275"/>
        <w:gridCol w:w="851"/>
        <w:gridCol w:w="1657"/>
        <w:gridCol w:w="1559"/>
        <w:gridCol w:w="1515"/>
      </w:tblGrid>
      <w:tr w:rsidR="006A4B1B" w:rsidRPr="00716163" w14:paraId="4CDD2EA8" w14:textId="77777777" w:rsidTr="00AA5EDC">
        <w:trPr>
          <w:trHeight w:val="810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1ADCE58" w14:textId="77777777" w:rsidR="006A4B1B" w:rsidRDefault="006A4B1B" w:rsidP="000E699D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71616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3D1EAE6" w14:textId="77777777" w:rsidR="006A4B1B" w:rsidRPr="00D77BF4" w:rsidRDefault="006A4B1B" w:rsidP="000E699D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1616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72D46CF" w14:textId="77777777" w:rsidR="006A4B1B" w:rsidRPr="00716163" w:rsidRDefault="006A4B1B" w:rsidP="000E699D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F023117" w14:textId="77777777" w:rsidR="006A4B1B" w:rsidRDefault="006A4B1B" w:rsidP="000E699D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2221A8B" w14:textId="783985F7" w:rsidR="006A4B1B" w:rsidRPr="00660147" w:rsidRDefault="0058282F" w:rsidP="000E699D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MARCA/MODELO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1612283" w14:textId="6427C9A7" w:rsidR="006A4B1B" w:rsidRPr="00716163" w:rsidRDefault="006A4B1B" w:rsidP="000E699D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UNITÁRIO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675B12B" w14:textId="77777777" w:rsidR="006A4B1B" w:rsidRDefault="006A4B1B" w:rsidP="000E699D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</w:p>
          <w:p w14:paraId="6C1A6D3A" w14:textId="657000A1" w:rsidR="006A4B1B" w:rsidRPr="00716163" w:rsidRDefault="006A4B1B" w:rsidP="000E699D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TOTAL </w:t>
            </w:r>
          </w:p>
        </w:tc>
      </w:tr>
      <w:tr w:rsidR="00CC2024" w:rsidRPr="00716163" w14:paraId="6DA2645D" w14:textId="77777777" w:rsidTr="00AA5EDC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3C2DD" w14:textId="199DC040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77E57" w14:textId="58D35E08" w:rsidR="00CC2024" w:rsidRPr="002E7AF2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ARQUIVO PLÁSTICO ESTREITO PARA PASTA SUSPENSA COM FURAÇÃO, COR PRETA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4342E" w14:textId="312465EA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28747" w14:textId="5C668C7C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C7BF7" w14:textId="3ECDF144" w:rsidR="00CC2024" w:rsidRPr="00660147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CB662" w14:textId="0AA3EA39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D869F" w14:textId="46A85C34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CC2024" w:rsidRPr="00716163" w14:paraId="7A8416C6" w14:textId="77777777" w:rsidTr="00AA5EDC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1457D" w14:textId="53E514C4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39013" w14:textId="65286004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CAIXA DE ARQUIVO MORTO, EM PAPELÃO ONDULADO, DUPLEX (PAREDE SIMPLES) KRAFT, DESMONTÁVEL, GRAMATURA 550+/- 25G/M², MEDINDO APROXIMADAMENTE 360X250X135MM, COR PARDA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ADD35" w14:textId="58F853AA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4E57D" w14:textId="49AE9545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1.000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4BED6" w14:textId="7DAD8AF3" w:rsidR="00CC2024" w:rsidRPr="00660147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9C3B9" w14:textId="43E61FF1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681F4" w14:textId="6E642D5A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CC2024" w:rsidRPr="00716163" w14:paraId="020D4BA6" w14:textId="77777777" w:rsidTr="00AA5EDC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A9F6B" w14:textId="165A81EA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2AC4D" w14:textId="49A16337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CAPA PARA ENCADERNAÇÃO POLIPROPILENO A4, COR PRETA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8FD68" w14:textId="4F680514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C/50 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E6D4E" w14:textId="6497B0C5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3F9BD" w14:textId="05B896E6" w:rsidR="00CC2024" w:rsidRPr="00660147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0AE8A" w14:textId="19BCA5C5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4BDAD" w14:textId="75303B1F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CC2024" w:rsidRPr="00716163" w14:paraId="4F94B851" w14:textId="77777777" w:rsidTr="00AA5EDC">
        <w:trPr>
          <w:trHeight w:val="319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BE2D0" w14:textId="2936B843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938A7" w14:textId="2A6573F9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CAPA PARA ENCADERNAÇÃO POLIPROPILENO A4, COR TRANSPARENTE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F4F82" w14:textId="111EDB58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C/50 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A1D59" w14:textId="67D1882C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4A131" w14:textId="1581AA88" w:rsidR="00CC2024" w:rsidRPr="00660147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8C80B" w14:textId="4F33DA49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F0F90" w14:textId="134A0B59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CC2024" w:rsidRPr="00716163" w14:paraId="3A6F0E36" w14:textId="77777777" w:rsidTr="00AA5EDC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FCD53" w14:textId="3347BC68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4B116" w14:textId="6C61EB94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ELÁSTICO DE BORRACHA Nº 18, COR BEGE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A5ADB" w14:textId="039786AE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C/01 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C506F" w14:textId="671662B4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69A1A" w14:textId="2A77E6FE" w:rsidR="00CC2024" w:rsidRPr="00660147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2A0DF" w14:textId="2578B8E5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28B83" w14:textId="2359F313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CC2024" w:rsidRPr="00716163" w14:paraId="532E0E3B" w14:textId="77777777" w:rsidTr="00AA5EDC">
        <w:trPr>
          <w:trHeight w:val="8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0FD7D" w14:textId="6213A1FE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99660" w14:textId="60D574A5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ENVELOPE PARA CD, MATERIAL PAPEL SULFITE, GRAMATURA DE 75G/M², COMPRIMENTO APROXIMADO DE 125MM, COM JANELA/VISOR TRANSPARENTE DE NO MÍNIMO 70MM DE LARGURA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AC548" w14:textId="77E8D54D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 100 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F1DEB" w14:textId="3A4BD260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B9424" w14:textId="54E571F8" w:rsidR="00CC2024" w:rsidRPr="00660147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F05C4" w14:textId="49971D0F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CFE21" w14:textId="4542989F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CC2024" w:rsidRPr="00716163" w14:paraId="6DA414A8" w14:textId="77777777" w:rsidTr="00AA5EDC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4C9E6" w14:textId="263A80AA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23593" w14:textId="09D279D4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EXTRATOR DE GRAMPOS TIPO ESPÁTULA EM AÇO INOX, MEDINDO APROXIMADAMENTE 15CM DE COMPRIMENTO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E2B01" w14:textId="6A988265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4C710" w14:textId="77CF485C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59AD7" w14:textId="01520CD1" w:rsidR="00CC2024" w:rsidRPr="00660147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1DE67" w14:textId="599694BA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E0D61" w14:textId="00D47BEA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CC2024" w:rsidRPr="00716163" w14:paraId="099FE945" w14:textId="77777777" w:rsidTr="00AA5EDC">
        <w:trPr>
          <w:trHeight w:val="862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969BE" w14:textId="2D66C91C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A697A" w14:textId="6617F24C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GRAMPO PLÁSTICO TIPO TRILHO, FORMADO POR DUAS PEÇAS, SENDO UMA MACHO NAS DIMENSÕES APROXIMADAS DE 18CM DE COMPRIMENTO POR 1CM DE LARGURA E A OUTRA FÊMEA NAS DIMENSÕES APROXIMADAS DE 9CM DE COMPRIMENTO POR 1CM DE LARGURA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D43C9" w14:textId="3FB737A2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EMBALAGEM C/50 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E6762" w14:textId="72DE1C83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11410" w14:textId="43C2599C" w:rsidR="00CC2024" w:rsidRPr="00660147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B6E39" w14:textId="0A6E43D1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05453" w14:textId="432C531D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CC2024" w:rsidRPr="00716163" w14:paraId="54BE5F93" w14:textId="77777777" w:rsidTr="00AA5EDC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4ABDF" w14:textId="5B3DF85C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25F81" w14:textId="4DF8C58D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LÁPIS, CORPO DE MADEIRA, CARGA MINA GRAFITE Nº 2, APONTADO, NOME DO FABRICANTE GRAVADO NO LÁPIS COM IDENTIFICAÇÃO DO FORNECEDOR NA EMBALAGEM, CAIXA COM 144 UNIDADES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6BB5E" w14:textId="5BBF84B8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D3819">
              <w:rPr>
                <w:rFonts w:ascii="Arial" w:hAnsi="Arial" w:cs="Arial"/>
                <w:color w:val="000000"/>
                <w:sz w:val="16"/>
                <w:szCs w:val="16"/>
              </w:rPr>
              <w:t>CAIXA C/144 UNIDADES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EE761" w14:textId="5D536028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F531A" w14:textId="11F48B8B" w:rsidR="00CC2024" w:rsidRPr="00660147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3BE45" w14:textId="1CC66811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75540" w14:textId="0293131F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CC2024" w:rsidRPr="00716163" w14:paraId="46C2D8CC" w14:textId="77777777" w:rsidTr="00AA5EDC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576C0" w14:textId="53DE0933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97041" w14:textId="629CCC26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LIVRO ATA SEM MARGEM, COR PRETA, UNIDADE COM 200 FLS.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4328C" w14:textId="3450C40B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402E6" w14:textId="197DA59A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FE376" w14:textId="6D9A1894" w:rsidR="00CC2024" w:rsidRPr="00660147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5D84D" w14:textId="0520DD61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7AF75" w14:textId="58D984AA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CC2024" w:rsidRPr="00716163" w14:paraId="71CBFFA6" w14:textId="77777777" w:rsidTr="00AA5EDC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3D3EA" w14:textId="7C039EBE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47C08" w14:textId="0446C2FD" w:rsidR="00CC2024" w:rsidRPr="00D77BF4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TINTA PARA CARIMBO, COR PRETA, COMPONENTES GLICÓIS, CORANTES ORGÂNICOS E ÁGUA, ASPECTO FÍSICO LÍQUIDO PARA APLICAÇÃO EM ALMOFADA, CAPACIDADE DO FRASCO DE APROXIMADAMENTE 42ML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70410" w14:textId="29B326AC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3CCC0" w14:textId="58DF6841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2D404" w14:textId="4BADD1BD" w:rsidR="00CC2024" w:rsidRPr="00660147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C775E" w14:textId="199DB532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C29CB" w14:textId="523CF26A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CC2024" w:rsidRPr="00716163" w14:paraId="07DA6AF9" w14:textId="77777777" w:rsidTr="00AA5EDC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58972" w14:textId="6B759D82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6CF9A" w14:textId="0DAF624E" w:rsidR="00CC2024" w:rsidRPr="00716163" w:rsidRDefault="00CC2024" w:rsidP="00CC2024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D3819">
              <w:rPr>
                <w:rFonts w:ascii="Arial" w:hAnsi="Arial" w:cs="Arial"/>
                <w:color w:val="000000"/>
                <w:sz w:val="14"/>
                <w:szCs w:val="14"/>
              </w:rPr>
              <w:t>DISCO LASER -DVD-R CAPACIDADE 4,7GB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72415" w14:textId="1C5AF1E7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00B00" w14:textId="67FEDACC" w:rsidR="00CC2024" w:rsidRPr="00716163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2E2E1" w14:textId="77777777" w:rsidR="00CC2024" w:rsidRPr="00660147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6B073" w14:textId="2FEC740D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BF608" w14:textId="1D2CD763" w:rsidR="00CC2024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92082E" w:rsidRPr="00716163" w14:paraId="22BA3F80" w14:textId="77777777" w:rsidTr="00AA5EDC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5160D" w14:textId="1DDAD3D1" w:rsidR="0092082E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BA53F" w14:textId="572C69DE" w:rsidR="0092082E" w:rsidRPr="003F7E0F" w:rsidRDefault="0092082E" w:rsidP="0092082E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2082E">
              <w:rPr>
                <w:rFonts w:ascii="Arial" w:hAnsi="Arial" w:cs="Arial"/>
                <w:sz w:val="14"/>
                <w:szCs w:val="14"/>
              </w:rPr>
              <w:t>MOUSE PAD ERGONÔMICO COM APOIO EM ESPUMA, BASE ANTIDERRAMENTE, COR PRETA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F4863" w14:textId="6048E06C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8EA64" w14:textId="66D671D7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4AB70" w14:textId="77777777" w:rsidR="0092082E" w:rsidRPr="00660147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1A880" w14:textId="4BDF5524" w:rsidR="0092082E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A2068" w14:textId="51D2240A" w:rsidR="0092082E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92082E" w:rsidRPr="00716163" w14:paraId="0B399473" w14:textId="77777777" w:rsidTr="00AA5EDC">
        <w:trPr>
          <w:trHeight w:val="96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292E8" w14:textId="24797B55" w:rsidR="0092082E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lastRenderedPageBreak/>
              <w:t>14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AA0ED" w14:textId="68754486" w:rsidR="0092082E" w:rsidRPr="003F7E0F" w:rsidRDefault="0092082E" w:rsidP="0092082E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2082E">
              <w:rPr>
                <w:rFonts w:ascii="Arial" w:hAnsi="Arial" w:cs="Arial"/>
                <w:sz w:val="14"/>
                <w:szCs w:val="14"/>
              </w:rPr>
              <w:t>APOIO DE PUNHO ERGONÔMICO PARA TECLADO, EM ESPUMA, BASE ANTIDERRAPANTE, COR PRETA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C8B5A" w14:textId="0A1B7901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ABAB5" w14:textId="5AFDC8B2" w:rsidR="0092082E" w:rsidRPr="00716163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9A8BD" w14:textId="77777777" w:rsidR="0092082E" w:rsidRPr="00660147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B4596" w14:textId="3B3D6092" w:rsidR="0092082E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946AF" w14:textId="3CAE92A3" w:rsidR="0092082E" w:rsidRDefault="0092082E" w:rsidP="0092082E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</w:t>
            </w:r>
          </w:p>
        </w:tc>
      </w:tr>
      <w:tr w:rsidR="00CC2024" w:rsidRPr="0028029A" w14:paraId="4AE1B75F" w14:textId="77777777" w:rsidTr="000E699D">
        <w:trPr>
          <w:trHeight w:val="603"/>
          <w:jc w:val="center"/>
        </w:trPr>
        <w:tc>
          <w:tcPr>
            <w:tcW w:w="106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B7845" w14:textId="49B8C6FA" w:rsidR="00CC2024" w:rsidRPr="0028029A" w:rsidRDefault="00CC2024" w:rsidP="00CC2024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2951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total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2951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R$ (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por extenso</w:t>
            </w:r>
            <w:r w:rsidRPr="002951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) </w:t>
            </w:r>
          </w:p>
        </w:tc>
      </w:tr>
    </w:tbl>
    <w:p w14:paraId="5B2AAC34" w14:textId="3593C2C8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No valor da remuneração encontram-se compreendidos todos os tributos 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despesas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relativas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à execução do contrato.</w:t>
      </w:r>
    </w:p>
    <w:p w14:paraId="0F1D3F01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TERCEIRA:</w:t>
      </w:r>
      <w:r w:rsidRPr="00ED3A8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CONDIÇÕES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Pr="00ED3A8F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PAGAMENTO</w:t>
      </w:r>
    </w:p>
    <w:p w14:paraId="7006C35B" w14:textId="717A3785" w:rsidR="00ED3A8F" w:rsidRPr="00ED3A8F" w:rsidRDefault="00AF00C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bookmarkStart w:id="5" w:name="_Hlk218242489"/>
      <w:r w:rsidRPr="00361A52">
        <w:rPr>
          <w:rFonts w:ascii="Arial" w:hAnsi="Arial" w:cs="Arial"/>
          <w:sz w:val="22"/>
          <w:szCs w:val="22"/>
        </w:rPr>
        <w:t xml:space="preserve">O pagamento será efetuado em até 10 (dez) dias úteis, de forma parcelada, em favor da </w:t>
      </w:r>
      <w:r w:rsidRPr="00361A52">
        <w:rPr>
          <w:rFonts w:ascii="Arial" w:hAnsi="Arial" w:cs="Arial"/>
          <w:b/>
          <w:bCs/>
          <w:sz w:val="22"/>
          <w:szCs w:val="22"/>
        </w:rPr>
        <w:t>CONTRATADA</w:t>
      </w:r>
      <w:r w:rsidRPr="00361A52">
        <w:rPr>
          <w:rFonts w:ascii="Arial" w:hAnsi="Arial" w:cs="Arial"/>
          <w:sz w:val="22"/>
          <w:szCs w:val="22"/>
        </w:rPr>
        <w:t xml:space="preserve"> pela </w:t>
      </w:r>
      <w:r w:rsidRPr="00361A52">
        <w:rPr>
          <w:rFonts w:ascii="Arial" w:hAnsi="Arial" w:cs="Arial"/>
          <w:b/>
          <w:bCs/>
          <w:sz w:val="22"/>
          <w:szCs w:val="22"/>
        </w:rPr>
        <w:t>CONTRATANTE</w:t>
      </w:r>
      <w:r w:rsidRPr="00361A52">
        <w:rPr>
          <w:rFonts w:ascii="Arial" w:hAnsi="Arial" w:cs="Arial"/>
          <w:sz w:val="22"/>
          <w:szCs w:val="22"/>
        </w:rPr>
        <w:t xml:space="preserve">, após a análise, pelo fiscal do </w:t>
      </w:r>
      <w:r w:rsidRPr="00361A52">
        <w:rPr>
          <w:rFonts w:ascii="Arial" w:hAnsi="Arial" w:cs="Arial"/>
          <w:b/>
          <w:bCs/>
          <w:sz w:val="22"/>
          <w:szCs w:val="22"/>
        </w:rPr>
        <w:t>CONTRATO</w:t>
      </w:r>
      <w:r w:rsidRPr="00361A52">
        <w:rPr>
          <w:rFonts w:ascii="Arial" w:hAnsi="Arial" w:cs="Arial"/>
          <w:sz w:val="22"/>
          <w:szCs w:val="22"/>
        </w:rPr>
        <w:t xml:space="preserve">, do atendimento da quantidade e qualidade dos itens solicitados e devidamente entregues à </w:t>
      </w:r>
      <w:r w:rsidRPr="00361A52">
        <w:rPr>
          <w:rFonts w:ascii="Arial" w:hAnsi="Arial" w:cs="Arial"/>
          <w:b/>
          <w:bCs/>
          <w:sz w:val="22"/>
          <w:szCs w:val="22"/>
        </w:rPr>
        <w:t>CONTRAT</w:t>
      </w:r>
      <w:r>
        <w:rPr>
          <w:rFonts w:ascii="Arial" w:hAnsi="Arial" w:cs="Arial"/>
          <w:b/>
          <w:bCs/>
          <w:sz w:val="22"/>
          <w:szCs w:val="22"/>
        </w:rPr>
        <w:t>ANTE</w:t>
      </w:r>
      <w:r w:rsidR="006A4B1B" w:rsidRPr="00B6185B">
        <w:rPr>
          <w:rFonts w:ascii="Arial" w:hAnsi="Arial" w:cs="Arial"/>
          <w:sz w:val="22"/>
          <w:szCs w:val="22"/>
        </w:rPr>
        <w:t>.</w:t>
      </w:r>
    </w:p>
    <w:bookmarkEnd w:id="5"/>
    <w:p w14:paraId="4E816A87" w14:textId="77777777" w:rsidR="00ED3A8F" w:rsidRPr="00ED3A8F" w:rsidRDefault="00ED3A8F" w:rsidP="00ED3A8F">
      <w:pPr>
        <w:numPr>
          <w:ilvl w:val="1"/>
          <w:numId w:val="26"/>
        </w:numPr>
        <w:tabs>
          <w:tab w:val="left" w:pos="567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 O pagamento será efetuado, em regra, por meio de boleto de compensação, após a efetiva entrega do objeto e apresentação do respectivo documento fiscal em nome do CREF4/SP para o fiscal do contrato.</w:t>
      </w:r>
    </w:p>
    <w:p w14:paraId="55E0893E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Verificada a integridade do fornecimento e a regularidade do documento fiscal, 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Fiscal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encaminhará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Departamento Financeiro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respectiva quitação.</w:t>
      </w:r>
    </w:p>
    <w:p w14:paraId="21FE0550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Todo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documento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fiscal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deverá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possuir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referência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somente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objeto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desta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contratação,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devendo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ainda conter 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descrição com 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respectivo código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 fornecimento.</w:t>
      </w:r>
    </w:p>
    <w:p w14:paraId="291E9638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Os pagamentos correspondentes às liberações dos respectivos eventos geradores de pagamento, devidamente aprovados, serão efetuados pela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 mediante depósito, ou pagamento através de ficha de compensação bancária a crédito da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>, valendo os correspondentes documentos e lançamentos bancários como prova incontestável do efetivo pagamento e da respectiva quitação.</w:t>
      </w:r>
    </w:p>
    <w:p w14:paraId="1575B91D" w14:textId="77777777" w:rsidR="00ED3A8F" w:rsidRPr="003675E4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Havendo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incorreções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documento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fiscal,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será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devolvido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 xml:space="preserve">saneamento, sendo seu vencimento renovado para 05 (cinco) dias úteis, após a </w:t>
      </w:r>
      <w:r w:rsidRPr="003675E4">
        <w:rPr>
          <w:rFonts w:ascii="Arial" w:hAnsi="Arial" w:cs="Arial"/>
          <w:sz w:val="22"/>
          <w:szCs w:val="22"/>
        </w:rPr>
        <w:t>reapresentação</w:t>
      </w:r>
      <w:r w:rsidRPr="003675E4">
        <w:rPr>
          <w:rFonts w:ascii="Arial" w:hAnsi="Arial" w:cs="Arial"/>
          <w:spacing w:val="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devidamente</w:t>
      </w:r>
      <w:r w:rsidRPr="003675E4">
        <w:rPr>
          <w:rFonts w:ascii="Arial" w:hAnsi="Arial" w:cs="Arial"/>
          <w:spacing w:val="-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corrigido.</w:t>
      </w:r>
    </w:p>
    <w:p w14:paraId="604B4E0C" w14:textId="77777777" w:rsidR="00ED3A8F" w:rsidRPr="003675E4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3675E4">
        <w:rPr>
          <w:rFonts w:ascii="Arial" w:hAnsi="Arial" w:cs="Arial"/>
          <w:spacing w:val="-1"/>
          <w:sz w:val="22"/>
          <w:szCs w:val="22"/>
        </w:rPr>
        <w:t>Qualquer</w:t>
      </w:r>
      <w:r w:rsidRPr="003675E4">
        <w:rPr>
          <w:rFonts w:ascii="Arial" w:hAnsi="Arial" w:cs="Arial"/>
          <w:spacing w:val="-12"/>
          <w:sz w:val="22"/>
          <w:szCs w:val="22"/>
        </w:rPr>
        <w:t xml:space="preserve"> </w:t>
      </w:r>
      <w:r w:rsidRPr="003675E4">
        <w:rPr>
          <w:rFonts w:ascii="Arial" w:hAnsi="Arial" w:cs="Arial"/>
          <w:spacing w:val="-1"/>
          <w:sz w:val="22"/>
          <w:szCs w:val="22"/>
        </w:rPr>
        <w:t>pagamento</w:t>
      </w:r>
      <w:r w:rsidRPr="003675E4">
        <w:rPr>
          <w:rFonts w:ascii="Arial" w:hAnsi="Arial" w:cs="Arial"/>
          <w:spacing w:val="-1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não</w:t>
      </w:r>
      <w:r w:rsidRPr="003675E4">
        <w:rPr>
          <w:rFonts w:ascii="Arial" w:hAnsi="Arial" w:cs="Arial"/>
          <w:spacing w:val="-10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isentará</w:t>
      </w:r>
      <w:r w:rsidRPr="003675E4">
        <w:rPr>
          <w:rFonts w:ascii="Arial" w:hAnsi="Arial" w:cs="Arial"/>
          <w:spacing w:val="-1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a</w:t>
      </w:r>
      <w:r w:rsidRPr="003675E4">
        <w:rPr>
          <w:rFonts w:ascii="Arial" w:hAnsi="Arial" w:cs="Arial"/>
          <w:spacing w:val="-10"/>
          <w:sz w:val="22"/>
          <w:szCs w:val="22"/>
        </w:rPr>
        <w:t xml:space="preserve"> </w:t>
      </w:r>
      <w:r w:rsidRPr="003675E4">
        <w:rPr>
          <w:rFonts w:ascii="Arial" w:hAnsi="Arial" w:cs="Arial"/>
          <w:b/>
          <w:sz w:val="22"/>
          <w:szCs w:val="22"/>
        </w:rPr>
        <w:t>CONTRATADA</w:t>
      </w:r>
      <w:r w:rsidRPr="003675E4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das</w:t>
      </w:r>
      <w:r w:rsidRPr="003675E4">
        <w:rPr>
          <w:rFonts w:ascii="Arial" w:hAnsi="Arial" w:cs="Arial"/>
          <w:spacing w:val="-1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responsabilidades</w:t>
      </w:r>
      <w:r w:rsidRPr="003675E4">
        <w:rPr>
          <w:rFonts w:ascii="Arial" w:hAnsi="Arial" w:cs="Arial"/>
          <w:spacing w:val="-1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contratuais,</w:t>
      </w:r>
      <w:r w:rsidRPr="003675E4">
        <w:rPr>
          <w:rFonts w:ascii="Arial" w:hAnsi="Arial" w:cs="Arial"/>
          <w:spacing w:val="-58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nem implicará</w:t>
      </w:r>
      <w:r w:rsidRPr="003675E4">
        <w:rPr>
          <w:rFonts w:ascii="Arial" w:hAnsi="Arial" w:cs="Arial"/>
          <w:spacing w:val="-2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na</w:t>
      </w:r>
      <w:r w:rsidRPr="003675E4">
        <w:rPr>
          <w:rFonts w:ascii="Arial" w:hAnsi="Arial" w:cs="Arial"/>
          <w:spacing w:val="-2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aceitação tácita</w:t>
      </w:r>
      <w:r w:rsidRPr="003675E4">
        <w:rPr>
          <w:rFonts w:ascii="Arial" w:hAnsi="Arial" w:cs="Arial"/>
          <w:spacing w:val="-2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do fornecimento.</w:t>
      </w:r>
    </w:p>
    <w:p w14:paraId="43FE0B42" w14:textId="705A9ABF" w:rsidR="00ED3A8F" w:rsidRPr="003675E4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3675E4">
        <w:rPr>
          <w:rFonts w:ascii="Arial" w:hAnsi="Arial" w:cs="Arial"/>
          <w:sz w:val="22"/>
          <w:szCs w:val="22"/>
        </w:rPr>
        <w:t>A</w:t>
      </w:r>
      <w:r w:rsidRPr="003675E4">
        <w:rPr>
          <w:rFonts w:ascii="Arial" w:hAnsi="Arial" w:cs="Arial"/>
          <w:spacing w:val="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despesa</w:t>
      </w:r>
      <w:r w:rsidRPr="003675E4">
        <w:rPr>
          <w:rFonts w:ascii="Arial" w:hAnsi="Arial" w:cs="Arial"/>
          <w:spacing w:val="1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>decorrente</w:t>
      </w:r>
      <w:r w:rsidRPr="00C6079F">
        <w:rPr>
          <w:rFonts w:ascii="Arial" w:hAnsi="Arial" w:cs="Arial"/>
          <w:spacing w:val="1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>da</w:t>
      </w:r>
      <w:r w:rsidRPr="00C6079F">
        <w:rPr>
          <w:rFonts w:ascii="Arial" w:hAnsi="Arial" w:cs="Arial"/>
          <w:spacing w:val="1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>presente</w:t>
      </w:r>
      <w:r w:rsidRPr="00C6079F">
        <w:rPr>
          <w:rFonts w:ascii="Arial" w:hAnsi="Arial" w:cs="Arial"/>
          <w:spacing w:val="1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>contratação</w:t>
      </w:r>
      <w:r w:rsidRPr="00C6079F">
        <w:rPr>
          <w:rFonts w:ascii="Arial" w:hAnsi="Arial" w:cs="Arial"/>
          <w:spacing w:val="1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>correrá</w:t>
      </w:r>
      <w:r w:rsidRPr="00C6079F">
        <w:rPr>
          <w:rFonts w:ascii="Arial" w:hAnsi="Arial" w:cs="Arial"/>
          <w:spacing w:val="1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>à</w:t>
      </w:r>
      <w:r w:rsidRPr="00C6079F">
        <w:rPr>
          <w:rFonts w:ascii="Arial" w:hAnsi="Arial" w:cs="Arial"/>
          <w:spacing w:val="1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>conta</w:t>
      </w:r>
      <w:r w:rsidRPr="00C6079F">
        <w:rPr>
          <w:rFonts w:ascii="Arial" w:hAnsi="Arial" w:cs="Arial"/>
          <w:spacing w:val="1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>da</w:t>
      </w:r>
      <w:r w:rsidRPr="00C6079F">
        <w:rPr>
          <w:rFonts w:ascii="Arial" w:hAnsi="Arial" w:cs="Arial"/>
          <w:spacing w:val="1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>dotação</w:t>
      </w:r>
      <w:r w:rsidRPr="00C6079F">
        <w:rPr>
          <w:rFonts w:ascii="Arial" w:hAnsi="Arial" w:cs="Arial"/>
          <w:spacing w:val="1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>orçamentária</w:t>
      </w:r>
      <w:r w:rsidRPr="00C6079F">
        <w:rPr>
          <w:rFonts w:ascii="Arial" w:hAnsi="Arial" w:cs="Arial"/>
          <w:spacing w:val="-3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>de</w:t>
      </w:r>
      <w:r w:rsidRPr="00C6079F">
        <w:rPr>
          <w:rFonts w:ascii="Arial" w:hAnsi="Arial" w:cs="Arial"/>
          <w:spacing w:val="-2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>rubrica</w:t>
      </w:r>
      <w:r w:rsidRPr="00C6079F">
        <w:rPr>
          <w:rFonts w:ascii="Arial" w:hAnsi="Arial" w:cs="Arial"/>
          <w:spacing w:val="-2"/>
          <w:sz w:val="22"/>
          <w:szCs w:val="22"/>
        </w:rPr>
        <w:t xml:space="preserve"> </w:t>
      </w:r>
      <w:r w:rsidRPr="00C6079F">
        <w:rPr>
          <w:rFonts w:ascii="Arial" w:hAnsi="Arial" w:cs="Arial"/>
          <w:sz w:val="22"/>
          <w:szCs w:val="22"/>
        </w:rPr>
        <w:t xml:space="preserve">de </w:t>
      </w:r>
      <w:r w:rsidRPr="00C6079F">
        <w:rPr>
          <w:rFonts w:ascii="Arial" w:hAnsi="Arial" w:cs="Arial"/>
          <w:b/>
          <w:sz w:val="22"/>
          <w:szCs w:val="22"/>
        </w:rPr>
        <w:t xml:space="preserve">n°. </w:t>
      </w:r>
      <w:r w:rsidR="00C6079F" w:rsidRPr="00C6079F">
        <w:rPr>
          <w:rFonts w:ascii="Arial" w:hAnsi="Arial"/>
          <w:b/>
          <w:bCs/>
          <w:sz w:val="22"/>
          <w:szCs w:val="22"/>
        </w:rPr>
        <w:t>6.2.2.1.1.01.33.90.030.016 - Material de Expediente</w:t>
      </w:r>
      <w:r w:rsidR="00B6185B" w:rsidRPr="00C6079F">
        <w:rPr>
          <w:rFonts w:ascii="Arial" w:hAnsi="Arial"/>
          <w:b/>
          <w:bCs/>
          <w:sz w:val="22"/>
          <w:szCs w:val="22"/>
        </w:rPr>
        <w:t>.</w:t>
      </w:r>
    </w:p>
    <w:p w14:paraId="0402C835" w14:textId="77777777" w:rsidR="00ED3A8F" w:rsidRPr="003675E4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675E4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3675E4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3675E4">
        <w:rPr>
          <w:rFonts w:ascii="Arial" w:hAnsi="Arial" w:cs="Arial"/>
          <w:b/>
          <w:color w:val="000000" w:themeColor="text1"/>
          <w:sz w:val="22"/>
          <w:szCs w:val="22"/>
        </w:rPr>
        <w:t>QUARTA: DAS</w:t>
      </w:r>
      <w:r w:rsidRPr="003675E4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3675E4">
        <w:rPr>
          <w:rFonts w:ascii="Arial" w:hAnsi="Arial" w:cs="Arial"/>
          <w:b/>
          <w:color w:val="000000" w:themeColor="text1"/>
          <w:sz w:val="22"/>
          <w:szCs w:val="22"/>
        </w:rPr>
        <w:t>OBRIGAÇÕES</w:t>
      </w:r>
      <w:r w:rsidRPr="003675E4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3675E4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3675E4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3675E4">
        <w:rPr>
          <w:rFonts w:ascii="Arial" w:hAnsi="Arial" w:cs="Arial"/>
          <w:b/>
          <w:color w:val="000000" w:themeColor="text1"/>
          <w:sz w:val="22"/>
          <w:szCs w:val="22"/>
        </w:rPr>
        <w:t>CONTRATADA</w:t>
      </w:r>
    </w:p>
    <w:p w14:paraId="79C75BF0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A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 xml:space="preserve"> obriga-se a cumprir todo o apresentado em sua proposta comercial, se comprometendo, ainda, em: </w:t>
      </w:r>
    </w:p>
    <w:p w14:paraId="701EF95A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Manter pessoalmente e de forma direta a direção dos trabalhos aceitos </w:t>
      </w:r>
      <w:r w:rsidRPr="00ED3A8F">
        <w:rPr>
          <w:rFonts w:ascii="Arial" w:hAnsi="Arial" w:cs="Arial"/>
          <w:sz w:val="22"/>
          <w:szCs w:val="22"/>
        </w:rPr>
        <w:lastRenderedPageBreak/>
        <w:t xml:space="preserve">e propostos pela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;</w:t>
      </w:r>
    </w:p>
    <w:p w14:paraId="6F50D293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Responsabilizar-se integralmente pela qualidade do fornecimento realizado;</w:t>
      </w:r>
    </w:p>
    <w:p w14:paraId="0AAB4C5D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Responsabilizar-se por danos materiais e/ou morais eventualmente causados à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, seus empregados e/ou terceiros por eventuais erros ou falhas na execução do fornecimento, objeto deste contrato.</w:t>
      </w:r>
    </w:p>
    <w:p w14:paraId="689D421B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 Responsabilizar-se civil e criminalmente, com dolo ou culpa, em caso de violação do direito e/ou prejuízos que causar a outrem, ficando obrigada a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 xml:space="preserve"> a repará-lo, como previsto na alínea anterior.</w:t>
      </w:r>
    </w:p>
    <w:p w14:paraId="73FDFA18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Envidar todos os esforços necessários para a manutenção da eficiência da infraestrutura compartilhada pela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, adotando todas as medidas necessárias para evitar eventuais prejuízos à efetiva prestação do fornecimento;</w:t>
      </w:r>
    </w:p>
    <w:p w14:paraId="71706752" w14:textId="3076ACA2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Manter-se durante a vigência do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 xml:space="preserve">, em compatibilidade com as obrigações assumidas, todas as condições de habilitação e qualificação exigidas por ocasião da </w:t>
      </w:r>
      <w:r w:rsidR="00645670">
        <w:rPr>
          <w:rFonts w:ascii="Arial" w:hAnsi="Arial" w:cs="Arial"/>
          <w:sz w:val="22"/>
          <w:szCs w:val="22"/>
        </w:rPr>
        <w:t>contratação</w:t>
      </w:r>
      <w:r w:rsidRPr="00ED3A8F">
        <w:rPr>
          <w:rFonts w:ascii="Arial" w:hAnsi="Arial" w:cs="Arial"/>
          <w:sz w:val="22"/>
          <w:szCs w:val="22"/>
        </w:rPr>
        <w:t xml:space="preserve"> que precedeu este ajuste;</w:t>
      </w:r>
    </w:p>
    <w:p w14:paraId="0038B7B1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Manter e fazer manter por si e/ou seus subcontratados, quando houver, sigilo em relação a todos e quaisquer dados, informações ou documentos do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, que possam chegar ao seu conhecimento em decorrência dos trabalhos objeto deste contrato, sob pena de responder civil e criminalmente pelas consequências que, porventura, possam vir a ocorrer em prejuízo;</w:t>
      </w:r>
    </w:p>
    <w:p w14:paraId="1AEBC15E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 A</w:t>
      </w:r>
      <w:r w:rsidRPr="00ED3A8F">
        <w:rPr>
          <w:rFonts w:ascii="Arial" w:hAnsi="Arial" w:cs="Arial"/>
          <w:b/>
          <w:sz w:val="22"/>
          <w:szCs w:val="22"/>
        </w:rPr>
        <w:t xml:space="preserve"> CONTRATADA</w:t>
      </w:r>
      <w:r w:rsidRPr="00ED3A8F">
        <w:rPr>
          <w:rFonts w:ascii="Arial" w:hAnsi="Arial" w:cs="Arial"/>
          <w:sz w:val="22"/>
          <w:szCs w:val="22"/>
        </w:rPr>
        <w:t xml:space="preserve"> não será responsabilizada por quaisquer interrupções decorrentes de ação ou omissão da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, caso fortuito ou de força maior, entre outras causas que estejam fora da sua capacidade de controle.</w:t>
      </w:r>
    </w:p>
    <w:p w14:paraId="6165F23D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 xml:space="preserve"> manterá 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 formalmente comunicada a respeito da prestação do fornecimento, reportando-se ao Fiscal do Contrato sempre que necessário, relatando problemas na execução do fornecimento do objeto do presente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 bem como na ocorrência de casos omissos ao presente termo.</w:t>
      </w:r>
    </w:p>
    <w:p w14:paraId="1F0AF424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Deverão ser obedecidas integralmente todas as Normas Regulamentadoras do Ministério do Trabalho e Emprego, no que tange à segurança do trabalho dos funcionários da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 bem como os que estarão prestando fornecimento na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.</w:t>
      </w:r>
    </w:p>
    <w:p w14:paraId="0244C4BA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b/>
          <w:sz w:val="22"/>
          <w:szCs w:val="22"/>
        </w:rPr>
        <w:t xml:space="preserve"> CONTRATADA</w:t>
      </w:r>
      <w:r w:rsidRPr="00ED3A8F">
        <w:rPr>
          <w:rFonts w:ascii="Arial" w:hAnsi="Arial" w:cs="Arial"/>
          <w:sz w:val="22"/>
          <w:szCs w:val="22"/>
        </w:rPr>
        <w:t xml:space="preserve">, ou os subcontratados, quando for o caso, assume, total e exclusiva responsabilidade sobre todos e quaisquer acidentes de trabalho, trajeto ou doença profissional ocorridos com seus empregados, prepostos, bem como com aqueles a seu serviço, devendo responder, civil e criminalmente, por tais danos que vierem a ocorrer, além de comprometer-se a observar integralmente as normas de Segurança e Medicina do Trabalho, previstas na Legislação em vigor, assim como as medidas de segurança que forem determinadas pela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, obrigando-se, consequentemente, a prover seu pessoal com material e equipamentos de proteção e segurança, coletivos e individuais, necessários à execução dos trabalhos.</w:t>
      </w:r>
    </w:p>
    <w:p w14:paraId="233BB72A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b/>
          <w:sz w:val="22"/>
          <w:szCs w:val="22"/>
        </w:rPr>
        <w:t xml:space="preserve"> CONTRATADA</w:t>
      </w:r>
      <w:r w:rsidRPr="00ED3A8F">
        <w:rPr>
          <w:rFonts w:ascii="Arial" w:hAnsi="Arial" w:cs="Arial"/>
          <w:sz w:val="22"/>
          <w:szCs w:val="22"/>
        </w:rPr>
        <w:t xml:space="preserve"> deverá manter atualizados junto à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, seus dados </w:t>
      </w:r>
      <w:r w:rsidRPr="00ED3A8F">
        <w:rPr>
          <w:rFonts w:ascii="Arial" w:hAnsi="Arial" w:cs="Arial"/>
          <w:sz w:val="22"/>
          <w:szCs w:val="22"/>
        </w:rPr>
        <w:lastRenderedPageBreak/>
        <w:t xml:space="preserve">cadastrais, incluso nestes: telefone, fax, e-mail, entre outros meios que possa 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 se utilizar para contatos diversos, durante o período de vigência deste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.</w:t>
      </w:r>
    </w:p>
    <w:p w14:paraId="44EE8473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 A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 xml:space="preserve"> é responsável direta e exclusivamente pelo fornecimento dos materiais, objeto deste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 xml:space="preserve"> e, consequentemente, responde civil e criminalmente, por todos os danos e prejuízos que venha a provocar ou causar 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, não limitados ao valor total do presente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 xml:space="preserve">.  </w:t>
      </w:r>
    </w:p>
    <w:p w14:paraId="0D5C177B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QUINTA: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DAS</w:t>
      </w:r>
      <w:r w:rsidRPr="00ED3A8F">
        <w:rPr>
          <w:rFonts w:ascii="Arial" w:hAnsi="Arial" w:cs="Arial"/>
          <w:b/>
          <w:color w:val="000000" w:themeColor="text1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OBRIGAÇÕES</w:t>
      </w:r>
      <w:r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D3A8F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CONTRATANTE</w:t>
      </w:r>
    </w:p>
    <w:p w14:paraId="20FD8C26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Prestar todas as informações necessárias ao perfeito cumprimento das obrigações assumidas pela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>.</w:t>
      </w:r>
    </w:p>
    <w:p w14:paraId="39F645B4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Atestar a conformidade do recebimento do objeto.</w:t>
      </w:r>
    </w:p>
    <w:p w14:paraId="37DCD133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Comunicar à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 xml:space="preserve"> qualquer irregularidade contratual.</w:t>
      </w:r>
    </w:p>
    <w:p w14:paraId="2D525DF5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Efetuar o pagamento conforme o pactuado.</w:t>
      </w:r>
    </w:p>
    <w:p w14:paraId="4BEB3DF8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Aplicar as penalidades previstas em caso de inadimplemento contratual.</w:t>
      </w:r>
    </w:p>
    <w:p w14:paraId="1AB53541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A fiscalização do presente ajuste ficará a cargo da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, que nomeia como     Fiscal do presente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 xml:space="preserve"> o (a) _______________________. </w:t>
      </w:r>
    </w:p>
    <w:p w14:paraId="121A3165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SEXTA: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DOS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TRIBUTOS</w:t>
      </w:r>
    </w:p>
    <w:p w14:paraId="11E59AC7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Este </w:t>
      </w:r>
      <w:r w:rsidRPr="00ED3A8F">
        <w:rPr>
          <w:rFonts w:ascii="Arial" w:hAnsi="Arial" w:cs="Arial"/>
          <w:b/>
          <w:sz w:val="22"/>
          <w:szCs w:val="22"/>
        </w:rPr>
        <w:t xml:space="preserve">CONTRATO </w:t>
      </w:r>
      <w:r w:rsidRPr="00ED3A8F">
        <w:rPr>
          <w:rFonts w:ascii="Arial" w:hAnsi="Arial" w:cs="Arial"/>
          <w:sz w:val="22"/>
          <w:szCs w:val="22"/>
        </w:rPr>
        <w:t>é firmado com base na legislação tributária vigente, devendo 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 xml:space="preserve">CONTRATANTE </w:t>
      </w:r>
      <w:r w:rsidRPr="00ED3A8F">
        <w:rPr>
          <w:rFonts w:ascii="Arial" w:hAnsi="Arial" w:cs="Arial"/>
          <w:sz w:val="22"/>
          <w:szCs w:val="22"/>
        </w:rPr>
        <w:t xml:space="preserve">efetuar as retenções a ele atribuídas em lei, salvo se a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apresentar alguma decisão judicial ou administrativa que a exonere das retenções.</w:t>
      </w:r>
    </w:p>
    <w:p w14:paraId="306F88C7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Havendo divergência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entre as partes com relação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à eventual retenção,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 partes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promoverão, em conjunto, consulta formal ao sujeito ativo do tributo, conforme regulamento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pertinente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à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matéria.</w:t>
      </w:r>
    </w:p>
    <w:p w14:paraId="2630ECBB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SÉTIMA:</w:t>
      </w:r>
      <w:r w:rsidRPr="00ED3A8F">
        <w:rPr>
          <w:rFonts w:ascii="Arial" w:hAnsi="Arial" w:cs="Arial"/>
          <w:b/>
          <w:color w:val="000000" w:themeColor="text1"/>
          <w:spacing w:val="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TOLERÂNCIA</w:t>
      </w:r>
    </w:p>
    <w:p w14:paraId="3DF6987A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Se qualquer das </w:t>
      </w:r>
      <w:r w:rsidRPr="00ED3A8F">
        <w:rPr>
          <w:rFonts w:ascii="Arial" w:hAnsi="Arial" w:cs="Arial"/>
          <w:b/>
          <w:sz w:val="22"/>
          <w:szCs w:val="22"/>
        </w:rPr>
        <w:t>PARTES</w:t>
      </w:r>
      <w:r w:rsidRPr="00ED3A8F">
        <w:rPr>
          <w:rFonts w:ascii="Arial" w:hAnsi="Arial" w:cs="Arial"/>
          <w:sz w:val="22"/>
          <w:szCs w:val="22"/>
        </w:rPr>
        <w:t>, em benefício da outra, permitir, mesmo por omissão, 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inobservância,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em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parte,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qualquer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cláusulas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condições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pacing w:val="-1"/>
          <w:sz w:val="22"/>
          <w:szCs w:val="22"/>
        </w:rPr>
        <w:t>CONTRATO</w:t>
      </w:r>
      <w:r w:rsidRPr="00ED3A8F">
        <w:rPr>
          <w:rFonts w:ascii="Arial" w:hAnsi="Arial" w:cs="Arial"/>
          <w:spacing w:val="-1"/>
          <w:sz w:val="22"/>
          <w:szCs w:val="22"/>
        </w:rPr>
        <w:t>,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tal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fato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não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poderá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liberar,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desonerar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ou,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qualquer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forma,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afetar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prejudicar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essas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mesmas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cláusulas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condições,</w:t>
      </w:r>
      <w:r w:rsidRPr="00ED3A8F">
        <w:rPr>
          <w:rFonts w:ascii="Arial" w:hAnsi="Arial" w:cs="Arial"/>
          <w:spacing w:val="-1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</w:t>
      </w:r>
      <w:r w:rsidRPr="00ED3A8F">
        <w:rPr>
          <w:rFonts w:ascii="Arial" w:hAnsi="Arial" w:cs="Arial"/>
          <w:spacing w:val="-1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quais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permanecerão</w:t>
      </w:r>
      <w:r w:rsidRPr="00ED3A8F">
        <w:rPr>
          <w:rFonts w:ascii="Arial" w:hAnsi="Arial" w:cs="Arial"/>
          <w:spacing w:val="-1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inalteradas,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como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nenhuma</w:t>
      </w:r>
      <w:r w:rsidRPr="00ED3A8F">
        <w:rPr>
          <w:rFonts w:ascii="Arial" w:hAnsi="Arial" w:cs="Arial"/>
          <w:spacing w:val="-5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tolerância houvesse ocorrido.</w:t>
      </w:r>
    </w:p>
    <w:p w14:paraId="3844524B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Qualquer tolerância das </w:t>
      </w:r>
      <w:r w:rsidRPr="00ED3A8F">
        <w:rPr>
          <w:rFonts w:ascii="Arial" w:hAnsi="Arial" w:cs="Arial"/>
          <w:b/>
          <w:sz w:val="22"/>
          <w:szCs w:val="22"/>
        </w:rPr>
        <w:t>PARTES</w:t>
      </w:r>
      <w:r w:rsidRPr="00ED3A8F">
        <w:rPr>
          <w:rFonts w:ascii="Arial" w:hAnsi="Arial" w:cs="Arial"/>
          <w:sz w:val="22"/>
          <w:szCs w:val="22"/>
        </w:rPr>
        <w:t xml:space="preserve"> será considerada como concessão excepcional, não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constituindo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novação do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aqui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ajustado,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nem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precedente invocável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pela outra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parte.</w:t>
      </w:r>
    </w:p>
    <w:p w14:paraId="3015D626" w14:textId="7E7A8ED9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OITAVA: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DOS</w:t>
      </w:r>
      <w:r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PRAZOS</w:t>
      </w:r>
      <w:r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E</w:t>
      </w:r>
      <w:r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CONDIÇÕES</w:t>
      </w:r>
      <w:r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="003E5C97">
        <w:rPr>
          <w:rFonts w:ascii="Arial" w:hAnsi="Arial" w:cs="Arial"/>
          <w:b/>
          <w:color w:val="000000" w:themeColor="text1"/>
          <w:sz w:val="22"/>
          <w:szCs w:val="22"/>
        </w:rPr>
        <w:t>FORNECIMENTO</w:t>
      </w:r>
    </w:p>
    <w:p w14:paraId="0EE2DAB8" w14:textId="098B84A5" w:rsidR="00D255C1" w:rsidRPr="00D255C1" w:rsidRDefault="00ED3A8F" w:rsidP="00D255C1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D255C1">
        <w:rPr>
          <w:rFonts w:ascii="Arial" w:hAnsi="Arial" w:cs="Arial"/>
          <w:sz w:val="22"/>
          <w:szCs w:val="22"/>
        </w:rPr>
        <w:t xml:space="preserve"> </w:t>
      </w:r>
      <w:bookmarkStart w:id="6" w:name="_Hlk218256534"/>
      <w:r w:rsidR="00D255C1" w:rsidRPr="00D255C1">
        <w:rPr>
          <w:rFonts w:ascii="Arial" w:hAnsi="Arial" w:cs="Arial"/>
          <w:sz w:val="22"/>
          <w:szCs w:val="22"/>
        </w:rPr>
        <w:t xml:space="preserve">Os materiais serão fornecidos </w:t>
      </w:r>
      <w:r w:rsidR="00D255C1" w:rsidRPr="00D255C1">
        <w:rPr>
          <w:rFonts w:ascii="Arial" w:hAnsi="Arial" w:cs="Arial"/>
          <w:sz w:val="22"/>
          <w:szCs w:val="22"/>
          <w:u w:val="single"/>
        </w:rPr>
        <w:t>parceladamente</w:t>
      </w:r>
      <w:r w:rsidR="00D255C1" w:rsidRPr="00D255C1">
        <w:rPr>
          <w:rFonts w:ascii="Arial" w:hAnsi="Arial" w:cs="Arial"/>
          <w:sz w:val="22"/>
          <w:szCs w:val="22"/>
        </w:rPr>
        <w:t xml:space="preserve">, </w:t>
      </w:r>
      <w:r w:rsidR="003E5C97" w:rsidRPr="003E5C97">
        <w:rPr>
          <w:rFonts w:ascii="Arial" w:hAnsi="Arial" w:cs="Arial"/>
          <w:sz w:val="22"/>
          <w:szCs w:val="22"/>
        </w:rPr>
        <w:t>conforme demanda durante a vigência do contrato</w:t>
      </w:r>
      <w:r w:rsidR="00D255C1" w:rsidRPr="00D255C1">
        <w:rPr>
          <w:rFonts w:ascii="Arial" w:hAnsi="Arial" w:cs="Arial"/>
          <w:sz w:val="22"/>
          <w:szCs w:val="22"/>
        </w:rPr>
        <w:t xml:space="preserve">, em atendimento às requisições escritas expedidas pelo Departamento Administrativo do CREF4/SP e assinadas por servidor responsável, devendo ser entregues </w:t>
      </w:r>
      <w:r w:rsidR="00D255C1" w:rsidRPr="00D255C1">
        <w:rPr>
          <w:rFonts w:ascii="Arial" w:hAnsi="Arial" w:cs="Arial"/>
          <w:sz w:val="22"/>
          <w:szCs w:val="22"/>
        </w:rPr>
        <w:lastRenderedPageBreak/>
        <w:t xml:space="preserve">em até </w:t>
      </w:r>
      <w:r w:rsidR="00AA5EDC">
        <w:rPr>
          <w:rFonts w:ascii="Arial" w:hAnsi="Arial" w:cs="Arial"/>
          <w:b/>
          <w:sz w:val="22"/>
          <w:szCs w:val="22"/>
        </w:rPr>
        <w:t>05</w:t>
      </w:r>
      <w:r w:rsidR="00D255C1" w:rsidRPr="00D255C1">
        <w:rPr>
          <w:rFonts w:ascii="Arial" w:hAnsi="Arial" w:cs="Arial"/>
          <w:b/>
          <w:sz w:val="22"/>
          <w:szCs w:val="22"/>
        </w:rPr>
        <w:t xml:space="preserve"> (</w:t>
      </w:r>
      <w:r w:rsidR="00AA5EDC">
        <w:rPr>
          <w:rFonts w:ascii="Arial" w:hAnsi="Arial" w:cs="Arial"/>
          <w:b/>
          <w:sz w:val="22"/>
          <w:szCs w:val="22"/>
        </w:rPr>
        <w:t>cinco</w:t>
      </w:r>
      <w:r w:rsidR="00D255C1" w:rsidRPr="00D255C1">
        <w:rPr>
          <w:rFonts w:ascii="Arial" w:hAnsi="Arial" w:cs="Arial"/>
          <w:b/>
          <w:sz w:val="22"/>
          <w:szCs w:val="22"/>
        </w:rPr>
        <w:t>) dias úteis</w:t>
      </w:r>
      <w:r w:rsidR="00D255C1" w:rsidRPr="00D255C1">
        <w:rPr>
          <w:b/>
          <w:sz w:val="22"/>
          <w:szCs w:val="22"/>
        </w:rPr>
        <w:t>,</w:t>
      </w:r>
      <w:r w:rsidR="00D255C1" w:rsidRPr="00D255C1">
        <w:rPr>
          <w:rFonts w:ascii="Arial" w:hAnsi="Arial" w:cs="Arial"/>
          <w:sz w:val="22"/>
          <w:szCs w:val="22"/>
        </w:rPr>
        <w:t xml:space="preserve"> contados do recebimento da requisição. </w:t>
      </w:r>
    </w:p>
    <w:p w14:paraId="2FED7A1E" w14:textId="77777777" w:rsidR="00D255C1" w:rsidRPr="00D255C1" w:rsidRDefault="00D255C1" w:rsidP="00D255C1">
      <w:pPr>
        <w:pStyle w:val="Nivel2"/>
        <w:numPr>
          <w:ilvl w:val="1"/>
          <w:numId w:val="26"/>
        </w:numPr>
        <w:rPr>
          <w:sz w:val="22"/>
          <w:szCs w:val="22"/>
        </w:rPr>
      </w:pPr>
      <w:r w:rsidRPr="00D255C1">
        <w:rPr>
          <w:sz w:val="22"/>
          <w:szCs w:val="22"/>
        </w:rPr>
        <w:t>As entregas deverão ser realizadas na sede do CREF4/SP, situada na Rua Líbero Badaró, 377 – 3º, 7º ou 16º andar – Centro – SP – São Paulo, observando, no que couberem, as normas e o regimento interno do Condomínio Edifício Mercantil Finasa.</w:t>
      </w:r>
    </w:p>
    <w:p w14:paraId="4472B05B" w14:textId="790B56CF" w:rsidR="00D255C1" w:rsidRPr="00D255C1" w:rsidRDefault="00D255C1" w:rsidP="00D255C1">
      <w:pPr>
        <w:pStyle w:val="Nivel2"/>
        <w:numPr>
          <w:ilvl w:val="1"/>
          <w:numId w:val="26"/>
        </w:numPr>
        <w:rPr>
          <w:sz w:val="22"/>
          <w:szCs w:val="22"/>
        </w:rPr>
      </w:pPr>
      <w:r w:rsidRPr="00D255C1">
        <w:rPr>
          <w:sz w:val="22"/>
          <w:szCs w:val="22"/>
        </w:rPr>
        <w:t xml:space="preserve">As requisições deverão partir da sede do CREF4/SP contendo a indicação expressa do número desta </w:t>
      </w:r>
      <w:r w:rsidR="00645670">
        <w:rPr>
          <w:sz w:val="22"/>
          <w:szCs w:val="22"/>
        </w:rPr>
        <w:t>contratação</w:t>
      </w:r>
      <w:r w:rsidRPr="00D255C1">
        <w:rPr>
          <w:sz w:val="22"/>
          <w:szCs w:val="22"/>
        </w:rPr>
        <w:t xml:space="preserve">, do número do processo, a identificação da </w:t>
      </w:r>
      <w:r w:rsidRPr="00D255C1">
        <w:rPr>
          <w:b/>
          <w:sz w:val="22"/>
          <w:szCs w:val="22"/>
        </w:rPr>
        <w:t>CONTRATADA</w:t>
      </w:r>
      <w:r w:rsidRPr="00D255C1">
        <w:rPr>
          <w:sz w:val="22"/>
          <w:szCs w:val="22"/>
        </w:rPr>
        <w:t xml:space="preserve">, a especificação dos itens e as quantidades dos produtos a serem entregues. </w:t>
      </w:r>
    </w:p>
    <w:p w14:paraId="7EE47CA1" w14:textId="77777777" w:rsidR="00D255C1" w:rsidRPr="00D255C1" w:rsidRDefault="00D255C1" w:rsidP="00D255C1">
      <w:pPr>
        <w:pStyle w:val="Nivel2"/>
        <w:numPr>
          <w:ilvl w:val="1"/>
          <w:numId w:val="26"/>
        </w:numPr>
        <w:rPr>
          <w:sz w:val="22"/>
          <w:szCs w:val="22"/>
        </w:rPr>
      </w:pPr>
      <w:r w:rsidRPr="00D255C1">
        <w:rPr>
          <w:sz w:val="22"/>
          <w:szCs w:val="22"/>
        </w:rPr>
        <w:t xml:space="preserve">As requisições serão expedidas por quaisquer meios de comunicação que possibilitem a comprovação do respectivo recebimento por parte da </w:t>
      </w:r>
      <w:r w:rsidRPr="00D255C1">
        <w:rPr>
          <w:b/>
          <w:sz w:val="22"/>
          <w:szCs w:val="22"/>
        </w:rPr>
        <w:t>CONTRATADA</w:t>
      </w:r>
      <w:r w:rsidRPr="00D255C1">
        <w:rPr>
          <w:sz w:val="22"/>
          <w:szCs w:val="22"/>
        </w:rPr>
        <w:t xml:space="preserve">, inclusive fac-símile e correio eletrônico. </w:t>
      </w:r>
    </w:p>
    <w:p w14:paraId="1E8E2A12" w14:textId="77777777" w:rsidR="00D255C1" w:rsidRPr="00D255C1" w:rsidRDefault="00D255C1" w:rsidP="00D255C1">
      <w:pPr>
        <w:pStyle w:val="Nivel2"/>
        <w:numPr>
          <w:ilvl w:val="1"/>
          <w:numId w:val="26"/>
        </w:numPr>
        <w:rPr>
          <w:sz w:val="22"/>
          <w:szCs w:val="22"/>
        </w:rPr>
      </w:pPr>
      <w:r w:rsidRPr="00D255C1">
        <w:rPr>
          <w:sz w:val="22"/>
          <w:szCs w:val="22"/>
        </w:rPr>
        <w:t xml:space="preserve">Sem prejuízo de haver redução ou ampliação da quantidade contratada, dentro dos limites legais, a critério do CREF4/SP, estima-se, em </w:t>
      </w:r>
      <w:r w:rsidRPr="00D255C1">
        <w:rPr>
          <w:b/>
          <w:sz w:val="22"/>
          <w:szCs w:val="22"/>
        </w:rPr>
        <w:t>12 (doze) meses,</w:t>
      </w:r>
      <w:r w:rsidRPr="00D255C1">
        <w:rPr>
          <w:sz w:val="22"/>
          <w:szCs w:val="22"/>
        </w:rPr>
        <w:t xml:space="preserve"> contados da data da assinatura do </w:t>
      </w:r>
      <w:r w:rsidRPr="00D255C1">
        <w:rPr>
          <w:b/>
          <w:sz w:val="22"/>
          <w:szCs w:val="22"/>
        </w:rPr>
        <w:t>CONTRATO</w:t>
      </w:r>
      <w:r w:rsidRPr="00D255C1">
        <w:rPr>
          <w:sz w:val="22"/>
          <w:szCs w:val="22"/>
        </w:rPr>
        <w:t xml:space="preserve">, o prazo para entrega total dos </w:t>
      </w:r>
      <w:r>
        <w:rPr>
          <w:sz w:val="22"/>
          <w:szCs w:val="22"/>
        </w:rPr>
        <w:t>materiais</w:t>
      </w:r>
      <w:r w:rsidRPr="00D255C1">
        <w:rPr>
          <w:sz w:val="22"/>
          <w:szCs w:val="22"/>
        </w:rPr>
        <w:t>.</w:t>
      </w:r>
    </w:p>
    <w:p w14:paraId="4EF0B880" w14:textId="77777777" w:rsidR="00D255C1" w:rsidRPr="00D255C1" w:rsidRDefault="00D255C1" w:rsidP="00D255C1">
      <w:pPr>
        <w:pStyle w:val="Nivel2"/>
        <w:numPr>
          <w:ilvl w:val="1"/>
          <w:numId w:val="26"/>
        </w:numPr>
        <w:rPr>
          <w:sz w:val="22"/>
          <w:szCs w:val="22"/>
        </w:rPr>
      </w:pPr>
      <w:r w:rsidRPr="00D255C1">
        <w:rPr>
          <w:sz w:val="22"/>
          <w:szCs w:val="22"/>
        </w:rPr>
        <w:t xml:space="preserve">Correrão por conta da </w:t>
      </w:r>
      <w:r w:rsidRPr="00D255C1">
        <w:rPr>
          <w:b/>
          <w:bCs/>
          <w:sz w:val="22"/>
          <w:szCs w:val="22"/>
        </w:rPr>
        <w:t>CONTRATADA</w:t>
      </w:r>
      <w:r w:rsidRPr="00D255C1">
        <w:rPr>
          <w:sz w:val="22"/>
          <w:szCs w:val="22"/>
        </w:rPr>
        <w:t xml:space="preserve"> todas as despesas de embalagem, seguros, transporte, tributos, encargos trabalhistas e previdenciários, decorrentes da entrega e da própria aquisição dos produtos. </w:t>
      </w:r>
    </w:p>
    <w:p w14:paraId="03E2D6AD" w14:textId="75A579BE" w:rsidR="00D255C1" w:rsidRPr="00D255C1" w:rsidRDefault="00D255C1" w:rsidP="00D255C1">
      <w:pPr>
        <w:pStyle w:val="PargrafodaLista"/>
        <w:numPr>
          <w:ilvl w:val="1"/>
          <w:numId w:val="26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255C1">
        <w:rPr>
          <w:rFonts w:ascii="Arial" w:hAnsi="Arial" w:cs="Arial"/>
          <w:sz w:val="22"/>
          <w:szCs w:val="22"/>
        </w:rPr>
        <w:t xml:space="preserve">O objeto da presente </w:t>
      </w:r>
      <w:r>
        <w:rPr>
          <w:rFonts w:ascii="Arial" w:hAnsi="Arial" w:cs="Arial"/>
          <w:sz w:val="22"/>
          <w:szCs w:val="22"/>
        </w:rPr>
        <w:t>contratação</w:t>
      </w:r>
      <w:r w:rsidRPr="00D255C1">
        <w:rPr>
          <w:rFonts w:ascii="Arial" w:hAnsi="Arial" w:cs="Arial"/>
          <w:sz w:val="22"/>
          <w:szCs w:val="22"/>
        </w:rPr>
        <w:t xml:space="preserve">, em cada uma de suas parcelas, será recebido provisoriamente em até 05 (cinco) dias úteis, contados da data da entrega dos bens, no local e endereço indicados no subitem </w:t>
      </w:r>
      <w:r w:rsidR="00AF00CF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.2</w:t>
      </w:r>
      <w:r w:rsidRPr="00D255C1">
        <w:rPr>
          <w:rFonts w:ascii="Arial" w:hAnsi="Arial" w:cs="Arial"/>
          <w:sz w:val="22"/>
          <w:szCs w:val="22"/>
        </w:rPr>
        <w:t>, acompanhada da respectiva nota fiscal/fatura.</w:t>
      </w:r>
    </w:p>
    <w:p w14:paraId="30526BF6" w14:textId="77777777" w:rsidR="00D255C1" w:rsidRPr="00DF6815" w:rsidRDefault="00D255C1" w:rsidP="00D255C1">
      <w:pPr>
        <w:pStyle w:val="PargrafodaLista"/>
        <w:numPr>
          <w:ilvl w:val="1"/>
          <w:numId w:val="26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Por ocasião da entrega da Nota Fiscal/Fatura mensal,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deverá colher no comprovante respectivo a data, o nome, o cargo, a assinatura e o número do Registro Geral (RG), emitido pela Secretaria de Segurança Pública, do servidor do Contratante responsável pelo recebimento.</w:t>
      </w:r>
    </w:p>
    <w:p w14:paraId="65049049" w14:textId="77777777" w:rsidR="00D255C1" w:rsidRPr="00DF6815" w:rsidRDefault="00D255C1" w:rsidP="00D255C1">
      <w:pPr>
        <w:pStyle w:val="PargrafodaLista"/>
        <w:numPr>
          <w:ilvl w:val="1"/>
          <w:numId w:val="26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Correrão por conta da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todas as despesas de embalagem, seguros, transporte,</w:t>
      </w:r>
      <w:r>
        <w:rPr>
          <w:rFonts w:ascii="Arial" w:hAnsi="Arial" w:cs="Arial"/>
          <w:sz w:val="22"/>
          <w:szCs w:val="22"/>
        </w:rPr>
        <w:t xml:space="preserve"> </w:t>
      </w:r>
      <w:r w:rsidRPr="00DF6815">
        <w:rPr>
          <w:rFonts w:ascii="Arial" w:hAnsi="Arial" w:cs="Arial"/>
          <w:sz w:val="22"/>
          <w:szCs w:val="22"/>
        </w:rPr>
        <w:t xml:space="preserve">tributos, encargos trabalhistas e previdenciários, decorrentes da entrega e da própria aquisição dos produtos. </w:t>
      </w:r>
    </w:p>
    <w:p w14:paraId="7B202B24" w14:textId="77777777" w:rsidR="00D255C1" w:rsidRPr="00DF6815" w:rsidRDefault="00D255C1" w:rsidP="00D255C1">
      <w:pPr>
        <w:pStyle w:val="PargrafodaLista"/>
        <w:numPr>
          <w:ilvl w:val="1"/>
          <w:numId w:val="26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Constatadas irregularidades no objeto, a </w:t>
      </w:r>
      <w:r w:rsidRPr="009E34F1">
        <w:rPr>
          <w:rFonts w:ascii="Arial" w:hAnsi="Arial" w:cs="Arial"/>
          <w:b/>
          <w:bCs/>
          <w:sz w:val="22"/>
          <w:szCs w:val="22"/>
        </w:rPr>
        <w:t>CONTRATANTE</w:t>
      </w:r>
      <w:r w:rsidRPr="00DF6815">
        <w:rPr>
          <w:rFonts w:ascii="Arial" w:hAnsi="Arial" w:cs="Arial"/>
          <w:sz w:val="22"/>
          <w:szCs w:val="22"/>
        </w:rPr>
        <w:t xml:space="preserve"> poderá: </w:t>
      </w:r>
    </w:p>
    <w:p w14:paraId="1C23F021" w14:textId="77777777" w:rsidR="00D255C1" w:rsidRPr="00DF6815" w:rsidRDefault="00D255C1" w:rsidP="00D255C1">
      <w:pPr>
        <w:pStyle w:val="PargrafodaLista"/>
        <w:numPr>
          <w:ilvl w:val="2"/>
          <w:numId w:val="26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 Se disser respeito à especificação, rejeitá-lo no todo ou em parte, determinando sua substituição ou rescindindo a contratação, sem prejuízo das penalidades cabíveis;</w:t>
      </w:r>
    </w:p>
    <w:p w14:paraId="29BFD2C5" w14:textId="58179DC5" w:rsidR="00D255C1" w:rsidRPr="00DF6815" w:rsidRDefault="00D255C1" w:rsidP="00D255C1">
      <w:pPr>
        <w:pStyle w:val="PargrafodaLista"/>
        <w:numPr>
          <w:ilvl w:val="2"/>
          <w:numId w:val="26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Na hipótese de substituição,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 w:rsidR="00CC2024">
        <w:rPr>
          <w:rFonts w:ascii="Arial" w:hAnsi="Arial" w:cs="Arial"/>
          <w:sz w:val="22"/>
          <w:szCs w:val="22"/>
        </w:rPr>
        <w:t>05</w:t>
      </w:r>
      <w:r w:rsidRPr="00DF6815">
        <w:rPr>
          <w:rFonts w:ascii="Arial" w:hAnsi="Arial" w:cs="Arial"/>
          <w:sz w:val="22"/>
          <w:szCs w:val="22"/>
        </w:rPr>
        <w:t xml:space="preserve"> (</w:t>
      </w:r>
      <w:r w:rsidR="00CC2024">
        <w:rPr>
          <w:rFonts w:ascii="Arial" w:hAnsi="Arial" w:cs="Arial"/>
          <w:sz w:val="22"/>
          <w:szCs w:val="22"/>
        </w:rPr>
        <w:t>cinco</w:t>
      </w:r>
      <w:r w:rsidRPr="00DF6815">
        <w:rPr>
          <w:rFonts w:ascii="Arial" w:hAnsi="Arial" w:cs="Arial"/>
          <w:sz w:val="22"/>
          <w:szCs w:val="22"/>
        </w:rPr>
        <w:t>) dias, contados da notificação por escrito, mantido o preço inicialmente contratado;</w:t>
      </w:r>
    </w:p>
    <w:p w14:paraId="3F058C8F" w14:textId="77777777" w:rsidR="00D255C1" w:rsidRPr="00DF6815" w:rsidRDefault="00D255C1" w:rsidP="00D255C1">
      <w:pPr>
        <w:pStyle w:val="PargrafodaLista"/>
        <w:numPr>
          <w:ilvl w:val="2"/>
          <w:numId w:val="26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14:paraId="52EE1E3E" w14:textId="03B7C7BE" w:rsidR="00D255C1" w:rsidRPr="00DF6815" w:rsidRDefault="00D255C1" w:rsidP="00D255C1">
      <w:pPr>
        <w:pStyle w:val="PargrafodaLista"/>
        <w:numPr>
          <w:ilvl w:val="2"/>
          <w:numId w:val="26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lastRenderedPageBreak/>
        <w:t xml:space="preserve">Na hipótese de complementação,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 w:rsidR="00CC2024">
        <w:rPr>
          <w:rFonts w:ascii="Arial" w:hAnsi="Arial" w:cs="Arial"/>
          <w:sz w:val="22"/>
          <w:szCs w:val="22"/>
        </w:rPr>
        <w:t>05</w:t>
      </w:r>
      <w:r w:rsidRPr="00DF6815">
        <w:rPr>
          <w:rFonts w:ascii="Arial" w:hAnsi="Arial" w:cs="Arial"/>
          <w:sz w:val="22"/>
          <w:szCs w:val="22"/>
        </w:rPr>
        <w:t xml:space="preserve"> (</w:t>
      </w:r>
      <w:r w:rsidR="00CC2024">
        <w:rPr>
          <w:rFonts w:ascii="Arial" w:hAnsi="Arial" w:cs="Arial"/>
          <w:sz w:val="22"/>
          <w:szCs w:val="22"/>
        </w:rPr>
        <w:t>cinco</w:t>
      </w:r>
      <w:r w:rsidRPr="00DF6815">
        <w:rPr>
          <w:rFonts w:ascii="Arial" w:hAnsi="Arial" w:cs="Arial"/>
          <w:sz w:val="22"/>
          <w:szCs w:val="22"/>
        </w:rPr>
        <w:t>) dias, contados da notificação por escrito, mantido o preço inicialmente contratado;</w:t>
      </w:r>
    </w:p>
    <w:p w14:paraId="140B17A1" w14:textId="77777777" w:rsidR="00D255C1" w:rsidRPr="00DF6815" w:rsidRDefault="00D255C1" w:rsidP="00D255C1">
      <w:pPr>
        <w:pStyle w:val="PargrafodaLista"/>
        <w:numPr>
          <w:ilvl w:val="1"/>
          <w:numId w:val="26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O recebimento do objeto dar-se-á definitivamente no prazo de </w:t>
      </w:r>
      <w:r w:rsidRPr="00325617">
        <w:rPr>
          <w:rFonts w:ascii="Arial" w:hAnsi="Arial" w:cs="Arial"/>
          <w:b/>
          <w:bCs/>
          <w:sz w:val="22"/>
          <w:szCs w:val="22"/>
        </w:rPr>
        <w:t>05 (cinco) dias úteis</w:t>
      </w:r>
      <w:r w:rsidRPr="00DF6815">
        <w:rPr>
          <w:rFonts w:ascii="Arial" w:hAnsi="Arial" w:cs="Arial"/>
          <w:sz w:val="22"/>
          <w:szCs w:val="22"/>
        </w:rPr>
        <w:t xml:space="preserve"> após o recebimento provisório, uma vez verificado o atendimento integral da quantidade e das especificações contratadas.</w:t>
      </w:r>
    </w:p>
    <w:p w14:paraId="08962C92" w14:textId="77777777" w:rsidR="00D255C1" w:rsidRDefault="00D255C1" w:rsidP="00D255C1">
      <w:pPr>
        <w:pStyle w:val="PargrafodaLista"/>
        <w:numPr>
          <w:ilvl w:val="1"/>
          <w:numId w:val="26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A falta do fornecimento em condições que representem riscos ao desenvolvimento das atividades da </w:t>
      </w:r>
      <w:r w:rsidRPr="009E34F1">
        <w:rPr>
          <w:rFonts w:ascii="Arial" w:hAnsi="Arial" w:cs="Arial"/>
          <w:b/>
          <w:bCs/>
          <w:sz w:val="22"/>
          <w:szCs w:val="22"/>
        </w:rPr>
        <w:t>CONTRATANTE</w:t>
      </w:r>
      <w:r w:rsidRPr="00DF6815">
        <w:rPr>
          <w:rFonts w:ascii="Arial" w:hAnsi="Arial" w:cs="Arial"/>
          <w:sz w:val="22"/>
          <w:szCs w:val="22"/>
        </w:rPr>
        <w:t xml:space="preserve">, autorizará este último à convocação dos proponentes remanescentes, devendo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</w:t>
      </w:r>
      <w:r w:rsidRPr="009E34F1">
        <w:rPr>
          <w:rFonts w:ascii="Arial" w:hAnsi="Arial" w:cs="Arial"/>
          <w:b/>
          <w:bCs/>
          <w:sz w:val="22"/>
          <w:szCs w:val="22"/>
        </w:rPr>
        <w:t>CONTRATANTE</w:t>
      </w:r>
      <w:r w:rsidRPr="00DF6815">
        <w:rPr>
          <w:rFonts w:ascii="Arial" w:hAnsi="Arial" w:cs="Arial"/>
          <w:sz w:val="22"/>
          <w:szCs w:val="22"/>
        </w:rPr>
        <w:t xml:space="preserve">, ou por motivo para o qual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  <w:bookmarkEnd w:id="6"/>
    </w:p>
    <w:p w14:paraId="09CF5D9E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NONA:</w:t>
      </w:r>
      <w:r w:rsidRPr="00ED3A8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DAS</w:t>
      </w:r>
      <w:r w:rsidRPr="00ED3A8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PENALIDADES</w:t>
      </w:r>
    </w:p>
    <w:p w14:paraId="734737F5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O descumprimento das obrigações e prazos estabelecidos neste </w:t>
      </w:r>
      <w:r w:rsidRPr="00ED3A8F">
        <w:rPr>
          <w:rFonts w:ascii="Arial" w:hAnsi="Arial" w:cs="Arial"/>
          <w:b/>
          <w:bCs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 xml:space="preserve"> sujeitará </w:t>
      </w:r>
      <w:proofErr w:type="gramStart"/>
      <w:r w:rsidRPr="00ED3A8F">
        <w:rPr>
          <w:rFonts w:ascii="Arial" w:hAnsi="Arial" w:cs="Arial"/>
          <w:spacing w:val="-59"/>
          <w:sz w:val="22"/>
          <w:szCs w:val="22"/>
        </w:rPr>
        <w:t>a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proofErr w:type="gramEnd"/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à aplicação das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seguintes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penalidades:</w:t>
      </w:r>
    </w:p>
    <w:p w14:paraId="0E3AAFBD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Advertência;</w:t>
      </w:r>
    </w:p>
    <w:p w14:paraId="7C749157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Multa de 1% (um por cento) ao dia sobre o valor total do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 pelo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atraso no cumprimento dos prazos estipulados, com limite de 05 (cinco) dias, quando restará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 xml:space="preserve">caracterizado o inadimplemento parcial do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. Permanecendo o atraso após este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prazo, a multa diária passará a ser de 2,5% (dois e meio por cento), limitada a mais 10 (dez) dias,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ultrapassados,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restará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caracterizado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 inadimplemento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total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;</w:t>
      </w:r>
    </w:p>
    <w:p w14:paraId="1EF8B2D7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Multa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5%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(cinco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cento)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sobre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valor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total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pelo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inadimplemento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quaisquer</w:t>
      </w:r>
      <w:r w:rsidRPr="00ED3A8F">
        <w:rPr>
          <w:rFonts w:ascii="Arial" w:hAnsi="Arial" w:cs="Arial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outras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obrigações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pactuadas,</w:t>
      </w:r>
      <w:r w:rsidRPr="00ED3A8F">
        <w:rPr>
          <w:rFonts w:ascii="Arial" w:hAnsi="Arial" w:cs="Arial"/>
          <w:spacing w:val="-1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venham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causar</w:t>
      </w:r>
      <w:r w:rsidRPr="00ED3A8F">
        <w:rPr>
          <w:rFonts w:ascii="Arial" w:hAnsi="Arial" w:cs="Arial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prejuízos</w:t>
      </w:r>
      <w:r w:rsidRPr="00ED3A8F">
        <w:rPr>
          <w:rFonts w:ascii="Arial" w:hAnsi="Arial" w:cs="Arial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ao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CONTRATO,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independente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ressarcimento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danos;</w:t>
      </w:r>
    </w:p>
    <w:p w14:paraId="45F19BE0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Multa de 10% (dez por cento) sobre o valor total do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 pela recusa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em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atender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às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convocações da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Contratante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para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correção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reexecução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 fornecimento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não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atenderam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especificações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condições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ordens de</w:t>
      </w:r>
      <w:r w:rsidRPr="00ED3A8F">
        <w:rPr>
          <w:rFonts w:ascii="Arial" w:hAnsi="Arial" w:cs="Arial"/>
          <w:spacing w:val="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fornecimento.</w:t>
      </w:r>
    </w:p>
    <w:p w14:paraId="60F5BBF0" w14:textId="6A29A8B6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Multa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30%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(trinta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cento)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sobre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valor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total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proofErr w:type="gramStart"/>
      <w:r w:rsidRPr="00ED3A8F">
        <w:rPr>
          <w:rFonts w:ascii="Arial" w:hAnsi="Arial" w:cs="Arial"/>
          <w:sz w:val="22"/>
          <w:szCs w:val="22"/>
        </w:rPr>
        <w:t>pelo</w:t>
      </w:r>
      <w:r w:rsidR="008E200D">
        <w:rPr>
          <w:rFonts w:ascii="Arial" w:hAnsi="Arial" w:cs="Arial"/>
          <w:sz w:val="22"/>
          <w:szCs w:val="22"/>
        </w:rPr>
        <w:t xml:space="preserve"> 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inadimplemento</w:t>
      </w:r>
      <w:proofErr w:type="gramEnd"/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total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contratação;</w:t>
      </w:r>
    </w:p>
    <w:p w14:paraId="186681C2" w14:textId="77777777" w:rsidR="008E200D" w:rsidRDefault="00ED3A8F" w:rsidP="008E200D">
      <w:pPr>
        <w:widowControl w:val="0"/>
        <w:numPr>
          <w:ilvl w:val="2"/>
          <w:numId w:val="2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Impedimento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licitar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contratar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pelo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prazo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até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03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(três)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anos,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conforme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gravidade do inadimplemento da obrigação e prejuízos ocasionados, independentemente da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aplicação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das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multas previstas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demais cominações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legais;</w:t>
      </w:r>
    </w:p>
    <w:p w14:paraId="4B9AE08B" w14:textId="420C8B06" w:rsidR="00ED3A8F" w:rsidRPr="008E200D" w:rsidRDefault="00ED3A8F" w:rsidP="008E200D">
      <w:pPr>
        <w:widowControl w:val="0"/>
        <w:numPr>
          <w:ilvl w:val="2"/>
          <w:numId w:val="2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8E200D">
        <w:rPr>
          <w:rFonts w:ascii="Arial" w:hAnsi="Arial" w:cs="Arial"/>
          <w:sz w:val="22"/>
          <w:szCs w:val="22"/>
        </w:rPr>
        <w:t xml:space="preserve">Além do impedimento, o infrator poderá ser descredenciado do SICAF, se </w:t>
      </w:r>
      <w:r w:rsidR="00662335" w:rsidRPr="008E200D">
        <w:rPr>
          <w:rFonts w:ascii="Arial" w:hAnsi="Arial" w:cs="Arial"/>
          <w:sz w:val="22"/>
          <w:szCs w:val="22"/>
        </w:rPr>
        <w:t>não</w:t>
      </w:r>
      <w:r w:rsidR="00662335">
        <w:rPr>
          <w:rFonts w:ascii="Arial" w:hAnsi="Arial" w:cs="Arial"/>
          <w:sz w:val="22"/>
          <w:szCs w:val="22"/>
        </w:rPr>
        <w:t xml:space="preserve"> celebrar</w:t>
      </w:r>
      <w:r w:rsidRPr="008E200D">
        <w:rPr>
          <w:rFonts w:ascii="Arial" w:hAnsi="Arial" w:cs="Arial"/>
          <w:sz w:val="22"/>
          <w:szCs w:val="22"/>
        </w:rPr>
        <w:t xml:space="preserve"> o contrato quando convocado dentro do prazo de validade da sua proposta,</w:t>
      </w:r>
      <w:r w:rsidRPr="008E200D">
        <w:rPr>
          <w:rFonts w:ascii="Arial" w:hAnsi="Arial" w:cs="Arial"/>
          <w:spacing w:val="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 xml:space="preserve">deixar de entregar a documentação exigida ou apresentar documentação </w:t>
      </w:r>
      <w:r w:rsidRPr="008E200D">
        <w:rPr>
          <w:rFonts w:ascii="Arial" w:hAnsi="Arial" w:cs="Arial"/>
          <w:sz w:val="22"/>
          <w:szCs w:val="22"/>
        </w:rPr>
        <w:lastRenderedPageBreak/>
        <w:t>falsa para o</w:t>
      </w:r>
      <w:r w:rsidRPr="008E200D">
        <w:rPr>
          <w:rFonts w:ascii="Arial" w:hAnsi="Arial" w:cs="Arial"/>
          <w:spacing w:val="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certame, ensejar o retardamento da execução contratual, não mantiver a proposta,</w:t>
      </w:r>
      <w:r w:rsidRPr="008E200D">
        <w:rPr>
          <w:rFonts w:ascii="Arial" w:hAnsi="Arial" w:cs="Arial"/>
          <w:spacing w:val="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fraudar a execução do contrato, comportar-se de modo inidôneo, declarar informação</w:t>
      </w:r>
      <w:r w:rsidRPr="008E200D">
        <w:rPr>
          <w:rFonts w:ascii="Arial" w:hAnsi="Arial" w:cs="Arial"/>
          <w:spacing w:val="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falsa</w:t>
      </w:r>
      <w:r w:rsidRPr="008E200D">
        <w:rPr>
          <w:rFonts w:ascii="Arial" w:hAnsi="Arial" w:cs="Arial"/>
          <w:spacing w:val="-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ou</w:t>
      </w:r>
      <w:r w:rsidRPr="008E200D">
        <w:rPr>
          <w:rFonts w:ascii="Arial" w:hAnsi="Arial" w:cs="Arial"/>
          <w:spacing w:val="-3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cometer</w:t>
      </w:r>
      <w:r w:rsidRPr="008E200D">
        <w:rPr>
          <w:rFonts w:ascii="Arial" w:hAnsi="Arial" w:cs="Arial"/>
          <w:spacing w:val="-5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fraude</w:t>
      </w:r>
      <w:r w:rsidRPr="008E200D">
        <w:rPr>
          <w:rFonts w:ascii="Arial" w:hAnsi="Arial" w:cs="Arial"/>
          <w:spacing w:val="-3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fiscal,</w:t>
      </w:r>
      <w:r w:rsidRPr="008E200D">
        <w:rPr>
          <w:rFonts w:ascii="Arial" w:hAnsi="Arial" w:cs="Arial"/>
          <w:spacing w:val="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conforme</w:t>
      </w:r>
      <w:r w:rsidRPr="008E200D">
        <w:rPr>
          <w:rFonts w:ascii="Arial" w:hAnsi="Arial" w:cs="Arial"/>
          <w:spacing w:val="-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previsto</w:t>
      </w:r>
      <w:r w:rsidRPr="008E200D">
        <w:rPr>
          <w:rFonts w:ascii="Arial" w:hAnsi="Arial" w:cs="Arial"/>
          <w:spacing w:val="-2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no</w:t>
      </w:r>
      <w:r w:rsidRPr="008E200D">
        <w:rPr>
          <w:rFonts w:ascii="Arial" w:hAnsi="Arial" w:cs="Arial"/>
          <w:spacing w:val="-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artigo</w:t>
      </w:r>
      <w:r w:rsidRPr="008E200D">
        <w:rPr>
          <w:rFonts w:ascii="Arial" w:hAnsi="Arial" w:cs="Arial"/>
          <w:spacing w:val="-3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49,</w:t>
      </w:r>
      <w:r w:rsidRPr="008E200D">
        <w:rPr>
          <w:rFonts w:ascii="Arial" w:hAnsi="Arial" w:cs="Arial"/>
          <w:spacing w:val="-2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da</w:t>
      </w:r>
      <w:r w:rsidRPr="008E200D">
        <w:rPr>
          <w:rFonts w:ascii="Arial" w:hAnsi="Arial" w:cs="Arial"/>
          <w:spacing w:val="-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Lei</w:t>
      </w:r>
      <w:r w:rsidRPr="008E200D">
        <w:rPr>
          <w:rFonts w:ascii="Arial" w:hAnsi="Arial" w:cs="Arial"/>
          <w:spacing w:val="-4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n.º</w:t>
      </w:r>
      <w:r w:rsidRPr="008E200D">
        <w:rPr>
          <w:rFonts w:ascii="Arial" w:hAnsi="Arial" w:cs="Arial"/>
          <w:spacing w:val="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10.024/2021.</w:t>
      </w:r>
    </w:p>
    <w:p w14:paraId="0FA50B57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Declaração de inidoneidade para licitar ou contratar enquanto perdurarem os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motivos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determinantes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punição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</w:t>
      </w:r>
      <w:r w:rsidRPr="00ED3A8F">
        <w:rPr>
          <w:rFonts w:ascii="Arial" w:hAnsi="Arial" w:cs="Arial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até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seja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promovida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reabilitação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perante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própria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autoridade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aplicou 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penalidade.</w:t>
      </w:r>
    </w:p>
    <w:p w14:paraId="49B0D016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multas poderão ser aplicadas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cumulativamente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com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 sanções previstas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subitens 9.1.1,</w:t>
      </w:r>
      <w:r w:rsidRPr="00ED3A8F">
        <w:rPr>
          <w:rFonts w:ascii="Arial" w:hAnsi="Arial" w:cs="Arial"/>
          <w:spacing w:val="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9.1.6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 9.1.7.</w:t>
      </w:r>
    </w:p>
    <w:p w14:paraId="1F2BC0C6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As multas poderão ser descontadas dos pagamentos e acrescidas de juros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moratório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1%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(um por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cento)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ao mês, podendo,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ainda,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 for o caso,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cobrada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judicialmente,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sem prejuízo da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aplicação das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demais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sanções previstas.</w:t>
      </w:r>
    </w:p>
    <w:p w14:paraId="6C8F2B2B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1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aplicação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das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penalidades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acima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descritas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não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prejudica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outras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1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empresa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esteja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sujeita pelo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não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cumprimento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obrigações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contratuais.</w:t>
      </w:r>
    </w:p>
    <w:p w14:paraId="4B77F626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As penalidades serão aplicadas após o regular processo administrativo, em que serão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garantidos 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contraditório 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ampla defesa.</w:t>
      </w:r>
    </w:p>
    <w:p w14:paraId="542AEE70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Os</w:t>
      </w:r>
      <w:r w:rsidRPr="00ED3A8F">
        <w:rPr>
          <w:rFonts w:ascii="Arial" w:hAnsi="Arial" w:cs="Arial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inadimplementos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contratuais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somente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poderão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ser</w:t>
      </w:r>
      <w:r w:rsidRPr="00ED3A8F">
        <w:rPr>
          <w:rFonts w:ascii="Arial" w:hAnsi="Arial" w:cs="Arial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relevados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na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ocorrência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fatos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imprevisíveis, devidamente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justificados 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comprovados, 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juízo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.</w:t>
      </w:r>
    </w:p>
    <w:p w14:paraId="0E0A2857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DÉCIMA: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D3A8F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EXTINÇÃO</w:t>
      </w:r>
      <w:r w:rsidRPr="00ED3A8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CONTRATUAL</w:t>
      </w:r>
    </w:p>
    <w:p w14:paraId="36BA496E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, além das hipóteses previstas no artigo 137 da Lei 14.133/21, poderá extinguir unilateralmente o presente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 mediante comunicação escrita, nos casos de inadimplemento total ou atraso injustificado por prazo superior a 15 (quinze) dias corridos.</w:t>
      </w:r>
    </w:p>
    <w:p w14:paraId="239FC0CD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 liquidação judicial ou extrajudicial e a falência ensejarão a rescisão automática 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presente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independentemente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notificação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judicial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 extrajudicial.</w:t>
      </w:r>
    </w:p>
    <w:p w14:paraId="42B44905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Constituem, também, motivos para a rescisão deste </w:t>
      </w:r>
      <w:r w:rsidRPr="00ED3A8F">
        <w:rPr>
          <w:rFonts w:ascii="Arial" w:hAnsi="Arial" w:cs="Arial"/>
          <w:b/>
          <w:sz w:val="22"/>
          <w:szCs w:val="22"/>
        </w:rPr>
        <w:t xml:space="preserve">CONTRATO </w:t>
      </w:r>
      <w:r w:rsidRPr="00ED3A8F">
        <w:rPr>
          <w:rFonts w:ascii="Arial" w:hAnsi="Arial" w:cs="Arial"/>
          <w:sz w:val="22"/>
          <w:szCs w:val="22"/>
        </w:rPr>
        <w:t>a suspensão de sua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 xml:space="preserve">execução, por determinação do </w:t>
      </w:r>
      <w:r w:rsidRPr="00ED3A8F">
        <w:rPr>
          <w:rFonts w:ascii="Arial" w:hAnsi="Arial" w:cs="Arial"/>
          <w:b/>
          <w:sz w:val="22"/>
          <w:szCs w:val="22"/>
        </w:rPr>
        <w:t xml:space="preserve">CONTRATANTE </w:t>
      </w:r>
      <w:r w:rsidRPr="00ED3A8F">
        <w:rPr>
          <w:rFonts w:ascii="Arial" w:hAnsi="Arial" w:cs="Arial"/>
          <w:sz w:val="22"/>
          <w:szCs w:val="22"/>
        </w:rPr>
        <w:t>por prazo superior a 90 (noventa) dias e 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ocorrência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 caso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fortuito ou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força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maior.</w:t>
      </w:r>
    </w:p>
    <w:p w14:paraId="196228C6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A extinção do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 xml:space="preserve"> não impede a aplicação das penalidades previstas na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CLÁUSULA</w:t>
      </w:r>
      <w:r w:rsidRPr="00ED3A8F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NONA.</w:t>
      </w:r>
    </w:p>
    <w:p w14:paraId="65C2F33E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PRIMEIRA:</w:t>
      </w:r>
      <w:r w:rsidRPr="00ED3A8F">
        <w:rPr>
          <w:rFonts w:ascii="Arial" w:hAnsi="Arial" w:cs="Arial"/>
          <w:b/>
          <w:color w:val="000000" w:themeColor="text1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CESSÃO</w:t>
      </w:r>
      <w:r w:rsidRPr="00ED3A8F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E</w:t>
      </w:r>
      <w:r w:rsidRPr="00ED3A8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SUBCONTRATAÇÕES</w:t>
      </w:r>
    </w:p>
    <w:p w14:paraId="02FA7E06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A </w:t>
      </w:r>
      <w:r w:rsidRPr="00ED3A8F">
        <w:rPr>
          <w:rFonts w:ascii="Arial" w:hAnsi="Arial" w:cs="Arial"/>
          <w:b/>
          <w:sz w:val="22"/>
          <w:szCs w:val="22"/>
        </w:rPr>
        <w:t xml:space="preserve">CONTRATADA </w:t>
      </w:r>
      <w:r w:rsidRPr="00ED3A8F">
        <w:rPr>
          <w:rFonts w:ascii="Arial" w:hAnsi="Arial" w:cs="Arial"/>
          <w:i/>
          <w:sz w:val="22"/>
          <w:szCs w:val="22"/>
          <w:u w:val="single"/>
        </w:rPr>
        <w:t>não poderá</w:t>
      </w:r>
      <w:r w:rsidRPr="00ED3A8F">
        <w:rPr>
          <w:rFonts w:ascii="Arial" w:hAnsi="Arial" w:cs="Arial"/>
          <w:sz w:val="22"/>
          <w:szCs w:val="22"/>
        </w:rPr>
        <w:t>, sem o prévio e expresso consentimento devidamente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 xml:space="preserve">documentado pela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, ceder, transferir ou subcontratar a terceiros, total ou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parcialmente, seja a que título for, os direitos e obrigações que, respectivamente, adquiriu ou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pacing w:val="-1"/>
          <w:sz w:val="22"/>
          <w:szCs w:val="22"/>
        </w:rPr>
        <w:t>assumiu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pacing w:val="-1"/>
          <w:sz w:val="22"/>
          <w:szCs w:val="22"/>
        </w:rPr>
        <w:t>por</w:t>
      </w:r>
      <w:r w:rsidRPr="00ED3A8F">
        <w:rPr>
          <w:rFonts w:ascii="Arial" w:hAnsi="Arial" w:cs="Arial"/>
          <w:spacing w:val="-15"/>
          <w:sz w:val="22"/>
          <w:szCs w:val="22"/>
        </w:rPr>
        <w:t xml:space="preserve"> </w:t>
      </w:r>
      <w:r w:rsidRPr="00ED3A8F">
        <w:rPr>
          <w:rFonts w:ascii="Arial" w:hAnsi="Arial" w:cs="Arial"/>
          <w:spacing w:val="-1"/>
          <w:sz w:val="22"/>
          <w:szCs w:val="22"/>
        </w:rPr>
        <w:t>força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pacing w:val="-1"/>
          <w:sz w:val="22"/>
          <w:szCs w:val="22"/>
        </w:rPr>
        <w:t>deste</w:t>
      </w:r>
      <w:r w:rsidRPr="00ED3A8F">
        <w:rPr>
          <w:rFonts w:ascii="Arial" w:hAnsi="Arial" w:cs="Arial"/>
          <w:spacing w:val="-15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cujo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pagamento</w:t>
      </w:r>
      <w:r w:rsidRPr="00ED3A8F">
        <w:rPr>
          <w:rFonts w:ascii="Arial" w:hAnsi="Arial" w:cs="Arial"/>
          <w:spacing w:val="-1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ficará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às</w:t>
      </w:r>
      <w:r w:rsidRPr="00ED3A8F">
        <w:rPr>
          <w:rFonts w:ascii="Arial" w:hAnsi="Arial" w:cs="Arial"/>
          <w:spacing w:val="-1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expensas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>,</w:t>
      </w:r>
      <w:r w:rsidRPr="00ED3A8F">
        <w:rPr>
          <w:rFonts w:ascii="Arial" w:hAnsi="Arial" w:cs="Arial"/>
          <w:spacing w:val="-5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qual se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responsabilizará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exclusivamente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perante os subcontratados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terceiros.</w:t>
      </w:r>
    </w:p>
    <w:p w14:paraId="5EC16041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Nenhuma subcontratação efetuada pela </w:t>
      </w:r>
      <w:r w:rsidRPr="00ED3A8F">
        <w:rPr>
          <w:rFonts w:ascii="Arial" w:hAnsi="Arial" w:cs="Arial"/>
          <w:b/>
          <w:sz w:val="22"/>
          <w:szCs w:val="22"/>
        </w:rPr>
        <w:t xml:space="preserve">CONTRATADA </w:t>
      </w:r>
      <w:r w:rsidRPr="00ED3A8F">
        <w:rPr>
          <w:rFonts w:ascii="Arial" w:hAnsi="Arial" w:cs="Arial"/>
          <w:sz w:val="22"/>
          <w:szCs w:val="22"/>
        </w:rPr>
        <w:t>eximirá o mesmo de sua total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lastRenderedPageBreak/>
        <w:t>responsabilidade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cumprimento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obrigações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responsabilidades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aqui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assumidas.</w:t>
      </w:r>
    </w:p>
    <w:p w14:paraId="3B9680AC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D3A8F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SEGUNDA: DA</w:t>
      </w:r>
      <w:r w:rsidRPr="00ED3A8F">
        <w:rPr>
          <w:rFonts w:ascii="Arial" w:hAnsi="Arial" w:cs="Arial"/>
          <w:b/>
          <w:color w:val="000000" w:themeColor="text1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VIGÊNCIA</w:t>
      </w:r>
      <w:r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DO PRESENTE</w:t>
      </w:r>
      <w:r w:rsidRPr="00ED3A8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CONTRATO</w:t>
      </w:r>
    </w:p>
    <w:p w14:paraId="17D315E9" w14:textId="7FB834C5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Esta contratação será celebrada com duração </w:t>
      </w:r>
      <w:r w:rsidR="006A4B1B">
        <w:rPr>
          <w:rFonts w:ascii="Arial" w:hAnsi="Arial" w:cs="Arial"/>
          <w:b/>
          <w:bCs/>
          <w:sz w:val="22"/>
          <w:szCs w:val="22"/>
        </w:rPr>
        <w:t>12</w:t>
      </w:r>
      <w:r w:rsidRPr="00ED3A8F">
        <w:rPr>
          <w:rFonts w:ascii="Arial" w:hAnsi="Arial" w:cs="Arial"/>
          <w:b/>
          <w:bCs/>
          <w:sz w:val="22"/>
          <w:szCs w:val="22"/>
        </w:rPr>
        <w:t xml:space="preserve"> (</w:t>
      </w:r>
      <w:r w:rsidR="006A4B1B">
        <w:rPr>
          <w:rFonts w:ascii="Arial" w:hAnsi="Arial" w:cs="Arial"/>
          <w:b/>
          <w:bCs/>
          <w:sz w:val="22"/>
          <w:szCs w:val="22"/>
        </w:rPr>
        <w:t>doze</w:t>
      </w:r>
      <w:r w:rsidRPr="00ED3A8F">
        <w:rPr>
          <w:rFonts w:ascii="Arial" w:hAnsi="Arial" w:cs="Arial"/>
          <w:b/>
          <w:bCs/>
          <w:sz w:val="22"/>
          <w:szCs w:val="22"/>
        </w:rPr>
        <w:t>) meses</w:t>
      </w:r>
      <w:r w:rsidRPr="00ED3A8F">
        <w:rPr>
          <w:rFonts w:ascii="Arial" w:hAnsi="Arial" w:cs="Arial"/>
          <w:sz w:val="22"/>
          <w:szCs w:val="22"/>
        </w:rPr>
        <w:t xml:space="preserve">, contados </w:t>
      </w:r>
      <w:r w:rsidR="006A4B1B">
        <w:rPr>
          <w:rFonts w:ascii="Arial" w:hAnsi="Arial" w:cs="Arial"/>
          <w:sz w:val="22"/>
          <w:szCs w:val="22"/>
        </w:rPr>
        <w:t xml:space="preserve">da assinatura do </w:t>
      </w:r>
      <w:r w:rsidR="006A4B1B" w:rsidRPr="006A4B1B">
        <w:rPr>
          <w:rFonts w:ascii="Arial" w:hAnsi="Arial" w:cs="Arial"/>
          <w:b/>
          <w:bCs/>
          <w:sz w:val="22"/>
          <w:szCs w:val="22"/>
        </w:rPr>
        <w:t>CONTRATO</w:t>
      </w:r>
      <w:r w:rsidR="006A4B1B">
        <w:rPr>
          <w:rFonts w:ascii="Arial" w:hAnsi="Arial" w:cs="Arial"/>
          <w:sz w:val="22"/>
          <w:szCs w:val="22"/>
        </w:rPr>
        <w:t>, prorrogável na forma da lei.</w:t>
      </w:r>
    </w:p>
    <w:p w14:paraId="17FC53CE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Em caso de prorrogação do instrumento contratual nos termos do artigo 107, da Lei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14.133/21, este se dará por aditamento contratual tendo como fator de correção o IPCA ou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outro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 vier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substituí-lo.</w:t>
      </w:r>
    </w:p>
    <w:p w14:paraId="4627B63D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fica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obrigada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aceitar,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mesmas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condições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contratuais,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os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acréscimos e supressões, que se fizerem necessários, até 25% (vinte e cinco por cento) 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valor inicial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atualizado 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conforme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artigo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125,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 Lei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14.133/21.</w:t>
      </w:r>
    </w:p>
    <w:p w14:paraId="7C872909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D3A8F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TERCEIRA: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COMUNICAÇÕES</w:t>
      </w:r>
    </w:p>
    <w:p w14:paraId="683E272B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As comunicações entre as partes deverão ser apresentadas por escrito através de e- mail, entregues pessoalmente ou enviadas por correio, com pedido de confirmação de recebimento.</w:t>
      </w:r>
    </w:p>
    <w:p w14:paraId="337181DA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 DÉCIMA QUARTA: REAJUSTE</w:t>
      </w:r>
    </w:p>
    <w:p w14:paraId="248F4AE2" w14:textId="5D9A5FDB" w:rsidR="00ED3A8F" w:rsidRPr="00ED3A8F" w:rsidRDefault="00ED3A8F" w:rsidP="003F7E0F">
      <w:pPr>
        <w:widowControl w:val="0"/>
        <w:numPr>
          <w:ilvl w:val="1"/>
          <w:numId w:val="46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6"/>
        <w:contextualSpacing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Os preços inicialmente contratados são fixos e irreajustáveis no prazo de um ano contado da data do orçamento estimado em </w:t>
      </w:r>
      <w:r w:rsidR="0053633D" w:rsidRPr="0053633D">
        <w:rPr>
          <w:rFonts w:ascii="Arial" w:hAnsi="Arial" w:cs="Arial"/>
          <w:sz w:val="22"/>
          <w:szCs w:val="22"/>
        </w:rPr>
        <w:t>__/__/____</w:t>
      </w:r>
      <w:r w:rsidRPr="0053633D">
        <w:rPr>
          <w:rFonts w:ascii="Arial" w:hAnsi="Arial" w:cs="Arial"/>
          <w:sz w:val="22"/>
          <w:szCs w:val="22"/>
        </w:rPr>
        <w:t>.</w:t>
      </w:r>
    </w:p>
    <w:p w14:paraId="28388CE8" w14:textId="77777777" w:rsidR="00ED3A8F" w:rsidRPr="00ED3A8F" w:rsidRDefault="00ED3A8F" w:rsidP="003F7E0F">
      <w:pPr>
        <w:widowControl w:val="0"/>
        <w:numPr>
          <w:ilvl w:val="1"/>
          <w:numId w:val="46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6"/>
        <w:contextualSpacing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Após o interregno de um ano, e independentemente de pedido do contratado, os preços iniciais serão reajustados, mediante a aplicação, pelo contratante, do índice IPCA (Índice Nacional de Preços ao Consumidor Amplo), exclusivamente para as obrigações iniciadas e concluídas após a ocorrência da anualidade.</w:t>
      </w:r>
    </w:p>
    <w:p w14:paraId="1C825ABA" w14:textId="77777777" w:rsidR="00ED3A8F" w:rsidRPr="00ED3A8F" w:rsidRDefault="00ED3A8F" w:rsidP="003F7E0F">
      <w:pPr>
        <w:widowControl w:val="0"/>
        <w:numPr>
          <w:ilvl w:val="1"/>
          <w:numId w:val="46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6"/>
        <w:contextualSpacing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Nos reajustes subsequentes ao primeiro, o interregno mínimo de um ano será contado a partir dos efeitos financeiros do último reajuste.</w:t>
      </w:r>
    </w:p>
    <w:p w14:paraId="4FDF5F1F" w14:textId="77777777" w:rsidR="00ED3A8F" w:rsidRPr="00ED3A8F" w:rsidRDefault="00ED3A8F" w:rsidP="003F7E0F">
      <w:pPr>
        <w:numPr>
          <w:ilvl w:val="1"/>
          <w:numId w:val="46"/>
        </w:numPr>
        <w:tabs>
          <w:tab w:val="left" w:pos="0"/>
        </w:tabs>
        <w:spacing w:before="120" w:after="120" w:line="276" w:lineRule="auto"/>
        <w:ind w:left="0" w:firstLine="6"/>
        <w:jc w:val="both"/>
        <w:rPr>
          <w:rFonts w:ascii="Arial" w:hAnsi="Arial" w:cs="Arial"/>
          <w:bCs/>
          <w:sz w:val="22"/>
          <w:szCs w:val="22"/>
        </w:rPr>
      </w:pPr>
      <w:r w:rsidRPr="00ED3A8F">
        <w:rPr>
          <w:rFonts w:ascii="Arial" w:hAnsi="Arial" w:cs="Arial"/>
          <w:bCs/>
          <w:sz w:val="22"/>
          <w:szCs w:val="22"/>
        </w:rPr>
        <w:t xml:space="preserve">No caso de atraso ou não divulgação do(s) índice(s) de reajustamento, o contratante pagará ao contratado a importância calculada pela última variação conhecida, liquidando a diferença correspondente tão logo seja(m) divulgado(s) o(s) índice(s) definitivo(s). </w:t>
      </w:r>
    </w:p>
    <w:p w14:paraId="47510207" w14:textId="77777777" w:rsidR="00ED3A8F" w:rsidRPr="00ED3A8F" w:rsidRDefault="00ED3A8F" w:rsidP="003F7E0F">
      <w:pPr>
        <w:numPr>
          <w:ilvl w:val="1"/>
          <w:numId w:val="46"/>
        </w:numPr>
        <w:spacing w:before="120" w:after="120" w:line="276" w:lineRule="auto"/>
        <w:ind w:left="0" w:firstLine="6"/>
        <w:jc w:val="both"/>
        <w:rPr>
          <w:rFonts w:ascii="Arial" w:hAnsi="Arial" w:cs="Arial"/>
          <w:bCs/>
          <w:sz w:val="22"/>
          <w:szCs w:val="22"/>
        </w:rPr>
      </w:pPr>
      <w:r w:rsidRPr="00ED3A8F">
        <w:rPr>
          <w:rFonts w:ascii="Arial" w:hAnsi="Arial" w:cs="Arial"/>
          <w:bCs/>
          <w:sz w:val="22"/>
          <w:szCs w:val="22"/>
        </w:rPr>
        <w:t>Nas aferições finais, o(s) índice(s) utilizado(s) para reajuste será(</w:t>
      </w:r>
      <w:proofErr w:type="spellStart"/>
      <w:r w:rsidRPr="00ED3A8F">
        <w:rPr>
          <w:rFonts w:ascii="Arial" w:hAnsi="Arial" w:cs="Arial"/>
          <w:bCs/>
          <w:sz w:val="22"/>
          <w:szCs w:val="22"/>
        </w:rPr>
        <w:t>ão</w:t>
      </w:r>
      <w:proofErr w:type="spellEnd"/>
      <w:r w:rsidRPr="00ED3A8F">
        <w:rPr>
          <w:rFonts w:ascii="Arial" w:hAnsi="Arial" w:cs="Arial"/>
          <w:bCs/>
          <w:sz w:val="22"/>
          <w:szCs w:val="22"/>
        </w:rPr>
        <w:t>), obrigatoriamente, o(s) definitivo(s).</w:t>
      </w:r>
    </w:p>
    <w:p w14:paraId="09C79140" w14:textId="77777777" w:rsidR="00ED3A8F" w:rsidRPr="00ED3A8F" w:rsidRDefault="00ED3A8F" w:rsidP="003F7E0F">
      <w:pPr>
        <w:numPr>
          <w:ilvl w:val="1"/>
          <w:numId w:val="46"/>
        </w:numPr>
        <w:spacing w:before="120" w:after="120" w:line="276" w:lineRule="auto"/>
        <w:ind w:left="0" w:firstLine="6"/>
        <w:jc w:val="both"/>
        <w:rPr>
          <w:rFonts w:ascii="Arial" w:hAnsi="Arial" w:cs="Arial"/>
          <w:bCs/>
          <w:sz w:val="22"/>
          <w:szCs w:val="22"/>
        </w:rPr>
      </w:pPr>
      <w:r w:rsidRPr="00ED3A8F">
        <w:rPr>
          <w:rFonts w:ascii="Arial" w:hAnsi="Arial" w:cs="Arial"/>
          <w:bCs/>
          <w:sz w:val="22"/>
          <w:szCs w:val="22"/>
        </w:rPr>
        <w:t>Caso o(s) índice(s) estabelecido(s) para reajustamento venha(m) a ser extinto(s) ou de qualquer forma não possa(m) mais ser utilizado(s), será(</w:t>
      </w:r>
      <w:proofErr w:type="spellStart"/>
      <w:r w:rsidRPr="00ED3A8F">
        <w:rPr>
          <w:rFonts w:ascii="Arial" w:hAnsi="Arial" w:cs="Arial"/>
          <w:bCs/>
          <w:sz w:val="22"/>
          <w:szCs w:val="22"/>
        </w:rPr>
        <w:t>ão</w:t>
      </w:r>
      <w:proofErr w:type="spellEnd"/>
      <w:r w:rsidRPr="00ED3A8F">
        <w:rPr>
          <w:rFonts w:ascii="Arial" w:hAnsi="Arial" w:cs="Arial"/>
          <w:bCs/>
          <w:sz w:val="22"/>
          <w:szCs w:val="22"/>
        </w:rPr>
        <w:t>) adotado(s), em substituição, o(s) que vier(em) a ser determinado(s) pela legislação então em vigor.</w:t>
      </w:r>
    </w:p>
    <w:p w14:paraId="481BFB66" w14:textId="77777777" w:rsidR="00ED3A8F" w:rsidRPr="00ED3A8F" w:rsidRDefault="00ED3A8F" w:rsidP="003F7E0F">
      <w:pPr>
        <w:numPr>
          <w:ilvl w:val="1"/>
          <w:numId w:val="46"/>
        </w:numPr>
        <w:spacing w:before="120" w:after="120" w:line="276" w:lineRule="auto"/>
        <w:ind w:left="0" w:firstLine="6"/>
        <w:jc w:val="both"/>
        <w:rPr>
          <w:rFonts w:ascii="Arial" w:hAnsi="Arial" w:cs="Arial"/>
          <w:bCs/>
          <w:sz w:val="22"/>
          <w:szCs w:val="22"/>
        </w:rPr>
      </w:pPr>
      <w:r w:rsidRPr="00ED3A8F">
        <w:rPr>
          <w:rFonts w:ascii="Arial" w:hAnsi="Arial" w:cs="Arial"/>
          <w:bCs/>
          <w:sz w:val="22"/>
          <w:szCs w:val="22"/>
        </w:rPr>
        <w:t xml:space="preserve">Na ausência de previsão legal quanto ao índice substituto, as partes elegerão novo índice oficial, para reajustamento do preço do valor remanescente, por meio de termo aditivo. </w:t>
      </w:r>
    </w:p>
    <w:p w14:paraId="748845E7" w14:textId="77777777" w:rsidR="00ED3A8F" w:rsidRPr="00ED3A8F" w:rsidRDefault="00ED3A8F" w:rsidP="003F7E0F">
      <w:pPr>
        <w:numPr>
          <w:ilvl w:val="1"/>
          <w:numId w:val="46"/>
        </w:numPr>
        <w:spacing w:before="120" w:after="120" w:line="276" w:lineRule="auto"/>
        <w:ind w:left="0" w:firstLine="6"/>
        <w:jc w:val="both"/>
        <w:rPr>
          <w:rFonts w:ascii="Arial" w:hAnsi="Arial" w:cs="Arial"/>
          <w:bCs/>
          <w:sz w:val="22"/>
          <w:szCs w:val="22"/>
        </w:rPr>
      </w:pPr>
      <w:r w:rsidRPr="00ED3A8F">
        <w:rPr>
          <w:rFonts w:ascii="Arial" w:hAnsi="Arial" w:cs="Arial"/>
          <w:bCs/>
          <w:sz w:val="22"/>
          <w:szCs w:val="22"/>
        </w:rPr>
        <w:t>O reajuste será realizado por apostilamento.</w:t>
      </w:r>
    </w:p>
    <w:p w14:paraId="2AEEA48F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 DÉCIMA QUINTA: DISPOSIÇÕES FINAIS</w:t>
      </w:r>
    </w:p>
    <w:p w14:paraId="202BBC52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lastRenderedPageBreak/>
        <w:t xml:space="preserve">A assinatura deste </w:t>
      </w:r>
      <w:r w:rsidRPr="00ED3A8F">
        <w:rPr>
          <w:rFonts w:ascii="Arial" w:hAnsi="Arial" w:cs="Arial"/>
          <w:b/>
          <w:sz w:val="22"/>
          <w:szCs w:val="22"/>
        </w:rPr>
        <w:t xml:space="preserve">CONTRATO </w:t>
      </w:r>
      <w:r w:rsidRPr="00ED3A8F">
        <w:rPr>
          <w:rFonts w:ascii="Arial" w:hAnsi="Arial" w:cs="Arial"/>
          <w:sz w:val="22"/>
          <w:szCs w:val="22"/>
        </w:rPr>
        <w:t xml:space="preserve">indica que a </w:t>
      </w:r>
      <w:r w:rsidRPr="00ED3A8F">
        <w:rPr>
          <w:rFonts w:ascii="Arial" w:hAnsi="Arial" w:cs="Arial"/>
          <w:b/>
          <w:sz w:val="22"/>
          <w:szCs w:val="22"/>
        </w:rPr>
        <w:t>CONTATADA</w:t>
      </w:r>
      <w:r w:rsidRPr="00ED3A8F">
        <w:rPr>
          <w:rFonts w:ascii="Arial" w:hAnsi="Arial" w:cs="Arial"/>
          <w:sz w:val="22"/>
          <w:szCs w:val="22"/>
        </w:rPr>
        <w:t xml:space="preserve"> tem pleno conhecimento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elementos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nele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constantes,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bem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como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todas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 condições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gerais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peculiares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referentes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objeto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contratual,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não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podendo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invocar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qualquer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desconhecimento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como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elemento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impeditivo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 seu perfeito cumprimento.</w:t>
      </w:r>
    </w:p>
    <w:p w14:paraId="48E45C5F" w14:textId="40D86CD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Fica fazendo parte integrante deste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 o Termo de Referência da Dispensa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Eletrônica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nº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="00F36B20">
        <w:rPr>
          <w:rFonts w:ascii="Arial" w:hAnsi="Arial" w:cs="Arial"/>
          <w:spacing w:val="1"/>
          <w:sz w:val="22"/>
          <w:szCs w:val="22"/>
        </w:rPr>
        <w:t>5</w:t>
      </w:r>
      <w:r w:rsidRPr="00ED3A8F">
        <w:rPr>
          <w:rFonts w:ascii="Arial" w:hAnsi="Arial" w:cs="Arial"/>
          <w:sz w:val="22"/>
          <w:szCs w:val="22"/>
        </w:rPr>
        <w:t>/202</w:t>
      </w:r>
      <w:r w:rsidR="008E200D">
        <w:rPr>
          <w:rFonts w:ascii="Arial" w:hAnsi="Arial" w:cs="Arial"/>
          <w:sz w:val="22"/>
          <w:szCs w:val="22"/>
        </w:rPr>
        <w:t>6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Proposta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>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expediente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Processo Administrativo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nº 23</w:t>
      </w:r>
      <w:r w:rsidR="00745561">
        <w:rPr>
          <w:rFonts w:ascii="Arial" w:hAnsi="Arial" w:cs="Arial"/>
          <w:sz w:val="22"/>
          <w:szCs w:val="22"/>
        </w:rPr>
        <w:t>7</w:t>
      </w:r>
      <w:r w:rsidR="008E200D">
        <w:rPr>
          <w:rFonts w:ascii="Arial" w:hAnsi="Arial" w:cs="Arial"/>
          <w:sz w:val="22"/>
          <w:szCs w:val="22"/>
        </w:rPr>
        <w:t>0</w:t>
      </w:r>
      <w:r w:rsidRPr="00ED3A8F">
        <w:rPr>
          <w:rFonts w:ascii="Arial" w:hAnsi="Arial" w:cs="Arial"/>
          <w:sz w:val="22"/>
          <w:szCs w:val="22"/>
        </w:rPr>
        <w:t>/2025.</w:t>
      </w:r>
    </w:p>
    <w:p w14:paraId="7BB88665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Qualquer alteração das disposições deste </w:t>
      </w:r>
      <w:r w:rsidRPr="00ED3A8F">
        <w:rPr>
          <w:rFonts w:ascii="Arial" w:hAnsi="Arial" w:cs="Arial"/>
          <w:b/>
          <w:sz w:val="22"/>
          <w:szCs w:val="22"/>
        </w:rPr>
        <w:t xml:space="preserve">CONTRATO </w:t>
      </w:r>
      <w:r w:rsidRPr="00ED3A8F">
        <w:rPr>
          <w:rFonts w:ascii="Arial" w:hAnsi="Arial" w:cs="Arial"/>
          <w:sz w:val="22"/>
          <w:szCs w:val="22"/>
        </w:rPr>
        <w:t>somente terá validade se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elaborada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por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escrito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assinada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pelas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partes, passando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então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ser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parte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integrante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deste.</w:t>
      </w:r>
    </w:p>
    <w:p w14:paraId="7108C162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Aos casos omissos serão aplicadas as demais regras e princípios da Lei 14.133/21 e, supletivamente, os princípios da Teoria Geral dos Contratos de Direito Privado.</w:t>
      </w:r>
    </w:p>
    <w:p w14:paraId="77EFADA1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Fica ressalvada a possibilidade de alteração das condições contratuais em face 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superveniência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 normas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federais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disciplinando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matéria.</w:t>
      </w:r>
    </w:p>
    <w:p w14:paraId="40E50262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Fica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eleito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Foro</w:t>
      </w:r>
      <w:r w:rsidRPr="00ED3A8F">
        <w:rPr>
          <w:rFonts w:ascii="Arial" w:hAnsi="Arial" w:cs="Arial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Seção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Judiciária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Federal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-1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Capital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Estado</w:t>
      </w:r>
      <w:r w:rsidRPr="00ED3A8F">
        <w:rPr>
          <w:rFonts w:ascii="Arial" w:hAnsi="Arial" w:cs="Arial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São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Paulo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como único competente para conhecer das ações e demais medidas judiciais que possam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decorrer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presente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 como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renúncia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qualquer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outro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por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mais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privilegiado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</w:t>
      </w:r>
      <w:r w:rsidRPr="00ED3A8F">
        <w:rPr>
          <w:rFonts w:ascii="Arial" w:hAnsi="Arial" w:cs="Arial"/>
          <w:spacing w:val="-5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seja.</w:t>
      </w:r>
    </w:p>
    <w:p w14:paraId="2C993E0C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ab/>
        <w:t>E</w:t>
      </w:r>
      <w:r w:rsidRPr="00ED3A8F">
        <w:rPr>
          <w:rFonts w:ascii="Arial" w:hAnsi="Arial" w:cs="Arial"/>
          <w:spacing w:val="3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por</w:t>
      </w:r>
      <w:r w:rsidRPr="00ED3A8F">
        <w:rPr>
          <w:rFonts w:ascii="Arial" w:hAnsi="Arial" w:cs="Arial"/>
          <w:spacing w:val="3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estarem</w:t>
      </w:r>
      <w:r w:rsidRPr="00ED3A8F">
        <w:rPr>
          <w:rFonts w:ascii="Arial" w:hAnsi="Arial" w:cs="Arial"/>
          <w:spacing w:val="3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3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acordo,</w:t>
      </w:r>
      <w:r w:rsidRPr="00ED3A8F">
        <w:rPr>
          <w:rFonts w:ascii="Arial" w:hAnsi="Arial" w:cs="Arial"/>
          <w:spacing w:val="3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3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presente</w:t>
      </w:r>
      <w:r w:rsidRPr="00ED3A8F">
        <w:rPr>
          <w:rFonts w:ascii="Arial" w:hAnsi="Arial" w:cs="Arial"/>
          <w:spacing w:val="3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instrumento</w:t>
      </w:r>
      <w:r w:rsidRPr="00ED3A8F">
        <w:rPr>
          <w:rFonts w:ascii="Arial" w:hAnsi="Arial" w:cs="Arial"/>
          <w:spacing w:val="3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é</w:t>
      </w:r>
      <w:r w:rsidRPr="00ED3A8F">
        <w:rPr>
          <w:rFonts w:ascii="Arial" w:hAnsi="Arial" w:cs="Arial"/>
          <w:spacing w:val="3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assinado</w:t>
      </w:r>
      <w:r w:rsidRPr="00ED3A8F">
        <w:rPr>
          <w:rFonts w:ascii="Arial" w:hAnsi="Arial" w:cs="Arial"/>
          <w:spacing w:val="3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pelas</w:t>
      </w:r>
      <w:r w:rsidRPr="00ED3A8F">
        <w:rPr>
          <w:rFonts w:ascii="Arial" w:hAnsi="Arial" w:cs="Arial"/>
          <w:spacing w:val="3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partes</w:t>
      </w:r>
      <w:r w:rsidRPr="00ED3A8F">
        <w:rPr>
          <w:rFonts w:ascii="Arial" w:hAnsi="Arial" w:cs="Arial"/>
          <w:spacing w:val="3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3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duas</w:t>
      </w:r>
      <w:r w:rsidRPr="00ED3A8F">
        <w:rPr>
          <w:rFonts w:ascii="Arial" w:hAnsi="Arial" w:cs="Arial"/>
          <w:spacing w:val="-5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testemunhas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abaixo qualificadas,</w:t>
      </w:r>
      <w:r w:rsidRPr="00ED3A8F">
        <w:rPr>
          <w:rFonts w:ascii="Arial" w:hAnsi="Arial" w:cs="Arial"/>
          <w:spacing w:val="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em 03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(três)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vias de igual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teor.</w:t>
      </w:r>
    </w:p>
    <w:p w14:paraId="03762579" w14:textId="500EEC1C" w:rsidR="00ED3A8F" w:rsidRPr="00ED3A8F" w:rsidRDefault="00ED3A8F" w:rsidP="0053633D">
      <w:pPr>
        <w:tabs>
          <w:tab w:val="left" w:pos="709"/>
          <w:tab w:val="left" w:pos="6150"/>
          <w:tab w:val="left" w:pos="8473"/>
        </w:tabs>
        <w:spacing w:before="120" w:after="120" w:line="276" w:lineRule="auto"/>
        <w:ind w:left="262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                                                                        São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proofErr w:type="gramStart"/>
      <w:r w:rsidRPr="00ED3A8F">
        <w:rPr>
          <w:rFonts w:ascii="Arial" w:hAnsi="Arial" w:cs="Arial"/>
          <w:sz w:val="22"/>
          <w:szCs w:val="22"/>
        </w:rPr>
        <w:t>Paulo,</w:t>
      </w:r>
      <w:r w:rsidRPr="00ED3A8F">
        <w:rPr>
          <w:rFonts w:ascii="Arial" w:hAnsi="Arial" w:cs="Arial"/>
          <w:sz w:val="22"/>
          <w:szCs w:val="22"/>
          <w:u w:val="single"/>
        </w:rPr>
        <w:t xml:space="preserve">   </w:t>
      </w:r>
      <w:proofErr w:type="gramEnd"/>
      <w:r w:rsidRPr="00ED3A8F">
        <w:rPr>
          <w:rFonts w:ascii="Arial" w:hAnsi="Arial" w:cs="Arial"/>
          <w:sz w:val="22"/>
          <w:szCs w:val="22"/>
          <w:u w:val="single"/>
        </w:rPr>
        <w:t xml:space="preserve">  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z w:val="22"/>
          <w:szCs w:val="22"/>
          <w:u w:val="single"/>
        </w:rPr>
        <w:t xml:space="preserve">                              </w:t>
      </w:r>
      <w:proofErr w:type="spellStart"/>
      <w:r w:rsidRPr="00ED3A8F">
        <w:rPr>
          <w:rFonts w:ascii="Arial" w:hAnsi="Arial" w:cs="Arial"/>
          <w:sz w:val="22"/>
          <w:szCs w:val="22"/>
        </w:rPr>
        <w:t>de</w:t>
      </w:r>
      <w:proofErr w:type="spellEnd"/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202</w:t>
      </w:r>
      <w:r w:rsidR="00D927CC">
        <w:rPr>
          <w:rFonts w:ascii="Arial" w:hAnsi="Arial" w:cs="Arial"/>
          <w:sz w:val="22"/>
          <w:szCs w:val="22"/>
        </w:rPr>
        <w:t>6</w:t>
      </w:r>
      <w:r w:rsidRPr="00ED3A8F">
        <w:rPr>
          <w:rFonts w:ascii="Arial" w:hAnsi="Arial" w:cs="Arial"/>
          <w:sz w:val="22"/>
          <w:szCs w:val="22"/>
        </w:rPr>
        <w:t>.</w:t>
      </w:r>
    </w:p>
    <w:p w14:paraId="66884635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14FA4263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>Contratante:</w:t>
      </w:r>
    </w:p>
    <w:p w14:paraId="5FD18F5A" w14:textId="77777777" w:rsidR="00ED3A8F" w:rsidRPr="00ED3A8F" w:rsidRDefault="00ED3A8F" w:rsidP="00ED3A8F">
      <w:pPr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NOME</w:t>
      </w:r>
    </w:p>
    <w:p w14:paraId="0575632A" w14:textId="77777777" w:rsidR="00ED3A8F" w:rsidRPr="00ED3A8F" w:rsidRDefault="00ED3A8F" w:rsidP="00ED3A8F">
      <w:pPr>
        <w:tabs>
          <w:tab w:val="left" w:pos="0"/>
        </w:tabs>
        <w:jc w:val="center"/>
        <w:rPr>
          <w:rFonts w:ascii="Arial" w:hAnsi="Arial" w:cs="Arial"/>
          <w:b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>Cargo</w:t>
      </w:r>
    </w:p>
    <w:p w14:paraId="0369F237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27DE50D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>Contratada:</w:t>
      </w:r>
    </w:p>
    <w:p w14:paraId="02C8D8A0" w14:textId="77777777" w:rsidR="00ED3A8F" w:rsidRPr="00ED3A8F" w:rsidRDefault="00ED3A8F" w:rsidP="00ED3A8F">
      <w:pPr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REPRESENTANTE LEGAL</w:t>
      </w:r>
    </w:p>
    <w:p w14:paraId="6E2B2EBD" w14:textId="77777777" w:rsidR="00ED3A8F" w:rsidRPr="00ED3A8F" w:rsidRDefault="00ED3A8F" w:rsidP="00ED3A8F">
      <w:pPr>
        <w:tabs>
          <w:tab w:val="left" w:pos="0"/>
        </w:tabs>
        <w:jc w:val="center"/>
        <w:rPr>
          <w:rFonts w:ascii="Arial" w:hAnsi="Arial" w:cs="Arial"/>
          <w:b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>Razão</w:t>
      </w:r>
      <w:r w:rsidRPr="00ED3A8F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Social</w:t>
      </w:r>
    </w:p>
    <w:p w14:paraId="09AD06D8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4DEC5287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7E26D882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>Testemunhas:</w:t>
      </w:r>
    </w:p>
    <w:p w14:paraId="334D00C4" w14:textId="77777777" w:rsidR="00ED3A8F" w:rsidRPr="00ED3A8F" w:rsidRDefault="00ED3A8F" w:rsidP="00ED3A8F">
      <w:pPr>
        <w:numPr>
          <w:ilvl w:val="0"/>
          <w:numId w:val="28"/>
        </w:numPr>
        <w:tabs>
          <w:tab w:val="left" w:pos="709"/>
        </w:tabs>
        <w:spacing w:before="120" w:after="120" w:line="276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ED3A8F">
        <w:rPr>
          <w:rFonts w:ascii="Arial" w:hAnsi="Arial" w:cs="Arial"/>
          <w:sz w:val="22"/>
          <w:szCs w:val="22"/>
        </w:rPr>
        <w:t xml:space="preserve">                                                                    2-</w:t>
      </w:r>
      <w:r w:rsidRPr="00ED3A8F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</w:t>
      </w:r>
      <w:bookmarkEnd w:id="4"/>
    </w:p>
    <w:p w14:paraId="4DF124CA" w14:textId="77777777" w:rsidR="00ED3A8F" w:rsidRDefault="00ED3A8F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68F65EB2" w14:textId="1B2AA54F" w:rsidR="00724703" w:rsidRPr="00222BF1" w:rsidRDefault="00724703" w:rsidP="00222BF1">
      <w:pPr>
        <w:spacing w:after="160" w:line="259" w:lineRule="auto"/>
        <w:rPr>
          <w:rFonts w:ascii="Arial" w:hAnsi="Arial" w:cs="Arial"/>
          <w:b/>
          <w:sz w:val="22"/>
          <w:szCs w:val="22"/>
        </w:rPr>
      </w:pPr>
    </w:p>
    <w:sectPr w:rsidR="00724703" w:rsidRPr="00222BF1" w:rsidSect="0058282F">
      <w:type w:val="continuous"/>
      <w:pgSz w:w="11906" w:h="16838"/>
      <w:pgMar w:top="2382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B11E1" w14:textId="77777777" w:rsidR="00F212A6" w:rsidRDefault="00F212A6">
      <w:r>
        <w:separator/>
      </w:r>
    </w:p>
  </w:endnote>
  <w:endnote w:type="continuationSeparator" w:id="0">
    <w:p w14:paraId="0DAB8650" w14:textId="77777777" w:rsidR="00F212A6" w:rsidRDefault="00F2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6C9E7" w14:textId="6DC27D45" w:rsidR="00F212A6" w:rsidRDefault="00F212A6" w:rsidP="002D67FC">
    <w:pPr>
      <w:pStyle w:val="Rodap"/>
      <w:rPr>
        <w:rStyle w:val="Nmerodepgina"/>
        <w:rFonts w:ascii="Arial" w:eastAsiaTheme="majorEastAsia" w:hAnsi="Arial" w:cs="Arial"/>
        <w:sz w:val="18"/>
        <w:szCs w:val="18"/>
      </w:rPr>
    </w:pPr>
  </w:p>
  <w:p w14:paraId="0F7C7412" w14:textId="3AADDD1B" w:rsidR="00F212A6" w:rsidRDefault="00F212A6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>
      <w:rPr>
        <w:rStyle w:val="Nmerodepgina"/>
        <w:rFonts w:ascii="Arial" w:eastAsiaTheme="majorEastAsia" w:hAnsi="Arial" w:cs="Arial"/>
        <w:noProof/>
        <w:sz w:val="18"/>
        <w:szCs w:val="18"/>
      </w:rPr>
      <w:t>10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>
      <w:rPr>
        <w:rStyle w:val="Nmerodepgina"/>
        <w:rFonts w:ascii="Arial" w:eastAsiaTheme="majorEastAsia" w:hAnsi="Arial" w:cs="Arial"/>
        <w:noProof/>
        <w:sz w:val="18"/>
        <w:szCs w:val="18"/>
      </w:rPr>
      <w:t>21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14:paraId="347D7F27" w14:textId="77777777" w:rsidR="00F212A6" w:rsidRDefault="00F212A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3C5AA" w14:textId="77777777" w:rsidR="001F153F" w:rsidRDefault="001F153F" w:rsidP="002D67FC">
    <w:pPr>
      <w:pStyle w:val="Rodap"/>
      <w:rPr>
        <w:rStyle w:val="Nmerodepgina"/>
        <w:rFonts w:ascii="Arial" w:eastAsiaTheme="majorEastAsia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4666D915" wp14:editId="6FDFA922">
          <wp:simplePos x="0" y="0"/>
          <wp:positionH relativeFrom="page">
            <wp:align>left</wp:align>
          </wp:positionH>
          <wp:positionV relativeFrom="paragraph">
            <wp:posOffset>-509905</wp:posOffset>
          </wp:positionV>
          <wp:extent cx="7515225" cy="705216"/>
          <wp:effectExtent l="0" t="0" r="0" b="0"/>
          <wp:wrapNone/>
          <wp:docPr id="43402685" name="Imagem 434026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F30E42" w14:textId="77777777" w:rsidR="001F153F" w:rsidRDefault="001F153F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>
      <w:rPr>
        <w:rStyle w:val="Nmerodepgina"/>
        <w:rFonts w:ascii="Arial" w:eastAsiaTheme="majorEastAsia" w:hAnsi="Arial" w:cs="Arial"/>
        <w:noProof/>
        <w:sz w:val="18"/>
        <w:szCs w:val="18"/>
      </w:rPr>
      <w:t>10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>
      <w:rPr>
        <w:rStyle w:val="Nmerodepgina"/>
        <w:rFonts w:ascii="Arial" w:eastAsiaTheme="majorEastAsia" w:hAnsi="Arial" w:cs="Arial"/>
        <w:noProof/>
        <w:sz w:val="18"/>
        <w:szCs w:val="18"/>
      </w:rPr>
      <w:t>21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14:paraId="7676CB6C" w14:textId="77777777" w:rsidR="001F153F" w:rsidRDefault="001F153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BEC3D" w14:textId="593EACF4" w:rsidR="00F212A6" w:rsidRPr="00F352F6" w:rsidRDefault="00F212A6" w:rsidP="002D67FC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7F2C9E3" w14:textId="77777777" w:rsidR="00F212A6" w:rsidRDefault="00F212A6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20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21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837C855" w14:textId="77777777" w:rsidR="00F212A6" w:rsidRDefault="00F212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5ED41" w14:textId="77777777" w:rsidR="00F212A6" w:rsidRDefault="00F212A6">
      <w:r>
        <w:separator/>
      </w:r>
    </w:p>
  </w:footnote>
  <w:footnote w:type="continuationSeparator" w:id="0">
    <w:p w14:paraId="072075AA" w14:textId="77777777" w:rsidR="00F212A6" w:rsidRDefault="00F21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737F7" w14:textId="52C54542" w:rsidR="00F212A6" w:rsidRDefault="00D06A01" w:rsidP="002D67FC">
    <w:pPr>
      <w:pStyle w:val="Cabealho"/>
    </w:pPr>
    <w:r w:rsidRPr="00D06A01">
      <w:rPr>
        <w:noProof/>
      </w:rPr>
      <w:drawing>
        <wp:anchor distT="0" distB="0" distL="114300" distR="114300" simplePos="0" relativeHeight="251666432" behindDoc="1" locked="0" layoutInCell="1" allowOverlap="1" wp14:anchorId="57B1356B" wp14:editId="7A4A2CE8">
          <wp:simplePos x="0" y="0"/>
          <wp:positionH relativeFrom="page">
            <wp:align>left</wp:align>
          </wp:positionH>
          <wp:positionV relativeFrom="paragraph">
            <wp:posOffset>-633730</wp:posOffset>
          </wp:positionV>
          <wp:extent cx="7561458" cy="11045952"/>
          <wp:effectExtent l="0" t="0" r="1905" b="0"/>
          <wp:wrapNone/>
          <wp:docPr id="117780440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458" cy="11045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FAEB88" w14:textId="683BA211" w:rsidR="00F212A6" w:rsidRDefault="00F212A6">
    <w:pPr>
      <w:pStyle w:val="Cabealho"/>
    </w:pPr>
  </w:p>
  <w:p w14:paraId="6E2A69FD" w14:textId="33FCF8F5" w:rsidR="00F212A6" w:rsidRDefault="00F212A6" w:rsidP="002D67FC">
    <w:pPr>
      <w:pStyle w:val="Cabealho"/>
      <w:tabs>
        <w:tab w:val="clear" w:pos="4252"/>
        <w:tab w:val="clear" w:pos="8504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4E3DE" w14:textId="5D4BBA31" w:rsidR="00F212A6" w:rsidRDefault="00C57AA6" w:rsidP="002D67FC">
    <w:pPr>
      <w:pStyle w:val="Cabealho"/>
    </w:pPr>
    <w:r w:rsidRPr="00D06A01">
      <w:rPr>
        <w:noProof/>
      </w:rPr>
      <w:drawing>
        <wp:anchor distT="0" distB="0" distL="114300" distR="114300" simplePos="0" relativeHeight="251668480" behindDoc="1" locked="0" layoutInCell="1" allowOverlap="1" wp14:anchorId="5C724DF8" wp14:editId="51F66389">
          <wp:simplePos x="0" y="0"/>
          <wp:positionH relativeFrom="margin">
            <wp:posOffset>-707842</wp:posOffset>
          </wp:positionH>
          <wp:positionV relativeFrom="paragraph">
            <wp:posOffset>-627380</wp:posOffset>
          </wp:positionV>
          <wp:extent cx="7561458" cy="11045952"/>
          <wp:effectExtent l="0" t="0" r="1905" b="0"/>
          <wp:wrapNone/>
          <wp:docPr id="194601607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458" cy="11045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86A048" w14:textId="1307F7C1" w:rsidR="00F212A6" w:rsidRDefault="00F212A6">
    <w:pPr>
      <w:pStyle w:val="Cabealho"/>
    </w:pPr>
  </w:p>
  <w:p w14:paraId="5EBF9B75" w14:textId="1F8F736C" w:rsidR="00F212A6" w:rsidRDefault="00F212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27C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4F55752"/>
    <w:multiLevelType w:val="multilevel"/>
    <w:tmpl w:val="8A901FB0"/>
    <w:lvl w:ilvl="0">
      <w:start w:val="5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0B932FC1"/>
    <w:multiLevelType w:val="multilevel"/>
    <w:tmpl w:val="AB3EFEDE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BE20B54"/>
    <w:multiLevelType w:val="multilevel"/>
    <w:tmpl w:val="275A2BF6"/>
    <w:lvl w:ilvl="0">
      <w:start w:val="10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7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0C0A194F"/>
    <w:multiLevelType w:val="multilevel"/>
    <w:tmpl w:val="D716298E"/>
    <w:lvl w:ilvl="0">
      <w:start w:val="7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0D691FD2"/>
    <w:multiLevelType w:val="multilevel"/>
    <w:tmpl w:val="0354FD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33A57A7"/>
    <w:multiLevelType w:val="multilevel"/>
    <w:tmpl w:val="1D5A5364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C8C584B"/>
    <w:multiLevelType w:val="multilevel"/>
    <w:tmpl w:val="577228D8"/>
    <w:lvl w:ilvl="0">
      <w:start w:val="4"/>
      <w:numFmt w:val="decimal"/>
      <w:lvlText w:val="%1"/>
      <w:lvlJc w:val="left"/>
      <w:pPr>
        <w:ind w:left="82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5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72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5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1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3" w:hanging="850"/>
      </w:pPr>
      <w:rPr>
        <w:rFonts w:hint="default"/>
        <w:lang w:val="pt-PT" w:eastAsia="en-US" w:bidi="ar-SA"/>
      </w:rPr>
    </w:lvl>
  </w:abstractNum>
  <w:abstractNum w:abstractNumId="8" w15:restartNumberingAfterBreak="0">
    <w:nsid w:val="1D5C100D"/>
    <w:multiLevelType w:val="multilevel"/>
    <w:tmpl w:val="396443A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850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EA25BD"/>
    <w:multiLevelType w:val="hybridMultilevel"/>
    <w:tmpl w:val="A4B899EA"/>
    <w:lvl w:ilvl="0" w:tplc="4CC46E4A">
      <w:start w:val="3"/>
      <w:numFmt w:val="lowerLetter"/>
      <w:lvlText w:val="%1."/>
      <w:lvlJc w:val="left"/>
      <w:pPr>
        <w:ind w:left="193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51" w:hanging="360"/>
      </w:pPr>
    </w:lvl>
    <w:lvl w:ilvl="2" w:tplc="0416001B" w:tentative="1">
      <w:start w:val="1"/>
      <w:numFmt w:val="lowerRoman"/>
      <w:lvlText w:val="%3."/>
      <w:lvlJc w:val="right"/>
      <w:pPr>
        <w:ind w:left="3371" w:hanging="180"/>
      </w:pPr>
    </w:lvl>
    <w:lvl w:ilvl="3" w:tplc="0416000F" w:tentative="1">
      <w:start w:val="1"/>
      <w:numFmt w:val="decimal"/>
      <w:lvlText w:val="%4."/>
      <w:lvlJc w:val="left"/>
      <w:pPr>
        <w:ind w:left="4091" w:hanging="360"/>
      </w:pPr>
    </w:lvl>
    <w:lvl w:ilvl="4" w:tplc="04160019" w:tentative="1">
      <w:start w:val="1"/>
      <w:numFmt w:val="lowerLetter"/>
      <w:lvlText w:val="%5."/>
      <w:lvlJc w:val="left"/>
      <w:pPr>
        <w:ind w:left="4811" w:hanging="360"/>
      </w:pPr>
    </w:lvl>
    <w:lvl w:ilvl="5" w:tplc="0416001B" w:tentative="1">
      <w:start w:val="1"/>
      <w:numFmt w:val="lowerRoman"/>
      <w:lvlText w:val="%6."/>
      <w:lvlJc w:val="right"/>
      <w:pPr>
        <w:ind w:left="5531" w:hanging="180"/>
      </w:pPr>
    </w:lvl>
    <w:lvl w:ilvl="6" w:tplc="0416000F" w:tentative="1">
      <w:start w:val="1"/>
      <w:numFmt w:val="decimal"/>
      <w:lvlText w:val="%7."/>
      <w:lvlJc w:val="left"/>
      <w:pPr>
        <w:ind w:left="6251" w:hanging="360"/>
      </w:pPr>
    </w:lvl>
    <w:lvl w:ilvl="7" w:tplc="04160019" w:tentative="1">
      <w:start w:val="1"/>
      <w:numFmt w:val="lowerLetter"/>
      <w:lvlText w:val="%8."/>
      <w:lvlJc w:val="left"/>
      <w:pPr>
        <w:ind w:left="6971" w:hanging="360"/>
      </w:pPr>
    </w:lvl>
    <w:lvl w:ilvl="8" w:tplc="0416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0" w15:restartNumberingAfterBreak="0">
    <w:nsid w:val="2B10364D"/>
    <w:multiLevelType w:val="hybridMultilevel"/>
    <w:tmpl w:val="8C700FA0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04160017">
      <w:start w:val="1"/>
      <w:numFmt w:val="lowerLetter"/>
      <w:lvlText w:val="%4)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2C447A4C"/>
    <w:multiLevelType w:val="multilevel"/>
    <w:tmpl w:val="5C8CE6F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567" w:firstLine="0"/>
      </w:pPr>
      <w:rPr>
        <w:rFonts w:ascii="Arial" w:eastAsia="Arial MT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567" w:firstLine="567"/>
      </w:pPr>
      <w:rPr>
        <w:rFonts w:hint="default"/>
        <w:lang w:val="pt-PT" w:eastAsia="en-US" w:bidi="ar-SA"/>
      </w:rPr>
    </w:lvl>
    <w:lvl w:ilvl="4">
      <w:start w:val="1"/>
      <w:numFmt w:val="lowerRoman"/>
      <w:lvlText w:val="%5 -"/>
      <w:lvlJc w:val="left"/>
      <w:pPr>
        <w:tabs>
          <w:tab w:val="num" w:pos="1701"/>
        </w:tabs>
        <w:ind w:left="567" w:firstLine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  <w:lang w:val="pt-PT" w:eastAsia="en-US" w:bidi="ar-SA"/>
      </w:rPr>
    </w:lvl>
  </w:abstractNum>
  <w:abstractNum w:abstractNumId="12" w15:restartNumberingAfterBreak="0">
    <w:nsid w:val="2F226BB2"/>
    <w:multiLevelType w:val="multilevel"/>
    <w:tmpl w:val="4F8ACD2E"/>
    <w:lvl w:ilvl="0">
      <w:start w:val="1"/>
      <w:numFmt w:val="decimal"/>
      <w:lvlText w:val="%1."/>
      <w:lvlJc w:val="left"/>
      <w:pPr>
        <w:tabs>
          <w:tab w:val="left" w:pos="3479"/>
        </w:tabs>
        <w:ind w:left="347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left" w:pos="4199"/>
        </w:tabs>
        <w:ind w:left="4199" w:hanging="360"/>
      </w:pPr>
    </w:lvl>
    <w:lvl w:ilvl="2">
      <w:start w:val="1"/>
      <w:numFmt w:val="lowerRoman"/>
      <w:lvlText w:val="%3."/>
      <w:lvlJc w:val="right"/>
      <w:pPr>
        <w:tabs>
          <w:tab w:val="left" w:pos="4919"/>
        </w:tabs>
        <w:ind w:left="4919" w:hanging="180"/>
      </w:pPr>
    </w:lvl>
    <w:lvl w:ilvl="3">
      <w:start w:val="1"/>
      <w:numFmt w:val="decimal"/>
      <w:lvlText w:val="%4."/>
      <w:lvlJc w:val="left"/>
      <w:pPr>
        <w:tabs>
          <w:tab w:val="left" w:pos="5639"/>
        </w:tabs>
        <w:ind w:left="5639" w:hanging="360"/>
      </w:pPr>
    </w:lvl>
    <w:lvl w:ilvl="4">
      <w:start w:val="1"/>
      <w:numFmt w:val="lowerLetter"/>
      <w:lvlText w:val="%5."/>
      <w:lvlJc w:val="left"/>
      <w:pPr>
        <w:tabs>
          <w:tab w:val="left" w:pos="6359"/>
        </w:tabs>
        <w:ind w:left="6359" w:hanging="360"/>
      </w:pPr>
    </w:lvl>
    <w:lvl w:ilvl="5">
      <w:start w:val="1"/>
      <w:numFmt w:val="lowerRoman"/>
      <w:lvlText w:val="%6."/>
      <w:lvlJc w:val="right"/>
      <w:pPr>
        <w:tabs>
          <w:tab w:val="left" w:pos="7079"/>
        </w:tabs>
        <w:ind w:left="7079" w:hanging="180"/>
      </w:pPr>
    </w:lvl>
    <w:lvl w:ilvl="6">
      <w:start w:val="1"/>
      <w:numFmt w:val="decimal"/>
      <w:lvlText w:val="%7."/>
      <w:lvlJc w:val="left"/>
      <w:pPr>
        <w:tabs>
          <w:tab w:val="left" w:pos="7799"/>
        </w:tabs>
        <w:ind w:left="7799" w:hanging="360"/>
      </w:pPr>
    </w:lvl>
    <w:lvl w:ilvl="7">
      <w:start w:val="1"/>
      <w:numFmt w:val="lowerLetter"/>
      <w:lvlText w:val="%8."/>
      <w:lvlJc w:val="left"/>
      <w:pPr>
        <w:tabs>
          <w:tab w:val="left" w:pos="8519"/>
        </w:tabs>
        <w:ind w:left="8519" w:hanging="360"/>
      </w:pPr>
    </w:lvl>
    <w:lvl w:ilvl="8">
      <w:start w:val="1"/>
      <w:numFmt w:val="lowerRoman"/>
      <w:lvlText w:val="%9."/>
      <w:lvlJc w:val="right"/>
      <w:pPr>
        <w:tabs>
          <w:tab w:val="left" w:pos="9239"/>
        </w:tabs>
        <w:ind w:left="9239" w:hanging="180"/>
      </w:pPr>
    </w:lvl>
  </w:abstractNum>
  <w:abstractNum w:abstractNumId="13" w15:restartNumberingAfterBreak="0">
    <w:nsid w:val="313F0A18"/>
    <w:multiLevelType w:val="hybridMultilevel"/>
    <w:tmpl w:val="E34A1532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7130F8B"/>
    <w:multiLevelType w:val="multilevel"/>
    <w:tmpl w:val="008EA79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9646CA1"/>
    <w:multiLevelType w:val="hybridMultilevel"/>
    <w:tmpl w:val="7D70BD30"/>
    <w:lvl w:ilvl="0" w:tplc="495A62D2">
      <w:start w:val="1"/>
      <w:numFmt w:val="decimal"/>
      <w:lvlText w:val="%1-"/>
      <w:lvlJc w:val="left"/>
      <w:pPr>
        <w:ind w:left="6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2" w:hanging="360"/>
      </w:pPr>
    </w:lvl>
    <w:lvl w:ilvl="2" w:tplc="0416001B" w:tentative="1">
      <w:start w:val="1"/>
      <w:numFmt w:val="lowerRoman"/>
      <w:lvlText w:val="%3."/>
      <w:lvlJc w:val="right"/>
      <w:pPr>
        <w:ind w:left="2062" w:hanging="180"/>
      </w:pPr>
    </w:lvl>
    <w:lvl w:ilvl="3" w:tplc="0416000F" w:tentative="1">
      <w:start w:val="1"/>
      <w:numFmt w:val="decimal"/>
      <w:lvlText w:val="%4."/>
      <w:lvlJc w:val="left"/>
      <w:pPr>
        <w:ind w:left="2782" w:hanging="360"/>
      </w:pPr>
    </w:lvl>
    <w:lvl w:ilvl="4" w:tplc="04160019" w:tentative="1">
      <w:start w:val="1"/>
      <w:numFmt w:val="lowerLetter"/>
      <w:lvlText w:val="%5."/>
      <w:lvlJc w:val="left"/>
      <w:pPr>
        <w:ind w:left="3502" w:hanging="360"/>
      </w:pPr>
    </w:lvl>
    <w:lvl w:ilvl="5" w:tplc="0416001B" w:tentative="1">
      <w:start w:val="1"/>
      <w:numFmt w:val="lowerRoman"/>
      <w:lvlText w:val="%6."/>
      <w:lvlJc w:val="right"/>
      <w:pPr>
        <w:ind w:left="4222" w:hanging="180"/>
      </w:pPr>
    </w:lvl>
    <w:lvl w:ilvl="6" w:tplc="0416000F" w:tentative="1">
      <w:start w:val="1"/>
      <w:numFmt w:val="decimal"/>
      <w:lvlText w:val="%7."/>
      <w:lvlJc w:val="left"/>
      <w:pPr>
        <w:ind w:left="4942" w:hanging="360"/>
      </w:pPr>
    </w:lvl>
    <w:lvl w:ilvl="7" w:tplc="04160019" w:tentative="1">
      <w:start w:val="1"/>
      <w:numFmt w:val="lowerLetter"/>
      <w:lvlText w:val="%8."/>
      <w:lvlJc w:val="left"/>
      <w:pPr>
        <w:ind w:left="5662" w:hanging="360"/>
      </w:pPr>
    </w:lvl>
    <w:lvl w:ilvl="8" w:tplc="0416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6" w15:restartNumberingAfterBreak="0">
    <w:nsid w:val="39AC428E"/>
    <w:multiLevelType w:val="hybridMultilevel"/>
    <w:tmpl w:val="2220A9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C683C"/>
    <w:multiLevelType w:val="multilevel"/>
    <w:tmpl w:val="4D1227B0"/>
    <w:lvl w:ilvl="0">
      <w:start w:val="11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18" w15:restartNumberingAfterBreak="0">
    <w:nsid w:val="46C77473"/>
    <w:multiLevelType w:val="hybridMultilevel"/>
    <w:tmpl w:val="5558894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515E4924"/>
    <w:multiLevelType w:val="multilevel"/>
    <w:tmpl w:val="00D080AC"/>
    <w:lvl w:ilvl="0">
      <w:start w:val="9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80" w:hanging="85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61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850"/>
      </w:pPr>
      <w:rPr>
        <w:rFonts w:hint="default"/>
        <w:lang w:val="pt-PT" w:eastAsia="en-US" w:bidi="ar-SA"/>
      </w:rPr>
    </w:lvl>
  </w:abstractNum>
  <w:abstractNum w:abstractNumId="20" w15:restartNumberingAfterBreak="0">
    <w:nsid w:val="527402E5"/>
    <w:multiLevelType w:val="multilevel"/>
    <w:tmpl w:val="896451AC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21" w15:restartNumberingAfterBreak="0">
    <w:nsid w:val="54A0523F"/>
    <w:multiLevelType w:val="hybridMultilevel"/>
    <w:tmpl w:val="52A61B24"/>
    <w:lvl w:ilvl="0" w:tplc="49500496">
      <w:start w:val="3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4A75E96"/>
    <w:multiLevelType w:val="hybridMultilevel"/>
    <w:tmpl w:val="7D0CDAE8"/>
    <w:lvl w:ilvl="0" w:tplc="215E946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56693CFB"/>
    <w:multiLevelType w:val="multilevel"/>
    <w:tmpl w:val="55ECB4A2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0" w:firstLine="266"/>
      </w:pPr>
      <w:rPr>
        <w:rFonts w:hint="default"/>
        <w:b w:val="0"/>
      </w:rPr>
    </w:lvl>
    <w:lvl w:ilvl="3">
      <w:start w:val="1"/>
      <w:numFmt w:val="none"/>
      <w:lvlText w:val="a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7F10490"/>
    <w:multiLevelType w:val="hybridMultilevel"/>
    <w:tmpl w:val="B06A7D6E"/>
    <w:lvl w:ilvl="0" w:tplc="FFFFFFFF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7FB063B"/>
    <w:multiLevelType w:val="hybridMultilevel"/>
    <w:tmpl w:val="1E7254BC"/>
    <w:lvl w:ilvl="0" w:tplc="0416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FE652D"/>
    <w:multiLevelType w:val="hybridMultilevel"/>
    <w:tmpl w:val="56DA6E86"/>
    <w:lvl w:ilvl="0" w:tplc="D188001A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60711FB6"/>
    <w:multiLevelType w:val="multilevel"/>
    <w:tmpl w:val="B564488C"/>
    <w:lvl w:ilvl="0">
      <w:start w:val="12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8" w15:restartNumberingAfterBreak="0">
    <w:nsid w:val="617C267D"/>
    <w:multiLevelType w:val="multilevel"/>
    <w:tmpl w:val="B85E6C40"/>
    <w:lvl w:ilvl="0">
      <w:start w:val="8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155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63" w:hanging="1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7" w:hanging="1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11" w:hanging="1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35" w:hanging="1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8" w:hanging="1558"/>
      </w:pPr>
      <w:rPr>
        <w:rFonts w:hint="default"/>
        <w:lang w:val="pt-PT" w:eastAsia="en-US" w:bidi="ar-SA"/>
      </w:rPr>
    </w:lvl>
  </w:abstractNum>
  <w:abstractNum w:abstractNumId="29" w15:restartNumberingAfterBreak="0">
    <w:nsid w:val="61D03CE8"/>
    <w:multiLevelType w:val="hybridMultilevel"/>
    <w:tmpl w:val="80361138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39C228A"/>
    <w:multiLevelType w:val="multilevel"/>
    <w:tmpl w:val="D0328A64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7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32" w15:restartNumberingAfterBreak="0">
    <w:nsid w:val="650B27BC"/>
    <w:multiLevelType w:val="hybridMultilevel"/>
    <w:tmpl w:val="EDB2701A"/>
    <w:lvl w:ilvl="0" w:tplc="F8C8D0C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bCs/>
        <w:color w:val="000000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71B4F37"/>
    <w:multiLevelType w:val="hybridMultilevel"/>
    <w:tmpl w:val="82AC8F2C"/>
    <w:lvl w:ilvl="0" w:tplc="75D87C50">
      <w:start w:val="2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67782646"/>
    <w:multiLevelType w:val="multilevel"/>
    <w:tmpl w:val="069AB084"/>
    <w:lvl w:ilvl="0">
      <w:start w:val="14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70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708"/>
      </w:pPr>
      <w:rPr>
        <w:rFonts w:hint="default"/>
        <w:lang w:val="pt-PT" w:eastAsia="en-US" w:bidi="ar-SA"/>
      </w:rPr>
    </w:lvl>
  </w:abstractNum>
  <w:abstractNum w:abstractNumId="35" w15:restartNumberingAfterBreak="0">
    <w:nsid w:val="6BD51933"/>
    <w:multiLevelType w:val="hybridMultilevel"/>
    <w:tmpl w:val="4D26323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C206EE"/>
    <w:multiLevelType w:val="multilevel"/>
    <w:tmpl w:val="6A524058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37" w15:restartNumberingAfterBreak="0">
    <w:nsid w:val="6F9E3D17"/>
    <w:multiLevelType w:val="multilevel"/>
    <w:tmpl w:val="ABBE0552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19C2D1A"/>
    <w:multiLevelType w:val="hybridMultilevel"/>
    <w:tmpl w:val="DB168D96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04160017">
      <w:start w:val="1"/>
      <w:numFmt w:val="lowerLetter"/>
      <w:lvlText w:val="%4)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74773744"/>
    <w:multiLevelType w:val="multilevel"/>
    <w:tmpl w:val="64B27FA0"/>
    <w:lvl w:ilvl="0">
      <w:start w:val="6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0" w15:restartNumberingAfterBreak="0">
    <w:nsid w:val="76735D43"/>
    <w:multiLevelType w:val="multilevel"/>
    <w:tmpl w:val="B11CEE50"/>
    <w:lvl w:ilvl="0">
      <w:start w:val="3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850"/>
      </w:pPr>
      <w:rPr>
        <w:rFonts w:hint="default"/>
        <w:lang w:val="pt-PT" w:eastAsia="en-US" w:bidi="ar-SA"/>
      </w:rPr>
    </w:lvl>
  </w:abstractNum>
  <w:abstractNum w:abstractNumId="41" w15:restartNumberingAfterBreak="0">
    <w:nsid w:val="77C87ABA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7AB832B5"/>
    <w:multiLevelType w:val="hybridMultilevel"/>
    <w:tmpl w:val="6BF636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FE32C0"/>
    <w:multiLevelType w:val="multilevel"/>
    <w:tmpl w:val="3BFC7B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851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27968647">
    <w:abstractNumId w:val="35"/>
  </w:num>
  <w:num w:numId="2" w16cid:durableId="1828788730">
    <w:abstractNumId w:val="43"/>
  </w:num>
  <w:num w:numId="3" w16cid:durableId="1240137881">
    <w:abstractNumId w:val="23"/>
  </w:num>
  <w:num w:numId="4" w16cid:durableId="479730857">
    <w:abstractNumId w:val="30"/>
  </w:num>
  <w:num w:numId="5" w16cid:durableId="597374620">
    <w:abstractNumId w:val="5"/>
  </w:num>
  <w:num w:numId="6" w16cid:durableId="185558350">
    <w:abstractNumId w:val="16"/>
  </w:num>
  <w:num w:numId="7" w16cid:durableId="989478374">
    <w:abstractNumId w:val="43"/>
  </w:num>
  <w:num w:numId="8" w16cid:durableId="1372683721">
    <w:abstractNumId w:val="8"/>
  </w:num>
  <w:num w:numId="9" w16cid:durableId="3948327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53085158">
    <w:abstractNumId w:val="22"/>
  </w:num>
  <w:num w:numId="11" w16cid:durableId="2044398157">
    <w:abstractNumId w:val="0"/>
  </w:num>
  <w:num w:numId="12" w16cid:durableId="1989282206">
    <w:abstractNumId w:val="26"/>
  </w:num>
  <w:num w:numId="13" w16cid:durableId="735208112">
    <w:abstractNumId w:val="37"/>
  </w:num>
  <w:num w:numId="14" w16cid:durableId="1247572491">
    <w:abstractNumId w:val="2"/>
  </w:num>
  <w:num w:numId="15" w16cid:durableId="1756239825">
    <w:abstractNumId w:val="34"/>
  </w:num>
  <w:num w:numId="16" w16cid:durableId="262420362">
    <w:abstractNumId w:val="27"/>
  </w:num>
  <w:num w:numId="17" w16cid:durableId="2097364372">
    <w:abstractNumId w:val="17"/>
  </w:num>
  <w:num w:numId="18" w16cid:durableId="1544830419">
    <w:abstractNumId w:val="3"/>
  </w:num>
  <w:num w:numId="19" w16cid:durableId="265774837">
    <w:abstractNumId w:val="19"/>
  </w:num>
  <w:num w:numId="20" w16cid:durableId="130947111">
    <w:abstractNumId w:val="28"/>
  </w:num>
  <w:num w:numId="21" w16cid:durableId="316421660">
    <w:abstractNumId w:val="4"/>
  </w:num>
  <w:num w:numId="22" w16cid:durableId="827096729">
    <w:abstractNumId w:val="39"/>
  </w:num>
  <w:num w:numId="23" w16cid:durableId="1795560147">
    <w:abstractNumId w:val="1"/>
  </w:num>
  <w:num w:numId="24" w16cid:durableId="1815298244">
    <w:abstractNumId w:val="7"/>
  </w:num>
  <w:num w:numId="25" w16cid:durableId="970549211">
    <w:abstractNumId w:val="40"/>
  </w:num>
  <w:num w:numId="26" w16cid:durableId="1150901735">
    <w:abstractNumId w:val="11"/>
  </w:num>
  <w:num w:numId="27" w16cid:durableId="1414626157">
    <w:abstractNumId w:val="12"/>
  </w:num>
  <w:num w:numId="28" w16cid:durableId="323775953">
    <w:abstractNumId w:val="15"/>
  </w:num>
  <w:num w:numId="29" w16cid:durableId="269315115">
    <w:abstractNumId w:val="6"/>
  </w:num>
  <w:num w:numId="30" w16cid:durableId="1751392825">
    <w:abstractNumId w:val="36"/>
  </w:num>
  <w:num w:numId="31" w16cid:durableId="1165785820">
    <w:abstractNumId w:val="20"/>
  </w:num>
  <w:num w:numId="32" w16cid:durableId="1095397713">
    <w:abstractNumId w:val="31"/>
  </w:num>
  <w:num w:numId="33" w16cid:durableId="1934119621">
    <w:abstractNumId w:val="41"/>
  </w:num>
  <w:num w:numId="34" w16cid:durableId="218714217">
    <w:abstractNumId w:val="42"/>
  </w:num>
  <w:num w:numId="35" w16cid:durableId="274941819">
    <w:abstractNumId w:val="25"/>
  </w:num>
  <w:num w:numId="36" w16cid:durableId="1735859575">
    <w:abstractNumId w:val="9"/>
  </w:num>
  <w:num w:numId="37" w16cid:durableId="887374496">
    <w:abstractNumId w:val="33"/>
  </w:num>
  <w:num w:numId="38" w16cid:durableId="81612155">
    <w:abstractNumId w:val="21"/>
  </w:num>
  <w:num w:numId="39" w16cid:durableId="860583953">
    <w:abstractNumId w:val="24"/>
  </w:num>
  <w:num w:numId="40" w16cid:durableId="1132940087">
    <w:abstractNumId w:val="18"/>
  </w:num>
  <w:num w:numId="41" w16cid:durableId="2028602010">
    <w:abstractNumId w:val="38"/>
  </w:num>
  <w:num w:numId="42" w16cid:durableId="1365447993">
    <w:abstractNumId w:val="29"/>
  </w:num>
  <w:num w:numId="43" w16cid:durableId="1796022118">
    <w:abstractNumId w:val="10"/>
  </w:num>
  <w:num w:numId="44" w16cid:durableId="1620719290">
    <w:abstractNumId w:val="13"/>
  </w:num>
  <w:num w:numId="45" w16cid:durableId="104425850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52073904">
    <w:abstractNumId w:val="14"/>
  </w:num>
  <w:num w:numId="47" w16cid:durableId="87851462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D4"/>
    <w:rsid w:val="00000955"/>
    <w:rsid w:val="00002041"/>
    <w:rsid w:val="000222B5"/>
    <w:rsid w:val="000229CC"/>
    <w:rsid w:val="00022C34"/>
    <w:rsid w:val="00030A56"/>
    <w:rsid w:val="000540B3"/>
    <w:rsid w:val="00057FA1"/>
    <w:rsid w:val="0007076A"/>
    <w:rsid w:val="00094EA7"/>
    <w:rsid w:val="00096E4D"/>
    <w:rsid w:val="000A0FCA"/>
    <w:rsid w:val="000A4AFF"/>
    <w:rsid w:val="000C752A"/>
    <w:rsid w:val="000D3BE8"/>
    <w:rsid w:val="000D4FB0"/>
    <w:rsid w:val="000D502C"/>
    <w:rsid w:val="001122D7"/>
    <w:rsid w:val="0012643F"/>
    <w:rsid w:val="0014535A"/>
    <w:rsid w:val="00151155"/>
    <w:rsid w:val="00152745"/>
    <w:rsid w:val="001A28A5"/>
    <w:rsid w:val="001B1729"/>
    <w:rsid w:val="001B28F6"/>
    <w:rsid w:val="001B5E9A"/>
    <w:rsid w:val="001D205D"/>
    <w:rsid w:val="001E2465"/>
    <w:rsid w:val="001F153F"/>
    <w:rsid w:val="002017A3"/>
    <w:rsid w:val="00222BF1"/>
    <w:rsid w:val="00247787"/>
    <w:rsid w:val="00282981"/>
    <w:rsid w:val="00290FB3"/>
    <w:rsid w:val="00293931"/>
    <w:rsid w:val="002A4747"/>
    <w:rsid w:val="002A5F6F"/>
    <w:rsid w:val="002B3BF9"/>
    <w:rsid w:val="002C049E"/>
    <w:rsid w:val="002E7AF2"/>
    <w:rsid w:val="002F09EF"/>
    <w:rsid w:val="002F23BF"/>
    <w:rsid w:val="002F4253"/>
    <w:rsid w:val="00325617"/>
    <w:rsid w:val="003470EE"/>
    <w:rsid w:val="003675E4"/>
    <w:rsid w:val="00381103"/>
    <w:rsid w:val="003E5C97"/>
    <w:rsid w:val="003F7E0F"/>
    <w:rsid w:val="00401BCB"/>
    <w:rsid w:val="00410D09"/>
    <w:rsid w:val="00415469"/>
    <w:rsid w:val="00417CE2"/>
    <w:rsid w:val="00423D3A"/>
    <w:rsid w:val="00426A43"/>
    <w:rsid w:val="00435721"/>
    <w:rsid w:val="00462A28"/>
    <w:rsid w:val="004678F4"/>
    <w:rsid w:val="004772CD"/>
    <w:rsid w:val="004778B0"/>
    <w:rsid w:val="00480143"/>
    <w:rsid w:val="004827ED"/>
    <w:rsid w:val="004961C5"/>
    <w:rsid w:val="004C2A7C"/>
    <w:rsid w:val="004D15FD"/>
    <w:rsid w:val="004D2CF4"/>
    <w:rsid w:val="00512F73"/>
    <w:rsid w:val="00525545"/>
    <w:rsid w:val="0053416D"/>
    <w:rsid w:val="00535BD6"/>
    <w:rsid w:val="0053633D"/>
    <w:rsid w:val="00545EB7"/>
    <w:rsid w:val="00547C3A"/>
    <w:rsid w:val="005611AB"/>
    <w:rsid w:val="0056717A"/>
    <w:rsid w:val="0058282F"/>
    <w:rsid w:val="00587FEC"/>
    <w:rsid w:val="005968BF"/>
    <w:rsid w:val="005A6408"/>
    <w:rsid w:val="005D5EE8"/>
    <w:rsid w:val="005D7865"/>
    <w:rsid w:val="00602AAB"/>
    <w:rsid w:val="00606843"/>
    <w:rsid w:val="00616589"/>
    <w:rsid w:val="00627C7D"/>
    <w:rsid w:val="0063025D"/>
    <w:rsid w:val="00636F68"/>
    <w:rsid w:val="00645670"/>
    <w:rsid w:val="00645E8B"/>
    <w:rsid w:val="00646220"/>
    <w:rsid w:val="00662335"/>
    <w:rsid w:val="00662E1A"/>
    <w:rsid w:val="00663A09"/>
    <w:rsid w:val="006A4B1B"/>
    <w:rsid w:val="006C0E59"/>
    <w:rsid w:val="006C1486"/>
    <w:rsid w:val="006E3AEF"/>
    <w:rsid w:val="0070145F"/>
    <w:rsid w:val="00710F9D"/>
    <w:rsid w:val="00714BE4"/>
    <w:rsid w:val="0072248F"/>
    <w:rsid w:val="00724703"/>
    <w:rsid w:val="007360C9"/>
    <w:rsid w:val="00745561"/>
    <w:rsid w:val="007532C5"/>
    <w:rsid w:val="00771D69"/>
    <w:rsid w:val="00785E39"/>
    <w:rsid w:val="007A6BB2"/>
    <w:rsid w:val="007C3045"/>
    <w:rsid w:val="007D5631"/>
    <w:rsid w:val="007E582E"/>
    <w:rsid w:val="007F3261"/>
    <w:rsid w:val="00812117"/>
    <w:rsid w:val="00827F49"/>
    <w:rsid w:val="00834FA4"/>
    <w:rsid w:val="00842E53"/>
    <w:rsid w:val="00857D00"/>
    <w:rsid w:val="00865FF1"/>
    <w:rsid w:val="00875EDB"/>
    <w:rsid w:val="00884AE0"/>
    <w:rsid w:val="008958BE"/>
    <w:rsid w:val="008B3945"/>
    <w:rsid w:val="008C597F"/>
    <w:rsid w:val="008E200D"/>
    <w:rsid w:val="008F0CAD"/>
    <w:rsid w:val="009179E2"/>
    <w:rsid w:val="0092082E"/>
    <w:rsid w:val="0093393E"/>
    <w:rsid w:val="00956322"/>
    <w:rsid w:val="00956CC4"/>
    <w:rsid w:val="00957CCF"/>
    <w:rsid w:val="00966303"/>
    <w:rsid w:val="0097226F"/>
    <w:rsid w:val="00991420"/>
    <w:rsid w:val="009A37F1"/>
    <w:rsid w:val="009A74D0"/>
    <w:rsid w:val="009B7C7C"/>
    <w:rsid w:val="009C423B"/>
    <w:rsid w:val="009E0D01"/>
    <w:rsid w:val="009E34F1"/>
    <w:rsid w:val="00A06115"/>
    <w:rsid w:val="00A1010C"/>
    <w:rsid w:val="00A26E89"/>
    <w:rsid w:val="00A302F9"/>
    <w:rsid w:val="00A31B29"/>
    <w:rsid w:val="00A42BE0"/>
    <w:rsid w:val="00A47F45"/>
    <w:rsid w:val="00A532DF"/>
    <w:rsid w:val="00A541E7"/>
    <w:rsid w:val="00A8030E"/>
    <w:rsid w:val="00A94CD2"/>
    <w:rsid w:val="00AA2F22"/>
    <w:rsid w:val="00AA5EDC"/>
    <w:rsid w:val="00AB0C3D"/>
    <w:rsid w:val="00AB752F"/>
    <w:rsid w:val="00AC7496"/>
    <w:rsid w:val="00AD35BD"/>
    <w:rsid w:val="00AF00CF"/>
    <w:rsid w:val="00AF09D8"/>
    <w:rsid w:val="00AF1F12"/>
    <w:rsid w:val="00AF2BBA"/>
    <w:rsid w:val="00B10227"/>
    <w:rsid w:val="00B1208E"/>
    <w:rsid w:val="00B35D66"/>
    <w:rsid w:val="00B54462"/>
    <w:rsid w:val="00B6185B"/>
    <w:rsid w:val="00B6273D"/>
    <w:rsid w:val="00B6448A"/>
    <w:rsid w:val="00B65914"/>
    <w:rsid w:val="00BA5C10"/>
    <w:rsid w:val="00BA6551"/>
    <w:rsid w:val="00BC5C2B"/>
    <w:rsid w:val="00BD2DD3"/>
    <w:rsid w:val="00BD3819"/>
    <w:rsid w:val="00BD3831"/>
    <w:rsid w:val="00BF26CD"/>
    <w:rsid w:val="00C5146F"/>
    <w:rsid w:val="00C52B65"/>
    <w:rsid w:val="00C57AA6"/>
    <w:rsid w:val="00C6079F"/>
    <w:rsid w:val="00C6434B"/>
    <w:rsid w:val="00C83420"/>
    <w:rsid w:val="00C96C71"/>
    <w:rsid w:val="00CA00E9"/>
    <w:rsid w:val="00CC2024"/>
    <w:rsid w:val="00CC49AF"/>
    <w:rsid w:val="00CD54E2"/>
    <w:rsid w:val="00CF07B8"/>
    <w:rsid w:val="00D034BA"/>
    <w:rsid w:val="00D06A01"/>
    <w:rsid w:val="00D070C5"/>
    <w:rsid w:val="00D23207"/>
    <w:rsid w:val="00D255C1"/>
    <w:rsid w:val="00D33C2D"/>
    <w:rsid w:val="00D65F57"/>
    <w:rsid w:val="00D70714"/>
    <w:rsid w:val="00D716D4"/>
    <w:rsid w:val="00D71D2D"/>
    <w:rsid w:val="00D81AD4"/>
    <w:rsid w:val="00D85478"/>
    <w:rsid w:val="00D927CC"/>
    <w:rsid w:val="00DA7A5D"/>
    <w:rsid w:val="00DC0B7E"/>
    <w:rsid w:val="00DF1CC7"/>
    <w:rsid w:val="00DF6815"/>
    <w:rsid w:val="00E011FD"/>
    <w:rsid w:val="00E267FC"/>
    <w:rsid w:val="00E2794F"/>
    <w:rsid w:val="00E32F94"/>
    <w:rsid w:val="00E548CE"/>
    <w:rsid w:val="00E60473"/>
    <w:rsid w:val="00E61496"/>
    <w:rsid w:val="00E70806"/>
    <w:rsid w:val="00E762C2"/>
    <w:rsid w:val="00E85727"/>
    <w:rsid w:val="00EB6320"/>
    <w:rsid w:val="00EB7927"/>
    <w:rsid w:val="00EC2979"/>
    <w:rsid w:val="00ED3A8F"/>
    <w:rsid w:val="00F2073E"/>
    <w:rsid w:val="00F212A6"/>
    <w:rsid w:val="00F257ED"/>
    <w:rsid w:val="00F27F17"/>
    <w:rsid w:val="00F36B20"/>
    <w:rsid w:val="00F44073"/>
    <w:rsid w:val="00FB4430"/>
    <w:rsid w:val="00FC7600"/>
    <w:rsid w:val="00FF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5044C415"/>
  <w15:chartTrackingRefBased/>
  <w15:docId w15:val="{43E4841A-F9FF-473A-97C5-FCA6A976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A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6C14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ED3A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ED3A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qFormat/>
    <w:rsid w:val="00D81AD4"/>
    <w:rPr>
      <w:color w:val="0000FF"/>
      <w:u w:val="single"/>
    </w:rPr>
  </w:style>
  <w:style w:type="character" w:styleId="Nmerodepgina">
    <w:name w:val="page number"/>
    <w:basedOn w:val="Fontepargpadro"/>
    <w:qFormat/>
    <w:rsid w:val="00D81AD4"/>
  </w:style>
  <w:style w:type="paragraph" w:styleId="Corpodetexto">
    <w:name w:val="Body Text"/>
    <w:basedOn w:val="Normal"/>
    <w:link w:val="CorpodetextoChar"/>
    <w:uiPriority w:val="1"/>
    <w:qFormat/>
    <w:rsid w:val="00D81AD4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D81AD4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rsid w:val="00D81A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qFormat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81A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Default">
    <w:name w:val="Default"/>
    <w:qFormat/>
    <w:rsid w:val="00D81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34"/>
    <w:qFormat/>
    <w:rsid w:val="00D81AD4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D81AD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7532C5"/>
    <w:pPr>
      <w:framePr w:hSpace="141" w:wrap="around" w:hAnchor="margin" w:y="206"/>
      <w:ind w:left="856"/>
    </w:pPr>
    <w:rPr>
      <w:rFonts w:cs="Arial"/>
      <w:bCs/>
      <w:sz w:val="20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34"/>
    <w:qFormat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DispensaEletrnicaChar">
    <w:name w:val="Dispensa Eletrônica Char"/>
    <w:basedOn w:val="PargrafodaListaChar"/>
    <w:link w:val="DispensaEletrnica"/>
    <w:rsid w:val="007532C5"/>
    <w:rPr>
      <w:rFonts w:ascii="Arial" w:eastAsia="Times New Roman" w:hAnsi="Arial" w:cs="Arial"/>
      <w:bCs/>
      <w:kern w:val="0"/>
      <w:sz w:val="20"/>
      <w:szCs w:val="20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D81AD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9E0D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E0D0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E0D0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E0D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E0D01"/>
    <w:rPr>
      <w:rFonts w:ascii="Times New Roman" w:eastAsia="Times New Roman" w:hAnsi="Times New Roman" w:cs="Times New Roman"/>
      <w:b/>
      <w:bCs/>
      <w:kern w:val="0"/>
      <w:sz w:val="20"/>
      <w:szCs w:val="20"/>
      <w:lang w:eastAsia="pt-BR"/>
      <w14:ligatures w14:val="none"/>
    </w:rPr>
  </w:style>
  <w:style w:type="paragraph" w:customStyle="1" w:styleId="Nivel01">
    <w:name w:val="Nivel 01"/>
    <w:basedOn w:val="Ttulo1"/>
    <w:next w:val="Normal"/>
    <w:qFormat/>
    <w:rsid w:val="006C1486"/>
    <w:pPr>
      <w:numPr>
        <w:numId w:val="8"/>
      </w:numPr>
      <w:tabs>
        <w:tab w:val="left" w:pos="567"/>
      </w:tabs>
      <w:ind w:left="72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6C1486"/>
    <w:pPr>
      <w:numPr>
        <w:ilvl w:val="1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6C1486"/>
    <w:pPr>
      <w:numPr>
        <w:ilvl w:val="2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6C1486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6C1486"/>
    <w:pPr>
      <w:numPr>
        <w:ilvl w:val="4"/>
      </w:numPr>
    </w:pPr>
  </w:style>
  <w:style w:type="paragraph" w:customStyle="1" w:styleId="Nvel2-Red">
    <w:name w:val="Nível 2 -Red"/>
    <w:basedOn w:val="Nivel2"/>
    <w:link w:val="Nvel2-RedChar"/>
    <w:qFormat/>
    <w:rsid w:val="006C1486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6C1486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1"/>
    <w:rsid w:val="006C1486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1"/>
    <w:rsid w:val="00ED3A8F"/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1"/>
    <w:rsid w:val="00ED3A8F"/>
    <w:rPr>
      <w:rFonts w:asciiTheme="majorHAnsi" w:eastAsiaTheme="majorEastAsia" w:hAnsiTheme="majorHAnsi" w:cstheme="majorBidi"/>
      <w:color w:val="1F4D78" w:themeColor="accent1" w:themeShade="7F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ED3A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ivel3Char">
    <w:name w:val="Nivel 3 Char"/>
    <w:basedOn w:val="Fontepargpadro"/>
    <w:link w:val="Nivel3"/>
    <w:rsid w:val="00ED3A8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D3A8F"/>
    <w:rPr>
      <w:b/>
      <w:bCs/>
    </w:rPr>
  </w:style>
  <w:style w:type="paragraph" w:styleId="Ttulo">
    <w:name w:val="Title"/>
    <w:basedOn w:val="Normal"/>
    <w:link w:val="TtuloChar"/>
    <w:qFormat/>
    <w:rsid w:val="00ED3A8F"/>
    <w:pPr>
      <w:jc w:val="center"/>
    </w:pPr>
    <w:rPr>
      <w:rFonts w:ascii="Arial" w:hAnsi="Arial"/>
      <w:b/>
      <w:bCs/>
      <w:sz w:val="20"/>
      <w:szCs w:val="20"/>
    </w:rPr>
  </w:style>
  <w:style w:type="character" w:customStyle="1" w:styleId="TtuloChar">
    <w:name w:val="Título Char"/>
    <w:basedOn w:val="Fontepargpadro"/>
    <w:link w:val="Ttulo"/>
    <w:qFormat/>
    <w:rsid w:val="00ED3A8F"/>
    <w:rPr>
      <w:rFonts w:ascii="Arial" w:eastAsia="Times New Roman" w:hAnsi="Arial" w:cs="Times New Roman"/>
      <w:b/>
      <w:bCs/>
      <w:kern w:val="0"/>
      <w:sz w:val="20"/>
      <w:szCs w:val="20"/>
      <w:lang w:eastAsia="pt-BR"/>
      <w14:ligatures w14:val="none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ED3A8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D3A8F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D3A8F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A8F"/>
    <w:rPr>
      <w:rFonts w:ascii="Tahoma" w:eastAsia="Times New Roman" w:hAnsi="Tahoma" w:cs="Times New Roman"/>
      <w:kern w:val="0"/>
      <w:sz w:val="16"/>
      <w:szCs w:val="16"/>
      <w:lang w:eastAsia="pt-BR"/>
      <w14:ligatures w14:val="none"/>
    </w:rPr>
  </w:style>
  <w:style w:type="paragraph" w:customStyle="1" w:styleId="P2">
    <w:name w:val="P2"/>
    <w:qFormat/>
    <w:rsid w:val="00ED3A8F"/>
    <w:pPr>
      <w:tabs>
        <w:tab w:val="left" w:pos="720"/>
      </w:tabs>
      <w:spacing w:after="0" w:line="240" w:lineRule="auto"/>
      <w:ind w:left="1152" w:hanging="576"/>
      <w:jc w:val="both"/>
    </w:pPr>
    <w:rPr>
      <w:rFonts w:ascii="Courier" w:eastAsia="Times New Roman" w:hAnsi="Courier" w:cs="Times New Roman"/>
      <w:kern w:val="0"/>
      <w:sz w:val="24"/>
      <w:szCs w:val="20"/>
      <w:lang w:eastAsia="pt-BR"/>
      <w14:ligatures w14:val="none"/>
    </w:rPr>
  </w:style>
  <w:style w:type="character" w:customStyle="1" w:styleId="apple-converted-space">
    <w:name w:val="apple-converted-space"/>
    <w:basedOn w:val="Fontepargpadro"/>
    <w:rsid w:val="00ED3A8F"/>
  </w:style>
  <w:style w:type="character" w:customStyle="1" w:styleId="MenoPendente1">
    <w:name w:val="Menção Pendente1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ED3A8F"/>
    <w:pPr>
      <w:spacing w:before="100" w:beforeAutospacing="1" w:after="100" w:afterAutospacing="1"/>
    </w:pPr>
  </w:style>
  <w:style w:type="paragraph" w:customStyle="1" w:styleId="tabelatextocentralizado">
    <w:name w:val="tabela_texto_centralizado"/>
    <w:basedOn w:val="Normal"/>
    <w:rsid w:val="00ED3A8F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ED3A8F"/>
    <w:pPr>
      <w:spacing w:before="100" w:beforeAutospacing="1" w:after="100" w:afterAutospacing="1"/>
    </w:pPr>
  </w:style>
  <w:style w:type="paragraph" w:customStyle="1" w:styleId="dou-paragraph">
    <w:name w:val="dou-paragraph"/>
    <w:basedOn w:val="Normal"/>
    <w:rsid w:val="00ED3A8F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ED3A8F"/>
    <w:pPr>
      <w:numPr>
        <w:numId w:val="14"/>
      </w:numPr>
      <w:spacing w:before="240" w:after="240"/>
      <w:jc w:val="center"/>
    </w:pPr>
  </w:style>
  <w:style w:type="character" w:customStyle="1" w:styleId="ContratoChar">
    <w:name w:val="Contrato Char"/>
    <w:basedOn w:val="CorpodetextoChar"/>
    <w:link w:val="Contrato"/>
    <w:rsid w:val="00ED3A8F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ED3A8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D3A8F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Nivel2Char">
    <w:name w:val="Nivel 2 Char"/>
    <w:basedOn w:val="Fontepargpadro"/>
    <w:link w:val="Nivel2"/>
    <w:locked/>
    <w:rsid w:val="00ED3A8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hyperlink" Target="http://www.crefsp.gov.br" TargetMode="External"/><Relationship Id="rId18" Type="http://schemas.openxmlformats.org/officeDocument/2006/relationships/header" Target="header2.xml"/><Relationship Id="rId26" Type="http://schemas.openxmlformats.org/officeDocument/2006/relationships/hyperlink" Target="https://www.crefsp.gov.br/portal-da-transparencia/legislacao/portarias-cref4-sp/portaria-cref4-sp-no-4025-202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pncp.gov.br" TargetMode="Externa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http://www.pncp.gov.br" TargetMode="External"/><Relationship Id="rId17" Type="http://schemas.openxmlformats.org/officeDocument/2006/relationships/footer" Target="footer2.xml"/><Relationship Id="rId25" Type="http://schemas.openxmlformats.org/officeDocument/2006/relationships/hyperlink" Target="http://www.crefsp.gov.br" TargetMode="Externa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://www.gov.br/compra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v.br/compras" TargetMode="External"/><Relationship Id="rId24" Type="http://schemas.openxmlformats.org/officeDocument/2006/relationships/hyperlink" Target="http://www.pnc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yperlink" Target="http://www.gov.br/compra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gov.br/compras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Relationship Id="rId14" Type="http://schemas.openxmlformats.org/officeDocument/2006/relationships/hyperlink" Target="mailto:licitacao@crefsp.gov.br" TargetMode="External"/><Relationship Id="rId22" Type="http://schemas.openxmlformats.org/officeDocument/2006/relationships/hyperlink" Target="http://www.crefsp.gov.br" TargetMode="Externa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23</Pages>
  <Words>7445</Words>
  <Characters>40203</Characters>
  <Application>Microsoft Office Word</Application>
  <DocSecurity>0</DocSecurity>
  <Lines>335</Lines>
  <Paragraphs>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Tatianne Yumi Miyazaki Santos</cp:lastModifiedBy>
  <cp:revision>119</cp:revision>
  <cp:lastPrinted>2026-01-14T14:20:00Z</cp:lastPrinted>
  <dcterms:created xsi:type="dcterms:W3CDTF">2024-10-31T13:00:00Z</dcterms:created>
  <dcterms:modified xsi:type="dcterms:W3CDTF">2026-01-14T20:52:00Z</dcterms:modified>
</cp:coreProperties>
</file>