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11577" w14:textId="63478759" w:rsidR="00AB3D3C" w:rsidRDefault="00AB3D3C">
      <w:pPr>
        <w:rPr>
          <w:noProof/>
        </w:rPr>
      </w:pPr>
      <w:r w:rsidRPr="00087672">
        <w:rPr>
          <w:sz w:val="24"/>
        </w:rPr>
        <w:object w:dxaOrig="8235" w:dyaOrig="1305" w14:anchorId="6E4835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95pt;height:65.1pt" o:ole="" fillcolor="window">
            <v:imagedata r:id="rId5" o:title=""/>
          </v:shape>
          <o:OLEObject Type="Embed" ProgID="CorelDRAW.Gráficos.9" ShapeID="_x0000_i1025" DrawAspect="Content" ObjectID="_1841381566" r:id="rId6"/>
        </w:object>
      </w:r>
    </w:p>
    <w:p w14:paraId="0DF54BB2" w14:textId="1D2D15A6" w:rsidR="00AB3D3C" w:rsidRDefault="002C7270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  <w:bookmarkStart w:id="0" w:name="_Hlk157694214"/>
      <w:bookmarkStart w:id="1" w:name="_Hlk189057103"/>
      <w:bookmarkStart w:id="2" w:name="_Hlk185257919"/>
      <w:bookmarkStart w:id="3" w:name="_Hlk196896729"/>
      <w:bookmarkStart w:id="4" w:name="_Hlk199254404"/>
      <w:r>
        <w:rPr>
          <w:rFonts w:ascii="Arial" w:hAnsi="Arial" w:cs="Arial"/>
          <w:b/>
          <w:bCs/>
          <w:noProof/>
          <w:sz w:val="24"/>
          <w:szCs w:val="24"/>
          <w:u w:val="single"/>
        </w:rPr>
        <w:t>AVISO</w:t>
      </w:r>
      <w:r w:rsidR="00AB3D3C" w:rsidRPr="00B96C67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DE DISPENSA DE  LICITAÇÃO</w:t>
      </w:r>
    </w:p>
    <w:p w14:paraId="05881A34" w14:textId="77777777" w:rsidR="0035615C" w:rsidRPr="00B96C67" w:rsidRDefault="0035615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2A763832" w14:textId="77777777" w:rsidR="00B96C67" w:rsidRDefault="00B96C67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2DDB2D6" w14:textId="1FEF324B" w:rsidR="00B96C67" w:rsidRPr="00CD6880" w:rsidRDefault="00B96C67" w:rsidP="00B96C67">
      <w:pPr>
        <w:spacing w:after="0" w:line="240" w:lineRule="auto"/>
        <w:rPr>
          <w:rFonts w:ascii="Arial" w:hAnsi="Arial" w:cs="Arial"/>
          <w:b/>
          <w:bCs/>
          <w:noProof/>
        </w:rPr>
      </w:pPr>
      <w:r w:rsidRPr="00CD6880">
        <w:rPr>
          <w:rFonts w:ascii="Arial" w:hAnsi="Arial" w:cs="Arial"/>
          <w:b/>
          <w:bCs/>
          <w:noProof/>
        </w:rPr>
        <w:t>DISPENSA</w:t>
      </w:r>
      <w:r w:rsidR="002C7270">
        <w:rPr>
          <w:rFonts w:ascii="Arial" w:hAnsi="Arial" w:cs="Arial"/>
          <w:b/>
          <w:bCs/>
          <w:noProof/>
        </w:rPr>
        <w:t xml:space="preserve"> PRESENCIAL</w:t>
      </w:r>
      <w:r w:rsidRPr="00CD6880">
        <w:rPr>
          <w:rFonts w:ascii="Arial" w:hAnsi="Arial" w:cs="Arial"/>
          <w:b/>
          <w:bCs/>
          <w:noProof/>
        </w:rPr>
        <w:t xml:space="preserve"> </w:t>
      </w:r>
      <w:r w:rsidR="00620EAA">
        <w:rPr>
          <w:rFonts w:ascii="Arial" w:hAnsi="Arial" w:cs="Arial"/>
          <w:b/>
          <w:bCs/>
          <w:noProof/>
        </w:rPr>
        <w:t>20</w:t>
      </w:r>
      <w:r w:rsidRPr="00CD6880">
        <w:rPr>
          <w:rFonts w:ascii="Arial" w:hAnsi="Arial" w:cs="Arial"/>
          <w:b/>
          <w:bCs/>
          <w:noProof/>
        </w:rPr>
        <w:t>/202</w:t>
      </w:r>
      <w:r w:rsidR="004A2A09">
        <w:rPr>
          <w:rFonts w:ascii="Arial" w:hAnsi="Arial" w:cs="Arial"/>
          <w:b/>
          <w:bCs/>
          <w:noProof/>
        </w:rPr>
        <w:t>6</w:t>
      </w:r>
      <w:r w:rsidR="005A5A66" w:rsidRPr="00CD6880">
        <w:rPr>
          <w:rFonts w:ascii="Arial" w:hAnsi="Arial" w:cs="Arial"/>
          <w:b/>
          <w:bCs/>
          <w:noProof/>
        </w:rPr>
        <w:t xml:space="preserve"> </w:t>
      </w:r>
    </w:p>
    <w:p w14:paraId="5C82A9D8" w14:textId="03CE1FFF" w:rsidR="00B96C67" w:rsidRPr="008B5247" w:rsidRDefault="008B5247" w:rsidP="00B96C67">
      <w:pPr>
        <w:spacing w:after="0" w:line="240" w:lineRule="auto"/>
        <w:rPr>
          <w:rFonts w:ascii="Arial" w:hAnsi="Arial" w:cs="Arial"/>
          <w:b/>
          <w:bCs/>
          <w:noProof/>
        </w:rPr>
      </w:pPr>
      <w:r w:rsidRPr="008B5247">
        <w:rPr>
          <w:rFonts w:ascii="Arial" w:hAnsi="Arial" w:cs="Arial"/>
          <w:b/>
          <w:bCs/>
          <w:noProof/>
        </w:rPr>
        <w:t>EXCLUSIVA PARA ME, EPP E MEI</w:t>
      </w:r>
    </w:p>
    <w:p w14:paraId="630210FE" w14:textId="1B324CF4" w:rsidR="0095338C" w:rsidRPr="0095338C" w:rsidRDefault="00B96C67" w:rsidP="0095338C">
      <w:pPr>
        <w:spacing w:after="0" w:line="240" w:lineRule="auto"/>
        <w:jc w:val="both"/>
        <w:rPr>
          <w:rFonts w:ascii="Arial" w:hAnsi="Arial" w:cs="Arial"/>
          <w:b/>
          <w:bCs/>
          <w:noProof/>
        </w:rPr>
      </w:pPr>
      <w:r w:rsidRPr="0095338C">
        <w:rPr>
          <w:rFonts w:ascii="Arial" w:hAnsi="Arial" w:cs="Arial"/>
          <w:b/>
          <w:bCs/>
          <w:noProof/>
        </w:rPr>
        <w:t xml:space="preserve">PROCESSO Nº </w:t>
      </w:r>
      <w:r w:rsidR="00620EAA">
        <w:rPr>
          <w:rFonts w:ascii="Arial" w:hAnsi="Arial" w:cs="Arial"/>
          <w:b/>
          <w:bCs/>
          <w:noProof/>
        </w:rPr>
        <w:t>79</w:t>
      </w:r>
      <w:r w:rsidR="0095338C">
        <w:rPr>
          <w:rFonts w:ascii="Arial" w:hAnsi="Arial" w:cs="Arial"/>
          <w:b/>
          <w:bCs/>
          <w:noProof/>
        </w:rPr>
        <w:t>/202</w:t>
      </w:r>
      <w:r w:rsidR="004A2A09">
        <w:rPr>
          <w:rFonts w:ascii="Arial" w:hAnsi="Arial" w:cs="Arial"/>
          <w:b/>
          <w:bCs/>
          <w:noProof/>
        </w:rPr>
        <w:t>6</w:t>
      </w:r>
    </w:p>
    <w:p w14:paraId="4104F651" w14:textId="77777777" w:rsidR="0095338C" w:rsidRDefault="0095338C" w:rsidP="0095338C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5BF81E54" w14:textId="4755D3B2" w:rsidR="00C13EED" w:rsidRPr="0069074B" w:rsidRDefault="0095338C" w:rsidP="008A01A9">
      <w:pPr>
        <w:spacing w:after="0" w:line="240" w:lineRule="auto"/>
        <w:jc w:val="both"/>
        <w:rPr>
          <w:rFonts w:ascii="Arial" w:hAnsi="Arial" w:cs="Arial"/>
        </w:rPr>
      </w:pPr>
      <w:r w:rsidRPr="0015059B">
        <w:rPr>
          <w:rFonts w:ascii="Arial" w:hAnsi="Arial" w:cs="Arial"/>
          <w:b/>
          <w:bCs/>
          <w:noProof/>
        </w:rPr>
        <w:t>A PREFEITURA MUNICIPAL DE DEODAPOLIS - MS</w:t>
      </w:r>
      <w:r w:rsidRPr="002C7270">
        <w:rPr>
          <w:rFonts w:ascii="Arial" w:hAnsi="Arial" w:cs="Arial"/>
          <w:noProof/>
        </w:rPr>
        <w:t xml:space="preserve">, através do Agente de Contratação, manifesta o interesse em obter Propostas de eventuais interessados visando </w:t>
      </w:r>
      <w:r w:rsidR="006851D1">
        <w:rPr>
          <w:rFonts w:ascii="Arial" w:hAnsi="Arial" w:cs="Arial"/>
          <w:noProof/>
        </w:rPr>
        <w:t>a</w:t>
      </w:r>
      <w:r w:rsidR="00620EAA">
        <w:rPr>
          <w:rFonts w:ascii="Arial" w:hAnsi="Arial" w:cs="Arial"/>
          <w:noProof/>
        </w:rPr>
        <w:t xml:space="preserve"> contratasção de empresa para</w:t>
      </w:r>
      <w:r w:rsidR="00A84065">
        <w:rPr>
          <w:rFonts w:ascii="Arial" w:hAnsi="Arial" w:cs="Arial"/>
          <w:noProof/>
        </w:rPr>
        <w:t xml:space="preserve"> </w:t>
      </w:r>
      <w:r w:rsidR="00620EAA" w:rsidRPr="0065349D">
        <w:rPr>
          <w:rFonts w:ascii="Arial" w:hAnsi="Arial" w:cs="Arial"/>
          <w:b/>
          <w:bCs/>
        </w:rPr>
        <w:t>Prestação de Serviços Técnicos de Consultoria e Assessoria Tecnica para planejamento, operacionalização, execução, acompanhamento e elaboração de prestação de contas dos recursos provenientes da Lei Aldir Blanc - Ciclo II (Lei Federal n° 14.399/2022), para atender as necessidades da Secretaria Municipal de Cultura Esporte e Lazer e Turismo</w:t>
      </w:r>
      <w:r w:rsidR="00C13EED" w:rsidRPr="002C7270">
        <w:rPr>
          <w:rFonts w:ascii="Arial" w:eastAsia="Arial" w:hAnsi="Arial" w:cs="Arial"/>
          <w:color w:val="000000"/>
        </w:rPr>
        <w:t xml:space="preserve">, com base </w:t>
      </w:r>
      <w:r w:rsidR="00C13EED" w:rsidRPr="0069074B">
        <w:rPr>
          <w:rFonts w:ascii="Arial" w:eastAsia="Arial" w:hAnsi="Arial" w:cs="Arial"/>
        </w:rPr>
        <w:t>no Art. 75, inciso I</w:t>
      </w:r>
      <w:r w:rsidRPr="0069074B">
        <w:rPr>
          <w:rFonts w:ascii="Arial" w:eastAsia="Arial" w:hAnsi="Arial" w:cs="Arial"/>
        </w:rPr>
        <w:t>I</w:t>
      </w:r>
      <w:r w:rsidR="00C13EED" w:rsidRPr="0069074B">
        <w:rPr>
          <w:rFonts w:ascii="Arial" w:eastAsia="Arial" w:hAnsi="Arial" w:cs="Arial"/>
        </w:rPr>
        <w:t xml:space="preserve"> da Lei </w:t>
      </w:r>
      <w:r w:rsidR="000D5060" w:rsidRPr="0069074B">
        <w:rPr>
          <w:rFonts w:ascii="Arial" w:eastAsia="Arial" w:hAnsi="Arial" w:cs="Arial"/>
        </w:rPr>
        <w:t>F</w:t>
      </w:r>
      <w:r w:rsidR="00C13EED" w:rsidRPr="0069074B">
        <w:rPr>
          <w:rFonts w:ascii="Arial" w:eastAsia="Arial" w:hAnsi="Arial" w:cs="Arial"/>
        </w:rPr>
        <w:t>ederal 14.133/2021</w:t>
      </w:r>
      <w:r w:rsidR="0034334D">
        <w:rPr>
          <w:rFonts w:ascii="Arial" w:eastAsia="Arial" w:hAnsi="Arial" w:cs="Arial"/>
        </w:rPr>
        <w:t>, Lei Complementar 123/2006</w:t>
      </w:r>
      <w:r w:rsidR="006851D1">
        <w:rPr>
          <w:rFonts w:ascii="Arial" w:eastAsia="Arial" w:hAnsi="Arial" w:cs="Arial"/>
        </w:rPr>
        <w:t xml:space="preserve"> </w:t>
      </w:r>
      <w:r w:rsidR="0034334D" w:rsidRPr="00C8195B">
        <w:rPr>
          <w:rFonts w:ascii="Arial" w:eastAsia="Arial" w:hAnsi="Arial" w:cs="Arial"/>
          <w:bCs/>
        </w:rPr>
        <w:t>e demais legislação aplicável</w:t>
      </w:r>
      <w:r w:rsidR="0034334D">
        <w:rPr>
          <w:rFonts w:ascii="Arial" w:eastAsia="Arial" w:hAnsi="Arial" w:cs="Arial"/>
          <w:bCs/>
        </w:rPr>
        <w:t>.</w:t>
      </w:r>
    </w:p>
    <w:p w14:paraId="41A9EB19" w14:textId="77777777" w:rsidR="001B2DC3" w:rsidRPr="002C7270" w:rsidRDefault="001B2DC3" w:rsidP="002C7270">
      <w:pPr>
        <w:autoSpaceDE w:val="0"/>
        <w:snapToGrid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7B1FF70" w14:textId="23793226" w:rsidR="00767180" w:rsidRPr="001B2DC3" w:rsidRDefault="005A5A66" w:rsidP="0095338C">
      <w:pPr>
        <w:autoSpaceDE w:val="0"/>
        <w:snapToGrid w:val="0"/>
        <w:spacing w:after="0" w:line="240" w:lineRule="auto"/>
        <w:jc w:val="both"/>
        <w:rPr>
          <w:rFonts w:ascii="Arial" w:hAnsi="Arial" w:cs="Arial"/>
          <w:color w:val="0070C0"/>
        </w:rPr>
      </w:pPr>
      <w:r>
        <w:rPr>
          <w:rFonts w:ascii="Arial" w:eastAsia="Arial" w:hAnsi="Arial" w:cs="Arial"/>
          <w:color w:val="000000"/>
        </w:rPr>
        <w:t xml:space="preserve">As </w:t>
      </w:r>
      <w:r w:rsidR="008B5247">
        <w:rPr>
          <w:rFonts w:ascii="Arial" w:eastAsia="Arial" w:hAnsi="Arial" w:cs="Arial"/>
          <w:color w:val="000000"/>
        </w:rPr>
        <w:t>ME, EPPs e MEI</w:t>
      </w:r>
      <w:r w:rsidR="00C13EED" w:rsidRPr="0095338C">
        <w:rPr>
          <w:rFonts w:ascii="Arial" w:eastAsia="Arial" w:hAnsi="Arial" w:cs="Arial"/>
          <w:color w:val="000000"/>
        </w:rPr>
        <w:t xml:space="preserve"> interessad</w:t>
      </w:r>
      <w:r>
        <w:rPr>
          <w:rFonts w:ascii="Arial" w:eastAsia="Arial" w:hAnsi="Arial" w:cs="Arial"/>
          <w:color w:val="000000"/>
        </w:rPr>
        <w:t>a</w:t>
      </w:r>
      <w:r w:rsidR="0035615C" w:rsidRPr="0095338C">
        <w:rPr>
          <w:rFonts w:ascii="Arial" w:eastAsia="Arial" w:hAnsi="Arial" w:cs="Arial"/>
          <w:color w:val="000000"/>
        </w:rPr>
        <w:t>s</w:t>
      </w:r>
      <w:r w:rsidR="00C13EED" w:rsidRPr="0095338C">
        <w:rPr>
          <w:rFonts w:ascii="Arial" w:eastAsia="Arial" w:hAnsi="Arial" w:cs="Arial"/>
          <w:color w:val="000000"/>
        </w:rPr>
        <w:t xml:space="preserve"> poder</w:t>
      </w:r>
      <w:r w:rsidR="0035615C" w:rsidRPr="0095338C">
        <w:rPr>
          <w:rFonts w:ascii="Arial" w:eastAsia="Arial" w:hAnsi="Arial" w:cs="Arial"/>
          <w:color w:val="000000"/>
        </w:rPr>
        <w:t>ão</w:t>
      </w:r>
      <w:r w:rsidR="00C13EED" w:rsidRPr="0095338C">
        <w:rPr>
          <w:rFonts w:ascii="Arial" w:eastAsia="Arial" w:hAnsi="Arial" w:cs="Arial"/>
          <w:color w:val="000000"/>
        </w:rPr>
        <w:t xml:space="preserve"> obter o</w:t>
      </w:r>
      <w:r w:rsidR="002C7270">
        <w:rPr>
          <w:rFonts w:ascii="Arial" w:eastAsia="Arial" w:hAnsi="Arial" w:cs="Arial"/>
          <w:color w:val="000000"/>
        </w:rPr>
        <w:t xml:space="preserve"> edital</w:t>
      </w:r>
      <w:r w:rsidR="0035615C" w:rsidRPr="0095338C">
        <w:rPr>
          <w:rFonts w:ascii="Arial" w:eastAsia="Arial" w:hAnsi="Arial" w:cs="Arial"/>
          <w:color w:val="000000"/>
        </w:rPr>
        <w:t xml:space="preserve"> completo</w:t>
      </w:r>
      <w:r w:rsidR="00C13EED" w:rsidRPr="0095338C">
        <w:rPr>
          <w:rFonts w:ascii="Arial" w:eastAsia="Arial" w:hAnsi="Arial" w:cs="Arial"/>
          <w:color w:val="000000"/>
        </w:rPr>
        <w:t xml:space="preserve"> </w:t>
      </w:r>
      <w:r w:rsidR="00767180" w:rsidRPr="00CF7D34">
        <w:rPr>
          <w:rFonts w:ascii="Arial" w:eastAsia="Arial" w:hAnsi="Arial" w:cs="Arial"/>
          <w:color w:val="000000"/>
        </w:rPr>
        <w:t>no</w:t>
      </w:r>
      <w:r w:rsidR="001B2DC3" w:rsidRPr="00CF7D34">
        <w:rPr>
          <w:rFonts w:ascii="Arial" w:hAnsi="Arial" w:cs="Arial"/>
        </w:rPr>
        <w:t xml:space="preserve"> </w:t>
      </w:r>
      <w:r w:rsidR="00767180" w:rsidRPr="00CF7D34">
        <w:rPr>
          <w:rFonts w:ascii="Arial" w:hAnsi="Arial" w:cs="Arial"/>
          <w:noProof/>
        </w:rPr>
        <w:t>portal da transparencia  link:</w:t>
      </w:r>
      <w:r w:rsidR="00767180" w:rsidRPr="001B2DC3">
        <w:rPr>
          <w:rFonts w:ascii="Arial" w:hAnsi="Arial" w:cs="Arial"/>
          <w:i/>
          <w:noProof/>
          <w:color w:val="0000FF"/>
        </w:rPr>
        <w:t xml:space="preserve"> </w:t>
      </w:r>
      <w:hyperlink r:id="rId7" w:history="1">
        <w:r w:rsidR="00767180" w:rsidRPr="001B2DC3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http://www.deodapolis.ms.gov.br/e-sic/editais_licitacoes.php?tipo=1</w:t>
        </w:r>
      </w:hyperlink>
      <w:r w:rsidR="00767180" w:rsidRPr="001B2DC3">
        <w:rPr>
          <w:rFonts w:ascii="Arial" w:hAnsi="Arial" w:cs="Arial"/>
          <w:b/>
          <w:noProof/>
          <w:color w:val="0070C0"/>
        </w:rPr>
        <w:t xml:space="preserve"> </w:t>
      </w:r>
      <w:r w:rsidR="00767180" w:rsidRPr="001B2DC3">
        <w:rPr>
          <w:rFonts w:ascii="Arial" w:hAnsi="Arial" w:cs="Arial"/>
          <w:noProof/>
          <w:color w:val="0070C0"/>
        </w:rPr>
        <w:t xml:space="preserve">  </w:t>
      </w:r>
      <w:r w:rsidR="00767180" w:rsidRPr="001B2DC3">
        <w:rPr>
          <w:rFonts w:ascii="Arial" w:hAnsi="Arial" w:cs="Arial"/>
          <w:noProof/>
        </w:rPr>
        <w:t>no</w:t>
      </w:r>
      <w:r w:rsidR="00767180" w:rsidRPr="001B2DC3">
        <w:rPr>
          <w:rFonts w:ascii="Arial" w:hAnsi="Arial" w:cs="Arial"/>
          <w:noProof/>
          <w:color w:val="0070C0"/>
        </w:rPr>
        <w:t xml:space="preserve"> </w:t>
      </w:r>
      <w:bookmarkStart w:id="5" w:name="_Hlk188604139"/>
      <w:r w:rsidR="00767180" w:rsidRPr="001B2DC3">
        <w:rPr>
          <w:rFonts w:ascii="Arial" w:hAnsi="Arial" w:cs="Arial"/>
          <w:i/>
          <w:iCs/>
          <w:noProof/>
          <w:color w:val="0070C0"/>
        </w:rPr>
        <w:t xml:space="preserve">Portal </w:t>
      </w:r>
      <w:r w:rsidR="0069074B">
        <w:rPr>
          <w:rFonts w:ascii="Arial" w:hAnsi="Arial" w:cs="Arial"/>
          <w:i/>
          <w:iCs/>
          <w:noProof/>
          <w:color w:val="0070C0"/>
        </w:rPr>
        <w:t>N</w:t>
      </w:r>
      <w:r w:rsidR="00767180" w:rsidRPr="001B2DC3">
        <w:rPr>
          <w:rFonts w:ascii="Arial" w:hAnsi="Arial" w:cs="Arial"/>
          <w:i/>
          <w:iCs/>
          <w:noProof/>
          <w:color w:val="0070C0"/>
        </w:rPr>
        <w:t xml:space="preserve">acional de </w:t>
      </w:r>
      <w:r w:rsidR="0069074B">
        <w:rPr>
          <w:rFonts w:ascii="Arial" w:hAnsi="Arial" w:cs="Arial"/>
          <w:i/>
          <w:iCs/>
          <w:noProof/>
          <w:color w:val="0070C0"/>
        </w:rPr>
        <w:t>C</w:t>
      </w:r>
      <w:r w:rsidR="00767180" w:rsidRPr="001B2DC3">
        <w:rPr>
          <w:rFonts w:ascii="Arial" w:hAnsi="Arial" w:cs="Arial"/>
          <w:i/>
          <w:iCs/>
          <w:noProof/>
          <w:color w:val="0070C0"/>
        </w:rPr>
        <w:t>ontas Publicas PNCP.</w:t>
      </w:r>
      <w:r w:rsidR="007B069A" w:rsidRPr="001B2DC3">
        <w:rPr>
          <w:rFonts w:ascii="Arial" w:hAnsi="Arial" w:cs="Arial"/>
          <w:i/>
          <w:iCs/>
          <w:noProof/>
          <w:color w:val="0070C0"/>
        </w:rPr>
        <w:t xml:space="preserve"> </w:t>
      </w:r>
      <w:bookmarkEnd w:id="5"/>
      <w:r w:rsidR="001B2DC3" w:rsidRPr="001B2DC3">
        <w:rPr>
          <w:rFonts w:ascii="Arial" w:hAnsi="Arial" w:cs="Arial"/>
          <w:i/>
          <w:iCs/>
          <w:noProof/>
        </w:rPr>
        <w:t xml:space="preserve">e </w:t>
      </w:r>
      <w:r w:rsidR="007B069A" w:rsidRPr="001B2DC3">
        <w:rPr>
          <w:rFonts w:ascii="Arial" w:hAnsi="Arial" w:cs="Arial"/>
          <w:i/>
          <w:iCs/>
          <w:noProof/>
        </w:rPr>
        <w:t>no e-mail:</w:t>
      </w:r>
      <w:r>
        <w:rPr>
          <w:rFonts w:ascii="Arial" w:hAnsi="Arial" w:cs="Arial"/>
          <w:i/>
          <w:iCs/>
          <w:noProof/>
          <w:color w:val="0070C0"/>
        </w:rPr>
        <w:t xml:space="preserve"> editaisprefeituradeodapolis@gmail.com</w:t>
      </w:r>
    </w:p>
    <w:p w14:paraId="7FA8B5D5" w14:textId="02A17423" w:rsidR="00C13EED" w:rsidRPr="001B2DC3" w:rsidRDefault="00C13EED" w:rsidP="001B2DC3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2DFE4E00" w14:textId="04067C60" w:rsidR="00A84065" w:rsidRPr="001A3D53" w:rsidRDefault="007B069A" w:rsidP="00A840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B2DC3">
        <w:rPr>
          <w:rFonts w:ascii="Arial" w:hAnsi="Arial" w:cs="Arial"/>
          <w:b/>
          <w:bCs/>
          <w:noProof/>
        </w:rPr>
        <w:t>DATA LIMITE PARA APRESENTAÇÃO DAS PROPOSTAS</w:t>
      </w:r>
      <w:r w:rsidRPr="0031378D">
        <w:rPr>
          <w:rFonts w:ascii="Arial" w:hAnsi="Arial" w:cs="Arial"/>
          <w:b/>
          <w:bCs/>
          <w:noProof/>
        </w:rPr>
        <w:t xml:space="preserve">:  </w:t>
      </w:r>
      <w:r w:rsidR="00620EAA">
        <w:rPr>
          <w:rFonts w:ascii="Arial" w:hAnsi="Arial" w:cs="Arial"/>
          <w:noProof/>
        </w:rPr>
        <w:t>2</w:t>
      </w:r>
      <w:r w:rsidRPr="0031378D">
        <w:rPr>
          <w:rFonts w:ascii="Arial" w:hAnsi="Arial" w:cs="Arial"/>
          <w:noProof/>
        </w:rPr>
        <w:t xml:space="preserve"> de</w:t>
      </w:r>
      <w:r w:rsidR="00187155" w:rsidRPr="0031378D">
        <w:rPr>
          <w:rFonts w:ascii="Arial" w:hAnsi="Arial" w:cs="Arial"/>
          <w:noProof/>
        </w:rPr>
        <w:t xml:space="preserve"> </w:t>
      </w:r>
      <w:r w:rsidR="00620EAA">
        <w:rPr>
          <w:rFonts w:ascii="Arial" w:hAnsi="Arial" w:cs="Arial"/>
          <w:noProof/>
        </w:rPr>
        <w:t>junho</w:t>
      </w:r>
      <w:r w:rsidRPr="0031378D">
        <w:rPr>
          <w:rFonts w:ascii="Arial" w:hAnsi="Arial" w:cs="Arial"/>
          <w:noProof/>
        </w:rPr>
        <w:t xml:space="preserve"> de 202</w:t>
      </w:r>
      <w:r w:rsidR="004A2A09" w:rsidRPr="0031378D">
        <w:rPr>
          <w:rFonts w:ascii="Arial" w:hAnsi="Arial" w:cs="Arial"/>
          <w:noProof/>
        </w:rPr>
        <w:t>6</w:t>
      </w:r>
      <w:r w:rsidRPr="0031378D">
        <w:rPr>
          <w:rFonts w:ascii="Arial" w:hAnsi="Arial" w:cs="Arial"/>
          <w:noProof/>
        </w:rPr>
        <w:t xml:space="preserve">, as </w:t>
      </w:r>
      <w:r w:rsidR="00187155" w:rsidRPr="0031378D">
        <w:rPr>
          <w:rFonts w:ascii="Arial" w:hAnsi="Arial" w:cs="Arial"/>
          <w:noProof/>
        </w:rPr>
        <w:t>08</w:t>
      </w:r>
      <w:r w:rsidRPr="0031378D">
        <w:rPr>
          <w:rFonts w:ascii="Arial" w:hAnsi="Arial" w:cs="Arial"/>
          <w:noProof/>
        </w:rPr>
        <w:t>:</w:t>
      </w:r>
      <w:r w:rsidR="004A2A09" w:rsidRPr="0031378D">
        <w:rPr>
          <w:rFonts w:ascii="Arial" w:hAnsi="Arial" w:cs="Arial"/>
          <w:noProof/>
        </w:rPr>
        <w:t>0</w:t>
      </w:r>
      <w:r w:rsidRPr="0031378D">
        <w:rPr>
          <w:rFonts w:ascii="Arial" w:hAnsi="Arial" w:cs="Arial"/>
          <w:noProof/>
        </w:rPr>
        <w:t>0 horas (</w:t>
      </w:r>
      <w:r w:rsidR="002C7270" w:rsidRPr="0031378D">
        <w:rPr>
          <w:rFonts w:ascii="Arial" w:hAnsi="Arial" w:cs="Arial"/>
          <w:noProof/>
        </w:rPr>
        <w:t>MS</w:t>
      </w:r>
      <w:r w:rsidRPr="0031378D">
        <w:rPr>
          <w:rFonts w:ascii="Arial" w:hAnsi="Arial" w:cs="Arial"/>
          <w:noProof/>
        </w:rPr>
        <w:t>)</w:t>
      </w:r>
      <w:r w:rsidR="00A84065" w:rsidRPr="0031378D">
        <w:rPr>
          <w:rFonts w:ascii="Arial" w:hAnsi="Arial" w:cs="Arial"/>
          <w:noProof/>
        </w:rPr>
        <w:t xml:space="preserve">, </w:t>
      </w:r>
      <w:r w:rsidR="00A84065" w:rsidRPr="0031378D">
        <w:rPr>
          <w:rFonts w:ascii="Arial" w:hAnsi="Arial" w:cs="Arial"/>
        </w:rPr>
        <w:t xml:space="preserve">no </w:t>
      </w:r>
      <w:r w:rsidR="006851D1" w:rsidRPr="0031378D">
        <w:rPr>
          <w:rFonts w:ascii="Arial" w:hAnsi="Arial" w:cs="Arial"/>
        </w:rPr>
        <w:t>Auditório Cirene P. Martins</w:t>
      </w:r>
      <w:r w:rsidR="006851D1" w:rsidRPr="0031378D">
        <w:rPr>
          <w:rFonts w:cs="Arial"/>
        </w:rPr>
        <w:t>,</w:t>
      </w:r>
      <w:r w:rsidR="006851D1" w:rsidRPr="0031378D">
        <w:rPr>
          <w:rFonts w:ascii="Arial" w:hAnsi="Arial" w:cs="Arial"/>
        </w:rPr>
        <w:t xml:space="preserve"> </w:t>
      </w:r>
      <w:r w:rsidR="00A84065" w:rsidRPr="0031378D">
        <w:rPr>
          <w:rFonts w:ascii="Arial" w:hAnsi="Arial" w:cs="Arial"/>
        </w:rPr>
        <w:t>Prédio da Prefeitura Municipal de</w:t>
      </w:r>
      <w:r w:rsidR="00A84065" w:rsidRPr="001A3D53">
        <w:rPr>
          <w:rFonts w:ascii="Arial" w:hAnsi="Arial" w:cs="Arial"/>
        </w:rPr>
        <w:t xml:space="preserve"> </w:t>
      </w:r>
      <w:r w:rsidR="006851D1" w:rsidRPr="001A3D53">
        <w:rPr>
          <w:rFonts w:ascii="Arial" w:hAnsi="Arial" w:cs="Arial"/>
        </w:rPr>
        <w:t>Deodápolis</w:t>
      </w:r>
      <w:r w:rsidR="006851D1">
        <w:rPr>
          <w:rFonts w:ascii="Arial" w:hAnsi="Arial" w:cs="Arial"/>
        </w:rPr>
        <w:t xml:space="preserve"> </w:t>
      </w:r>
      <w:r w:rsidR="006851D1" w:rsidRPr="001A3D53">
        <w:rPr>
          <w:rFonts w:ascii="Arial" w:hAnsi="Arial" w:cs="Arial"/>
        </w:rPr>
        <w:t>-</w:t>
      </w:r>
      <w:r w:rsidR="00A84065" w:rsidRPr="001A3D53">
        <w:rPr>
          <w:rFonts w:ascii="Arial" w:hAnsi="Arial" w:cs="Arial"/>
        </w:rPr>
        <w:t xml:space="preserve"> MS</w:t>
      </w:r>
      <w:r w:rsidR="006851D1">
        <w:rPr>
          <w:rFonts w:ascii="Arial" w:hAnsi="Arial" w:cs="Arial"/>
        </w:rPr>
        <w:t>.</w:t>
      </w:r>
      <w:r w:rsidR="00A84065" w:rsidRPr="001A3D53">
        <w:rPr>
          <w:rFonts w:ascii="Arial" w:hAnsi="Arial" w:cs="Arial"/>
        </w:rPr>
        <w:t xml:space="preserve">  Av. Francisco Alves da Silva, nº 443, </w:t>
      </w:r>
      <w:r w:rsidR="00A84065">
        <w:rPr>
          <w:rFonts w:ascii="Arial" w:hAnsi="Arial" w:cs="Arial"/>
        </w:rPr>
        <w:t>centro</w:t>
      </w:r>
      <w:r w:rsidR="00A84065" w:rsidRPr="001A3D53">
        <w:rPr>
          <w:rFonts w:ascii="Arial" w:hAnsi="Arial" w:cs="Arial"/>
        </w:rPr>
        <w:t xml:space="preserve"> de Deodápolis/MS</w:t>
      </w:r>
      <w:r w:rsidR="00A84065">
        <w:rPr>
          <w:rFonts w:ascii="Arial" w:hAnsi="Arial" w:cs="Arial"/>
        </w:rPr>
        <w:t>.</w:t>
      </w:r>
    </w:p>
    <w:p w14:paraId="2222DF1E" w14:textId="3FB5665B" w:rsidR="007B069A" w:rsidRPr="006A548B" w:rsidRDefault="007B069A" w:rsidP="001B2DC3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1B0B0452" w14:textId="77777777" w:rsidR="00AB3D3C" w:rsidRPr="00873A25" w:rsidRDefault="00AB3D3C" w:rsidP="001B2DC3">
      <w:pPr>
        <w:spacing w:after="0" w:line="240" w:lineRule="auto"/>
        <w:jc w:val="both"/>
        <w:rPr>
          <w:rFonts w:ascii="Arial" w:hAnsi="Arial" w:cs="Arial"/>
          <w:noProof/>
          <w:color w:val="FF0000"/>
        </w:rPr>
      </w:pPr>
    </w:p>
    <w:p w14:paraId="3642BA7D" w14:textId="77777777" w:rsidR="002D121C" w:rsidRDefault="002D121C" w:rsidP="001B2DC3">
      <w:pPr>
        <w:spacing w:after="0" w:line="240" w:lineRule="auto"/>
        <w:rPr>
          <w:rFonts w:ascii="Arial" w:hAnsi="Arial" w:cs="Arial"/>
          <w:noProof/>
        </w:rPr>
      </w:pPr>
    </w:p>
    <w:p w14:paraId="5FAEBEFF" w14:textId="77777777" w:rsidR="00B96C67" w:rsidRDefault="00B96C67" w:rsidP="001B2DC3">
      <w:pPr>
        <w:spacing w:after="0" w:line="240" w:lineRule="auto"/>
        <w:rPr>
          <w:rFonts w:ascii="Arial" w:hAnsi="Arial" w:cs="Arial"/>
          <w:noProof/>
        </w:rPr>
      </w:pPr>
    </w:p>
    <w:bookmarkEnd w:id="0"/>
    <w:bookmarkEnd w:id="1"/>
    <w:bookmarkEnd w:id="2"/>
    <w:bookmarkEnd w:id="3"/>
    <w:p w14:paraId="248A063F" w14:textId="77777777" w:rsidR="00620EAA" w:rsidRPr="00CB2061" w:rsidRDefault="00620EAA" w:rsidP="00620EAA">
      <w:pPr>
        <w:pStyle w:val="PargrafodaLista"/>
        <w:ind w:left="851"/>
        <w:jc w:val="center"/>
        <w:rPr>
          <w:rFonts w:cs="Arial"/>
          <w:b/>
          <w:bCs/>
          <w:iCs/>
          <w:sz w:val="22"/>
        </w:rPr>
      </w:pPr>
      <w:r w:rsidRPr="00CB2061">
        <w:rPr>
          <w:rFonts w:cs="Arial"/>
          <w:b/>
          <w:bCs/>
          <w:iCs/>
          <w:sz w:val="22"/>
        </w:rPr>
        <w:t>CLEIDIVALDO SIQUEIRA PEREIRA</w:t>
      </w:r>
    </w:p>
    <w:p w14:paraId="5E1E59C7" w14:textId="77777777" w:rsidR="00620EAA" w:rsidRPr="00CB2061" w:rsidRDefault="00620EAA" w:rsidP="00620EAA">
      <w:pPr>
        <w:pStyle w:val="PargrafodaLista"/>
        <w:ind w:left="851"/>
        <w:jc w:val="center"/>
        <w:rPr>
          <w:rFonts w:cs="Arial"/>
          <w:iCs/>
          <w:sz w:val="22"/>
        </w:rPr>
      </w:pPr>
      <w:r w:rsidRPr="00CB2061">
        <w:rPr>
          <w:rFonts w:cs="Arial"/>
          <w:iCs/>
          <w:sz w:val="22"/>
        </w:rPr>
        <w:t>Secretário Municipal de Esporte</w:t>
      </w:r>
    </w:p>
    <w:p w14:paraId="1E4B8AF0" w14:textId="77777777" w:rsidR="00AB3D3C" w:rsidRDefault="00AB3D3C">
      <w:pPr>
        <w:rPr>
          <w:noProof/>
        </w:rPr>
      </w:pPr>
    </w:p>
    <w:bookmarkEnd w:id="4"/>
    <w:p w14:paraId="390AC9E3" w14:textId="77777777" w:rsidR="00AB3D3C" w:rsidRDefault="00AB3D3C">
      <w:pPr>
        <w:rPr>
          <w:noProof/>
        </w:rPr>
      </w:pPr>
    </w:p>
    <w:p w14:paraId="271B1712" w14:textId="77777777" w:rsidR="00AB3D3C" w:rsidRDefault="00AB3D3C">
      <w:pPr>
        <w:rPr>
          <w:noProof/>
        </w:rPr>
      </w:pPr>
    </w:p>
    <w:p w14:paraId="36F3BD39" w14:textId="65DBFB90" w:rsidR="00444DDB" w:rsidRDefault="00444DDB"/>
    <w:sectPr w:rsidR="00444DDB" w:rsidSect="00DB4F7F">
      <w:pgSz w:w="11906" w:h="16838"/>
      <w:pgMar w:top="709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947B1E"/>
    <w:multiLevelType w:val="multilevel"/>
    <w:tmpl w:val="40D247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9311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80E"/>
    <w:rsid w:val="00033887"/>
    <w:rsid w:val="00037848"/>
    <w:rsid w:val="00071864"/>
    <w:rsid w:val="000854CB"/>
    <w:rsid w:val="000C0117"/>
    <w:rsid w:val="000D228F"/>
    <w:rsid w:val="000D5060"/>
    <w:rsid w:val="000F2493"/>
    <w:rsid w:val="001030C3"/>
    <w:rsid w:val="00120C88"/>
    <w:rsid w:val="0015059B"/>
    <w:rsid w:val="00187155"/>
    <w:rsid w:val="0019401D"/>
    <w:rsid w:val="00196E3D"/>
    <w:rsid w:val="001B2DC3"/>
    <w:rsid w:val="001D1333"/>
    <w:rsid w:val="00291D2F"/>
    <w:rsid w:val="002C7080"/>
    <w:rsid w:val="002C7270"/>
    <w:rsid w:val="002D121C"/>
    <w:rsid w:val="0031378D"/>
    <w:rsid w:val="0034334D"/>
    <w:rsid w:val="0035615C"/>
    <w:rsid w:val="003A2019"/>
    <w:rsid w:val="003B37C3"/>
    <w:rsid w:val="003B4076"/>
    <w:rsid w:val="003D3EE0"/>
    <w:rsid w:val="003D744B"/>
    <w:rsid w:val="00407B6C"/>
    <w:rsid w:val="00437EC7"/>
    <w:rsid w:val="00444DDB"/>
    <w:rsid w:val="004A240C"/>
    <w:rsid w:val="004A2A09"/>
    <w:rsid w:val="004B2A29"/>
    <w:rsid w:val="004D072B"/>
    <w:rsid w:val="00512BD0"/>
    <w:rsid w:val="00520ABF"/>
    <w:rsid w:val="00534DF6"/>
    <w:rsid w:val="005955E9"/>
    <w:rsid w:val="005A1159"/>
    <w:rsid w:val="005A4145"/>
    <w:rsid w:val="005A5A66"/>
    <w:rsid w:val="005A7921"/>
    <w:rsid w:val="005C66F5"/>
    <w:rsid w:val="005F188C"/>
    <w:rsid w:val="005F45A8"/>
    <w:rsid w:val="00620EAA"/>
    <w:rsid w:val="0062439C"/>
    <w:rsid w:val="0065005A"/>
    <w:rsid w:val="00663816"/>
    <w:rsid w:val="006833E3"/>
    <w:rsid w:val="006851D1"/>
    <w:rsid w:val="0069074B"/>
    <w:rsid w:val="006A548B"/>
    <w:rsid w:val="00730668"/>
    <w:rsid w:val="00767180"/>
    <w:rsid w:val="00785773"/>
    <w:rsid w:val="00786789"/>
    <w:rsid w:val="007B069A"/>
    <w:rsid w:val="00873A25"/>
    <w:rsid w:val="008A01A9"/>
    <w:rsid w:val="008B5247"/>
    <w:rsid w:val="009410C7"/>
    <w:rsid w:val="0095338C"/>
    <w:rsid w:val="009E6924"/>
    <w:rsid w:val="009E6CBE"/>
    <w:rsid w:val="009F11BE"/>
    <w:rsid w:val="009F538C"/>
    <w:rsid w:val="00A147E7"/>
    <w:rsid w:val="00A84065"/>
    <w:rsid w:val="00A94DD1"/>
    <w:rsid w:val="00AB3579"/>
    <w:rsid w:val="00AB3D3C"/>
    <w:rsid w:val="00AE380E"/>
    <w:rsid w:val="00B1289F"/>
    <w:rsid w:val="00B24A95"/>
    <w:rsid w:val="00B66530"/>
    <w:rsid w:val="00B96C67"/>
    <w:rsid w:val="00BA60EA"/>
    <w:rsid w:val="00BB210E"/>
    <w:rsid w:val="00BB6867"/>
    <w:rsid w:val="00BD46F9"/>
    <w:rsid w:val="00C11649"/>
    <w:rsid w:val="00C13271"/>
    <w:rsid w:val="00C13EED"/>
    <w:rsid w:val="00C770E6"/>
    <w:rsid w:val="00CA564F"/>
    <w:rsid w:val="00CC1633"/>
    <w:rsid w:val="00CD185C"/>
    <w:rsid w:val="00CD6880"/>
    <w:rsid w:val="00CF7D34"/>
    <w:rsid w:val="00D14975"/>
    <w:rsid w:val="00D14CC4"/>
    <w:rsid w:val="00D32501"/>
    <w:rsid w:val="00D85489"/>
    <w:rsid w:val="00DA3904"/>
    <w:rsid w:val="00DB4F7F"/>
    <w:rsid w:val="00E40582"/>
    <w:rsid w:val="00E50217"/>
    <w:rsid w:val="00E7385A"/>
    <w:rsid w:val="00E74A34"/>
    <w:rsid w:val="00E77BE3"/>
    <w:rsid w:val="00ED01B8"/>
    <w:rsid w:val="00F1364D"/>
    <w:rsid w:val="00F26D8A"/>
    <w:rsid w:val="00F64D91"/>
    <w:rsid w:val="00FE4682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5893"/>
  <w15:chartTrackingRefBased/>
  <w15:docId w15:val="{DBCE2185-BF94-4596-87F2-139A052AE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67180"/>
    <w:rPr>
      <w:color w:val="000080"/>
      <w:u w:val="single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620EAA"/>
    <w:pPr>
      <w:spacing w:after="0" w:line="240" w:lineRule="auto"/>
      <w:ind w:left="720"/>
      <w:contextualSpacing/>
    </w:pPr>
    <w:rPr>
      <w:rFonts w:ascii="Arial" w:eastAsia="Times New Roman" w:hAnsi="Arial" w:cs="Tahoma"/>
      <w:kern w:val="0"/>
      <w:sz w:val="20"/>
      <w:szCs w:val="24"/>
      <w:lang w:eastAsia="pt-BR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rsid w:val="00620EAA"/>
    <w:rPr>
      <w:rFonts w:ascii="Arial" w:eastAsia="Times New Roman" w:hAnsi="Arial" w:cs="Tahoma"/>
      <w:kern w:val="0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2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/e-sic/editais_licitacoes.php?tipo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63</cp:revision>
  <cp:lastPrinted>2025-05-27T20:07:00Z</cp:lastPrinted>
  <dcterms:created xsi:type="dcterms:W3CDTF">2024-01-31T17:06:00Z</dcterms:created>
  <dcterms:modified xsi:type="dcterms:W3CDTF">2026-05-27T14:06:00Z</dcterms:modified>
</cp:coreProperties>
</file>