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B64A76">
      <w:pPr>
        <w:ind w:right="2" w:hanging="576"/>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42422142" r:id="rId9"/>
        </w:object>
      </w:r>
      <w:r w:rsidR="00297C4B" w:rsidRPr="004110A0">
        <w:rPr>
          <w:rFonts w:ascii="Arial" w:hAnsi="Arial" w:cs="Arial"/>
          <w:b/>
          <w:bCs/>
        </w:rPr>
        <w:t>EDITAL</w:t>
      </w:r>
    </w:p>
    <w:p w14:paraId="16DC27DA" w14:textId="2FB55B54" w:rsidR="00297C4B" w:rsidRPr="009E07AC" w:rsidRDefault="00297C4B" w:rsidP="00297C4B">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EB3CE1">
        <w:rPr>
          <w:rFonts w:ascii="Arial" w:hAnsi="Arial" w:cs="Arial"/>
          <w:b/>
          <w:bCs/>
        </w:rPr>
        <w:t>82</w:t>
      </w:r>
      <w:r w:rsidRPr="009E07AC">
        <w:rPr>
          <w:rFonts w:ascii="Arial" w:hAnsi="Arial" w:cs="Arial"/>
          <w:b/>
          <w:bCs/>
        </w:rPr>
        <w:t>/202</w:t>
      </w:r>
      <w:r w:rsidR="00DA120C">
        <w:rPr>
          <w:rFonts w:ascii="Arial" w:hAnsi="Arial" w:cs="Arial"/>
          <w:b/>
          <w:bCs/>
        </w:rPr>
        <w:t>6</w:t>
      </w:r>
    </w:p>
    <w:p w14:paraId="16F19DE8" w14:textId="7801A3BD" w:rsidR="00297C4B" w:rsidRDefault="00297C4B" w:rsidP="00297C4B">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EB3CE1">
        <w:rPr>
          <w:rFonts w:ascii="Arial" w:hAnsi="Arial" w:cs="Arial"/>
          <w:b/>
          <w:bCs/>
          <w:lang w:eastAsia="en-US"/>
        </w:rPr>
        <w:t>29</w:t>
      </w:r>
      <w:r w:rsidRPr="009E07AC">
        <w:rPr>
          <w:rFonts w:ascii="Arial" w:hAnsi="Arial" w:cs="Arial"/>
          <w:b/>
          <w:bCs/>
          <w:lang w:eastAsia="en-US"/>
        </w:rPr>
        <w:t>/202</w:t>
      </w:r>
      <w:r w:rsidR="00DA120C">
        <w:rPr>
          <w:rFonts w:ascii="Arial" w:hAnsi="Arial" w:cs="Arial"/>
          <w:b/>
          <w:bCs/>
          <w:lang w:eastAsia="en-US"/>
        </w:rPr>
        <w:t>6</w:t>
      </w:r>
      <w:r w:rsidRPr="009E07AC">
        <w:rPr>
          <w:rFonts w:ascii="Arial" w:hAnsi="Arial" w:cs="Arial"/>
          <w:b/>
          <w:bCs/>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10E3BB08"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A7474E">
        <w:rPr>
          <w:rFonts w:ascii="Arial" w:hAnsi="Arial" w:cs="Arial"/>
        </w:rPr>
        <w:t>ão</w:t>
      </w:r>
      <w:r w:rsidR="002C367D">
        <w:rPr>
          <w:rFonts w:ascii="Arial" w:hAnsi="Arial" w:cs="Arial"/>
        </w:rPr>
        <w:t xml:space="preserve"> </w:t>
      </w:r>
      <w:r w:rsidR="008F00BF">
        <w:rPr>
          <w:rFonts w:ascii="Arial" w:hAnsi="Arial" w:cs="Arial"/>
        </w:rPr>
        <w:t xml:space="preserve"> d</w:t>
      </w:r>
      <w:r w:rsidR="009F69AA">
        <w:rPr>
          <w:rFonts w:ascii="Arial" w:hAnsi="Arial" w:cs="Arial"/>
        </w:rPr>
        <w:t>a</w:t>
      </w:r>
      <w:r w:rsidR="008F00BF">
        <w:rPr>
          <w:rFonts w:ascii="Arial" w:hAnsi="Arial" w:cs="Arial"/>
        </w:rPr>
        <w:t xml:space="preserve"> demanda</w:t>
      </w:r>
      <w:r w:rsidR="009F69AA">
        <w:rPr>
          <w:rFonts w:ascii="Arial" w:hAnsi="Arial" w:cs="Arial"/>
        </w:rPr>
        <w:t xml:space="preserve"> </w:t>
      </w:r>
      <w:r w:rsidR="00D404E6">
        <w:rPr>
          <w:rFonts w:ascii="Arial" w:hAnsi="Arial" w:cs="Arial"/>
        </w:rPr>
        <w:t>da Secretaria</w:t>
      </w:r>
      <w:r w:rsidR="00A322E2">
        <w:rPr>
          <w:rFonts w:ascii="Arial" w:hAnsi="Arial" w:cs="Arial"/>
        </w:rPr>
        <w:t xml:space="preserve"> de Educação </w:t>
      </w:r>
      <w:r w:rsidR="002C367D">
        <w:rPr>
          <w:rFonts w:ascii="Arial" w:hAnsi="Arial" w:cs="Arial"/>
        </w:rPr>
        <w:t>,</w:t>
      </w:r>
      <w:r w:rsidR="008F00BF" w:rsidRPr="00B8478D">
        <w:rPr>
          <w:rFonts w:ascii="Arial" w:hAnsi="Arial" w:cs="Arial"/>
        </w:rPr>
        <w:t xml:space="preserve"> </w:t>
      </w:r>
      <w:r w:rsidR="00472B24" w:rsidRPr="00B8478D">
        <w:rPr>
          <w:rFonts w:ascii="Arial" w:hAnsi="Arial" w:cs="Arial"/>
        </w:rPr>
        <w:t xml:space="preserve">expedida no processo administrativo supracitado, realizará licitação, na modalidade </w:t>
      </w:r>
      <w:r w:rsidR="000551E8" w:rsidRPr="00CA3E8E">
        <w:rPr>
          <w:rFonts w:ascii="Arial" w:hAnsi="Arial" w:cs="Arial"/>
          <w:b/>
          <w:bCs/>
        </w:rPr>
        <w:t>PREGÃO</w:t>
      </w:r>
      <w:r w:rsidR="000551E8" w:rsidRPr="00D67D7B">
        <w:rPr>
          <w:rFonts w:ascii="Arial" w:hAnsi="Arial" w:cs="Arial"/>
        </w:rPr>
        <w:t>,</w:t>
      </w:r>
      <w:r w:rsidR="000551E8">
        <w:rPr>
          <w:rFonts w:ascii="Arial" w:hAnsi="Arial" w:cs="Arial"/>
        </w:rPr>
        <w:t xml:space="preserve"> </w:t>
      </w:r>
      <w:r w:rsidR="002C367D">
        <w:rPr>
          <w:rFonts w:ascii="Arial" w:hAnsi="Arial" w:cs="Arial"/>
          <w:b/>
          <w:bCs/>
        </w:rPr>
        <w:t>exclusivo para ME, EPP e MEI</w:t>
      </w:r>
      <w:r w:rsidR="000551E8">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na forma </w:t>
      </w:r>
      <w:r w:rsidR="000551E8" w:rsidRPr="00CA3E8E">
        <w:rPr>
          <w:rFonts w:ascii="Arial" w:hAnsi="Arial" w:cs="Arial"/>
          <w:b/>
          <w:bCs/>
        </w:rPr>
        <w:t>ELETRÔNICA</w:t>
      </w:r>
      <w:r w:rsidR="000551E8" w:rsidRPr="00D67D7B">
        <w:rPr>
          <w:rFonts w:ascii="Arial" w:hAnsi="Arial" w:cs="Arial"/>
        </w:rPr>
        <w:t>,</w:t>
      </w:r>
      <w:r w:rsidR="000551E8">
        <w:rPr>
          <w:rFonts w:ascii="Arial" w:hAnsi="Arial" w:cs="Arial"/>
        </w:rPr>
        <w:t xml:space="preserve"> tipo</w:t>
      </w:r>
      <w:r w:rsidR="000551E8" w:rsidRPr="00D67D7B">
        <w:rPr>
          <w:rFonts w:ascii="Arial" w:hAnsi="Arial" w:cs="Arial"/>
        </w:rPr>
        <w:t xml:space="preserve"> </w:t>
      </w:r>
      <w:r w:rsidR="000551E8" w:rsidRPr="00CA3E8E">
        <w:rPr>
          <w:rFonts w:ascii="Arial" w:hAnsi="Arial" w:cs="Arial"/>
          <w:b/>
          <w:bCs/>
        </w:rPr>
        <w:t xml:space="preserve">MENOR PREÇO </w:t>
      </w:r>
      <w:r w:rsidR="00C31756">
        <w:rPr>
          <w:rFonts w:ascii="Arial" w:hAnsi="Arial" w:cs="Arial"/>
          <w:b/>
          <w:bCs/>
        </w:rPr>
        <w:t>POR ITEM</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LEI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2C367D">
        <w:rPr>
          <w:rFonts w:ascii="Arial" w:hAnsi="Arial" w:cs="Arial"/>
          <w:color w:val="auto"/>
        </w:rPr>
        <w:t xml:space="preserve">, </w:t>
      </w:r>
      <w:r w:rsidR="002C367D">
        <w:rPr>
          <w:rFonts w:ascii="Arial" w:hAnsi="Arial" w:cs="Arial"/>
        </w:rPr>
        <w:t>Decreto 8.538/2015</w:t>
      </w:r>
      <w:r w:rsidR="006205F8">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5D23E509" w:rsidR="00482164" w:rsidRPr="00054E5F"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w:t>
      </w:r>
      <w:r w:rsidR="00482164" w:rsidRPr="00D82DEC">
        <w:rPr>
          <w:rFonts w:ascii="Arial" w:eastAsia="Calibri" w:hAnsi="Arial" w:cs="Arial"/>
          <w:b/>
          <w:snapToGrid w:val="0"/>
          <w:color w:val="auto"/>
        </w:rPr>
        <w:t>dia</w:t>
      </w:r>
      <w:r w:rsidR="00F57AD9">
        <w:rPr>
          <w:rFonts w:ascii="Arial" w:eastAsia="Calibri" w:hAnsi="Arial" w:cs="Arial"/>
          <w:b/>
          <w:snapToGrid w:val="0"/>
          <w:color w:val="auto"/>
        </w:rPr>
        <w:t xml:space="preserve"> </w:t>
      </w:r>
      <w:r w:rsidR="00923406">
        <w:rPr>
          <w:rFonts w:ascii="Arial" w:eastAsia="Calibri" w:hAnsi="Arial" w:cs="Arial"/>
          <w:b/>
          <w:snapToGrid w:val="0"/>
          <w:color w:val="auto"/>
        </w:rPr>
        <w:t>9</w:t>
      </w:r>
      <w:r w:rsidR="00482164" w:rsidRPr="00054E5F">
        <w:rPr>
          <w:rFonts w:ascii="Arial" w:eastAsia="Calibri" w:hAnsi="Arial" w:cs="Arial"/>
          <w:b/>
          <w:snapToGrid w:val="0"/>
          <w:color w:val="auto"/>
        </w:rPr>
        <w:t>/</w:t>
      </w:r>
      <w:r w:rsidR="00054E5F" w:rsidRPr="00054E5F">
        <w:rPr>
          <w:rFonts w:ascii="Arial" w:eastAsia="Calibri" w:hAnsi="Arial" w:cs="Arial"/>
          <w:b/>
          <w:snapToGrid w:val="0"/>
          <w:color w:val="auto"/>
        </w:rPr>
        <w:t>6</w:t>
      </w:r>
      <w:r w:rsidR="00DA120C" w:rsidRPr="00054E5F">
        <w:rPr>
          <w:rFonts w:ascii="Arial" w:eastAsia="Calibri" w:hAnsi="Arial" w:cs="Arial"/>
          <w:b/>
          <w:snapToGrid w:val="0"/>
          <w:color w:val="auto"/>
        </w:rPr>
        <w:t>/</w:t>
      </w:r>
      <w:r w:rsidR="00482164" w:rsidRPr="00054E5F">
        <w:rPr>
          <w:rFonts w:ascii="Arial" w:eastAsia="Calibri" w:hAnsi="Arial" w:cs="Arial"/>
          <w:b/>
          <w:snapToGrid w:val="0"/>
          <w:color w:val="auto"/>
        </w:rPr>
        <w:t>202</w:t>
      </w:r>
      <w:r w:rsidR="00DA120C" w:rsidRPr="00054E5F">
        <w:rPr>
          <w:rFonts w:ascii="Arial" w:eastAsia="Calibri" w:hAnsi="Arial" w:cs="Arial"/>
          <w:b/>
          <w:snapToGrid w:val="0"/>
          <w:color w:val="auto"/>
        </w:rPr>
        <w:t>6</w:t>
      </w:r>
      <w:r w:rsidR="00482164" w:rsidRPr="00054E5F">
        <w:rPr>
          <w:rFonts w:ascii="Arial" w:eastAsia="Calibri" w:hAnsi="Arial" w:cs="Arial"/>
          <w:b/>
          <w:snapToGrid w:val="0"/>
          <w:color w:val="auto"/>
        </w:rPr>
        <w:t xml:space="preserve">, às 08h30, ao dia </w:t>
      </w:r>
      <w:r w:rsidR="00216EA8" w:rsidRPr="00054E5F">
        <w:rPr>
          <w:rFonts w:ascii="Arial" w:eastAsia="Calibri" w:hAnsi="Arial" w:cs="Arial"/>
          <w:b/>
          <w:snapToGrid w:val="0"/>
          <w:color w:val="auto"/>
        </w:rPr>
        <w:t>1</w:t>
      </w:r>
      <w:r w:rsidR="00054E5F" w:rsidRPr="00054E5F">
        <w:rPr>
          <w:rFonts w:ascii="Arial" w:eastAsia="Calibri" w:hAnsi="Arial" w:cs="Arial"/>
          <w:b/>
          <w:snapToGrid w:val="0"/>
          <w:color w:val="auto"/>
        </w:rPr>
        <w:t>9</w:t>
      </w:r>
      <w:r w:rsidR="00482164" w:rsidRPr="00054E5F">
        <w:rPr>
          <w:rFonts w:ascii="Arial" w:eastAsia="Calibri" w:hAnsi="Arial" w:cs="Arial"/>
          <w:b/>
          <w:snapToGrid w:val="0"/>
          <w:color w:val="auto"/>
        </w:rPr>
        <w:t>/</w:t>
      </w:r>
      <w:r w:rsidR="00054E5F" w:rsidRPr="00054E5F">
        <w:rPr>
          <w:rFonts w:ascii="Arial" w:eastAsia="Calibri" w:hAnsi="Arial" w:cs="Arial"/>
          <w:b/>
          <w:snapToGrid w:val="0"/>
          <w:color w:val="auto"/>
        </w:rPr>
        <w:t>6</w:t>
      </w:r>
      <w:r w:rsidR="00482164" w:rsidRPr="00054E5F">
        <w:rPr>
          <w:rFonts w:ascii="Arial" w:eastAsia="Calibri" w:hAnsi="Arial" w:cs="Arial"/>
          <w:b/>
          <w:snapToGrid w:val="0"/>
          <w:color w:val="auto"/>
        </w:rPr>
        <w:t>/202</w:t>
      </w:r>
      <w:r w:rsidR="00B63D8B" w:rsidRPr="00054E5F">
        <w:rPr>
          <w:rFonts w:ascii="Arial" w:eastAsia="Calibri" w:hAnsi="Arial" w:cs="Arial"/>
          <w:b/>
          <w:snapToGrid w:val="0"/>
          <w:color w:val="auto"/>
        </w:rPr>
        <w:t>6</w:t>
      </w:r>
      <w:r w:rsidR="00482164" w:rsidRPr="00054E5F">
        <w:rPr>
          <w:rFonts w:ascii="Arial" w:eastAsia="Calibri" w:hAnsi="Arial" w:cs="Arial"/>
          <w:b/>
          <w:snapToGrid w:val="0"/>
          <w:color w:val="auto"/>
        </w:rPr>
        <w:t>, às 09h00 (Horário do DF).</w:t>
      </w:r>
    </w:p>
    <w:p w14:paraId="2EA56CE1" w14:textId="69C1FE0B" w:rsidR="001E4DBB" w:rsidRPr="00054E5F"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70ADE770"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054E5F">
        <w:rPr>
          <w:rFonts w:ascii="Arial" w:hAnsi="Arial" w:cs="Arial"/>
          <w:color w:val="auto"/>
        </w:rPr>
        <w:t xml:space="preserve">1.1.2. </w:t>
      </w:r>
      <w:r w:rsidR="00482164" w:rsidRPr="00054E5F">
        <w:rPr>
          <w:rFonts w:ascii="Arial" w:hAnsi="Arial" w:cs="Arial"/>
          <w:color w:val="auto"/>
        </w:rPr>
        <w:t xml:space="preserve"> </w:t>
      </w:r>
      <w:r w:rsidR="00482164" w:rsidRPr="00054E5F">
        <w:rPr>
          <w:rFonts w:ascii="Arial" w:eastAsia="Calibri" w:hAnsi="Arial" w:cs="Arial"/>
          <w:snapToGrid w:val="0"/>
          <w:color w:val="auto"/>
        </w:rPr>
        <w:t xml:space="preserve">Início da sessão de disputa de preços às </w:t>
      </w:r>
      <w:r w:rsidR="00482164" w:rsidRPr="00054E5F">
        <w:rPr>
          <w:rFonts w:ascii="Arial" w:eastAsia="Calibri" w:hAnsi="Arial" w:cs="Arial"/>
          <w:b/>
          <w:snapToGrid w:val="0"/>
          <w:color w:val="auto"/>
        </w:rPr>
        <w:t>09H15,</w:t>
      </w:r>
      <w:r w:rsidR="00482164" w:rsidRPr="00054E5F">
        <w:rPr>
          <w:rFonts w:ascii="Arial" w:eastAsia="Calibri" w:hAnsi="Arial" w:cs="Arial"/>
          <w:snapToGrid w:val="0"/>
          <w:color w:val="auto"/>
        </w:rPr>
        <w:t xml:space="preserve"> do dia </w:t>
      </w:r>
      <w:r w:rsidR="00F57AD9" w:rsidRPr="00054E5F">
        <w:rPr>
          <w:rFonts w:ascii="Arial" w:eastAsia="Calibri" w:hAnsi="Arial" w:cs="Arial"/>
          <w:b/>
          <w:snapToGrid w:val="0"/>
          <w:color w:val="auto"/>
        </w:rPr>
        <w:t>1</w:t>
      </w:r>
      <w:r w:rsidR="00054E5F" w:rsidRPr="00054E5F">
        <w:rPr>
          <w:rFonts w:ascii="Arial" w:eastAsia="Calibri" w:hAnsi="Arial" w:cs="Arial"/>
          <w:b/>
          <w:snapToGrid w:val="0"/>
          <w:color w:val="auto"/>
        </w:rPr>
        <w:t>9</w:t>
      </w:r>
      <w:r w:rsidR="004C534F" w:rsidRPr="00054E5F">
        <w:rPr>
          <w:rFonts w:ascii="Arial" w:eastAsia="Calibri" w:hAnsi="Arial" w:cs="Arial"/>
          <w:b/>
          <w:snapToGrid w:val="0"/>
          <w:color w:val="auto"/>
        </w:rPr>
        <w:t>/</w:t>
      </w:r>
      <w:r w:rsidR="00923406">
        <w:rPr>
          <w:rFonts w:ascii="Arial" w:eastAsia="Calibri" w:hAnsi="Arial" w:cs="Arial"/>
          <w:b/>
          <w:snapToGrid w:val="0"/>
          <w:color w:val="auto"/>
        </w:rPr>
        <w:t>6</w:t>
      </w:r>
      <w:r w:rsidR="00482164" w:rsidRPr="00054E5F">
        <w:rPr>
          <w:rFonts w:ascii="Arial" w:eastAsia="Calibri" w:hAnsi="Arial" w:cs="Arial"/>
          <w:b/>
          <w:snapToGrid w:val="0"/>
          <w:color w:val="auto"/>
        </w:rPr>
        <w:t>/202</w:t>
      </w:r>
      <w:r w:rsidR="00B63D8B" w:rsidRPr="00054E5F">
        <w:rPr>
          <w:rFonts w:ascii="Arial" w:eastAsia="Calibri" w:hAnsi="Arial" w:cs="Arial"/>
          <w:b/>
          <w:snapToGrid w:val="0"/>
          <w:color w:val="auto"/>
        </w:rPr>
        <w:t>6</w:t>
      </w:r>
      <w:r w:rsidR="00482164" w:rsidRPr="00054E5F">
        <w:rPr>
          <w:rFonts w:ascii="Arial" w:eastAsia="Calibri" w:hAnsi="Arial" w:cs="Arial"/>
          <w:snapToGrid w:val="0"/>
          <w:color w:val="auto"/>
        </w:rPr>
        <w:t xml:space="preserve">, os horários estabelecidos no edital, no aviso e durante a sessão pública observarão o </w:t>
      </w:r>
      <w:r w:rsidR="00482164" w:rsidRPr="00054E5F">
        <w:rPr>
          <w:rFonts w:ascii="Arial" w:eastAsia="Calibri" w:hAnsi="Arial" w:cs="Arial"/>
          <w:b/>
          <w:bCs/>
          <w:snapToGrid w:val="0"/>
          <w:color w:val="auto"/>
        </w:rPr>
        <w:t>horário do Distrito</w:t>
      </w:r>
      <w:r w:rsidR="00482164" w:rsidRPr="00541CF5">
        <w:rPr>
          <w:rFonts w:ascii="Arial" w:eastAsia="Calibri" w:hAnsi="Arial" w:cs="Arial"/>
          <w:b/>
          <w:bCs/>
          <w:snapToGrid w:val="0"/>
          <w:color w:val="auto"/>
        </w:rPr>
        <w:t xml:space="preserve"> Federal</w:t>
      </w:r>
      <w:r w:rsidR="00482164" w:rsidRPr="00541CF5">
        <w:rPr>
          <w:rFonts w:ascii="Arial" w:eastAsia="Calibri" w:hAnsi="Arial" w:cs="Arial"/>
          <w:snapToGrid w:val="0"/>
          <w:color w:val="auto"/>
        </w:rPr>
        <w:t>, inclusive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6C7A23BA" w:rsidR="001E4DBB" w:rsidRDefault="00EB35C5" w:rsidP="00E33CB0">
      <w:pPr>
        <w:tabs>
          <w:tab w:val="left" w:pos="8340"/>
        </w:tabs>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r w:rsidR="00E33CB0">
        <w:rPr>
          <w:rFonts w:ascii="Arial" w:hAnsi="Arial" w:cs="Arial"/>
        </w:rPr>
        <w:tab/>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2BB26C29"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 xml:space="preserve">MENOR PREÇO </w:t>
      </w:r>
      <w:r w:rsidR="00C31756">
        <w:rPr>
          <w:rFonts w:ascii="Arial" w:hAnsi="Arial" w:cs="Arial"/>
          <w:b/>
          <w:bCs/>
        </w:rPr>
        <w:t>POR ITEM</w:t>
      </w:r>
      <w:r w:rsidR="00C31756" w:rsidRPr="00820721">
        <w:rPr>
          <w:rFonts w:ascii="Arial" w:hAnsi="Arial" w:cs="Arial"/>
          <w:b/>
          <w:bCs/>
        </w:rPr>
        <w:t>.</w:t>
      </w:r>
      <w:r w:rsidR="00C31756"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266CBC1E"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w:t>
      </w:r>
      <w:r w:rsidR="00962C52">
        <w:rPr>
          <w:rFonts w:ascii="Arial" w:hAnsi="Arial" w:cs="Arial"/>
        </w:rPr>
        <w:t xml:space="preserve">na plataforma da Licitanet e </w:t>
      </w:r>
      <w:r w:rsidRPr="00D67D7B">
        <w:rPr>
          <w:rFonts w:ascii="Arial" w:hAnsi="Arial" w:cs="Arial"/>
        </w:rPr>
        <w:t>no diário oficial</w:t>
      </w:r>
      <w:r w:rsidR="00962C52">
        <w:rPr>
          <w:rFonts w:ascii="Arial" w:hAnsi="Arial" w:cs="Arial"/>
        </w:rPr>
        <w:t xml:space="preserve"> do município</w:t>
      </w:r>
      <w:r w:rsidRPr="00D67D7B">
        <w:rPr>
          <w:rFonts w:ascii="Arial" w:hAnsi="Arial" w:cs="Arial"/>
        </w:rPr>
        <w:t xml:space="preserve">.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rsidP="0095198D">
      <w:pPr>
        <w:numPr>
          <w:ilvl w:val="2"/>
          <w:numId w:val="2"/>
        </w:numPr>
        <w:spacing w:after="0" w:line="240" w:lineRule="auto"/>
        <w:ind w:left="426" w:right="-2" w:hanging="284"/>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7445234D" w14:textId="5A4F675F" w:rsidR="001E4DB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Junto ao Departamento de Licitações</w:t>
      </w:r>
      <w:r w:rsidR="00962C52">
        <w:rPr>
          <w:rFonts w:ascii="Arial" w:hAnsi="Arial" w:cs="Arial"/>
        </w:rPr>
        <w:t xml:space="preserve"> no</w:t>
      </w:r>
      <w:r w:rsidR="0095198D">
        <w:rPr>
          <w:rFonts w:ascii="Arial" w:hAnsi="Arial" w:cs="Arial"/>
        </w:rPr>
        <w:t xml:space="preserve"> e-mail</w:t>
      </w:r>
      <w:r w:rsidR="00962C52">
        <w:rPr>
          <w:rFonts w:ascii="Arial" w:hAnsi="Arial" w:cs="Arial"/>
        </w:rPr>
        <w:t xml:space="preserve"> </w:t>
      </w:r>
      <w:r w:rsidR="00962C52" w:rsidRPr="008F00BF">
        <w:rPr>
          <w:rFonts w:ascii="Arial" w:hAnsi="Arial" w:cs="Arial"/>
          <w:i/>
          <w:iCs/>
          <w:color w:val="0000FF"/>
          <w:u w:val="single"/>
        </w:rPr>
        <w:t>editaisprefeituradeodapolis@</w:t>
      </w:r>
      <w:r w:rsidR="00962C52" w:rsidRPr="008F00BF">
        <w:rPr>
          <w:rFonts w:ascii="Arial" w:hAnsi="Arial" w:cs="Arial"/>
          <w:color w:val="0000FF"/>
          <w:u w:val="single"/>
        </w:rPr>
        <w:t>gmail.com</w:t>
      </w:r>
      <w:r w:rsidRPr="00D67D7B">
        <w:rPr>
          <w:rFonts w:ascii="Arial" w:hAnsi="Arial" w:cs="Arial"/>
        </w:rPr>
        <w:t xml:space="preserve"> no horário</w:t>
      </w:r>
      <w:r w:rsidR="0095198D">
        <w:rPr>
          <w:rFonts w:ascii="Arial" w:hAnsi="Arial" w:cs="Arial"/>
        </w:rPr>
        <w:t xml:space="preserve"> de expediente da Prefeitura,</w:t>
      </w:r>
      <w:r w:rsidRPr="00D67D7B">
        <w:rPr>
          <w:rFonts w:ascii="Arial" w:hAnsi="Arial" w:cs="Arial"/>
        </w:rPr>
        <w:t xml:space="preserve"> das 0</w:t>
      </w:r>
      <w:r w:rsidR="0095198D">
        <w:rPr>
          <w:rFonts w:ascii="Arial" w:hAnsi="Arial" w:cs="Arial"/>
        </w:rPr>
        <w:t>7</w:t>
      </w:r>
      <w:r w:rsidRPr="00D67D7B">
        <w:rPr>
          <w:rFonts w:ascii="Arial" w:hAnsi="Arial" w:cs="Arial"/>
        </w:rPr>
        <w:t>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0min às 17h00min</w:t>
      </w:r>
      <w:r w:rsidR="0095198D">
        <w:rPr>
          <w:rFonts w:ascii="Arial" w:hAnsi="Arial" w:cs="Arial"/>
        </w:rPr>
        <w:t xml:space="preserve"> (MS).</w:t>
      </w:r>
      <w:r w:rsidRPr="00D67D7B">
        <w:rPr>
          <w:rFonts w:ascii="Arial" w:hAnsi="Arial" w:cs="Arial"/>
        </w:rPr>
        <w:t xml:space="preserve"> </w:t>
      </w:r>
    </w:p>
    <w:p w14:paraId="13107355" w14:textId="77777777" w:rsidR="0095198D" w:rsidRPr="00D67D7B" w:rsidRDefault="0095198D" w:rsidP="0095198D">
      <w:pPr>
        <w:spacing w:after="0" w:line="240" w:lineRule="auto"/>
        <w:ind w:left="0" w:right="-2" w:firstLine="0"/>
        <w:rPr>
          <w:rFonts w:ascii="Arial" w:hAnsi="Arial" w:cs="Arial"/>
        </w:rPr>
      </w:pPr>
    </w:p>
    <w:p w14:paraId="64476930" w14:textId="370F7DA2" w:rsidR="0095198D" w:rsidRPr="0095198D" w:rsidRDefault="00EB35C5" w:rsidP="0095198D">
      <w:pPr>
        <w:pStyle w:val="PargrafodaLista"/>
        <w:numPr>
          <w:ilvl w:val="1"/>
          <w:numId w:val="27"/>
        </w:numPr>
        <w:spacing w:after="0" w:line="240" w:lineRule="auto"/>
        <w:ind w:left="0" w:right="-2" w:firstLine="0"/>
        <w:rPr>
          <w:rFonts w:ascii="Arial" w:hAnsi="Arial" w:cs="Arial"/>
          <w:i/>
          <w:iCs/>
        </w:rPr>
      </w:pPr>
      <w:r w:rsidRPr="0095198D">
        <w:rPr>
          <w:rFonts w:ascii="Arial" w:hAnsi="Arial" w:cs="Arial"/>
        </w:rPr>
        <w:t>Dúvidas e esclarecimentos sobre o conteúdo deste Edital e sobre a elaboração das propostas poderão ser enviados até</w:t>
      </w:r>
      <w:r w:rsidR="006C150D" w:rsidRPr="0095198D">
        <w:rPr>
          <w:rFonts w:ascii="Arial" w:hAnsi="Arial" w:cs="Arial"/>
        </w:rPr>
        <w:t xml:space="preserve"> 03 (três) dias úteis,</w:t>
      </w:r>
      <w:r w:rsidRPr="0095198D">
        <w:rPr>
          <w:rFonts w:ascii="Arial" w:hAnsi="Arial" w:cs="Arial"/>
        </w:rPr>
        <w:t xml:space="preserve"> antes da data fixada para abertura do procedimento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w:t>
      </w:r>
      <w:r w:rsidR="0095198D" w:rsidRPr="0095198D">
        <w:rPr>
          <w:rFonts w:ascii="Arial" w:hAnsi="Arial" w:cs="Arial"/>
          <w:i/>
          <w:iCs/>
          <w:color w:val="0000FF"/>
          <w:u w:val="single"/>
        </w:rPr>
        <w:t>Licitanet</w:t>
      </w:r>
      <w:r w:rsidR="0095198D" w:rsidRPr="0095198D">
        <w:rPr>
          <w:rFonts w:ascii="Arial" w:hAnsi="Arial" w:cs="Arial"/>
        </w:rPr>
        <w:t xml:space="preserve"> ou no </w:t>
      </w:r>
      <w:proofErr w:type="gramStart"/>
      <w:r w:rsidR="0095198D" w:rsidRPr="0095198D">
        <w:rPr>
          <w:rFonts w:ascii="Arial" w:hAnsi="Arial" w:cs="Arial"/>
        </w:rPr>
        <w:t xml:space="preserve">e-mail  </w:t>
      </w:r>
      <w:r w:rsidR="0095198D" w:rsidRPr="0095198D">
        <w:rPr>
          <w:rFonts w:ascii="Arial" w:hAnsi="Arial" w:cs="Arial"/>
          <w:i/>
          <w:iCs/>
          <w:color w:val="0000FF"/>
          <w:u w:val="single"/>
        </w:rPr>
        <w:t>editaisprefeituradeodapolis@</w:t>
      </w:r>
      <w:r w:rsidR="0095198D" w:rsidRPr="0095198D">
        <w:rPr>
          <w:rFonts w:ascii="Arial" w:hAnsi="Arial" w:cs="Arial"/>
          <w:color w:val="0000FF"/>
          <w:u w:val="single"/>
        </w:rPr>
        <w:t>gmail.com</w:t>
      </w:r>
      <w:proofErr w:type="gramEnd"/>
      <w:r w:rsidR="0095198D" w:rsidRPr="0095198D">
        <w:rPr>
          <w:rFonts w:ascii="Arial" w:hAnsi="Arial" w:cs="Arial"/>
          <w:color w:val="0000FF"/>
        </w:rPr>
        <w:t xml:space="preserve"> </w:t>
      </w:r>
      <w:r w:rsidR="0095198D" w:rsidRPr="0095198D">
        <w:rPr>
          <w:rFonts w:ascii="Arial" w:hAnsi="Arial" w:cs="Arial"/>
        </w:rPr>
        <w:t xml:space="preserve"> </w:t>
      </w:r>
    </w:p>
    <w:p w14:paraId="0A531DA4" w14:textId="229B4542" w:rsidR="00FE3185" w:rsidRPr="0095198D" w:rsidRDefault="00FE3185" w:rsidP="0095198D">
      <w:pPr>
        <w:pStyle w:val="PargrafodaLista"/>
        <w:spacing w:after="0" w:line="240" w:lineRule="auto"/>
        <w:ind w:left="0" w:right="-2" w:firstLine="0"/>
        <w:rPr>
          <w:rFonts w:ascii="Arial" w:hAnsi="Arial" w:cs="Arial"/>
        </w:rPr>
      </w:pPr>
    </w:p>
    <w:p w14:paraId="05C21954" w14:textId="219E4C5D" w:rsidR="001E4DBB" w:rsidRPr="00B928C5" w:rsidRDefault="00EB35C5">
      <w:pPr>
        <w:pStyle w:val="PargrafodaLista"/>
        <w:numPr>
          <w:ilvl w:val="1"/>
          <w:numId w:val="27"/>
        </w:numPr>
        <w:spacing w:after="0" w:line="240" w:lineRule="auto"/>
        <w:ind w:left="0" w:right="-2" w:firstLine="0"/>
        <w:rPr>
          <w:rFonts w:ascii="Arial" w:hAnsi="Arial" w:cs="Arial"/>
        </w:rPr>
      </w:pPr>
      <w:r w:rsidRPr="00B928C5">
        <w:rPr>
          <w:rFonts w:ascii="Arial" w:hAnsi="Arial" w:cs="Arial"/>
        </w:rPr>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5E1A9C87" w:rsidR="001E4DBB" w:rsidRPr="0095198D" w:rsidRDefault="00B928C5" w:rsidP="002F5A7B">
      <w:pPr>
        <w:spacing w:after="0" w:line="240" w:lineRule="auto"/>
        <w:ind w:left="0" w:right="-2" w:firstLine="0"/>
        <w:rPr>
          <w:rFonts w:ascii="Arial" w:hAnsi="Arial" w:cs="Arial"/>
          <w:i/>
          <w:iCs/>
        </w:rPr>
      </w:pPr>
      <w:r>
        <w:rPr>
          <w:rFonts w:ascii="Arial" w:hAnsi="Arial" w:cs="Arial"/>
        </w:rPr>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w:t>
      </w:r>
      <w:r w:rsidR="00EB35C5" w:rsidRPr="00C76227">
        <w:rPr>
          <w:rFonts w:ascii="Arial" w:hAnsi="Arial" w:cs="Arial"/>
        </w:rPr>
        <w:t>contato, devendo ser protocolada</w:t>
      </w:r>
      <w:r w:rsidR="00EB35C5" w:rsidRPr="0095198D">
        <w:rPr>
          <w:rFonts w:ascii="Arial" w:hAnsi="Arial" w:cs="Arial"/>
        </w:rPr>
        <w:t xml:space="preserve">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Licitanet</w:t>
      </w:r>
      <w:r w:rsidR="0095198D">
        <w:rPr>
          <w:rFonts w:ascii="Arial" w:hAnsi="Arial" w:cs="Arial"/>
          <w:i/>
          <w:iCs/>
          <w:color w:val="0000FF"/>
        </w:rPr>
        <w:t xml:space="preserve">, </w:t>
      </w:r>
      <w:r w:rsidR="0095198D" w:rsidRPr="00D67D7B">
        <w:rPr>
          <w:rFonts w:ascii="Arial" w:hAnsi="Arial" w:cs="Arial"/>
        </w:rPr>
        <w:t xml:space="preserve">encaminhada por e-mail ao endereço eletrônico: </w:t>
      </w:r>
      <w:r w:rsidR="0095198D" w:rsidRPr="0071153B">
        <w:rPr>
          <w:rFonts w:ascii="Arial" w:hAnsi="Arial" w:cs="Arial"/>
          <w:i/>
          <w:iCs/>
          <w:color w:val="0000FF"/>
          <w:u w:val="single"/>
        </w:rPr>
        <w:t>editaisprefeituradeodapolis@</w:t>
      </w:r>
      <w:r w:rsidR="0095198D" w:rsidRPr="006C150D">
        <w:rPr>
          <w:rFonts w:ascii="Arial" w:hAnsi="Arial" w:cs="Arial"/>
          <w:color w:val="0000FF"/>
          <w:u w:val="single"/>
        </w:rPr>
        <w:t>gmail</w:t>
      </w:r>
      <w:r w:rsidR="0095198D" w:rsidRPr="0071153B">
        <w:rPr>
          <w:rFonts w:ascii="Arial" w:hAnsi="Arial" w:cs="Arial"/>
          <w:color w:val="0000FF"/>
          <w:u w:val="single"/>
        </w:rPr>
        <w:t>.com</w:t>
      </w:r>
      <w:r w:rsidR="0095198D" w:rsidRPr="0071153B">
        <w:rPr>
          <w:rFonts w:ascii="Arial" w:hAnsi="Arial" w:cs="Arial"/>
          <w:color w:val="0000FF"/>
        </w:rPr>
        <w:t xml:space="preserve"> </w:t>
      </w:r>
      <w:r w:rsidR="0095198D" w:rsidRPr="0071153B">
        <w:rPr>
          <w:rFonts w:ascii="Arial" w:hAnsi="Arial" w:cs="Arial"/>
        </w:rPr>
        <w:t xml:space="preserve"> </w:t>
      </w:r>
      <w:r w:rsidR="00EB35C5" w:rsidRPr="0095198D">
        <w:rPr>
          <w:rFonts w:ascii="Arial" w:hAnsi="Arial" w:cs="Arial"/>
        </w:rPr>
        <w:t xml:space="preserve"> ou no Departamento de </w:t>
      </w:r>
      <w:r w:rsidR="00022A67" w:rsidRPr="0095198D">
        <w:rPr>
          <w:rFonts w:ascii="Arial" w:hAnsi="Arial" w:cs="Arial"/>
        </w:rPr>
        <w:t>Protocolo da Prefeitura Municipal</w:t>
      </w:r>
      <w:r w:rsidR="00EB35C5" w:rsidRPr="0095198D">
        <w:rPr>
          <w:rFonts w:ascii="Arial" w:hAnsi="Arial" w:cs="Arial"/>
        </w:rPr>
        <w:t xml:space="preserve">, </w:t>
      </w:r>
      <w:r w:rsidR="00EB35C5" w:rsidRPr="0095198D">
        <w:rPr>
          <w:rFonts w:ascii="Arial" w:hAnsi="Arial" w:cs="Arial"/>
          <w:color w:val="000000" w:themeColor="text1"/>
        </w:rPr>
        <w:t>n</w:t>
      </w:r>
      <w:r w:rsidR="00022A67" w:rsidRPr="0095198D">
        <w:rPr>
          <w:rFonts w:ascii="Arial" w:hAnsi="Arial" w:cs="Arial"/>
          <w:color w:val="000000" w:themeColor="text1"/>
        </w:rPr>
        <w:t xml:space="preserve">a Av. Francisco Alves da Silva </w:t>
      </w:r>
      <w:r w:rsidR="00824B25" w:rsidRPr="0095198D">
        <w:rPr>
          <w:rFonts w:ascii="Arial" w:hAnsi="Arial" w:cs="Arial"/>
          <w:color w:val="000000" w:themeColor="text1"/>
        </w:rPr>
        <w:t>-</w:t>
      </w:r>
      <w:r w:rsidR="00022A67" w:rsidRPr="0095198D">
        <w:rPr>
          <w:rFonts w:ascii="Arial" w:hAnsi="Arial" w:cs="Arial"/>
          <w:color w:val="000000" w:themeColor="text1"/>
        </w:rPr>
        <w:t xml:space="preserve"> 443, centro de Deodápolis - MS</w:t>
      </w:r>
      <w:r w:rsidR="00EB35C5" w:rsidRPr="0095198D">
        <w:rPr>
          <w:rFonts w:ascii="Arial" w:hAnsi="Arial" w:cs="Arial"/>
          <w:color w:val="000000" w:themeColor="text1"/>
        </w:rPr>
        <w:t xml:space="preserve">, no horário das </w:t>
      </w:r>
      <w:r w:rsidR="00022A67" w:rsidRPr="0095198D">
        <w:rPr>
          <w:rFonts w:ascii="Arial" w:hAnsi="Arial" w:cs="Arial"/>
          <w:color w:val="000000" w:themeColor="text1"/>
        </w:rPr>
        <w:t>7</w:t>
      </w:r>
      <w:r w:rsidR="00EB35C5" w:rsidRPr="0095198D">
        <w:rPr>
          <w:rFonts w:ascii="Arial" w:hAnsi="Arial" w:cs="Arial"/>
          <w:color w:val="000000" w:themeColor="text1"/>
        </w:rPr>
        <w:t>h00 às 11h</w:t>
      </w:r>
      <w:r w:rsidR="00022A67" w:rsidRPr="0095198D">
        <w:rPr>
          <w:rFonts w:ascii="Arial" w:hAnsi="Arial" w:cs="Arial"/>
          <w:color w:val="000000" w:themeColor="text1"/>
        </w:rPr>
        <w:t>00</w:t>
      </w:r>
      <w:r w:rsidR="00EB35C5" w:rsidRPr="0095198D">
        <w:rPr>
          <w:rFonts w:ascii="Arial" w:hAnsi="Arial" w:cs="Arial"/>
          <w:color w:val="000000" w:themeColor="text1"/>
        </w:rPr>
        <w:t xml:space="preserve"> e das 13h</w:t>
      </w:r>
      <w:r w:rsidR="00022A67" w:rsidRPr="0095198D">
        <w:rPr>
          <w:rFonts w:ascii="Arial" w:hAnsi="Arial" w:cs="Arial"/>
          <w:color w:val="000000" w:themeColor="text1"/>
        </w:rPr>
        <w:t>0</w:t>
      </w:r>
      <w:r w:rsidR="00EB35C5" w:rsidRPr="0095198D">
        <w:rPr>
          <w:rFonts w:ascii="Arial" w:hAnsi="Arial" w:cs="Arial"/>
          <w:color w:val="000000" w:themeColor="text1"/>
        </w:rPr>
        <w:t>0 às 17h00 (de segunda-feira a sexta-</w:t>
      </w:r>
      <w:r w:rsidR="00EB35C5" w:rsidRPr="0095198D">
        <w:rPr>
          <w:rFonts w:ascii="Arial" w:hAnsi="Arial" w:cs="Arial"/>
        </w:rPr>
        <w:t>feira)</w:t>
      </w:r>
      <w:r w:rsidR="0095198D">
        <w:rPr>
          <w:rFonts w:ascii="Arial" w:hAnsi="Arial" w:cs="Arial"/>
        </w:rPr>
        <w:t>.</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0B71B4D6"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C76227" w:rsidRDefault="003B2D82">
      <w:pPr>
        <w:pStyle w:val="PargrafodaLista"/>
        <w:numPr>
          <w:ilvl w:val="2"/>
          <w:numId w:val="13"/>
        </w:numPr>
        <w:spacing w:after="0" w:line="240" w:lineRule="auto"/>
        <w:ind w:left="0" w:right="-2" w:firstLine="0"/>
        <w:rPr>
          <w:rFonts w:ascii="Arial" w:hAnsi="Arial" w:cs="Arial"/>
          <w:b/>
          <w:bCs/>
          <w:color w:val="000000" w:themeColor="text1"/>
        </w:rPr>
      </w:pPr>
      <w:r w:rsidRPr="00C76227">
        <w:rPr>
          <w:rFonts w:ascii="Arial" w:hAnsi="Arial" w:cs="Arial"/>
          <w:b/>
          <w:bCs/>
          <w:color w:val="000000" w:themeColor="text1"/>
        </w:rPr>
        <w:t>Quando a impugnação for enviada por e-mail e, por conseguinte, recebida após o horário de expediente (às 17</w:t>
      </w:r>
      <w:r w:rsidR="00373FB2" w:rsidRPr="00C76227">
        <w:rPr>
          <w:rFonts w:ascii="Arial" w:hAnsi="Arial" w:cs="Arial"/>
          <w:b/>
          <w:bCs/>
          <w:color w:val="000000" w:themeColor="text1"/>
        </w:rPr>
        <w:t xml:space="preserve"> horas) da</w:t>
      </w:r>
      <w:r w:rsidRPr="00C76227">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248AF506" w14:textId="774A1CCA" w:rsidR="0099787B" w:rsidRPr="00DA120C" w:rsidRDefault="00B928C5" w:rsidP="002F5A7B">
      <w:pPr>
        <w:spacing w:after="0" w:line="240" w:lineRule="auto"/>
        <w:ind w:left="0" w:right="-2" w:firstLine="0"/>
        <w:rPr>
          <w:rFonts w:ascii="Arial" w:hAnsi="Arial" w:cs="Arial"/>
          <w:b/>
          <w:bCs/>
          <w:iCs/>
        </w:rPr>
      </w:pPr>
      <w:r>
        <w:rPr>
          <w:rFonts w:ascii="Arial" w:hAnsi="Arial" w:cs="Arial"/>
        </w:rPr>
        <w:t>3</w:t>
      </w:r>
      <w:r w:rsidR="00EB35C5" w:rsidRPr="00D67D7B">
        <w:rPr>
          <w:rFonts w:ascii="Arial" w:hAnsi="Arial" w:cs="Arial"/>
        </w:rPr>
        <w:t>.1</w:t>
      </w:r>
      <w:r w:rsidR="00EB35C5" w:rsidRPr="00606AC1">
        <w:rPr>
          <w:rFonts w:ascii="Arial" w:hAnsi="Arial" w:cs="Arial"/>
          <w:b/>
          <w:bCs/>
        </w:rPr>
        <w:t xml:space="preserve">. </w:t>
      </w:r>
      <w:r w:rsidR="00C31756" w:rsidRPr="009E5C18">
        <w:rPr>
          <w:rFonts w:ascii="Arial" w:hAnsi="Arial" w:cs="Arial"/>
          <w:b/>
          <w:bCs/>
        </w:rPr>
        <w:t xml:space="preserve">Registro de Preços para </w:t>
      </w:r>
      <w:r w:rsidR="00C31756" w:rsidRPr="00C31756">
        <w:rPr>
          <w:rFonts w:ascii="Arial" w:hAnsi="Arial" w:cs="Arial"/>
          <w:b/>
          <w:bCs/>
          <w:iCs/>
          <w:spacing w:val="6"/>
        </w:rPr>
        <w:t xml:space="preserve">aquisição </w:t>
      </w:r>
      <w:r w:rsidR="00C31756" w:rsidRPr="00054E5F">
        <w:rPr>
          <w:rFonts w:ascii="Arial" w:hAnsi="Arial" w:cs="Arial"/>
          <w:b/>
          <w:bCs/>
          <w:iCs/>
          <w:color w:val="auto"/>
          <w:spacing w:val="6"/>
        </w:rPr>
        <w:t xml:space="preserve">de </w:t>
      </w:r>
      <w:r w:rsidR="00C31756" w:rsidRPr="00054E5F">
        <w:rPr>
          <w:rFonts w:ascii="Arial" w:hAnsi="Arial" w:cs="Arial"/>
          <w:b/>
          <w:bCs/>
          <w:iCs/>
          <w:color w:val="auto"/>
        </w:rPr>
        <w:t>Mobiliário, Equipamentos e Eletrodomésticos</w:t>
      </w:r>
      <w:r w:rsidR="00C31756" w:rsidRPr="00C31756">
        <w:rPr>
          <w:rFonts w:ascii="Arial" w:hAnsi="Arial" w:cs="Arial"/>
          <w:b/>
          <w:bCs/>
          <w:iCs/>
        </w:rPr>
        <w:t xml:space="preserve"> </w:t>
      </w:r>
      <w:r w:rsidR="00C31756" w:rsidRPr="00C31756">
        <w:rPr>
          <w:rFonts w:ascii="Arial" w:hAnsi="Arial" w:cs="Arial"/>
          <w:b/>
          <w:bCs/>
          <w:iCs/>
          <w:spacing w:val="6"/>
        </w:rPr>
        <w:t>para atendimento da Secretaria Municipal de Educação</w:t>
      </w:r>
      <w:r w:rsidR="00A7474E" w:rsidRPr="00DA120C">
        <w:rPr>
          <w:rFonts w:ascii="Arial" w:hAnsi="Arial" w:cs="Arial"/>
          <w:b/>
          <w:bCs/>
          <w:iCs/>
        </w:rPr>
        <w:t>.</w:t>
      </w:r>
    </w:p>
    <w:p w14:paraId="05E0DDF3" w14:textId="24492130"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76329B9" w14:textId="7F8A7EF7" w:rsidR="0099787B" w:rsidRDefault="00B928C5" w:rsidP="002F5A7B">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657593A4" w14:textId="77777777" w:rsidR="004B2DA8" w:rsidRDefault="004B2DA8" w:rsidP="002F5A7B">
      <w:pPr>
        <w:spacing w:after="0" w:line="240" w:lineRule="auto"/>
        <w:ind w:left="0" w:right="-2" w:firstLine="0"/>
        <w:rPr>
          <w:rFonts w:ascii="Arial" w:hAnsi="Arial" w:cs="Arial"/>
        </w:rPr>
      </w:pPr>
    </w:p>
    <w:p w14:paraId="03C2B022" w14:textId="7C3539D6" w:rsidR="004B2DA8" w:rsidRPr="009E45F1" w:rsidRDefault="004B2DA8" w:rsidP="004B2DA8">
      <w:pPr>
        <w:spacing w:after="0" w:line="240" w:lineRule="auto"/>
        <w:ind w:left="0" w:right="-2" w:firstLine="0"/>
        <w:rPr>
          <w:rFonts w:ascii="Arial" w:hAnsi="Arial" w:cs="Arial"/>
        </w:rPr>
      </w:pPr>
      <w:r>
        <w:rPr>
          <w:rFonts w:ascii="Arial" w:hAnsi="Arial" w:cs="Arial"/>
        </w:rPr>
        <w:t xml:space="preserve">3.3. </w:t>
      </w:r>
      <w:r w:rsidRPr="007C1C81">
        <w:rPr>
          <w:rFonts w:ascii="Arial" w:hAnsi="Arial" w:cs="Arial"/>
          <w:b/>
          <w:bCs/>
        </w:rPr>
        <w:t>O item 21 não será julgado, pois foi retirado da Proposta conforme solicitação e justificativa da secretaria de educação, anexada ao processo.</w:t>
      </w:r>
    </w:p>
    <w:p w14:paraId="1EAF6BC7" w14:textId="20F8BCD5" w:rsidR="001E4DBB" w:rsidRPr="00D67D7B" w:rsidRDefault="001E4DBB" w:rsidP="002F5A7B">
      <w:pPr>
        <w:spacing w:after="0" w:line="240" w:lineRule="auto"/>
        <w:ind w:left="0" w:right="-2" w:firstLine="0"/>
        <w:rPr>
          <w:rFonts w:ascii="Arial" w:hAnsi="Arial" w:cs="Arial"/>
        </w:rPr>
      </w:pP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4BAD0028" w14:textId="77777777" w:rsidR="00C14292" w:rsidRPr="00434D53" w:rsidRDefault="00C14292" w:rsidP="00C14292">
      <w:pPr>
        <w:spacing w:after="0" w:line="240" w:lineRule="auto"/>
        <w:ind w:left="0" w:right="-2" w:firstLine="0"/>
        <w:rPr>
          <w:rFonts w:ascii="Arial" w:hAnsi="Arial" w:cs="Arial"/>
        </w:rPr>
      </w:pPr>
      <w:bookmarkStart w:id="0" w:name="_Hlk156198006"/>
      <w:bookmarkStart w:id="1" w:name="_Hlk156197957"/>
      <w:bookmarkStart w:id="2" w:name="_Hlk156198743"/>
      <w:r w:rsidRPr="00434D53">
        <w:rPr>
          <w:rFonts w:ascii="Arial" w:hAnsi="Arial" w:cs="Arial"/>
        </w:rPr>
        <w:t xml:space="preserve">4.1. Poderão participar deste Pregão as ME, </w:t>
      </w:r>
      <w:proofErr w:type="spellStart"/>
      <w:r w:rsidRPr="00434D53">
        <w:rPr>
          <w:rFonts w:ascii="Arial" w:hAnsi="Arial" w:cs="Arial"/>
        </w:rPr>
        <w:t>EPPs</w:t>
      </w:r>
      <w:proofErr w:type="spellEnd"/>
      <w:r w:rsidRPr="00434D53">
        <w:rPr>
          <w:rFonts w:ascii="Arial" w:hAnsi="Arial" w:cs="Arial"/>
        </w:rPr>
        <w:t xml:space="preserve"> e MEI, interessadas cujo ramo de atividade seja compatível com o objeto desta licitação, empresas que estejam com Credenciamento regular no Sistema de Fornecedores do Sistema do LicitaNet. </w:t>
      </w:r>
    </w:p>
    <w:p w14:paraId="46EBD8AB" w14:textId="77777777" w:rsidR="00C14292" w:rsidRPr="00434D53" w:rsidRDefault="00C14292" w:rsidP="00C14292">
      <w:pPr>
        <w:spacing w:after="0" w:line="240" w:lineRule="auto"/>
        <w:ind w:left="0" w:right="-2" w:firstLine="0"/>
        <w:rPr>
          <w:rFonts w:ascii="Arial" w:hAnsi="Arial" w:cs="Arial"/>
        </w:rPr>
      </w:pPr>
    </w:p>
    <w:p w14:paraId="60E405AA" w14:textId="77777777" w:rsidR="00C14292" w:rsidRPr="00434D53" w:rsidRDefault="00C14292" w:rsidP="00C14292">
      <w:pPr>
        <w:spacing w:after="0" w:line="240" w:lineRule="auto"/>
        <w:ind w:left="0" w:right="-2" w:firstLine="0"/>
        <w:rPr>
          <w:rFonts w:ascii="Arial" w:hAnsi="Arial" w:cs="Arial"/>
          <w:i/>
          <w:iCs/>
        </w:rPr>
      </w:pPr>
      <w:r w:rsidRPr="00434D53">
        <w:rPr>
          <w:rFonts w:ascii="Arial" w:hAnsi="Arial" w:cs="Arial"/>
        </w:rPr>
        <w:t xml:space="preserve">4.2.  As empresas não cadastradas no SISTEMA, que tiverem interesse em participar do presente PREGÃO, deverão providenciar o seu cadastramento e sua habilitação de acordo com as orientações que seguem no link: </w:t>
      </w:r>
      <w:r w:rsidRPr="00434D53">
        <w:rPr>
          <w:rFonts w:ascii="Arial" w:hAnsi="Arial" w:cs="Arial"/>
          <w:i/>
          <w:iCs/>
          <w:color w:val="0000FF"/>
          <w:u w:val="single" w:color="0000FF"/>
        </w:rPr>
        <w:t>https://www.licitanet.com.br/</w:t>
      </w:r>
      <w:r w:rsidRPr="00434D53">
        <w:rPr>
          <w:rFonts w:ascii="Arial" w:hAnsi="Arial" w:cs="Arial"/>
          <w:i/>
          <w:iCs/>
        </w:rPr>
        <w:t xml:space="preserve"> </w:t>
      </w:r>
    </w:p>
    <w:p w14:paraId="26BA3A07" w14:textId="77777777" w:rsidR="00C14292" w:rsidRPr="00434D53" w:rsidRDefault="00C14292" w:rsidP="00C14292">
      <w:pPr>
        <w:spacing w:after="0" w:line="240" w:lineRule="auto"/>
        <w:ind w:left="0" w:right="-2" w:firstLine="0"/>
        <w:rPr>
          <w:rFonts w:ascii="Arial" w:hAnsi="Arial" w:cs="Arial"/>
        </w:rPr>
      </w:pPr>
    </w:p>
    <w:p w14:paraId="5150EE4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4.3. A regularidade do cadastramento do licitante será confirmada por meio de consulta ao Portal LICITANET, no ato da abertura do Pregão. </w:t>
      </w:r>
    </w:p>
    <w:p w14:paraId="28D18ABC" w14:textId="77777777" w:rsidR="00C14292" w:rsidRPr="00434D53" w:rsidRDefault="00C14292" w:rsidP="00C14292">
      <w:pPr>
        <w:spacing w:after="0" w:line="240" w:lineRule="auto"/>
        <w:ind w:left="0" w:right="-2" w:firstLine="0"/>
        <w:rPr>
          <w:rFonts w:ascii="Arial" w:hAnsi="Arial" w:cs="Arial"/>
        </w:rPr>
      </w:pPr>
    </w:p>
    <w:p w14:paraId="09C4149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 Será vedada a participação de empresas: </w:t>
      </w:r>
    </w:p>
    <w:p w14:paraId="42565A24" w14:textId="77777777" w:rsidR="00C14292" w:rsidRPr="00434D53" w:rsidRDefault="00C14292" w:rsidP="00C14292">
      <w:pPr>
        <w:spacing w:after="0" w:line="240" w:lineRule="auto"/>
        <w:ind w:left="0" w:right="-2" w:firstLine="0"/>
        <w:rPr>
          <w:rFonts w:ascii="Arial" w:hAnsi="Arial" w:cs="Arial"/>
        </w:rPr>
      </w:pPr>
    </w:p>
    <w:p w14:paraId="05CCF1E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4.4.1.  Autor do anteprojeto, do projeto básico ou do projeto executivo, pessoa física ou jurídica, quando a licitação versar sobre obra, serviços ou fornecimento de bens a ele relacionados; </w:t>
      </w:r>
    </w:p>
    <w:p w14:paraId="2268975D" w14:textId="77777777" w:rsidR="00C14292" w:rsidRPr="00434D53" w:rsidRDefault="00C14292" w:rsidP="00C14292">
      <w:pPr>
        <w:spacing w:after="0" w:line="240" w:lineRule="auto"/>
        <w:ind w:left="0" w:right="-2" w:firstLine="0"/>
        <w:rPr>
          <w:rFonts w:ascii="Arial" w:hAnsi="Arial" w:cs="Arial"/>
        </w:rPr>
      </w:pPr>
    </w:p>
    <w:p w14:paraId="218394F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434D53">
        <w:rPr>
          <w:rFonts w:ascii="Arial" w:hAnsi="Arial" w:cs="Arial"/>
        </w:rPr>
        <w:lastRenderedPageBreak/>
        <w:t xml:space="preserve">técnico ou subcontratado, quando a licitação versar sobre obra, serviços ou fornecimento de bens a ela necessários; </w:t>
      </w:r>
    </w:p>
    <w:p w14:paraId="4FF69AD3" w14:textId="77777777" w:rsidR="00C14292" w:rsidRPr="00434D53" w:rsidRDefault="00C14292" w:rsidP="00C14292">
      <w:pPr>
        <w:spacing w:after="0" w:line="240" w:lineRule="auto"/>
        <w:ind w:left="0" w:right="-2" w:firstLine="0"/>
        <w:rPr>
          <w:rFonts w:ascii="Arial" w:hAnsi="Arial" w:cs="Arial"/>
        </w:rPr>
      </w:pPr>
    </w:p>
    <w:p w14:paraId="429E7B5A"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4.4.3.  Pessoa física ou jurídica que se encontre, ao tempo da licitação, impossibilitada de participar da licitação em decorrência de sanção que lhe foi imposta; </w:t>
      </w:r>
    </w:p>
    <w:p w14:paraId="54EEF859" w14:textId="77777777" w:rsidR="00C14292" w:rsidRPr="00434D53" w:rsidRDefault="00C14292" w:rsidP="00C14292">
      <w:pPr>
        <w:spacing w:after="0" w:line="240" w:lineRule="auto"/>
        <w:ind w:left="0" w:right="-2" w:firstLine="0"/>
        <w:rPr>
          <w:rFonts w:ascii="Arial" w:hAnsi="Arial" w:cs="Arial"/>
        </w:rPr>
      </w:pPr>
    </w:p>
    <w:p w14:paraId="6EBA4133"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A643DAE" w14:textId="77777777" w:rsidR="00C14292" w:rsidRPr="00434D53" w:rsidRDefault="00C14292" w:rsidP="00C14292">
      <w:pPr>
        <w:spacing w:after="0" w:line="240" w:lineRule="auto"/>
        <w:ind w:left="0" w:right="-2" w:firstLine="0"/>
        <w:rPr>
          <w:rFonts w:ascii="Arial" w:hAnsi="Arial" w:cs="Arial"/>
        </w:rPr>
      </w:pPr>
    </w:p>
    <w:p w14:paraId="729F3BA9"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4.4.5.  Empresas controladoras, controladas ou coligadas, nos termos da Lei nº 6.404, de 15 de dezembro de 1976, concorrendo entre si; </w:t>
      </w:r>
    </w:p>
    <w:p w14:paraId="61C0C18C" w14:textId="77777777" w:rsidR="00C14292" w:rsidRPr="00434D53" w:rsidRDefault="00C14292" w:rsidP="00C14292">
      <w:pPr>
        <w:spacing w:after="0" w:line="240" w:lineRule="auto"/>
        <w:ind w:left="0" w:right="-2" w:firstLine="0"/>
        <w:jc w:val="left"/>
        <w:rPr>
          <w:rFonts w:ascii="Arial" w:hAnsi="Arial" w:cs="Arial"/>
        </w:rPr>
      </w:pPr>
      <w:r w:rsidRPr="00434D53">
        <w:rPr>
          <w:rFonts w:ascii="Arial" w:hAnsi="Arial" w:cs="Arial"/>
        </w:rPr>
        <w:t xml:space="preserve"> </w:t>
      </w:r>
    </w:p>
    <w:p w14:paraId="3ACDFB2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B286168" w14:textId="77777777" w:rsidR="00C14292" w:rsidRPr="00434D53" w:rsidRDefault="00C14292" w:rsidP="00C14292">
      <w:pPr>
        <w:spacing w:after="0" w:line="240" w:lineRule="auto"/>
        <w:ind w:left="0" w:right="-2" w:firstLine="0"/>
        <w:rPr>
          <w:rFonts w:ascii="Arial" w:hAnsi="Arial" w:cs="Arial"/>
        </w:rPr>
      </w:pPr>
    </w:p>
    <w:p w14:paraId="272D97A4" w14:textId="77777777" w:rsidR="00C14292" w:rsidRPr="00434D53" w:rsidRDefault="00C14292" w:rsidP="00C14292">
      <w:pPr>
        <w:tabs>
          <w:tab w:val="center" w:pos="0"/>
          <w:tab w:val="center" w:pos="3119"/>
        </w:tabs>
        <w:spacing w:after="0" w:line="240" w:lineRule="auto"/>
        <w:ind w:left="0" w:right="-2" w:firstLine="0"/>
        <w:jc w:val="left"/>
        <w:rPr>
          <w:rFonts w:ascii="Arial" w:hAnsi="Arial" w:cs="Arial"/>
        </w:rPr>
      </w:pPr>
      <w:r w:rsidRPr="00434D53">
        <w:rPr>
          <w:rFonts w:ascii="Arial" w:hAnsi="Arial" w:cs="Arial"/>
        </w:rPr>
        <w:t>4.4.7. Que estiverem reunidas em consórcio.</w:t>
      </w:r>
    </w:p>
    <w:p w14:paraId="1B1F45A6" w14:textId="77777777" w:rsidR="00C14292" w:rsidRPr="00434D53" w:rsidRDefault="00C14292" w:rsidP="00C14292">
      <w:pPr>
        <w:tabs>
          <w:tab w:val="center" w:pos="851"/>
          <w:tab w:val="center" w:pos="3119"/>
        </w:tabs>
        <w:spacing w:after="0" w:line="240" w:lineRule="auto"/>
        <w:ind w:left="0" w:right="-2" w:firstLine="0"/>
        <w:jc w:val="left"/>
        <w:rPr>
          <w:rFonts w:ascii="Arial" w:hAnsi="Arial" w:cs="Arial"/>
        </w:rPr>
      </w:pPr>
    </w:p>
    <w:p w14:paraId="19BFA75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4.5. Como requisito para participação neste Pregão, o licitante assinalará “sim” ou “não”, em campo próprio do sistema eletrônico, relativo às seguintes declarações: </w:t>
      </w:r>
    </w:p>
    <w:p w14:paraId="688319EE" w14:textId="77777777" w:rsidR="00C14292" w:rsidRPr="00434D53" w:rsidRDefault="00C14292" w:rsidP="00C14292">
      <w:pPr>
        <w:spacing w:after="0" w:line="240" w:lineRule="auto"/>
        <w:ind w:left="0" w:right="-2" w:firstLine="0"/>
        <w:rPr>
          <w:rFonts w:ascii="Arial" w:hAnsi="Arial" w:cs="Arial"/>
        </w:rPr>
      </w:pPr>
    </w:p>
    <w:p w14:paraId="0886A63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4.6. Que está ciente e concorda com as condições contidas no Edital e seus anexos, bem como de que cumpre plenamente os requisitos de habilitação definidos neste Edital; </w:t>
      </w:r>
    </w:p>
    <w:p w14:paraId="30A25A67" w14:textId="77777777" w:rsidR="00C14292" w:rsidRPr="00434D53" w:rsidRDefault="00C14292" w:rsidP="00C14292">
      <w:pPr>
        <w:spacing w:after="0" w:line="240" w:lineRule="auto"/>
        <w:ind w:left="0" w:right="-2" w:firstLine="0"/>
        <w:rPr>
          <w:rFonts w:ascii="Arial" w:hAnsi="Arial" w:cs="Arial"/>
        </w:rPr>
      </w:pPr>
    </w:p>
    <w:p w14:paraId="5F72E886"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4.7. Que inexistem fatos impeditivos para sua habilitação no certame, ciente da obrigatoriedade de declarar ocorrências posteriores; </w:t>
      </w:r>
    </w:p>
    <w:p w14:paraId="564F44FB" w14:textId="77777777" w:rsidR="00C14292" w:rsidRPr="00434D53" w:rsidRDefault="00C14292" w:rsidP="00C14292">
      <w:pPr>
        <w:spacing w:after="0" w:line="240" w:lineRule="auto"/>
        <w:ind w:left="0" w:right="-2" w:firstLine="0"/>
        <w:rPr>
          <w:rFonts w:ascii="Arial" w:hAnsi="Arial" w:cs="Arial"/>
        </w:rPr>
      </w:pPr>
    </w:p>
    <w:p w14:paraId="3A16250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4.8.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7E976132" w14:textId="77777777" w:rsidR="00C14292" w:rsidRPr="00434D53" w:rsidRDefault="00C14292" w:rsidP="00C14292">
      <w:pPr>
        <w:spacing w:after="0" w:line="240" w:lineRule="auto"/>
        <w:ind w:left="0" w:right="-2" w:firstLine="0"/>
        <w:rPr>
          <w:rFonts w:ascii="Arial" w:hAnsi="Arial" w:cs="Arial"/>
        </w:rPr>
      </w:pPr>
    </w:p>
    <w:p w14:paraId="1078AB56" w14:textId="77777777" w:rsidR="00C14292" w:rsidRPr="00434D53" w:rsidRDefault="00C14292" w:rsidP="00C14292">
      <w:pPr>
        <w:tabs>
          <w:tab w:val="center" w:pos="709"/>
          <w:tab w:val="center" w:pos="4406"/>
        </w:tabs>
        <w:spacing w:after="0" w:line="240" w:lineRule="auto"/>
        <w:ind w:left="0" w:right="-2" w:firstLine="0"/>
        <w:jc w:val="left"/>
        <w:rPr>
          <w:rFonts w:ascii="Arial" w:hAnsi="Arial" w:cs="Arial"/>
        </w:rPr>
      </w:pPr>
      <w:r w:rsidRPr="00434D53">
        <w:rPr>
          <w:rFonts w:ascii="Arial" w:eastAsia="Calibri" w:hAnsi="Arial" w:cs="Arial"/>
        </w:rPr>
        <w:tab/>
      </w:r>
      <w:r w:rsidRPr="00434D53">
        <w:rPr>
          <w:rFonts w:ascii="Arial" w:hAnsi="Arial" w:cs="Arial"/>
        </w:rPr>
        <w:t xml:space="preserve">4.9. Que a proposta foi elaborada de forma independente; </w:t>
      </w:r>
    </w:p>
    <w:p w14:paraId="0051B293" w14:textId="77777777" w:rsidR="00C14292" w:rsidRPr="00434D53" w:rsidRDefault="00C14292" w:rsidP="00C14292">
      <w:pPr>
        <w:tabs>
          <w:tab w:val="center" w:pos="1304"/>
          <w:tab w:val="center" w:pos="4406"/>
        </w:tabs>
        <w:spacing w:after="0" w:line="240" w:lineRule="auto"/>
        <w:ind w:left="0" w:right="-2" w:firstLine="0"/>
        <w:jc w:val="left"/>
        <w:rPr>
          <w:rFonts w:ascii="Arial" w:hAnsi="Arial" w:cs="Arial"/>
        </w:rPr>
      </w:pPr>
    </w:p>
    <w:p w14:paraId="593C6AF2"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4.10. Que não possui, em sua cadeia produtiva, empregados executando trabalho degradante ou forçado, observando o disposto nos incisos III e IV do artigo 1º e no inciso III do artigo 5º da Constituição Federal. </w:t>
      </w:r>
    </w:p>
    <w:p w14:paraId="7DDFB2EF" w14:textId="77777777" w:rsidR="00C14292" w:rsidRPr="00434D53" w:rsidRDefault="00C14292" w:rsidP="00C14292">
      <w:pPr>
        <w:spacing w:after="0" w:line="240" w:lineRule="auto"/>
        <w:ind w:left="0" w:right="-2" w:firstLine="0"/>
        <w:rPr>
          <w:rFonts w:ascii="Arial" w:hAnsi="Arial" w:cs="Arial"/>
        </w:rPr>
      </w:pPr>
    </w:p>
    <w:p w14:paraId="09E06E1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4.11.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Pr="00434D53">
        <w:rPr>
          <w:rFonts w:ascii="Arial" w:hAnsi="Arial" w:cs="Arial"/>
        </w:rPr>
        <w:t xml:space="preserve">. </w:t>
      </w:r>
    </w:p>
    <w:bookmarkEnd w:id="1"/>
    <w:p w14:paraId="07492657" w14:textId="77777777" w:rsidR="00330111" w:rsidRPr="00D67D7B" w:rsidRDefault="00330111"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2B44DA58" w:rsidR="001E4DBB" w:rsidRPr="00887AC7" w:rsidRDefault="00C14292" w:rsidP="00C14292">
            <w:pPr>
              <w:spacing w:after="0" w:line="240" w:lineRule="auto"/>
              <w:ind w:left="0" w:right="-249" w:firstLine="0"/>
              <w:jc w:val="left"/>
              <w:rPr>
                <w:rFonts w:ascii="Arial" w:hAnsi="Arial" w:cs="Arial"/>
                <w:b/>
                <w:bCs/>
              </w:rPr>
            </w:pPr>
            <w:r>
              <w:rPr>
                <w:rFonts w:ascii="Arial" w:hAnsi="Arial" w:cs="Arial"/>
                <w:b/>
                <w:bCs/>
              </w:rPr>
              <w:t xml:space="preserve"> </w:t>
            </w:r>
            <w:r w:rsidR="00B928C5">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C14292">
            <w:pPr>
              <w:spacing w:after="0" w:line="240" w:lineRule="auto"/>
              <w:ind w:left="144" w:right="-2" w:firstLine="0"/>
              <w:rPr>
                <w:rFonts w:ascii="Arial" w:hAnsi="Arial" w:cs="Arial"/>
                <w:b/>
                <w:bCs/>
              </w:rPr>
            </w:pPr>
            <w:r w:rsidRPr="00887AC7">
              <w:rPr>
                <w:rFonts w:ascii="Arial" w:hAnsi="Arial" w:cs="Arial"/>
                <w:b/>
                <w:bCs/>
              </w:rPr>
              <w:t xml:space="preserve">CREDENCIAMENTO NA PLATAFORMA  </w:t>
            </w:r>
          </w:p>
        </w:tc>
      </w:tr>
    </w:tbl>
    <w:p w14:paraId="39D92E52" w14:textId="5BD2C5C5" w:rsidR="00C14292" w:rsidRDefault="00B928C5" w:rsidP="002F5A7B">
      <w:pPr>
        <w:spacing w:after="0" w:line="240" w:lineRule="auto"/>
        <w:ind w:left="0" w:right="-2" w:firstLine="0"/>
        <w:rPr>
          <w:rFonts w:ascii="Arial" w:hAnsi="Arial" w:cs="Arial"/>
          <w:i/>
          <w:iCs/>
          <w:color w:val="0000FF"/>
        </w:rPr>
      </w:pPr>
      <w:r>
        <w:rPr>
          <w:rFonts w:ascii="Arial" w:hAnsi="Arial" w:cs="Arial"/>
        </w:rPr>
        <w:t>5</w:t>
      </w:r>
      <w:r w:rsidR="00EB35C5" w:rsidRPr="00D67D7B">
        <w:rPr>
          <w:rFonts w:ascii="Arial" w:hAnsi="Arial" w:cs="Arial"/>
        </w:rPr>
        <w:t xml:space="preserve">.1. </w:t>
      </w:r>
      <w:r w:rsidR="00C14292" w:rsidRPr="00434D53">
        <w:rPr>
          <w:rFonts w:ascii="Arial" w:hAnsi="Arial" w:cs="Arial"/>
        </w:rPr>
        <w:t xml:space="preserve">Para participar do pregão eletrônico, o licitante deverá estar credenciado no sistema “PREGÃO ELETRÔNICO” através do site </w:t>
      </w:r>
      <w:r w:rsidR="00C14292" w:rsidRPr="00434D53">
        <w:rPr>
          <w:rFonts w:ascii="Arial" w:hAnsi="Arial" w:cs="Arial"/>
          <w:i/>
          <w:iCs/>
          <w:color w:val="0000FF"/>
          <w:u w:val="single" w:color="0000FF"/>
        </w:rPr>
        <w:t>https://licitanet.com.br/</w:t>
      </w:r>
      <w:r w:rsidR="00C14292" w:rsidRPr="00434D53">
        <w:rPr>
          <w:rFonts w:ascii="Arial" w:hAnsi="Arial" w:cs="Arial"/>
          <w:i/>
          <w:iCs/>
        </w:rPr>
        <w:t xml:space="preserve"> para mais informações ligar no telefone </w:t>
      </w:r>
      <w:r w:rsidR="00C14292" w:rsidRPr="00434D53">
        <w:rPr>
          <w:rFonts w:ascii="Arial" w:hAnsi="Arial" w:cs="Arial"/>
          <w:i/>
          <w:iCs/>
          <w:color w:val="0000FF"/>
        </w:rPr>
        <w:t>34.2512 - 6500</w:t>
      </w:r>
      <w:r w:rsidR="00C14292" w:rsidRPr="00434D53">
        <w:rPr>
          <w:rFonts w:ascii="Arial" w:hAnsi="Arial" w:cs="Arial"/>
          <w:i/>
          <w:iCs/>
        </w:rPr>
        <w:t xml:space="preserve"> - whatsapp </w:t>
      </w:r>
      <w:r w:rsidR="00C14292" w:rsidRPr="00434D53">
        <w:rPr>
          <w:rFonts w:ascii="Arial" w:hAnsi="Arial" w:cs="Arial"/>
          <w:i/>
          <w:iCs/>
          <w:color w:val="0000FF"/>
        </w:rPr>
        <w:t>34 3014 - 6633.</w:t>
      </w:r>
    </w:p>
    <w:p w14:paraId="7648AC41" w14:textId="77777777" w:rsidR="00C14292" w:rsidRPr="00C14292" w:rsidRDefault="00C14292" w:rsidP="002F5A7B">
      <w:pPr>
        <w:spacing w:after="0" w:line="240" w:lineRule="auto"/>
        <w:ind w:left="0" w:right="-2" w:firstLine="0"/>
        <w:rPr>
          <w:rFonts w:ascii="Arial" w:hAnsi="Arial" w:cs="Arial"/>
          <w:i/>
          <w:iCs/>
          <w:color w:val="0000FF"/>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lastRenderedPageBreak/>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2"/>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B928C5">
            <w:pPr>
              <w:spacing w:after="0" w:line="240" w:lineRule="auto"/>
              <w:ind w:left="0" w:right="-2" w:firstLine="7"/>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3"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C76227"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.4. </w:t>
      </w:r>
      <w:r w:rsidR="00EB35C5" w:rsidRPr="00C76227">
        <w:rPr>
          <w:rFonts w:ascii="Arial" w:hAnsi="Arial" w:cs="Arial"/>
          <w:color w:val="auto"/>
        </w:rPr>
        <w:t xml:space="preserve">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C76227" w:rsidRDefault="00EB35C5" w:rsidP="002F5A7B">
      <w:pPr>
        <w:spacing w:after="0" w:line="240" w:lineRule="auto"/>
        <w:ind w:left="0" w:right="-2" w:firstLine="0"/>
        <w:jc w:val="left"/>
        <w:rPr>
          <w:rFonts w:ascii="Arial" w:hAnsi="Arial" w:cs="Arial"/>
          <w:color w:val="auto"/>
        </w:rPr>
      </w:pPr>
      <w:r w:rsidRPr="00C76227">
        <w:rPr>
          <w:rFonts w:ascii="Arial" w:hAnsi="Arial" w:cs="Arial"/>
          <w:color w:val="auto"/>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1FDCE0C5"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em campo próprio do sistema, preço unitário </w:t>
      </w:r>
      <w:r w:rsidR="0082172B">
        <w:rPr>
          <w:rFonts w:ascii="Arial" w:hAnsi="Arial" w:cs="Arial"/>
        </w:rPr>
        <w:t>e total</w:t>
      </w:r>
      <w:r w:rsidR="00EB35C5" w:rsidRPr="00D67D7B">
        <w:rPr>
          <w:rFonts w:ascii="Arial" w:hAnsi="Arial" w:cs="Arial"/>
        </w:rPr>
        <w:t xml:space="preserve">,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lastRenderedPageBreak/>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6669AE1C" w14:textId="3AA02503" w:rsidR="008C58ED" w:rsidRPr="00AD2DF4"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795EDBC2" w14:textId="77777777" w:rsidR="00EF31F4" w:rsidRPr="0083770B" w:rsidRDefault="00EF31F4" w:rsidP="002F5A7B">
      <w:pPr>
        <w:spacing w:after="0" w:line="240" w:lineRule="auto"/>
        <w:ind w:left="0" w:right="-2" w:firstLine="0"/>
        <w:rPr>
          <w:rFonts w:ascii="Arial" w:hAnsi="Arial" w:cs="Arial"/>
          <w:color w:val="FF0000"/>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lastRenderedPageBreak/>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C04C37">
        <w:rPr>
          <w:rFonts w:ascii="Arial" w:hAnsi="Arial" w:cs="Arial"/>
          <w:sz w:val="20"/>
          <w:szCs w:val="20"/>
        </w:rPr>
        <w:t xml:space="preserve">NÃO SERÃO ACEITOS “PROTOCOLOS DE ENTREGA” OU “SOLICITAÇÃO DE DOCUMENTO” EM SUBSTITUIÇÃO AOS DOCUMENTOS REQUERIDOS NO PRESENTE EDITAL E SEUS ANEXOS.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1EE99742" w:rsidR="001E4DBB" w:rsidRPr="00C76227"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.8. </w:t>
      </w:r>
      <w:r w:rsidR="00EB35C5" w:rsidRPr="00C76227">
        <w:rPr>
          <w:rFonts w:ascii="Arial" w:hAnsi="Arial" w:cs="Arial"/>
          <w:color w:val="auto"/>
        </w:rPr>
        <w:t>Em conformidade com a Lei Complementar 123/2006, a comprovação de regularidade fiscal</w:t>
      </w:r>
      <w:r w:rsidR="0006288A" w:rsidRPr="00C76227">
        <w:rPr>
          <w:rFonts w:ascii="Arial" w:hAnsi="Arial" w:cs="Arial"/>
          <w:color w:val="auto"/>
        </w:rPr>
        <w:t xml:space="preserve"> e trabalhista</w:t>
      </w:r>
      <w:r w:rsidR="00EB35C5" w:rsidRPr="00C76227">
        <w:rPr>
          <w:rFonts w:ascii="Arial" w:hAnsi="Arial" w:cs="Arial"/>
          <w:color w:val="auto"/>
        </w:rPr>
        <w:t xml:space="preserve"> das microempresas e empresas de pequeno porte somente será exigida para efeito de formalização do ajuste. Em conformidade com a LC 123/2006, as microempresas e empresas de pequeno porte, por ocasião da participação em certames licitatórios, deverão </w:t>
      </w:r>
      <w:r w:rsidR="00EB35C5" w:rsidRPr="00C76227">
        <w:rPr>
          <w:rFonts w:ascii="Arial" w:hAnsi="Arial" w:cs="Arial"/>
          <w:color w:val="auto"/>
          <w:u w:val="single" w:color="000000"/>
        </w:rPr>
        <w:t>apresentar toda a documentação exigida</w:t>
      </w:r>
      <w:r w:rsidR="00EB35C5" w:rsidRPr="00C76227">
        <w:rPr>
          <w:rFonts w:ascii="Arial" w:hAnsi="Arial" w:cs="Arial"/>
          <w:color w:val="auto"/>
        </w:rPr>
        <w:t xml:space="preserve"> para efeito de comprovação de regularidade fiscal</w:t>
      </w:r>
      <w:r w:rsidR="00071EE2" w:rsidRPr="00C76227">
        <w:rPr>
          <w:rFonts w:ascii="Arial" w:hAnsi="Arial" w:cs="Arial"/>
          <w:color w:val="auto"/>
        </w:rPr>
        <w:t xml:space="preserve"> e trabalhista</w:t>
      </w:r>
      <w:r w:rsidR="00EB35C5" w:rsidRPr="00C76227">
        <w:rPr>
          <w:rFonts w:ascii="Arial" w:hAnsi="Arial" w:cs="Arial"/>
          <w:color w:val="auto"/>
        </w:rPr>
        <w:t xml:space="preserve">, mesmo que esta apresente alguma restrição.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w:t>
      </w:r>
      <w:r w:rsidR="00EB35C5" w:rsidRPr="00572637">
        <w:rPr>
          <w:rFonts w:ascii="Arial" w:hAnsi="Arial" w:cs="Arial"/>
          <w:b/>
          <w:bCs/>
        </w:rPr>
        <w:t>microempresas e empresas de pequeno porte</w:t>
      </w:r>
      <w:r w:rsidR="00EB35C5" w:rsidRPr="00D67D7B">
        <w:rPr>
          <w:rFonts w:ascii="Arial" w:hAnsi="Arial" w:cs="Arial"/>
        </w:rPr>
        <w:t xml:space="preserv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19501D0C"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2F5A7B">
      <w:pPr>
        <w:spacing w:after="0" w:line="240" w:lineRule="auto"/>
        <w:ind w:left="0" w:right="-2" w:firstLine="0"/>
        <w:rPr>
          <w:rFonts w:ascii="Arial" w:hAnsi="Arial" w:cs="Arial"/>
        </w:rPr>
      </w:pPr>
    </w:p>
    <w:p w14:paraId="0D69A68B" w14:textId="1023B061"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0BAAC85" w14:textId="77777777" w:rsidR="00E5296A" w:rsidRPr="00D67D7B" w:rsidRDefault="00E5296A" w:rsidP="002F5A7B">
      <w:pPr>
        <w:spacing w:after="0" w:line="240" w:lineRule="auto"/>
        <w:ind w:left="0" w:right="-2" w:firstLine="0"/>
        <w:rPr>
          <w:rFonts w:ascii="Arial" w:hAnsi="Arial" w:cs="Arial"/>
        </w:rPr>
      </w:pPr>
    </w:p>
    <w:p w14:paraId="2926DA3F" w14:textId="2CCA21DA" w:rsidR="001E4DBB" w:rsidRDefault="00B928C5" w:rsidP="002F5A7B">
      <w:pPr>
        <w:spacing w:after="0" w:line="240" w:lineRule="auto"/>
        <w:ind w:left="0" w:right="-2" w:firstLine="0"/>
        <w:rPr>
          <w:rFonts w:ascii="Arial" w:hAnsi="Arial" w:cs="Arial"/>
        </w:rPr>
      </w:pPr>
      <w:r>
        <w:rPr>
          <w:rFonts w:ascii="Arial" w:hAnsi="Arial" w:cs="Arial"/>
        </w:rPr>
        <w:lastRenderedPageBreak/>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2F5A7B">
      <w:pPr>
        <w:spacing w:after="0" w:line="240" w:lineRule="auto"/>
        <w:ind w:left="0" w:right="-2" w:firstLine="0"/>
        <w:rPr>
          <w:rFonts w:ascii="Arial" w:hAnsi="Arial" w:cs="Arial"/>
        </w:rPr>
      </w:pPr>
    </w:p>
    <w:p w14:paraId="4B46FEA1" w14:textId="1082CD5E" w:rsidR="00E5296A"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60BFF625" w14:textId="2DE08BA4"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2F5A7B">
      <w:pPr>
        <w:spacing w:after="0" w:line="240" w:lineRule="auto"/>
        <w:ind w:left="0" w:right="-2" w:firstLine="0"/>
        <w:rPr>
          <w:rFonts w:ascii="Arial" w:hAnsi="Arial" w:cs="Arial"/>
        </w:rPr>
      </w:pPr>
    </w:p>
    <w:p w14:paraId="3F52CD05" w14:textId="6589DA86" w:rsidR="001E4DBB" w:rsidRDefault="00B928C5" w:rsidP="00C53927">
      <w:pPr>
        <w:tabs>
          <w:tab w:val="center" w:pos="0"/>
        </w:tabs>
        <w:spacing w:after="0" w:line="240" w:lineRule="auto"/>
        <w:ind w:left="0" w:right="-2"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2F5A7B">
      <w:pPr>
        <w:tabs>
          <w:tab w:val="center" w:pos="786"/>
          <w:tab w:val="center" w:pos="5696"/>
        </w:tabs>
        <w:spacing w:after="0" w:line="240" w:lineRule="auto"/>
        <w:ind w:left="0" w:right="-2" w:firstLine="0"/>
        <w:jc w:val="left"/>
        <w:rPr>
          <w:rFonts w:ascii="Arial" w:hAnsi="Arial" w:cs="Arial"/>
        </w:rPr>
      </w:pPr>
    </w:p>
    <w:p w14:paraId="66902204" w14:textId="5F9CF2D9"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2F5A7B">
      <w:pPr>
        <w:spacing w:after="0" w:line="240" w:lineRule="auto"/>
        <w:ind w:left="0" w:right="-2" w:firstLine="0"/>
        <w:rPr>
          <w:rFonts w:ascii="Arial" w:hAnsi="Arial" w:cs="Arial"/>
        </w:rPr>
      </w:pPr>
    </w:p>
    <w:p w14:paraId="4275CE31" w14:textId="1FB41337" w:rsidR="001E4DBB" w:rsidRPr="00AD46A0" w:rsidRDefault="00B928C5" w:rsidP="00C53927">
      <w:pPr>
        <w:tabs>
          <w:tab w:val="center" w:pos="0"/>
        </w:tabs>
        <w:spacing w:after="0" w:line="240" w:lineRule="auto"/>
        <w:ind w:left="0" w:right="-2"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682021">
        <w:rPr>
          <w:rFonts w:ascii="Arial" w:hAnsi="Arial" w:cs="Arial"/>
          <w:color w:val="auto"/>
        </w:rPr>
        <w:t>unitário</w:t>
      </w:r>
      <w:r w:rsidR="0006288A">
        <w:rPr>
          <w:rFonts w:ascii="Arial" w:hAnsi="Arial" w:cs="Arial"/>
          <w:color w:val="auto"/>
        </w:rPr>
        <w:t xml:space="preserve"> do item</w:t>
      </w:r>
      <w:r w:rsidR="00116C61" w:rsidRPr="00AD46A0">
        <w:rPr>
          <w:rFonts w:ascii="Arial" w:hAnsi="Arial" w:cs="Arial"/>
          <w:color w:val="auto"/>
        </w:rPr>
        <w:t xml:space="preserve">. </w:t>
      </w:r>
    </w:p>
    <w:p w14:paraId="63882CEB" w14:textId="77777777" w:rsidR="00323173" w:rsidRPr="00D67D7B" w:rsidRDefault="00323173" w:rsidP="002F5A7B">
      <w:pPr>
        <w:tabs>
          <w:tab w:val="center" w:pos="786"/>
          <w:tab w:val="center" w:pos="4016"/>
        </w:tabs>
        <w:spacing w:after="0" w:line="240" w:lineRule="auto"/>
        <w:ind w:left="0" w:right="-2" w:firstLine="0"/>
        <w:jc w:val="left"/>
        <w:rPr>
          <w:rFonts w:ascii="Arial" w:hAnsi="Arial" w:cs="Arial"/>
        </w:rPr>
      </w:pPr>
    </w:p>
    <w:p w14:paraId="3C74065E" w14:textId="6AE63D9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2F5A7B">
      <w:pPr>
        <w:spacing w:after="0" w:line="240" w:lineRule="auto"/>
        <w:ind w:left="0" w:right="-2" w:firstLine="0"/>
        <w:rPr>
          <w:rFonts w:ascii="Arial" w:hAnsi="Arial" w:cs="Arial"/>
        </w:rPr>
      </w:pPr>
    </w:p>
    <w:p w14:paraId="4A251273" w14:textId="3D4F79F7"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2F5A7B">
      <w:pPr>
        <w:spacing w:after="0" w:line="240" w:lineRule="auto"/>
        <w:ind w:left="0" w:right="-2" w:firstLine="0"/>
        <w:rPr>
          <w:rFonts w:ascii="Arial" w:hAnsi="Arial" w:cs="Arial"/>
        </w:rPr>
      </w:pPr>
    </w:p>
    <w:p w14:paraId="0B419880" w14:textId="1969A498"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2B0D9A1A" w14:textId="77777777" w:rsidR="00323173" w:rsidRPr="00D67D7B" w:rsidRDefault="00323173" w:rsidP="002F5A7B">
      <w:pPr>
        <w:spacing w:after="0" w:line="240" w:lineRule="auto"/>
        <w:ind w:left="0" w:right="-2" w:firstLine="0"/>
        <w:rPr>
          <w:rFonts w:ascii="Arial" w:hAnsi="Arial" w:cs="Arial"/>
        </w:rPr>
      </w:pPr>
    </w:p>
    <w:p w14:paraId="6E842E5B" w14:textId="749102F1" w:rsidR="001E4DBB" w:rsidRPr="00D822F2" w:rsidRDefault="00B928C5" w:rsidP="002F5A7B">
      <w:pPr>
        <w:spacing w:after="0" w:line="240" w:lineRule="auto"/>
        <w:ind w:left="0" w:right="-2"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4C142A8" w14:textId="5BA1DF01" w:rsidR="00757377"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2F5A7B">
      <w:pPr>
        <w:spacing w:after="0" w:line="240" w:lineRule="auto"/>
        <w:ind w:left="0" w:right="-2" w:firstLine="0"/>
        <w:rPr>
          <w:rFonts w:ascii="Arial" w:hAnsi="Arial" w:cs="Arial"/>
        </w:rPr>
      </w:pPr>
    </w:p>
    <w:p w14:paraId="1452C1F3" w14:textId="48E33022" w:rsidR="001E4DBB" w:rsidRPr="00757377" w:rsidRDefault="00B928C5" w:rsidP="002F5A7B">
      <w:pPr>
        <w:spacing w:after="0" w:line="240" w:lineRule="auto"/>
        <w:ind w:left="0" w:right="-2" w:firstLine="0"/>
        <w:rPr>
          <w:rFonts w:ascii="Arial" w:hAnsi="Arial" w:cs="Arial"/>
          <w:color w:val="C00000"/>
        </w:rPr>
      </w:pPr>
      <w:r>
        <w:rPr>
          <w:rFonts w:ascii="Arial" w:hAnsi="Arial" w:cs="Arial"/>
        </w:rPr>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2F5A7B">
      <w:pPr>
        <w:spacing w:after="0" w:line="240" w:lineRule="auto"/>
        <w:ind w:left="0" w:right="-2" w:firstLine="0"/>
        <w:rPr>
          <w:rFonts w:ascii="Arial" w:hAnsi="Arial" w:cs="Arial"/>
        </w:rPr>
      </w:pPr>
    </w:p>
    <w:p w14:paraId="56048A69" w14:textId="469B9DE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0EE56E2B" w14:textId="77777777" w:rsidR="0041213D" w:rsidRDefault="0041213D" w:rsidP="001D7BBF">
      <w:pPr>
        <w:ind w:left="0" w:firstLine="0"/>
        <w:rPr>
          <w:rFonts w:ascii="Arial" w:hAnsi="Arial"/>
        </w:rPr>
      </w:pPr>
    </w:p>
    <w:p w14:paraId="3BE50650" w14:textId="77777777" w:rsidR="00C14292" w:rsidRPr="00434D53" w:rsidRDefault="00C14292">
      <w:pPr>
        <w:pStyle w:val="Nivel3"/>
        <w:numPr>
          <w:ilvl w:val="1"/>
          <w:numId w:val="34"/>
        </w:numPr>
        <w:spacing w:before="0" w:after="0" w:line="240" w:lineRule="auto"/>
        <w:ind w:left="0" w:firstLine="0"/>
        <w:rPr>
          <w:rFonts w:ascii="Arial" w:hAnsi="Arial"/>
          <w:b/>
          <w:bCs/>
          <w:sz w:val="22"/>
          <w:szCs w:val="22"/>
        </w:rPr>
      </w:pPr>
      <w:r w:rsidRPr="00434D53">
        <w:rPr>
          <w:rFonts w:ascii="Arial" w:hAnsi="Arial"/>
          <w:b/>
          <w:bCs/>
          <w:sz w:val="22"/>
          <w:szCs w:val="22"/>
        </w:rPr>
        <w:t xml:space="preserve">Durante o transcurso da sessão pública, os licitantes serão informados, em tempo real, do valor do menor lance registrado, </w:t>
      </w:r>
      <w:r w:rsidRPr="00434D53">
        <w:rPr>
          <w:rFonts w:ascii="Arial" w:hAnsi="Arial"/>
          <w:b/>
          <w:bCs/>
          <w:sz w:val="22"/>
          <w:szCs w:val="22"/>
          <w:u w:val="single"/>
        </w:rPr>
        <w:t>vedada a identificação do licitante</w:t>
      </w:r>
      <w:r w:rsidRPr="00434D53">
        <w:rPr>
          <w:rFonts w:ascii="Arial" w:hAnsi="Arial"/>
          <w:b/>
          <w:bCs/>
          <w:sz w:val="22"/>
          <w:szCs w:val="22"/>
        </w:rPr>
        <w:t xml:space="preserve">. </w:t>
      </w:r>
    </w:p>
    <w:p w14:paraId="5C2FF65D" w14:textId="77777777" w:rsidR="00C14292" w:rsidRPr="00434D53" w:rsidRDefault="00C14292" w:rsidP="00C14292">
      <w:pPr>
        <w:pStyle w:val="PargrafodaLista"/>
        <w:rPr>
          <w:rFonts w:ascii="Arial" w:hAnsi="Arial"/>
          <w:b/>
          <w:bCs/>
        </w:rPr>
      </w:pPr>
    </w:p>
    <w:p w14:paraId="370B3CAE"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4523B275" w14:textId="77777777" w:rsidR="00C14292" w:rsidRPr="00434D53" w:rsidRDefault="00C14292" w:rsidP="00C14292">
      <w:pPr>
        <w:pStyle w:val="PargrafodaLista"/>
        <w:rPr>
          <w:rFonts w:ascii="Arial" w:hAnsi="Arial"/>
        </w:rPr>
      </w:pPr>
    </w:p>
    <w:p w14:paraId="058204C7" w14:textId="77777777" w:rsidR="00C14292" w:rsidRPr="00434D53" w:rsidRDefault="00C14292">
      <w:pPr>
        <w:pStyle w:val="Nivel3"/>
        <w:numPr>
          <w:ilvl w:val="1"/>
          <w:numId w:val="34"/>
        </w:numPr>
        <w:spacing w:before="0" w:after="0" w:line="240" w:lineRule="auto"/>
        <w:ind w:left="0" w:firstLine="0"/>
        <w:rPr>
          <w:rFonts w:ascii="Arial" w:hAnsi="Arial"/>
          <w:color w:val="auto"/>
          <w:sz w:val="22"/>
          <w:szCs w:val="22"/>
        </w:rPr>
      </w:pPr>
      <w:r w:rsidRPr="00434D53">
        <w:rPr>
          <w:rFonts w:ascii="Arial" w:hAnsi="Arial"/>
          <w:color w:val="auto"/>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67FE0AB3" w14:textId="77777777" w:rsidR="00C14292" w:rsidRPr="00434D53" w:rsidRDefault="00C14292" w:rsidP="00C14292">
      <w:pPr>
        <w:pStyle w:val="PargrafodaLista"/>
        <w:rPr>
          <w:rFonts w:ascii="Arial" w:hAnsi="Arial"/>
        </w:rPr>
      </w:pPr>
    </w:p>
    <w:p w14:paraId="17ED6F03" w14:textId="21CBF7C1"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Critério de julgamento </w:t>
      </w:r>
      <w:r w:rsidRPr="00434D53">
        <w:rPr>
          <w:rFonts w:ascii="Arial" w:hAnsi="Arial"/>
          <w:color w:val="auto"/>
          <w:sz w:val="22"/>
          <w:szCs w:val="22"/>
        </w:rPr>
        <w:t xml:space="preserve">adotado será o menor preço </w:t>
      </w:r>
      <w:r w:rsidR="00C31756">
        <w:rPr>
          <w:rFonts w:ascii="Arial" w:hAnsi="Arial"/>
          <w:color w:val="auto"/>
          <w:sz w:val="22"/>
          <w:szCs w:val="22"/>
        </w:rPr>
        <w:t>por item</w:t>
      </w:r>
      <w:r w:rsidRPr="00434D53">
        <w:rPr>
          <w:rFonts w:ascii="Arial" w:hAnsi="Arial"/>
          <w:color w:val="auto"/>
          <w:sz w:val="22"/>
          <w:szCs w:val="22"/>
        </w:rPr>
        <w:t>, conforme</w:t>
      </w:r>
      <w:r w:rsidRPr="00434D53">
        <w:rPr>
          <w:rFonts w:ascii="Arial" w:hAnsi="Arial"/>
          <w:sz w:val="22"/>
          <w:szCs w:val="22"/>
        </w:rPr>
        <w:t xml:space="preserve"> definido neste Edital e seus anexos.  </w:t>
      </w:r>
    </w:p>
    <w:p w14:paraId="0AC894D8" w14:textId="77777777" w:rsidR="00C14292" w:rsidRPr="00434D53" w:rsidRDefault="00C14292" w:rsidP="00C14292">
      <w:pPr>
        <w:pStyle w:val="PargrafodaLista"/>
        <w:rPr>
          <w:rFonts w:ascii="Arial" w:hAnsi="Arial"/>
        </w:rPr>
      </w:pPr>
    </w:p>
    <w:p w14:paraId="4C02D246"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rPr>
        <w:t xml:space="preserve"> </w:t>
      </w:r>
      <w:r w:rsidRPr="00434D53">
        <w:rPr>
          <w:rFonts w:ascii="Arial" w:hAnsi="Arial"/>
          <w:sz w:val="22"/>
          <w:szCs w:val="22"/>
        </w:rPr>
        <w:t xml:space="preserve">Caso o licitante não apresente lances, concorrerá com o valor de sua proposta. </w:t>
      </w:r>
    </w:p>
    <w:p w14:paraId="23499CED" w14:textId="77777777" w:rsidR="00C14292" w:rsidRPr="00434D53" w:rsidRDefault="00C14292" w:rsidP="00C14292">
      <w:pPr>
        <w:pStyle w:val="PargrafodaLista"/>
        <w:spacing w:after="0" w:line="240" w:lineRule="auto"/>
        <w:contextualSpacing w:val="0"/>
        <w:rPr>
          <w:rFonts w:ascii="Arial" w:hAnsi="Arial"/>
        </w:rPr>
      </w:pPr>
    </w:p>
    <w:p w14:paraId="5A15ED3D"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A negociação será realizada por meio do sistema, podendo ser acompanhada pelos demais licitantes. </w:t>
      </w:r>
    </w:p>
    <w:p w14:paraId="163B1F65" w14:textId="77777777" w:rsidR="00C14292" w:rsidRPr="00434D53" w:rsidRDefault="00C14292" w:rsidP="00C14292">
      <w:pPr>
        <w:pStyle w:val="PargrafodaLista"/>
        <w:spacing w:after="0" w:line="240" w:lineRule="auto"/>
        <w:contextualSpacing w:val="0"/>
        <w:rPr>
          <w:rFonts w:ascii="Arial" w:hAnsi="Arial"/>
        </w:rPr>
      </w:pPr>
    </w:p>
    <w:p w14:paraId="75301E2F"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pregoeiro solicitará ao licitante melhor classificado que, </w:t>
      </w:r>
      <w:r w:rsidRPr="00434D53">
        <w:rPr>
          <w:rFonts w:ascii="Arial" w:hAnsi="Arial"/>
          <w:sz w:val="22"/>
          <w:szCs w:val="22"/>
          <w:u w:val="single" w:color="000000"/>
        </w:rPr>
        <w:t>no prazo de 02 (duas) horas, envie a</w:t>
      </w:r>
      <w:r w:rsidRPr="00434D53">
        <w:rPr>
          <w:rFonts w:ascii="Arial" w:hAnsi="Arial"/>
          <w:sz w:val="22"/>
          <w:szCs w:val="22"/>
        </w:rPr>
        <w:t xml:space="preserve"> </w:t>
      </w:r>
      <w:r w:rsidRPr="00434D53">
        <w:rPr>
          <w:rFonts w:ascii="Arial" w:hAnsi="Arial"/>
          <w:sz w:val="22"/>
          <w:szCs w:val="22"/>
          <w:u w:val="single" w:color="000000"/>
        </w:rPr>
        <w:t>proposta adequada ao último lance ofertado após a negociação realizada</w:t>
      </w:r>
      <w:r w:rsidRPr="00434D53">
        <w:rPr>
          <w:rFonts w:ascii="Arial" w:hAnsi="Arial"/>
          <w:sz w:val="22"/>
          <w:szCs w:val="22"/>
        </w:rPr>
        <w:t xml:space="preserve">, acompanhada, se for o caso, dos documentos complementares, quando necessários à confirmação daqueles exigidos neste Edital e já apresentados. </w:t>
      </w:r>
    </w:p>
    <w:p w14:paraId="5202EFA1" w14:textId="77777777" w:rsidR="00C14292" w:rsidRPr="00434D53" w:rsidRDefault="00C14292" w:rsidP="00C14292">
      <w:pPr>
        <w:pStyle w:val="PargrafodaLista"/>
        <w:spacing w:after="0" w:line="240" w:lineRule="auto"/>
        <w:contextualSpacing w:val="0"/>
        <w:rPr>
          <w:rFonts w:ascii="Arial" w:hAnsi="Arial"/>
        </w:rPr>
      </w:pPr>
    </w:p>
    <w:p w14:paraId="55AFC562"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Após a negociação do preço, o Pregoeiro iniciará a fase de aceitação e julgamento da proposta. </w:t>
      </w:r>
    </w:p>
    <w:p w14:paraId="53342EE5" w14:textId="77777777" w:rsidR="00C14292" w:rsidRPr="00434D53" w:rsidRDefault="00C14292" w:rsidP="00C14292">
      <w:pPr>
        <w:pStyle w:val="PargrafodaLista"/>
        <w:spacing w:after="0" w:line="240" w:lineRule="auto"/>
        <w:contextualSpacing w:val="0"/>
        <w:rPr>
          <w:rFonts w:ascii="Arial" w:hAnsi="Arial"/>
        </w:rPr>
      </w:pPr>
    </w:p>
    <w:p w14:paraId="13F7EF6B"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9A8A8C0" w14:textId="77777777" w:rsidR="00C14292" w:rsidRPr="00434D53" w:rsidRDefault="00C14292" w:rsidP="00C14292">
      <w:pPr>
        <w:pStyle w:val="PargrafodaLista"/>
        <w:spacing w:after="0" w:line="240" w:lineRule="auto"/>
        <w:contextualSpacing w:val="0"/>
        <w:rPr>
          <w:rFonts w:ascii="Arial" w:hAnsi="Arial"/>
        </w:rPr>
      </w:pPr>
    </w:p>
    <w:p w14:paraId="465E8F2A"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Será desclassificada a proposta ou o lance vencedor, apresentar preço final superior ao preço máximo fixado (Acórdão nº 1455/2018 -TCU - Plenário), ou que apresentar preço manifestamente inexequível. </w:t>
      </w:r>
    </w:p>
    <w:p w14:paraId="34A707B0" w14:textId="77777777" w:rsidR="00C14292" w:rsidRPr="00434D53" w:rsidRDefault="00C14292" w:rsidP="00C14292">
      <w:pPr>
        <w:pStyle w:val="PargrafodaLista"/>
        <w:spacing w:after="0" w:line="240" w:lineRule="auto"/>
        <w:contextualSpacing w:val="0"/>
        <w:rPr>
          <w:rFonts w:ascii="Arial" w:hAnsi="Arial"/>
        </w:rPr>
      </w:pPr>
    </w:p>
    <w:p w14:paraId="06DEC514"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 Considera-se inexequível a proposta que apresente preços total ou unitários simbólicos, irrisórios ou de valor zero, incompatíveis com os preços dos insumos e salários de mercado, acrescidos dos respectivos encargos, ainda que o ato convocatório da licitação não tenha estabelecido limites mínimos</w:t>
      </w:r>
      <w:r w:rsidRPr="00434D53">
        <w:rPr>
          <w:rFonts w:ascii="Arial" w:hAnsi="Arial"/>
          <w:color w:val="000000" w:themeColor="text1"/>
          <w:sz w:val="22"/>
          <w:szCs w:val="22"/>
        </w:rPr>
        <w:t xml:space="preserve">, exceto quando se referirem </w:t>
      </w:r>
      <w:r w:rsidRPr="00434D53">
        <w:rPr>
          <w:rFonts w:ascii="Arial" w:hAnsi="Arial"/>
          <w:color w:val="auto"/>
          <w:sz w:val="22"/>
          <w:szCs w:val="22"/>
        </w:rPr>
        <w:t>a materiais e instalações</w:t>
      </w:r>
      <w:r w:rsidRPr="00434D53">
        <w:rPr>
          <w:rFonts w:ascii="Arial" w:hAnsi="Arial"/>
          <w:color w:val="000000" w:themeColor="text1"/>
          <w:sz w:val="22"/>
          <w:szCs w:val="22"/>
        </w:rPr>
        <w:t xml:space="preserve"> de propriedade do próprio licitante, para os quais ele renuncie a parcela ou à totalidade da remuneração. </w:t>
      </w:r>
    </w:p>
    <w:p w14:paraId="2B3B5773" w14:textId="77777777" w:rsidR="00C14292" w:rsidRPr="00434D53" w:rsidRDefault="00C14292" w:rsidP="00C14292">
      <w:pPr>
        <w:pStyle w:val="PargrafodaLista"/>
        <w:spacing w:after="0" w:line="240" w:lineRule="auto"/>
        <w:contextualSpacing w:val="0"/>
        <w:rPr>
          <w:rFonts w:ascii="Arial" w:hAnsi="Arial"/>
        </w:rPr>
      </w:pPr>
    </w:p>
    <w:p w14:paraId="1E969FAF"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Qualquer interessado poderá requerer que se realizem diligências para aferir a exequibilidade e a legalidade das propostas, devendo apresentar as provas ou os indícios que fundamentam a suspeita.</w:t>
      </w:r>
    </w:p>
    <w:p w14:paraId="1378CC4D" w14:textId="77777777" w:rsidR="00C14292" w:rsidRPr="00434D53" w:rsidRDefault="00C14292" w:rsidP="00C14292">
      <w:pPr>
        <w:pStyle w:val="PargrafodaLista"/>
        <w:spacing w:after="0" w:line="240" w:lineRule="auto"/>
        <w:contextualSpacing w:val="0"/>
        <w:rPr>
          <w:rFonts w:ascii="Arial" w:hAnsi="Arial"/>
        </w:rPr>
      </w:pPr>
    </w:p>
    <w:p w14:paraId="1C4263A4"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Na hipótese de necessidade </w:t>
      </w:r>
      <w:r w:rsidRPr="00434D53">
        <w:rPr>
          <w:rFonts w:ascii="Arial" w:hAnsi="Arial"/>
          <w:color w:val="auto"/>
          <w:sz w:val="22"/>
          <w:szCs w:val="22"/>
        </w:rPr>
        <w:t xml:space="preserve">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9F550DD" w14:textId="77777777" w:rsidR="00C14292" w:rsidRPr="00434D53" w:rsidRDefault="00C14292" w:rsidP="00C14292">
      <w:pPr>
        <w:pStyle w:val="PargrafodaLista"/>
        <w:spacing w:after="0" w:line="240" w:lineRule="auto"/>
        <w:contextualSpacing w:val="0"/>
        <w:rPr>
          <w:rFonts w:ascii="Arial" w:hAnsi="Arial"/>
        </w:rPr>
      </w:pPr>
    </w:p>
    <w:p w14:paraId="132BF04D"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Pregoeiro poderá convocar o licitante para enviar documento digital complementar, por meio de funcionalidade disponível no </w:t>
      </w:r>
      <w:r w:rsidRPr="00434D53">
        <w:rPr>
          <w:rFonts w:ascii="Arial" w:hAnsi="Arial"/>
          <w:color w:val="auto"/>
          <w:sz w:val="22"/>
          <w:szCs w:val="22"/>
        </w:rPr>
        <w:t xml:space="preserve">sistema, no prazo de 02 (duas) horas, sob pena de não aceitação da proposta </w:t>
      </w:r>
    </w:p>
    <w:p w14:paraId="17AE6E6D" w14:textId="77777777" w:rsidR="00C14292" w:rsidRPr="00434D53" w:rsidRDefault="00C14292" w:rsidP="00C14292">
      <w:pPr>
        <w:pStyle w:val="PargrafodaLista"/>
        <w:spacing w:after="0" w:line="240" w:lineRule="auto"/>
        <w:contextualSpacing w:val="0"/>
        <w:rPr>
          <w:rFonts w:ascii="Arial" w:hAnsi="Arial"/>
        </w:rPr>
      </w:pPr>
    </w:p>
    <w:p w14:paraId="19CF04C5"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prazo estabelecido poderá ser prorrogado pelo Pregoeiro por solicitação escrita e justificada do licitante, formulada antes de findo o prazo, e formalmente aceita pelo Pregoeiro. </w:t>
      </w:r>
    </w:p>
    <w:p w14:paraId="35F6C3BF" w14:textId="77777777" w:rsidR="00C14292" w:rsidRPr="00434D53" w:rsidRDefault="00C14292" w:rsidP="00C14292">
      <w:pPr>
        <w:pStyle w:val="PargrafodaLista"/>
        <w:spacing w:after="0" w:line="240" w:lineRule="auto"/>
        <w:contextualSpacing w:val="0"/>
        <w:rPr>
          <w:rFonts w:ascii="Arial" w:hAnsi="Arial"/>
        </w:rPr>
      </w:pPr>
    </w:p>
    <w:p w14:paraId="56C0497B"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Se a proposta ou lance vencedor for desclassificado, o Pregoeiro examinará a proposta ou lance subsequente, e, assim sucessivamente, na ordem de classificação. </w:t>
      </w:r>
    </w:p>
    <w:p w14:paraId="29CFDE62" w14:textId="77777777" w:rsidR="00C14292" w:rsidRPr="00434D53" w:rsidRDefault="00C14292" w:rsidP="00C14292">
      <w:pPr>
        <w:pStyle w:val="PargrafodaLista"/>
        <w:spacing w:after="0" w:line="240" w:lineRule="auto"/>
        <w:contextualSpacing w:val="0"/>
        <w:rPr>
          <w:rFonts w:ascii="Arial" w:hAnsi="Arial"/>
        </w:rPr>
      </w:pPr>
    </w:p>
    <w:p w14:paraId="26932241"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Havendo necessidade, o Pregoeiro suspenderá a sessão, informando no “chat” a nova data e horário para a sua continuidade. </w:t>
      </w:r>
    </w:p>
    <w:p w14:paraId="7595EA7B" w14:textId="77777777" w:rsidR="00C14292" w:rsidRPr="00434D53" w:rsidRDefault="00C14292" w:rsidP="00C14292">
      <w:pPr>
        <w:pStyle w:val="PargrafodaLista"/>
        <w:spacing w:after="0" w:line="240" w:lineRule="auto"/>
        <w:contextualSpacing w:val="0"/>
        <w:rPr>
          <w:rFonts w:ascii="Arial" w:hAnsi="Arial"/>
        </w:rPr>
      </w:pPr>
    </w:p>
    <w:p w14:paraId="13516CD8"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Encerrada a análise quanto à aceitação da proposta, o pregoeiro verificará a habilitação do licitante, observado o disposto neste Edital. </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3"/>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4F669578"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4" w:name="_Hlk156222663"/>
      <w:proofErr w:type="gramStart"/>
      <w:r w:rsidRPr="00B41327">
        <w:rPr>
          <w:rFonts w:ascii="Arial" w:hAnsi="Arial" w:cs="Arial"/>
          <w:i/>
          <w:iCs/>
          <w:color w:val="0000FF"/>
          <w:u w:val="single" w:color="0000FF"/>
        </w:rPr>
        <w:t>www.licitanet.gov.br</w:t>
      </w:r>
      <w:r w:rsidRPr="00D67D7B">
        <w:rPr>
          <w:rFonts w:ascii="Arial" w:hAnsi="Arial" w:cs="Arial"/>
        </w:rPr>
        <w:t xml:space="preserve">  </w:t>
      </w:r>
      <w:r w:rsidR="0047306E" w:rsidRPr="001E0C4C">
        <w:rPr>
          <w:rFonts w:ascii="Arial" w:hAnsi="Arial" w:cs="Arial"/>
          <w:color w:val="auto"/>
        </w:rPr>
        <w:t>ou</w:t>
      </w:r>
      <w:proofErr w:type="gramEnd"/>
      <w:r w:rsidR="00F269EA" w:rsidRPr="001E0C4C">
        <w:rPr>
          <w:rFonts w:ascii="Arial" w:hAnsi="Arial" w:cs="Arial"/>
          <w:color w:val="auto"/>
        </w:rPr>
        <w:t xml:space="preserve"> n</w:t>
      </w:r>
      <w:bookmarkEnd w:id="4"/>
      <w:r w:rsidR="00F269EA" w:rsidRPr="001E0C4C">
        <w:rPr>
          <w:rFonts w:ascii="Arial" w:hAnsi="Arial" w:cs="Arial"/>
          <w:color w:val="auto"/>
        </w:rPr>
        <w:t xml:space="preserve">o </w:t>
      </w:r>
      <w:r w:rsidR="00316C8F" w:rsidRPr="001E0C4C">
        <w:rPr>
          <w:rFonts w:ascii="Arial" w:hAnsi="Arial" w:cs="Arial"/>
          <w:color w:val="auto"/>
        </w:rPr>
        <w:t>e-mail</w:t>
      </w:r>
      <w:r w:rsidR="00316C8F" w:rsidRPr="00316C8F">
        <w:rPr>
          <w:rFonts w:ascii="Arial" w:hAnsi="Arial" w:cs="Arial"/>
          <w:color w:val="auto"/>
        </w:rPr>
        <w:t xml:space="preserve"> </w:t>
      </w:r>
      <w:r w:rsidR="00316C8F" w:rsidRPr="00B41327">
        <w:rPr>
          <w:rFonts w:ascii="Arial" w:hAnsi="Arial" w:cs="Arial"/>
          <w:i/>
          <w:iCs/>
          <w:color w:val="0000FF"/>
          <w:u w:val="single" w:color="0000FF"/>
        </w:rPr>
        <w:t>editaisprefeituradeodapolis@gmail.com</w:t>
      </w:r>
      <w:r w:rsidR="00F269EA" w:rsidRPr="00F269EA">
        <w:rPr>
          <w:rFonts w:ascii="Arial" w:hAnsi="Arial" w:cs="Arial"/>
          <w:i/>
          <w:iCs/>
          <w:color w:val="FF0000"/>
        </w:rPr>
        <w:t xml:space="preserve"> </w:t>
      </w:r>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lastRenderedPageBreak/>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2D191510" w:rsidR="001E4DBB" w:rsidRDefault="00C76227" w:rsidP="001B572A">
      <w:pPr>
        <w:tabs>
          <w:tab w:val="center" w:pos="0"/>
          <w:tab w:val="center" w:pos="3813"/>
        </w:tabs>
        <w:spacing w:after="0" w:line="240" w:lineRule="auto"/>
        <w:ind w:left="0" w:right="-2" w:firstLine="0"/>
        <w:jc w:val="left"/>
        <w:rPr>
          <w:rFonts w:ascii="Arial" w:hAnsi="Arial" w:cs="Arial"/>
        </w:rPr>
      </w:pPr>
      <w:r>
        <w:rPr>
          <w:rFonts w:ascii="Arial" w:hAnsi="Arial" w:cs="Arial"/>
        </w:rPr>
        <w:t xml:space="preserve">12.1. </w:t>
      </w:r>
      <w:r w:rsidR="00EB35C5" w:rsidRPr="00D67D7B">
        <w:rPr>
          <w:rFonts w:ascii="Arial" w:hAnsi="Arial" w:cs="Arial"/>
        </w:rPr>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4"/>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w:t>
      </w:r>
      <w:r w:rsidRPr="008F3B55">
        <w:rPr>
          <w:rFonts w:ascii="Arial" w:hAnsi="Arial" w:cs="Arial"/>
        </w:rPr>
        <w:lastRenderedPageBreak/>
        <w:t xml:space="preserve">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046F07" w:rsidRDefault="00255B5D">
      <w:pPr>
        <w:numPr>
          <w:ilvl w:val="1"/>
          <w:numId w:val="18"/>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59D70812" w:rsidR="00255B5D"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962C52">
        <w:rPr>
          <w:rFonts w:ascii="Arial" w:hAnsi="Arial" w:cs="Arial"/>
          <w:b/>
          <w:bCs/>
          <w:color w:val="auto"/>
          <w:spacing w:val="6"/>
        </w:rPr>
        <w:t>dos</w:t>
      </w:r>
      <w:r w:rsidR="00572637">
        <w:rPr>
          <w:rFonts w:ascii="Arial" w:hAnsi="Arial" w:cs="Arial"/>
          <w:b/>
          <w:bCs/>
          <w:color w:val="auto"/>
          <w:spacing w:val="6"/>
        </w:rPr>
        <w:t xml:space="preserve"> equipamentos</w:t>
      </w:r>
      <w:r w:rsidR="00DA120C">
        <w:rPr>
          <w:rFonts w:ascii="Arial" w:hAnsi="Arial" w:cs="Arial"/>
          <w:b/>
          <w:bCs/>
          <w:color w:val="auto"/>
          <w:spacing w:val="6"/>
        </w:rPr>
        <w:t xml:space="preserve"> </w:t>
      </w:r>
      <w:r w:rsidRPr="002B0A65">
        <w:rPr>
          <w:rFonts w:ascii="Arial" w:hAnsi="Arial" w:cs="Arial"/>
          <w:b/>
          <w:bCs/>
          <w:color w:val="auto"/>
          <w:spacing w:val="6"/>
        </w:rPr>
        <w:t>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88CF14B" w14:textId="77777777" w:rsidR="00FA422D" w:rsidRDefault="00FA422D" w:rsidP="00FA422D">
      <w:pPr>
        <w:pStyle w:val="PargrafodaLista"/>
        <w:spacing w:after="0" w:line="240" w:lineRule="auto"/>
        <w:ind w:left="0" w:right="0" w:firstLine="0"/>
        <w:contextualSpacing w:val="0"/>
        <w:rPr>
          <w:rFonts w:ascii="Arial" w:hAnsi="Arial" w:cs="Arial"/>
          <w:color w:val="auto"/>
          <w:spacing w:val="6"/>
        </w:rPr>
      </w:pPr>
    </w:p>
    <w:p w14:paraId="08CFBC36" w14:textId="77777777" w:rsidR="00FA422D" w:rsidRPr="00FA422D" w:rsidRDefault="00FA422D" w:rsidP="00FA422D">
      <w:pPr>
        <w:pStyle w:val="PargrafodaLista"/>
        <w:numPr>
          <w:ilvl w:val="1"/>
          <w:numId w:val="28"/>
        </w:numPr>
        <w:spacing w:after="0" w:line="240" w:lineRule="auto"/>
        <w:ind w:left="0" w:right="0" w:firstLine="0"/>
        <w:contextualSpacing w:val="0"/>
        <w:rPr>
          <w:rFonts w:ascii="Arial" w:hAnsi="Arial" w:cs="Arial"/>
          <w:color w:val="auto"/>
          <w:spacing w:val="6"/>
        </w:rPr>
      </w:pPr>
      <w:r w:rsidRPr="00FA422D">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lastRenderedPageBreak/>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6D1CD7D8"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14.7.1.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59C640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60"/>
        <w:gridCol w:w="652"/>
        <w:gridCol w:w="1427"/>
        <w:gridCol w:w="5316"/>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25301D">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25301D">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25301D">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6CA5531F" w14:textId="77777777" w:rsidR="00255B5D" w:rsidRPr="001B3C89" w:rsidRDefault="00255B5D" w:rsidP="0025301D">
            <w:pPr>
              <w:tabs>
                <w:tab w:val="left" w:pos="1701"/>
              </w:tabs>
              <w:spacing w:after="0" w:line="240" w:lineRule="auto"/>
              <w:ind w:left="0" w:firstLine="0"/>
              <w:rPr>
                <w:rFonts w:ascii="Arial" w:hAnsi="Arial" w:cs="Arial"/>
              </w:rPr>
            </w:pPr>
            <w:r w:rsidRPr="001B3C89">
              <w:rPr>
                <w:rFonts w:ascii="Arial" w:hAnsi="Arial" w:cs="Arial"/>
              </w:rPr>
              <w:t>I = 0,00016438</w:t>
            </w:r>
          </w:p>
          <w:p w14:paraId="1D72C6D9" w14:textId="77777777" w:rsidR="00255B5D" w:rsidRPr="001B3C89" w:rsidRDefault="00255B5D" w:rsidP="0025301D">
            <w:pPr>
              <w:tabs>
                <w:tab w:val="left" w:pos="1701"/>
              </w:tabs>
              <w:spacing w:after="0" w:line="240" w:lineRule="auto"/>
              <w:ind w:left="0" w:firstLine="0"/>
              <w:jc w:val="center"/>
              <w:rPr>
                <w:rFonts w:ascii="Arial" w:hAnsi="Arial" w:cs="Arial"/>
              </w:rPr>
            </w:pPr>
          </w:p>
        </w:tc>
      </w:tr>
    </w:tbl>
    <w:p w14:paraId="4712EB82" w14:textId="77777777" w:rsidR="00255B5D" w:rsidRDefault="00255B5D" w:rsidP="00255B5D">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proofErr w:type="gramStart"/>
      <w:r>
        <w:rPr>
          <w:rFonts w:ascii="Arial" w:hAnsi="Arial" w:cs="Arial"/>
        </w:rPr>
        <w:t>TX)</w:t>
      </w:r>
      <w:r w:rsidRPr="006B1957">
        <w:rPr>
          <w:rFonts w:ascii="Arial" w:hAnsi="Arial" w:cs="Arial"/>
        </w:rPr>
        <w:t xml:space="preserve">   </w:t>
      </w:r>
      <w:proofErr w:type="gramEnd"/>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3BE1B2B8" w14:textId="77777777" w:rsidR="00255B5D" w:rsidRPr="004F2EA0" w:rsidRDefault="00255B5D" w:rsidP="00255B5D">
      <w:pPr>
        <w:spacing w:after="0" w:line="240" w:lineRule="auto"/>
        <w:ind w:left="0" w:right="-2" w:firstLine="0"/>
        <w:rPr>
          <w:rFonts w:ascii="Arial" w:hAnsi="Arial" w:cs="Arial"/>
          <w:color w:val="FF0000"/>
        </w:rPr>
      </w:pPr>
    </w:p>
    <w:p w14:paraId="7BD644B5" w14:textId="1EE6DFD2" w:rsidR="00A43AE1" w:rsidRPr="00261EF7" w:rsidRDefault="00255B5D" w:rsidP="00261EF7">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3C60A9">
        <w:rPr>
          <w:rFonts w:ascii="Arial" w:hAnsi="Arial" w:cs="Arial"/>
          <w:color w:val="auto"/>
        </w:rPr>
        <w:t>Os custos das aquisições resultantes da presente licitação serão cobertos com recursos provenientes da</w:t>
      </w:r>
      <w:r w:rsidR="00FA422D" w:rsidRPr="003C60A9">
        <w:rPr>
          <w:rFonts w:ascii="Arial" w:hAnsi="Arial" w:cs="Arial"/>
          <w:color w:val="auto"/>
        </w:rPr>
        <w:t>s</w:t>
      </w:r>
      <w:r w:rsidRPr="003C60A9">
        <w:rPr>
          <w:rFonts w:ascii="Arial" w:hAnsi="Arial" w:cs="Arial"/>
          <w:color w:val="auto"/>
        </w:rPr>
        <w:t xml:space="preserve"> seguinte Dotaç</w:t>
      </w:r>
      <w:r w:rsidR="004C534F" w:rsidRPr="003C60A9">
        <w:rPr>
          <w:rFonts w:ascii="Arial" w:hAnsi="Arial" w:cs="Arial"/>
          <w:color w:val="auto"/>
        </w:rPr>
        <w:t>ão</w:t>
      </w:r>
      <w:r w:rsidRPr="003C60A9">
        <w:rPr>
          <w:rFonts w:ascii="Arial" w:hAnsi="Arial" w:cs="Arial"/>
          <w:color w:val="auto"/>
        </w:rPr>
        <w:t xml:space="preserve"> Orçamentária: </w:t>
      </w:r>
      <w:r w:rsidR="003C60A9" w:rsidRPr="003C60A9">
        <w:rPr>
          <w:rFonts w:ascii="Arial" w:hAnsi="Arial" w:cs="Arial"/>
          <w:color w:val="auto"/>
        </w:rPr>
        <w:t xml:space="preserve"> </w:t>
      </w:r>
      <w:r w:rsidR="00261EF7" w:rsidRPr="00261EF7">
        <w:rPr>
          <w:rFonts w:ascii="Arial" w:eastAsiaTheme="minorHAnsi" w:hAnsi="Arial" w:cs="Arial"/>
          <w:color w:val="auto"/>
          <w:kern w:val="0"/>
          <w:lang w:eastAsia="en-US"/>
          <w14:ligatures w14:val="none"/>
        </w:rPr>
        <w:t xml:space="preserve">1500100001 - Departamento </w:t>
      </w:r>
      <w:r w:rsidR="00261EF7">
        <w:rPr>
          <w:rFonts w:ascii="Arial" w:eastAsiaTheme="minorHAnsi" w:hAnsi="Arial" w:cs="Arial"/>
          <w:color w:val="auto"/>
          <w:kern w:val="0"/>
          <w:lang w:eastAsia="en-US"/>
          <w14:ligatures w14:val="none"/>
        </w:rPr>
        <w:t>d</w:t>
      </w:r>
      <w:r w:rsidR="00261EF7" w:rsidRPr="00261EF7">
        <w:rPr>
          <w:rFonts w:ascii="Arial" w:eastAsiaTheme="minorHAnsi" w:hAnsi="Arial" w:cs="Arial"/>
          <w:color w:val="auto"/>
          <w:kern w:val="0"/>
          <w:lang w:eastAsia="en-US"/>
          <w14:ligatures w14:val="none"/>
        </w:rPr>
        <w:t>e Educação</w:t>
      </w:r>
      <w:r w:rsidR="00261EF7">
        <w:rPr>
          <w:rFonts w:ascii="Arial" w:eastAsiaTheme="minorHAnsi" w:hAnsi="Arial" w:cs="Arial"/>
          <w:color w:val="auto"/>
          <w:kern w:val="0"/>
          <w:lang w:eastAsia="en-US"/>
          <w14:ligatures w14:val="none"/>
        </w:rPr>
        <w:t xml:space="preserve">, </w:t>
      </w:r>
      <w:r w:rsidR="00261EF7" w:rsidRPr="00261EF7">
        <w:rPr>
          <w:rFonts w:ascii="Arial" w:eastAsiaTheme="minorHAnsi" w:hAnsi="Arial" w:cs="Arial"/>
          <w:color w:val="auto"/>
          <w:kern w:val="0"/>
          <w:lang w:eastAsia="en-US"/>
          <w14:ligatures w14:val="none"/>
        </w:rPr>
        <w:t>Projeto Atividade:  4.036, 4038</w:t>
      </w:r>
      <w:r w:rsidR="00261EF7">
        <w:rPr>
          <w:rFonts w:ascii="Arial" w:eastAsiaTheme="minorHAnsi" w:hAnsi="Arial" w:cs="Arial"/>
          <w:color w:val="auto"/>
          <w:kern w:val="0"/>
          <w:lang w:eastAsia="en-US"/>
          <w14:ligatures w14:val="none"/>
        </w:rPr>
        <w:t xml:space="preserve"> e</w:t>
      </w:r>
      <w:r w:rsidR="00261EF7" w:rsidRPr="00261EF7">
        <w:rPr>
          <w:rFonts w:ascii="Arial" w:eastAsiaTheme="minorHAnsi" w:hAnsi="Arial" w:cs="Arial"/>
          <w:color w:val="auto"/>
          <w:kern w:val="0"/>
          <w:lang w:eastAsia="en-US"/>
          <w14:ligatures w14:val="none"/>
        </w:rPr>
        <w:t xml:space="preserve"> 4100</w:t>
      </w:r>
      <w:r w:rsidR="00261EF7">
        <w:rPr>
          <w:rFonts w:ascii="Arial" w:eastAsiaTheme="minorHAnsi" w:hAnsi="Arial" w:cs="Arial"/>
          <w:color w:val="auto"/>
          <w:kern w:val="0"/>
          <w:lang w:eastAsia="en-US"/>
          <w14:ligatures w14:val="none"/>
        </w:rPr>
        <w:t>,</w:t>
      </w:r>
      <w:r w:rsidR="00261EF7" w:rsidRPr="00261EF7">
        <w:rPr>
          <w:rFonts w:ascii="Arial" w:eastAsiaTheme="minorHAnsi" w:hAnsi="Arial" w:cs="Arial"/>
          <w:color w:val="auto"/>
          <w:kern w:val="0"/>
          <w:lang w:eastAsia="en-US"/>
          <w14:ligatures w14:val="none"/>
        </w:rPr>
        <w:t xml:space="preserve"> Fonte: 1550, 1500</w:t>
      </w:r>
      <w:r w:rsidR="00261EF7">
        <w:rPr>
          <w:rFonts w:ascii="Arial" w:eastAsiaTheme="minorHAnsi" w:hAnsi="Arial" w:cs="Arial"/>
          <w:color w:val="auto"/>
          <w:kern w:val="0"/>
          <w:lang w:eastAsia="en-US"/>
          <w14:ligatures w14:val="none"/>
        </w:rPr>
        <w:t xml:space="preserve"> e</w:t>
      </w:r>
      <w:r w:rsidR="00261EF7" w:rsidRPr="00261EF7">
        <w:rPr>
          <w:rFonts w:ascii="Arial" w:eastAsiaTheme="minorHAnsi" w:hAnsi="Arial" w:cs="Arial"/>
          <w:color w:val="auto"/>
          <w:kern w:val="0"/>
          <w:lang w:eastAsia="en-US"/>
          <w14:ligatures w14:val="none"/>
        </w:rPr>
        <w:t>1001</w:t>
      </w:r>
      <w:r w:rsidR="000409F3" w:rsidRPr="00261EF7">
        <w:rPr>
          <w:rFonts w:ascii="Arial" w:eastAsiaTheme="minorHAnsi" w:hAnsi="Arial" w:cs="Arial"/>
          <w:color w:val="auto"/>
          <w:kern w:val="0"/>
          <w:lang w:eastAsia="en-US"/>
          <w14:ligatures w14:val="none"/>
        </w:rPr>
        <w:t>.</w:t>
      </w:r>
      <w:r w:rsidR="00444531" w:rsidRPr="00261EF7">
        <w:rPr>
          <w:rFonts w:ascii="Arial" w:eastAsia="Calibri" w:hAnsi="Arial" w:cs="Arial"/>
          <w:color w:val="auto"/>
          <w:kern w:val="0"/>
          <w:lang w:eastAsia="en-US"/>
          <w14:ligatures w14:val="none"/>
        </w:rPr>
        <w:t xml:space="preserve"> </w:t>
      </w:r>
      <w:r w:rsidR="00A43AE1" w:rsidRPr="00261EF7">
        <w:rPr>
          <w:rFonts w:ascii="Arial" w:eastAsia="Calibri" w:hAnsi="Arial" w:cs="Arial"/>
          <w:color w:val="auto"/>
        </w:rPr>
        <w:t xml:space="preserve"> </w:t>
      </w:r>
      <w:r w:rsidR="00A43AE1" w:rsidRPr="00261EF7">
        <w:rPr>
          <w:rFonts w:ascii="Arial" w:eastAsia="Calibri" w:hAnsi="Arial" w:cs="Arial"/>
          <w:b/>
          <w:bCs/>
          <w:color w:val="auto"/>
        </w:rPr>
        <w:t>E a</w:t>
      </w:r>
      <w:r w:rsidR="00FA422D" w:rsidRPr="00261EF7">
        <w:rPr>
          <w:rFonts w:ascii="Arial" w:eastAsia="Calibri" w:hAnsi="Arial" w:cs="Arial"/>
          <w:b/>
          <w:bCs/>
          <w:color w:val="auto"/>
        </w:rPr>
        <w:t>s</w:t>
      </w:r>
      <w:r w:rsidR="00A43AE1" w:rsidRPr="00261EF7">
        <w:rPr>
          <w:rFonts w:ascii="Arial" w:eastAsia="Calibri" w:hAnsi="Arial" w:cs="Arial"/>
          <w:b/>
          <w:bCs/>
          <w:color w:val="auto"/>
        </w:rPr>
        <w:t xml:space="preserve"> que couber</w:t>
      </w:r>
      <w:r w:rsidR="00FA422D" w:rsidRPr="00261EF7">
        <w:rPr>
          <w:rFonts w:ascii="Arial" w:eastAsia="Calibri" w:hAnsi="Arial" w:cs="Arial"/>
          <w:b/>
          <w:bCs/>
          <w:color w:val="auto"/>
        </w:rPr>
        <w:t>em</w:t>
      </w:r>
      <w:r w:rsidR="00A43AE1" w:rsidRPr="00261EF7">
        <w:rPr>
          <w:rFonts w:ascii="Arial" w:eastAsia="Calibri" w:hAnsi="Arial" w:cs="Arial"/>
          <w:b/>
          <w:bCs/>
          <w:color w:val="auto"/>
        </w:rPr>
        <w:t xml:space="preserve"> no exercício seguinte.</w:t>
      </w:r>
    </w:p>
    <w:p w14:paraId="4460861A" w14:textId="77777777" w:rsidR="00A43AE1" w:rsidRPr="0047306E" w:rsidRDefault="00A43AE1" w:rsidP="00A43AE1">
      <w:pPr>
        <w:pStyle w:val="PargrafodaLista"/>
        <w:spacing w:after="0" w:line="240" w:lineRule="auto"/>
        <w:ind w:left="0" w:firstLine="0"/>
        <w:rPr>
          <w:rFonts w:ascii="Arial" w:hAnsi="Arial" w:cs="Arial"/>
          <w:color w:val="FF0000"/>
        </w:rPr>
      </w:pPr>
    </w:p>
    <w:p w14:paraId="7CC5D238"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A43AE1">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rsidP="005F71F5">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6AABC5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P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7777777" w:rsidR="00255B5D" w:rsidRPr="00AD3E4B"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g) comportar-se de modo inidôneo ou cometer fraude de qualquer natureza;</w:t>
      </w:r>
    </w:p>
    <w:p w14:paraId="69A473AA" w14:textId="77777777" w:rsidR="00255B5D"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64F62396" w14:textId="77777777" w:rsidR="00255B5D" w:rsidRPr="00AD3E4B" w:rsidRDefault="00255B5D" w:rsidP="00255B5D">
      <w:pPr>
        <w:spacing w:after="0" w:line="240" w:lineRule="auto"/>
        <w:ind w:left="0" w:right="-2" w:firstLine="426"/>
        <w:rPr>
          <w:lang w:eastAsia="en-US"/>
        </w:rPr>
      </w:pPr>
    </w:p>
    <w:p w14:paraId="51C021BC" w14:textId="77777777" w:rsidR="00255B5D" w:rsidRPr="00AD3E4B" w:rsidRDefault="00255B5D" w:rsidP="00255B5D">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lastRenderedPageBreak/>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9"/>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9"/>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w:t>
      </w:r>
      <w:r w:rsidRPr="00AD3E4B">
        <w:rPr>
          <w:rFonts w:ascii="Arial" w:hAnsi="Arial" w:cs="Arial"/>
          <w:sz w:val="22"/>
          <w:szCs w:val="22"/>
        </w:rPr>
        <w:lastRenderedPageBreak/>
        <w:t xml:space="preserve">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9"/>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5C22A067" w14:textId="6A36105E" w:rsidR="00487CB1" w:rsidRPr="00054E5F" w:rsidRDefault="00487CB1">
      <w:pPr>
        <w:pStyle w:val="PargrafodaLista"/>
        <w:numPr>
          <w:ilvl w:val="1"/>
          <w:numId w:val="33"/>
        </w:numPr>
        <w:spacing w:after="0" w:line="240" w:lineRule="auto"/>
        <w:ind w:left="0" w:right="0" w:firstLine="0"/>
        <w:rPr>
          <w:rFonts w:ascii="Arial" w:hAnsi="Arial" w:cs="Arial"/>
          <w:bCs/>
          <w:color w:val="auto"/>
          <w:spacing w:val="6"/>
        </w:rPr>
      </w:pPr>
      <w:r w:rsidRPr="00487CB1">
        <w:rPr>
          <w:rFonts w:ascii="Arial" w:hAnsi="Arial" w:cs="Arial"/>
          <w:bCs/>
          <w:spacing w:val="6"/>
        </w:rPr>
        <w:t xml:space="preserve">O prazo </w:t>
      </w:r>
      <w:r w:rsidRPr="00054E5F">
        <w:rPr>
          <w:rFonts w:ascii="Arial" w:hAnsi="Arial" w:cs="Arial"/>
          <w:bCs/>
          <w:color w:val="auto"/>
          <w:spacing w:val="6"/>
        </w:rPr>
        <w:t xml:space="preserve">de entrega dos itens é </w:t>
      </w:r>
      <w:r w:rsidRPr="00054E5F">
        <w:rPr>
          <w:rFonts w:ascii="Arial" w:hAnsi="Arial" w:cs="Arial"/>
          <w:b/>
          <w:color w:val="auto"/>
          <w:spacing w:val="6"/>
        </w:rPr>
        <w:t>15 (quinze) dias</w:t>
      </w:r>
      <w:r w:rsidR="00572637" w:rsidRPr="00054E5F">
        <w:rPr>
          <w:rFonts w:ascii="Arial" w:hAnsi="Arial" w:cs="Arial"/>
          <w:b/>
          <w:color w:val="auto"/>
          <w:spacing w:val="6"/>
        </w:rPr>
        <w:t xml:space="preserve"> úteis,</w:t>
      </w:r>
      <w:r w:rsidRPr="00054E5F">
        <w:rPr>
          <w:rFonts w:ascii="Arial" w:hAnsi="Arial" w:cs="Arial"/>
          <w:bCs/>
          <w:color w:val="auto"/>
          <w:spacing w:val="6"/>
        </w:rPr>
        <w:t xml:space="preserve"> contados da emissão da Solicitação de Fornecimento (SF), nos locais discriminados na SF;</w:t>
      </w:r>
    </w:p>
    <w:p w14:paraId="7A7EC3A6" w14:textId="77777777" w:rsidR="00487CB1" w:rsidRDefault="00487CB1" w:rsidP="00487CB1">
      <w:pPr>
        <w:pStyle w:val="PargrafodaLista"/>
        <w:spacing w:after="0" w:line="240" w:lineRule="auto"/>
        <w:ind w:left="0" w:right="0" w:firstLine="0"/>
        <w:rPr>
          <w:rFonts w:ascii="Arial" w:hAnsi="Arial" w:cs="Arial"/>
          <w:bCs/>
          <w:spacing w:val="6"/>
        </w:rPr>
      </w:pPr>
    </w:p>
    <w:p w14:paraId="377070C1" w14:textId="7010FB3C" w:rsidR="00487CB1" w:rsidRPr="00487CB1" w:rsidRDefault="00487CB1">
      <w:pPr>
        <w:pStyle w:val="PargrafodaLista"/>
        <w:numPr>
          <w:ilvl w:val="1"/>
          <w:numId w:val="33"/>
        </w:numPr>
        <w:spacing w:after="0" w:line="240" w:lineRule="auto"/>
        <w:ind w:left="0" w:right="0" w:firstLine="0"/>
        <w:rPr>
          <w:rFonts w:ascii="Arial" w:hAnsi="Arial" w:cs="Arial"/>
          <w:bCs/>
          <w:spacing w:val="6"/>
        </w:rPr>
      </w:pPr>
      <w:r w:rsidRPr="00487CB1">
        <w:rPr>
          <w:rFonts w:ascii="Arial" w:hAnsi="Arial" w:cs="Arial"/>
          <w:bCs/>
          <w:spacing w:val="6"/>
        </w:rPr>
        <w:t>Caso os itens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7168E38F" w14:textId="61158F28" w:rsidR="00F914E3" w:rsidRPr="00487CB1" w:rsidRDefault="00F914E3" w:rsidP="00487CB1">
      <w:pPr>
        <w:spacing w:line="240" w:lineRule="auto"/>
        <w:ind w:left="0" w:firstLine="0"/>
        <w:rPr>
          <w:rFonts w:ascii="Arial" w:hAnsi="Arial" w:cs="Arial"/>
          <w:bCs/>
          <w:color w:val="auto"/>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rsidP="00E6342E">
      <w:pPr>
        <w:pStyle w:val="PargrafodaLista"/>
        <w:numPr>
          <w:ilvl w:val="2"/>
          <w:numId w:val="20"/>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rsidP="00E6342E">
      <w:pPr>
        <w:pStyle w:val="PargrafodaLista"/>
        <w:numPr>
          <w:ilvl w:val="2"/>
          <w:numId w:val="20"/>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 xml:space="preserve">18. DA REVISÃO/ALTERÇAO DOS PREÇOS </w:t>
      </w: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E7147CF"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lastRenderedPageBreak/>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7"/>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76297849" w14:textId="77777777" w:rsidR="00255B5D" w:rsidRPr="00CC3DBD" w:rsidRDefault="00255B5D">
      <w:pPr>
        <w:numPr>
          <w:ilvl w:val="2"/>
          <w:numId w:val="17"/>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1"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284EF076" w:rsidR="00255B5D" w:rsidRPr="00487CB1" w:rsidRDefault="00255B5D" w:rsidP="00255B5D">
      <w:pPr>
        <w:spacing w:after="0" w:line="240" w:lineRule="auto"/>
        <w:ind w:left="0" w:right="-2" w:firstLine="0"/>
        <w:rPr>
          <w:rFonts w:ascii="Arial" w:hAnsi="Arial" w:cs="Arial"/>
          <w:color w:val="auto"/>
        </w:rPr>
      </w:pPr>
      <w:r w:rsidRPr="00E36AAD">
        <w:rPr>
          <w:rFonts w:ascii="Arial" w:hAnsi="Arial" w:cs="Arial"/>
        </w:rPr>
        <w:t>2</w:t>
      </w:r>
      <w:r>
        <w:rPr>
          <w:rFonts w:ascii="Arial" w:hAnsi="Arial" w:cs="Arial"/>
        </w:rPr>
        <w:t>0.5</w:t>
      </w:r>
      <w:r w:rsidRPr="00E36AAD">
        <w:rPr>
          <w:rFonts w:ascii="Arial" w:hAnsi="Arial" w:cs="Arial"/>
        </w:rPr>
        <w:t>. Será facultado ao Pregoeiro ou à autoridade superior, em qualquer fase do julgamento, promover diligência destinada a esclarecer ou a complementar a instrução do processo, inclusive parecer técnico à Secretaria requerente do certame com relação aos</w:t>
      </w:r>
      <w:r w:rsidR="00DA120C">
        <w:rPr>
          <w:rFonts w:ascii="Arial" w:hAnsi="Arial" w:cs="Arial"/>
        </w:rPr>
        <w:t xml:space="preserve"> </w:t>
      </w:r>
      <w:r w:rsidR="00F2395B">
        <w:rPr>
          <w:rFonts w:ascii="Arial" w:hAnsi="Arial" w:cs="Arial"/>
        </w:rPr>
        <w:t>equipamentos</w:t>
      </w:r>
      <w:r w:rsidR="00F2395B" w:rsidRPr="00487CB1">
        <w:rPr>
          <w:rFonts w:ascii="Arial" w:hAnsi="Arial" w:cs="Arial"/>
          <w:color w:val="auto"/>
        </w:rPr>
        <w:t xml:space="preserve"> </w:t>
      </w:r>
      <w:r w:rsidRPr="00487CB1">
        <w:rPr>
          <w:rFonts w:ascii="Arial" w:hAnsi="Arial" w:cs="Arial"/>
          <w:color w:val="auto"/>
        </w:rPr>
        <w:t xml:space="preserve">cotados,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lastRenderedPageBreak/>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1"/>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1"/>
        </w:numPr>
        <w:spacing w:after="0" w:line="240" w:lineRule="auto"/>
        <w:ind w:left="0" w:right="-2" w:firstLine="0"/>
        <w:rPr>
          <w:rFonts w:ascii="Arial" w:hAnsi="Arial" w:cs="Arial"/>
        </w:rPr>
      </w:pPr>
      <w:r w:rsidRPr="00605AF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lastRenderedPageBreak/>
        <w:t>20.1</w:t>
      </w:r>
      <w:r w:rsidR="004E6D9C">
        <w:rPr>
          <w:rFonts w:ascii="Arial" w:hAnsi="Arial" w:cs="Arial"/>
        </w:rPr>
        <w:t>7</w:t>
      </w:r>
      <w:r w:rsidRPr="00433FEB">
        <w:rPr>
          <w:rFonts w:ascii="Arial" w:hAnsi="Arial" w:cs="Arial"/>
          <w:color w:val="auto"/>
        </w:rPr>
        <w:t xml:space="preserve">. </w:t>
      </w:r>
      <w:bookmarkStart w:id="5"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5"/>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5B358354"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6" w:name="_Hlk205879496"/>
      <w:r w:rsidR="004658C8" w:rsidRPr="004658C8">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255B5D" w14:paraId="70B31669" w14:textId="77777777" w:rsidTr="0050359B">
        <w:tc>
          <w:tcPr>
            <w:tcW w:w="1701" w:type="dxa"/>
          </w:tcPr>
          <w:bookmarkEnd w:id="6"/>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7938"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50359B">
        <w:tc>
          <w:tcPr>
            <w:tcW w:w="1701"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7938"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50359B">
        <w:tc>
          <w:tcPr>
            <w:tcW w:w="1701"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7938"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50359B">
        <w:tc>
          <w:tcPr>
            <w:tcW w:w="1701" w:type="dxa"/>
          </w:tcPr>
          <w:p w14:paraId="3C853086" w14:textId="77777777" w:rsidR="00255B5D" w:rsidRDefault="00255B5D" w:rsidP="0025301D">
            <w:pPr>
              <w:spacing w:after="0" w:line="240" w:lineRule="auto"/>
              <w:ind w:left="0" w:right="182" w:firstLine="0"/>
              <w:rPr>
                <w:rFonts w:ascii="Arial" w:hAnsi="Arial" w:cs="Arial"/>
              </w:rPr>
            </w:pPr>
            <w:r>
              <w:rPr>
                <w:rFonts w:ascii="Arial" w:hAnsi="Arial" w:cs="Arial"/>
              </w:rPr>
              <w:t>Anexo - IV</w:t>
            </w:r>
          </w:p>
        </w:tc>
        <w:tc>
          <w:tcPr>
            <w:tcW w:w="7938"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50359B">
        <w:tc>
          <w:tcPr>
            <w:tcW w:w="1701" w:type="dxa"/>
          </w:tcPr>
          <w:p w14:paraId="7A1294D6" w14:textId="77777777" w:rsidR="00255B5D" w:rsidRDefault="00255B5D" w:rsidP="0025301D">
            <w:pPr>
              <w:spacing w:after="0" w:line="240" w:lineRule="auto"/>
              <w:ind w:left="0" w:right="182" w:firstLine="0"/>
              <w:rPr>
                <w:rFonts w:ascii="Arial" w:hAnsi="Arial" w:cs="Arial"/>
              </w:rPr>
            </w:pPr>
            <w:r>
              <w:rPr>
                <w:rFonts w:ascii="Arial" w:hAnsi="Arial" w:cs="Arial"/>
              </w:rPr>
              <w:t>Anexo - V</w:t>
            </w:r>
          </w:p>
        </w:tc>
        <w:tc>
          <w:tcPr>
            <w:tcW w:w="7938"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50359B">
        <w:tc>
          <w:tcPr>
            <w:tcW w:w="1701" w:type="dxa"/>
          </w:tcPr>
          <w:p w14:paraId="748A6738" w14:textId="77777777" w:rsidR="00255B5D" w:rsidRDefault="00255B5D" w:rsidP="0025301D">
            <w:pPr>
              <w:spacing w:after="0" w:line="240" w:lineRule="auto"/>
              <w:ind w:left="0" w:right="182" w:firstLine="0"/>
              <w:rPr>
                <w:rFonts w:ascii="Arial" w:hAnsi="Arial" w:cs="Arial"/>
              </w:rPr>
            </w:pPr>
            <w:r>
              <w:rPr>
                <w:rFonts w:ascii="Arial" w:hAnsi="Arial" w:cs="Arial"/>
              </w:rPr>
              <w:t>Anexo - VI</w:t>
            </w:r>
          </w:p>
        </w:tc>
        <w:tc>
          <w:tcPr>
            <w:tcW w:w="7938"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7" w:name="_Hlk156223895"/>
    </w:p>
    <w:p w14:paraId="7F341DCD" w14:textId="2BE890EB" w:rsidR="00353780" w:rsidRPr="00054E5F" w:rsidRDefault="00353780" w:rsidP="00353780">
      <w:pPr>
        <w:spacing w:after="0" w:line="240" w:lineRule="auto"/>
        <w:ind w:left="0" w:right="0" w:firstLine="0"/>
        <w:jc w:val="right"/>
        <w:rPr>
          <w:rFonts w:ascii="Arial" w:hAnsi="Arial" w:cs="Arial"/>
          <w:color w:val="auto"/>
        </w:rPr>
      </w:pPr>
      <w:r w:rsidRPr="004D0830">
        <w:rPr>
          <w:rFonts w:ascii="Arial" w:hAnsi="Arial" w:cs="Arial"/>
          <w:color w:val="auto"/>
        </w:rPr>
        <w:t xml:space="preserve">Deodápolis - </w:t>
      </w:r>
      <w:r w:rsidRPr="00054E5F">
        <w:rPr>
          <w:rFonts w:ascii="Arial" w:hAnsi="Arial" w:cs="Arial"/>
          <w:color w:val="auto"/>
        </w:rPr>
        <w:t>MS,</w:t>
      </w:r>
      <w:r w:rsidR="005219C8" w:rsidRPr="00054E5F">
        <w:rPr>
          <w:rFonts w:ascii="Arial" w:hAnsi="Arial" w:cs="Arial"/>
          <w:color w:val="auto"/>
        </w:rPr>
        <w:t xml:space="preserve"> </w:t>
      </w:r>
      <w:r w:rsidR="004B2DA8">
        <w:rPr>
          <w:rFonts w:ascii="Arial" w:hAnsi="Arial" w:cs="Arial"/>
          <w:color w:val="auto"/>
        </w:rPr>
        <w:t>5</w:t>
      </w:r>
      <w:r w:rsidR="002F2B25" w:rsidRPr="00054E5F">
        <w:rPr>
          <w:rFonts w:ascii="Arial" w:hAnsi="Arial" w:cs="Arial"/>
          <w:color w:val="auto"/>
        </w:rPr>
        <w:t xml:space="preserve"> </w:t>
      </w:r>
      <w:r w:rsidRPr="00054E5F">
        <w:rPr>
          <w:rFonts w:ascii="Arial" w:hAnsi="Arial" w:cs="Arial"/>
          <w:color w:val="auto"/>
        </w:rPr>
        <w:t>de</w:t>
      </w:r>
      <w:r w:rsidR="00321108" w:rsidRPr="00054E5F">
        <w:rPr>
          <w:rFonts w:ascii="Arial" w:hAnsi="Arial" w:cs="Arial"/>
          <w:color w:val="auto"/>
        </w:rPr>
        <w:t xml:space="preserve"> </w:t>
      </w:r>
      <w:r w:rsidR="00054E5F" w:rsidRPr="00054E5F">
        <w:rPr>
          <w:rFonts w:ascii="Arial" w:hAnsi="Arial" w:cs="Arial"/>
          <w:color w:val="auto"/>
        </w:rPr>
        <w:t>junho</w:t>
      </w:r>
      <w:r w:rsidR="005219C8" w:rsidRPr="00054E5F">
        <w:rPr>
          <w:rFonts w:ascii="Arial" w:hAnsi="Arial" w:cs="Arial"/>
          <w:color w:val="auto"/>
        </w:rPr>
        <w:t xml:space="preserve"> </w:t>
      </w:r>
      <w:r w:rsidRPr="00054E5F">
        <w:rPr>
          <w:rFonts w:ascii="Arial" w:hAnsi="Arial" w:cs="Arial"/>
          <w:color w:val="auto"/>
        </w:rPr>
        <w:t>de 202</w:t>
      </w:r>
      <w:r w:rsidR="00DA120C" w:rsidRPr="00054E5F">
        <w:rPr>
          <w:rFonts w:ascii="Arial" w:hAnsi="Arial" w:cs="Arial"/>
          <w:color w:val="auto"/>
        </w:rPr>
        <w:t>6</w:t>
      </w:r>
      <w:r w:rsidRPr="00054E5F">
        <w:rPr>
          <w:rFonts w:ascii="Arial" w:hAnsi="Arial" w:cs="Arial"/>
          <w:color w:val="auto"/>
        </w:rPr>
        <w:t>.</w:t>
      </w:r>
    </w:p>
    <w:p w14:paraId="0D684101" w14:textId="77777777" w:rsidR="00353780" w:rsidRPr="00054E5F" w:rsidRDefault="00353780" w:rsidP="00353780">
      <w:pPr>
        <w:spacing w:after="0" w:line="240" w:lineRule="auto"/>
        <w:ind w:left="0" w:right="0" w:firstLine="0"/>
        <w:jc w:val="left"/>
        <w:rPr>
          <w:rFonts w:ascii="Arial" w:hAnsi="Arial" w:cs="Arial"/>
          <w:color w:val="auto"/>
        </w:rPr>
      </w:pPr>
    </w:p>
    <w:p w14:paraId="3F15C076" w14:textId="77777777" w:rsidR="00B64A76" w:rsidRDefault="00B64A76" w:rsidP="00353780">
      <w:pPr>
        <w:spacing w:after="0" w:line="240" w:lineRule="auto"/>
        <w:ind w:left="0" w:right="0" w:firstLine="0"/>
        <w:jc w:val="left"/>
        <w:rPr>
          <w:rFonts w:ascii="Arial" w:hAnsi="Arial" w:cs="Arial"/>
        </w:rPr>
      </w:pPr>
    </w:p>
    <w:p w14:paraId="472B88C7" w14:textId="77777777" w:rsidR="005A709E" w:rsidRDefault="005A709E" w:rsidP="00353780">
      <w:pPr>
        <w:spacing w:after="0" w:line="240" w:lineRule="auto"/>
        <w:ind w:left="0" w:right="0" w:firstLine="0"/>
        <w:jc w:val="left"/>
        <w:rPr>
          <w:rFonts w:ascii="Arial" w:hAnsi="Arial" w:cs="Arial"/>
          <w:color w:val="FF0000"/>
        </w:rPr>
      </w:pPr>
    </w:p>
    <w:p w14:paraId="0311A2B8" w14:textId="77777777" w:rsidR="00AD2DF4" w:rsidRDefault="00AD2DF4" w:rsidP="00353780">
      <w:pPr>
        <w:spacing w:after="0" w:line="240" w:lineRule="auto"/>
        <w:ind w:left="0" w:right="0" w:firstLine="0"/>
        <w:jc w:val="left"/>
        <w:rPr>
          <w:rFonts w:ascii="Arial" w:hAnsi="Arial" w:cs="Arial"/>
          <w:color w:val="FF0000"/>
        </w:rPr>
      </w:pPr>
    </w:p>
    <w:p w14:paraId="07AFD0C0" w14:textId="77777777" w:rsidR="00B64A76" w:rsidRPr="003C10BE" w:rsidRDefault="00B64A76" w:rsidP="00353780">
      <w:pPr>
        <w:spacing w:after="0" w:line="240" w:lineRule="auto"/>
        <w:ind w:left="0" w:right="0" w:firstLine="0"/>
        <w:jc w:val="left"/>
        <w:rPr>
          <w:rFonts w:ascii="Arial" w:hAnsi="Arial" w:cs="Arial"/>
          <w:color w:val="FF0000"/>
        </w:rPr>
      </w:pPr>
    </w:p>
    <w:bookmarkEnd w:id="7"/>
    <w:p w14:paraId="4909E029" w14:textId="2AB9C8B2" w:rsidR="00AD2DF4" w:rsidRPr="00572637" w:rsidRDefault="00572637" w:rsidP="00AD2DF4">
      <w:pPr>
        <w:autoSpaceDE w:val="0"/>
        <w:autoSpaceDN w:val="0"/>
        <w:adjustRightInd w:val="0"/>
        <w:spacing w:after="0" w:line="240" w:lineRule="auto"/>
        <w:jc w:val="center"/>
        <w:rPr>
          <w:rFonts w:ascii="Arial" w:hAnsi="Arial" w:cs="Arial"/>
          <w:b/>
          <w:bCs/>
          <w:iCs/>
          <w:color w:val="auto"/>
        </w:rPr>
      </w:pPr>
      <w:r w:rsidRPr="00572637">
        <w:rPr>
          <w:rFonts w:ascii="Arial" w:hAnsi="Arial" w:cs="Arial"/>
          <w:b/>
          <w:bCs/>
          <w:iCs/>
          <w:color w:val="auto"/>
        </w:rPr>
        <w:t>JAQUELINE FACHIANO LACERDA</w:t>
      </w:r>
    </w:p>
    <w:p w14:paraId="1AE97092" w14:textId="3BE4076D" w:rsidR="00AD2DF4" w:rsidRPr="00572637" w:rsidRDefault="00AD2DF4" w:rsidP="00AD2DF4">
      <w:pPr>
        <w:autoSpaceDE w:val="0"/>
        <w:autoSpaceDN w:val="0"/>
        <w:adjustRightInd w:val="0"/>
        <w:spacing w:after="0" w:line="240" w:lineRule="auto"/>
        <w:jc w:val="center"/>
        <w:rPr>
          <w:rFonts w:ascii="Arial" w:hAnsi="Arial" w:cs="Arial"/>
          <w:iCs/>
          <w:color w:val="auto"/>
        </w:rPr>
      </w:pPr>
      <w:r w:rsidRPr="00572637">
        <w:rPr>
          <w:rFonts w:ascii="Arial" w:hAnsi="Arial" w:cs="Arial"/>
          <w:iCs/>
          <w:color w:val="auto"/>
        </w:rPr>
        <w:t>Secretári</w:t>
      </w:r>
      <w:r w:rsidR="00572637" w:rsidRPr="00572637">
        <w:rPr>
          <w:rFonts w:ascii="Arial" w:hAnsi="Arial" w:cs="Arial"/>
          <w:iCs/>
          <w:color w:val="auto"/>
        </w:rPr>
        <w:t>a</w:t>
      </w:r>
      <w:r w:rsidRPr="00572637">
        <w:rPr>
          <w:rFonts w:ascii="Arial" w:hAnsi="Arial" w:cs="Arial"/>
          <w:iCs/>
          <w:color w:val="auto"/>
        </w:rPr>
        <w:t xml:space="preserve"> Municipal de </w:t>
      </w:r>
      <w:r w:rsidR="00572637" w:rsidRPr="00572637">
        <w:rPr>
          <w:rFonts w:ascii="Arial" w:hAnsi="Arial" w:cs="Arial"/>
          <w:iCs/>
          <w:color w:val="auto"/>
        </w:rPr>
        <w:t>Educação</w:t>
      </w:r>
    </w:p>
    <w:p w14:paraId="1E61AD96" w14:textId="77777777" w:rsidR="002D271C" w:rsidRPr="00572637" w:rsidRDefault="002D271C" w:rsidP="00415B65">
      <w:pPr>
        <w:spacing w:after="0" w:line="240" w:lineRule="auto"/>
        <w:ind w:left="0" w:right="0" w:firstLine="0"/>
        <w:jc w:val="left"/>
        <w:rPr>
          <w:rFonts w:ascii="Arial" w:hAnsi="Arial" w:cs="Arial"/>
          <w:color w:val="auto"/>
        </w:rPr>
      </w:pPr>
    </w:p>
    <w:p w14:paraId="3A2828BB" w14:textId="77777777" w:rsidR="002D271C" w:rsidRDefault="002D271C" w:rsidP="00415B65">
      <w:pPr>
        <w:spacing w:after="0" w:line="240" w:lineRule="auto"/>
        <w:ind w:left="0" w:right="0" w:firstLine="0"/>
        <w:jc w:val="left"/>
        <w:rPr>
          <w:rFonts w:ascii="Arial" w:hAnsi="Arial" w:cs="Arial"/>
          <w:color w:val="auto"/>
        </w:rPr>
      </w:pPr>
    </w:p>
    <w:p w14:paraId="31EAA011" w14:textId="77777777" w:rsidR="002D271C" w:rsidRDefault="002D271C" w:rsidP="00415B65">
      <w:pPr>
        <w:spacing w:after="0" w:line="240" w:lineRule="auto"/>
        <w:ind w:left="0" w:right="0" w:firstLine="0"/>
        <w:jc w:val="left"/>
        <w:rPr>
          <w:rFonts w:ascii="Arial" w:hAnsi="Arial" w:cs="Arial"/>
          <w:color w:val="auto"/>
        </w:rPr>
      </w:pPr>
    </w:p>
    <w:p w14:paraId="6297633D" w14:textId="77777777" w:rsidR="0050359B" w:rsidRDefault="0050359B" w:rsidP="00415B65">
      <w:pPr>
        <w:spacing w:after="0" w:line="240" w:lineRule="auto"/>
        <w:ind w:left="0" w:right="0" w:firstLine="0"/>
        <w:jc w:val="left"/>
        <w:rPr>
          <w:rFonts w:ascii="Arial" w:hAnsi="Arial" w:cs="Arial"/>
          <w:color w:val="auto"/>
        </w:rPr>
      </w:pPr>
    </w:p>
    <w:p w14:paraId="41E25974" w14:textId="77777777" w:rsidR="0050359B" w:rsidRDefault="0050359B" w:rsidP="00415B65">
      <w:pPr>
        <w:spacing w:after="0" w:line="240" w:lineRule="auto"/>
        <w:ind w:left="0" w:right="0" w:firstLine="0"/>
        <w:jc w:val="left"/>
        <w:rPr>
          <w:rFonts w:ascii="Arial" w:hAnsi="Arial" w:cs="Arial"/>
          <w:color w:val="auto"/>
        </w:rPr>
      </w:pPr>
    </w:p>
    <w:p w14:paraId="2F991C24" w14:textId="77777777" w:rsidR="0050359B" w:rsidRDefault="0050359B" w:rsidP="00415B65">
      <w:pPr>
        <w:spacing w:after="0" w:line="240" w:lineRule="auto"/>
        <w:ind w:left="0" w:right="0" w:firstLine="0"/>
        <w:jc w:val="left"/>
        <w:rPr>
          <w:rFonts w:ascii="Arial" w:hAnsi="Arial" w:cs="Arial"/>
          <w:color w:val="auto"/>
        </w:rPr>
      </w:pPr>
    </w:p>
    <w:p w14:paraId="715DBCC2" w14:textId="77777777" w:rsidR="0050359B" w:rsidRDefault="0050359B" w:rsidP="00415B65">
      <w:pPr>
        <w:spacing w:after="0" w:line="240" w:lineRule="auto"/>
        <w:ind w:left="0" w:right="0" w:firstLine="0"/>
        <w:jc w:val="left"/>
        <w:rPr>
          <w:rFonts w:ascii="Arial" w:hAnsi="Arial" w:cs="Arial"/>
          <w:color w:val="auto"/>
        </w:rPr>
      </w:pPr>
    </w:p>
    <w:p w14:paraId="30CDFE6A" w14:textId="77777777" w:rsidR="0050359B" w:rsidRDefault="0050359B" w:rsidP="00415B65">
      <w:pPr>
        <w:spacing w:after="0" w:line="240" w:lineRule="auto"/>
        <w:ind w:left="0" w:right="0" w:firstLine="0"/>
        <w:jc w:val="left"/>
        <w:rPr>
          <w:rFonts w:ascii="Arial" w:hAnsi="Arial" w:cs="Arial"/>
          <w:color w:val="auto"/>
        </w:rPr>
      </w:pPr>
    </w:p>
    <w:p w14:paraId="1C28B662" w14:textId="77777777" w:rsidR="0050359B" w:rsidRDefault="0050359B" w:rsidP="00415B65">
      <w:pPr>
        <w:spacing w:after="0" w:line="240" w:lineRule="auto"/>
        <w:ind w:left="0" w:right="0" w:firstLine="0"/>
        <w:jc w:val="left"/>
        <w:rPr>
          <w:rFonts w:ascii="Arial" w:hAnsi="Arial" w:cs="Arial"/>
          <w:color w:val="auto"/>
        </w:rPr>
      </w:pPr>
    </w:p>
    <w:p w14:paraId="7BE0ED37" w14:textId="77777777" w:rsidR="0050359B" w:rsidRDefault="0050359B" w:rsidP="00415B65">
      <w:pPr>
        <w:spacing w:after="0" w:line="240" w:lineRule="auto"/>
        <w:ind w:left="0" w:right="0" w:firstLine="0"/>
        <w:jc w:val="left"/>
        <w:rPr>
          <w:rFonts w:ascii="Arial" w:hAnsi="Arial" w:cs="Arial"/>
          <w:color w:val="auto"/>
        </w:rPr>
      </w:pPr>
    </w:p>
    <w:p w14:paraId="3D7BA471" w14:textId="77777777" w:rsidR="0050359B" w:rsidRDefault="0050359B" w:rsidP="00415B65">
      <w:pPr>
        <w:spacing w:after="0" w:line="240" w:lineRule="auto"/>
        <w:ind w:left="0" w:right="0" w:firstLine="0"/>
        <w:jc w:val="left"/>
        <w:rPr>
          <w:rFonts w:ascii="Arial" w:hAnsi="Arial" w:cs="Arial"/>
          <w:color w:val="auto"/>
        </w:rPr>
      </w:pPr>
    </w:p>
    <w:p w14:paraId="498AF780" w14:textId="77777777" w:rsidR="0050359B" w:rsidRDefault="0050359B" w:rsidP="00415B65">
      <w:pPr>
        <w:spacing w:after="0" w:line="240" w:lineRule="auto"/>
        <w:ind w:left="0" w:right="0" w:firstLine="0"/>
        <w:jc w:val="left"/>
        <w:rPr>
          <w:rFonts w:ascii="Arial" w:hAnsi="Arial" w:cs="Arial"/>
          <w:color w:val="auto"/>
        </w:rPr>
      </w:pPr>
    </w:p>
    <w:p w14:paraId="58F8D488" w14:textId="77777777" w:rsidR="0050359B" w:rsidRDefault="0050359B" w:rsidP="00415B65">
      <w:pPr>
        <w:spacing w:after="0" w:line="240" w:lineRule="auto"/>
        <w:ind w:left="0" w:right="0" w:firstLine="0"/>
        <w:jc w:val="left"/>
        <w:rPr>
          <w:rFonts w:ascii="Arial" w:hAnsi="Arial" w:cs="Arial"/>
          <w:color w:val="auto"/>
        </w:rPr>
      </w:pPr>
    </w:p>
    <w:p w14:paraId="2792DBDC" w14:textId="77777777" w:rsidR="0082172B" w:rsidRDefault="0082172B" w:rsidP="00415B65">
      <w:pPr>
        <w:spacing w:after="0" w:line="240" w:lineRule="auto"/>
        <w:ind w:left="0" w:right="0" w:firstLine="0"/>
        <w:jc w:val="left"/>
        <w:rPr>
          <w:rFonts w:ascii="Arial" w:hAnsi="Arial" w:cs="Arial"/>
          <w:color w:val="auto"/>
        </w:rPr>
      </w:pPr>
    </w:p>
    <w:p w14:paraId="27AD0EBA" w14:textId="77777777" w:rsidR="0082172B" w:rsidRDefault="0082172B" w:rsidP="00415B65">
      <w:pPr>
        <w:spacing w:after="0" w:line="240" w:lineRule="auto"/>
        <w:ind w:left="0" w:right="0" w:firstLine="0"/>
        <w:jc w:val="left"/>
        <w:rPr>
          <w:rFonts w:ascii="Arial" w:hAnsi="Arial" w:cs="Arial"/>
          <w:color w:val="auto"/>
        </w:rPr>
      </w:pPr>
    </w:p>
    <w:p w14:paraId="5B35BEA2" w14:textId="77777777" w:rsidR="0082172B" w:rsidRDefault="0082172B" w:rsidP="00415B65">
      <w:pPr>
        <w:spacing w:after="0" w:line="240" w:lineRule="auto"/>
        <w:ind w:left="0" w:right="0" w:firstLine="0"/>
        <w:jc w:val="left"/>
        <w:rPr>
          <w:rFonts w:ascii="Arial" w:hAnsi="Arial" w:cs="Arial"/>
          <w:color w:val="auto"/>
        </w:rPr>
      </w:pPr>
    </w:p>
    <w:p w14:paraId="08CA8FBB" w14:textId="77777777" w:rsidR="0082172B" w:rsidRDefault="0082172B" w:rsidP="00415B65">
      <w:pPr>
        <w:spacing w:after="0" w:line="240" w:lineRule="auto"/>
        <w:ind w:left="0" w:right="0" w:firstLine="0"/>
        <w:jc w:val="left"/>
        <w:rPr>
          <w:rFonts w:ascii="Arial" w:hAnsi="Arial" w:cs="Arial"/>
          <w:color w:val="auto"/>
        </w:rPr>
      </w:pPr>
    </w:p>
    <w:p w14:paraId="2AEC27EF" w14:textId="77777777" w:rsidR="0082172B" w:rsidRDefault="0082172B" w:rsidP="00415B65">
      <w:pPr>
        <w:spacing w:after="0" w:line="240" w:lineRule="auto"/>
        <w:ind w:left="0" w:right="0" w:firstLine="0"/>
        <w:jc w:val="left"/>
        <w:rPr>
          <w:rFonts w:ascii="Arial" w:hAnsi="Arial" w:cs="Arial"/>
          <w:color w:val="auto"/>
        </w:rPr>
      </w:pPr>
    </w:p>
    <w:p w14:paraId="595FB6C6" w14:textId="77777777" w:rsidR="0082172B" w:rsidRDefault="0082172B" w:rsidP="00415B65">
      <w:pPr>
        <w:spacing w:after="0" w:line="240" w:lineRule="auto"/>
        <w:ind w:left="0" w:right="0" w:firstLine="0"/>
        <w:jc w:val="left"/>
        <w:rPr>
          <w:rFonts w:ascii="Arial" w:hAnsi="Arial" w:cs="Arial"/>
          <w:color w:val="auto"/>
        </w:rPr>
      </w:pPr>
    </w:p>
    <w:p w14:paraId="6C3727B2" w14:textId="77777777" w:rsidR="0082172B" w:rsidRDefault="0082172B" w:rsidP="00415B65">
      <w:pPr>
        <w:spacing w:after="0" w:line="240" w:lineRule="auto"/>
        <w:ind w:left="0" w:right="0" w:firstLine="0"/>
        <w:jc w:val="left"/>
        <w:rPr>
          <w:rFonts w:ascii="Arial" w:hAnsi="Arial" w:cs="Arial"/>
          <w:color w:val="auto"/>
        </w:rPr>
      </w:pPr>
    </w:p>
    <w:p w14:paraId="2415B2F3" w14:textId="77777777" w:rsidR="0082172B" w:rsidRDefault="0082172B" w:rsidP="00415B65">
      <w:pPr>
        <w:spacing w:after="0" w:line="240" w:lineRule="auto"/>
        <w:ind w:left="0" w:right="0" w:firstLine="0"/>
        <w:jc w:val="left"/>
        <w:rPr>
          <w:rFonts w:ascii="Arial" w:hAnsi="Arial" w:cs="Arial"/>
          <w:color w:val="auto"/>
        </w:rPr>
      </w:pPr>
    </w:p>
    <w:p w14:paraId="70658A64" w14:textId="77777777" w:rsidR="0082172B" w:rsidRDefault="0082172B" w:rsidP="00415B65">
      <w:pPr>
        <w:spacing w:after="0" w:line="240" w:lineRule="auto"/>
        <w:ind w:left="0" w:right="0" w:firstLine="0"/>
        <w:jc w:val="left"/>
        <w:rPr>
          <w:rFonts w:ascii="Arial" w:hAnsi="Arial" w:cs="Arial"/>
          <w:color w:val="auto"/>
        </w:rPr>
      </w:pPr>
    </w:p>
    <w:p w14:paraId="1488CA73" w14:textId="77777777" w:rsidR="00E038A9" w:rsidRDefault="00E038A9" w:rsidP="00415B65">
      <w:pPr>
        <w:spacing w:after="0" w:line="240" w:lineRule="auto"/>
        <w:ind w:left="0" w:right="0" w:firstLine="0"/>
        <w:jc w:val="left"/>
        <w:rPr>
          <w:rFonts w:ascii="Arial" w:hAnsi="Arial" w:cs="Arial"/>
          <w:color w:val="auto"/>
        </w:rPr>
      </w:pPr>
    </w:p>
    <w:p w14:paraId="784266A3" w14:textId="77777777" w:rsidR="00261EF7" w:rsidRDefault="00261EF7" w:rsidP="00415B65">
      <w:pPr>
        <w:spacing w:after="0" w:line="240" w:lineRule="auto"/>
        <w:ind w:left="0" w:right="0" w:firstLine="0"/>
        <w:jc w:val="left"/>
        <w:rPr>
          <w:rFonts w:ascii="Arial" w:hAnsi="Arial" w:cs="Arial"/>
        </w:rPr>
      </w:pPr>
    </w:p>
    <w:p w14:paraId="43B47167" w14:textId="77777777" w:rsidR="00261EF7" w:rsidRPr="00415B65" w:rsidRDefault="00261EF7" w:rsidP="00415B65">
      <w:pPr>
        <w:spacing w:after="0" w:line="240" w:lineRule="auto"/>
        <w:ind w:left="0" w:right="0" w:firstLine="0"/>
        <w:jc w:val="left"/>
        <w:rPr>
          <w:rFonts w:ascii="Arial" w:hAnsi="Arial" w:cs="Arial"/>
        </w:rPr>
      </w:pPr>
    </w:p>
    <w:tbl>
      <w:tblPr>
        <w:tblStyle w:val="Tabelacomgrade"/>
        <w:tblW w:w="10207" w:type="dxa"/>
        <w:tblInd w:w="-176" w:type="dxa"/>
        <w:tblLayout w:type="fixed"/>
        <w:tblLook w:val="04A0" w:firstRow="1" w:lastRow="0" w:firstColumn="1" w:lastColumn="0" w:noHBand="0" w:noVBand="1"/>
      </w:tblPr>
      <w:tblGrid>
        <w:gridCol w:w="2269"/>
        <w:gridCol w:w="1559"/>
        <w:gridCol w:w="3147"/>
        <w:gridCol w:w="2410"/>
        <w:gridCol w:w="822"/>
      </w:tblGrid>
      <w:tr w:rsidR="00415B65" w:rsidRPr="00415B65" w14:paraId="413ABD4A" w14:textId="77777777" w:rsidTr="005B7A74">
        <w:tc>
          <w:tcPr>
            <w:tcW w:w="10207" w:type="dxa"/>
            <w:gridSpan w:val="5"/>
          </w:tcPr>
          <w:bookmarkStart w:id="8" w:name="_Hlk156226447"/>
          <w:p w14:paraId="77598B1D"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Narrow" w:hAnsi="Arial Narrow"/>
              </w:rPr>
              <w:object w:dxaOrig="8235" w:dyaOrig="1305" w14:anchorId="21216062">
                <v:shape id="_x0000_i1054" type="#_x0000_t75" style="width:485.25pt;height:64.5pt" o:ole="" fillcolor="window">
                  <v:imagedata r:id="rId8" o:title=""/>
                </v:shape>
                <o:OLEObject Type="Embed" ProgID="CorelDRAW.Gráficos.9" ShapeID="_x0000_i1054" DrawAspect="Content" ObjectID="_1842422143" r:id="rId12"/>
              </w:object>
            </w:r>
          </w:p>
        </w:tc>
      </w:tr>
      <w:tr w:rsidR="00415B65" w:rsidRPr="00415B65" w14:paraId="643C3911" w14:textId="77777777" w:rsidTr="005B7A74">
        <w:tc>
          <w:tcPr>
            <w:tcW w:w="2269" w:type="dxa"/>
          </w:tcPr>
          <w:p w14:paraId="057C8D23"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ANEXO - I</w:t>
            </w:r>
          </w:p>
        </w:tc>
        <w:tc>
          <w:tcPr>
            <w:tcW w:w="1559" w:type="dxa"/>
          </w:tcPr>
          <w:p w14:paraId="163F359C" w14:textId="77777777" w:rsidR="00415B65" w:rsidRPr="00415B65" w:rsidRDefault="00415B65" w:rsidP="00415B65">
            <w:pPr>
              <w:spacing w:after="0" w:line="240" w:lineRule="auto"/>
              <w:ind w:left="0" w:right="-21" w:firstLine="0"/>
              <w:jc w:val="center"/>
              <w:rPr>
                <w:rFonts w:ascii="Arial" w:hAnsi="Arial" w:cs="Arial"/>
                <w:b/>
                <w:bCs/>
                <w:sz w:val="21"/>
                <w:szCs w:val="21"/>
              </w:rPr>
            </w:pPr>
            <w:r w:rsidRPr="00415B65">
              <w:rPr>
                <w:rFonts w:ascii="Arial" w:hAnsi="Arial" w:cs="Arial"/>
                <w:b/>
                <w:bCs/>
                <w:sz w:val="21"/>
                <w:szCs w:val="21"/>
              </w:rPr>
              <w:t>PROCESSO</w:t>
            </w:r>
          </w:p>
        </w:tc>
        <w:tc>
          <w:tcPr>
            <w:tcW w:w="3147" w:type="dxa"/>
          </w:tcPr>
          <w:p w14:paraId="11F8568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MODALIDADE</w:t>
            </w:r>
          </w:p>
        </w:tc>
        <w:tc>
          <w:tcPr>
            <w:tcW w:w="2410" w:type="dxa"/>
          </w:tcPr>
          <w:p w14:paraId="7F1B2225"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TIPO</w:t>
            </w:r>
          </w:p>
        </w:tc>
        <w:tc>
          <w:tcPr>
            <w:tcW w:w="822" w:type="dxa"/>
          </w:tcPr>
          <w:p w14:paraId="4EF9E7BE"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FLS.</w:t>
            </w:r>
          </w:p>
        </w:tc>
      </w:tr>
      <w:tr w:rsidR="00415B65" w:rsidRPr="00F90A17" w14:paraId="65E5E938" w14:textId="77777777" w:rsidTr="005B7A74">
        <w:tc>
          <w:tcPr>
            <w:tcW w:w="2269" w:type="dxa"/>
          </w:tcPr>
          <w:p w14:paraId="7566213B" w14:textId="77777777" w:rsidR="00415B65" w:rsidRPr="00415B65" w:rsidRDefault="00415B65" w:rsidP="00415B65">
            <w:pPr>
              <w:spacing w:after="0" w:line="240" w:lineRule="auto"/>
              <w:ind w:left="0" w:right="-9" w:firstLine="0"/>
              <w:jc w:val="center"/>
              <w:rPr>
                <w:rFonts w:ascii="Arial" w:hAnsi="Arial" w:cs="Arial"/>
                <w:b/>
                <w:bCs/>
                <w:sz w:val="21"/>
                <w:szCs w:val="21"/>
              </w:rPr>
            </w:pPr>
            <w:r w:rsidRPr="00415B65">
              <w:rPr>
                <w:rFonts w:ascii="Arial" w:hAnsi="Arial" w:cs="Arial"/>
                <w:b/>
                <w:bCs/>
                <w:sz w:val="21"/>
                <w:szCs w:val="21"/>
              </w:rPr>
              <w:t>Proposta de Preços</w:t>
            </w:r>
          </w:p>
        </w:tc>
        <w:tc>
          <w:tcPr>
            <w:tcW w:w="1559" w:type="dxa"/>
          </w:tcPr>
          <w:p w14:paraId="6A15CF64" w14:textId="0BBEB3F0"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Nº </w:t>
            </w:r>
            <w:r w:rsidR="00EB3CE1">
              <w:rPr>
                <w:rFonts w:ascii="Arial" w:hAnsi="Arial" w:cs="Arial"/>
                <w:b/>
                <w:bCs/>
                <w:sz w:val="21"/>
                <w:szCs w:val="21"/>
              </w:rPr>
              <w:t>82</w:t>
            </w:r>
            <w:r w:rsidRPr="00415B65">
              <w:rPr>
                <w:rFonts w:ascii="Arial" w:hAnsi="Arial" w:cs="Arial"/>
                <w:b/>
                <w:bCs/>
                <w:sz w:val="21"/>
                <w:szCs w:val="21"/>
              </w:rPr>
              <w:t>/202</w:t>
            </w:r>
            <w:r w:rsidR="00DA120C">
              <w:rPr>
                <w:rFonts w:ascii="Arial" w:hAnsi="Arial" w:cs="Arial"/>
                <w:b/>
                <w:bCs/>
                <w:sz w:val="21"/>
                <w:szCs w:val="21"/>
              </w:rPr>
              <w:t>6</w:t>
            </w:r>
          </w:p>
        </w:tc>
        <w:tc>
          <w:tcPr>
            <w:tcW w:w="3147" w:type="dxa"/>
          </w:tcPr>
          <w:p w14:paraId="61C20C03" w14:textId="31DE3326" w:rsidR="00415B65" w:rsidRPr="00415B65" w:rsidRDefault="00415B65" w:rsidP="00415B65">
            <w:pPr>
              <w:spacing w:after="0" w:line="240" w:lineRule="auto"/>
              <w:ind w:left="0" w:right="0" w:hanging="104"/>
              <w:jc w:val="center"/>
              <w:rPr>
                <w:rFonts w:ascii="Arial" w:hAnsi="Arial" w:cs="Arial"/>
                <w:b/>
                <w:bCs/>
                <w:sz w:val="21"/>
                <w:szCs w:val="21"/>
              </w:rPr>
            </w:pPr>
            <w:r w:rsidRPr="00415B65">
              <w:rPr>
                <w:rFonts w:ascii="Arial" w:hAnsi="Arial" w:cs="Arial"/>
                <w:b/>
                <w:bCs/>
                <w:sz w:val="21"/>
                <w:szCs w:val="21"/>
              </w:rPr>
              <w:t xml:space="preserve">Pregão Eletrônico nº </w:t>
            </w:r>
            <w:r w:rsidR="00EB3CE1">
              <w:rPr>
                <w:rFonts w:ascii="Arial" w:hAnsi="Arial" w:cs="Arial"/>
                <w:b/>
                <w:bCs/>
                <w:sz w:val="21"/>
                <w:szCs w:val="21"/>
              </w:rPr>
              <w:t>29</w:t>
            </w:r>
            <w:r w:rsidRPr="00415B65">
              <w:rPr>
                <w:rFonts w:ascii="Arial" w:hAnsi="Arial" w:cs="Arial"/>
                <w:b/>
                <w:bCs/>
                <w:sz w:val="21"/>
                <w:szCs w:val="21"/>
              </w:rPr>
              <w:t>/202</w:t>
            </w:r>
            <w:r w:rsidR="00DA120C">
              <w:rPr>
                <w:rFonts w:ascii="Arial" w:hAnsi="Arial" w:cs="Arial"/>
                <w:b/>
                <w:bCs/>
                <w:sz w:val="21"/>
                <w:szCs w:val="21"/>
              </w:rPr>
              <w:t>6</w:t>
            </w:r>
          </w:p>
        </w:tc>
        <w:tc>
          <w:tcPr>
            <w:tcW w:w="2410" w:type="dxa"/>
          </w:tcPr>
          <w:p w14:paraId="6C53C360" w14:textId="2D84FC4A"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Menor Preço </w:t>
            </w:r>
            <w:r w:rsidR="00C31756">
              <w:rPr>
                <w:rFonts w:ascii="Arial" w:hAnsi="Arial" w:cs="Arial"/>
                <w:b/>
                <w:bCs/>
                <w:sz w:val="21"/>
                <w:szCs w:val="21"/>
              </w:rPr>
              <w:t>por Item</w:t>
            </w:r>
          </w:p>
        </w:tc>
        <w:tc>
          <w:tcPr>
            <w:tcW w:w="822" w:type="dxa"/>
          </w:tcPr>
          <w:p w14:paraId="647B367B" w14:textId="332534D8" w:rsidR="00415B65" w:rsidRPr="00F90A17" w:rsidRDefault="00415B65" w:rsidP="00415B65">
            <w:pPr>
              <w:spacing w:after="0" w:line="240" w:lineRule="auto"/>
              <w:ind w:left="0" w:right="-44" w:firstLine="0"/>
              <w:jc w:val="center"/>
              <w:rPr>
                <w:rFonts w:ascii="Arial" w:hAnsi="Arial" w:cs="Arial"/>
                <w:b/>
                <w:bCs/>
                <w:color w:val="auto"/>
                <w:sz w:val="21"/>
                <w:szCs w:val="21"/>
              </w:rPr>
            </w:pPr>
            <w:r w:rsidRPr="00F90A17">
              <w:rPr>
                <w:rFonts w:ascii="Arial" w:hAnsi="Arial" w:cs="Arial"/>
                <w:b/>
                <w:bCs/>
                <w:color w:val="auto"/>
                <w:sz w:val="21"/>
                <w:szCs w:val="21"/>
              </w:rPr>
              <w:t>1</w:t>
            </w:r>
            <w:r w:rsidR="00A243AF" w:rsidRPr="00F90A17">
              <w:rPr>
                <w:rFonts w:ascii="Arial" w:hAnsi="Arial" w:cs="Arial"/>
                <w:b/>
                <w:bCs/>
                <w:color w:val="auto"/>
                <w:sz w:val="21"/>
                <w:szCs w:val="21"/>
              </w:rPr>
              <w:t>/</w:t>
            </w:r>
            <w:r w:rsidR="005B7A74">
              <w:rPr>
                <w:rFonts w:ascii="Arial" w:hAnsi="Arial" w:cs="Arial"/>
                <w:b/>
                <w:bCs/>
                <w:color w:val="auto"/>
                <w:sz w:val="21"/>
                <w:szCs w:val="21"/>
              </w:rPr>
              <w:t>8</w:t>
            </w:r>
          </w:p>
        </w:tc>
      </w:tr>
      <w:tr w:rsidR="00415B65" w:rsidRPr="00415B65" w14:paraId="30685E26" w14:textId="77777777" w:rsidTr="005B7A74">
        <w:tc>
          <w:tcPr>
            <w:tcW w:w="10207" w:type="dxa"/>
            <w:gridSpan w:val="5"/>
          </w:tcPr>
          <w:p w14:paraId="4030EFB2"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EMPRESA:                                                                                        </w:t>
            </w:r>
          </w:p>
        </w:tc>
      </w:tr>
      <w:tr w:rsidR="00415B65" w:rsidRPr="00415B65" w14:paraId="6323B561" w14:textId="77777777" w:rsidTr="005B7A74">
        <w:tc>
          <w:tcPr>
            <w:tcW w:w="10207" w:type="dxa"/>
            <w:gridSpan w:val="5"/>
          </w:tcPr>
          <w:p w14:paraId="2EF0B385"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CNPJ/MF</w:t>
            </w:r>
          </w:p>
        </w:tc>
      </w:tr>
      <w:tr w:rsidR="00415B65" w:rsidRPr="00415B65" w14:paraId="451C70E4" w14:textId="77777777" w:rsidTr="005B7A74">
        <w:tc>
          <w:tcPr>
            <w:tcW w:w="10207" w:type="dxa"/>
            <w:gridSpan w:val="5"/>
          </w:tcPr>
          <w:p w14:paraId="6BF22FB0"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ENDEREÇO:                                                                                     CIDADE:                                /</w:t>
            </w:r>
          </w:p>
        </w:tc>
      </w:tr>
      <w:tr w:rsidR="00415B65" w:rsidRPr="00415B65" w14:paraId="49CAFF4A" w14:textId="77777777" w:rsidTr="005B7A74">
        <w:tc>
          <w:tcPr>
            <w:tcW w:w="10207" w:type="dxa"/>
            <w:gridSpan w:val="5"/>
          </w:tcPr>
          <w:p w14:paraId="6F23C1B4"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TELEFONE:                                                                                      E-MAIL</w:t>
            </w:r>
          </w:p>
        </w:tc>
      </w:tr>
    </w:tbl>
    <w:p w14:paraId="21FD444A" w14:textId="77777777" w:rsidR="002314EF" w:rsidRPr="0069163C" w:rsidRDefault="002314EF" w:rsidP="00C779D7">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1425" w:type="dxa"/>
        <w:tblInd w:w="-214" w:type="dxa"/>
        <w:tblCellMar>
          <w:left w:w="70" w:type="dxa"/>
          <w:right w:w="70" w:type="dxa"/>
        </w:tblCellMar>
        <w:tblLook w:val="04A0" w:firstRow="1" w:lastRow="0" w:firstColumn="1" w:lastColumn="0" w:noHBand="0" w:noVBand="1"/>
      </w:tblPr>
      <w:tblGrid>
        <w:gridCol w:w="660"/>
        <w:gridCol w:w="742"/>
        <w:gridCol w:w="678"/>
        <w:gridCol w:w="4046"/>
        <w:gridCol w:w="1417"/>
        <w:gridCol w:w="1267"/>
        <w:gridCol w:w="1397"/>
        <w:gridCol w:w="1218"/>
      </w:tblGrid>
      <w:tr w:rsidR="00AE16D4" w:rsidRPr="00AE16D4" w14:paraId="1BECF083" w14:textId="77777777" w:rsidTr="005B7A74">
        <w:trPr>
          <w:gridAfter w:val="1"/>
          <w:wAfter w:w="1218" w:type="dxa"/>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039F6BC" w14:textId="4D30E9FE" w:rsidR="00AE16D4" w:rsidRPr="00AE16D4" w:rsidRDefault="00AE16D4" w:rsidP="00AE16D4">
            <w:pPr>
              <w:spacing w:after="0" w:line="240" w:lineRule="auto"/>
              <w:ind w:left="0" w:right="0" w:firstLine="0"/>
              <w:rPr>
                <w:rFonts w:ascii="Arial" w:hAnsi="Arial" w:cs="Arial"/>
                <w:b/>
                <w:bCs/>
                <w:kern w:val="0"/>
                <w:sz w:val="19"/>
                <w:szCs w:val="19"/>
                <w14:ligatures w14:val="none"/>
              </w:rPr>
            </w:pPr>
            <w:r w:rsidRPr="00AE16D4">
              <w:rPr>
                <w:rFonts w:ascii="Arial" w:hAnsi="Arial" w:cs="Arial"/>
                <w:b/>
                <w:bCs/>
                <w:kern w:val="0"/>
                <w:sz w:val="19"/>
                <w:szCs w:val="19"/>
                <w14:ligatures w14:val="none"/>
              </w:rPr>
              <w:t>Item</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ABB3F0B" w14:textId="77777777" w:rsidR="00AE16D4" w:rsidRPr="00AE16D4" w:rsidRDefault="00AE16D4" w:rsidP="00AE16D4">
            <w:pPr>
              <w:spacing w:after="0" w:line="240" w:lineRule="auto"/>
              <w:ind w:left="0" w:right="0" w:firstLine="0"/>
              <w:jc w:val="center"/>
              <w:rPr>
                <w:rFonts w:ascii="Arial" w:hAnsi="Arial" w:cs="Arial"/>
                <w:b/>
                <w:bCs/>
                <w:kern w:val="0"/>
                <w:sz w:val="19"/>
                <w:szCs w:val="19"/>
                <w14:ligatures w14:val="none"/>
              </w:rPr>
            </w:pPr>
            <w:r w:rsidRPr="00AE16D4">
              <w:rPr>
                <w:rFonts w:ascii="Arial" w:hAnsi="Arial" w:cs="Arial"/>
                <w:b/>
                <w:bCs/>
                <w:kern w:val="0"/>
                <w:sz w:val="19"/>
                <w:szCs w:val="19"/>
                <w14:ligatures w14:val="none"/>
              </w:rPr>
              <w:t>Quant.</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C6E8468" w14:textId="77777777" w:rsidR="00AE16D4" w:rsidRPr="00AE16D4" w:rsidRDefault="00AE16D4" w:rsidP="00AE16D4">
            <w:pPr>
              <w:spacing w:after="0" w:line="240" w:lineRule="auto"/>
              <w:ind w:left="0" w:right="0" w:firstLine="0"/>
              <w:jc w:val="center"/>
              <w:rPr>
                <w:rFonts w:ascii="Arial" w:hAnsi="Arial" w:cs="Arial"/>
                <w:b/>
                <w:bCs/>
                <w:kern w:val="0"/>
                <w:sz w:val="19"/>
                <w:szCs w:val="19"/>
                <w14:ligatures w14:val="none"/>
              </w:rPr>
            </w:pPr>
            <w:r w:rsidRPr="00AE16D4">
              <w:rPr>
                <w:rFonts w:ascii="Arial" w:hAnsi="Arial" w:cs="Arial"/>
                <w:b/>
                <w:bCs/>
                <w:kern w:val="0"/>
                <w:sz w:val="19"/>
                <w:szCs w:val="19"/>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6DA437A" w14:textId="77777777" w:rsidR="00AE16D4" w:rsidRPr="00AE16D4" w:rsidRDefault="00AE16D4" w:rsidP="00AE16D4">
            <w:pPr>
              <w:spacing w:after="0" w:line="240" w:lineRule="auto"/>
              <w:ind w:left="0" w:right="0" w:firstLine="0"/>
              <w:rPr>
                <w:rFonts w:ascii="Arial" w:hAnsi="Arial" w:cs="Arial"/>
                <w:b/>
                <w:bCs/>
                <w:kern w:val="0"/>
                <w:sz w:val="19"/>
                <w:szCs w:val="19"/>
                <w14:ligatures w14:val="none"/>
              </w:rPr>
            </w:pPr>
            <w:r w:rsidRPr="00AE16D4">
              <w:rPr>
                <w:rFonts w:ascii="Arial" w:hAnsi="Arial" w:cs="Arial"/>
                <w:b/>
                <w:bCs/>
                <w:kern w:val="0"/>
                <w:sz w:val="19"/>
                <w:szCs w:val="19"/>
                <w14:ligatures w14:val="none"/>
              </w:rPr>
              <w:t>Especificação</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3F6FFEB8" w14:textId="0F4760C2" w:rsidR="00AE16D4" w:rsidRPr="00AE16D4" w:rsidRDefault="00AE16D4" w:rsidP="0093094A">
            <w:pPr>
              <w:spacing w:after="0" w:line="240" w:lineRule="auto"/>
              <w:ind w:left="0" w:right="0" w:firstLine="0"/>
              <w:jc w:val="center"/>
              <w:rPr>
                <w:rFonts w:ascii="Arial" w:hAnsi="Arial" w:cs="Arial"/>
                <w:b/>
                <w:bCs/>
                <w:kern w:val="0"/>
                <w:sz w:val="19"/>
                <w:szCs w:val="19"/>
                <w14:ligatures w14:val="none"/>
              </w:rPr>
            </w:pPr>
            <w:r w:rsidRPr="00AE16D4">
              <w:rPr>
                <w:rFonts w:ascii="Arial" w:hAnsi="Arial" w:cs="Arial"/>
                <w:b/>
                <w:bCs/>
                <w:kern w:val="0"/>
                <w:sz w:val="19"/>
                <w:szCs w:val="19"/>
                <w14:ligatures w14:val="none"/>
              </w:rPr>
              <w:t>Marca/Fabric.</w:t>
            </w:r>
          </w:p>
        </w:tc>
        <w:tc>
          <w:tcPr>
            <w:tcW w:w="126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68BB335" w14:textId="570B3077" w:rsidR="00AE16D4" w:rsidRPr="00AE16D4" w:rsidRDefault="00AE16D4" w:rsidP="00AE16D4">
            <w:pPr>
              <w:spacing w:after="0" w:line="240" w:lineRule="auto"/>
              <w:ind w:left="0" w:right="0" w:firstLine="0"/>
              <w:jc w:val="center"/>
              <w:rPr>
                <w:rFonts w:ascii="Arial" w:hAnsi="Arial" w:cs="Arial"/>
                <w:b/>
                <w:bCs/>
                <w:kern w:val="0"/>
                <w:sz w:val="19"/>
                <w:szCs w:val="19"/>
                <w14:ligatures w14:val="none"/>
              </w:rPr>
            </w:pPr>
            <w:r w:rsidRPr="00AE16D4">
              <w:rPr>
                <w:rFonts w:ascii="Arial" w:hAnsi="Arial" w:cs="Arial"/>
                <w:b/>
                <w:bCs/>
                <w:kern w:val="0"/>
                <w:sz w:val="19"/>
                <w:szCs w:val="19"/>
                <w14:ligatures w14:val="none"/>
              </w:rPr>
              <w:t>V. Unit.</w:t>
            </w:r>
          </w:p>
        </w:tc>
        <w:tc>
          <w:tcPr>
            <w:tcW w:w="139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866D456" w14:textId="77777777" w:rsidR="00AE16D4" w:rsidRPr="00AE16D4" w:rsidRDefault="00AE16D4" w:rsidP="00AE16D4">
            <w:pPr>
              <w:spacing w:after="0" w:line="240" w:lineRule="auto"/>
              <w:ind w:left="0" w:right="0" w:firstLine="0"/>
              <w:jc w:val="center"/>
              <w:rPr>
                <w:rFonts w:ascii="Arial" w:hAnsi="Arial" w:cs="Arial"/>
                <w:b/>
                <w:bCs/>
                <w:kern w:val="0"/>
                <w:sz w:val="19"/>
                <w:szCs w:val="19"/>
                <w14:ligatures w14:val="none"/>
              </w:rPr>
            </w:pPr>
            <w:r w:rsidRPr="00AE16D4">
              <w:rPr>
                <w:rFonts w:ascii="Arial" w:hAnsi="Arial" w:cs="Arial"/>
                <w:b/>
                <w:bCs/>
                <w:kern w:val="0"/>
                <w:sz w:val="19"/>
                <w:szCs w:val="19"/>
                <w14:ligatures w14:val="none"/>
              </w:rPr>
              <w:t>Preço Total</w:t>
            </w:r>
          </w:p>
        </w:tc>
      </w:tr>
      <w:tr w:rsidR="005B7A74" w:rsidRPr="00AE16D4" w14:paraId="4BDA03C2" w14:textId="77777777" w:rsidTr="005B7A74">
        <w:trPr>
          <w:gridAfter w:val="1"/>
          <w:wAfter w:w="1218" w:type="dxa"/>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900E891" w14:textId="05CF063E" w:rsidR="005B7A74" w:rsidRPr="00B14A87" w:rsidRDefault="005B7A74" w:rsidP="005B7A74">
            <w:pPr>
              <w:spacing w:after="0" w:line="240" w:lineRule="auto"/>
              <w:ind w:left="0" w:right="0" w:firstLine="0"/>
              <w:jc w:val="center"/>
              <w:rPr>
                <w:rFonts w:ascii="Arial" w:hAnsi="Arial" w:cs="Arial"/>
                <w:kern w:val="0"/>
                <w14:ligatures w14:val="none"/>
              </w:rPr>
            </w:pPr>
            <w:r w:rsidRPr="00B14A87">
              <w:rPr>
                <w:rFonts w:ascii="Arial" w:hAnsi="Arial" w:cs="Arial"/>
                <w:kern w:val="0"/>
                <w14:ligatures w14:val="none"/>
              </w:rPr>
              <w:t>1</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2E6CE21" w14:textId="61664568" w:rsidR="005B7A74" w:rsidRPr="00F90A17" w:rsidRDefault="005B7A74" w:rsidP="005B7A74">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1</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B7E9E74" w14:textId="62D8B356" w:rsidR="005B7A74" w:rsidRPr="00F90A17" w:rsidRDefault="005B7A74" w:rsidP="005B7A74">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832E9ED" w14:textId="77777777" w:rsidR="005B7A74" w:rsidRPr="005B7A74" w:rsidRDefault="005B7A74" w:rsidP="005B7A74">
            <w:pPr>
              <w:pStyle w:val="TableParagraph"/>
              <w:jc w:val="both"/>
              <w:rPr>
                <w:rFonts w:ascii="Arial" w:hAnsi="Arial" w:cs="Arial"/>
                <w:sz w:val="20"/>
                <w:szCs w:val="20"/>
              </w:rPr>
            </w:pPr>
            <w:r w:rsidRPr="005B7A74">
              <w:rPr>
                <w:rFonts w:ascii="Arial" w:hAnsi="Arial" w:cs="Arial"/>
                <w:sz w:val="20"/>
                <w:szCs w:val="20"/>
              </w:rPr>
              <w:t>REFRIGERADOR VERTICAL INDUSTRIAL COM CAPACIDADE APROXIMADA DE 1000 LITROS, DESTINADO AO ARMAZENAMENTO REFRIGERADO DE ALIMENTOS EM AMBIENTES INSTITUCIONAIS OU COMERCIAIS. O EQUIPAMENTO DEVE POSSUIR ESTRUTURA EXTERNA EM AÇO INOX COM ACABAMENTO ESCOVADO, PROPORCIONANDO ELEVADA RESISTÊNCIA MECÂNICA, DURABILIDADE E PROTEÇÃO CONTRA CORROSÃO, E REVESTIMENTO INTERNO EM AÇO GALVANIZADO, GARANTINDO CONDIÇÕES ADEQUADAS DE HIGIENE E CONSERVAÇÃO DOS ALIMENTOS.</w:t>
            </w:r>
          </w:p>
          <w:p w14:paraId="7444DE38" w14:textId="77777777" w:rsidR="005B7A74" w:rsidRPr="005B7A74" w:rsidRDefault="005B7A74" w:rsidP="005B7A74">
            <w:pPr>
              <w:pStyle w:val="TableParagraph"/>
              <w:jc w:val="both"/>
              <w:rPr>
                <w:rFonts w:ascii="Arial" w:hAnsi="Arial" w:cs="Arial"/>
                <w:sz w:val="20"/>
                <w:szCs w:val="20"/>
              </w:rPr>
            </w:pPr>
            <w:r w:rsidRPr="005B7A74">
              <w:rPr>
                <w:rFonts w:ascii="Arial" w:hAnsi="Arial" w:cs="Arial"/>
                <w:sz w:val="20"/>
                <w:szCs w:val="20"/>
              </w:rPr>
              <w:t>O GABINETE DEVE SER DO TIPO VERTICAL COM PORTAS FRONTAIS, DOTADAS DE ISOLAMENTO TÉRMICO EM ESPUMA DE POLIURETANO INJETADO E VEDAÇÃO POR GAXETA MAGNÉTICA, ASSEGURANDO EFICIÊNCIA TÉRMICA E CONSERVAÇÃO DA TEMPERATURA INTERNA. DEVE POSSUIR PRATELEIRAS INTERNAS EM ESTRUTURA METÁLICA ARAMADA, REGULÁVEIS EM ALTURA, PERMITINDO A ORGANIZAÇÃO E ADAPTAÇÃO DO ESPAÇO CONFORME AS NECESSIDADES DE ARMAZENAMENTO.</w:t>
            </w:r>
          </w:p>
          <w:p w14:paraId="110E023B" w14:textId="77777777" w:rsidR="005B7A74" w:rsidRPr="005B7A74" w:rsidRDefault="005B7A74" w:rsidP="005B7A74">
            <w:pPr>
              <w:pStyle w:val="TableParagraph"/>
              <w:jc w:val="both"/>
              <w:rPr>
                <w:rFonts w:ascii="Arial" w:hAnsi="Arial" w:cs="Arial"/>
                <w:sz w:val="20"/>
                <w:szCs w:val="20"/>
              </w:rPr>
            </w:pPr>
            <w:r w:rsidRPr="005B7A74">
              <w:rPr>
                <w:rFonts w:ascii="Arial" w:hAnsi="Arial" w:cs="Arial"/>
                <w:sz w:val="20"/>
                <w:szCs w:val="20"/>
              </w:rPr>
              <w:t>O EQUIPAMENTO DEVE CONTAR COM PÉS NIVELADORES AJUSTÁVEIS, POSSIBILITANDO A CORRETA INSTALAÇÃO EM DIFERENTES TIPOS DE PISO, BEM COMO SISTEMA DE REFRIGERAÇÃO EFICIENTE ADEQUADO AO USO CONTÍNUO EM AMBIENTES INSTITUCIONAIS.</w:t>
            </w:r>
          </w:p>
          <w:p w14:paraId="4391B982" w14:textId="61785CE2" w:rsidR="005B7A74" w:rsidRPr="005B7A74" w:rsidRDefault="005B7A74" w:rsidP="005B7A74">
            <w:pPr>
              <w:spacing w:after="0" w:line="240" w:lineRule="auto"/>
              <w:ind w:left="29" w:right="0" w:firstLine="0"/>
              <w:rPr>
                <w:rFonts w:ascii="Arial" w:hAnsi="Arial" w:cs="Arial"/>
                <w:b/>
                <w:bCs/>
                <w:color w:val="auto"/>
                <w:kern w:val="0"/>
                <w:sz w:val="20"/>
                <w:szCs w:val="20"/>
                <w14:ligatures w14:val="none"/>
              </w:rPr>
            </w:pPr>
            <w:r w:rsidRPr="005B7A74">
              <w:rPr>
                <w:rFonts w:ascii="Arial" w:hAnsi="Arial" w:cs="Arial"/>
                <w:color w:val="auto"/>
                <w:sz w:val="20"/>
                <w:szCs w:val="20"/>
              </w:rPr>
              <w:t xml:space="preserve">DIMENSÕES APROXIMADAS DE 2020 MM DE ALTURA, 1240 MM DE LARGURA E 660 MM DE PROFUNDIDADE, COM VOLUME INTERNO APROXIMADO DE 1000 LITROS, ALIMENTAÇÃO ELÉTRICA 127 V OU 220 V CONFORME NECESSIDADE, CONSUMO ENERGÉTICO APROXIMADO DE 3,4 </w:t>
            </w:r>
            <w:r w:rsidRPr="005B7A74">
              <w:rPr>
                <w:rFonts w:ascii="Arial" w:hAnsi="Arial" w:cs="Arial"/>
                <w:color w:val="auto"/>
                <w:sz w:val="20"/>
                <w:szCs w:val="20"/>
              </w:rPr>
              <w:lastRenderedPageBreak/>
              <w:t>KWH POR DIA E PESO APROXIMADO DE 140 KG. O EQUIPAMENTO DEVE ATENDER ÀS NORMAS TÉCNICAS APLICÁVEIS A EQUIPAMENTOS DE REFRIGERAÇÃO DESTINADOS AO ARMAZENAMENTO DE ALIMENTOS.</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48868352" w14:textId="77777777" w:rsidR="005B7A74" w:rsidRPr="00AE16D4" w:rsidRDefault="005B7A74" w:rsidP="005B7A74">
            <w:pPr>
              <w:spacing w:after="0" w:line="240" w:lineRule="auto"/>
              <w:ind w:left="0" w:right="0" w:firstLine="0"/>
              <w:rPr>
                <w:rFonts w:ascii="Arial" w:hAnsi="Arial" w:cs="Arial"/>
                <w:b/>
                <w:bCs/>
                <w:kern w:val="0"/>
                <w:sz w:val="19"/>
                <w:szCs w:val="19"/>
                <w14:ligatures w14:val="none"/>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B68CB7C" w14:textId="068F3F23" w:rsidR="005B7A74" w:rsidRPr="00B14A87" w:rsidRDefault="005B7A74" w:rsidP="005B7A74">
            <w:pPr>
              <w:spacing w:after="0" w:line="240" w:lineRule="auto"/>
              <w:ind w:left="0" w:right="0" w:firstLine="0"/>
              <w:jc w:val="center"/>
              <w:rPr>
                <w:rFonts w:ascii="Arial" w:hAnsi="Arial" w:cs="Arial"/>
                <w:b/>
                <w:bCs/>
                <w:kern w:val="0"/>
                <w14:ligatures w14:val="none"/>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E534710" w14:textId="06BC72DD" w:rsidR="005B7A74" w:rsidRPr="00B14A87" w:rsidRDefault="005B7A74" w:rsidP="005B7A74">
            <w:pPr>
              <w:spacing w:after="0" w:line="240" w:lineRule="auto"/>
              <w:ind w:left="0" w:right="0" w:firstLine="0"/>
              <w:jc w:val="center"/>
              <w:rPr>
                <w:rFonts w:ascii="Arial" w:hAnsi="Arial" w:cs="Arial"/>
                <w:b/>
                <w:bCs/>
                <w:kern w:val="0"/>
                <w14:ligatures w14:val="none"/>
              </w:rPr>
            </w:pPr>
          </w:p>
        </w:tc>
      </w:tr>
      <w:tr w:rsidR="005B7A74" w:rsidRPr="00AE16D4" w14:paraId="2BE6FEFB" w14:textId="77777777" w:rsidTr="005B7A74">
        <w:trPr>
          <w:gridAfter w:val="1"/>
          <w:wAfter w:w="1218" w:type="dxa"/>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6E411E8" w14:textId="57D09B61" w:rsidR="005B7A74" w:rsidRPr="00B14A87" w:rsidRDefault="005B7A74" w:rsidP="005B7A74">
            <w:pPr>
              <w:spacing w:after="0" w:line="240" w:lineRule="auto"/>
              <w:ind w:left="0" w:right="0" w:firstLine="0"/>
              <w:jc w:val="center"/>
              <w:rPr>
                <w:rFonts w:ascii="Arial" w:hAnsi="Arial" w:cs="Arial"/>
                <w:kern w:val="0"/>
                <w14:ligatures w14:val="none"/>
              </w:rPr>
            </w:pPr>
            <w:r w:rsidRPr="00B14A87">
              <w:rPr>
                <w:rFonts w:ascii="Arial" w:hAnsi="Arial" w:cs="Arial"/>
                <w:kern w:val="0"/>
                <w14:ligatures w14:val="none"/>
              </w:rPr>
              <w:t>2</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68FC3A0" w14:textId="0013995C" w:rsidR="005B7A74" w:rsidRPr="00F90A17" w:rsidRDefault="005B7A74" w:rsidP="005B7A74">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1</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450C2DE" w14:textId="6F3B37D4" w:rsidR="005B7A74" w:rsidRPr="00F90A17" w:rsidRDefault="005B7A74" w:rsidP="005B7A74">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6FE09D3" w14:textId="77777777" w:rsidR="005B7A74" w:rsidRPr="005B7A74" w:rsidRDefault="005B7A74" w:rsidP="005B7A74">
            <w:pPr>
              <w:pStyle w:val="TableParagraph"/>
              <w:ind w:left="29" w:hanging="29"/>
              <w:jc w:val="both"/>
              <w:rPr>
                <w:rFonts w:ascii="Arial" w:hAnsi="Arial" w:cs="Arial"/>
                <w:sz w:val="20"/>
                <w:szCs w:val="20"/>
              </w:rPr>
            </w:pPr>
            <w:r w:rsidRPr="005B7A74">
              <w:rPr>
                <w:rFonts w:ascii="Arial" w:hAnsi="Arial" w:cs="Arial"/>
                <w:sz w:val="20"/>
                <w:szCs w:val="20"/>
              </w:rPr>
              <w:t>REFRIGERADOR INDUSTRIAL VERTICAL DE QUATRO PORTAS (RF1), COM CAPACIDADE ÚTIL MÍNIMA APROXIMADA DE 1000 LITROS, DESTINADO AO ARMAZENAMENTO REFRIGERADO DE ALIMENTOS. O EQUIPAMENTO DEVE POSSUIR ESTRUTURA TIPO MONOBLOCO EM AÇO INOXIDÁVEL, COM REVESTIMENTO INTERNO E EXTERNO EM AÇO INOX, ISOLAMENTO TÉRMICO EM ESPUMA DE POLIURETANO INJETADO, PORTAS COM VEDAÇÃO HERMÉTICA POR GAXETA MAGNÉTICA, PUXADORES E DOBRADIÇAS METÁLICAS.</w:t>
            </w:r>
          </w:p>
          <w:p w14:paraId="0ACBDD0A" w14:textId="77777777" w:rsidR="005B7A74" w:rsidRPr="005B7A74" w:rsidRDefault="005B7A74" w:rsidP="005B7A74">
            <w:pPr>
              <w:pStyle w:val="TableParagraph"/>
              <w:ind w:left="29" w:hanging="29"/>
              <w:jc w:val="both"/>
              <w:rPr>
                <w:rFonts w:ascii="Arial" w:hAnsi="Arial" w:cs="Arial"/>
                <w:sz w:val="20"/>
                <w:szCs w:val="20"/>
              </w:rPr>
            </w:pPr>
            <w:r w:rsidRPr="005B7A74">
              <w:rPr>
                <w:rFonts w:ascii="Arial" w:hAnsi="Arial" w:cs="Arial"/>
                <w:sz w:val="20"/>
                <w:szCs w:val="20"/>
              </w:rPr>
              <w:t>O SISTEMA DE REFRIGERAÇÃO DEVE OPERAR POR TRANSMISSÃO TÉRMICA CONVECTIVA COM CIRCULAÇÃO DE AR FORÇADO E DEGELO AUTOMÁTICO (SISTEMA FROST FREE), EQUIPADO COM COMPRESSOR HERMÉTICO DE APROXIMADAMENTE ½ HP, COM CONTROLE DE TEMPERATURA POR TERMOSTATO REGULÁVEL E TERMÔMETRO DIGITAL FRONTAL. DEVE POSSUIR PRATELEIRAS INTERNAS AJUSTÁVEIS EM AÇO INOX, PERMITINDO REGULAGEM DE ALTURA, ALÉM DE BASE INTERNA COM SISTEMA DE DRENAGEM PARA ESCOAMENTO DE LÍQUIDOS.</w:t>
            </w:r>
          </w:p>
          <w:p w14:paraId="49EB8600" w14:textId="77777777" w:rsidR="005B7A74" w:rsidRPr="005B7A74" w:rsidRDefault="005B7A74" w:rsidP="005B7A74">
            <w:pPr>
              <w:pStyle w:val="TableParagraph"/>
              <w:ind w:left="29" w:hanging="29"/>
              <w:jc w:val="both"/>
              <w:rPr>
                <w:rFonts w:ascii="Arial" w:hAnsi="Arial" w:cs="Arial"/>
                <w:sz w:val="20"/>
                <w:szCs w:val="20"/>
              </w:rPr>
            </w:pPr>
            <w:r w:rsidRPr="005B7A74">
              <w:rPr>
                <w:rFonts w:ascii="Arial" w:hAnsi="Arial" w:cs="Arial"/>
                <w:sz w:val="20"/>
                <w:szCs w:val="20"/>
              </w:rPr>
              <w:t>O EQUIPAMENTO DEVE CONTAR AINDA COM SAPATAS REGULÁVEIS PARA NIVELAMENTO, SISTEMA ELÉTRICO DIMENSIONADO CONFORME A POTÊNCIA DE OPERAÇÃO, PLUGUE E CORDÃO DE ALIMENTAÇÃO CERTIFICADOS, E UTILIZAÇÃO DE GÁS REFRIGERANTE QUE NÃO CAUSE DANOS À CAMADA DE OZÔNIO E APRESENTE BAIXO POTENCIAL DE AQUECIMENTO GLOBAL, EM CONFORMIDADE COM NORMAS AMBIENTAIS.</w:t>
            </w:r>
          </w:p>
          <w:p w14:paraId="19508E26" w14:textId="6B807EC5" w:rsidR="005B7A74" w:rsidRPr="005B7A74" w:rsidRDefault="005B7A74" w:rsidP="005B7A74">
            <w:pPr>
              <w:pStyle w:val="TableParagraph"/>
              <w:spacing w:before="1"/>
              <w:ind w:left="29" w:hanging="29"/>
              <w:jc w:val="both"/>
              <w:rPr>
                <w:rFonts w:ascii="Arial" w:hAnsi="Arial" w:cs="Arial"/>
                <w:sz w:val="20"/>
                <w:szCs w:val="20"/>
              </w:rPr>
            </w:pPr>
            <w:r w:rsidRPr="005B7A74">
              <w:rPr>
                <w:rFonts w:ascii="Arial" w:hAnsi="Arial" w:cs="Arial"/>
                <w:sz w:val="20"/>
                <w:szCs w:val="20"/>
                <w:lang w:val="pt-BR"/>
              </w:rPr>
              <w:t>DIMENSÕES APROXIMADAS DE 180 CM DE ALTURA, 125 CM DE LARGURA E 75 CM DE PROFUNDIDADE, COM ALIMENTAÇÃO ELÉTRICA 110 V OU 220 V CONFORME NECESSIDADE, PROJETADO PARA OPERAR COM TEMPERATURA INTERNA DE ATÉ APROXIMADAMENTE +8 °C EM AMBIENTES DE ATÉ +43 °C, GARANTINDO EFICIÊNCIA E SEGURANÇA NO ARMAZENAMENTO DE ALIMENTOS EM COZINHAS INSTITUCIONAIS.</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426A16EE" w14:textId="77777777" w:rsidR="005B7A74" w:rsidRPr="00AE16D4" w:rsidRDefault="005B7A74" w:rsidP="005B7A74">
            <w:pPr>
              <w:spacing w:after="0" w:line="240" w:lineRule="auto"/>
              <w:ind w:left="0" w:right="0" w:firstLine="0"/>
              <w:rPr>
                <w:rFonts w:ascii="Arial" w:hAnsi="Arial" w:cs="Arial"/>
                <w:b/>
                <w:bCs/>
                <w:kern w:val="0"/>
                <w:sz w:val="19"/>
                <w:szCs w:val="19"/>
                <w14:ligatures w14:val="none"/>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7AFE7B1B" w14:textId="03470D10" w:rsidR="005B7A74" w:rsidRPr="00B14A87" w:rsidRDefault="005B7A74" w:rsidP="005B7A74">
            <w:pPr>
              <w:spacing w:after="0" w:line="240" w:lineRule="auto"/>
              <w:ind w:left="0" w:right="0" w:firstLine="0"/>
              <w:jc w:val="center"/>
              <w:rPr>
                <w:rFonts w:ascii="Arial" w:hAnsi="Arial" w:cs="Arial"/>
                <w:b/>
                <w:bCs/>
                <w:kern w:val="0"/>
                <w14:ligatures w14:val="none"/>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0FC5A210" w14:textId="4075D3B1" w:rsidR="005B7A74" w:rsidRPr="00B14A87" w:rsidRDefault="005B7A74" w:rsidP="005B7A74">
            <w:pPr>
              <w:spacing w:after="0" w:line="240" w:lineRule="auto"/>
              <w:ind w:left="0" w:right="0" w:firstLine="0"/>
              <w:jc w:val="center"/>
              <w:rPr>
                <w:rFonts w:ascii="Arial" w:hAnsi="Arial" w:cs="Arial"/>
                <w:b/>
                <w:bCs/>
                <w:kern w:val="0"/>
                <w14:ligatures w14:val="none"/>
              </w:rPr>
            </w:pPr>
          </w:p>
        </w:tc>
      </w:tr>
      <w:tr w:rsidR="005B7A74" w:rsidRPr="00AE16D4" w14:paraId="753909AD" w14:textId="77777777" w:rsidTr="005B7A74">
        <w:trPr>
          <w:gridAfter w:val="1"/>
          <w:wAfter w:w="1218" w:type="dxa"/>
          <w:trHeight w:val="362"/>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859F1E2" w14:textId="2835264A" w:rsidR="005B7A74" w:rsidRPr="00B14A87" w:rsidRDefault="005B7A74" w:rsidP="005B7A74">
            <w:pPr>
              <w:spacing w:after="0" w:line="240" w:lineRule="auto"/>
              <w:ind w:left="0" w:right="0" w:firstLine="0"/>
              <w:jc w:val="center"/>
              <w:rPr>
                <w:rFonts w:ascii="Arial" w:hAnsi="Arial" w:cs="Arial"/>
                <w:kern w:val="0"/>
                <w14:ligatures w14:val="none"/>
              </w:rPr>
            </w:pPr>
            <w:r>
              <w:rPr>
                <w:rFonts w:ascii="Arial" w:hAnsi="Arial" w:cs="Arial"/>
                <w:kern w:val="0"/>
                <w14:ligatures w14:val="none"/>
              </w:rPr>
              <w:lastRenderedPageBreak/>
              <w:t>3</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DA1295D" w14:textId="3E7E9D68" w:rsidR="005B7A74" w:rsidRPr="00F90A17" w:rsidRDefault="005B7A74" w:rsidP="005B7A74">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3</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ABCD2D1" w14:textId="4E526974" w:rsidR="005B7A74" w:rsidRPr="00F90A17" w:rsidRDefault="005B7A74" w:rsidP="005B7A74">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F29E2FE" w14:textId="77777777" w:rsidR="005B7A74" w:rsidRPr="005B7A74" w:rsidRDefault="005B7A74" w:rsidP="005B7A74">
            <w:pPr>
              <w:pStyle w:val="TableParagraph"/>
              <w:spacing w:before="1"/>
              <w:ind w:hanging="16"/>
              <w:jc w:val="both"/>
              <w:rPr>
                <w:rFonts w:ascii="Arial" w:hAnsi="Arial" w:cs="Arial"/>
                <w:sz w:val="20"/>
                <w:szCs w:val="20"/>
              </w:rPr>
            </w:pPr>
            <w:r w:rsidRPr="005B7A74">
              <w:rPr>
                <w:rFonts w:ascii="Arial" w:hAnsi="Arial" w:cs="Arial"/>
                <w:sz w:val="20"/>
                <w:szCs w:val="20"/>
              </w:rPr>
              <w:t>REFRIGERADOR VERTICAL DOMÉSTICO TIPO DUPLEX (RF2), COM CAPACIDADE TOTAL MÍNIMA APROXIMADA DE 300 LITROS, SISTEMA DE REFRIGERAÇÃO FROST FREE E FUNCIONAMENTO EM 110 V OU 220 V CONFORME NECESSIDADE. O EQUIPAMENTO DEVE POSSUIR GABINETE MONOBLOCO COM DUAS PORTAS INDEPENDENTES (REFRIGERADOR E FREEZER), CONFECCIONADO EM CHAPA DE AÇO COM ACABAMENTO EM PINTURA ELETROSTÁTICA NA COR BRANCA, E ISOLAMENTO TÉRMICO EM ESPUMA DE POLIURETANO INJETADO.</w:t>
            </w:r>
          </w:p>
          <w:p w14:paraId="54F5D222" w14:textId="77777777" w:rsidR="005B7A74" w:rsidRPr="005B7A74" w:rsidRDefault="005B7A74" w:rsidP="005B7A74">
            <w:pPr>
              <w:pStyle w:val="TableParagraph"/>
              <w:spacing w:before="1"/>
              <w:jc w:val="both"/>
              <w:rPr>
                <w:rFonts w:ascii="Arial" w:hAnsi="Arial" w:cs="Arial"/>
                <w:sz w:val="20"/>
                <w:szCs w:val="20"/>
              </w:rPr>
            </w:pPr>
            <w:r w:rsidRPr="005B7A74">
              <w:rPr>
                <w:rFonts w:ascii="Arial" w:hAnsi="Arial" w:cs="Arial"/>
                <w:sz w:val="20"/>
                <w:szCs w:val="20"/>
              </w:rPr>
              <w:t>INTERNAMENTE DEVE CONTAR COM PRATELEIRAS REMOVÍVEIS E REGULÁVEIS EM VIDRO TEMPERADO, PRATELEIRAS E COMPARTIMENTOS NA PORTA, GAVETA PARA ARMAZENAMENTO DE FRUTAS, VERDURAS E LEGUMES, ALÉM DE COMPARTIMENTO NO FREEZER COM PRATELEIRA OU GAVETA E FORMAS PARA GELO. DEVE POSSUIR VEDAÇÃO POR GAXETAS MAGNÉTICAS, BATENTES COM SISTEMA ANTITRANSPIRANTE, DOBRADIÇAS METÁLICAS E SAPATAS NIVELADORAS.</w:t>
            </w:r>
          </w:p>
          <w:p w14:paraId="758B5477" w14:textId="77777777" w:rsidR="005B7A74" w:rsidRPr="005B7A74" w:rsidRDefault="005B7A74" w:rsidP="005B7A74">
            <w:pPr>
              <w:pStyle w:val="TableParagraph"/>
              <w:spacing w:before="1"/>
              <w:jc w:val="both"/>
              <w:rPr>
                <w:rFonts w:ascii="Arial" w:hAnsi="Arial" w:cs="Arial"/>
                <w:sz w:val="20"/>
                <w:szCs w:val="20"/>
              </w:rPr>
            </w:pPr>
            <w:r w:rsidRPr="005B7A74">
              <w:rPr>
                <w:rFonts w:ascii="Arial" w:hAnsi="Arial" w:cs="Arial"/>
                <w:sz w:val="20"/>
                <w:szCs w:val="20"/>
              </w:rPr>
              <w:t>O CONTROLE DE TEMPERATURA DEVE OCORRER POR TERMOSTATO AJUSTÁVEL, UTILIZANDO GÁS REFRIGERANTE QUE NÃO AGRIDA A CAMADA DE OZÔNIO E POSSUA BAIXO POTENCIAL DE AQUECIMENTO GLOBAL, EM CONFORMIDADE COM NORMAS AMBIENTAIS VIGENTES. O EQUIPAMENTO DEVE APRESENTAR CERTIFICAÇÃO DO INMETRO E CLASSIFICAÇÃO ENERGÉTICA MÍNIMA “A”, ALÉM DE PLUGUE E CORDÃO DE ALIMENTAÇÃO CERTIFICADOS.</w:t>
            </w:r>
          </w:p>
          <w:p w14:paraId="28F0637C" w14:textId="7D344B91" w:rsidR="005B7A74" w:rsidRPr="005B7A74" w:rsidRDefault="005B7A74" w:rsidP="005B7A74">
            <w:pPr>
              <w:pStyle w:val="TableParagraph"/>
              <w:spacing w:before="1"/>
              <w:ind w:left="29" w:hanging="29"/>
              <w:jc w:val="both"/>
              <w:rPr>
                <w:rFonts w:ascii="Arial" w:hAnsi="Arial" w:cs="Arial"/>
                <w:sz w:val="20"/>
                <w:szCs w:val="20"/>
              </w:rPr>
            </w:pPr>
            <w:r w:rsidRPr="005B7A74">
              <w:rPr>
                <w:rFonts w:ascii="Arial" w:hAnsi="Arial" w:cs="Arial"/>
                <w:sz w:val="20"/>
                <w:szCs w:val="20"/>
              </w:rPr>
              <w:t>DIMENSÕES APROXIMADAS DE 176 CM DE ALTURA, 62 CM DE LARGURA E 69 CM DE PROFUNDIDADE, ADEQUADO PARA USO EM AMBIENTES INSTITUCIONAIS E COZINHAS DE UNIDADES EDUCACIONAIS.</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2925516F" w14:textId="4AA45810" w:rsidR="005B7A74" w:rsidRPr="00AE16D4" w:rsidRDefault="005B7A74" w:rsidP="005B7A74">
            <w:pPr>
              <w:spacing w:after="0" w:line="240" w:lineRule="auto"/>
              <w:ind w:left="0" w:right="0" w:firstLine="0"/>
              <w:rPr>
                <w:rFonts w:ascii="Arial" w:hAnsi="Arial" w:cs="Arial"/>
                <w:b/>
                <w:bCs/>
                <w:kern w:val="0"/>
                <w:sz w:val="19"/>
                <w:szCs w:val="19"/>
                <w14:ligatures w14:val="none"/>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17B1CA72" w14:textId="250670E2" w:rsidR="005B7A74" w:rsidRPr="00B14A87" w:rsidRDefault="005B7A74" w:rsidP="005B7A74">
            <w:pPr>
              <w:spacing w:after="0" w:line="240" w:lineRule="auto"/>
              <w:ind w:left="0" w:right="0" w:firstLine="0"/>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1AB036F5" w14:textId="57CCD788" w:rsidR="005B7A74" w:rsidRPr="00B14A87" w:rsidRDefault="005B7A74" w:rsidP="005B7A74">
            <w:pPr>
              <w:spacing w:after="0" w:line="240" w:lineRule="auto"/>
              <w:ind w:left="0" w:right="0" w:firstLine="0"/>
              <w:jc w:val="center"/>
              <w:rPr>
                <w:rFonts w:ascii="Arial" w:hAnsi="Arial" w:cs="Arial"/>
                <w:b/>
                <w:bCs/>
                <w:spacing w:val="-2"/>
              </w:rPr>
            </w:pPr>
          </w:p>
        </w:tc>
      </w:tr>
      <w:tr w:rsidR="00DF654A" w:rsidRPr="00AE16D4" w14:paraId="3376EE62" w14:textId="77CDE8AB"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DDC86AA" w14:textId="74A3E331" w:rsidR="00DF654A" w:rsidRDefault="00DF654A" w:rsidP="00DF654A">
            <w:pPr>
              <w:spacing w:after="0" w:line="240" w:lineRule="auto"/>
              <w:ind w:left="0" w:right="0" w:firstLine="0"/>
              <w:jc w:val="center"/>
              <w:rPr>
                <w:rFonts w:ascii="Arial" w:hAnsi="Arial" w:cs="Arial"/>
                <w:kern w:val="0"/>
                <w14:ligatures w14:val="none"/>
              </w:rPr>
            </w:pPr>
            <w:r>
              <w:rPr>
                <w:rFonts w:ascii="Arial" w:hAnsi="Arial" w:cs="Arial"/>
                <w:kern w:val="0"/>
                <w14:ligatures w14:val="none"/>
              </w:rPr>
              <w:t>4</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027051F" w14:textId="1FDD1AD3" w:rsidR="00DF654A" w:rsidRPr="00F90A17" w:rsidRDefault="00DF654A" w:rsidP="00DF654A">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1</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3FC362C" w14:textId="005AD285" w:rsidR="00DF654A" w:rsidRPr="00F90A17" w:rsidRDefault="00DF654A" w:rsidP="00DF654A">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2DB733DE" w14:textId="1D057591" w:rsidR="00DF654A" w:rsidRPr="00F90A17" w:rsidRDefault="00DF654A" w:rsidP="007D201A">
            <w:pPr>
              <w:pStyle w:val="TableParagraph"/>
              <w:spacing w:before="1"/>
              <w:jc w:val="both"/>
              <w:rPr>
                <w:rFonts w:ascii="Arial" w:hAnsi="Arial" w:cs="Arial"/>
                <w:sz w:val="20"/>
                <w:szCs w:val="20"/>
              </w:rPr>
            </w:pPr>
            <w:r w:rsidRPr="00F90A17">
              <w:rPr>
                <w:rFonts w:ascii="Arial" w:hAnsi="Arial" w:cs="Arial"/>
                <w:sz w:val="20"/>
                <w:szCs w:val="20"/>
              </w:rPr>
              <w:t>BALANÇA ELETRÔNICA DIGITAL COM CAPACIDADE DE ATÉ 15 KG (BL1), DESTINADA À PESAGEM DE ALIMENTOS, COM PRATO REMOVÍVEL EM AÇO INOXIDÁVEL DE DIMENSÕES MÍNIMAS APROXIMADAS DE 240 X 325 MM. POSSUI DISPLAY DIGITAL EM LCD DE FÁCIL LEITURA, DIVISÃO MÍNIMA DE 5 G, FUNÇÃO TARA, GABINETE RESISTENTE, PÉS REGULÁVEIS ANTIDERRAPANTES E NÍVEL DE BOLHA PARA CORRETO NIVELAMENTO.</w:t>
            </w:r>
            <w:r w:rsidR="00F90A17" w:rsidRPr="00F90A17">
              <w:rPr>
                <w:rFonts w:ascii="Arial" w:hAnsi="Arial" w:cs="Arial"/>
                <w:sz w:val="20"/>
                <w:szCs w:val="20"/>
              </w:rPr>
              <w:t xml:space="preserve"> </w:t>
            </w:r>
            <w:r w:rsidRPr="00F90A17">
              <w:rPr>
                <w:rFonts w:ascii="Arial" w:hAnsi="Arial" w:cs="Arial"/>
                <w:sz w:val="20"/>
                <w:szCs w:val="20"/>
              </w:rPr>
              <w:t xml:space="preserve">OPERA EM 110 V OU 220 V, COM BATERIA INTERNA, FUNÇÃO DE DESLIGAMENTO AUTOMÁTICO E CORDÃO DE ALIMENTAÇÃO CERTIFICADO. DEVE </w:t>
            </w:r>
            <w:r w:rsidRPr="00F90A17">
              <w:rPr>
                <w:rFonts w:ascii="Arial" w:hAnsi="Arial" w:cs="Arial"/>
                <w:sz w:val="20"/>
                <w:szCs w:val="20"/>
              </w:rPr>
              <w:lastRenderedPageBreak/>
              <w:t>ATENDER AO REGULAMENTO TÉCNICO METROLÓGICO DO INMETRO PARA INSTRUMENTOS DE PESAGEM NÃO AUTOMÁTICOS,</w:t>
            </w:r>
            <w:r w:rsidR="007D201A" w:rsidRPr="00F90A17">
              <w:rPr>
                <w:rFonts w:ascii="Arial" w:hAnsi="Arial" w:cs="Arial"/>
                <w:sz w:val="20"/>
                <w:szCs w:val="20"/>
              </w:rPr>
              <w:t xml:space="preserve"> </w:t>
            </w:r>
            <w:r w:rsidRPr="00F90A17">
              <w:rPr>
                <w:rFonts w:ascii="Arial" w:hAnsi="Arial" w:cs="Arial"/>
                <w:sz w:val="20"/>
                <w:szCs w:val="20"/>
              </w:rPr>
              <w:t>CLASSIFICAÇÃO TIPO III.</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684D9381" w14:textId="78365E27" w:rsidR="00DF654A" w:rsidRPr="00AE16D4" w:rsidRDefault="00DF654A" w:rsidP="00DF654A">
            <w:pPr>
              <w:spacing w:after="0" w:line="240" w:lineRule="auto"/>
              <w:ind w:left="0" w:right="0" w:firstLine="0"/>
              <w:rPr>
                <w:rFonts w:ascii="Arial" w:hAnsi="Arial" w:cs="Arial"/>
                <w:b/>
                <w:bCs/>
                <w:kern w:val="0"/>
                <w:sz w:val="19"/>
                <w:szCs w:val="19"/>
                <w14:ligatures w14:val="none"/>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03209D20" w14:textId="58C7044A" w:rsidR="00DF654A" w:rsidRPr="00B14A87" w:rsidRDefault="00DF654A" w:rsidP="00DF654A">
            <w:pPr>
              <w:pStyle w:val="TableParagraph"/>
              <w:spacing w:before="2"/>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15387F43" w14:textId="77777777" w:rsidR="00DF654A" w:rsidRPr="00B14A87" w:rsidRDefault="00DF654A" w:rsidP="00DF654A">
            <w:pPr>
              <w:spacing w:after="0" w:line="240" w:lineRule="auto"/>
              <w:ind w:left="0" w:right="0" w:firstLine="0"/>
              <w:jc w:val="center"/>
              <w:rPr>
                <w:rFonts w:ascii="Arial" w:hAnsi="Arial" w:cs="Arial"/>
                <w:b/>
                <w:bCs/>
                <w:spacing w:val="-2"/>
              </w:rPr>
            </w:pPr>
          </w:p>
        </w:tc>
        <w:tc>
          <w:tcPr>
            <w:tcW w:w="1218" w:type="dxa"/>
          </w:tcPr>
          <w:p w14:paraId="58ADB70D" w14:textId="77777777" w:rsidR="00DF654A" w:rsidRDefault="00DF654A" w:rsidP="00DF654A">
            <w:pPr>
              <w:spacing w:after="160" w:line="259" w:lineRule="auto"/>
              <w:ind w:left="0" w:right="0" w:firstLine="0"/>
              <w:jc w:val="left"/>
            </w:pPr>
          </w:p>
          <w:p w14:paraId="3163F177" w14:textId="77777777" w:rsidR="00DF654A" w:rsidRPr="00AE16D4" w:rsidRDefault="00DF654A" w:rsidP="00DF654A">
            <w:pPr>
              <w:spacing w:after="160" w:line="259" w:lineRule="auto"/>
              <w:ind w:left="0" w:right="0" w:firstLine="0"/>
              <w:jc w:val="left"/>
            </w:pPr>
          </w:p>
        </w:tc>
      </w:tr>
      <w:tr w:rsidR="00DF654A" w:rsidRPr="00AE16D4" w14:paraId="77747214"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3351754" w14:textId="49496665" w:rsidR="00DF654A" w:rsidRDefault="00DF654A" w:rsidP="00DF654A">
            <w:pPr>
              <w:spacing w:after="0" w:line="240" w:lineRule="auto"/>
              <w:ind w:left="0" w:right="0" w:firstLine="0"/>
              <w:jc w:val="center"/>
              <w:rPr>
                <w:rFonts w:ascii="Arial" w:hAnsi="Arial" w:cs="Arial"/>
                <w:kern w:val="0"/>
                <w14:ligatures w14:val="none"/>
              </w:rPr>
            </w:pPr>
            <w:r>
              <w:rPr>
                <w:rFonts w:ascii="Arial" w:hAnsi="Arial" w:cs="Arial"/>
                <w:kern w:val="0"/>
                <w14:ligatures w14:val="none"/>
              </w:rPr>
              <w:t>5</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6CCE50E" w14:textId="685CC377" w:rsidR="00DF654A" w:rsidRPr="00F90A17" w:rsidRDefault="00DF654A" w:rsidP="00DF654A">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3</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D7C2786" w14:textId="2D0B10CB" w:rsidR="00DF654A" w:rsidRPr="00F90A17" w:rsidRDefault="00DF654A" w:rsidP="00DF654A">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12A916C1" w14:textId="4BCDB7E9" w:rsidR="00DF654A" w:rsidRPr="00F90A17" w:rsidRDefault="007D201A" w:rsidP="00911AA0">
            <w:pPr>
              <w:pStyle w:val="TableParagraph"/>
              <w:spacing w:before="1"/>
              <w:ind w:left="29"/>
              <w:jc w:val="both"/>
              <w:rPr>
                <w:rFonts w:ascii="Arial" w:hAnsi="Arial" w:cs="Arial"/>
                <w:sz w:val="20"/>
                <w:szCs w:val="20"/>
              </w:rPr>
            </w:pPr>
            <w:r w:rsidRPr="00F90A17">
              <w:rPr>
                <w:rFonts w:ascii="Arial" w:hAnsi="Arial" w:cs="Arial"/>
                <w:sz w:val="20"/>
                <w:szCs w:val="20"/>
              </w:rPr>
              <w:t>CENTRÍFUGA DE FRUTAS (CT), DESTINADA À EXTRAÇÃO DE SUCOS DE FRUTAS E VEGETAIS, EQUIPADA COM MOTOR COM POTÊNCIA APROXIMADA DE 800 W E FUNCIONAMENTO EM FREQUÊNCIA DE 50/60 HZ. POSSUI COLETOR DE POLPA COM CAPACIDADE APROXIMADA DE 2 LITROS E JARRA PARA SUCO COM CAPACIDADE APROXIMADA DE 1,5 LITRO, PERMITINDO MAIOR PRODUTIVIDADE NO PREPARO DE BEBIDAS.</w:t>
            </w:r>
          </w:p>
          <w:p w14:paraId="7BDAAEF8" w14:textId="12FB6A14" w:rsidR="00DF654A" w:rsidRPr="00F90A17" w:rsidRDefault="007D201A" w:rsidP="00911AA0">
            <w:pPr>
              <w:pStyle w:val="TableParagraph"/>
              <w:spacing w:before="1"/>
              <w:ind w:left="29"/>
              <w:jc w:val="both"/>
              <w:rPr>
                <w:rFonts w:ascii="Arial" w:hAnsi="Arial" w:cs="Arial"/>
                <w:sz w:val="20"/>
                <w:szCs w:val="20"/>
              </w:rPr>
            </w:pPr>
            <w:r w:rsidRPr="00F90A17">
              <w:rPr>
                <w:rFonts w:ascii="Arial" w:hAnsi="Arial" w:cs="Arial"/>
                <w:sz w:val="20"/>
                <w:szCs w:val="20"/>
              </w:rPr>
              <w:t>O EQUIPAMENTO DEVE POSSUIR ESTRUTURA COM COMPONENTES METÁLICOS E PARTES EM AÇO INOXIDÁVEL, ALÉM DE SUPORTE E GRAMPOS REFORÇADOS, GARANTINDO ESTABILIDADE E DURABILIDADE DURANTE O USO. DEVE CONTAR COM CABO DE ALIMENTAÇÃO COM COMPRIMENTO APROXIMADO DE 1,2 M, ALIMENTAÇÃO ELÉTRICA 110 V, E CAPACIDADE ADEQUADA PARA USO EM COZINHAS INSTITUCIONAIS.</w:t>
            </w:r>
          </w:p>
          <w:p w14:paraId="6F05068F" w14:textId="607DDCD9" w:rsidR="00DF654A" w:rsidRPr="00F90A17" w:rsidRDefault="007D201A" w:rsidP="00911AA0">
            <w:pPr>
              <w:pStyle w:val="TableParagraph"/>
              <w:spacing w:before="1"/>
              <w:ind w:firstLine="29"/>
              <w:jc w:val="both"/>
              <w:rPr>
                <w:rFonts w:ascii="Arial" w:hAnsi="Arial" w:cs="Arial"/>
                <w:sz w:val="20"/>
                <w:szCs w:val="20"/>
              </w:rPr>
            </w:pPr>
            <w:r w:rsidRPr="00F90A17">
              <w:rPr>
                <w:rFonts w:ascii="Arial" w:hAnsi="Arial" w:cs="Arial"/>
                <w:sz w:val="20"/>
                <w:szCs w:val="20"/>
              </w:rPr>
              <w:t>O CONJUNTO DEVE APRESENTAR ACABAMENTO SEGURO E RESISTENTE, ADEQUADO AO PROCESSAMENTO DE ALIMENTOS E DE FÁCIL HIGIENIZAÇÃO.</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2ED995B6" w14:textId="714BBA37" w:rsidR="00DF654A" w:rsidRPr="00AE16D4" w:rsidRDefault="00DF654A" w:rsidP="00DF654A">
            <w:pPr>
              <w:spacing w:after="0" w:line="240" w:lineRule="auto"/>
              <w:ind w:left="0" w:right="0" w:firstLine="0"/>
              <w:rPr>
                <w:rFonts w:ascii="Arial" w:hAnsi="Arial" w:cs="Arial"/>
                <w:b/>
                <w:bCs/>
                <w:kern w:val="0"/>
                <w:sz w:val="19"/>
                <w:szCs w:val="19"/>
                <w14:ligatures w14:val="none"/>
              </w:rPr>
            </w:pPr>
            <w:r w:rsidRPr="00067DAB">
              <w:rPr>
                <w:spacing w:val="-5"/>
                <w:sz w:val="24"/>
                <w:szCs w:val="24"/>
              </w:rPr>
              <w:t>3</w:t>
            </w: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6C512109" w14:textId="639B0B9F" w:rsidR="00DF654A" w:rsidRPr="00DF654A" w:rsidRDefault="00DF654A" w:rsidP="00DF654A">
            <w:pPr>
              <w:pStyle w:val="TableParagraph"/>
              <w:spacing w:before="2"/>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7F6D3FC4" w14:textId="68756981" w:rsidR="00DF654A" w:rsidRPr="00DF654A" w:rsidRDefault="00DF654A" w:rsidP="00DF654A">
            <w:pPr>
              <w:pStyle w:val="TableParagraph"/>
              <w:spacing w:before="2"/>
              <w:jc w:val="center"/>
              <w:rPr>
                <w:rFonts w:ascii="Arial" w:hAnsi="Arial" w:cs="Arial"/>
                <w:b/>
                <w:bCs/>
                <w:spacing w:val="-2"/>
              </w:rPr>
            </w:pPr>
          </w:p>
        </w:tc>
        <w:tc>
          <w:tcPr>
            <w:tcW w:w="1218" w:type="dxa"/>
          </w:tcPr>
          <w:p w14:paraId="1D3438D1" w14:textId="77777777" w:rsidR="00DF654A" w:rsidRDefault="00DF654A" w:rsidP="00DF654A">
            <w:pPr>
              <w:spacing w:after="160" w:line="259" w:lineRule="auto"/>
              <w:ind w:left="0" w:right="0" w:firstLine="0"/>
              <w:jc w:val="left"/>
            </w:pPr>
          </w:p>
        </w:tc>
      </w:tr>
      <w:tr w:rsidR="00DF654A" w:rsidRPr="00AE16D4" w14:paraId="07DC5F14"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38ED31D" w14:textId="43F7B5BE" w:rsidR="00DF654A" w:rsidRDefault="00DF654A" w:rsidP="00DF654A">
            <w:pPr>
              <w:spacing w:after="0" w:line="240" w:lineRule="auto"/>
              <w:ind w:left="0" w:right="0" w:firstLine="0"/>
              <w:jc w:val="center"/>
              <w:rPr>
                <w:rFonts w:ascii="Arial" w:hAnsi="Arial" w:cs="Arial"/>
                <w:kern w:val="0"/>
                <w14:ligatures w14:val="none"/>
              </w:rPr>
            </w:pPr>
            <w:r>
              <w:rPr>
                <w:rFonts w:ascii="Arial" w:hAnsi="Arial" w:cs="Arial"/>
                <w:kern w:val="0"/>
                <w14:ligatures w14:val="none"/>
              </w:rPr>
              <w:t>6</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945CFB6" w14:textId="38F53BCD" w:rsidR="00DF654A" w:rsidRPr="00F90A17" w:rsidRDefault="00DF654A" w:rsidP="00DF654A">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2</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63E3A3A" w14:textId="1F9C6643" w:rsidR="00DF654A" w:rsidRPr="00F90A17" w:rsidRDefault="00DF654A" w:rsidP="00DF654A">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4C4CBD5A" w14:textId="71FD0F78" w:rsidR="00DF654A" w:rsidRPr="00F90A17" w:rsidRDefault="007D201A" w:rsidP="00F90A17">
            <w:pPr>
              <w:pStyle w:val="TableParagraph"/>
              <w:spacing w:before="1"/>
              <w:jc w:val="both"/>
              <w:rPr>
                <w:rFonts w:ascii="Arial" w:hAnsi="Arial" w:cs="Arial"/>
                <w:sz w:val="20"/>
                <w:szCs w:val="20"/>
              </w:rPr>
            </w:pPr>
            <w:r w:rsidRPr="00F90A17">
              <w:rPr>
                <w:rFonts w:ascii="Arial" w:hAnsi="Arial" w:cs="Arial"/>
                <w:sz w:val="20"/>
                <w:szCs w:val="20"/>
              </w:rPr>
              <w:t>CONJUNTO DE LIXEIRAS PARA COLETA SELETIVA COM CAPACIDADE APROXIMADA DE 50 LITROS (LX1), COMPOSTO POR CINCO COLETORES DESTINADOS À SEPARAÇÃO DE RESÍDUOS, SENDO: COLETOR PARA VIDRO, COLETOR PARA PAPEL, COLETOR PARA METAL, COLETOR PARA RESÍDUOS ORGÂNICOS E COLETOR PARA RESÍDUOS NÃO RECICLÁVEIS, CADA UM COM CAPACIDADE APROXIMADA DE 50 LITROS.</w:t>
            </w:r>
            <w:r w:rsidR="00F90A17" w:rsidRPr="00F90A17">
              <w:rPr>
                <w:rFonts w:ascii="Arial" w:hAnsi="Arial" w:cs="Arial"/>
                <w:sz w:val="20"/>
                <w:szCs w:val="20"/>
              </w:rPr>
              <w:t xml:space="preserve"> </w:t>
            </w:r>
            <w:r w:rsidRPr="00F90A17">
              <w:rPr>
                <w:rFonts w:ascii="Arial" w:hAnsi="Arial" w:cs="Arial"/>
                <w:sz w:val="20"/>
                <w:szCs w:val="20"/>
              </w:rPr>
              <w:t>OS RECIPIENTES DEVEM SER CONFECCIONADOS EM POLIETILENO DE ALTA DENSIDADE (HDPE), MATERIAL RESISTENTE A IMPACTOS E À TRAÇÃO, COM ADITIVAÇÃO ANTIOXIDANTE E PROTEÇÃO CONTRA RADIAÇÃO ULTRAVIOLETA, GARANTINDO MAIOR DURABILIDADE EM AMBIENTES EXTERNOS. DEVEM POSSUIR SUPERFÍCIES INTERNAS LISAS, CANTOS ARREDONDADOS E TAMPA, ALÉM DE ESTRUTURA COM EIXO METÁLICO TRATADO CONTRA CORROSÃO.</w:t>
            </w:r>
            <w:r w:rsidR="00F90A17" w:rsidRPr="00F90A17">
              <w:rPr>
                <w:rFonts w:ascii="Arial" w:hAnsi="Arial" w:cs="Arial"/>
                <w:sz w:val="20"/>
                <w:szCs w:val="20"/>
              </w:rPr>
              <w:t xml:space="preserve"> </w:t>
            </w:r>
            <w:r w:rsidRPr="00F90A17">
              <w:rPr>
                <w:rFonts w:ascii="Arial" w:hAnsi="Arial" w:cs="Arial"/>
                <w:sz w:val="20"/>
                <w:szCs w:val="20"/>
              </w:rPr>
              <w:t xml:space="preserve">OS COLETORES DEVEM SER FORNECIDOS EM CORES PADRONIZADAS PARA COLETA SELETIVA, IDENTIFICADOS CONFORME O TIPO DE RESÍDUO, EM </w:t>
            </w:r>
            <w:r w:rsidRPr="00F90A17">
              <w:rPr>
                <w:rFonts w:ascii="Arial" w:hAnsi="Arial" w:cs="Arial"/>
                <w:sz w:val="20"/>
                <w:szCs w:val="20"/>
              </w:rPr>
              <w:lastRenderedPageBreak/>
              <w:t>CONFORMIDADE COM AS DIRETRIZES AMBIENTAIS APLICÁVEIS. O CONJUNTO DEVE SER RECICLÁVEL AO FINAL DE SUA VIDA ÚTIL E ADEQUADO PARA UTILIZAÇÃO EM ÁREAS EXTERNAS DE UNIDADES EDUCACIONAIS OU ESPAÇOS INSTITUCIONAIS.</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37091052" w14:textId="578E50F7" w:rsidR="00DF654A" w:rsidRPr="00067DAB" w:rsidRDefault="00DF654A" w:rsidP="00DF654A">
            <w:pPr>
              <w:spacing w:after="0" w:line="240" w:lineRule="auto"/>
              <w:ind w:left="0" w:right="0" w:firstLine="0"/>
              <w:rPr>
                <w:spacing w:val="-5"/>
                <w:sz w:val="24"/>
                <w:szCs w:val="24"/>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71C3DF78" w14:textId="4DF7C6F0" w:rsidR="00DF654A" w:rsidRPr="00DF654A" w:rsidRDefault="00DF654A" w:rsidP="00DF654A">
            <w:pPr>
              <w:pStyle w:val="TableParagraph"/>
              <w:spacing w:before="2"/>
              <w:ind w:left="609"/>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0260FBF4" w14:textId="7B5D5652" w:rsidR="00DF654A" w:rsidRPr="00DF654A" w:rsidRDefault="00DF654A" w:rsidP="00DF654A">
            <w:pPr>
              <w:pStyle w:val="TableParagraph"/>
              <w:spacing w:before="2"/>
              <w:jc w:val="center"/>
              <w:rPr>
                <w:rFonts w:ascii="Arial" w:hAnsi="Arial" w:cs="Arial"/>
                <w:b/>
                <w:bCs/>
                <w:spacing w:val="-2"/>
              </w:rPr>
            </w:pPr>
          </w:p>
        </w:tc>
        <w:tc>
          <w:tcPr>
            <w:tcW w:w="1218" w:type="dxa"/>
          </w:tcPr>
          <w:p w14:paraId="5DAE6EC5" w14:textId="77777777" w:rsidR="00DF654A" w:rsidRDefault="00DF654A" w:rsidP="00DF654A">
            <w:pPr>
              <w:spacing w:after="160" w:line="259" w:lineRule="auto"/>
              <w:ind w:left="0" w:right="0" w:firstLine="0"/>
              <w:jc w:val="left"/>
            </w:pPr>
          </w:p>
        </w:tc>
      </w:tr>
      <w:tr w:rsidR="00DF654A" w:rsidRPr="00AE16D4" w14:paraId="731F5416"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4EDABFF" w14:textId="615797CD" w:rsidR="00DF654A" w:rsidRDefault="00DF654A" w:rsidP="00DF654A">
            <w:pPr>
              <w:spacing w:after="0" w:line="240" w:lineRule="auto"/>
              <w:ind w:left="0" w:right="0" w:firstLine="0"/>
              <w:jc w:val="center"/>
              <w:rPr>
                <w:rFonts w:ascii="Arial" w:hAnsi="Arial" w:cs="Arial"/>
                <w:kern w:val="0"/>
                <w14:ligatures w14:val="none"/>
              </w:rPr>
            </w:pPr>
            <w:r>
              <w:rPr>
                <w:rFonts w:ascii="Arial" w:hAnsi="Arial" w:cs="Arial"/>
                <w:kern w:val="0"/>
                <w14:ligatures w14:val="none"/>
              </w:rPr>
              <w:t>7</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CEC5683" w14:textId="275C76BE" w:rsidR="00DF654A" w:rsidRPr="00F90A17" w:rsidRDefault="00DF654A" w:rsidP="00DF654A">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1</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1BFC99C" w14:textId="2144215B" w:rsidR="00DF654A" w:rsidRPr="00F90A17" w:rsidRDefault="00DF654A" w:rsidP="00DF654A">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65A666B2" w14:textId="1B299901" w:rsidR="00DF654A" w:rsidRPr="00F90A17" w:rsidRDefault="007D201A" w:rsidP="007D201A">
            <w:pPr>
              <w:pStyle w:val="TableParagraph"/>
              <w:spacing w:before="1"/>
              <w:jc w:val="both"/>
              <w:rPr>
                <w:rFonts w:ascii="Arial" w:hAnsi="Arial" w:cs="Arial"/>
                <w:sz w:val="20"/>
                <w:szCs w:val="20"/>
              </w:rPr>
            </w:pPr>
            <w:r w:rsidRPr="00F90A17">
              <w:rPr>
                <w:rFonts w:ascii="Arial" w:hAnsi="Arial" w:cs="Arial"/>
                <w:sz w:val="20"/>
                <w:szCs w:val="20"/>
              </w:rPr>
              <w:t xml:space="preserve">ENCERADEIRA INDUSTRIAL DE PISO – (EN) EQUIPAMENTO ELÉTRICO PARA LIMPEZA E POLIMENTO DE PISOS, COM ESTRUTURA METÁLICA RESISTENTE, BASE COM ESCOVA OU DISCO ROTATIVO COM DIÂMETRO APROXIMADO DE 350 MM, MOTOR COM POTÊNCIA APROXIMADA </w:t>
            </w:r>
            <w:r w:rsidR="00DF654A" w:rsidRPr="00F90A17">
              <w:rPr>
                <w:rFonts w:ascii="Arial" w:hAnsi="Arial" w:cs="Arial"/>
                <w:sz w:val="20"/>
                <w:szCs w:val="20"/>
              </w:rPr>
              <w:t xml:space="preserve">entre ½ HP e ¾ HP </w:t>
            </w:r>
            <w:r w:rsidRPr="00F90A17">
              <w:rPr>
                <w:rFonts w:ascii="Arial" w:hAnsi="Arial" w:cs="Arial"/>
                <w:sz w:val="20"/>
                <w:szCs w:val="20"/>
              </w:rPr>
              <w:t>E ROTAÇÃO MÉDIA ENTRE 170 E 230 RPM.</w:t>
            </w:r>
            <w:r w:rsidR="00F90A17" w:rsidRPr="00F90A17">
              <w:rPr>
                <w:rFonts w:ascii="Arial" w:hAnsi="Arial" w:cs="Arial"/>
                <w:sz w:val="20"/>
                <w:szCs w:val="20"/>
              </w:rPr>
              <w:t xml:space="preserve"> </w:t>
            </w:r>
            <w:r w:rsidRPr="00F90A17">
              <w:rPr>
                <w:rFonts w:ascii="Arial" w:hAnsi="Arial" w:cs="Arial"/>
                <w:sz w:val="20"/>
                <w:szCs w:val="20"/>
              </w:rPr>
              <w:t>POSSUI CABO DE CONDUÇÃO ERGONÔMICO, RODAS PARA TRANSPORTE, ACIONAMENTO NO PUNHO E ALIMENTAÇÃO ELÉTRICA 110 V OU 220 V. DEVE SER FABRICADA EM MATERIAIS DE ALTA DURABILIDADE E ATENDER ÀS NORMAS DE SEGURANÇA APLICÁVEIS A EQUIPAMENTOS ELÉTRICOS.</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3BBEB2C6" w14:textId="77777777" w:rsidR="00DF654A" w:rsidRPr="00067DAB" w:rsidRDefault="00DF654A" w:rsidP="00DF654A">
            <w:pPr>
              <w:spacing w:after="0" w:line="240" w:lineRule="auto"/>
              <w:ind w:left="0" w:right="0" w:firstLine="0"/>
              <w:rPr>
                <w:spacing w:val="-5"/>
                <w:sz w:val="24"/>
                <w:szCs w:val="24"/>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1DDD364A" w14:textId="23D3A374" w:rsidR="00DF654A" w:rsidRPr="00DF654A" w:rsidRDefault="00DF654A" w:rsidP="00DF654A">
            <w:pPr>
              <w:pStyle w:val="TableParagraph"/>
              <w:spacing w:before="2"/>
              <w:ind w:left="609"/>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4A787EFD" w14:textId="46C58D89" w:rsidR="00DF654A" w:rsidRPr="00DF654A" w:rsidRDefault="00DF654A" w:rsidP="00DF654A">
            <w:pPr>
              <w:pStyle w:val="TableParagraph"/>
              <w:spacing w:before="2"/>
              <w:jc w:val="center"/>
              <w:rPr>
                <w:rFonts w:ascii="Arial" w:hAnsi="Arial" w:cs="Arial"/>
                <w:b/>
                <w:bCs/>
                <w:spacing w:val="-2"/>
              </w:rPr>
            </w:pPr>
          </w:p>
        </w:tc>
        <w:tc>
          <w:tcPr>
            <w:tcW w:w="1218" w:type="dxa"/>
          </w:tcPr>
          <w:p w14:paraId="0BAC7C0A" w14:textId="77777777" w:rsidR="00DF654A" w:rsidRDefault="00DF654A" w:rsidP="00DF654A">
            <w:pPr>
              <w:spacing w:after="160" w:line="259" w:lineRule="auto"/>
              <w:ind w:left="0" w:right="0" w:firstLine="0"/>
              <w:jc w:val="left"/>
            </w:pPr>
          </w:p>
        </w:tc>
      </w:tr>
      <w:tr w:rsidR="00F4728E" w:rsidRPr="00AE16D4" w14:paraId="7B864576"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E349BAE" w14:textId="1938396B" w:rsidR="00F4728E" w:rsidRDefault="00F4728E" w:rsidP="00F4728E">
            <w:pPr>
              <w:spacing w:after="0" w:line="240" w:lineRule="auto"/>
              <w:ind w:left="0" w:right="0" w:firstLine="0"/>
              <w:jc w:val="center"/>
              <w:rPr>
                <w:rFonts w:ascii="Arial" w:hAnsi="Arial" w:cs="Arial"/>
                <w:kern w:val="0"/>
                <w14:ligatures w14:val="none"/>
              </w:rPr>
            </w:pPr>
            <w:r>
              <w:rPr>
                <w:rFonts w:ascii="Arial" w:hAnsi="Arial" w:cs="Arial"/>
                <w:kern w:val="0"/>
                <w14:ligatures w14:val="none"/>
              </w:rPr>
              <w:t>8</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345298C" w14:textId="7226BE39" w:rsidR="00F4728E" w:rsidRPr="00F90A17" w:rsidRDefault="00F4728E" w:rsidP="00F4728E">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2</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F579056" w14:textId="441A59D8" w:rsidR="00F4728E" w:rsidRPr="00F90A17" w:rsidRDefault="00F4728E" w:rsidP="00F4728E">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1177D69F" w14:textId="3216A1A3" w:rsidR="00F4728E" w:rsidRPr="00F90A17" w:rsidRDefault="007D201A" w:rsidP="007D201A">
            <w:pPr>
              <w:pStyle w:val="TableParagraph"/>
              <w:spacing w:before="1"/>
              <w:jc w:val="both"/>
              <w:rPr>
                <w:rFonts w:ascii="Arial" w:hAnsi="Arial" w:cs="Arial"/>
                <w:sz w:val="20"/>
                <w:szCs w:val="20"/>
              </w:rPr>
            </w:pPr>
            <w:r w:rsidRPr="00F90A17">
              <w:rPr>
                <w:rFonts w:ascii="Arial" w:hAnsi="Arial" w:cs="Arial"/>
                <w:sz w:val="20"/>
                <w:szCs w:val="20"/>
              </w:rPr>
              <w:t xml:space="preserve">FORNO INDUSTRIAL A GÁS, COM ESTRUTURA EM CHAPA DE AÇO INOXIDÁVEL, DESTINADO AO PREPARO DE ALIMENTOS EM COZINHAS PROFISSIONAIS. POSSUI CÂMARA INTERNA COM CAPACIDADE APROXIMADA PARA 20 RECIPIENTES PADRÃO GN, COM SISTEMA DE INSERÇÃO LONGITUDINAL COMPATÍVEL COM RECIPIENTES </w:t>
            </w:r>
            <w:r w:rsidR="00F4728E" w:rsidRPr="00F90A17">
              <w:rPr>
                <w:rFonts w:ascii="Arial" w:hAnsi="Arial" w:cs="Arial"/>
                <w:sz w:val="20"/>
                <w:szCs w:val="20"/>
              </w:rPr>
              <w:t>GN 1/1, 1/2, 2/3, 1/3 e 2/8.</w:t>
            </w:r>
          </w:p>
          <w:p w14:paraId="3D492116" w14:textId="280A2728" w:rsidR="00F4728E" w:rsidRPr="00F90A17" w:rsidRDefault="007D201A" w:rsidP="007D201A">
            <w:pPr>
              <w:pStyle w:val="TableParagraph"/>
              <w:spacing w:before="1"/>
              <w:jc w:val="both"/>
              <w:rPr>
                <w:rFonts w:ascii="Arial" w:hAnsi="Arial" w:cs="Arial"/>
                <w:sz w:val="20"/>
                <w:szCs w:val="20"/>
              </w:rPr>
            </w:pPr>
            <w:r w:rsidRPr="00F90A17">
              <w:rPr>
                <w:rFonts w:ascii="Arial" w:hAnsi="Arial" w:cs="Arial"/>
                <w:sz w:val="20"/>
                <w:szCs w:val="20"/>
              </w:rPr>
              <w:t>DIMENSÕES APROXIMADAS: 877 MM DE COMPRIMENTO, 913 MM DE LARGURA E 1.807 MM DE ALTURA. EQUIPAMENTO ADEQUADO PARA USO EM COZINHAS INSTITUCIONAIS OU PROFISSIONAIS, FABRICADO EM MATERIAIS RESISTENTES E DE ALTA DURABILIDADE.</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39872DC5" w14:textId="68A7B388" w:rsidR="00F4728E" w:rsidRPr="00067DAB" w:rsidRDefault="00F4728E" w:rsidP="00F4728E">
            <w:pPr>
              <w:spacing w:after="0" w:line="240" w:lineRule="auto"/>
              <w:ind w:left="0" w:right="0" w:firstLine="0"/>
              <w:rPr>
                <w:spacing w:val="-5"/>
                <w:sz w:val="24"/>
                <w:szCs w:val="24"/>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11F3C42C" w14:textId="2697489C" w:rsidR="00F4728E" w:rsidRPr="00DF654A" w:rsidRDefault="00F4728E" w:rsidP="00F4728E">
            <w:pPr>
              <w:pStyle w:val="TableParagraph"/>
              <w:spacing w:before="2"/>
              <w:ind w:left="609"/>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4FB98B26" w14:textId="09325516" w:rsidR="00F4728E" w:rsidRPr="00DF654A" w:rsidRDefault="00F4728E" w:rsidP="00F4728E">
            <w:pPr>
              <w:pStyle w:val="TableParagraph"/>
              <w:spacing w:before="2"/>
              <w:jc w:val="center"/>
              <w:rPr>
                <w:rFonts w:ascii="Arial" w:hAnsi="Arial" w:cs="Arial"/>
                <w:b/>
                <w:bCs/>
                <w:spacing w:val="-2"/>
              </w:rPr>
            </w:pPr>
          </w:p>
        </w:tc>
        <w:tc>
          <w:tcPr>
            <w:tcW w:w="1218" w:type="dxa"/>
          </w:tcPr>
          <w:p w14:paraId="1C1C0F5E" w14:textId="77777777" w:rsidR="00F4728E" w:rsidRDefault="00F4728E" w:rsidP="00F4728E">
            <w:pPr>
              <w:spacing w:after="160" w:line="259" w:lineRule="auto"/>
              <w:ind w:left="0" w:right="0" w:firstLine="0"/>
              <w:jc w:val="left"/>
            </w:pPr>
          </w:p>
        </w:tc>
      </w:tr>
      <w:tr w:rsidR="00F4728E" w:rsidRPr="00AE16D4" w14:paraId="1D4D9271"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E926B28" w14:textId="478DE203" w:rsidR="00F4728E" w:rsidRDefault="00F4728E" w:rsidP="00F4728E">
            <w:pPr>
              <w:spacing w:after="0" w:line="240" w:lineRule="auto"/>
              <w:ind w:left="0" w:right="0" w:firstLine="0"/>
              <w:jc w:val="center"/>
              <w:rPr>
                <w:rFonts w:ascii="Arial" w:hAnsi="Arial" w:cs="Arial"/>
                <w:kern w:val="0"/>
                <w14:ligatures w14:val="none"/>
              </w:rPr>
            </w:pPr>
            <w:r>
              <w:rPr>
                <w:rFonts w:ascii="Arial" w:hAnsi="Arial" w:cs="Arial"/>
                <w:kern w:val="0"/>
                <w14:ligatures w14:val="none"/>
              </w:rPr>
              <w:t>9</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225DD37" w14:textId="55169D63" w:rsidR="00F4728E" w:rsidRPr="00F90A17" w:rsidRDefault="00F4728E" w:rsidP="00F4728E">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2</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1A427E1" w14:textId="5FA0B668" w:rsidR="00F4728E" w:rsidRPr="00F90A17" w:rsidRDefault="00F4728E" w:rsidP="00F4728E">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119A8C41" w14:textId="788C375C" w:rsidR="00F4728E" w:rsidRPr="00F90A17" w:rsidRDefault="007D201A" w:rsidP="007D201A">
            <w:pPr>
              <w:pStyle w:val="TableParagraph"/>
              <w:spacing w:before="1"/>
              <w:ind w:firstLine="14"/>
              <w:jc w:val="both"/>
              <w:rPr>
                <w:rFonts w:ascii="Arial" w:hAnsi="Arial" w:cs="Arial"/>
                <w:sz w:val="20"/>
                <w:szCs w:val="20"/>
              </w:rPr>
            </w:pPr>
            <w:r w:rsidRPr="00F90A17">
              <w:rPr>
                <w:rFonts w:ascii="Arial" w:hAnsi="Arial" w:cs="Arial"/>
                <w:sz w:val="20"/>
                <w:szCs w:val="20"/>
              </w:rPr>
              <w:t>MESA DE REFEIÇÃO PARA ADULTOS (M8), COM TAMPO CIRCULAR EM MDF OU MDP REVESTIDO EM LAMINADO MELAMÍNICO TEXTURIZADO, ESPESSURA APROXIMADA DE 28 MM, COM BORDAS ARREDONDADAS E ACABAMENTO EM PERFIL E FITA DE PVC. POSSUI ESTRUTURA METÁLICA EM AÇO COM TRATAMENTO ANTICORROSIVO E PINTURA ELETROSTÁTICA, GARANTINDO RESISTÊNCIA E DURABILIDADE</w:t>
            </w:r>
            <w:r w:rsidR="00F4728E" w:rsidRPr="00F90A17">
              <w:rPr>
                <w:rFonts w:ascii="Arial" w:hAnsi="Arial" w:cs="Arial"/>
                <w:sz w:val="20"/>
                <w:szCs w:val="20"/>
              </w:rPr>
              <w:t xml:space="preserve">. </w:t>
            </w:r>
            <w:r w:rsidRPr="00F90A17">
              <w:rPr>
                <w:rFonts w:ascii="Arial" w:hAnsi="Arial" w:cs="Arial"/>
                <w:sz w:val="20"/>
                <w:szCs w:val="20"/>
              </w:rPr>
              <w:t>APRESENTA DIMENSÕES APROXIMADAS DE 71 CM DE ALTURA E 100 CM DE DIÂMETRO, ADEQUADA PARA USO EM AMBIENTES DE ALIMENTAÇÃO INSTITUCIONAL.</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710355D9" w14:textId="29709FFF" w:rsidR="00F4728E" w:rsidRPr="00067DAB" w:rsidRDefault="00F4728E" w:rsidP="00F4728E">
            <w:pPr>
              <w:spacing w:after="0" w:line="240" w:lineRule="auto"/>
              <w:ind w:left="0" w:right="0" w:firstLine="0"/>
              <w:rPr>
                <w:spacing w:val="-5"/>
                <w:sz w:val="24"/>
                <w:szCs w:val="24"/>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28015469" w14:textId="51B4615A" w:rsidR="00F4728E" w:rsidRPr="00DF654A" w:rsidRDefault="00F4728E" w:rsidP="00F4728E">
            <w:pPr>
              <w:pStyle w:val="TableParagraph"/>
              <w:spacing w:before="2"/>
              <w:ind w:left="609"/>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560FFF75" w14:textId="6AF6EC74" w:rsidR="00F4728E" w:rsidRPr="00DF654A" w:rsidRDefault="00F4728E" w:rsidP="00F4728E">
            <w:pPr>
              <w:pStyle w:val="TableParagraph"/>
              <w:spacing w:before="2"/>
              <w:jc w:val="center"/>
              <w:rPr>
                <w:rFonts w:ascii="Arial" w:hAnsi="Arial" w:cs="Arial"/>
                <w:b/>
                <w:bCs/>
                <w:spacing w:val="-2"/>
              </w:rPr>
            </w:pPr>
          </w:p>
        </w:tc>
        <w:tc>
          <w:tcPr>
            <w:tcW w:w="1218" w:type="dxa"/>
          </w:tcPr>
          <w:p w14:paraId="3EC81800" w14:textId="77777777" w:rsidR="00F4728E" w:rsidRDefault="00F4728E" w:rsidP="00F4728E">
            <w:pPr>
              <w:spacing w:after="160" w:line="259" w:lineRule="auto"/>
              <w:ind w:left="0" w:right="0" w:firstLine="0"/>
              <w:jc w:val="left"/>
            </w:pPr>
          </w:p>
        </w:tc>
      </w:tr>
      <w:tr w:rsidR="00F4728E" w:rsidRPr="00AE16D4" w14:paraId="0C8FE6F4"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26D4CB8" w14:textId="5D9FE63D" w:rsidR="00F4728E" w:rsidRDefault="00F4728E" w:rsidP="00F4728E">
            <w:pPr>
              <w:spacing w:after="0" w:line="240" w:lineRule="auto"/>
              <w:ind w:left="0" w:right="0" w:firstLine="0"/>
              <w:jc w:val="center"/>
              <w:rPr>
                <w:rFonts w:ascii="Arial" w:hAnsi="Arial" w:cs="Arial"/>
                <w:kern w:val="0"/>
                <w14:ligatures w14:val="none"/>
              </w:rPr>
            </w:pPr>
            <w:r>
              <w:rPr>
                <w:rFonts w:ascii="Arial" w:hAnsi="Arial" w:cs="Arial"/>
                <w:kern w:val="0"/>
                <w14:ligatures w14:val="none"/>
              </w:rPr>
              <w:t>10</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624E339" w14:textId="3C07B8A8" w:rsidR="00F4728E" w:rsidRPr="00F90A17" w:rsidRDefault="00F4728E" w:rsidP="00F4728E">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1</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02DB3E9" w14:textId="0F43DD3A" w:rsidR="00F4728E" w:rsidRPr="00F90A17" w:rsidRDefault="00F4728E" w:rsidP="00F4728E">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045BBFF3" w14:textId="2156C0A6" w:rsidR="00F4728E" w:rsidRPr="00F90A17" w:rsidRDefault="007D201A" w:rsidP="00911AA0">
            <w:pPr>
              <w:pStyle w:val="TableParagraph"/>
              <w:spacing w:before="1"/>
              <w:jc w:val="both"/>
              <w:rPr>
                <w:rFonts w:ascii="Arial" w:hAnsi="Arial" w:cs="Arial"/>
                <w:sz w:val="20"/>
                <w:szCs w:val="20"/>
              </w:rPr>
            </w:pPr>
            <w:r w:rsidRPr="00F90A17">
              <w:rPr>
                <w:rFonts w:ascii="Arial" w:hAnsi="Arial" w:cs="Arial"/>
                <w:sz w:val="20"/>
                <w:szCs w:val="20"/>
              </w:rPr>
              <w:t>COIFA INDUSTRIAL SIMPLES DE EXAUSTÃO TIPO “ILHA” 120 X 90 COM DESCARGA CIRCULAR DE 19,5 CM</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4EDF79A2" w14:textId="7B6937F6" w:rsidR="00F4728E" w:rsidRPr="00067DAB" w:rsidRDefault="00F4728E" w:rsidP="00F4728E">
            <w:pPr>
              <w:spacing w:after="0" w:line="240" w:lineRule="auto"/>
              <w:ind w:left="0" w:right="0" w:firstLine="0"/>
              <w:rPr>
                <w:spacing w:val="-5"/>
                <w:sz w:val="24"/>
                <w:szCs w:val="24"/>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6E4A2A12" w14:textId="6338A2A8" w:rsidR="00F4728E" w:rsidRPr="00DF654A" w:rsidRDefault="00F4728E" w:rsidP="00F4728E">
            <w:pPr>
              <w:pStyle w:val="TableParagraph"/>
              <w:spacing w:before="2"/>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2E3CD5CC" w14:textId="77777777" w:rsidR="00F4728E" w:rsidRPr="00DF654A" w:rsidRDefault="00F4728E" w:rsidP="00F4728E">
            <w:pPr>
              <w:pStyle w:val="TableParagraph"/>
              <w:spacing w:before="2"/>
              <w:jc w:val="center"/>
              <w:rPr>
                <w:rFonts w:ascii="Arial" w:hAnsi="Arial" w:cs="Arial"/>
                <w:b/>
                <w:bCs/>
                <w:spacing w:val="-2"/>
              </w:rPr>
            </w:pPr>
          </w:p>
        </w:tc>
        <w:tc>
          <w:tcPr>
            <w:tcW w:w="1218" w:type="dxa"/>
          </w:tcPr>
          <w:p w14:paraId="6EE2C441" w14:textId="77777777" w:rsidR="00F4728E" w:rsidRDefault="00F4728E" w:rsidP="00F4728E">
            <w:pPr>
              <w:spacing w:after="160" w:line="259" w:lineRule="auto"/>
              <w:ind w:left="0" w:right="0" w:firstLine="0"/>
              <w:jc w:val="left"/>
            </w:pPr>
          </w:p>
        </w:tc>
      </w:tr>
      <w:tr w:rsidR="00AA0647" w:rsidRPr="00AE16D4" w14:paraId="524A7C5B"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5D3C0AB" w14:textId="03A54522" w:rsidR="00AA0647" w:rsidRDefault="00AA0647" w:rsidP="00AA0647">
            <w:pPr>
              <w:spacing w:after="0" w:line="240" w:lineRule="auto"/>
              <w:ind w:left="0" w:right="0" w:firstLine="0"/>
              <w:jc w:val="center"/>
              <w:rPr>
                <w:rFonts w:ascii="Arial" w:hAnsi="Arial" w:cs="Arial"/>
                <w:kern w:val="0"/>
                <w14:ligatures w14:val="none"/>
              </w:rPr>
            </w:pPr>
            <w:r>
              <w:rPr>
                <w:rFonts w:ascii="Arial" w:hAnsi="Arial" w:cs="Arial"/>
                <w:kern w:val="0"/>
                <w14:ligatures w14:val="none"/>
              </w:rPr>
              <w:lastRenderedPageBreak/>
              <w:t>11</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79347E7" w14:textId="65F0E633"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4</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83A0BFC" w14:textId="76E1633E"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25EA9CB0" w14:textId="0ACDFBB3" w:rsidR="00AA0647" w:rsidRPr="00F90A17" w:rsidRDefault="007D201A" w:rsidP="00911AA0">
            <w:pPr>
              <w:pStyle w:val="TableParagraph"/>
              <w:spacing w:before="1"/>
              <w:jc w:val="both"/>
              <w:rPr>
                <w:rFonts w:ascii="Arial" w:hAnsi="Arial" w:cs="Arial"/>
                <w:sz w:val="20"/>
                <w:szCs w:val="20"/>
              </w:rPr>
            </w:pPr>
            <w:r w:rsidRPr="00F90A17">
              <w:rPr>
                <w:rFonts w:ascii="Arial" w:hAnsi="Arial" w:cs="Arial"/>
                <w:sz w:val="20"/>
                <w:szCs w:val="20"/>
              </w:rPr>
              <w:t>MIXER DE ALIMENTOS DOMÉSTICO (MX), COM CAPACIDADE APROXIMADA DE 1 LITRO, EQUIPADO COM MOTOR DE APROXIMADAMENTE 400 W, LÂMINA DE DUPLA AÇÃO PARA CORTE VERTICAL E HORIZONTAL E CABO ERGONÔMICO PARA MELHOR MANUSEIO. POSSUI RECIPIENTE PARA TRITURAÇÃO COM TAMPA REMOVÍVEL, BASE ANTIRESPINGOS E FUNÇÃO TURBO PARA MAIOR EFICIÊNCIA NO PROCESSAMENTO DE ALIMENTOS.</w:t>
            </w:r>
            <w:r w:rsidR="00F90A17" w:rsidRPr="00F90A17">
              <w:rPr>
                <w:rFonts w:ascii="Arial" w:hAnsi="Arial" w:cs="Arial"/>
                <w:sz w:val="20"/>
                <w:szCs w:val="20"/>
              </w:rPr>
              <w:t xml:space="preserve"> </w:t>
            </w:r>
            <w:r w:rsidRPr="00F90A17">
              <w:rPr>
                <w:rFonts w:ascii="Arial" w:hAnsi="Arial" w:cs="Arial"/>
                <w:sz w:val="20"/>
                <w:szCs w:val="20"/>
              </w:rPr>
              <w:t>APRESENTA DIMENSÕES APROXIMADAS DE 430 MM DE ALTURA, 60 MM DE LARGURA E 650 MM DE PROFUNDIDADE, ADMITINDO-SE TOLERÂNCIA DE ±10%. O EQUIPAMENTO DEVE POSSUIR CORDÃO DE ALIMENTAÇÃO CERTIFICADO, COMPONENTES FABRICADOS EM MATERIAIS RESISTENTES E ATÓXICOS, E ACABAMENTO SEGURO, LIVRE DE REBARBAS OU ARESTAS CORTANTES</w:t>
            </w:r>
            <w:r w:rsidR="00AA0647" w:rsidRPr="00F90A17">
              <w:rPr>
                <w:rFonts w:ascii="Arial" w:hAnsi="Arial" w:cs="Arial"/>
                <w:sz w:val="20"/>
                <w:szCs w:val="20"/>
              </w:rPr>
              <w:t>.</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3489D31F" w14:textId="7E453086" w:rsidR="00AA0647" w:rsidRPr="00067DAB" w:rsidRDefault="00AA0647" w:rsidP="00AA0647">
            <w:pPr>
              <w:spacing w:after="0" w:line="240" w:lineRule="auto"/>
              <w:ind w:left="0" w:right="0" w:firstLine="0"/>
              <w:rPr>
                <w:spacing w:val="-5"/>
                <w:sz w:val="24"/>
                <w:szCs w:val="24"/>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2675152B" w14:textId="014CE6F7" w:rsidR="00AA0647" w:rsidRPr="00DF654A" w:rsidRDefault="00AA0647" w:rsidP="00AA0647">
            <w:pPr>
              <w:pStyle w:val="TableParagraph"/>
              <w:spacing w:before="2"/>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74B9E258" w14:textId="1DDA1893" w:rsidR="00AA0647" w:rsidRPr="00DF654A" w:rsidRDefault="00AA0647" w:rsidP="00AA0647">
            <w:pPr>
              <w:pStyle w:val="TableParagraph"/>
              <w:spacing w:before="2"/>
              <w:jc w:val="center"/>
              <w:rPr>
                <w:rFonts w:ascii="Arial" w:hAnsi="Arial" w:cs="Arial"/>
                <w:b/>
                <w:bCs/>
                <w:spacing w:val="-2"/>
              </w:rPr>
            </w:pPr>
          </w:p>
        </w:tc>
        <w:tc>
          <w:tcPr>
            <w:tcW w:w="1218" w:type="dxa"/>
          </w:tcPr>
          <w:p w14:paraId="1A2D2E00" w14:textId="77777777" w:rsidR="00AA0647" w:rsidRDefault="00AA0647" w:rsidP="00AA0647">
            <w:pPr>
              <w:spacing w:after="160" w:line="259" w:lineRule="auto"/>
              <w:ind w:left="0" w:right="0" w:firstLine="0"/>
              <w:jc w:val="left"/>
            </w:pPr>
          </w:p>
        </w:tc>
      </w:tr>
      <w:tr w:rsidR="00AA0647" w:rsidRPr="00AE16D4" w14:paraId="6AB1C079"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BD0646C" w14:textId="6F2C28AE" w:rsidR="00AA0647" w:rsidRDefault="00AA0647" w:rsidP="00AA0647">
            <w:pPr>
              <w:spacing w:after="0" w:line="240" w:lineRule="auto"/>
              <w:ind w:left="0" w:right="0" w:firstLine="0"/>
              <w:jc w:val="center"/>
              <w:rPr>
                <w:rFonts w:ascii="Arial" w:hAnsi="Arial" w:cs="Arial"/>
                <w:kern w:val="0"/>
                <w14:ligatures w14:val="none"/>
              </w:rPr>
            </w:pPr>
            <w:r>
              <w:rPr>
                <w:rFonts w:ascii="Arial" w:hAnsi="Arial" w:cs="Arial"/>
                <w:kern w:val="0"/>
                <w14:ligatures w14:val="none"/>
              </w:rPr>
              <w:t>12</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4A93C54" w14:textId="439C134D"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6</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B7C4C18" w14:textId="6A462B42"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0A7FE5A7" w14:textId="64ADEF72" w:rsidR="00AA0647" w:rsidRPr="00F90A17" w:rsidRDefault="007D201A" w:rsidP="00911AA0">
            <w:pPr>
              <w:pStyle w:val="TableParagraph"/>
              <w:spacing w:before="1"/>
              <w:ind w:left="29" w:hanging="29"/>
              <w:jc w:val="both"/>
              <w:rPr>
                <w:rFonts w:ascii="Arial" w:hAnsi="Arial" w:cs="Arial"/>
                <w:sz w:val="20"/>
                <w:szCs w:val="20"/>
              </w:rPr>
            </w:pPr>
            <w:r w:rsidRPr="00F90A17">
              <w:rPr>
                <w:rFonts w:ascii="Arial" w:hAnsi="Arial" w:cs="Arial"/>
                <w:sz w:val="20"/>
                <w:szCs w:val="20"/>
              </w:rPr>
              <w:t>CARRINHO COLETIVO PARA TRANSPORTE DE CRIANÇAS, COM CAPACIDADE PARA 6 PASSAGEIROS, UTILIZADO EM CRECHES E UNIDADES DE EDUCAÇÃO INFANTIL PARA DESLOCAMENTO E PASSEIOS EXTERNOS</w:t>
            </w:r>
            <w:r w:rsidR="00AA0647" w:rsidRPr="00F90A17">
              <w:rPr>
                <w:rFonts w:ascii="Arial" w:hAnsi="Arial" w:cs="Arial"/>
                <w:sz w:val="20"/>
                <w:szCs w:val="20"/>
              </w:rPr>
              <w:t>.</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6799DC3B" w14:textId="77777777" w:rsidR="00AA0647" w:rsidRPr="00067DAB" w:rsidRDefault="00AA0647" w:rsidP="00AA0647">
            <w:pPr>
              <w:spacing w:after="0" w:line="240" w:lineRule="auto"/>
              <w:ind w:left="0" w:right="0" w:firstLine="0"/>
              <w:rPr>
                <w:spacing w:val="-5"/>
                <w:sz w:val="24"/>
                <w:szCs w:val="24"/>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14A2B5DA" w14:textId="7EFD3E20" w:rsidR="00AA0647" w:rsidRPr="00DF654A" w:rsidRDefault="00AA0647" w:rsidP="00AA0647">
            <w:pPr>
              <w:pStyle w:val="TableParagraph"/>
              <w:spacing w:before="2"/>
              <w:ind w:left="609"/>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41272DAF" w14:textId="52ED91BF" w:rsidR="00AA0647" w:rsidRPr="00DF654A" w:rsidRDefault="00AA0647" w:rsidP="00AA0647">
            <w:pPr>
              <w:pStyle w:val="TableParagraph"/>
              <w:spacing w:before="2"/>
              <w:jc w:val="center"/>
              <w:rPr>
                <w:rFonts w:ascii="Arial" w:hAnsi="Arial" w:cs="Arial"/>
                <w:b/>
                <w:bCs/>
                <w:spacing w:val="-2"/>
              </w:rPr>
            </w:pPr>
          </w:p>
        </w:tc>
        <w:tc>
          <w:tcPr>
            <w:tcW w:w="1218" w:type="dxa"/>
          </w:tcPr>
          <w:p w14:paraId="171062FA" w14:textId="77777777" w:rsidR="00AA0647" w:rsidRDefault="00AA0647" w:rsidP="00AA0647">
            <w:pPr>
              <w:spacing w:after="160" w:line="259" w:lineRule="auto"/>
              <w:ind w:left="0" w:right="0" w:firstLine="0"/>
              <w:jc w:val="left"/>
            </w:pPr>
          </w:p>
        </w:tc>
      </w:tr>
      <w:tr w:rsidR="00AA0647" w:rsidRPr="00AE16D4" w14:paraId="11E2F80A"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F7F6553" w14:textId="7F45CF68" w:rsidR="00AA0647" w:rsidRDefault="00AA0647" w:rsidP="00AA0647">
            <w:pPr>
              <w:spacing w:after="0" w:line="240" w:lineRule="auto"/>
              <w:ind w:left="0" w:right="0" w:firstLine="0"/>
              <w:jc w:val="center"/>
              <w:rPr>
                <w:rFonts w:ascii="Arial" w:hAnsi="Arial" w:cs="Arial"/>
                <w:kern w:val="0"/>
                <w14:ligatures w14:val="none"/>
              </w:rPr>
            </w:pPr>
            <w:r>
              <w:rPr>
                <w:rFonts w:ascii="Arial" w:hAnsi="Arial" w:cs="Arial"/>
                <w:kern w:val="0"/>
                <w14:ligatures w14:val="none"/>
              </w:rPr>
              <w:t>13</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55ED719" w14:textId="0CE48F67"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1</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26ED1E4" w14:textId="6DCDA870"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007702C1" w14:textId="13F22D82" w:rsidR="00AA0647" w:rsidRPr="00F90A17" w:rsidRDefault="007D201A" w:rsidP="007D201A">
            <w:pPr>
              <w:pStyle w:val="TableParagraph"/>
              <w:spacing w:before="1"/>
              <w:ind w:firstLine="29"/>
              <w:jc w:val="both"/>
              <w:rPr>
                <w:rFonts w:ascii="Arial" w:hAnsi="Arial" w:cs="Arial"/>
                <w:sz w:val="20"/>
                <w:szCs w:val="20"/>
              </w:rPr>
            </w:pPr>
            <w:r w:rsidRPr="00F90A17">
              <w:rPr>
                <w:rFonts w:ascii="Arial" w:hAnsi="Arial" w:cs="Arial"/>
                <w:sz w:val="20"/>
                <w:szCs w:val="20"/>
              </w:rPr>
              <w:t>CAIXA TÉRMICA DE GRANDE CAPACIDADE, MÍNIMO DE 400 LITROS, COM ESTRUTURA EXTERNA METÁLICA GALVANIZADA OU MATERIAL EQUIVALENTE E REVESTIMENTO INTERNO GALVANIZADO OU EM AÇO INOX, COM ISOLAMENTO TÉRMICO ENTRE AS PAREDES PARA CONSERVAÇÃO DA TEMPERATURA DE ALIMENTOS E BEBIDAS. POSSUI TAMPA SUPERIOR COM SISTEMA DE VEDAÇÃO, PUXADORES LATERAIS PARA TRANSPORTE, VÁLVULA DE ESCOAMENTO PARA DRENAGEM DE LÍQUIDOS E PÉS DE APOIO RESISTENTES.  EQUIPAMENTO FABRICADO EM MATERIAIS RESISTENTES E DE FÁCIL HIGIENIZAÇÃO.</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70B1614E" w14:textId="77777777" w:rsidR="00AA0647" w:rsidRPr="00067DAB" w:rsidRDefault="00AA0647" w:rsidP="00AA0647">
            <w:pPr>
              <w:spacing w:after="0" w:line="240" w:lineRule="auto"/>
              <w:ind w:left="0" w:right="0" w:firstLine="0"/>
              <w:rPr>
                <w:spacing w:val="-5"/>
                <w:sz w:val="24"/>
                <w:szCs w:val="24"/>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5FEEDA35" w14:textId="00D4559D" w:rsidR="00AA0647" w:rsidRPr="00DF654A" w:rsidRDefault="00AA0647" w:rsidP="00AA0647">
            <w:pPr>
              <w:pStyle w:val="TableParagraph"/>
              <w:spacing w:before="2"/>
              <w:ind w:left="609"/>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693605C8" w14:textId="5445477C" w:rsidR="00AA0647" w:rsidRPr="00DF654A" w:rsidRDefault="00AA0647" w:rsidP="00AA0647">
            <w:pPr>
              <w:pStyle w:val="TableParagraph"/>
              <w:spacing w:before="2"/>
              <w:jc w:val="center"/>
              <w:rPr>
                <w:rFonts w:ascii="Arial" w:hAnsi="Arial" w:cs="Arial"/>
                <w:b/>
                <w:bCs/>
                <w:spacing w:val="-2"/>
              </w:rPr>
            </w:pPr>
          </w:p>
        </w:tc>
        <w:tc>
          <w:tcPr>
            <w:tcW w:w="1218" w:type="dxa"/>
          </w:tcPr>
          <w:p w14:paraId="5888C463" w14:textId="77777777" w:rsidR="00AA0647" w:rsidRDefault="00AA0647" w:rsidP="00AA0647">
            <w:pPr>
              <w:spacing w:after="160" w:line="259" w:lineRule="auto"/>
              <w:ind w:left="0" w:right="0" w:firstLine="0"/>
              <w:jc w:val="left"/>
            </w:pPr>
          </w:p>
        </w:tc>
      </w:tr>
      <w:tr w:rsidR="00AA0647" w:rsidRPr="00AE16D4" w14:paraId="1792973B"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555889F" w14:textId="1CDF0B81" w:rsidR="00AA0647" w:rsidRDefault="00AA0647" w:rsidP="00AA0647">
            <w:pPr>
              <w:spacing w:after="0" w:line="240" w:lineRule="auto"/>
              <w:ind w:left="0" w:right="0" w:firstLine="0"/>
              <w:jc w:val="center"/>
              <w:rPr>
                <w:rFonts w:ascii="Arial" w:hAnsi="Arial" w:cs="Arial"/>
                <w:kern w:val="0"/>
                <w14:ligatures w14:val="none"/>
              </w:rPr>
            </w:pPr>
            <w:r>
              <w:rPr>
                <w:rFonts w:ascii="Arial" w:hAnsi="Arial" w:cs="Arial"/>
                <w:kern w:val="0"/>
                <w14:ligatures w14:val="none"/>
              </w:rPr>
              <w:t>14</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D6723FC" w14:textId="31633881"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1</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8DC6DDD" w14:textId="467B74CB"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2B6F7FBE" w14:textId="110E1397" w:rsidR="00AA0647" w:rsidRPr="00F90A17" w:rsidRDefault="007D201A" w:rsidP="00F90A17">
            <w:pPr>
              <w:pStyle w:val="TableParagraph"/>
              <w:spacing w:before="1"/>
              <w:jc w:val="both"/>
              <w:rPr>
                <w:rFonts w:ascii="Arial" w:hAnsi="Arial" w:cs="Arial"/>
                <w:sz w:val="20"/>
                <w:szCs w:val="20"/>
              </w:rPr>
            </w:pPr>
            <w:r w:rsidRPr="00F90A17">
              <w:rPr>
                <w:rFonts w:ascii="Arial" w:hAnsi="Arial" w:cs="Arial"/>
                <w:sz w:val="20"/>
                <w:szCs w:val="20"/>
              </w:rPr>
              <w:t>SISTEMA DE SONORIZAÇÃO COMPOSTO POR DUAS CAIXAS ACÚSTICAS DE 12 POLEGADAS, SENDO UMA ATIVA (AMPLIFICADA) E UMA PASSIVA, COM POTÊNCIA MÍNIMA APROXIMADA DE 500 W RMS, EQUIPADAS COM ALTO-FALANTE DE 12” E DRIVER PARA ALTAS FREQUÊNCIAS, GABINETE RESISTENTE E SUPORTE PARA INSTALAÇÃO EM PEDESTAL OU TRIPÉ.</w:t>
            </w:r>
            <w:r w:rsidR="00F90A17" w:rsidRPr="00F90A17">
              <w:rPr>
                <w:rFonts w:ascii="Arial" w:hAnsi="Arial" w:cs="Arial"/>
                <w:sz w:val="20"/>
                <w:szCs w:val="20"/>
              </w:rPr>
              <w:t xml:space="preserve"> </w:t>
            </w:r>
            <w:r w:rsidRPr="00F90A17">
              <w:rPr>
                <w:rFonts w:ascii="Arial" w:hAnsi="Arial" w:cs="Arial"/>
                <w:sz w:val="20"/>
                <w:szCs w:val="20"/>
              </w:rPr>
              <w:t xml:space="preserve">O CONJUNTO DEVERÁ INCLUIR MESA DE SOM COM MÚLTIPLOS CANAIS (MÍNIMO DE 12 CANAIS), COM ENTRADAS PARA </w:t>
            </w:r>
            <w:r w:rsidRPr="00F90A17">
              <w:rPr>
                <w:rFonts w:ascii="Arial" w:hAnsi="Arial" w:cs="Arial"/>
                <w:sz w:val="20"/>
                <w:szCs w:val="20"/>
              </w:rPr>
              <w:lastRenderedPageBreak/>
              <w:t>MICROFONES E INSTRUMENTOS, CONTROLES DE EQUALIZAÇÃO E CONECTIVIDADE PARA REPRODUÇÃO DE ÁUDIO POR BLUETOOTH, USB OU ENTRADA AUXILIAR.</w:t>
            </w:r>
            <w:r w:rsidR="00F90A17" w:rsidRPr="00F90A17">
              <w:rPr>
                <w:rFonts w:ascii="Arial" w:hAnsi="Arial" w:cs="Arial"/>
                <w:sz w:val="20"/>
                <w:szCs w:val="20"/>
              </w:rPr>
              <w:t xml:space="preserve"> </w:t>
            </w:r>
            <w:r w:rsidRPr="00F90A17">
              <w:rPr>
                <w:rFonts w:ascii="Arial" w:hAnsi="Arial" w:cs="Arial"/>
                <w:sz w:val="20"/>
                <w:szCs w:val="20"/>
              </w:rPr>
              <w:t>DEVERÁ ACOMPANHAR TRIPÉS PARA SUPORTE DAS CAIXAS ACÚSTICAS, CABOS DE CONEXÃO COMPATÍVEIS E ALIMENTAÇÃO ELÉTRICA EM 110 V OU 220 V. TODOS OS COMPONENTES DEVERÃO SER NOVOS, DE FABRICAÇÃO ATUAL, DISPONÍVEIS NO MERCADO NACIONAL E COM GARANTIA MÍNIMA DE 12 MESES.</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6F84684C" w14:textId="63DC7BB0" w:rsidR="00AA0647" w:rsidRPr="00067DAB" w:rsidRDefault="00AA0647" w:rsidP="00AA0647">
            <w:pPr>
              <w:spacing w:after="0" w:line="240" w:lineRule="auto"/>
              <w:ind w:left="0" w:right="0" w:firstLine="0"/>
              <w:rPr>
                <w:spacing w:val="-5"/>
                <w:sz w:val="24"/>
                <w:szCs w:val="24"/>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45A2285D" w14:textId="1E5104FC" w:rsidR="00AA0647" w:rsidRPr="00DF654A" w:rsidRDefault="00AA0647" w:rsidP="00AA0647">
            <w:pPr>
              <w:pStyle w:val="TableParagraph"/>
              <w:spacing w:before="2"/>
              <w:ind w:left="609"/>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78F36241" w14:textId="77777777" w:rsidR="00AA0647" w:rsidRPr="00DF654A" w:rsidRDefault="00AA0647" w:rsidP="00AA0647">
            <w:pPr>
              <w:pStyle w:val="TableParagraph"/>
              <w:spacing w:before="2"/>
              <w:jc w:val="center"/>
              <w:rPr>
                <w:rFonts w:ascii="Arial" w:hAnsi="Arial" w:cs="Arial"/>
                <w:b/>
                <w:bCs/>
                <w:spacing w:val="-2"/>
              </w:rPr>
            </w:pPr>
          </w:p>
        </w:tc>
        <w:tc>
          <w:tcPr>
            <w:tcW w:w="1218" w:type="dxa"/>
          </w:tcPr>
          <w:p w14:paraId="2C0D5C17" w14:textId="77777777" w:rsidR="00AA0647" w:rsidRDefault="00AA0647" w:rsidP="00AA0647">
            <w:pPr>
              <w:spacing w:after="160" w:line="259" w:lineRule="auto"/>
              <w:ind w:left="0" w:right="0" w:firstLine="0"/>
              <w:jc w:val="left"/>
            </w:pPr>
          </w:p>
        </w:tc>
      </w:tr>
      <w:tr w:rsidR="00AA0647" w:rsidRPr="00AE16D4" w14:paraId="65DB6A27"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9134410" w14:textId="43BAF44D" w:rsidR="00AA0647" w:rsidRDefault="00AA0647" w:rsidP="00AA0647">
            <w:pPr>
              <w:spacing w:after="0" w:line="240" w:lineRule="auto"/>
              <w:ind w:left="0" w:right="0" w:firstLine="0"/>
              <w:jc w:val="center"/>
              <w:rPr>
                <w:rFonts w:ascii="Arial" w:hAnsi="Arial" w:cs="Arial"/>
                <w:kern w:val="0"/>
                <w14:ligatures w14:val="none"/>
              </w:rPr>
            </w:pPr>
            <w:r>
              <w:rPr>
                <w:rFonts w:ascii="Arial" w:hAnsi="Arial" w:cs="Arial"/>
                <w:kern w:val="0"/>
                <w14:ligatures w14:val="none"/>
              </w:rPr>
              <w:t>15</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326FF90" w14:textId="360C1E76"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1</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A272AC8" w14:textId="09F96A5D"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6BA0EA9C" w14:textId="466001BB" w:rsidR="00AA0647" w:rsidRPr="00F90A17" w:rsidRDefault="007D201A" w:rsidP="00911AA0">
            <w:pPr>
              <w:pStyle w:val="TableParagraph"/>
              <w:spacing w:before="1"/>
              <w:ind w:firstLine="29"/>
              <w:jc w:val="both"/>
              <w:rPr>
                <w:rFonts w:ascii="Arial" w:hAnsi="Arial" w:cs="Arial"/>
                <w:sz w:val="20"/>
                <w:szCs w:val="20"/>
              </w:rPr>
            </w:pPr>
            <w:r w:rsidRPr="00F90A17">
              <w:rPr>
                <w:rFonts w:ascii="Arial" w:hAnsi="Arial" w:cs="Arial"/>
                <w:sz w:val="20"/>
                <w:szCs w:val="20"/>
              </w:rPr>
              <w:t>ARMÁRIO PARA PRIMEIROS SOCORROS (AM3), DO TIPO SUSPENSO, DESTINADO AO ARMAZENAMENTO DE MEDICAMENTOS E MATERIAIS DE ATENDIMENTO EMERGENCIAL. CONFECCIONADO COM ESTRUTURA METÁLICA EM CANTONEIRA, COM DUAS PORTAS DOTADAS DE PITÃO PARA CADEADO, PINTURA EPÓXI NA COR BRANCA E TRATAMENTO ANTICORROSIVO COM FOSFATO DE ZINCO. POSSUI DUAS PRATELEIRAS INTERNAS EM VIDRO TRANSPARENTE DE 4 MM E DIMENSÕES APROXIMADAS DE 150 CM DE ALTURA, 80 CM DE LARGURA E 35 CM DE PROFUNDIDADE, COM ACABAMENTO SEM IMPERFEIÇÕES E ADEQUADO PARA USO EM AMBIENTE ESCOLAR.</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1755461B" w14:textId="1C81F105" w:rsidR="00AA0647" w:rsidRPr="00067DAB" w:rsidRDefault="00AA0647" w:rsidP="00AA0647">
            <w:pPr>
              <w:spacing w:after="0" w:line="240" w:lineRule="auto"/>
              <w:ind w:left="0" w:right="0" w:firstLine="0"/>
              <w:rPr>
                <w:spacing w:val="-5"/>
                <w:sz w:val="24"/>
                <w:szCs w:val="24"/>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3D6F2EC9" w14:textId="0A754E3E" w:rsidR="00AA0647" w:rsidRPr="00DF654A" w:rsidRDefault="00AA0647" w:rsidP="00AA0647">
            <w:pPr>
              <w:pStyle w:val="TableParagraph"/>
              <w:spacing w:before="2"/>
              <w:ind w:left="609"/>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6D62989A" w14:textId="77777777" w:rsidR="00AA0647" w:rsidRPr="00DF654A" w:rsidRDefault="00AA0647" w:rsidP="00AA0647">
            <w:pPr>
              <w:pStyle w:val="TableParagraph"/>
              <w:spacing w:before="2"/>
              <w:jc w:val="center"/>
              <w:rPr>
                <w:rFonts w:ascii="Arial" w:hAnsi="Arial" w:cs="Arial"/>
                <w:b/>
                <w:bCs/>
                <w:spacing w:val="-2"/>
              </w:rPr>
            </w:pPr>
          </w:p>
        </w:tc>
        <w:tc>
          <w:tcPr>
            <w:tcW w:w="1218" w:type="dxa"/>
          </w:tcPr>
          <w:p w14:paraId="7A854600" w14:textId="77777777" w:rsidR="00AA0647" w:rsidRDefault="00AA0647" w:rsidP="00AA0647">
            <w:pPr>
              <w:spacing w:after="160" w:line="259" w:lineRule="auto"/>
              <w:ind w:left="0" w:right="0" w:firstLine="0"/>
              <w:jc w:val="left"/>
            </w:pPr>
          </w:p>
        </w:tc>
      </w:tr>
      <w:tr w:rsidR="00AA0647" w:rsidRPr="00AE16D4" w14:paraId="588EE5ED"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63A1879" w14:textId="51FAE47C" w:rsidR="00AA0647" w:rsidRDefault="00AA0647" w:rsidP="00AA0647">
            <w:pPr>
              <w:spacing w:after="0" w:line="240" w:lineRule="auto"/>
              <w:ind w:left="0" w:right="0" w:firstLine="0"/>
              <w:jc w:val="center"/>
              <w:rPr>
                <w:rFonts w:ascii="Arial" w:hAnsi="Arial" w:cs="Arial"/>
                <w:kern w:val="0"/>
                <w14:ligatures w14:val="none"/>
              </w:rPr>
            </w:pPr>
            <w:r>
              <w:rPr>
                <w:rFonts w:ascii="Arial" w:hAnsi="Arial" w:cs="Arial"/>
                <w:kern w:val="0"/>
                <w14:ligatures w14:val="none"/>
              </w:rPr>
              <w:t>16</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DC9978C" w14:textId="7B4E8EBD"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2</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9C7BB89" w14:textId="30D2BE6E" w:rsidR="00AA0647" w:rsidRPr="00F90A17" w:rsidRDefault="00AA0647" w:rsidP="00AA0647">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2E726358" w14:textId="322AE73C" w:rsidR="00AA0647" w:rsidRPr="00F90A17" w:rsidRDefault="007D201A" w:rsidP="00911AA0">
            <w:pPr>
              <w:pStyle w:val="TableParagraph"/>
              <w:spacing w:before="1"/>
              <w:ind w:left="29"/>
              <w:jc w:val="both"/>
              <w:rPr>
                <w:rFonts w:ascii="Arial" w:hAnsi="Arial" w:cs="Arial"/>
                <w:sz w:val="20"/>
                <w:szCs w:val="20"/>
              </w:rPr>
            </w:pPr>
            <w:r w:rsidRPr="00F90A17">
              <w:rPr>
                <w:rFonts w:ascii="Arial" w:hAnsi="Arial" w:cs="Arial"/>
                <w:sz w:val="20"/>
                <w:szCs w:val="20"/>
              </w:rPr>
              <w:t xml:space="preserve">POLTRONA INDIVIDUAL ESTOFADA, COM ESTRUTURA METÁLICA EM AÇO CARBONO, REVESTIDA EM COURO SINTÉTICO, DOTADA DE APOIA-BRAÇOS E ALMOFADAS REMOVÍVEIS PARA ASSENTO E ENCOSTO EM ESPUMA DE ALTA DENSIDADE. POSSUI PÉS METÁLICOS CROMADOS COM PONTEIRAS AJUSTÁVEIS, CINTAS ELÁSTICAS DE SUSTENTAÇÃO E ACABAMENTO ACOLCHOADO EM TODA A SUPERFÍCIE DE CONTATO. APRESENTA DIMENSÕES ERGONÔMICAS ADEQUADAS PARA USO ADULTO E ATENDE AOS REQUISITOS DE ESTABILIDADE, RESISTÊNCIA E DURABILIDADE ESTABELECIDOS PELA NORMA </w:t>
            </w:r>
            <w:r w:rsidR="00AA0647" w:rsidRPr="00F90A17">
              <w:rPr>
                <w:rFonts w:ascii="Arial" w:hAnsi="Arial" w:cs="Arial"/>
                <w:sz w:val="20"/>
                <w:szCs w:val="20"/>
              </w:rPr>
              <w:t xml:space="preserve">ABNT NBR 15164:2004, </w:t>
            </w:r>
            <w:r w:rsidRPr="00F90A17">
              <w:rPr>
                <w:rFonts w:ascii="Arial" w:hAnsi="Arial" w:cs="Arial"/>
                <w:sz w:val="20"/>
                <w:szCs w:val="20"/>
              </w:rPr>
              <w:t>COM PINTURA ELETROSTÁTICA EPÓXI E REVESTIMENTO SINTÉTICO ATÓXICO NA COR PRETA.</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7559E202" w14:textId="52F963F4" w:rsidR="00AA0647" w:rsidRPr="00067DAB" w:rsidRDefault="00AA0647" w:rsidP="00AA0647">
            <w:pPr>
              <w:spacing w:after="0" w:line="240" w:lineRule="auto"/>
              <w:ind w:left="0" w:right="0" w:firstLine="0"/>
              <w:rPr>
                <w:spacing w:val="-5"/>
                <w:sz w:val="24"/>
                <w:szCs w:val="24"/>
              </w:rPr>
            </w:pPr>
            <w:r w:rsidRPr="00067DAB">
              <w:rPr>
                <w:spacing w:val="-5"/>
                <w:sz w:val="24"/>
                <w:szCs w:val="24"/>
              </w:rPr>
              <w:t>2</w:t>
            </w: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14406C07" w14:textId="7E0170D3" w:rsidR="00AA0647" w:rsidRPr="00DF654A" w:rsidRDefault="00AA0647" w:rsidP="00AA0647">
            <w:pPr>
              <w:pStyle w:val="TableParagraph"/>
              <w:spacing w:before="2"/>
              <w:ind w:left="609"/>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067D016B" w14:textId="6CE51B49" w:rsidR="00AA0647" w:rsidRPr="00DF654A" w:rsidRDefault="00AA0647" w:rsidP="00AA0647">
            <w:pPr>
              <w:pStyle w:val="TableParagraph"/>
              <w:spacing w:before="2"/>
              <w:jc w:val="center"/>
              <w:rPr>
                <w:rFonts w:ascii="Arial" w:hAnsi="Arial" w:cs="Arial"/>
                <w:b/>
                <w:bCs/>
                <w:spacing w:val="-2"/>
              </w:rPr>
            </w:pPr>
          </w:p>
        </w:tc>
        <w:tc>
          <w:tcPr>
            <w:tcW w:w="1218" w:type="dxa"/>
          </w:tcPr>
          <w:p w14:paraId="04AC142E" w14:textId="77777777" w:rsidR="00AA0647" w:rsidRDefault="00AA0647" w:rsidP="00AA0647">
            <w:pPr>
              <w:spacing w:after="160" w:line="259" w:lineRule="auto"/>
              <w:ind w:left="0" w:right="0" w:firstLine="0"/>
              <w:jc w:val="left"/>
            </w:pPr>
          </w:p>
        </w:tc>
      </w:tr>
      <w:tr w:rsidR="00F90A17" w:rsidRPr="00AE16D4" w14:paraId="5A3BEA07" w14:textId="77777777" w:rsidTr="005B7A74">
        <w:trPr>
          <w:trHeight w:val="65"/>
        </w:trPr>
        <w:tc>
          <w:tcPr>
            <w:tcW w:w="66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95EEE12" w14:textId="5386D86A" w:rsidR="00F90A17" w:rsidRDefault="00F90A17" w:rsidP="007D201A">
            <w:pPr>
              <w:spacing w:after="0" w:line="240" w:lineRule="auto"/>
              <w:ind w:left="0" w:right="0" w:firstLine="0"/>
              <w:jc w:val="center"/>
              <w:rPr>
                <w:rFonts w:ascii="Arial" w:hAnsi="Arial" w:cs="Arial"/>
                <w:kern w:val="0"/>
                <w14:ligatures w14:val="none"/>
              </w:rPr>
            </w:pPr>
            <w:r>
              <w:rPr>
                <w:rFonts w:ascii="Arial" w:hAnsi="Arial" w:cs="Arial"/>
                <w:kern w:val="0"/>
                <w14:ligatures w14:val="none"/>
              </w:rPr>
              <w:t>17</w:t>
            </w:r>
          </w:p>
        </w:tc>
        <w:tc>
          <w:tcPr>
            <w:tcW w:w="74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9E00A40" w14:textId="0DA96BD7" w:rsidR="00F90A17" w:rsidRPr="00F90A17" w:rsidRDefault="00F90A17" w:rsidP="007D201A">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2</w:t>
            </w:r>
          </w:p>
        </w:tc>
        <w:tc>
          <w:tcPr>
            <w:tcW w:w="67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2F5E754" w14:textId="379AC556" w:rsidR="00F90A17" w:rsidRPr="00F90A17" w:rsidRDefault="00F90A17" w:rsidP="007D201A">
            <w:pPr>
              <w:spacing w:after="0" w:line="240" w:lineRule="auto"/>
              <w:ind w:left="0" w:right="0" w:firstLine="0"/>
              <w:jc w:val="center"/>
              <w:rPr>
                <w:rFonts w:ascii="Arial" w:hAnsi="Arial" w:cs="Arial"/>
                <w:kern w:val="0"/>
                <w14:ligatures w14:val="none"/>
              </w:rPr>
            </w:pPr>
            <w:r w:rsidRPr="00F90A17">
              <w:rPr>
                <w:rFonts w:ascii="Arial" w:hAnsi="Arial" w:cs="Arial"/>
                <w:kern w:val="0"/>
                <w14:ligatures w14:val="none"/>
              </w:rPr>
              <w:t>UNID</w:t>
            </w:r>
          </w:p>
        </w:tc>
        <w:tc>
          <w:tcPr>
            <w:tcW w:w="4046" w:type="dxa"/>
            <w:tcBorders>
              <w:top w:val="single" w:sz="8" w:space="0" w:color="000000"/>
              <w:left w:val="single" w:sz="8" w:space="0" w:color="000000"/>
              <w:bottom w:val="single" w:sz="8" w:space="0" w:color="000000"/>
              <w:right w:val="single" w:sz="8" w:space="0" w:color="000000"/>
            </w:tcBorders>
            <w:shd w:val="clear" w:color="000000" w:fill="FFFFFF"/>
          </w:tcPr>
          <w:p w14:paraId="5EB8768D" w14:textId="208CE1B8" w:rsidR="00F90A17" w:rsidRPr="00F90A17" w:rsidRDefault="00F90A17" w:rsidP="00911AA0">
            <w:pPr>
              <w:pStyle w:val="TableParagraph"/>
              <w:spacing w:before="1"/>
              <w:ind w:left="29" w:hanging="29"/>
              <w:jc w:val="both"/>
              <w:rPr>
                <w:rFonts w:ascii="Arial" w:hAnsi="Arial" w:cs="Arial"/>
                <w:sz w:val="20"/>
                <w:szCs w:val="20"/>
              </w:rPr>
            </w:pPr>
            <w:r w:rsidRPr="00F90A17">
              <w:rPr>
                <w:rFonts w:ascii="Arial" w:hAnsi="Arial" w:cs="Arial"/>
                <w:sz w:val="20"/>
                <w:szCs w:val="20"/>
              </w:rPr>
              <w:t xml:space="preserve">QUADRO DE AVISOS METÁLICO (QM), COM MOLDURA EM ALUMÍNIO ANODIZADO, FUNDO EM EUCATEX DE 10 MM E SUPERFÍCIE EM CHAPA DE AÇO BRANCA MAGNÉTICA, DESTINADO À FIXAÇÃO DE AVISOS E COMUNICADOS. POSSUI DIMENSÕES APROXIMADAS DE 90 CM DE ALTURA </w:t>
            </w:r>
            <w:r w:rsidRPr="00F90A17">
              <w:rPr>
                <w:rFonts w:ascii="Arial" w:hAnsi="Arial" w:cs="Arial"/>
                <w:sz w:val="20"/>
                <w:szCs w:val="20"/>
              </w:rPr>
              <w:lastRenderedPageBreak/>
              <w:t>POR 150 CM DE LARGURA, ADEQUADO PARA UTILIZAÇÃO EM AMBIENTES ADMINISTRATIVOS E SALAS DE PROFESSORES.</w:t>
            </w:r>
          </w:p>
        </w:tc>
        <w:tc>
          <w:tcPr>
            <w:tcW w:w="1417" w:type="dxa"/>
            <w:tcBorders>
              <w:top w:val="single" w:sz="8" w:space="0" w:color="000000"/>
              <w:left w:val="single" w:sz="8" w:space="0" w:color="000000"/>
              <w:bottom w:val="single" w:sz="8" w:space="0" w:color="000000"/>
              <w:right w:val="single" w:sz="8" w:space="0" w:color="000000"/>
            </w:tcBorders>
            <w:shd w:val="clear" w:color="000000" w:fill="FFFFFF"/>
          </w:tcPr>
          <w:p w14:paraId="65A8F4EF" w14:textId="40081DBD" w:rsidR="00F90A17" w:rsidRPr="00067DAB" w:rsidRDefault="00F90A17" w:rsidP="007D201A">
            <w:pPr>
              <w:spacing w:after="0" w:line="240" w:lineRule="auto"/>
              <w:ind w:left="0" w:right="0" w:firstLine="0"/>
              <w:rPr>
                <w:spacing w:val="-5"/>
                <w:sz w:val="24"/>
                <w:szCs w:val="24"/>
              </w:rPr>
            </w:pPr>
          </w:p>
        </w:tc>
        <w:tc>
          <w:tcPr>
            <w:tcW w:w="1267" w:type="dxa"/>
            <w:tcBorders>
              <w:top w:val="single" w:sz="8" w:space="0" w:color="000000"/>
              <w:left w:val="single" w:sz="8" w:space="0" w:color="000000"/>
              <w:bottom w:val="single" w:sz="8" w:space="0" w:color="000000"/>
              <w:right w:val="single" w:sz="8" w:space="0" w:color="000000"/>
            </w:tcBorders>
            <w:shd w:val="clear" w:color="000000" w:fill="FFFFFF"/>
          </w:tcPr>
          <w:p w14:paraId="1DC95C61" w14:textId="130DFB54" w:rsidR="00F90A17" w:rsidRPr="00DF654A" w:rsidRDefault="00F90A17" w:rsidP="007D201A">
            <w:pPr>
              <w:pStyle w:val="TableParagraph"/>
              <w:spacing w:before="2"/>
              <w:ind w:left="609"/>
              <w:jc w:val="center"/>
              <w:rPr>
                <w:rFonts w:ascii="Arial" w:hAnsi="Arial" w:cs="Arial"/>
                <w:b/>
                <w:bCs/>
                <w:spacing w:val="-2"/>
              </w:rPr>
            </w:pP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50E9A9C3" w14:textId="2C54A2A7" w:rsidR="00F90A17" w:rsidRPr="00DF654A" w:rsidRDefault="00F90A17" w:rsidP="007D201A">
            <w:pPr>
              <w:pStyle w:val="TableParagraph"/>
              <w:spacing w:before="2"/>
              <w:jc w:val="center"/>
              <w:rPr>
                <w:rFonts w:ascii="Arial" w:hAnsi="Arial" w:cs="Arial"/>
                <w:b/>
                <w:bCs/>
                <w:spacing w:val="-2"/>
              </w:rPr>
            </w:pPr>
          </w:p>
        </w:tc>
        <w:tc>
          <w:tcPr>
            <w:tcW w:w="1218" w:type="dxa"/>
            <w:vMerge w:val="restart"/>
          </w:tcPr>
          <w:p w14:paraId="2F228458" w14:textId="77777777" w:rsidR="00F90A17" w:rsidRDefault="00F90A17" w:rsidP="007D201A">
            <w:pPr>
              <w:spacing w:after="160" w:line="259" w:lineRule="auto"/>
              <w:ind w:left="0" w:right="0" w:firstLine="0"/>
              <w:jc w:val="left"/>
            </w:pPr>
          </w:p>
        </w:tc>
      </w:tr>
      <w:tr w:rsidR="00F90A17" w:rsidRPr="00AE16D4" w14:paraId="6A9CAE95" w14:textId="77777777" w:rsidTr="005B7A74">
        <w:trPr>
          <w:trHeight w:val="65"/>
        </w:trPr>
        <w:tc>
          <w:tcPr>
            <w:tcW w:w="8810" w:type="dxa"/>
            <w:gridSpan w:val="6"/>
            <w:tcBorders>
              <w:top w:val="single" w:sz="8" w:space="0" w:color="000000"/>
              <w:left w:val="single" w:sz="8" w:space="0" w:color="000000"/>
              <w:bottom w:val="single" w:sz="8" w:space="0" w:color="000000"/>
              <w:right w:val="single" w:sz="8" w:space="0" w:color="000000"/>
            </w:tcBorders>
            <w:shd w:val="clear" w:color="000000" w:fill="FFFFFF"/>
            <w:vAlign w:val="center"/>
          </w:tcPr>
          <w:p w14:paraId="7DC7FE31" w14:textId="35AAB791" w:rsidR="00F90A17" w:rsidRPr="00DF654A" w:rsidRDefault="00F90A17" w:rsidP="00F90A17">
            <w:pPr>
              <w:pStyle w:val="TableParagraph"/>
              <w:spacing w:before="2"/>
              <w:ind w:left="609"/>
              <w:jc w:val="right"/>
              <w:rPr>
                <w:rFonts w:ascii="Arial" w:hAnsi="Arial" w:cs="Arial"/>
                <w:b/>
                <w:bCs/>
                <w:spacing w:val="-2"/>
              </w:rPr>
            </w:pPr>
            <w:r>
              <w:rPr>
                <w:rFonts w:ascii="Arial" w:hAnsi="Arial" w:cs="Arial"/>
                <w:b/>
                <w:bCs/>
                <w:spacing w:val="-2"/>
              </w:rPr>
              <w:t>VALOR TOTAL R$</w:t>
            </w:r>
          </w:p>
        </w:tc>
        <w:tc>
          <w:tcPr>
            <w:tcW w:w="1397" w:type="dxa"/>
            <w:tcBorders>
              <w:top w:val="single" w:sz="8" w:space="0" w:color="000000"/>
              <w:left w:val="single" w:sz="8" w:space="0" w:color="000000"/>
              <w:bottom w:val="single" w:sz="8" w:space="0" w:color="000000"/>
              <w:right w:val="single" w:sz="8" w:space="0" w:color="000000"/>
            </w:tcBorders>
            <w:shd w:val="clear" w:color="000000" w:fill="FFFFFF"/>
          </w:tcPr>
          <w:p w14:paraId="7C6F9DED" w14:textId="77777777" w:rsidR="00F90A17" w:rsidRPr="00DF654A" w:rsidRDefault="00F90A17" w:rsidP="00AA0647">
            <w:pPr>
              <w:pStyle w:val="TableParagraph"/>
              <w:spacing w:before="2"/>
              <w:jc w:val="center"/>
              <w:rPr>
                <w:rFonts w:ascii="Arial" w:hAnsi="Arial" w:cs="Arial"/>
                <w:b/>
                <w:bCs/>
                <w:spacing w:val="-2"/>
              </w:rPr>
            </w:pPr>
          </w:p>
        </w:tc>
        <w:tc>
          <w:tcPr>
            <w:tcW w:w="1218" w:type="dxa"/>
            <w:vMerge/>
          </w:tcPr>
          <w:p w14:paraId="610A7E50" w14:textId="77777777" w:rsidR="00F90A17" w:rsidRDefault="00F90A17" w:rsidP="00AA0647">
            <w:pPr>
              <w:spacing w:after="160" w:line="259" w:lineRule="auto"/>
              <w:ind w:left="0" w:right="0" w:firstLine="0"/>
              <w:jc w:val="left"/>
            </w:pPr>
          </w:p>
        </w:tc>
      </w:tr>
    </w:tbl>
    <w:p w14:paraId="451F66DF" w14:textId="087CFA37" w:rsidR="00415B65" w:rsidRPr="0036469E" w:rsidRDefault="00415B65" w:rsidP="00C779D7">
      <w:pPr>
        <w:tabs>
          <w:tab w:val="center" w:pos="4419"/>
          <w:tab w:val="right" w:pos="9214"/>
        </w:tabs>
        <w:spacing w:after="0" w:line="240" w:lineRule="auto"/>
        <w:ind w:left="-284" w:right="-142" w:firstLine="0"/>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 xml:space="preserve">Estando de acordo com os Termos do ato convocatório e com a legislação nele indicada, propomos os valores acima com data da validade da proposta de   </w:t>
      </w:r>
      <w:proofErr w:type="gramStart"/>
      <w:r w:rsidRPr="0036469E">
        <w:rPr>
          <w:rFonts w:ascii="Arial" w:hAnsi="Arial" w:cs="Arial"/>
          <w:bCs/>
          <w:color w:val="auto"/>
          <w:kern w:val="0"/>
          <w:lang w:eastAsia="zh-CN"/>
          <w14:ligatures w14:val="none"/>
        </w:rPr>
        <w:t xml:space="preserve">   (</w:t>
      </w:r>
      <w:proofErr w:type="gramEnd"/>
      <w:r w:rsidRPr="0036469E">
        <w:rPr>
          <w:rFonts w:ascii="Arial" w:hAnsi="Arial" w:cs="Arial"/>
          <w:bCs/>
          <w:color w:val="auto"/>
          <w:kern w:val="0"/>
          <w:lang w:eastAsia="zh-CN"/>
          <w14:ligatures w14:val="none"/>
        </w:rPr>
        <w:t xml:space="preserve">_______) dias, com pagamento através do </w:t>
      </w:r>
      <w:proofErr w:type="spellStart"/>
      <w:r w:rsidRPr="0036469E">
        <w:rPr>
          <w:rFonts w:ascii="Arial" w:hAnsi="Arial" w:cs="Arial"/>
          <w:bCs/>
          <w:color w:val="auto"/>
          <w:kern w:val="0"/>
          <w:lang w:eastAsia="zh-CN"/>
          <w14:ligatures w14:val="none"/>
        </w:rPr>
        <w:t>Banco______________Agência</w:t>
      </w:r>
      <w:proofErr w:type="spellEnd"/>
      <w:r w:rsidRPr="0036469E">
        <w:rPr>
          <w:rFonts w:ascii="Arial" w:hAnsi="Arial" w:cs="Arial"/>
          <w:bCs/>
          <w:color w:val="auto"/>
          <w:kern w:val="0"/>
          <w:lang w:eastAsia="zh-CN"/>
          <w14:ligatures w14:val="none"/>
        </w:rPr>
        <w:t xml:space="preserve"> </w:t>
      </w:r>
      <w:proofErr w:type="spellStart"/>
      <w:r w:rsidRPr="0036469E">
        <w:rPr>
          <w:rFonts w:ascii="Arial" w:hAnsi="Arial" w:cs="Arial"/>
          <w:bCs/>
          <w:color w:val="auto"/>
          <w:kern w:val="0"/>
          <w:lang w:eastAsia="zh-CN"/>
          <w14:ligatures w14:val="none"/>
        </w:rPr>
        <w:t>nº_______Conta</w:t>
      </w:r>
      <w:proofErr w:type="spellEnd"/>
      <w:r w:rsidRPr="0036469E">
        <w:rPr>
          <w:rFonts w:ascii="Arial" w:hAnsi="Arial" w:cs="Arial"/>
          <w:bCs/>
          <w:color w:val="auto"/>
          <w:kern w:val="0"/>
          <w:lang w:eastAsia="zh-CN"/>
          <w14:ligatures w14:val="none"/>
        </w:rPr>
        <w:t xml:space="preserve"> Corrente nº_______________. </w:t>
      </w:r>
    </w:p>
    <w:p w14:paraId="1CDF1CB5" w14:textId="77777777" w:rsidR="00D32700" w:rsidRDefault="00D32700" w:rsidP="00C779D7">
      <w:pPr>
        <w:tabs>
          <w:tab w:val="center" w:pos="4419"/>
          <w:tab w:val="right" w:pos="8838"/>
        </w:tabs>
        <w:spacing w:after="0" w:line="240" w:lineRule="auto"/>
        <w:ind w:left="-284" w:right="-142" w:firstLine="0"/>
        <w:jc w:val="left"/>
        <w:rPr>
          <w:rFonts w:ascii="Arial" w:hAnsi="Arial" w:cs="Arial"/>
          <w:bCs/>
          <w:color w:val="auto"/>
          <w:kern w:val="0"/>
          <w:sz w:val="21"/>
          <w:szCs w:val="21"/>
          <w:lang w:eastAsia="zh-CN"/>
          <w14:ligatures w14:val="none"/>
        </w:rPr>
      </w:pPr>
    </w:p>
    <w:p w14:paraId="68177AB5" w14:textId="0B321F15" w:rsidR="00415B65" w:rsidRPr="0036469E" w:rsidRDefault="00415B65" w:rsidP="00A243AF">
      <w:pPr>
        <w:tabs>
          <w:tab w:val="center" w:pos="4419"/>
          <w:tab w:val="right" w:pos="8838"/>
        </w:tabs>
        <w:spacing w:after="0" w:line="240" w:lineRule="auto"/>
        <w:ind w:left="-284" w:right="-565" w:firstLine="0"/>
        <w:jc w:val="left"/>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Local e Data:</w:t>
      </w:r>
    </w:p>
    <w:p w14:paraId="023E9CEC" w14:textId="77777777" w:rsidR="00415B65" w:rsidRPr="0036469E" w:rsidRDefault="00415B65" w:rsidP="00415B65">
      <w:pPr>
        <w:widowControl w:val="0"/>
        <w:ind w:left="0" w:firstLine="0"/>
        <w:contextualSpacing/>
        <w:rPr>
          <w:rFonts w:ascii="Arial" w:hAnsi="Arial" w:cs="Arial"/>
          <w:b/>
          <w:snapToGrid w:val="0"/>
        </w:rPr>
      </w:pPr>
    </w:p>
    <w:p w14:paraId="62B43B45" w14:textId="77777777" w:rsidR="005219C8" w:rsidRPr="0036469E" w:rsidRDefault="005219C8" w:rsidP="00415B65">
      <w:pPr>
        <w:widowControl w:val="0"/>
        <w:ind w:left="0" w:firstLine="0"/>
        <w:contextualSpacing/>
        <w:rPr>
          <w:rFonts w:ascii="Arial" w:hAnsi="Arial" w:cs="Arial"/>
          <w:b/>
          <w:snapToGrid w:val="0"/>
        </w:rPr>
      </w:pPr>
    </w:p>
    <w:p w14:paraId="3716BD5C" w14:textId="77777777" w:rsidR="00415B65" w:rsidRPr="0036469E" w:rsidRDefault="00415B65" w:rsidP="00415B65">
      <w:pPr>
        <w:widowControl w:val="0"/>
        <w:spacing w:after="0" w:line="240" w:lineRule="auto"/>
        <w:ind w:hanging="11"/>
        <w:contextualSpacing/>
        <w:jc w:val="center"/>
        <w:rPr>
          <w:rFonts w:ascii="Arial" w:hAnsi="Arial" w:cs="Arial"/>
          <w:b/>
          <w:snapToGrid w:val="0"/>
        </w:rPr>
      </w:pPr>
      <w:r w:rsidRPr="0036469E">
        <w:rPr>
          <w:rFonts w:ascii="Arial" w:hAnsi="Arial" w:cs="Arial"/>
          <w:b/>
          <w:snapToGrid w:val="0"/>
        </w:rPr>
        <w:t>__________________________</w:t>
      </w:r>
    </w:p>
    <w:p w14:paraId="7E6B5207" w14:textId="77777777" w:rsidR="00415B65" w:rsidRPr="0036469E" w:rsidRDefault="00415B65" w:rsidP="00415B65">
      <w:pPr>
        <w:widowControl w:val="0"/>
        <w:spacing w:after="0" w:line="240" w:lineRule="auto"/>
        <w:ind w:hanging="11"/>
        <w:contextualSpacing/>
        <w:jc w:val="center"/>
        <w:rPr>
          <w:rFonts w:ascii="Arial" w:hAnsi="Arial" w:cs="Arial"/>
          <w:b/>
        </w:rPr>
      </w:pPr>
      <w:r w:rsidRPr="0036469E">
        <w:rPr>
          <w:rFonts w:ascii="Arial" w:hAnsi="Arial" w:cs="Arial"/>
          <w:b/>
        </w:rPr>
        <w:t xml:space="preserve">Assinatura do Responsável </w:t>
      </w:r>
    </w:p>
    <w:p w14:paraId="418FEE89" w14:textId="77777777" w:rsidR="00415B65" w:rsidRPr="0036469E" w:rsidRDefault="00415B65" w:rsidP="00415B65">
      <w:pPr>
        <w:ind w:left="0" w:firstLine="0"/>
      </w:pPr>
    </w:p>
    <w:p w14:paraId="43456AD5" w14:textId="77777777" w:rsidR="002D271C" w:rsidRDefault="002D271C" w:rsidP="00415B65">
      <w:pPr>
        <w:ind w:left="0" w:firstLine="0"/>
      </w:pPr>
    </w:p>
    <w:p w14:paraId="0AABD7C3" w14:textId="77777777" w:rsidR="007C1C81" w:rsidRDefault="007C1C81" w:rsidP="00415B65">
      <w:pPr>
        <w:ind w:left="0" w:firstLine="0"/>
      </w:pPr>
    </w:p>
    <w:p w14:paraId="5BC00C0D" w14:textId="77777777" w:rsidR="007C1C81" w:rsidRDefault="007C1C81" w:rsidP="00415B65">
      <w:pPr>
        <w:ind w:left="0" w:firstLine="0"/>
      </w:pPr>
    </w:p>
    <w:p w14:paraId="1145A3A0" w14:textId="77777777" w:rsidR="00054E5F" w:rsidRDefault="00054E5F" w:rsidP="00415B65">
      <w:pPr>
        <w:ind w:left="0" w:firstLine="0"/>
      </w:pPr>
    </w:p>
    <w:p w14:paraId="010A33F6" w14:textId="77777777" w:rsidR="00054E5F" w:rsidRDefault="00054E5F" w:rsidP="00415B65">
      <w:pPr>
        <w:ind w:left="0" w:firstLine="0"/>
      </w:pPr>
    </w:p>
    <w:p w14:paraId="2DED958A" w14:textId="77777777" w:rsidR="005B7A74" w:rsidRDefault="005B7A74" w:rsidP="00415B65">
      <w:pPr>
        <w:ind w:left="0" w:firstLine="0"/>
      </w:pPr>
    </w:p>
    <w:p w14:paraId="0E0157A8" w14:textId="77777777" w:rsidR="005B7A74" w:rsidRDefault="005B7A74" w:rsidP="00415B65">
      <w:pPr>
        <w:ind w:left="0" w:firstLine="0"/>
      </w:pPr>
    </w:p>
    <w:p w14:paraId="7B45C916" w14:textId="77777777" w:rsidR="005B7A74" w:rsidRDefault="005B7A74" w:rsidP="00415B65">
      <w:pPr>
        <w:ind w:left="0" w:firstLine="0"/>
      </w:pPr>
    </w:p>
    <w:p w14:paraId="21274089" w14:textId="77777777" w:rsidR="005B7A74" w:rsidRDefault="005B7A74" w:rsidP="00415B65">
      <w:pPr>
        <w:ind w:left="0" w:firstLine="0"/>
      </w:pPr>
    </w:p>
    <w:p w14:paraId="280185CB" w14:textId="77777777" w:rsidR="005B7A74" w:rsidRDefault="005B7A74" w:rsidP="00415B65">
      <w:pPr>
        <w:ind w:left="0" w:firstLine="0"/>
      </w:pPr>
    </w:p>
    <w:p w14:paraId="24F83E28" w14:textId="77777777" w:rsidR="005B7A74" w:rsidRDefault="005B7A74" w:rsidP="00415B65">
      <w:pPr>
        <w:ind w:left="0" w:firstLine="0"/>
      </w:pPr>
    </w:p>
    <w:p w14:paraId="46EF6B05" w14:textId="77777777" w:rsidR="005B7A74" w:rsidRDefault="005B7A74" w:rsidP="00415B65">
      <w:pPr>
        <w:ind w:left="0" w:firstLine="0"/>
      </w:pPr>
    </w:p>
    <w:p w14:paraId="3A1A757C" w14:textId="77777777" w:rsidR="005B7A74" w:rsidRDefault="005B7A74" w:rsidP="00415B65">
      <w:pPr>
        <w:ind w:left="0" w:firstLine="0"/>
      </w:pPr>
    </w:p>
    <w:p w14:paraId="0F8546A0" w14:textId="77777777" w:rsidR="005B7A74" w:rsidRDefault="005B7A74" w:rsidP="00415B65">
      <w:pPr>
        <w:ind w:left="0" w:firstLine="0"/>
      </w:pPr>
    </w:p>
    <w:p w14:paraId="3A39D4CE" w14:textId="77777777" w:rsidR="005B7A74" w:rsidRDefault="005B7A74" w:rsidP="00415B65">
      <w:pPr>
        <w:ind w:left="0" w:firstLine="0"/>
      </w:pPr>
    </w:p>
    <w:p w14:paraId="09C0277E" w14:textId="77777777" w:rsidR="005B7A74" w:rsidRDefault="005B7A74" w:rsidP="00415B65">
      <w:pPr>
        <w:ind w:left="0" w:firstLine="0"/>
      </w:pPr>
    </w:p>
    <w:p w14:paraId="43A1E58F" w14:textId="77777777" w:rsidR="005B7A74" w:rsidRDefault="005B7A74" w:rsidP="00415B65">
      <w:pPr>
        <w:ind w:left="0" w:firstLine="0"/>
      </w:pPr>
    </w:p>
    <w:p w14:paraId="09762220" w14:textId="77777777" w:rsidR="005B7A74" w:rsidRDefault="005B7A74" w:rsidP="00415B65">
      <w:pPr>
        <w:ind w:left="0" w:firstLine="0"/>
      </w:pPr>
    </w:p>
    <w:p w14:paraId="0D8ABBD3" w14:textId="77777777" w:rsidR="005B7A74" w:rsidRDefault="005B7A74" w:rsidP="00415B65">
      <w:pPr>
        <w:ind w:left="0" w:firstLine="0"/>
      </w:pPr>
    </w:p>
    <w:p w14:paraId="23EE42A9" w14:textId="77777777" w:rsidR="005B7A74" w:rsidRDefault="005B7A74" w:rsidP="00415B65">
      <w:pPr>
        <w:ind w:left="0" w:firstLine="0"/>
      </w:pPr>
    </w:p>
    <w:p w14:paraId="780FF849" w14:textId="77777777" w:rsidR="005B7A74" w:rsidRDefault="005B7A74" w:rsidP="00415B65">
      <w:pPr>
        <w:ind w:left="0" w:firstLine="0"/>
      </w:pPr>
    </w:p>
    <w:p w14:paraId="134B1EED" w14:textId="77777777" w:rsidR="005B7A74" w:rsidRDefault="005B7A74" w:rsidP="00415B65">
      <w:pPr>
        <w:ind w:left="0" w:firstLine="0"/>
      </w:pPr>
    </w:p>
    <w:p w14:paraId="24EDD42A" w14:textId="77777777" w:rsidR="005B7A74" w:rsidRDefault="005B7A74" w:rsidP="00415B65">
      <w:pPr>
        <w:ind w:left="0" w:firstLine="0"/>
      </w:pPr>
    </w:p>
    <w:p w14:paraId="07EADF75" w14:textId="77777777" w:rsidR="005B7A74" w:rsidRDefault="005B7A74" w:rsidP="00415B65">
      <w:pPr>
        <w:ind w:left="0" w:firstLine="0"/>
      </w:pPr>
    </w:p>
    <w:p w14:paraId="713E11E1" w14:textId="77777777" w:rsidR="005B7A74" w:rsidRDefault="005B7A74" w:rsidP="00415B65">
      <w:pPr>
        <w:ind w:left="0" w:firstLine="0"/>
      </w:pPr>
    </w:p>
    <w:p w14:paraId="52D5C32A" w14:textId="77777777" w:rsidR="005B7A74" w:rsidRDefault="005B7A74" w:rsidP="00415B65">
      <w:pPr>
        <w:ind w:left="0" w:firstLine="0"/>
      </w:pPr>
    </w:p>
    <w:p w14:paraId="23527A19" w14:textId="77777777" w:rsidR="005B7A74" w:rsidRDefault="005B7A74" w:rsidP="00415B65">
      <w:pPr>
        <w:ind w:left="0" w:firstLine="0"/>
      </w:pPr>
    </w:p>
    <w:p w14:paraId="0806662D" w14:textId="77777777" w:rsidR="005B7A74" w:rsidRDefault="005B7A74" w:rsidP="00415B65">
      <w:pPr>
        <w:ind w:left="0" w:firstLine="0"/>
      </w:pPr>
    </w:p>
    <w:p w14:paraId="73485F7A" w14:textId="77777777" w:rsidR="005B7A74" w:rsidRDefault="005B7A74" w:rsidP="00415B65">
      <w:pPr>
        <w:ind w:left="0" w:firstLine="0"/>
      </w:pPr>
    </w:p>
    <w:p w14:paraId="6DA21FBC" w14:textId="77777777" w:rsidR="005B7A74" w:rsidRDefault="005B7A74" w:rsidP="00415B65">
      <w:pPr>
        <w:ind w:left="0" w:firstLine="0"/>
      </w:pPr>
    </w:p>
    <w:p w14:paraId="7897182D" w14:textId="77777777" w:rsidR="005B7A74" w:rsidRDefault="005B7A74" w:rsidP="00415B65">
      <w:pPr>
        <w:ind w:left="0" w:firstLine="0"/>
      </w:pPr>
    </w:p>
    <w:p w14:paraId="02ADD30B" w14:textId="77777777" w:rsidR="005B7A74" w:rsidRDefault="005B7A74" w:rsidP="00415B65">
      <w:pPr>
        <w:ind w:left="0" w:firstLine="0"/>
      </w:pPr>
    </w:p>
    <w:p w14:paraId="6C291B00" w14:textId="77777777" w:rsidR="005B7A74" w:rsidRDefault="005B7A74" w:rsidP="00415B65">
      <w:pPr>
        <w:ind w:left="0" w:firstLine="0"/>
      </w:pPr>
    </w:p>
    <w:p w14:paraId="455962C7" w14:textId="77777777" w:rsidR="005B7A74" w:rsidRDefault="005B7A74" w:rsidP="00415B65">
      <w:pPr>
        <w:ind w:left="0" w:firstLine="0"/>
      </w:pPr>
    </w:p>
    <w:p w14:paraId="5E09D35E" w14:textId="77777777" w:rsidR="005B7A74" w:rsidRDefault="005B7A74" w:rsidP="00415B65">
      <w:pPr>
        <w:ind w:left="0" w:firstLine="0"/>
      </w:pPr>
    </w:p>
    <w:p w14:paraId="77A57190" w14:textId="77777777" w:rsidR="005B7A74" w:rsidRDefault="005B7A74" w:rsidP="00415B65">
      <w:pPr>
        <w:ind w:left="0" w:firstLine="0"/>
      </w:pPr>
    </w:p>
    <w:p w14:paraId="791E432F" w14:textId="77777777" w:rsidR="005B7A74" w:rsidRDefault="005B7A74" w:rsidP="00415B65">
      <w:pPr>
        <w:ind w:left="0" w:firstLine="0"/>
      </w:pPr>
    </w:p>
    <w:p w14:paraId="58F02777" w14:textId="77777777" w:rsidR="005B7A74" w:rsidRDefault="005B7A74" w:rsidP="00415B65">
      <w:pPr>
        <w:ind w:left="0" w:firstLine="0"/>
      </w:pPr>
    </w:p>
    <w:p w14:paraId="40E42F8B" w14:textId="77777777" w:rsidR="005B7A74" w:rsidRDefault="005B7A74" w:rsidP="00415B65">
      <w:pPr>
        <w:ind w:left="0" w:firstLine="0"/>
      </w:pPr>
    </w:p>
    <w:p w14:paraId="5F0DA1F1" w14:textId="77777777" w:rsidR="003C60A9" w:rsidRDefault="003C60A9" w:rsidP="00415B65">
      <w:pPr>
        <w:ind w:left="0" w:firstLine="0"/>
      </w:pPr>
    </w:p>
    <w:p w14:paraId="51F79C86" w14:textId="77777777" w:rsidR="00EA1E5E" w:rsidRPr="00415B65" w:rsidRDefault="00EA1E5E" w:rsidP="00415B65">
      <w:pPr>
        <w:ind w:left="0" w:firstLine="0"/>
      </w:pPr>
    </w:p>
    <w:p w14:paraId="2DF8876D" w14:textId="3C007FE1" w:rsidR="00415B65" w:rsidRDefault="00415B65" w:rsidP="00D32700">
      <w:pPr>
        <w:keepNext/>
        <w:keepLines/>
        <w:spacing w:after="74" w:line="259" w:lineRule="auto"/>
        <w:ind w:left="0" w:right="284" w:firstLine="0"/>
        <w:jc w:val="left"/>
        <w:outlineLvl w:val="0"/>
        <w:rPr>
          <w:rFonts w:ascii="Arial" w:hAnsi="Arial" w:cs="Arial"/>
          <w:b/>
          <w:bCs/>
        </w:rPr>
      </w:pPr>
      <w:r w:rsidRPr="00415B65">
        <w:rPr>
          <w:rFonts w:ascii="Arial" w:hAnsi="Arial" w:cs="Arial"/>
          <w:b/>
          <w:bCs/>
        </w:rPr>
        <w:t xml:space="preserve">ANEXO </w:t>
      </w:r>
      <w:r w:rsidR="00DB3C1E">
        <w:rPr>
          <w:rFonts w:ascii="Arial" w:hAnsi="Arial" w:cs="Arial"/>
          <w:b/>
          <w:bCs/>
        </w:rPr>
        <w:t>-</w:t>
      </w:r>
      <w:r w:rsidRPr="00415B65">
        <w:rPr>
          <w:rFonts w:ascii="Arial" w:hAnsi="Arial" w:cs="Arial"/>
          <w:b/>
          <w:bCs/>
        </w:rPr>
        <w:t xml:space="preserve"> II</w:t>
      </w:r>
    </w:p>
    <w:p w14:paraId="09C425F5" w14:textId="77777777" w:rsidR="00DB3C1E" w:rsidRPr="00415B65" w:rsidRDefault="00DB3C1E" w:rsidP="00D32700">
      <w:pPr>
        <w:keepNext/>
        <w:keepLines/>
        <w:spacing w:after="74" w:line="259" w:lineRule="auto"/>
        <w:ind w:left="0" w:right="284" w:firstLine="0"/>
        <w:jc w:val="left"/>
        <w:outlineLvl w:val="0"/>
        <w:rPr>
          <w:rFonts w:ascii="Arial" w:hAnsi="Arial" w:cs="Arial"/>
          <w:b/>
          <w:bCs/>
        </w:rPr>
      </w:pPr>
    </w:p>
    <w:p w14:paraId="15EC12F5" w14:textId="0FFC7BFC" w:rsidR="00415B65" w:rsidRDefault="00415B65" w:rsidP="008D5F22">
      <w:pPr>
        <w:keepNext/>
        <w:keepLines/>
        <w:spacing w:after="74" w:line="259" w:lineRule="auto"/>
        <w:ind w:left="0" w:right="284" w:firstLine="0"/>
        <w:jc w:val="center"/>
        <w:outlineLvl w:val="0"/>
        <w:rPr>
          <w:rFonts w:ascii="Arial" w:hAnsi="Arial" w:cs="Arial"/>
          <w:b/>
          <w:bCs/>
          <w:u w:val="single"/>
        </w:rPr>
      </w:pPr>
      <w:r w:rsidRPr="00415B65">
        <w:rPr>
          <w:rFonts w:ascii="Arial" w:hAnsi="Arial" w:cs="Arial"/>
          <w:b/>
          <w:bCs/>
          <w:u w:val="single"/>
        </w:rPr>
        <w:t>RELAÇÃO DOS DOCUMENTOS DE HABILITAÇÃO</w:t>
      </w:r>
    </w:p>
    <w:p w14:paraId="7D7A9283" w14:textId="77777777" w:rsidR="009409F0" w:rsidRPr="008D5F22" w:rsidRDefault="009409F0" w:rsidP="008D5F22">
      <w:pPr>
        <w:keepNext/>
        <w:keepLines/>
        <w:spacing w:after="74" w:line="259" w:lineRule="auto"/>
        <w:ind w:left="0" w:right="284" w:firstLine="0"/>
        <w:jc w:val="center"/>
        <w:outlineLvl w:val="0"/>
        <w:rPr>
          <w:rFonts w:ascii="Arial" w:hAnsi="Arial" w:cs="Arial"/>
          <w:b/>
          <w:bCs/>
          <w:u w:val="single"/>
        </w:rPr>
      </w:pPr>
    </w:p>
    <w:p w14:paraId="1CA00664" w14:textId="74082E34" w:rsidR="00415B65" w:rsidRPr="00415B65" w:rsidRDefault="00415B65" w:rsidP="00855C1A">
      <w:pPr>
        <w:spacing w:after="0" w:line="240" w:lineRule="auto"/>
        <w:ind w:left="0" w:right="0" w:firstLine="0"/>
        <w:rPr>
          <w:rFonts w:ascii="Arial" w:hAnsi="Arial" w:cs="Arial"/>
        </w:rPr>
      </w:pPr>
      <w:r w:rsidRPr="00415B65">
        <w:rPr>
          <w:rFonts w:ascii="Arial" w:hAnsi="Arial" w:cs="Arial"/>
        </w:rPr>
        <w:t xml:space="preserve">As empresas </w:t>
      </w:r>
      <w:r w:rsidR="00855C1A">
        <w:rPr>
          <w:rFonts w:ascii="Arial" w:hAnsi="Arial" w:cs="Arial"/>
        </w:rPr>
        <w:t>vencedoras</w:t>
      </w:r>
      <w:r w:rsidRPr="00415B65">
        <w:rPr>
          <w:rFonts w:ascii="Arial" w:hAnsi="Arial" w:cs="Arial"/>
        </w:rPr>
        <w:t xml:space="preserve"> do PREGÃO ELETRÔNICO </w:t>
      </w:r>
      <w:r w:rsidR="00EB3CE1">
        <w:rPr>
          <w:rFonts w:ascii="Arial" w:hAnsi="Arial" w:cs="Arial"/>
        </w:rPr>
        <w:t>29</w:t>
      </w:r>
      <w:r w:rsidRPr="00415B65">
        <w:rPr>
          <w:rFonts w:ascii="Arial" w:hAnsi="Arial" w:cs="Arial"/>
        </w:rPr>
        <w:t>/202</w:t>
      </w:r>
      <w:r w:rsidR="00DA120C">
        <w:rPr>
          <w:rFonts w:ascii="Arial" w:hAnsi="Arial" w:cs="Arial"/>
        </w:rPr>
        <w:t>6</w:t>
      </w:r>
      <w:r w:rsidRPr="00415B65">
        <w:rPr>
          <w:rFonts w:ascii="Arial" w:hAnsi="Arial" w:cs="Arial"/>
        </w:rPr>
        <w:t xml:space="preserve"> deverão apresentar os documentos abaixo especificados: </w:t>
      </w:r>
    </w:p>
    <w:p w14:paraId="4221E572" w14:textId="77777777" w:rsidR="00415B65" w:rsidRPr="00415B65" w:rsidRDefault="00415B65" w:rsidP="00855C1A">
      <w:pPr>
        <w:spacing w:after="0" w:line="240" w:lineRule="auto"/>
        <w:ind w:left="0" w:right="0" w:firstLine="0"/>
        <w:jc w:val="left"/>
        <w:rPr>
          <w:rFonts w:ascii="Arial" w:hAnsi="Arial" w:cs="Arial"/>
        </w:rPr>
      </w:pPr>
    </w:p>
    <w:p w14:paraId="296C2C51" w14:textId="77777777"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 xml:space="preserve">Ato constitutivo, estatuto ou contrato social </w:t>
      </w:r>
      <w:r w:rsidRPr="00415B65">
        <w:rPr>
          <w:rFonts w:ascii="Arial" w:hAnsi="Arial" w:cs="Arial"/>
        </w:rPr>
        <w:t xml:space="preserve">em vigor, devidamente registrado, em se tratando de sociedades comerciais, </w:t>
      </w:r>
      <w:bookmarkStart w:id="9" w:name="_Hlk159920325"/>
      <w:r w:rsidRPr="00415B65">
        <w:rPr>
          <w:rFonts w:ascii="Arial" w:hAnsi="Arial" w:cs="Arial"/>
        </w:rPr>
        <w:t>ou alteração consolidada em vigor</w:t>
      </w:r>
      <w:bookmarkEnd w:id="9"/>
      <w:r w:rsidRPr="00415B65">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35ECFA77" w14:textId="77777777" w:rsidR="00415B65" w:rsidRPr="00415B65" w:rsidRDefault="00415B65" w:rsidP="00855C1A">
      <w:pPr>
        <w:spacing w:after="0" w:line="240" w:lineRule="auto"/>
        <w:ind w:left="0" w:right="0" w:firstLine="0"/>
        <w:rPr>
          <w:rFonts w:ascii="Arial" w:hAnsi="Arial" w:cs="Arial"/>
        </w:rPr>
      </w:pPr>
    </w:p>
    <w:p w14:paraId="5F51754E" w14:textId="7376357F"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Cartão de inscrição no Cadastro Nacional de Pessoas Jurídicas</w:t>
      </w:r>
      <w:r w:rsidRPr="00415B65">
        <w:rPr>
          <w:rFonts w:ascii="Arial" w:hAnsi="Arial" w:cs="Arial"/>
        </w:rPr>
        <w:t xml:space="preserve"> - CNPJ/MF.</w:t>
      </w:r>
    </w:p>
    <w:p w14:paraId="530E1584" w14:textId="77777777" w:rsidR="00415B65" w:rsidRPr="00415B65" w:rsidRDefault="00415B65" w:rsidP="00855C1A">
      <w:pPr>
        <w:spacing w:after="0" w:line="240" w:lineRule="auto"/>
        <w:ind w:left="0" w:right="0" w:firstLine="0"/>
        <w:rPr>
          <w:rFonts w:ascii="Arial" w:hAnsi="Arial" w:cs="Arial"/>
        </w:rPr>
      </w:pPr>
    </w:p>
    <w:p w14:paraId="5E5C3D2C" w14:textId="77777777" w:rsidR="00415B65" w:rsidRPr="00415B65" w:rsidRDefault="00415B65" w:rsidP="00855C1A">
      <w:pPr>
        <w:numPr>
          <w:ilvl w:val="0"/>
          <w:numId w:val="8"/>
        </w:numPr>
        <w:spacing w:after="0"/>
        <w:ind w:left="0" w:right="0" w:firstLine="0"/>
        <w:rPr>
          <w:rFonts w:ascii="Arial" w:hAnsi="Arial" w:cs="Arial"/>
          <w:color w:val="FF0000"/>
        </w:rPr>
      </w:pPr>
      <w:r w:rsidRPr="00415B65">
        <w:rPr>
          <w:rFonts w:ascii="Arial" w:hAnsi="Arial" w:cs="Arial"/>
          <w:bCs/>
        </w:rPr>
        <w:t xml:space="preserve">Prova de regularidade com </w:t>
      </w:r>
      <w:r w:rsidRPr="00246849">
        <w:rPr>
          <w:rFonts w:ascii="Arial" w:hAnsi="Arial" w:cs="Arial"/>
          <w:bCs/>
          <w:color w:val="auto"/>
        </w:rPr>
        <w:t xml:space="preserve">a </w:t>
      </w:r>
      <w:r w:rsidRPr="00246849">
        <w:rPr>
          <w:rFonts w:ascii="Arial" w:hAnsi="Arial" w:cs="Arial"/>
          <w:b/>
          <w:bCs/>
          <w:color w:val="auto"/>
        </w:rPr>
        <w:t>Fazenda Estadual</w:t>
      </w:r>
      <w:r w:rsidRPr="00246849">
        <w:rPr>
          <w:rFonts w:ascii="Arial" w:hAnsi="Arial" w:cs="Arial"/>
          <w:bCs/>
          <w:color w:val="auto"/>
        </w:rPr>
        <w:t>, emitido</w:t>
      </w:r>
      <w:r w:rsidRPr="00415B65">
        <w:rPr>
          <w:rFonts w:ascii="Arial" w:hAnsi="Arial" w:cs="Arial"/>
          <w:bCs/>
        </w:rPr>
        <w:t xml:space="preserve"> pelo órgão competente, da localidade de domicilio ou sede da empresa proponente na forma da Lei.</w:t>
      </w:r>
    </w:p>
    <w:p w14:paraId="13A3A11F" w14:textId="77777777" w:rsidR="00415B65" w:rsidRPr="00415B65" w:rsidRDefault="00415B65" w:rsidP="00855C1A">
      <w:pPr>
        <w:ind w:left="0" w:right="0" w:firstLine="0"/>
        <w:contextualSpacing/>
        <w:rPr>
          <w:rFonts w:ascii="Arial" w:hAnsi="Arial" w:cs="Arial"/>
          <w:color w:val="FF0000"/>
        </w:rPr>
      </w:pPr>
    </w:p>
    <w:p w14:paraId="0768D777" w14:textId="77777777" w:rsidR="00415B65" w:rsidRPr="00415B65" w:rsidRDefault="00415B65" w:rsidP="00855C1A">
      <w:pPr>
        <w:spacing w:after="0" w:line="240" w:lineRule="auto"/>
        <w:ind w:left="0" w:right="0" w:firstLine="0"/>
        <w:rPr>
          <w:rFonts w:ascii="Arial" w:hAnsi="Arial" w:cs="Arial"/>
          <w:sz w:val="21"/>
          <w:szCs w:val="21"/>
        </w:rPr>
      </w:pPr>
      <w:r w:rsidRPr="00415B65">
        <w:rPr>
          <w:rFonts w:ascii="Arial" w:hAnsi="Arial" w:cs="Arial"/>
          <w:sz w:val="21"/>
          <w:szCs w:val="21"/>
        </w:rPr>
        <w:t xml:space="preserve">d) Certidão Conjunta Negativa (ou Positiva com Efeitos de Negativa) de Débitos Relativos a </w:t>
      </w:r>
      <w:r w:rsidRPr="00415B65">
        <w:rPr>
          <w:rFonts w:ascii="Arial" w:hAnsi="Arial" w:cs="Arial"/>
          <w:b/>
          <w:bCs/>
          <w:sz w:val="21"/>
          <w:szCs w:val="21"/>
        </w:rPr>
        <w:t>Tributos Federais e à Dívida Ativa da União</w:t>
      </w:r>
      <w:r w:rsidRPr="00415B65">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5C1EA25B" w14:textId="77777777" w:rsidR="00415B65" w:rsidRPr="00415B65" w:rsidRDefault="00415B65" w:rsidP="00855C1A">
      <w:pPr>
        <w:spacing w:after="0"/>
        <w:ind w:left="0" w:right="0" w:firstLine="0"/>
        <w:rPr>
          <w:rFonts w:ascii="Arial" w:hAnsi="Arial" w:cs="Arial"/>
        </w:rPr>
      </w:pPr>
    </w:p>
    <w:p w14:paraId="1E476AC2" w14:textId="77777777" w:rsidR="00415B65" w:rsidRPr="00415B65" w:rsidRDefault="00415B65" w:rsidP="00855C1A">
      <w:pPr>
        <w:numPr>
          <w:ilvl w:val="0"/>
          <w:numId w:val="4"/>
        </w:numPr>
        <w:spacing w:after="0" w:line="240" w:lineRule="auto"/>
        <w:ind w:left="0" w:right="0" w:firstLine="0"/>
        <w:contextualSpacing/>
        <w:rPr>
          <w:rFonts w:ascii="Arial" w:hAnsi="Arial" w:cs="Arial"/>
          <w:color w:val="auto"/>
          <w:spacing w:val="6"/>
        </w:rPr>
      </w:pPr>
      <w:r w:rsidRPr="00415B65">
        <w:rPr>
          <w:rFonts w:ascii="Arial" w:hAnsi="Arial" w:cs="Arial"/>
          <w:color w:val="auto"/>
          <w:spacing w:val="6"/>
        </w:rPr>
        <w:t xml:space="preserve">Prova de regularidade relativa à </w:t>
      </w:r>
      <w:r w:rsidRPr="00415B65">
        <w:rPr>
          <w:rFonts w:ascii="Arial" w:hAnsi="Arial" w:cs="Arial"/>
          <w:b/>
          <w:bCs/>
          <w:color w:val="auto"/>
          <w:spacing w:val="6"/>
        </w:rPr>
        <w:t>Seguridade Social e ao Fundo de Garantia</w:t>
      </w:r>
      <w:r w:rsidRPr="00415B65">
        <w:rPr>
          <w:rFonts w:ascii="Arial" w:hAnsi="Arial" w:cs="Arial"/>
          <w:color w:val="auto"/>
          <w:spacing w:val="6"/>
        </w:rPr>
        <w:t xml:space="preserve"> do Tempo de Serviço (</w:t>
      </w:r>
      <w:r w:rsidRPr="00415B65">
        <w:rPr>
          <w:rFonts w:ascii="Arial" w:hAnsi="Arial" w:cs="Arial"/>
          <w:b/>
          <w:bCs/>
          <w:color w:val="auto"/>
          <w:spacing w:val="6"/>
        </w:rPr>
        <w:t>FGTS</w:t>
      </w:r>
      <w:r w:rsidRPr="00415B65">
        <w:rPr>
          <w:rFonts w:ascii="Arial" w:hAnsi="Arial" w:cs="Arial"/>
          <w:color w:val="auto"/>
          <w:spacing w:val="6"/>
        </w:rPr>
        <w:t>), demonstrando situação regular no cumprimento dos encargos sociais instituídos por lei;</w:t>
      </w:r>
    </w:p>
    <w:p w14:paraId="34D744F5" w14:textId="77777777" w:rsidR="00415B65" w:rsidRPr="00415B65" w:rsidRDefault="00415B65" w:rsidP="00855C1A">
      <w:pPr>
        <w:spacing w:after="0" w:line="240" w:lineRule="auto"/>
        <w:ind w:left="0" w:right="0" w:firstLine="0"/>
        <w:rPr>
          <w:rFonts w:ascii="Arial" w:hAnsi="Arial" w:cs="Arial"/>
          <w:color w:val="auto"/>
          <w:spacing w:val="6"/>
        </w:rPr>
      </w:pPr>
    </w:p>
    <w:p w14:paraId="417D327C" w14:textId="77777777" w:rsidR="00415B65" w:rsidRDefault="00415B65" w:rsidP="00855C1A">
      <w:pPr>
        <w:numPr>
          <w:ilvl w:val="0"/>
          <w:numId w:val="4"/>
        </w:numPr>
        <w:spacing w:after="0" w:line="240" w:lineRule="auto"/>
        <w:ind w:left="0" w:right="0" w:firstLine="0"/>
        <w:rPr>
          <w:rFonts w:ascii="Arial" w:hAnsi="Arial" w:cs="Arial"/>
          <w:color w:val="auto"/>
          <w:spacing w:val="6"/>
        </w:rPr>
      </w:pPr>
      <w:r w:rsidRPr="00415B65">
        <w:rPr>
          <w:rFonts w:ascii="Arial" w:hAnsi="Arial" w:cs="Arial"/>
          <w:color w:val="auto"/>
          <w:spacing w:val="6"/>
        </w:rPr>
        <w:t xml:space="preserve">Prova de inexistência de débitos inadimplidos perante a Justiça do Trabalho, mediante a apresentação de </w:t>
      </w:r>
      <w:r w:rsidRPr="00415B65">
        <w:rPr>
          <w:rFonts w:ascii="Arial" w:hAnsi="Arial" w:cs="Arial"/>
          <w:b/>
          <w:bCs/>
          <w:color w:val="auto"/>
          <w:spacing w:val="6"/>
        </w:rPr>
        <w:t>Certidão de Débitos Trabalhistas</w:t>
      </w:r>
      <w:r w:rsidRPr="00415B65">
        <w:rPr>
          <w:rFonts w:ascii="Arial" w:hAnsi="Arial" w:cs="Arial"/>
          <w:color w:val="auto"/>
          <w:spacing w:val="6"/>
        </w:rPr>
        <w:t xml:space="preserve"> (CNDT).</w:t>
      </w:r>
    </w:p>
    <w:p w14:paraId="23F7E149" w14:textId="77777777" w:rsidR="00C44865" w:rsidRPr="00A159B8" w:rsidRDefault="00C44865" w:rsidP="00C44865">
      <w:pPr>
        <w:pStyle w:val="Corpodetexto"/>
        <w:spacing w:before="0" w:beforeAutospacing="0" w:after="0" w:afterAutospacing="0"/>
        <w:jc w:val="both"/>
        <w:rPr>
          <w:rFonts w:ascii="Arial" w:hAnsi="Arial" w:cs="Arial"/>
          <w:bCs/>
          <w:color w:val="000000"/>
          <w:sz w:val="22"/>
          <w:szCs w:val="22"/>
        </w:rPr>
      </w:pPr>
    </w:p>
    <w:p w14:paraId="6740DE6E" w14:textId="2C565D4D" w:rsidR="00805901" w:rsidRPr="00C44865" w:rsidRDefault="00805901" w:rsidP="00C44865">
      <w:pPr>
        <w:numPr>
          <w:ilvl w:val="0"/>
          <w:numId w:val="4"/>
        </w:numPr>
        <w:spacing w:after="0" w:line="240" w:lineRule="auto"/>
        <w:ind w:left="0" w:right="0" w:firstLine="0"/>
        <w:rPr>
          <w:rFonts w:ascii="Arial" w:hAnsi="Arial" w:cs="Arial"/>
          <w:color w:val="auto"/>
          <w:spacing w:val="6"/>
        </w:rPr>
      </w:pPr>
      <w:r w:rsidRPr="00C44865">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Pr="00C44865">
        <w:rPr>
          <w:rFonts w:ascii="Arial" w:hAnsi="Arial" w:cs="Arial"/>
          <w:b/>
          <w:bCs/>
        </w:rPr>
        <w:t xml:space="preserve">Certidão </w:t>
      </w:r>
      <w:r w:rsidRPr="00C44865">
        <w:rPr>
          <w:rFonts w:ascii="Arial" w:hAnsi="Arial" w:cs="Arial"/>
          <w:b/>
        </w:rPr>
        <w:t>Simplificada da Junta Comercial da sede da licitante</w:t>
      </w:r>
      <w:r w:rsidRPr="00C44865">
        <w:rPr>
          <w:rFonts w:ascii="Arial" w:hAnsi="Arial" w:cs="Arial"/>
        </w:rPr>
        <w:t xml:space="preserve">, </w:t>
      </w:r>
      <w:r w:rsidRPr="00C44865">
        <w:rPr>
          <w:rFonts w:ascii="Arial" w:hAnsi="Arial" w:cs="Arial"/>
          <w:b/>
          <w:bCs/>
        </w:rPr>
        <w:t>com data de emissão não superior a 60 (sessenta dias), da data de abertura desta licitação</w:t>
      </w:r>
      <w:r w:rsidRPr="00C44865">
        <w:rPr>
          <w:rFonts w:ascii="Arial" w:hAnsi="Arial" w:cs="Arial"/>
        </w:rPr>
        <w:t xml:space="preserve">, a não apresentação da certidão significa renúncia expressa e consciente, </w:t>
      </w:r>
      <w:r w:rsidRPr="00C44865">
        <w:rPr>
          <w:rFonts w:ascii="Arial" w:hAnsi="Arial" w:cs="Arial"/>
          <w:b/>
          <w:bCs/>
        </w:rPr>
        <w:t xml:space="preserve">desobrigando o Pregoeiro, dos </w:t>
      </w:r>
      <w:r w:rsidRPr="00C44865">
        <w:rPr>
          <w:rFonts w:ascii="Arial" w:hAnsi="Arial" w:cs="Arial"/>
          <w:b/>
          <w:bCs/>
          <w:color w:val="auto"/>
        </w:rPr>
        <w:t>benefícios previstos no artigo 43 §1º  e artigos 47 e 48 incisos I, da Lei Complementar n</w:t>
      </w:r>
      <w:r w:rsidRPr="00394710">
        <w:rPr>
          <w:b/>
          <w:bCs/>
          <w:color w:val="auto"/>
        </w:rPr>
        <w:sym w:font="Symbol" w:char="00B0"/>
      </w:r>
      <w:r w:rsidRPr="00C44865">
        <w:rPr>
          <w:rFonts w:ascii="Arial" w:hAnsi="Arial" w:cs="Arial"/>
          <w:b/>
          <w:bCs/>
          <w:color w:val="auto"/>
        </w:rPr>
        <w:t xml:space="preserve"> 123/06;</w:t>
      </w:r>
    </w:p>
    <w:p w14:paraId="3806A32F" w14:textId="77777777" w:rsidR="00C44865" w:rsidRPr="00C44865" w:rsidRDefault="00C44865" w:rsidP="00C44865">
      <w:pPr>
        <w:spacing w:after="0" w:line="240" w:lineRule="auto"/>
        <w:ind w:left="0" w:right="0" w:firstLine="0"/>
        <w:rPr>
          <w:rFonts w:ascii="Arial" w:hAnsi="Arial" w:cs="Arial"/>
          <w:color w:val="auto"/>
          <w:spacing w:val="6"/>
        </w:rPr>
      </w:pPr>
    </w:p>
    <w:p w14:paraId="725A5B92" w14:textId="5FC1E783" w:rsidR="00415B65" w:rsidRPr="00805901" w:rsidRDefault="00415B65" w:rsidP="00855C1A">
      <w:pPr>
        <w:numPr>
          <w:ilvl w:val="0"/>
          <w:numId w:val="4"/>
        </w:numPr>
        <w:spacing w:after="0" w:line="240" w:lineRule="auto"/>
        <w:ind w:left="0" w:right="0" w:firstLine="0"/>
        <w:contextualSpacing/>
        <w:rPr>
          <w:rFonts w:ascii="Arial" w:hAnsi="Arial" w:cs="Arial"/>
          <w:color w:val="FF0000"/>
        </w:rPr>
      </w:pPr>
      <w:r w:rsidRPr="00805901">
        <w:rPr>
          <w:rFonts w:ascii="Arial" w:hAnsi="Arial" w:cs="Arial"/>
          <w:b/>
          <w:bCs/>
        </w:rPr>
        <w:t>Declaração Unificada</w:t>
      </w:r>
      <w:r w:rsidRPr="00805901">
        <w:rPr>
          <w:rFonts w:ascii="Arial" w:hAnsi="Arial" w:cs="Arial"/>
        </w:rPr>
        <w:t xml:space="preserve"> conforme Anexo - III do edital</w:t>
      </w:r>
    </w:p>
    <w:p w14:paraId="476A14BB" w14:textId="77777777" w:rsidR="002D271C" w:rsidRDefault="002D271C" w:rsidP="00855C1A">
      <w:pPr>
        <w:spacing w:after="118" w:line="257" w:lineRule="auto"/>
        <w:ind w:left="0" w:right="3122" w:firstLine="0"/>
        <w:rPr>
          <w:rFonts w:ascii="Arial" w:hAnsi="Arial" w:cs="Arial"/>
        </w:rPr>
      </w:pPr>
      <w:bookmarkStart w:id="10" w:name="_Hlk156389504"/>
      <w:bookmarkEnd w:id="8"/>
    </w:p>
    <w:p w14:paraId="1D20CC10" w14:textId="77777777" w:rsidR="00805901" w:rsidRDefault="00805901" w:rsidP="00415B65">
      <w:pPr>
        <w:spacing w:after="118" w:line="257" w:lineRule="auto"/>
        <w:ind w:left="0" w:right="3122" w:firstLine="0"/>
        <w:rPr>
          <w:rFonts w:ascii="Arial" w:hAnsi="Arial" w:cs="Arial"/>
        </w:rPr>
      </w:pPr>
    </w:p>
    <w:p w14:paraId="788ED391" w14:textId="77777777" w:rsidR="00805901" w:rsidRDefault="00805901" w:rsidP="00415B65">
      <w:pPr>
        <w:spacing w:after="118" w:line="257" w:lineRule="auto"/>
        <w:ind w:left="0" w:right="3122" w:firstLine="0"/>
        <w:rPr>
          <w:rFonts w:ascii="Arial" w:hAnsi="Arial" w:cs="Arial"/>
        </w:rPr>
      </w:pPr>
    </w:p>
    <w:p w14:paraId="6254B2A7" w14:textId="77777777" w:rsidR="00805901" w:rsidRDefault="00805901" w:rsidP="00415B65">
      <w:pPr>
        <w:spacing w:after="118" w:line="257" w:lineRule="auto"/>
        <w:ind w:left="0" w:right="3122" w:firstLine="0"/>
        <w:rPr>
          <w:rFonts w:ascii="Arial" w:hAnsi="Arial" w:cs="Arial"/>
        </w:rPr>
      </w:pPr>
    </w:p>
    <w:p w14:paraId="26399348" w14:textId="77777777" w:rsidR="00805901" w:rsidRDefault="00805901" w:rsidP="00415B65">
      <w:pPr>
        <w:spacing w:after="118" w:line="257" w:lineRule="auto"/>
        <w:ind w:left="0" w:right="3122" w:firstLine="0"/>
        <w:rPr>
          <w:rFonts w:ascii="Arial" w:hAnsi="Arial" w:cs="Arial"/>
        </w:rPr>
      </w:pPr>
    </w:p>
    <w:p w14:paraId="2D86EABA" w14:textId="77777777" w:rsidR="00AD2DF4" w:rsidRDefault="00AD2DF4" w:rsidP="00415B65">
      <w:pPr>
        <w:spacing w:after="118" w:line="257" w:lineRule="auto"/>
        <w:ind w:left="0" w:right="3122" w:firstLine="0"/>
        <w:rPr>
          <w:rFonts w:ascii="Arial" w:hAnsi="Arial" w:cs="Arial"/>
        </w:rPr>
      </w:pPr>
    </w:p>
    <w:p w14:paraId="741BDC2B" w14:textId="77777777" w:rsidR="00AD2DF4" w:rsidRDefault="00AD2DF4" w:rsidP="00415B65">
      <w:pPr>
        <w:spacing w:after="118" w:line="257" w:lineRule="auto"/>
        <w:ind w:left="0" w:right="3122" w:firstLine="0"/>
        <w:rPr>
          <w:rFonts w:ascii="Arial" w:hAnsi="Arial" w:cs="Arial"/>
        </w:rPr>
      </w:pPr>
    </w:p>
    <w:p w14:paraId="01729366" w14:textId="77777777" w:rsidR="00AD2DF4" w:rsidRDefault="00AD2DF4" w:rsidP="00415B65">
      <w:pPr>
        <w:spacing w:after="118" w:line="257" w:lineRule="auto"/>
        <w:ind w:left="0" w:right="3122" w:firstLine="0"/>
        <w:rPr>
          <w:rFonts w:ascii="Arial" w:hAnsi="Arial" w:cs="Arial"/>
        </w:rPr>
      </w:pPr>
    </w:p>
    <w:p w14:paraId="7DDA4F75" w14:textId="77777777" w:rsidR="00ED7A41" w:rsidRDefault="00ED7A41" w:rsidP="00415B65">
      <w:pPr>
        <w:spacing w:after="118" w:line="257" w:lineRule="auto"/>
        <w:ind w:left="0" w:right="3122" w:firstLine="0"/>
        <w:rPr>
          <w:rFonts w:ascii="Arial" w:hAnsi="Arial" w:cs="Arial"/>
        </w:rPr>
      </w:pPr>
    </w:p>
    <w:p w14:paraId="7DB236E3" w14:textId="77777777" w:rsidR="00B63D8B" w:rsidRDefault="00B63D8B" w:rsidP="00415B65">
      <w:pPr>
        <w:spacing w:after="118" w:line="257" w:lineRule="auto"/>
        <w:ind w:left="0" w:right="3122" w:firstLine="0"/>
        <w:rPr>
          <w:rFonts w:ascii="Arial" w:hAnsi="Arial" w:cs="Arial"/>
        </w:rPr>
      </w:pPr>
    </w:p>
    <w:p w14:paraId="160B238B" w14:textId="77777777" w:rsidR="00C44865" w:rsidRDefault="00C44865" w:rsidP="00415B65">
      <w:pPr>
        <w:spacing w:after="118" w:line="257" w:lineRule="auto"/>
        <w:ind w:left="0" w:right="3122" w:firstLine="0"/>
        <w:rPr>
          <w:rFonts w:ascii="Arial" w:hAnsi="Arial" w:cs="Arial"/>
          <w:b/>
          <w:bCs/>
        </w:rPr>
      </w:pPr>
    </w:p>
    <w:p w14:paraId="3CBEADC8" w14:textId="70E978F9" w:rsidR="00415B65" w:rsidRPr="00415B65" w:rsidRDefault="00415B65" w:rsidP="00415B65">
      <w:pPr>
        <w:spacing w:after="118" w:line="257" w:lineRule="auto"/>
        <w:ind w:left="0" w:right="3122" w:firstLine="0"/>
        <w:rPr>
          <w:rFonts w:ascii="Arial" w:hAnsi="Arial" w:cs="Arial"/>
          <w:sz w:val="20"/>
          <w:szCs w:val="20"/>
        </w:rPr>
      </w:pPr>
      <w:r w:rsidRPr="00415B65">
        <w:rPr>
          <w:rFonts w:ascii="Arial" w:hAnsi="Arial" w:cs="Arial"/>
          <w:b/>
          <w:bCs/>
        </w:rPr>
        <w:t xml:space="preserve">ANEXO - III                      </w:t>
      </w:r>
    </w:p>
    <w:p w14:paraId="7A1D93D1"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p>
    <w:p w14:paraId="5BBCA1AD"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r w:rsidRPr="00320C6B">
        <w:rPr>
          <w:rFonts w:ascii="Arial" w:hAnsi="Arial" w:cs="Arial"/>
          <w:b/>
          <w:bCs/>
        </w:rPr>
        <w:t xml:space="preserve">MODELO DE DECLARAÇÃO UNIFICADA </w:t>
      </w:r>
    </w:p>
    <w:p w14:paraId="6E934149" w14:textId="77777777" w:rsidR="00415B65" w:rsidRPr="00320C6B" w:rsidRDefault="00415B65" w:rsidP="00415B65">
      <w:pPr>
        <w:tabs>
          <w:tab w:val="left" w:pos="8647"/>
        </w:tabs>
        <w:autoSpaceDE w:val="0"/>
        <w:autoSpaceDN w:val="0"/>
        <w:adjustRightInd w:val="0"/>
        <w:ind w:left="0" w:right="-1" w:firstLine="0"/>
        <w:rPr>
          <w:rFonts w:ascii="Arial" w:eastAsia="NSimSun" w:hAnsi="Arial" w:cs="Arial"/>
          <w:b/>
          <w:bCs/>
        </w:rPr>
      </w:pPr>
    </w:p>
    <w:p w14:paraId="223C8CC0" w14:textId="33B54C43" w:rsidR="00415B65" w:rsidRPr="00320C6B" w:rsidRDefault="00415B65" w:rsidP="00320C6B">
      <w:pPr>
        <w:tabs>
          <w:tab w:val="left" w:pos="8647"/>
        </w:tabs>
        <w:autoSpaceDE w:val="0"/>
        <w:autoSpaceDN w:val="0"/>
        <w:adjustRightInd w:val="0"/>
        <w:ind w:left="0" w:right="283" w:firstLine="0"/>
        <w:rPr>
          <w:rFonts w:ascii="Arial" w:eastAsia="NSimSun" w:hAnsi="Arial" w:cs="Arial"/>
          <w:b/>
          <w:bCs/>
        </w:rPr>
      </w:pPr>
      <w:r w:rsidRPr="00320C6B">
        <w:rPr>
          <w:rFonts w:ascii="Arial" w:eastAsia="NSimSun" w:hAnsi="Arial" w:cs="Arial"/>
          <w:b/>
          <w:bCs/>
        </w:rPr>
        <w:t xml:space="preserve">PREGÃO ELETRÔNICO Nº </w:t>
      </w:r>
      <w:r w:rsidR="00EB3CE1">
        <w:rPr>
          <w:rFonts w:ascii="Arial" w:eastAsia="NSimSun" w:hAnsi="Arial" w:cs="Arial"/>
          <w:b/>
          <w:bCs/>
        </w:rPr>
        <w:t>29</w:t>
      </w:r>
      <w:r w:rsidRPr="00320C6B">
        <w:rPr>
          <w:rFonts w:ascii="Arial" w:eastAsia="NSimSun" w:hAnsi="Arial" w:cs="Arial"/>
          <w:b/>
          <w:bCs/>
        </w:rPr>
        <w:t>/202</w:t>
      </w:r>
      <w:r w:rsidR="00DA120C">
        <w:rPr>
          <w:rFonts w:ascii="Arial" w:eastAsia="NSimSun" w:hAnsi="Arial" w:cs="Arial"/>
          <w:b/>
          <w:bCs/>
        </w:rPr>
        <w:t>6</w:t>
      </w:r>
      <w:r w:rsidRPr="00320C6B">
        <w:rPr>
          <w:rFonts w:ascii="Arial" w:eastAsia="NSimSun" w:hAnsi="Arial" w:cs="Arial"/>
          <w:b/>
          <w:bCs/>
        </w:rPr>
        <w:t xml:space="preserve">. </w:t>
      </w:r>
    </w:p>
    <w:p w14:paraId="07F065B7" w14:textId="77777777" w:rsidR="00415B65" w:rsidRPr="00320C6B" w:rsidRDefault="00415B65" w:rsidP="00320C6B">
      <w:pPr>
        <w:tabs>
          <w:tab w:val="left" w:pos="8647"/>
          <w:tab w:val="left" w:pos="9214"/>
        </w:tabs>
        <w:autoSpaceDE w:val="0"/>
        <w:autoSpaceDN w:val="0"/>
        <w:adjustRightInd w:val="0"/>
        <w:ind w:left="0" w:right="283" w:firstLine="0"/>
        <w:rPr>
          <w:rFonts w:ascii="Arial" w:eastAsia="NSimSun" w:hAnsi="Arial" w:cs="Arial"/>
        </w:rPr>
      </w:pPr>
      <w:r w:rsidRPr="00320C6B">
        <w:rPr>
          <w:rFonts w:ascii="Arial" w:eastAsia="NSimSun" w:hAnsi="Arial" w:cs="Arial"/>
        </w:rPr>
        <w:t xml:space="preserve">Pelo presente instrumento, a empresa ........................., CNPJ nº ......................, com sede na ............................................, através de seu representante legal infra-assinado, que: </w:t>
      </w:r>
    </w:p>
    <w:p w14:paraId="626709F1" w14:textId="77777777" w:rsidR="00320C6B" w:rsidRPr="00320C6B" w:rsidRDefault="00320C6B" w:rsidP="00320C6B">
      <w:pPr>
        <w:tabs>
          <w:tab w:val="left" w:pos="8647"/>
          <w:tab w:val="left" w:pos="9214"/>
        </w:tabs>
        <w:autoSpaceDE w:val="0"/>
        <w:autoSpaceDN w:val="0"/>
        <w:adjustRightInd w:val="0"/>
        <w:ind w:left="0" w:right="283" w:firstLine="0"/>
        <w:rPr>
          <w:rFonts w:ascii="Arial" w:eastAsia="NSimSun" w:hAnsi="Arial" w:cs="Arial"/>
        </w:rPr>
      </w:pPr>
    </w:p>
    <w:bookmarkEnd w:id="10"/>
    <w:p w14:paraId="3060D4C9"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1. DECLARAÇÃO DE CONHECIMENTO:  </w:t>
      </w:r>
      <w:r w:rsidRPr="00320C6B">
        <w:rPr>
          <w:rFonts w:ascii="Arial" w:eastAsia="NSimSun" w:hAnsi="Arial" w:cs="Arial"/>
        </w:rPr>
        <w:t>Declaramos, para os devidos fins</w:t>
      </w:r>
      <w:r w:rsidRPr="00320C6B">
        <w:rPr>
          <w:rFonts w:ascii="Arial" w:hAnsi="Arial" w:cs="Arial"/>
        </w:rPr>
        <w:t xml:space="preserve"> que tomamos conhecimento de todas as informações e das condições para o cumprimento das obrigações do edital e seus anexos. </w:t>
      </w:r>
    </w:p>
    <w:p w14:paraId="0DCFFAC4" w14:textId="77777777" w:rsidR="00320C6B" w:rsidRPr="00320C6B" w:rsidRDefault="00320C6B" w:rsidP="00320C6B">
      <w:pPr>
        <w:spacing w:after="0" w:line="240" w:lineRule="auto"/>
        <w:ind w:left="0" w:right="283" w:firstLine="0"/>
        <w:rPr>
          <w:rFonts w:ascii="Arial" w:hAnsi="Arial" w:cs="Arial"/>
        </w:rPr>
      </w:pPr>
    </w:p>
    <w:p w14:paraId="7ED3D936"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2. DECLARAÇÃO DE RESERVA DE CARGOS PESSOA DEFICIENTE/REABILITADO DA PREVIDÊNCIA: </w:t>
      </w:r>
      <w:r w:rsidRPr="00320C6B">
        <w:rPr>
          <w:rFonts w:ascii="Arial" w:eastAsia="NSimSun" w:hAnsi="Arial" w:cs="Arial"/>
        </w:rPr>
        <w:t>Declaramos, para os fins</w:t>
      </w:r>
      <w:r w:rsidRPr="00320C6B">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40ECAC" w14:textId="77777777" w:rsidR="00320C6B" w:rsidRPr="00320C6B" w:rsidRDefault="00320C6B" w:rsidP="00320C6B">
      <w:pPr>
        <w:spacing w:after="0" w:line="240" w:lineRule="auto"/>
        <w:ind w:left="0" w:right="283" w:firstLine="0"/>
        <w:rPr>
          <w:rFonts w:ascii="Arial" w:hAnsi="Arial" w:cs="Arial"/>
        </w:rPr>
      </w:pPr>
    </w:p>
    <w:p w14:paraId="75C4464B" w14:textId="77777777"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3. DECLARAÇÃO DE NÃO PARENTESCO: </w:t>
      </w:r>
      <w:r w:rsidRPr="00320C6B">
        <w:rPr>
          <w:rFonts w:ascii="Arial" w:eastAsia="NSimSun" w:hAnsi="Arial" w:cs="Arial"/>
        </w:rPr>
        <w:t>Declaramos, para os fins</w:t>
      </w:r>
      <w:r w:rsidRPr="00320C6B">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C993DA" w14:textId="77777777" w:rsidR="00320C6B" w:rsidRPr="00320C6B" w:rsidRDefault="00320C6B" w:rsidP="00320C6B">
      <w:pPr>
        <w:spacing w:after="0" w:line="240" w:lineRule="auto"/>
        <w:ind w:left="0" w:right="-2" w:firstLine="0"/>
        <w:rPr>
          <w:rFonts w:ascii="Arial" w:hAnsi="Arial" w:cs="Arial"/>
        </w:rPr>
      </w:pPr>
      <w:r w:rsidRPr="00320C6B">
        <w:rPr>
          <w:rFonts w:ascii="Arial" w:hAnsi="Arial" w:cs="Arial"/>
        </w:rPr>
        <w:t xml:space="preserve"> </w:t>
      </w:r>
    </w:p>
    <w:p w14:paraId="2139B530"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4. DECLARAÇÃO DE IDONEIDADE E INEXISTÊNCIA DE FATO SUPERVENIENTE: </w:t>
      </w:r>
      <w:r w:rsidRPr="00320C6B">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DE8C59C" w14:textId="77777777" w:rsidR="00320C6B" w:rsidRPr="00320C6B" w:rsidRDefault="00320C6B" w:rsidP="00320C6B">
      <w:pPr>
        <w:spacing w:after="0" w:line="240" w:lineRule="auto"/>
        <w:ind w:left="0" w:right="389" w:firstLine="0"/>
        <w:rPr>
          <w:rFonts w:ascii="Arial" w:hAnsi="Arial" w:cs="Arial"/>
          <w:color w:val="FF0000"/>
        </w:rPr>
      </w:pPr>
      <w:r w:rsidRPr="00320C6B">
        <w:rPr>
          <w:rFonts w:ascii="Arial" w:hAnsi="Arial" w:cs="Arial"/>
          <w:color w:val="FF0000"/>
        </w:rPr>
        <w:t xml:space="preserve"> </w:t>
      </w:r>
    </w:p>
    <w:p w14:paraId="25F1BCFA" w14:textId="0A0E0B44"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5. DECLARAÇÃO DE NÃO IMPEDIMENTOS: </w:t>
      </w:r>
      <w:r w:rsidRPr="00320C6B">
        <w:rPr>
          <w:rFonts w:ascii="Arial" w:hAnsi="Arial" w:cs="Arial"/>
        </w:rPr>
        <w:t xml:space="preserve">Declaramos para os fins de direito, na qualidade de Proponente do procedimento de licitação, sob a modalidade PREGÃO </w:t>
      </w:r>
      <w:r w:rsidR="000A52B7">
        <w:rPr>
          <w:rFonts w:ascii="Arial" w:hAnsi="Arial" w:cs="Arial"/>
        </w:rPr>
        <w:t xml:space="preserve">ELETRONICO </w:t>
      </w:r>
      <w:r w:rsidRPr="00320C6B">
        <w:rPr>
          <w:rFonts w:ascii="Arial" w:hAnsi="Arial" w:cs="Arial"/>
        </w:rPr>
        <w:t xml:space="preserve"> </w:t>
      </w:r>
      <w:r w:rsidR="00EB3CE1">
        <w:rPr>
          <w:rFonts w:ascii="Arial" w:hAnsi="Arial" w:cs="Arial"/>
        </w:rPr>
        <w:t>29</w:t>
      </w:r>
      <w:r w:rsidRPr="00320C6B">
        <w:rPr>
          <w:rFonts w:ascii="Arial" w:hAnsi="Arial" w:cs="Arial"/>
        </w:rPr>
        <w:t>/202</w:t>
      </w:r>
      <w:r w:rsidR="00DA120C">
        <w:rPr>
          <w:rFonts w:ascii="Arial" w:hAnsi="Arial" w:cs="Arial"/>
        </w:rPr>
        <w:t>6</w:t>
      </w:r>
      <w:r w:rsidRPr="00320C6B">
        <w:rPr>
          <w:rFonts w:ascii="Arial" w:hAnsi="Arial" w:cs="Arial"/>
        </w:rPr>
        <w:t xml:space="preserve">, da empresa não haver nenhum dos impedimentos previstos nos incisos do § 4º do Artigo 3º da Lei Complementar nº 123/06. </w:t>
      </w:r>
    </w:p>
    <w:p w14:paraId="45EB8B5A" w14:textId="77777777" w:rsidR="00320C6B" w:rsidRPr="00320C6B" w:rsidRDefault="00320C6B" w:rsidP="00320C6B">
      <w:pPr>
        <w:pStyle w:val="PargrafodaLista"/>
        <w:spacing w:after="0" w:line="240" w:lineRule="auto"/>
        <w:ind w:left="0" w:firstLine="0"/>
        <w:contextualSpacing w:val="0"/>
        <w:rPr>
          <w:rFonts w:ascii="Arial" w:hAnsi="Arial" w:cs="Arial"/>
        </w:rPr>
      </w:pPr>
    </w:p>
    <w:p w14:paraId="784DCEF0" w14:textId="77777777" w:rsidR="00320C6B" w:rsidRPr="00320C6B" w:rsidRDefault="00320C6B" w:rsidP="00320C6B">
      <w:pPr>
        <w:pStyle w:val="PargrafodaLista"/>
        <w:spacing w:after="0" w:line="240" w:lineRule="auto"/>
        <w:ind w:left="0" w:right="283" w:firstLine="0"/>
        <w:contextualSpacing w:val="0"/>
        <w:rPr>
          <w:rFonts w:ascii="Arial" w:eastAsia="NSimSun" w:hAnsi="Arial" w:cs="Arial"/>
        </w:rPr>
      </w:pPr>
      <w:r w:rsidRPr="00320C6B">
        <w:rPr>
          <w:rFonts w:ascii="Arial" w:hAnsi="Arial" w:cs="Arial"/>
          <w:b/>
          <w:bCs/>
        </w:rPr>
        <w:t xml:space="preserve">6. DECLARAÇÃO DE NÃO EMPREGA MENOR: </w:t>
      </w:r>
      <w:r w:rsidRPr="00320C6B">
        <w:rPr>
          <w:rFonts w:ascii="Arial" w:eastAsia="NSimSun" w:hAnsi="Arial" w:cs="Arial"/>
        </w:rPr>
        <w:t xml:space="preserve">Declaramos, para os fins do disposto no inciso XXXIII do </w:t>
      </w:r>
      <w:r w:rsidRPr="00320C6B">
        <w:rPr>
          <w:rFonts w:ascii="Arial" w:eastAsia="NSimSun" w:hAnsi="Arial" w:cs="Arial"/>
          <w:b/>
          <w:bCs/>
        </w:rPr>
        <w:t>art. 7º da Constituição Federal, não empregamos menores de dezoito anos</w:t>
      </w:r>
      <w:r w:rsidRPr="00320C6B">
        <w:rPr>
          <w:rFonts w:ascii="Arial" w:eastAsia="NSimSun" w:hAnsi="Arial" w:cs="Arial"/>
        </w:rPr>
        <w:t xml:space="preserve"> em trabalho noturno, perigoso ou insalubre e nem menores de dezesseis anos, em qualquer trabalho, salvo na condição de aprendiz, a partir dos quatorze anos de idade.</w:t>
      </w:r>
    </w:p>
    <w:p w14:paraId="5C08C5D2" w14:textId="77777777" w:rsidR="00320C6B" w:rsidRDefault="00320C6B" w:rsidP="00320C6B">
      <w:pPr>
        <w:spacing w:after="0" w:line="240" w:lineRule="auto"/>
        <w:ind w:left="0" w:firstLine="0"/>
        <w:rPr>
          <w:rFonts w:ascii="Arial" w:hAnsi="Arial" w:cs="Arial"/>
        </w:rPr>
      </w:pPr>
    </w:p>
    <w:p w14:paraId="09C06950" w14:textId="77777777" w:rsidR="00320C6B" w:rsidRPr="00320C6B" w:rsidRDefault="00320C6B" w:rsidP="00320C6B">
      <w:pPr>
        <w:spacing w:after="0" w:line="240" w:lineRule="auto"/>
        <w:ind w:left="0" w:firstLine="0"/>
        <w:rPr>
          <w:rFonts w:ascii="Arial" w:hAnsi="Arial" w:cs="Arial"/>
        </w:rPr>
      </w:pPr>
    </w:p>
    <w:p w14:paraId="5799F436" w14:textId="77777777" w:rsidR="00320C6B" w:rsidRPr="00320C6B" w:rsidRDefault="00320C6B" w:rsidP="00320C6B">
      <w:pPr>
        <w:pStyle w:val="Cabealho"/>
        <w:tabs>
          <w:tab w:val="left" w:pos="708"/>
        </w:tabs>
        <w:jc w:val="center"/>
        <w:rPr>
          <w:sz w:val="22"/>
          <w:szCs w:val="22"/>
        </w:rPr>
      </w:pPr>
    </w:p>
    <w:p w14:paraId="483A9D2C" w14:textId="77777777" w:rsidR="00320C6B" w:rsidRPr="00320C6B" w:rsidRDefault="00320C6B" w:rsidP="00320C6B">
      <w:pPr>
        <w:pStyle w:val="Cabealho"/>
        <w:tabs>
          <w:tab w:val="left" w:pos="708"/>
        </w:tabs>
        <w:jc w:val="center"/>
        <w:rPr>
          <w:sz w:val="22"/>
          <w:szCs w:val="22"/>
        </w:rPr>
      </w:pPr>
      <w:r w:rsidRPr="00320C6B">
        <w:rPr>
          <w:sz w:val="22"/>
          <w:szCs w:val="22"/>
        </w:rPr>
        <w:t>_____________________________________</w:t>
      </w:r>
    </w:p>
    <w:p w14:paraId="0BAC8DDC" w14:textId="77777777" w:rsidR="00320C6B" w:rsidRPr="00320C6B" w:rsidRDefault="00320C6B" w:rsidP="00320C6B">
      <w:pPr>
        <w:pStyle w:val="Cabealho"/>
        <w:tabs>
          <w:tab w:val="left" w:pos="708"/>
        </w:tabs>
        <w:jc w:val="center"/>
        <w:rPr>
          <w:b/>
          <w:bCs/>
          <w:sz w:val="22"/>
          <w:szCs w:val="22"/>
        </w:rPr>
      </w:pPr>
      <w:r w:rsidRPr="00320C6B">
        <w:rPr>
          <w:b/>
          <w:bCs/>
          <w:sz w:val="22"/>
          <w:szCs w:val="22"/>
        </w:rPr>
        <w:t>Nome e Assinatura Rep. Legal da empresa</w:t>
      </w:r>
    </w:p>
    <w:p w14:paraId="75CAE179" w14:textId="77777777" w:rsidR="00320C6B" w:rsidRPr="00320C6B" w:rsidRDefault="00320C6B" w:rsidP="00320C6B">
      <w:pPr>
        <w:autoSpaceDE w:val="0"/>
        <w:autoSpaceDN w:val="0"/>
        <w:adjustRightInd w:val="0"/>
        <w:spacing w:after="0" w:line="240" w:lineRule="auto"/>
        <w:ind w:left="0" w:firstLine="0"/>
        <w:jc w:val="center"/>
        <w:rPr>
          <w:rFonts w:ascii="Arial" w:hAnsi="Arial" w:cs="Arial"/>
          <w:b/>
          <w:bCs/>
        </w:rPr>
      </w:pPr>
    </w:p>
    <w:p w14:paraId="0338D3C6" w14:textId="77777777" w:rsidR="00320C6B" w:rsidRPr="00C40F8F" w:rsidRDefault="00320C6B" w:rsidP="00320C6B">
      <w:pPr>
        <w:autoSpaceDE w:val="0"/>
        <w:autoSpaceDN w:val="0"/>
        <w:adjustRightInd w:val="0"/>
        <w:spacing w:after="0" w:line="240" w:lineRule="auto"/>
        <w:contextualSpacing/>
        <w:jc w:val="center"/>
        <w:rPr>
          <w:rFonts w:ascii="Arial" w:hAnsi="Arial" w:cs="Arial"/>
          <w:i/>
          <w:iCs/>
        </w:rPr>
      </w:pPr>
    </w:p>
    <w:p w14:paraId="413AEB8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6231AC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F806A7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657C977" w14:textId="77777777" w:rsidR="0050359B" w:rsidRDefault="0050359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EBA31CB" w14:textId="77777777" w:rsidR="00ED7A41" w:rsidRDefault="00ED7A41"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14C90A97" w14:textId="77777777" w:rsidR="00C44865" w:rsidRDefault="00C44865"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7E0DEB24" w14:textId="77777777" w:rsidR="00D82DEC" w:rsidRDefault="00D82DEC"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415EA240" w14:textId="77777777" w:rsidR="00D82DEC" w:rsidRDefault="00D82DEC"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07927444" w14:textId="77777777" w:rsidR="0093094A" w:rsidRDefault="0093094A"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2A5580BE" w14:textId="7FFF7E05" w:rsidR="00415B65" w:rsidRPr="004F0459" w:rsidRDefault="00415B65" w:rsidP="0050359B">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4F0459">
        <w:rPr>
          <w:rFonts w:ascii="Arial" w:hAnsi="Arial" w:cs="Arial"/>
          <w:b/>
          <w:bCs/>
          <w:color w:val="auto"/>
          <w:kern w:val="0"/>
          <w:lang w:eastAsia="zh-CN"/>
          <w14:ligatures w14:val="none"/>
        </w:rPr>
        <w:t>A</w:t>
      </w:r>
      <w:r w:rsidRPr="004F0459">
        <w:rPr>
          <w:rFonts w:ascii="Arial" w:eastAsia="Arial Unicode MS" w:hAnsi="Arial" w:cs="Arial"/>
          <w:b/>
          <w:bCs/>
          <w:color w:val="auto"/>
          <w:kern w:val="0"/>
          <w:lang w:eastAsia="zh-CN"/>
          <w14:ligatures w14:val="none"/>
        </w:rPr>
        <w:t>NEXO - IV</w:t>
      </w:r>
    </w:p>
    <w:p w14:paraId="2D38B963" w14:textId="77777777" w:rsidR="00415B65" w:rsidRPr="004F0459" w:rsidRDefault="00415B65" w:rsidP="0050359B">
      <w:pPr>
        <w:overflowPunct w:val="0"/>
        <w:autoSpaceDE w:val="0"/>
        <w:autoSpaceDN w:val="0"/>
        <w:adjustRightInd w:val="0"/>
        <w:ind w:left="0" w:right="-140" w:firstLine="0"/>
        <w:contextualSpacing/>
        <w:textAlignment w:val="baseline"/>
        <w:rPr>
          <w:rFonts w:ascii="Arial" w:hAnsi="Arial" w:cs="Arial"/>
          <w:b/>
          <w:bCs/>
        </w:rPr>
      </w:pPr>
    </w:p>
    <w:p w14:paraId="742CE5ED" w14:textId="77777777" w:rsidR="00415B65" w:rsidRPr="004F0459" w:rsidRDefault="00415B65" w:rsidP="0050359B">
      <w:pPr>
        <w:overflowPunct w:val="0"/>
        <w:autoSpaceDE w:val="0"/>
        <w:autoSpaceDN w:val="0"/>
        <w:adjustRightInd w:val="0"/>
        <w:ind w:left="0" w:right="-140" w:firstLine="0"/>
        <w:contextualSpacing/>
        <w:jc w:val="center"/>
        <w:textAlignment w:val="baseline"/>
        <w:rPr>
          <w:rFonts w:ascii="Arial" w:hAnsi="Arial" w:cs="Arial"/>
          <w:b/>
          <w:bCs/>
          <w:u w:val="single"/>
        </w:rPr>
      </w:pPr>
      <w:r w:rsidRPr="004F0459">
        <w:rPr>
          <w:rFonts w:ascii="Arial" w:hAnsi="Arial" w:cs="Arial"/>
          <w:b/>
          <w:bCs/>
          <w:u w:val="single"/>
        </w:rPr>
        <w:t>MINUTA DA ATA DE REGISTRO DE PREÇOS</w:t>
      </w:r>
    </w:p>
    <w:p w14:paraId="797DA291" w14:textId="77777777" w:rsidR="00415B65" w:rsidRPr="00415B65" w:rsidRDefault="00415B65" w:rsidP="0050359B">
      <w:pPr>
        <w:ind w:left="0" w:right="-140" w:firstLine="0"/>
        <w:contextualSpacing/>
        <w:rPr>
          <w:rFonts w:ascii="Arial" w:hAnsi="Arial" w:cs="Arial"/>
          <w:b/>
          <w:sz w:val="24"/>
          <w:szCs w:val="24"/>
        </w:rPr>
      </w:pPr>
    </w:p>
    <w:p w14:paraId="63D27D0D" w14:textId="04F1C168" w:rsidR="00415B65" w:rsidRPr="00415B65" w:rsidRDefault="00415B65" w:rsidP="0050359B">
      <w:pPr>
        <w:ind w:left="0" w:right="-140" w:firstLine="0"/>
        <w:contextualSpacing/>
        <w:rPr>
          <w:rFonts w:ascii="Arial" w:hAnsi="Arial" w:cs="Arial"/>
          <w:b/>
        </w:rPr>
      </w:pPr>
      <w:r w:rsidRPr="00415B65">
        <w:rPr>
          <w:rFonts w:ascii="Arial" w:hAnsi="Arial" w:cs="Arial"/>
          <w:b/>
        </w:rPr>
        <w:t>ATA DE REGISTRO DE PREÇOS Nº          /202</w:t>
      </w:r>
      <w:r w:rsidR="00DA120C">
        <w:rPr>
          <w:rFonts w:ascii="Arial" w:hAnsi="Arial" w:cs="Arial"/>
          <w:b/>
        </w:rPr>
        <w:t>6</w:t>
      </w:r>
    </w:p>
    <w:p w14:paraId="1D14369D" w14:textId="29268611"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PROCESSO Nº </w:t>
      </w:r>
      <w:r w:rsidR="00EB3CE1">
        <w:rPr>
          <w:rFonts w:ascii="Arial" w:hAnsi="Arial" w:cs="Arial"/>
          <w:b/>
        </w:rPr>
        <w:t>82</w:t>
      </w:r>
      <w:r w:rsidRPr="00415B65">
        <w:rPr>
          <w:rFonts w:ascii="Arial" w:hAnsi="Arial" w:cs="Arial"/>
          <w:b/>
        </w:rPr>
        <w:t>/202</w:t>
      </w:r>
      <w:r w:rsidR="00DA120C">
        <w:rPr>
          <w:rFonts w:ascii="Arial" w:hAnsi="Arial" w:cs="Arial"/>
          <w:b/>
        </w:rPr>
        <w:t>6</w:t>
      </w:r>
    </w:p>
    <w:p w14:paraId="6487B567" w14:textId="152B78B8"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PREGÃO ELETRÔNICO Nº </w:t>
      </w:r>
      <w:r w:rsidR="00EB3CE1">
        <w:rPr>
          <w:rFonts w:ascii="Arial" w:hAnsi="Arial" w:cs="Arial"/>
          <w:b/>
        </w:rPr>
        <w:t>29</w:t>
      </w:r>
      <w:r w:rsidRPr="00415B65">
        <w:rPr>
          <w:rFonts w:ascii="Arial" w:hAnsi="Arial" w:cs="Arial"/>
          <w:b/>
        </w:rPr>
        <w:t>/202</w:t>
      </w:r>
      <w:r w:rsidR="00DA120C">
        <w:rPr>
          <w:rFonts w:ascii="Arial" w:hAnsi="Arial" w:cs="Arial"/>
          <w:b/>
        </w:rPr>
        <w:t>6</w:t>
      </w:r>
    </w:p>
    <w:p w14:paraId="45472A40" w14:textId="04245395"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O MUNICIPIO DE DEODAPOLIS - MS</w:t>
      </w:r>
      <w:r w:rsidRPr="00415B65">
        <w:rPr>
          <w:rFonts w:ascii="Arial" w:hAnsi="Arial" w:cs="Arial"/>
        </w:rPr>
        <w:t xml:space="preserve">, inscrito no CNPJ/MF sob o n° 03.903.176/0001- 41, com sede Administrativa na Av. Francisco Alves da Silva nº 443, centro, CEP 79.790 - 000, </w:t>
      </w:r>
      <w:r w:rsidRPr="00415B65">
        <w:rPr>
          <w:rFonts w:ascii="Arial" w:hAnsi="Arial" w:cs="Arial"/>
          <w:b/>
          <w:bCs/>
          <w:u w:val="single"/>
        </w:rPr>
        <w:t>GERENCIADOR</w:t>
      </w:r>
      <w:r w:rsidRPr="00415B65">
        <w:rPr>
          <w:rFonts w:ascii="Arial" w:hAnsi="Arial" w:cs="Arial"/>
        </w:rPr>
        <w:t xml:space="preserve"> desta ata, sendo participante a Secretaria</w:t>
      </w:r>
      <w:r w:rsidR="004C5D75">
        <w:rPr>
          <w:rFonts w:ascii="Arial" w:hAnsi="Arial" w:cs="Arial"/>
        </w:rPr>
        <w:t xml:space="preserve"> </w:t>
      </w:r>
      <w:r w:rsidR="004C5D75" w:rsidRPr="00415B65">
        <w:rPr>
          <w:rFonts w:ascii="Arial" w:hAnsi="Arial" w:cs="Arial"/>
        </w:rPr>
        <w:t>Municipal</w:t>
      </w:r>
      <w:r w:rsidR="00676673">
        <w:rPr>
          <w:rFonts w:ascii="Arial" w:hAnsi="Arial" w:cs="Arial"/>
        </w:rPr>
        <w:t xml:space="preserve"> de</w:t>
      </w:r>
      <w:r w:rsidRPr="00415B65">
        <w:rPr>
          <w:rFonts w:ascii="Arial" w:hAnsi="Arial" w:cs="Arial"/>
        </w:rPr>
        <w:t xml:space="preserve"> ............................, representada pelo </w:t>
      </w:r>
      <w:r w:rsidRPr="00415B65">
        <w:rPr>
          <w:rFonts w:ascii="Arial" w:hAnsi="Arial" w:cs="Arial"/>
          <w:b/>
          <w:bCs/>
        </w:rPr>
        <w:t>Sr................................</w:t>
      </w:r>
      <w:r w:rsidRPr="00415B65">
        <w:rPr>
          <w:rFonts w:ascii="Arial" w:hAnsi="Arial" w:cs="Arial"/>
        </w:rPr>
        <w:t>, brasileiro, solteiro, Secretário de.........................., residente e domiciliado a Rua............................... nº ........., Bairro............, na cidade de ........................... - MS, portador do RG n..................... SSP/..........., CPF n...............................</w:t>
      </w:r>
      <w:r w:rsidRPr="00415B65">
        <w:rPr>
          <w:rFonts w:ascii="Arial" w:eastAsiaTheme="minorHAnsi" w:hAnsi="Arial" w:cs="Arial"/>
          <w:lang w:eastAsia="en-US"/>
        </w:rPr>
        <w:t>.</w:t>
      </w:r>
      <w:r w:rsidRPr="00415B65">
        <w:rPr>
          <w:rFonts w:ascii="Arial" w:hAnsi="Arial" w:cs="Arial"/>
        </w:rPr>
        <w:t>, doravante denominada</w:t>
      </w:r>
      <w:r w:rsidR="00E82487">
        <w:rPr>
          <w:rFonts w:ascii="Arial" w:hAnsi="Arial" w:cs="Arial"/>
        </w:rPr>
        <w:t>s</w:t>
      </w:r>
      <w:r w:rsidRPr="00415B65">
        <w:rPr>
          <w:rFonts w:ascii="Arial" w:hAnsi="Arial" w:cs="Arial"/>
        </w:rPr>
        <w:t xml:space="preserve"> </w:t>
      </w:r>
      <w:r w:rsidRPr="00415B65">
        <w:rPr>
          <w:rFonts w:ascii="Arial" w:hAnsi="Arial" w:cs="Arial"/>
          <w:b/>
          <w:bCs/>
        </w:rPr>
        <w:t>PARTICIPANTE</w:t>
      </w:r>
      <w:r w:rsidR="00E82487">
        <w:rPr>
          <w:rFonts w:ascii="Arial" w:hAnsi="Arial" w:cs="Arial"/>
          <w:b/>
          <w:bCs/>
        </w:rPr>
        <w:t>S</w:t>
      </w:r>
      <w:r w:rsidRPr="00415B65">
        <w:rPr>
          <w:rFonts w:ascii="Arial" w:hAnsi="Arial" w:cs="Arial"/>
        </w:rPr>
        <w:t>; e a(as empresa(as) ........</w:t>
      </w:r>
      <w:r w:rsidRPr="00415B65">
        <w:rPr>
          <w:rFonts w:ascii="Arial" w:hAnsi="Arial" w:cs="Arial"/>
          <w:u w:val="single" w:color="000000"/>
        </w:rPr>
        <w:t>,</w:t>
      </w:r>
      <w:r w:rsidRPr="00415B65">
        <w:rPr>
          <w:rFonts w:ascii="Arial" w:hAnsi="Arial" w:cs="Arial"/>
        </w:rPr>
        <w:t xml:space="preserve"> pessoa jurídica de direito privada inscrita no CNPJ sob o n°(...) com sede (...), neste ato representada pelo(a) sócio(a) (....), portador do RG n° (...), inscrito no CPF sob o n° (...), doravante denominado apenas por </w:t>
      </w:r>
      <w:r w:rsidRPr="00415B65">
        <w:rPr>
          <w:rFonts w:ascii="Arial" w:hAnsi="Arial" w:cs="Arial"/>
          <w:b/>
          <w:bCs/>
        </w:rPr>
        <w:t>FORNECEDOR(RES)</w:t>
      </w:r>
      <w:r w:rsidRPr="00415B65">
        <w:rPr>
          <w:rFonts w:ascii="Arial" w:hAnsi="Arial" w:cs="Arial"/>
        </w:rPr>
        <w:t xml:space="preserve">, firmam a presente </w:t>
      </w:r>
      <w:r w:rsidRPr="00415B65">
        <w:rPr>
          <w:rFonts w:ascii="Arial" w:hAnsi="Arial" w:cs="Arial"/>
          <w:b/>
          <w:bCs/>
          <w:u w:val="single" w:color="000000"/>
        </w:rPr>
        <w:t>ATA</w:t>
      </w:r>
      <w:r w:rsidRPr="00415B65">
        <w:rPr>
          <w:rFonts w:ascii="Arial" w:hAnsi="Arial" w:cs="Arial"/>
          <w:b/>
          <w:bCs/>
        </w:rPr>
        <w:t xml:space="preserve"> </w:t>
      </w:r>
      <w:r w:rsidRPr="00415B65">
        <w:rPr>
          <w:rFonts w:ascii="Arial" w:hAnsi="Arial" w:cs="Arial"/>
          <w:b/>
          <w:bCs/>
          <w:u w:val="single" w:color="000000"/>
        </w:rPr>
        <w:t>DE REGISTRO DE PREÇOS</w:t>
      </w:r>
      <w:r w:rsidRPr="00415B65">
        <w:rPr>
          <w:rFonts w:ascii="Arial" w:hAnsi="Arial" w:cs="Arial"/>
          <w:u w:val="single" w:color="000000"/>
        </w:rPr>
        <w:t>,</w:t>
      </w:r>
      <w:r w:rsidRPr="00415B65">
        <w:rPr>
          <w:rFonts w:ascii="Arial" w:hAnsi="Arial" w:cs="Arial"/>
        </w:rPr>
        <w:t xml:space="preserve"> mediante as cláusulas e condições a seguir estabelecidas: </w:t>
      </w:r>
    </w:p>
    <w:p w14:paraId="562CC06D" w14:textId="77777777" w:rsidR="00415B65" w:rsidRPr="00415B65" w:rsidRDefault="00415B65" w:rsidP="0050359B">
      <w:pPr>
        <w:spacing w:after="0" w:line="240" w:lineRule="auto"/>
        <w:ind w:left="0" w:right="-140" w:firstLine="0"/>
        <w:rPr>
          <w:rFonts w:ascii="Arial" w:hAnsi="Arial" w:cs="Arial"/>
        </w:rPr>
      </w:pPr>
    </w:p>
    <w:p w14:paraId="111FFB36" w14:textId="20EFD815" w:rsidR="00DA120C" w:rsidRPr="00054E5F" w:rsidRDefault="00415B65" w:rsidP="00DA120C">
      <w:pPr>
        <w:spacing w:after="0" w:line="240" w:lineRule="auto"/>
        <w:ind w:left="0" w:right="-2" w:firstLine="0"/>
        <w:rPr>
          <w:rFonts w:ascii="Arial" w:hAnsi="Arial" w:cs="Arial"/>
          <w:b/>
          <w:bCs/>
          <w:iCs/>
          <w:color w:val="auto"/>
        </w:rPr>
      </w:pPr>
      <w:r w:rsidRPr="00415B65">
        <w:rPr>
          <w:rFonts w:ascii="Arial" w:hAnsi="Arial" w:cs="Arial"/>
          <w:b/>
          <w:bCs/>
        </w:rPr>
        <w:t>CLÁUSULA I - DO OBJETO E DOS RECURSOS FINANCEIROS</w:t>
      </w:r>
      <w:r w:rsidRPr="00415B65">
        <w:rPr>
          <w:rFonts w:ascii="Arial" w:hAnsi="Arial" w:cs="Arial"/>
        </w:rPr>
        <w:t xml:space="preserve">: O objeto desta ata é o </w:t>
      </w:r>
      <w:r w:rsidR="006F5B12" w:rsidRPr="009E5C18">
        <w:rPr>
          <w:rFonts w:ascii="Arial" w:hAnsi="Arial" w:cs="Arial"/>
          <w:b/>
          <w:bCs/>
        </w:rPr>
        <w:t xml:space="preserve">Registro de Preços para </w:t>
      </w:r>
      <w:r w:rsidR="00C31756" w:rsidRPr="00C31756">
        <w:rPr>
          <w:rFonts w:ascii="Arial" w:hAnsi="Arial" w:cs="Arial"/>
          <w:b/>
          <w:bCs/>
          <w:iCs/>
          <w:spacing w:val="6"/>
        </w:rPr>
        <w:t xml:space="preserve">aquisição de </w:t>
      </w:r>
      <w:r w:rsidR="00C31756" w:rsidRPr="00054E5F">
        <w:rPr>
          <w:rFonts w:ascii="Arial" w:hAnsi="Arial" w:cs="Arial"/>
          <w:b/>
          <w:bCs/>
          <w:iCs/>
          <w:color w:val="auto"/>
        </w:rPr>
        <w:t xml:space="preserve">Mobiliário, Equipamentos e Eletrodomésticos </w:t>
      </w:r>
      <w:r w:rsidR="00C31756" w:rsidRPr="00054E5F">
        <w:rPr>
          <w:rFonts w:ascii="Arial" w:hAnsi="Arial" w:cs="Arial"/>
          <w:b/>
          <w:bCs/>
          <w:iCs/>
          <w:color w:val="auto"/>
          <w:spacing w:val="6"/>
        </w:rPr>
        <w:t>para atendimento da Secretaria Municipal de Educação</w:t>
      </w:r>
      <w:r w:rsidR="00DA120C" w:rsidRPr="00054E5F">
        <w:rPr>
          <w:rFonts w:ascii="Arial" w:hAnsi="Arial" w:cs="Arial"/>
          <w:b/>
          <w:bCs/>
          <w:iCs/>
          <w:color w:val="auto"/>
        </w:rPr>
        <w:t>.</w:t>
      </w:r>
    </w:p>
    <w:p w14:paraId="3D43C579" w14:textId="6F6CC248" w:rsidR="00415B65" w:rsidRPr="00487CB1" w:rsidRDefault="00415B65" w:rsidP="00DA120C">
      <w:pPr>
        <w:spacing w:after="0" w:line="240" w:lineRule="auto"/>
        <w:ind w:left="0" w:right="-143" w:firstLine="0"/>
        <w:rPr>
          <w:rFonts w:ascii="Arial" w:hAnsi="Arial" w:cs="Arial"/>
          <w:b/>
          <w:bCs/>
          <w:iCs/>
        </w:rPr>
      </w:pPr>
    </w:p>
    <w:p w14:paraId="6BFB772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916852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FFF2AB8" w14:textId="7D4BF43B" w:rsidR="00415B65" w:rsidRPr="00415B65" w:rsidRDefault="00415B65" w:rsidP="0050359B">
      <w:pPr>
        <w:spacing w:after="0" w:line="240" w:lineRule="auto"/>
        <w:ind w:left="0" w:right="-140" w:firstLine="0"/>
        <w:rPr>
          <w:rFonts w:ascii="Arial" w:hAnsi="Arial" w:cs="Arial"/>
        </w:rPr>
      </w:pPr>
      <w:r w:rsidRPr="00415B65">
        <w:rPr>
          <w:rFonts w:ascii="Arial" w:hAnsi="Arial" w:cs="Arial"/>
        </w:rPr>
        <w:t>§2. Integram o presente instrumento, independente de transcrição, todas as condições do Edital d</w:t>
      </w:r>
      <w:r w:rsidR="007C1C81">
        <w:rPr>
          <w:rFonts w:ascii="Arial" w:hAnsi="Arial" w:cs="Arial"/>
        </w:rPr>
        <w:t>o</w:t>
      </w:r>
      <w:r w:rsidRPr="00415B65">
        <w:rPr>
          <w:rFonts w:ascii="Arial" w:hAnsi="Arial" w:cs="Arial"/>
        </w:rPr>
        <w:t xml:space="preserve"> PREGÃO ELETRÔNICO </w:t>
      </w:r>
      <w:r w:rsidR="00EB3CE1">
        <w:rPr>
          <w:rFonts w:ascii="Arial" w:hAnsi="Arial" w:cs="Arial"/>
        </w:rPr>
        <w:t>29</w:t>
      </w:r>
      <w:r w:rsidRPr="00415B65">
        <w:rPr>
          <w:rFonts w:ascii="Arial" w:hAnsi="Arial" w:cs="Arial"/>
        </w:rPr>
        <w:t>/202</w:t>
      </w:r>
      <w:r w:rsidR="00DA120C">
        <w:rPr>
          <w:rFonts w:ascii="Arial" w:hAnsi="Arial" w:cs="Arial"/>
        </w:rPr>
        <w:t>6</w:t>
      </w:r>
      <w:r w:rsidRPr="00415B65">
        <w:rPr>
          <w:rFonts w:ascii="Arial" w:hAnsi="Arial" w:cs="Arial"/>
        </w:rPr>
        <w:t xml:space="preserve"> e seus anexos. </w:t>
      </w:r>
    </w:p>
    <w:p w14:paraId="5B16B0DB" w14:textId="77777777" w:rsidR="00415B65" w:rsidRPr="00415B65" w:rsidRDefault="00415B65" w:rsidP="0050359B">
      <w:pPr>
        <w:spacing w:after="0" w:line="240" w:lineRule="auto"/>
        <w:ind w:left="0" w:right="-140" w:firstLine="0"/>
        <w:rPr>
          <w:rFonts w:ascii="Arial" w:hAnsi="Arial" w:cs="Arial"/>
        </w:rPr>
      </w:pPr>
    </w:p>
    <w:p w14:paraId="108B9D80" w14:textId="11F2DF91" w:rsidR="00415B65" w:rsidRPr="00415B65" w:rsidRDefault="00E82487" w:rsidP="0050359B">
      <w:pPr>
        <w:spacing w:after="0" w:line="240" w:lineRule="auto"/>
        <w:ind w:left="0" w:right="-140" w:firstLine="0"/>
        <w:rPr>
          <w:rFonts w:ascii="Arial" w:hAnsi="Arial" w:cs="Arial"/>
        </w:rPr>
      </w:pPr>
      <w:r>
        <w:rPr>
          <w:rFonts w:ascii="Arial" w:hAnsi="Arial" w:cs="Arial"/>
          <w:u w:val="single" w:color="000000"/>
        </w:rPr>
        <w:t>§</w:t>
      </w:r>
      <w:r w:rsidR="00415B65" w:rsidRPr="00415B65">
        <w:rPr>
          <w:rFonts w:ascii="Arial" w:hAnsi="Arial" w:cs="Arial"/>
          <w:u w:val="single" w:color="000000"/>
        </w:rPr>
        <w:t xml:space="preserve">3º. As condições dos fornecimentos, recebimento, pagamento e as obrigações contratuais são as </w:t>
      </w:r>
      <w:r w:rsidR="00415B65" w:rsidRPr="00415B65">
        <w:rPr>
          <w:rFonts w:ascii="Arial" w:hAnsi="Arial" w:cs="Arial"/>
          <w:u w:val="single"/>
        </w:rPr>
        <w:t>constantes do Termo</w:t>
      </w:r>
      <w:r w:rsidR="00415B65" w:rsidRPr="00415B65">
        <w:rPr>
          <w:rFonts w:ascii="Arial" w:hAnsi="Arial" w:cs="Arial"/>
          <w:u w:val="single" w:color="000000"/>
        </w:rPr>
        <w:t xml:space="preserve"> de Referência e do Edital do PREGÃO ELETRÔNICO </w:t>
      </w:r>
      <w:r w:rsidR="00EB3CE1">
        <w:rPr>
          <w:rFonts w:ascii="Arial" w:hAnsi="Arial" w:cs="Arial"/>
          <w:u w:val="single" w:color="000000"/>
        </w:rPr>
        <w:t>29</w:t>
      </w:r>
      <w:r w:rsidR="00415B65" w:rsidRPr="00415B65">
        <w:rPr>
          <w:rFonts w:ascii="Arial" w:hAnsi="Arial" w:cs="Arial"/>
          <w:u w:val="single" w:color="000000"/>
        </w:rPr>
        <w:t>/202</w:t>
      </w:r>
      <w:r w:rsidR="00DA120C">
        <w:rPr>
          <w:rFonts w:ascii="Arial" w:hAnsi="Arial" w:cs="Arial"/>
          <w:u w:val="single" w:color="000000"/>
        </w:rPr>
        <w:t>6</w:t>
      </w:r>
      <w:r w:rsidR="00415B65" w:rsidRPr="00415B65">
        <w:rPr>
          <w:rFonts w:ascii="Arial" w:hAnsi="Arial" w:cs="Arial"/>
          <w:u w:val="single" w:color="000000"/>
        </w:rPr>
        <w:t xml:space="preserve"> que são partes integrantes desta ata</w:t>
      </w:r>
      <w:r w:rsidR="00415B65" w:rsidRPr="00415B65">
        <w:rPr>
          <w:rFonts w:ascii="Arial" w:hAnsi="Arial" w:cs="Arial"/>
        </w:rPr>
        <w:t xml:space="preserve"> </w:t>
      </w:r>
      <w:r w:rsidR="00415B65" w:rsidRPr="00415B65">
        <w:rPr>
          <w:rFonts w:ascii="Arial" w:hAnsi="Arial" w:cs="Arial"/>
          <w:u w:val="single" w:color="000000"/>
        </w:rPr>
        <w:t>independentemente de transcrição.</w:t>
      </w:r>
      <w:r w:rsidR="00415B65" w:rsidRPr="00415B65">
        <w:rPr>
          <w:rFonts w:ascii="Arial" w:hAnsi="Arial" w:cs="Arial"/>
        </w:rPr>
        <w:t xml:space="preserve"> </w:t>
      </w:r>
    </w:p>
    <w:p w14:paraId="5725E61B" w14:textId="77777777" w:rsidR="00415B65" w:rsidRPr="00415B65" w:rsidRDefault="00415B65" w:rsidP="0050359B">
      <w:pPr>
        <w:spacing w:after="0" w:line="240" w:lineRule="auto"/>
        <w:ind w:left="0" w:right="-140" w:firstLine="0"/>
        <w:rPr>
          <w:rFonts w:ascii="Arial" w:hAnsi="Arial" w:cs="Arial"/>
        </w:rPr>
      </w:pPr>
    </w:p>
    <w:p w14:paraId="63F972E5" w14:textId="3758AA36"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A despesa decorrente da contratação do objeto desta licitação correrá à conta dos recursos das dotações orçamentárias constantes do Edital PREGÃO ELETRÔNICO </w:t>
      </w:r>
      <w:r w:rsidR="00EB3CE1">
        <w:rPr>
          <w:rFonts w:ascii="Arial" w:hAnsi="Arial" w:cs="Arial"/>
        </w:rPr>
        <w:t>29</w:t>
      </w:r>
      <w:r w:rsidRPr="00415B65">
        <w:rPr>
          <w:rFonts w:ascii="Arial" w:hAnsi="Arial" w:cs="Arial"/>
        </w:rPr>
        <w:t>/202</w:t>
      </w:r>
      <w:r w:rsidR="00DA120C">
        <w:rPr>
          <w:rFonts w:ascii="Arial" w:hAnsi="Arial" w:cs="Arial"/>
        </w:rPr>
        <w:t>6</w:t>
      </w:r>
      <w:r w:rsidRPr="00415B65">
        <w:rPr>
          <w:rFonts w:ascii="Arial" w:hAnsi="Arial" w:cs="Arial"/>
        </w:rPr>
        <w:t xml:space="preserve">, parte integrante desta Ata. </w:t>
      </w:r>
    </w:p>
    <w:p w14:paraId="73B9BA44" w14:textId="77777777" w:rsidR="00415B65" w:rsidRPr="00415B65" w:rsidRDefault="00415B65" w:rsidP="0050359B">
      <w:pPr>
        <w:spacing w:after="0" w:line="240" w:lineRule="auto"/>
        <w:ind w:left="0" w:right="-140" w:firstLine="0"/>
        <w:rPr>
          <w:rFonts w:ascii="Arial" w:hAnsi="Arial" w:cs="Arial"/>
        </w:rPr>
      </w:pPr>
    </w:p>
    <w:p w14:paraId="372BC54E" w14:textId="541C0A15" w:rsidR="00415B65" w:rsidRDefault="00415B65" w:rsidP="0050359B">
      <w:pPr>
        <w:spacing w:after="0" w:line="240" w:lineRule="auto"/>
        <w:ind w:left="0" w:right="-140" w:firstLine="0"/>
        <w:rPr>
          <w:rFonts w:ascii="Arial" w:hAnsi="Arial" w:cs="Arial"/>
        </w:rPr>
      </w:pPr>
      <w:r w:rsidRPr="00415B65">
        <w:rPr>
          <w:rFonts w:ascii="Arial" w:hAnsi="Arial" w:cs="Arial"/>
          <w:b/>
          <w:bCs/>
        </w:rPr>
        <w:t>CLÁUSULA II - DOS PREÇOS REGISTRADOS</w:t>
      </w:r>
      <w:r w:rsidRPr="00415B65">
        <w:rPr>
          <w:rFonts w:ascii="Arial" w:hAnsi="Arial" w:cs="Arial"/>
        </w:rPr>
        <w:t xml:space="preserve">: </w:t>
      </w:r>
      <w:r w:rsidR="008F7DC4">
        <w:rPr>
          <w:rFonts w:ascii="Arial" w:hAnsi="Arial" w:cs="Arial"/>
          <w:color w:val="auto"/>
        </w:rPr>
        <w:t xml:space="preserve">Os </w:t>
      </w:r>
      <w:r w:rsidR="007C1C81">
        <w:rPr>
          <w:rFonts w:ascii="Arial" w:hAnsi="Arial" w:cs="Arial"/>
          <w:color w:val="auto"/>
        </w:rPr>
        <w:t>equipamentos</w:t>
      </w:r>
      <w:r w:rsidRPr="00415B65">
        <w:rPr>
          <w:rFonts w:ascii="Arial" w:hAnsi="Arial" w:cs="Arial"/>
          <w:color w:val="auto"/>
        </w:rPr>
        <w:t xml:space="preserve">, suas </w:t>
      </w:r>
      <w:r w:rsidRPr="00415B65">
        <w:rPr>
          <w:rFonts w:ascii="Arial" w:hAnsi="Arial" w:cs="Arial"/>
        </w:rPr>
        <w:t xml:space="preserve">especificações, quantidades estimadas de fornecimento durante o prazo de vigência desta ATA e o preço a ser praticado pelos </w:t>
      </w:r>
      <w:r w:rsidR="002314EF">
        <w:rPr>
          <w:rFonts w:ascii="Arial" w:hAnsi="Arial" w:cs="Arial"/>
        </w:rPr>
        <w:t>f</w:t>
      </w:r>
      <w:r w:rsidRPr="00415B65">
        <w:rPr>
          <w:rFonts w:ascii="Arial" w:hAnsi="Arial" w:cs="Arial"/>
        </w:rPr>
        <w:t xml:space="preserve">ornecedores são os seguintes: </w:t>
      </w: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B73DD0" w14:paraId="5A032441" w14:textId="77777777" w:rsidTr="0050359B">
        <w:tc>
          <w:tcPr>
            <w:tcW w:w="9781" w:type="dxa"/>
            <w:gridSpan w:val="6"/>
          </w:tcPr>
          <w:p w14:paraId="5A2BB672" w14:textId="28A1045A" w:rsidR="00B73DD0" w:rsidRDefault="00B73DD0" w:rsidP="0050359B">
            <w:pPr>
              <w:spacing w:after="0" w:line="240" w:lineRule="auto"/>
              <w:ind w:left="0" w:right="-140" w:firstLine="0"/>
              <w:rPr>
                <w:rFonts w:ascii="Arial" w:hAnsi="Arial" w:cs="Arial"/>
              </w:rPr>
            </w:pPr>
            <w:r>
              <w:rPr>
                <w:rFonts w:ascii="Arial" w:hAnsi="Arial" w:cs="Arial"/>
              </w:rPr>
              <w:t>Empresa:</w:t>
            </w:r>
          </w:p>
        </w:tc>
      </w:tr>
      <w:tr w:rsidR="007C0847" w14:paraId="1231DA18" w14:textId="77777777" w:rsidTr="0050359B">
        <w:tc>
          <w:tcPr>
            <w:tcW w:w="709" w:type="dxa"/>
          </w:tcPr>
          <w:p w14:paraId="66D84917" w14:textId="416F5811" w:rsidR="007C0847" w:rsidRDefault="007C0847" w:rsidP="0050359B">
            <w:pPr>
              <w:spacing w:after="0" w:line="240" w:lineRule="auto"/>
              <w:ind w:left="0" w:right="-140" w:firstLine="0"/>
              <w:rPr>
                <w:rFonts w:ascii="Arial" w:hAnsi="Arial" w:cs="Arial"/>
              </w:rPr>
            </w:pPr>
            <w:r>
              <w:rPr>
                <w:rFonts w:ascii="Arial" w:hAnsi="Arial" w:cs="Arial"/>
              </w:rPr>
              <w:t>Item</w:t>
            </w:r>
          </w:p>
        </w:tc>
        <w:tc>
          <w:tcPr>
            <w:tcW w:w="4394" w:type="dxa"/>
          </w:tcPr>
          <w:p w14:paraId="1278F098" w14:textId="08A1A46B" w:rsidR="007C0847" w:rsidRDefault="007C0847" w:rsidP="0050359B">
            <w:pPr>
              <w:spacing w:after="0" w:line="240" w:lineRule="auto"/>
              <w:ind w:left="0" w:right="-140" w:firstLine="0"/>
              <w:rPr>
                <w:rFonts w:ascii="Arial" w:hAnsi="Arial" w:cs="Arial"/>
              </w:rPr>
            </w:pPr>
            <w:r>
              <w:rPr>
                <w:rFonts w:ascii="Arial" w:hAnsi="Arial" w:cs="Arial"/>
              </w:rPr>
              <w:t>Descrição</w:t>
            </w:r>
          </w:p>
        </w:tc>
        <w:tc>
          <w:tcPr>
            <w:tcW w:w="1560" w:type="dxa"/>
          </w:tcPr>
          <w:p w14:paraId="44B2A6A6" w14:textId="3B717B5E" w:rsidR="007C0847" w:rsidRDefault="007C0847" w:rsidP="0050359B">
            <w:pPr>
              <w:spacing w:after="0" w:line="240" w:lineRule="auto"/>
              <w:ind w:left="0" w:right="-140" w:firstLine="0"/>
              <w:rPr>
                <w:rFonts w:ascii="Arial" w:hAnsi="Arial" w:cs="Arial"/>
              </w:rPr>
            </w:pPr>
            <w:r>
              <w:rPr>
                <w:rFonts w:ascii="Arial" w:hAnsi="Arial" w:cs="Arial"/>
              </w:rPr>
              <w:t xml:space="preserve"> Marca/Fabric.</w:t>
            </w:r>
          </w:p>
        </w:tc>
        <w:tc>
          <w:tcPr>
            <w:tcW w:w="992" w:type="dxa"/>
          </w:tcPr>
          <w:p w14:paraId="14B00753" w14:textId="3827D2CD" w:rsidR="007C0847" w:rsidRDefault="007C0847" w:rsidP="0050359B">
            <w:pPr>
              <w:spacing w:after="0" w:line="240" w:lineRule="auto"/>
              <w:ind w:left="0" w:right="-140" w:firstLine="0"/>
              <w:rPr>
                <w:rFonts w:ascii="Arial" w:hAnsi="Arial" w:cs="Arial"/>
              </w:rPr>
            </w:pPr>
            <w:r>
              <w:rPr>
                <w:rFonts w:ascii="Arial" w:hAnsi="Arial" w:cs="Arial"/>
              </w:rPr>
              <w:t>Quant.</w:t>
            </w:r>
          </w:p>
        </w:tc>
        <w:tc>
          <w:tcPr>
            <w:tcW w:w="850" w:type="dxa"/>
          </w:tcPr>
          <w:p w14:paraId="4015A689" w14:textId="73AA90F1" w:rsidR="007C0847" w:rsidRDefault="007C0847" w:rsidP="0050359B">
            <w:pPr>
              <w:spacing w:after="0" w:line="240" w:lineRule="auto"/>
              <w:ind w:left="0" w:right="-140" w:firstLine="0"/>
              <w:rPr>
                <w:rFonts w:ascii="Arial" w:hAnsi="Arial" w:cs="Arial"/>
              </w:rPr>
            </w:pPr>
            <w:r>
              <w:rPr>
                <w:rFonts w:ascii="Arial" w:hAnsi="Arial" w:cs="Arial"/>
              </w:rPr>
              <w:t>V. Unit.</w:t>
            </w:r>
          </w:p>
        </w:tc>
        <w:tc>
          <w:tcPr>
            <w:tcW w:w="1276" w:type="dxa"/>
          </w:tcPr>
          <w:p w14:paraId="19A2B621" w14:textId="34E9E49E" w:rsidR="007C0847" w:rsidRDefault="007C0847" w:rsidP="0050359B">
            <w:pPr>
              <w:spacing w:after="0" w:line="240" w:lineRule="auto"/>
              <w:ind w:left="0" w:right="-140" w:firstLine="0"/>
              <w:rPr>
                <w:rFonts w:ascii="Arial" w:hAnsi="Arial" w:cs="Arial"/>
              </w:rPr>
            </w:pPr>
            <w:r>
              <w:rPr>
                <w:rFonts w:ascii="Arial" w:hAnsi="Arial" w:cs="Arial"/>
              </w:rPr>
              <w:t>Valor Total</w:t>
            </w:r>
          </w:p>
        </w:tc>
      </w:tr>
      <w:tr w:rsidR="007C0847" w14:paraId="2DF147A2" w14:textId="77777777" w:rsidTr="0050359B">
        <w:tc>
          <w:tcPr>
            <w:tcW w:w="709" w:type="dxa"/>
          </w:tcPr>
          <w:p w14:paraId="469FF348" w14:textId="67925758" w:rsidR="007C0847" w:rsidRDefault="007C0847" w:rsidP="0050359B">
            <w:pPr>
              <w:spacing w:after="0" w:line="240" w:lineRule="auto"/>
              <w:ind w:left="0" w:right="-140" w:firstLine="0"/>
              <w:rPr>
                <w:rFonts w:ascii="Arial" w:hAnsi="Arial" w:cs="Arial"/>
              </w:rPr>
            </w:pPr>
            <w:proofErr w:type="spellStart"/>
            <w:r>
              <w:rPr>
                <w:rFonts w:ascii="Arial" w:hAnsi="Arial" w:cs="Arial"/>
              </w:rPr>
              <w:t>xx</w:t>
            </w:r>
            <w:proofErr w:type="spellEnd"/>
          </w:p>
        </w:tc>
        <w:tc>
          <w:tcPr>
            <w:tcW w:w="4394" w:type="dxa"/>
          </w:tcPr>
          <w:p w14:paraId="0144EAC6" w14:textId="30D9DEF3" w:rsidR="007C0847" w:rsidRDefault="007C0847" w:rsidP="0050359B">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4BEF6AB2" w14:textId="010236DB"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3ADD146B" w14:textId="267B4B56" w:rsidR="007C0847" w:rsidRDefault="007C0847" w:rsidP="0050359B">
            <w:pPr>
              <w:spacing w:after="0" w:line="240" w:lineRule="auto"/>
              <w:ind w:left="0" w:right="-140" w:firstLine="0"/>
              <w:rPr>
                <w:rFonts w:ascii="Arial" w:hAnsi="Arial" w:cs="Arial"/>
              </w:rPr>
            </w:pPr>
            <w:proofErr w:type="spellStart"/>
            <w:r>
              <w:rPr>
                <w:rFonts w:ascii="Arial" w:hAnsi="Arial" w:cs="Arial"/>
              </w:rPr>
              <w:t>xx</w:t>
            </w:r>
            <w:proofErr w:type="spellEnd"/>
            <w:r>
              <w:rPr>
                <w:rFonts w:ascii="Arial" w:hAnsi="Arial" w:cs="Arial"/>
              </w:rPr>
              <w:t xml:space="preserve"> Unid.</w:t>
            </w:r>
          </w:p>
        </w:tc>
        <w:tc>
          <w:tcPr>
            <w:tcW w:w="850" w:type="dxa"/>
          </w:tcPr>
          <w:p w14:paraId="4E652570" w14:textId="15AA75BD"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195A07FE" w14:textId="3A9D099C"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AD2DF4" w14:paraId="02081DE4" w14:textId="77777777" w:rsidTr="0050359B">
        <w:tc>
          <w:tcPr>
            <w:tcW w:w="709" w:type="dxa"/>
          </w:tcPr>
          <w:p w14:paraId="57B06149" w14:textId="733760D3" w:rsidR="00AD2DF4" w:rsidRDefault="00AD2DF4" w:rsidP="00AD2DF4">
            <w:pPr>
              <w:spacing w:after="0" w:line="240" w:lineRule="auto"/>
              <w:ind w:left="0" w:right="-140" w:firstLine="0"/>
              <w:rPr>
                <w:rFonts w:ascii="Arial" w:hAnsi="Arial" w:cs="Arial"/>
              </w:rPr>
            </w:pPr>
            <w:proofErr w:type="spellStart"/>
            <w:r>
              <w:rPr>
                <w:rFonts w:ascii="Arial" w:hAnsi="Arial" w:cs="Arial"/>
              </w:rPr>
              <w:t>xx</w:t>
            </w:r>
            <w:proofErr w:type="spellEnd"/>
          </w:p>
        </w:tc>
        <w:tc>
          <w:tcPr>
            <w:tcW w:w="4394" w:type="dxa"/>
          </w:tcPr>
          <w:p w14:paraId="24912508" w14:textId="2E8A63A8" w:rsidR="00AD2DF4" w:rsidRDefault="00AD2DF4" w:rsidP="00AD2DF4">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6F4672E1" w14:textId="0E1DF82E" w:rsidR="00AD2DF4" w:rsidRDefault="00AD2DF4" w:rsidP="00AD2DF4">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7CB20CCF" w14:textId="2EC6AF84" w:rsidR="00AD2DF4" w:rsidRDefault="00AD2DF4" w:rsidP="00AD2DF4">
            <w:pPr>
              <w:spacing w:after="0" w:line="240" w:lineRule="auto"/>
              <w:ind w:left="0" w:right="-140" w:firstLine="0"/>
              <w:rPr>
                <w:rFonts w:ascii="Arial" w:hAnsi="Arial" w:cs="Arial"/>
              </w:rPr>
            </w:pPr>
            <w:proofErr w:type="spellStart"/>
            <w:r>
              <w:rPr>
                <w:rFonts w:ascii="Arial" w:hAnsi="Arial" w:cs="Arial"/>
              </w:rPr>
              <w:t>xx</w:t>
            </w:r>
            <w:proofErr w:type="spellEnd"/>
            <w:r>
              <w:rPr>
                <w:rFonts w:ascii="Arial" w:hAnsi="Arial" w:cs="Arial"/>
              </w:rPr>
              <w:t xml:space="preserve"> Unid.</w:t>
            </w:r>
          </w:p>
        </w:tc>
        <w:tc>
          <w:tcPr>
            <w:tcW w:w="850" w:type="dxa"/>
          </w:tcPr>
          <w:p w14:paraId="55A250C4" w14:textId="17481447" w:rsidR="00AD2DF4" w:rsidRDefault="00AD2DF4" w:rsidP="00AD2DF4">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4F015AE0" w14:textId="433E998C" w:rsidR="00AD2DF4" w:rsidRDefault="00AD2DF4" w:rsidP="00AD2DF4">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AD2DF4" w14:paraId="4B06F92A" w14:textId="77777777" w:rsidTr="0050359B">
        <w:tc>
          <w:tcPr>
            <w:tcW w:w="8505" w:type="dxa"/>
            <w:gridSpan w:val="5"/>
          </w:tcPr>
          <w:p w14:paraId="0748DC51" w14:textId="19DEFA57" w:rsidR="00AD2DF4" w:rsidRPr="00B73DD0" w:rsidRDefault="00AD2DF4" w:rsidP="00AD2DF4">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1138CC6C" w14:textId="77777777" w:rsidR="00AD2DF4" w:rsidRDefault="00AD2DF4" w:rsidP="00AD2DF4">
            <w:pPr>
              <w:spacing w:after="0" w:line="240" w:lineRule="auto"/>
              <w:ind w:left="0" w:right="-140" w:firstLine="0"/>
              <w:rPr>
                <w:rFonts w:ascii="Arial" w:hAnsi="Arial" w:cs="Arial"/>
              </w:rPr>
            </w:pPr>
          </w:p>
        </w:tc>
      </w:tr>
    </w:tbl>
    <w:p w14:paraId="1451E088" w14:textId="77777777" w:rsidR="00B73DD0" w:rsidRDefault="00B73DD0" w:rsidP="0050359B">
      <w:pPr>
        <w:spacing w:after="0" w:line="240" w:lineRule="auto"/>
        <w:ind w:left="0" w:right="-140" w:firstLine="0"/>
        <w:rPr>
          <w:rFonts w:ascii="Arial" w:hAnsi="Arial" w:cs="Arial"/>
        </w:rPr>
      </w:pP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0F15FA" w14:paraId="0D805808" w14:textId="77777777" w:rsidTr="00F469FD">
        <w:tc>
          <w:tcPr>
            <w:tcW w:w="9781" w:type="dxa"/>
            <w:gridSpan w:val="6"/>
          </w:tcPr>
          <w:p w14:paraId="27A20401" w14:textId="77777777" w:rsidR="000F15FA" w:rsidRDefault="000F15FA" w:rsidP="00F469FD">
            <w:pPr>
              <w:spacing w:after="0" w:line="240" w:lineRule="auto"/>
              <w:ind w:left="0" w:right="-140" w:firstLine="0"/>
              <w:rPr>
                <w:rFonts w:ascii="Arial" w:hAnsi="Arial" w:cs="Arial"/>
              </w:rPr>
            </w:pPr>
            <w:r>
              <w:rPr>
                <w:rFonts w:ascii="Arial" w:hAnsi="Arial" w:cs="Arial"/>
              </w:rPr>
              <w:t>Empresa:</w:t>
            </w:r>
          </w:p>
        </w:tc>
      </w:tr>
      <w:tr w:rsidR="000F15FA" w14:paraId="484FC696" w14:textId="77777777" w:rsidTr="00F469FD">
        <w:tc>
          <w:tcPr>
            <w:tcW w:w="709" w:type="dxa"/>
          </w:tcPr>
          <w:p w14:paraId="0FBDF131" w14:textId="77777777" w:rsidR="000F15FA" w:rsidRDefault="000F15FA" w:rsidP="00F469FD">
            <w:pPr>
              <w:spacing w:after="0" w:line="240" w:lineRule="auto"/>
              <w:ind w:left="0" w:right="-140" w:firstLine="0"/>
              <w:rPr>
                <w:rFonts w:ascii="Arial" w:hAnsi="Arial" w:cs="Arial"/>
              </w:rPr>
            </w:pPr>
            <w:r>
              <w:rPr>
                <w:rFonts w:ascii="Arial" w:hAnsi="Arial" w:cs="Arial"/>
              </w:rPr>
              <w:t>Item</w:t>
            </w:r>
          </w:p>
        </w:tc>
        <w:tc>
          <w:tcPr>
            <w:tcW w:w="4394" w:type="dxa"/>
          </w:tcPr>
          <w:p w14:paraId="04DAA6D1" w14:textId="77777777" w:rsidR="000F15FA" w:rsidRDefault="000F15FA" w:rsidP="00F469FD">
            <w:pPr>
              <w:spacing w:after="0" w:line="240" w:lineRule="auto"/>
              <w:ind w:left="0" w:right="-140" w:firstLine="0"/>
              <w:rPr>
                <w:rFonts w:ascii="Arial" w:hAnsi="Arial" w:cs="Arial"/>
              </w:rPr>
            </w:pPr>
            <w:r>
              <w:rPr>
                <w:rFonts w:ascii="Arial" w:hAnsi="Arial" w:cs="Arial"/>
              </w:rPr>
              <w:t>Descrição</w:t>
            </w:r>
          </w:p>
        </w:tc>
        <w:tc>
          <w:tcPr>
            <w:tcW w:w="1560" w:type="dxa"/>
          </w:tcPr>
          <w:p w14:paraId="533E5460" w14:textId="77777777" w:rsidR="000F15FA" w:rsidRDefault="000F15FA" w:rsidP="00F469FD">
            <w:pPr>
              <w:spacing w:after="0" w:line="240" w:lineRule="auto"/>
              <w:ind w:left="0" w:right="-140" w:firstLine="0"/>
              <w:rPr>
                <w:rFonts w:ascii="Arial" w:hAnsi="Arial" w:cs="Arial"/>
              </w:rPr>
            </w:pPr>
            <w:r>
              <w:rPr>
                <w:rFonts w:ascii="Arial" w:hAnsi="Arial" w:cs="Arial"/>
              </w:rPr>
              <w:t xml:space="preserve"> Marca/Fabric.</w:t>
            </w:r>
          </w:p>
        </w:tc>
        <w:tc>
          <w:tcPr>
            <w:tcW w:w="992" w:type="dxa"/>
          </w:tcPr>
          <w:p w14:paraId="1937C669" w14:textId="77777777" w:rsidR="000F15FA" w:rsidRDefault="000F15FA" w:rsidP="00F469FD">
            <w:pPr>
              <w:spacing w:after="0" w:line="240" w:lineRule="auto"/>
              <w:ind w:left="0" w:right="-140" w:firstLine="0"/>
              <w:rPr>
                <w:rFonts w:ascii="Arial" w:hAnsi="Arial" w:cs="Arial"/>
              </w:rPr>
            </w:pPr>
            <w:r>
              <w:rPr>
                <w:rFonts w:ascii="Arial" w:hAnsi="Arial" w:cs="Arial"/>
              </w:rPr>
              <w:t>Quant.</w:t>
            </w:r>
          </w:p>
        </w:tc>
        <w:tc>
          <w:tcPr>
            <w:tcW w:w="850" w:type="dxa"/>
          </w:tcPr>
          <w:p w14:paraId="0BC37454" w14:textId="77777777" w:rsidR="000F15FA" w:rsidRDefault="000F15FA" w:rsidP="00F469FD">
            <w:pPr>
              <w:spacing w:after="0" w:line="240" w:lineRule="auto"/>
              <w:ind w:left="0" w:right="-140" w:firstLine="0"/>
              <w:rPr>
                <w:rFonts w:ascii="Arial" w:hAnsi="Arial" w:cs="Arial"/>
              </w:rPr>
            </w:pPr>
            <w:r>
              <w:rPr>
                <w:rFonts w:ascii="Arial" w:hAnsi="Arial" w:cs="Arial"/>
              </w:rPr>
              <w:t>V. Unit.</w:t>
            </w:r>
          </w:p>
        </w:tc>
        <w:tc>
          <w:tcPr>
            <w:tcW w:w="1276" w:type="dxa"/>
          </w:tcPr>
          <w:p w14:paraId="6452673F" w14:textId="77777777" w:rsidR="000F15FA" w:rsidRDefault="000F15FA" w:rsidP="00F469FD">
            <w:pPr>
              <w:spacing w:after="0" w:line="240" w:lineRule="auto"/>
              <w:ind w:left="0" w:right="-140" w:firstLine="0"/>
              <w:rPr>
                <w:rFonts w:ascii="Arial" w:hAnsi="Arial" w:cs="Arial"/>
              </w:rPr>
            </w:pPr>
            <w:r>
              <w:rPr>
                <w:rFonts w:ascii="Arial" w:hAnsi="Arial" w:cs="Arial"/>
              </w:rPr>
              <w:t>Valor Total</w:t>
            </w:r>
          </w:p>
        </w:tc>
      </w:tr>
      <w:tr w:rsidR="000F15FA" w14:paraId="0155775E" w14:textId="77777777" w:rsidTr="00F469FD">
        <w:tc>
          <w:tcPr>
            <w:tcW w:w="709" w:type="dxa"/>
          </w:tcPr>
          <w:p w14:paraId="37823525" w14:textId="77777777" w:rsidR="000F15FA" w:rsidRDefault="000F15FA" w:rsidP="00F469FD">
            <w:pPr>
              <w:spacing w:after="0" w:line="240" w:lineRule="auto"/>
              <w:ind w:left="0" w:right="-140" w:firstLine="0"/>
              <w:rPr>
                <w:rFonts w:ascii="Arial" w:hAnsi="Arial" w:cs="Arial"/>
              </w:rPr>
            </w:pPr>
            <w:proofErr w:type="spellStart"/>
            <w:r>
              <w:rPr>
                <w:rFonts w:ascii="Arial" w:hAnsi="Arial" w:cs="Arial"/>
              </w:rPr>
              <w:t>xx</w:t>
            </w:r>
            <w:proofErr w:type="spellEnd"/>
          </w:p>
        </w:tc>
        <w:tc>
          <w:tcPr>
            <w:tcW w:w="4394" w:type="dxa"/>
          </w:tcPr>
          <w:p w14:paraId="193D9F51" w14:textId="77777777" w:rsidR="000F15FA" w:rsidRDefault="000F15FA" w:rsidP="00F469FD">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6C1595DA" w14:textId="77777777" w:rsidR="000F15FA" w:rsidRDefault="000F15FA" w:rsidP="00F469FD">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1322CB94" w14:textId="77777777" w:rsidR="000F15FA" w:rsidRDefault="000F15FA" w:rsidP="00F469FD">
            <w:pPr>
              <w:spacing w:after="0" w:line="240" w:lineRule="auto"/>
              <w:ind w:left="0" w:right="-140" w:firstLine="0"/>
              <w:rPr>
                <w:rFonts w:ascii="Arial" w:hAnsi="Arial" w:cs="Arial"/>
              </w:rPr>
            </w:pPr>
            <w:proofErr w:type="spellStart"/>
            <w:r>
              <w:rPr>
                <w:rFonts w:ascii="Arial" w:hAnsi="Arial" w:cs="Arial"/>
              </w:rPr>
              <w:t>xx</w:t>
            </w:r>
            <w:proofErr w:type="spellEnd"/>
            <w:r>
              <w:rPr>
                <w:rFonts w:ascii="Arial" w:hAnsi="Arial" w:cs="Arial"/>
              </w:rPr>
              <w:t xml:space="preserve"> Unid.</w:t>
            </w:r>
          </w:p>
        </w:tc>
        <w:tc>
          <w:tcPr>
            <w:tcW w:w="850" w:type="dxa"/>
          </w:tcPr>
          <w:p w14:paraId="38E89826" w14:textId="77777777" w:rsidR="000F15FA" w:rsidRDefault="000F15FA" w:rsidP="00F469FD">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4E21CA29" w14:textId="77777777" w:rsidR="000F15FA" w:rsidRDefault="000F15FA" w:rsidP="00F469FD">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0F15FA" w14:paraId="27F98AB7" w14:textId="77777777" w:rsidTr="00F469FD">
        <w:tc>
          <w:tcPr>
            <w:tcW w:w="709" w:type="dxa"/>
          </w:tcPr>
          <w:p w14:paraId="46D0F6EA" w14:textId="77777777" w:rsidR="000F15FA" w:rsidRDefault="000F15FA" w:rsidP="00F469FD">
            <w:pPr>
              <w:spacing w:after="0" w:line="240" w:lineRule="auto"/>
              <w:ind w:left="0" w:right="-140" w:firstLine="0"/>
              <w:rPr>
                <w:rFonts w:ascii="Arial" w:hAnsi="Arial" w:cs="Arial"/>
              </w:rPr>
            </w:pPr>
            <w:proofErr w:type="spellStart"/>
            <w:r>
              <w:rPr>
                <w:rFonts w:ascii="Arial" w:hAnsi="Arial" w:cs="Arial"/>
              </w:rPr>
              <w:t>xx</w:t>
            </w:r>
            <w:proofErr w:type="spellEnd"/>
          </w:p>
        </w:tc>
        <w:tc>
          <w:tcPr>
            <w:tcW w:w="4394" w:type="dxa"/>
          </w:tcPr>
          <w:p w14:paraId="599D3777" w14:textId="77777777" w:rsidR="000F15FA" w:rsidRDefault="000F15FA" w:rsidP="00F469FD">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7F65A7F8" w14:textId="77777777" w:rsidR="000F15FA" w:rsidRDefault="000F15FA" w:rsidP="00F469FD">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79E9C9D4" w14:textId="77777777" w:rsidR="000F15FA" w:rsidRDefault="000F15FA" w:rsidP="00F469FD">
            <w:pPr>
              <w:spacing w:after="0" w:line="240" w:lineRule="auto"/>
              <w:ind w:left="0" w:right="-140" w:firstLine="0"/>
              <w:rPr>
                <w:rFonts w:ascii="Arial" w:hAnsi="Arial" w:cs="Arial"/>
              </w:rPr>
            </w:pPr>
            <w:proofErr w:type="spellStart"/>
            <w:r>
              <w:rPr>
                <w:rFonts w:ascii="Arial" w:hAnsi="Arial" w:cs="Arial"/>
              </w:rPr>
              <w:t>xx</w:t>
            </w:r>
            <w:proofErr w:type="spellEnd"/>
            <w:r>
              <w:rPr>
                <w:rFonts w:ascii="Arial" w:hAnsi="Arial" w:cs="Arial"/>
              </w:rPr>
              <w:t xml:space="preserve"> Unid.</w:t>
            </w:r>
          </w:p>
        </w:tc>
        <w:tc>
          <w:tcPr>
            <w:tcW w:w="850" w:type="dxa"/>
          </w:tcPr>
          <w:p w14:paraId="18F0CA38" w14:textId="77777777" w:rsidR="000F15FA" w:rsidRDefault="000F15FA" w:rsidP="00F469FD">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688A9817" w14:textId="77777777" w:rsidR="000F15FA" w:rsidRDefault="000F15FA" w:rsidP="00F469FD">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0F15FA" w14:paraId="79792237" w14:textId="77777777" w:rsidTr="00F469FD">
        <w:tc>
          <w:tcPr>
            <w:tcW w:w="8505" w:type="dxa"/>
            <w:gridSpan w:val="5"/>
          </w:tcPr>
          <w:p w14:paraId="2B4B5896" w14:textId="77777777" w:rsidR="000F15FA" w:rsidRPr="00B73DD0" w:rsidRDefault="000F15FA" w:rsidP="00F469FD">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04923EA0" w14:textId="77777777" w:rsidR="000F15FA" w:rsidRDefault="000F15FA" w:rsidP="00F469FD">
            <w:pPr>
              <w:spacing w:after="0" w:line="240" w:lineRule="auto"/>
              <w:ind w:left="0" w:right="-140" w:firstLine="0"/>
              <w:rPr>
                <w:rFonts w:ascii="Arial" w:hAnsi="Arial" w:cs="Arial"/>
              </w:rPr>
            </w:pPr>
          </w:p>
        </w:tc>
      </w:tr>
    </w:tbl>
    <w:p w14:paraId="37228A9F" w14:textId="77777777" w:rsidR="000F15FA" w:rsidRDefault="000F15FA" w:rsidP="000F15FA">
      <w:pPr>
        <w:spacing w:after="0" w:line="240" w:lineRule="auto"/>
        <w:ind w:left="0" w:right="-140" w:firstLine="0"/>
        <w:rPr>
          <w:rFonts w:ascii="Arial" w:hAnsi="Arial" w:cs="Arial"/>
        </w:rPr>
      </w:pPr>
    </w:p>
    <w:p w14:paraId="2EC8853F" w14:textId="77777777" w:rsidR="000F15FA" w:rsidRDefault="000F15FA" w:rsidP="0050359B">
      <w:pPr>
        <w:spacing w:after="0" w:line="240" w:lineRule="auto"/>
        <w:ind w:left="0" w:right="-140" w:firstLine="0"/>
        <w:rPr>
          <w:rFonts w:ascii="Arial" w:hAnsi="Arial" w:cs="Arial"/>
        </w:rPr>
      </w:pPr>
    </w:p>
    <w:p w14:paraId="513039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lastRenderedPageBreak/>
        <w:t xml:space="preserve">§1º.Nos preços registrados encontram-se incluídos todos os tributos, encargos sociais, frete até o destino e quaisquer outros ônus que porventura possam recair sobre o fornecimento do objeto, acima relacionado. </w:t>
      </w:r>
    </w:p>
    <w:p w14:paraId="4222069B" w14:textId="77777777" w:rsidR="00415B65" w:rsidRPr="00415B65" w:rsidRDefault="00415B65" w:rsidP="0050359B">
      <w:pPr>
        <w:spacing w:after="0" w:line="240" w:lineRule="auto"/>
        <w:ind w:left="0" w:right="-140" w:firstLine="0"/>
        <w:rPr>
          <w:rFonts w:ascii="Arial" w:hAnsi="Arial" w:cs="Arial"/>
        </w:rPr>
      </w:pPr>
    </w:p>
    <w:p w14:paraId="2E6430D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O Valor total da Ata de Registro de Preços é de R$...................(.............................).</w:t>
      </w:r>
    </w:p>
    <w:p w14:paraId="54B27B5A" w14:textId="77777777" w:rsidR="00415B65" w:rsidRPr="00415B65" w:rsidRDefault="00415B65" w:rsidP="0050359B">
      <w:pPr>
        <w:spacing w:after="0" w:line="240" w:lineRule="auto"/>
        <w:ind w:left="0" w:right="-140" w:firstLine="0"/>
        <w:rPr>
          <w:rFonts w:ascii="Arial" w:hAnsi="Arial" w:cs="Arial"/>
        </w:rPr>
      </w:pPr>
    </w:p>
    <w:p w14:paraId="5E32FDF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III - DAS CONTRATAÇÕES DECORRENTES DA ATA:</w:t>
      </w:r>
      <w:r w:rsidRPr="00415B65">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545D780" w14:textId="77777777" w:rsidR="00415B65" w:rsidRPr="00415B65" w:rsidRDefault="00415B65" w:rsidP="0050359B">
      <w:pPr>
        <w:spacing w:after="0" w:line="240" w:lineRule="auto"/>
        <w:ind w:left="0" w:right="-140" w:firstLine="0"/>
        <w:rPr>
          <w:rFonts w:ascii="Arial" w:hAnsi="Arial" w:cs="Arial"/>
        </w:rPr>
      </w:pPr>
    </w:p>
    <w:p w14:paraId="4369437C"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IV - DA REVISÃO/ALTERAÇÃO DE PREÇOS REGISTRADOS</w:t>
      </w:r>
      <w:r w:rsidRPr="00415B65">
        <w:rPr>
          <w:rFonts w:ascii="Arial" w:hAnsi="Arial" w:cs="Arial"/>
        </w:rPr>
        <w:t xml:space="preserve">: A Ata de Registro de Preço poderá sofrer alterações. </w:t>
      </w:r>
    </w:p>
    <w:p w14:paraId="384EBACC" w14:textId="77777777" w:rsidR="00415B65" w:rsidRPr="00415B65" w:rsidRDefault="00415B65" w:rsidP="0050359B">
      <w:pPr>
        <w:spacing w:after="0" w:line="240" w:lineRule="auto"/>
        <w:ind w:left="0" w:right="-140" w:firstLine="0"/>
        <w:rPr>
          <w:rFonts w:ascii="Arial" w:hAnsi="Arial" w:cs="Arial"/>
        </w:rPr>
      </w:pPr>
    </w:p>
    <w:p w14:paraId="3F60FA47" w14:textId="0B70BEE1"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preço registrado poderá ser revisto em decorrência de eventual redução daqueles praticados no mercado, ou de fato que eleve o custo </w:t>
      </w:r>
      <w:r w:rsidRPr="00394710">
        <w:rPr>
          <w:rFonts w:ascii="Arial" w:hAnsi="Arial" w:cs="Arial"/>
          <w:color w:val="auto"/>
        </w:rPr>
        <w:t>d</w:t>
      </w:r>
      <w:r w:rsidR="008F7DC4" w:rsidRPr="00394710">
        <w:rPr>
          <w:rFonts w:ascii="Arial" w:hAnsi="Arial" w:cs="Arial"/>
          <w:color w:val="auto"/>
        </w:rPr>
        <w:t xml:space="preserve">os </w:t>
      </w:r>
      <w:r w:rsidR="00DA120C">
        <w:rPr>
          <w:rFonts w:ascii="Arial" w:hAnsi="Arial" w:cs="Arial"/>
          <w:color w:val="auto"/>
        </w:rPr>
        <w:t>produtos</w:t>
      </w:r>
      <w:r w:rsidRPr="00394710">
        <w:rPr>
          <w:rFonts w:ascii="Arial" w:hAnsi="Arial" w:cs="Arial"/>
          <w:color w:val="auto"/>
        </w:rPr>
        <w:t xml:space="preserve"> registrad</w:t>
      </w:r>
      <w:r w:rsidR="008F7DC4" w:rsidRPr="00394710">
        <w:rPr>
          <w:rFonts w:ascii="Arial" w:hAnsi="Arial" w:cs="Arial"/>
          <w:color w:val="auto"/>
        </w:rPr>
        <w:t>o</w:t>
      </w:r>
      <w:r w:rsidRPr="00394710">
        <w:rPr>
          <w:rFonts w:ascii="Arial" w:hAnsi="Arial" w:cs="Arial"/>
          <w:color w:val="auto"/>
        </w:rPr>
        <w:t>s, cabendo ao órgão gerenciador da Ata promover as necessárias negociações junto aos fornecedores</w:t>
      </w:r>
      <w:r w:rsidRPr="00415B65">
        <w:rPr>
          <w:rFonts w:ascii="Arial" w:hAnsi="Arial" w:cs="Arial"/>
        </w:rPr>
        <w:t xml:space="preserve">. </w:t>
      </w:r>
    </w:p>
    <w:p w14:paraId="066E4B4A" w14:textId="77777777" w:rsidR="00415B65" w:rsidRPr="00415B65" w:rsidRDefault="00415B65" w:rsidP="0050359B">
      <w:pPr>
        <w:spacing w:after="0" w:line="240" w:lineRule="auto"/>
        <w:ind w:left="0" w:right="-140" w:firstLine="0"/>
        <w:rPr>
          <w:rFonts w:ascii="Arial" w:hAnsi="Arial" w:cs="Arial"/>
        </w:rPr>
      </w:pPr>
    </w:p>
    <w:p w14:paraId="504B130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Quando o preço inicialmente registrado, por motivo superveniente, tornar-se superior ao preço praticado no mercado o órgão gerenciador deverá: </w:t>
      </w:r>
    </w:p>
    <w:p w14:paraId="6B25AF69" w14:textId="77777777" w:rsidR="00415B65" w:rsidRPr="00415B65" w:rsidRDefault="00415B65" w:rsidP="0050359B">
      <w:pPr>
        <w:spacing w:after="0" w:line="240" w:lineRule="auto"/>
        <w:ind w:left="0" w:right="-140" w:firstLine="0"/>
        <w:rPr>
          <w:rFonts w:ascii="Arial" w:hAnsi="Arial" w:cs="Arial"/>
        </w:rPr>
      </w:pPr>
    </w:p>
    <w:p w14:paraId="1FC72E02"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373CB4B4" w14:textId="77777777" w:rsidR="00415B65" w:rsidRPr="00415B65" w:rsidRDefault="00415B65" w:rsidP="0050359B">
      <w:pPr>
        <w:spacing w:after="0" w:line="240" w:lineRule="auto"/>
        <w:ind w:left="0" w:right="-140" w:firstLine="0"/>
        <w:rPr>
          <w:rFonts w:ascii="Arial" w:hAnsi="Arial" w:cs="Arial"/>
        </w:rPr>
      </w:pPr>
    </w:p>
    <w:p w14:paraId="2EED3D26"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5E4FB9E3" w14:textId="77777777" w:rsidR="00415B65" w:rsidRPr="00415B65" w:rsidRDefault="00415B65" w:rsidP="0050359B">
      <w:pPr>
        <w:spacing w:after="0" w:line="240" w:lineRule="auto"/>
        <w:ind w:left="0" w:right="-140" w:firstLine="0"/>
        <w:rPr>
          <w:rFonts w:ascii="Arial" w:hAnsi="Arial" w:cs="Arial"/>
        </w:rPr>
      </w:pPr>
    </w:p>
    <w:p w14:paraId="339B269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22327C5" w14:textId="77777777" w:rsidR="00415B65" w:rsidRPr="00415B65" w:rsidRDefault="00415B65" w:rsidP="0050359B">
      <w:pPr>
        <w:spacing w:after="0" w:line="240" w:lineRule="auto"/>
        <w:ind w:left="0" w:right="-140" w:firstLine="0"/>
        <w:rPr>
          <w:rFonts w:ascii="Arial" w:hAnsi="Arial" w:cs="Arial"/>
        </w:rPr>
      </w:pPr>
    </w:p>
    <w:p w14:paraId="79B99903"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6030103C" w14:textId="77777777" w:rsidR="00415B65" w:rsidRPr="00415B65" w:rsidRDefault="00415B65" w:rsidP="0050359B">
      <w:pPr>
        <w:spacing w:after="0" w:line="240" w:lineRule="auto"/>
        <w:ind w:left="0" w:right="-140" w:firstLine="0"/>
        <w:rPr>
          <w:rFonts w:ascii="Arial" w:hAnsi="Arial" w:cs="Arial"/>
        </w:rPr>
      </w:pPr>
    </w:p>
    <w:p w14:paraId="2EEBA949"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21CA270B" w14:textId="77777777" w:rsidR="00415B65" w:rsidRPr="00415B65" w:rsidRDefault="00415B65" w:rsidP="0050359B">
      <w:pPr>
        <w:spacing w:after="0" w:line="240" w:lineRule="auto"/>
        <w:ind w:left="0" w:right="-140" w:firstLine="0"/>
        <w:rPr>
          <w:rFonts w:ascii="Arial" w:hAnsi="Arial" w:cs="Arial"/>
        </w:rPr>
      </w:pPr>
    </w:p>
    <w:p w14:paraId="63489C72"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3A6BE3E" w14:textId="77777777" w:rsidR="00415B65" w:rsidRPr="00415B65" w:rsidRDefault="00415B65" w:rsidP="0050359B">
      <w:pPr>
        <w:spacing w:after="0" w:line="240" w:lineRule="auto"/>
        <w:ind w:left="0" w:right="-140" w:firstLine="0"/>
        <w:rPr>
          <w:rFonts w:ascii="Arial" w:hAnsi="Arial" w:cs="Arial"/>
        </w:rPr>
      </w:pPr>
    </w:p>
    <w:p w14:paraId="5EDD41E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9359AEC" w14:textId="77777777" w:rsidR="00415B65" w:rsidRPr="00415B65" w:rsidRDefault="00415B65" w:rsidP="0050359B">
      <w:pPr>
        <w:spacing w:after="0" w:line="240" w:lineRule="auto"/>
        <w:ind w:left="0" w:right="-140" w:firstLine="0"/>
        <w:rPr>
          <w:rFonts w:ascii="Arial" w:hAnsi="Arial" w:cs="Arial"/>
        </w:rPr>
      </w:pPr>
    </w:p>
    <w:p w14:paraId="48853A6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3A1F80F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65A3C9B0" w14:textId="164D597E"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6F5B12">
        <w:rPr>
          <w:rFonts w:ascii="Arial" w:hAnsi="Arial" w:cs="Arial"/>
          <w:color w:val="auto"/>
        </w:rPr>
        <w:t>materiais</w:t>
      </w:r>
      <w:r w:rsidRPr="00394710">
        <w:rPr>
          <w:rFonts w:ascii="Arial" w:hAnsi="Arial" w:cs="Arial"/>
          <w:color w:val="auto"/>
        </w:rPr>
        <w:t>, matérias</w:t>
      </w:r>
      <w:r w:rsidRPr="00415B65">
        <w:rPr>
          <w:rFonts w:ascii="Arial" w:hAnsi="Arial" w:cs="Arial"/>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w:t>
      </w:r>
      <w:r w:rsidRPr="00415B65">
        <w:rPr>
          <w:rFonts w:ascii="Arial" w:hAnsi="Arial" w:cs="Arial"/>
        </w:rPr>
        <w:lastRenderedPageBreak/>
        <w:t xml:space="preserve">prolatada em até 30 (trinta) dias a contar da entrega completa da documentação comprobatória, o fornecimento do produto/serviços, </w:t>
      </w:r>
      <w:r w:rsidRPr="00415B65">
        <w:rPr>
          <w:rFonts w:ascii="Arial" w:hAnsi="Arial" w:cs="Arial"/>
          <w:u w:val="single" w:color="000000"/>
        </w:rPr>
        <w:t>quando solicitado pela Secretaria responsável, deverá ocorrer</w:t>
      </w:r>
      <w:r w:rsidRPr="00415B65">
        <w:rPr>
          <w:rFonts w:ascii="Arial" w:hAnsi="Arial" w:cs="Arial"/>
        </w:rPr>
        <w:t xml:space="preserve"> </w:t>
      </w:r>
      <w:r w:rsidRPr="00415B65">
        <w:rPr>
          <w:rFonts w:ascii="Arial" w:hAnsi="Arial" w:cs="Arial"/>
          <w:u w:val="single" w:color="000000"/>
        </w:rPr>
        <w:t>normalmente e pelo preço registrado em vigor.</w:t>
      </w:r>
      <w:r w:rsidRPr="00415B65">
        <w:rPr>
          <w:rFonts w:ascii="Arial" w:hAnsi="Arial" w:cs="Arial"/>
        </w:rPr>
        <w:t xml:space="preserve"> </w:t>
      </w:r>
    </w:p>
    <w:p w14:paraId="577D6118" w14:textId="77777777" w:rsidR="00415B65" w:rsidRPr="00415B65" w:rsidRDefault="00415B65" w:rsidP="0050359B">
      <w:pPr>
        <w:spacing w:after="0" w:line="240" w:lineRule="auto"/>
        <w:ind w:left="0" w:right="-140" w:firstLine="0"/>
        <w:rPr>
          <w:rFonts w:ascii="Arial" w:hAnsi="Arial" w:cs="Arial"/>
        </w:rPr>
      </w:pPr>
    </w:p>
    <w:p w14:paraId="0002AEBD"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01F6340C" w14:textId="77777777" w:rsidR="00415B65" w:rsidRPr="00415B65" w:rsidRDefault="00415B65" w:rsidP="0050359B">
      <w:pPr>
        <w:spacing w:after="0" w:line="240" w:lineRule="auto"/>
        <w:ind w:left="0" w:right="-140" w:firstLine="0"/>
        <w:rPr>
          <w:rFonts w:ascii="Arial" w:hAnsi="Arial" w:cs="Arial"/>
        </w:rPr>
      </w:pPr>
    </w:p>
    <w:p w14:paraId="5D376A5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§8º. Na hipótese do cancelamento do registro do preço do FORNECEDOR, a Prefeitura de DEODÁPOLIS - MS poderá convocar os demais fornecedores integrantes do </w:t>
      </w:r>
      <w:r w:rsidRPr="00415B65">
        <w:rPr>
          <w:rFonts w:ascii="Arial" w:hAnsi="Arial" w:cs="Arial"/>
          <w:color w:val="auto"/>
        </w:rPr>
        <w:t xml:space="preserve">cadastro de reserva (se houver), para que manifestem interesse em assumir o </w:t>
      </w:r>
      <w:r w:rsidRPr="00415B65">
        <w:rPr>
          <w:rFonts w:ascii="Arial" w:hAnsi="Arial" w:cs="Arial"/>
        </w:rPr>
        <w:t xml:space="preserve">objeto, pelo preço registrado na ata de registro de preços.  </w:t>
      </w:r>
    </w:p>
    <w:p w14:paraId="31F7FD00" w14:textId="77777777" w:rsidR="00415B65" w:rsidRPr="00415B65" w:rsidRDefault="00415B65" w:rsidP="0050359B">
      <w:pPr>
        <w:spacing w:after="0" w:line="240" w:lineRule="auto"/>
        <w:ind w:left="0" w:right="-140" w:firstLine="0"/>
        <w:rPr>
          <w:rFonts w:ascii="Arial" w:hAnsi="Arial" w:cs="Arial"/>
        </w:rPr>
      </w:pPr>
    </w:p>
    <w:p w14:paraId="11B1B58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98CDACC" w14:textId="77777777" w:rsidR="00415B65" w:rsidRPr="00415B65" w:rsidRDefault="00415B65" w:rsidP="0050359B">
      <w:pPr>
        <w:spacing w:after="0" w:line="240" w:lineRule="auto"/>
        <w:ind w:left="0" w:right="-140" w:firstLine="0"/>
        <w:rPr>
          <w:rFonts w:ascii="Arial" w:hAnsi="Arial" w:cs="Arial"/>
        </w:rPr>
      </w:pPr>
    </w:p>
    <w:p w14:paraId="5BB2A225"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033DB4" w14:textId="77777777" w:rsidR="00415B65" w:rsidRPr="00415B65" w:rsidRDefault="00415B65" w:rsidP="0050359B">
      <w:pPr>
        <w:spacing w:after="0" w:line="240" w:lineRule="auto"/>
        <w:ind w:left="0" w:right="-140" w:firstLine="0"/>
        <w:rPr>
          <w:rFonts w:ascii="Arial" w:hAnsi="Arial" w:cs="Arial"/>
        </w:rPr>
      </w:pPr>
    </w:p>
    <w:p w14:paraId="6A63218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 - GESTÃO E FISCALIZAÇÃO:</w:t>
      </w:r>
      <w:r w:rsidRPr="00415B65">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780AB4C6" w14:textId="77777777" w:rsidR="00415B65" w:rsidRPr="00415B65" w:rsidRDefault="00415B65" w:rsidP="0050359B">
      <w:pPr>
        <w:spacing w:after="0" w:line="240" w:lineRule="auto"/>
        <w:ind w:left="0" w:right="-140" w:firstLine="0"/>
        <w:rPr>
          <w:rFonts w:ascii="Arial" w:hAnsi="Arial" w:cs="Arial"/>
        </w:rPr>
      </w:pPr>
    </w:p>
    <w:p w14:paraId="4DC6039E"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 xml:space="preserve">CLÁUSULA VI - DA RESCISÃO: </w:t>
      </w:r>
      <w:r w:rsidRPr="00415B65">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4085AF9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217FCAE1" w14:textId="13566B36" w:rsidR="00B73DD0" w:rsidRDefault="00415B65" w:rsidP="0050359B">
      <w:pPr>
        <w:spacing w:after="0" w:line="240" w:lineRule="auto"/>
        <w:ind w:left="0" w:right="-140" w:firstLine="0"/>
        <w:rPr>
          <w:rFonts w:ascii="Arial" w:hAnsi="Arial" w:cs="Arial"/>
        </w:rPr>
      </w:pPr>
      <w:r w:rsidRPr="00415B65">
        <w:rPr>
          <w:rFonts w:ascii="Arial" w:hAnsi="Arial" w:cs="Arial"/>
          <w:b/>
          <w:bCs/>
        </w:rPr>
        <w:t>CLÁUSULA VII - DA VIGÊNCIA DA ATA DE REGISTRO DE PREÇOS:</w:t>
      </w:r>
      <w:r w:rsidRPr="00415B65">
        <w:rPr>
          <w:rFonts w:ascii="Arial" w:hAnsi="Arial" w:cs="Arial"/>
        </w:rPr>
        <w:t xml:space="preserve"> A presente Ata de Registro de Preços resultante deste certame, terá vigência </w:t>
      </w:r>
      <w:r w:rsidR="004C5D75">
        <w:rPr>
          <w:rFonts w:ascii="Arial" w:hAnsi="Arial" w:cs="Arial"/>
        </w:rPr>
        <w:t>12</w:t>
      </w:r>
      <w:r w:rsidRPr="00415B65">
        <w:rPr>
          <w:rFonts w:ascii="Arial" w:hAnsi="Arial" w:cs="Arial"/>
        </w:rPr>
        <w:t xml:space="preserve"> (</w:t>
      </w:r>
      <w:r w:rsidR="004C5D75">
        <w:rPr>
          <w:rFonts w:ascii="Arial" w:hAnsi="Arial" w:cs="Arial"/>
        </w:rPr>
        <w:t>doze</w:t>
      </w:r>
      <w:r w:rsidRPr="00415B65">
        <w:rPr>
          <w:rFonts w:ascii="Arial" w:hAnsi="Arial" w:cs="Arial"/>
        </w:rPr>
        <w:t xml:space="preserve">) meses contados a partir da data de sua assinatura.  </w:t>
      </w:r>
    </w:p>
    <w:p w14:paraId="4C3066D3" w14:textId="779F02DB" w:rsidR="00A96D5E" w:rsidRPr="00415B65" w:rsidRDefault="00A96D5E" w:rsidP="0050359B">
      <w:pPr>
        <w:spacing w:after="0" w:line="240" w:lineRule="auto"/>
        <w:ind w:left="0" w:right="0" w:firstLine="0"/>
        <w:rPr>
          <w:rFonts w:ascii="Arial" w:hAnsi="Arial" w:cs="Arial"/>
        </w:rPr>
      </w:pPr>
    </w:p>
    <w:p w14:paraId="41D8A9D5" w14:textId="4312EC26"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VIII - DAS PENALIDADES E DA OBRIGAÇÕES DAS PARTES:</w:t>
      </w:r>
      <w:r w:rsidRPr="00415B65">
        <w:rPr>
          <w:rFonts w:ascii="Arial" w:hAnsi="Arial" w:cs="Arial"/>
        </w:rPr>
        <w:t xml:space="preserve"> As penalidades e a obrigação das partes </w:t>
      </w:r>
      <w:r w:rsidRPr="00415B65">
        <w:rPr>
          <w:rFonts w:ascii="Arial" w:hAnsi="Arial" w:cs="Arial"/>
          <w:color w:val="auto"/>
        </w:rPr>
        <w:t xml:space="preserve">são as constantes do Edital, Termo de Referência e seus anexos </w:t>
      </w:r>
      <w:r w:rsidRPr="00415B65">
        <w:rPr>
          <w:rFonts w:ascii="Arial" w:hAnsi="Arial" w:cs="Arial"/>
        </w:rPr>
        <w:t xml:space="preserve">do   PREGÃO ELETRÔNICO </w:t>
      </w:r>
      <w:r w:rsidR="00EB3CE1">
        <w:rPr>
          <w:rFonts w:ascii="Arial" w:hAnsi="Arial" w:cs="Arial"/>
        </w:rPr>
        <w:t>29</w:t>
      </w:r>
      <w:r w:rsidRPr="00415B65">
        <w:rPr>
          <w:rFonts w:ascii="Arial" w:hAnsi="Arial" w:cs="Arial"/>
        </w:rPr>
        <w:t>/202</w:t>
      </w:r>
      <w:r w:rsidR="00DA120C">
        <w:rPr>
          <w:rFonts w:ascii="Arial" w:hAnsi="Arial" w:cs="Arial"/>
        </w:rPr>
        <w:t>6</w:t>
      </w:r>
      <w:r w:rsidRPr="00415B65">
        <w:rPr>
          <w:rFonts w:ascii="Arial" w:hAnsi="Arial" w:cs="Arial"/>
        </w:rPr>
        <w:t xml:space="preserve"> que são partes integrantes desta ata independentemente de transcrição. </w:t>
      </w:r>
    </w:p>
    <w:p w14:paraId="2FF8371B" w14:textId="77777777" w:rsidR="00415B65" w:rsidRPr="00415B65" w:rsidRDefault="00415B65" w:rsidP="0050359B">
      <w:pPr>
        <w:spacing w:after="0" w:line="240" w:lineRule="auto"/>
        <w:ind w:left="0" w:right="-140" w:firstLine="0"/>
        <w:rPr>
          <w:rFonts w:ascii="Arial" w:hAnsi="Arial" w:cs="Arial"/>
        </w:rPr>
      </w:pPr>
    </w:p>
    <w:p w14:paraId="6066E1C5"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CLÁUSULA IX - DO CANCELAMENTO DO REGISTRO: </w:t>
      </w:r>
    </w:p>
    <w:p w14:paraId="65F0300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O fornecedor terá seu registro cancelado quando: </w:t>
      </w:r>
    </w:p>
    <w:p w14:paraId="4A6FB192" w14:textId="77777777" w:rsidR="00415B65" w:rsidRPr="00415B65" w:rsidRDefault="00415B65" w:rsidP="0050359B">
      <w:pPr>
        <w:spacing w:after="0" w:line="240" w:lineRule="auto"/>
        <w:ind w:left="0" w:right="-140" w:firstLine="0"/>
        <w:rPr>
          <w:rFonts w:ascii="Arial" w:hAnsi="Arial" w:cs="Arial"/>
        </w:rPr>
      </w:pPr>
    </w:p>
    <w:p w14:paraId="39FC01E2"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Descumprir as condições da Ata de Registro de Preços, sem justificativa aceitável; </w:t>
      </w:r>
    </w:p>
    <w:p w14:paraId="13E11EC2" w14:textId="77777777" w:rsidR="00415B65" w:rsidRPr="00415B65" w:rsidRDefault="00415B65" w:rsidP="0050359B">
      <w:pPr>
        <w:spacing w:after="0" w:line="240" w:lineRule="auto"/>
        <w:ind w:left="0" w:right="-140" w:firstLine="0"/>
        <w:rPr>
          <w:rFonts w:ascii="Arial" w:hAnsi="Arial" w:cs="Arial"/>
        </w:rPr>
      </w:pPr>
    </w:p>
    <w:p w14:paraId="3E65C24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retirar a respectiva nota de empenho ou instrumento equivalente, no prazo estabelecido pela Administração, sem justificativa aceitável; </w:t>
      </w:r>
    </w:p>
    <w:p w14:paraId="60DB1AC6" w14:textId="77777777" w:rsidR="00415B65" w:rsidRPr="00415B65" w:rsidRDefault="00415B65" w:rsidP="0050359B">
      <w:pPr>
        <w:spacing w:after="0" w:line="240" w:lineRule="auto"/>
        <w:ind w:left="0" w:right="-140" w:firstLine="0"/>
        <w:rPr>
          <w:rFonts w:ascii="Arial" w:hAnsi="Arial" w:cs="Arial"/>
        </w:rPr>
      </w:pPr>
    </w:p>
    <w:p w14:paraId="509EF6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lastRenderedPageBreak/>
        <w:t xml:space="preserve">Não aceitar reduzir o seu preço registrado, na hipótese de este se tornar superior àqueles praticados no mercado; </w:t>
      </w:r>
    </w:p>
    <w:p w14:paraId="7D7193C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093F90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Tiver presentes razões de interesse público. </w:t>
      </w:r>
    </w:p>
    <w:p w14:paraId="66A53816" w14:textId="77777777" w:rsidR="00415B65" w:rsidRPr="00415B65" w:rsidRDefault="00415B65" w:rsidP="0050359B">
      <w:pPr>
        <w:spacing w:after="0" w:line="240" w:lineRule="auto"/>
        <w:ind w:left="0" w:right="-140" w:firstLine="0"/>
        <w:rPr>
          <w:rFonts w:ascii="Arial" w:hAnsi="Arial" w:cs="Arial"/>
        </w:rPr>
      </w:pPr>
    </w:p>
    <w:p w14:paraId="6B65A0F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For liberado </w:t>
      </w:r>
    </w:p>
    <w:p w14:paraId="34DD496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cancelamento de registro, nas hipóteses previstas, assegurados o contraditório e a ampla defesa, será formalizado por despacho da autoridade competente. </w:t>
      </w:r>
    </w:p>
    <w:p w14:paraId="285598E9" w14:textId="77777777" w:rsidR="00415B65" w:rsidRPr="00415B65" w:rsidRDefault="00415B65" w:rsidP="0050359B">
      <w:pPr>
        <w:spacing w:after="0" w:line="240" w:lineRule="auto"/>
        <w:ind w:left="0" w:right="-140" w:firstLine="0"/>
        <w:rPr>
          <w:rFonts w:ascii="Arial" w:hAnsi="Arial" w:cs="Arial"/>
        </w:rPr>
      </w:pPr>
    </w:p>
    <w:p w14:paraId="76D7E7B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3E1B68B" w14:textId="77777777" w:rsidR="00415B65" w:rsidRPr="00415B65" w:rsidRDefault="00415B65" w:rsidP="0050359B">
      <w:pPr>
        <w:spacing w:after="0" w:line="240" w:lineRule="auto"/>
        <w:ind w:left="0" w:right="-140" w:firstLine="0"/>
        <w:rPr>
          <w:rFonts w:ascii="Arial" w:hAnsi="Arial" w:cs="Arial"/>
        </w:rPr>
      </w:pPr>
    </w:p>
    <w:p w14:paraId="1524C29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A ata de registro de preços será cancelada, total ou parcialmente, pela Prefeitura Municipal Deodápolis - MS. </w:t>
      </w:r>
    </w:p>
    <w:p w14:paraId="3E4A21BA" w14:textId="77777777" w:rsidR="00415B65" w:rsidRPr="00415B65" w:rsidRDefault="00415B65" w:rsidP="0050359B">
      <w:pPr>
        <w:spacing w:after="0" w:line="240" w:lineRule="auto"/>
        <w:ind w:left="0" w:right="-140" w:firstLine="0"/>
        <w:rPr>
          <w:rFonts w:ascii="Arial" w:hAnsi="Arial" w:cs="Arial"/>
        </w:rPr>
      </w:pPr>
    </w:p>
    <w:p w14:paraId="3CFCB49D" w14:textId="77777777" w:rsidR="00415B65" w:rsidRPr="00415B65" w:rsidRDefault="00415B65" w:rsidP="0050359B">
      <w:pPr>
        <w:numPr>
          <w:ilvl w:val="0"/>
          <w:numId w:val="25"/>
        </w:numPr>
        <w:spacing w:after="0" w:line="240" w:lineRule="auto"/>
        <w:ind w:left="0" w:right="-140" w:firstLine="0"/>
        <w:contextualSpacing/>
        <w:rPr>
          <w:rFonts w:ascii="Arial" w:hAnsi="Arial" w:cs="Arial"/>
        </w:rPr>
      </w:pPr>
      <w:r w:rsidRPr="00415B65">
        <w:rPr>
          <w:rFonts w:ascii="Arial" w:hAnsi="Arial" w:cs="Arial"/>
        </w:rPr>
        <w:t xml:space="preserve">Pelo decurso do seu prazo de vigência;  </w:t>
      </w:r>
    </w:p>
    <w:p w14:paraId="45A9AEEC" w14:textId="77777777" w:rsidR="00415B65" w:rsidRPr="00415B65" w:rsidRDefault="00415B65" w:rsidP="0050359B">
      <w:pPr>
        <w:spacing w:after="0" w:line="240" w:lineRule="auto"/>
        <w:ind w:left="0" w:right="-140" w:firstLine="0"/>
        <w:rPr>
          <w:rFonts w:ascii="Arial" w:hAnsi="Arial" w:cs="Arial"/>
        </w:rPr>
      </w:pPr>
    </w:p>
    <w:p w14:paraId="19A85CF1"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Se não restarem fornecedores registrados; </w:t>
      </w:r>
    </w:p>
    <w:p w14:paraId="6B024EC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2954890"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fato superveniente, decorrente de caso fortuito ou força maior, que prejudique o cumprimento das obrigações previstas na ata, devidamente demonstrado;  </w:t>
      </w:r>
    </w:p>
    <w:p w14:paraId="440DAA88" w14:textId="77777777" w:rsidR="00415B65" w:rsidRPr="00415B65" w:rsidRDefault="00415B65" w:rsidP="0050359B">
      <w:pPr>
        <w:ind w:left="0" w:right="-140" w:firstLine="0"/>
        <w:contextualSpacing/>
        <w:rPr>
          <w:rFonts w:ascii="Arial" w:hAnsi="Arial" w:cs="Arial"/>
        </w:rPr>
      </w:pPr>
    </w:p>
    <w:p w14:paraId="5B5404A9"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razões de interesse público, devidamente justificadas.  </w:t>
      </w:r>
    </w:p>
    <w:p w14:paraId="4143BEC1" w14:textId="77777777" w:rsidR="00415B65" w:rsidRPr="00415B65" w:rsidRDefault="00415B65" w:rsidP="0050359B">
      <w:pPr>
        <w:spacing w:after="0" w:line="240" w:lineRule="auto"/>
        <w:ind w:left="0" w:right="-140" w:firstLine="0"/>
        <w:jc w:val="left"/>
        <w:rPr>
          <w:rFonts w:ascii="Arial" w:hAnsi="Arial" w:cs="Arial"/>
        </w:rPr>
      </w:pPr>
      <w:r w:rsidRPr="00415B65">
        <w:rPr>
          <w:rFonts w:ascii="Arial" w:hAnsi="Arial" w:cs="Arial"/>
        </w:rPr>
        <w:t xml:space="preserve"> </w:t>
      </w:r>
    </w:p>
    <w:p w14:paraId="5EF9D98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321A69E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A5DB1A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37758C1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38B42B1" w14:textId="77777777" w:rsidR="00415B65" w:rsidRPr="00415B65" w:rsidRDefault="00415B65" w:rsidP="0050359B">
      <w:pPr>
        <w:spacing w:after="0" w:line="240" w:lineRule="auto"/>
        <w:ind w:left="0" w:right="-140" w:firstLine="0"/>
        <w:rPr>
          <w:rFonts w:ascii="Arial" w:eastAsia="Arial Unicode MS" w:hAnsi="Arial" w:cs="Arial"/>
          <w:color w:val="auto"/>
          <w:kern w:val="0"/>
          <w14:ligatures w14:val="none"/>
        </w:rPr>
      </w:pPr>
      <w:r w:rsidRPr="00415B65">
        <w:rPr>
          <w:rFonts w:ascii="Arial" w:eastAsia="Arial Unicode MS" w:hAnsi="Arial" w:cs="Arial"/>
          <w:b/>
          <w:bCs/>
          <w:color w:val="auto"/>
          <w:kern w:val="0"/>
          <w14:ligatures w14:val="none"/>
        </w:rPr>
        <w:t>CLÁUSULA X - DA PUBLICAÇÃO:</w:t>
      </w:r>
      <w:r w:rsidRPr="00415B65">
        <w:rPr>
          <w:rFonts w:ascii="Arial" w:eastAsia="Arial Unicode MS" w:hAnsi="Arial" w:cs="Arial"/>
          <w:color w:val="auto"/>
          <w:kern w:val="0"/>
          <w:sz w:val="20"/>
          <w:szCs w:val="20"/>
          <w14:ligatures w14:val="none"/>
        </w:rPr>
        <w:t xml:space="preserve"> </w:t>
      </w:r>
      <w:r w:rsidRPr="00415B65">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3"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14"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15"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008A43F7" w14:textId="77777777" w:rsidR="00415B65" w:rsidRPr="00415B65" w:rsidRDefault="00415B65" w:rsidP="0050359B">
      <w:pPr>
        <w:spacing w:after="0" w:line="240" w:lineRule="auto"/>
        <w:ind w:left="0" w:right="-140" w:firstLine="0"/>
        <w:rPr>
          <w:rFonts w:ascii="Arial" w:hAnsi="Arial" w:cs="Arial"/>
        </w:rPr>
      </w:pPr>
    </w:p>
    <w:p w14:paraId="535E0F0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 - DA FRAUDE E DA CORRUPÇÃO:</w:t>
      </w:r>
      <w:r w:rsidRPr="00415B65">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A737781" w14:textId="77777777" w:rsidR="00415B65" w:rsidRPr="00415B65" w:rsidRDefault="00415B65" w:rsidP="0050359B">
      <w:pPr>
        <w:spacing w:after="0" w:line="240" w:lineRule="auto"/>
        <w:ind w:left="0" w:right="-140" w:firstLine="0"/>
        <w:rPr>
          <w:rFonts w:ascii="Arial" w:hAnsi="Arial" w:cs="Arial"/>
        </w:rPr>
      </w:pPr>
    </w:p>
    <w:p w14:paraId="1ABC6DC0"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SUBCLÁUSULA PRIMEIRA  </w:t>
      </w:r>
    </w:p>
    <w:p w14:paraId="49CB291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Para os propósitos desta cláusula, definem-se as seguintes práticas: </w:t>
      </w:r>
    </w:p>
    <w:p w14:paraId="11F3C54D" w14:textId="77777777" w:rsidR="00415B65" w:rsidRPr="00415B65" w:rsidRDefault="00415B65" w:rsidP="0050359B">
      <w:pPr>
        <w:spacing w:after="0" w:line="240" w:lineRule="auto"/>
        <w:ind w:left="0" w:right="-140" w:firstLine="0"/>
        <w:rPr>
          <w:rFonts w:ascii="Arial" w:hAnsi="Arial" w:cs="Arial"/>
        </w:rPr>
      </w:pPr>
    </w:p>
    <w:p w14:paraId="4FE4D711"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191B7494"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fraudulenta”: a falsificação ou omissão dos fatos, com o objetivo de influenciar o processo de licitação ou de execução de contrato; </w:t>
      </w:r>
    </w:p>
    <w:p w14:paraId="4D541D98" w14:textId="77777777" w:rsidR="00415B65" w:rsidRPr="00415B65" w:rsidRDefault="00415B65" w:rsidP="0050359B">
      <w:pPr>
        <w:spacing w:after="0" w:line="240" w:lineRule="auto"/>
        <w:ind w:left="0" w:right="-140" w:firstLine="0"/>
        <w:rPr>
          <w:rFonts w:ascii="Arial" w:hAnsi="Arial" w:cs="Arial"/>
        </w:rPr>
      </w:pPr>
    </w:p>
    <w:p w14:paraId="2F00232A"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3351DF05" w14:textId="77777777" w:rsidR="00415B65" w:rsidRPr="00415B65" w:rsidRDefault="00415B65" w:rsidP="0050359B">
      <w:pPr>
        <w:spacing w:after="0" w:line="240" w:lineRule="auto"/>
        <w:ind w:left="0" w:right="-140" w:firstLine="0"/>
        <w:rPr>
          <w:rFonts w:ascii="Arial" w:hAnsi="Arial" w:cs="Arial"/>
        </w:rPr>
      </w:pPr>
    </w:p>
    <w:p w14:paraId="66E597B5"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lastRenderedPageBreak/>
        <w:t xml:space="preserve">“prática coercitiva”: causar danos ou ameaçar causar dano, direta ou indiretamente, às pessoas ou sua propriedade, visando influenciar sua participação em um processo licitatório ou afetar a execução do contrato. </w:t>
      </w:r>
    </w:p>
    <w:p w14:paraId="10F9F33E" w14:textId="77777777" w:rsidR="00415B65" w:rsidRPr="00415B65" w:rsidRDefault="00415B65" w:rsidP="0050359B">
      <w:pPr>
        <w:ind w:left="0" w:right="-140" w:firstLine="0"/>
        <w:contextualSpacing/>
        <w:rPr>
          <w:rFonts w:ascii="Arial" w:hAnsi="Arial" w:cs="Arial"/>
        </w:rPr>
      </w:pPr>
    </w:p>
    <w:p w14:paraId="5FF547FF"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prática obstrutiva”: (i) destruir, falsificar, alterar ou ocultar provas em inspeções ou fazer declarações falsas aos representantes do organismo financeiro multilateral, com o objetivo de</w:t>
      </w:r>
    </w:p>
    <w:p w14:paraId="5FD7DD7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impedir materialmente a apuração de alegações de prática prevista acima; (</w:t>
      </w:r>
      <w:proofErr w:type="spellStart"/>
      <w:r w:rsidRPr="00415B65">
        <w:rPr>
          <w:rFonts w:ascii="Arial" w:hAnsi="Arial" w:cs="Arial"/>
        </w:rPr>
        <w:t>ii</w:t>
      </w:r>
      <w:proofErr w:type="spellEnd"/>
      <w:r w:rsidRPr="00415B65">
        <w:rPr>
          <w:rFonts w:ascii="Arial" w:hAnsi="Arial" w:cs="Arial"/>
        </w:rPr>
        <w:t xml:space="preserve">) atos cuja intenção seja impedir materialmente o exercício do direito de o organismo financeiro multilateral promover inspeção. </w:t>
      </w:r>
    </w:p>
    <w:p w14:paraId="7759457F" w14:textId="77777777" w:rsidR="00415B65" w:rsidRPr="00415B65" w:rsidRDefault="00415B65" w:rsidP="0050359B">
      <w:pPr>
        <w:spacing w:after="0" w:line="240" w:lineRule="auto"/>
        <w:ind w:left="0" w:right="-140" w:firstLine="0"/>
        <w:rPr>
          <w:rFonts w:ascii="Arial" w:hAnsi="Arial" w:cs="Arial"/>
        </w:rPr>
      </w:pPr>
    </w:p>
    <w:p w14:paraId="36CC1CB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SEGUNDA:</w:t>
      </w:r>
      <w:r w:rsidRPr="00415B65">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F764A75" w14:textId="77777777" w:rsidR="00415B65" w:rsidRPr="00415B65" w:rsidRDefault="00415B65" w:rsidP="0050359B">
      <w:pPr>
        <w:spacing w:after="0" w:line="240" w:lineRule="auto"/>
        <w:ind w:left="0" w:right="-140" w:firstLine="0"/>
        <w:rPr>
          <w:rFonts w:ascii="Arial" w:hAnsi="Arial" w:cs="Arial"/>
        </w:rPr>
      </w:pPr>
    </w:p>
    <w:p w14:paraId="08134A4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TERCEIRA:</w:t>
      </w:r>
      <w:r w:rsidRPr="00415B65">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714CB6C" w14:textId="77777777" w:rsidR="00415B65" w:rsidRPr="00415B65" w:rsidRDefault="00415B65" w:rsidP="0050359B">
      <w:pPr>
        <w:spacing w:after="0" w:line="240" w:lineRule="auto"/>
        <w:ind w:left="0" w:right="-140" w:firstLine="0"/>
        <w:rPr>
          <w:rFonts w:ascii="Arial" w:hAnsi="Arial" w:cs="Arial"/>
        </w:rPr>
      </w:pPr>
    </w:p>
    <w:p w14:paraId="4F31378B" w14:textId="77777777" w:rsidR="00D82DEC" w:rsidRPr="001A3D53" w:rsidRDefault="00415B65" w:rsidP="000F15FA">
      <w:pPr>
        <w:spacing w:after="0" w:line="240" w:lineRule="auto"/>
        <w:ind w:left="0" w:right="-142" w:firstLine="0"/>
        <w:rPr>
          <w:rFonts w:ascii="Arial" w:hAnsi="Arial" w:cs="Arial"/>
        </w:rPr>
      </w:pPr>
      <w:r w:rsidRPr="00415B65">
        <w:rPr>
          <w:rFonts w:ascii="Arial" w:hAnsi="Arial" w:cs="Arial"/>
          <w:b/>
          <w:bCs/>
        </w:rPr>
        <w:t>CLÁUSULA XII - UTILIZAÇÃO DA ATA POR ÓRGÃOS OU ENTIDADES NÃO PARTICIPANTES:</w:t>
      </w:r>
      <w:r w:rsidRPr="00415B65">
        <w:rPr>
          <w:rFonts w:ascii="Arial" w:hAnsi="Arial" w:cs="Arial"/>
        </w:rPr>
        <w:t xml:space="preserve"> </w:t>
      </w:r>
      <w:r w:rsidR="00D82DEC" w:rsidRPr="001A3D53">
        <w:rPr>
          <w:rFonts w:ascii="Arial" w:hAnsi="Arial" w:cs="Arial"/>
        </w:rPr>
        <w:t>É vedada a utilização desta ata por órgãos ou entidades não participantes.</w:t>
      </w:r>
    </w:p>
    <w:p w14:paraId="05071157" w14:textId="5DFFAB95" w:rsidR="00415B65" w:rsidRPr="00415B65" w:rsidRDefault="00415B65" w:rsidP="0050359B">
      <w:pPr>
        <w:spacing w:after="0" w:line="240" w:lineRule="auto"/>
        <w:ind w:left="0" w:right="-140" w:firstLine="0"/>
        <w:rPr>
          <w:rFonts w:ascii="Arial" w:hAnsi="Arial" w:cs="Arial"/>
        </w:rPr>
      </w:pPr>
    </w:p>
    <w:p w14:paraId="7B30F8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XIII - DO FORO:</w:t>
      </w:r>
      <w:r w:rsidRPr="00415B65">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0C18016" w14:textId="77777777" w:rsidR="00415B65" w:rsidRPr="00415B65" w:rsidRDefault="00415B65" w:rsidP="0050359B">
      <w:pPr>
        <w:spacing w:after="0" w:line="240" w:lineRule="auto"/>
        <w:ind w:left="0" w:right="-140" w:firstLine="0"/>
        <w:rPr>
          <w:rFonts w:ascii="Arial" w:hAnsi="Arial" w:cs="Arial"/>
        </w:rPr>
      </w:pPr>
    </w:p>
    <w:p w14:paraId="3A5B811E" w14:textId="77777777" w:rsidR="00415B65" w:rsidRPr="00415B65" w:rsidRDefault="00415B65" w:rsidP="0050359B">
      <w:pPr>
        <w:ind w:left="0" w:right="-140" w:firstLine="0"/>
        <w:contextualSpacing/>
        <w:rPr>
          <w:rFonts w:ascii="Arial" w:hAnsi="Arial" w:cs="Arial"/>
        </w:rPr>
      </w:pPr>
      <w:r w:rsidRPr="00415B65">
        <w:rPr>
          <w:rFonts w:ascii="Arial" w:hAnsi="Arial" w:cs="Arial"/>
        </w:rPr>
        <w:t xml:space="preserve">              E por estarem assim justos e acordados assinam as partes o presente instrumento em 01 (uma) via.</w:t>
      </w:r>
    </w:p>
    <w:p w14:paraId="63752D6B" w14:textId="49A38754" w:rsidR="00415B65" w:rsidRPr="00415B65" w:rsidRDefault="00415B65" w:rsidP="0050359B">
      <w:pPr>
        <w:ind w:left="0" w:right="-140" w:firstLine="0"/>
        <w:contextualSpacing/>
        <w:jc w:val="right"/>
        <w:rPr>
          <w:rFonts w:ascii="Arial" w:hAnsi="Arial" w:cs="Arial"/>
        </w:rPr>
      </w:pPr>
      <w:r w:rsidRPr="00415B65">
        <w:rPr>
          <w:rFonts w:ascii="Arial" w:hAnsi="Arial" w:cs="Arial"/>
        </w:rPr>
        <w:t xml:space="preserve">Deodápolis - </w:t>
      </w:r>
      <w:proofErr w:type="gramStart"/>
      <w:r w:rsidRPr="00415B65">
        <w:rPr>
          <w:rFonts w:ascii="Arial" w:hAnsi="Arial" w:cs="Arial"/>
        </w:rPr>
        <w:t xml:space="preserve">MS,   </w:t>
      </w:r>
      <w:proofErr w:type="gramEnd"/>
      <w:r w:rsidRPr="00415B65">
        <w:rPr>
          <w:rFonts w:ascii="Arial" w:hAnsi="Arial" w:cs="Arial"/>
        </w:rPr>
        <w:t xml:space="preserve">         /                       / de 202</w:t>
      </w:r>
      <w:r w:rsidR="00DA120C">
        <w:rPr>
          <w:rFonts w:ascii="Arial" w:hAnsi="Arial" w:cs="Arial"/>
        </w:rPr>
        <w:t>6</w:t>
      </w:r>
      <w:r w:rsidRPr="00415B65">
        <w:rPr>
          <w:rFonts w:ascii="Arial" w:hAnsi="Arial" w:cs="Arial"/>
        </w:rPr>
        <w:t>.</w:t>
      </w:r>
    </w:p>
    <w:p w14:paraId="26622CB0" w14:textId="77777777" w:rsidR="00AD2DF4" w:rsidRDefault="00AD2DF4" w:rsidP="0050359B">
      <w:pPr>
        <w:ind w:left="0" w:right="-140" w:firstLine="0"/>
        <w:contextualSpacing/>
        <w:rPr>
          <w:rFonts w:ascii="Arial" w:hAnsi="Arial" w:cs="Arial"/>
        </w:rPr>
      </w:pPr>
    </w:p>
    <w:p w14:paraId="39A10A4D" w14:textId="77777777" w:rsidR="004B2DA8" w:rsidRPr="00415B65" w:rsidRDefault="004B2DA8" w:rsidP="0050359B">
      <w:pPr>
        <w:ind w:left="0" w:right="-140" w:firstLine="0"/>
        <w:contextualSpacing/>
        <w:rPr>
          <w:rFonts w:ascii="Arial" w:hAnsi="Arial" w:cs="Arial"/>
        </w:rPr>
      </w:pPr>
    </w:p>
    <w:p w14:paraId="6E035D67" w14:textId="77777777" w:rsidR="00415B65" w:rsidRPr="00415B65" w:rsidRDefault="00415B65" w:rsidP="0050359B">
      <w:pPr>
        <w:autoSpaceDE w:val="0"/>
        <w:autoSpaceDN w:val="0"/>
        <w:adjustRightInd w:val="0"/>
        <w:spacing w:after="0" w:line="240" w:lineRule="auto"/>
        <w:ind w:left="0" w:right="-140" w:firstLine="0"/>
        <w:rPr>
          <w:rFonts w:ascii="Arial" w:hAnsi="Arial" w:cs="Arial"/>
          <w:b/>
          <w:bCs/>
          <w:iCs/>
        </w:rPr>
      </w:pPr>
      <w:r w:rsidRPr="00415B65">
        <w:rPr>
          <w:rFonts w:ascii="Arial" w:hAnsi="Arial" w:cs="Arial"/>
          <w:b/>
          <w:bCs/>
          <w:iCs/>
        </w:rPr>
        <w:t>___________________________</w:t>
      </w:r>
    </w:p>
    <w:p w14:paraId="122329CA"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b/>
          <w:bCs/>
          <w:iCs/>
        </w:rPr>
        <w:t>XXXXXXXXXXXXXXXXXXXXXXX</w:t>
      </w:r>
    </w:p>
    <w:p w14:paraId="6A06D71D"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P/Secretaria Municipal de ..............</w:t>
      </w:r>
    </w:p>
    <w:p w14:paraId="23775E3C"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Contratante/ Ordenador de Despesas</w:t>
      </w:r>
    </w:p>
    <w:p w14:paraId="3A8C9642" w14:textId="77777777" w:rsidR="00AD2DF4" w:rsidRDefault="00AD2DF4" w:rsidP="0050359B">
      <w:pPr>
        <w:autoSpaceDE w:val="0"/>
        <w:autoSpaceDN w:val="0"/>
        <w:adjustRightInd w:val="0"/>
        <w:ind w:left="0" w:right="-140" w:firstLine="0"/>
        <w:contextualSpacing/>
        <w:rPr>
          <w:rFonts w:ascii="Arial" w:hAnsi="Arial" w:cs="Arial"/>
        </w:rPr>
      </w:pPr>
    </w:p>
    <w:p w14:paraId="27A19B5F" w14:textId="77777777" w:rsidR="004B2DA8" w:rsidRPr="00415B65" w:rsidRDefault="004B2DA8" w:rsidP="0050359B">
      <w:pPr>
        <w:autoSpaceDE w:val="0"/>
        <w:autoSpaceDN w:val="0"/>
        <w:adjustRightInd w:val="0"/>
        <w:ind w:left="0" w:right="-140" w:firstLine="0"/>
        <w:contextualSpacing/>
        <w:rPr>
          <w:rFonts w:ascii="Arial" w:hAnsi="Arial" w:cs="Arial"/>
        </w:rPr>
      </w:pPr>
    </w:p>
    <w:p w14:paraId="014B9D59" w14:textId="3D74422D" w:rsidR="005219C8" w:rsidRDefault="00415B65" w:rsidP="0050359B">
      <w:pPr>
        <w:autoSpaceDE w:val="0"/>
        <w:autoSpaceDN w:val="0"/>
        <w:adjustRightInd w:val="0"/>
        <w:ind w:left="0" w:right="-140" w:firstLine="0"/>
        <w:contextualSpacing/>
        <w:rPr>
          <w:rFonts w:ascii="Arial" w:hAnsi="Arial" w:cs="Arial"/>
          <w:b/>
        </w:rPr>
      </w:pPr>
      <w:r w:rsidRPr="00415B65">
        <w:rPr>
          <w:rFonts w:ascii="Arial" w:hAnsi="Arial" w:cs="Arial"/>
          <w:b/>
        </w:rPr>
        <w:t>EMPRESAS DETENTORAS:</w:t>
      </w:r>
    </w:p>
    <w:p w14:paraId="2B7C5BDB" w14:textId="77777777" w:rsidR="00110C30" w:rsidRDefault="00110C30" w:rsidP="0050359B">
      <w:pPr>
        <w:autoSpaceDE w:val="0"/>
        <w:autoSpaceDN w:val="0"/>
        <w:adjustRightInd w:val="0"/>
        <w:ind w:left="0" w:right="-140" w:firstLine="0"/>
        <w:contextualSpacing/>
        <w:rPr>
          <w:rFonts w:ascii="Arial" w:hAnsi="Arial" w:cs="Arial"/>
          <w:b/>
        </w:rPr>
      </w:pPr>
    </w:p>
    <w:p w14:paraId="59E938E8" w14:textId="77777777" w:rsidR="001A3162" w:rsidRPr="00110C30" w:rsidRDefault="001A3162" w:rsidP="0050359B">
      <w:pPr>
        <w:autoSpaceDE w:val="0"/>
        <w:autoSpaceDN w:val="0"/>
        <w:adjustRightInd w:val="0"/>
        <w:ind w:left="0" w:right="-140" w:firstLine="0"/>
        <w:contextualSpacing/>
        <w:rPr>
          <w:rFonts w:ascii="Arial" w:hAnsi="Arial" w:cs="Arial"/>
          <w:b/>
        </w:rPr>
      </w:pPr>
    </w:p>
    <w:p w14:paraId="55616662"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14A1B364"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1A6BCB7D" w14:textId="77777777" w:rsidR="00415B65" w:rsidRDefault="00415B65" w:rsidP="0050359B">
      <w:pPr>
        <w:autoSpaceDE w:val="0"/>
        <w:autoSpaceDN w:val="0"/>
        <w:adjustRightInd w:val="0"/>
        <w:ind w:left="0" w:right="-140" w:firstLine="0"/>
        <w:contextualSpacing/>
        <w:rPr>
          <w:rFonts w:ascii="Arial" w:hAnsi="Arial" w:cs="Arial"/>
        </w:rPr>
      </w:pPr>
    </w:p>
    <w:p w14:paraId="346A2AD1"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3742B2AA" w14:textId="39EE3622" w:rsidR="002D271C"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0674A03A" w14:textId="77777777" w:rsidR="00ED7A41" w:rsidRDefault="00ED7A41" w:rsidP="0050359B">
      <w:pPr>
        <w:autoSpaceDE w:val="0"/>
        <w:autoSpaceDN w:val="0"/>
        <w:adjustRightInd w:val="0"/>
        <w:ind w:left="0" w:right="-140" w:firstLine="0"/>
        <w:contextualSpacing/>
        <w:rPr>
          <w:rFonts w:ascii="Arial" w:hAnsi="Arial" w:cs="Arial"/>
        </w:rPr>
      </w:pPr>
    </w:p>
    <w:p w14:paraId="1A5B1F8A" w14:textId="77777777" w:rsidR="001A3162" w:rsidRDefault="001A3162" w:rsidP="0050359B">
      <w:pPr>
        <w:autoSpaceDE w:val="0"/>
        <w:autoSpaceDN w:val="0"/>
        <w:adjustRightInd w:val="0"/>
        <w:ind w:left="0" w:right="-140" w:firstLine="0"/>
        <w:contextualSpacing/>
        <w:rPr>
          <w:rFonts w:ascii="Arial" w:hAnsi="Arial" w:cs="Arial"/>
        </w:rPr>
      </w:pPr>
    </w:p>
    <w:p w14:paraId="07AD9195" w14:textId="77777777" w:rsidR="001A3162" w:rsidRDefault="001A3162" w:rsidP="0050359B">
      <w:pPr>
        <w:autoSpaceDE w:val="0"/>
        <w:autoSpaceDN w:val="0"/>
        <w:adjustRightInd w:val="0"/>
        <w:ind w:left="0" w:right="-140" w:firstLine="0"/>
        <w:contextualSpacing/>
        <w:rPr>
          <w:rFonts w:ascii="Arial" w:hAnsi="Arial" w:cs="Arial"/>
        </w:rPr>
      </w:pPr>
    </w:p>
    <w:p w14:paraId="05272561" w14:textId="77777777" w:rsidR="001A3162" w:rsidRDefault="001A3162" w:rsidP="0050359B">
      <w:pPr>
        <w:autoSpaceDE w:val="0"/>
        <w:autoSpaceDN w:val="0"/>
        <w:adjustRightInd w:val="0"/>
        <w:ind w:left="0" w:right="-140" w:firstLine="0"/>
        <w:contextualSpacing/>
        <w:rPr>
          <w:rFonts w:ascii="Arial" w:hAnsi="Arial" w:cs="Arial"/>
        </w:rPr>
      </w:pPr>
    </w:p>
    <w:p w14:paraId="0D0A8B42" w14:textId="77777777" w:rsidR="001A3162" w:rsidRDefault="001A3162" w:rsidP="0050359B">
      <w:pPr>
        <w:autoSpaceDE w:val="0"/>
        <w:autoSpaceDN w:val="0"/>
        <w:adjustRightInd w:val="0"/>
        <w:ind w:left="0" w:right="-140" w:firstLine="0"/>
        <w:contextualSpacing/>
        <w:rPr>
          <w:rFonts w:ascii="Arial" w:hAnsi="Arial" w:cs="Arial"/>
        </w:rPr>
      </w:pPr>
    </w:p>
    <w:p w14:paraId="40E10B58" w14:textId="77777777" w:rsidR="001A3162" w:rsidRDefault="001A3162" w:rsidP="0050359B">
      <w:pPr>
        <w:autoSpaceDE w:val="0"/>
        <w:autoSpaceDN w:val="0"/>
        <w:adjustRightInd w:val="0"/>
        <w:ind w:left="0" w:right="-140" w:firstLine="0"/>
        <w:contextualSpacing/>
        <w:rPr>
          <w:rFonts w:ascii="Arial" w:hAnsi="Arial" w:cs="Arial"/>
        </w:rPr>
      </w:pPr>
    </w:p>
    <w:p w14:paraId="1ABF4AC6" w14:textId="77777777" w:rsidR="001A3162" w:rsidRDefault="001A3162" w:rsidP="0050359B">
      <w:pPr>
        <w:autoSpaceDE w:val="0"/>
        <w:autoSpaceDN w:val="0"/>
        <w:adjustRightInd w:val="0"/>
        <w:ind w:left="0" w:right="-140" w:firstLine="0"/>
        <w:contextualSpacing/>
        <w:rPr>
          <w:rFonts w:ascii="Arial" w:hAnsi="Arial" w:cs="Arial"/>
        </w:rPr>
      </w:pPr>
    </w:p>
    <w:p w14:paraId="0F9AD905" w14:textId="77777777" w:rsidR="00B059BE" w:rsidRPr="00A322E2" w:rsidRDefault="00B059BE" w:rsidP="0050359B">
      <w:pPr>
        <w:autoSpaceDE w:val="0"/>
        <w:autoSpaceDN w:val="0"/>
        <w:adjustRightInd w:val="0"/>
        <w:ind w:left="0" w:right="-140" w:firstLine="0"/>
        <w:contextualSpacing/>
        <w:rPr>
          <w:rFonts w:ascii="Arial" w:hAnsi="Arial" w:cs="Arial"/>
          <w:color w:val="auto"/>
        </w:rPr>
      </w:pPr>
    </w:p>
    <w:p w14:paraId="3EF9A0B8" w14:textId="1680DF6D" w:rsidR="00415B65" w:rsidRPr="00A322E2" w:rsidRDefault="006A4F88" w:rsidP="00110C30">
      <w:pPr>
        <w:overflowPunct w:val="0"/>
        <w:autoSpaceDE w:val="0"/>
        <w:autoSpaceDN w:val="0"/>
        <w:adjustRightInd w:val="0"/>
        <w:ind w:left="0" w:right="4" w:firstLine="0"/>
        <w:contextualSpacing/>
        <w:textAlignment w:val="baseline"/>
        <w:rPr>
          <w:rFonts w:ascii="Arial" w:eastAsia="Arial Unicode MS" w:hAnsi="Arial" w:cs="Arial"/>
          <w:b/>
          <w:bCs/>
          <w:color w:val="auto"/>
        </w:rPr>
      </w:pPr>
      <w:r w:rsidRPr="00A322E2">
        <w:rPr>
          <w:rFonts w:ascii="Arial" w:eastAsia="Arial Unicode MS" w:hAnsi="Arial" w:cs="Arial"/>
          <w:b/>
          <w:bCs/>
          <w:color w:val="auto"/>
        </w:rPr>
        <w:t>ANEXO - V</w:t>
      </w:r>
      <w:bookmarkStart w:id="11" w:name="_Hlk155766282"/>
      <w:bookmarkStart w:id="12" w:name="_Hlk157414681"/>
    </w:p>
    <w:p w14:paraId="18446CFF" w14:textId="4B4D8D5E" w:rsidR="00415B65" w:rsidRPr="00A322E2" w:rsidRDefault="00415B65" w:rsidP="00415B65">
      <w:pPr>
        <w:shd w:val="clear" w:color="auto" w:fill="E0E0E0"/>
        <w:tabs>
          <w:tab w:val="center" w:pos="4746"/>
        </w:tabs>
        <w:ind w:left="0" w:right="-142" w:firstLine="0"/>
        <w:contextualSpacing/>
        <w:jc w:val="left"/>
        <w:rPr>
          <w:rFonts w:ascii="Arial" w:hAnsi="Arial" w:cs="Arial"/>
          <w:b/>
          <w:color w:val="auto"/>
        </w:rPr>
      </w:pPr>
      <w:bookmarkStart w:id="13" w:name="_Hlk114469347"/>
      <w:r w:rsidRPr="00A322E2">
        <w:rPr>
          <w:rFonts w:ascii="Arial" w:hAnsi="Arial" w:cs="Arial"/>
          <w:b/>
          <w:color w:val="auto"/>
        </w:rPr>
        <w:tab/>
        <w:t>MINUTA DO CONTRATO</w:t>
      </w:r>
      <w:r w:rsidRPr="00A322E2">
        <w:rPr>
          <w:rFonts w:ascii="Arial" w:hAnsi="Arial" w:cs="Arial"/>
          <w:color w:val="auto"/>
        </w:rPr>
        <w:t xml:space="preserve"> </w:t>
      </w:r>
      <w:r w:rsidRPr="00A322E2">
        <w:rPr>
          <w:rFonts w:ascii="Arial" w:hAnsi="Arial" w:cs="Arial"/>
          <w:b/>
          <w:color w:val="auto"/>
        </w:rPr>
        <w:t>N°       /202</w:t>
      </w:r>
      <w:r w:rsidR="00DA120C" w:rsidRPr="00A322E2">
        <w:rPr>
          <w:rFonts w:ascii="Arial" w:hAnsi="Arial" w:cs="Arial"/>
          <w:b/>
          <w:color w:val="auto"/>
        </w:rPr>
        <w:t>6</w:t>
      </w:r>
      <w:r w:rsidRPr="00A322E2">
        <w:rPr>
          <w:rFonts w:ascii="Arial" w:hAnsi="Arial" w:cs="Arial"/>
          <w:b/>
          <w:color w:val="auto"/>
        </w:rPr>
        <w:tab/>
      </w:r>
    </w:p>
    <w:p w14:paraId="14162D15" w14:textId="77777777" w:rsidR="00415B65" w:rsidRPr="00A322E2" w:rsidRDefault="00415B65" w:rsidP="00415B65">
      <w:pPr>
        <w:ind w:left="0" w:right="4" w:firstLine="0"/>
        <w:contextualSpacing/>
        <w:rPr>
          <w:rFonts w:ascii="Arial" w:hAnsi="Arial" w:cs="Arial"/>
          <w:color w:val="auto"/>
        </w:rPr>
      </w:pPr>
    </w:p>
    <w:tbl>
      <w:tblPr>
        <w:tblW w:w="4252" w:type="dxa"/>
        <w:tblInd w:w="5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tblGrid>
      <w:tr w:rsidR="00BE0EF5" w:rsidRPr="00A322E2" w14:paraId="05935A7B" w14:textId="77777777" w:rsidTr="00C31756">
        <w:tc>
          <w:tcPr>
            <w:tcW w:w="4252" w:type="dxa"/>
            <w:tcBorders>
              <w:top w:val="single" w:sz="4" w:space="0" w:color="auto"/>
              <w:left w:val="single" w:sz="4" w:space="0" w:color="auto"/>
              <w:bottom w:val="single" w:sz="4" w:space="0" w:color="auto"/>
              <w:right w:val="single" w:sz="4" w:space="0" w:color="auto"/>
            </w:tcBorders>
          </w:tcPr>
          <w:p w14:paraId="31CC4C2E" w14:textId="7085F362" w:rsidR="00415B65" w:rsidRPr="00A322E2" w:rsidRDefault="00415B65" w:rsidP="00A7474E">
            <w:pPr>
              <w:spacing w:after="0" w:line="276" w:lineRule="auto"/>
              <w:ind w:left="0" w:right="-2" w:firstLine="0"/>
              <w:rPr>
                <w:rFonts w:ascii="Arial" w:hAnsi="Arial" w:cs="Arial"/>
                <w:b/>
                <w:bCs/>
                <w:i/>
                <w:iCs/>
                <w:color w:val="auto"/>
                <w:sz w:val="20"/>
                <w:szCs w:val="20"/>
                <w:u w:val="single"/>
              </w:rPr>
            </w:pPr>
            <w:r w:rsidRPr="00A322E2">
              <w:rPr>
                <w:rFonts w:ascii="Arial" w:hAnsi="Arial" w:cs="Arial"/>
                <w:b/>
                <w:bCs/>
                <w:i/>
                <w:iCs/>
                <w:color w:val="auto"/>
                <w:sz w:val="20"/>
                <w:szCs w:val="20"/>
              </w:rPr>
              <w:t xml:space="preserve">AQUISIÇÃO </w:t>
            </w:r>
            <w:r w:rsidR="00A7474E" w:rsidRPr="00A322E2">
              <w:rPr>
                <w:rFonts w:ascii="Arial" w:hAnsi="Arial" w:cs="Arial"/>
                <w:b/>
                <w:bCs/>
                <w:i/>
                <w:iCs/>
                <w:color w:val="auto"/>
                <w:sz w:val="20"/>
                <w:szCs w:val="20"/>
              </w:rPr>
              <w:t xml:space="preserve">DE </w:t>
            </w:r>
            <w:r w:rsidR="00C31756" w:rsidRPr="00054E5F">
              <w:rPr>
                <w:rFonts w:ascii="Arial" w:hAnsi="Arial" w:cs="Arial"/>
                <w:b/>
                <w:bCs/>
                <w:i/>
                <w:iCs/>
                <w:color w:val="auto"/>
                <w:sz w:val="20"/>
                <w:szCs w:val="20"/>
              </w:rPr>
              <w:t>MOBILIARIOS, EQUIPAMENTOS E ELETRODOMESTICOS</w:t>
            </w:r>
            <w:r w:rsidR="00C31756" w:rsidRPr="00A322E2">
              <w:rPr>
                <w:rFonts w:ascii="Arial" w:hAnsi="Arial" w:cs="Arial"/>
                <w:b/>
                <w:bCs/>
                <w:i/>
                <w:iCs/>
                <w:color w:val="auto"/>
                <w:sz w:val="20"/>
                <w:szCs w:val="20"/>
              </w:rPr>
              <w:t xml:space="preserve"> PARA</w:t>
            </w:r>
            <w:r w:rsidR="006F5B12" w:rsidRPr="00A322E2">
              <w:rPr>
                <w:rFonts w:ascii="Arial" w:hAnsi="Arial" w:cs="Arial"/>
                <w:b/>
                <w:bCs/>
                <w:i/>
                <w:iCs/>
                <w:color w:val="auto"/>
                <w:sz w:val="20"/>
                <w:szCs w:val="20"/>
              </w:rPr>
              <w:t xml:space="preserve"> ATENDIMENTO </w:t>
            </w:r>
            <w:r w:rsidR="0043167D" w:rsidRPr="00A322E2">
              <w:rPr>
                <w:rFonts w:ascii="Arial" w:hAnsi="Arial" w:cs="Arial"/>
                <w:b/>
                <w:bCs/>
                <w:i/>
                <w:iCs/>
                <w:color w:val="auto"/>
                <w:sz w:val="20"/>
                <w:szCs w:val="20"/>
              </w:rPr>
              <w:t>DA SEC.</w:t>
            </w:r>
            <w:r w:rsidR="002B0A65" w:rsidRPr="00A322E2">
              <w:rPr>
                <w:rFonts w:ascii="Arial" w:hAnsi="Arial" w:cs="Arial"/>
                <w:b/>
                <w:bCs/>
                <w:i/>
                <w:iCs/>
                <w:color w:val="auto"/>
                <w:sz w:val="20"/>
                <w:szCs w:val="20"/>
              </w:rPr>
              <w:t xml:space="preserve"> MUNICIPAL</w:t>
            </w:r>
            <w:r w:rsidR="0043167D" w:rsidRPr="00A322E2">
              <w:rPr>
                <w:rFonts w:ascii="Arial" w:hAnsi="Arial" w:cs="Arial"/>
                <w:b/>
                <w:bCs/>
                <w:i/>
                <w:iCs/>
                <w:color w:val="auto"/>
                <w:sz w:val="20"/>
                <w:szCs w:val="20"/>
              </w:rPr>
              <w:t xml:space="preserve"> DE</w:t>
            </w:r>
            <w:r w:rsidR="00B059BE" w:rsidRPr="00A322E2">
              <w:rPr>
                <w:rFonts w:ascii="Arial" w:hAnsi="Arial" w:cs="Arial"/>
                <w:b/>
                <w:bCs/>
                <w:i/>
                <w:iCs/>
                <w:color w:val="auto"/>
                <w:sz w:val="20"/>
                <w:szCs w:val="20"/>
              </w:rPr>
              <w:t xml:space="preserve"> </w:t>
            </w:r>
            <w:r w:rsidR="00C31756" w:rsidRPr="00A322E2">
              <w:rPr>
                <w:rFonts w:ascii="Arial" w:hAnsi="Arial" w:cs="Arial"/>
                <w:b/>
                <w:bCs/>
                <w:i/>
                <w:iCs/>
                <w:color w:val="auto"/>
                <w:sz w:val="20"/>
                <w:szCs w:val="20"/>
              </w:rPr>
              <w:t>EDUCAÇÃO</w:t>
            </w:r>
            <w:r w:rsidR="00B059BE" w:rsidRPr="00A322E2">
              <w:rPr>
                <w:rFonts w:ascii="Arial" w:hAnsi="Arial" w:cs="Arial"/>
                <w:b/>
                <w:bCs/>
                <w:i/>
                <w:iCs/>
                <w:color w:val="auto"/>
                <w:sz w:val="20"/>
                <w:szCs w:val="20"/>
              </w:rPr>
              <w:t>.</w:t>
            </w:r>
          </w:p>
        </w:tc>
      </w:tr>
    </w:tbl>
    <w:p w14:paraId="0102C507" w14:textId="77777777" w:rsidR="00415B65" w:rsidRPr="00A322E2" w:rsidRDefault="00415B65" w:rsidP="00415B65">
      <w:pPr>
        <w:ind w:left="0" w:firstLine="0"/>
        <w:contextualSpacing/>
        <w:rPr>
          <w:rFonts w:ascii="Arial" w:hAnsi="Arial" w:cs="Arial"/>
          <w:color w:val="auto"/>
        </w:rPr>
      </w:pPr>
    </w:p>
    <w:p w14:paraId="624D54B0" w14:textId="20180AAC" w:rsidR="00415B65" w:rsidRDefault="00415B65" w:rsidP="00415B65">
      <w:pPr>
        <w:spacing w:after="0" w:line="240" w:lineRule="auto"/>
        <w:ind w:left="0" w:right="-138" w:firstLine="0"/>
        <w:rPr>
          <w:rFonts w:ascii="Arial" w:eastAsia="Arial" w:hAnsi="Arial" w:cs="Arial"/>
        </w:rPr>
      </w:pPr>
      <w:r w:rsidRPr="00A322E2">
        <w:rPr>
          <w:rFonts w:ascii="Arial" w:hAnsi="Arial" w:cs="Arial"/>
          <w:b/>
          <w:iCs/>
          <w:color w:val="auto"/>
        </w:rPr>
        <w:t>CONTRATANTES:</w:t>
      </w:r>
      <w:r w:rsidRPr="00A322E2">
        <w:rPr>
          <w:rFonts w:ascii="Arial" w:hAnsi="Arial" w:cs="Arial"/>
          <w:iCs/>
          <w:color w:val="auto"/>
        </w:rPr>
        <w:t xml:space="preserve"> "</w:t>
      </w:r>
      <w:r w:rsidRPr="00A322E2">
        <w:rPr>
          <w:rFonts w:ascii="Arial" w:hAnsi="Arial" w:cs="Arial"/>
          <w:b/>
          <w:iCs/>
          <w:color w:val="auto"/>
        </w:rPr>
        <w:t>A PREFEITURA MUNICIPAL DE DEODAPOLIS</w:t>
      </w:r>
      <w:r w:rsidRPr="00A322E2">
        <w:rPr>
          <w:rFonts w:ascii="Arial" w:hAnsi="Arial" w:cs="Arial"/>
          <w:iCs/>
          <w:color w:val="auto"/>
        </w:rPr>
        <w:t xml:space="preserve">”, Pessoa Jurídica de Direito Público Interno, com sede a Avenida Francisco Alves da Silva nº 443, inscrito no CNPJ/MF sob o n.º 03.903.176/0001-41, por intermédio </w:t>
      </w:r>
      <w:r w:rsidR="0043167D" w:rsidRPr="00A322E2">
        <w:rPr>
          <w:rFonts w:ascii="Arial" w:hAnsi="Arial" w:cs="Arial"/>
          <w:iCs/>
          <w:color w:val="auto"/>
        </w:rPr>
        <w:t>do Gabinete/</w:t>
      </w:r>
      <w:r w:rsidRPr="00A322E2">
        <w:rPr>
          <w:rFonts w:ascii="Arial" w:hAnsi="Arial" w:cs="Arial"/>
          <w:iCs/>
          <w:color w:val="auto"/>
        </w:rPr>
        <w:t>Secretaria</w:t>
      </w:r>
      <w:r w:rsidR="000A1E6E" w:rsidRPr="00A322E2">
        <w:rPr>
          <w:rFonts w:ascii="Arial" w:hAnsi="Arial" w:cs="Arial"/>
          <w:iCs/>
          <w:color w:val="auto"/>
        </w:rPr>
        <w:t>/Fundo</w:t>
      </w:r>
      <w:r w:rsidRPr="00A322E2">
        <w:rPr>
          <w:rFonts w:ascii="Arial" w:hAnsi="Arial" w:cs="Arial"/>
          <w:iCs/>
          <w:color w:val="auto"/>
        </w:rPr>
        <w:t xml:space="preserve"> Municipal de______________</w:t>
      </w:r>
      <w:r w:rsidRPr="00A322E2">
        <w:rPr>
          <w:rFonts w:ascii="Arial" w:hAnsi="Arial" w:cs="Arial"/>
          <w:color w:val="auto"/>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A322E2">
        <w:rPr>
          <w:rFonts w:ascii="Arial" w:hAnsi="Arial" w:cs="Arial"/>
          <w:b/>
          <w:iCs/>
          <w:color w:val="auto"/>
        </w:rPr>
        <w:t xml:space="preserve">CONTRATANTE, </w:t>
      </w:r>
      <w:r w:rsidRPr="00A322E2">
        <w:rPr>
          <w:rFonts w:ascii="Arial" w:hAnsi="Arial" w:cs="Arial"/>
          <w:iCs/>
          <w:color w:val="auto"/>
        </w:rPr>
        <w:t xml:space="preserve"> </w:t>
      </w:r>
      <w:bookmarkEnd w:id="13"/>
      <w:r w:rsidRPr="00A322E2">
        <w:rPr>
          <w:rFonts w:ascii="Arial" w:hAnsi="Arial" w:cs="Arial"/>
          <w:color w:val="auto"/>
        </w:rPr>
        <w:t xml:space="preserve"> a Empresa ____________________, pessoa jurídica de direito privado, inscrita no C.N.P.J./MF sob nº __________________, com sede na ____________________, neste ato representada pelo </w:t>
      </w:r>
      <w:proofErr w:type="spellStart"/>
      <w:r w:rsidRPr="00A322E2">
        <w:rPr>
          <w:rFonts w:ascii="Arial" w:hAnsi="Arial" w:cs="Arial"/>
          <w:color w:val="auto"/>
        </w:rPr>
        <w:t>Sr</w:t>
      </w:r>
      <w:proofErr w:type="spellEnd"/>
      <w:r w:rsidRPr="00A322E2">
        <w:rPr>
          <w:rFonts w:ascii="Arial" w:hAnsi="Arial" w:cs="Arial"/>
          <w:color w:val="auto"/>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00B36D2D" w:rsidRPr="00A322E2">
        <w:rPr>
          <w:rFonts w:ascii="Arial" w:hAnsi="Arial" w:cs="Arial"/>
          <w:b/>
          <w:color w:val="auto"/>
        </w:rPr>
        <w:t>CONTRATADA</w:t>
      </w:r>
      <w:r w:rsidR="00B36D2D" w:rsidRPr="00A322E2">
        <w:rPr>
          <w:rFonts w:ascii="Arial" w:hAnsi="Arial" w:cs="Arial"/>
          <w:color w:val="auto"/>
        </w:rPr>
        <w:t xml:space="preserve">, </w:t>
      </w:r>
      <w:r w:rsidR="00B36D2D" w:rsidRPr="00A322E2">
        <w:rPr>
          <w:rFonts w:ascii="Arial" w:eastAsia="Arial" w:hAnsi="Arial" w:cs="Arial"/>
          <w:i/>
          <w:iCs/>
          <w:color w:val="auto"/>
        </w:rPr>
        <w:t>tendo</w:t>
      </w:r>
      <w:r w:rsidRPr="00A322E2">
        <w:rPr>
          <w:rFonts w:ascii="Arial" w:eastAsia="Arial" w:hAnsi="Arial" w:cs="Arial"/>
          <w:color w:val="auto"/>
        </w:rPr>
        <w:t xml:space="preserve"> em vista o que consta no Processo nº </w:t>
      </w:r>
      <w:r w:rsidR="00EB3CE1">
        <w:rPr>
          <w:rFonts w:ascii="Arial" w:eastAsia="Arial" w:hAnsi="Arial" w:cs="Arial"/>
          <w:color w:val="auto"/>
        </w:rPr>
        <w:t>82</w:t>
      </w:r>
      <w:r w:rsidRPr="00A322E2">
        <w:rPr>
          <w:rFonts w:ascii="Arial" w:eastAsia="Arial" w:hAnsi="Arial" w:cs="Arial"/>
          <w:color w:val="auto"/>
        </w:rPr>
        <w:t>/202</w:t>
      </w:r>
      <w:r w:rsidR="00DA120C" w:rsidRPr="00A322E2">
        <w:rPr>
          <w:rFonts w:ascii="Arial" w:eastAsia="Arial" w:hAnsi="Arial" w:cs="Arial"/>
          <w:color w:val="auto"/>
        </w:rPr>
        <w:t>6</w:t>
      </w:r>
      <w:r w:rsidRPr="00A322E2">
        <w:rPr>
          <w:rFonts w:ascii="Arial" w:eastAsia="Arial" w:hAnsi="Arial" w:cs="Arial"/>
          <w:color w:val="auto"/>
        </w:rPr>
        <w:t xml:space="preserve"> e em observância às disposições da </w:t>
      </w:r>
      <w:hyperlink r:id="rId16" w:history="1">
        <w:r w:rsidRPr="00A322E2">
          <w:rPr>
            <w:rFonts w:ascii="Arial" w:eastAsia="Arial" w:hAnsi="Arial" w:cs="Arial"/>
            <w:color w:val="auto"/>
            <w:u w:val="single"/>
          </w:rPr>
          <w:t>Lei nº 14.133, de 1º de abril de 2021</w:t>
        </w:r>
      </w:hyperlink>
      <w:r w:rsidRPr="00415B65">
        <w:rPr>
          <w:rFonts w:ascii="Arial" w:eastAsia="Arial" w:hAnsi="Arial" w:cs="Arial"/>
        </w:rPr>
        <w:t xml:space="preserve">, e demais legislação aplicável, resolvem celebrar o presente Termo de Contrato, decorrente do Pregão Eletrônico n. </w:t>
      </w:r>
      <w:r w:rsidR="00EB3CE1">
        <w:rPr>
          <w:rFonts w:ascii="Arial" w:eastAsia="Arial" w:hAnsi="Arial" w:cs="Arial"/>
        </w:rPr>
        <w:t>29</w:t>
      </w:r>
      <w:r w:rsidRPr="00415B65">
        <w:rPr>
          <w:rFonts w:ascii="Arial" w:eastAsia="Arial" w:hAnsi="Arial" w:cs="Arial"/>
        </w:rPr>
        <w:t>/202</w:t>
      </w:r>
      <w:r w:rsidR="00DA120C">
        <w:rPr>
          <w:rFonts w:ascii="Arial" w:eastAsia="Arial" w:hAnsi="Arial" w:cs="Arial"/>
        </w:rPr>
        <w:t>6</w:t>
      </w:r>
      <w:r w:rsidRPr="00415B65">
        <w:rPr>
          <w:rFonts w:ascii="Arial" w:eastAsia="Arial" w:hAnsi="Arial" w:cs="Arial"/>
        </w:rPr>
        <w:t>, mediante as cláusulas e condições a seguir enunciadas.</w:t>
      </w:r>
    </w:p>
    <w:p w14:paraId="2B8378ED" w14:textId="77777777" w:rsidR="00C170F1" w:rsidRPr="00415B65" w:rsidRDefault="00C170F1" w:rsidP="00415B65">
      <w:pPr>
        <w:spacing w:after="0" w:line="240" w:lineRule="auto"/>
        <w:ind w:left="0" w:right="-138" w:firstLine="0"/>
        <w:rPr>
          <w:rFonts w:ascii="Arial" w:eastAsia="Arial" w:hAnsi="Arial" w:cs="Arial"/>
        </w:rPr>
      </w:pPr>
    </w:p>
    <w:p w14:paraId="4BB6D827" w14:textId="77777777" w:rsidR="00415B65" w:rsidRPr="00415B65" w:rsidRDefault="00415B65" w:rsidP="00415B65">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415B65">
        <w:rPr>
          <w:rFonts w:ascii="Arial" w:eastAsiaTheme="majorEastAsia" w:hAnsi="Arial" w:cs="Arial"/>
          <w:b/>
          <w:bCs/>
          <w:color w:val="auto"/>
          <w:kern w:val="0"/>
          <w14:ligatures w14:val="none"/>
        </w:rPr>
        <w:t xml:space="preserve">CLÁUSULA PRIMEIRA - OBJETO </w:t>
      </w:r>
    </w:p>
    <w:p w14:paraId="408F2AE8" w14:textId="2C6FD5C0" w:rsidR="00415B65" w:rsidRPr="00B059BE" w:rsidRDefault="00415B65" w:rsidP="00B059BE">
      <w:pPr>
        <w:spacing w:after="0" w:line="240" w:lineRule="auto"/>
        <w:ind w:left="0" w:right="-2" w:firstLine="0"/>
        <w:rPr>
          <w:rFonts w:ascii="Arial" w:hAnsi="Arial" w:cs="Arial"/>
          <w:b/>
          <w:bCs/>
          <w:iCs/>
        </w:rPr>
      </w:pPr>
      <w:r w:rsidRPr="00415B65">
        <w:rPr>
          <w:rFonts w:ascii="Arial" w:hAnsi="Arial" w:cs="Arial"/>
        </w:rPr>
        <w:t>O objeto do presente instrumento é</w:t>
      </w:r>
      <w:r w:rsidR="004C6593">
        <w:rPr>
          <w:rFonts w:ascii="Arial" w:hAnsi="Arial" w:cs="Arial"/>
        </w:rPr>
        <w:t xml:space="preserve"> a </w:t>
      </w:r>
      <w:r w:rsidR="00C31756" w:rsidRPr="00C31756">
        <w:rPr>
          <w:rFonts w:ascii="Arial" w:hAnsi="Arial" w:cs="Arial"/>
          <w:b/>
          <w:bCs/>
          <w:iCs/>
          <w:spacing w:val="6"/>
        </w:rPr>
        <w:t xml:space="preserve">aquisição de </w:t>
      </w:r>
      <w:r w:rsidR="00C31756" w:rsidRPr="00C31756">
        <w:rPr>
          <w:rFonts w:ascii="Arial" w:hAnsi="Arial" w:cs="Arial"/>
          <w:b/>
          <w:bCs/>
          <w:iCs/>
        </w:rPr>
        <w:t xml:space="preserve">Mobiliário, Equipamentos e Eletrodomésticos </w:t>
      </w:r>
      <w:r w:rsidR="00C31756" w:rsidRPr="00C31756">
        <w:rPr>
          <w:rFonts w:ascii="Arial" w:hAnsi="Arial" w:cs="Arial"/>
          <w:b/>
          <w:bCs/>
          <w:iCs/>
          <w:spacing w:val="6"/>
        </w:rPr>
        <w:t>para atendimento da Secretaria Municipal de Educação</w:t>
      </w:r>
      <w:r w:rsidR="00C31756" w:rsidRPr="00C31756">
        <w:rPr>
          <w:rFonts w:ascii="Arial" w:hAnsi="Arial" w:cs="Arial"/>
          <w:b/>
          <w:bCs/>
          <w:iCs/>
        </w:rPr>
        <w:t>.</w:t>
      </w:r>
      <w:r w:rsidRPr="00FB7822">
        <w:rPr>
          <w:rFonts w:ascii="Arial" w:hAnsi="Arial" w:cs="Arial"/>
          <w:b/>
          <w:bCs/>
        </w:rPr>
        <w:t>,</w:t>
      </w:r>
      <w:r w:rsidRPr="00FB7822">
        <w:rPr>
          <w:rFonts w:ascii="Arial" w:hAnsi="Arial" w:cs="Arial"/>
        </w:rPr>
        <w:t xml:space="preserve"> </w:t>
      </w:r>
      <w:r w:rsidRPr="00415B65">
        <w:rPr>
          <w:rFonts w:ascii="Arial" w:hAnsi="Arial" w:cs="Arial"/>
        </w:rPr>
        <w:t>nas condições estabelecidas neste Contrato e no Termo de Referência.</w:t>
      </w:r>
    </w:p>
    <w:p w14:paraId="4F6DDED9" w14:textId="77777777" w:rsidR="00415B65" w:rsidRPr="00415B65" w:rsidRDefault="00415B65" w:rsidP="00415B65">
      <w:pPr>
        <w:spacing w:after="0" w:line="240" w:lineRule="auto"/>
        <w:ind w:left="0" w:right="-2" w:firstLine="0"/>
        <w:rPr>
          <w:rFonts w:ascii="Arial" w:hAnsi="Arial" w:cs="Arial"/>
          <w:iCs/>
        </w:rPr>
      </w:pPr>
    </w:p>
    <w:p w14:paraId="450AF922" w14:textId="77777777" w:rsidR="00415B65" w:rsidRPr="00415B65" w:rsidRDefault="00415B65" w:rsidP="00415B65">
      <w:pPr>
        <w:numPr>
          <w:ilvl w:val="1"/>
          <w:numId w:val="10"/>
        </w:num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Dos itens, especificações, quantias e valores;</w:t>
      </w:r>
    </w:p>
    <w:tbl>
      <w:tblPr>
        <w:tblStyle w:val="Tabelacomgrade"/>
        <w:tblW w:w="9781" w:type="dxa"/>
        <w:tblInd w:w="108" w:type="dxa"/>
        <w:tblLayout w:type="fixed"/>
        <w:tblLook w:val="04A0" w:firstRow="1" w:lastRow="0" w:firstColumn="1" w:lastColumn="0" w:noHBand="0" w:noVBand="1"/>
      </w:tblPr>
      <w:tblGrid>
        <w:gridCol w:w="596"/>
        <w:gridCol w:w="4366"/>
        <w:gridCol w:w="1559"/>
        <w:gridCol w:w="992"/>
        <w:gridCol w:w="992"/>
        <w:gridCol w:w="1276"/>
      </w:tblGrid>
      <w:tr w:rsidR="00415B65" w:rsidRPr="00415B65" w14:paraId="24DA9D5C" w14:textId="77777777" w:rsidTr="00F3338D">
        <w:tc>
          <w:tcPr>
            <w:tcW w:w="596" w:type="dxa"/>
          </w:tcPr>
          <w:p w14:paraId="51046012" w14:textId="77777777" w:rsidR="00415B65" w:rsidRPr="00415B65" w:rsidRDefault="00415B65" w:rsidP="00415B65">
            <w:pPr>
              <w:spacing w:after="0" w:line="240" w:lineRule="auto"/>
              <w:ind w:left="0" w:right="-114" w:firstLine="0"/>
              <w:rPr>
                <w:rFonts w:ascii="Arial" w:hAnsi="Arial" w:cs="Arial"/>
              </w:rPr>
            </w:pPr>
            <w:r w:rsidRPr="00415B65">
              <w:rPr>
                <w:rFonts w:ascii="Arial" w:hAnsi="Arial" w:cs="Arial"/>
              </w:rPr>
              <w:t>Item</w:t>
            </w:r>
          </w:p>
        </w:tc>
        <w:tc>
          <w:tcPr>
            <w:tcW w:w="4366" w:type="dxa"/>
          </w:tcPr>
          <w:p w14:paraId="2FE680C3"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Especificação</w:t>
            </w:r>
          </w:p>
        </w:tc>
        <w:tc>
          <w:tcPr>
            <w:tcW w:w="1559" w:type="dxa"/>
          </w:tcPr>
          <w:p w14:paraId="38E673BC"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Marca/Fabric.</w:t>
            </w:r>
          </w:p>
        </w:tc>
        <w:tc>
          <w:tcPr>
            <w:tcW w:w="992" w:type="dxa"/>
          </w:tcPr>
          <w:p w14:paraId="7BF2C44B" w14:textId="77777777" w:rsidR="00415B65" w:rsidRPr="00415B65" w:rsidRDefault="00415B65" w:rsidP="00415B65">
            <w:pPr>
              <w:spacing w:after="0" w:line="240" w:lineRule="auto"/>
              <w:ind w:left="0" w:right="38" w:firstLine="0"/>
              <w:jc w:val="center"/>
              <w:rPr>
                <w:rFonts w:ascii="Arial" w:hAnsi="Arial" w:cs="Arial"/>
              </w:rPr>
            </w:pPr>
            <w:r w:rsidRPr="00415B65">
              <w:rPr>
                <w:rFonts w:ascii="Arial" w:hAnsi="Arial" w:cs="Arial"/>
              </w:rPr>
              <w:t>Quant.</w:t>
            </w:r>
          </w:p>
        </w:tc>
        <w:tc>
          <w:tcPr>
            <w:tcW w:w="992" w:type="dxa"/>
          </w:tcPr>
          <w:p w14:paraId="2B6158A6"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 Unit.</w:t>
            </w:r>
          </w:p>
        </w:tc>
        <w:tc>
          <w:tcPr>
            <w:tcW w:w="1276" w:type="dxa"/>
          </w:tcPr>
          <w:p w14:paraId="5092A541"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Valor Total</w:t>
            </w:r>
          </w:p>
        </w:tc>
      </w:tr>
      <w:tr w:rsidR="00415B65" w:rsidRPr="00415B65" w14:paraId="6C0EA077" w14:textId="77777777" w:rsidTr="00F3338D">
        <w:tc>
          <w:tcPr>
            <w:tcW w:w="596" w:type="dxa"/>
          </w:tcPr>
          <w:p w14:paraId="71D397BA" w14:textId="77777777" w:rsidR="00415B65" w:rsidRPr="00415B65" w:rsidRDefault="00415B65" w:rsidP="00415B65">
            <w:pPr>
              <w:spacing w:after="0" w:line="240" w:lineRule="auto"/>
              <w:ind w:left="0" w:right="4" w:firstLine="0"/>
              <w:rPr>
                <w:rFonts w:ascii="Arial" w:hAnsi="Arial" w:cs="Arial"/>
              </w:rPr>
            </w:pPr>
            <w:proofErr w:type="spellStart"/>
            <w:r w:rsidRPr="00415B65">
              <w:rPr>
                <w:rFonts w:ascii="Arial" w:hAnsi="Arial" w:cs="Arial"/>
              </w:rPr>
              <w:t>xx</w:t>
            </w:r>
            <w:proofErr w:type="spellEnd"/>
          </w:p>
        </w:tc>
        <w:tc>
          <w:tcPr>
            <w:tcW w:w="4366" w:type="dxa"/>
          </w:tcPr>
          <w:p w14:paraId="5D70BB72" w14:textId="4356973E" w:rsidR="00415B65" w:rsidRPr="00415B65" w:rsidRDefault="00415B65" w:rsidP="00415B65">
            <w:pPr>
              <w:spacing w:after="0" w:line="240" w:lineRule="auto"/>
              <w:ind w:left="0" w:right="4" w:firstLine="0"/>
              <w:rPr>
                <w:rFonts w:ascii="Arial" w:hAnsi="Arial" w:cs="Arial"/>
              </w:rPr>
            </w:pPr>
            <w:proofErr w:type="spellStart"/>
            <w:r w:rsidRPr="00415B65">
              <w:rPr>
                <w:rFonts w:ascii="Arial" w:hAnsi="Arial" w:cs="Arial"/>
              </w:rPr>
              <w:t>xxxxxxxxxxxxxxxxxxxxxxxxxx</w:t>
            </w:r>
            <w:proofErr w:type="spellEnd"/>
          </w:p>
        </w:tc>
        <w:tc>
          <w:tcPr>
            <w:tcW w:w="1559" w:type="dxa"/>
          </w:tcPr>
          <w:p w14:paraId="48D3EE70" w14:textId="77777777" w:rsidR="00415B65" w:rsidRPr="00415B65" w:rsidRDefault="00415B65" w:rsidP="00415B65">
            <w:pPr>
              <w:spacing w:after="0" w:line="240" w:lineRule="auto"/>
              <w:ind w:left="0" w:right="4" w:firstLine="0"/>
              <w:jc w:val="center"/>
              <w:rPr>
                <w:rFonts w:ascii="Arial" w:hAnsi="Arial" w:cs="Arial"/>
              </w:rPr>
            </w:pPr>
            <w:proofErr w:type="spellStart"/>
            <w:r w:rsidRPr="00415B65">
              <w:rPr>
                <w:rFonts w:ascii="Arial" w:hAnsi="Arial" w:cs="Arial"/>
              </w:rPr>
              <w:t>xxxxxxxxxx</w:t>
            </w:r>
            <w:proofErr w:type="spellEnd"/>
          </w:p>
        </w:tc>
        <w:tc>
          <w:tcPr>
            <w:tcW w:w="992" w:type="dxa"/>
          </w:tcPr>
          <w:p w14:paraId="056F195B" w14:textId="77777777" w:rsidR="00415B65" w:rsidRPr="00415B65" w:rsidRDefault="00415B65" w:rsidP="00415B65">
            <w:pPr>
              <w:spacing w:after="0" w:line="240" w:lineRule="auto"/>
              <w:ind w:left="0" w:right="-110" w:firstLine="0"/>
              <w:jc w:val="center"/>
              <w:rPr>
                <w:rFonts w:ascii="Arial" w:hAnsi="Arial" w:cs="Arial"/>
              </w:rPr>
            </w:pPr>
            <w:proofErr w:type="spellStart"/>
            <w:r w:rsidRPr="00415B65">
              <w:rPr>
                <w:rFonts w:ascii="Arial" w:hAnsi="Arial" w:cs="Arial"/>
              </w:rPr>
              <w:t>xxx</w:t>
            </w:r>
            <w:proofErr w:type="spellEnd"/>
          </w:p>
        </w:tc>
        <w:tc>
          <w:tcPr>
            <w:tcW w:w="992" w:type="dxa"/>
          </w:tcPr>
          <w:p w14:paraId="122C634C" w14:textId="77777777" w:rsidR="00415B65" w:rsidRPr="00415B65" w:rsidRDefault="00415B65" w:rsidP="00415B65">
            <w:pPr>
              <w:spacing w:after="0" w:line="240" w:lineRule="auto"/>
              <w:ind w:left="0" w:right="4" w:firstLine="0"/>
              <w:jc w:val="center"/>
              <w:rPr>
                <w:rFonts w:ascii="Arial" w:hAnsi="Arial" w:cs="Arial"/>
              </w:rPr>
            </w:pPr>
            <w:proofErr w:type="spellStart"/>
            <w:r w:rsidRPr="00415B65">
              <w:rPr>
                <w:rFonts w:ascii="Arial" w:hAnsi="Arial" w:cs="Arial"/>
              </w:rPr>
              <w:t>xxxx</w:t>
            </w:r>
            <w:proofErr w:type="spellEnd"/>
          </w:p>
        </w:tc>
        <w:tc>
          <w:tcPr>
            <w:tcW w:w="1276" w:type="dxa"/>
          </w:tcPr>
          <w:p w14:paraId="4BEA06AB" w14:textId="77777777" w:rsidR="00415B65" w:rsidRPr="00415B65" w:rsidRDefault="00415B65" w:rsidP="00415B65">
            <w:pPr>
              <w:spacing w:after="0" w:line="240" w:lineRule="auto"/>
              <w:ind w:left="0" w:right="4" w:firstLine="0"/>
              <w:jc w:val="right"/>
              <w:rPr>
                <w:rFonts w:ascii="Arial" w:hAnsi="Arial" w:cs="Arial"/>
              </w:rPr>
            </w:pPr>
            <w:proofErr w:type="spellStart"/>
            <w:r w:rsidRPr="00415B65">
              <w:rPr>
                <w:rFonts w:ascii="Arial" w:hAnsi="Arial" w:cs="Arial"/>
              </w:rPr>
              <w:t>xxxxxxxxx</w:t>
            </w:r>
            <w:proofErr w:type="spellEnd"/>
          </w:p>
        </w:tc>
      </w:tr>
      <w:tr w:rsidR="00B059BE" w:rsidRPr="00415B65" w14:paraId="768BD471" w14:textId="77777777" w:rsidTr="00F3338D">
        <w:tc>
          <w:tcPr>
            <w:tcW w:w="596" w:type="dxa"/>
          </w:tcPr>
          <w:p w14:paraId="7EDCF68D" w14:textId="28A54C6B" w:rsidR="00B059BE" w:rsidRPr="00415B65" w:rsidRDefault="00B059BE" w:rsidP="00B059BE">
            <w:pPr>
              <w:spacing w:after="0" w:line="240" w:lineRule="auto"/>
              <w:ind w:left="0" w:right="4" w:firstLine="0"/>
              <w:rPr>
                <w:rFonts w:ascii="Arial" w:hAnsi="Arial" w:cs="Arial"/>
              </w:rPr>
            </w:pPr>
            <w:proofErr w:type="spellStart"/>
            <w:r w:rsidRPr="00415B65">
              <w:rPr>
                <w:rFonts w:ascii="Arial" w:hAnsi="Arial" w:cs="Arial"/>
              </w:rPr>
              <w:t>xx</w:t>
            </w:r>
            <w:proofErr w:type="spellEnd"/>
          </w:p>
        </w:tc>
        <w:tc>
          <w:tcPr>
            <w:tcW w:w="4366" w:type="dxa"/>
          </w:tcPr>
          <w:p w14:paraId="7DEB85B7" w14:textId="6871756B" w:rsidR="00B059BE" w:rsidRPr="00415B65" w:rsidRDefault="00B059BE" w:rsidP="00B059BE">
            <w:pPr>
              <w:spacing w:after="0" w:line="240" w:lineRule="auto"/>
              <w:ind w:left="0" w:right="4" w:firstLine="0"/>
              <w:rPr>
                <w:rFonts w:ascii="Arial" w:hAnsi="Arial" w:cs="Arial"/>
              </w:rPr>
            </w:pPr>
            <w:proofErr w:type="spellStart"/>
            <w:r w:rsidRPr="00415B65">
              <w:rPr>
                <w:rFonts w:ascii="Arial" w:hAnsi="Arial" w:cs="Arial"/>
              </w:rPr>
              <w:t>xxxxxxxxxxxxxxxxxxxxxxxxxx</w:t>
            </w:r>
            <w:proofErr w:type="spellEnd"/>
          </w:p>
        </w:tc>
        <w:tc>
          <w:tcPr>
            <w:tcW w:w="1559" w:type="dxa"/>
          </w:tcPr>
          <w:p w14:paraId="4F75BF7B" w14:textId="63B26DD3" w:rsidR="00B059BE" w:rsidRPr="00415B65" w:rsidRDefault="00B059BE" w:rsidP="00B059BE">
            <w:pPr>
              <w:spacing w:after="0" w:line="240" w:lineRule="auto"/>
              <w:ind w:left="0" w:right="4" w:firstLine="0"/>
              <w:jc w:val="center"/>
              <w:rPr>
                <w:rFonts w:ascii="Arial" w:hAnsi="Arial" w:cs="Arial"/>
              </w:rPr>
            </w:pPr>
            <w:proofErr w:type="spellStart"/>
            <w:r w:rsidRPr="00415B65">
              <w:rPr>
                <w:rFonts w:ascii="Arial" w:hAnsi="Arial" w:cs="Arial"/>
              </w:rPr>
              <w:t>xxxxxxxxxx</w:t>
            </w:r>
            <w:proofErr w:type="spellEnd"/>
          </w:p>
        </w:tc>
        <w:tc>
          <w:tcPr>
            <w:tcW w:w="992" w:type="dxa"/>
          </w:tcPr>
          <w:p w14:paraId="733FB137" w14:textId="4F2C1D54" w:rsidR="00B059BE" w:rsidRPr="00415B65" w:rsidRDefault="00B059BE" w:rsidP="00B059BE">
            <w:pPr>
              <w:spacing w:after="0" w:line="240" w:lineRule="auto"/>
              <w:ind w:left="0" w:right="-110" w:firstLine="0"/>
              <w:jc w:val="center"/>
              <w:rPr>
                <w:rFonts w:ascii="Arial" w:hAnsi="Arial" w:cs="Arial"/>
              </w:rPr>
            </w:pPr>
            <w:proofErr w:type="spellStart"/>
            <w:r w:rsidRPr="00415B65">
              <w:rPr>
                <w:rFonts w:ascii="Arial" w:hAnsi="Arial" w:cs="Arial"/>
              </w:rPr>
              <w:t>xxx</w:t>
            </w:r>
            <w:proofErr w:type="spellEnd"/>
          </w:p>
        </w:tc>
        <w:tc>
          <w:tcPr>
            <w:tcW w:w="992" w:type="dxa"/>
          </w:tcPr>
          <w:p w14:paraId="6D7E7B85" w14:textId="6A6E0C02" w:rsidR="00B059BE" w:rsidRPr="00415B65" w:rsidRDefault="00B059BE" w:rsidP="00B059BE">
            <w:pPr>
              <w:spacing w:after="0" w:line="240" w:lineRule="auto"/>
              <w:ind w:left="0" w:right="4" w:firstLine="0"/>
              <w:jc w:val="center"/>
              <w:rPr>
                <w:rFonts w:ascii="Arial" w:hAnsi="Arial" w:cs="Arial"/>
              </w:rPr>
            </w:pPr>
            <w:proofErr w:type="spellStart"/>
            <w:r w:rsidRPr="00415B65">
              <w:rPr>
                <w:rFonts w:ascii="Arial" w:hAnsi="Arial" w:cs="Arial"/>
              </w:rPr>
              <w:t>xxxx</w:t>
            </w:r>
            <w:proofErr w:type="spellEnd"/>
          </w:p>
        </w:tc>
        <w:tc>
          <w:tcPr>
            <w:tcW w:w="1276" w:type="dxa"/>
          </w:tcPr>
          <w:p w14:paraId="285596ED" w14:textId="1ACFA988" w:rsidR="00B059BE" w:rsidRPr="00415B65" w:rsidRDefault="00B059BE" w:rsidP="00B059BE">
            <w:pPr>
              <w:spacing w:after="0" w:line="240" w:lineRule="auto"/>
              <w:ind w:left="0" w:right="4" w:firstLine="0"/>
              <w:jc w:val="right"/>
              <w:rPr>
                <w:rFonts w:ascii="Arial" w:hAnsi="Arial" w:cs="Arial"/>
              </w:rPr>
            </w:pPr>
            <w:proofErr w:type="spellStart"/>
            <w:r w:rsidRPr="00415B65">
              <w:rPr>
                <w:rFonts w:ascii="Arial" w:hAnsi="Arial" w:cs="Arial"/>
              </w:rPr>
              <w:t>xxxxxxxxx</w:t>
            </w:r>
            <w:proofErr w:type="spellEnd"/>
          </w:p>
        </w:tc>
      </w:tr>
    </w:tbl>
    <w:p w14:paraId="615FB2A9"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2F55E219" w14:textId="77777777" w:rsidR="00415B65" w:rsidRPr="00415B65" w:rsidRDefault="00415B65" w:rsidP="00415B65">
      <w:pPr>
        <w:numPr>
          <w:ilvl w:val="1"/>
          <w:numId w:val="10"/>
        </w:numPr>
        <w:spacing w:after="0" w:line="240" w:lineRule="auto"/>
        <w:ind w:left="0" w:right="-426"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Vinculam esta contratação, independentemente de transcrição:</w:t>
      </w:r>
    </w:p>
    <w:p w14:paraId="0CCFB7B8" w14:textId="77777777" w:rsidR="00415B65" w:rsidRPr="00415B65" w:rsidRDefault="00415B65" w:rsidP="00415B65">
      <w:pPr>
        <w:spacing w:after="0" w:line="240" w:lineRule="auto"/>
        <w:ind w:left="0" w:right="-426" w:firstLine="0"/>
        <w:rPr>
          <w:rFonts w:ascii="Arial" w:eastAsia="Arial Unicode MS" w:hAnsi="Arial" w:cs="Arial"/>
          <w:color w:val="auto"/>
          <w:kern w:val="0"/>
          <w14:ligatures w14:val="none"/>
        </w:rPr>
      </w:pPr>
    </w:p>
    <w:p w14:paraId="17C7D122" w14:textId="4F9CD486"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1.3.1. </w:t>
      </w:r>
      <w:r w:rsidR="003B7D68" w:rsidRPr="00415B65">
        <w:rPr>
          <w:rFonts w:ascii="Arial" w:eastAsia="Arial Unicode MS" w:hAnsi="Arial" w:cs="Arial"/>
          <w:kern w:val="0"/>
          <w14:ligatures w14:val="none"/>
        </w:rPr>
        <w:t>O Edital da Licitação</w:t>
      </w:r>
      <w:r w:rsidR="00D53468">
        <w:rPr>
          <w:rFonts w:ascii="Arial" w:eastAsia="Arial Unicode MS" w:hAnsi="Arial" w:cs="Arial"/>
          <w:kern w:val="0"/>
          <w14:ligatures w14:val="none"/>
        </w:rPr>
        <w:t xml:space="preserve"> e seus anexos</w:t>
      </w:r>
      <w:r w:rsidR="003B7D68">
        <w:rPr>
          <w:rFonts w:ascii="Arial" w:eastAsia="Arial Unicode MS" w:hAnsi="Arial" w:cs="Arial"/>
          <w:kern w:val="0"/>
          <w14:ligatures w14:val="none"/>
        </w:rPr>
        <w:t>;</w:t>
      </w:r>
    </w:p>
    <w:p w14:paraId="67AEBD2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359C2730" w14:textId="5FBFD395"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1.3.2. </w:t>
      </w:r>
      <w:r w:rsidR="003B7D68" w:rsidRPr="00415B65">
        <w:rPr>
          <w:rFonts w:ascii="Arial" w:eastAsia="Arial Unicode MS" w:hAnsi="Arial" w:cs="Arial"/>
          <w:kern w:val="0"/>
          <w14:ligatures w14:val="none"/>
        </w:rPr>
        <w:t>O Termo de Referência</w:t>
      </w:r>
      <w:r w:rsidR="003B7D68">
        <w:rPr>
          <w:rFonts w:ascii="Arial" w:eastAsia="Arial Unicode MS" w:hAnsi="Arial" w:cs="Arial"/>
          <w:kern w:val="0"/>
          <w14:ligatures w14:val="none"/>
        </w:rPr>
        <w:t>;</w:t>
      </w:r>
    </w:p>
    <w:p w14:paraId="42982CF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6302A380"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1.3.3. A Proposta do Contratado;</w:t>
      </w:r>
    </w:p>
    <w:p w14:paraId="77474B2D"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25DBF057" w14:textId="6446CCDC" w:rsidR="00415B65" w:rsidRPr="00415B65" w:rsidRDefault="00415B65" w:rsidP="00D53468">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1.3.4. Ata de </w:t>
      </w:r>
      <w:r w:rsidR="00116847">
        <w:rPr>
          <w:rFonts w:ascii="Arial" w:eastAsia="Arial Unicode MS" w:hAnsi="Arial" w:cs="Arial"/>
          <w:kern w:val="0"/>
          <w14:ligatures w14:val="none"/>
        </w:rPr>
        <w:t>R</w:t>
      </w:r>
      <w:r w:rsidRPr="00415B65">
        <w:rPr>
          <w:rFonts w:ascii="Arial" w:eastAsia="Arial Unicode MS" w:hAnsi="Arial" w:cs="Arial"/>
          <w:kern w:val="0"/>
          <w14:ligatures w14:val="none"/>
        </w:rPr>
        <w:t>egistro de Preços;</w:t>
      </w:r>
    </w:p>
    <w:p w14:paraId="019FF208" w14:textId="77777777" w:rsidR="00415B65" w:rsidRPr="00415B65" w:rsidRDefault="00415B65" w:rsidP="00415B65">
      <w:pPr>
        <w:spacing w:after="0" w:line="240" w:lineRule="auto"/>
        <w:ind w:left="0" w:right="-138" w:firstLine="0"/>
        <w:rPr>
          <w:rFonts w:ascii="Arial" w:eastAsia="Arial Unicode MS" w:hAnsi="Arial" w:cs="Arial"/>
          <w:kern w:val="0"/>
          <w14:ligatures w14:val="none"/>
        </w:rPr>
      </w:pPr>
    </w:p>
    <w:p w14:paraId="7014C7C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SEGUNDA - PREÇO </w:t>
      </w:r>
    </w:p>
    <w:p w14:paraId="684080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2.1. O valor total da contratação é de R$.......... (.....)</w:t>
      </w:r>
    </w:p>
    <w:p w14:paraId="0D80FE03"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89D62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CB3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78958E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2.3. O valor acima é meramente estimativo, de forma que os pagamentos devidos ao contratado dependerão dos quantitativos efetivamente fornecidos.</w:t>
      </w:r>
    </w:p>
    <w:p w14:paraId="1B251640"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78D357C8"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TERCEIRA - VIGÊNCIA E PRORROGAÇÃO</w:t>
      </w:r>
    </w:p>
    <w:p w14:paraId="5EDB9F3F" w14:textId="58FFAD9B"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3.1. O prazo de vigência da contratação é de ............................. contados a partir do dia................202</w:t>
      </w:r>
      <w:r w:rsidR="00B63D8B">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 até o dia .................202....</w:t>
      </w:r>
    </w:p>
    <w:p w14:paraId="2A791D0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035ACFDD"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3.2. A prorrogação de contrato deverá ser promovida mediante celebração de termo aditivo.</w:t>
      </w:r>
    </w:p>
    <w:p w14:paraId="4DE5079C"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6661B998"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4E19F8D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556B931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QUARTA - EXECUÇÃO E GESTÃO CONTRATUAIS </w:t>
      </w:r>
    </w:p>
    <w:p w14:paraId="1AF79EEC" w14:textId="357A43C3"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EB3CE1">
        <w:rPr>
          <w:rFonts w:ascii="Arial" w:eastAsia="Arial Unicode MS" w:hAnsi="Arial" w:cs="Arial"/>
          <w:color w:val="auto"/>
          <w:kern w:val="0"/>
          <w14:ligatures w14:val="none"/>
        </w:rPr>
        <w:t>29</w:t>
      </w:r>
      <w:r w:rsidRPr="00415B65">
        <w:rPr>
          <w:rFonts w:ascii="Arial" w:eastAsia="Arial Unicode MS" w:hAnsi="Arial" w:cs="Arial"/>
          <w:color w:val="auto"/>
          <w:kern w:val="0"/>
          <w14:ligatures w14:val="none"/>
        </w:rPr>
        <w:t>/202</w:t>
      </w:r>
      <w:r w:rsidR="00DA120C">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w:t>
      </w:r>
    </w:p>
    <w:p w14:paraId="28987FF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D72752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QUINTA - SUBCONTRATAÇÃO</w:t>
      </w:r>
    </w:p>
    <w:p w14:paraId="2B05697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5.1. Não será admitida a subcontratação do objeto contratual.</w:t>
      </w:r>
    </w:p>
    <w:p w14:paraId="09AC6788"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360C89B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SEXTA - PAGAMENTO </w:t>
      </w:r>
    </w:p>
    <w:p w14:paraId="1A0B61D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6.1. O prazo para pagamento </w:t>
      </w:r>
      <w:r w:rsidRPr="00415B65">
        <w:rPr>
          <w:rFonts w:ascii="Arial" w:eastAsia="Arial Unicode MS" w:hAnsi="Arial" w:cs="Arial"/>
          <w:color w:val="auto"/>
          <w:kern w:val="0"/>
          <w:lang w:eastAsia="en-US"/>
          <w14:ligatures w14:val="none"/>
        </w:rPr>
        <w:t>ao contratado</w:t>
      </w:r>
      <w:r w:rsidRPr="00415B65">
        <w:rPr>
          <w:rFonts w:ascii="Arial" w:eastAsia="Arial Unicode MS" w:hAnsi="Arial" w:cs="Arial"/>
          <w:color w:val="auto"/>
          <w:kern w:val="0"/>
          <w14:ligatures w14:val="none"/>
        </w:rPr>
        <w:t xml:space="preserve"> e demais condições a ele referentes encontram-se definidos no Termo de Referência, Anexo - VI do edital.</w:t>
      </w:r>
    </w:p>
    <w:p w14:paraId="41B4FEF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7A75593" w14:textId="77777777" w:rsidR="00415B65" w:rsidRPr="00415B65" w:rsidRDefault="00415B65" w:rsidP="00415B65">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15B65">
        <w:rPr>
          <w:rFonts w:ascii="Arial" w:eastAsiaTheme="majorEastAsia" w:hAnsi="Arial" w:cs="Arial"/>
          <w:b/>
          <w:bCs/>
          <w:color w:val="auto"/>
          <w:kern w:val="0"/>
          <w14:ligatures w14:val="none"/>
        </w:rPr>
        <w:t>CLÁUSULA SÉTIMA - REAJUSTE</w:t>
      </w:r>
    </w:p>
    <w:p w14:paraId="498AD98B" w14:textId="77777777" w:rsidR="00415B65" w:rsidRPr="00415B65" w:rsidRDefault="00415B65" w:rsidP="00415B65">
      <w:pPr>
        <w:spacing w:after="0" w:line="240" w:lineRule="auto"/>
        <w:ind w:left="0" w:right="0" w:firstLine="0"/>
        <w:rPr>
          <w:rFonts w:ascii="Arial" w:hAnsi="Arial" w:cs="Arial"/>
          <w:spacing w:val="6"/>
        </w:rPr>
      </w:pPr>
      <w:r w:rsidRPr="00415B65">
        <w:rPr>
          <w:rFonts w:ascii="Arial" w:hAnsi="Arial" w:cs="Arial"/>
          <w:color w:val="auto"/>
        </w:rPr>
        <w:t>7.1.</w:t>
      </w:r>
      <w:r w:rsidRPr="00415B65">
        <w:rPr>
          <w:rFonts w:ascii="Arial" w:hAnsi="Arial" w:cs="Arial"/>
          <w:color w:val="auto"/>
          <w:spacing w:val="6"/>
        </w:rPr>
        <w:t xml:space="preserve"> Os preços são </w:t>
      </w:r>
      <w:r w:rsidRPr="00415B65">
        <w:rPr>
          <w:rFonts w:ascii="Arial" w:hAnsi="Arial" w:cs="Arial"/>
          <w:spacing w:val="6"/>
        </w:rPr>
        <w:t>fixos e irreajustáveis no prazo de um ano contado da data limite para a apresentação das propostas.</w:t>
      </w:r>
    </w:p>
    <w:p w14:paraId="6EC88DF9" w14:textId="77777777" w:rsidR="00415B65" w:rsidRPr="00415B65" w:rsidRDefault="00415B65" w:rsidP="00415B65">
      <w:pPr>
        <w:spacing w:after="0" w:line="240" w:lineRule="auto"/>
        <w:ind w:left="0" w:right="0" w:firstLine="0"/>
        <w:rPr>
          <w:rFonts w:ascii="Arial" w:hAnsi="Arial" w:cs="Arial"/>
          <w:spacing w:val="6"/>
        </w:rPr>
      </w:pPr>
    </w:p>
    <w:p w14:paraId="1EFB798D"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Dentro do prazo de vigência do contrato e mediante solicitação da contratada, os preços contratados poderão sofrer reajuste após o interregno de um ano, aplicando-</w:t>
      </w:r>
      <w:r w:rsidRPr="00415B65">
        <w:rPr>
          <w:rFonts w:ascii="Arial" w:hAnsi="Arial" w:cs="Arial"/>
          <w:color w:val="auto"/>
          <w:spacing w:val="6"/>
        </w:rPr>
        <w:t xml:space="preserve">se o índice </w:t>
      </w:r>
      <w:r w:rsidRPr="00415B65">
        <w:rPr>
          <w:rFonts w:ascii="Arial" w:hAnsi="Arial" w:cs="Arial"/>
          <w:b/>
          <w:bCs/>
          <w:color w:val="auto"/>
          <w:spacing w:val="6"/>
        </w:rPr>
        <w:t>IPCA</w:t>
      </w:r>
      <w:r w:rsidRPr="00415B65">
        <w:rPr>
          <w:rFonts w:ascii="Arial" w:hAnsi="Arial" w:cs="Arial"/>
          <w:color w:val="auto"/>
          <w:spacing w:val="6"/>
        </w:rPr>
        <w:t xml:space="preserve"> </w:t>
      </w:r>
      <w:r w:rsidRPr="00415B65">
        <w:rPr>
          <w:rFonts w:ascii="Arial" w:hAnsi="Arial" w:cs="Arial"/>
          <w:spacing w:val="6"/>
        </w:rPr>
        <w:t>exclusivamente para as obrigações iniciadas e concluídas após a ocorrência da anualidade.</w:t>
      </w:r>
    </w:p>
    <w:p w14:paraId="3072E5DF" w14:textId="77777777" w:rsidR="00415B65" w:rsidRPr="00415B65" w:rsidRDefault="00415B65" w:rsidP="00415B65">
      <w:pPr>
        <w:spacing w:after="0" w:line="240" w:lineRule="auto"/>
        <w:ind w:left="0" w:right="0" w:firstLine="0"/>
        <w:rPr>
          <w:rFonts w:ascii="Arial" w:hAnsi="Arial" w:cs="Arial"/>
          <w:spacing w:val="6"/>
        </w:rPr>
      </w:pPr>
    </w:p>
    <w:p w14:paraId="42E97913"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Nos reajustes subsequentes ao primeiro, o interregno mínimo de um ano será contado a partir dos efeitos financeiros do último reajuste.</w:t>
      </w:r>
    </w:p>
    <w:p w14:paraId="11D6984F" w14:textId="77777777" w:rsidR="00415B65" w:rsidRPr="00415B65" w:rsidRDefault="00415B65" w:rsidP="00415B65">
      <w:pPr>
        <w:spacing w:after="0" w:line="240" w:lineRule="auto"/>
        <w:ind w:left="0" w:right="0" w:firstLine="0"/>
        <w:rPr>
          <w:rFonts w:ascii="Arial" w:hAnsi="Arial" w:cs="Arial"/>
          <w:spacing w:val="6"/>
        </w:rPr>
      </w:pPr>
    </w:p>
    <w:p w14:paraId="709DD055"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14E5193" w14:textId="77777777" w:rsidR="00415B65" w:rsidRPr="00415B65" w:rsidRDefault="00415B65" w:rsidP="00415B65">
      <w:pPr>
        <w:spacing w:after="0" w:line="240" w:lineRule="auto"/>
        <w:ind w:left="0" w:right="0" w:firstLine="0"/>
        <w:rPr>
          <w:rFonts w:ascii="Arial" w:hAnsi="Arial" w:cs="Arial"/>
          <w:spacing w:val="6"/>
        </w:rPr>
      </w:pPr>
    </w:p>
    <w:p w14:paraId="649C689D"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Nas aferições finais, o índice utilizado para reajuste será, obrigatoriamente, o definitivo.</w:t>
      </w:r>
    </w:p>
    <w:p w14:paraId="5F6644BF" w14:textId="77777777" w:rsidR="00415B65" w:rsidRPr="00415B65" w:rsidRDefault="00415B65" w:rsidP="00415B65">
      <w:pPr>
        <w:spacing w:after="0" w:line="240" w:lineRule="auto"/>
        <w:ind w:left="0" w:right="0" w:firstLine="0"/>
        <w:rPr>
          <w:rFonts w:ascii="Arial" w:hAnsi="Arial" w:cs="Arial"/>
          <w:spacing w:val="6"/>
        </w:rPr>
      </w:pPr>
    </w:p>
    <w:p w14:paraId="71683AEF"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46A9E413" w14:textId="77777777" w:rsidR="00415B65" w:rsidRPr="00415B65" w:rsidRDefault="00415B65" w:rsidP="00415B65">
      <w:pPr>
        <w:spacing w:after="0" w:line="240" w:lineRule="auto"/>
        <w:ind w:left="0" w:right="0" w:firstLine="0"/>
        <w:rPr>
          <w:rFonts w:ascii="Arial" w:hAnsi="Arial" w:cs="Arial"/>
          <w:spacing w:val="6"/>
        </w:rPr>
      </w:pPr>
    </w:p>
    <w:p w14:paraId="7E9F937A"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 ausência de previsão legal quanto ao índice substituto, as partes elegerão novo índice oficial, para reajustamento do preço do valor remanescente, por meio de termo aditivo.</w:t>
      </w:r>
    </w:p>
    <w:p w14:paraId="4AE9A2B6" w14:textId="77777777" w:rsidR="00415B65" w:rsidRPr="00415B65" w:rsidRDefault="00415B65" w:rsidP="00415B65">
      <w:pPr>
        <w:spacing w:after="0" w:line="240" w:lineRule="auto"/>
        <w:ind w:left="0" w:right="0" w:firstLine="0"/>
        <w:rPr>
          <w:rFonts w:ascii="Arial" w:hAnsi="Arial" w:cs="Arial"/>
          <w:spacing w:val="6"/>
        </w:rPr>
      </w:pPr>
    </w:p>
    <w:p w14:paraId="0013EF78"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O reajuste será realizado por apostilamento.</w:t>
      </w:r>
    </w:p>
    <w:p w14:paraId="17D68FC9" w14:textId="77777777" w:rsidR="00415B65" w:rsidRPr="00415B65" w:rsidRDefault="00415B65" w:rsidP="00415B65">
      <w:pPr>
        <w:spacing w:after="0" w:line="240" w:lineRule="auto"/>
        <w:ind w:left="0" w:right="0" w:firstLine="0"/>
        <w:rPr>
          <w:rFonts w:ascii="Arial" w:hAnsi="Arial" w:cs="Arial"/>
          <w:spacing w:val="6"/>
        </w:rPr>
      </w:pPr>
    </w:p>
    <w:p w14:paraId="1D56C68C"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OITAVA - OBRIGAÇÕES DO CONTRATANTE </w:t>
      </w:r>
    </w:p>
    <w:p w14:paraId="250BB6A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 São obrigações do Contratante:</w:t>
      </w:r>
    </w:p>
    <w:p w14:paraId="4D6B0B7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EA3DC8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8.1.1. Exigir o cumprimento de todas as obrigações assumidas pelo Contratado, de acordo com o contrato e anexos do edital;</w:t>
      </w:r>
    </w:p>
    <w:p w14:paraId="0F4FEA08"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7D1F73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8.1.2. Receber o objeto no prazo e condições estabelecidas no Termo de Referência;</w:t>
      </w:r>
    </w:p>
    <w:p w14:paraId="1D05EFA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7C8422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8.1.3. Notificar o Contratado, por escrito, sobre vícios, defeitos ou incorreções verificadas no objeto fornecido, para que seja por ele substituído, reparado ou corrigido, no total ou em parte, às suas expensas;</w:t>
      </w:r>
    </w:p>
    <w:p w14:paraId="289F5DA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4D907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8.1.4. Acompanhar e fiscalizar a execução do contrato e o cumprimento das obrigações pelo Contratado;</w:t>
      </w:r>
    </w:p>
    <w:p w14:paraId="150BCF3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118F8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8.1.5. Efetuar o pagamento ao Contratado do valor correspondente ao fornecimento do objeto, no prazo, forma e condições estabelecidos no presente Contrato e no Termo de Referência.</w:t>
      </w:r>
    </w:p>
    <w:p w14:paraId="35FE3A3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50C560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8.1.6. Aplicar ao Contratado as sanções previstas na lei e neste Contrato; </w:t>
      </w:r>
    </w:p>
    <w:p w14:paraId="754D2E1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CEF4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8.1.7. Cientificar o órgão de representação judicial do município para adoção das medidas cabíveis quando do descumprimento de obrigações pelo Contratado;</w:t>
      </w:r>
    </w:p>
    <w:p w14:paraId="72251D8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EB85A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A7288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F5BD25"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8.1.9. A Administração terá o prazo de</w:t>
      </w:r>
      <w:r w:rsidRPr="00415B65">
        <w:rPr>
          <w:rFonts w:ascii="Arial" w:eastAsia="Arial Unicode MS" w:hAnsi="Arial" w:cs="Arial"/>
          <w:color w:val="FF0000"/>
          <w:kern w:val="0"/>
          <w14:ligatures w14:val="none"/>
        </w:rPr>
        <w:t xml:space="preserve"> </w:t>
      </w:r>
      <w:r w:rsidRPr="00415B65">
        <w:rPr>
          <w:rFonts w:ascii="Arial" w:eastAsia="Arial Unicode MS" w:hAnsi="Arial" w:cs="Arial"/>
          <w:color w:val="auto"/>
          <w:kern w:val="0"/>
          <w14:ligatures w14:val="none"/>
        </w:rPr>
        <w:t xml:space="preserve">15 dias, a contar da data do protocolo do requerimento para decidir, admitida a prorrogação motivada, por igual período. </w:t>
      </w:r>
    </w:p>
    <w:p w14:paraId="1C65E42C"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BEF3A8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8.1.10. Responder eventuais pedidos de reestabelecimento do equilíbrio econômico-financeiro feitos pelo contratado no prazo máximo de 10 dez dias.</w:t>
      </w:r>
    </w:p>
    <w:p w14:paraId="73A474D9"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0723B10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8.1.11. Notificar os emitentes das garantias quanto ao início de processo administrativo para apuração de descumprimento de cláusulas contratuais.</w:t>
      </w:r>
    </w:p>
    <w:p w14:paraId="7F4C2240"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6CAEBF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CBEA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6EC52A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NONA - OBRIGAÇÕES DO CONTRATADO</w:t>
      </w:r>
    </w:p>
    <w:p w14:paraId="032C87D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5E6450D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97F47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 Entregar o objeto acompanhado da Autorização de Fornecimento, Documentos Fiscal e Trabalhista e Nota Fiscal.</w:t>
      </w:r>
    </w:p>
    <w:p w14:paraId="32F8AE1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3C71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9.1.2. Responsabilizar-se pelos vícios e danos decorrentes do objeto, de acordo com o Código de Defesa do Consumidor (</w:t>
      </w:r>
      <w:hyperlink r:id="rId17" w:history="1">
        <w:r w:rsidRPr="00415B65">
          <w:rPr>
            <w:rFonts w:ascii="Arial" w:eastAsia="Arial Unicode MS" w:hAnsi="Arial" w:cs="Arial"/>
            <w:color w:val="auto"/>
            <w:kern w:val="0"/>
            <w:u w:val="single"/>
            <w14:ligatures w14:val="none"/>
          </w:rPr>
          <w:t>Lei nº 8.078, de 1990</w:t>
        </w:r>
      </w:hyperlink>
      <w:r w:rsidRPr="00415B65">
        <w:rPr>
          <w:rFonts w:ascii="Arial" w:eastAsia="Arial Unicode MS" w:hAnsi="Arial" w:cs="Arial"/>
          <w:color w:val="auto"/>
          <w:kern w:val="0"/>
          <w14:ligatures w14:val="none"/>
        </w:rPr>
        <w:t>);</w:t>
      </w:r>
    </w:p>
    <w:p w14:paraId="6ECD4D6A"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551FC5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9.1.3. Comunicar ao contratante, no prazo máximo de 24 (vinte e quatro) horas que antecede a data da entrega, os motivos que impossibilitem o cumprimento do prazo previsto, com a devida comprovação;</w:t>
      </w:r>
    </w:p>
    <w:p w14:paraId="3EE6ED5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C2C52FD"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r w:rsidRPr="00415B65">
        <w:rPr>
          <w:rFonts w:ascii="Arial" w:eastAsia="Arial Unicode MS" w:hAnsi="Arial" w:cs="Arial"/>
          <w:color w:val="000000" w:themeColor="text1"/>
          <w:kern w:val="0"/>
          <w14:ligatures w14:val="none"/>
        </w:rPr>
        <w:t xml:space="preserve">9.1.4. Atender </w:t>
      </w:r>
      <w:r w:rsidRPr="00415B65">
        <w:rPr>
          <w:rFonts w:ascii="Arial" w:eastAsia="Arial Unicode MS" w:hAnsi="Arial" w:cs="Arial"/>
          <w:color w:val="auto"/>
          <w:kern w:val="0"/>
          <w14:ligatures w14:val="none"/>
        </w:rPr>
        <w:t>às</w:t>
      </w:r>
      <w:r w:rsidRPr="00415B65">
        <w:rPr>
          <w:rFonts w:ascii="Arial" w:eastAsia="Arial Unicode MS" w:hAnsi="Arial" w:cs="Arial"/>
          <w:color w:val="000000" w:themeColor="text1"/>
          <w:kern w:val="0"/>
          <w14:ligatures w14:val="none"/>
        </w:rPr>
        <w:t xml:space="preserve"> determinações regulares emitidas pelo fiscal ou gestor do contrato ou autoridade superior (</w:t>
      </w:r>
      <w:hyperlink r:id="rId18" w:anchor="art137" w:history="1">
        <w:r w:rsidRPr="00415B65">
          <w:rPr>
            <w:rFonts w:ascii="Arial" w:eastAsia="Arial Unicode MS" w:hAnsi="Arial" w:cs="Arial"/>
            <w:color w:val="0000FF"/>
            <w:kern w:val="0"/>
            <w:u w:val="single"/>
            <w14:ligatures w14:val="none"/>
          </w:rPr>
          <w:t>art. 137, II, da Lei n.º 14.133, de 2021</w:t>
        </w:r>
      </w:hyperlink>
      <w:r w:rsidRPr="00415B65">
        <w:rPr>
          <w:rFonts w:ascii="Arial" w:eastAsia="Arial Unicode MS" w:hAnsi="Arial" w:cs="Arial"/>
          <w:color w:val="000000" w:themeColor="text1"/>
          <w:kern w:val="0"/>
          <w14:ligatures w14:val="none"/>
        </w:rPr>
        <w:t xml:space="preserve">) e </w:t>
      </w:r>
      <w:r w:rsidRPr="00415B65">
        <w:rPr>
          <w:rFonts w:ascii="Arial" w:eastAsia="Arial Unicode MS" w:hAnsi="Arial" w:cs="Arial"/>
          <w:color w:val="auto"/>
          <w:kern w:val="0"/>
          <w14:ligatures w14:val="none"/>
        </w:rPr>
        <w:t>prestar todo esclarecimento ou informação por eles solicitados</w:t>
      </w:r>
      <w:r w:rsidRPr="00415B65">
        <w:rPr>
          <w:rFonts w:ascii="Arial" w:eastAsia="Arial Unicode MS" w:hAnsi="Arial" w:cs="Arial"/>
          <w:color w:val="000000" w:themeColor="text1"/>
          <w:kern w:val="0"/>
          <w14:ligatures w14:val="none"/>
        </w:rPr>
        <w:t>;</w:t>
      </w:r>
    </w:p>
    <w:p w14:paraId="0B787DB8"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p>
    <w:p w14:paraId="287BAC1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9.1.5. Reparar, corrigir, remover, reconstruir ou substituir, às suas expensas, no total ou em parte, no prazo fixado pelo fiscal do contrato, os bens nos quais se verificarem vícios, defeitos ou incorreções resultantes da execução ou das peças empregadas;</w:t>
      </w:r>
    </w:p>
    <w:p w14:paraId="2B86140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1BAF4F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543F7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71441C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7F2C3EF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F77809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8DD19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AE5D6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9.1.9. Comunicar ao Fiscal do contrato, no prazo de 24 (vinte e quatro) horas, qualquer ocorrência anormal ou acidente que se verifique no local da execução do objeto contratual.</w:t>
      </w:r>
    </w:p>
    <w:p w14:paraId="01431B0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71B6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9.1.10. Paralisar, por determinação do contratante, qualquer atividade que não esteja sendo executada de acordo com a boa técnica ou que ponha em risco a segurança de pessoas ou bens de terceiros.</w:t>
      </w:r>
    </w:p>
    <w:p w14:paraId="5377664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69C5E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9.1.11. Manter durante toda a vigência do contrato, em compatibilidade com as obrigações assumidas, todas as condições exigidas para habilitação na licitação; </w:t>
      </w:r>
    </w:p>
    <w:p w14:paraId="57F3ECC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3CFF107"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9.1.12.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415B65">
          <w:rPr>
            <w:rFonts w:ascii="Arial" w:eastAsia="Arial Unicode MS" w:hAnsi="Arial" w:cs="Arial"/>
            <w:color w:val="0000FF"/>
            <w:kern w:val="0"/>
            <w:u w:val="single"/>
            <w14:ligatures w14:val="none"/>
          </w:rPr>
          <w:t>art. 116, da Lei n.º 14.133, de 2021</w:t>
        </w:r>
      </w:hyperlink>
      <w:r w:rsidRPr="00415B65">
        <w:rPr>
          <w:rFonts w:ascii="Arial" w:eastAsia="Arial Unicode MS" w:hAnsi="Arial" w:cs="Arial"/>
          <w:color w:val="auto"/>
          <w:kern w:val="0"/>
          <w14:ligatures w14:val="none"/>
        </w:rPr>
        <w:t>);</w:t>
      </w:r>
    </w:p>
    <w:p w14:paraId="1B5E65BF"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F721FD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9.1.13. Comprovar a reserva de cargos a que se refere a cláusula acima, no prazo fixado pelo fiscal do contrato, com a indicação dos empregados que preencheram as referidas vagas (</w:t>
      </w:r>
      <w:hyperlink r:id="rId20" w:anchor="art116" w:history="1">
        <w:r w:rsidRPr="00415B65">
          <w:rPr>
            <w:rFonts w:ascii="Arial" w:eastAsia="Arial Unicode MS" w:hAnsi="Arial" w:cs="Arial"/>
            <w:color w:val="0000FF"/>
            <w:kern w:val="0"/>
            <w:u w:val="single"/>
            <w14:ligatures w14:val="none"/>
          </w:rPr>
          <w:t>art. 116, parágrafo único, da Lei n.º 14.133, de 2021</w:t>
        </w:r>
      </w:hyperlink>
      <w:r w:rsidRPr="00415B65">
        <w:rPr>
          <w:rFonts w:ascii="Arial" w:eastAsia="Arial Unicode MS" w:hAnsi="Arial" w:cs="Arial"/>
          <w:color w:val="auto"/>
          <w:kern w:val="0"/>
          <w14:ligatures w14:val="none"/>
        </w:rPr>
        <w:t>);</w:t>
      </w:r>
    </w:p>
    <w:p w14:paraId="283B36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2AF07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9.1.14. Guardar sigilo sobre todas as informações obtidas em decorrência do cumprimento do contrato; </w:t>
      </w:r>
    </w:p>
    <w:p w14:paraId="0FC3D28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6712DC2" w14:textId="77777777" w:rsidR="00415B65" w:rsidRPr="00415B65" w:rsidRDefault="00415B65" w:rsidP="00415B65">
      <w:pPr>
        <w:spacing w:after="0" w:line="240" w:lineRule="auto"/>
        <w:ind w:left="0" w:right="4" w:firstLine="0"/>
        <w:rPr>
          <w:rFonts w:ascii="Arial" w:eastAsia="Arial Unicode MS" w:hAnsi="Arial" w:cs="Arial"/>
          <w:color w:val="0000FF"/>
          <w:kern w:val="0"/>
          <w:u w:val="single"/>
          <w14:ligatures w14:val="none"/>
        </w:rPr>
      </w:pPr>
      <w:r w:rsidRPr="00415B65">
        <w:rPr>
          <w:rFonts w:ascii="Arial" w:eastAsia="Arial Unicode MS" w:hAnsi="Arial" w:cs="Arial"/>
          <w:color w:val="auto"/>
          <w:kern w:val="0"/>
          <w14:ligatures w14:val="none"/>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415B65">
          <w:rPr>
            <w:rFonts w:ascii="Arial" w:eastAsia="Arial Unicode MS" w:hAnsi="Arial" w:cs="Arial"/>
            <w:color w:val="0000FF"/>
            <w:kern w:val="0"/>
            <w:u w:val="single"/>
            <w14:ligatures w14:val="none"/>
          </w:rPr>
          <w:t>art. 124, II, d, da Lei nº 14.133, de 2021.</w:t>
        </w:r>
      </w:hyperlink>
    </w:p>
    <w:p w14:paraId="1EF567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7986AB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9.1.16. Cumprir, além dos postulados legais vigentes de âmbito federal, estadual ou municipal, as normas de segurança do contratante;</w:t>
      </w:r>
    </w:p>
    <w:p w14:paraId="3D43A249" w14:textId="77777777" w:rsidR="00415B65" w:rsidRPr="00415B65" w:rsidRDefault="00415B65" w:rsidP="00415B65">
      <w:pPr>
        <w:spacing w:after="0" w:line="240" w:lineRule="auto"/>
        <w:ind w:left="0" w:right="4" w:firstLine="0"/>
        <w:rPr>
          <w:rFonts w:ascii="Arial" w:eastAsia="Arial Unicode MS" w:hAnsi="Arial" w:cs="Arial"/>
          <w:i/>
          <w:iCs/>
          <w:kern w:val="0"/>
          <w14:ligatures w14:val="none"/>
        </w:rPr>
      </w:pPr>
    </w:p>
    <w:p w14:paraId="66B5AB4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 GARANTIA DE EXECUÇÃO </w:t>
      </w:r>
    </w:p>
    <w:p w14:paraId="6277A332" w14:textId="77777777" w:rsidR="00415B65" w:rsidRPr="00415B65" w:rsidRDefault="00415B65">
      <w:pPr>
        <w:numPr>
          <w:ilvl w:val="1"/>
          <w:numId w:val="31"/>
        </w:numPr>
        <w:spacing w:after="0" w:line="240" w:lineRule="auto"/>
        <w:ind w:left="0" w:right="4" w:firstLine="0"/>
        <w:rPr>
          <w:rFonts w:ascii="Arial" w:eastAsia="CIDFont+F1" w:hAnsi="Arial" w:cs="Arial"/>
          <w:color w:val="auto"/>
          <w:kern w:val="0"/>
          <w14:ligatures w14:val="none"/>
        </w:rPr>
      </w:pPr>
      <w:r w:rsidRPr="00415B65">
        <w:rPr>
          <w:rFonts w:ascii="Arial" w:eastAsia="CIDFont+F1" w:hAnsi="Arial" w:cs="Arial"/>
          <w:color w:val="auto"/>
          <w:kern w:val="0"/>
          <w14:ligatures w14:val="none"/>
        </w:rPr>
        <w:t>Não haverá exigência de garantia contratual da execução, pelas razões abaixo justificadas.</w:t>
      </w:r>
    </w:p>
    <w:p w14:paraId="22BC930D" w14:textId="77777777" w:rsidR="00415B65" w:rsidRPr="00415B65" w:rsidRDefault="00415B65" w:rsidP="00415B65">
      <w:pPr>
        <w:spacing w:after="0" w:line="240" w:lineRule="auto"/>
        <w:ind w:left="0" w:firstLine="0"/>
        <w:rPr>
          <w:rFonts w:ascii="Arial" w:eastAsia="CIDFont+F1" w:hAnsi="Arial" w:cs="Arial"/>
          <w:color w:val="auto"/>
        </w:rPr>
      </w:pPr>
    </w:p>
    <w:p w14:paraId="3762240D" w14:textId="77777777" w:rsidR="00415B65" w:rsidRPr="00415B65" w:rsidRDefault="00415B65">
      <w:pPr>
        <w:numPr>
          <w:ilvl w:val="2"/>
          <w:numId w:val="31"/>
        </w:numPr>
        <w:spacing w:after="0" w:line="240" w:lineRule="auto"/>
        <w:ind w:left="0" w:right="4" w:firstLine="0"/>
        <w:contextualSpacing/>
        <w:rPr>
          <w:rFonts w:ascii="Arial" w:hAnsi="Arial" w:cs="Arial"/>
          <w:b/>
          <w:bCs/>
        </w:rPr>
      </w:pPr>
      <w:r w:rsidRPr="00415B65">
        <w:rPr>
          <w:rFonts w:ascii="Arial" w:hAnsi="Arial" w:cs="Arial"/>
        </w:rPr>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4B0DE7C1" w14:textId="77777777" w:rsidR="00415B65" w:rsidRPr="00415B65" w:rsidRDefault="00415B65" w:rsidP="00415B65">
      <w:pPr>
        <w:spacing w:after="0" w:line="240" w:lineRule="auto"/>
        <w:ind w:left="0" w:right="4" w:firstLine="0"/>
        <w:rPr>
          <w:rFonts w:ascii="Arial" w:eastAsiaTheme="minorHAnsi" w:hAnsi="Arial" w:cs="Arial"/>
          <w:b/>
          <w:bCs/>
          <w:i/>
          <w:iCs/>
          <w:color w:val="FF0000"/>
          <w:kern w:val="0"/>
          <w:u w:val="single"/>
          <w14:ligatures w14:val="none"/>
        </w:rPr>
      </w:pPr>
    </w:p>
    <w:p w14:paraId="6F80B991"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PRIMEIRA - INFRAÇÕES E SANÇÕES ADMINISTRATIVAS </w:t>
      </w:r>
    </w:p>
    <w:p w14:paraId="385BE37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 Comete infração administrativa, nos termos da </w:t>
      </w:r>
      <w:hyperlink r:id="rId22" w:history="1">
        <w:r w:rsidRPr="00415B65">
          <w:rPr>
            <w:rFonts w:ascii="Arial" w:eastAsia="Arial Unicode MS" w:hAnsi="Arial" w:cs="Arial"/>
            <w:color w:val="0000FF"/>
            <w:kern w:val="0"/>
            <w:u w:val="single"/>
            <w14:ligatures w14:val="none"/>
          </w:rPr>
          <w:t>Lei nº 14.133, de 2021</w:t>
        </w:r>
      </w:hyperlink>
      <w:r w:rsidRPr="00415B65">
        <w:rPr>
          <w:rFonts w:ascii="Arial" w:eastAsia="Arial Unicode MS" w:hAnsi="Arial" w:cs="Arial"/>
          <w:color w:val="auto"/>
          <w:kern w:val="0"/>
          <w14:ligatures w14:val="none"/>
        </w:rPr>
        <w:t>, o contratado que:</w:t>
      </w:r>
    </w:p>
    <w:p w14:paraId="383131F4" w14:textId="77777777" w:rsidR="00415B65" w:rsidRPr="00415B65" w:rsidRDefault="00415B65" w:rsidP="00415B65">
      <w:pPr>
        <w:ind w:left="0" w:firstLine="0"/>
        <w:contextualSpacing/>
        <w:rPr>
          <w:lang w:eastAsia="en-US"/>
        </w:rPr>
      </w:pPr>
    </w:p>
    <w:p w14:paraId="5256378E"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09E1B3A" w14:textId="77777777" w:rsidR="00415B65" w:rsidRPr="00415B65" w:rsidRDefault="00415B65" w:rsidP="00415B65">
      <w:pPr>
        <w:ind w:left="0" w:firstLine="0"/>
        <w:rPr>
          <w:lang w:eastAsia="en-US"/>
        </w:rPr>
      </w:pPr>
    </w:p>
    <w:p w14:paraId="5C875556"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a execução total do contrato;</w:t>
      </w:r>
    </w:p>
    <w:p w14:paraId="4EE1B934" w14:textId="77777777" w:rsidR="00415B65" w:rsidRPr="00415B65" w:rsidRDefault="00415B65" w:rsidP="00415B65">
      <w:pPr>
        <w:ind w:left="0" w:firstLine="0"/>
        <w:rPr>
          <w:lang w:eastAsia="en-US"/>
        </w:rPr>
      </w:pPr>
    </w:p>
    <w:p w14:paraId="448AEE7C"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ensejar o retardamento da execução ou da entrega do objeto da contratação sem motivo justificado;</w:t>
      </w:r>
    </w:p>
    <w:p w14:paraId="20EBE8C9" w14:textId="77777777" w:rsidR="00415B65" w:rsidRPr="00415B65" w:rsidRDefault="00415B65" w:rsidP="00415B65">
      <w:pPr>
        <w:ind w:left="0" w:firstLine="0"/>
        <w:rPr>
          <w:lang w:eastAsia="en-US"/>
        </w:rPr>
      </w:pPr>
    </w:p>
    <w:p w14:paraId="154E236A"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apresentar documentação falsa ou prestar declaração falsa durante a execução do contrato;</w:t>
      </w:r>
    </w:p>
    <w:p w14:paraId="71B15C6B" w14:textId="77777777" w:rsidR="00415B65" w:rsidRPr="00415B65" w:rsidRDefault="00415B65" w:rsidP="00415B65">
      <w:pPr>
        <w:ind w:left="0" w:firstLine="0"/>
        <w:rPr>
          <w:lang w:eastAsia="en-US"/>
        </w:rPr>
      </w:pPr>
    </w:p>
    <w:p w14:paraId="3C335694"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f) praticar ato fraudulento na execução do contrato;</w:t>
      </w:r>
    </w:p>
    <w:p w14:paraId="188D4036" w14:textId="77777777" w:rsidR="00415B65" w:rsidRPr="00415B65" w:rsidRDefault="00415B65" w:rsidP="00415B65">
      <w:pPr>
        <w:ind w:left="0" w:firstLine="0"/>
        <w:rPr>
          <w:lang w:eastAsia="en-US"/>
        </w:rPr>
      </w:pPr>
    </w:p>
    <w:p w14:paraId="7DE5264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g) comportar-se de modo inidôneo ou cometer fraude de qualquer natureza;</w:t>
      </w:r>
    </w:p>
    <w:p w14:paraId="5AFADA72" w14:textId="77777777" w:rsidR="00415B65" w:rsidRPr="00415B65" w:rsidRDefault="00415B65" w:rsidP="00415B65">
      <w:pPr>
        <w:ind w:left="0" w:firstLine="0"/>
        <w:rPr>
          <w:lang w:eastAsia="en-US"/>
        </w:rPr>
      </w:pPr>
    </w:p>
    <w:p w14:paraId="649B211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h) praticar ato lesivo previsto no art. 5º da Lei nº 12.846, de 1º de agosto de 2013.</w:t>
      </w:r>
    </w:p>
    <w:p w14:paraId="2E51CC8C" w14:textId="77777777" w:rsidR="00415B65" w:rsidRPr="00415B65" w:rsidRDefault="00415B65" w:rsidP="00415B65">
      <w:pPr>
        <w:ind w:left="0" w:firstLine="0"/>
        <w:rPr>
          <w:lang w:eastAsia="en-US"/>
        </w:rPr>
      </w:pPr>
    </w:p>
    <w:p w14:paraId="1320D221" w14:textId="77777777" w:rsidR="00415B65" w:rsidRPr="00415B65" w:rsidRDefault="00415B65" w:rsidP="00415B65">
      <w:pPr>
        <w:spacing w:after="0" w:line="240" w:lineRule="auto"/>
        <w:ind w:left="0" w:firstLine="0"/>
        <w:rPr>
          <w:rFonts w:ascii="Arial" w:hAnsi="Arial" w:cs="Arial"/>
        </w:rPr>
      </w:pPr>
      <w:r w:rsidRPr="00415B65">
        <w:rPr>
          <w:rFonts w:ascii="Arial" w:hAnsi="Arial" w:cs="Arial"/>
        </w:rPr>
        <w:t xml:space="preserve">Pela inexecução </w:t>
      </w:r>
      <w:r w:rsidRPr="00415B65">
        <w:rPr>
          <w:rFonts w:ascii="Arial" w:hAnsi="Arial" w:cs="Arial"/>
          <w:u w:val="single"/>
        </w:rPr>
        <w:t>total ou parcial</w:t>
      </w:r>
      <w:r w:rsidRPr="00415B65">
        <w:rPr>
          <w:rFonts w:ascii="Arial" w:hAnsi="Arial" w:cs="Arial"/>
        </w:rPr>
        <w:t xml:space="preserve"> do objeto deste contrato, a Administração pode aplicar à CONTRATADA as seguintes sanções:</w:t>
      </w:r>
    </w:p>
    <w:p w14:paraId="6D2A0976" w14:textId="77777777" w:rsidR="00415B65" w:rsidRPr="00415B65" w:rsidRDefault="00415B65" w:rsidP="00415B65">
      <w:pPr>
        <w:spacing w:after="0" w:line="240" w:lineRule="auto"/>
        <w:ind w:left="0" w:firstLine="0"/>
        <w:rPr>
          <w:rFonts w:ascii="Arial" w:hAnsi="Arial" w:cs="Arial"/>
        </w:rPr>
      </w:pPr>
    </w:p>
    <w:p w14:paraId="00B9ED0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 - Advertência por escrito</w:t>
      </w:r>
      <w:r w:rsidRPr="00415B65">
        <w:rPr>
          <w:rFonts w:ascii="Arial" w:hAnsi="Arial" w:cs="Arial"/>
        </w:rPr>
        <w:t>, quando do não cumprimento de quaisquer das obrigações contratuais consideradas faltas leves, assim entendidas aquelas que não acarretam prejuízos significativos para a Contratante;</w:t>
      </w:r>
    </w:p>
    <w:p w14:paraId="77C6F470" w14:textId="77777777" w:rsidR="00415B65" w:rsidRPr="00415B65" w:rsidRDefault="00415B65" w:rsidP="00415B65">
      <w:pPr>
        <w:spacing w:after="0" w:line="240" w:lineRule="auto"/>
        <w:ind w:left="0" w:right="0" w:firstLine="0"/>
        <w:rPr>
          <w:rFonts w:ascii="Arial" w:hAnsi="Arial" w:cs="Arial"/>
        </w:rPr>
      </w:pPr>
    </w:p>
    <w:p w14:paraId="269C772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 - Multa:</w:t>
      </w:r>
    </w:p>
    <w:p w14:paraId="5B941252" w14:textId="4717CB3D"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Moratória de 2% a 10% (dois a dez por cento) por dia de atraso injustificado sobre o valor da parcela inadimplida, até o limite de </w:t>
      </w:r>
      <w:r w:rsidR="001E0C4C">
        <w:rPr>
          <w:rFonts w:ascii="Arial" w:hAnsi="Arial" w:cs="Arial"/>
        </w:rPr>
        <w:t>3</w:t>
      </w:r>
      <w:r w:rsidRPr="00415B65">
        <w:rPr>
          <w:rFonts w:ascii="Arial" w:hAnsi="Arial" w:cs="Arial"/>
        </w:rPr>
        <w:t>0 (trinta) dias;</w:t>
      </w:r>
    </w:p>
    <w:p w14:paraId="5A8FB6FE"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Compensatória de </w:t>
      </w:r>
      <w:r w:rsidRPr="00415B65">
        <w:rPr>
          <w:rFonts w:ascii="Arial" w:hAnsi="Arial" w:cs="Arial"/>
          <w:bCs/>
        </w:rPr>
        <w:t>5%</w:t>
      </w:r>
      <w:r w:rsidRPr="00415B65">
        <w:rPr>
          <w:rFonts w:ascii="Arial" w:hAnsi="Arial" w:cs="Arial"/>
        </w:rPr>
        <w:t xml:space="preserve"> (cinco por cento) sobre o valor total do contrato, no caso de inexecução total do objeto;</w:t>
      </w:r>
    </w:p>
    <w:p w14:paraId="566C1AFE" w14:textId="77777777" w:rsidR="00415B65" w:rsidRPr="00415B65" w:rsidRDefault="00415B65" w:rsidP="00415B65">
      <w:pPr>
        <w:spacing w:after="0" w:line="240" w:lineRule="auto"/>
        <w:ind w:left="0" w:right="0" w:firstLine="0"/>
        <w:rPr>
          <w:rFonts w:ascii="Arial" w:hAnsi="Arial" w:cs="Arial"/>
        </w:rPr>
      </w:pPr>
    </w:p>
    <w:p w14:paraId="0C54719F"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III - Suspensão de licitar e impedimento de contratar</w:t>
      </w:r>
      <w:r w:rsidRPr="00415B65">
        <w:rPr>
          <w:rFonts w:ascii="Arial" w:hAnsi="Arial" w:cs="Arial"/>
        </w:rPr>
        <w:t xml:space="preserve"> com o órgão, entidade ou unidade administrativa pela qual a Administração Pública opera e atua concretamente, pelo prazo de até dois anos; </w:t>
      </w:r>
    </w:p>
    <w:p w14:paraId="1E979118" w14:textId="77777777" w:rsidR="00415B65" w:rsidRPr="00415B65" w:rsidRDefault="00415B65" w:rsidP="00415B65">
      <w:pPr>
        <w:spacing w:after="0" w:line="240" w:lineRule="auto"/>
        <w:ind w:left="0" w:right="0" w:firstLine="0"/>
        <w:rPr>
          <w:rFonts w:ascii="Arial" w:hAnsi="Arial" w:cs="Arial"/>
          <w:color w:val="7030A0"/>
          <w:u w:val="single"/>
        </w:rPr>
      </w:pPr>
    </w:p>
    <w:p w14:paraId="37A5FF44"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IV - Declaração de inidoneidade para licitar ou contratar</w:t>
      </w:r>
      <w:r w:rsidRPr="00415B65">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3E9A5C" w14:textId="77777777" w:rsidR="00415B65" w:rsidRPr="00415B65" w:rsidRDefault="00415B65" w:rsidP="00415B65">
      <w:pPr>
        <w:spacing w:after="0" w:line="240" w:lineRule="auto"/>
        <w:ind w:left="0" w:right="0" w:firstLine="0"/>
        <w:rPr>
          <w:rFonts w:ascii="Arial" w:hAnsi="Arial" w:cs="Arial"/>
        </w:rPr>
      </w:pPr>
    </w:p>
    <w:p w14:paraId="5AB4A046"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11.2. A aplicação das sanções previstas neste termo não exclui, em hipótese alguma, a obrigação de reparação integral do dano causado ao Contratante (art. 156, §9º, da Lei nº 14.133, de 2021).</w:t>
      </w:r>
    </w:p>
    <w:p w14:paraId="5E758A26" w14:textId="77777777" w:rsidR="00415B65" w:rsidRPr="00415B65" w:rsidRDefault="00415B65" w:rsidP="00415B65">
      <w:pPr>
        <w:spacing w:after="0" w:line="240" w:lineRule="auto"/>
        <w:ind w:left="0" w:right="0" w:firstLine="0"/>
        <w:rPr>
          <w:rFonts w:ascii="Arial" w:hAnsi="Arial" w:cs="Arial"/>
        </w:rPr>
      </w:pPr>
    </w:p>
    <w:p w14:paraId="5E41C326"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11.3. Todas as sanções previstas neste Contrato poderão ser aplicadas cumulativamente com a multa (art. 156, §7º, da Lei nº 14.133, de 2021).</w:t>
      </w:r>
    </w:p>
    <w:p w14:paraId="1BE85F80" w14:textId="77777777" w:rsidR="00415B65" w:rsidRPr="00415B65" w:rsidRDefault="00415B65" w:rsidP="00415B65">
      <w:pPr>
        <w:spacing w:after="0" w:line="240" w:lineRule="auto"/>
        <w:ind w:left="0" w:right="0" w:firstLine="0"/>
        <w:rPr>
          <w:rFonts w:ascii="Arial" w:hAnsi="Arial" w:cs="Arial"/>
        </w:rPr>
      </w:pPr>
    </w:p>
    <w:p w14:paraId="3CA46B0C"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11.4. Antes da aplicação da multa será facultada a defesa do interessado no prazo de 15 (quinze) dias úteis, contado da data de sua intimação (art. 157, da Lei nº 14.133, de 2021);</w:t>
      </w:r>
    </w:p>
    <w:p w14:paraId="0AAB7205" w14:textId="77777777" w:rsidR="00415B65" w:rsidRPr="00415B65" w:rsidRDefault="00415B65" w:rsidP="00415B65">
      <w:pPr>
        <w:spacing w:after="0" w:line="240" w:lineRule="auto"/>
        <w:ind w:left="0" w:right="0" w:firstLine="0"/>
        <w:rPr>
          <w:rFonts w:ascii="Arial" w:hAnsi="Arial" w:cs="Arial"/>
        </w:rPr>
      </w:pPr>
    </w:p>
    <w:p w14:paraId="6E41E8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179E4E8" w14:textId="77777777" w:rsidR="00415B65" w:rsidRPr="00415B65" w:rsidRDefault="00415B65" w:rsidP="00415B65">
      <w:pPr>
        <w:spacing w:after="0" w:line="240" w:lineRule="auto"/>
        <w:ind w:left="0" w:right="0" w:firstLine="0"/>
        <w:rPr>
          <w:rFonts w:ascii="Arial" w:hAnsi="Arial" w:cs="Arial"/>
        </w:rPr>
      </w:pPr>
    </w:p>
    <w:p w14:paraId="6C4F79C3"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lastRenderedPageBreak/>
        <w:t>11.6. Aplica-se ainda o previsto na Lei 14.133/2021 e o edital</w:t>
      </w:r>
    </w:p>
    <w:p w14:paraId="3FFF13D1" w14:textId="77777777" w:rsidR="00415B65" w:rsidRPr="00415B65" w:rsidRDefault="00415B65" w:rsidP="00415B65">
      <w:pPr>
        <w:spacing w:after="0" w:line="240" w:lineRule="auto"/>
        <w:ind w:left="0" w:right="0" w:firstLine="0"/>
        <w:rPr>
          <w:rFonts w:ascii="Arial" w:hAnsi="Arial" w:cs="Arial"/>
        </w:rPr>
      </w:pPr>
    </w:p>
    <w:p w14:paraId="37A81B02"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4720ECA6" w14:textId="77777777" w:rsidR="00415B65" w:rsidRPr="00415B65" w:rsidRDefault="00415B65" w:rsidP="00415B65">
      <w:pPr>
        <w:spacing w:after="0" w:line="240" w:lineRule="auto"/>
        <w:ind w:left="0" w:right="0" w:firstLine="0"/>
        <w:rPr>
          <w:rFonts w:ascii="Arial" w:hAnsi="Arial" w:cs="Arial"/>
        </w:rPr>
      </w:pPr>
    </w:p>
    <w:p w14:paraId="55237CBD"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11.8. Caso a Contratante determine, a multa deverá ser recolhida no prazo máximo de 30 (trinta) dias, a contar da data do recebimento da comunicação enviada pela autoridade competente.</w:t>
      </w:r>
    </w:p>
    <w:p w14:paraId="4D752FBB" w14:textId="77777777" w:rsidR="00415B65" w:rsidRPr="00415B65" w:rsidRDefault="00415B65" w:rsidP="00415B65">
      <w:pPr>
        <w:spacing w:after="0" w:line="240" w:lineRule="auto"/>
        <w:ind w:left="0" w:right="0" w:firstLine="0"/>
        <w:rPr>
          <w:rFonts w:ascii="Arial" w:hAnsi="Arial" w:cs="Arial"/>
        </w:rPr>
      </w:pPr>
    </w:p>
    <w:p w14:paraId="23B507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72E6042A" w14:textId="77777777" w:rsidR="00415B65" w:rsidRPr="00415B65" w:rsidRDefault="00415B65" w:rsidP="00415B65">
      <w:pPr>
        <w:spacing w:after="0" w:line="240" w:lineRule="auto"/>
        <w:ind w:left="0" w:right="0" w:firstLine="0"/>
        <w:rPr>
          <w:rFonts w:ascii="Arial" w:hAnsi="Arial" w:cs="Arial"/>
        </w:rPr>
      </w:pPr>
    </w:p>
    <w:p w14:paraId="7D3AAE60"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4F40811A" w14:textId="77777777" w:rsidR="00415B65" w:rsidRPr="00415B65" w:rsidRDefault="00415B65" w:rsidP="00415B65">
      <w:pPr>
        <w:spacing w:after="0" w:line="240" w:lineRule="auto"/>
        <w:ind w:left="0" w:right="0" w:firstLine="0"/>
        <w:rPr>
          <w:rFonts w:ascii="Arial" w:hAnsi="Arial" w:cs="Arial"/>
        </w:rPr>
      </w:pPr>
    </w:p>
    <w:p w14:paraId="78A58F65"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27B0471"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44660225"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6D2DE6"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p>
    <w:p w14:paraId="2F867C9D"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676561" w14:textId="77777777" w:rsidR="00415B65" w:rsidRPr="00415B65" w:rsidRDefault="00415B65" w:rsidP="00415B65">
      <w:pPr>
        <w:ind w:left="0" w:firstLine="0"/>
        <w:contextualSpacing/>
        <w:rPr>
          <w:rFonts w:ascii="Arial" w:hAnsi="Arial" w:cs="Arial"/>
        </w:rPr>
      </w:pPr>
    </w:p>
    <w:p w14:paraId="7AA92BFA"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11.14. As penalidades serão obrigatoriamente registradas no Cadastro Municipal</w:t>
      </w:r>
    </w:p>
    <w:p w14:paraId="47090BA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 </w:t>
      </w:r>
    </w:p>
    <w:p w14:paraId="411207C6"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SEGUNDA - DA EXTINÇÃO CONTRATUAL</w:t>
      </w:r>
    </w:p>
    <w:p w14:paraId="6BC1108B"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68A487A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AF3EAF5"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4A8966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362651" w14:textId="77777777" w:rsidR="00415B65" w:rsidRPr="00415B65" w:rsidRDefault="00415B65" w:rsidP="00415B65">
      <w:pPr>
        <w:numPr>
          <w:ilvl w:val="2"/>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Quando a não conclusão do contrato referida no item anterior decorrer de culpa do contratado:</w:t>
      </w:r>
    </w:p>
    <w:p w14:paraId="7C68AEDD"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 xml:space="preserve">ficará ele constituído em mora, sendo-lhe aplicáveis as respectivas sanções administrativas; e  </w:t>
      </w:r>
    </w:p>
    <w:p w14:paraId="57095263"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poderá a Administração optar pela extinção do contrato e, nesse caso, adotará as medidas admitidas em lei para a continuidade da execução contratual.</w:t>
      </w:r>
    </w:p>
    <w:p w14:paraId="1BAA94C8"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7A1A76F2"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23" w:anchor="art137" w:history="1">
        <w:r w:rsidRPr="00415B65">
          <w:rPr>
            <w:rFonts w:ascii="Arial" w:eastAsia="Arial Unicode MS" w:hAnsi="Arial" w:cs="Arial"/>
            <w:color w:val="0000FF"/>
            <w:kern w:val="0"/>
            <w:u w:val="single"/>
            <w14:ligatures w14:val="none"/>
          </w:rPr>
          <w:t>artigo 137 da Lei nº 14.133/21</w:t>
        </w:r>
      </w:hyperlink>
      <w:r w:rsidRPr="00415B65">
        <w:rPr>
          <w:rFonts w:ascii="Arial" w:eastAsia="Arial Unicode MS" w:hAnsi="Arial" w:cs="Arial"/>
          <w:color w:val="auto"/>
          <w:kern w:val="0"/>
          <w14:ligatures w14:val="none"/>
        </w:rPr>
        <w:t xml:space="preserve">, bem como amigavelmente, </w:t>
      </w:r>
      <w:r w:rsidRPr="00415B65">
        <w:rPr>
          <w:rFonts w:ascii="Arial" w:eastAsia="Arial Unicode MS" w:hAnsi="Arial" w:cs="Arial"/>
          <w:color w:val="000000" w:themeColor="text1"/>
          <w:kern w:val="0"/>
          <w14:ligatures w14:val="none"/>
        </w:rPr>
        <w:t>assegurados o contraditório e a ampla defesa</w:t>
      </w:r>
      <w:r w:rsidRPr="00415B65">
        <w:rPr>
          <w:rFonts w:ascii="Arial" w:eastAsia="Arial Unicode MS" w:hAnsi="Arial" w:cs="Arial"/>
          <w:color w:val="auto"/>
          <w:kern w:val="0"/>
          <w14:ligatures w14:val="none"/>
        </w:rPr>
        <w:t>.</w:t>
      </w:r>
    </w:p>
    <w:p w14:paraId="64522E4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FC555B2"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Nesta hipótese, aplicam-se também os </w:t>
      </w:r>
      <w:hyperlink r:id="rId24" w:anchor="art138" w:history="1">
        <w:r w:rsidRPr="00415B65">
          <w:rPr>
            <w:rFonts w:ascii="Arial" w:eastAsia="Arial Unicode MS" w:hAnsi="Arial" w:cs="Arial"/>
            <w:color w:val="0000FF"/>
            <w:kern w:val="0"/>
            <w:u w:val="single"/>
            <w14:ligatures w14:val="none"/>
          </w:rPr>
          <w:t>artigos 138 e 139 da mesma Lei</w:t>
        </w:r>
      </w:hyperlink>
      <w:r w:rsidRPr="00415B65">
        <w:rPr>
          <w:rFonts w:ascii="Arial" w:eastAsia="Arial Unicode MS" w:hAnsi="Arial" w:cs="Arial"/>
          <w:kern w:val="0"/>
          <w14:ligatures w14:val="none"/>
        </w:rPr>
        <w:t>.</w:t>
      </w:r>
    </w:p>
    <w:p w14:paraId="10755E97"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01BA80EE"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A alteração social ou a modificação da finalidade ou da estrutura da empresa não ensejará a extinção se não restringir sua capacidade de concluir o contrato.</w:t>
      </w:r>
    </w:p>
    <w:p w14:paraId="6AF0D52B"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342EC0FE" w14:textId="77777777" w:rsidR="00415B65" w:rsidRPr="00415B65" w:rsidRDefault="00415B65" w:rsidP="00415B65">
      <w:pPr>
        <w:numPr>
          <w:ilvl w:val="3"/>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000000" w:themeColor="text1"/>
          <w:kern w:val="0"/>
          <w14:ligatures w14:val="none"/>
        </w:rPr>
        <w:t xml:space="preserve">Se a </w:t>
      </w:r>
      <w:r w:rsidRPr="00415B65">
        <w:rPr>
          <w:rFonts w:ascii="Arial" w:eastAsia="Arial Unicode MS" w:hAnsi="Arial" w:cs="Arial"/>
          <w:color w:val="auto"/>
          <w:kern w:val="0"/>
          <w14:ligatures w14:val="none"/>
        </w:rPr>
        <w:t>operação</w:t>
      </w:r>
      <w:r w:rsidRPr="00415B65">
        <w:rPr>
          <w:rFonts w:ascii="Arial" w:eastAsia="Arial Unicode MS" w:hAnsi="Arial" w:cs="Arial"/>
          <w:color w:val="000000" w:themeColor="text1"/>
          <w:kern w:val="0"/>
          <w14:ligatures w14:val="none"/>
        </w:rPr>
        <w:t xml:space="preserve"> </w:t>
      </w:r>
      <w:r w:rsidRPr="00415B65">
        <w:rPr>
          <w:rFonts w:ascii="Arial" w:eastAsia="Arial Unicode MS" w:hAnsi="Arial" w:cs="Arial"/>
          <w:color w:val="auto"/>
          <w:kern w:val="0"/>
          <w14:ligatures w14:val="none"/>
        </w:rPr>
        <w:t>implicar mudança da pessoa jurídica contratada, deverá ser formalizado termo aditivo para alteração subjetiva.</w:t>
      </w:r>
    </w:p>
    <w:p w14:paraId="00AEB01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8A6E1DC"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termo de extinção, sempre que possível, será precedido:</w:t>
      </w:r>
    </w:p>
    <w:p w14:paraId="45339DE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83D51DA"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Balanço dos eventos contratuais já cumpridos ou parcialmente cumpridos;</w:t>
      </w:r>
    </w:p>
    <w:p w14:paraId="1379F51C"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48BCEFA4"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Relação dos pagamentos já efetuados e ainda devidos;</w:t>
      </w:r>
    </w:p>
    <w:p w14:paraId="13423076"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6D49D616"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Indenizações e multas.</w:t>
      </w:r>
    </w:p>
    <w:p w14:paraId="44A7052D"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567E5A80"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25" w:anchor="art131">
        <w:r w:rsidRPr="00415B65">
          <w:rPr>
            <w:rFonts w:ascii="Arial" w:eastAsia="Arial Unicode MS" w:hAnsi="Arial" w:cs="Arial"/>
            <w:color w:val="0000FF"/>
            <w:kern w:val="0"/>
            <w:u w:val="single"/>
            <w14:ligatures w14:val="none"/>
          </w:rPr>
          <w:t xml:space="preserve">art. 131, </w:t>
        </w:r>
        <w:r w:rsidRPr="00415B65">
          <w:rPr>
            <w:rFonts w:ascii="Arial" w:eastAsia="Arial Unicode MS" w:hAnsi="Arial" w:cs="Arial"/>
            <w:i/>
            <w:iCs/>
            <w:color w:val="0000FF"/>
            <w:kern w:val="0"/>
            <w:u w:val="single"/>
            <w14:ligatures w14:val="none"/>
          </w:rPr>
          <w:t xml:space="preserve">caput, </w:t>
        </w:r>
        <w:r w:rsidRPr="00415B65">
          <w:rPr>
            <w:rFonts w:ascii="Arial" w:eastAsia="Arial Unicode MS" w:hAnsi="Arial" w:cs="Arial"/>
            <w:color w:val="0000FF"/>
            <w:kern w:val="0"/>
            <w:u w:val="single"/>
            <w14:ligatures w14:val="none"/>
          </w:rPr>
          <w:t>da Lei n.º 14.133, de 2021</w:t>
        </w:r>
      </w:hyperlink>
      <w:r w:rsidRPr="00415B65">
        <w:rPr>
          <w:rFonts w:ascii="Arial" w:eastAsia="Arial Unicode MS" w:hAnsi="Arial" w:cs="Arial"/>
          <w:color w:val="auto"/>
          <w:kern w:val="0"/>
          <w14:ligatures w14:val="none"/>
        </w:rPr>
        <w:t xml:space="preserve">). </w:t>
      </w:r>
    </w:p>
    <w:p w14:paraId="4862C1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FA480FF"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561C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4B59A9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TERCEIRA - DOTAÇÃO ORÇAMENTÁRIA</w:t>
      </w:r>
    </w:p>
    <w:p w14:paraId="2A80D852" w14:textId="2C07842B" w:rsidR="001E0C4C" w:rsidRPr="00261EF7" w:rsidRDefault="00415B65" w:rsidP="00261EF7">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415B65">
        <w:rPr>
          <w:rFonts w:ascii="Arial" w:hAnsi="Arial" w:cs="Arial"/>
          <w:bCs/>
        </w:rPr>
        <w:t xml:space="preserve">13.1. As despesas decorrentes da presente contratação correrão à conta de recursos específicos consignados </w:t>
      </w:r>
      <w:r w:rsidRPr="004C534F">
        <w:rPr>
          <w:rFonts w:ascii="Arial" w:hAnsi="Arial" w:cs="Arial"/>
          <w:bCs/>
          <w:color w:val="auto"/>
        </w:rPr>
        <w:t>no Orçamento</w:t>
      </w:r>
      <w:bookmarkStart w:id="14" w:name="_Hlk213354273"/>
      <w:r w:rsidR="00B36D53" w:rsidRPr="004C534F">
        <w:rPr>
          <w:rFonts w:ascii="Arial" w:hAnsi="Arial" w:cs="Arial"/>
          <w:bCs/>
          <w:color w:val="auto"/>
        </w:rPr>
        <w:t>:</w:t>
      </w:r>
      <w:r w:rsidR="000409F3" w:rsidRPr="004C534F">
        <w:rPr>
          <w:rFonts w:ascii="Arial" w:eastAsia="Calibri" w:hAnsi="Arial" w:cs="Arial"/>
          <w:color w:val="auto"/>
        </w:rPr>
        <w:t xml:space="preserve"> </w:t>
      </w:r>
      <w:bookmarkEnd w:id="14"/>
      <w:r w:rsidR="00261EF7" w:rsidRPr="00261EF7">
        <w:rPr>
          <w:rFonts w:ascii="Arial" w:eastAsiaTheme="minorHAnsi" w:hAnsi="Arial" w:cs="Arial"/>
          <w:color w:val="auto"/>
          <w:kern w:val="0"/>
          <w:lang w:eastAsia="en-US"/>
          <w14:ligatures w14:val="none"/>
        </w:rPr>
        <w:t xml:space="preserve">1500100001 - Departamento </w:t>
      </w:r>
      <w:r w:rsidR="00261EF7">
        <w:rPr>
          <w:rFonts w:ascii="Arial" w:eastAsiaTheme="minorHAnsi" w:hAnsi="Arial" w:cs="Arial"/>
          <w:color w:val="auto"/>
          <w:kern w:val="0"/>
          <w:lang w:eastAsia="en-US"/>
          <w14:ligatures w14:val="none"/>
        </w:rPr>
        <w:t>d</w:t>
      </w:r>
      <w:r w:rsidR="00261EF7" w:rsidRPr="00261EF7">
        <w:rPr>
          <w:rFonts w:ascii="Arial" w:eastAsiaTheme="minorHAnsi" w:hAnsi="Arial" w:cs="Arial"/>
          <w:color w:val="auto"/>
          <w:kern w:val="0"/>
          <w:lang w:eastAsia="en-US"/>
          <w14:ligatures w14:val="none"/>
        </w:rPr>
        <w:t>e Educação</w:t>
      </w:r>
      <w:r w:rsidR="00261EF7">
        <w:rPr>
          <w:rFonts w:ascii="Arial" w:eastAsiaTheme="minorHAnsi" w:hAnsi="Arial" w:cs="Arial"/>
          <w:color w:val="auto"/>
          <w:kern w:val="0"/>
          <w:lang w:eastAsia="en-US"/>
          <w14:ligatures w14:val="none"/>
        </w:rPr>
        <w:t xml:space="preserve">, </w:t>
      </w:r>
      <w:r w:rsidR="00261EF7" w:rsidRPr="00261EF7">
        <w:rPr>
          <w:rFonts w:ascii="Arial" w:eastAsiaTheme="minorHAnsi" w:hAnsi="Arial" w:cs="Arial"/>
          <w:color w:val="auto"/>
          <w:kern w:val="0"/>
          <w:lang w:eastAsia="en-US"/>
          <w14:ligatures w14:val="none"/>
        </w:rPr>
        <w:t>Projeto Atividade:  4.036, 4038</w:t>
      </w:r>
      <w:r w:rsidR="00261EF7">
        <w:rPr>
          <w:rFonts w:ascii="Arial" w:eastAsiaTheme="minorHAnsi" w:hAnsi="Arial" w:cs="Arial"/>
          <w:color w:val="auto"/>
          <w:kern w:val="0"/>
          <w:lang w:eastAsia="en-US"/>
          <w14:ligatures w14:val="none"/>
        </w:rPr>
        <w:t xml:space="preserve"> e</w:t>
      </w:r>
      <w:r w:rsidR="00261EF7" w:rsidRPr="00261EF7">
        <w:rPr>
          <w:rFonts w:ascii="Arial" w:eastAsiaTheme="minorHAnsi" w:hAnsi="Arial" w:cs="Arial"/>
          <w:color w:val="auto"/>
          <w:kern w:val="0"/>
          <w:lang w:eastAsia="en-US"/>
          <w14:ligatures w14:val="none"/>
        </w:rPr>
        <w:t xml:space="preserve"> 4100</w:t>
      </w:r>
      <w:r w:rsidR="00261EF7">
        <w:rPr>
          <w:rFonts w:ascii="Arial" w:eastAsiaTheme="minorHAnsi" w:hAnsi="Arial" w:cs="Arial"/>
          <w:color w:val="auto"/>
          <w:kern w:val="0"/>
          <w:lang w:eastAsia="en-US"/>
          <w14:ligatures w14:val="none"/>
        </w:rPr>
        <w:t>,</w:t>
      </w:r>
      <w:r w:rsidR="00261EF7" w:rsidRPr="00261EF7">
        <w:rPr>
          <w:rFonts w:ascii="Arial" w:eastAsiaTheme="minorHAnsi" w:hAnsi="Arial" w:cs="Arial"/>
          <w:color w:val="auto"/>
          <w:kern w:val="0"/>
          <w:lang w:eastAsia="en-US"/>
          <w14:ligatures w14:val="none"/>
        </w:rPr>
        <w:t xml:space="preserve"> Fonte: 1550, 1500</w:t>
      </w:r>
      <w:r w:rsidR="00261EF7">
        <w:rPr>
          <w:rFonts w:ascii="Arial" w:eastAsiaTheme="minorHAnsi" w:hAnsi="Arial" w:cs="Arial"/>
          <w:color w:val="auto"/>
          <w:kern w:val="0"/>
          <w:lang w:eastAsia="en-US"/>
          <w14:ligatures w14:val="none"/>
        </w:rPr>
        <w:t xml:space="preserve"> e</w:t>
      </w:r>
      <w:r w:rsidR="00261EF7" w:rsidRPr="00261EF7">
        <w:rPr>
          <w:rFonts w:ascii="Arial" w:eastAsiaTheme="minorHAnsi" w:hAnsi="Arial" w:cs="Arial"/>
          <w:color w:val="auto"/>
          <w:kern w:val="0"/>
          <w:lang w:eastAsia="en-US"/>
          <w14:ligatures w14:val="none"/>
        </w:rPr>
        <w:t>1001</w:t>
      </w:r>
      <w:r w:rsidR="00261EF7">
        <w:rPr>
          <w:rFonts w:ascii="Arial" w:eastAsiaTheme="minorHAnsi" w:hAnsi="Arial" w:cs="Arial"/>
          <w:color w:val="auto"/>
          <w:kern w:val="0"/>
          <w:lang w:eastAsia="en-US"/>
          <w14:ligatures w14:val="none"/>
        </w:rPr>
        <w:t>.</w:t>
      </w:r>
    </w:p>
    <w:p w14:paraId="1F04EDFA" w14:textId="77777777" w:rsidR="001E0C4C" w:rsidRPr="00B36D53" w:rsidRDefault="001E0C4C" w:rsidP="001E0C4C">
      <w:pPr>
        <w:spacing w:line="240" w:lineRule="auto"/>
        <w:ind w:left="0" w:right="-1" w:firstLine="0"/>
        <w:rPr>
          <w:rFonts w:ascii="Arial" w:eastAsia="Calibri" w:hAnsi="Arial" w:cs="Arial"/>
          <w:color w:val="EE0000"/>
        </w:rPr>
      </w:pPr>
    </w:p>
    <w:p w14:paraId="44C4396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36DB7B3D"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1D13A3EF"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QUARTA - DOS CASOS OMISSOS</w:t>
      </w:r>
    </w:p>
    <w:p w14:paraId="1584D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14.1. Os casos omissos serão decididos pelo contratante, segundo as disposições contidas na Lei </w:t>
      </w:r>
      <w:hyperlink r:id="rId26" w:history="1">
        <w:r w:rsidRPr="00415B65">
          <w:rPr>
            <w:rFonts w:ascii="Arial" w:eastAsia="Arial Unicode MS" w:hAnsi="Arial" w:cs="Arial"/>
            <w:color w:val="0000FF"/>
            <w:kern w:val="0"/>
            <w:u w:val="single"/>
            <w14:ligatures w14:val="none"/>
          </w:rPr>
          <w:t>nº 14.133, de 2021</w:t>
        </w:r>
      </w:hyperlink>
      <w:r w:rsidRPr="00415B65">
        <w:rPr>
          <w:rFonts w:ascii="Arial" w:eastAsia="Arial Unicode MS" w:hAnsi="Arial" w:cs="Arial"/>
          <w:color w:val="auto"/>
          <w:kern w:val="0"/>
          <w14:ligatures w14:val="none"/>
        </w:rPr>
        <w:t xml:space="preserve">, e demais normas federais aplicáveis e, subsidiariamente, segundo as disposições contidas na </w:t>
      </w:r>
      <w:hyperlink r:id="rId27" w:history="1">
        <w:r w:rsidRPr="00415B65">
          <w:rPr>
            <w:rFonts w:ascii="Arial" w:eastAsia="Arial Unicode MS" w:hAnsi="Arial" w:cs="Arial"/>
            <w:color w:val="0000FF"/>
            <w:kern w:val="0"/>
            <w:u w:val="single"/>
            <w14:ligatures w14:val="none"/>
          </w:rPr>
          <w:t>Lei nº 8.078, de 1990 - Código de Defesa do Consumidor</w:t>
        </w:r>
      </w:hyperlink>
      <w:r w:rsidRPr="00415B65">
        <w:rPr>
          <w:rFonts w:ascii="Arial" w:eastAsia="Arial Unicode MS" w:hAnsi="Arial" w:cs="Arial"/>
          <w:color w:val="auto"/>
          <w:kern w:val="0"/>
          <w14:ligatures w14:val="none"/>
        </w:rPr>
        <w:t xml:space="preserve">  e normas e princípios gerais dos contratos.</w:t>
      </w:r>
    </w:p>
    <w:p w14:paraId="24B8551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EA5B411" w14:textId="77777777" w:rsidR="00415B65" w:rsidRPr="00415B65" w:rsidRDefault="00415B65" w:rsidP="00415B65">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QUINTA - ALTERAÇÕES</w:t>
      </w:r>
    </w:p>
    <w:p w14:paraId="45F9C00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15.1. Eventuais alterações contratuais reger-se-ão pela disciplina dos </w:t>
      </w:r>
      <w:hyperlink r:id="rId28" w:anchor="art124" w:history="1">
        <w:proofErr w:type="spellStart"/>
        <w:r w:rsidRPr="00415B65">
          <w:rPr>
            <w:rFonts w:ascii="Arial" w:eastAsia="Arial Unicode MS" w:hAnsi="Arial" w:cs="Arial"/>
            <w:color w:val="0000FF"/>
            <w:kern w:val="0"/>
            <w:u w:val="single"/>
            <w14:ligatures w14:val="none"/>
          </w:rPr>
          <w:t>arts</w:t>
        </w:r>
        <w:proofErr w:type="spellEnd"/>
        <w:r w:rsidRPr="00415B65">
          <w:rPr>
            <w:rFonts w:ascii="Arial" w:eastAsia="Arial Unicode MS" w:hAnsi="Arial" w:cs="Arial"/>
            <w:color w:val="0000FF"/>
            <w:kern w:val="0"/>
            <w:u w:val="single"/>
            <w14:ligatures w14:val="none"/>
          </w:rPr>
          <w:t>. 124 e seguintes da Lei nº 14.133, de 2021</w:t>
        </w:r>
      </w:hyperlink>
      <w:r w:rsidRPr="00415B65">
        <w:rPr>
          <w:rFonts w:ascii="Arial" w:eastAsia="Arial Unicode MS" w:hAnsi="Arial" w:cs="Arial"/>
          <w:color w:val="auto"/>
          <w:kern w:val="0"/>
          <w14:ligatures w14:val="none"/>
        </w:rPr>
        <w:t>.</w:t>
      </w:r>
    </w:p>
    <w:p w14:paraId="19497E54"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3801A8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15.2. O contratado é obrigado a aceitar, nas mesmas condições contratuais, os acréscimos ou supressões que se fizerem necessários, até o limite de 25% (vinte e cinco por cento) do valor inicial atualizado do contrato.</w:t>
      </w:r>
    </w:p>
    <w:p w14:paraId="5487A2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279F3E2"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E28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7A72E2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15.4. Registros que não caracterizam alteração do contrato podem ser realizados por simples apostila, dispensada a celebração de termo aditivo, na forma do </w:t>
      </w:r>
      <w:hyperlink r:id="rId29" w:anchor="art136" w:history="1">
        <w:r w:rsidRPr="00415B65">
          <w:rPr>
            <w:rFonts w:ascii="Arial" w:eastAsia="Arial Unicode MS" w:hAnsi="Arial" w:cs="Arial"/>
            <w:color w:val="0000FF"/>
            <w:kern w:val="0"/>
            <w:u w:val="single"/>
            <w14:ligatures w14:val="none"/>
          </w:rPr>
          <w:t>art. 136 da Lei nº 14.133, de 2021</w:t>
        </w:r>
      </w:hyperlink>
      <w:r w:rsidRPr="00415B65">
        <w:rPr>
          <w:rFonts w:ascii="Arial" w:eastAsia="Arial Unicode MS" w:hAnsi="Arial" w:cs="Arial"/>
          <w:color w:val="auto"/>
          <w:kern w:val="0"/>
          <w14:ligatures w14:val="none"/>
        </w:rPr>
        <w:t>.</w:t>
      </w:r>
    </w:p>
    <w:p w14:paraId="53A304D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FFD37B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SEXTA - PUBLICAÇÃO</w:t>
      </w:r>
    </w:p>
    <w:p w14:paraId="204F6D9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30"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w:t>
      </w:r>
      <w:r w:rsidRPr="00415B65">
        <w:rPr>
          <w:rFonts w:ascii="Arial" w:eastAsia="Arial Unicode MS" w:hAnsi="Arial" w:cs="Arial"/>
          <w:color w:val="auto"/>
          <w:kern w:val="0"/>
          <w14:ligatures w14:val="none"/>
        </w:rPr>
        <w:lastRenderedPageBreak/>
        <w:t xml:space="preserve">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31"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32"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222C8C0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04D5A4" w14:textId="77777777" w:rsidR="00415B65" w:rsidRPr="00415B65" w:rsidRDefault="00415B65" w:rsidP="00415B65">
      <w:pPr>
        <w:spacing w:after="0" w:line="240" w:lineRule="auto"/>
        <w:ind w:left="0" w:right="2" w:firstLine="0"/>
        <w:rPr>
          <w:rFonts w:ascii="Arial" w:hAnsi="Arial" w:cs="Arial"/>
          <w:b/>
          <w:bCs/>
        </w:rPr>
      </w:pPr>
      <w:r w:rsidRPr="00415B65">
        <w:rPr>
          <w:rFonts w:ascii="Arial" w:hAnsi="Arial" w:cs="Arial"/>
          <w:b/>
          <w:bCs/>
        </w:rPr>
        <w:t>CLÁUSULA DÉCIMA SÉTIMA - FISCALIZAÇÃO:</w:t>
      </w:r>
    </w:p>
    <w:p w14:paraId="2E84BA0A" w14:textId="77777777" w:rsidR="00415B65" w:rsidRPr="00415B65" w:rsidRDefault="00415B65" w:rsidP="00415B65">
      <w:pPr>
        <w:spacing w:after="0" w:line="240" w:lineRule="auto"/>
        <w:ind w:left="0" w:right="2" w:firstLine="0"/>
        <w:rPr>
          <w:rFonts w:ascii="Arial" w:hAnsi="Arial" w:cs="Arial"/>
        </w:rPr>
      </w:pPr>
      <w:r w:rsidRPr="00415B65">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34E1D3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6841BA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OITAVA - FORO</w:t>
      </w:r>
    </w:p>
    <w:p w14:paraId="2524A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33" w:anchor="art92§1" w:history="1">
        <w:r w:rsidRPr="00415B65">
          <w:rPr>
            <w:rFonts w:ascii="Arial" w:eastAsia="Arial Unicode MS" w:hAnsi="Arial" w:cs="Arial"/>
            <w:color w:val="0000FF"/>
            <w:kern w:val="0"/>
            <w:u w:val="single"/>
            <w14:ligatures w14:val="none"/>
          </w:rPr>
          <w:t>art. 92, §1º, da Lei nº 14.133/21</w:t>
        </w:r>
      </w:hyperlink>
      <w:r w:rsidRPr="00415B65">
        <w:rPr>
          <w:rFonts w:ascii="Arial" w:eastAsia="Arial Unicode MS" w:hAnsi="Arial" w:cs="Arial"/>
          <w:color w:val="auto"/>
          <w:kern w:val="0"/>
          <w14:ligatures w14:val="none"/>
        </w:rPr>
        <w:t>.</w:t>
      </w:r>
    </w:p>
    <w:p w14:paraId="09C90CB1" w14:textId="77777777" w:rsidR="00415B65" w:rsidRPr="00415B65" w:rsidRDefault="00415B65" w:rsidP="00415B65">
      <w:pPr>
        <w:tabs>
          <w:tab w:val="left" w:pos="9214"/>
        </w:tabs>
        <w:ind w:left="0" w:right="-29" w:firstLine="0"/>
        <w:rPr>
          <w:rFonts w:ascii="Arial" w:hAnsi="Arial" w:cs="Arial"/>
        </w:rPr>
      </w:pPr>
    </w:p>
    <w:p w14:paraId="00F88B84" w14:textId="77777777" w:rsidR="00415B65" w:rsidRPr="00415B65" w:rsidRDefault="00415B65" w:rsidP="00415B65">
      <w:pPr>
        <w:tabs>
          <w:tab w:val="left" w:pos="9214"/>
        </w:tabs>
        <w:ind w:left="0" w:right="-29" w:firstLine="0"/>
        <w:rPr>
          <w:rFonts w:ascii="Arial" w:hAnsi="Arial" w:cs="Arial"/>
        </w:rPr>
      </w:pPr>
      <w:r w:rsidRPr="00415B65">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A0CF6AE" w14:textId="6A2827A6" w:rsidR="00415B65" w:rsidRPr="00415B65" w:rsidRDefault="00415B65" w:rsidP="00415B65">
      <w:pPr>
        <w:tabs>
          <w:tab w:val="left" w:pos="9214"/>
        </w:tabs>
        <w:ind w:left="0" w:right="-29" w:firstLine="0"/>
        <w:jc w:val="right"/>
        <w:rPr>
          <w:rFonts w:ascii="Arial" w:hAnsi="Arial" w:cs="Arial"/>
        </w:rPr>
      </w:pPr>
      <w:r w:rsidRPr="00415B65">
        <w:rPr>
          <w:rFonts w:ascii="Arial" w:hAnsi="Arial" w:cs="Arial"/>
        </w:rPr>
        <w:t>Deodápolis - MS, _______ de _______de 202</w:t>
      </w:r>
      <w:r w:rsidR="00DA120C">
        <w:rPr>
          <w:rFonts w:ascii="Arial" w:hAnsi="Arial" w:cs="Arial"/>
        </w:rPr>
        <w:t>6.</w:t>
      </w:r>
    </w:p>
    <w:bookmarkEnd w:id="11"/>
    <w:p w14:paraId="43DC98CF" w14:textId="77777777" w:rsidR="001E0C4C" w:rsidRPr="00415B65" w:rsidRDefault="001E0C4C" w:rsidP="00415B65">
      <w:pPr>
        <w:widowControl w:val="0"/>
        <w:overflowPunct w:val="0"/>
        <w:autoSpaceDE w:val="0"/>
        <w:autoSpaceDN w:val="0"/>
        <w:adjustRightInd w:val="0"/>
        <w:ind w:left="0" w:right="-618" w:firstLine="0"/>
        <w:textAlignment w:val="baseline"/>
        <w:rPr>
          <w:rFonts w:ascii="Arial" w:hAnsi="Arial" w:cs="Arial"/>
          <w:iCs/>
        </w:rPr>
      </w:pPr>
    </w:p>
    <w:p w14:paraId="298E31D3"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15B65">
        <w:rPr>
          <w:rFonts w:ascii="Arial" w:hAnsi="Arial" w:cs="Arial"/>
          <w:iCs/>
        </w:rPr>
        <w:t>________________________________</w:t>
      </w:r>
      <w:r w:rsidRPr="00415B65">
        <w:rPr>
          <w:rFonts w:ascii="Arial" w:hAnsi="Arial" w:cs="Arial"/>
          <w:b/>
          <w:iCs/>
          <w:lang w:val="es-ES_tradnl"/>
        </w:rPr>
        <w:t xml:space="preserve">                                                                      </w:t>
      </w:r>
    </w:p>
    <w:p w14:paraId="4F1A3D53"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415B65">
        <w:rPr>
          <w:rFonts w:ascii="Arial" w:hAnsi="Arial" w:cs="Arial"/>
          <w:b/>
          <w:iCs/>
        </w:rPr>
        <w:t>xxxxxxxxxxxxxxxxxxxxxxxxxxxxxxxx</w:t>
      </w:r>
      <w:proofErr w:type="spellEnd"/>
    </w:p>
    <w:p w14:paraId="43B8E267" w14:textId="77777777" w:rsidR="00E038A9"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Secretário Municipal de.......................</w:t>
      </w:r>
      <w:r w:rsidRPr="00415B65">
        <w:rPr>
          <w:rFonts w:ascii="Arial" w:hAnsi="Arial" w:cs="Arial"/>
          <w:b/>
          <w:iCs/>
        </w:rPr>
        <w:tab/>
      </w:r>
    </w:p>
    <w:p w14:paraId="7267336D" w14:textId="77777777" w:rsidR="00E038A9" w:rsidRDefault="00E038A9"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0ADC9CCA" w14:textId="26D271DF" w:rsidR="001E0C4C"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p>
    <w:p w14:paraId="33010958" w14:textId="7777777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r w:rsidRPr="00415B65">
        <w:rPr>
          <w:rFonts w:ascii="Arial" w:hAnsi="Arial" w:cs="Arial"/>
          <w:iCs/>
        </w:rPr>
        <w:t>________________________</w:t>
      </w:r>
    </w:p>
    <w:p w14:paraId="49D055DA"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proofErr w:type="spellStart"/>
      <w:r w:rsidRPr="00415B65">
        <w:rPr>
          <w:rFonts w:ascii="Arial" w:hAnsi="Arial" w:cs="Arial"/>
          <w:b/>
          <w:iCs/>
        </w:rPr>
        <w:t>xxxxxxxxxxxxxxxxxxxxxxxx</w:t>
      </w:r>
      <w:proofErr w:type="spellEnd"/>
    </w:p>
    <w:p w14:paraId="69DD221F" w14:textId="69080FD1" w:rsidR="00415B65" w:rsidRPr="00110C30" w:rsidRDefault="00415B65"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Contratada     </w:t>
      </w:r>
      <w:r w:rsidRPr="00415B65">
        <w:rPr>
          <w:rFonts w:ascii="Arial" w:hAnsi="Arial" w:cs="Arial"/>
          <w:b/>
          <w:iCs/>
        </w:rPr>
        <w:tab/>
        <w:t xml:space="preserve">                                                                                             </w:t>
      </w:r>
    </w:p>
    <w:p w14:paraId="4B890361" w14:textId="7553C01B" w:rsidR="00415B65" w:rsidRDefault="00415B65" w:rsidP="00110C30">
      <w:pPr>
        <w:overflowPunct w:val="0"/>
        <w:autoSpaceDE w:val="0"/>
        <w:autoSpaceDN w:val="0"/>
        <w:adjustRightInd w:val="0"/>
        <w:ind w:left="0" w:right="0" w:firstLine="0"/>
        <w:textAlignment w:val="baseline"/>
        <w:rPr>
          <w:rFonts w:ascii="Arial" w:hAnsi="Arial" w:cs="Arial"/>
          <w:iCs/>
        </w:rPr>
      </w:pPr>
      <w:r w:rsidRPr="00415B65">
        <w:rPr>
          <w:rFonts w:ascii="Arial" w:hAnsi="Arial" w:cs="Arial"/>
          <w:iCs/>
        </w:rPr>
        <w:t>Testemunhas:</w:t>
      </w:r>
    </w:p>
    <w:p w14:paraId="605BD36D" w14:textId="77777777" w:rsidR="00E038A9" w:rsidRDefault="00E038A9" w:rsidP="00110C30">
      <w:pPr>
        <w:overflowPunct w:val="0"/>
        <w:autoSpaceDE w:val="0"/>
        <w:autoSpaceDN w:val="0"/>
        <w:adjustRightInd w:val="0"/>
        <w:ind w:left="0" w:right="0" w:firstLine="0"/>
        <w:textAlignment w:val="baseline"/>
        <w:rPr>
          <w:rFonts w:ascii="Arial" w:hAnsi="Arial" w:cs="Arial"/>
          <w:iCs/>
        </w:rPr>
      </w:pPr>
    </w:p>
    <w:p w14:paraId="5910B807" w14:textId="77777777" w:rsidR="00E038A9" w:rsidRPr="00415B65" w:rsidRDefault="00E038A9" w:rsidP="00110C30">
      <w:pPr>
        <w:overflowPunct w:val="0"/>
        <w:autoSpaceDE w:val="0"/>
        <w:autoSpaceDN w:val="0"/>
        <w:adjustRightInd w:val="0"/>
        <w:ind w:left="0" w:right="0" w:firstLine="0"/>
        <w:textAlignment w:val="baseline"/>
        <w:rPr>
          <w:rFonts w:ascii="Arial" w:hAnsi="Arial" w:cs="Arial"/>
          <w:iCs/>
        </w:rPr>
      </w:pPr>
    </w:p>
    <w:p w14:paraId="62537FD8"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____________________________</w:t>
      </w:r>
    </w:p>
    <w:p w14:paraId="385C78FB"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proofErr w:type="spellStart"/>
      <w:r w:rsidRPr="00415B65">
        <w:rPr>
          <w:rFonts w:ascii="Arial" w:hAnsi="Arial" w:cs="Arial"/>
          <w:bCs/>
        </w:rPr>
        <w:t>xxxxxxxxxxxxxxxxxxxxxxxxxxxxxxx</w:t>
      </w:r>
      <w:proofErr w:type="spellEnd"/>
    </w:p>
    <w:p w14:paraId="4D5F923A" w14:textId="2954FA30" w:rsidR="002D271C"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CPF</w:t>
      </w:r>
    </w:p>
    <w:p w14:paraId="2DCA27BC" w14:textId="77777777" w:rsidR="00E038A9" w:rsidRPr="00415B65" w:rsidRDefault="00E038A9" w:rsidP="00415B65">
      <w:pPr>
        <w:overflowPunct w:val="0"/>
        <w:autoSpaceDE w:val="0"/>
        <w:autoSpaceDN w:val="0"/>
        <w:adjustRightInd w:val="0"/>
        <w:ind w:left="0" w:firstLine="0"/>
        <w:textAlignment w:val="baseline"/>
        <w:rPr>
          <w:rFonts w:ascii="Arial" w:hAnsi="Arial" w:cs="Arial"/>
          <w:bCs/>
        </w:rPr>
      </w:pPr>
    </w:p>
    <w:p w14:paraId="2779CC71" w14:textId="77777777" w:rsidR="00415B65" w:rsidRPr="00415B65" w:rsidRDefault="00415B65" w:rsidP="00415B65">
      <w:pPr>
        <w:overflowPunct w:val="0"/>
        <w:autoSpaceDE w:val="0"/>
        <w:autoSpaceDN w:val="0"/>
        <w:adjustRightInd w:val="0"/>
        <w:ind w:left="0" w:firstLine="0"/>
        <w:contextualSpacing/>
        <w:textAlignment w:val="baseline"/>
        <w:rPr>
          <w:rFonts w:ascii="Arial" w:hAnsi="Arial" w:cs="Arial"/>
          <w:bCs/>
        </w:rPr>
      </w:pPr>
      <w:r w:rsidRPr="00415B65">
        <w:rPr>
          <w:rFonts w:ascii="Arial" w:hAnsi="Arial" w:cs="Arial"/>
          <w:bCs/>
        </w:rPr>
        <w:t>____________________________</w:t>
      </w:r>
    </w:p>
    <w:p w14:paraId="06A4C952" w14:textId="77777777" w:rsidR="00415B65" w:rsidRPr="00415B65" w:rsidRDefault="00415B65" w:rsidP="00415B65">
      <w:pPr>
        <w:ind w:left="0" w:firstLine="0"/>
        <w:contextualSpacing/>
        <w:rPr>
          <w:rFonts w:ascii="Arial" w:hAnsi="Arial" w:cs="Arial"/>
          <w:bCs/>
        </w:rPr>
      </w:pPr>
      <w:proofErr w:type="spellStart"/>
      <w:r w:rsidRPr="00415B65">
        <w:rPr>
          <w:rFonts w:ascii="Arial" w:hAnsi="Arial" w:cs="Arial"/>
          <w:bCs/>
        </w:rPr>
        <w:t>xxxxxxxxxxxxxxxxxxxxxxxxxxxxxxx</w:t>
      </w:r>
      <w:proofErr w:type="spellEnd"/>
    </w:p>
    <w:p w14:paraId="62AE418C" w14:textId="75AA06F9" w:rsidR="004D37C0" w:rsidRDefault="00415B65" w:rsidP="00D32700">
      <w:pPr>
        <w:ind w:left="0" w:firstLine="0"/>
        <w:contextualSpacing/>
        <w:rPr>
          <w:rFonts w:ascii="Arial" w:hAnsi="Arial" w:cs="Arial"/>
          <w:bCs/>
        </w:rPr>
      </w:pPr>
      <w:r w:rsidRPr="00415B65">
        <w:rPr>
          <w:rFonts w:ascii="Arial" w:hAnsi="Arial" w:cs="Arial"/>
          <w:bCs/>
        </w:rPr>
        <w:t>CPF</w:t>
      </w:r>
      <w:bookmarkEnd w:id="12"/>
    </w:p>
    <w:p w14:paraId="3A7D55B8" w14:textId="77777777" w:rsidR="000409F3" w:rsidRDefault="000409F3" w:rsidP="00D32700">
      <w:pPr>
        <w:ind w:left="0" w:firstLine="0"/>
        <w:contextualSpacing/>
        <w:rPr>
          <w:rFonts w:ascii="Arial" w:hAnsi="Arial" w:cs="Arial"/>
          <w:bCs/>
        </w:rPr>
      </w:pPr>
    </w:p>
    <w:p w14:paraId="57AB0862" w14:textId="77777777" w:rsidR="000409F3" w:rsidRDefault="000409F3" w:rsidP="00D32700">
      <w:pPr>
        <w:ind w:left="0" w:firstLine="0"/>
        <w:contextualSpacing/>
        <w:rPr>
          <w:rFonts w:ascii="Arial" w:hAnsi="Arial" w:cs="Arial"/>
          <w:bCs/>
        </w:rPr>
      </w:pPr>
    </w:p>
    <w:p w14:paraId="1F1E3146" w14:textId="77777777" w:rsidR="000409F3" w:rsidRDefault="000409F3" w:rsidP="00D32700">
      <w:pPr>
        <w:ind w:left="0" w:firstLine="0"/>
        <w:contextualSpacing/>
        <w:rPr>
          <w:rFonts w:ascii="Arial" w:hAnsi="Arial" w:cs="Arial"/>
          <w:bCs/>
        </w:rPr>
      </w:pPr>
    </w:p>
    <w:p w14:paraId="2DA8A76B" w14:textId="77777777" w:rsidR="000409F3" w:rsidRDefault="000409F3" w:rsidP="00D32700">
      <w:pPr>
        <w:ind w:left="0" w:firstLine="0"/>
        <w:contextualSpacing/>
        <w:rPr>
          <w:rFonts w:ascii="Arial" w:hAnsi="Arial" w:cs="Arial"/>
          <w:bCs/>
        </w:rPr>
      </w:pPr>
    </w:p>
    <w:p w14:paraId="30AC7609" w14:textId="77777777" w:rsidR="000409F3" w:rsidRDefault="000409F3" w:rsidP="00D32700">
      <w:pPr>
        <w:ind w:left="0" w:firstLine="0"/>
        <w:contextualSpacing/>
        <w:rPr>
          <w:rFonts w:ascii="Arial" w:hAnsi="Arial" w:cs="Arial"/>
          <w:bCs/>
        </w:rPr>
      </w:pPr>
    </w:p>
    <w:p w14:paraId="1EE4F5C3" w14:textId="77777777" w:rsidR="000409F3" w:rsidRDefault="000409F3" w:rsidP="00D32700">
      <w:pPr>
        <w:ind w:left="0" w:firstLine="0"/>
        <w:contextualSpacing/>
        <w:rPr>
          <w:rFonts w:ascii="Arial" w:hAnsi="Arial" w:cs="Arial"/>
          <w:bCs/>
        </w:rPr>
      </w:pPr>
    </w:p>
    <w:p w14:paraId="48688971" w14:textId="77777777" w:rsidR="000409F3" w:rsidRDefault="000409F3" w:rsidP="00D32700">
      <w:pPr>
        <w:ind w:left="0" w:firstLine="0"/>
        <w:contextualSpacing/>
        <w:rPr>
          <w:rFonts w:ascii="Arial" w:hAnsi="Arial" w:cs="Arial"/>
          <w:bCs/>
        </w:rPr>
      </w:pPr>
    </w:p>
    <w:p w14:paraId="1F9B6D7C" w14:textId="77777777" w:rsidR="000409F3" w:rsidRDefault="000409F3" w:rsidP="00D32700">
      <w:pPr>
        <w:ind w:left="0" w:firstLine="0"/>
        <w:contextualSpacing/>
        <w:rPr>
          <w:rFonts w:ascii="Arial" w:hAnsi="Arial" w:cs="Arial"/>
          <w:bCs/>
        </w:rPr>
      </w:pPr>
    </w:p>
    <w:p w14:paraId="7F928D9F" w14:textId="77777777" w:rsidR="000409F3" w:rsidRDefault="000409F3" w:rsidP="00D32700">
      <w:pPr>
        <w:ind w:left="0" w:firstLine="0"/>
        <w:contextualSpacing/>
        <w:rPr>
          <w:rFonts w:ascii="Arial" w:hAnsi="Arial" w:cs="Arial"/>
          <w:bCs/>
        </w:rPr>
      </w:pPr>
    </w:p>
    <w:p w14:paraId="2E6D8311" w14:textId="77777777" w:rsidR="00B36D53" w:rsidRDefault="00B36D53" w:rsidP="00D32700">
      <w:pPr>
        <w:ind w:left="0" w:firstLine="0"/>
        <w:contextualSpacing/>
        <w:rPr>
          <w:rFonts w:ascii="Arial" w:hAnsi="Arial" w:cs="Arial"/>
          <w:bCs/>
        </w:rPr>
      </w:pPr>
    </w:p>
    <w:p w14:paraId="41404DDC" w14:textId="77777777" w:rsidR="00B36D53" w:rsidRDefault="00B36D53" w:rsidP="00D32700">
      <w:pPr>
        <w:ind w:left="0" w:firstLine="0"/>
        <w:contextualSpacing/>
        <w:rPr>
          <w:rFonts w:ascii="Arial" w:hAnsi="Arial" w:cs="Arial"/>
          <w:bCs/>
        </w:rPr>
      </w:pPr>
    </w:p>
    <w:p w14:paraId="7143F453" w14:textId="77777777" w:rsidR="00B36D53" w:rsidRDefault="00B36D53" w:rsidP="00D32700">
      <w:pPr>
        <w:ind w:left="0" w:firstLine="0"/>
        <w:contextualSpacing/>
        <w:rPr>
          <w:rFonts w:ascii="Arial" w:hAnsi="Arial" w:cs="Arial"/>
          <w:bCs/>
        </w:rPr>
      </w:pPr>
    </w:p>
    <w:p w14:paraId="5EE41F53" w14:textId="77777777" w:rsidR="00B36D53" w:rsidRDefault="00B36D53" w:rsidP="00D32700">
      <w:pPr>
        <w:ind w:left="0" w:firstLine="0"/>
        <w:contextualSpacing/>
        <w:rPr>
          <w:rFonts w:ascii="Arial" w:hAnsi="Arial" w:cs="Arial"/>
          <w:bCs/>
        </w:rPr>
      </w:pPr>
    </w:p>
    <w:p w14:paraId="322DE98A" w14:textId="77777777" w:rsidR="000409F3" w:rsidRDefault="000409F3" w:rsidP="00B36D53">
      <w:pPr>
        <w:spacing w:after="0" w:line="240" w:lineRule="auto"/>
        <w:ind w:left="0" w:firstLine="0"/>
        <w:rPr>
          <w:rFonts w:ascii="Arial" w:hAnsi="Arial" w:cs="Arial"/>
          <w:bCs/>
        </w:rPr>
      </w:pPr>
    </w:p>
    <w:p w14:paraId="171C849E" w14:textId="77777777" w:rsidR="00E038A9" w:rsidRPr="00B36D53" w:rsidRDefault="00E038A9" w:rsidP="00B36D53">
      <w:pPr>
        <w:spacing w:after="0" w:line="240" w:lineRule="auto"/>
        <w:ind w:left="0" w:firstLine="0"/>
        <w:rPr>
          <w:rFonts w:ascii="Arial" w:hAnsi="Arial" w:cs="Arial"/>
          <w:bCs/>
        </w:rPr>
      </w:pPr>
    </w:p>
    <w:p w14:paraId="5E8169DD" w14:textId="77777777" w:rsidR="00F404A9" w:rsidRDefault="00F404A9"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74622F73" w14:textId="77777777" w:rsidR="0093094A" w:rsidRDefault="0093094A"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61B0F9CE" w14:textId="77777777" w:rsidR="0093094A" w:rsidRDefault="0093094A"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39EF1CAE" w14:textId="75C3556C" w:rsidR="00B36D53" w:rsidRDefault="00415B65"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r w:rsidRPr="00B36D53">
        <w:rPr>
          <w:rFonts w:ascii="Arial" w:eastAsia="Arial Unicode MS" w:hAnsi="Arial" w:cs="Arial"/>
          <w:b/>
          <w:bCs/>
        </w:rPr>
        <w:t xml:space="preserve">ANEXO </w:t>
      </w:r>
      <w:r w:rsidR="001A3162">
        <w:rPr>
          <w:rFonts w:ascii="Arial" w:eastAsia="Arial Unicode MS" w:hAnsi="Arial" w:cs="Arial"/>
          <w:b/>
          <w:bCs/>
        </w:rPr>
        <w:t>-</w:t>
      </w:r>
      <w:r w:rsidR="00B36D53" w:rsidRPr="00B36D53">
        <w:rPr>
          <w:rFonts w:ascii="Arial" w:eastAsia="Arial Unicode MS" w:hAnsi="Arial" w:cs="Arial"/>
          <w:b/>
          <w:bCs/>
        </w:rPr>
        <w:t xml:space="preserve"> </w:t>
      </w:r>
      <w:r w:rsidRPr="00B36D53">
        <w:rPr>
          <w:rFonts w:ascii="Arial" w:eastAsia="Arial Unicode MS" w:hAnsi="Arial" w:cs="Arial"/>
          <w:b/>
          <w:bCs/>
        </w:rPr>
        <w:t>VI</w:t>
      </w:r>
      <w:bookmarkStart w:id="15" w:name="_Hlk97047386"/>
    </w:p>
    <w:p w14:paraId="03AB853F" w14:textId="77777777" w:rsidR="0026658F" w:rsidRDefault="0026658F" w:rsidP="00E038A9">
      <w:pPr>
        <w:spacing w:after="0" w:line="240" w:lineRule="auto"/>
        <w:ind w:left="0" w:right="0" w:firstLine="0"/>
        <w:jc w:val="center"/>
        <w:rPr>
          <w:rFonts w:ascii="Arial" w:eastAsiaTheme="minorHAnsi" w:hAnsi="Arial" w:cs="Arial"/>
          <w:b/>
          <w:bCs/>
          <w:color w:val="auto"/>
          <w:spacing w:val="6"/>
          <w:kern w:val="0"/>
          <w:lang w:eastAsia="en-US"/>
          <w14:ligatures w14:val="none"/>
        </w:rPr>
      </w:pPr>
    </w:p>
    <w:p w14:paraId="5A3C80EE" w14:textId="625C22AF" w:rsidR="00E038A9" w:rsidRPr="00E038A9" w:rsidRDefault="00E038A9" w:rsidP="00E038A9">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E038A9">
        <w:rPr>
          <w:rFonts w:ascii="Arial" w:eastAsiaTheme="minorHAnsi" w:hAnsi="Arial" w:cs="Arial"/>
          <w:b/>
          <w:bCs/>
          <w:color w:val="auto"/>
          <w:spacing w:val="6"/>
          <w:kern w:val="0"/>
          <w:lang w:eastAsia="en-US"/>
          <w14:ligatures w14:val="none"/>
        </w:rPr>
        <w:t>TERMO DE REFERÊNCIA</w:t>
      </w:r>
    </w:p>
    <w:p w14:paraId="5E87D959" w14:textId="088246B1" w:rsidR="00F404A9" w:rsidRPr="00F404A9" w:rsidRDefault="00E038A9" w:rsidP="00F404A9">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E038A9">
        <w:rPr>
          <w:rFonts w:ascii="Arial" w:eastAsiaTheme="minorHAnsi" w:hAnsi="Arial" w:cs="Arial"/>
          <w:b/>
          <w:bCs/>
          <w:color w:val="auto"/>
          <w:spacing w:val="6"/>
          <w:kern w:val="0"/>
          <w:lang w:eastAsia="en-US"/>
          <w14:ligatures w14:val="none"/>
        </w:rPr>
        <w:t>Art. 6, XXIII da Lei 14.133/2021.</w:t>
      </w:r>
      <w:bookmarkEnd w:id="15"/>
    </w:p>
    <w:tbl>
      <w:tblPr>
        <w:tblStyle w:val="Tabelacomgrade"/>
        <w:tblW w:w="0" w:type="auto"/>
        <w:tblInd w:w="38" w:type="dxa"/>
        <w:tblLook w:val="04A0" w:firstRow="1" w:lastRow="0" w:firstColumn="1" w:lastColumn="0" w:noHBand="0" w:noVBand="1"/>
      </w:tblPr>
      <w:tblGrid>
        <w:gridCol w:w="9779"/>
      </w:tblGrid>
      <w:tr w:rsidR="00F404A9" w:rsidRPr="00F404A9" w14:paraId="1A0A91E5" w14:textId="77777777" w:rsidTr="00F404A9">
        <w:tc>
          <w:tcPr>
            <w:tcW w:w="9779" w:type="dxa"/>
            <w:shd w:val="clear" w:color="auto" w:fill="8EAADB" w:themeFill="accent1" w:themeFillTint="99"/>
          </w:tcPr>
          <w:p w14:paraId="63A05C87" w14:textId="0CD95443" w:rsidR="00F404A9" w:rsidRPr="00F404A9" w:rsidRDefault="00F404A9" w:rsidP="00F404A9">
            <w:pPr>
              <w:spacing w:after="0" w:line="240" w:lineRule="auto"/>
              <w:ind w:left="0" w:right="0" w:firstLine="0"/>
              <w:rPr>
                <w:rFonts w:ascii="Arial" w:hAnsi="Arial" w:cs="Arial"/>
                <w:b/>
              </w:rPr>
            </w:pPr>
            <w:r w:rsidRPr="00F404A9">
              <w:rPr>
                <w:rFonts w:ascii="Arial" w:hAnsi="Arial" w:cs="Arial"/>
                <w:b/>
              </w:rPr>
              <w:t xml:space="preserve">I </w:t>
            </w:r>
            <w:r>
              <w:rPr>
                <w:rFonts w:ascii="Arial" w:hAnsi="Arial" w:cs="Arial"/>
                <w:b/>
              </w:rPr>
              <w:t>-</w:t>
            </w:r>
            <w:r w:rsidRPr="00F404A9">
              <w:rPr>
                <w:rFonts w:ascii="Arial" w:hAnsi="Arial" w:cs="Arial"/>
                <w:b/>
              </w:rPr>
              <w:t xml:space="preserve"> DEFINIÇÃO DO OBJETO - </w:t>
            </w:r>
            <w:r w:rsidRPr="00F404A9">
              <w:rPr>
                <w:rFonts w:ascii="Arial" w:hAnsi="Arial" w:cs="Arial"/>
                <w:b/>
                <w:i/>
                <w:color w:val="auto"/>
                <w:spacing w:val="6"/>
              </w:rPr>
              <w:t>Lei Federal n. 14.133/21; art. 6; XXIII; a:</w:t>
            </w:r>
          </w:p>
        </w:tc>
      </w:tr>
    </w:tbl>
    <w:p w14:paraId="6330DFED" w14:textId="7BC1EBCB" w:rsidR="00F404A9" w:rsidRPr="00911AA0" w:rsidRDefault="00F404A9" w:rsidP="00911AA0">
      <w:pPr>
        <w:pStyle w:val="Corpodetexto"/>
        <w:spacing w:before="0" w:beforeAutospacing="0" w:after="0" w:afterAutospacing="0"/>
        <w:jc w:val="both"/>
        <w:rPr>
          <w:rFonts w:ascii="Arial" w:hAnsi="Arial" w:cs="Arial"/>
          <w:sz w:val="22"/>
          <w:szCs w:val="22"/>
        </w:rPr>
      </w:pPr>
      <w:r w:rsidRPr="00F404A9">
        <w:rPr>
          <w:rFonts w:ascii="Arial" w:hAnsi="Arial" w:cs="Arial"/>
          <w:b/>
          <w:bCs/>
          <w:spacing w:val="6"/>
          <w:sz w:val="22"/>
          <w:szCs w:val="22"/>
        </w:rPr>
        <w:t>1.1</w:t>
      </w:r>
      <w:r w:rsidRPr="00F404A9">
        <w:rPr>
          <w:rFonts w:ascii="Arial" w:hAnsi="Arial" w:cs="Arial"/>
          <w:spacing w:val="6"/>
          <w:sz w:val="22"/>
          <w:szCs w:val="22"/>
        </w:rPr>
        <w:t xml:space="preserve"> Trata-se da análise da viabilidade técnica e econômica para a </w:t>
      </w:r>
      <w:r w:rsidRPr="00F404A9">
        <w:rPr>
          <w:rFonts w:ascii="Arial" w:hAnsi="Arial" w:cs="Arial"/>
          <w:sz w:val="22"/>
          <w:szCs w:val="22"/>
        </w:rPr>
        <w:t xml:space="preserve">Aquisição de mobiliário, equipamentos e eletrodomésticos para atender as necessidades da secretaria municipal de educação, mediante os </w:t>
      </w:r>
      <w:r w:rsidRPr="00F404A9">
        <w:rPr>
          <w:rFonts w:ascii="Arial" w:hAnsi="Arial" w:cs="Arial"/>
          <w:b/>
          <w:sz w:val="22"/>
          <w:szCs w:val="22"/>
        </w:rPr>
        <w:t>Documentos de Formalização de Demanda nº 243/2026 (FUNDEB)</w:t>
      </w:r>
      <w:r w:rsidRPr="00F404A9">
        <w:rPr>
          <w:rFonts w:ascii="Arial" w:hAnsi="Arial" w:cs="Arial"/>
          <w:b/>
          <w:bCs/>
          <w:sz w:val="22"/>
          <w:szCs w:val="22"/>
        </w:rPr>
        <w:t>.</w:t>
      </w:r>
    </w:p>
    <w:tbl>
      <w:tblPr>
        <w:tblW w:w="9639" w:type="dxa"/>
        <w:tblInd w:w="70" w:type="dxa"/>
        <w:tblCellMar>
          <w:left w:w="70" w:type="dxa"/>
          <w:right w:w="70" w:type="dxa"/>
        </w:tblCellMar>
        <w:tblLook w:val="04A0" w:firstRow="1" w:lastRow="0" w:firstColumn="1" w:lastColumn="0" w:noHBand="0" w:noVBand="1"/>
      </w:tblPr>
      <w:tblGrid>
        <w:gridCol w:w="552"/>
        <w:gridCol w:w="774"/>
        <w:gridCol w:w="640"/>
        <w:gridCol w:w="4493"/>
        <w:gridCol w:w="1590"/>
        <w:gridCol w:w="1590"/>
      </w:tblGrid>
      <w:tr w:rsidR="00911AA0" w:rsidRPr="00AE16D4" w14:paraId="756363BF"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7BC86AE" w14:textId="77777777" w:rsidR="00911AA0" w:rsidRPr="00911AA0" w:rsidRDefault="00911AA0" w:rsidP="00911AA0">
            <w:pPr>
              <w:spacing w:after="0" w:line="240" w:lineRule="auto"/>
              <w:ind w:left="0" w:right="0" w:firstLine="0"/>
              <w:rPr>
                <w:rFonts w:ascii="Arial" w:hAnsi="Arial" w:cs="Arial"/>
                <w:b/>
                <w:bCs/>
                <w:kern w:val="0"/>
                <w:sz w:val="20"/>
                <w:szCs w:val="20"/>
                <w14:ligatures w14:val="none"/>
              </w:rPr>
            </w:pPr>
            <w:r w:rsidRPr="00911AA0">
              <w:rPr>
                <w:rFonts w:ascii="Arial" w:hAnsi="Arial" w:cs="Arial"/>
                <w:b/>
                <w:bCs/>
                <w:kern w:val="0"/>
                <w:sz w:val="20"/>
                <w:szCs w:val="20"/>
                <w14:ligatures w14:val="none"/>
              </w:rPr>
              <w:t>Item</w:t>
            </w: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687AE14" w14:textId="77777777" w:rsidR="00911AA0" w:rsidRP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Quant.</w:t>
            </w: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E2E328C" w14:textId="77777777" w:rsidR="00911AA0" w:rsidRP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tc>
        <w:tc>
          <w:tcPr>
            <w:tcW w:w="460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D55F34F" w14:textId="77777777" w:rsidR="00911AA0" w:rsidRPr="00911AA0" w:rsidRDefault="00911AA0" w:rsidP="00911AA0">
            <w:pPr>
              <w:spacing w:after="0" w:line="240" w:lineRule="auto"/>
              <w:ind w:left="0" w:right="0" w:firstLine="0"/>
              <w:rPr>
                <w:rFonts w:ascii="Arial" w:hAnsi="Arial" w:cs="Arial"/>
                <w:b/>
                <w:bCs/>
                <w:kern w:val="0"/>
                <w:sz w:val="20"/>
                <w:szCs w:val="20"/>
                <w14:ligatures w14:val="none"/>
              </w:rPr>
            </w:pPr>
            <w:r w:rsidRPr="00911AA0">
              <w:rPr>
                <w:rFonts w:ascii="Arial" w:hAnsi="Arial" w:cs="Arial"/>
                <w:b/>
                <w:bCs/>
                <w:kern w:val="0"/>
                <w:sz w:val="20"/>
                <w:szCs w:val="20"/>
                <w14:ligatures w14:val="none"/>
              </w:rPr>
              <w:t>Especificação</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821CF0A" w14:textId="77777777" w:rsidR="00911AA0" w:rsidRP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V. Unit.</w:t>
            </w:r>
          </w:p>
        </w:tc>
        <w:tc>
          <w:tcPr>
            <w:tcW w:w="1555"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4106E47" w14:textId="77777777" w:rsidR="00911AA0" w:rsidRPr="00911AA0" w:rsidRDefault="00911AA0" w:rsidP="002E15F9">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Preço Total</w:t>
            </w:r>
          </w:p>
        </w:tc>
      </w:tr>
      <w:tr w:rsidR="00911AA0" w:rsidRPr="00B14A87" w14:paraId="27286108"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0F67AF2"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w:t>
            </w: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AD74067"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w:t>
            </w: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ECE6284" w14:textId="77777777" w:rsidR="00911AA0" w:rsidRP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tc>
        <w:tc>
          <w:tcPr>
            <w:tcW w:w="4606"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730E4CB" w14:textId="5FB6584F" w:rsidR="005B7A74" w:rsidRPr="005B7A74" w:rsidRDefault="005B7A74" w:rsidP="005B7A74">
            <w:pPr>
              <w:pStyle w:val="TableParagraph"/>
              <w:jc w:val="both"/>
              <w:rPr>
                <w:rFonts w:ascii="Arial" w:hAnsi="Arial" w:cs="Arial"/>
                <w:sz w:val="20"/>
                <w:szCs w:val="20"/>
              </w:rPr>
            </w:pPr>
            <w:r w:rsidRPr="005B7A74">
              <w:rPr>
                <w:rFonts w:ascii="Arial" w:hAnsi="Arial" w:cs="Arial"/>
                <w:sz w:val="20"/>
                <w:szCs w:val="20"/>
              </w:rPr>
              <w:t>REFRIGERADOR VERTICAL INDUSTRIAL COM CAPACIDADE APROXIMADA DE 1000 LITROS, DESTINADO AO ARMAZENAMENTO REFRIGERADO DE ALIMENTOS EM AMBIENTES INSTITUCIONAIS OU COMERCIAIS. O EQUIPAMENTO DEVE POSSUIR ESTRUTURA EXTERNA EM AÇO INOX COM ACABAMENTO ESCOVADO, PROPORCIONANDO ELEVADA RESISTÊNCIA MECÂNICA, DURABILIDADE E PROTEÇÃO CONTRA CORROSÃO, E REVESTIMENTO INTERNO EM AÇO GALVANIZADO, GARANTINDO CONDIÇÕES ADEQUADAS DE HIGIENE E CONSERVAÇÃO DOS ALIMENTOS.</w:t>
            </w:r>
          </w:p>
          <w:p w14:paraId="69C605A7" w14:textId="5D9F889E" w:rsidR="005B7A74" w:rsidRPr="005B7A74" w:rsidRDefault="005B7A74" w:rsidP="005B7A74">
            <w:pPr>
              <w:pStyle w:val="TableParagraph"/>
              <w:jc w:val="both"/>
              <w:rPr>
                <w:rFonts w:ascii="Arial" w:hAnsi="Arial" w:cs="Arial"/>
                <w:sz w:val="20"/>
                <w:szCs w:val="20"/>
              </w:rPr>
            </w:pPr>
            <w:r w:rsidRPr="005B7A74">
              <w:rPr>
                <w:rFonts w:ascii="Arial" w:hAnsi="Arial" w:cs="Arial"/>
                <w:sz w:val="20"/>
                <w:szCs w:val="20"/>
              </w:rPr>
              <w:t>O GABINETE DEVE SER DO TIPO VERTICAL COM PORTAS FRONTAIS, DOTADAS DE ISOLAMENTO TÉRMICO EM ESPUMA DE POLIURETANO INJETADO E VEDAÇÃO POR GAXETA MAGNÉTICA, ASSEGURANDO EFICIÊNCIA TÉRMICA E CONSERVAÇÃO DA TEMPERATURA INTERNA. DEVE POSSUIR PRATELEIRAS INTERNAS EM ESTRUTURA METÁLICA ARAMADA, REGULÁVEIS EM ALTURA, PERMITINDO A ORGANIZAÇÃO E ADAPTAÇÃO DO ESPAÇO CONFORME AS NECESSIDADES DE ARMAZENAMENTO.</w:t>
            </w:r>
          </w:p>
          <w:p w14:paraId="13025ABC" w14:textId="1F2EE899" w:rsidR="005B7A74" w:rsidRPr="005B7A74" w:rsidRDefault="005B7A74" w:rsidP="005B7A74">
            <w:pPr>
              <w:pStyle w:val="TableParagraph"/>
              <w:jc w:val="both"/>
              <w:rPr>
                <w:rFonts w:ascii="Arial" w:hAnsi="Arial" w:cs="Arial"/>
                <w:sz w:val="20"/>
                <w:szCs w:val="20"/>
              </w:rPr>
            </w:pPr>
            <w:r w:rsidRPr="005B7A74">
              <w:rPr>
                <w:rFonts w:ascii="Arial" w:hAnsi="Arial" w:cs="Arial"/>
                <w:sz w:val="20"/>
                <w:szCs w:val="20"/>
              </w:rPr>
              <w:t>O EQUIPAMENTO DEVE CONTAR COM PÉS NIVELADORES AJUSTÁVEIS, POSSIBILITANDO A CORRETA INSTALAÇÃO EM DIFERENTES TIPOS DE PISO, BEM COMO SISTEMA DE REFRIGERAÇÃO EFICIENTE ADEQUADO AO USO CONTÍNUO EM AMBIENTES INSTITUCIONAIS.</w:t>
            </w:r>
          </w:p>
          <w:p w14:paraId="61176E7B" w14:textId="20C29DF5" w:rsidR="00911AA0" w:rsidRPr="00357772" w:rsidRDefault="005B7A74" w:rsidP="005B7A74">
            <w:pPr>
              <w:pStyle w:val="TableParagraph"/>
              <w:ind w:left="29"/>
              <w:jc w:val="both"/>
              <w:rPr>
                <w:rFonts w:ascii="Arial" w:hAnsi="Arial" w:cs="Arial"/>
                <w:color w:val="FF0000"/>
                <w:sz w:val="20"/>
                <w:szCs w:val="20"/>
              </w:rPr>
            </w:pPr>
            <w:r w:rsidRPr="005B7A74">
              <w:rPr>
                <w:rFonts w:ascii="Arial" w:hAnsi="Arial" w:cs="Arial"/>
                <w:sz w:val="20"/>
                <w:szCs w:val="20"/>
              </w:rPr>
              <w:t>DIMENSÕES APROXIMADAS DE 2020 MM DE ALTURA, 1240 MM DE LARGURA E 660 MM DE PROFUNDIDADE, COM VOLUME INTERNO APROXIMADO DE 1000 LITROS, ALIMENTAÇÃO ELÉTRICA 127 V OU 220 V CONFORME NECESSIDADE, CONSUMO ENERGÉTICO APROXIMADO DE 3,4 KWH POR DIA E PESO APROXIMADO DE 140 KG. O EQUIPAMENTO DEVE ATENDER ÀS NORMAS TÉCNICAS APLICÁVEIS A EQUIPAMENTOS DE REFRIGERAÇÃO DESTINADOS AO ARMAZENAMENTO DE ALIMENTOS.</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644AFC5" w14:textId="77777777" w:rsidR="00911AA0" w:rsidRPr="0093094A" w:rsidRDefault="00911AA0" w:rsidP="00911AA0">
            <w:pPr>
              <w:spacing w:after="0" w:line="240" w:lineRule="auto"/>
              <w:ind w:left="0" w:right="0" w:firstLine="0"/>
              <w:jc w:val="center"/>
              <w:rPr>
                <w:rFonts w:ascii="Arial" w:hAnsi="Arial" w:cs="Arial"/>
                <w:kern w:val="0"/>
                <w14:ligatures w14:val="none"/>
              </w:rPr>
            </w:pPr>
            <w:r w:rsidRPr="0093094A">
              <w:rPr>
                <w:rFonts w:ascii="Arial" w:hAnsi="Arial" w:cs="Arial"/>
                <w:kern w:val="0"/>
                <w14:ligatures w14:val="none"/>
              </w:rPr>
              <w:t>7.784,00</w:t>
            </w:r>
          </w:p>
        </w:tc>
        <w:tc>
          <w:tcPr>
            <w:tcW w:w="1555"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417FBED" w14:textId="77777777" w:rsidR="00911AA0" w:rsidRPr="0093094A" w:rsidRDefault="00911AA0" w:rsidP="002E15F9">
            <w:pPr>
              <w:spacing w:after="0" w:line="240" w:lineRule="auto"/>
              <w:ind w:left="0" w:right="0" w:firstLine="0"/>
              <w:jc w:val="center"/>
              <w:rPr>
                <w:rFonts w:ascii="Arial" w:hAnsi="Arial" w:cs="Arial"/>
                <w:kern w:val="0"/>
                <w14:ligatures w14:val="none"/>
              </w:rPr>
            </w:pPr>
            <w:r w:rsidRPr="0093094A">
              <w:rPr>
                <w:rFonts w:ascii="Arial" w:hAnsi="Arial" w:cs="Arial"/>
                <w:kern w:val="0"/>
                <w14:ligatures w14:val="none"/>
              </w:rPr>
              <w:t>7.784,00</w:t>
            </w:r>
          </w:p>
        </w:tc>
      </w:tr>
      <w:tr w:rsidR="00911AA0" w:rsidRPr="00B14A87" w14:paraId="0E941D17"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31F30A5"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2</w:t>
            </w: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E9A0161"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w:t>
            </w: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533E578" w14:textId="77777777" w:rsidR="00911AA0" w:rsidRP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tc>
        <w:tc>
          <w:tcPr>
            <w:tcW w:w="4606"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95D669D" w14:textId="6DB29BEB" w:rsidR="005B7A74" w:rsidRPr="005B7A74" w:rsidRDefault="005B7A74" w:rsidP="005B7A74">
            <w:pPr>
              <w:pStyle w:val="TableParagraph"/>
              <w:ind w:left="29" w:hanging="29"/>
              <w:jc w:val="both"/>
              <w:rPr>
                <w:rFonts w:ascii="Arial" w:hAnsi="Arial" w:cs="Arial"/>
                <w:sz w:val="20"/>
                <w:szCs w:val="20"/>
              </w:rPr>
            </w:pPr>
            <w:r w:rsidRPr="005B7A74">
              <w:rPr>
                <w:rFonts w:ascii="Arial" w:hAnsi="Arial" w:cs="Arial"/>
                <w:sz w:val="20"/>
                <w:szCs w:val="20"/>
              </w:rPr>
              <w:t xml:space="preserve">REFRIGERADOR INDUSTRIAL VERTICAL DE QUATRO PORTAS (RF1), COM CAPACIDADE ÚTIL MÍNIMA APROXIMADA DE 1000 LITROS, DESTINADO AO ARMAZENAMENTO REFRIGERADO DE ALIMENTOS. O </w:t>
            </w:r>
            <w:r w:rsidRPr="005B7A74">
              <w:rPr>
                <w:rFonts w:ascii="Arial" w:hAnsi="Arial" w:cs="Arial"/>
                <w:sz w:val="20"/>
                <w:szCs w:val="20"/>
              </w:rPr>
              <w:lastRenderedPageBreak/>
              <w:t>EQUIPAMENTO DEVE POSSUIR ESTRUTURA TIPO MONOBLOCO EM AÇO INOXIDÁVEL, COM REVESTIMENTO INTERNO E EXTERNO EM AÇO INOX, ISOLAMENTO TÉRMICO EM ESPUMA DE POLIURETANO INJETADO, PORTAS COM VEDAÇÃO HERMÉTICA POR GAXETA MAGNÉTICA, PUXADORES E DOBRADIÇAS METÁLICAS.</w:t>
            </w:r>
          </w:p>
          <w:p w14:paraId="3F36740B" w14:textId="0A8E2B51" w:rsidR="005B7A74" w:rsidRPr="005B7A74" w:rsidRDefault="005B7A74" w:rsidP="005B7A74">
            <w:pPr>
              <w:pStyle w:val="TableParagraph"/>
              <w:ind w:left="29" w:hanging="29"/>
              <w:jc w:val="both"/>
              <w:rPr>
                <w:rFonts w:ascii="Arial" w:hAnsi="Arial" w:cs="Arial"/>
                <w:sz w:val="20"/>
                <w:szCs w:val="20"/>
              </w:rPr>
            </w:pPr>
            <w:r w:rsidRPr="005B7A74">
              <w:rPr>
                <w:rFonts w:ascii="Arial" w:hAnsi="Arial" w:cs="Arial"/>
                <w:sz w:val="20"/>
                <w:szCs w:val="20"/>
              </w:rPr>
              <w:t>O SISTEMA DE REFRIGERAÇÃO DEVE OPERAR POR TRANSMISSÃO TÉRMICA CONVECTIVA COM CIRCULAÇÃO DE AR FORÇADO E DEGELO AUTOMÁTICO (SISTEMA FROST FREE), EQUIPADO COM COMPRESSOR HERMÉTICO DE APROXIMADAMENTE ½ HP, COM CONTROLE DE TEMPERATURA POR TERMOSTATO REGULÁVEL E TERMÔMETRO DIGITAL FRONTAL. DEVE POSSUIR PRATELEIRAS INTERNAS AJUSTÁVEIS EM AÇO INOX, PERMITINDO REGULAGEM DE ALTURA, ALÉM DE BASE INTERNA COM SISTEMA DE DRENAGEM PARA ESCOAMENTO DE LÍQUIDOS.</w:t>
            </w:r>
          </w:p>
          <w:p w14:paraId="270EB020" w14:textId="4FAE0FC0" w:rsidR="005B7A74" w:rsidRPr="005B7A74" w:rsidRDefault="005B7A74" w:rsidP="005B7A74">
            <w:pPr>
              <w:pStyle w:val="TableParagraph"/>
              <w:ind w:left="29" w:hanging="29"/>
              <w:jc w:val="both"/>
              <w:rPr>
                <w:rFonts w:ascii="Arial" w:hAnsi="Arial" w:cs="Arial"/>
                <w:sz w:val="20"/>
                <w:szCs w:val="20"/>
              </w:rPr>
            </w:pPr>
            <w:r w:rsidRPr="005B7A74">
              <w:rPr>
                <w:rFonts w:ascii="Arial" w:hAnsi="Arial" w:cs="Arial"/>
                <w:sz w:val="20"/>
                <w:szCs w:val="20"/>
              </w:rPr>
              <w:t>O EQUIPAMENTO DEVE CONTAR AINDA COM SAPATAS REGULÁVEIS PARA NIVELAMENTO, SISTEMA ELÉTRICO DIMENSIONADO CONFORME A POTÊNCIA DE OPERAÇÃO, PLUGUE E CORDÃO DE ALIMENTAÇÃO CERTIFICADOS, E UTILIZAÇÃO DE GÁS REFRIGERANTE QUE NÃO CAUSE DANOS À CAMADA DE OZÔNIO E APRESENTE BAIXO POTENCIAL DE AQUECIMENTO GLOBAL, EM CONFORMIDADE COM NORMAS AMBIENTAIS.</w:t>
            </w:r>
          </w:p>
          <w:p w14:paraId="667747C2" w14:textId="0D25328B" w:rsidR="00911AA0" w:rsidRPr="005B7A74" w:rsidRDefault="005B7A74" w:rsidP="005B7A74">
            <w:pPr>
              <w:pStyle w:val="TableParagraph"/>
              <w:ind w:left="29" w:hanging="29"/>
              <w:jc w:val="both"/>
              <w:rPr>
                <w:rFonts w:ascii="Arial" w:hAnsi="Arial" w:cs="Arial"/>
                <w:sz w:val="20"/>
                <w:szCs w:val="20"/>
              </w:rPr>
            </w:pPr>
            <w:r w:rsidRPr="005B7A74">
              <w:rPr>
                <w:rFonts w:ascii="Arial" w:hAnsi="Arial" w:cs="Arial"/>
                <w:sz w:val="20"/>
                <w:szCs w:val="20"/>
                <w:lang w:val="pt-BR"/>
              </w:rPr>
              <w:t>DIMENSÕES APROXIMADAS DE 180 CM DE ALTURA, 125 CM DE LARGURA E 75 CM DE PROFUNDIDADE, COM ALIMENTAÇÃO ELÉTRICA 110 V OU 220 V CONFORME NECESSIDADE, PROJETADO PARA OPERAR COM TEMPERATURA INTERNA DE ATÉ APROXIMADAMENTE +8 °C EM AMBIENTES DE ATÉ +43 °C, GARANTINDO EFICIÊNCIA E SEGURANÇA NO ARMAZENAMENTO DE ALIMENTOS EM COZINHAS INSTITUCIONAIS.</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30789890" w14:textId="77777777" w:rsidR="00911AA0" w:rsidRPr="0093094A" w:rsidRDefault="00911AA0" w:rsidP="00911AA0">
            <w:pPr>
              <w:spacing w:after="0" w:line="240" w:lineRule="auto"/>
              <w:ind w:left="0" w:right="0" w:firstLine="0"/>
              <w:jc w:val="center"/>
              <w:rPr>
                <w:rFonts w:ascii="Arial" w:hAnsi="Arial" w:cs="Arial"/>
                <w:kern w:val="0"/>
                <w14:ligatures w14:val="none"/>
              </w:rPr>
            </w:pPr>
            <w:r w:rsidRPr="0093094A">
              <w:rPr>
                <w:rFonts w:ascii="Arial" w:hAnsi="Arial" w:cs="Arial"/>
                <w:spacing w:val="-2"/>
              </w:rPr>
              <w:lastRenderedPageBreak/>
              <w:t>4.115,00</w:t>
            </w: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1D819093" w14:textId="77777777" w:rsidR="00911AA0" w:rsidRPr="0093094A" w:rsidRDefault="00911AA0" w:rsidP="002E15F9">
            <w:pPr>
              <w:spacing w:after="0" w:line="240" w:lineRule="auto"/>
              <w:ind w:left="0" w:right="0" w:firstLine="0"/>
              <w:jc w:val="center"/>
              <w:rPr>
                <w:rFonts w:ascii="Arial" w:hAnsi="Arial" w:cs="Arial"/>
                <w:kern w:val="0"/>
                <w14:ligatures w14:val="none"/>
              </w:rPr>
            </w:pPr>
            <w:r w:rsidRPr="0093094A">
              <w:rPr>
                <w:rFonts w:ascii="Arial" w:hAnsi="Arial" w:cs="Arial"/>
                <w:spacing w:val="-2"/>
              </w:rPr>
              <w:t>4.115,00</w:t>
            </w:r>
          </w:p>
        </w:tc>
      </w:tr>
      <w:tr w:rsidR="00911AA0" w:rsidRPr="00B14A87" w14:paraId="0C54E911"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E8709AD" w14:textId="6EA8DA7E"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3</w:t>
            </w: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D8B2204" w14:textId="5ED31852"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3</w:t>
            </w: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DA4CA12" w14:textId="6358E810" w:rsidR="00911AA0" w:rsidRP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tc>
        <w:tc>
          <w:tcPr>
            <w:tcW w:w="4606"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EB7F857" w14:textId="4DFA4468" w:rsidR="005B7A74" w:rsidRPr="005B7A74" w:rsidRDefault="005B7A74" w:rsidP="005B7A74">
            <w:pPr>
              <w:pStyle w:val="TableParagraph"/>
              <w:spacing w:before="1"/>
              <w:jc w:val="both"/>
              <w:rPr>
                <w:rFonts w:ascii="Arial" w:hAnsi="Arial" w:cs="Arial"/>
                <w:sz w:val="20"/>
                <w:szCs w:val="20"/>
              </w:rPr>
            </w:pPr>
            <w:r w:rsidRPr="005B7A74">
              <w:rPr>
                <w:rFonts w:ascii="Arial" w:hAnsi="Arial" w:cs="Arial"/>
                <w:sz w:val="20"/>
                <w:szCs w:val="20"/>
              </w:rPr>
              <w:t>REFRIGERADOR VERTICAL DOMÉSTICO TIPO DUPLEX (RF2), COM CAPACIDADE TOTAL MÍNIMA APROXIMADA DE 300 LITROS, SISTEMA DE REFRIGERAÇÃO FROST FREE E FUNCIONAMENTO EM 110 V OU 220 V CONFORME NECESSIDADE. O EQUIPAMENTO DEVE POSSUIR GABINETE MONOBLOCO COM DUAS PORTAS INDEPENDENTES (REFRIGERADOR E FREEZER), CONFECCIONADO EM CHAPA DE AÇO COM ACABAMENTO EM PINTURA ELETROSTÁTICA NA COR BRANCA, E ISOLAMENTO TÉRMICO EM ESPUMA DE POLIURETANO INJETADO.</w:t>
            </w:r>
          </w:p>
          <w:p w14:paraId="62BEEBDC" w14:textId="31660218" w:rsidR="005B7A74" w:rsidRPr="005B7A74" w:rsidRDefault="005B7A74" w:rsidP="005B7A74">
            <w:pPr>
              <w:pStyle w:val="TableParagraph"/>
              <w:spacing w:before="1"/>
              <w:jc w:val="both"/>
              <w:rPr>
                <w:rFonts w:ascii="Arial" w:hAnsi="Arial" w:cs="Arial"/>
                <w:sz w:val="20"/>
                <w:szCs w:val="20"/>
              </w:rPr>
            </w:pPr>
            <w:r w:rsidRPr="005B7A74">
              <w:rPr>
                <w:rFonts w:ascii="Arial" w:hAnsi="Arial" w:cs="Arial"/>
                <w:sz w:val="20"/>
                <w:szCs w:val="20"/>
              </w:rPr>
              <w:t xml:space="preserve">INTERNAMENTE DEVE CONTAR COM PRATELEIRAS REMOVÍVEIS E REGULÁVEIS EM VIDRO TEMPERADO, PRATELEIRAS E COMPARTIMENTOS NA PORTA, GAVETA PARA ARMAZENAMENTO DE FRUTAS, </w:t>
            </w:r>
            <w:r w:rsidRPr="005B7A74">
              <w:rPr>
                <w:rFonts w:ascii="Arial" w:hAnsi="Arial" w:cs="Arial"/>
                <w:sz w:val="20"/>
                <w:szCs w:val="20"/>
              </w:rPr>
              <w:lastRenderedPageBreak/>
              <w:t>VERDURAS E LEGUMES, ALÉM DE COMPARTIMENTO NO FREEZER COM PRATELEIRA OU GAVETA E FORMAS PARA GELO. DEVE POSSUIR VEDAÇÃO POR GAXETAS MAGNÉTICAS, BATENTES COM SISTEMA ANTITRANSPIRANTE, DOBRADIÇAS METÁLICAS E SAPATAS NIVELADORAS.</w:t>
            </w:r>
          </w:p>
          <w:p w14:paraId="516B30FC" w14:textId="048EBBC3" w:rsidR="005B7A74" w:rsidRPr="005B7A74" w:rsidRDefault="005B7A74" w:rsidP="005B7A74">
            <w:pPr>
              <w:pStyle w:val="TableParagraph"/>
              <w:spacing w:before="1"/>
              <w:jc w:val="both"/>
              <w:rPr>
                <w:rFonts w:ascii="Arial" w:hAnsi="Arial" w:cs="Arial"/>
                <w:sz w:val="20"/>
                <w:szCs w:val="20"/>
              </w:rPr>
            </w:pPr>
            <w:r w:rsidRPr="005B7A74">
              <w:rPr>
                <w:rFonts w:ascii="Arial" w:hAnsi="Arial" w:cs="Arial"/>
                <w:sz w:val="20"/>
                <w:szCs w:val="20"/>
              </w:rPr>
              <w:t>O CONTROLE DE TEMPERATURA DEVE OCORRER POR TERMOSTATO AJUSTÁVEL, UTILIZANDO GÁS REFRIGERANTE QUE NÃO AGRIDA A CAMADA DE OZÔNIO E POSSUA BAIXO POTENCIAL DE AQUECIMENTO GLOBAL, EM CONFORMIDADE COM NORMAS AMBIENTAIS VIGENTES. O EQUIPAMENTO DEVE APRESENTAR CERTIFICAÇÃO DO INMETRO E CLASSIFICAÇÃO ENERGÉTICA MÍNIMA “A”, ALÉM DE PLUGUE E CORDÃO DE ALIMENTAÇÃO CERTIFICADOS.</w:t>
            </w:r>
          </w:p>
          <w:p w14:paraId="45E8ED7B" w14:textId="2C085DC3" w:rsidR="00911AA0" w:rsidRPr="005B7A74" w:rsidRDefault="005B7A74" w:rsidP="005B7A74">
            <w:pPr>
              <w:pStyle w:val="TableParagraph"/>
              <w:ind w:left="29" w:hanging="29"/>
              <w:jc w:val="both"/>
              <w:rPr>
                <w:rFonts w:ascii="Arial" w:hAnsi="Arial" w:cs="Arial"/>
                <w:sz w:val="20"/>
                <w:szCs w:val="20"/>
              </w:rPr>
            </w:pPr>
            <w:r w:rsidRPr="005B7A74">
              <w:rPr>
                <w:rFonts w:ascii="Arial" w:hAnsi="Arial" w:cs="Arial"/>
                <w:sz w:val="20"/>
                <w:szCs w:val="20"/>
              </w:rPr>
              <w:t>DIMENSÕES APROXIMADAS DE 176 CM DE ALTURA, 62 CM DE LARGURA E 69 CM DE PROFUNDIDADE, ADEQUADO PARA USO EM AMBIENTES INSTITUCIONAIS E COZINHAS DE UNIDADES EDUCACIONAIS.</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30ECC595" w14:textId="77777777" w:rsidR="00911AA0" w:rsidRPr="0093094A" w:rsidRDefault="00911AA0" w:rsidP="00911AA0">
            <w:pPr>
              <w:pStyle w:val="TableParagraph"/>
              <w:jc w:val="center"/>
              <w:rPr>
                <w:rFonts w:ascii="Arial" w:hAnsi="Arial" w:cs="Arial"/>
              </w:rPr>
            </w:pPr>
            <w:r w:rsidRPr="0093094A">
              <w:rPr>
                <w:rFonts w:ascii="Arial" w:hAnsi="Arial" w:cs="Arial"/>
                <w:spacing w:val="-2"/>
              </w:rPr>
              <w:lastRenderedPageBreak/>
              <w:t>2.641,67</w:t>
            </w:r>
          </w:p>
          <w:p w14:paraId="13EB5277" w14:textId="77777777" w:rsidR="00911AA0" w:rsidRPr="0093094A" w:rsidRDefault="00911AA0" w:rsidP="00911AA0">
            <w:pPr>
              <w:spacing w:after="0" w:line="240" w:lineRule="auto"/>
              <w:ind w:left="0" w:right="0" w:firstLine="0"/>
              <w:jc w:val="center"/>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45C75D59" w14:textId="60C5AFDC" w:rsidR="00911AA0" w:rsidRPr="0093094A" w:rsidRDefault="00911AA0" w:rsidP="00911AA0">
            <w:pPr>
              <w:spacing w:after="0" w:line="240" w:lineRule="auto"/>
              <w:ind w:left="0" w:right="0" w:firstLine="0"/>
              <w:jc w:val="center"/>
              <w:rPr>
                <w:rFonts w:ascii="Arial" w:hAnsi="Arial" w:cs="Arial"/>
                <w:spacing w:val="-2"/>
              </w:rPr>
            </w:pPr>
            <w:r w:rsidRPr="0093094A">
              <w:rPr>
                <w:rFonts w:ascii="Arial" w:hAnsi="Arial" w:cs="Arial"/>
                <w:spacing w:val="-2"/>
              </w:rPr>
              <w:t>7.925,01</w:t>
            </w:r>
          </w:p>
        </w:tc>
      </w:tr>
      <w:tr w:rsidR="00911AA0" w:rsidRPr="00B14A87" w14:paraId="1A23EA39"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A409058"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4</w:t>
            </w:r>
          </w:p>
          <w:p w14:paraId="35E463CC"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3575BF22"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0C4C3F4"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BA2AEFB" w14:textId="77777777" w:rsidR="00911AA0" w:rsidRPr="00FD5D10" w:rsidRDefault="00911AA0" w:rsidP="00FD5D10">
            <w:pPr>
              <w:spacing w:after="0" w:line="240" w:lineRule="auto"/>
              <w:ind w:left="0" w:right="0" w:firstLine="0"/>
              <w:rPr>
                <w:rFonts w:ascii="Arial" w:hAnsi="Arial" w:cs="Arial"/>
                <w:kern w:val="0"/>
                <w14:ligatures w14:val="none"/>
              </w:rPr>
            </w:pPr>
          </w:p>
          <w:p w14:paraId="2EB82C78"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F4B3770"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4932567"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DA75527"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38041BC2"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70E8BEE"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BC7ADBA"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37135BE3"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994E7A0"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CA3980B"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D5513B3"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165275EF" w14:textId="77777777" w:rsidR="00911AA0" w:rsidRPr="00FD5D10" w:rsidRDefault="00911AA0"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A9C4125"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w:t>
            </w:r>
          </w:p>
          <w:p w14:paraId="418EEF59"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4304584"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37B61AC"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4A96A093" w14:textId="77777777" w:rsidR="00911AA0" w:rsidRPr="00FD5D10" w:rsidRDefault="00911AA0" w:rsidP="00FD5D10">
            <w:pPr>
              <w:spacing w:after="0" w:line="240" w:lineRule="auto"/>
              <w:ind w:left="0" w:right="0" w:firstLine="0"/>
              <w:rPr>
                <w:rFonts w:ascii="Arial" w:hAnsi="Arial" w:cs="Arial"/>
                <w:kern w:val="0"/>
                <w14:ligatures w14:val="none"/>
              </w:rPr>
            </w:pPr>
          </w:p>
          <w:p w14:paraId="492C71F4"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3F83D2A"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1148462B"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F773D2F"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7C97AA5"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1BFEF1E"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4A9441D6"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7AEE2CF"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F6FEFBE"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37AE9DE"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1F68174C"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482FCD5" w14:textId="77777777" w:rsidR="00911AA0" w:rsidRPr="00FD5D10" w:rsidRDefault="00911AA0" w:rsidP="00911AA0">
            <w:pPr>
              <w:spacing w:after="0" w:line="240" w:lineRule="auto"/>
              <w:ind w:left="0" w:right="0" w:firstLine="0"/>
              <w:jc w:val="center"/>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3F7A4BF"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1E893CC7"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5D464C1C"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5070B473"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14668186"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42953831"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2939B626"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7479F8E3"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7CE566EB"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2872DEA4"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329E9F3C"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267CC3F9"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3C23D8B1"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269E95DD"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454F7699"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67306602"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3D76A95D"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62B97561"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602A5B42" w14:textId="77777777" w:rsidR="00911AA0" w:rsidRPr="00911AA0" w:rsidRDefault="00911AA0" w:rsidP="0093094A">
            <w:pPr>
              <w:spacing w:after="0" w:line="240" w:lineRule="auto"/>
              <w:ind w:left="0" w:right="0" w:firstLine="0"/>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7EAAF70F" w14:textId="170E08E7" w:rsidR="00911AA0" w:rsidRPr="00911AA0" w:rsidRDefault="00911AA0" w:rsidP="00911AA0">
            <w:pPr>
              <w:pStyle w:val="TableParagraph"/>
              <w:jc w:val="both"/>
              <w:rPr>
                <w:rFonts w:ascii="Arial" w:hAnsi="Arial" w:cs="Arial"/>
                <w:sz w:val="20"/>
                <w:szCs w:val="20"/>
              </w:rPr>
            </w:pPr>
            <w:r w:rsidRPr="00911AA0">
              <w:rPr>
                <w:rFonts w:ascii="Arial" w:hAnsi="Arial" w:cs="Arial"/>
                <w:sz w:val="20"/>
                <w:szCs w:val="20"/>
              </w:rPr>
              <w:t>BALANÇA ELETRÔNICA DIGITAL COM CAPACIDADE DE ATÉ 15 KG (BL1), DESTINADA À PESAGEM DE ALIMENTOS, COM PRATO REMOVÍVEL EM AÇO INOXIDÁVEL DE DIMENSÕES MÍNIMAS APROXIMADAS DE 240 X 325 MM. POSSUI DISPLAY DIGITAL EM LCD DE FÁCIL LEITURA, DIVISÃO MÍNIMA DE 5 G, FUNÇÃO TARA, GABINETE RESISTENTE, PÉS REGULÁVEIS ANTIDERRAPANTES E NÍVEL DE BOLHA PARA CORRETO NIVELAMENTO.</w:t>
            </w:r>
            <w:r w:rsidR="0093094A">
              <w:rPr>
                <w:rFonts w:ascii="Arial" w:hAnsi="Arial" w:cs="Arial"/>
                <w:sz w:val="20"/>
                <w:szCs w:val="20"/>
              </w:rPr>
              <w:t xml:space="preserve"> </w:t>
            </w:r>
            <w:r w:rsidRPr="00911AA0">
              <w:rPr>
                <w:rFonts w:ascii="Arial" w:hAnsi="Arial" w:cs="Arial"/>
                <w:sz w:val="20"/>
                <w:szCs w:val="20"/>
              </w:rPr>
              <w:t>OPERA EM 110 V OU 220 V, COM BATERIA INTERNA, FUNÇÃO DE DESLIGAMENTO AUTOMÁTICO E CORDÃO DE ALIMENTAÇÃO CERTIFICADO. DEVE ATENDER AO REGULAMENTO TÉCNICO METROLÓGICO DO INMETRO PARA INSTRUMENTOS DE PESAGEM NÃO AUTOMÁTICOS, CLASSIFICAÇÃO TIPO III.</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280B3124" w14:textId="77777777" w:rsidR="00911AA0" w:rsidRPr="0093094A" w:rsidRDefault="00911AA0" w:rsidP="00911AA0">
            <w:pPr>
              <w:pStyle w:val="TableParagraph"/>
              <w:jc w:val="center"/>
              <w:rPr>
                <w:rFonts w:ascii="Arial" w:hAnsi="Arial" w:cs="Arial"/>
              </w:rPr>
            </w:pPr>
            <w:r w:rsidRPr="0093094A">
              <w:rPr>
                <w:rFonts w:ascii="Arial" w:hAnsi="Arial" w:cs="Arial"/>
                <w:spacing w:val="-2"/>
              </w:rPr>
              <w:t>583,75</w:t>
            </w:r>
          </w:p>
          <w:p w14:paraId="506902A0" w14:textId="77777777" w:rsidR="00911AA0" w:rsidRPr="0093094A" w:rsidRDefault="00911AA0" w:rsidP="00911AA0">
            <w:pPr>
              <w:pStyle w:val="TableParagraph"/>
              <w:jc w:val="center"/>
              <w:rPr>
                <w:rFonts w:ascii="Arial" w:hAnsi="Arial" w:cs="Arial"/>
              </w:rPr>
            </w:pPr>
          </w:p>
          <w:p w14:paraId="67969814" w14:textId="77777777" w:rsidR="00911AA0" w:rsidRPr="0093094A" w:rsidRDefault="00911AA0" w:rsidP="00911AA0">
            <w:pPr>
              <w:pStyle w:val="TableParagraph"/>
              <w:jc w:val="center"/>
              <w:rPr>
                <w:rFonts w:ascii="Arial" w:hAnsi="Arial" w:cs="Arial"/>
              </w:rPr>
            </w:pPr>
          </w:p>
          <w:p w14:paraId="17551CF2" w14:textId="77777777" w:rsidR="00911AA0" w:rsidRPr="0093094A" w:rsidRDefault="00911AA0" w:rsidP="00911AA0">
            <w:pPr>
              <w:pStyle w:val="TableParagraph"/>
              <w:jc w:val="center"/>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3744360C" w14:textId="77777777" w:rsidR="00911AA0" w:rsidRPr="0093094A" w:rsidRDefault="00911AA0" w:rsidP="002E15F9">
            <w:pPr>
              <w:pStyle w:val="TableParagraph"/>
              <w:spacing w:before="2"/>
              <w:jc w:val="center"/>
              <w:rPr>
                <w:rFonts w:ascii="Arial" w:hAnsi="Arial" w:cs="Arial"/>
              </w:rPr>
            </w:pPr>
            <w:r w:rsidRPr="0093094A">
              <w:rPr>
                <w:rFonts w:ascii="Arial" w:hAnsi="Arial" w:cs="Arial"/>
                <w:spacing w:val="-2"/>
              </w:rPr>
              <w:t>583,75</w:t>
            </w:r>
          </w:p>
          <w:p w14:paraId="4EDA44CC" w14:textId="77777777" w:rsidR="00911AA0" w:rsidRPr="0093094A" w:rsidRDefault="00911AA0" w:rsidP="002E15F9">
            <w:pPr>
              <w:pStyle w:val="TableParagraph"/>
              <w:jc w:val="center"/>
              <w:rPr>
                <w:rFonts w:ascii="Arial" w:hAnsi="Arial" w:cs="Arial"/>
              </w:rPr>
            </w:pPr>
          </w:p>
          <w:p w14:paraId="268E292B" w14:textId="77777777" w:rsidR="00911AA0" w:rsidRPr="0093094A" w:rsidRDefault="00911AA0" w:rsidP="002E15F9">
            <w:pPr>
              <w:pStyle w:val="TableParagraph"/>
              <w:spacing w:before="108"/>
              <w:jc w:val="center"/>
              <w:rPr>
                <w:rFonts w:ascii="Arial" w:hAnsi="Arial" w:cs="Arial"/>
              </w:rPr>
            </w:pPr>
          </w:p>
          <w:p w14:paraId="36CE0F0B" w14:textId="77777777" w:rsidR="00911AA0" w:rsidRPr="0093094A" w:rsidRDefault="00911AA0" w:rsidP="002E15F9">
            <w:pPr>
              <w:spacing w:after="0" w:line="240" w:lineRule="auto"/>
              <w:ind w:left="0" w:right="0" w:firstLine="0"/>
              <w:jc w:val="center"/>
              <w:rPr>
                <w:rFonts w:ascii="Arial" w:hAnsi="Arial" w:cs="Arial"/>
                <w:spacing w:val="-2"/>
              </w:rPr>
            </w:pPr>
          </w:p>
        </w:tc>
      </w:tr>
      <w:tr w:rsidR="00911AA0" w:rsidRPr="00DF654A" w14:paraId="3EBEAB2F"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E805926"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5</w:t>
            </w:r>
          </w:p>
          <w:p w14:paraId="723A10E9"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2622F11"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314C3166"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4BF8EFF1"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02A996A8"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4BA5B74C"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24F75B6D"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50D55A5A"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00C1FB09"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9247A80"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66BB5332"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5CDCDCE4"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51CF9F7"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B530565"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1E4D680"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254E629A" w14:textId="57E21A19" w:rsidR="00FD5D10" w:rsidRPr="00FD5D10" w:rsidRDefault="00FD5D10" w:rsidP="00FD5D10">
            <w:pPr>
              <w:spacing w:after="0" w:line="240" w:lineRule="auto"/>
              <w:ind w:left="0" w:right="0" w:firstLine="0"/>
              <w:rPr>
                <w:rFonts w:ascii="Arial" w:hAnsi="Arial" w:cs="Arial"/>
                <w:kern w:val="0"/>
                <w14:ligatures w14:val="none"/>
              </w:rPr>
            </w:pPr>
            <w:r>
              <w:rPr>
                <w:rFonts w:ascii="Arial" w:hAnsi="Arial" w:cs="Arial"/>
                <w:kern w:val="0"/>
                <w14:ligatures w14:val="none"/>
              </w:rPr>
              <w:t>==</w:t>
            </w:r>
          </w:p>
          <w:p w14:paraId="0E8272CA"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9BF7426"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0EA1E7B"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1945BD76"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1C8ABCF"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EDD3C49" w14:textId="77777777" w:rsidR="00911AA0" w:rsidRPr="00FD5D10" w:rsidRDefault="00911AA0"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1DB0543"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lastRenderedPageBreak/>
              <w:t>3</w:t>
            </w:r>
          </w:p>
          <w:p w14:paraId="591C4044"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7161BD0B" w14:textId="77777777" w:rsidR="00FD5D10" w:rsidRDefault="00FD5D10" w:rsidP="00911AA0">
            <w:pPr>
              <w:spacing w:after="0" w:line="240" w:lineRule="auto"/>
              <w:ind w:left="0" w:right="0" w:firstLine="0"/>
              <w:jc w:val="center"/>
              <w:rPr>
                <w:rFonts w:ascii="Arial" w:hAnsi="Arial" w:cs="Arial"/>
                <w:kern w:val="0"/>
                <w14:ligatures w14:val="none"/>
              </w:rPr>
            </w:pPr>
          </w:p>
          <w:p w14:paraId="2035DF49" w14:textId="77777777" w:rsidR="00FD5D10" w:rsidRDefault="00FD5D10" w:rsidP="00911AA0">
            <w:pPr>
              <w:spacing w:after="0" w:line="240" w:lineRule="auto"/>
              <w:ind w:left="0" w:right="0" w:firstLine="0"/>
              <w:jc w:val="center"/>
              <w:rPr>
                <w:rFonts w:ascii="Arial" w:hAnsi="Arial" w:cs="Arial"/>
                <w:kern w:val="0"/>
                <w14:ligatures w14:val="none"/>
              </w:rPr>
            </w:pPr>
          </w:p>
          <w:p w14:paraId="68F83321"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4BE139D4"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7B4BEF88"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63E1E91"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518BE19F"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59F35E7"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2066C43"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4AF8DBF6"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581F3F69"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75DAEBEC"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26739AA0"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3FCE086E" w14:textId="77777777" w:rsidR="00FD5D10" w:rsidRPr="00FD5D10" w:rsidRDefault="00FD5D10" w:rsidP="00FD5D10">
            <w:pPr>
              <w:spacing w:after="0" w:line="240" w:lineRule="auto"/>
              <w:ind w:left="0" w:right="0" w:firstLine="0"/>
              <w:rPr>
                <w:rFonts w:ascii="Arial" w:hAnsi="Arial" w:cs="Arial"/>
                <w:kern w:val="0"/>
                <w14:ligatures w14:val="none"/>
              </w:rPr>
            </w:pPr>
          </w:p>
          <w:p w14:paraId="7C5CF04C"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61BA7D23"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2F56C43F"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34F50F8E"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39F31F1D"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385EA379" w14:textId="77777777" w:rsidR="00911AA0" w:rsidRPr="00FD5D10" w:rsidRDefault="00911AA0" w:rsidP="00911AA0">
            <w:pPr>
              <w:spacing w:after="0" w:line="240" w:lineRule="auto"/>
              <w:ind w:left="0" w:right="0" w:firstLine="0"/>
              <w:jc w:val="center"/>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BEBBCCB" w14:textId="043E54F8"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lastRenderedPageBreak/>
              <w:t>UNID</w:t>
            </w:r>
          </w:p>
          <w:p w14:paraId="5DC20D41"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649D76AD"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0640A481"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379026F2"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2D4E93FE"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3EBE6085"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4BB2EC28"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5AF9B851"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0B54ED81"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207D3056"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7E449495"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64D9D9C4"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29802925"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64635A3D" w14:textId="77777777" w:rsidR="00FD5D10" w:rsidRDefault="00FD5D10" w:rsidP="00FD5D10">
            <w:pPr>
              <w:spacing w:after="0" w:line="240" w:lineRule="auto"/>
              <w:ind w:left="0" w:right="0" w:firstLine="0"/>
              <w:rPr>
                <w:rFonts w:ascii="Arial" w:hAnsi="Arial" w:cs="Arial"/>
                <w:b/>
                <w:bCs/>
                <w:kern w:val="0"/>
                <w:sz w:val="20"/>
                <w:szCs w:val="20"/>
                <w14:ligatures w14:val="none"/>
              </w:rPr>
            </w:pPr>
          </w:p>
          <w:p w14:paraId="0CA6D9D3"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15AEEA95"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691C0FAF"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397CA5A8"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5EF30A4E"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1A41FB1F"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21157C1F"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608B5A54"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21B2229D" w14:textId="77777777" w:rsidR="00911AA0" w:rsidRPr="00911AA0" w:rsidRDefault="00911AA0" w:rsidP="00911AA0">
            <w:pPr>
              <w:spacing w:after="0" w:line="240" w:lineRule="auto"/>
              <w:ind w:left="0" w:right="0" w:firstLine="0"/>
              <w:jc w:val="center"/>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5C17EDC9" w14:textId="5444A9F3" w:rsidR="00911AA0" w:rsidRPr="00911AA0" w:rsidRDefault="00911AA0" w:rsidP="0093094A">
            <w:pPr>
              <w:pStyle w:val="TableParagraph"/>
              <w:ind w:left="29"/>
              <w:jc w:val="both"/>
              <w:rPr>
                <w:rFonts w:ascii="Arial" w:hAnsi="Arial" w:cs="Arial"/>
                <w:sz w:val="20"/>
                <w:szCs w:val="20"/>
              </w:rPr>
            </w:pPr>
            <w:r w:rsidRPr="00911AA0">
              <w:rPr>
                <w:rFonts w:ascii="Arial" w:hAnsi="Arial" w:cs="Arial"/>
                <w:sz w:val="20"/>
                <w:szCs w:val="20"/>
              </w:rPr>
              <w:lastRenderedPageBreak/>
              <w:t>CENTRÍFUGA DE FRUTAS (CT), DESTINADA À EXTRAÇÃO DE SUCOS DE FRUTAS E VEGETAIS, EQUIPADA COM MOTOR COM POTÊNCIA APROXIMADA DE 800 W E FUNCIONAMENTO EM FREQUÊNCIA DE 50/60 HZ. POSSUI COLETOR DE POLPA COM CAPACIDADE APROXIMADA DE 2 LITROS E JARRA PARA SUCO COM CAPACIDADE APROXIMADA DE 1,5 LITRO, PERMITINDO MAIOR PRODUTIVIDADE NO PREPARO DE BEBIDAS.</w:t>
            </w:r>
            <w:r w:rsidR="0093094A">
              <w:rPr>
                <w:rFonts w:ascii="Arial" w:hAnsi="Arial" w:cs="Arial"/>
                <w:sz w:val="20"/>
                <w:szCs w:val="20"/>
              </w:rPr>
              <w:t xml:space="preserve"> </w:t>
            </w:r>
            <w:r w:rsidRPr="00911AA0">
              <w:rPr>
                <w:rFonts w:ascii="Arial" w:hAnsi="Arial" w:cs="Arial"/>
                <w:sz w:val="20"/>
                <w:szCs w:val="20"/>
              </w:rPr>
              <w:t xml:space="preserve">O EQUIPAMENTO DEVE POSSUIR ESTRUTURA COM COMPONENTES METÁLICOS E PARTES EM AÇO INOXIDÁVEL, ALÉM DE SUPORTE E GRAMPOS REFORÇADOS, GARANTINDO ESTABILIDADE E DURABILIDADE DURANTE O USO. DEVE CONTAR COM CABO DE ALIMENTAÇÃO COM COMPRIMENTO APROXIMADO DE 1,2 M, ALIMENTAÇÃO ELÉTRICA 110 V, E CAPACIDADE </w:t>
            </w:r>
            <w:r w:rsidRPr="00911AA0">
              <w:rPr>
                <w:rFonts w:ascii="Arial" w:hAnsi="Arial" w:cs="Arial"/>
                <w:sz w:val="20"/>
                <w:szCs w:val="20"/>
              </w:rPr>
              <w:lastRenderedPageBreak/>
              <w:t>ADEQUADA PARA USO EM COZINHAS INSTITUCIONAIS.</w:t>
            </w:r>
            <w:r w:rsidR="0093094A">
              <w:rPr>
                <w:rFonts w:ascii="Arial" w:hAnsi="Arial" w:cs="Arial"/>
                <w:sz w:val="20"/>
                <w:szCs w:val="20"/>
              </w:rPr>
              <w:t xml:space="preserve"> </w:t>
            </w:r>
            <w:r w:rsidRPr="00911AA0">
              <w:rPr>
                <w:rFonts w:ascii="Arial" w:hAnsi="Arial" w:cs="Arial"/>
                <w:sz w:val="20"/>
                <w:szCs w:val="20"/>
              </w:rPr>
              <w:t>O CONJUNTO DEVE APRESENTAR ACABAMENTO SEGURO E RESISTENTE, ADEQUADO AO PROCESSAMENTO DE ALIMENTOS E DE FÁCIL HIGIENIZAÇÃO.</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29025813" w14:textId="77777777" w:rsidR="00911AA0" w:rsidRPr="0093094A" w:rsidRDefault="00911AA0" w:rsidP="00911AA0">
            <w:pPr>
              <w:pStyle w:val="TableParagraph"/>
              <w:ind w:left="609"/>
              <w:jc w:val="center"/>
              <w:rPr>
                <w:rFonts w:ascii="Arial" w:hAnsi="Arial" w:cs="Arial"/>
              </w:rPr>
            </w:pPr>
            <w:r w:rsidRPr="0093094A">
              <w:rPr>
                <w:rFonts w:ascii="Arial" w:hAnsi="Arial" w:cs="Arial"/>
                <w:spacing w:val="-2"/>
              </w:rPr>
              <w:lastRenderedPageBreak/>
              <w:t>632,52</w:t>
            </w:r>
          </w:p>
          <w:p w14:paraId="59F99CCE" w14:textId="77777777" w:rsidR="00911AA0" w:rsidRPr="0093094A" w:rsidRDefault="00911AA0" w:rsidP="00911AA0">
            <w:pPr>
              <w:pStyle w:val="TableParagraph"/>
              <w:jc w:val="center"/>
              <w:rPr>
                <w:rFonts w:ascii="Arial" w:hAnsi="Arial" w:cs="Arial"/>
              </w:rPr>
            </w:pPr>
          </w:p>
          <w:p w14:paraId="580164C0" w14:textId="77777777" w:rsidR="00911AA0" w:rsidRPr="0093094A" w:rsidRDefault="00911AA0" w:rsidP="00911AA0">
            <w:pPr>
              <w:pStyle w:val="TableParagraph"/>
              <w:jc w:val="center"/>
              <w:rPr>
                <w:rFonts w:ascii="Arial" w:hAnsi="Arial" w:cs="Arial"/>
              </w:rPr>
            </w:pPr>
          </w:p>
          <w:p w14:paraId="4882F264" w14:textId="77777777" w:rsidR="00911AA0" w:rsidRPr="0093094A" w:rsidRDefault="00911AA0" w:rsidP="00911AA0">
            <w:pPr>
              <w:pStyle w:val="TableParagraph"/>
              <w:jc w:val="center"/>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6299BB98" w14:textId="77777777" w:rsidR="00911AA0" w:rsidRPr="0093094A" w:rsidRDefault="00911AA0" w:rsidP="002E15F9">
            <w:pPr>
              <w:pStyle w:val="TableParagraph"/>
              <w:spacing w:before="2"/>
              <w:jc w:val="center"/>
              <w:rPr>
                <w:rFonts w:ascii="Arial" w:hAnsi="Arial" w:cs="Arial"/>
                <w:spacing w:val="-2"/>
              </w:rPr>
            </w:pPr>
            <w:r w:rsidRPr="0093094A">
              <w:rPr>
                <w:rFonts w:ascii="Arial" w:hAnsi="Arial" w:cs="Arial"/>
                <w:spacing w:val="-2"/>
              </w:rPr>
              <w:t>1.897,56</w:t>
            </w:r>
          </w:p>
        </w:tc>
      </w:tr>
      <w:tr w:rsidR="00911AA0" w:rsidRPr="00DF654A" w14:paraId="78F50274"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F358A56"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6</w:t>
            </w:r>
          </w:p>
          <w:p w14:paraId="2F91A646"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1967A12"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3ADB16C2"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1168C988"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E379761"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326AD037"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313D5C89"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9145EF6"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132359D"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6D0A6FA"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EC817F2"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F28A68A"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6AE42EE"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4E7DF3F4"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3ACEFC3B"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705C3B0"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3F4B4A9"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B4F910D"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BF50D2B"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479A8CBD"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CC0D79E"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FE7800D"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D21479A"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19557EF3" w14:textId="77777777" w:rsidR="00911AA0" w:rsidRPr="00FD5D10" w:rsidRDefault="00911AA0" w:rsidP="00FD5D10">
            <w:pPr>
              <w:spacing w:after="0" w:line="240" w:lineRule="auto"/>
              <w:ind w:left="0" w:right="0" w:firstLine="0"/>
              <w:rPr>
                <w:rFonts w:ascii="Arial" w:hAnsi="Arial" w:cs="Arial"/>
                <w:kern w:val="0"/>
                <w14:ligatures w14:val="none"/>
              </w:rPr>
            </w:pPr>
          </w:p>
          <w:p w14:paraId="4994FEDF"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2B2068E"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C72E7B9"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33B9F24E" w14:textId="77777777" w:rsidR="00911AA0" w:rsidRPr="00FD5D10" w:rsidRDefault="00911AA0"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D8C5BA5"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2</w:t>
            </w:r>
          </w:p>
          <w:p w14:paraId="27B489A3"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A8D0357"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A962B11"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53D8383"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DD284D3"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48A0AF3E"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53BCC8C"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5EE015B"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1C92798"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3BAE073"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E30A3C5"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54B7FB8"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479BE1B"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11B42698"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C3C1F9C"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94D01B1"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E4E5AA5"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6351458"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D7BC375"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7F58C1D"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3252650"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65F538E"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6BEC14E"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335A3A1"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A4E979C" w14:textId="77777777" w:rsidR="00911AA0" w:rsidRPr="00FD5D10" w:rsidRDefault="00911AA0" w:rsidP="00FD5D10">
            <w:pPr>
              <w:spacing w:after="0" w:line="240" w:lineRule="auto"/>
              <w:ind w:left="0" w:right="0" w:firstLine="0"/>
              <w:rPr>
                <w:rFonts w:ascii="Arial" w:hAnsi="Arial" w:cs="Arial"/>
                <w:kern w:val="0"/>
                <w14:ligatures w14:val="none"/>
              </w:rPr>
            </w:pPr>
          </w:p>
          <w:p w14:paraId="3DE15697"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71E5B82"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7F917811" w14:textId="77777777" w:rsidR="00911AA0" w:rsidRPr="00FD5D10" w:rsidRDefault="00911AA0" w:rsidP="00911AA0">
            <w:pPr>
              <w:spacing w:after="0" w:line="240" w:lineRule="auto"/>
              <w:ind w:left="0" w:right="0" w:firstLine="0"/>
              <w:jc w:val="center"/>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8C751E8"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386AE6EF"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041502BB"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393F55DA"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5AF00307"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5711D1F6"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4F67A4A2"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34FFA325"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1D2931FE"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631C66E7"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6CE25029"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070B0276"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1B476ABE"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50DA0BB2"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02580487"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289CACEE"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0FCDD101"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217CAD26"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15138553"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5E593D88"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5EA86F2F"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676D4463"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2E82CCDE"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1BD3A865"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0E583930"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51C3B5DE"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10677003"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3373F354"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06A57887"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449DB195"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0B874DD6"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0AB82D4C" w14:textId="77777777" w:rsidR="00911AA0" w:rsidRPr="00911AA0" w:rsidRDefault="00911AA0" w:rsidP="00911AA0">
            <w:pPr>
              <w:spacing w:after="0" w:line="240" w:lineRule="auto"/>
              <w:ind w:left="0" w:right="0" w:firstLine="0"/>
              <w:jc w:val="center"/>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56AE7FAB" w14:textId="77777777" w:rsidR="00911AA0" w:rsidRPr="00911AA0" w:rsidRDefault="00911AA0" w:rsidP="00911AA0">
            <w:pPr>
              <w:pStyle w:val="TableParagraph"/>
              <w:jc w:val="both"/>
              <w:rPr>
                <w:rFonts w:ascii="Arial" w:hAnsi="Arial" w:cs="Arial"/>
                <w:sz w:val="20"/>
                <w:szCs w:val="20"/>
              </w:rPr>
            </w:pPr>
            <w:r w:rsidRPr="00911AA0">
              <w:rPr>
                <w:rFonts w:ascii="Arial" w:hAnsi="Arial" w:cs="Arial"/>
                <w:sz w:val="20"/>
                <w:szCs w:val="20"/>
              </w:rPr>
              <w:t>CONJUNTO DE LIXEIRAS PARA COLETA SELETIVA COM CAPACIDADE APROXIMADA DE 50 LITROS (LX1), COMPOSTO POR CINCO COLETORES DESTINADOS À SEPARAÇÃO DE RESÍDUOS, SENDO: COLETOR PARA VIDRO, COLETOR PARA PAPEL, COLETOR PARA METAL, COLETOR PARA RESÍDUOS ORGÂNICOS E COLETOR PARA RESÍDUOS NÃO RECICLÁVEIS, CADA UM COM CAPACIDADE APROXIMADA DE 50 LITROS.</w:t>
            </w:r>
          </w:p>
          <w:p w14:paraId="7F64B2C3" w14:textId="77777777" w:rsidR="00911AA0" w:rsidRPr="00911AA0" w:rsidRDefault="00911AA0" w:rsidP="00911AA0">
            <w:pPr>
              <w:pStyle w:val="TableParagraph"/>
              <w:jc w:val="both"/>
              <w:rPr>
                <w:rFonts w:ascii="Arial" w:hAnsi="Arial" w:cs="Arial"/>
                <w:sz w:val="20"/>
                <w:szCs w:val="20"/>
              </w:rPr>
            </w:pPr>
            <w:r w:rsidRPr="00911AA0">
              <w:rPr>
                <w:rFonts w:ascii="Arial" w:hAnsi="Arial" w:cs="Arial"/>
                <w:sz w:val="20"/>
                <w:szCs w:val="20"/>
              </w:rPr>
              <w:t>OS RECIPIENTES DEVEM SER CONFECCIONADOS EM POLIETILENO DE ALTA DENSIDADE (HDPE), MATERIAL RESISTENTE A IMPACTOS E À TRAÇÃO, COM ADITIVAÇÃO ANTIOXIDANTE E PROTEÇÃO CONTRA RADIAÇÃO ULTRAVIOLETA, GARANTINDO MAIOR DURABILIDADE EM AMBIENTES EXTERNOS. DEVEM POSSUIR SUPERFÍCIES INTERNAS LISAS, CANTOS ARREDONDADOS E TAMPA, ALÉM DE ESTRUTURA COM EIXO METÁLICO TRATADO CONTRA CORROSÃO.</w:t>
            </w:r>
          </w:p>
          <w:p w14:paraId="552AD567" w14:textId="77777777" w:rsidR="00911AA0" w:rsidRPr="00911AA0" w:rsidRDefault="00911AA0" w:rsidP="00911AA0">
            <w:pPr>
              <w:pStyle w:val="TableParagraph"/>
              <w:ind w:firstLine="29"/>
              <w:jc w:val="both"/>
              <w:rPr>
                <w:rFonts w:ascii="Arial" w:hAnsi="Arial" w:cs="Arial"/>
                <w:sz w:val="20"/>
                <w:szCs w:val="20"/>
              </w:rPr>
            </w:pPr>
            <w:r w:rsidRPr="00911AA0">
              <w:rPr>
                <w:rFonts w:ascii="Arial" w:hAnsi="Arial" w:cs="Arial"/>
                <w:sz w:val="20"/>
                <w:szCs w:val="20"/>
              </w:rPr>
              <w:t>OS COLETORES DEVEM SER FORNECIDOS EM CORES PADRONIZADAS PARA COLETA SELETIVA, IDENTIFICADOS CONFORME O TIPO DE RESÍDUO, EM CONFORMIDADE COM AS DIRETRIZES AMBIENTAIS APLICÁVEIS. O CONJUNTO DEVE SER RECICLÁVEL AO FINAL DE SUA VIDA ÚTIL E ADEQUADO PARA UTILIZAÇÃO EM ÁREAS EXTERNAS DE UNIDADES EDUCACIONAIS OU ESPAÇOS INSTITUCIONAIS.</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14488749" w14:textId="77777777" w:rsidR="00911AA0" w:rsidRPr="0093094A" w:rsidRDefault="00911AA0" w:rsidP="00911AA0">
            <w:pPr>
              <w:pStyle w:val="TableParagraph"/>
              <w:ind w:left="609"/>
              <w:jc w:val="center"/>
              <w:rPr>
                <w:rFonts w:ascii="Arial" w:hAnsi="Arial" w:cs="Arial"/>
              </w:rPr>
            </w:pPr>
            <w:r w:rsidRPr="0093094A">
              <w:rPr>
                <w:rFonts w:ascii="Arial" w:hAnsi="Arial" w:cs="Arial"/>
                <w:spacing w:val="-2"/>
              </w:rPr>
              <w:t>1.608,96</w:t>
            </w:r>
          </w:p>
          <w:p w14:paraId="3D7AA7CD" w14:textId="77777777" w:rsidR="00911AA0" w:rsidRPr="0093094A" w:rsidRDefault="00911AA0" w:rsidP="00911AA0">
            <w:pPr>
              <w:pStyle w:val="TableParagraph"/>
              <w:jc w:val="center"/>
              <w:rPr>
                <w:rFonts w:ascii="Arial" w:hAnsi="Arial" w:cs="Arial"/>
              </w:rPr>
            </w:pPr>
          </w:p>
          <w:p w14:paraId="25844ABA" w14:textId="77777777" w:rsidR="00911AA0" w:rsidRPr="0093094A" w:rsidRDefault="00911AA0" w:rsidP="00911AA0">
            <w:pPr>
              <w:pStyle w:val="TableParagraph"/>
              <w:jc w:val="center"/>
              <w:rPr>
                <w:rFonts w:ascii="Arial" w:hAnsi="Arial" w:cs="Arial"/>
              </w:rPr>
            </w:pPr>
          </w:p>
          <w:p w14:paraId="5F338095" w14:textId="77777777" w:rsidR="00911AA0" w:rsidRPr="0093094A" w:rsidRDefault="00911AA0" w:rsidP="00911AA0">
            <w:pPr>
              <w:pStyle w:val="TableParagraph"/>
              <w:ind w:left="609"/>
              <w:jc w:val="center"/>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55D8CB1D" w14:textId="77777777" w:rsidR="00911AA0" w:rsidRPr="0093094A" w:rsidRDefault="00911AA0" w:rsidP="002E15F9">
            <w:pPr>
              <w:pStyle w:val="TableParagraph"/>
              <w:spacing w:before="2"/>
              <w:jc w:val="center"/>
              <w:rPr>
                <w:rFonts w:ascii="Arial" w:hAnsi="Arial" w:cs="Arial"/>
                <w:spacing w:val="-2"/>
              </w:rPr>
            </w:pPr>
            <w:r w:rsidRPr="0093094A">
              <w:rPr>
                <w:rFonts w:ascii="Arial" w:hAnsi="Arial" w:cs="Arial"/>
                <w:spacing w:val="-2"/>
              </w:rPr>
              <w:t>3.217,92</w:t>
            </w:r>
          </w:p>
        </w:tc>
      </w:tr>
      <w:tr w:rsidR="00911AA0" w:rsidRPr="00DF654A" w14:paraId="00AB7E2A"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297486F"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7</w:t>
            </w:r>
          </w:p>
          <w:p w14:paraId="6B3CED3B"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2BE2679C"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473877DD"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30E7CE42"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09521B9E"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7053A9D5"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421B9F3B"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179356A9"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1134237F"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4861C0A3"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413023E9"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9258ADA"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4861FB1" w14:textId="77777777" w:rsidR="00911AA0" w:rsidRPr="00FD5D10" w:rsidRDefault="00911AA0" w:rsidP="00FD5D10">
            <w:pPr>
              <w:spacing w:after="0" w:line="240" w:lineRule="auto"/>
              <w:ind w:left="0" w:right="0" w:firstLine="0"/>
              <w:rPr>
                <w:rFonts w:ascii="Arial" w:hAnsi="Arial" w:cs="Arial"/>
                <w:kern w:val="0"/>
                <w14:ligatures w14:val="none"/>
              </w:rPr>
            </w:pPr>
          </w:p>
          <w:p w14:paraId="6A6C240F" w14:textId="77777777" w:rsidR="00911AA0" w:rsidRPr="00FD5D10" w:rsidRDefault="00911AA0"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591D993"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w:t>
            </w:r>
          </w:p>
          <w:p w14:paraId="77128646"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39DB8A3"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A3C8E09"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47981219"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51F01877"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01EE54C7"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69336AEF"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B7C32BC"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67EACB1A"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4F297D3"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07F6E6DD"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2EEFFFD4" w14:textId="77777777" w:rsidR="00911AA0" w:rsidRPr="00FD5D10" w:rsidRDefault="00911AA0" w:rsidP="00FD5D10">
            <w:pPr>
              <w:spacing w:after="0" w:line="240" w:lineRule="auto"/>
              <w:ind w:left="0" w:right="0" w:firstLine="0"/>
              <w:rPr>
                <w:rFonts w:ascii="Arial" w:hAnsi="Arial" w:cs="Arial"/>
                <w:kern w:val="0"/>
                <w14:ligatures w14:val="none"/>
              </w:rPr>
            </w:pPr>
          </w:p>
          <w:p w14:paraId="63726CC6" w14:textId="77777777" w:rsidR="00911AA0" w:rsidRPr="00FD5D10" w:rsidRDefault="00911AA0" w:rsidP="00911AA0">
            <w:pPr>
              <w:spacing w:after="0" w:line="240" w:lineRule="auto"/>
              <w:ind w:left="0" w:right="0" w:firstLine="0"/>
              <w:jc w:val="center"/>
              <w:rPr>
                <w:rFonts w:ascii="Arial" w:hAnsi="Arial" w:cs="Arial"/>
                <w:kern w:val="0"/>
                <w14:ligatures w14:val="none"/>
              </w:rPr>
            </w:pPr>
          </w:p>
          <w:p w14:paraId="51B04078" w14:textId="77777777" w:rsidR="00911AA0" w:rsidRPr="00FD5D10" w:rsidRDefault="00911AA0" w:rsidP="00911AA0">
            <w:pPr>
              <w:spacing w:after="0" w:line="240" w:lineRule="auto"/>
              <w:ind w:left="0" w:right="0" w:firstLine="0"/>
              <w:jc w:val="center"/>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E463935"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2E7B3BF4"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4E44CAB2"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47DDE18C"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15F78051"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1C878530"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13E2C34B"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7F0E66F9"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70D277C2"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76E58D29"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4E61DC35"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749A958E"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622D65B9"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73716AEA"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13D54211"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783F8A4A"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p>
          <w:p w14:paraId="71A62072" w14:textId="77777777" w:rsidR="00911AA0" w:rsidRPr="00911AA0" w:rsidRDefault="00911AA0" w:rsidP="00911AA0">
            <w:pPr>
              <w:spacing w:after="0" w:line="240" w:lineRule="auto"/>
              <w:ind w:left="0" w:right="0" w:firstLine="0"/>
              <w:jc w:val="center"/>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0D37A1FD" w14:textId="77777777" w:rsidR="00911AA0" w:rsidRPr="00911AA0" w:rsidRDefault="00911AA0" w:rsidP="00911AA0">
            <w:pPr>
              <w:pStyle w:val="TableParagraph"/>
              <w:jc w:val="both"/>
              <w:rPr>
                <w:rFonts w:ascii="Arial" w:hAnsi="Arial" w:cs="Arial"/>
                <w:sz w:val="20"/>
                <w:szCs w:val="20"/>
              </w:rPr>
            </w:pPr>
            <w:r w:rsidRPr="00911AA0">
              <w:rPr>
                <w:rFonts w:ascii="Arial" w:hAnsi="Arial" w:cs="Arial"/>
                <w:sz w:val="20"/>
                <w:szCs w:val="20"/>
              </w:rPr>
              <w:t>ENCERADEIRA INDUSTRIAL DE PISO – (EN) EQUIPAMENTO ELÉTRICO PARA LIMPEZA E POLIMENTO DE PISOS, COM ESTRUTURA METÁLICA RESISTENTE, BASE COM ESCOVA OU DISCO ROTATIVO COM DIÂMETRO APROXIMADO DE 350 MM, MOTOR COM POTÊNCIA APROXIMADA entre ½ HP e ¾ HP E ROTAÇÃO MÉDIA ENTRE 170 E 230 RPM.</w:t>
            </w:r>
          </w:p>
          <w:p w14:paraId="2A4E2208" w14:textId="77777777" w:rsidR="00911AA0" w:rsidRPr="00911AA0" w:rsidRDefault="00911AA0" w:rsidP="00911AA0">
            <w:pPr>
              <w:pStyle w:val="TableParagraph"/>
              <w:jc w:val="both"/>
              <w:rPr>
                <w:rFonts w:ascii="Arial" w:hAnsi="Arial" w:cs="Arial"/>
                <w:sz w:val="20"/>
                <w:szCs w:val="20"/>
              </w:rPr>
            </w:pPr>
            <w:r w:rsidRPr="00911AA0">
              <w:rPr>
                <w:rFonts w:ascii="Arial" w:hAnsi="Arial" w:cs="Arial"/>
                <w:sz w:val="20"/>
                <w:szCs w:val="20"/>
              </w:rPr>
              <w:t>POSSUI CABO DE CONDUÇÃO ERGONÔMICO, RODAS PARA TRANSPORTE, ACIONAMENTO NO PUNHO E ALIMENTAÇÃO ELÉTRICA 110 V OU 220 V. DEVE SER FABRICADA EM MATERIAIS DE ALTA DURABILIDADE E ATENDER ÀS NORMAS DE SEGURANÇA APLICÁVEIS A EQUIPAMENTOS ELÉTRICOS.</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458D8C74" w14:textId="77777777" w:rsidR="00911AA0" w:rsidRPr="0093094A" w:rsidRDefault="00911AA0" w:rsidP="00911AA0">
            <w:pPr>
              <w:pStyle w:val="TableParagraph"/>
              <w:ind w:left="609"/>
              <w:jc w:val="center"/>
              <w:rPr>
                <w:rFonts w:ascii="Arial" w:hAnsi="Arial" w:cs="Arial"/>
                <w:spacing w:val="-2"/>
              </w:rPr>
            </w:pPr>
            <w:r w:rsidRPr="0093094A">
              <w:rPr>
                <w:rFonts w:ascii="Arial" w:hAnsi="Arial" w:cs="Arial"/>
                <w:spacing w:val="-2"/>
              </w:rPr>
              <w:t>7.657,50</w:t>
            </w: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62520C37" w14:textId="77777777" w:rsidR="00911AA0" w:rsidRPr="0093094A" w:rsidRDefault="00911AA0" w:rsidP="002E15F9">
            <w:pPr>
              <w:pStyle w:val="TableParagraph"/>
              <w:spacing w:before="2"/>
              <w:jc w:val="center"/>
              <w:rPr>
                <w:rFonts w:ascii="Arial" w:hAnsi="Arial" w:cs="Arial"/>
                <w:spacing w:val="-2"/>
              </w:rPr>
            </w:pPr>
            <w:r w:rsidRPr="0093094A">
              <w:rPr>
                <w:rFonts w:ascii="Arial" w:hAnsi="Arial" w:cs="Arial"/>
                <w:spacing w:val="-2"/>
              </w:rPr>
              <w:t>7.657,50</w:t>
            </w:r>
          </w:p>
        </w:tc>
      </w:tr>
      <w:tr w:rsidR="00911AA0" w:rsidRPr="00DF654A" w14:paraId="6FD01876"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C3F2533"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8</w:t>
            </w:r>
          </w:p>
          <w:p w14:paraId="16619594"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D1192D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A4BDC29"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A74C5DD"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C02283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EE9F612"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09DE5DD"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3E9C17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77F885C"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9188B2D"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40AA290"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E13BF1D" w14:textId="77777777" w:rsidR="00E0561E" w:rsidRPr="00FD5D10" w:rsidRDefault="00E0561E" w:rsidP="004B2DA8">
            <w:pPr>
              <w:spacing w:after="0" w:line="240" w:lineRule="auto"/>
              <w:ind w:left="0" w:right="0" w:firstLine="0"/>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7133157"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lastRenderedPageBreak/>
              <w:t>2</w:t>
            </w:r>
          </w:p>
          <w:p w14:paraId="08FC231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103FEA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67202B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71596B2"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0C8924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268271A"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05A82DD"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74528DA"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71E8FF8"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03F61EB"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A6B5409"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6979BAB" w14:textId="77777777" w:rsidR="00E0561E" w:rsidRPr="00FD5D10" w:rsidRDefault="00E0561E" w:rsidP="004B2DA8">
            <w:pPr>
              <w:spacing w:after="0" w:line="240" w:lineRule="auto"/>
              <w:ind w:left="0" w:right="0" w:firstLine="0"/>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790D6FF"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56F49671" w14:textId="1460FB2E"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253E9612"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15C24C7B"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AA547DF"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50237C0C"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1A93B36"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12752897"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0C192177"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A61B899"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9350F8B"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01AB9D78"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6DF52D9"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5F088C4"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280074B"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613BD625" w14:textId="77777777" w:rsidR="00E0561E" w:rsidRPr="00911AA0" w:rsidRDefault="00E0561E" w:rsidP="004B2DA8">
            <w:pPr>
              <w:spacing w:after="0" w:line="240" w:lineRule="auto"/>
              <w:ind w:left="0" w:right="0" w:firstLine="0"/>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4F934047" w14:textId="77777777" w:rsidR="00911AA0" w:rsidRPr="00911AA0" w:rsidRDefault="00911AA0" w:rsidP="00911AA0">
            <w:pPr>
              <w:pStyle w:val="TableParagraph"/>
              <w:jc w:val="both"/>
              <w:rPr>
                <w:rFonts w:ascii="Arial" w:hAnsi="Arial" w:cs="Arial"/>
                <w:sz w:val="20"/>
                <w:szCs w:val="20"/>
              </w:rPr>
            </w:pPr>
            <w:r w:rsidRPr="00911AA0">
              <w:rPr>
                <w:rFonts w:ascii="Arial" w:hAnsi="Arial" w:cs="Arial"/>
                <w:sz w:val="20"/>
                <w:szCs w:val="20"/>
              </w:rPr>
              <w:lastRenderedPageBreak/>
              <w:t>FORNO INDUSTRIAL A GÁS, COM ESTRUTURA EM CHAPA DE AÇO INOXIDÁVEL, DESTINADO AO PREPARO DE ALIMENTOS EM COZINHAS PROFISSIONAIS. POSSUI CÂMARA INTERNA COM CAPACIDADE APROXIMADA PARA 20 RECIPIENTES PADRÃO GN, COM SISTEMA DE INSERÇÃO LONGITUDINAL COMPATÍVEL COM RECIPIENTES GN 1/1, 1/2, 2/3, 1/3 e 2/8.</w:t>
            </w:r>
          </w:p>
          <w:p w14:paraId="5F15C0C7" w14:textId="77777777" w:rsidR="00911AA0" w:rsidRPr="00911AA0" w:rsidRDefault="00911AA0" w:rsidP="00911AA0">
            <w:pPr>
              <w:pStyle w:val="TableParagraph"/>
              <w:jc w:val="both"/>
              <w:rPr>
                <w:rFonts w:ascii="Arial" w:hAnsi="Arial" w:cs="Arial"/>
                <w:sz w:val="20"/>
                <w:szCs w:val="20"/>
              </w:rPr>
            </w:pPr>
            <w:r w:rsidRPr="00911AA0">
              <w:rPr>
                <w:rFonts w:ascii="Arial" w:hAnsi="Arial" w:cs="Arial"/>
                <w:sz w:val="20"/>
                <w:szCs w:val="20"/>
              </w:rPr>
              <w:lastRenderedPageBreak/>
              <w:t>DIMENSÕES APROXIMADAS: 877 MM DE COMPRIMENTO, 913 MM DE LARGURA E 1.807 MM DE ALTURA. EQUIPAMENTO ADEQUADO PARA USO EM COZINHAS INSTITUCIONAIS OU PROFISSIONAIS, FABRICADO EM MATERIAIS RESISTENTES E DE ALTA DURABILIDADE.</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48526A7A" w14:textId="77777777" w:rsidR="00911AA0" w:rsidRPr="0093094A" w:rsidRDefault="00911AA0" w:rsidP="00911AA0">
            <w:pPr>
              <w:pStyle w:val="TableParagraph"/>
              <w:ind w:left="609"/>
              <w:jc w:val="center"/>
              <w:rPr>
                <w:rFonts w:ascii="Arial" w:hAnsi="Arial" w:cs="Arial"/>
              </w:rPr>
            </w:pPr>
            <w:r w:rsidRPr="0093094A">
              <w:rPr>
                <w:rFonts w:ascii="Arial" w:hAnsi="Arial" w:cs="Arial"/>
                <w:spacing w:val="-2"/>
              </w:rPr>
              <w:lastRenderedPageBreak/>
              <w:t>3.515,20</w:t>
            </w:r>
          </w:p>
          <w:p w14:paraId="1CCBA848" w14:textId="77777777" w:rsidR="00911AA0" w:rsidRPr="0093094A" w:rsidRDefault="00911AA0" w:rsidP="00911AA0">
            <w:pPr>
              <w:pStyle w:val="TableParagraph"/>
              <w:jc w:val="center"/>
              <w:rPr>
                <w:rFonts w:ascii="Arial" w:hAnsi="Arial" w:cs="Arial"/>
              </w:rPr>
            </w:pPr>
          </w:p>
          <w:p w14:paraId="4C03A374" w14:textId="77777777" w:rsidR="00911AA0" w:rsidRPr="0093094A" w:rsidRDefault="00911AA0" w:rsidP="00911AA0">
            <w:pPr>
              <w:pStyle w:val="TableParagraph"/>
              <w:jc w:val="center"/>
              <w:rPr>
                <w:rFonts w:ascii="Arial" w:hAnsi="Arial" w:cs="Arial"/>
              </w:rPr>
            </w:pPr>
          </w:p>
          <w:p w14:paraId="42A2760D" w14:textId="77777777" w:rsidR="00911AA0" w:rsidRPr="0093094A" w:rsidRDefault="00911AA0" w:rsidP="00911AA0">
            <w:pPr>
              <w:pStyle w:val="TableParagraph"/>
              <w:ind w:left="609"/>
              <w:jc w:val="center"/>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6D97B38D" w14:textId="77777777" w:rsidR="00911AA0" w:rsidRPr="0093094A" w:rsidRDefault="00911AA0" w:rsidP="002E15F9">
            <w:pPr>
              <w:pStyle w:val="TableParagraph"/>
              <w:spacing w:before="2"/>
              <w:jc w:val="center"/>
              <w:rPr>
                <w:rFonts w:ascii="Arial" w:hAnsi="Arial" w:cs="Arial"/>
                <w:spacing w:val="-2"/>
              </w:rPr>
            </w:pPr>
            <w:r w:rsidRPr="0093094A">
              <w:rPr>
                <w:rFonts w:ascii="Arial" w:hAnsi="Arial" w:cs="Arial"/>
                <w:spacing w:val="-2"/>
              </w:rPr>
              <w:t>7.030,40</w:t>
            </w:r>
          </w:p>
        </w:tc>
      </w:tr>
      <w:tr w:rsidR="00911AA0" w:rsidRPr="00DF654A" w14:paraId="7D76C6FB"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2B58361"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9</w:t>
            </w:r>
          </w:p>
          <w:p w14:paraId="47707A9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F807D4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812D28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3287008"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1ED5F9B"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7DCB454"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5DA84C4" w14:textId="77777777" w:rsidR="00E0561E" w:rsidRPr="00FD5D10" w:rsidRDefault="00E0561E" w:rsidP="00FD5D10">
            <w:pPr>
              <w:spacing w:after="0" w:line="240" w:lineRule="auto"/>
              <w:ind w:left="0" w:right="0" w:firstLine="0"/>
              <w:rPr>
                <w:rFonts w:ascii="Arial" w:hAnsi="Arial" w:cs="Arial"/>
                <w:kern w:val="0"/>
                <w14:ligatures w14:val="none"/>
              </w:rPr>
            </w:pPr>
          </w:p>
          <w:p w14:paraId="1B950F0C"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ED945B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8F55807"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481094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D476AF8" w14:textId="77777777" w:rsidR="00E0561E" w:rsidRPr="00FD5D10" w:rsidRDefault="00E0561E"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834E11E"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2</w:t>
            </w:r>
          </w:p>
          <w:p w14:paraId="319FFD5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F70FED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6C0F34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2AA450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FC6A5CA"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176622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AD5BD1B" w14:textId="77777777" w:rsidR="00E0561E" w:rsidRPr="00FD5D10" w:rsidRDefault="00E0561E" w:rsidP="00FD5D10">
            <w:pPr>
              <w:spacing w:after="0" w:line="240" w:lineRule="auto"/>
              <w:ind w:left="0" w:right="0" w:firstLine="0"/>
              <w:rPr>
                <w:rFonts w:ascii="Arial" w:hAnsi="Arial" w:cs="Arial"/>
                <w:kern w:val="0"/>
                <w14:ligatures w14:val="none"/>
              </w:rPr>
            </w:pPr>
          </w:p>
          <w:p w14:paraId="3C159EE2"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FF52C9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E7A4BA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43598BC"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7DF688F" w14:textId="77777777" w:rsidR="00E0561E" w:rsidRPr="00FD5D10" w:rsidRDefault="00E0561E" w:rsidP="00911AA0">
            <w:pPr>
              <w:spacing w:after="0" w:line="240" w:lineRule="auto"/>
              <w:ind w:left="0" w:right="0" w:firstLine="0"/>
              <w:jc w:val="center"/>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CA1778E"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304130D0"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56292595"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50A28923"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6AB3AE3"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B8F5AEE"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09D3F22"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5E4DACAB"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69C85A1C"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17E3DDF6"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8A84DBC"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D3CF185"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58B900A"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0BB2631" w14:textId="77777777" w:rsidR="00E0561E" w:rsidRPr="00911AA0" w:rsidRDefault="00E0561E" w:rsidP="00911AA0">
            <w:pPr>
              <w:spacing w:after="0" w:line="240" w:lineRule="auto"/>
              <w:ind w:left="0" w:right="0" w:firstLine="0"/>
              <w:jc w:val="center"/>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16B50364" w14:textId="77777777" w:rsidR="00911AA0" w:rsidRPr="00911AA0" w:rsidRDefault="00911AA0" w:rsidP="00911AA0">
            <w:pPr>
              <w:pStyle w:val="TableParagraph"/>
              <w:ind w:firstLine="14"/>
              <w:jc w:val="both"/>
              <w:rPr>
                <w:rFonts w:ascii="Arial" w:hAnsi="Arial" w:cs="Arial"/>
                <w:sz w:val="20"/>
                <w:szCs w:val="20"/>
              </w:rPr>
            </w:pPr>
            <w:r w:rsidRPr="00911AA0">
              <w:rPr>
                <w:rFonts w:ascii="Arial" w:hAnsi="Arial" w:cs="Arial"/>
                <w:sz w:val="20"/>
                <w:szCs w:val="20"/>
              </w:rPr>
              <w:t>MESA DE REFEIÇÃO PARA ADULTOS (M8), COM TAMPO CIRCULAR EM MDF OU MDP REVESTIDO EM LAMINADO MELAMÍNICO TEXTURIZADO, ESPESSURA APROXIMADA DE 28 MM, COM BORDAS ARREDONDADAS E ACABAMENTO EM PERFIL E FITA DE PVC. POSSUI ESTRUTURA METÁLICA EM AÇO COM TRATAMENTO ANTICORROSIVO E PINTURA ELETROSTÁTICA, GARANTINDO RESISTÊNCIA E DURABILIDADE. APRESENTA DIMENSÕES APROXIMADAS DE 71 CM DE ALTURA E 100 CM DE DIÂMETRO, ADEQUADA PARA USO EM AMBIENTES DE ALIMENTAÇÃO INSTITUCIONAL.</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43CA072C" w14:textId="77777777" w:rsidR="00911AA0" w:rsidRPr="0093094A" w:rsidRDefault="00911AA0" w:rsidP="00911AA0">
            <w:pPr>
              <w:pStyle w:val="TableParagraph"/>
              <w:ind w:left="609"/>
              <w:jc w:val="center"/>
              <w:rPr>
                <w:rFonts w:ascii="Arial" w:hAnsi="Arial" w:cs="Arial"/>
              </w:rPr>
            </w:pPr>
            <w:r w:rsidRPr="0093094A">
              <w:rPr>
                <w:rFonts w:ascii="Arial" w:hAnsi="Arial" w:cs="Arial"/>
                <w:spacing w:val="-2"/>
              </w:rPr>
              <w:t>700,10</w:t>
            </w:r>
          </w:p>
          <w:p w14:paraId="388203F1" w14:textId="77777777" w:rsidR="00911AA0" w:rsidRPr="0093094A" w:rsidRDefault="00911AA0" w:rsidP="00911AA0">
            <w:pPr>
              <w:pStyle w:val="TableParagraph"/>
              <w:jc w:val="center"/>
              <w:rPr>
                <w:rFonts w:ascii="Arial" w:hAnsi="Arial" w:cs="Arial"/>
              </w:rPr>
            </w:pPr>
          </w:p>
          <w:p w14:paraId="6EDE1009" w14:textId="77777777" w:rsidR="00911AA0" w:rsidRPr="0093094A" w:rsidRDefault="00911AA0" w:rsidP="00911AA0">
            <w:pPr>
              <w:pStyle w:val="TableParagraph"/>
              <w:ind w:left="609"/>
              <w:jc w:val="center"/>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581A2127" w14:textId="77777777" w:rsidR="00911AA0" w:rsidRPr="0093094A" w:rsidRDefault="00911AA0" w:rsidP="002E15F9">
            <w:pPr>
              <w:pStyle w:val="TableParagraph"/>
              <w:spacing w:before="2"/>
              <w:jc w:val="center"/>
              <w:rPr>
                <w:rFonts w:ascii="Arial" w:hAnsi="Arial" w:cs="Arial"/>
                <w:spacing w:val="-2"/>
              </w:rPr>
            </w:pPr>
            <w:r w:rsidRPr="0093094A">
              <w:rPr>
                <w:rFonts w:ascii="Arial" w:hAnsi="Arial" w:cs="Arial"/>
                <w:spacing w:val="-2"/>
              </w:rPr>
              <w:t>1.400,20</w:t>
            </w:r>
          </w:p>
        </w:tc>
      </w:tr>
      <w:tr w:rsidR="00911AA0" w:rsidRPr="00DF654A" w14:paraId="4118C96F"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41B2D1F"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10</w:t>
            </w:r>
          </w:p>
          <w:p w14:paraId="26146C4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0BC8803" w14:textId="77777777" w:rsidR="00E0561E" w:rsidRPr="00FD5D10" w:rsidRDefault="00E0561E"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48EF736"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w:t>
            </w:r>
          </w:p>
          <w:p w14:paraId="003E853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BBACC9B" w14:textId="77777777" w:rsidR="00E0561E" w:rsidRPr="00FD5D10" w:rsidRDefault="00E0561E" w:rsidP="00911AA0">
            <w:pPr>
              <w:spacing w:after="0" w:line="240" w:lineRule="auto"/>
              <w:ind w:left="0" w:right="0" w:firstLine="0"/>
              <w:jc w:val="center"/>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89D9600"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5756A086"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8483743" w14:textId="77777777" w:rsidR="00E0561E" w:rsidRPr="00911AA0" w:rsidRDefault="00E0561E" w:rsidP="00911AA0">
            <w:pPr>
              <w:spacing w:after="0" w:line="240" w:lineRule="auto"/>
              <w:ind w:left="0" w:right="0" w:firstLine="0"/>
              <w:jc w:val="center"/>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057D0758" w14:textId="77777777" w:rsidR="00911AA0" w:rsidRPr="00911AA0" w:rsidRDefault="00911AA0" w:rsidP="00911AA0">
            <w:pPr>
              <w:pStyle w:val="TableParagraph"/>
              <w:jc w:val="both"/>
              <w:rPr>
                <w:rFonts w:ascii="Arial" w:hAnsi="Arial" w:cs="Arial"/>
                <w:sz w:val="20"/>
                <w:szCs w:val="20"/>
              </w:rPr>
            </w:pPr>
            <w:r w:rsidRPr="00911AA0">
              <w:rPr>
                <w:rFonts w:ascii="Arial" w:hAnsi="Arial" w:cs="Arial"/>
                <w:sz w:val="20"/>
                <w:szCs w:val="20"/>
              </w:rPr>
              <w:t>COIFA INDUSTRIAL SIMPLES DE EXAUSTÃO TIPO “ILHA” 120 X 90 COM DESCARGA CIRCULAR DE 19,5 CM</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22675342" w14:textId="77777777" w:rsidR="00911AA0" w:rsidRPr="0093094A" w:rsidRDefault="00911AA0" w:rsidP="00911AA0">
            <w:pPr>
              <w:pStyle w:val="TableParagraph"/>
              <w:ind w:left="609"/>
              <w:jc w:val="center"/>
              <w:rPr>
                <w:rFonts w:ascii="Arial" w:hAnsi="Arial" w:cs="Arial"/>
              </w:rPr>
            </w:pPr>
            <w:r w:rsidRPr="0093094A">
              <w:rPr>
                <w:rFonts w:ascii="Arial" w:hAnsi="Arial" w:cs="Arial"/>
                <w:spacing w:val="-2"/>
              </w:rPr>
              <w:t>2.927,82</w:t>
            </w:r>
          </w:p>
          <w:p w14:paraId="70F1DE12" w14:textId="77777777" w:rsidR="00911AA0" w:rsidRPr="0093094A" w:rsidRDefault="00911AA0" w:rsidP="00911AA0">
            <w:pPr>
              <w:pStyle w:val="TableParagraph"/>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09E1433E" w14:textId="77777777" w:rsidR="00911AA0" w:rsidRPr="0093094A" w:rsidRDefault="00911AA0" w:rsidP="002E15F9">
            <w:pPr>
              <w:pStyle w:val="TableParagraph"/>
              <w:spacing w:before="2"/>
              <w:ind w:left="609"/>
              <w:jc w:val="center"/>
              <w:rPr>
                <w:rFonts w:ascii="Arial" w:hAnsi="Arial" w:cs="Arial"/>
              </w:rPr>
            </w:pPr>
            <w:r w:rsidRPr="0093094A">
              <w:rPr>
                <w:rFonts w:ascii="Arial" w:hAnsi="Arial" w:cs="Arial"/>
                <w:spacing w:val="-2"/>
              </w:rPr>
              <w:t>2.927,82</w:t>
            </w:r>
          </w:p>
          <w:p w14:paraId="21DD47D0" w14:textId="77777777" w:rsidR="00911AA0" w:rsidRPr="0093094A" w:rsidRDefault="00911AA0" w:rsidP="002E15F9">
            <w:pPr>
              <w:pStyle w:val="TableParagraph"/>
              <w:spacing w:before="2"/>
              <w:jc w:val="center"/>
              <w:rPr>
                <w:rFonts w:ascii="Arial" w:hAnsi="Arial" w:cs="Arial"/>
                <w:spacing w:val="-2"/>
              </w:rPr>
            </w:pPr>
          </w:p>
        </w:tc>
      </w:tr>
      <w:tr w:rsidR="00911AA0" w:rsidRPr="00DF654A" w14:paraId="5ACC554A"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ED1D092"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11</w:t>
            </w:r>
          </w:p>
          <w:p w14:paraId="3E3D6038"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50D50E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CB972A8"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202E88B"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AE4AE72"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FD66B4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DC2B58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C0215FD"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3A23A1C"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BE21A28"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DAEC16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5C0E7DC"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037121D"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8B2947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373DE3D"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25A8341" w14:textId="77777777" w:rsidR="00E0561E" w:rsidRPr="00FD5D10" w:rsidRDefault="00E0561E" w:rsidP="00FD5D10">
            <w:pPr>
              <w:spacing w:after="0" w:line="240" w:lineRule="auto"/>
              <w:ind w:left="0" w:right="0" w:firstLine="0"/>
              <w:rPr>
                <w:rFonts w:ascii="Arial" w:hAnsi="Arial" w:cs="Arial"/>
                <w:kern w:val="0"/>
                <w14:ligatures w14:val="none"/>
              </w:rPr>
            </w:pPr>
          </w:p>
          <w:p w14:paraId="6EF47D1D" w14:textId="77777777" w:rsidR="00E0561E" w:rsidRPr="00FD5D10" w:rsidRDefault="00E0561E"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518A891"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4</w:t>
            </w:r>
          </w:p>
          <w:p w14:paraId="18989CD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FDFD424"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BEC3902"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24AF43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5AA40F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F26666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7FC801C"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884D83A"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FAEFD0A"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13BEA4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E77CC5A"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80BC75A"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3FACBFB"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97BB768"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D28335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ECB5886" w14:textId="77777777" w:rsidR="00E0561E" w:rsidRPr="00FD5D10" w:rsidRDefault="00E0561E" w:rsidP="00FD5D10">
            <w:pPr>
              <w:spacing w:after="0" w:line="240" w:lineRule="auto"/>
              <w:ind w:left="0" w:right="0" w:firstLine="0"/>
              <w:rPr>
                <w:rFonts w:ascii="Arial" w:hAnsi="Arial" w:cs="Arial"/>
                <w:kern w:val="0"/>
                <w14:ligatures w14:val="none"/>
              </w:rPr>
            </w:pPr>
          </w:p>
          <w:p w14:paraId="3470C0EA" w14:textId="77777777" w:rsidR="00E0561E" w:rsidRPr="00FD5D10" w:rsidRDefault="00E0561E" w:rsidP="00911AA0">
            <w:pPr>
              <w:spacing w:after="0" w:line="240" w:lineRule="auto"/>
              <w:ind w:left="0" w:right="0" w:firstLine="0"/>
              <w:jc w:val="center"/>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EF679DF"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7727AF47"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5F6AF0FD"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3933FD7"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6EF8C45"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4387170"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6324FCF1"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6C2C5369"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9F48834"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154FDD9F"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C6FD5B8"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DD5804C"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6302C91"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548140A"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FEE6BBF"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CDD5FC9"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5920CD2"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BD8095A"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A98D808"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64A5A2C1" w14:textId="77777777" w:rsidR="00E0561E" w:rsidRPr="00911AA0" w:rsidRDefault="00E0561E" w:rsidP="00911AA0">
            <w:pPr>
              <w:spacing w:after="0" w:line="240" w:lineRule="auto"/>
              <w:ind w:left="0" w:right="0" w:firstLine="0"/>
              <w:jc w:val="center"/>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4161A679" w14:textId="77777777" w:rsidR="00911AA0" w:rsidRPr="00911AA0" w:rsidRDefault="00911AA0" w:rsidP="00911AA0">
            <w:pPr>
              <w:pStyle w:val="TableParagraph"/>
              <w:jc w:val="both"/>
              <w:rPr>
                <w:rFonts w:ascii="Arial" w:hAnsi="Arial" w:cs="Arial"/>
                <w:sz w:val="20"/>
                <w:szCs w:val="20"/>
              </w:rPr>
            </w:pPr>
            <w:r w:rsidRPr="00911AA0">
              <w:rPr>
                <w:rFonts w:ascii="Arial" w:hAnsi="Arial" w:cs="Arial"/>
                <w:sz w:val="20"/>
                <w:szCs w:val="20"/>
              </w:rPr>
              <w:t>MIXER DE ALIMENTOS DOMÉSTICO (MX), COM CAPACIDADE APROXIMADA DE 1 LITRO, EQUIPADO COM MOTOR DE APROXIMADAMENTE 400 W, LÂMINA DE DUPLA AÇÃO PARA CORTE VERTICAL E HORIZONTAL E CABO ERGONÔMICO PARA MELHOR MANUSEIO. POSSUI RECIPIENTE PARA TRITURAÇÃO COM TAMPA REMOVÍVEL, BASE ANTIRESPINGOS E FUNÇÃO TURBO PARA MAIOR EFICIÊNCIA NO PROCESSAMENTO DE ALIMENTOS.</w:t>
            </w:r>
          </w:p>
          <w:p w14:paraId="5A3C3A0F" w14:textId="77777777" w:rsidR="00911AA0" w:rsidRPr="00911AA0" w:rsidRDefault="00911AA0" w:rsidP="00911AA0">
            <w:pPr>
              <w:pStyle w:val="TableParagraph"/>
              <w:jc w:val="both"/>
              <w:rPr>
                <w:rFonts w:ascii="Arial" w:hAnsi="Arial" w:cs="Arial"/>
                <w:sz w:val="20"/>
                <w:szCs w:val="20"/>
              </w:rPr>
            </w:pPr>
            <w:r w:rsidRPr="00911AA0">
              <w:rPr>
                <w:rFonts w:ascii="Arial" w:hAnsi="Arial" w:cs="Arial"/>
                <w:sz w:val="20"/>
                <w:szCs w:val="20"/>
              </w:rPr>
              <w:t>APRESENTA DIMENSÕES APROXIMADAS DE 430 MM DE ALTURA, 60 MM DE LARGURA E 650 MM DE PROFUNDIDADE, ADMITINDO-SE TOLERÂNCIA DE ±10%. O EQUIPAMENTO DEVE POSSUIR CORDÃO DE ALIMENTAÇÃO CERTIFICADO, COMPONENTES FABRICADOS EM MATERIAIS RESISTENTES E ATÓXICOS, E ACABAMENTO SEGURO, LIVRE DE REBARBAS OU ARESTAS CORTANTES.</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47173D02" w14:textId="77777777" w:rsidR="00911AA0" w:rsidRPr="0093094A" w:rsidRDefault="00911AA0" w:rsidP="00911AA0">
            <w:pPr>
              <w:pStyle w:val="TableParagraph"/>
              <w:ind w:left="609"/>
              <w:jc w:val="center"/>
              <w:rPr>
                <w:rFonts w:ascii="Arial" w:hAnsi="Arial" w:cs="Arial"/>
                <w:spacing w:val="-2"/>
              </w:rPr>
            </w:pPr>
            <w:r w:rsidRPr="0093094A">
              <w:rPr>
                <w:rFonts w:ascii="Arial" w:hAnsi="Arial" w:cs="Arial"/>
                <w:spacing w:val="-2"/>
              </w:rPr>
              <w:t>325,67</w:t>
            </w:r>
          </w:p>
          <w:p w14:paraId="618C4200" w14:textId="77777777" w:rsidR="00911AA0" w:rsidRPr="0093094A" w:rsidRDefault="00911AA0" w:rsidP="00911AA0">
            <w:pPr>
              <w:pStyle w:val="TableParagraph"/>
              <w:jc w:val="center"/>
              <w:rPr>
                <w:rFonts w:ascii="Arial" w:hAnsi="Arial" w:cs="Arial"/>
              </w:rPr>
            </w:pPr>
          </w:p>
          <w:p w14:paraId="5CCCF6C1" w14:textId="77777777" w:rsidR="00911AA0" w:rsidRPr="0093094A" w:rsidRDefault="00911AA0" w:rsidP="00911AA0">
            <w:pPr>
              <w:pStyle w:val="TableParagraph"/>
              <w:jc w:val="center"/>
              <w:rPr>
                <w:rFonts w:ascii="Arial" w:hAnsi="Arial" w:cs="Arial"/>
              </w:rPr>
            </w:pPr>
          </w:p>
          <w:p w14:paraId="3E233483" w14:textId="77777777" w:rsidR="00911AA0" w:rsidRPr="0093094A" w:rsidRDefault="00911AA0" w:rsidP="00911AA0">
            <w:pPr>
              <w:pStyle w:val="TableParagraph"/>
              <w:jc w:val="center"/>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67A25CBB" w14:textId="77777777" w:rsidR="00911AA0" w:rsidRPr="0093094A" w:rsidRDefault="00911AA0" w:rsidP="002E15F9">
            <w:pPr>
              <w:pStyle w:val="TableParagraph"/>
              <w:spacing w:before="2"/>
              <w:jc w:val="center"/>
              <w:rPr>
                <w:rFonts w:ascii="Arial" w:hAnsi="Arial" w:cs="Arial"/>
                <w:spacing w:val="-2"/>
              </w:rPr>
            </w:pPr>
            <w:r w:rsidRPr="0093094A">
              <w:rPr>
                <w:rFonts w:ascii="Arial" w:hAnsi="Arial" w:cs="Arial"/>
                <w:spacing w:val="-2"/>
              </w:rPr>
              <w:t>1.302,68</w:t>
            </w:r>
          </w:p>
        </w:tc>
      </w:tr>
      <w:tr w:rsidR="00911AA0" w:rsidRPr="00DF654A" w14:paraId="50617C45"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D45F7C4"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12</w:t>
            </w:r>
          </w:p>
          <w:p w14:paraId="085109C8"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63705F3A"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10242694" w14:textId="77777777" w:rsidR="00FD5D10" w:rsidRPr="00FD5D10" w:rsidRDefault="00FD5D10" w:rsidP="00911AA0">
            <w:pPr>
              <w:spacing w:after="0" w:line="240" w:lineRule="auto"/>
              <w:ind w:left="0" w:right="0" w:firstLine="0"/>
              <w:jc w:val="center"/>
              <w:rPr>
                <w:rFonts w:ascii="Arial" w:hAnsi="Arial" w:cs="Arial"/>
                <w:kern w:val="0"/>
                <w14:ligatures w14:val="none"/>
              </w:rPr>
            </w:pPr>
          </w:p>
          <w:p w14:paraId="6BF0CC2D" w14:textId="31B48894" w:rsidR="00E0561E" w:rsidRPr="00FD5D10" w:rsidRDefault="00E0561E"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98202BC"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6</w:t>
            </w:r>
          </w:p>
          <w:p w14:paraId="3E17CB28"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4DB7A5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0446FC7"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FD5C174" w14:textId="77777777" w:rsidR="00E0561E" w:rsidRPr="00FD5D10" w:rsidRDefault="00E0561E" w:rsidP="00911AA0">
            <w:pPr>
              <w:spacing w:after="0" w:line="240" w:lineRule="auto"/>
              <w:ind w:left="0" w:right="0" w:firstLine="0"/>
              <w:jc w:val="center"/>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67BCA11"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3A7ECEBB"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3F1EA93"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A0BF387"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166B3039" w14:textId="77777777" w:rsidR="00E0561E" w:rsidRPr="00911AA0" w:rsidRDefault="00E0561E" w:rsidP="00911AA0">
            <w:pPr>
              <w:spacing w:after="0" w:line="240" w:lineRule="auto"/>
              <w:ind w:left="0" w:right="0" w:firstLine="0"/>
              <w:jc w:val="center"/>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2925AD36" w14:textId="77777777" w:rsidR="00911AA0" w:rsidRPr="00911AA0" w:rsidRDefault="00911AA0" w:rsidP="00911AA0">
            <w:pPr>
              <w:pStyle w:val="TableParagraph"/>
              <w:ind w:left="29" w:hanging="29"/>
              <w:jc w:val="both"/>
              <w:rPr>
                <w:rFonts w:ascii="Arial" w:hAnsi="Arial" w:cs="Arial"/>
                <w:sz w:val="20"/>
                <w:szCs w:val="20"/>
              </w:rPr>
            </w:pPr>
            <w:r w:rsidRPr="00911AA0">
              <w:rPr>
                <w:rFonts w:ascii="Arial" w:hAnsi="Arial" w:cs="Arial"/>
                <w:sz w:val="20"/>
                <w:szCs w:val="20"/>
              </w:rPr>
              <w:t>CARRINHO COLETIVO PARA TRANSPORTE DE CRIANÇAS, COM CAPACIDADE PARA 6 PASSAGEIROS, UTILIZADO EM CRECHES E UNIDADES DE EDUCAÇÃO INFANTIL PARA DESLOCAMENTO E PASSEIOS EXTERNOS.</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3C80A233" w14:textId="77777777" w:rsidR="00911AA0" w:rsidRPr="0093094A" w:rsidRDefault="00911AA0" w:rsidP="00911AA0">
            <w:pPr>
              <w:pStyle w:val="TableParagraph"/>
              <w:ind w:left="609"/>
              <w:jc w:val="center"/>
              <w:rPr>
                <w:rFonts w:ascii="Arial" w:hAnsi="Arial" w:cs="Arial"/>
                <w:spacing w:val="-2"/>
              </w:rPr>
            </w:pPr>
            <w:r w:rsidRPr="0093094A">
              <w:rPr>
                <w:rFonts w:ascii="Arial" w:hAnsi="Arial" w:cs="Arial"/>
                <w:spacing w:val="-2"/>
              </w:rPr>
              <w:t>0,00</w:t>
            </w: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2DDB47E2" w14:textId="77777777" w:rsidR="00911AA0" w:rsidRPr="0093094A" w:rsidRDefault="00911AA0" w:rsidP="002E15F9">
            <w:pPr>
              <w:pStyle w:val="TableParagraph"/>
              <w:spacing w:before="2"/>
              <w:jc w:val="center"/>
              <w:rPr>
                <w:rFonts w:ascii="Arial" w:hAnsi="Arial" w:cs="Arial"/>
                <w:spacing w:val="-2"/>
              </w:rPr>
            </w:pPr>
            <w:r w:rsidRPr="0093094A">
              <w:rPr>
                <w:rFonts w:ascii="Arial" w:hAnsi="Arial" w:cs="Arial"/>
                <w:spacing w:val="-2"/>
              </w:rPr>
              <w:t>0,00</w:t>
            </w:r>
          </w:p>
        </w:tc>
      </w:tr>
      <w:tr w:rsidR="00911AA0" w:rsidRPr="00DF654A" w14:paraId="7792B8E9"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C89FCB4" w14:textId="77777777" w:rsidR="00911AA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13</w:t>
            </w:r>
          </w:p>
          <w:p w14:paraId="5A5DFB55" w14:textId="77777777" w:rsidR="004B2DA8" w:rsidRDefault="004B2DA8" w:rsidP="00911AA0">
            <w:pPr>
              <w:spacing w:after="0" w:line="240" w:lineRule="auto"/>
              <w:ind w:left="0" w:right="0" w:firstLine="0"/>
              <w:jc w:val="center"/>
              <w:rPr>
                <w:rFonts w:ascii="Arial" w:hAnsi="Arial" w:cs="Arial"/>
                <w:kern w:val="0"/>
                <w14:ligatures w14:val="none"/>
              </w:rPr>
            </w:pPr>
          </w:p>
          <w:p w14:paraId="5A4F9B55" w14:textId="77777777" w:rsidR="004B2DA8" w:rsidRDefault="004B2DA8" w:rsidP="00911AA0">
            <w:pPr>
              <w:spacing w:after="0" w:line="240" w:lineRule="auto"/>
              <w:ind w:left="0" w:right="0" w:firstLine="0"/>
              <w:jc w:val="center"/>
              <w:rPr>
                <w:rFonts w:ascii="Arial" w:hAnsi="Arial" w:cs="Arial"/>
                <w:kern w:val="0"/>
                <w14:ligatures w14:val="none"/>
              </w:rPr>
            </w:pPr>
          </w:p>
          <w:p w14:paraId="1761BF12" w14:textId="77777777" w:rsidR="004B2DA8" w:rsidRDefault="004B2DA8" w:rsidP="00911AA0">
            <w:pPr>
              <w:spacing w:after="0" w:line="240" w:lineRule="auto"/>
              <w:ind w:left="0" w:right="0" w:firstLine="0"/>
              <w:jc w:val="center"/>
              <w:rPr>
                <w:rFonts w:ascii="Arial" w:hAnsi="Arial" w:cs="Arial"/>
                <w:kern w:val="0"/>
                <w14:ligatures w14:val="none"/>
              </w:rPr>
            </w:pPr>
          </w:p>
          <w:p w14:paraId="43EF5D8F" w14:textId="77777777" w:rsidR="004B2DA8" w:rsidRDefault="004B2DA8" w:rsidP="00911AA0">
            <w:pPr>
              <w:spacing w:after="0" w:line="240" w:lineRule="auto"/>
              <w:ind w:left="0" w:right="0" w:firstLine="0"/>
              <w:jc w:val="center"/>
              <w:rPr>
                <w:rFonts w:ascii="Arial" w:hAnsi="Arial" w:cs="Arial"/>
                <w:kern w:val="0"/>
                <w14:ligatures w14:val="none"/>
              </w:rPr>
            </w:pPr>
          </w:p>
          <w:p w14:paraId="7EADC7F5" w14:textId="77777777" w:rsidR="004B2DA8" w:rsidRDefault="004B2DA8" w:rsidP="00911AA0">
            <w:pPr>
              <w:spacing w:after="0" w:line="240" w:lineRule="auto"/>
              <w:ind w:left="0" w:right="0" w:firstLine="0"/>
              <w:jc w:val="center"/>
              <w:rPr>
                <w:rFonts w:ascii="Arial" w:hAnsi="Arial" w:cs="Arial"/>
                <w:kern w:val="0"/>
                <w14:ligatures w14:val="none"/>
              </w:rPr>
            </w:pPr>
          </w:p>
          <w:p w14:paraId="172C2E47" w14:textId="77777777" w:rsidR="004B2DA8" w:rsidRDefault="004B2DA8" w:rsidP="00911AA0">
            <w:pPr>
              <w:spacing w:after="0" w:line="240" w:lineRule="auto"/>
              <w:ind w:left="0" w:right="0" w:firstLine="0"/>
              <w:jc w:val="center"/>
              <w:rPr>
                <w:rFonts w:ascii="Arial" w:hAnsi="Arial" w:cs="Arial"/>
                <w:kern w:val="0"/>
                <w14:ligatures w14:val="none"/>
              </w:rPr>
            </w:pPr>
          </w:p>
          <w:p w14:paraId="0ED0B753" w14:textId="77777777" w:rsidR="004B2DA8" w:rsidRDefault="004B2DA8" w:rsidP="00911AA0">
            <w:pPr>
              <w:spacing w:after="0" w:line="240" w:lineRule="auto"/>
              <w:ind w:left="0" w:right="0" w:firstLine="0"/>
              <w:jc w:val="center"/>
              <w:rPr>
                <w:rFonts w:ascii="Arial" w:hAnsi="Arial" w:cs="Arial"/>
                <w:kern w:val="0"/>
                <w14:ligatures w14:val="none"/>
              </w:rPr>
            </w:pPr>
          </w:p>
          <w:p w14:paraId="6F092874" w14:textId="77777777" w:rsidR="004B2DA8" w:rsidRDefault="004B2DA8" w:rsidP="00911AA0">
            <w:pPr>
              <w:spacing w:after="0" w:line="240" w:lineRule="auto"/>
              <w:ind w:left="0" w:right="0" w:firstLine="0"/>
              <w:jc w:val="center"/>
              <w:rPr>
                <w:rFonts w:ascii="Arial" w:hAnsi="Arial" w:cs="Arial"/>
                <w:kern w:val="0"/>
                <w14:ligatures w14:val="none"/>
              </w:rPr>
            </w:pPr>
          </w:p>
          <w:p w14:paraId="3DAAA346" w14:textId="77777777" w:rsidR="004B2DA8" w:rsidRDefault="004B2DA8" w:rsidP="00911AA0">
            <w:pPr>
              <w:spacing w:after="0" w:line="240" w:lineRule="auto"/>
              <w:ind w:left="0" w:right="0" w:firstLine="0"/>
              <w:jc w:val="center"/>
              <w:rPr>
                <w:rFonts w:ascii="Arial" w:hAnsi="Arial" w:cs="Arial"/>
                <w:kern w:val="0"/>
                <w14:ligatures w14:val="none"/>
              </w:rPr>
            </w:pPr>
          </w:p>
          <w:p w14:paraId="288AE26D" w14:textId="77777777" w:rsidR="00FD5D10" w:rsidRDefault="00FD5D10" w:rsidP="00911AA0">
            <w:pPr>
              <w:spacing w:after="0" w:line="240" w:lineRule="auto"/>
              <w:ind w:left="0" w:right="0" w:firstLine="0"/>
              <w:jc w:val="center"/>
              <w:rPr>
                <w:rFonts w:ascii="Arial" w:hAnsi="Arial" w:cs="Arial"/>
                <w:kern w:val="0"/>
                <w14:ligatures w14:val="none"/>
              </w:rPr>
            </w:pPr>
          </w:p>
          <w:p w14:paraId="40785A55" w14:textId="77777777" w:rsidR="00FD5D10" w:rsidRDefault="00FD5D10" w:rsidP="00911AA0">
            <w:pPr>
              <w:spacing w:after="0" w:line="240" w:lineRule="auto"/>
              <w:ind w:left="0" w:right="0" w:firstLine="0"/>
              <w:jc w:val="center"/>
              <w:rPr>
                <w:rFonts w:ascii="Arial" w:hAnsi="Arial" w:cs="Arial"/>
                <w:kern w:val="0"/>
                <w14:ligatures w14:val="none"/>
              </w:rPr>
            </w:pPr>
          </w:p>
          <w:p w14:paraId="46E954BC" w14:textId="77777777" w:rsidR="00FD5D10" w:rsidRPr="00FD5D10" w:rsidRDefault="00FD5D10"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E860E11" w14:textId="77777777" w:rsidR="00911AA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lastRenderedPageBreak/>
              <w:t>1</w:t>
            </w:r>
          </w:p>
          <w:p w14:paraId="432EADF8" w14:textId="77777777" w:rsidR="004B2DA8" w:rsidRDefault="004B2DA8" w:rsidP="00911AA0">
            <w:pPr>
              <w:spacing w:after="0" w:line="240" w:lineRule="auto"/>
              <w:ind w:left="0" w:right="0" w:firstLine="0"/>
              <w:jc w:val="center"/>
              <w:rPr>
                <w:rFonts w:ascii="Arial" w:hAnsi="Arial" w:cs="Arial"/>
                <w:kern w:val="0"/>
                <w14:ligatures w14:val="none"/>
              </w:rPr>
            </w:pPr>
          </w:p>
          <w:p w14:paraId="2E25E150" w14:textId="77777777" w:rsidR="004B2DA8" w:rsidRDefault="004B2DA8" w:rsidP="00911AA0">
            <w:pPr>
              <w:spacing w:after="0" w:line="240" w:lineRule="auto"/>
              <w:ind w:left="0" w:right="0" w:firstLine="0"/>
              <w:jc w:val="center"/>
              <w:rPr>
                <w:rFonts w:ascii="Arial" w:hAnsi="Arial" w:cs="Arial"/>
                <w:kern w:val="0"/>
                <w14:ligatures w14:val="none"/>
              </w:rPr>
            </w:pPr>
          </w:p>
          <w:p w14:paraId="33F9606B" w14:textId="77777777" w:rsidR="004B2DA8" w:rsidRDefault="004B2DA8" w:rsidP="00911AA0">
            <w:pPr>
              <w:spacing w:after="0" w:line="240" w:lineRule="auto"/>
              <w:ind w:left="0" w:right="0" w:firstLine="0"/>
              <w:jc w:val="center"/>
              <w:rPr>
                <w:rFonts w:ascii="Arial" w:hAnsi="Arial" w:cs="Arial"/>
                <w:kern w:val="0"/>
                <w14:ligatures w14:val="none"/>
              </w:rPr>
            </w:pPr>
          </w:p>
          <w:p w14:paraId="49C48771" w14:textId="77777777" w:rsidR="004B2DA8" w:rsidRDefault="004B2DA8" w:rsidP="00911AA0">
            <w:pPr>
              <w:spacing w:after="0" w:line="240" w:lineRule="auto"/>
              <w:ind w:left="0" w:right="0" w:firstLine="0"/>
              <w:jc w:val="center"/>
              <w:rPr>
                <w:rFonts w:ascii="Arial" w:hAnsi="Arial" w:cs="Arial"/>
                <w:kern w:val="0"/>
                <w14:ligatures w14:val="none"/>
              </w:rPr>
            </w:pPr>
          </w:p>
          <w:p w14:paraId="1EEE54D8" w14:textId="77777777" w:rsidR="004B2DA8" w:rsidRDefault="004B2DA8" w:rsidP="00911AA0">
            <w:pPr>
              <w:spacing w:after="0" w:line="240" w:lineRule="auto"/>
              <w:ind w:left="0" w:right="0" w:firstLine="0"/>
              <w:jc w:val="center"/>
              <w:rPr>
                <w:rFonts w:ascii="Arial" w:hAnsi="Arial" w:cs="Arial"/>
                <w:kern w:val="0"/>
                <w14:ligatures w14:val="none"/>
              </w:rPr>
            </w:pPr>
          </w:p>
          <w:p w14:paraId="14B01149" w14:textId="77777777" w:rsidR="004B2DA8" w:rsidRDefault="004B2DA8" w:rsidP="00911AA0">
            <w:pPr>
              <w:spacing w:after="0" w:line="240" w:lineRule="auto"/>
              <w:ind w:left="0" w:right="0" w:firstLine="0"/>
              <w:jc w:val="center"/>
              <w:rPr>
                <w:rFonts w:ascii="Arial" w:hAnsi="Arial" w:cs="Arial"/>
                <w:kern w:val="0"/>
                <w14:ligatures w14:val="none"/>
              </w:rPr>
            </w:pPr>
          </w:p>
          <w:p w14:paraId="622111A3" w14:textId="77777777" w:rsidR="004B2DA8" w:rsidRDefault="004B2DA8" w:rsidP="00911AA0">
            <w:pPr>
              <w:spacing w:after="0" w:line="240" w:lineRule="auto"/>
              <w:ind w:left="0" w:right="0" w:firstLine="0"/>
              <w:jc w:val="center"/>
              <w:rPr>
                <w:rFonts w:ascii="Arial" w:hAnsi="Arial" w:cs="Arial"/>
                <w:kern w:val="0"/>
                <w14:ligatures w14:val="none"/>
              </w:rPr>
            </w:pPr>
          </w:p>
          <w:p w14:paraId="29A63536" w14:textId="77777777" w:rsidR="004B2DA8" w:rsidRDefault="004B2DA8" w:rsidP="00911AA0">
            <w:pPr>
              <w:spacing w:after="0" w:line="240" w:lineRule="auto"/>
              <w:ind w:left="0" w:right="0" w:firstLine="0"/>
              <w:jc w:val="center"/>
              <w:rPr>
                <w:rFonts w:ascii="Arial" w:hAnsi="Arial" w:cs="Arial"/>
                <w:kern w:val="0"/>
                <w14:ligatures w14:val="none"/>
              </w:rPr>
            </w:pPr>
          </w:p>
          <w:p w14:paraId="7C71DA1A" w14:textId="77777777" w:rsidR="004B2DA8" w:rsidRDefault="004B2DA8" w:rsidP="00911AA0">
            <w:pPr>
              <w:spacing w:after="0" w:line="240" w:lineRule="auto"/>
              <w:ind w:left="0" w:right="0" w:firstLine="0"/>
              <w:jc w:val="center"/>
              <w:rPr>
                <w:rFonts w:ascii="Arial" w:hAnsi="Arial" w:cs="Arial"/>
                <w:kern w:val="0"/>
                <w14:ligatures w14:val="none"/>
              </w:rPr>
            </w:pPr>
          </w:p>
          <w:p w14:paraId="5BF8A4C2" w14:textId="77777777" w:rsidR="00FD5D10" w:rsidRDefault="00FD5D10" w:rsidP="00911AA0">
            <w:pPr>
              <w:spacing w:after="0" w:line="240" w:lineRule="auto"/>
              <w:ind w:left="0" w:right="0" w:firstLine="0"/>
              <w:jc w:val="center"/>
              <w:rPr>
                <w:rFonts w:ascii="Arial" w:hAnsi="Arial" w:cs="Arial"/>
                <w:kern w:val="0"/>
                <w14:ligatures w14:val="none"/>
              </w:rPr>
            </w:pPr>
          </w:p>
          <w:p w14:paraId="59E14478" w14:textId="77777777" w:rsidR="00FD5D10" w:rsidRDefault="00FD5D10" w:rsidP="00911AA0">
            <w:pPr>
              <w:spacing w:after="0" w:line="240" w:lineRule="auto"/>
              <w:ind w:left="0" w:right="0" w:firstLine="0"/>
              <w:jc w:val="center"/>
              <w:rPr>
                <w:rFonts w:ascii="Arial" w:hAnsi="Arial" w:cs="Arial"/>
                <w:kern w:val="0"/>
                <w14:ligatures w14:val="none"/>
              </w:rPr>
            </w:pPr>
          </w:p>
          <w:p w14:paraId="006478D5" w14:textId="77777777" w:rsidR="00FD5D10" w:rsidRPr="00FD5D10" w:rsidRDefault="00FD5D10" w:rsidP="00911AA0">
            <w:pPr>
              <w:spacing w:after="0" w:line="240" w:lineRule="auto"/>
              <w:ind w:left="0" w:right="0" w:firstLine="0"/>
              <w:jc w:val="center"/>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976912A"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lastRenderedPageBreak/>
              <w:t>UNID</w:t>
            </w:r>
          </w:p>
          <w:p w14:paraId="683D87BB"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0E139AAD"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1E6D7D8B"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70B80371"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799591CF"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138214AF"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06660477"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51E6BB81"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665915CE"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0E182139"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1B5F33F4"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20BCC0D4"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297C3043" w14:textId="77777777" w:rsidR="00FD5D10" w:rsidRPr="00911AA0" w:rsidRDefault="00FD5D10" w:rsidP="00911AA0">
            <w:pPr>
              <w:spacing w:after="0" w:line="240" w:lineRule="auto"/>
              <w:ind w:left="0" w:right="0" w:firstLine="0"/>
              <w:jc w:val="center"/>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1C544C9D" w14:textId="77777777" w:rsidR="00911AA0" w:rsidRPr="00911AA0" w:rsidRDefault="00911AA0" w:rsidP="00911AA0">
            <w:pPr>
              <w:pStyle w:val="TableParagraph"/>
              <w:ind w:firstLine="29"/>
              <w:jc w:val="both"/>
              <w:rPr>
                <w:rFonts w:ascii="Arial" w:hAnsi="Arial" w:cs="Arial"/>
                <w:sz w:val="20"/>
                <w:szCs w:val="20"/>
              </w:rPr>
            </w:pPr>
            <w:r w:rsidRPr="00911AA0">
              <w:rPr>
                <w:rFonts w:ascii="Arial" w:hAnsi="Arial" w:cs="Arial"/>
                <w:sz w:val="20"/>
                <w:szCs w:val="20"/>
              </w:rPr>
              <w:lastRenderedPageBreak/>
              <w:t xml:space="preserve">CAIXA TÉRMICA DE GRANDE CAPACIDADE, MÍNIMO DE 400 LITROS, COM ESTRUTURA EXTERNA METÁLICA GALVANIZADA OU MATERIAL EQUIVALENTE E REVESTIMENTO INTERNO GALVANIZADO OU EM AÇO INOX, COM ISOLAMENTO TÉRMICO ENTRE AS PAREDES PARA CONSERVAÇÃO DA TEMPERATURA DE ALIMENTOS E BEBIDAS. POSSUI TAMPA SUPERIOR COM SISTEMA DE VEDAÇÃO, PUXADORES LATERAIS PARA TRANSPORTE, VÁLVULA DE ESCOAMENTO PARA DRENAGEM DE LÍQUIDOS E PÉS DE </w:t>
            </w:r>
            <w:r w:rsidRPr="00911AA0">
              <w:rPr>
                <w:rFonts w:ascii="Arial" w:hAnsi="Arial" w:cs="Arial"/>
                <w:sz w:val="20"/>
                <w:szCs w:val="20"/>
              </w:rPr>
              <w:lastRenderedPageBreak/>
              <w:t>APOIO RESISTENTES.  EQUIPAMENTO FABRICADO EM MATERIAIS RESISTENTES E DE FÁCIL HIGIENIZAÇÃO.</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0AE2BB35" w14:textId="77777777" w:rsidR="00911AA0" w:rsidRPr="0093094A" w:rsidRDefault="00911AA0" w:rsidP="00911AA0">
            <w:pPr>
              <w:pStyle w:val="TableParagraph"/>
              <w:ind w:left="609"/>
              <w:jc w:val="center"/>
              <w:rPr>
                <w:rFonts w:ascii="Arial" w:hAnsi="Arial" w:cs="Arial"/>
                <w:spacing w:val="-2"/>
              </w:rPr>
            </w:pPr>
            <w:r w:rsidRPr="0093094A">
              <w:rPr>
                <w:rFonts w:ascii="Arial" w:hAnsi="Arial" w:cs="Arial"/>
                <w:spacing w:val="-2"/>
              </w:rPr>
              <w:lastRenderedPageBreak/>
              <w:t xml:space="preserve">2.314,50 </w:t>
            </w: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37349707" w14:textId="77777777" w:rsidR="00911AA0" w:rsidRPr="0093094A" w:rsidRDefault="00911AA0" w:rsidP="002E15F9">
            <w:pPr>
              <w:pStyle w:val="TableParagraph"/>
              <w:spacing w:before="2"/>
              <w:jc w:val="center"/>
              <w:rPr>
                <w:rFonts w:ascii="Arial" w:hAnsi="Arial" w:cs="Arial"/>
                <w:spacing w:val="-2"/>
              </w:rPr>
            </w:pPr>
            <w:r w:rsidRPr="0093094A">
              <w:rPr>
                <w:rFonts w:ascii="Arial" w:hAnsi="Arial" w:cs="Arial"/>
                <w:spacing w:val="-2"/>
              </w:rPr>
              <w:t xml:space="preserve">2.314,50 </w:t>
            </w:r>
          </w:p>
        </w:tc>
      </w:tr>
      <w:tr w:rsidR="00911AA0" w:rsidRPr="00DF654A" w14:paraId="67D2FB18"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ED833C5"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14</w:t>
            </w:r>
          </w:p>
          <w:p w14:paraId="543BC9E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D2F7B99"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EC65812"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C2E721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F5A626B"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344122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AFF14A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0680EE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F0097D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B1987F2"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9EF205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E92E384"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F160710"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7E1F5F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FC84FC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726186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32C4D7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EAD581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5B8FFA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208D8DD" w14:textId="77777777" w:rsidR="00E0561E" w:rsidRPr="00FD5D10" w:rsidRDefault="00E0561E" w:rsidP="00FD5D10">
            <w:pPr>
              <w:spacing w:after="0" w:line="240" w:lineRule="auto"/>
              <w:ind w:left="0" w:right="0" w:firstLine="0"/>
              <w:rPr>
                <w:rFonts w:ascii="Arial" w:hAnsi="Arial" w:cs="Arial"/>
                <w:kern w:val="0"/>
                <w14:ligatures w14:val="none"/>
              </w:rPr>
            </w:pPr>
          </w:p>
          <w:p w14:paraId="52CCCCE3" w14:textId="77777777" w:rsidR="00E0561E" w:rsidRPr="00FD5D10" w:rsidRDefault="00E0561E"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ED81875"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w:t>
            </w:r>
          </w:p>
          <w:p w14:paraId="71F2A9A0"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8BF38F9"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1E3005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46B4610"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9FCD9CD"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E7BECA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2D1090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B04119B"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2B6FC19"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1ADC3D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A71BCC7"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0DF233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6F4348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6091467"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0AE15F7"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A325040"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6D5C932" w14:textId="77777777" w:rsidR="00E0561E" w:rsidRPr="00FD5D10" w:rsidRDefault="00E0561E" w:rsidP="00FD5D10">
            <w:pPr>
              <w:spacing w:after="0" w:line="240" w:lineRule="auto"/>
              <w:ind w:left="0" w:right="0" w:firstLine="0"/>
              <w:rPr>
                <w:rFonts w:ascii="Arial" w:hAnsi="Arial" w:cs="Arial"/>
                <w:kern w:val="0"/>
                <w14:ligatures w14:val="none"/>
              </w:rPr>
            </w:pPr>
          </w:p>
          <w:p w14:paraId="0275AD62"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4DE737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753DBD0" w14:textId="77777777" w:rsidR="00E0561E" w:rsidRDefault="00E0561E" w:rsidP="00FD5D10">
            <w:pPr>
              <w:spacing w:after="0" w:line="240" w:lineRule="auto"/>
              <w:ind w:left="0" w:right="0" w:firstLine="0"/>
              <w:rPr>
                <w:rFonts w:ascii="Arial" w:hAnsi="Arial" w:cs="Arial"/>
                <w:kern w:val="0"/>
                <w14:ligatures w14:val="none"/>
              </w:rPr>
            </w:pPr>
          </w:p>
          <w:p w14:paraId="15DCFF41" w14:textId="77777777" w:rsidR="00FD5D10" w:rsidRPr="00FD5D10" w:rsidRDefault="00FD5D10" w:rsidP="00FD5D10">
            <w:pPr>
              <w:spacing w:after="0" w:line="240" w:lineRule="auto"/>
              <w:ind w:left="0" w:right="0" w:firstLine="0"/>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D6605EC"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2C66D2D5"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1358C926"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606ED75C"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36A978B"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1AFD0BF7"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60443925"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6A94AFC"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0A31E379"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977E99A"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B0C699F"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554E7C4A"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39CF4BC"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5DA68D2"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B313177"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5D772AA6"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61430AC"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6F5C46A5"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5664F493"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0A6E4078" w14:textId="77777777" w:rsidR="00E0561E" w:rsidRDefault="00E0561E" w:rsidP="00FD5D10">
            <w:pPr>
              <w:spacing w:after="0" w:line="240" w:lineRule="auto"/>
              <w:ind w:left="0" w:right="0" w:firstLine="0"/>
              <w:rPr>
                <w:rFonts w:ascii="Arial" w:hAnsi="Arial" w:cs="Arial"/>
                <w:b/>
                <w:bCs/>
                <w:kern w:val="0"/>
                <w:sz w:val="20"/>
                <w:szCs w:val="20"/>
                <w14:ligatures w14:val="none"/>
              </w:rPr>
            </w:pPr>
          </w:p>
          <w:p w14:paraId="59E54CDD"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61FE072C"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0A4A6930"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5A390B79" w14:textId="77777777" w:rsidR="00E0561E" w:rsidRPr="00911AA0" w:rsidRDefault="00E0561E" w:rsidP="00FD5D10">
            <w:pPr>
              <w:spacing w:after="0" w:line="240" w:lineRule="auto"/>
              <w:ind w:left="0" w:right="0" w:firstLine="0"/>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5979F6E6" w14:textId="77777777" w:rsidR="00911AA0" w:rsidRPr="00911AA0" w:rsidRDefault="00911AA0" w:rsidP="00911AA0">
            <w:pPr>
              <w:pStyle w:val="TableParagraph"/>
              <w:jc w:val="both"/>
              <w:rPr>
                <w:rFonts w:ascii="Arial" w:hAnsi="Arial" w:cs="Arial"/>
                <w:sz w:val="20"/>
                <w:szCs w:val="20"/>
              </w:rPr>
            </w:pPr>
            <w:r w:rsidRPr="00911AA0">
              <w:rPr>
                <w:rFonts w:ascii="Arial" w:hAnsi="Arial" w:cs="Arial"/>
                <w:sz w:val="20"/>
                <w:szCs w:val="20"/>
              </w:rPr>
              <w:t>SISTEMA DE SONORIZAÇÃO COMPOSTO POR DUAS CAIXAS ACÚSTICAS DE 12 POLEGADAS, SENDO UMA ATIVA (AMPLIFICADA) E UMA PASSIVA, COM POTÊNCIA MÍNIMA APROXIMADA DE 500 W RMS, EQUIPADAS COM ALTO-FALANTE DE 12” E DRIVER PARA ALTAS FREQUÊNCIAS, GABINETE RESISTENTE E SUPORTE PARA INSTALAÇÃO EM PEDESTAL OU TRIPÉ.</w:t>
            </w:r>
          </w:p>
          <w:p w14:paraId="58A990BB" w14:textId="415A4BED" w:rsidR="00911AA0" w:rsidRPr="00911AA0" w:rsidRDefault="00911AA0" w:rsidP="0093094A">
            <w:pPr>
              <w:pStyle w:val="TableParagraph"/>
              <w:jc w:val="both"/>
              <w:rPr>
                <w:rFonts w:ascii="Arial" w:hAnsi="Arial" w:cs="Arial"/>
                <w:sz w:val="20"/>
                <w:szCs w:val="20"/>
              </w:rPr>
            </w:pPr>
            <w:r w:rsidRPr="00911AA0">
              <w:rPr>
                <w:rFonts w:ascii="Arial" w:hAnsi="Arial" w:cs="Arial"/>
                <w:sz w:val="20"/>
                <w:szCs w:val="20"/>
              </w:rPr>
              <w:t>O CONJUNTO DEVERÁ INCLUIR MESA DE SOM COM MÚLTIPLOS CANAIS (MÍNIMO DE 12 CANAIS), COM ENTRADAS PARA MICROFONES E INSTRUMENTOS, CONTROLES DE EQUALIZAÇÃO E CONECTIVIDADE PARA REPRODUÇÃO DE ÁUDIO POR BLUETOOTH, USB OU ENTRADA AUXILIAR.</w:t>
            </w:r>
            <w:r w:rsidR="0093094A">
              <w:rPr>
                <w:rFonts w:ascii="Arial" w:hAnsi="Arial" w:cs="Arial"/>
                <w:sz w:val="20"/>
                <w:szCs w:val="20"/>
              </w:rPr>
              <w:t xml:space="preserve"> </w:t>
            </w:r>
            <w:r w:rsidRPr="00911AA0">
              <w:rPr>
                <w:rFonts w:ascii="Arial" w:hAnsi="Arial" w:cs="Arial"/>
                <w:sz w:val="20"/>
                <w:szCs w:val="20"/>
              </w:rPr>
              <w:t>DEVERÁ ACOMPANHAR TRIPÉS PARA SUPORTE DAS CAIXAS ACÚSTICAS, CABOS DE CONEXÃO COMPATÍVEIS E ALIMENTAÇÃO ELÉTRICA EM 110 V OU 220 V. TODOS OS COMPONENTES DEVERÃO SER NOVOS, DE FABRICAÇÃO ATUAL, DISPONÍVEIS NO MERCADO NACIONAL E COM GARANTIA MÍNIMA DE 12 MESES.</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47A6640F" w14:textId="77777777" w:rsidR="00911AA0" w:rsidRPr="0093094A" w:rsidRDefault="00911AA0" w:rsidP="00911AA0">
            <w:pPr>
              <w:pStyle w:val="TableParagraph"/>
              <w:ind w:left="609"/>
              <w:jc w:val="center"/>
              <w:rPr>
                <w:rFonts w:ascii="Arial" w:hAnsi="Arial" w:cs="Arial"/>
              </w:rPr>
            </w:pPr>
            <w:r w:rsidRPr="0093094A">
              <w:rPr>
                <w:rFonts w:ascii="Arial" w:hAnsi="Arial" w:cs="Arial"/>
                <w:spacing w:val="-2"/>
              </w:rPr>
              <w:t>2.427,50</w:t>
            </w:r>
          </w:p>
          <w:p w14:paraId="55595CCE" w14:textId="77777777" w:rsidR="00911AA0" w:rsidRPr="0093094A" w:rsidRDefault="00911AA0" w:rsidP="00911AA0">
            <w:pPr>
              <w:pStyle w:val="TableParagraph"/>
              <w:jc w:val="center"/>
              <w:rPr>
                <w:rFonts w:ascii="Arial" w:hAnsi="Arial" w:cs="Arial"/>
              </w:rPr>
            </w:pPr>
          </w:p>
          <w:p w14:paraId="604A1E01" w14:textId="77777777" w:rsidR="00911AA0" w:rsidRPr="0093094A" w:rsidRDefault="00911AA0" w:rsidP="00911AA0">
            <w:pPr>
              <w:pStyle w:val="TableParagraph"/>
              <w:jc w:val="center"/>
              <w:rPr>
                <w:rFonts w:ascii="Arial" w:hAnsi="Arial" w:cs="Arial"/>
              </w:rPr>
            </w:pPr>
          </w:p>
          <w:p w14:paraId="166DFE08" w14:textId="77777777" w:rsidR="00911AA0" w:rsidRPr="0093094A" w:rsidRDefault="00911AA0" w:rsidP="00911AA0">
            <w:pPr>
              <w:pStyle w:val="TableParagraph"/>
              <w:ind w:left="609"/>
              <w:jc w:val="center"/>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14B74171" w14:textId="77777777" w:rsidR="00911AA0" w:rsidRPr="0093094A" w:rsidRDefault="00911AA0" w:rsidP="002E15F9">
            <w:pPr>
              <w:pStyle w:val="TableParagraph"/>
              <w:spacing w:before="2"/>
              <w:ind w:left="609"/>
              <w:jc w:val="center"/>
              <w:rPr>
                <w:rFonts w:ascii="Arial" w:hAnsi="Arial" w:cs="Arial"/>
              </w:rPr>
            </w:pPr>
            <w:r w:rsidRPr="0093094A">
              <w:rPr>
                <w:rFonts w:ascii="Arial" w:hAnsi="Arial" w:cs="Arial"/>
                <w:spacing w:val="-2"/>
              </w:rPr>
              <w:t>2.427,50</w:t>
            </w:r>
          </w:p>
          <w:p w14:paraId="555638EF" w14:textId="77777777" w:rsidR="00911AA0" w:rsidRPr="0093094A" w:rsidRDefault="00911AA0" w:rsidP="002E15F9">
            <w:pPr>
              <w:pStyle w:val="TableParagraph"/>
              <w:spacing w:before="2"/>
              <w:jc w:val="center"/>
              <w:rPr>
                <w:rFonts w:ascii="Arial" w:hAnsi="Arial" w:cs="Arial"/>
                <w:spacing w:val="-2"/>
              </w:rPr>
            </w:pPr>
          </w:p>
        </w:tc>
      </w:tr>
      <w:tr w:rsidR="00911AA0" w:rsidRPr="00DF654A" w14:paraId="2621F5B1"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63AAA94"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15</w:t>
            </w:r>
          </w:p>
          <w:p w14:paraId="17AF007C"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9A59F89"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5ACBF9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45A1D3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51C0090"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04C7234"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D945D92"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1AB362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0C3F4E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09F600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071F2C9"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C5721AB"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41228A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3F7B27E" w14:textId="77777777" w:rsidR="00E0561E" w:rsidRPr="00FD5D10" w:rsidRDefault="00E0561E" w:rsidP="00FD5D10">
            <w:pPr>
              <w:spacing w:after="0" w:line="240" w:lineRule="auto"/>
              <w:ind w:left="0" w:right="0" w:firstLine="0"/>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C3D777F"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w:t>
            </w:r>
          </w:p>
          <w:p w14:paraId="160E42B9"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DAAA62F"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F7FA0BD"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E9D667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1197857"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06C57F4"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BDDB412"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AE6DAB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2C8DEF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62839E4"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63FF27D"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241A3C7"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27F74A0"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0875F64" w14:textId="77777777" w:rsidR="00E0561E" w:rsidRPr="00FD5D10" w:rsidRDefault="00E0561E" w:rsidP="00FD5D10">
            <w:pPr>
              <w:spacing w:after="0" w:line="240" w:lineRule="auto"/>
              <w:ind w:left="0" w:right="0" w:firstLine="0"/>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EB8160E"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28F27E87"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0E6DA396"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14E7AF2E"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D39FA0B"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6064E78A"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0A61B6C2"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F5EA893"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1D935771"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68756EF"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A0E6B05"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5EC3672"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C939376"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1D136AA"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5C25E0C"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05822CE2"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14637472" w14:textId="77777777" w:rsidR="00E0561E" w:rsidRPr="00911AA0" w:rsidRDefault="00E0561E" w:rsidP="00FD5D10">
            <w:pPr>
              <w:spacing w:after="0" w:line="240" w:lineRule="auto"/>
              <w:ind w:left="0" w:right="0" w:firstLine="0"/>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4676E94B" w14:textId="77777777" w:rsidR="00911AA0" w:rsidRPr="00911AA0" w:rsidRDefault="00911AA0" w:rsidP="00911AA0">
            <w:pPr>
              <w:pStyle w:val="TableParagraph"/>
              <w:ind w:firstLine="29"/>
              <w:jc w:val="both"/>
              <w:rPr>
                <w:rFonts w:ascii="Arial" w:hAnsi="Arial" w:cs="Arial"/>
                <w:sz w:val="20"/>
                <w:szCs w:val="20"/>
              </w:rPr>
            </w:pPr>
            <w:r w:rsidRPr="00911AA0">
              <w:rPr>
                <w:rFonts w:ascii="Arial" w:hAnsi="Arial" w:cs="Arial"/>
                <w:sz w:val="20"/>
                <w:szCs w:val="20"/>
              </w:rPr>
              <w:t>ARMÁRIO PARA PRIMEIROS SOCORROS (AM3), DO TIPO SUSPENSO, DESTINADO AO ARMAZENAMENTO DE MEDICAMENTOS E MATERIAIS DE ATENDIMENTO EMERGENCIAL. CONFECCIONADO COM ESTRUTURA METÁLICA EM CANTONEIRA, COM DUAS PORTAS DOTADAS DE PITÃO PARA CADEADO, PINTURA EPÓXI NA COR BRANCA E TRATAMENTO ANTICORROSIVO COM FOSFATO DE ZINCO. POSSUI DUAS PRATELEIRAS INTERNAS EM VIDRO TRANSPARENTE DE 4 MM E DIMENSÕES APROXIMADAS DE 150 CM DE ALTURA, 80 CM DE LARGURA E 35 CM DE PROFUNDIDADE, COM ACABAMENTO SEM IMPERFEIÇÕES E ADEQUADO PARA USO EM AMBIENTE ESCOLAR.</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7B010522" w14:textId="77777777" w:rsidR="00911AA0" w:rsidRPr="0093094A" w:rsidRDefault="00911AA0" w:rsidP="00911AA0">
            <w:pPr>
              <w:pStyle w:val="TableParagraph"/>
              <w:ind w:left="609"/>
              <w:jc w:val="center"/>
              <w:rPr>
                <w:rFonts w:ascii="Arial" w:hAnsi="Arial" w:cs="Arial"/>
              </w:rPr>
            </w:pPr>
            <w:r w:rsidRPr="0093094A">
              <w:rPr>
                <w:rFonts w:ascii="Arial" w:hAnsi="Arial" w:cs="Arial"/>
                <w:spacing w:val="-2"/>
              </w:rPr>
              <w:t>633,46</w:t>
            </w:r>
          </w:p>
          <w:p w14:paraId="712EF251" w14:textId="77777777" w:rsidR="00911AA0" w:rsidRPr="0093094A" w:rsidRDefault="00911AA0" w:rsidP="00911AA0">
            <w:pPr>
              <w:pStyle w:val="TableParagraph"/>
              <w:jc w:val="center"/>
              <w:rPr>
                <w:rFonts w:ascii="Arial" w:hAnsi="Arial" w:cs="Arial"/>
              </w:rPr>
            </w:pPr>
          </w:p>
          <w:p w14:paraId="31130F21" w14:textId="77777777" w:rsidR="00911AA0" w:rsidRPr="0093094A" w:rsidRDefault="00911AA0" w:rsidP="00911AA0">
            <w:pPr>
              <w:pStyle w:val="TableParagraph"/>
              <w:ind w:left="609"/>
              <w:jc w:val="center"/>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433828A6" w14:textId="77777777" w:rsidR="00911AA0" w:rsidRPr="0093094A" w:rsidRDefault="00911AA0" w:rsidP="002E15F9">
            <w:pPr>
              <w:pStyle w:val="TableParagraph"/>
              <w:spacing w:before="2"/>
              <w:ind w:left="609"/>
              <w:jc w:val="center"/>
              <w:rPr>
                <w:rFonts w:ascii="Arial" w:hAnsi="Arial" w:cs="Arial"/>
              </w:rPr>
            </w:pPr>
            <w:r w:rsidRPr="0093094A">
              <w:rPr>
                <w:rFonts w:ascii="Arial" w:hAnsi="Arial" w:cs="Arial"/>
                <w:spacing w:val="-2"/>
              </w:rPr>
              <w:t>633,46</w:t>
            </w:r>
          </w:p>
          <w:p w14:paraId="5C7C42F7" w14:textId="77777777" w:rsidR="00911AA0" w:rsidRPr="0093094A" w:rsidRDefault="00911AA0" w:rsidP="002E15F9">
            <w:pPr>
              <w:pStyle w:val="TableParagraph"/>
              <w:spacing w:before="2"/>
              <w:jc w:val="center"/>
              <w:rPr>
                <w:rFonts w:ascii="Arial" w:hAnsi="Arial" w:cs="Arial"/>
                <w:spacing w:val="-2"/>
              </w:rPr>
            </w:pPr>
          </w:p>
        </w:tc>
      </w:tr>
      <w:tr w:rsidR="00911AA0" w:rsidRPr="00DF654A" w14:paraId="40419C93"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5560BDC"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16</w:t>
            </w:r>
          </w:p>
          <w:p w14:paraId="4188B146"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6E083B9" w14:textId="77777777" w:rsidR="00E0561E" w:rsidRDefault="00E0561E" w:rsidP="00911AA0">
            <w:pPr>
              <w:spacing w:after="0" w:line="240" w:lineRule="auto"/>
              <w:ind w:left="0" w:right="0" w:firstLine="0"/>
              <w:jc w:val="center"/>
              <w:rPr>
                <w:rFonts w:ascii="Arial" w:hAnsi="Arial" w:cs="Arial"/>
                <w:kern w:val="0"/>
                <w14:ligatures w14:val="none"/>
              </w:rPr>
            </w:pPr>
          </w:p>
          <w:p w14:paraId="4114F192" w14:textId="77777777" w:rsidR="004B2DA8" w:rsidRDefault="004B2DA8" w:rsidP="00911AA0">
            <w:pPr>
              <w:spacing w:after="0" w:line="240" w:lineRule="auto"/>
              <w:ind w:left="0" w:right="0" w:firstLine="0"/>
              <w:jc w:val="center"/>
              <w:rPr>
                <w:rFonts w:ascii="Arial" w:hAnsi="Arial" w:cs="Arial"/>
                <w:kern w:val="0"/>
                <w14:ligatures w14:val="none"/>
              </w:rPr>
            </w:pPr>
          </w:p>
          <w:p w14:paraId="7E6A0186" w14:textId="77777777" w:rsidR="004B2DA8" w:rsidRDefault="004B2DA8" w:rsidP="00911AA0">
            <w:pPr>
              <w:spacing w:after="0" w:line="240" w:lineRule="auto"/>
              <w:ind w:left="0" w:right="0" w:firstLine="0"/>
              <w:jc w:val="center"/>
              <w:rPr>
                <w:rFonts w:ascii="Arial" w:hAnsi="Arial" w:cs="Arial"/>
                <w:kern w:val="0"/>
                <w14:ligatures w14:val="none"/>
              </w:rPr>
            </w:pPr>
          </w:p>
          <w:p w14:paraId="23E328AD" w14:textId="77777777" w:rsidR="004B2DA8" w:rsidRDefault="004B2DA8" w:rsidP="00911AA0">
            <w:pPr>
              <w:spacing w:after="0" w:line="240" w:lineRule="auto"/>
              <w:ind w:left="0" w:right="0" w:firstLine="0"/>
              <w:jc w:val="center"/>
              <w:rPr>
                <w:rFonts w:ascii="Arial" w:hAnsi="Arial" w:cs="Arial"/>
                <w:kern w:val="0"/>
                <w14:ligatures w14:val="none"/>
              </w:rPr>
            </w:pPr>
          </w:p>
          <w:p w14:paraId="70224E89" w14:textId="77777777" w:rsidR="004B2DA8" w:rsidRDefault="004B2DA8" w:rsidP="00911AA0">
            <w:pPr>
              <w:spacing w:after="0" w:line="240" w:lineRule="auto"/>
              <w:ind w:left="0" w:right="0" w:firstLine="0"/>
              <w:jc w:val="center"/>
              <w:rPr>
                <w:rFonts w:ascii="Arial" w:hAnsi="Arial" w:cs="Arial"/>
                <w:kern w:val="0"/>
                <w14:ligatures w14:val="none"/>
              </w:rPr>
            </w:pPr>
          </w:p>
          <w:p w14:paraId="7D09F800" w14:textId="77777777" w:rsidR="004B2DA8" w:rsidRDefault="004B2DA8" w:rsidP="00911AA0">
            <w:pPr>
              <w:spacing w:after="0" w:line="240" w:lineRule="auto"/>
              <w:ind w:left="0" w:right="0" w:firstLine="0"/>
              <w:jc w:val="center"/>
              <w:rPr>
                <w:rFonts w:ascii="Arial" w:hAnsi="Arial" w:cs="Arial"/>
                <w:kern w:val="0"/>
                <w14:ligatures w14:val="none"/>
              </w:rPr>
            </w:pPr>
          </w:p>
          <w:p w14:paraId="6F40430C" w14:textId="77777777" w:rsidR="004B2DA8" w:rsidRDefault="004B2DA8" w:rsidP="00911AA0">
            <w:pPr>
              <w:spacing w:after="0" w:line="240" w:lineRule="auto"/>
              <w:ind w:left="0" w:right="0" w:firstLine="0"/>
              <w:jc w:val="center"/>
              <w:rPr>
                <w:rFonts w:ascii="Arial" w:hAnsi="Arial" w:cs="Arial"/>
                <w:kern w:val="0"/>
                <w14:ligatures w14:val="none"/>
              </w:rPr>
            </w:pPr>
          </w:p>
          <w:p w14:paraId="672F7129" w14:textId="77777777" w:rsidR="004B2DA8" w:rsidRDefault="004B2DA8" w:rsidP="00911AA0">
            <w:pPr>
              <w:spacing w:after="0" w:line="240" w:lineRule="auto"/>
              <w:ind w:left="0" w:right="0" w:firstLine="0"/>
              <w:jc w:val="center"/>
              <w:rPr>
                <w:rFonts w:ascii="Arial" w:hAnsi="Arial" w:cs="Arial"/>
                <w:kern w:val="0"/>
                <w14:ligatures w14:val="none"/>
              </w:rPr>
            </w:pPr>
          </w:p>
          <w:p w14:paraId="1D08561E" w14:textId="77777777" w:rsidR="004B2DA8" w:rsidRPr="00FD5D10" w:rsidRDefault="004B2DA8" w:rsidP="00911AA0">
            <w:pPr>
              <w:spacing w:after="0" w:line="240" w:lineRule="auto"/>
              <w:ind w:left="0" w:right="0" w:firstLine="0"/>
              <w:jc w:val="center"/>
              <w:rPr>
                <w:rFonts w:ascii="Arial" w:hAnsi="Arial" w:cs="Arial"/>
                <w:kern w:val="0"/>
                <w14:ligatures w14:val="none"/>
              </w:rPr>
            </w:pPr>
          </w:p>
          <w:p w14:paraId="31656E00"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19157A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CE218A0"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0E8EE68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FDB59B8" w14:textId="77777777" w:rsidR="00E0561E" w:rsidRPr="00FD5D10" w:rsidRDefault="00E0561E"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A951309"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2</w:t>
            </w:r>
          </w:p>
          <w:p w14:paraId="58A755C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5BD506F" w14:textId="77777777" w:rsidR="00E0561E" w:rsidRDefault="00E0561E" w:rsidP="00911AA0">
            <w:pPr>
              <w:spacing w:after="0" w:line="240" w:lineRule="auto"/>
              <w:ind w:left="0" w:right="0" w:firstLine="0"/>
              <w:jc w:val="center"/>
              <w:rPr>
                <w:rFonts w:ascii="Arial" w:hAnsi="Arial" w:cs="Arial"/>
                <w:kern w:val="0"/>
                <w14:ligatures w14:val="none"/>
              </w:rPr>
            </w:pPr>
          </w:p>
          <w:p w14:paraId="5E73AD7C" w14:textId="77777777" w:rsidR="004B2DA8" w:rsidRDefault="004B2DA8" w:rsidP="00911AA0">
            <w:pPr>
              <w:spacing w:after="0" w:line="240" w:lineRule="auto"/>
              <w:ind w:left="0" w:right="0" w:firstLine="0"/>
              <w:jc w:val="center"/>
              <w:rPr>
                <w:rFonts w:ascii="Arial" w:hAnsi="Arial" w:cs="Arial"/>
                <w:kern w:val="0"/>
                <w14:ligatures w14:val="none"/>
              </w:rPr>
            </w:pPr>
          </w:p>
          <w:p w14:paraId="41EFA758" w14:textId="77777777" w:rsidR="004B2DA8" w:rsidRDefault="004B2DA8" w:rsidP="00911AA0">
            <w:pPr>
              <w:spacing w:after="0" w:line="240" w:lineRule="auto"/>
              <w:ind w:left="0" w:right="0" w:firstLine="0"/>
              <w:jc w:val="center"/>
              <w:rPr>
                <w:rFonts w:ascii="Arial" w:hAnsi="Arial" w:cs="Arial"/>
                <w:kern w:val="0"/>
                <w14:ligatures w14:val="none"/>
              </w:rPr>
            </w:pPr>
          </w:p>
          <w:p w14:paraId="1E40F14E" w14:textId="77777777" w:rsidR="004B2DA8" w:rsidRDefault="004B2DA8" w:rsidP="00911AA0">
            <w:pPr>
              <w:spacing w:after="0" w:line="240" w:lineRule="auto"/>
              <w:ind w:left="0" w:right="0" w:firstLine="0"/>
              <w:jc w:val="center"/>
              <w:rPr>
                <w:rFonts w:ascii="Arial" w:hAnsi="Arial" w:cs="Arial"/>
                <w:kern w:val="0"/>
                <w14:ligatures w14:val="none"/>
              </w:rPr>
            </w:pPr>
          </w:p>
          <w:p w14:paraId="13DDAAA7" w14:textId="77777777" w:rsidR="004B2DA8" w:rsidRDefault="004B2DA8" w:rsidP="00911AA0">
            <w:pPr>
              <w:spacing w:after="0" w:line="240" w:lineRule="auto"/>
              <w:ind w:left="0" w:right="0" w:firstLine="0"/>
              <w:jc w:val="center"/>
              <w:rPr>
                <w:rFonts w:ascii="Arial" w:hAnsi="Arial" w:cs="Arial"/>
                <w:kern w:val="0"/>
                <w14:ligatures w14:val="none"/>
              </w:rPr>
            </w:pPr>
          </w:p>
          <w:p w14:paraId="2603B3B8" w14:textId="77777777" w:rsidR="004B2DA8" w:rsidRDefault="004B2DA8" w:rsidP="00911AA0">
            <w:pPr>
              <w:spacing w:after="0" w:line="240" w:lineRule="auto"/>
              <w:ind w:left="0" w:right="0" w:firstLine="0"/>
              <w:jc w:val="center"/>
              <w:rPr>
                <w:rFonts w:ascii="Arial" w:hAnsi="Arial" w:cs="Arial"/>
                <w:kern w:val="0"/>
                <w14:ligatures w14:val="none"/>
              </w:rPr>
            </w:pPr>
          </w:p>
          <w:p w14:paraId="18C1DFB3" w14:textId="77777777" w:rsidR="004B2DA8" w:rsidRDefault="004B2DA8" w:rsidP="00911AA0">
            <w:pPr>
              <w:spacing w:after="0" w:line="240" w:lineRule="auto"/>
              <w:ind w:left="0" w:right="0" w:firstLine="0"/>
              <w:jc w:val="center"/>
              <w:rPr>
                <w:rFonts w:ascii="Arial" w:hAnsi="Arial" w:cs="Arial"/>
                <w:kern w:val="0"/>
                <w14:ligatures w14:val="none"/>
              </w:rPr>
            </w:pPr>
          </w:p>
          <w:p w14:paraId="4A2C60AC" w14:textId="77777777" w:rsidR="004B2DA8" w:rsidRDefault="004B2DA8" w:rsidP="00911AA0">
            <w:pPr>
              <w:spacing w:after="0" w:line="240" w:lineRule="auto"/>
              <w:ind w:left="0" w:right="0" w:firstLine="0"/>
              <w:jc w:val="center"/>
              <w:rPr>
                <w:rFonts w:ascii="Arial" w:hAnsi="Arial" w:cs="Arial"/>
                <w:kern w:val="0"/>
                <w14:ligatures w14:val="none"/>
              </w:rPr>
            </w:pPr>
          </w:p>
          <w:p w14:paraId="53650427" w14:textId="77777777" w:rsidR="004B2DA8" w:rsidRPr="00FD5D10" w:rsidRDefault="004B2DA8" w:rsidP="00911AA0">
            <w:pPr>
              <w:spacing w:after="0" w:line="240" w:lineRule="auto"/>
              <w:ind w:left="0" w:right="0" w:firstLine="0"/>
              <w:jc w:val="center"/>
              <w:rPr>
                <w:rFonts w:ascii="Arial" w:hAnsi="Arial" w:cs="Arial"/>
                <w:kern w:val="0"/>
                <w14:ligatures w14:val="none"/>
              </w:rPr>
            </w:pPr>
          </w:p>
          <w:p w14:paraId="1A2181BA"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FD87AA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2B5CA5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1581DF8"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D0DE08E" w14:textId="77777777" w:rsidR="00E0561E" w:rsidRPr="00FD5D10" w:rsidRDefault="00E0561E" w:rsidP="00911AA0">
            <w:pPr>
              <w:spacing w:after="0" w:line="240" w:lineRule="auto"/>
              <w:ind w:left="0" w:right="0" w:firstLine="0"/>
              <w:jc w:val="center"/>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A5F534E"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16882054"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6885220"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ABE59D0"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7EDBEBCA"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2F6CA109"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163E3304"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5717EB26"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1484E2AE"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10ADBC25"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471F20B2"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0ABA5A28" w14:textId="77777777" w:rsidR="004B2DA8" w:rsidRDefault="004B2DA8" w:rsidP="00911AA0">
            <w:pPr>
              <w:spacing w:after="0" w:line="240" w:lineRule="auto"/>
              <w:ind w:left="0" w:right="0" w:firstLine="0"/>
              <w:jc w:val="center"/>
              <w:rPr>
                <w:rFonts w:ascii="Arial" w:hAnsi="Arial" w:cs="Arial"/>
                <w:b/>
                <w:bCs/>
                <w:kern w:val="0"/>
                <w:sz w:val="20"/>
                <w:szCs w:val="20"/>
                <w14:ligatures w14:val="none"/>
              </w:rPr>
            </w:pPr>
          </w:p>
          <w:p w14:paraId="40D78E14"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F1CA147"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47AD4109"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84F652D"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051D30FB"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86C730A" w14:textId="77777777" w:rsidR="00E0561E" w:rsidRPr="00911AA0" w:rsidRDefault="00E0561E" w:rsidP="00911AA0">
            <w:pPr>
              <w:spacing w:after="0" w:line="240" w:lineRule="auto"/>
              <w:ind w:left="0" w:right="0" w:firstLine="0"/>
              <w:jc w:val="center"/>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33861D1A" w14:textId="77777777" w:rsidR="00911AA0" w:rsidRPr="00911AA0" w:rsidRDefault="00911AA0" w:rsidP="00911AA0">
            <w:pPr>
              <w:pStyle w:val="TableParagraph"/>
              <w:ind w:left="29"/>
              <w:jc w:val="both"/>
              <w:rPr>
                <w:rFonts w:ascii="Arial" w:hAnsi="Arial" w:cs="Arial"/>
                <w:sz w:val="20"/>
                <w:szCs w:val="20"/>
              </w:rPr>
            </w:pPr>
            <w:r w:rsidRPr="00911AA0">
              <w:rPr>
                <w:rFonts w:ascii="Arial" w:hAnsi="Arial" w:cs="Arial"/>
                <w:sz w:val="20"/>
                <w:szCs w:val="20"/>
              </w:rPr>
              <w:t>POLTRONA INDIVIDUAL ESTOFADA, COM ESTRUTURA METÁLICA EM AÇO CARBONO, REVESTIDA EM COURO SINTÉTICO, DOTADA DE APOIA-BRAÇOS E ALMOFADAS REMOVÍVEIS PARA ASSENTO E ENCOSTO EM ESPUMA DE ALTA DENSIDADE. POSSUI PÉS METÁLICOS CROMADOS COM PONTEIRAS AJUSTÁVEIS, CINTAS ELÁSTICAS DE SUSTENTAÇÃO E ACABAMENTO ACOLCHOADO EM TODA A SUPERFÍCIE DE CONTATO. APRESENTA DIMENSÕES ERGONÔMICAS ADEQUADAS PARA USO ADULTO E ATENDE AOS REQUISITOS DE ESTABILIDADE, RESISTÊNCIA E DURABILIDADE ESTABELECIDOS PELA NORMA ABNT NBR 15164:2004, COM PINTURA ELETROSTÁTICA EPÓXI E REVESTIMENTO SINTÉTICO ATÓXICO NA COR PRETA.</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0503C3CD" w14:textId="77777777" w:rsidR="00911AA0" w:rsidRPr="0093094A" w:rsidRDefault="00911AA0" w:rsidP="00911AA0">
            <w:pPr>
              <w:pStyle w:val="TableParagraph"/>
              <w:ind w:left="609"/>
              <w:jc w:val="center"/>
              <w:rPr>
                <w:rFonts w:ascii="Arial" w:hAnsi="Arial" w:cs="Arial"/>
              </w:rPr>
            </w:pPr>
            <w:r w:rsidRPr="0093094A">
              <w:rPr>
                <w:rFonts w:ascii="Arial" w:hAnsi="Arial" w:cs="Arial"/>
                <w:spacing w:val="-2"/>
              </w:rPr>
              <w:t>648,42</w:t>
            </w:r>
          </w:p>
          <w:p w14:paraId="7C7B4CD6" w14:textId="77777777" w:rsidR="00911AA0" w:rsidRPr="0093094A" w:rsidRDefault="00911AA0" w:rsidP="00911AA0">
            <w:pPr>
              <w:pStyle w:val="TableParagraph"/>
              <w:jc w:val="center"/>
              <w:rPr>
                <w:rFonts w:ascii="Arial" w:hAnsi="Arial" w:cs="Arial"/>
              </w:rPr>
            </w:pPr>
          </w:p>
          <w:p w14:paraId="213FA4E1" w14:textId="77777777" w:rsidR="00911AA0" w:rsidRPr="0093094A" w:rsidRDefault="00911AA0" w:rsidP="00911AA0">
            <w:pPr>
              <w:pStyle w:val="TableParagraph"/>
              <w:jc w:val="center"/>
              <w:rPr>
                <w:rFonts w:ascii="Arial" w:hAnsi="Arial" w:cs="Arial"/>
              </w:rPr>
            </w:pPr>
          </w:p>
          <w:p w14:paraId="21A51E63" w14:textId="77777777" w:rsidR="00911AA0" w:rsidRPr="0093094A" w:rsidRDefault="00911AA0" w:rsidP="00911AA0">
            <w:pPr>
              <w:pStyle w:val="TableParagraph"/>
              <w:ind w:left="609"/>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568B7CDA" w14:textId="77777777" w:rsidR="00911AA0" w:rsidRPr="0093094A" w:rsidRDefault="00911AA0" w:rsidP="002E15F9">
            <w:pPr>
              <w:pStyle w:val="TableParagraph"/>
              <w:spacing w:before="2"/>
              <w:jc w:val="center"/>
              <w:rPr>
                <w:rFonts w:ascii="Arial" w:hAnsi="Arial" w:cs="Arial"/>
                <w:spacing w:val="-2"/>
              </w:rPr>
            </w:pPr>
            <w:r w:rsidRPr="0093094A">
              <w:rPr>
                <w:rFonts w:ascii="Arial" w:hAnsi="Arial" w:cs="Arial"/>
                <w:spacing w:val="-2"/>
              </w:rPr>
              <w:t>1.296,84</w:t>
            </w:r>
          </w:p>
        </w:tc>
      </w:tr>
      <w:tr w:rsidR="00911AA0" w:rsidRPr="00DF654A" w14:paraId="3C60FAD0" w14:textId="77777777" w:rsidTr="00911AA0">
        <w:trPr>
          <w:trHeight w:val="65"/>
        </w:trPr>
        <w:tc>
          <w:tcPr>
            <w:tcW w:w="55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4462976"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lastRenderedPageBreak/>
              <w:t>17</w:t>
            </w:r>
          </w:p>
          <w:p w14:paraId="0F79600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34F8AA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13B2AE3"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6EE9707"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5095A11"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76B6777"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1D4B9258" w14:textId="77777777" w:rsidR="00E0561E" w:rsidRPr="00FD5D10" w:rsidRDefault="00E0561E" w:rsidP="004B2DA8">
            <w:pPr>
              <w:spacing w:after="0" w:line="240" w:lineRule="auto"/>
              <w:ind w:left="0" w:right="0" w:firstLine="0"/>
              <w:rPr>
                <w:rFonts w:ascii="Arial" w:hAnsi="Arial" w:cs="Arial"/>
                <w:kern w:val="0"/>
                <w14:ligatures w14:val="none"/>
              </w:rPr>
            </w:pPr>
          </w:p>
          <w:p w14:paraId="30208407" w14:textId="77777777" w:rsidR="00E0561E" w:rsidRPr="00FD5D10" w:rsidRDefault="00E0561E" w:rsidP="00911AA0">
            <w:pPr>
              <w:spacing w:after="0" w:line="240" w:lineRule="auto"/>
              <w:ind w:left="0" w:right="0" w:firstLine="0"/>
              <w:jc w:val="center"/>
              <w:rPr>
                <w:rFonts w:ascii="Arial" w:hAnsi="Arial" w:cs="Arial"/>
                <w:kern w:val="0"/>
                <w14:ligatures w14:val="none"/>
              </w:rPr>
            </w:pPr>
          </w:p>
        </w:tc>
        <w:tc>
          <w:tcPr>
            <w:tcW w:w="7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761FD0B" w14:textId="77777777" w:rsidR="00911AA0" w:rsidRPr="00FD5D10" w:rsidRDefault="00911AA0" w:rsidP="00911AA0">
            <w:pPr>
              <w:spacing w:after="0" w:line="240" w:lineRule="auto"/>
              <w:ind w:left="0" w:right="0" w:firstLine="0"/>
              <w:jc w:val="center"/>
              <w:rPr>
                <w:rFonts w:ascii="Arial" w:hAnsi="Arial" w:cs="Arial"/>
                <w:kern w:val="0"/>
                <w14:ligatures w14:val="none"/>
              </w:rPr>
            </w:pPr>
            <w:r w:rsidRPr="00FD5D10">
              <w:rPr>
                <w:rFonts w:ascii="Arial" w:hAnsi="Arial" w:cs="Arial"/>
                <w:kern w:val="0"/>
                <w14:ligatures w14:val="none"/>
              </w:rPr>
              <w:t>2</w:t>
            </w:r>
          </w:p>
          <w:p w14:paraId="7691B5A5"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565A378"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293B90B8"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3D26EE78"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5B66BC4E"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7C16DE2A"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41817D94" w14:textId="77777777" w:rsidR="00E0561E" w:rsidRPr="00FD5D10" w:rsidRDefault="00E0561E" w:rsidP="00911AA0">
            <w:pPr>
              <w:spacing w:after="0" w:line="240" w:lineRule="auto"/>
              <w:ind w:left="0" w:right="0" w:firstLine="0"/>
              <w:jc w:val="center"/>
              <w:rPr>
                <w:rFonts w:ascii="Arial" w:hAnsi="Arial" w:cs="Arial"/>
                <w:kern w:val="0"/>
                <w14:ligatures w14:val="none"/>
              </w:rPr>
            </w:pPr>
          </w:p>
          <w:p w14:paraId="6A75C51A" w14:textId="77777777" w:rsidR="00E0561E" w:rsidRPr="00FD5D10" w:rsidRDefault="00E0561E" w:rsidP="004B2DA8">
            <w:pPr>
              <w:spacing w:after="0" w:line="240" w:lineRule="auto"/>
              <w:ind w:left="0" w:right="0" w:firstLine="0"/>
              <w:rPr>
                <w:rFonts w:ascii="Arial" w:hAnsi="Arial" w:cs="Arial"/>
                <w:kern w:val="0"/>
                <w14:ligatures w14:val="none"/>
              </w:rPr>
            </w:pPr>
          </w:p>
        </w:tc>
        <w:tc>
          <w:tcPr>
            <w:tcW w:w="64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22CF43F" w14:textId="77777777" w:rsidR="00911AA0" w:rsidRDefault="00911AA0" w:rsidP="00911AA0">
            <w:pPr>
              <w:spacing w:after="0" w:line="240" w:lineRule="auto"/>
              <w:ind w:left="0" w:right="0" w:firstLine="0"/>
              <w:jc w:val="center"/>
              <w:rPr>
                <w:rFonts w:ascii="Arial" w:hAnsi="Arial" w:cs="Arial"/>
                <w:b/>
                <w:bCs/>
                <w:kern w:val="0"/>
                <w:sz w:val="20"/>
                <w:szCs w:val="20"/>
                <w14:ligatures w14:val="none"/>
              </w:rPr>
            </w:pPr>
            <w:r w:rsidRPr="00911AA0">
              <w:rPr>
                <w:rFonts w:ascii="Arial" w:hAnsi="Arial" w:cs="Arial"/>
                <w:b/>
                <w:bCs/>
                <w:kern w:val="0"/>
                <w:sz w:val="20"/>
                <w:szCs w:val="20"/>
                <w14:ligatures w14:val="none"/>
              </w:rPr>
              <w:t>UNID</w:t>
            </w:r>
          </w:p>
          <w:p w14:paraId="2F34EF35"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7C80DEDF"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2EF2EFD9" w14:textId="77777777" w:rsidR="00FD5D10" w:rsidRDefault="00FD5D10" w:rsidP="00911AA0">
            <w:pPr>
              <w:spacing w:after="0" w:line="240" w:lineRule="auto"/>
              <w:ind w:left="0" w:right="0" w:firstLine="0"/>
              <w:jc w:val="center"/>
              <w:rPr>
                <w:rFonts w:ascii="Arial" w:hAnsi="Arial" w:cs="Arial"/>
                <w:b/>
                <w:bCs/>
                <w:kern w:val="0"/>
                <w:sz w:val="20"/>
                <w:szCs w:val="20"/>
                <w14:ligatures w14:val="none"/>
              </w:rPr>
            </w:pPr>
          </w:p>
          <w:p w14:paraId="6604FB6F"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61F8F576"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05550D90"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3AC85436"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4A5F402"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57C4C7F4" w14:textId="77777777" w:rsidR="00E0561E" w:rsidRDefault="00E0561E" w:rsidP="00911AA0">
            <w:pPr>
              <w:spacing w:after="0" w:line="240" w:lineRule="auto"/>
              <w:ind w:left="0" w:right="0" w:firstLine="0"/>
              <w:jc w:val="center"/>
              <w:rPr>
                <w:rFonts w:ascii="Arial" w:hAnsi="Arial" w:cs="Arial"/>
                <w:b/>
                <w:bCs/>
                <w:kern w:val="0"/>
                <w:sz w:val="20"/>
                <w:szCs w:val="20"/>
                <w14:ligatures w14:val="none"/>
              </w:rPr>
            </w:pPr>
          </w:p>
          <w:p w14:paraId="43175801" w14:textId="77777777" w:rsidR="00E0561E" w:rsidRPr="00911AA0" w:rsidRDefault="00E0561E" w:rsidP="004B2DA8">
            <w:pPr>
              <w:spacing w:after="0" w:line="240" w:lineRule="auto"/>
              <w:ind w:left="0" w:right="0" w:firstLine="0"/>
              <w:rPr>
                <w:rFonts w:ascii="Arial" w:hAnsi="Arial" w:cs="Arial"/>
                <w:b/>
                <w:bCs/>
                <w:kern w:val="0"/>
                <w:sz w:val="20"/>
                <w:szCs w:val="20"/>
                <w14:ligatures w14:val="none"/>
              </w:rPr>
            </w:pPr>
          </w:p>
        </w:tc>
        <w:tc>
          <w:tcPr>
            <w:tcW w:w="4606" w:type="dxa"/>
            <w:tcBorders>
              <w:top w:val="single" w:sz="8" w:space="0" w:color="000000"/>
              <w:left w:val="single" w:sz="8" w:space="0" w:color="000000"/>
              <w:bottom w:val="single" w:sz="8" w:space="0" w:color="000000"/>
              <w:right w:val="single" w:sz="8" w:space="0" w:color="000000"/>
            </w:tcBorders>
            <w:shd w:val="clear" w:color="000000" w:fill="FFFFFF"/>
          </w:tcPr>
          <w:p w14:paraId="7197E4DE" w14:textId="77777777" w:rsidR="00911AA0" w:rsidRPr="00911AA0" w:rsidRDefault="00911AA0" w:rsidP="00911AA0">
            <w:pPr>
              <w:pStyle w:val="TableParagraph"/>
              <w:ind w:left="29" w:hanging="29"/>
              <w:jc w:val="both"/>
              <w:rPr>
                <w:rFonts w:ascii="Arial" w:hAnsi="Arial" w:cs="Arial"/>
                <w:sz w:val="20"/>
                <w:szCs w:val="20"/>
              </w:rPr>
            </w:pPr>
            <w:r w:rsidRPr="00911AA0">
              <w:rPr>
                <w:rFonts w:ascii="Arial" w:hAnsi="Arial" w:cs="Arial"/>
                <w:sz w:val="20"/>
                <w:szCs w:val="20"/>
              </w:rPr>
              <w:t>QUADRO DE AVISOS METÁLICO (QM), COM MOLDURA EM ALUMÍNIO ANODIZADO, FUNDO EM EUCATEX DE 10 MM E SUPERFÍCIE EM CHAPA DE AÇO BRANCA MAGNÉTICA, DESTINADO À FIXAÇÃO DE AVISOS E COMUNICADOS. POSSUI DIMENSÕES APROXIMADAS DE 90 CM DE ALTURA POR 150 CM DE LARGURA, ADEQUADO PARA UTILIZAÇÃO EM AMBIENTES ADMINISTRATIVOS E SALAS DE PROFESSORES.</w:t>
            </w:r>
          </w:p>
        </w:tc>
        <w:tc>
          <w:tcPr>
            <w:tcW w:w="1512" w:type="dxa"/>
            <w:tcBorders>
              <w:top w:val="single" w:sz="8" w:space="0" w:color="000000"/>
              <w:left w:val="single" w:sz="8" w:space="0" w:color="000000"/>
              <w:bottom w:val="single" w:sz="8" w:space="0" w:color="000000"/>
              <w:right w:val="single" w:sz="8" w:space="0" w:color="000000"/>
            </w:tcBorders>
            <w:shd w:val="clear" w:color="000000" w:fill="FFFFFF"/>
          </w:tcPr>
          <w:p w14:paraId="483A19E9" w14:textId="77777777" w:rsidR="00911AA0" w:rsidRPr="0093094A" w:rsidRDefault="00911AA0" w:rsidP="00911AA0">
            <w:pPr>
              <w:pStyle w:val="TableParagraph"/>
              <w:ind w:left="609"/>
              <w:jc w:val="center"/>
              <w:rPr>
                <w:rFonts w:ascii="Arial" w:hAnsi="Arial" w:cs="Arial"/>
              </w:rPr>
            </w:pPr>
            <w:r w:rsidRPr="0093094A">
              <w:rPr>
                <w:rFonts w:ascii="Arial" w:hAnsi="Arial" w:cs="Arial"/>
                <w:spacing w:val="-2"/>
              </w:rPr>
              <w:t>469,93</w:t>
            </w:r>
          </w:p>
          <w:p w14:paraId="7800E060" w14:textId="77777777" w:rsidR="00911AA0" w:rsidRPr="0093094A" w:rsidRDefault="00911AA0" w:rsidP="00911AA0">
            <w:pPr>
              <w:pStyle w:val="TableParagraph"/>
              <w:jc w:val="center"/>
              <w:rPr>
                <w:rFonts w:ascii="Arial" w:hAnsi="Arial" w:cs="Arial"/>
              </w:rPr>
            </w:pPr>
          </w:p>
          <w:p w14:paraId="54ACAFD2" w14:textId="77777777" w:rsidR="00911AA0" w:rsidRPr="0093094A" w:rsidRDefault="00911AA0" w:rsidP="00911AA0">
            <w:pPr>
              <w:pStyle w:val="TableParagraph"/>
              <w:jc w:val="center"/>
              <w:rPr>
                <w:rFonts w:ascii="Arial" w:hAnsi="Arial" w:cs="Arial"/>
              </w:rPr>
            </w:pPr>
          </w:p>
          <w:p w14:paraId="7FE1E952" w14:textId="77777777" w:rsidR="00911AA0" w:rsidRPr="0093094A" w:rsidRDefault="00911AA0" w:rsidP="00911AA0">
            <w:pPr>
              <w:pStyle w:val="TableParagraph"/>
              <w:ind w:left="609"/>
              <w:jc w:val="center"/>
              <w:rPr>
                <w:rFonts w:ascii="Arial" w:hAnsi="Arial" w:cs="Arial"/>
                <w:spacing w:val="-2"/>
              </w:rPr>
            </w:pPr>
          </w:p>
        </w:tc>
        <w:tc>
          <w:tcPr>
            <w:tcW w:w="1555" w:type="dxa"/>
            <w:tcBorders>
              <w:top w:val="single" w:sz="8" w:space="0" w:color="000000"/>
              <w:left w:val="single" w:sz="8" w:space="0" w:color="000000"/>
              <w:bottom w:val="single" w:sz="8" w:space="0" w:color="000000"/>
              <w:right w:val="single" w:sz="8" w:space="0" w:color="000000"/>
            </w:tcBorders>
            <w:shd w:val="clear" w:color="000000" w:fill="FFFFFF"/>
          </w:tcPr>
          <w:p w14:paraId="18C0ED6C" w14:textId="77777777" w:rsidR="00911AA0" w:rsidRPr="0093094A" w:rsidRDefault="00911AA0" w:rsidP="002E15F9">
            <w:pPr>
              <w:pStyle w:val="TableParagraph"/>
              <w:spacing w:before="2"/>
              <w:jc w:val="center"/>
              <w:rPr>
                <w:rFonts w:ascii="Arial" w:hAnsi="Arial" w:cs="Arial"/>
                <w:spacing w:val="-2"/>
              </w:rPr>
            </w:pPr>
            <w:r w:rsidRPr="0093094A">
              <w:rPr>
                <w:rFonts w:ascii="Arial" w:hAnsi="Arial" w:cs="Arial"/>
                <w:spacing w:val="-2"/>
              </w:rPr>
              <w:t>939,86</w:t>
            </w:r>
          </w:p>
        </w:tc>
      </w:tr>
    </w:tbl>
    <w:tbl>
      <w:tblPr>
        <w:tblStyle w:val="Tabelacomgrade12"/>
        <w:tblpPr w:leftFromText="141" w:rightFromText="141" w:vertAnchor="text" w:horzAnchor="margin" w:tblpX="69" w:tblpY="191"/>
        <w:tblW w:w="4945" w:type="pct"/>
        <w:tblLook w:val="04A0" w:firstRow="1" w:lastRow="0" w:firstColumn="1" w:lastColumn="0" w:noHBand="0" w:noVBand="1"/>
      </w:tblPr>
      <w:tblGrid>
        <w:gridCol w:w="9747"/>
      </w:tblGrid>
      <w:tr w:rsidR="00F404A9" w:rsidRPr="00F404A9" w14:paraId="3F8929FB" w14:textId="77777777" w:rsidTr="00F404A9">
        <w:trPr>
          <w:trHeight w:val="113"/>
        </w:trPr>
        <w:tc>
          <w:tcPr>
            <w:tcW w:w="5000" w:type="pct"/>
            <w:shd w:val="clear" w:color="auto" w:fill="B4C6E7" w:themeFill="accent1" w:themeFillTint="66"/>
          </w:tcPr>
          <w:p w14:paraId="1DF0F239" w14:textId="1E1D9CA8" w:rsidR="00F404A9" w:rsidRPr="00F404A9" w:rsidRDefault="00F404A9" w:rsidP="00F404A9">
            <w:pPr>
              <w:keepNext/>
              <w:keepLines/>
              <w:tabs>
                <w:tab w:val="left" w:pos="1280"/>
                <w:tab w:val="left" w:pos="1281"/>
              </w:tabs>
              <w:spacing w:after="0" w:line="240" w:lineRule="auto"/>
              <w:ind w:left="0" w:right="0" w:firstLine="0"/>
              <w:jc w:val="left"/>
              <w:outlineLvl w:val="0"/>
              <w:rPr>
                <w:rFonts w:ascii="Arial" w:eastAsiaTheme="majorEastAsia" w:hAnsi="Arial" w:cs="Arial"/>
                <w:b/>
                <w:color w:val="2F5496" w:themeColor="accent1" w:themeShade="BF"/>
                <w:spacing w:val="6"/>
                <w14:ligatures w14:val="none"/>
              </w:rPr>
            </w:pPr>
            <w:r w:rsidRPr="00F404A9">
              <w:rPr>
                <w:rFonts w:ascii="Arial" w:eastAsiaTheme="majorEastAsia" w:hAnsi="Arial" w:cs="Arial"/>
                <w:b/>
                <w:color w:val="auto"/>
                <w:spacing w:val="6"/>
                <w14:ligatures w14:val="none"/>
              </w:rPr>
              <w:t xml:space="preserve">II </w:t>
            </w:r>
            <w:r>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FUNDAMENTAÇÃO DA CONTRATAÇÃO </w:t>
            </w:r>
            <w:r>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w:t>
            </w:r>
            <w:r w:rsidRPr="00F404A9">
              <w:rPr>
                <w:rFonts w:ascii="Arial" w:eastAsiaTheme="majorEastAsia" w:hAnsi="Arial" w:cs="Arial"/>
                <w:b/>
                <w:i/>
                <w:color w:val="auto"/>
                <w:spacing w:val="6"/>
                <w14:ligatures w14:val="none"/>
              </w:rPr>
              <w:t>Lei Federal n. 14.133/21; art. 6; XXIII; b:</w:t>
            </w:r>
          </w:p>
        </w:tc>
      </w:tr>
    </w:tbl>
    <w:p w14:paraId="37DABA27" w14:textId="77777777" w:rsidR="00F404A9" w:rsidRPr="00F404A9" w:rsidRDefault="00F404A9" w:rsidP="00F404A9">
      <w:pPr>
        <w:numPr>
          <w:ilvl w:val="1"/>
          <w:numId w:val="36"/>
        </w:numPr>
        <w:autoSpaceDE w:val="0"/>
        <w:spacing w:after="0" w:line="240" w:lineRule="auto"/>
        <w:ind w:left="0" w:right="0" w:firstLine="0"/>
        <w:jc w:val="left"/>
        <w:rPr>
          <w:rFonts w:ascii="Arial" w:eastAsiaTheme="minorHAnsi" w:hAnsi="Arial" w:cs="Arial"/>
          <w:color w:val="auto"/>
          <w:kern w:val="0"/>
          <w:lang w:eastAsia="en-US"/>
          <w14:ligatures w14:val="none"/>
        </w:rPr>
      </w:pPr>
      <w:r w:rsidRPr="00F404A9">
        <w:rPr>
          <w:rFonts w:ascii="Arial" w:eastAsiaTheme="minorHAnsi" w:hAnsi="Arial" w:cs="Arial"/>
          <w:color w:val="auto"/>
          <w:kern w:val="0"/>
          <w:lang w:eastAsia="en-US"/>
          <w14:ligatures w14:val="none"/>
        </w:rPr>
        <w:t>A Justificativa e objetivo da contratação encontra-se pormenorizada em Tópico específico dos Estudos Técnicos Preliminares, apêndice deste Termo de Referência.</w:t>
      </w:r>
    </w:p>
    <w:tbl>
      <w:tblPr>
        <w:tblStyle w:val="Tabelacomgrade12"/>
        <w:tblpPr w:leftFromText="141" w:rightFromText="141" w:vertAnchor="text" w:horzAnchor="margin" w:tblpX="69" w:tblpY="191"/>
        <w:tblW w:w="4945" w:type="pct"/>
        <w:tblLook w:val="04A0" w:firstRow="1" w:lastRow="0" w:firstColumn="1" w:lastColumn="0" w:noHBand="0" w:noVBand="1"/>
      </w:tblPr>
      <w:tblGrid>
        <w:gridCol w:w="9747"/>
      </w:tblGrid>
      <w:tr w:rsidR="00F404A9" w:rsidRPr="00F404A9" w14:paraId="52ED36ED" w14:textId="77777777" w:rsidTr="00F404A9">
        <w:trPr>
          <w:trHeight w:val="113"/>
        </w:trPr>
        <w:tc>
          <w:tcPr>
            <w:tcW w:w="5000" w:type="pct"/>
            <w:shd w:val="clear" w:color="auto" w:fill="B4C6E7" w:themeFill="accent1" w:themeFillTint="66"/>
          </w:tcPr>
          <w:p w14:paraId="5D244162" w14:textId="296BF680" w:rsidR="00F404A9" w:rsidRPr="00F404A9" w:rsidRDefault="00F404A9" w:rsidP="00F404A9">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F404A9">
              <w:rPr>
                <w:rFonts w:ascii="Arial" w:eastAsiaTheme="majorEastAsia" w:hAnsi="Arial" w:cs="Arial"/>
                <w:b/>
                <w:color w:val="auto"/>
                <w:spacing w:val="6"/>
                <w14:ligatures w14:val="none"/>
              </w:rPr>
              <w:t xml:space="preserve">III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DESCRIÇÃO DA SOLUÇÃO COMO UM TODO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w:t>
            </w:r>
            <w:r w:rsidRPr="00F404A9">
              <w:rPr>
                <w:rFonts w:ascii="Arial" w:eastAsiaTheme="majorEastAsia" w:hAnsi="Arial" w:cs="Arial"/>
                <w:b/>
                <w:i/>
                <w:color w:val="auto"/>
                <w:spacing w:val="6"/>
                <w14:ligatures w14:val="none"/>
              </w:rPr>
              <w:t xml:space="preserve">Lei Federal 14.133/21; art. </w:t>
            </w:r>
            <w:proofErr w:type="gramStart"/>
            <w:r w:rsidRPr="00F404A9">
              <w:rPr>
                <w:rFonts w:ascii="Arial" w:eastAsiaTheme="majorEastAsia" w:hAnsi="Arial" w:cs="Arial"/>
                <w:b/>
                <w:i/>
                <w:color w:val="auto"/>
                <w:spacing w:val="6"/>
                <w14:ligatures w14:val="none"/>
              </w:rPr>
              <w:t>6;XXIII</w:t>
            </w:r>
            <w:proofErr w:type="gramEnd"/>
            <w:r w:rsidRPr="00F404A9">
              <w:rPr>
                <w:rFonts w:ascii="Arial" w:eastAsiaTheme="majorEastAsia" w:hAnsi="Arial" w:cs="Arial"/>
                <w:b/>
                <w:i/>
                <w:color w:val="auto"/>
                <w:spacing w:val="6"/>
                <w14:ligatures w14:val="none"/>
              </w:rPr>
              <w:t>; c:</w:t>
            </w:r>
          </w:p>
        </w:tc>
      </w:tr>
    </w:tbl>
    <w:p w14:paraId="2F3B288B" w14:textId="77777777" w:rsidR="00F404A9" w:rsidRPr="00F404A9" w:rsidRDefault="00F404A9" w:rsidP="00F404A9">
      <w:pPr>
        <w:tabs>
          <w:tab w:val="left" w:pos="1303"/>
        </w:tabs>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color w:val="auto"/>
          <w:kern w:val="0"/>
          <w:lang w:eastAsia="en-US"/>
          <w14:ligatures w14:val="none"/>
        </w:rPr>
        <w:t xml:space="preserve">3.1 A descrição da solução como um todo, </w:t>
      </w:r>
      <w:bookmarkStart w:id="16" w:name="_Hlk193811949"/>
      <w:r w:rsidRPr="00F404A9">
        <w:rPr>
          <w:rFonts w:ascii="Arial" w:eastAsiaTheme="minorHAnsi" w:hAnsi="Arial" w:cs="Arial"/>
          <w:color w:val="auto"/>
          <w:kern w:val="0"/>
          <w:lang w:eastAsia="en-US"/>
          <w14:ligatures w14:val="none"/>
        </w:rPr>
        <w:t xml:space="preserve">refere-se à </w:t>
      </w:r>
      <w:r w:rsidRPr="00F404A9">
        <w:rPr>
          <w:rFonts w:ascii="Arial" w:eastAsiaTheme="minorHAnsi" w:hAnsi="Arial" w:cs="Arial"/>
          <w:b/>
          <w:bCs/>
          <w:color w:val="auto"/>
          <w:kern w:val="0"/>
          <w:lang w:eastAsia="en-US"/>
          <w14:ligatures w14:val="none"/>
        </w:rPr>
        <w:t>AQUISIÇÃO DE M</w:t>
      </w:r>
      <w:bookmarkEnd w:id="16"/>
      <w:r w:rsidRPr="00F404A9">
        <w:rPr>
          <w:rFonts w:ascii="Arial" w:eastAsiaTheme="minorHAnsi" w:hAnsi="Arial" w:cs="Arial"/>
          <w:b/>
          <w:bCs/>
          <w:color w:val="auto"/>
          <w:kern w:val="0"/>
          <w:lang w:eastAsia="en-US"/>
          <w14:ligatures w14:val="none"/>
        </w:rPr>
        <w:t xml:space="preserve">OBILIÁRIO, EQUIPAMENTOS E ELETRODOMÉSTICOS </w:t>
      </w:r>
      <w:r w:rsidRPr="00F404A9">
        <w:rPr>
          <w:rFonts w:ascii="Arial" w:eastAsiaTheme="minorHAnsi" w:hAnsi="Arial" w:cs="Arial"/>
          <w:color w:val="auto"/>
          <w:kern w:val="0"/>
          <w:lang w:eastAsia="en-US"/>
          <w14:ligatures w14:val="none"/>
        </w:rPr>
        <w:t xml:space="preserve">por meio de </w:t>
      </w:r>
      <w:r w:rsidRPr="00F404A9">
        <w:rPr>
          <w:rFonts w:ascii="Arial" w:eastAsiaTheme="minorHAnsi" w:hAnsi="Arial" w:cs="Arial"/>
          <w:b/>
          <w:bCs/>
          <w:color w:val="auto"/>
          <w:kern w:val="0"/>
          <w:lang w:eastAsia="en-US"/>
          <w14:ligatures w14:val="none"/>
        </w:rPr>
        <w:t>SISTEMA DE REGISTRO DE PREÇO</w:t>
      </w:r>
      <w:r w:rsidRPr="00F404A9">
        <w:rPr>
          <w:rFonts w:ascii="Arial" w:eastAsiaTheme="minorHAnsi" w:hAnsi="Arial" w:cs="Arial"/>
          <w:color w:val="auto"/>
          <w:kern w:val="0"/>
          <w:lang w:eastAsia="en-US"/>
          <w14:ligatures w14:val="none"/>
        </w:rPr>
        <w:t xml:space="preserve"> na forma de </w:t>
      </w:r>
      <w:r w:rsidRPr="00F404A9">
        <w:rPr>
          <w:rFonts w:ascii="Arial" w:eastAsiaTheme="minorHAnsi" w:hAnsi="Arial" w:cs="Arial"/>
          <w:b/>
          <w:bCs/>
          <w:color w:val="auto"/>
          <w:kern w:val="0"/>
          <w:lang w:eastAsia="en-US"/>
          <w14:ligatures w14:val="none"/>
        </w:rPr>
        <w:t xml:space="preserve">PREGÃO ELETRÔNICO, </w:t>
      </w:r>
      <w:r w:rsidRPr="00F404A9">
        <w:rPr>
          <w:rFonts w:ascii="Arial" w:eastAsiaTheme="minorHAnsi" w:hAnsi="Arial" w:cs="Arial"/>
          <w:color w:val="auto"/>
          <w:kern w:val="0"/>
          <w:lang w:eastAsia="en-US"/>
          <w14:ligatures w14:val="none"/>
        </w:rPr>
        <w:t>com critério de julgamento</w:t>
      </w:r>
      <w:r w:rsidRPr="00F404A9">
        <w:rPr>
          <w:rFonts w:ascii="Arial" w:eastAsiaTheme="minorHAnsi" w:hAnsi="Arial" w:cs="Arial"/>
          <w:b/>
          <w:bCs/>
          <w:color w:val="auto"/>
          <w:kern w:val="0"/>
          <w:lang w:eastAsia="en-US"/>
          <w14:ligatures w14:val="none"/>
        </w:rPr>
        <w:t xml:space="preserve"> MENOR PREÇO POR ITEM</w:t>
      </w:r>
      <w:r w:rsidRPr="00F404A9">
        <w:rPr>
          <w:rFonts w:ascii="Arial" w:eastAsiaTheme="minorHAnsi" w:hAnsi="Arial" w:cs="Arial"/>
          <w:color w:val="auto"/>
          <w:kern w:val="0"/>
          <w:lang w:eastAsia="en-US"/>
          <w14:ligatures w14:val="none"/>
        </w:rPr>
        <w:t xml:space="preserve"> para atender a Secretaria Municipal de Educação.</w:t>
      </w:r>
    </w:p>
    <w:p w14:paraId="0B8F307F" w14:textId="77777777" w:rsidR="00F404A9" w:rsidRPr="00F404A9" w:rsidRDefault="00F404A9" w:rsidP="00F404A9">
      <w:pPr>
        <w:tabs>
          <w:tab w:val="left" w:pos="1303"/>
        </w:tabs>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color w:val="auto"/>
          <w:kern w:val="0"/>
          <w:lang w:eastAsia="en-US"/>
          <w14:ligatures w14:val="none"/>
        </w:rPr>
        <w:t>3.2 Esses materiais são indispensáveis para a realização das atividades pedagógicas, administrativas e de apoio nas unidades escolares da Rede Municipal de Ensino, sendo fundamentais para a organização das salas de aula, o suporte ao processo de ensino-aprendizagem, bem como para as rotinas relacionadas à alimentação escolar, hidratação, higiene e funcionamento administrativo das escolas.</w:t>
      </w:r>
    </w:p>
    <w:p w14:paraId="0F441D01" w14:textId="77777777" w:rsidR="00F404A9" w:rsidRPr="00F404A9" w:rsidRDefault="00F404A9" w:rsidP="00F404A9">
      <w:pPr>
        <w:tabs>
          <w:tab w:val="left" w:pos="1303"/>
        </w:tabs>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color w:val="auto"/>
          <w:kern w:val="0"/>
          <w:lang w:eastAsia="en-US"/>
          <w14:ligatures w14:val="none"/>
        </w:rPr>
        <w:t>3.3 A opção pela aquisição justifica-se por se tratar de bens permanentes, dotados de durabilidade, vida útil prolongada e incorporação ao patrimônio público, sendo essenciais para o funcionamento contínuo das atividades administrativas, pedagógicas e operacionais das escolas. Tais itens não se caracterizam como consumo imediato, mas como equipamentos estruturantes, indispensáveis à adequada prestação do serviço educacional, o que afasta soluções temporárias ou paliativas</w:t>
      </w:r>
    </w:p>
    <w:p w14:paraId="431970ED" w14:textId="77777777" w:rsidR="00F404A9" w:rsidRPr="00F404A9" w:rsidRDefault="00F404A9" w:rsidP="00F404A9">
      <w:pPr>
        <w:spacing w:after="0" w:line="240" w:lineRule="auto"/>
        <w:ind w:left="0" w:right="0" w:firstLine="0"/>
        <w:rPr>
          <w:rFonts w:ascii="Arial" w:hAnsi="Arial" w:cs="Arial"/>
          <w:color w:val="auto"/>
          <w:kern w:val="0"/>
          <w14:ligatures w14:val="none"/>
        </w:rPr>
      </w:pPr>
      <w:r w:rsidRPr="00F404A9">
        <w:rPr>
          <w:rFonts w:ascii="Arial" w:hAnsi="Arial" w:cs="Arial"/>
          <w:color w:val="auto"/>
          <w:kern w:val="0"/>
          <w14:ligatures w14:val="none"/>
        </w:rPr>
        <w:t xml:space="preserve">3.4 A adoção do </w:t>
      </w:r>
      <w:r w:rsidRPr="00F404A9">
        <w:rPr>
          <w:rFonts w:ascii="Arial" w:hAnsi="Arial" w:cs="Arial"/>
          <w:b/>
          <w:bCs/>
          <w:color w:val="auto"/>
          <w:kern w:val="0"/>
          <w14:ligatures w14:val="none"/>
        </w:rPr>
        <w:t>Sistema de Registro de Preços, por meio de Pregão na forma Eletrônica</w:t>
      </w:r>
      <w:r w:rsidRPr="00F404A9">
        <w:rPr>
          <w:rFonts w:ascii="Arial" w:hAnsi="Arial" w:cs="Arial"/>
          <w:color w:val="auto"/>
          <w:kern w:val="0"/>
          <w14:ligatures w14:val="none"/>
        </w:rPr>
        <w:t>, revela-se adequada e compatível com o objeto, considerando a natureza comum dos bens a serem adquiridos, a necessidade de contratações frequentes e parceladas, a ampla oferta no mercado e a inexistência de complexidade técnica que exija procedimentos diferenciados. Esse modelo de contratação proporciona maior economicidade, eficiência, competitividade e transparência, além de permitir à Administração realizar aquisições conforme a demanda, evitando estoques desnecessários e otimizando a gestão dos recursos públicos, assegurando a seleção da proposta mais vantajosa, em consonância com a Lei nº 14.133/2021.</w:t>
      </w:r>
    </w:p>
    <w:p w14:paraId="420E0B77" w14:textId="77777777" w:rsidR="00F404A9" w:rsidRPr="00F404A9" w:rsidRDefault="00F404A9" w:rsidP="00F404A9">
      <w:pPr>
        <w:spacing w:after="0" w:line="240" w:lineRule="auto"/>
        <w:ind w:left="0" w:right="0" w:firstLine="0"/>
        <w:rPr>
          <w:rFonts w:ascii="Arial" w:hAnsi="Arial" w:cs="Arial"/>
          <w:color w:val="auto"/>
          <w:kern w:val="0"/>
          <w14:ligatures w14:val="none"/>
        </w:rPr>
      </w:pPr>
      <w:r w:rsidRPr="00261EF7">
        <w:rPr>
          <w:rFonts w:ascii="Arial" w:hAnsi="Arial" w:cs="Arial"/>
          <w:color w:val="auto"/>
          <w:kern w:val="0"/>
          <w14:ligatures w14:val="none"/>
        </w:rPr>
        <w:t>3.5 Ressalta</w:t>
      </w:r>
      <w:r w:rsidRPr="00F404A9">
        <w:rPr>
          <w:rFonts w:ascii="Arial" w:hAnsi="Arial" w:cs="Arial"/>
          <w:color w:val="auto"/>
          <w:kern w:val="0"/>
          <w14:ligatures w14:val="none"/>
        </w:rPr>
        <w:t xml:space="preserve">-se que a contratação por meio de </w:t>
      </w:r>
      <w:r w:rsidRPr="00F404A9">
        <w:rPr>
          <w:rFonts w:ascii="Arial" w:hAnsi="Arial" w:cs="Arial"/>
          <w:b/>
          <w:bCs/>
          <w:color w:val="auto"/>
          <w:kern w:val="0"/>
          <w14:ligatures w14:val="none"/>
        </w:rPr>
        <w:t>Registro de Preços, através de Pregão Eletrônico, para aquisição de mobiliário, equipamentos e eletrodomésticos</w:t>
      </w:r>
      <w:r w:rsidRPr="00F404A9">
        <w:rPr>
          <w:rFonts w:ascii="Arial" w:hAnsi="Arial" w:cs="Arial"/>
          <w:color w:val="auto"/>
          <w:kern w:val="0"/>
          <w14:ligatures w14:val="none"/>
        </w:rPr>
        <w:t xml:space="preserve"> é prática comum e consolidada em diversos entes públicos. Como exemplos:</w:t>
      </w:r>
    </w:p>
    <w:p w14:paraId="2FDAA621" w14:textId="77777777" w:rsidR="00F404A9" w:rsidRPr="00F404A9" w:rsidRDefault="00F404A9" w:rsidP="00F404A9">
      <w:pPr>
        <w:numPr>
          <w:ilvl w:val="0"/>
          <w:numId w:val="50"/>
        </w:numPr>
        <w:spacing w:after="0" w:line="240" w:lineRule="auto"/>
        <w:ind w:right="0"/>
        <w:jc w:val="left"/>
        <w:rPr>
          <w:rFonts w:ascii="Arial" w:hAnsi="Arial" w:cs="Arial"/>
          <w:color w:val="auto"/>
          <w:kern w:val="0"/>
          <w14:ligatures w14:val="none"/>
        </w:rPr>
      </w:pPr>
      <w:r w:rsidRPr="00F404A9">
        <w:rPr>
          <w:rFonts w:ascii="Arial" w:hAnsi="Arial" w:cs="Arial"/>
          <w:color w:val="auto"/>
          <w:kern w:val="0"/>
          <w14:ligatures w14:val="none"/>
        </w:rPr>
        <w:t>Município de Registro/SP – Pregão Eletrônico nº 010/2026 (SRP – mobiliário, equipamentos e eletrodomésticos)</w:t>
      </w:r>
    </w:p>
    <w:p w14:paraId="722407EB" w14:textId="77777777" w:rsidR="00F404A9" w:rsidRPr="00F404A9" w:rsidRDefault="00F404A9" w:rsidP="00F404A9">
      <w:pPr>
        <w:spacing w:after="0" w:line="240" w:lineRule="auto"/>
        <w:ind w:left="720" w:right="0" w:firstLine="0"/>
        <w:jc w:val="left"/>
        <w:rPr>
          <w:rFonts w:ascii="Arial" w:hAnsi="Arial" w:cs="Arial"/>
          <w:color w:val="auto"/>
          <w:kern w:val="0"/>
          <w14:ligatures w14:val="none"/>
        </w:rPr>
      </w:pPr>
      <w:hyperlink r:id="rId34" w:history="1">
        <w:r w:rsidRPr="00F404A9">
          <w:rPr>
            <w:rFonts w:ascii="Arial" w:hAnsi="Arial" w:cs="Arial"/>
            <w:color w:val="0563C1" w:themeColor="hyperlink"/>
            <w:kern w:val="0"/>
            <w:u w:val="single"/>
            <w14:ligatures w14:val="none"/>
          </w:rPr>
          <w:t>https://www.registro.sp.gov.br/publicacoes/docs/1765_Preg%C3%A3o%20Eletr%C3%B4nico%20n%C2%BA%20010-26%20-%20R.P.%20-%20Mat.%20e%20Equip.%20Permanentes%</w:t>
        </w:r>
      </w:hyperlink>
      <w:r w:rsidRPr="00F404A9">
        <w:rPr>
          <w:rFonts w:ascii="Arial" w:hAnsi="Arial" w:cs="Arial"/>
          <w:color w:val="auto"/>
          <w:kern w:val="0"/>
          <w14:ligatures w14:val="none"/>
        </w:rPr>
        <w:t xml:space="preserve"> </w:t>
      </w:r>
    </w:p>
    <w:p w14:paraId="6B50AA98" w14:textId="77777777" w:rsidR="00F404A9" w:rsidRPr="00F404A9" w:rsidRDefault="00F404A9" w:rsidP="00F404A9">
      <w:pPr>
        <w:numPr>
          <w:ilvl w:val="0"/>
          <w:numId w:val="50"/>
        </w:numPr>
        <w:spacing w:after="0" w:line="240" w:lineRule="auto"/>
        <w:ind w:right="0"/>
        <w:jc w:val="left"/>
        <w:rPr>
          <w:rFonts w:ascii="Arial" w:hAnsi="Arial" w:cs="Arial"/>
          <w:color w:val="auto"/>
          <w:kern w:val="0"/>
          <w14:ligatures w14:val="none"/>
        </w:rPr>
      </w:pPr>
      <w:r w:rsidRPr="00F404A9">
        <w:rPr>
          <w:rFonts w:ascii="Arial" w:hAnsi="Arial" w:cs="Arial"/>
          <w:color w:val="auto"/>
          <w:kern w:val="0"/>
          <w14:ligatures w14:val="none"/>
        </w:rPr>
        <w:t>Município de Belo Horizonte/MG – Pregão Eletrônico nº 97041/2025 (SRP – aquisição de equipamentos, incluindo eletrodomésticos para unidades escolares)</w:t>
      </w:r>
    </w:p>
    <w:p w14:paraId="10AD7C89" w14:textId="77777777" w:rsidR="00F404A9" w:rsidRPr="00F404A9" w:rsidRDefault="00F404A9" w:rsidP="00F404A9">
      <w:pPr>
        <w:spacing w:after="0" w:line="240" w:lineRule="auto"/>
        <w:ind w:left="720" w:right="0" w:firstLine="0"/>
        <w:jc w:val="left"/>
        <w:rPr>
          <w:rFonts w:ascii="Arial" w:hAnsi="Arial" w:cs="Arial"/>
          <w:color w:val="auto"/>
          <w:kern w:val="0"/>
          <w14:ligatures w14:val="none"/>
        </w:rPr>
      </w:pPr>
      <w:hyperlink r:id="rId35" w:history="1">
        <w:r w:rsidRPr="00F404A9">
          <w:rPr>
            <w:rFonts w:ascii="Arial" w:hAnsi="Arial" w:cs="Arial"/>
            <w:color w:val="0563C1" w:themeColor="hyperlink"/>
            <w:kern w:val="0"/>
            <w:u w:val="single"/>
            <w14:ligatures w14:val="none"/>
          </w:rPr>
          <w:t>https://prefeitura.pbh.gov.br/administracao-logistica-e-patrimonial/licitacoes-e-editais?utm_</w:t>
        </w:r>
      </w:hyperlink>
      <w:r w:rsidRPr="00F404A9">
        <w:rPr>
          <w:rFonts w:ascii="Arial" w:hAnsi="Arial" w:cs="Arial"/>
          <w:color w:val="auto"/>
          <w:kern w:val="0"/>
          <w14:ligatures w14:val="none"/>
        </w:rPr>
        <w:t xml:space="preserve"> </w:t>
      </w:r>
    </w:p>
    <w:p w14:paraId="6A8F5C39" w14:textId="77777777" w:rsidR="00F404A9" w:rsidRPr="00F404A9" w:rsidRDefault="00F404A9" w:rsidP="00F404A9">
      <w:pPr>
        <w:numPr>
          <w:ilvl w:val="0"/>
          <w:numId w:val="50"/>
        </w:numPr>
        <w:spacing w:after="0" w:line="240" w:lineRule="auto"/>
        <w:ind w:right="0"/>
        <w:jc w:val="left"/>
        <w:rPr>
          <w:rFonts w:ascii="Arial" w:hAnsi="Arial" w:cs="Arial"/>
          <w:color w:val="auto"/>
          <w:kern w:val="0"/>
          <w14:ligatures w14:val="none"/>
        </w:rPr>
      </w:pPr>
      <w:r w:rsidRPr="00F404A9">
        <w:rPr>
          <w:rFonts w:ascii="Arial" w:hAnsi="Arial" w:cs="Arial"/>
          <w:color w:val="auto"/>
          <w:kern w:val="0"/>
          <w14:ligatures w14:val="none"/>
        </w:rPr>
        <w:t>Câmara Municipal de São Paulo/SP – Pregão Eletrônico nº 28/2024 (SRP – aquisição de mobiliário):</w:t>
      </w:r>
    </w:p>
    <w:p w14:paraId="18D1E95A" w14:textId="77777777" w:rsidR="00F404A9" w:rsidRPr="00F404A9" w:rsidRDefault="00F404A9" w:rsidP="00F404A9">
      <w:pPr>
        <w:spacing w:after="0" w:line="240" w:lineRule="auto"/>
        <w:ind w:left="720" w:right="0" w:firstLine="0"/>
        <w:jc w:val="left"/>
        <w:rPr>
          <w:rFonts w:ascii="Arial" w:hAnsi="Arial" w:cs="Arial"/>
          <w:color w:val="auto"/>
          <w:kern w:val="0"/>
          <w14:ligatures w14:val="none"/>
        </w:rPr>
      </w:pPr>
      <w:hyperlink r:id="rId36" w:history="1">
        <w:r w:rsidRPr="00F404A9">
          <w:rPr>
            <w:rFonts w:ascii="Arial" w:hAnsi="Arial" w:cs="Arial"/>
            <w:color w:val="0563C1" w:themeColor="hyperlink"/>
            <w:kern w:val="0"/>
            <w:u w:val="single"/>
            <w14:ligatures w14:val="none"/>
          </w:rPr>
          <w:t>https://www.saopaulo.sp.leg.br/licitacao/pregao-eletronico-n-28-2024/?utm_</w:t>
        </w:r>
      </w:hyperlink>
      <w:r w:rsidRPr="00F404A9">
        <w:rPr>
          <w:rFonts w:ascii="Arial" w:hAnsi="Arial" w:cs="Arial"/>
          <w:color w:val="auto"/>
          <w:kern w:val="0"/>
          <w14:ligatures w14:val="none"/>
        </w:rPr>
        <w:t xml:space="preserve"> </w:t>
      </w:r>
    </w:p>
    <w:p w14:paraId="47F1D1B9" w14:textId="77777777" w:rsidR="00F404A9" w:rsidRPr="00F404A9" w:rsidRDefault="00F404A9" w:rsidP="00F404A9">
      <w:pPr>
        <w:numPr>
          <w:ilvl w:val="0"/>
          <w:numId w:val="50"/>
        </w:numPr>
        <w:spacing w:after="0" w:line="240" w:lineRule="auto"/>
        <w:ind w:right="0"/>
        <w:jc w:val="left"/>
        <w:rPr>
          <w:rFonts w:ascii="Arial" w:hAnsi="Arial" w:cs="Arial"/>
          <w:color w:val="auto"/>
          <w:kern w:val="0"/>
          <w14:ligatures w14:val="none"/>
        </w:rPr>
      </w:pPr>
      <w:r w:rsidRPr="00F404A9">
        <w:rPr>
          <w:rFonts w:ascii="Arial" w:hAnsi="Arial" w:cs="Arial"/>
          <w:color w:val="auto"/>
          <w:kern w:val="0"/>
          <w14:ligatures w14:val="none"/>
        </w:rPr>
        <w:t>Município de Itarana/ES – Pregão Eletrônico SRP nº 005/2025 (aquisição de mobiliário e equipamentos escolares)</w:t>
      </w:r>
    </w:p>
    <w:p w14:paraId="2307909B" w14:textId="77777777" w:rsidR="00F404A9" w:rsidRPr="00F404A9" w:rsidRDefault="00F404A9" w:rsidP="00F404A9">
      <w:pPr>
        <w:spacing w:after="0" w:line="240" w:lineRule="auto"/>
        <w:ind w:left="720" w:right="0" w:firstLine="0"/>
        <w:jc w:val="left"/>
        <w:rPr>
          <w:rFonts w:ascii="Arial" w:hAnsi="Arial" w:cs="Arial"/>
          <w:color w:val="auto"/>
          <w:kern w:val="0"/>
          <w14:ligatures w14:val="none"/>
        </w:rPr>
      </w:pPr>
      <w:hyperlink r:id="rId37" w:history="1">
        <w:r w:rsidRPr="00F404A9">
          <w:rPr>
            <w:rFonts w:ascii="Arial" w:hAnsi="Arial" w:cs="Arial"/>
            <w:color w:val="0563C1" w:themeColor="hyperlink"/>
            <w:kern w:val="0"/>
            <w:u w:val="single"/>
            <w14:ligatures w14:val="none"/>
          </w:rPr>
          <w:t>https://www.itarana.es.gov.br/filter/1417?utm_</w:t>
        </w:r>
      </w:hyperlink>
      <w:r w:rsidRPr="00F404A9">
        <w:rPr>
          <w:rFonts w:ascii="Arial" w:hAnsi="Arial" w:cs="Arial"/>
          <w:color w:val="auto"/>
          <w:kern w:val="0"/>
          <w14:ligatures w14:val="none"/>
        </w:rPr>
        <w:t xml:space="preserve"> </w:t>
      </w:r>
    </w:p>
    <w:p w14:paraId="74436173" w14:textId="77777777" w:rsidR="00F404A9" w:rsidRPr="00F404A9" w:rsidRDefault="00F404A9" w:rsidP="00F404A9">
      <w:pPr>
        <w:spacing w:after="0" w:line="240" w:lineRule="auto"/>
        <w:ind w:left="0" w:right="0" w:firstLine="0"/>
        <w:rPr>
          <w:rFonts w:ascii="Arial" w:hAnsi="Arial" w:cs="Arial"/>
          <w:color w:val="auto"/>
          <w:kern w:val="0"/>
          <w14:ligatures w14:val="none"/>
        </w:rPr>
      </w:pPr>
      <w:r w:rsidRPr="00F404A9">
        <w:rPr>
          <w:rFonts w:ascii="Arial" w:hAnsi="Arial" w:cs="Arial"/>
          <w:color w:val="auto"/>
          <w:kern w:val="0"/>
          <w14:ligatures w14:val="none"/>
        </w:rPr>
        <w:lastRenderedPageBreak/>
        <w:t>Além disso, destaca-se que o próprio Fundo Nacional de Desenvolvimento da Educação realiza pregões eletrônicos com Sistema de Registro de Preços para aquisição de equipamentos destinados a escolas públicas, conforme</w:t>
      </w:r>
    </w:p>
    <w:p w14:paraId="57FE5C22" w14:textId="77777777" w:rsidR="00F404A9" w:rsidRPr="00F404A9" w:rsidRDefault="00F404A9" w:rsidP="00F404A9">
      <w:pPr>
        <w:spacing w:after="0" w:line="240" w:lineRule="auto"/>
        <w:ind w:left="0" w:right="0" w:firstLine="0"/>
        <w:jc w:val="left"/>
        <w:rPr>
          <w:rFonts w:ascii="Arial" w:hAnsi="Arial" w:cs="Arial"/>
          <w:color w:val="auto"/>
          <w:kern w:val="0"/>
          <w14:ligatures w14:val="none"/>
        </w:rPr>
      </w:pPr>
      <w:hyperlink r:id="rId38" w:history="1">
        <w:r w:rsidRPr="00F404A9">
          <w:rPr>
            <w:rFonts w:ascii="Arial" w:hAnsi="Arial" w:cs="Arial"/>
            <w:color w:val="0563C1" w:themeColor="hyperlink"/>
            <w:kern w:val="0"/>
            <w:u w:val="single"/>
            <w14:ligatures w14:val="none"/>
          </w:rPr>
          <w:t>https://www.gov.br/fnde/pt-br/acesso-a-informacao/acoes-e-programas/acoes/compras-governamentais/licitacoes/pregao-para-registro-de-preco-nacional/2024/pregao-eletronico-no-90011-2024-2013-registro-de-precos-nacional-de-aquisicao-de-equipamentos-de-cozinha?utm_</w:t>
        </w:r>
      </w:hyperlink>
      <w:r w:rsidRPr="00F404A9">
        <w:rPr>
          <w:rFonts w:ascii="Arial" w:hAnsi="Arial" w:cs="Arial"/>
          <w:color w:val="auto"/>
          <w:kern w:val="0"/>
          <w14:ligatures w14:val="none"/>
        </w:rPr>
        <w:t xml:space="preserve"> </w:t>
      </w:r>
    </w:p>
    <w:p w14:paraId="542158CB" w14:textId="77777777" w:rsidR="00F404A9" w:rsidRPr="00F404A9" w:rsidRDefault="00F404A9" w:rsidP="00F404A9">
      <w:pPr>
        <w:spacing w:after="0" w:line="240" w:lineRule="auto"/>
        <w:ind w:left="0" w:right="0" w:firstLine="0"/>
        <w:rPr>
          <w:rFonts w:ascii="Arial" w:hAnsi="Arial" w:cs="Arial"/>
          <w:color w:val="auto"/>
          <w:kern w:val="0"/>
          <w14:ligatures w14:val="none"/>
        </w:rPr>
      </w:pPr>
      <w:r w:rsidRPr="00F404A9">
        <w:rPr>
          <w:rFonts w:ascii="Arial" w:hAnsi="Arial" w:cs="Arial"/>
          <w:color w:val="auto"/>
          <w:kern w:val="0"/>
          <w14:ligatures w14:val="none"/>
        </w:rPr>
        <w:t>Tais exemplos demonstram que o uso do Pregão Eletrônico com Registro de Preços é amplamente adotado para aquisição de bens permanentes, inclusive mobiliário, equipamentos e eletrodomésticos, estando plenamente alinhado às boas práticas administrativas e à legislação vigente.</w:t>
      </w:r>
    </w:p>
    <w:p w14:paraId="1E5858C9" w14:textId="77777777" w:rsidR="00F404A9" w:rsidRPr="00F404A9" w:rsidRDefault="00F404A9" w:rsidP="00F404A9">
      <w:pPr>
        <w:spacing w:after="0" w:line="240" w:lineRule="auto"/>
        <w:ind w:left="0" w:right="0" w:firstLine="0"/>
        <w:rPr>
          <w:rFonts w:ascii="Arial" w:hAnsi="Arial" w:cs="Arial"/>
          <w:color w:val="auto"/>
          <w:kern w:val="0"/>
          <w14:ligatures w14:val="none"/>
        </w:rPr>
      </w:pPr>
      <w:r w:rsidRPr="00261EF7">
        <w:rPr>
          <w:rFonts w:ascii="Arial" w:hAnsi="Arial" w:cs="Arial"/>
          <w:color w:val="auto"/>
          <w:kern w:val="0"/>
          <w14:ligatures w14:val="none"/>
        </w:rPr>
        <w:t>3.6</w:t>
      </w:r>
      <w:r w:rsidRPr="00F404A9">
        <w:rPr>
          <w:rFonts w:ascii="Arial" w:hAnsi="Arial" w:cs="Arial"/>
          <w:color w:val="auto"/>
          <w:kern w:val="0"/>
          <w14:ligatures w14:val="none"/>
        </w:rPr>
        <w:t xml:space="preserve"> Dessa forma, a presente contratação encontra respaldo não apenas na legislação vigente, mas também em práticas administrativas reiteradas no âmbito de diversos entes públicos, reforçando a legitimidade da solução adotada e a conformidade do procedimento com os padrões usualmente observados na Administração Pública para contratações de </w:t>
      </w:r>
      <w:r w:rsidRPr="00F404A9">
        <w:rPr>
          <w:rFonts w:ascii="Arial" w:hAnsi="Arial" w:cs="Arial"/>
          <w:b/>
          <w:bCs/>
          <w:color w:val="auto"/>
          <w:kern w:val="0"/>
          <w14:ligatures w14:val="none"/>
        </w:rPr>
        <w:t>mobiliário, equipamentos e eletrodomésticos</w:t>
      </w:r>
      <w:r w:rsidRPr="00F404A9">
        <w:rPr>
          <w:rFonts w:ascii="Arial" w:hAnsi="Arial" w:cs="Arial"/>
          <w:color w:val="auto"/>
          <w:kern w:val="0"/>
          <w14:ligatures w14:val="none"/>
        </w:rPr>
        <w:t>, por meio de Sistema de Registro de Preços, na modalidade Pregão, em sua forma eletrônica.</w:t>
      </w:r>
    </w:p>
    <w:tbl>
      <w:tblPr>
        <w:tblStyle w:val="Tabelacomgrade12"/>
        <w:tblpPr w:leftFromText="141" w:rightFromText="141" w:vertAnchor="text" w:horzAnchor="margin" w:tblpX="35" w:tblpY="191"/>
        <w:tblW w:w="4962" w:type="pct"/>
        <w:tblLook w:val="04A0" w:firstRow="1" w:lastRow="0" w:firstColumn="1" w:lastColumn="0" w:noHBand="0" w:noVBand="1"/>
      </w:tblPr>
      <w:tblGrid>
        <w:gridCol w:w="9780"/>
      </w:tblGrid>
      <w:tr w:rsidR="00F404A9" w:rsidRPr="00F404A9" w14:paraId="0D56CBF6" w14:textId="77777777" w:rsidTr="00261EF7">
        <w:trPr>
          <w:trHeight w:val="113"/>
        </w:trPr>
        <w:tc>
          <w:tcPr>
            <w:tcW w:w="5000" w:type="pct"/>
            <w:shd w:val="clear" w:color="auto" w:fill="B4C6E7" w:themeFill="accent1" w:themeFillTint="66"/>
          </w:tcPr>
          <w:p w14:paraId="3E52E638" w14:textId="03CD9064" w:rsidR="00F404A9" w:rsidRPr="00F404A9" w:rsidRDefault="00F404A9" w:rsidP="00261EF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F404A9">
              <w:rPr>
                <w:rFonts w:ascii="Arial" w:eastAsiaTheme="majorEastAsia" w:hAnsi="Arial" w:cs="Arial"/>
                <w:b/>
                <w:color w:val="auto"/>
                <w:spacing w:val="6"/>
                <w14:ligatures w14:val="none"/>
              </w:rPr>
              <w:t xml:space="preserve">IV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REQUISITOS DA CONTRATAÇÃO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w:t>
            </w:r>
            <w:r w:rsidRPr="00F404A9">
              <w:rPr>
                <w:rFonts w:ascii="Arial" w:eastAsiaTheme="majorEastAsia" w:hAnsi="Arial" w:cs="Arial"/>
                <w:b/>
                <w:i/>
                <w:color w:val="auto"/>
                <w:spacing w:val="6"/>
                <w14:ligatures w14:val="none"/>
              </w:rPr>
              <w:t>Lei Federal 14.133/21; art. 6; XXIII; d:</w:t>
            </w:r>
          </w:p>
        </w:tc>
      </w:tr>
    </w:tbl>
    <w:p w14:paraId="5AF7531A" w14:textId="77777777" w:rsidR="00F404A9" w:rsidRPr="00F404A9" w:rsidRDefault="00F404A9" w:rsidP="00261EF7">
      <w:pPr>
        <w:numPr>
          <w:ilvl w:val="1"/>
          <w:numId w:val="37"/>
        </w:numPr>
        <w:spacing w:after="0" w:line="240" w:lineRule="auto"/>
        <w:ind w:left="0" w:right="0" w:firstLine="0"/>
        <w:rPr>
          <w:rFonts w:ascii="Arial" w:eastAsiaTheme="minorHAnsi" w:hAnsi="Arial" w:cs="Arial"/>
          <w:color w:val="auto"/>
          <w:kern w:val="0"/>
          <w14:ligatures w14:val="none"/>
        </w:rPr>
      </w:pPr>
      <w:r w:rsidRPr="00F404A9">
        <w:rPr>
          <w:rFonts w:ascii="Arial" w:eastAsiaTheme="minorHAnsi" w:hAnsi="Arial" w:cs="Arial"/>
          <w:bCs/>
          <w:color w:val="auto"/>
          <w:spacing w:val="6"/>
          <w:kern w:val="0"/>
          <w:lang w:eastAsia="en-US"/>
          <w14:ligatures w14:val="none"/>
        </w:rPr>
        <w:t xml:space="preserve">Trata-se da </w:t>
      </w:r>
      <w:r w:rsidRPr="00F404A9">
        <w:rPr>
          <w:rFonts w:ascii="Arial" w:eastAsiaTheme="minorHAnsi" w:hAnsi="Arial" w:cs="Arial"/>
          <w:b/>
          <w:bCs/>
          <w:color w:val="auto"/>
          <w:kern w:val="0"/>
          <w:lang w:eastAsia="en-US"/>
          <w14:ligatures w14:val="none"/>
        </w:rPr>
        <w:t xml:space="preserve">AQUISIÇÃO DE MOBILIÁRIO, EQUIPAMENTOS E ELETRODOMÉSTICOS </w:t>
      </w:r>
      <w:r w:rsidRPr="00F404A9">
        <w:rPr>
          <w:rFonts w:ascii="Arial" w:eastAsiaTheme="minorHAnsi" w:hAnsi="Arial" w:cs="Arial"/>
          <w:color w:val="auto"/>
          <w:kern w:val="0"/>
          <w:lang w:eastAsia="en-US"/>
          <w14:ligatures w14:val="none"/>
        </w:rPr>
        <w:t xml:space="preserve">por meio de </w:t>
      </w:r>
      <w:r w:rsidRPr="00F404A9">
        <w:rPr>
          <w:rFonts w:ascii="Arial" w:eastAsiaTheme="minorHAnsi" w:hAnsi="Arial" w:cs="Arial"/>
          <w:b/>
          <w:bCs/>
          <w:color w:val="auto"/>
          <w:kern w:val="0"/>
          <w:lang w:eastAsia="en-US"/>
          <w14:ligatures w14:val="none"/>
        </w:rPr>
        <w:t>SISTEMA DE REGISTRO DE PREÇO</w:t>
      </w:r>
      <w:r w:rsidRPr="00F404A9">
        <w:rPr>
          <w:rFonts w:ascii="Arial" w:eastAsiaTheme="minorHAnsi" w:hAnsi="Arial" w:cs="Arial"/>
          <w:color w:val="auto"/>
          <w:kern w:val="0"/>
          <w:lang w:eastAsia="en-US"/>
          <w14:ligatures w14:val="none"/>
        </w:rPr>
        <w:t xml:space="preserve"> na forma de </w:t>
      </w:r>
      <w:r w:rsidRPr="00F404A9">
        <w:rPr>
          <w:rFonts w:ascii="Arial" w:eastAsiaTheme="minorHAnsi" w:hAnsi="Arial" w:cs="Arial"/>
          <w:b/>
          <w:bCs/>
          <w:color w:val="auto"/>
          <w:kern w:val="0"/>
          <w:lang w:eastAsia="en-US"/>
          <w14:ligatures w14:val="none"/>
        </w:rPr>
        <w:t xml:space="preserve">PREGÃO ELETRÔNICO, </w:t>
      </w:r>
      <w:r w:rsidRPr="00F404A9">
        <w:rPr>
          <w:rFonts w:ascii="Arial" w:eastAsiaTheme="minorHAnsi" w:hAnsi="Arial" w:cs="Arial"/>
          <w:color w:val="auto"/>
          <w:kern w:val="0"/>
          <w:lang w:eastAsia="en-US"/>
          <w14:ligatures w14:val="none"/>
        </w:rPr>
        <w:t>com critério de julgamento</w:t>
      </w:r>
      <w:r w:rsidRPr="00F404A9">
        <w:rPr>
          <w:rFonts w:ascii="Arial" w:eastAsiaTheme="minorHAnsi" w:hAnsi="Arial" w:cs="Arial"/>
          <w:b/>
          <w:bCs/>
          <w:color w:val="auto"/>
          <w:kern w:val="0"/>
          <w:lang w:eastAsia="en-US"/>
          <w14:ligatures w14:val="none"/>
        </w:rPr>
        <w:t xml:space="preserve"> MENOR PREÇO POR ITEM</w:t>
      </w:r>
      <w:r w:rsidRPr="00F404A9">
        <w:rPr>
          <w:rFonts w:ascii="Arial" w:eastAsiaTheme="minorHAnsi" w:hAnsi="Arial" w:cs="Arial"/>
          <w:color w:val="auto"/>
          <w:kern w:val="0"/>
          <w:lang w:eastAsia="en-US"/>
          <w14:ligatures w14:val="none"/>
        </w:rPr>
        <w:t xml:space="preserve"> para atender a Secretaria Municipal de Educação.</w:t>
      </w:r>
    </w:p>
    <w:tbl>
      <w:tblPr>
        <w:tblStyle w:val="Tabelacomgrade12"/>
        <w:tblpPr w:leftFromText="141" w:rightFromText="141" w:vertAnchor="text" w:horzAnchor="margin" w:tblpX="69" w:tblpY="191"/>
        <w:tblW w:w="4945" w:type="pct"/>
        <w:tblLook w:val="04A0" w:firstRow="1" w:lastRow="0" w:firstColumn="1" w:lastColumn="0" w:noHBand="0" w:noVBand="1"/>
      </w:tblPr>
      <w:tblGrid>
        <w:gridCol w:w="9747"/>
      </w:tblGrid>
      <w:tr w:rsidR="00F404A9" w:rsidRPr="00F404A9" w14:paraId="61D563F6" w14:textId="77777777" w:rsidTr="00261EF7">
        <w:trPr>
          <w:trHeight w:val="113"/>
        </w:trPr>
        <w:tc>
          <w:tcPr>
            <w:tcW w:w="5000" w:type="pct"/>
            <w:shd w:val="clear" w:color="auto" w:fill="B4C6E7" w:themeFill="accent1" w:themeFillTint="66"/>
          </w:tcPr>
          <w:p w14:paraId="5D3BFFE9" w14:textId="6FC33159" w:rsidR="00F404A9" w:rsidRPr="00F404A9" w:rsidRDefault="00F404A9" w:rsidP="00261EF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F404A9">
              <w:rPr>
                <w:rFonts w:ascii="Arial" w:eastAsiaTheme="majorEastAsia" w:hAnsi="Arial" w:cs="Arial"/>
                <w:b/>
                <w:color w:val="auto"/>
                <w:spacing w:val="6"/>
                <w14:ligatures w14:val="none"/>
              </w:rPr>
              <w:t xml:space="preserve">V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EXECUÇÃO DO OBJETO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w:t>
            </w:r>
            <w:r w:rsidRPr="00F404A9">
              <w:rPr>
                <w:rFonts w:ascii="Arial" w:eastAsiaTheme="majorEastAsia" w:hAnsi="Arial" w:cs="Arial"/>
                <w:b/>
                <w:i/>
                <w:color w:val="auto"/>
                <w:spacing w:val="6"/>
                <w14:ligatures w14:val="none"/>
              </w:rPr>
              <w:t>Lei Federal 14.133/21; art. 6; XXIII; e:</w:t>
            </w:r>
          </w:p>
        </w:tc>
      </w:tr>
    </w:tbl>
    <w:p w14:paraId="5268B7CC" w14:textId="77777777" w:rsidR="00F404A9" w:rsidRPr="00F404A9" w:rsidRDefault="00F404A9" w:rsidP="00261EF7">
      <w:pPr>
        <w:numPr>
          <w:ilvl w:val="1"/>
          <w:numId w:val="43"/>
        </w:numPr>
        <w:spacing w:after="0" w:line="240" w:lineRule="auto"/>
        <w:ind w:left="0" w:right="0" w:firstLine="0"/>
        <w:rPr>
          <w:rFonts w:ascii="Arial" w:eastAsiaTheme="minorHAnsi" w:hAnsi="Arial" w:cs="Arial"/>
          <w:iCs/>
          <w:color w:val="auto"/>
          <w:kern w:val="0"/>
          <w:lang w:eastAsia="en-US"/>
          <w14:ligatures w14:val="none"/>
        </w:rPr>
      </w:pPr>
      <w:r w:rsidRPr="00F404A9">
        <w:rPr>
          <w:rFonts w:ascii="Arial" w:eastAsiaTheme="minorHAnsi" w:hAnsi="Arial" w:cs="Arial"/>
          <w:b/>
          <w:bCs/>
          <w:iCs/>
          <w:color w:val="auto"/>
          <w:kern w:val="0"/>
          <w:lang w:eastAsia="en-US"/>
          <w14:ligatures w14:val="none"/>
        </w:rPr>
        <w:t xml:space="preserve">CLASIFICAÇÃO DOS PRODUTOS: </w:t>
      </w:r>
      <w:r w:rsidRPr="00F404A9">
        <w:rPr>
          <w:rFonts w:ascii="Arial" w:eastAsiaTheme="minorHAnsi" w:hAnsi="Arial" w:cs="Arial"/>
          <w:iCs/>
          <w:color w:val="auto"/>
          <w:kern w:val="0"/>
          <w:lang w:eastAsia="en-US"/>
          <w14:ligatures w14:val="none"/>
        </w:rPr>
        <w:t>AQUISIÇÃO DE BEM COMUM, MATERIAIS PERMANENTE.</w:t>
      </w:r>
    </w:p>
    <w:p w14:paraId="165FE860" w14:textId="77777777" w:rsidR="00F404A9" w:rsidRPr="00F404A9" w:rsidRDefault="00F404A9" w:rsidP="00261EF7">
      <w:pPr>
        <w:numPr>
          <w:ilvl w:val="1"/>
          <w:numId w:val="43"/>
        </w:numPr>
        <w:spacing w:after="0" w:line="240" w:lineRule="auto"/>
        <w:ind w:left="0" w:right="0" w:firstLine="0"/>
        <w:rPr>
          <w:rFonts w:ascii="Arial" w:eastAsiaTheme="minorHAnsi" w:hAnsi="Arial" w:cs="Arial"/>
          <w:bCs/>
          <w:iCs/>
          <w:color w:val="auto"/>
          <w:kern w:val="0"/>
          <w:lang w:eastAsia="en-US"/>
          <w14:ligatures w14:val="none"/>
        </w:rPr>
      </w:pPr>
      <w:r w:rsidRPr="00F404A9">
        <w:rPr>
          <w:rFonts w:ascii="Arial" w:eastAsiaTheme="minorHAnsi" w:hAnsi="Arial" w:cs="Arial"/>
          <w:b/>
          <w:bCs/>
          <w:iCs/>
          <w:color w:val="auto"/>
          <w:kern w:val="0"/>
          <w:lang w:eastAsia="en-US"/>
          <w14:ligatures w14:val="none"/>
        </w:rPr>
        <w:t xml:space="preserve">ENTREGA E CRITÉRIOS DE ACEITAÇÃO DOS OBJETOS: </w:t>
      </w:r>
      <w:r w:rsidRPr="00F404A9">
        <w:rPr>
          <w:rFonts w:ascii="Arial" w:eastAsiaTheme="minorHAnsi" w:hAnsi="Arial" w:cs="Arial"/>
          <w:bCs/>
          <w:iCs/>
          <w:color w:val="auto"/>
          <w:kern w:val="0"/>
          <w:lang w:eastAsia="en-US"/>
          <w14:ligatures w14:val="none"/>
        </w:rPr>
        <w:t xml:space="preserve">O prazo de entrega dos itens é </w:t>
      </w:r>
      <w:r w:rsidRPr="00F404A9">
        <w:rPr>
          <w:rFonts w:ascii="Arial" w:eastAsiaTheme="minorHAnsi" w:hAnsi="Arial" w:cs="Arial"/>
          <w:b/>
          <w:bCs/>
          <w:iCs/>
          <w:color w:val="auto"/>
          <w:kern w:val="0"/>
          <w:lang w:eastAsia="en-US"/>
          <w14:ligatures w14:val="none"/>
        </w:rPr>
        <w:t>15 (quinze) dias uteis</w:t>
      </w:r>
      <w:r w:rsidRPr="00F404A9">
        <w:rPr>
          <w:rFonts w:ascii="Arial" w:eastAsiaTheme="minorHAnsi" w:hAnsi="Arial" w:cs="Arial"/>
          <w:bCs/>
          <w:iCs/>
          <w:color w:val="auto"/>
          <w:kern w:val="0"/>
          <w:lang w:eastAsia="en-US"/>
          <w14:ligatures w14:val="none"/>
        </w:rPr>
        <w:t>, contados da emissão da Solicitação de Fornecimento (SF), nos locais discriminados na SF;</w:t>
      </w:r>
    </w:p>
    <w:p w14:paraId="7862677D" w14:textId="77777777" w:rsidR="00F404A9" w:rsidRPr="00F404A9" w:rsidRDefault="00F404A9" w:rsidP="00261EF7">
      <w:pPr>
        <w:numPr>
          <w:ilvl w:val="1"/>
          <w:numId w:val="43"/>
        </w:numPr>
        <w:spacing w:after="0" w:line="240" w:lineRule="auto"/>
        <w:ind w:left="0" w:right="0" w:firstLine="0"/>
        <w:rPr>
          <w:rFonts w:ascii="Arial" w:eastAsiaTheme="minorHAnsi" w:hAnsi="Arial" w:cs="Arial"/>
          <w:bCs/>
          <w:iCs/>
          <w:color w:val="auto"/>
          <w:kern w:val="0"/>
          <w:lang w:eastAsia="en-US"/>
          <w14:ligatures w14:val="none"/>
        </w:rPr>
      </w:pPr>
      <w:r w:rsidRPr="00F404A9">
        <w:rPr>
          <w:rFonts w:ascii="Arial" w:eastAsiaTheme="minorHAnsi" w:hAnsi="Arial" w:cs="Arial"/>
          <w:bCs/>
          <w:iCs/>
          <w:color w:val="auto"/>
          <w:kern w:val="0"/>
          <w:lang w:eastAsia="en-US"/>
          <w14:ligatures w14:val="none"/>
        </w:rPr>
        <w:t>Os itens devem ser entregues no Almoxarifado da Secretaria Municipal de Educação localizado no endereço: Rua Ipê Branco, S/N, Bairro Portal dos Ipês - Deodápolis/MS.</w:t>
      </w:r>
    </w:p>
    <w:p w14:paraId="72292496" w14:textId="77777777" w:rsidR="00F404A9" w:rsidRPr="00F404A9" w:rsidRDefault="00F404A9" w:rsidP="00261EF7">
      <w:pPr>
        <w:numPr>
          <w:ilvl w:val="1"/>
          <w:numId w:val="43"/>
        </w:numPr>
        <w:spacing w:after="0" w:line="240" w:lineRule="auto"/>
        <w:ind w:left="0" w:right="0" w:firstLine="0"/>
        <w:rPr>
          <w:rFonts w:ascii="Arial" w:eastAsiaTheme="minorHAnsi" w:hAnsi="Arial" w:cs="Arial"/>
          <w:bCs/>
          <w:iCs/>
          <w:color w:val="auto"/>
          <w:kern w:val="0"/>
          <w:lang w:eastAsia="en-US"/>
          <w14:ligatures w14:val="none"/>
        </w:rPr>
      </w:pPr>
      <w:r w:rsidRPr="00F404A9">
        <w:rPr>
          <w:rFonts w:ascii="Arial" w:eastAsiaTheme="minorHAnsi" w:hAnsi="Arial" w:cs="Arial"/>
          <w:bCs/>
          <w:iCs/>
          <w:color w:val="auto"/>
          <w:kern w:val="0"/>
          <w:lang w:eastAsia="en-US"/>
          <w14:ligatures w14:val="none"/>
        </w:rPr>
        <w:t>O fornecimento, serão objeto de inspeção, que será realizada por servidor designado pela Secretaria requisitante;</w:t>
      </w:r>
    </w:p>
    <w:p w14:paraId="2F6D8A33" w14:textId="77777777" w:rsidR="00F404A9" w:rsidRPr="00F404A9" w:rsidRDefault="00F404A9" w:rsidP="00261EF7">
      <w:pPr>
        <w:numPr>
          <w:ilvl w:val="1"/>
          <w:numId w:val="43"/>
        </w:numPr>
        <w:spacing w:after="0" w:line="240" w:lineRule="auto"/>
        <w:ind w:left="0" w:right="0" w:firstLine="0"/>
        <w:rPr>
          <w:rFonts w:ascii="Arial" w:eastAsiaTheme="minorHAnsi" w:hAnsi="Arial" w:cs="Arial"/>
          <w:bCs/>
          <w:iCs/>
          <w:color w:val="auto"/>
          <w:kern w:val="0"/>
          <w:lang w:eastAsia="en-US"/>
          <w14:ligatures w14:val="none"/>
        </w:rPr>
      </w:pPr>
      <w:r w:rsidRPr="00F404A9">
        <w:rPr>
          <w:rFonts w:ascii="Arial" w:eastAsiaTheme="minorHAnsi" w:hAnsi="Arial" w:cs="Arial"/>
          <w:bCs/>
          <w:iCs/>
          <w:color w:val="auto"/>
          <w:kern w:val="0"/>
          <w:lang w:eastAsia="en-US"/>
          <w14:ligatures w14:val="none"/>
        </w:rPr>
        <w:t>Após comprovado a entrega, pelo atesto do fiscal designado, receberá e atestará as respectivas Notas Fiscais, encaminhando-as em ato contínuo ao setor financeiro, para pagamento;</w:t>
      </w:r>
    </w:p>
    <w:p w14:paraId="185B9C2C" w14:textId="77777777" w:rsidR="00F404A9" w:rsidRPr="00F404A9" w:rsidRDefault="00F404A9" w:rsidP="00261EF7">
      <w:pPr>
        <w:numPr>
          <w:ilvl w:val="1"/>
          <w:numId w:val="43"/>
        </w:numPr>
        <w:spacing w:after="0" w:line="240" w:lineRule="auto"/>
        <w:ind w:left="0" w:right="0" w:firstLine="0"/>
        <w:rPr>
          <w:rFonts w:ascii="Arial" w:eastAsiaTheme="minorHAnsi" w:hAnsi="Arial" w:cs="Arial"/>
          <w:b/>
          <w:bCs/>
          <w:iCs/>
          <w:color w:val="auto"/>
          <w:kern w:val="0"/>
          <w:lang w:eastAsia="en-US"/>
          <w14:ligatures w14:val="none"/>
        </w:rPr>
      </w:pPr>
      <w:r w:rsidRPr="00F404A9">
        <w:rPr>
          <w:rFonts w:ascii="Arial" w:eastAsiaTheme="minorHAnsi" w:hAnsi="Arial" w:cs="Arial"/>
          <w:bCs/>
          <w:iCs/>
          <w:color w:val="auto"/>
          <w:kern w:val="0"/>
          <w:lang w:eastAsia="en-US"/>
          <w14:ligatures w14:val="none"/>
        </w:rPr>
        <w:t xml:space="preserve">Caso em que itens </w:t>
      </w:r>
      <w:r w:rsidRPr="00F404A9">
        <w:rPr>
          <w:rFonts w:ascii="Arial" w:eastAsiaTheme="minorHAnsi" w:hAnsi="Arial" w:cs="Arial"/>
          <w:b/>
          <w:color w:val="auto"/>
          <w:spacing w:val="6"/>
          <w:kern w:val="0"/>
          <w:lang w:eastAsia="en-US"/>
          <w14:ligatures w14:val="none"/>
        </w:rPr>
        <w:t xml:space="preserve">Mobiliário, equipamentos e eletrodomésticos </w:t>
      </w:r>
      <w:r w:rsidRPr="00F404A9">
        <w:rPr>
          <w:rFonts w:ascii="Arial" w:eastAsiaTheme="minorHAnsi" w:hAnsi="Arial" w:cs="Arial"/>
          <w:bCs/>
          <w:iCs/>
          <w:color w:val="auto"/>
          <w:kern w:val="0"/>
          <w:lang w:eastAsia="en-US"/>
          <w14:ligatures w14:val="none"/>
        </w:rPr>
        <w:t>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sidRPr="00F404A9">
        <w:rPr>
          <w:rFonts w:ascii="Arial" w:eastAsiaTheme="minorHAnsi" w:hAnsi="Arial" w:cs="Arial"/>
          <w:b/>
          <w:bCs/>
          <w:iCs/>
          <w:color w:val="auto"/>
          <w:kern w:val="0"/>
          <w:lang w:eastAsia="en-US"/>
          <w14:ligatures w14:val="none"/>
        </w:rPr>
        <w:t>.</w:t>
      </w:r>
    </w:p>
    <w:tbl>
      <w:tblPr>
        <w:tblStyle w:val="Tabelacomgrade12"/>
        <w:tblpPr w:leftFromText="141" w:rightFromText="141" w:vertAnchor="text" w:horzAnchor="margin" w:tblpX="69" w:tblpY="191"/>
        <w:tblW w:w="4945" w:type="pct"/>
        <w:tblLook w:val="04A0" w:firstRow="1" w:lastRow="0" w:firstColumn="1" w:lastColumn="0" w:noHBand="0" w:noVBand="1"/>
      </w:tblPr>
      <w:tblGrid>
        <w:gridCol w:w="9747"/>
      </w:tblGrid>
      <w:tr w:rsidR="00F404A9" w:rsidRPr="00F404A9" w14:paraId="77E5B2CC" w14:textId="77777777" w:rsidTr="00261EF7">
        <w:trPr>
          <w:trHeight w:val="113"/>
        </w:trPr>
        <w:tc>
          <w:tcPr>
            <w:tcW w:w="5000" w:type="pct"/>
            <w:shd w:val="clear" w:color="auto" w:fill="B4C6E7" w:themeFill="accent1" w:themeFillTint="66"/>
          </w:tcPr>
          <w:p w14:paraId="0D830F11" w14:textId="3B74CAF4" w:rsidR="00F404A9" w:rsidRPr="00F404A9" w:rsidRDefault="00F404A9" w:rsidP="00261EF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F404A9">
              <w:rPr>
                <w:rFonts w:ascii="Arial" w:eastAsiaTheme="majorEastAsia" w:hAnsi="Arial" w:cs="Arial"/>
                <w:b/>
                <w:color w:val="auto"/>
                <w:spacing w:val="6"/>
                <w14:ligatures w14:val="none"/>
              </w:rPr>
              <w:t xml:space="preserve">VI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GESTÃO DO CONTRATO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w:t>
            </w:r>
            <w:r w:rsidRPr="00F404A9">
              <w:rPr>
                <w:rFonts w:ascii="Arial" w:eastAsiaTheme="majorEastAsia" w:hAnsi="Arial" w:cs="Arial"/>
                <w:b/>
                <w:i/>
                <w:color w:val="auto"/>
                <w:spacing w:val="6"/>
                <w14:ligatures w14:val="none"/>
              </w:rPr>
              <w:t>Lei Federal 14.133/21; art. 6; XXIII; f:</w:t>
            </w:r>
          </w:p>
        </w:tc>
      </w:tr>
    </w:tbl>
    <w:p w14:paraId="7838F0C6" w14:textId="77777777" w:rsidR="00F404A9" w:rsidRPr="00F404A9" w:rsidRDefault="00F404A9" w:rsidP="00261EF7">
      <w:pPr>
        <w:numPr>
          <w:ilvl w:val="1"/>
          <w:numId w:val="38"/>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b/>
          <w:color w:val="auto"/>
          <w:spacing w:val="6"/>
          <w:kern w:val="0"/>
          <w:lang w:eastAsia="en-US"/>
          <w14:ligatures w14:val="none"/>
        </w:rPr>
        <w:t xml:space="preserve">DO </w:t>
      </w:r>
      <w:r w:rsidRPr="00F404A9">
        <w:rPr>
          <w:rFonts w:ascii="Arial" w:eastAsiaTheme="minorHAnsi" w:hAnsi="Arial" w:cs="Arial"/>
          <w:b/>
          <w:spacing w:val="6"/>
          <w:kern w:val="0"/>
          <w:lang w:eastAsia="en-US"/>
          <w14:ligatures w14:val="none"/>
        </w:rPr>
        <w:t>CONTROLE E FISCALIZAÇÃO DA EXECUÇÃO:</w:t>
      </w:r>
    </w:p>
    <w:p w14:paraId="3B79D145" w14:textId="77777777" w:rsidR="00F404A9" w:rsidRPr="00F404A9" w:rsidRDefault="00F404A9" w:rsidP="00261EF7">
      <w:pPr>
        <w:numPr>
          <w:ilvl w:val="2"/>
          <w:numId w:val="44"/>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Será designado representante para acompanhar e fiscalizar os serviços, anotando em registro próprio todas as ocorrências relacionadas com a execução e determinando o que for necessário à regularização.</w:t>
      </w:r>
    </w:p>
    <w:p w14:paraId="4B5E08ED" w14:textId="77777777" w:rsidR="00F404A9" w:rsidRPr="00F404A9" w:rsidRDefault="00F404A9" w:rsidP="00261EF7">
      <w:pPr>
        <w:numPr>
          <w:ilvl w:val="2"/>
          <w:numId w:val="44"/>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1894329" w14:textId="77777777" w:rsidR="00F404A9" w:rsidRPr="00F404A9" w:rsidRDefault="00F404A9" w:rsidP="00261EF7">
      <w:pPr>
        <w:numPr>
          <w:ilvl w:val="2"/>
          <w:numId w:val="44"/>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9E27EA5" w14:textId="77777777" w:rsidR="00F404A9" w:rsidRPr="00F404A9" w:rsidRDefault="00F404A9" w:rsidP="00261EF7">
      <w:pPr>
        <w:numPr>
          <w:ilvl w:val="1"/>
          <w:numId w:val="38"/>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b/>
          <w:bCs/>
          <w:spacing w:val="6"/>
          <w:kern w:val="0"/>
          <w:lang w:eastAsia="en-US"/>
          <w14:ligatures w14:val="none"/>
        </w:rPr>
        <w:t>SÃO OBRIGAÇÕES DA CONTRATANTE:</w:t>
      </w:r>
    </w:p>
    <w:p w14:paraId="4121586F" w14:textId="77777777" w:rsidR="00F404A9" w:rsidRPr="00F404A9" w:rsidRDefault="00F404A9" w:rsidP="00261EF7">
      <w:pPr>
        <w:numPr>
          <w:ilvl w:val="2"/>
          <w:numId w:val="45"/>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Receber o objeto no prazo e condições estabelecidas no Edital e seus anexos;</w:t>
      </w:r>
    </w:p>
    <w:p w14:paraId="374A61A8" w14:textId="77777777" w:rsidR="00F404A9" w:rsidRPr="00F404A9" w:rsidRDefault="00F404A9" w:rsidP="00261EF7">
      <w:pPr>
        <w:numPr>
          <w:ilvl w:val="2"/>
          <w:numId w:val="45"/>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lastRenderedPageBreak/>
        <w:t>Verificar minuciosamente, no prazo fixado, a conformidade dos bens recebidos com as especificações constantes do Edital e da proposta;</w:t>
      </w:r>
    </w:p>
    <w:p w14:paraId="3B9140E0" w14:textId="77777777" w:rsidR="00F404A9" w:rsidRPr="00F404A9" w:rsidRDefault="00F404A9" w:rsidP="00261EF7">
      <w:pPr>
        <w:numPr>
          <w:ilvl w:val="2"/>
          <w:numId w:val="45"/>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Prestar a Contratada todas as informações e esclarecimentos necessários para o cumprimento do contrata;</w:t>
      </w:r>
    </w:p>
    <w:p w14:paraId="4E7298DB" w14:textId="77777777" w:rsidR="00F404A9" w:rsidRPr="00F404A9" w:rsidRDefault="00F404A9" w:rsidP="00261EF7">
      <w:pPr>
        <w:numPr>
          <w:ilvl w:val="2"/>
          <w:numId w:val="45"/>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Comunicar à Contratada, por escrito, sobre imperfeições, falhas ou irregularidades verificadas no objeto fornecido, para que seja substituído;</w:t>
      </w:r>
    </w:p>
    <w:p w14:paraId="1D5EEE57" w14:textId="77777777" w:rsidR="00F404A9" w:rsidRPr="00F404A9" w:rsidRDefault="00F404A9" w:rsidP="00261EF7">
      <w:pPr>
        <w:numPr>
          <w:ilvl w:val="2"/>
          <w:numId w:val="45"/>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Acompanhar e fiscalizar o cumprimento das obrigações da Contratada, através de comissão/servidor especialmente designado;</w:t>
      </w:r>
    </w:p>
    <w:p w14:paraId="5DEA3ED8" w14:textId="77777777" w:rsidR="00F404A9" w:rsidRPr="00F404A9" w:rsidRDefault="00F404A9" w:rsidP="00261EF7">
      <w:pPr>
        <w:numPr>
          <w:ilvl w:val="2"/>
          <w:numId w:val="45"/>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Efetuar o pagamento à Contratada no valor correspondente ao fornecimento do objeto, no prazo e forma que estarão estabelecidos no Edital e seus anexos;</w:t>
      </w:r>
    </w:p>
    <w:p w14:paraId="7E79C9FE" w14:textId="77777777" w:rsidR="00F404A9" w:rsidRPr="00F404A9" w:rsidRDefault="00F404A9" w:rsidP="00261EF7">
      <w:pPr>
        <w:numPr>
          <w:ilvl w:val="2"/>
          <w:numId w:val="45"/>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1471A33" w14:textId="77777777" w:rsidR="00F404A9" w:rsidRPr="00F404A9" w:rsidRDefault="00F404A9" w:rsidP="00261EF7">
      <w:pPr>
        <w:numPr>
          <w:ilvl w:val="1"/>
          <w:numId w:val="38"/>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b/>
          <w:bCs/>
          <w:spacing w:val="6"/>
          <w:kern w:val="0"/>
          <w:lang w:eastAsia="en-US"/>
          <w14:ligatures w14:val="none"/>
        </w:rPr>
        <w:t>OBRIGAÇÕES DA CONTRATADA</w:t>
      </w:r>
    </w:p>
    <w:p w14:paraId="3FC4D2FF" w14:textId="77777777" w:rsidR="00F404A9" w:rsidRPr="00F404A9" w:rsidRDefault="00F404A9" w:rsidP="00261EF7">
      <w:pPr>
        <w:numPr>
          <w:ilvl w:val="2"/>
          <w:numId w:val="46"/>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A Contratada deve cumprir todas as obrigações constantes no Edital, seus anexos e sua proposta, assumindo como exclusivamente seus os riscos e as despesas decorrentes da boa e perfeita execução do objeto e, ainda:</w:t>
      </w:r>
    </w:p>
    <w:p w14:paraId="7CDF4A83" w14:textId="77777777" w:rsidR="00F404A9" w:rsidRPr="00F404A9" w:rsidRDefault="00F404A9" w:rsidP="00261EF7">
      <w:pPr>
        <w:numPr>
          <w:ilvl w:val="2"/>
          <w:numId w:val="46"/>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Efetuar a entrega do objeto em perfeitas condições, conforme especificações, prazo e local constantes no Termo de Referência e seus anexos, acompanhado da respectiva nota fiscal, na qual constarão os serviços prestados.</w:t>
      </w:r>
    </w:p>
    <w:p w14:paraId="1D3A878B" w14:textId="77777777" w:rsidR="00F404A9" w:rsidRPr="00F404A9" w:rsidRDefault="00F404A9" w:rsidP="00261EF7">
      <w:pPr>
        <w:numPr>
          <w:ilvl w:val="2"/>
          <w:numId w:val="46"/>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Responsabilizar-se pelos vícios e danos decorrentes da execução do serviço e dos materiais fornecidos, de acordo o Código de Defesa do Consumidor (Lei no 8.078, de 1990);</w:t>
      </w:r>
    </w:p>
    <w:p w14:paraId="696E8E06" w14:textId="77777777" w:rsidR="00F404A9" w:rsidRPr="00F404A9" w:rsidRDefault="00F404A9" w:rsidP="00261EF7">
      <w:pPr>
        <w:numPr>
          <w:ilvl w:val="2"/>
          <w:numId w:val="46"/>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514B74AA" w14:textId="77777777" w:rsidR="00F404A9" w:rsidRPr="00F404A9" w:rsidRDefault="00F404A9" w:rsidP="00261EF7">
      <w:pPr>
        <w:numPr>
          <w:ilvl w:val="2"/>
          <w:numId w:val="46"/>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Responsabilizar-se pelas despesas dos tributos, encargos trabalhistas, previdenciários, fiscais, comerciais, taxas, fretes, seguros, deslocamento de pessoal, quaisquer outras que incidam ou venham a incidir na execução do contrato;</w:t>
      </w:r>
    </w:p>
    <w:p w14:paraId="56C77A98" w14:textId="77777777" w:rsidR="00F404A9" w:rsidRPr="00F404A9" w:rsidRDefault="00F404A9" w:rsidP="00261EF7">
      <w:pPr>
        <w:numPr>
          <w:ilvl w:val="2"/>
          <w:numId w:val="46"/>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Comunicar à Contratante, no prazo máximo de 24 (vinte e quatro) horas que antecede a data da entrega, os motivos que impossibilitem o cumprimento do prazo previsto, com a devida comprovação;</w:t>
      </w:r>
    </w:p>
    <w:p w14:paraId="3DB6F515" w14:textId="77777777" w:rsidR="00F404A9" w:rsidRPr="00F404A9" w:rsidRDefault="00F404A9" w:rsidP="00261EF7">
      <w:pPr>
        <w:numPr>
          <w:ilvl w:val="2"/>
          <w:numId w:val="46"/>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Atender prontamente a quaisquer exigências da Administração, inerentes ao objeto da presente licitação;</w:t>
      </w:r>
    </w:p>
    <w:p w14:paraId="2EE4F4A1" w14:textId="77777777" w:rsidR="00F404A9" w:rsidRPr="00F404A9" w:rsidRDefault="00F404A9" w:rsidP="00261EF7">
      <w:pPr>
        <w:numPr>
          <w:ilvl w:val="2"/>
          <w:numId w:val="46"/>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Manter, durante toda a execução do contrato, em compatibilidade com as obrigações assumidas, todas as condições de habilitação e qualificação exigidas na licitação.</w:t>
      </w:r>
    </w:p>
    <w:p w14:paraId="2089A1B4" w14:textId="77777777" w:rsidR="00F404A9" w:rsidRPr="00F404A9" w:rsidRDefault="00F404A9" w:rsidP="00261EF7">
      <w:pPr>
        <w:numPr>
          <w:ilvl w:val="1"/>
          <w:numId w:val="38"/>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b/>
          <w:bCs/>
          <w:spacing w:val="6"/>
          <w:kern w:val="0"/>
          <w:lang w:eastAsia="en-US"/>
          <w14:ligatures w14:val="none"/>
        </w:rPr>
        <w:t>DA ALTERAÇÃO SUBJETIVA</w:t>
      </w:r>
    </w:p>
    <w:p w14:paraId="5B0D285E" w14:textId="77777777" w:rsidR="00F404A9" w:rsidRPr="00F404A9" w:rsidRDefault="00F404A9" w:rsidP="00261EF7">
      <w:pPr>
        <w:numPr>
          <w:ilvl w:val="2"/>
          <w:numId w:val="47"/>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spacing w:val="6"/>
          <w:kern w:val="0"/>
          <w:lang w:eastAsia="en-US"/>
          <w14:ligatures w14:val="none"/>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2D27DE9" w14:textId="77777777" w:rsidR="00F404A9" w:rsidRPr="00F404A9" w:rsidRDefault="00F404A9" w:rsidP="00261EF7">
      <w:pPr>
        <w:numPr>
          <w:ilvl w:val="1"/>
          <w:numId w:val="3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b/>
          <w:bCs/>
          <w:spacing w:val="6"/>
          <w:kern w:val="0"/>
          <w:lang w:eastAsia="en-US"/>
          <w14:ligatures w14:val="none"/>
        </w:rPr>
        <w:t>DAS SANÇÕES ADMINISTRATIVAS</w:t>
      </w:r>
    </w:p>
    <w:p w14:paraId="00350C5F"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Comete infração administrativa, nos termos da Lei nº 14.133, de 2021, o contratado que:</w:t>
      </w:r>
    </w:p>
    <w:p w14:paraId="0E2838E2" w14:textId="77777777" w:rsidR="00F404A9" w:rsidRPr="00F404A9" w:rsidRDefault="00F404A9" w:rsidP="00261EF7">
      <w:pPr>
        <w:numPr>
          <w:ilvl w:val="0"/>
          <w:numId w:val="39"/>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der causa à inexecução parcial do contrato;</w:t>
      </w:r>
    </w:p>
    <w:p w14:paraId="381AFB90" w14:textId="77777777" w:rsidR="00F404A9" w:rsidRPr="00F404A9" w:rsidRDefault="00F404A9" w:rsidP="00261EF7">
      <w:pPr>
        <w:numPr>
          <w:ilvl w:val="0"/>
          <w:numId w:val="39"/>
        </w:numPr>
        <w:spacing w:after="0" w:line="240" w:lineRule="auto"/>
        <w:ind w:left="709" w:right="0" w:hanging="709"/>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der causa à inexecução parcial do contrato que cause grave dano à Administração ou ao funcionamento dos serviços públicos ou ao interesse coletivo;</w:t>
      </w:r>
    </w:p>
    <w:p w14:paraId="7E3193C3" w14:textId="77777777" w:rsidR="00F404A9" w:rsidRPr="00F404A9" w:rsidRDefault="00F404A9" w:rsidP="00261EF7">
      <w:pPr>
        <w:numPr>
          <w:ilvl w:val="0"/>
          <w:numId w:val="39"/>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der causa a execução total do contrato;</w:t>
      </w:r>
    </w:p>
    <w:p w14:paraId="4EFEAB0E" w14:textId="77777777" w:rsidR="00F404A9" w:rsidRPr="00F404A9" w:rsidRDefault="00F404A9" w:rsidP="00261EF7">
      <w:pPr>
        <w:numPr>
          <w:ilvl w:val="0"/>
          <w:numId w:val="39"/>
        </w:numPr>
        <w:spacing w:after="0" w:line="240" w:lineRule="auto"/>
        <w:ind w:left="709" w:right="0" w:hanging="709"/>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ensejar o retardamento da execução ou da entrega do objeto da contratação sem motivo justificado;</w:t>
      </w:r>
    </w:p>
    <w:p w14:paraId="1AF524CF" w14:textId="77777777" w:rsidR="00F404A9" w:rsidRPr="00F404A9" w:rsidRDefault="00F404A9" w:rsidP="00261EF7">
      <w:pPr>
        <w:numPr>
          <w:ilvl w:val="0"/>
          <w:numId w:val="39"/>
        </w:numPr>
        <w:spacing w:after="0" w:line="240" w:lineRule="auto"/>
        <w:ind w:left="709" w:right="0" w:hanging="709"/>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apresentar documentação falsa ou prestar declaração falsa durante a execução do contrato;</w:t>
      </w:r>
    </w:p>
    <w:p w14:paraId="4991E22E" w14:textId="77777777" w:rsidR="00F404A9" w:rsidRPr="00F404A9" w:rsidRDefault="00F404A9" w:rsidP="00261EF7">
      <w:pPr>
        <w:numPr>
          <w:ilvl w:val="0"/>
          <w:numId w:val="39"/>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praticar ato fraudulento na execução do contrato;</w:t>
      </w:r>
    </w:p>
    <w:p w14:paraId="7C9ED566" w14:textId="77777777" w:rsidR="00F404A9" w:rsidRPr="00F404A9" w:rsidRDefault="00F404A9" w:rsidP="00261EF7">
      <w:pPr>
        <w:numPr>
          <w:ilvl w:val="0"/>
          <w:numId w:val="39"/>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comportar-se de modo inidôneo ou cometer fraude de qualquer natureza;</w:t>
      </w:r>
    </w:p>
    <w:p w14:paraId="746DB053" w14:textId="77777777" w:rsidR="00F404A9" w:rsidRPr="00F404A9" w:rsidRDefault="00F404A9" w:rsidP="00261EF7">
      <w:pPr>
        <w:numPr>
          <w:ilvl w:val="0"/>
          <w:numId w:val="39"/>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praticar ato lesivo previsto no art. 5º da Lei nº 12.846, de 1º de agosto de 2013.</w:t>
      </w:r>
    </w:p>
    <w:p w14:paraId="2F124D2D"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lastRenderedPageBreak/>
        <w:t>Pela inexecução total ou parcial do objeto deste contrato, a Administração pode aplicar à CONTRATADA as seguintes sanções:</w:t>
      </w:r>
    </w:p>
    <w:p w14:paraId="6C2775E9" w14:textId="77777777" w:rsidR="00F404A9" w:rsidRPr="00F404A9" w:rsidRDefault="00F404A9" w:rsidP="00261EF7">
      <w:p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b/>
          <w:bCs/>
          <w:spacing w:val="6"/>
          <w:kern w:val="0"/>
          <w:lang w:eastAsia="en-US"/>
          <w14:ligatures w14:val="none"/>
        </w:rPr>
        <w:t>I - Advertência por escrito</w:t>
      </w:r>
      <w:r w:rsidRPr="00F404A9">
        <w:rPr>
          <w:rFonts w:ascii="Arial" w:eastAsiaTheme="minorHAnsi" w:hAnsi="Arial" w:cs="Arial"/>
          <w:spacing w:val="6"/>
          <w:kern w:val="0"/>
          <w:lang w:eastAsia="en-US"/>
          <w14:ligatures w14:val="none"/>
        </w:rPr>
        <w:t>, quando do não cumprimento de quaisquer das obrigações contratuais consideradas faltas leves, assim entendidas aquelas que não acarretam prejuízos significativos para a Contratante;</w:t>
      </w:r>
    </w:p>
    <w:p w14:paraId="40E35F2F" w14:textId="77777777" w:rsidR="00F404A9" w:rsidRPr="00F404A9" w:rsidRDefault="00F404A9" w:rsidP="00261EF7">
      <w:pPr>
        <w:spacing w:after="0" w:line="240" w:lineRule="auto"/>
        <w:ind w:left="0" w:right="0" w:firstLine="0"/>
        <w:rPr>
          <w:rFonts w:ascii="Arial" w:eastAsiaTheme="minorHAnsi" w:hAnsi="Arial" w:cs="Arial"/>
          <w:b/>
          <w:bCs/>
          <w:spacing w:val="6"/>
          <w:kern w:val="0"/>
          <w:lang w:eastAsia="en-US"/>
          <w14:ligatures w14:val="none"/>
        </w:rPr>
      </w:pPr>
      <w:r w:rsidRPr="00F404A9">
        <w:rPr>
          <w:rFonts w:ascii="Arial" w:eastAsiaTheme="minorHAnsi" w:hAnsi="Arial" w:cs="Arial"/>
          <w:b/>
          <w:bCs/>
          <w:spacing w:val="6"/>
          <w:kern w:val="0"/>
          <w:lang w:eastAsia="en-US"/>
          <w14:ligatures w14:val="none"/>
        </w:rPr>
        <w:t>II - Multa:</w:t>
      </w:r>
    </w:p>
    <w:p w14:paraId="6DC76B82" w14:textId="77777777" w:rsidR="00F404A9" w:rsidRPr="00F404A9" w:rsidRDefault="00F404A9" w:rsidP="00261EF7">
      <w:pPr>
        <w:numPr>
          <w:ilvl w:val="0"/>
          <w:numId w:val="35"/>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b/>
          <w:bCs/>
          <w:spacing w:val="6"/>
          <w:kern w:val="0"/>
          <w:lang w:eastAsia="en-US"/>
          <w14:ligatures w14:val="none"/>
        </w:rPr>
        <w:t>Moratória</w:t>
      </w:r>
      <w:r w:rsidRPr="00F404A9">
        <w:rPr>
          <w:rFonts w:ascii="Arial" w:eastAsiaTheme="minorHAnsi" w:hAnsi="Arial" w:cs="Arial"/>
          <w:spacing w:val="6"/>
          <w:kern w:val="0"/>
          <w:lang w:eastAsia="en-US"/>
          <w14:ligatures w14:val="none"/>
        </w:rPr>
        <w:t xml:space="preserve"> de 2% a 10% (dois a dez por cento) por dia de atraso injustificado sobre o valor da parcela inadimplida, até o limite de 30 (trinta) dias;</w:t>
      </w:r>
    </w:p>
    <w:p w14:paraId="1674477A" w14:textId="77777777" w:rsidR="00F404A9" w:rsidRPr="00F404A9" w:rsidRDefault="00F404A9" w:rsidP="00261EF7">
      <w:pPr>
        <w:numPr>
          <w:ilvl w:val="0"/>
          <w:numId w:val="35"/>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b/>
          <w:bCs/>
          <w:spacing w:val="6"/>
          <w:kern w:val="0"/>
          <w:lang w:eastAsia="en-US"/>
          <w14:ligatures w14:val="none"/>
        </w:rPr>
        <w:t>Compensatória</w:t>
      </w:r>
      <w:r w:rsidRPr="00F404A9">
        <w:rPr>
          <w:rFonts w:ascii="Arial" w:eastAsiaTheme="minorHAnsi" w:hAnsi="Arial" w:cs="Arial"/>
          <w:spacing w:val="6"/>
          <w:kern w:val="0"/>
          <w:lang w:eastAsia="en-US"/>
          <w14:ligatures w14:val="none"/>
        </w:rPr>
        <w:t xml:space="preserve"> de 5% (cinco por cento) sobre o valor total do contrato, no caso de inexecução total do objeto;</w:t>
      </w:r>
    </w:p>
    <w:p w14:paraId="05E6C082" w14:textId="77777777" w:rsidR="00F404A9" w:rsidRPr="00F404A9" w:rsidRDefault="00F404A9" w:rsidP="00261EF7">
      <w:p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b/>
          <w:bCs/>
          <w:spacing w:val="6"/>
          <w:kern w:val="0"/>
          <w:lang w:eastAsia="en-US"/>
          <w14:ligatures w14:val="none"/>
        </w:rPr>
        <w:t>III - Suspensão de licitar e impedimento de contratar com o órgão</w:t>
      </w:r>
      <w:r w:rsidRPr="00F404A9">
        <w:rPr>
          <w:rFonts w:ascii="Arial" w:eastAsiaTheme="minorHAnsi" w:hAnsi="Arial" w:cs="Arial"/>
          <w:spacing w:val="6"/>
          <w:kern w:val="0"/>
          <w:lang w:eastAsia="en-US"/>
          <w14:ligatures w14:val="none"/>
        </w:rPr>
        <w:t xml:space="preserve">, entidade ou unidade administrativa pela qual a Administração Pública opera e atua concretamente, pelo prazo de até dois anos; </w:t>
      </w:r>
    </w:p>
    <w:p w14:paraId="0073DCA6" w14:textId="77777777" w:rsidR="00F404A9" w:rsidRPr="00F404A9" w:rsidRDefault="00F404A9" w:rsidP="00261EF7">
      <w:p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b/>
          <w:bCs/>
          <w:spacing w:val="6"/>
          <w:kern w:val="0"/>
          <w:lang w:eastAsia="en-US"/>
          <w14:ligatures w14:val="none"/>
        </w:rPr>
        <w:t>IV - Declaração de inidoneidade para licitar ou contratar com a Administração Pública</w:t>
      </w:r>
      <w:r w:rsidRPr="00F404A9">
        <w:rPr>
          <w:rFonts w:ascii="Arial" w:eastAsiaTheme="minorHAnsi" w:hAnsi="Arial" w:cs="Arial"/>
          <w:spacing w:val="6"/>
          <w:kern w:val="0"/>
          <w:lang w:eastAsia="en-US"/>
          <w14:ligatures w14:val="none"/>
        </w:rPr>
        <w:t>, enquanto perdurarem os motivos determinantes da punição ou até que seja promovida a reabilitação perante a própria autoridade que aplicou a penalidade, que será concedida sempre que a Contratada ressarcir a Contratante pelos prejuízos causados;</w:t>
      </w:r>
    </w:p>
    <w:p w14:paraId="77E4803A"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A aplicação das sanções previstas neste termo não exclui, em hipótese alguma, a obrigação de reparação integral do dano causado ao Contratante (art. 156, §9º, da Lei nº 14.133, de 2021).</w:t>
      </w:r>
    </w:p>
    <w:p w14:paraId="14182C8E"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Todas as sanções previstas neste Contrato poderão ser aplicadas cumulativamente com a multa (art. 156, §7º, da Lei nº 14.133, de 2021).</w:t>
      </w:r>
    </w:p>
    <w:p w14:paraId="7E720FC9"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Antes da aplicação da multa será facultada a defesa do interessado no prazo de 15 (quinze) dias úteis, contado da data de sua intimação (art. 157, da Lei nº 14.133, de 2021);</w:t>
      </w:r>
    </w:p>
    <w:p w14:paraId="78D487CE"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C6AD85C"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Aplica-se ainda o previsto na Lei 14.133/2021 e o edital.</w:t>
      </w:r>
    </w:p>
    <w:p w14:paraId="79FAF1E6"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As multas devidas e/ou prejuízos causados à Contratante serão deduzidos dos valores a serem pagos, ou recolhidos em favor da Contratante, ou deduzidos da garantia, ou ainda, quando for o caso, serão inscritos na Dívida Ativa e cobrados judicialmente.</w:t>
      </w:r>
    </w:p>
    <w:p w14:paraId="2B1EF267"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Caso a Contratante determine, a multa deverá ser recolhida no prazo máximo de 30 (trinta) dias, a contar da data do recebimento da comunicação enviada pela autoridade competente.</w:t>
      </w:r>
    </w:p>
    <w:p w14:paraId="5D4617FB"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Caso o valor da multa não seja suficiente para cobrir os prejuízos causados pela conduta do licitante, a Contratante poderá cobrar o valor remanescente judicialmente, conforme artigo 419 do Código Civil (indenização suplementar).</w:t>
      </w:r>
    </w:p>
    <w:p w14:paraId="6512EBB9"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A autoridade competente, na aplicação das sanções, levará em consideração a gravidade da conduta do infrator, o caráter educativo da pena, bem como o dano causado à Administração, observado o princípio da proporcionalidade.</w:t>
      </w:r>
    </w:p>
    <w:p w14:paraId="21E9F57F"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77BC216"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1D17B44" w14:textId="77777777" w:rsidR="00F404A9" w:rsidRPr="00F404A9"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091C7179" w14:textId="774BB3D8" w:rsidR="00F404A9" w:rsidRPr="00261EF7" w:rsidRDefault="00F404A9" w:rsidP="00261EF7">
      <w:pPr>
        <w:numPr>
          <w:ilvl w:val="2"/>
          <w:numId w:val="48"/>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As penalidades serão obrigatoriamente registradas no Cadastro Municipal.</w:t>
      </w:r>
    </w:p>
    <w:tbl>
      <w:tblPr>
        <w:tblStyle w:val="Tabelacomgrade12"/>
        <w:tblpPr w:leftFromText="141" w:rightFromText="141" w:vertAnchor="text" w:horzAnchor="margin" w:tblpX="35" w:tblpY="191"/>
        <w:tblW w:w="4962" w:type="pct"/>
        <w:tblLook w:val="04A0" w:firstRow="1" w:lastRow="0" w:firstColumn="1" w:lastColumn="0" w:noHBand="0" w:noVBand="1"/>
      </w:tblPr>
      <w:tblGrid>
        <w:gridCol w:w="9780"/>
      </w:tblGrid>
      <w:tr w:rsidR="00F404A9" w:rsidRPr="00F404A9" w14:paraId="7E4ED264" w14:textId="77777777" w:rsidTr="00261EF7">
        <w:trPr>
          <w:trHeight w:val="113"/>
        </w:trPr>
        <w:tc>
          <w:tcPr>
            <w:tcW w:w="5000" w:type="pct"/>
            <w:shd w:val="clear" w:color="auto" w:fill="B4C6E7" w:themeFill="accent1" w:themeFillTint="66"/>
          </w:tcPr>
          <w:p w14:paraId="2339DFE3" w14:textId="287DD3F2" w:rsidR="00F404A9" w:rsidRPr="00F404A9" w:rsidRDefault="00F404A9" w:rsidP="00261EF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F404A9">
              <w:rPr>
                <w:rFonts w:ascii="Arial" w:eastAsiaTheme="majorEastAsia" w:hAnsi="Arial" w:cs="Arial"/>
                <w:b/>
                <w:color w:val="auto"/>
                <w:spacing w:val="6"/>
                <w14:ligatures w14:val="none"/>
              </w:rPr>
              <w:t xml:space="preserve">VII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CRITÉRIO DE MEDIAÇÃO E PAGAMENTO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w:t>
            </w:r>
            <w:r w:rsidRPr="00F404A9">
              <w:rPr>
                <w:rFonts w:ascii="Arial" w:eastAsiaTheme="majorEastAsia" w:hAnsi="Arial" w:cs="Arial"/>
                <w:b/>
                <w:i/>
                <w:color w:val="auto"/>
                <w:spacing w:val="6"/>
                <w14:ligatures w14:val="none"/>
              </w:rPr>
              <w:t>Lei Federal 14.133/21; art. 6; XXIII; g:</w:t>
            </w:r>
          </w:p>
        </w:tc>
      </w:tr>
    </w:tbl>
    <w:p w14:paraId="30EA38BF" w14:textId="77777777" w:rsidR="00F404A9" w:rsidRPr="00F404A9" w:rsidRDefault="00F404A9" w:rsidP="00261EF7">
      <w:pPr>
        <w:spacing w:after="0" w:line="240" w:lineRule="auto"/>
        <w:ind w:left="0" w:right="0" w:firstLine="0"/>
        <w:rPr>
          <w:rFonts w:ascii="Arial" w:eastAsiaTheme="minorHAnsi" w:hAnsi="Arial" w:cs="Arial"/>
          <w:spacing w:val="6"/>
          <w:kern w:val="0"/>
          <w:lang w:eastAsia="en-US"/>
          <w14:ligatures w14:val="none"/>
        </w:rPr>
      </w:pPr>
    </w:p>
    <w:p w14:paraId="248FB8F3"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t xml:space="preserve">O pagamento será realizado no prazo máximo de até </w:t>
      </w:r>
      <w:r w:rsidRPr="00F404A9">
        <w:rPr>
          <w:rFonts w:ascii="Arial" w:eastAsiaTheme="minorHAnsi" w:hAnsi="Arial" w:cs="Arial"/>
          <w:b/>
          <w:bCs/>
          <w:color w:val="auto"/>
          <w:spacing w:val="6"/>
          <w:kern w:val="0"/>
          <w:lang w:eastAsia="en-US"/>
          <w14:ligatures w14:val="none"/>
        </w:rPr>
        <w:t>30 (trinta) dias, contados a partir do recebimento dos produtos com apresentação da Nota Fiscal ou Fatura</w:t>
      </w:r>
      <w:r w:rsidRPr="00F404A9">
        <w:rPr>
          <w:rFonts w:ascii="Arial" w:eastAsiaTheme="minorHAnsi" w:hAnsi="Arial" w:cs="Arial"/>
          <w:color w:val="auto"/>
          <w:spacing w:val="6"/>
          <w:kern w:val="0"/>
          <w:lang w:eastAsia="en-US"/>
          <w14:ligatures w14:val="none"/>
        </w:rPr>
        <w:t>, através de ordem bancária, para crédito em banco, agência e conta corrente indicados pelo contratado.</w:t>
      </w:r>
    </w:p>
    <w:p w14:paraId="38B719A5"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635FA0D6"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6AA2009"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t>Será considerada data do pagamento o dia em que constar como emitida a ordem bancária para pagamento.</w:t>
      </w:r>
    </w:p>
    <w:p w14:paraId="279BE17F"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t>Antes de cada pagamento à contratada, será realizada consulta para verificar a manutenção das condições de habilitação exigidas no edital.</w:t>
      </w:r>
    </w:p>
    <w:p w14:paraId="22269204"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3CBC64DE"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Quando do pagamento, será efetuada a retenção tributária prevista na legislação aplicável.</w:t>
      </w:r>
    </w:p>
    <w:p w14:paraId="22766215" w14:textId="77777777" w:rsidR="00F404A9" w:rsidRPr="00F404A9" w:rsidRDefault="00F404A9" w:rsidP="00261EF7">
      <w:pPr>
        <w:numPr>
          <w:ilvl w:val="2"/>
          <w:numId w:val="51"/>
        </w:numPr>
        <w:spacing w:after="0" w:line="240" w:lineRule="auto"/>
        <w:ind w:left="0" w:right="0" w:hanging="11"/>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9D7368"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F404A9">
        <w:rPr>
          <w:rFonts w:ascii="Arial" w:eastAsiaTheme="minorHAnsi" w:hAnsi="Arial" w:cs="Arial"/>
          <w:spacing w:val="6"/>
          <w:kern w:val="0"/>
          <w:lang w:eastAsia="en-US"/>
          <w14:ligatures w14:val="none"/>
        </w:rPr>
        <w:t>:</w:t>
      </w:r>
    </w:p>
    <w:p w14:paraId="5D6123F6" w14:textId="77777777" w:rsidR="00F404A9" w:rsidRPr="00F404A9" w:rsidRDefault="00F404A9" w:rsidP="00261EF7">
      <w:pPr>
        <w:tabs>
          <w:tab w:val="left" w:pos="1701"/>
        </w:tabs>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EM = I x N x VP, sendo:</w:t>
      </w:r>
    </w:p>
    <w:p w14:paraId="72AD83A2" w14:textId="77777777" w:rsidR="00F404A9" w:rsidRPr="00F404A9" w:rsidRDefault="00F404A9" w:rsidP="00261EF7">
      <w:pPr>
        <w:tabs>
          <w:tab w:val="left" w:pos="1701"/>
        </w:tabs>
        <w:spacing w:after="0" w:line="240" w:lineRule="auto"/>
        <w:ind w:left="0" w:right="0" w:firstLine="0"/>
        <w:rPr>
          <w:rFonts w:ascii="Arial" w:eastAsiaTheme="minorHAnsi" w:hAnsi="Arial" w:cs="Arial"/>
          <w:snapToGrid w:val="0"/>
          <w:spacing w:val="6"/>
          <w:kern w:val="0"/>
          <w:lang w:eastAsia="en-US"/>
          <w14:ligatures w14:val="none"/>
        </w:rPr>
      </w:pPr>
      <w:r w:rsidRPr="00F404A9">
        <w:rPr>
          <w:rFonts w:ascii="Arial" w:eastAsiaTheme="minorHAnsi" w:hAnsi="Arial" w:cs="Arial"/>
          <w:snapToGrid w:val="0"/>
          <w:spacing w:val="6"/>
          <w:kern w:val="0"/>
          <w:lang w:eastAsia="en-US"/>
          <w14:ligatures w14:val="none"/>
        </w:rPr>
        <w:t>EM = Encargos moratórios;</w:t>
      </w:r>
    </w:p>
    <w:p w14:paraId="059FD3F1" w14:textId="77777777" w:rsidR="00F404A9" w:rsidRPr="00F404A9" w:rsidRDefault="00F404A9" w:rsidP="00261EF7">
      <w:pPr>
        <w:tabs>
          <w:tab w:val="left" w:pos="1701"/>
        </w:tabs>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N = Número de dias entre a data prevista para o pagamento e a do efetivo pagamento;</w:t>
      </w:r>
    </w:p>
    <w:p w14:paraId="5F928237" w14:textId="77777777" w:rsidR="00F404A9" w:rsidRPr="00F404A9" w:rsidRDefault="00F404A9" w:rsidP="00261EF7">
      <w:pPr>
        <w:tabs>
          <w:tab w:val="left" w:pos="1701"/>
        </w:tabs>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pacing w:val="6"/>
          <w:kern w:val="0"/>
          <w:lang w:eastAsia="en-US"/>
          <w14:ligatures w14:val="none"/>
        </w:rPr>
        <w:t>VP = Valor da parcela a ser paga.</w:t>
      </w:r>
    </w:p>
    <w:p w14:paraId="129A64A1" w14:textId="77777777" w:rsidR="00F404A9" w:rsidRPr="00F404A9" w:rsidRDefault="00F404A9" w:rsidP="00261EF7">
      <w:p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snapToGrid w:val="0"/>
          <w:spacing w:val="6"/>
          <w:kern w:val="0"/>
          <w:lang w:eastAsia="en-US"/>
          <w14:ligatures w14:val="none"/>
        </w:rPr>
        <w:t xml:space="preserve">I = Índice de compensação financeira = </w:t>
      </w:r>
      <w:r w:rsidRPr="00F404A9">
        <w:rPr>
          <w:rFonts w:ascii="Arial" w:eastAsiaTheme="minorHAnsi" w:hAnsi="Arial" w:cs="Arial"/>
          <w:spacing w:val="6"/>
          <w:kern w:val="0"/>
          <w:lang w:eastAsia="en-US"/>
          <w14:ligatures w14:val="none"/>
        </w:rPr>
        <w:t>0,00016438, assim apurado:</w:t>
      </w:r>
    </w:p>
    <w:tbl>
      <w:tblPr>
        <w:tblStyle w:val="Tabelacomgrade12"/>
        <w:tblW w:w="5000" w:type="pct"/>
        <w:tblLook w:val="04A0" w:firstRow="1" w:lastRow="0" w:firstColumn="1" w:lastColumn="0" w:noHBand="0" w:noVBand="1"/>
      </w:tblPr>
      <w:tblGrid>
        <w:gridCol w:w="2460"/>
        <w:gridCol w:w="652"/>
        <w:gridCol w:w="1427"/>
        <w:gridCol w:w="5316"/>
      </w:tblGrid>
      <w:tr w:rsidR="00F404A9" w:rsidRPr="00F404A9" w14:paraId="66D20C85" w14:textId="77777777" w:rsidTr="006E79F7">
        <w:trPr>
          <w:trHeight w:val="363"/>
        </w:trPr>
        <w:tc>
          <w:tcPr>
            <w:tcW w:w="1248" w:type="pct"/>
            <w:vMerge w:val="restart"/>
            <w:tcBorders>
              <w:top w:val="nil"/>
              <w:left w:val="nil"/>
              <w:bottom w:val="nil"/>
              <w:right w:val="nil"/>
            </w:tcBorders>
            <w:vAlign w:val="center"/>
          </w:tcPr>
          <w:p w14:paraId="48133680" w14:textId="77777777" w:rsidR="00F404A9" w:rsidRPr="00F404A9" w:rsidRDefault="00F404A9" w:rsidP="00261EF7">
            <w:pPr>
              <w:tabs>
                <w:tab w:val="left" w:pos="1701"/>
              </w:tabs>
              <w:spacing w:after="0" w:line="240" w:lineRule="auto"/>
              <w:ind w:left="0" w:right="0" w:firstLine="0"/>
              <w:rPr>
                <w:rFonts w:ascii="Arial" w:eastAsiaTheme="minorHAnsi" w:hAnsi="Arial" w:cs="Arial"/>
                <w:color w:val="auto"/>
                <w:spacing w:val="6"/>
                <w14:ligatures w14:val="none"/>
              </w:rPr>
            </w:pPr>
            <w:r w:rsidRPr="00F404A9">
              <w:rPr>
                <w:rFonts w:ascii="Arial" w:eastAsiaTheme="minorHAnsi" w:hAnsi="Arial" w:cs="Arial"/>
                <w:color w:val="auto"/>
                <w:spacing w:val="6"/>
                <w14:ligatures w14:val="none"/>
              </w:rPr>
              <w:t>I = (TX)</w:t>
            </w:r>
          </w:p>
        </w:tc>
        <w:tc>
          <w:tcPr>
            <w:tcW w:w="331" w:type="pct"/>
            <w:vMerge w:val="restart"/>
            <w:tcBorders>
              <w:top w:val="nil"/>
              <w:left w:val="nil"/>
              <w:bottom w:val="nil"/>
              <w:right w:val="nil"/>
            </w:tcBorders>
            <w:vAlign w:val="center"/>
          </w:tcPr>
          <w:p w14:paraId="241EA751" w14:textId="77777777" w:rsidR="00F404A9" w:rsidRPr="00F404A9" w:rsidRDefault="00F404A9" w:rsidP="00261EF7">
            <w:pPr>
              <w:tabs>
                <w:tab w:val="left" w:pos="1701"/>
              </w:tabs>
              <w:spacing w:after="0" w:line="240" w:lineRule="auto"/>
              <w:ind w:left="0" w:right="0" w:firstLine="0"/>
              <w:rPr>
                <w:rFonts w:ascii="Arial" w:eastAsiaTheme="minorHAnsi" w:hAnsi="Arial" w:cs="Arial"/>
                <w:color w:val="auto"/>
                <w:spacing w:val="6"/>
                <w14:ligatures w14:val="none"/>
              </w:rPr>
            </w:pPr>
            <w:r w:rsidRPr="00F404A9">
              <w:rPr>
                <w:rFonts w:ascii="Arial" w:eastAsiaTheme="minorHAnsi" w:hAnsi="Arial" w:cs="Arial"/>
                <w:color w:val="auto"/>
                <w:spacing w:val="6"/>
                <w14:ligatures w14:val="none"/>
              </w:rPr>
              <w:t>I =</w:t>
            </w:r>
          </w:p>
        </w:tc>
        <w:tc>
          <w:tcPr>
            <w:tcW w:w="724" w:type="pct"/>
            <w:tcBorders>
              <w:top w:val="nil"/>
              <w:left w:val="nil"/>
              <w:bottom w:val="single" w:sz="4" w:space="0" w:color="auto"/>
              <w:right w:val="nil"/>
            </w:tcBorders>
          </w:tcPr>
          <w:p w14:paraId="47058799" w14:textId="77777777" w:rsidR="00F404A9" w:rsidRPr="00F404A9" w:rsidRDefault="00F404A9" w:rsidP="00261EF7">
            <w:pPr>
              <w:tabs>
                <w:tab w:val="left" w:pos="1701"/>
              </w:tabs>
              <w:spacing w:after="0" w:line="240" w:lineRule="auto"/>
              <w:ind w:left="0" w:right="0" w:firstLine="0"/>
              <w:rPr>
                <w:rFonts w:ascii="Arial" w:eastAsiaTheme="minorHAnsi" w:hAnsi="Arial" w:cs="Arial"/>
                <w:color w:val="auto"/>
                <w:spacing w:val="6"/>
                <w14:ligatures w14:val="none"/>
              </w:rPr>
            </w:pPr>
            <w:r w:rsidRPr="00F404A9">
              <w:rPr>
                <w:rFonts w:ascii="Arial" w:eastAsiaTheme="minorHAnsi" w:hAnsi="Arial" w:cs="Arial"/>
                <w:color w:val="auto"/>
                <w:spacing w:val="6"/>
                <w14:ligatures w14:val="none"/>
              </w:rPr>
              <w:t>(6/100)</w:t>
            </w:r>
          </w:p>
        </w:tc>
        <w:tc>
          <w:tcPr>
            <w:tcW w:w="2697" w:type="pct"/>
            <w:vMerge w:val="restart"/>
            <w:tcBorders>
              <w:top w:val="nil"/>
              <w:left w:val="nil"/>
              <w:bottom w:val="nil"/>
              <w:right w:val="nil"/>
            </w:tcBorders>
          </w:tcPr>
          <w:p w14:paraId="3A2FC2C3" w14:textId="77777777" w:rsidR="00F404A9" w:rsidRPr="00F404A9" w:rsidRDefault="00F404A9" w:rsidP="00261EF7">
            <w:pPr>
              <w:tabs>
                <w:tab w:val="left" w:pos="1701"/>
              </w:tabs>
              <w:spacing w:after="0" w:line="240" w:lineRule="auto"/>
              <w:ind w:left="0" w:right="0" w:firstLine="0"/>
              <w:rPr>
                <w:rFonts w:ascii="Arial" w:eastAsiaTheme="minorHAnsi" w:hAnsi="Arial" w:cs="Arial"/>
                <w:color w:val="auto"/>
                <w:spacing w:val="6"/>
                <w14:ligatures w14:val="none"/>
              </w:rPr>
            </w:pPr>
            <w:r w:rsidRPr="00F404A9">
              <w:rPr>
                <w:rFonts w:ascii="Arial" w:eastAsiaTheme="minorHAnsi" w:hAnsi="Arial" w:cs="Arial"/>
                <w:color w:val="auto"/>
                <w:spacing w:val="6"/>
                <w14:ligatures w14:val="none"/>
              </w:rPr>
              <w:t>I = 0,00016438</w:t>
            </w:r>
          </w:p>
          <w:p w14:paraId="554F85EF" w14:textId="77777777" w:rsidR="00F404A9" w:rsidRPr="00F404A9" w:rsidRDefault="00F404A9" w:rsidP="00261EF7">
            <w:pPr>
              <w:tabs>
                <w:tab w:val="left" w:pos="1701"/>
              </w:tabs>
              <w:spacing w:after="0" w:line="240" w:lineRule="auto"/>
              <w:ind w:left="0" w:right="0" w:firstLine="0"/>
              <w:rPr>
                <w:rFonts w:ascii="Arial" w:eastAsiaTheme="minorHAnsi" w:hAnsi="Arial" w:cs="Arial"/>
                <w:color w:val="auto"/>
                <w:spacing w:val="6"/>
                <w14:ligatures w14:val="none"/>
              </w:rPr>
            </w:pPr>
            <w:r w:rsidRPr="00F404A9">
              <w:rPr>
                <w:rFonts w:ascii="Arial" w:eastAsiaTheme="minorHAnsi" w:hAnsi="Arial" w:cs="Arial"/>
                <w:color w:val="auto"/>
                <w:spacing w:val="6"/>
                <w14:ligatures w14:val="none"/>
              </w:rPr>
              <w:t>TX = Percentual da taxa anual = 6%</w:t>
            </w:r>
          </w:p>
        </w:tc>
      </w:tr>
      <w:tr w:rsidR="00F404A9" w:rsidRPr="00F404A9" w14:paraId="1BFF9757" w14:textId="77777777" w:rsidTr="006E79F7">
        <w:trPr>
          <w:trHeight w:val="450"/>
        </w:trPr>
        <w:tc>
          <w:tcPr>
            <w:tcW w:w="1248" w:type="pct"/>
            <w:vMerge/>
            <w:tcBorders>
              <w:top w:val="nil"/>
              <w:left w:val="nil"/>
              <w:bottom w:val="nil"/>
              <w:right w:val="nil"/>
            </w:tcBorders>
          </w:tcPr>
          <w:p w14:paraId="23373D55" w14:textId="77777777" w:rsidR="00F404A9" w:rsidRPr="00F404A9" w:rsidRDefault="00F404A9" w:rsidP="00261EF7">
            <w:pPr>
              <w:tabs>
                <w:tab w:val="left" w:pos="1701"/>
              </w:tabs>
              <w:spacing w:after="0" w:line="240" w:lineRule="auto"/>
              <w:ind w:left="0" w:right="0" w:firstLine="0"/>
              <w:rPr>
                <w:rFonts w:ascii="Arial" w:eastAsiaTheme="minorHAnsi" w:hAnsi="Arial" w:cs="Arial"/>
                <w:color w:val="auto"/>
                <w:spacing w:val="6"/>
                <w14:ligatures w14:val="none"/>
              </w:rPr>
            </w:pPr>
          </w:p>
        </w:tc>
        <w:tc>
          <w:tcPr>
            <w:tcW w:w="331" w:type="pct"/>
            <w:vMerge/>
            <w:tcBorders>
              <w:top w:val="nil"/>
              <w:left w:val="nil"/>
              <w:bottom w:val="nil"/>
              <w:right w:val="nil"/>
            </w:tcBorders>
          </w:tcPr>
          <w:p w14:paraId="1938B8C1" w14:textId="77777777" w:rsidR="00F404A9" w:rsidRPr="00F404A9" w:rsidRDefault="00F404A9" w:rsidP="00261EF7">
            <w:pPr>
              <w:tabs>
                <w:tab w:val="left" w:pos="1701"/>
              </w:tabs>
              <w:spacing w:after="0" w:line="240" w:lineRule="auto"/>
              <w:ind w:left="0" w:right="0" w:firstLine="0"/>
              <w:rPr>
                <w:rFonts w:ascii="Arial" w:eastAsiaTheme="minorHAnsi" w:hAnsi="Arial" w:cs="Arial"/>
                <w:color w:val="auto"/>
                <w:spacing w:val="6"/>
                <w14:ligatures w14:val="none"/>
              </w:rPr>
            </w:pPr>
          </w:p>
        </w:tc>
        <w:tc>
          <w:tcPr>
            <w:tcW w:w="724" w:type="pct"/>
            <w:tcBorders>
              <w:top w:val="single" w:sz="4" w:space="0" w:color="auto"/>
              <w:left w:val="nil"/>
              <w:bottom w:val="nil"/>
              <w:right w:val="nil"/>
            </w:tcBorders>
          </w:tcPr>
          <w:p w14:paraId="3014738B" w14:textId="77777777" w:rsidR="00F404A9" w:rsidRPr="00F404A9" w:rsidRDefault="00F404A9" w:rsidP="00261EF7">
            <w:pPr>
              <w:tabs>
                <w:tab w:val="left" w:pos="1701"/>
              </w:tabs>
              <w:spacing w:after="0" w:line="240" w:lineRule="auto"/>
              <w:ind w:left="0" w:right="0" w:firstLine="0"/>
              <w:rPr>
                <w:rFonts w:ascii="Arial" w:eastAsiaTheme="minorHAnsi" w:hAnsi="Arial" w:cs="Arial"/>
                <w:color w:val="auto"/>
                <w:spacing w:val="6"/>
                <w14:ligatures w14:val="none"/>
              </w:rPr>
            </w:pPr>
            <w:r w:rsidRPr="00F404A9">
              <w:rPr>
                <w:rFonts w:ascii="Arial" w:eastAsiaTheme="minorHAnsi" w:hAnsi="Arial" w:cs="Arial"/>
                <w:color w:val="auto"/>
                <w:spacing w:val="6"/>
                <w14:ligatures w14:val="none"/>
              </w:rPr>
              <w:t>365</w:t>
            </w:r>
          </w:p>
        </w:tc>
        <w:tc>
          <w:tcPr>
            <w:tcW w:w="2697" w:type="pct"/>
            <w:vMerge/>
            <w:tcBorders>
              <w:top w:val="nil"/>
              <w:left w:val="nil"/>
              <w:bottom w:val="nil"/>
              <w:right w:val="nil"/>
            </w:tcBorders>
          </w:tcPr>
          <w:p w14:paraId="1BA17483" w14:textId="77777777" w:rsidR="00F404A9" w:rsidRPr="00F404A9" w:rsidRDefault="00F404A9" w:rsidP="00261EF7">
            <w:pPr>
              <w:tabs>
                <w:tab w:val="left" w:pos="1701"/>
              </w:tabs>
              <w:spacing w:after="0" w:line="240" w:lineRule="auto"/>
              <w:ind w:left="0" w:right="0" w:firstLine="0"/>
              <w:rPr>
                <w:rFonts w:ascii="Arial" w:eastAsiaTheme="minorHAnsi" w:hAnsi="Arial" w:cs="Arial"/>
                <w:color w:val="auto"/>
                <w:spacing w:val="6"/>
                <w14:ligatures w14:val="none"/>
              </w:rPr>
            </w:pPr>
          </w:p>
        </w:tc>
      </w:tr>
    </w:tbl>
    <w:p w14:paraId="375D9E9A"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t>Os pagamentos serão efetuados conforme os serviços prestados, mediante o fornecimento ao CONTRATANTE da NOTA FISCAL e os documentos de regularidade fiscal exigidos pelo Nova Lei de Licitação 14.133/2021 e o relatório de adimplemento de encargos (</w:t>
      </w:r>
      <w:proofErr w:type="spellStart"/>
      <w:r w:rsidRPr="00F404A9">
        <w:rPr>
          <w:rFonts w:ascii="Arial" w:eastAsiaTheme="minorHAnsi" w:hAnsi="Arial" w:cs="Arial"/>
          <w:color w:val="auto"/>
          <w:spacing w:val="6"/>
          <w:kern w:val="0"/>
          <w:lang w:eastAsia="en-US"/>
          <w14:ligatures w14:val="none"/>
        </w:rPr>
        <w:t>CND´s</w:t>
      </w:r>
      <w:proofErr w:type="spellEnd"/>
      <w:r w:rsidRPr="00F404A9">
        <w:rPr>
          <w:rFonts w:ascii="Arial" w:eastAsiaTheme="minorHAnsi" w:hAnsi="Arial" w:cs="Arial"/>
          <w:color w:val="auto"/>
          <w:spacing w:val="6"/>
          <w:kern w:val="0"/>
          <w:lang w:eastAsia="en-US"/>
          <w14:ligatures w14:val="none"/>
        </w:rPr>
        <w:t>) e essas deverão conter validade de mínimo sessenta dias. Estes documentos depois de conferidos e visados, serão encaminhados para processamento e pagamento no prazo de até 30 (trinta) dias corridos após a respectiva apresentação;</w:t>
      </w:r>
    </w:p>
    <w:p w14:paraId="1D9A440D"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t>A NOTA FISCAL ELETRÔNICA/NOTA FISCAL deverá conter o mesmo CNPJ e razão social apresentados quando da Contratação;</w:t>
      </w:r>
    </w:p>
    <w:p w14:paraId="423172DA"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t>Para a efetivação do pagamento a CONTRATADA deverá manter as condições relativas à proposta de preço e a habilitação;</w:t>
      </w:r>
    </w:p>
    <w:p w14:paraId="7E0FDDA6"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t>No texto da NOTA FISCAL ELETRÔNICA/NOTA FISCAL deverão constar, obrigatoriamente, o número da Ordem de Serviço, o (s) objeto (s), os valores unitários e totais, além de o número de conta bancário para depósito dos pagamentos;</w:t>
      </w:r>
    </w:p>
    <w:p w14:paraId="41B71BF2"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t>O pagamento referente ao valor da NOTA FISCAL somente será feito por Ordem Bancária;</w:t>
      </w:r>
    </w:p>
    <w:p w14:paraId="28B7E975"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color w:val="auto"/>
          <w:spacing w:val="6"/>
          <w:kern w:val="0"/>
          <w:lang w:eastAsia="en-US"/>
          <w14:ligatures w14:val="none"/>
        </w:rPr>
        <w:lastRenderedPageBreak/>
        <w:t>Para os casos de prestação de serviços também será exigido o relatório de adimplemento de encargos, que deverá ser encaminhado com os elementos especificados no caput do art. 1º da Lei nº 5.383/1997.</w:t>
      </w:r>
    </w:p>
    <w:p w14:paraId="3283FF7A" w14:textId="77777777" w:rsidR="00F404A9" w:rsidRPr="00F404A9" w:rsidRDefault="00F404A9" w:rsidP="00261EF7">
      <w:pPr>
        <w:numPr>
          <w:ilvl w:val="1"/>
          <w:numId w:val="40"/>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Theme="minorHAnsi" w:hAnsi="Arial" w:cs="Arial"/>
          <w:b/>
          <w:bCs/>
          <w:color w:val="auto"/>
          <w:spacing w:val="6"/>
          <w:kern w:val="0"/>
          <w:lang w:eastAsia="en-US"/>
          <w14:ligatures w14:val="none"/>
        </w:rPr>
        <w:t>DA GARANTIA DE EXECUÇÃO</w:t>
      </w:r>
    </w:p>
    <w:p w14:paraId="0CECBA39" w14:textId="77777777" w:rsidR="00F404A9" w:rsidRPr="00F404A9" w:rsidRDefault="00F404A9" w:rsidP="00261EF7">
      <w:pPr>
        <w:numPr>
          <w:ilvl w:val="2"/>
          <w:numId w:val="49"/>
        </w:numPr>
        <w:spacing w:after="0" w:line="240" w:lineRule="auto"/>
        <w:ind w:left="0" w:right="0" w:firstLine="0"/>
        <w:rPr>
          <w:rFonts w:ascii="Arial" w:eastAsiaTheme="minorHAnsi" w:hAnsi="Arial" w:cs="Arial"/>
          <w:spacing w:val="6"/>
          <w:kern w:val="0"/>
          <w:lang w:eastAsia="en-US"/>
          <w14:ligatures w14:val="none"/>
        </w:rPr>
      </w:pPr>
      <w:r w:rsidRPr="00F404A9">
        <w:rPr>
          <w:rFonts w:ascii="Arial" w:eastAsia="CIDFont+F1" w:hAnsi="Arial" w:cs="Arial"/>
          <w:color w:val="auto"/>
          <w:spacing w:val="6"/>
          <w:kern w:val="0"/>
          <w:lang w:eastAsia="en-US"/>
          <w14:ligatures w14:val="none"/>
        </w:rPr>
        <w:t>Não haverá exigência de garantia contratual da execução, devido à baixa complexidade, natureza do objeto e dos riscos envolvidos, considerando</w:t>
      </w:r>
      <w:r w:rsidRPr="00F404A9">
        <w:rPr>
          <w:rFonts w:ascii="Arial" w:eastAsiaTheme="minorHAnsi" w:hAnsi="Arial" w:cs="Arial"/>
          <w:color w:val="auto"/>
          <w:spacing w:val="6"/>
          <w:kern w:val="0"/>
          <w:lang w:eastAsia="en-US"/>
          <w14:ligatures w14:val="none"/>
        </w:rPr>
        <w:t xml:space="preserve"> o prazo de entrega e ausência de prejuízo ao erário, a administração não julga necessária a apresentação de garantia contratual.</w:t>
      </w:r>
    </w:p>
    <w:tbl>
      <w:tblPr>
        <w:tblStyle w:val="Tabelacomgrade12"/>
        <w:tblpPr w:leftFromText="141" w:rightFromText="141" w:vertAnchor="text" w:horzAnchor="margin" w:tblpX="69" w:tblpY="191"/>
        <w:tblW w:w="4945" w:type="pct"/>
        <w:tblLook w:val="04A0" w:firstRow="1" w:lastRow="0" w:firstColumn="1" w:lastColumn="0" w:noHBand="0" w:noVBand="1"/>
      </w:tblPr>
      <w:tblGrid>
        <w:gridCol w:w="9747"/>
      </w:tblGrid>
      <w:tr w:rsidR="00F404A9" w:rsidRPr="00F404A9" w14:paraId="4BB93B07" w14:textId="77777777" w:rsidTr="00261EF7">
        <w:trPr>
          <w:trHeight w:val="113"/>
        </w:trPr>
        <w:tc>
          <w:tcPr>
            <w:tcW w:w="5000" w:type="pct"/>
            <w:shd w:val="clear" w:color="auto" w:fill="B4C6E7" w:themeFill="accent1" w:themeFillTint="66"/>
          </w:tcPr>
          <w:p w14:paraId="70B0DA72" w14:textId="517C5A83" w:rsidR="00F404A9" w:rsidRPr="00F404A9" w:rsidRDefault="00F404A9" w:rsidP="00261EF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F404A9">
              <w:rPr>
                <w:rFonts w:ascii="Arial" w:eastAsiaTheme="majorEastAsia" w:hAnsi="Arial" w:cs="Arial"/>
                <w:b/>
                <w:color w:val="auto"/>
                <w:spacing w:val="6"/>
                <w14:ligatures w14:val="none"/>
              </w:rPr>
              <w:t xml:space="preserve">VIII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FORMA E CRITÉRIOS DE SELEÇÃO DE FORNECEDOR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w:t>
            </w:r>
            <w:r w:rsidRPr="00F404A9">
              <w:rPr>
                <w:rFonts w:ascii="Arial" w:eastAsiaTheme="majorEastAsia" w:hAnsi="Arial" w:cs="Arial"/>
                <w:b/>
                <w:i/>
                <w:color w:val="auto"/>
                <w:spacing w:val="6"/>
                <w14:ligatures w14:val="none"/>
              </w:rPr>
              <w:t>Lei Federal 14.133/21; art. 6; XXIII; h:</w:t>
            </w:r>
          </w:p>
        </w:tc>
      </w:tr>
    </w:tbl>
    <w:p w14:paraId="3ADCD02B" w14:textId="77777777" w:rsidR="00F404A9" w:rsidRPr="00F404A9" w:rsidRDefault="00F404A9" w:rsidP="00261EF7">
      <w:pPr>
        <w:numPr>
          <w:ilvl w:val="1"/>
          <w:numId w:val="41"/>
        </w:numPr>
        <w:spacing w:after="0" w:line="240" w:lineRule="auto"/>
        <w:ind w:left="0" w:right="0" w:firstLine="0"/>
        <w:rPr>
          <w:rFonts w:ascii="Arial" w:eastAsiaTheme="minorHAnsi" w:hAnsi="Arial" w:cs="Arial"/>
          <w:b/>
          <w:color w:val="auto"/>
          <w:kern w:val="0"/>
          <w:lang w:eastAsia="en-US"/>
          <w14:ligatures w14:val="none"/>
        </w:rPr>
      </w:pPr>
      <w:r w:rsidRPr="00F404A9">
        <w:rPr>
          <w:rFonts w:ascii="Arial" w:eastAsiaTheme="minorHAnsi" w:hAnsi="Arial" w:cs="Arial"/>
          <w:b/>
          <w:color w:val="auto"/>
          <w:spacing w:val="6"/>
          <w:kern w:val="0"/>
          <w:lang w:eastAsia="en-US"/>
          <w14:ligatures w14:val="none"/>
        </w:rPr>
        <w:t>CRITÉRIOS DE SELEÇÃO DO FORNECEDOR:</w:t>
      </w:r>
    </w:p>
    <w:p w14:paraId="442AD983" w14:textId="369989A8" w:rsidR="00F404A9" w:rsidRPr="00261EF7" w:rsidRDefault="00F404A9" w:rsidP="00261EF7">
      <w:pPr>
        <w:pStyle w:val="PargrafodaLista"/>
        <w:numPr>
          <w:ilvl w:val="1"/>
          <w:numId w:val="55"/>
        </w:numPr>
        <w:spacing w:after="0" w:line="240" w:lineRule="auto"/>
        <w:ind w:left="0" w:right="0" w:firstLine="0"/>
        <w:rPr>
          <w:rFonts w:ascii="Arial" w:eastAsiaTheme="minorHAnsi" w:hAnsi="Arial" w:cs="Arial"/>
          <w:b/>
          <w:color w:val="auto"/>
          <w:kern w:val="0"/>
          <w:lang w:eastAsia="en-US"/>
          <w14:ligatures w14:val="none"/>
        </w:rPr>
      </w:pPr>
      <w:r w:rsidRPr="00261EF7">
        <w:rPr>
          <w:rFonts w:ascii="Arial" w:eastAsiaTheme="minorHAnsi" w:hAnsi="Arial" w:cs="Arial"/>
          <w:color w:val="auto"/>
          <w:spacing w:val="6"/>
          <w:kern w:val="0"/>
          <w:lang w:eastAsia="en-US"/>
          <w14:ligatures w14:val="none"/>
        </w:rPr>
        <w:t>As exigências de habilitação jurídica e de regularidade fiscal e trabalhista são as usuais para a generalidade dos objetos, conforme disciplinado no edital.</w:t>
      </w:r>
    </w:p>
    <w:p w14:paraId="3AE752E7" w14:textId="4A8B2F14" w:rsidR="00F404A9" w:rsidRPr="00261EF7" w:rsidRDefault="00F404A9" w:rsidP="00261EF7">
      <w:pPr>
        <w:pStyle w:val="PargrafodaLista"/>
        <w:numPr>
          <w:ilvl w:val="1"/>
          <w:numId w:val="55"/>
        </w:numPr>
        <w:spacing w:after="0" w:line="240" w:lineRule="auto"/>
        <w:ind w:left="0" w:right="0" w:firstLine="0"/>
        <w:rPr>
          <w:rFonts w:ascii="Arial" w:eastAsiaTheme="minorHAnsi" w:hAnsi="Arial" w:cs="Arial"/>
          <w:color w:val="auto"/>
          <w:kern w:val="0"/>
          <w:lang w:eastAsia="en-US"/>
          <w14:ligatures w14:val="none"/>
        </w:rPr>
      </w:pPr>
      <w:r w:rsidRPr="00261EF7">
        <w:rPr>
          <w:rFonts w:ascii="Arial" w:eastAsiaTheme="minorHAnsi" w:hAnsi="Arial" w:cs="Arial"/>
          <w:color w:val="auto"/>
          <w:spacing w:val="6"/>
          <w:kern w:val="0"/>
          <w:lang w:eastAsia="en-US"/>
          <w14:ligatures w14:val="none"/>
        </w:rPr>
        <w:t xml:space="preserve">O fornecedor será selecionado por meio da realização de </w:t>
      </w:r>
      <w:r w:rsidRPr="00261EF7">
        <w:rPr>
          <w:rFonts w:ascii="Arial" w:eastAsiaTheme="minorHAnsi" w:hAnsi="Arial" w:cs="Arial"/>
          <w:b/>
          <w:bCs/>
          <w:color w:val="auto"/>
          <w:spacing w:val="6"/>
          <w:kern w:val="0"/>
          <w:lang w:eastAsia="en-US"/>
          <w14:ligatures w14:val="none"/>
        </w:rPr>
        <w:t>PREGÃO ELETRÔNICO</w:t>
      </w:r>
      <w:r w:rsidRPr="00261EF7">
        <w:rPr>
          <w:rFonts w:ascii="Arial" w:eastAsiaTheme="minorHAnsi" w:hAnsi="Arial" w:cs="Arial"/>
          <w:color w:val="auto"/>
          <w:spacing w:val="6"/>
          <w:kern w:val="0"/>
          <w:lang w:eastAsia="en-US"/>
          <w14:ligatures w14:val="none"/>
        </w:rPr>
        <w:t xml:space="preserve"> visando o </w:t>
      </w:r>
      <w:r w:rsidRPr="00261EF7">
        <w:rPr>
          <w:rFonts w:ascii="Arial" w:eastAsiaTheme="minorHAnsi" w:hAnsi="Arial" w:cs="Arial"/>
          <w:b/>
          <w:bCs/>
          <w:color w:val="auto"/>
          <w:spacing w:val="6"/>
          <w:kern w:val="0"/>
          <w:lang w:eastAsia="en-US"/>
          <w14:ligatures w14:val="none"/>
        </w:rPr>
        <w:t>MENOR PREÇO</w:t>
      </w:r>
      <w:r w:rsidRPr="00261EF7">
        <w:rPr>
          <w:rFonts w:ascii="Arial" w:eastAsiaTheme="minorHAnsi" w:hAnsi="Arial" w:cs="Arial"/>
          <w:color w:val="auto"/>
          <w:spacing w:val="6"/>
          <w:kern w:val="0"/>
          <w:lang w:eastAsia="en-US"/>
          <w14:ligatures w14:val="none"/>
        </w:rPr>
        <w:t xml:space="preserve"> por item.</w:t>
      </w:r>
    </w:p>
    <w:tbl>
      <w:tblPr>
        <w:tblStyle w:val="Tabelacomgrade12"/>
        <w:tblpPr w:leftFromText="141" w:rightFromText="141" w:vertAnchor="text" w:horzAnchor="margin" w:tblpX="69" w:tblpY="191"/>
        <w:tblW w:w="4945" w:type="pct"/>
        <w:tblLook w:val="04A0" w:firstRow="1" w:lastRow="0" w:firstColumn="1" w:lastColumn="0" w:noHBand="0" w:noVBand="1"/>
      </w:tblPr>
      <w:tblGrid>
        <w:gridCol w:w="9747"/>
      </w:tblGrid>
      <w:tr w:rsidR="00F404A9" w:rsidRPr="00F404A9" w14:paraId="3AF98FA2" w14:textId="77777777" w:rsidTr="00261EF7">
        <w:trPr>
          <w:trHeight w:val="113"/>
        </w:trPr>
        <w:tc>
          <w:tcPr>
            <w:tcW w:w="5000" w:type="pct"/>
            <w:shd w:val="clear" w:color="auto" w:fill="B4C6E7" w:themeFill="accent1" w:themeFillTint="66"/>
          </w:tcPr>
          <w:p w14:paraId="5764395D" w14:textId="692D5E0E" w:rsidR="00F404A9" w:rsidRPr="00F404A9" w:rsidRDefault="00F404A9" w:rsidP="00261EF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F404A9">
              <w:rPr>
                <w:rFonts w:ascii="Arial" w:eastAsiaTheme="majorEastAsia" w:hAnsi="Arial" w:cs="Arial"/>
                <w:b/>
                <w:color w:val="auto"/>
                <w:spacing w:val="6"/>
                <w14:ligatures w14:val="none"/>
              </w:rPr>
              <w:t xml:space="preserve">IX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ESTIMATIVAS DO VALOR DA CONTRATAÇÃO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w:t>
            </w:r>
            <w:r w:rsidRPr="00F404A9">
              <w:rPr>
                <w:rFonts w:ascii="Arial" w:eastAsiaTheme="majorEastAsia" w:hAnsi="Arial" w:cs="Arial"/>
                <w:b/>
                <w:i/>
                <w:color w:val="auto"/>
                <w:spacing w:val="6"/>
                <w14:ligatures w14:val="none"/>
              </w:rPr>
              <w:t>Lei Federal 14.133/</w:t>
            </w:r>
            <w:proofErr w:type="gramStart"/>
            <w:r w:rsidRPr="00F404A9">
              <w:rPr>
                <w:rFonts w:ascii="Arial" w:eastAsiaTheme="majorEastAsia" w:hAnsi="Arial" w:cs="Arial"/>
                <w:b/>
                <w:i/>
                <w:color w:val="auto"/>
                <w:spacing w:val="6"/>
                <w14:ligatures w14:val="none"/>
              </w:rPr>
              <w:t>21;art.6;XXIII</w:t>
            </w:r>
            <w:proofErr w:type="gramEnd"/>
            <w:r w:rsidRPr="00F404A9">
              <w:rPr>
                <w:rFonts w:ascii="Arial" w:eastAsiaTheme="majorEastAsia" w:hAnsi="Arial" w:cs="Arial"/>
                <w:b/>
                <w:i/>
                <w:color w:val="auto"/>
                <w:spacing w:val="6"/>
                <w14:ligatures w14:val="none"/>
              </w:rPr>
              <w:t>; i:</w:t>
            </w:r>
          </w:p>
        </w:tc>
      </w:tr>
    </w:tbl>
    <w:p w14:paraId="3804FDAE" w14:textId="77777777" w:rsidR="00F404A9" w:rsidRPr="00F404A9" w:rsidRDefault="00F404A9" w:rsidP="00261EF7">
      <w:pPr>
        <w:spacing w:after="0" w:line="240" w:lineRule="auto"/>
        <w:ind w:left="0" w:right="0" w:firstLine="0"/>
        <w:rPr>
          <w:rFonts w:ascii="Arial" w:eastAsiaTheme="minorHAnsi" w:hAnsi="Arial" w:cs="Arial"/>
          <w:b/>
          <w:bCs/>
          <w:color w:val="auto"/>
          <w:kern w:val="0"/>
          <w:lang w:eastAsia="en-US"/>
          <w14:ligatures w14:val="none"/>
        </w:rPr>
      </w:pPr>
      <w:r w:rsidRPr="00F404A9">
        <w:rPr>
          <w:rFonts w:ascii="Arial" w:eastAsiaTheme="minorHAnsi" w:hAnsi="Arial" w:cs="Arial"/>
          <w:color w:val="auto"/>
          <w:spacing w:val="6"/>
          <w:kern w:val="0"/>
          <w:lang w:eastAsia="en-US"/>
          <w14:ligatures w14:val="none"/>
        </w:rPr>
        <w:t xml:space="preserve">9.1 O valor estimado da presente contratação está estimado em </w:t>
      </w:r>
      <w:r w:rsidRPr="00F404A9">
        <w:rPr>
          <w:rFonts w:ascii="Arial" w:eastAsiaTheme="minorHAnsi" w:hAnsi="Arial" w:cs="Arial"/>
          <w:b/>
          <w:bCs/>
          <w:color w:val="auto"/>
          <w:spacing w:val="6"/>
          <w:kern w:val="0"/>
          <w:lang w:eastAsia="en-US"/>
          <w14:ligatures w14:val="none"/>
        </w:rPr>
        <w:t>R$53.454,00 (Cinquenta e três mil, quatrocentos e cinquenta e quatro reais).</w:t>
      </w:r>
    </w:p>
    <w:tbl>
      <w:tblPr>
        <w:tblStyle w:val="Tabelacomgrade12"/>
        <w:tblpPr w:leftFromText="141" w:rightFromText="141" w:vertAnchor="text" w:horzAnchor="margin" w:tblpX="69" w:tblpY="191"/>
        <w:tblW w:w="4945" w:type="pct"/>
        <w:tblLook w:val="04A0" w:firstRow="1" w:lastRow="0" w:firstColumn="1" w:lastColumn="0" w:noHBand="0" w:noVBand="1"/>
      </w:tblPr>
      <w:tblGrid>
        <w:gridCol w:w="9747"/>
      </w:tblGrid>
      <w:tr w:rsidR="00F404A9" w:rsidRPr="00F404A9" w14:paraId="2C960816" w14:textId="77777777" w:rsidTr="00261EF7">
        <w:trPr>
          <w:trHeight w:val="113"/>
        </w:trPr>
        <w:tc>
          <w:tcPr>
            <w:tcW w:w="5000" w:type="pct"/>
            <w:shd w:val="clear" w:color="auto" w:fill="B4C6E7" w:themeFill="accent1" w:themeFillTint="66"/>
          </w:tcPr>
          <w:p w14:paraId="3284D2C1" w14:textId="3EE9ADEE" w:rsidR="00F404A9" w:rsidRPr="00F404A9" w:rsidRDefault="00F404A9" w:rsidP="00261EF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F404A9">
              <w:rPr>
                <w:rFonts w:ascii="Arial" w:eastAsiaTheme="majorEastAsia" w:hAnsi="Arial" w:cs="Arial"/>
                <w:b/>
                <w:color w:val="auto"/>
                <w:spacing w:val="6"/>
                <w14:ligatures w14:val="none"/>
              </w:rPr>
              <w:t xml:space="preserve">X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ADEQUAÇÃO ORÇAMENTÁRIA </w:t>
            </w:r>
            <w:r w:rsidR="00261EF7">
              <w:rPr>
                <w:rFonts w:ascii="Arial" w:eastAsiaTheme="majorEastAsia" w:hAnsi="Arial" w:cs="Arial"/>
                <w:b/>
                <w:color w:val="auto"/>
                <w:spacing w:val="6"/>
                <w14:ligatures w14:val="none"/>
              </w:rPr>
              <w:t>-</w:t>
            </w:r>
            <w:r w:rsidRPr="00F404A9">
              <w:rPr>
                <w:rFonts w:ascii="Arial" w:eastAsiaTheme="majorEastAsia" w:hAnsi="Arial" w:cs="Arial"/>
                <w:b/>
                <w:color w:val="auto"/>
                <w:spacing w:val="6"/>
                <w14:ligatures w14:val="none"/>
              </w:rPr>
              <w:t xml:space="preserve"> </w:t>
            </w:r>
            <w:r w:rsidRPr="00F404A9">
              <w:rPr>
                <w:rFonts w:ascii="Arial" w:eastAsiaTheme="majorEastAsia" w:hAnsi="Arial" w:cs="Arial"/>
                <w:b/>
                <w:i/>
                <w:color w:val="auto"/>
                <w:spacing w:val="6"/>
                <w14:ligatures w14:val="none"/>
              </w:rPr>
              <w:t>Lei Federal 14.133/21; art. 6; XXIII; j:</w:t>
            </w:r>
          </w:p>
        </w:tc>
      </w:tr>
    </w:tbl>
    <w:p w14:paraId="07CA2B29" w14:textId="4D73F9AB" w:rsidR="00F404A9" w:rsidRPr="00261EF7" w:rsidRDefault="00F404A9" w:rsidP="00261EF7">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F404A9">
        <w:rPr>
          <w:rFonts w:ascii="Arial" w:eastAsiaTheme="minorHAnsi" w:hAnsi="Arial" w:cs="Arial"/>
          <w:color w:val="auto"/>
          <w:kern w:val="0"/>
          <w:lang w:eastAsia="en-US"/>
          <w14:ligatures w14:val="none"/>
        </w:rPr>
        <w:t>As despesas decorrentes da referida aquisição estão previstas nos orçamentos:</w:t>
      </w:r>
      <w:r w:rsidR="00261EF7">
        <w:rPr>
          <w:rFonts w:ascii="Arial" w:eastAsiaTheme="minorHAnsi" w:hAnsi="Arial" w:cs="Arial"/>
          <w:color w:val="auto"/>
          <w:kern w:val="0"/>
          <w:lang w:eastAsia="en-US"/>
          <w14:ligatures w14:val="none"/>
        </w:rPr>
        <w:t xml:space="preserve"> </w:t>
      </w:r>
      <w:r w:rsidR="00261EF7" w:rsidRPr="00261EF7">
        <w:rPr>
          <w:rFonts w:ascii="Arial" w:eastAsiaTheme="minorHAnsi" w:hAnsi="Arial" w:cs="Arial"/>
          <w:color w:val="auto"/>
          <w:kern w:val="0"/>
          <w:lang w:eastAsia="en-US"/>
          <w14:ligatures w14:val="none"/>
        </w:rPr>
        <w:t xml:space="preserve">1500100001 - Departamento </w:t>
      </w:r>
      <w:r w:rsidR="00261EF7">
        <w:rPr>
          <w:rFonts w:ascii="Arial" w:eastAsiaTheme="minorHAnsi" w:hAnsi="Arial" w:cs="Arial"/>
          <w:color w:val="auto"/>
          <w:kern w:val="0"/>
          <w:lang w:eastAsia="en-US"/>
          <w14:ligatures w14:val="none"/>
        </w:rPr>
        <w:t>d</w:t>
      </w:r>
      <w:r w:rsidR="00261EF7" w:rsidRPr="00261EF7">
        <w:rPr>
          <w:rFonts w:ascii="Arial" w:eastAsiaTheme="minorHAnsi" w:hAnsi="Arial" w:cs="Arial"/>
          <w:color w:val="auto"/>
          <w:kern w:val="0"/>
          <w:lang w:eastAsia="en-US"/>
          <w14:ligatures w14:val="none"/>
        </w:rPr>
        <w:t>e Educação</w:t>
      </w:r>
      <w:r w:rsidR="00261EF7">
        <w:rPr>
          <w:rFonts w:ascii="Arial" w:eastAsiaTheme="minorHAnsi" w:hAnsi="Arial" w:cs="Arial"/>
          <w:color w:val="auto"/>
          <w:kern w:val="0"/>
          <w:lang w:eastAsia="en-US"/>
          <w14:ligatures w14:val="none"/>
        </w:rPr>
        <w:t xml:space="preserve">, </w:t>
      </w:r>
      <w:r w:rsidR="00261EF7" w:rsidRPr="00261EF7">
        <w:rPr>
          <w:rFonts w:ascii="Arial" w:eastAsiaTheme="minorHAnsi" w:hAnsi="Arial" w:cs="Arial"/>
          <w:color w:val="auto"/>
          <w:kern w:val="0"/>
          <w:lang w:eastAsia="en-US"/>
          <w14:ligatures w14:val="none"/>
        </w:rPr>
        <w:t>Projeto Atividade:  4.036, 4038</w:t>
      </w:r>
      <w:r w:rsidR="00261EF7">
        <w:rPr>
          <w:rFonts w:ascii="Arial" w:eastAsiaTheme="minorHAnsi" w:hAnsi="Arial" w:cs="Arial"/>
          <w:color w:val="auto"/>
          <w:kern w:val="0"/>
          <w:lang w:eastAsia="en-US"/>
          <w14:ligatures w14:val="none"/>
        </w:rPr>
        <w:t xml:space="preserve"> e</w:t>
      </w:r>
      <w:r w:rsidR="00261EF7" w:rsidRPr="00261EF7">
        <w:rPr>
          <w:rFonts w:ascii="Arial" w:eastAsiaTheme="minorHAnsi" w:hAnsi="Arial" w:cs="Arial"/>
          <w:color w:val="auto"/>
          <w:kern w:val="0"/>
          <w:lang w:eastAsia="en-US"/>
          <w14:ligatures w14:val="none"/>
        </w:rPr>
        <w:t xml:space="preserve"> 4100</w:t>
      </w:r>
      <w:r w:rsidR="00261EF7">
        <w:rPr>
          <w:rFonts w:ascii="Arial" w:eastAsiaTheme="minorHAnsi" w:hAnsi="Arial" w:cs="Arial"/>
          <w:color w:val="auto"/>
          <w:kern w:val="0"/>
          <w:lang w:eastAsia="en-US"/>
          <w14:ligatures w14:val="none"/>
        </w:rPr>
        <w:t>,</w:t>
      </w:r>
      <w:r w:rsidR="00261EF7" w:rsidRPr="00261EF7">
        <w:rPr>
          <w:rFonts w:ascii="Arial" w:eastAsiaTheme="minorHAnsi" w:hAnsi="Arial" w:cs="Arial"/>
          <w:color w:val="auto"/>
          <w:kern w:val="0"/>
          <w:lang w:eastAsia="en-US"/>
          <w14:ligatures w14:val="none"/>
        </w:rPr>
        <w:t xml:space="preserve"> Fonte: 1550, 1500</w:t>
      </w:r>
      <w:r w:rsidR="00261EF7">
        <w:rPr>
          <w:rFonts w:ascii="Arial" w:eastAsiaTheme="minorHAnsi" w:hAnsi="Arial" w:cs="Arial"/>
          <w:color w:val="auto"/>
          <w:kern w:val="0"/>
          <w:lang w:eastAsia="en-US"/>
          <w14:ligatures w14:val="none"/>
        </w:rPr>
        <w:t xml:space="preserve"> e </w:t>
      </w:r>
      <w:r w:rsidR="00261EF7" w:rsidRPr="00261EF7">
        <w:rPr>
          <w:rFonts w:ascii="Arial" w:eastAsiaTheme="minorHAnsi" w:hAnsi="Arial" w:cs="Arial"/>
          <w:color w:val="auto"/>
          <w:kern w:val="0"/>
          <w:lang w:eastAsia="en-US"/>
          <w14:ligatures w14:val="none"/>
        </w:rPr>
        <w:t>1001</w:t>
      </w:r>
      <w:r w:rsidR="00261EF7">
        <w:rPr>
          <w:rFonts w:ascii="Arial" w:eastAsiaTheme="minorHAnsi" w:hAnsi="Arial" w:cs="Arial"/>
          <w:color w:val="auto"/>
          <w:kern w:val="0"/>
          <w:lang w:eastAsia="en-US"/>
          <w14:ligatures w14:val="none"/>
        </w:rPr>
        <w:t>.</w:t>
      </w:r>
    </w:p>
    <w:p w14:paraId="5D9B86A2" w14:textId="77777777" w:rsidR="00054E5F" w:rsidRPr="00261EF7" w:rsidRDefault="00054E5F" w:rsidP="00F404A9">
      <w:pPr>
        <w:spacing w:after="0" w:line="240" w:lineRule="auto"/>
        <w:ind w:left="0" w:right="0" w:firstLine="0"/>
        <w:rPr>
          <w:rFonts w:ascii="Arial" w:eastAsiaTheme="minorHAnsi" w:hAnsi="Arial" w:cs="Arial"/>
          <w:color w:val="auto"/>
          <w:spacing w:val="6"/>
          <w:kern w:val="0"/>
          <w:lang w:eastAsia="en-US"/>
          <w14:ligatures w14:val="none"/>
        </w:rPr>
      </w:pPr>
    </w:p>
    <w:sectPr w:rsidR="00054E5F" w:rsidRPr="00261EF7" w:rsidSect="000409F3">
      <w:headerReference w:type="even" r:id="rId39"/>
      <w:footerReference w:type="default" r:id="rId40"/>
      <w:headerReference w:type="first" r:id="rId41"/>
      <w:pgSz w:w="11906" w:h="16838"/>
      <w:pgMar w:top="568" w:right="991" w:bottom="1418" w:left="1276"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B6022" w14:textId="77777777" w:rsidR="009E29F9" w:rsidRDefault="009E29F9">
      <w:pPr>
        <w:spacing w:after="0" w:line="240" w:lineRule="auto"/>
      </w:pPr>
      <w:r>
        <w:separator/>
      </w:r>
    </w:p>
  </w:endnote>
  <w:endnote w:type="continuationSeparator" w:id="0">
    <w:p w14:paraId="30C02C08" w14:textId="77777777" w:rsidR="009E29F9" w:rsidRDefault="009E2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DFont+F1">
    <w:altName w:val="Calibri"/>
    <w:panose1 w:val="00000000000000000000"/>
    <w:charset w:val="80"/>
    <w:family w:val="auto"/>
    <w:notTrueType/>
    <w:pitch w:val="default"/>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FC014" w14:textId="77777777" w:rsidR="009E29F9" w:rsidRDefault="009E29F9">
      <w:pPr>
        <w:spacing w:after="110" w:line="259" w:lineRule="auto"/>
        <w:ind w:left="566" w:right="0" w:firstLine="0"/>
      </w:pPr>
      <w:r>
        <w:separator/>
      </w:r>
    </w:p>
  </w:footnote>
  <w:footnote w:type="continuationSeparator" w:id="0">
    <w:p w14:paraId="5840E2A6" w14:textId="77777777" w:rsidR="009E29F9" w:rsidRDefault="009E29F9">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7268BD"/>
    <w:multiLevelType w:val="multilevel"/>
    <w:tmpl w:val="20CA3BD2"/>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379734D"/>
    <w:multiLevelType w:val="multilevel"/>
    <w:tmpl w:val="3D206F0A"/>
    <w:lvl w:ilvl="0">
      <w:start w:val="8"/>
      <w:numFmt w:val="decimal"/>
      <w:lvlText w:val="%1."/>
      <w:lvlJc w:val="left"/>
      <w:pPr>
        <w:ind w:left="360" w:hanging="36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F96622"/>
    <w:multiLevelType w:val="multilevel"/>
    <w:tmpl w:val="78C8334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01477E5"/>
    <w:multiLevelType w:val="multilevel"/>
    <w:tmpl w:val="C802900A"/>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3377AA"/>
    <w:multiLevelType w:val="multilevel"/>
    <w:tmpl w:val="FC4EE7A8"/>
    <w:lvl w:ilvl="0">
      <w:start w:val="6"/>
      <w:numFmt w:val="decimal"/>
      <w:lvlText w:val="%1"/>
      <w:lvlJc w:val="left"/>
      <w:pPr>
        <w:ind w:left="480" w:hanging="480"/>
      </w:pPr>
      <w:rPr>
        <w:rFonts w:cs="Times New Roman" w:hint="default"/>
        <w:color w:val="000000"/>
      </w:rPr>
    </w:lvl>
    <w:lvl w:ilvl="1">
      <w:start w:val="1"/>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9" w15:restartNumberingAfterBreak="0">
    <w:nsid w:val="11B73F07"/>
    <w:multiLevelType w:val="multilevel"/>
    <w:tmpl w:val="7EDAF2F6"/>
    <w:lvl w:ilvl="0">
      <w:start w:val="6"/>
      <w:numFmt w:val="decimal"/>
      <w:lvlText w:val="%1"/>
      <w:lvlJc w:val="left"/>
      <w:pPr>
        <w:ind w:left="480" w:hanging="480"/>
      </w:pPr>
      <w:rPr>
        <w:rFonts w:cs="Times New Roman" w:hint="default"/>
        <w:color w:val="000000"/>
      </w:rPr>
    </w:lvl>
    <w:lvl w:ilvl="1">
      <w:start w:val="3"/>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10" w15:restartNumberingAfterBreak="0">
    <w:nsid w:val="120C7808"/>
    <w:multiLevelType w:val="multilevel"/>
    <w:tmpl w:val="3E4C469C"/>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3BA0D06"/>
    <w:multiLevelType w:val="multilevel"/>
    <w:tmpl w:val="040CBE92"/>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bCs/>
      </w:rPr>
    </w:lvl>
    <w:lvl w:ilvl="2">
      <w:start w:val="1"/>
      <w:numFmt w:val="decimal"/>
      <w:lvlText w:val="%1.%2.%3"/>
      <w:lvlJc w:val="left"/>
      <w:pPr>
        <w:ind w:left="6392" w:hanging="720"/>
      </w:pPr>
      <w:rPr>
        <w:rFonts w:hint="default"/>
        <w:b w:val="0"/>
      </w:rPr>
    </w:lvl>
    <w:lvl w:ilvl="3">
      <w:start w:val="1"/>
      <w:numFmt w:val="decimal"/>
      <w:lvlText w:val="%1.%2.%3.%4"/>
      <w:lvlJc w:val="left"/>
      <w:pPr>
        <w:ind w:left="9228" w:hanging="720"/>
      </w:pPr>
      <w:rPr>
        <w:rFonts w:hint="default"/>
        <w:b w:val="0"/>
      </w:rPr>
    </w:lvl>
    <w:lvl w:ilvl="4">
      <w:start w:val="1"/>
      <w:numFmt w:val="decimal"/>
      <w:lvlText w:val="%1.%2.%3.%4.%5"/>
      <w:lvlJc w:val="left"/>
      <w:pPr>
        <w:ind w:left="12424" w:hanging="1080"/>
      </w:pPr>
      <w:rPr>
        <w:rFonts w:hint="default"/>
        <w:b w:val="0"/>
      </w:rPr>
    </w:lvl>
    <w:lvl w:ilvl="5">
      <w:start w:val="1"/>
      <w:numFmt w:val="decimal"/>
      <w:lvlText w:val="%1.%2.%3.%4.%5.%6"/>
      <w:lvlJc w:val="left"/>
      <w:pPr>
        <w:ind w:left="15620" w:hanging="1440"/>
      </w:pPr>
      <w:rPr>
        <w:rFonts w:hint="default"/>
        <w:b w:val="0"/>
      </w:rPr>
    </w:lvl>
    <w:lvl w:ilvl="6">
      <w:start w:val="1"/>
      <w:numFmt w:val="decimal"/>
      <w:lvlText w:val="%1.%2.%3.%4.%5.%6.%7"/>
      <w:lvlJc w:val="left"/>
      <w:pPr>
        <w:ind w:left="18456" w:hanging="1440"/>
      </w:pPr>
      <w:rPr>
        <w:rFonts w:hint="default"/>
        <w:b w:val="0"/>
      </w:rPr>
    </w:lvl>
    <w:lvl w:ilvl="7">
      <w:start w:val="1"/>
      <w:numFmt w:val="decimal"/>
      <w:lvlText w:val="%1.%2.%3.%4.%5.%6.%7.%8"/>
      <w:lvlJc w:val="left"/>
      <w:pPr>
        <w:ind w:left="21652" w:hanging="1800"/>
      </w:pPr>
      <w:rPr>
        <w:rFonts w:hint="default"/>
        <w:b w:val="0"/>
      </w:rPr>
    </w:lvl>
    <w:lvl w:ilvl="8">
      <w:start w:val="1"/>
      <w:numFmt w:val="decimal"/>
      <w:lvlText w:val="%1.%2.%3.%4.%5.%6.%7.%8.%9"/>
      <w:lvlJc w:val="left"/>
      <w:pPr>
        <w:ind w:left="24488" w:hanging="1800"/>
      </w:pPr>
      <w:rPr>
        <w:rFonts w:hint="default"/>
        <w:b w:val="0"/>
      </w:rPr>
    </w:lvl>
  </w:abstractNum>
  <w:abstractNum w:abstractNumId="12"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13" w15:restartNumberingAfterBreak="0">
    <w:nsid w:val="17DC015E"/>
    <w:multiLevelType w:val="multilevel"/>
    <w:tmpl w:val="6582B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C54486"/>
    <w:multiLevelType w:val="multilevel"/>
    <w:tmpl w:val="1F8E0A98"/>
    <w:lvl w:ilvl="0">
      <w:start w:val="5"/>
      <w:numFmt w:val="decimal"/>
      <w:lvlText w:val="%1"/>
      <w:lvlJc w:val="left"/>
      <w:pPr>
        <w:ind w:left="360" w:hanging="360"/>
      </w:pPr>
    </w:lvl>
    <w:lvl w:ilvl="1">
      <w:start w:val="1"/>
      <w:numFmt w:val="decimal"/>
      <w:lvlText w:val="%1.%2"/>
      <w:lvlJc w:val="left"/>
      <w:pPr>
        <w:ind w:left="644" w:hanging="360"/>
      </w:pPr>
      <w:rPr>
        <w:b w:val="0"/>
        <w:bCs w:val="0"/>
        <w:color w:val="auto"/>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15"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23942199"/>
    <w:multiLevelType w:val="multilevel"/>
    <w:tmpl w:val="3962D786"/>
    <w:lvl w:ilvl="0">
      <w:start w:val="8"/>
      <w:numFmt w:val="decimal"/>
      <w:lvlText w:val="%1."/>
      <w:lvlJc w:val="left"/>
      <w:pPr>
        <w:ind w:left="390" w:hanging="39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2D235A25"/>
    <w:multiLevelType w:val="hybridMultilevel"/>
    <w:tmpl w:val="EF6491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1"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2256B1E"/>
    <w:multiLevelType w:val="hybridMultilevel"/>
    <w:tmpl w:val="79461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7283FB3"/>
    <w:multiLevelType w:val="multilevel"/>
    <w:tmpl w:val="D1CAE03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C3203C3"/>
    <w:multiLevelType w:val="multilevel"/>
    <w:tmpl w:val="1562B9C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447A2ED9"/>
    <w:multiLevelType w:val="multilevel"/>
    <w:tmpl w:val="E2EC187C"/>
    <w:lvl w:ilvl="0">
      <w:start w:val="6"/>
      <w:numFmt w:val="decimal"/>
      <w:lvlText w:val="%1"/>
      <w:lvlJc w:val="left"/>
      <w:pPr>
        <w:ind w:left="480" w:hanging="480"/>
      </w:pPr>
      <w:rPr>
        <w:rFonts w:cs="Times New Roman" w:hint="default"/>
        <w:color w:val="000000"/>
      </w:rPr>
    </w:lvl>
    <w:lvl w:ilvl="1">
      <w:start w:val="2"/>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31"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33" w15:restartNumberingAfterBreak="0">
    <w:nsid w:val="4D113FEC"/>
    <w:multiLevelType w:val="multilevel"/>
    <w:tmpl w:val="E452C842"/>
    <w:lvl w:ilvl="0">
      <w:start w:val="1"/>
      <w:numFmt w:val="decimal"/>
      <w:lvlText w:val="%1."/>
      <w:lvlJc w:val="left"/>
      <w:pPr>
        <w:ind w:left="360" w:hanging="360"/>
      </w:pPr>
      <w:rPr>
        <w:rFonts w:hint="default"/>
      </w:rPr>
    </w:lvl>
    <w:lvl w:ilvl="1">
      <w:start w:val="1"/>
      <w:numFmt w:val="decimal"/>
      <w:lvlText w:val="8.%2."/>
      <w:lvlJc w:val="left"/>
      <w:pPr>
        <w:ind w:left="43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5"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9"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B777D16"/>
    <w:multiLevelType w:val="multilevel"/>
    <w:tmpl w:val="B688FD82"/>
    <w:lvl w:ilvl="0">
      <w:start w:val="9"/>
      <w:numFmt w:val="decimal"/>
      <w:lvlText w:val="%1."/>
      <w:lvlJc w:val="left"/>
      <w:pPr>
        <w:ind w:left="480" w:hanging="480"/>
      </w:pPr>
      <w:rPr>
        <w:rFonts w:hint="default"/>
      </w:rPr>
    </w:lvl>
    <w:lvl w:ilvl="1">
      <w:start w:val="16"/>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05E1B16"/>
    <w:multiLevelType w:val="multilevel"/>
    <w:tmpl w:val="B202A118"/>
    <w:lvl w:ilvl="0">
      <w:start w:val="7"/>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0C74A79"/>
    <w:multiLevelType w:val="hybridMultilevel"/>
    <w:tmpl w:val="E4264016"/>
    <w:lvl w:ilvl="0" w:tplc="E0801FD2">
      <w:start w:val="1"/>
      <w:numFmt w:val="decimal"/>
      <w:lvlText w:val="%1-"/>
      <w:lvlJc w:val="left"/>
      <w:pPr>
        <w:ind w:left="982" w:hanging="360"/>
      </w:pPr>
      <w:rPr>
        <w:rFonts w:hint="default"/>
        <w:sz w:val="22"/>
        <w:szCs w:val="22"/>
      </w:rPr>
    </w:lvl>
    <w:lvl w:ilvl="1" w:tplc="04160019" w:tentative="1">
      <w:start w:val="1"/>
      <w:numFmt w:val="lowerLetter"/>
      <w:lvlText w:val="%2."/>
      <w:lvlJc w:val="left"/>
      <w:pPr>
        <w:ind w:left="1702" w:hanging="360"/>
      </w:pPr>
    </w:lvl>
    <w:lvl w:ilvl="2" w:tplc="0416001B" w:tentative="1">
      <w:start w:val="1"/>
      <w:numFmt w:val="lowerRoman"/>
      <w:lvlText w:val="%3."/>
      <w:lvlJc w:val="right"/>
      <w:pPr>
        <w:ind w:left="2422" w:hanging="180"/>
      </w:pPr>
    </w:lvl>
    <w:lvl w:ilvl="3" w:tplc="0416000F" w:tentative="1">
      <w:start w:val="1"/>
      <w:numFmt w:val="decimal"/>
      <w:lvlText w:val="%4."/>
      <w:lvlJc w:val="left"/>
      <w:pPr>
        <w:ind w:left="3142" w:hanging="360"/>
      </w:pPr>
    </w:lvl>
    <w:lvl w:ilvl="4" w:tplc="04160019" w:tentative="1">
      <w:start w:val="1"/>
      <w:numFmt w:val="lowerLetter"/>
      <w:lvlText w:val="%5."/>
      <w:lvlJc w:val="left"/>
      <w:pPr>
        <w:ind w:left="3862" w:hanging="360"/>
      </w:pPr>
    </w:lvl>
    <w:lvl w:ilvl="5" w:tplc="0416001B" w:tentative="1">
      <w:start w:val="1"/>
      <w:numFmt w:val="lowerRoman"/>
      <w:lvlText w:val="%6."/>
      <w:lvlJc w:val="right"/>
      <w:pPr>
        <w:ind w:left="4582" w:hanging="180"/>
      </w:pPr>
    </w:lvl>
    <w:lvl w:ilvl="6" w:tplc="0416000F" w:tentative="1">
      <w:start w:val="1"/>
      <w:numFmt w:val="decimal"/>
      <w:lvlText w:val="%7."/>
      <w:lvlJc w:val="left"/>
      <w:pPr>
        <w:ind w:left="5302" w:hanging="360"/>
      </w:pPr>
    </w:lvl>
    <w:lvl w:ilvl="7" w:tplc="04160019" w:tentative="1">
      <w:start w:val="1"/>
      <w:numFmt w:val="lowerLetter"/>
      <w:lvlText w:val="%8."/>
      <w:lvlJc w:val="left"/>
      <w:pPr>
        <w:ind w:left="6022" w:hanging="360"/>
      </w:pPr>
    </w:lvl>
    <w:lvl w:ilvl="8" w:tplc="0416001B" w:tentative="1">
      <w:start w:val="1"/>
      <w:numFmt w:val="lowerRoman"/>
      <w:lvlText w:val="%9."/>
      <w:lvlJc w:val="right"/>
      <w:pPr>
        <w:ind w:left="6742" w:hanging="180"/>
      </w:pPr>
    </w:lvl>
  </w:abstractNum>
  <w:abstractNum w:abstractNumId="48" w15:restartNumberingAfterBreak="0">
    <w:nsid w:val="74AF3113"/>
    <w:multiLevelType w:val="multilevel"/>
    <w:tmpl w:val="DAD483BC"/>
    <w:lvl w:ilvl="0">
      <w:start w:val="6"/>
      <w:numFmt w:val="decimal"/>
      <w:lvlText w:val="%1"/>
      <w:lvlJc w:val="left"/>
      <w:pPr>
        <w:ind w:left="480" w:hanging="480"/>
      </w:pPr>
      <w:rPr>
        <w:rFonts w:cs="Times New Roman" w:hint="default"/>
        <w:color w:val="000000"/>
      </w:rPr>
    </w:lvl>
    <w:lvl w:ilvl="1">
      <w:start w:val="4"/>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49"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1"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7E2D5CA2"/>
    <w:multiLevelType w:val="multilevel"/>
    <w:tmpl w:val="FB185F04"/>
    <w:lvl w:ilvl="0">
      <w:start w:val="7"/>
      <w:numFmt w:val="decimal"/>
      <w:lvlText w:val="%1"/>
      <w:lvlJc w:val="left"/>
      <w:pPr>
        <w:ind w:left="600" w:hanging="600"/>
      </w:pPr>
      <w:rPr>
        <w:rFonts w:eastAsia="CIDFont+F1" w:hint="default"/>
        <w:color w:val="auto"/>
      </w:rPr>
    </w:lvl>
    <w:lvl w:ilvl="1">
      <w:start w:val="15"/>
      <w:numFmt w:val="decimal"/>
      <w:lvlText w:val="%1.%2"/>
      <w:lvlJc w:val="left"/>
      <w:pPr>
        <w:ind w:left="600" w:hanging="600"/>
      </w:pPr>
      <w:rPr>
        <w:rFonts w:eastAsia="CIDFont+F1" w:hint="default"/>
        <w:color w:val="auto"/>
      </w:rPr>
    </w:lvl>
    <w:lvl w:ilvl="2">
      <w:start w:val="1"/>
      <w:numFmt w:val="decimal"/>
      <w:lvlText w:val="%1.%2.%3"/>
      <w:lvlJc w:val="left"/>
      <w:pPr>
        <w:ind w:left="720" w:hanging="720"/>
      </w:pPr>
      <w:rPr>
        <w:rFonts w:eastAsia="CIDFont+F1" w:hint="default"/>
        <w:color w:val="auto"/>
      </w:rPr>
    </w:lvl>
    <w:lvl w:ilvl="3">
      <w:start w:val="1"/>
      <w:numFmt w:val="decimal"/>
      <w:lvlText w:val="%1.%2.%3.%4"/>
      <w:lvlJc w:val="left"/>
      <w:pPr>
        <w:ind w:left="720" w:hanging="720"/>
      </w:pPr>
      <w:rPr>
        <w:rFonts w:eastAsia="CIDFont+F1" w:hint="default"/>
        <w:color w:val="auto"/>
      </w:rPr>
    </w:lvl>
    <w:lvl w:ilvl="4">
      <w:start w:val="1"/>
      <w:numFmt w:val="decimal"/>
      <w:lvlText w:val="%1.%2.%3.%4.%5"/>
      <w:lvlJc w:val="left"/>
      <w:pPr>
        <w:ind w:left="1080" w:hanging="1080"/>
      </w:pPr>
      <w:rPr>
        <w:rFonts w:eastAsia="CIDFont+F1" w:hint="default"/>
        <w:color w:val="auto"/>
      </w:rPr>
    </w:lvl>
    <w:lvl w:ilvl="5">
      <w:start w:val="1"/>
      <w:numFmt w:val="decimal"/>
      <w:lvlText w:val="%1.%2.%3.%4.%5.%6"/>
      <w:lvlJc w:val="left"/>
      <w:pPr>
        <w:ind w:left="1440" w:hanging="1440"/>
      </w:pPr>
      <w:rPr>
        <w:rFonts w:eastAsia="CIDFont+F1" w:hint="default"/>
        <w:color w:val="auto"/>
      </w:rPr>
    </w:lvl>
    <w:lvl w:ilvl="6">
      <w:start w:val="1"/>
      <w:numFmt w:val="decimal"/>
      <w:lvlText w:val="%1.%2.%3.%4.%5.%6.%7"/>
      <w:lvlJc w:val="left"/>
      <w:pPr>
        <w:ind w:left="1440" w:hanging="1440"/>
      </w:pPr>
      <w:rPr>
        <w:rFonts w:eastAsia="CIDFont+F1" w:hint="default"/>
        <w:color w:val="auto"/>
      </w:rPr>
    </w:lvl>
    <w:lvl w:ilvl="7">
      <w:start w:val="1"/>
      <w:numFmt w:val="decimal"/>
      <w:lvlText w:val="%1.%2.%3.%4.%5.%6.%7.%8"/>
      <w:lvlJc w:val="left"/>
      <w:pPr>
        <w:ind w:left="1800" w:hanging="1800"/>
      </w:pPr>
      <w:rPr>
        <w:rFonts w:eastAsia="CIDFont+F1" w:hint="default"/>
        <w:color w:val="auto"/>
      </w:rPr>
    </w:lvl>
    <w:lvl w:ilvl="8">
      <w:start w:val="1"/>
      <w:numFmt w:val="decimal"/>
      <w:lvlText w:val="%1.%2.%3.%4.%5.%6.%7.%8.%9"/>
      <w:lvlJc w:val="left"/>
      <w:pPr>
        <w:ind w:left="1800" w:hanging="1800"/>
      </w:pPr>
      <w:rPr>
        <w:rFonts w:eastAsia="CIDFont+F1" w:hint="default"/>
        <w:color w:val="auto"/>
      </w:rPr>
    </w:lvl>
  </w:abstractNum>
  <w:num w:numId="1" w16cid:durableId="202526591">
    <w:abstractNumId w:val="51"/>
  </w:num>
  <w:num w:numId="2" w16cid:durableId="1858496753">
    <w:abstractNumId w:val="21"/>
  </w:num>
  <w:num w:numId="3" w16cid:durableId="1036203434">
    <w:abstractNumId w:val="52"/>
  </w:num>
  <w:num w:numId="4" w16cid:durableId="432553549">
    <w:abstractNumId w:val="53"/>
  </w:num>
  <w:num w:numId="5" w16cid:durableId="619458636">
    <w:abstractNumId w:val="37"/>
  </w:num>
  <w:num w:numId="6" w16cid:durableId="226572975">
    <w:abstractNumId w:val="16"/>
  </w:num>
  <w:num w:numId="7" w16cid:durableId="1914316390">
    <w:abstractNumId w:val="38"/>
  </w:num>
  <w:num w:numId="8" w16cid:durableId="380253897">
    <w:abstractNumId w:val="20"/>
  </w:num>
  <w:num w:numId="9" w16cid:durableId="211963729">
    <w:abstractNumId w:val="3"/>
  </w:num>
  <w:num w:numId="10" w16cid:durableId="1436635612">
    <w:abstractNumId w:val="28"/>
  </w:num>
  <w:num w:numId="11" w16cid:durableId="1778330400">
    <w:abstractNumId w:val="29"/>
  </w:num>
  <w:num w:numId="12" w16cid:durableId="2031569573">
    <w:abstractNumId w:val="43"/>
  </w:num>
  <w:num w:numId="13" w16cid:durableId="421536238">
    <w:abstractNumId w:val="10"/>
  </w:num>
  <w:num w:numId="14" w16cid:durableId="372508805">
    <w:abstractNumId w:val="32"/>
  </w:num>
  <w:num w:numId="15" w16cid:durableId="1163281193">
    <w:abstractNumId w:val="41"/>
  </w:num>
  <w:num w:numId="16" w16cid:durableId="1533495143">
    <w:abstractNumId w:val="40"/>
  </w:num>
  <w:num w:numId="17" w16cid:durableId="89472907">
    <w:abstractNumId w:val="42"/>
  </w:num>
  <w:num w:numId="18" w16cid:durableId="10576006">
    <w:abstractNumId w:val="15"/>
  </w:num>
  <w:num w:numId="19" w16cid:durableId="1936209039">
    <w:abstractNumId w:val="35"/>
  </w:num>
  <w:num w:numId="20" w16cid:durableId="936138735">
    <w:abstractNumId w:val="25"/>
  </w:num>
  <w:num w:numId="21" w16cid:durableId="135076843">
    <w:abstractNumId w:val="50"/>
  </w:num>
  <w:num w:numId="22" w16cid:durableId="305283492">
    <w:abstractNumId w:val="45"/>
  </w:num>
  <w:num w:numId="23" w16cid:durableId="821234038">
    <w:abstractNumId w:val="4"/>
  </w:num>
  <w:num w:numId="24" w16cid:durableId="1508137235">
    <w:abstractNumId w:val="23"/>
  </w:num>
  <w:num w:numId="25" w16cid:durableId="675037617">
    <w:abstractNumId w:val="5"/>
  </w:num>
  <w:num w:numId="26" w16cid:durableId="331496563">
    <w:abstractNumId w:val="0"/>
  </w:num>
  <w:num w:numId="27" w16cid:durableId="325743863">
    <w:abstractNumId w:val="49"/>
  </w:num>
  <w:num w:numId="28" w16cid:durableId="901451164">
    <w:abstractNumId w:val="26"/>
  </w:num>
  <w:num w:numId="29" w16cid:durableId="866333088">
    <w:abstractNumId w:val="31"/>
  </w:num>
  <w:num w:numId="30" w16cid:durableId="315452996">
    <w:abstractNumId w:val="36"/>
  </w:num>
  <w:num w:numId="31" w16cid:durableId="1303341871">
    <w:abstractNumId w:val="17"/>
  </w:num>
  <w:num w:numId="32" w16cid:durableId="822697887">
    <w:abstractNumId w:val="39"/>
  </w:num>
  <w:num w:numId="33" w16cid:durableId="575625829">
    <w:abstractNumId w:val="12"/>
  </w:num>
  <w:num w:numId="34" w16cid:durableId="1754811439">
    <w:abstractNumId w:val="44"/>
  </w:num>
  <w:num w:numId="35" w16cid:durableId="1600017019">
    <w:abstractNumId w:val="34"/>
  </w:num>
  <w:num w:numId="36" w16cid:durableId="1068384508">
    <w:abstractNumId w:val="27"/>
  </w:num>
  <w:num w:numId="37" w16cid:durableId="709065324">
    <w:abstractNumId w:val="11"/>
  </w:num>
  <w:num w:numId="38" w16cid:durableId="1356343278">
    <w:abstractNumId w:val="6"/>
  </w:num>
  <w:num w:numId="39" w16cid:durableId="891572980">
    <w:abstractNumId w:val="19"/>
  </w:num>
  <w:num w:numId="40" w16cid:durableId="2041708746">
    <w:abstractNumId w:val="1"/>
  </w:num>
  <w:num w:numId="41" w16cid:durableId="655719373">
    <w:abstractNumId w:val="33"/>
  </w:num>
  <w:num w:numId="42" w16cid:durableId="114450979">
    <w:abstractNumId w:val="24"/>
  </w:num>
  <w:num w:numId="43" w16cid:durableId="298850828">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71248743">
    <w:abstractNumId w:val="8"/>
  </w:num>
  <w:num w:numId="45" w16cid:durableId="1461650637">
    <w:abstractNumId w:val="30"/>
  </w:num>
  <w:num w:numId="46" w16cid:durableId="1233006895">
    <w:abstractNumId w:val="9"/>
  </w:num>
  <w:num w:numId="47" w16cid:durableId="836307240">
    <w:abstractNumId w:val="48"/>
  </w:num>
  <w:num w:numId="48" w16cid:durableId="758869873">
    <w:abstractNumId w:val="7"/>
  </w:num>
  <w:num w:numId="49" w16cid:durableId="989484813">
    <w:abstractNumId w:val="54"/>
  </w:num>
  <w:num w:numId="50" w16cid:durableId="640310845">
    <w:abstractNumId w:val="13"/>
  </w:num>
  <w:num w:numId="51" w16cid:durableId="1176114661">
    <w:abstractNumId w:val="46"/>
  </w:num>
  <w:num w:numId="52" w16cid:durableId="1270165822">
    <w:abstractNumId w:val="47"/>
  </w:num>
  <w:num w:numId="53" w16cid:durableId="893278426">
    <w:abstractNumId w:val="2"/>
  </w:num>
  <w:num w:numId="54" w16cid:durableId="104888969">
    <w:abstractNumId w:val="22"/>
  </w:num>
  <w:num w:numId="55" w16cid:durableId="1783188425">
    <w:abstractNumId w:val="1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3DC1"/>
    <w:rsid w:val="00015E49"/>
    <w:rsid w:val="00021FFC"/>
    <w:rsid w:val="00022A67"/>
    <w:rsid w:val="00022C02"/>
    <w:rsid w:val="000246A4"/>
    <w:rsid w:val="00024D71"/>
    <w:rsid w:val="000278B7"/>
    <w:rsid w:val="0003295F"/>
    <w:rsid w:val="00033E14"/>
    <w:rsid w:val="000409F3"/>
    <w:rsid w:val="0004154D"/>
    <w:rsid w:val="000426E1"/>
    <w:rsid w:val="000433E0"/>
    <w:rsid w:val="00043B7D"/>
    <w:rsid w:val="00044185"/>
    <w:rsid w:val="00046B62"/>
    <w:rsid w:val="00046F07"/>
    <w:rsid w:val="00051366"/>
    <w:rsid w:val="00054E5F"/>
    <w:rsid w:val="000551E8"/>
    <w:rsid w:val="0005664E"/>
    <w:rsid w:val="00057784"/>
    <w:rsid w:val="00060824"/>
    <w:rsid w:val="0006288A"/>
    <w:rsid w:val="00062A2D"/>
    <w:rsid w:val="00066019"/>
    <w:rsid w:val="00066CC7"/>
    <w:rsid w:val="00067564"/>
    <w:rsid w:val="00071EE2"/>
    <w:rsid w:val="00075F42"/>
    <w:rsid w:val="00081741"/>
    <w:rsid w:val="00083784"/>
    <w:rsid w:val="0008487E"/>
    <w:rsid w:val="00093239"/>
    <w:rsid w:val="000A1E6E"/>
    <w:rsid w:val="000A498A"/>
    <w:rsid w:val="000A4E72"/>
    <w:rsid w:val="000A52B7"/>
    <w:rsid w:val="000A6D79"/>
    <w:rsid w:val="000B2496"/>
    <w:rsid w:val="000B2BE4"/>
    <w:rsid w:val="000B47D7"/>
    <w:rsid w:val="000C145F"/>
    <w:rsid w:val="000C2339"/>
    <w:rsid w:val="000C4DF1"/>
    <w:rsid w:val="000C5497"/>
    <w:rsid w:val="000C5964"/>
    <w:rsid w:val="000D1049"/>
    <w:rsid w:val="000D11EC"/>
    <w:rsid w:val="000D380E"/>
    <w:rsid w:val="000D407D"/>
    <w:rsid w:val="000D46CC"/>
    <w:rsid w:val="000D4C21"/>
    <w:rsid w:val="000D6D85"/>
    <w:rsid w:val="000D7E32"/>
    <w:rsid w:val="000E05D2"/>
    <w:rsid w:val="000E0710"/>
    <w:rsid w:val="000E2E14"/>
    <w:rsid w:val="000E5973"/>
    <w:rsid w:val="000E6757"/>
    <w:rsid w:val="000E6EA4"/>
    <w:rsid w:val="000F0094"/>
    <w:rsid w:val="000F15FA"/>
    <w:rsid w:val="000F1CDC"/>
    <w:rsid w:val="000F4D05"/>
    <w:rsid w:val="000F6ABB"/>
    <w:rsid w:val="00100741"/>
    <w:rsid w:val="0010081A"/>
    <w:rsid w:val="001078C7"/>
    <w:rsid w:val="00110C30"/>
    <w:rsid w:val="0011190A"/>
    <w:rsid w:val="00112529"/>
    <w:rsid w:val="001131C3"/>
    <w:rsid w:val="00116847"/>
    <w:rsid w:val="00116C61"/>
    <w:rsid w:val="001206B4"/>
    <w:rsid w:val="001231E2"/>
    <w:rsid w:val="00124BA0"/>
    <w:rsid w:val="0012581A"/>
    <w:rsid w:val="0012707B"/>
    <w:rsid w:val="00127341"/>
    <w:rsid w:val="00133C17"/>
    <w:rsid w:val="0014371C"/>
    <w:rsid w:val="00151D63"/>
    <w:rsid w:val="00153C11"/>
    <w:rsid w:val="001549F5"/>
    <w:rsid w:val="00157663"/>
    <w:rsid w:val="00162E27"/>
    <w:rsid w:val="00166C30"/>
    <w:rsid w:val="00166CBA"/>
    <w:rsid w:val="00175CFF"/>
    <w:rsid w:val="001911A4"/>
    <w:rsid w:val="00191CDE"/>
    <w:rsid w:val="00191E35"/>
    <w:rsid w:val="00196971"/>
    <w:rsid w:val="001A3162"/>
    <w:rsid w:val="001A492A"/>
    <w:rsid w:val="001A4E08"/>
    <w:rsid w:val="001A5736"/>
    <w:rsid w:val="001B1A39"/>
    <w:rsid w:val="001B2166"/>
    <w:rsid w:val="001B30EE"/>
    <w:rsid w:val="001B572A"/>
    <w:rsid w:val="001C0E23"/>
    <w:rsid w:val="001C23EE"/>
    <w:rsid w:val="001C245E"/>
    <w:rsid w:val="001C6BE5"/>
    <w:rsid w:val="001C757F"/>
    <w:rsid w:val="001D3626"/>
    <w:rsid w:val="001D499D"/>
    <w:rsid w:val="001D5BD4"/>
    <w:rsid w:val="001D7BBF"/>
    <w:rsid w:val="001D7D34"/>
    <w:rsid w:val="001E0C4C"/>
    <w:rsid w:val="001E31BD"/>
    <w:rsid w:val="001E4DBB"/>
    <w:rsid w:val="001E6C89"/>
    <w:rsid w:val="001F1A55"/>
    <w:rsid w:val="001F1B99"/>
    <w:rsid w:val="001F4D17"/>
    <w:rsid w:val="001F5120"/>
    <w:rsid w:val="001F797D"/>
    <w:rsid w:val="00200941"/>
    <w:rsid w:val="00202A8F"/>
    <w:rsid w:val="00203E14"/>
    <w:rsid w:val="0020427C"/>
    <w:rsid w:val="00205ECF"/>
    <w:rsid w:val="00214949"/>
    <w:rsid w:val="00216EA8"/>
    <w:rsid w:val="002172D1"/>
    <w:rsid w:val="00220913"/>
    <w:rsid w:val="00221DA5"/>
    <w:rsid w:val="00221E63"/>
    <w:rsid w:val="00221F91"/>
    <w:rsid w:val="0022228A"/>
    <w:rsid w:val="00224713"/>
    <w:rsid w:val="00225F9D"/>
    <w:rsid w:val="00230E9E"/>
    <w:rsid w:val="002314EF"/>
    <w:rsid w:val="00233B19"/>
    <w:rsid w:val="00240EB1"/>
    <w:rsid w:val="00241BE5"/>
    <w:rsid w:val="00246849"/>
    <w:rsid w:val="002476D4"/>
    <w:rsid w:val="00250BCC"/>
    <w:rsid w:val="00254B8D"/>
    <w:rsid w:val="00255B5D"/>
    <w:rsid w:val="00260DA4"/>
    <w:rsid w:val="002612CD"/>
    <w:rsid w:val="00261EF7"/>
    <w:rsid w:val="0026658F"/>
    <w:rsid w:val="00272C41"/>
    <w:rsid w:val="002734CB"/>
    <w:rsid w:val="002736A3"/>
    <w:rsid w:val="00273E78"/>
    <w:rsid w:val="00275210"/>
    <w:rsid w:val="00277ECC"/>
    <w:rsid w:val="00281046"/>
    <w:rsid w:val="00281F73"/>
    <w:rsid w:val="00282F92"/>
    <w:rsid w:val="00284DE5"/>
    <w:rsid w:val="00286320"/>
    <w:rsid w:val="00286A56"/>
    <w:rsid w:val="00286CC3"/>
    <w:rsid w:val="0029165F"/>
    <w:rsid w:val="00297C4B"/>
    <w:rsid w:val="002A1760"/>
    <w:rsid w:val="002A2E38"/>
    <w:rsid w:val="002A3A36"/>
    <w:rsid w:val="002A7CD3"/>
    <w:rsid w:val="002B0155"/>
    <w:rsid w:val="002B0A65"/>
    <w:rsid w:val="002B3D45"/>
    <w:rsid w:val="002B680F"/>
    <w:rsid w:val="002C13F0"/>
    <w:rsid w:val="002C367D"/>
    <w:rsid w:val="002C629F"/>
    <w:rsid w:val="002C6F2D"/>
    <w:rsid w:val="002D271C"/>
    <w:rsid w:val="002D3150"/>
    <w:rsid w:val="002D3E24"/>
    <w:rsid w:val="002D5EB6"/>
    <w:rsid w:val="002D64E0"/>
    <w:rsid w:val="002D6F63"/>
    <w:rsid w:val="002E0D2A"/>
    <w:rsid w:val="002E20F5"/>
    <w:rsid w:val="002E3C63"/>
    <w:rsid w:val="002E4EA1"/>
    <w:rsid w:val="002E5B2A"/>
    <w:rsid w:val="002F2B25"/>
    <w:rsid w:val="002F3E01"/>
    <w:rsid w:val="002F40A5"/>
    <w:rsid w:val="002F5A7B"/>
    <w:rsid w:val="0030325F"/>
    <w:rsid w:val="00303F6E"/>
    <w:rsid w:val="00307037"/>
    <w:rsid w:val="00310C41"/>
    <w:rsid w:val="003127B9"/>
    <w:rsid w:val="00315318"/>
    <w:rsid w:val="00315583"/>
    <w:rsid w:val="00315F4F"/>
    <w:rsid w:val="00316C8F"/>
    <w:rsid w:val="00320796"/>
    <w:rsid w:val="00320C6B"/>
    <w:rsid w:val="00321108"/>
    <w:rsid w:val="00323173"/>
    <w:rsid w:val="00324EBD"/>
    <w:rsid w:val="003250A1"/>
    <w:rsid w:val="00326C55"/>
    <w:rsid w:val="00330111"/>
    <w:rsid w:val="00330A5E"/>
    <w:rsid w:val="00332BF6"/>
    <w:rsid w:val="00334840"/>
    <w:rsid w:val="00335E09"/>
    <w:rsid w:val="00336F74"/>
    <w:rsid w:val="00337DB7"/>
    <w:rsid w:val="00340279"/>
    <w:rsid w:val="003402AA"/>
    <w:rsid w:val="00342A5C"/>
    <w:rsid w:val="00346C86"/>
    <w:rsid w:val="00350A31"/>
    <w:rsid w:val="00351A99"/>
    <w:rsid w:val="0035246C"/>
    <w:rsid w:val="00353780"/>
    <w:rsid w:val="003539D5"/>
    <w:rsid w:val="003567B8"/>
    <w:rsid w:val="00357772"/>
    <w:rsid w:val="003612F4"/>
    <w:rsid w:val="0036469E"/>
    <w:rsid w:val="0036509E"/>
    <w:rsid w:val="0036565A"/>
    <w:rsid w:val="00373555"/>
    <w:rsid w:val="00373FB2"/>
    <w:rsid w:val="00375CD9"/>
    <w:rsid w:val="00375EBF"/>
    <w:rsid w:val="00382699"/>
    <w:rsid w:val="00383726"/>
    <w:rsid w:val="003847D5"/>
    <w:rsid w:val="00390DBD"/>
    <w:rsid w:val="00391CAF"/>
    <w:rsid w:val="00394710"/>
    <w:rsid w:val="003955F2"/>
    <w:rsid w:val="003A073C"/>
    <w:rsid w:val="003A16D2"/>
    <w:rsid w:val="003A51E6"/>
    <w:rsid w:val="003A60EF"/>
    <w:rsid w:val="003A77EF"/>
    <w:rsid w:val="003B1D27"/>
    <w:rsid w:val="003B2D82"/>
    <w:rsid w:val="003B4ADF"/>
    <w:rsid w:val="003B60F9"/>
    <w:rsid w:val="003B7D68"/>
    <w:rsid w:val="003C10BE"/>
    <w:rsid w:val="003C1CB0"/>
    <w:rsid w:val="003C60A9"/>
    <w:rsid w:val="003D129A"/>
    <w:rsid w:val="003D2611"/>
    <w:rsid w:val="003D5B1B"/>
    <w:rsid w:val="003D73E4"/>
    <w:rsid w:val="003D7C99"/>
    <w:rsid w:val="003E054C"/>
    <w:rsid w:val="003E1587"/>
    <w:rsid w:val="003E18F0"/>
    <w:rsid w:val="003E2802"/>
    <w:rsid w:val="003F0B07"/>
    <w:rsid w:val="003F0DD9"/>
    <w:rsid w:val="003F2CA8"/>
    <w:rsid w:val="003F401B"/>
    <w:rsid w:val="003F4A6C"/>
    <w:rsid w:val="003F64F1"/>
    <w:rsid w:val="003F6643"/>
    <w:rsid w:val="003F7854"/>
    <w:rsid w:val="00401016"/>
    <w:rsid w:val="00402F00"/>
    <w:rsid w:val="00402FF2"/>
    <w:rsid w:val="004076C9"/>
    <w:rsid w:val="004106BB"/>
    <w:rsid w:val="00410701"/>
    <w:rsid w:val="0041213D"/>
    <w:rsid w:val="00414B40"/>
    <w:rsid w:val="00415A98"/>
    <w:rsid w:val="00415B65"/>
    <w:rsid w:val="0042168D"/>
    <w:rsid w:val="00421FC6"/>
    <w:rsid w:val="00425939"/>
    <w:rsid w:val="00427DA1"/>
    <w:rsid w:val="0043167D"/>
    <w:rsid w:val="00433FEB"/>
    <w:rsid w:val="004354FF"/>
    <w:rsid w:val="00436302"/>
    <w:rsid w:val="00443C62"/>
    <w:rsid w:val="00444531"/>
    <w:rsid w:val="00445B3D"/>
    <w:rsid w:val="00450816"/>
    <w:rsid w:val="00451461"/>
    <w:rsid w:val="004534E7"/>
    <w:rsid w:val="00453CAD"/>
    <w:rsid w:val="00456619"/>
    <w:rsid w:val="00456A25"/>
    <w:rsid w:val="00457CDD"/>
    <w:rsid w:val="00457D3A"/>
    <w:rsid w:val="004653F7"/>
    <w:rsid w:val="004658C8"/>
    <w:rsid w:val="00472B24"/>
    <w:rsid w:val="00472CDC"/>
    <w:rsid w:val="0047306E"/>
    <w:rsid w:val="00473735"/>
    <w:rsid w:val="004741F5"/>
    <w:rsid w:val="004766BC"/>
    <w:rsid w:val="00477601"/>
    <w:rsid w:val="004802BC"/>
    <w:rsid w:val="00482164"/>
    <w:rsid w:val="004823FA"/>
    <w:rsid w:val="00487CB1"/>
    <w:rsid w:val="0049165F"/>
    <w:rsid w:val="00492950"/>
    <w:rsid w:val="004931D2"/>
    <w:rsid w:val="004938FC"/>
    <w:rsid w:val="004946B5"/>
    <w:rsid w:val="004972E7"/>
    <w:rsid w:val="004A084B"/>
    <w:rsid w:val="004A5C18"/>
    <w:rsid w:val="004A64FC"/>
    <w:rsid w:val="004A6BCF"/>
    <w:rsid w:val="004B0689"/>
    <w:rsid w:val="004B2DA8"/>
    <w:rsid w:val="004B3BA0"/>
    <w:rsid w:val="004B5789"/>
    <w:rsid w:val="004B61A6"/>
    <w:rsid w:val="004B624E"/>
    <w:rsid w:val="004B62C7"/>
    <w:rsid w:val="004C1F2B"/>
    <w:rsid w:val="004C3166"/>
    <w:rsid w:val="004C3396"/>
    <w:rsid w:val="004C534F"/>
    <w:rsid w:val="004C5D75"/>
    <w:rsid w:val="004C6593"/>
    <w:rsid w:val="004C6ACD"/>
    <w:rsid w:val="004C76BB"/>
    <w:rsid w:val="004C7D07"/>
    <w:rsid w:val="004D0830"/>
    <w:rsid w:val="004D0E67"/>
    <w:rsid w:val="004D0EEF"/>
    <w:rsid w:val="004D37C0"/>
    <w:rsid w:val="004D55A9"/>
    <w:rsid w:val="004E0F09"/>
    <w:rsid w:val="004E1288"/>
    <w:rsid w:val="004E19CA"/>
    <w:rsid w:val="004E6D9C"/>
    <w:rsid w:val="004E76D1"/>
    <w:rsid w:val="004E7E45"/>
    <w:rsid w:val="004F0459"/>
    <w:rsid w:val="004F49CB"/>
    <w:rsid w:val="004F59BC"/>
    <w:rsid w:val="0050298C"/>
    <w:rsid w:val="0050359B"/>
    <w:rsid w:val="00503A9A"/>
    <w:rsid w:val="005122E1"/>
    <w:rsid w:val="00515EAF"/>
    <w:rsid w:val="00516819"/>
    <w:rsid w:val="005219C8"/>
    <w:rsid w:val="00521B3E"/>
    <w:rsid w:val="0052543B"/>
    <w:rsid w:val="00527881"/>
    <w:rsid w:val="00534E95"/>
    <w:rsid w:val="00536818"/>
    <w:rsid w:val="00537F4E"/>
    <w:rsid w:val="00540787"/>
    <w:rsid w:val="0054124B"/>
    <w:rsid w:val="00541CF5"/>
    <w:rsid w:val="00543041"/>
    <w:rsid w:val="005439CB"/>
    <w:rsid w:val="005465D3"/>
    <w:rsid w:val="00553743"/>
    <w:rsid w:val="00554E01"/>
    <w:rsid w:val="005551D5"/>
    <w:rsid w:val="005556EE"/>
    <w:rsid w:val="00555E43"/>
    <w:rsid w:val="00556CFD"/>
    <w:rsid w:val="00557D8F"/>
    <w:rsid w:val="0056196D"/>
    <w:rsid w:val="00562501"/>
    <w:rsid w:val="00563735"/>
    <w:rsid w:val="00566D3D"/>
    <w:rsid w:val="005714BA"/>
    <w:rsid w:val="005724F8"/>
    <w:rsid w:val="00572637"/>
    <w:rsid w:val="00574EE5"/>
    <w:rsid w:val="00575E3E"/>
    <w:rsid w:val="005819F2"/>
    <w:rsid w:val="0058411E"/>
    <w:rsid w:val="005845BA"/>
    <w:rsid w:val="0058485E"/>
    <w:rsid w:val="00584F34"/>
    <w:rsid w:val="005863C0"/>
    <w:rsid w:val="005869D4"/>
    <w:rsid w:val="005906E4"/>
    <w:rsid w:val="00591353"/>
    <w:rsid w:val="005920CA"/>
    <w:rsid w:val="005941F4"/>
    <w:rsid w:val="00595A6B"/>
    <w:rsid w:val="005A0E97"/>
    <w:rsid w:val="005A4693"/>
    <w:rsid w:val="005A4FC1"/>
    <w:rsid w:val="005A709E"/>
    <w:rsid w:val="005B14D1"/>
    <w:rsid w:val="005B2C2D"/>
    <w:rsid w:val="005B3FFA"/>
    <w:rsid w:val="005B4ED5"/>
    <w:rsid w:val="005B5510"/>
    <w:rsid w:val="005B61D5"/>
    <w:rsid w:val="005B7857"/>
    <w:rsid w:val="005B7A74"/>
    <w:rsid w:val="005C0219"/>
    <w:rsid w:val="005C192F"/>
    <w:rsid w:val="005C1F59"/>
    <w:rsid w:val="005C3C6F"/>
    <w:rsid w:val="005C4327"/>
    <w:rsid w:val="005C444D"/>
    <w:rsid w:val="005C6031"/>
    <w:rsid w:val="005D4E38"/>
    <w:rsid w:val="005D5F31"/>
    <w:rsid w:val="005E02FD"/>
    <w:rsid w:val="005E14AE"/>
    <w:rsid w:val="005E7EA8"/>
    <w:rsid w:val="005F0885"/>
    <w:rsid w:val="005F31E1"/>
    <w:rsid w:val="005F71F5"/>
    <w:rsid w:val="0060437A"/>
    <w:rsid w:val="006048F0"/>
    <w:rsid w:val="00606AC1"/>
    <w:rsid w:val="00610F4C"/>
    <w:rsid w:val="006123B3"/>
    <w:rsid w:val="00613754"/>
    <w:rsid w:val="0061514E"/>
    <w:rsid w:val="006205F8"/>
    <w:rsid w:val="006216BA"/>
    <w:rsid w:val="00621DF1"/>
    <w:rsid w:val="0062255A"/>
    <w:rsid w:val="00622C7B"/>
    <w:rsid w:val="00624D08"/>
    <w:rsid w:val="00625BF8"/>
    <w:rsid w:val="0062677E"/>
    <w:rsid w:val="00630D26"/>
    <w:rsid w:val="006338E7"/>
    <w:rsid w:val="006348D0"/>
    <w:rsid w:val="00635302"/>
    <w:rsid w:val="006374FE"/>
    <w:rsid w:val="006436C0"/>
    <w:rsid w:val="00643772"/>
    <w:rsid w:val="006464BF"/>
    <w:rsid w:val="00650512"/>
    <w:rsid w:val="00651200"/>
    <w:rsid w:val="00655611"/>
    <w:rsid w:val="006600AF"/>
    <w:rsid w:val="00660830"/>
    <w:rsid w:val="0066261E"/>
    <w:rsid w:val="0066602B"/>
    <w:rsid w:val="006710A9"/>
    <w:rsid w:val="00671439"/>
    <w:rsid w:val="006725AC"/>
    <w:rsid w:val="00672C43"/>
    <w:rsid w:val="0067313B"/>
    <w:rsid w:val="00676673"/>
    <w:rsid w:val="00681B69"/>
    <w:rsid w:val="00682021"/>
    <w:rsid w:val="00686FEA"/>
    <w:rsid w:val="0069163C"/>
    <w:rsid w:val="006959AE"/>
    <w:rsid w:val="006967E4"/>
    <w:rsid w:val="006979A9"/>
    <w:rsid w:val="006A19D9"/>
    <w:rsid w:val="006A2CF4"/>
    <w:rsid w:val="006A4F88"/>
    <w:rsid w:val="006B07B4"/>
    <w:rsid w:val="006B1957"/>
    <w:rsid w:val="006B3842"/>
    <w:rsid w:val="006B460B"/>
    <w:rsid w:val="006B7559"/>
    <w:rsid w:val="006B797F"/>
    <w:rsid w:val="006C06B2"/>
    <w:rsid w:val="006C1268"/>
    <w:rsid w:val="006C150D"/>
    <w:rsid w:val="006C1679"/>
    <w:rsid w:val="006C5A96"/>
    <w:rsid w:val="006C6094"/>
    <w:rsid w:val="006C6251"/>
    <w:rsid w:val="006D5BC0"/>
    <w:rsid w:val="006D763B"/>
    <w:rsid w:val="006E1824"/>
    <w:rsid w:val="006E336E"/>
    <w:rsid w:val="006E602F"/>
    <w:rsid w:val="006E6921"/>
    <w:rsid w:val="006E747C"/>
    <w:rsid w:val="006F33B9"/>
    <w:rsid w:val="006F49AD"/>
    <w:rsid w:val="006F548E"/>
    <w:rsid w:val="006F5B12"/>
    <w:rsid w:val="006F7988"/>
    <w:rsid w:val="00700697"/>
    <w:rsid w:val="00702113"/>
    <w:rsid w:val="007031E7"/>
    <w:rsid w:val="0071153B"/>
    <w:rsid w:val="007147B0"/>
    <w:rsid w:val="00716CB2"/>
    <w:rsid w:val="00716E12"/>
    <w:rsid w:val="0072633E"/>
    <w:rsid w:val="007269F6"/>
    <w:rsid w:val="00727B2D"/>
    <w:rsid w:val="00737795"/>
    <w:rsid w:val="00744A2D"/>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7A5B"/>
    <w:rsid w:val="007801D7"/>
    <w:rsid w:val="007831BB"/>
    <w:rsid w:val="00783ADE"/>
    <w:rsid w:val="00785495"/>
    <w:rsid w:val="00797512"/>
    <w:rsid w:val="007A02CF"/>
    <w:rsid w:val="007A4B62"/>
    <w:rsid w:val="007A5EE0"/>
    <w:rsid w:val="007B0D73"/>
    <w:rsid w:val="007B35DF"/>
    <w:rsid w:val="007B4BF4"/>
    <w:rsid w:val="007B7824"/>
    <w:rsid w:val="007C0847"/>
    <w:rsid w:val="007C1C81"/>
    <w:rsid w:val="007C2679"/>
    <w:rsid w:val="007C3EED"/>
    <w:rsid w:val="007C4741"/>
    <w:rsid w:val="007C4BDF"/>
    <w:rsid w:val="007D201A"/>
    <w:rsid w:val="007D6D32"/>
    <w:rsid w:val="007D79A5"/>
    <w:rsid w:val="007E0CCB"/>
    <w:rsid w:val="007E3E5C"/>
    <w:rsid w:val="007E7A8A"/>
    <w:rsid w:val="008027B2"/>
    <w:rsid w:val="00804518"/>
    <w:rsid w:val="00805901"/>
    <w:rsid w:val="008103BD"/>
    <w:rsid w:val="00812796"/>
    <w:rsid w:val="008177B2"/>
    <w:rsid w:val="00820721"/>
    <w:rsid w:val="0082172B"/>
    <w:rsid w:val="00824B25"/>
    <w:rsid w:val="00824BD5"/>
    <w:rsid w:val="00826319"/>
    <w:rsid w:val="00826E02"/>
    <w:rsid w:val="00831106"/>
    <w:rsid w:val="00835B89"/>
    <w:rsid w:val="00836B2E"/>
    <w:rsid w:val="0083770B"/>
    <w:rsid w:val="008418E7"/>
    <w:rsid w:val="00844817"/>
    <w:rsid w:val="008452E6"/>
    <w:rsid w:val="00845B65"/>
    <w:rsid w:val="008502D8"/>
    <w:rsid w:val="00854357"/>
    <w:rsid w:val="00855C1A"/>
    <w:rsid w:val="00857AFD"/>
    <w:rsid w:val="0086049B"/>
    <w:rsid w:val="0086139F"/>
    <w:rsid w:val="00862061"/>
    <w:rsid w:val="00864CB9"/>
    <w:rsid w:val="00867AB8"/>
    <w:rsid w:val="00871C67"/>
    <w:rsid w:val="008737F9"/>
    <w:rsid w:val="00874A2D"/>
    <w:rsid w:val="008752F4"/>
    <w:rsid w:val="008844D6"/>
    <w:rsid w:val="00887AC7"/>
    <w:rsid w:val="0089174F"/>
    <w:rsid w:val="008A0F36"/>
    <w:rsid w:val="008A366C"/>
    <w:rsid w:val="008A482B"/>
    <w:rsid w:val="008A576C"/>
    <w:rsid w:val="008B1C00"/>
    <w:rsid w:val="008B4AD6"/>
    <w:rsid w:val="008B4E10"/>
    <w:rsid w:val="008B60FE"/>
    <w:rsid w:val="008C0322"/>
    <w:rsid w:val="008C3C6A"/>
    <w:rsid w:val="008C493A"/>
    <w:rsid w:val="008C4A04"/>
    <w:rsid w:val="008C58ED"/>
    <w:rsid w:val="008D3F54"/>
    <w:rsid w:val="008D4166"/>
    <w:rsid w:val="008D471E"/>
    <w:rsid w:val="008D5F22"/>
    <w:rsid w:val="008E266C"/>
    <w:rsid w:val="008E4DC4"/>
    <w:rsid w:val="008E592B"/>
    <w:rsid w:val="008E5AB8"/>
    <w:rsid w:val="008E7B15"/>
    <w:rsid w:val="008F00BF"/>
    <w:rsid w:val="008F181C"/>
    <w:rsid w:val="008F3B55"/>
    <w:rsid w:val="008F7DC4"/>
    <w:rsid w:val="00902B75"/>
    <w:rsid w:val="009030B8"/>
    <w:rsid w:val="00907BCC"/>
    <w:rsid w:val="0091085A"/>
    <w:rsid w:val="00911AA0"/>
    <w:rsid w:val="00911C9E"/>
    <w:rsid w:val="0091273B"/>
    <w:rsid w:val="00914124"/>
    <w:rsid w:val="0091456E"/>
    <w:rsid w:val="009161B0"/>
    <w:rsid w:val="00922703"/>
    <w:rsid w:val="00923406"/>
    <w:rsid w:val="009251FC"/>
    <w:rsid w:val="00925B5C"/>
    <w:rsid w:val="00927F4F"/>
    <w:rsid w:val="00930715"/>
    <w:rsid w:val="0093094A"/>
    <w:rsid w:val="00930AA9"/>
    <w:rsid w:val="00931BE9"/>
    <w:rsid w:val="00931F33"/>
    <w:rsid w:val="00932001"/>
    <w:rsid w:val="0093283C"/>
    <w:rsid w:val="00934061"/>
    <w:rsid w:val="00934589"/>
    <w:rsid w:val="00935A02"/>
    <w:rsid w:val="009409F0"/>
    <w:rsid w:val="0095198D"/>
    <w:rsid w:val="00952502"/>
    <w:rsid w:val="009525E5"/>
    <w:rsid w:val="00955B84"/>
    <w:rsid w:val="009560BC"/>
    <w:rsid w:val="00960DAF"/>
    <w:rsid w:val="00962346"/>
    <w:rsid w:val="00962C52"/>
    <w:rsid w:val="0096392D"/>
    <w:rsid w:val="009705B6"/>
    <w:rsid w:val="00971D3B"/>
    <w:rsid w:val="00973746"/>
    <w:rsid w:val="00976131"/>
    <w:rsid w:val="009819CC"/>
    <w:rsid w:val="009825EE"/>
    <w:rsid w:val="0099145E"/>
    <w:rsid w:val="00992E37"/>
    <w:rsid w:val="00995AF2"/>
    <w:rsid w:val="0099742A"/>
    <w:rsid w:val="0099787B"/>
    <w:rsid w:val="009A06E5"/>
    <w:rsid w:val="009A3F28"/>
    <w:rsid w:val="009A7EFA"/>
    <w:rsid w:val="009B0068"/>
    <w:rsid w:val="009B0C76"/>
    <w:rsid w:val="009B1504"/>
    <w:rsid w:val="009B45A1"/>
    <w:rsid w:val="009B57D9"/>
    <w:rsid w:val="009B5819"/>
    <w:rsid w:val="009B6033"/>
    <w:rsid w:val="009B7771"/>
    <w:rsid w:val="009C0E65"/>
    <w:rsid w:val="009C2E4A"/>
    <w:rsid w:val="009C55CA"/>
    <w:rsid w:val="009D0EE2"/>
    <w:rsid w:val="009D1D21"/>
    <w:rsid w:val="009D3090"/>
    <w:rsid w:val="009D56D7"/>
    <w:rsid w:val="009D68D0"/>
    <w:rsid w:val="009D710C"/>
    <w:rsid w:val="009E29F9"/>
    <w:rsid w:val="009E45F1"/>
    <w:rsid w:val="009E562C"/>
    <w:rsid w:val="009E5C18"/>
    <w:rsid w:val="009E7BAF"/>
    <w:rsid w:val="009E7DCB"/>
    <w:rsid w:val="009F0936"/>
    <w:rsid w:val="009F2B67"/>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22E2"/>
    <w:rsid w:val="00A3551B"/>
    <w:rsid w:val="00A35ACD"/>
    <w:rsid w:val="00A365F0"/>
    <w:rsid w:val="00A43484"/>
    <w:rsid w:val="00A43AE1"/>
    <w:rsid w:val="00A43CCC"/>
    <w:rsid w:val="00A45CDC"/>
    <w:rsid w:val="00A47C66"/>
    <w:rsid w:val="00A5027A"/>
    <w:rsid w:val="00A511AB"/>
    <w:rsid w:val="00A5669A"/>
    <w:rsid w:val="00A56EF0"/>
    <w:rsid w:val="00A62ACC"/>
    <w:rsid w:val="00A632B9"/>
    <w:rsid w:val="00A64904"/>
    <w:rsid w:val="00A64DC2"/>
    <w:rsid w:val="00A70EEE"/>
    <w:rsid w:val="00A71F88"/>
    <w:rsid w:val="00A7474E"/>
    <w:rsid w:val="00A768AA"/>
    <w:rsid w:val="00A76F79"/>
    <w:rsid w:val="00A77621"/>
    <w:rsid w:val="00A80381"/>
    <w:rsid w:val="00A90B39"/>
    <w:rsid w:val="00A91B94"/>
    <w:rsid w:val="00A91C2C"/>
    <w:rsid w:val="00A930ED"/>
    <w:rsid w:val="00A95324"/>
    <w:rsid w:val="00A96D5E"/>
    <w:rsid w:val="00A97629"/>
    <w:rsid w:val="00A976CE"/>
    <w:rsid w:val="00AA0647"/>
    <w:rsid w:val="00AA1FBF"/>
    <w:rsid w:val="00AA2123"/>
    <w:rsid w:val="00AA2757"/>
    <w:rsid w:val="00AA5869"/>
    <w:rsid w:val="00AA5EF1"/>
    <w:rsid w:val="00AB09B3"/>
    <w:rsid w:val="00AB1D8C"/>
    <w:rsid w:val="00AB2698"/>
    <w:rsid w:val="00AB2B02"/>
    <w:rsid w:val="00AB3F26"/>
    <w:rsid w:val="00AB536D"/>
    <w:rsid w:val="00AB5ECC"/>
    <w:rsid w:val="00AB6509"/>
    <w:rsid w:val="00AC1B17"/>
    <w:rsid w:val="00AD06E3"/>
    <w:rsid w:val="00AD17A8"/>
    <w:rsid w:val="00AD1A6B"/>
    <w:rsid w:val="00AD2D71"/>
    <w:rsid w:val="00AD2DF4"/>
    <w:rsid w:val="00AD2F82"/>
    <w:rsid w:val="00AD3E4B"/>
    <w:rsid w:val="00AD46A0"/>
    <w:rsid w:val="00AD4C42"/>
    <w:rsid w:val="00AD643B"/>
    <w:rsid w:val="00AD7476"/>
    <w:rsid w:val="00AD7978"/>
    <w:rsid w:val="00AE16D4"/>
    <w:rsid w:val="00AE3809"/>
    <w:rsid w:val="00AE3AE2"/>
    <w:rsid w:val="00AE79DE"/>
    <w:rsid w:val="00AE7A5D"/>
    <w:rsid w:val="00AF3BC3"/>
    <w:rsid w:val="00B00A0A"/>
    <w:rsid w:val="00B03B42"/>
    <w:rsid w:val="00B059BE"/>
    <w:rsid w:val="00B0621B"/>
    <w:rsid w:val="00B14A87"/>
    <w:rsid w:val="00B14B8F"/>
    <w:rsid w:val="00B14BA5"/>
    <w:rsid w:val="00B15090"/>
    <w:rsid w:val="00B17326"/>
    <w:rsid w:val="00B31F24"/>
    <w:rsid w:val="00B3536E"/>
    <w:rsid w:val="00B36924"/>
    <w:rsid w:val="00B36948"/>
    <w:rsid w:val="00B36D2D"/>
    <w:rsid w:val="00B36D53"/>
    <w:rsid w:val="00B404B0"/>
    <w:rsid w:val="00B41327"/>
    <w:rsid w:val="00B425FF"/>
    <w:rsid w:val="00B46971"/>
    <w:rsid w:val="00B472DC"/>
    <w:rsid w:val="00B5241B"/>
    <w:rsid w:val="00B610E9"/>
    <w:rsid w:val="00B6192A"/>
    <w:rsid w:val="00B61A5D"/>
    <w:rsid w:val="00B63AE2"/>
    <w:rsid w:val="00B63D8B"/>
    <w:rsid w:val="00B64A76"/>
    <w:rsid w:val="00B659B2"/>
    <w:rsid w:val="00B663BE"/>
    <w:rsid w:val="00B66D89"/>
    <w:rsid w:val="00B7156A"/>
    <w:rsid w:val="00B72347"/>
    <w:rsid w:val="00B73DD0"/>
    <w:rsid w:val="00B8007F"/>
    <w:rsid w:val="00B80B15"/>
    <w:rsid w:val="00B8302F"/>
    <w:rsid w:val="00B84C54"/>
    <w:rsid w:val="00B84CDD"/>
    <w:rsid w:val="00B84FE5"/>
    <w:rsid w:val="00B8779C"/>
    <w:rsid w:val="00B928C5"/>
    <w:rsid w:val="00B94FA8"/>
    <w:rsid w:val="00B95970"/>
    <w:rsid w:val="00B95AD4"/>
    <w:rsid w:val="00B95E20"/>
    <w:rsid w:val="00B97DE4"/>
    <w:rsid w:val="00BA2996"/>
    <w:rsid w:val="00BA3612"/>
    <w:rsid w:val="00BA71F8"/>
    <w:rsid w:val="00BB1A0B"/>
    <w:rsid w:val="00BB2B56"/>
    <w:rsid w:val="00BB4B5D"/>
    <w:rsid w:val="00BB6860"/>
    <w:rsid w:val="00BC0E5B"/>
    <w:rsid w:val="00BC3C28"/>
    <w:rsid w:val="00BC4703"/>
    <w:rsid w:val="00BD2651"/>
    <w:rsid w:val="00BD549A"/>
    <w:rsid w:val="00BD6B74"/>
    <w:rsid w:val="00BD7140"/>
    <w:rsid w:val="00BE0EF5"/>
    <w:rsid w:val="00BE44C4"/>
    <w:rsid w:val="00BE521B"/>
    <w:rsid w:val="00BE7378"/>
    <w:rsid w:val="00BF0C5D"/>
    <w:rsid w:val="00BF0FBF"/>
    <w:rsid w:val="00BF3F98"/>
    <w:rsid w:val="00C0184D"/>
    <w:rsid w:val="00C03469"/>
    <w:rsid w:val="00C04C37"/>
    <w:rsid w:val="00C050F6"/>
    <w:rsid w:val="00C051DF"/>
    <w:rsid w:val="00C0746F"/>
    <w:rsid w:val="00C14292"/>
    <w:rsid w:val="00C170F1"/>
    <w:rsid w:val="00C23F08"/>
    <w:rsid w:val="00C24A01"/>
    <w:rsid w:val="00C24E8D"/>
    <w:rsid w:val="00C2735F"/>
    <w:rsid w:val="00C31756"/>
    <w:rsid w:val="00C32D73"/>
    <w:rsid w:val="00C33E11"/>
    <w:rsid w:val="00C34AAA"/>
    <w:rsid w:val="00C40E27"/>
    <w:rsid w:val="00C41958"/>
    <w:rsid w:val="00C42880"/>
    <w:rsid w:val="00C44865"/>
    <w:rsid w:val="00C46C11"/>
    <w:rsid w:val="00C46CFA"/>
    <w:rsid w:val="00C47454"/>
    <w:rsid w:val="00C477A5"/>
    <w:rsid w:val="00C5053F"/>
    <w:rsid w:val="00C508AB"/>
    <w:rsid w:val="00C51FB5"/>
    <w:rsid w:val="00C5284E"/>
    <w:rsid w:val="00C53927"/>
    <w:rsid w:val="00C53D23"/>
    <w:rsid w:val="00C543D3"/>
    <w:rsid w:val="00C54595"/>
    <w:rsid w:val="00C54C32"/>
    <w:rsid w:val="00C55029"/>
    <w:rsid w:val="00C603FB"/>
    <w:rsid w:val="00C61953"/>
    <w:rsid w:val="00C65DDE"/>
    <w:rsid w:val="00C679A0"/>
    <w:rsid w:val="00C67EC1"/>
    <w:rsid w:val="00C71A8F"/>
    <w:rsid w:val="00C76227"/>
    <w:rsid w:val="00C7647A"/>
    <w:rsid w:val="00C7678F"/>
    <w:rsid w:val="00C779D7"/>
    <w:rsid w:val="00C809FE"/>
    <w:rsid w:val="00C8279C"/>
    <w:rsid w:val="00C8405D"/>
    <w:rsid w:val="00C846C4"/>
    <w:rsid w:val="00C87E5D"/>
    <w:rsid w:val="00C917B6"/>
    <w:rsid w:val="00C96F43"/>
    <w:rsid w:val="00CA16C0"/>
    <w:rsid w:val="00CA2927"/>
    <w:rsid w:val="00CA3D4D"/>
    <w:rsid w:val="00CA3E8E"/>
    <w:rsid w:val="00CA6FC4"/>
    <w:rsid w:val="00CA70DA"/>
    <w:rsid w:val="00CB0B44"/>
    <w:rsid w:val="00CB1E94"/>
    <w:rsid w:val="00CB213D"/>
    <w:rsid w:val="00CB6625"/>
    <w:rsid w:val="00CC181F"/>
    <w:rsid w:val="00CC2446"/>
    <w:rsid w:val="00CC3DBD"/>
    <w:rsid w:val="00CC5C64"/>
    <w:rsid w:val="00CD4CD9"/>
    <w:rsid w:val="00CD57FE"/>
    <w:rsid w:val="00CD7A49"/>
    <w:rsid w:val="00CD7E7E"/>
    <w:rsid w:val="00CE00CD"/>
    <w:rsid w:val="00CE22A2"/>
    <w:rsid w:val="00CE4CA4"/>
    <w:rsid w:val="00CE6A19"/>
    <w:rsid w:val="00CF2BF5"/>
    <w:rsid w:val="00CF55FF"/>
    <w:rsid w:val="00CF705A"/>
    <w:rsid w:val="00D00D45"/>
    <w:rsid w:val="00D05254"/>
    <w:rsid w:val="00D07828"/>
    <w:rsid w:val="00D10CE2"/>
    <w:rsid w:val="00D10F4B"/>
    <w:rsid w:val="00D1453B"/>
    <w:rsid w:val="00D15C1E"/>
    <w:rsid w:val="00D246D8"/>
    <w:rsid w:val="00D26C25"/>
    <w:rsid w:val="00D27045"/>
    <w:rsid w:val="00D2729A"/>
    <w:rsid w:val="00D302D8"/>
    <w:rsid w:val="00D32700"/>
    <w:rsid w:val="00D37DD1"/>
    <w:rsid w:val="00D404E6"/>
    <w:rsid w:val="00D40C3C"/>
    <w:rsid w:val="00D40FC1"/>
    <w:rsid w:val="00D429B3"/>
    <w:rsid w:val="00D4305F"/>
    <w:rsid w:val="00D44C2A"/>
    <w:rsid w:val="00D47BFB"/>
    <w:rsid w:val="00D5081F"/>
    <w:rsid w:val="00D513D4"/>
    <w:rsid w:val="00D53166"/>
    <w:rsid w:val="00D53468"/>
    <w:rsid w:val="00D56A96"/>
    <w:rsid w:val="00D62667"/>
    <w:rsid w:val="00D64823"/>
    <w:rsid w:val="00D66BE9"/>
    <w:rsid w:val="00D67D7B"/>
    <w:rsid w:val="00D72144"/>
    <w:rsid w:val="00D822F2"/>
    <w:rsid w:val="00D8273F"/>
    <w:rsid w:val="00D82DEC"/>
    <w:rsid w:val="00D85BF7"/>
    <w:rsid w:val="00D90211"/>
    <w:rsid w:val="00D972DC"/>
    <w:rsid w:val="00DA0924"/>
    <w:rsid w:val="00DA0E06"/>
    <w:rsid w:val="00DA0E14"/>
    <w:rsid w:val="00DA120C"/>
    <w:rsid w:val="00DA1CD3"/>
    <w:rsid w:val="00DB39A5"/>
    <w:rsid w:val="00DB3C1E"/>
    <w:rsid w:val="00DB3F36"/>
    <w:rsid w:val="00DB4EEE"/>
    <w:rsid w:val="00DB577B"/>
    <w:rsid w:val="00DB5825"/>
    <w:rsid w:val="00DC452B"/>
    <w:rsid w:val="00DC5F94"/>
    <w:rsid w:val="00DC66FC"/>
    <w:rsid w:val="00DC76AA"/>
    <w:rsid w:val="00DC7AD0"/>
    <w:rsid w:val="00DD3946"/>
    <w:rsid w:val="00DD46EC"/>
    <w:rsid w:val="00DD5005"/>
    <w:rsid w:val="00DD76A1"/>
    <w:rsid w:val="00DE23E2"/>
    <w:rsid w:val="00DE2A25"/>
    <w:rsid w:val="00DE3B2C"/>
    <w:rsid w:val="00DE4511"/>
    <w:rsid w:val="00DE6502"/>
    <w:rsid w:val="00DE68A4"/>
    <w:rsid w:val="00DF0CC9"/>
    <w:rsid w:val="00DF1B02"/>
    <w:rsid w:val="00DF2BF9"/>
    <w:rsid w:val="00DF4885"/>
    <w:rsid w:val="00DF581B"/>
    <w:rsid w:val="00DF5BD1"/>
    <w:rsid w:val="00DF654A"/>
    <w:rsid w:val="00DF7F86"/>
    <w:rsid w:val="00E006AD"/>
    <w:rsid w:val="00E0216A"/>
    <w:rsid w:val="00E021A4"/>
    <w:rsid w:val="00E0339A"/>
    <w:rsid w:val="00E038A9"/>
    <w:rsid w:val="00E0561E"/>
    <w:rsid w:val="00E06919"/>
    <w:rsid w:val="00E11199"/>
    <w:rsid w:val="00E12AEF"/>
    <w:rsid w:val="00E13744"/>
    <w:rsid w:val="00E13EDD"/>
    <w:rsid w:val="00E14FAC"/>
    <w:rsid w:val="00E17930"/>
    <w:rsid w:val="00E248F7"/>
    <w:rsid w:val="00E249CD"/>
    <w:rsid w:val="00E24A12"/>
    <w:rsid w:val="00E253BD"/>
    <w:rsid w:val="00E26943"/>
    <w:rsid w:val="00E26CAB"/>
    <w:rsid w:val="00E31DB3"/>
    <w:rsid w:val="00E33CB0"/>
    <w:rsid w:val="00E3506F"/>
    <w:rsid w:val="00E35C82"/>
    <w:rsid w:val="00E36AAD"/>
    <w:rsid w:val="00E43F2A"/>
    <w:rsid w:val="00E45AC5"/>
    <w:rsid w:val="00E45E44"/>
    <w:rsid w:val="00E46F2F"/>
    <w:rsid w:val="00E475CA"/>
    <w:rsid w:val="00E5296A"/>
    <w:rsid w:val="00E53813"/>
    <w:rsid w:val="00E6342E"/>
    <w:rsid w:val="00E63537"/>
    <w:rsid w:val="00E67355"/>
    <w:rsid w:val="00E70440"/>
    <w:rsid w:val="00E709DC"/>
    <w:rsid w:val="00E71268"/>
    <w:rsid w:val="00E713BE"/>
    <w:rsid w:val="00E7281C"/>
    <w:rsid w:val="00E743F0"/>
    <w:rsid w:val="00E76176"/>
    <w:rsid w:val="00E76413"/>
    <w:rsid w:val="00E76F04"/>
    <w:rsid w:val="00E82487"/>
    <w:rsid w:val="00E83912"/>
    <w:rsid w:val="00E83DF1"/>
    <w:rsid w:val="00E94082"/>
    <w:rsid w:val="00E946F9"/>
    <w:rsid w:val="00EA1E5E"/>
    <w:rsid w:val="00EA2841"/>
    <w:rsid w:val="00EA5837"/>
    <w:rsid w:val="00EA61BB"/>
    <w:rsid w:val="00EB1579"/>
    <w:rsid w:val="00EB1B07"/>
    <w:rsid w:val="00EB319D"/>
    <w:rsid w:val="00EB35C5"/>
    <w:rsid w:val="00EB3CE1"/>
    <w:rsid w:val="00EB4DEF"/>
    <w:rsid w:val="00EB5501"/>
    <w:rsid w:val="00EC26D9"/>
    <w:rsid w:val="00EC5E3F"/>
    <w:rsid w:val="00ED2438"/>
    <w:rsid w:val="00ED735D"/>
    <w:rsid w:val="00ED7A41"/>
    <w:rsid w:val="00EE6D46"/>
    <w:rsid w:val="00EF103A"/>
    <w:rsid w:val="00EF31F4"/>
    <w:rsid w:val="00EF45F7"/>
    <w:rsid w:val="00EF4A2E"/>
    <w:rsid w:val="00EF6408"/>
    <w:rsid w:val="00EF704A"/>
    <w:rsid w:val="00EF7DAB"/>
    <w:rsid w:val="00F0014A"/>
    <w:rsid w:val="00F04E82"/>
    <w:rsid w:val="00F06220"/>
    <w:rsid w:val="00F10470"/>
    <w:rsid w:val="00F13245"/>
    <w:rsid w:val="00F13CD0"/>
    <w:rsid w:val="00F13D54"/>
    <w:rsid w:val="00F14FEA"/>
    <w:rsid w:val="00F158F9"/>
    <w:rsid w:val="00F2044A"/>
    <w:rsid w:val="00F21446"/>
    <w:rsid w:val="00F228EA"/>
    <w:rsid w:val="00F2395B"/>
    <w:rsid w:val="00F258BF"/>
    <w:rsid w:val="00F25C9D"/>
    <w:rsid w:val="00F25CCC"/>
    <w:rsid w:val="00F269EA"/>
    <w:rsid w:val="00F3338D"/>
    <w:rsid w:val="00F33872"/>
    <w:rsid w:val="00F37D25"/>
    <w:rsid w:val="00F404A9"/>
    <w:rsid w:val="00F467D7"/>
    <w:rsid w:val="00F4728E"/>
    <w:rsid w:val="00F47BB1"/>
    <w:rsid w:val="00F50564"/>
    <w:rsid w:val="00F5437C"/>
    <w:rsid w:val="00F55F55"/>
    <w:rsid w:val="00F56B2F"/>
    <w:rsid w:val="00F57AD9"/>
    <w:rsid w:val="00F64330"/>
    <w:rsid w:val="00F6459F"/>
    <w:rsid w:val="00F65112"/>
    <w:rsid w:val="00F67CB6"/>
    <w:rsid w:val="00F712B8"/>
    <w:rsid w:val="00F76AB7"/>
    <w:rsid w:val="00F77831"/>
    <w:rsid w:val="00F82DF2"/>
    <w:rsid w:val="00F84043"/>
    <w:rsid w:val="00F84119"/>
    <w:rsid w:val="00F87069"/>
    <w:rsid w:val="00F90A17"/>
    <w:rsid w:val="00F912F6"/>
    <w:rsid w:val="00F914E3"/>
    <w:rsid w:val="00F93793"/>
    <w:rsid w:val="00F93808"/>
    <w:rsid w:val="00F97F9A"/>
    <w:rsid w:val="00FA422D"/>
    <w:rsid w:val="00FB4833"/>
    <w:rsid w:val="00FB7822"/>
    <w:rsid w:val="00FB7E27"/>
    <w:rsid w:val="00FC1539"/>
    <w:rsid w:val="00FC2C8A"/>
    <w:rsid w:val="00FC3320"/>
    <w:rsid w:val="00FD14D1"/>
    <w:rsid w:val="00FD3CD9"/>
    <w:rsid w:val="00FD3EB0"/>
    <w:rsid w:val="00FD4061"/>
    <w:rsid w:val="00FD51F4"/>
    <w:rsid w:val="00FD5D10"/>
    <w:rsid w:val="00FD6366"/>
    <w:rsid w:val="00FE026D"/>
    <w:rsid w:val="00FE281B"/>
    <w:rsid w:val="00FE317E"/>
    <w:rsid w:val="00FE3185"/>
    <w:rsid w:val="00FE325D"/>
    <w:rsid w:val="00FE6987"/>
    <w:rsid w:val="00FF1996"/>
    <w:rsid w:val="00FF4D0A"/>
    <w:rsid w:val="00FF6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1E0C4C"/>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B2B0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8F181C"/>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B36D53"/>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B36D53"/>
    <w:pPr>
      <w:widowControl w:val="0"/>
      <w:autoSpaceDE w:val="0"/>
      <w:autoSpaceDN w:val="0"/>
      <w:spacing w:after="0" w:line="240" w:lineRule="auto"/>
    </w:pPr>
    <w:rPr>
      <w:rFonts w:eastAsiaTheme="minorHAnsi"/>
      <w:color w:val="000000" w:themeColor="text1"/>
      <w:kern w:val="0"/>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1">
    <w:name w:val="Tabela com grade11"/>
    <w:basedOn w:val="Tabelanormal"/>
    <w:next w:val="Tabelacomgrade"/>
    <w:uiPriority w:val="59"/>
    <w:rsid w:val="00E038A9"/>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F404A9"/>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registro.sp.gov.br/publicacoes/docs/1765_Preg%C3%A3o%20Eletr%C3%B4nico%20n%C2%BA%20010-26%20-%20R.P.%20-%20Mat.%20e%20Equip.%20Permanentes%25"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2/decreto/d7724.htm" TargetMode="External"/><Relationship Id="rId37" Type="http://schemas.openxmlformats.org/officeDocument/2006/relationships/hyperlink" Target="https://www.itarana.es.gov.br/filter/1417?utm_"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_ato2011-2014/2012/decreto/d7724.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saopaulo.sp.leg.br/licitacao/pregao-eletronico-n-28-2024/?utm_" TargetMode="External"/><Relationship Id="rId10" Type="http://schemas.openxmlformats.org/officeDocument/2006/relationships/hyperlink" Target="http://www.deodapolis.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planalto.gov.br/ccivil_03/_ato2011-2014/2011/lei/l12527.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prefeitura.pbh.gov.br/administracao-logistica-e-patrimonial/licitacoes-e-editais?utm_" TargetMode="External"/><Relationship Id="rId43" Type="http://schemas.openxmlformats.org/officeDocument/2006/relationships/theme" Target="theme/theme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hyperlink" Target="https://www.planalto.gov.br/ccivil_03/leis/l8078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fnde/pt-br/acesso-a-informacao/acoes-e-programas/acoes/compras-governamentais/licitacoes/pregao-para-registro-de-preco-nacional/2024/pregao-eletronico-no-90011-2024-2013-registro-de-precos-nacional-de-aquisicao-de-equipamentos-de-cozinha?utm_"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7788</TotalTime>
  <Pages>52</Pages>
  <Words>22539</Words>
  <Characters>121716</Characters>
  <Application>Microsoft Office Word</Application>
  <DocSecurity>0</DocSecurity>
  <Lines>1014</Lines>
  <Paragraphs>287</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143968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263</cp:revision>
  <cp:lastPrinted>2025-05-28T13:13:00Z</cp:lastPrinted>
  <dcterms:created xsi:type="dcterms:W3CDTF">2024-01-08T11:28:00Z</dcterms:created>
  <dcterms:modified xsi:type="dcterms:W3CDTF">2026-06-08T15:09:00Z</dcterms:modified>
</cp:coreProperties>
</file>