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ACA2AD" w14:textId="7CE52E17" w:rsidR="009F0AAC" w:rsidRPr="00CD5909" w:rsidRDefault="009F0AAC" w:rsidP="00FD30E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93718815"/>
      <w:r w:rsidRPr="00CD5909">
        <w:rPr>
          <w:rFonts w:asciiTheme="minorHAnsi" w:hAnsiTheme="minorHAnsi" w:cstheme="minorHAnsi"/>
          <w:b/>
          <w:bCs/>
          <w:sz w:val="22"/>
          <w:szCs w:val="22"/>
        </w:rPr>
        <w:t>DOCUMENTO DE FORMALIZAÇÃO DE DEMANDA</w:t>
      </w:r>
    </w:p>
    <w:p w14:paraId="4EEF4847" w14:textId="77777777" w:rsidR="00395C2F" w:rsidRDefault="00395C2F" w:rsidP="00CD5909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A05FB6A" w14:textId="0E0AC9E0" w:rsidR="00CE203F" w:rsidRPr="00CD5909" w:rsidRDefault="00CE203F" w:rsidP="00395C2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t>ÓRGÃO</w:t>
      </w:r>
      <w:r w:rsidRPr="00CD5909">
        <w:rPr>
          <w:rFonts w:asciiTheme="minorHAnsi" w:hAnsiTheme="minorHAnsi" w:cstheme="minorHAnsi"/>
          <w:sz w:val="22"/>
          <w:szCs w:val="22"/>
        </w:rPr>
        <w:t>: Câmara Municipal de Diamantino</w:t>
      </w:r>
    </w:p>
    <w:p w14:paraId="428AE1FB" w14:textId="77777777" w:rsidR="00CE203F" w:rsidRPr="00CD5909" w:rsidRDefault="00CE203F" w:rsidP="00395C2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t>SETOR REQUISITANTE</w:t>
      </w:r>
      <w:r w:rsidRPr="00CD5909">
        <w:rPr>
          <w:rFonts w:asciiTheme="minorHAnsi" w:hAnsiTheme="minorHAnsi" w:cstheme="minorHAnsi"/>
          <w:sz w:val="22"/>
          <w:szCs w:val="22"/>
        </w:rPr>
        <w:t>: Coordenador</w:t>
      </w:r>
    </w:p>
    <w:p w14:paraId="650C372B" w14:textId="77777777" w:rsidR="00CE203F" w:rsidRPr="00CD5909" w:rsidRDefault="00CE203F" w:rsidP="00395C2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t>REPONSÁVEL PELA DEMANDA</w:t>
      </w:r>
      <w:r w:rsidRPr="00CD5909">
        <w:rPr>
          <w:rFonts w:asciiTheme="minorHAnsi" w:hAnsiTheme="minorHAnsi" w:cstheme="minorHAnsi"/>
          <w:sz w:val="22"/>
          <w:szCs w:val="22"/>
        </w:rPr>
        <w:t>: Ricardo Augusto Mendes Silva</w:t>
      </w:r>
    </w:p>
    <w:p w14:paraId="20AD566C" w14:textId="77777777" w:rsidR="00CE203F" w:rsidRPr="00CD5909" w:rsidRDefault="00CE203F" w:rsidP="00395C2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t>MATRÍCULA</w:t>
      </w:r>
      <w:r w:rsidRPr="00CD5909">
        <w:rPr>
          <w:rFonts w:asciiTheme="minorHAnsi" w:hAnsiTheme="minorHAnsi" w:cstheme="minorHAnsi"/>
          <w:sz w:val="22"/>
          <w:szCs w:val="22"/>
        </w:rPr>
        <w:t>: 204</w:t>
      </w:r>
    </w:p>
    <w:p w14:paraId="34D932FE" w14:textId="77777777" w:rsidR="00CE203F" w:rsidRPr="00CD5909" w:rsidRDefault="00CE203F" w:rsidP="00395C2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t>E-MAIL</w:t>
      </w:r>
      <w:r w:rsidRPr="00CD5909">
        <w:rPr>
          <w:rFonts w:asciiTheme="minorHAnsi" w:hAnsiTheme="minorHAnsi" w:cstheme="minorHAnsi"/>
          <w:sz w:val="22"/>
          <w:szCs w:val="22"/>
        </w:rPr>
        <w:t xml:space="preserve">: </w:t>
      </w:r>
      <w:hyperlink r:id="rId9" w:history="1">
        <w:r w:rsidRPr="00CD5909">
          <w:rPr>
            <w:rStyle w:val="Hyperlink"/>
            <w:rFonts w:asciiTheme="minorHAnsi" w:hAnsiTheme="minorHAnsi" w:cstheme="minorHAnsi"/>
            <w:sz w:val="22"/>
            <w:szCs w:val="22"/>
          </w:rPr>
          <w:t>coordenadoria@diamantino.mt.leg.br</w:t>
        </w:r>
      </w:hyperlink>
    </w:p>
    <w:p w14:paraId="0B86183D" w14:textId="77777777" w:rsidR="00CE203F" w:rsidRPr="00CD5909" w:rsidRDefault="00CE203F" w:rsidP="00395C2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t>TELEFONE</w:t>
      </w:r>
      <w:r w:rsidRPr="00CD5909">
        <w:rPr>
          <w:rFonts w:asciiTheme="minorHAnsi" w:hAnsiTheme="minorHAnsi" w:cstheme="minorHAnsi"/>
          <w:sz w:val="22"/>
          <w:szCs w:val="22"/>
        </w:rPr>
        <w:t>: (65) 3336-1419</w:t>
      </w:r>
    </w:p>
    <w:p w14:paraId="2E54C831" w14:textId="77777777" w:rsidR="009F0AAC" w:rsidRPr="00CD5909" w:rsidRDefault="009F0AAC" w:rsidP="009F0A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7A16D28" w14:textId="29CC466F" w:rsidR="00FD30E8" w:rsidRPr="00CD5909" w:rsidRDefault="00FD30E8" w:rsidP="009F0AAC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t>1 – OBJETO DA LICITAÇÃO:</w:t>
      </w:r>
    </w:p>
    <w:p w14:paraId="3231BF36" w14:textId="22271C93" w:rsidR="00C333BC" w:rsidRDefault="00343105" w:rsidP="00C333BC">
      <w:pPr>
        <w:pStyle w:val="TableParagraph"/>
        <w:ind w:left="68"/>
        <w:jc w:val="both"/>
        <w:rPr>
          <w:rFonts w:asciiTheme="minorHAnsi" w:hAnsiTheme="minorHAnsi" w:cstheme="minorHAnsi"/>
        </w:rPr>
      </w:pPr>
      <w:r w:rsidRPr="00343105">
        <w:rPr>
          <w:rFonts w:asciiTheme="minorHAnsi" w:hAnsiTheme="minorHAnsi" w:cstheme="minorHAnsi"/>
        </w:rPr>
        <w:t>Contratação de EMPRESA especializada no fornecimento</w:t>
      </w:r>
      <w:r w:rsidR="00F700EF">
        <w:rPr>
          <w:rFonts w:asciiTheme="minorHAnsi" w:hAnsiTheme="minorHAnsi" w:cstheme="minorHAnsi"/>
        </w:rPr>
        <w:t>, sob demanda,</w:t>
      </w:r>
      <w:r w:rsidRPr="00343105">
        <w:rPr>
          <w:rFonts w:asciiTheme="minorHAnsi" w:hAnsiTheme="minorHAnsi" w:cstheme="minorHAnsi"/>
        </w:rPr>
        <w:t xml:space="preserve"> de combustíveis (gasolina comum, e </w:t>
      </w:r>
      <w:proofErr w:type="gramStart"/>
      <w:r w:rsidRPr="00343105">
        <w:rPr>
          <w:rFonts w:asciiTheme="minorHAnsi" w:hAnsiTheme="minorHAnsi" w:cstheme="minorHAnsi"/>
        </w:rPr>
        <w:t>Diesel</w:t>
      </w:r>
      <w:proofErr w:type="gramEnd"/>
      <w:r w:rsidRPr="00343105">
        <w:rPr>
          <w:rFonts w:asciiTheme="minorHAnsi" w:hAnsiTheme="minorHAnsi" w:cstheme="minorHAnsi"/>
        </w:rPr>
        <w:t xml:space="preserve"> </w:t>
      </w:r>
      <w:proofErr w:type="gramStart"/>
      <w:r w:rsidRPr="00343105">
        <w:rPr>
          <w:rFonts w:asciiTheme="minorHAnsi" w:hAnsiTheme="minorHAnsi" w:cstheme="minorHAnsi"/>
        </w:rPr>
        <w:t>comum</w:t>
      </w:r>
      <w:proofErr w:type="gramEnd"/>
      <w:r w:rsidRPr="00343105">
        <w:rPr>
          <w:rFonts w:asciiTheme="minorHAnsi" w:hAnsiTheme="minorHAnsi" w:cstheme="minorHAnsi"/>
        </w:rPr>
        <w:t>), por um período de 12 (doze) meses, para suprir as necessidades da frota de veículos oficiais da Câmara Municipal de Diamantino-MT</w:t>
      </w:r>
      <w:r w:rsidR="00C333BC" w:rsidRPr="00CD5909">
        <w:rPr>
          <w:rFonts w:asciiTheme="minorHAnsi" w:hAnsiTheme="minorHAnsi" w:cstheme="minorHAnsi"/>
        </w:rPr>
        <w:t xml:space="preserve">. </w:t>
      </w:r>
    </w:p>
    <w:p w14:paraId="65C73DA6" w14:textId="77777777" w:rsidR="0010019A" w:rsidRPr="00CD5909" w:rsidRDefault="0010019A" w:rsidP="00C333BC">
      <w:pPr>
        <w:pStyle w:val="TableParagraph"/>
        <w:ind w:left="68"/>
        <w:jc w:val="both"/>
        <w:rPr>
          <w:rFonts w:asciiTheme="minorHAnsi" w:hAnsiTheme="minorHAnsi" w:cstheme="minorHAnsi"/>
        </w:rPr>
      </w:pPr>
    </w:p>
    <w:p w14:paraId="6995720A" w14:textId="6A64FD60" w:rsidR="00D43A71" w:rsidRPr="00CD5909" w:rsidRDefault="00D43A71" w:rsidP="00674E29">
      <w:pPr>
        <w:pStyle w:val="TableParagraph"/>
        <w:spacing w:line="215" w:lineRule="exact"/>
        <w:ind w:left="0"/>
        <w:jc w:val="both"/>
        <w:rPr>
          <w:rFonts w:asciiTheme="minorHAnsi" w:hAnsiTheme="minorHAnsi" w:cstheme="minorHAnsi"/>
        </w:rPr>
      </w:pPr>
      <w:r w:rsidRPr="00CD5909">
        <w:rPr>
          <w:rFonts w:asciiTheme="minorHAnsi" w:hAnsiTheme="minorHAnsi" w:cstheme="minorHAnsi"/>
          <w:b/>
        </w:rPr>
        <w:t xml:space="preserve">2 </w:t>
      </w:r>
      <w:r w:rsidR="00635143" w:rsidRPr="00CD5909">
        <w:rPr>
          <w:rFonts w:asciiTheme="minorHAnsi" w:hAnsiTheme="minorHAnsi" w:cstheme="minorHAnsi"/>
          <w:b/>
        </w:rPr>
        <w:t>–</w:t>
      </w:r>
      <w:r w:rsidRPr="00CD5909">
        <w:rPr>
          <w:rFonts w:asciiTheme="minorHAnsi" w:hAnsiTheme="minorHAnsi" w:cstheme="minorHAnsi"/>
          <w:b/>
        </w:rPr>
        <w:t xml:space="preserve"> </w:t>
      </w:r>
      <w:r w:rsidR="00635143" w:rsidRPr="00CD5909">
        <w:rPr>
          <w:rFonts w:asciiTheme="minorHAnsi" w:hAnsiTheme="minorHAnsi" w:cstheme="minorHAnsi"/>
          <w:b/>
        </w:rPr>
        <w:t>TIPO DE OBJETO</w:t>
      </w:r>
      <w:r w:rsidRPr="00CD5909">
        <w:rPr>
          <w:rFonts w:asciiTheme="minorHAnsi" w:hAnsiTheme="minorHAnsi" w:cstheme="minorHAnsi"/>
          <w:b/>
        </w:rPr>
        <w:t>:</w:t>
      </w:r>
    </w:p>
    <w:p w14:paraId="2544E125" w14:textId="69028062" w:rsidR="00D43A71" w:rsidRPr="00CD5909" w:rsidRDefault="00D43A71" w:rsidP="00674E29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CD5909">
        <w:rPr>
          <w:rFonts w:asciiTheme="minorHAnsi" w:hAnsiTheme="minorHAnsi" w:cstheme="minorHAnsi"/>
          <w:sz w:val="22"/>
          <w:szCs w:val="22"/>
        </w:rPr>
        <w:t xml:space="preserve">(   </w:t>
      </w:r>
      <w:r w:rsidRPr="00CD5909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proofErr w:type="gramEnd"/>
      <w:r w:rsidRPr="00CD5909">
        <w:rPr>
          <w:rFonts w:asciiTheme="minorHAnsi" w:hAnsiTheme="minorHAnsi" w:cstheme="minorHAnsi"/>
          <w:sz w:val="22"/>
          <w:szCs w:val="22"/>
        </w:rPr>
        <w:t>)</w:t>
      </w:r>
      <w:r w:rsidRPr="00CD5909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Serviço</w:t>
      </w:r>
      <w:r w:rsidRPr="00CD5909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não</w:t>
      </w:r>
      <w:r w:rsidRPr="00CD5909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continuado</w:t>
      </w:r>
    </w:p>
    <w:p w14:paraId="5E7E176A" w14:textId="77777777" w:rsidR="00D43A71" w:rsidRPr="00CD5909" w:rsidRDefault="00D43A71" w:rsidP="00674E29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CD5909">
        <w:rPr>
          <w:rFonts w:asciiTheme="minorHAnsi" w:hAnsiTheme="minorHAnsi" w:cstheme="minorHAnsi"/>
          <w:sz w:val="22"/>
          <w:szCs w:val="22"/>
        </w:rPr>
        <w:t xml:space="preserve">(      </w:t>
      </w:r>
      <w:proofErr w:type="gramEnd"/>
      <w:r w:rsidRPr="00CD5909">
        <w:rPr>
          <w:rFonts w:asciiTheme="minorHAnsi" w:hAnsiTheme="minorHAnsi" w:cstheme="minorHAnsi"/>
          <w:sz w:val="22"/>
          <w:szCs w:val="22"/>
        </w:rPr>
        <w:t>)</w:t>
      </w:r>
      <w:r w:rsidRPr="00CD5909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Serviço</w:t>
      </w:r>
      <w:r w:rsidRPr="00CD5909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continuado</w:t>
      </w:r>
      <w:r w:rsidRPr="00CD5909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SEM</w:t>
      </w:r>
      <w:r w:rsidRPr="00CD5909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dedicação</w:t>
      </w:r>
      <w:r w:rsidRPr="00CD5909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exclusiva</w:t>
      </w:r>
      <w:r w:rsidRPr="00CD5909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de</w:t>
      </w:r>
      <w:r w:rsidRPr="00CD5909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mão</w:t>
      </w:r>
      <w:r w:rsidRPr="00CD5909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de</w:t>
      </w:r>
      <w:r w:rsidRPr="00CD5909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obra</w:t>
      </w:r>
      <w:r w:rsidRPr="00CD59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</w:p>
    <w:p w14:paraId="26552895" w14:textId="0456BF9F" w:rsidR="00D43A71" w:rsidRPr="00CD5909" w:rsidRDefault="00D43A71" w:rsidP="00674E29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CD5909">
        <w:rPr>
          <w:rFonts w:asciiTheme="minorHAnsi" w:hAnsiTheme="minorHAnsi" w:cstheme="minorHAnsi"/>
          <w:sz w:val="22"/>
          <w:szCs w:val="22"/>
        </w:rPr>
        <w:t xml:space="preserve">(  </w:t>
      </w:r>
      <w:r w:rsidR="00635143" w:rsidRPr="00CD5909">
        <w:rPr>
          <w:rFonts w:asciiTheme="minorHAnsi" w:hAnsiTheme="minorHAnsi" w:cstheme="minorHAnsi"/>
          <w:sz w:val="22"/>
          <w:szCs w:val="22"/>
        </w:rPr>
        <w:t xml:space="preserve">  </w:t>
      </w:r>
      <w:r w:rsidRPr="00CD5909">
        <w:rPr>
          <w:rFonts w:asciiTheme="minorHAnsi" w:hAnsiTheme="minorHAnsi" w:cstheme="minorHAnsi"/>
          <w:sz w:val="22"/>
          <w:szCs w:val="22"/>
        </w:rPr>
        <w:t xml:space="preserve"> </w:t>
      </w:r>
      <w:proofErr w:type="gramEnd"/>
      <w:r w:rsidRPr="00CD5909">
        <w:rPr>
          <w:rFonts w:asciiTheme="minorHAnsi" w:hAnsiTheme="minorHAnsi" w:cstheme="minorHAnsi"/>
          <w:sz w:val="22"/>
          <w:szCs w:val="22"/>
        </w:rPr>
        <w:t>)</w:t>
      </w:r>
      <w:r w:rsidRPr="00CD5909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Serviço</w:t>
      </w:r>
      <w:r w:rsidRPr="00CD5909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continuado</w:t>
      </w:r>
      <w:r w:rsidRPr="00CD5909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COM</w:t>
      </w:r>
      <w:r w:rsidRPr="00CD5909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dedicação</w:t>
      </w:r>
      <w:r w:rsidRPr="00CD5909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exclusiva</w:t>
      </w:r>
      <w:r w:rsidRPr="00CD5909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de</w:t>
      </w:r>
      <w:r w:rsidRPr="00CD5909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mão</w:t>
      </w:r>
      <w:r w:rsidRPr="00CD5909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de</w:t>
      </w:r>
      <w:r w:rsidRPr="00CD5909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obra</w:t>
      </w:r>
      <w:r w:rsidRPr="00CD5909">
        <w:rPr>
          <w:rFonts w:asciiTheme="minorHAnsi" w:hAnsiTheme="minorHAnsi" w:cstheme="minorHAnsi"/>
          <w:spacing w:val="-45"/>
          <w:sz w:val="22"/>
          <w:szCs w:val="22"/>
        </w:rPr>
        <w:t xml:space="preserve"> </w:t>
      </w:r>
    </w:p>
    <w:p w14:paraId="2C02A543" w14:textId="143EB237" w:rsidR="00D43A71" w:rsidRPr="00CD5909" w:rsidRDefault="00D43A71" w:rsidP="00674E29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CD5909">
        <w:rPr>
          <w:rFonts w:asciiTheme="minorHAnsi" w:hAnsiTheme="minorHAnsi" w:cstheme="minorHAnsi"/>
          <w:sz w:val="22"/>
          <w:szCs w:val="22"/>
        </w:rPr>
        <w:t>(</w:t>
      </w:r>
      <w:r w:rsidRPr="00CD5909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proofErr w:type="gramEnd"/>
      <w:r w:rsidR="00343105">
        <w:rPr>
          <w:rFonts w:asciiTheme="minorHAnsi" w:hAnsiTheme="minorHAnsi" w:cstheme="minorHAnsi"/>
          <w:spacing w:val="12"/>
          <w:sz w:val="22"/>
          <w:szCs w:val="22"/>
        </w:rPr>
        <w:t>x</w:t>
      </w:r>
      <w:r w:rsidRPr="00CD5909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)</w:t>
      </w:r>
      <w:r w:rsidRPr="00CD5909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Material de</w:t>
      </w:r>
      <w:r w:rsidRPr="00CD5909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consumo</w:t>
      </w:r>
    </w:p>
    <w:p w14:paraId="7C8AB99A" w14:textId="00895E6A" w:rsidR="00D43A71" w:rsidRPr="00CD5909" w:rsidRDefault="00D43A71" w:rsidP="00674E29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CD5909">
        <w:rPr>
          <w:rFonts w:asciiTheme="minorHAnsi" w:hAnsiTheme="minorHAnsi" w:cstheme="minorHAnsi"/>
          <w:sz w:val="22"/>
          <w:szCs w:val="22"/>
        </w:rPr>
        <w:t xml:space="preserve">(  </w:t>
      </w:r>
      <w:r w:rsidRPr="00CD5909">
        <w:rPr>
          <w:rFonts w:asciiTheme="minorHAnsi" w:hAnsiTheme="minorHAnsi" w:cstheme="minorHAnsi"/>
          <w:spacing w:val="41"/>
          <w:sz w:val="22"/>
          <w:szCs w:val="22"/>
        </w:rPr>
        <w:t xml:space="preserve"> </w:t>
      </w:r>
      <w:proofErr w:type="gramEnd"/>
      <w:r w:rsidRPr="00CD5909">
        <w:rPr>
          <w:rFonts w:asciiTheme="minorHAnsi" w:hAnsiTheme="minorHAnsi" w:cstheme="minorHAnsi"/>
          <w:sz w:val="22"/>
          <w:szCs w:val="22"/>
        </w:rPr>
        <w:t>)</w:t>
      </w:r>
      <w:r w:rsidRPr="00CD5909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Material</w:t>
      </w:r>
      <w:r w:rsidRPr="00CD5909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permanente</w:t>
      </w:r>
      <w:r w:rsidRPr="00CD5909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/</w:t>
      </w:r>
      <w:r w:rsidRPr="00CD5909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CD5909">
        <w:rPr>
          <w:rFonts w:asciiTheme="minorHAnsi" w:hAnsiTheme="minorHAnsi" w:cstheme="minorHAnsi"/>
          <w:sz w:val="22"/>
          <w:szCs w:val="22"/>
        </w:rPr>
        <w:t>equipamento</w:t>
      </w:r>
    </w:p>
    <w:p w14:paraId="147252BB" w14:textId="3F5946FC" w:rsidR="00635143" w:rsidRPr="00CD5909" w:rsidRDefault="00635143" w:rsidP="00CD5909">
      <w:pPr>
        <w:pStyle w:val="TableParagraph"/>
        <w:spacing w:before="240" w:line="215" w:lineRule="exact"/>
        <w:rPr>
          <w:rFonts w:asciiTheme="minorHAnsi" w:hAnsiTheme="minorHAnsi" w:cstheme="minorHAnsi"/>
        </w:rPr>
      </w:pPr>
      <w:r w:rsidRPr="00CD5909">
        <w:rPr>
          <w:rFonts w:asciiTheme="minorHAnsi" w:hAnsiTheme="minorHAnsi" w:cstheme="minorHAnsi"/>
          <w:b/>
        </w:rPr>
        <w:t>3 – FORMA DE CONTRATAÇÃO SUGERIDA:</w:t>
      </w:r>
    </w:p>
    <w:p w14:paraId="00DC8FDA" w14:textId="457A7198" w:rsidR="00635143" w:rsidRPr="00CD5909" w:rsidRDefault="00635143" w:rsidP="00674E29">
      <w:pPr>
        <w:pStyle w:val="TableParagraph"/>
        <w:tabs>
          <w:tab w:val="left" w:pos="472"/>
        </w:tabs>
        <w:spacing w:line="276" w:lineRule="auto"/>
        <w:jc w:val="both"/>
        <w:rPr>
          <w:rFonts w:asciiTheme="minorHAnsi" w:hAnsiTheme="minorHAnsi" w:cstheme="minorHAnsi"/>
        </w:rPr>
      </w:pPr>
      <w:proofErr w:type="gramStart"/>
      <w:r w:rsidRPr="00CD5909">
        <w:rPr>
          <w:rFonts w:asciiTheme="minorHAnsi" w:hAnsiTheme="minorHAnsi" w:cstheme="minorHAnsi"/>
        </w:rPr>
        <w:t>(</w:t>
      </w:r>
      <w:r w:rsidRPr="00CD5909">
        <w:rPr>
          <w:rFonts w:asciiTheme="minorHAnsi" w:hAnsiTheme="minorHAnsi" w:cstheme="minorHAnsi"/>
          <w:b/>
        </w:rPr>
        <w:t xml:space="preserve"> </w:t>
      </w:r>
      <w:proofErr w:type="gramEnd"/>
      <w:r w:rsidR="00343105">
        <w:rPr>
          <w:rFonts w:asciiTheme="minorHAnsi" w:hAnsiTheme="minorHAnsi" w:cstheme="minorHAnsi"/>
          <w:b/>
        </w:rPr>
        <w:t>x</w:t>
      </w:r>
      <w:r w:rsidRPr="00CD5909">
        <w:rPr>
          <w:rFonts w:asciiTheme="minorHAnsi" w:hAnsiTheme="minorHAnsi" w:cstheme="minorHAnsi"/>
          <w:b/>
        </w:rPr>
        <w:t xml:space="preserve"> </w:t>
      </w:r>
      <w:r w:rsidRPr="00CD5909">
        <w:rPr>
          <w:rFonts w:asciiTheme="minorHAnsi" w:hAnsiTheme="minorHAnsi" w:cstheme="minorHAnsi"/>
        </w:rPr>
        <w:t>)</w:t>
      </w:r>
      <w:r w:rsidRPr="00CD5909">
        <w:rPr>
          <w:rFonts w:asciiTheme="minorHAnsi" w:hAnsiTheme="minorHAnsi" w:cstheme="minorHAnsi"/>
          <w:spacing w:val="12"/>
        </w:rPr>
        <w:t xml:space="preserve"> </w:t>
      </w:r>
      <w:r w:rsidRPr="00CD5909">
        <w:rPr>
          <w:rFonts w:asciiTheme="minorHAnsi" w:hAnsiTheme="minorHAnsi" w:cstheme="minorHAnsi"/>
        </w:rPr>
        <w:t>Pregão</w:t>
      </w:r>
      <w:r w:rsidRPr="00CD5909">
        <w:rPr>
          <w:rFonts w:asciiTheme="minorHAnsi" w:hAnsiTheme="minorHAnsi" w:cstheme="minorHAnsi"/>
          <w:spacing w:val="9"/>
        </w:rPr>
        <w:t xml:space="preserve"> </w:t>
      </w:r>
      <w:r w:rsidRPr="00CD5909">
        <w:rPr>
          <w:rFonts w:asciiTheme="minorHAnsi" w:hAnsiTheme="minorHAnsi" w:cstheme="minorHAnsi"/>
        </w:rPr>
        <w:t>Eletrônico.</w:t>
      </w:r>
    </w:p>
    <w:p w14:paraId="28874F5A" w14:textId="00B5DB4D" w:rsidR="00635143" w:rsidRPr="00CD5909" w:rsidRDefault="00635143" w:rsidP="00674E29">
      <w:pPr>
        <w:pStyle w:val="TableParagraph"/>
        <w:tabs>
          <w:tab w:val="left" w:pos="2517"/>
          <w:tab w:val="left" w:pos="3479"/>
        </w:tabs>
        <w:spacing w:before="118" w:line="276" w:lineRule="auto"/>
        <w:ind w:left="2209" w:right="184"/>
        <w:jc w:val="both"/>
        <w:rPr>
          <w:rFonts w:asciiTheme="minorHAnsi" w:hAnsiTheme="minorHAnsi" w:cstheme="minorHAnsi"/>
        </w:rPr>
      </w:pPr>
      <w:r w:rsidRPr="00CD5909">
        <w:rPr>
          <w:rFonts w:asciiTheme="minorHAnsi" w:hAnsiTheme="minorHAnsi" w:cstheme="minorHAnsi"/>
        </w:rPr>
        <w:t>Para</w:t>
      </w:r>
      <w:r w:rsidRPr="00CD5909">
        <w:rPr>
          <w:rFonts w:asciiTheme="minorHAnsi" w:hAnsiTheme="minorHAnsi" w:cstheme="minorHAnsi"/>
          <w:spacing w:val="8"/>
        </w:rPr>
        <w:t xml:space="preserve"> </w:t>
      </w:r>
      <w:r w:rsidRPr="00CD5909">
        <w:rPr>
          <w:rFonts w:asciiTheme="minorHAnsi" w:hAnsiTheme="minorHAnsi" w:cstheme="minorHAnsi"/>
        </w:rPr>
        <w:t>a</w:t>
      </w:r>
      <w:r w:rsidRPr="00CD5909">
        <w:rPr>
          <w:rFonts w:asciiTheme="minorHAnsi" w:hAnsiTheme="minorHAnsi" w:cstheme="minorHAnsi"/>
          <w:spacing w:val="11"/>
        </w:rPr>
        <w:t xml:space="preserve"> </w:t>
      </w:r>
      <w:r w:rsidRPr="00CD5909">
        <w:rPr>
          <w:rFonts w:asciiTheme="minorHAnsi" w:hAnsiTheme="minorHAnsi" w:cstheme="minorHAnsi"/>
        </w:rPr>
        <w:t>hipótese</w:t>
      </w:r>
      <w:r w:rsidRPr="00CD5909">
        <w:rPr>
          <w:rFonts w:asciiTheme="minorHAnsi" w:hAnsiTheme="minorHAnsi" w:cstheme="minorHAnsi"/>
          <w:spacing w:val="8"/>
        </w:rPr>
        <w:t xml:space="preserve"> </w:t>
      </w:r>
      <w:r w:rsidRPr="00CD5909">
        <w:rPr>
          <w:rFonts w:asciiTheme="minorHAnsi" w:hAnsiTheme="minorHAnsi" w:cstheme="minorHAnsi"/>
        </w:rPr>
        <w:t>de</w:t>
      </w:r>
      <w:r w:rsidRPr="00CD5909">
        <w:rPr>
          <w:rFonts w:asciiTheme="minorHAnsi" w:hAnsiTheme="minorHAnsi" w:cstheme="minorHAnsi"/>
          <w:spacing w:val="9"/>
        </w:rPr>
        <w:t xml:space="preserve"> </w:t>
      </w:r>
      <w:r w:rsidRPr="00CD5909">
        <w:rPr>
          <w:rFonts w:asciiTheme="minorHAnsi" w:hAnsiTheme="minorHAnsi" w:cstheme="minorHAnsi"/>
        </w:rPr>
        <w:t>pregão,</w:t>
      </w:r>
      <w:r w:rsidRPr="00CD5909">
        <w:rPr>
          <w:rFonts w:asciiTheme="minorHAnsi" w:hAnsiTheme="minorHAnsi" w:cstheme="minorHAnsi"/>
          <w:spacing w:val="10"/>
        </w:rPr>
        <w:t xml:space="preserve"> </w:t>
      </w:r>
      <w:r w:rsidRPr="00CD5909">
        <w:rPr>
          <w:rFonts w:asciiTheme="minorHAnsi" w:hAnsiTheme="minorHAnsi" w:cstheme="minorHAnsi"/>
        </w:rPr>
        <w:t>assinalar:</w:t>
      </w:r>
      <w:r w:rsidRPr="00CD5909">
        <w:rPr>
          <w:rFonts w:asciiTheme="minorHAnsi" w:hAnsiTheme="minorHAnsi" w:cstheme="minorHAnsi"/>
          <w:spacing w:val="10"/>
        </w:rPr>
        <w:t xml:space="preserve"> </w:t>
      </w:r>
      <w:r w:rsidRPr="00CD5909">
        <w:rPr>
          <w:rFonts w:asciiTheme="minorHAnsi" w:hAnsiTheme="minorHAnsi" w:cstheme="minorHAnsi"/>
        </w:rPr>
        <w:t>sistema</w:t>
      </w:r>
      <w:r w:rsidRPr="00CD5909">
        <w:rPr>
          <w:rFonts w:asciiTheme="minorHAnsi" w:hAnsiTheme="minorHAnsi" w:cstheme="minorHAnsi"/>
          <w:spacing w:val="13"/>
        </w:rPr>
        <w:t xml:space="preserve"> </w:t>
      </w:r>
      <w:r w:rsidRPr="00CD5909">
        <w:rPr>
          <w:rFonts w:asciiTheme="minorHAnsi" w:hAnsiTheme="minorHAnsi" w:cstheme="minorHAnsi"/>
        </w:rPr>
        <w:t>de</w:t>
      </w:r>
      <w:r w:rsidRPr="00CD5909">
        <w:rPr>
          <w:rFonts w:asciiTheme="minorHAnsi" w:hAnsiTheme="minorHAnsi" w:cstheme="minorHAnsi"/>
          <w:spacing w:val="13"/>
        </w:rPr>
        <w:t xml:space="preserve"> </w:t>
      </w:r>
      <w:r w:rsidRPr="00CD5909">
        <w:rPr>
          <w:rFonts w:asciiTheme="minorHAnsi" w:hAnsiTheme="minorHAnsi" w:cstheme="minorHAnsi"/>
        </w:rPr>
        <w:t>registro</w:t>
      </w:r>
      <w:r w:rsidRPr="00CD5909">
        <w:rPr>
          <w:rFonts w:asciiTheme="minorHAnsi" w:hAnsiTheme="minorHAnsi" w:cstheme="minorHAnsi"/>
          <w:spacing w:val="13"/>
        </w:rPr>
        <w:t xml:space="preserve"> </w:t>
      </w:r>
      <w:r w:rsidRPr="00CD5909">
        <w:rPr>
          <w:rFonts w:asciiTheme="minorHAnsi" w:hAnsiTheme="minorHAnsi" w:cstheme="minorHAnsi"/>
        </w:rPr>
        <w:t>de</w:t>
      </w:r>
      <w:r w:rsidRPr="00CD5909">
        <w:rPr>
          <w:rFonts w:asciiTheme="minorHAnsi" w:hAnsiTheme="minorHAnsi" w:cstheme="minorHAnsi"/>
          <w:spacing w:val="14"/>
        </w:rPr>
        <w:t xml:space="preserve"> </w:t>
      </w:r>
      <w:r w:rsidRPr="00CD5909">
        <w:rPr>
          <w:rFonts w:asciiTheme="minorHAnsi" w:hAnsiTheme="minorHAnsi" w:cstheme="minorHAnsi"/>
        </w:rPr>
        <w:t>preços/ata</w:t>
      </w:r>
      <w:r w:rsidRPr="00CD5909">
        <w:rPr>
          <w:rFonts w:asciiTheme="minorHAnsi" w:hAnsiTheme="minorHAnsi" w:cstheme="minorHAnsi"/>
          <w:spacing w:val="7"/>
        </w:rPr>
        <w:t xml:space="preserve"> </w:t>
      </w:r>
      <w:r w:rsidRPr="00CD5909">
        <w:rPr>
          <w:rFonts w:asciiTheme="minorHAnsi" w:hAnsiTheme="minorHAnsi" w:cstheme="minorHAnsi"/>
        </w:rPr>
        <w:t>de</w:t>
      </w:r>
      <w:r w:rsidRPr="00CD5909">
        <w:rPr>
          <w:rFonts w:asciiTheme="minorHAnsi" w:hAnsiTheme="minorHAnsi" w:cstheme="minorHAnsi"/>
          <w:spacing w:val="13"/>
        </w:rPr>
        <w:t xml:space="preserve"> </w:t>
      </w:r>
      <w:r w:rsidRPr="00CD5909">
        <w:rPr>
          <w:rFonts w:asciiTheme="minorHAnsi" w:hAnsiTheme="minorHAnsi" w:cstheme="minorHAnsi"/>
        </w:rPr>
        <w:t>registro</w:t>
      </w:r>
      <w:r w:rsidRPr="00CD5909">
        <w:rPr>
          <w:rFonts w:asciiTheme="minorHAnsi" w:hAnsiTheme="minorHAnsi" w:cstheme="minorHAnsi"/>
          <w:spacing w:val="8"/>
        </w:rPr>
        <w:t xml:space="preserve"> </w:t>
      </w:r>
      <w:r w:rsidRPr="00CD5909">
        <w:rPr>
          <w:rFonts w:asciiTheme="minorHAnsi" w:hAnsiTheme="minorHAnsi" w:cstheme="minorHAnsi"/>
        </w:rPr>
        <w:t>de</w:t>
      </w:r>
      <w:r w:rsidRPr="00CD5909">
        <w:rPr>
          <w:rFonts w:asciiTheme="minorHAnsi" w:hAnsiTheme="minorHAnsi" w:cstheme="minorHAnsi"/>
          <w:spacing w:val="11"/>
        </w:rPr>
        <w:t xml:space="preserve"> </w:t>
      </w:r>
      <w:r w:rsidRPr="00CD5909">
        <w:rPr>
          <w:rFonts w:asciiTheme="minorHAnsi" w:hAnsiTheme="minorHAnsi" w:cstheme="minorHAnsi"/>
        </w:rPr>
        <w:t>preços:</w:t>
      </w:r>
      <w:r w:rsidRPr="00CD5909">
        <w:rPr>
          <w:rFonts w:asciiTheme="minorHAnsi" w:hAnsiTheme="minorHAnsi" w:cstheme="minorHAnsi"/>
          <w:spacing w:val="-44"/>
        </w:rPr>
        <w:t xml:space="preserve"> </w:t>
      </w:r>
      <w:r w:rsidRPr="00CD5909">
        <w:rPr>
          <w:rFonts w:asciiTheme="minorHAnsi" w:hAnsiTheme="minorHAnsi" w:cstheme="minorHAnsi"/>
        </w:rPr>
        <w:t>(</w:t>
      </w:r>
      <w:r w:rsidR="00343105">
        <w:rPr>
          <w:rFonts w:asciiTheme="minorHAnsi" w:hAnsiTheme="minorHAnsi" w:cstheme="minorHAnsi"/>
        </w:rPr>
        <w:t>X</w:t>
      </w:r>
      <w:r w:rsidRPr="00CD5909">
        <w:rPr>
          <w:rFonts w:asciiTheme="minorHAnsi" w:hAnsiTheme="minorHAnsi" w:cstheme="minorHAnsi"/>
        </w:rPr>
        <w:t>)</w:t>
      </w:r>
      <w:r w:rsidRPr="00CD5909">
        <w:rPr>
          <w:rFonts w:asciiTheme="minorHAnsi" w:hAnsiTheme="minorHAnsi" w:cstheme="minorHAnsi"/>
          <w:spacing w:val="3"/>
        </w:rPr>
        <w:t xml:space="preserve"> </w:t>
      </w:r>
      <w:r w:rsidRPr="00CD5909">
        <w:rPr>
          <w:rFonts w:asciiTheme="minorHAnsi" w:hAnsiTheme="minorHAnsi" w:cstheme="minorHAnsi"/>
        </w:rPr>
        <w:t>SIM</w:t>
      </w:r>
      <w:proofErr w:type="gramStart"/>
      <w:r w:rsidRPr="00CD5909">
        <w:rPr>
          <w:rFonts w:asciiTheme="minorHAnsi" w:hAnsiTheme="minorHAnsi" w:cstheme="minorHAnsi"/>
        </w:rPr>
        <w:t xml:space="preserve">   </w:t>
      </w:r>
      <w:r w:rsidRPr="00CD5909">
        <w:rPr>
          <w:rFonts w:asciiTheme="minorHAnsi" w:hAnsiTheme="minorHAnsi" w:cstheme="minorHAnsi"/>
          <w:spacing w:val="11"/>
        </w:rPr>
        <w:t xml:space="preserve"> </w:t>
      </w:r>
      <w:proofErr w:type="gramEnd"/>
      <w:r w:rsidRPr="00CD5909">
        <w:rPr>
          <w:rFonts w:asciiTheme="minorHAnsi" w:hAnsiTheme="minorHAnsi" w:cstheme="minorHAnsi"/>
        </w:rPr>
        <w:t>(</w:t>
      </w:r>
      <w:r w:rsidRPr="00CD5909">
        <w:rPr>
          <w:rFonts w:asciiTheme="minorHAnsi" w:hAnsiTheme="minorHAnsi" w:cstheme="minorHAnsi"/>
          <w:b/>
        </w:rPr>
        <w:t xml:space="preserve">  </w:t>
      </w:r>
      <w:r w:rsidRPr="00CD5909">
        <w:rPr>
          <w:rFonts w:asciiTheme="minorHAnsi" w:hAnsiTheme="minorHAnsi" w:cstheme="minorHAnsi"/>
        </w:rPr>
        <w:t>)</w:t>
      </w:r>
      <w:r w:rsidRPr="00CD5909">
        <w:rPr>
          <w:rFonts w:asciiTheme="minorHAnsi" w:hAnsiTheme="minorHAnsi" w:cstheme="minorHAnsi"/>
          <w:spacing w:val="3"/>
        </w:rPr>
        <w:t xml:space="preserve"> </w:t>
      </w:r>
      <w:r w:rsidRPr="00CD5909">
        <w:rPr>
          <w:rFonts w:asciiTheme="minorHAnsi" w:hAnsiTheme="minorHAnsi" w:cstheme="minorHAnsi"/>
        </w:rPr>
        <w:t>NÃO</w:t>
      </w:r>
    </w:p>
    <w:p w14:paraId="69FBE92A" w14:textId="05E5AF99" w:rsidR="00635143" w:rsidRPr="00CD5909" w:rsidRDefault="00635143" w:rsidP="00674E29">
      <w:pPr>
        <w:pStyle w:val="TableParagraph"/>
        <w:tabs>
          <w:tab w:val="left" w:pos="472"/>
        </w:tabs>
        <w:spacing w:line="276" w:lineRule="auto"/>
        <w:jc w:val="both"/>
        <w:rPr>
          <w:rFonts w:asciiTheme="minorHAnsi" w:hAnsiTheme="minorHAnsi" w:cstheme="minorHAnsi"/>
        </w:rPr>
      </w:pPr>
      <w:proofErr w:type="gramStart"/>
      <w:r w:rsidRPr="00CD5909">
        <w:rPr>
          <w:rFonts w:asciiTheme="minorHAnsi" w:hAnsiTheme="minorHAnsi" w:cstheme="minorHAnsi"/>
        </w:rPr>
        <w:t>(</w:t>
      </w:r>
      <w:r w:rsidR="00970AA9" w:rsidRPr="00CD5909">
        <w:rPr>
          <w:rFonts w:asciiTheme="minorHAnsi" w:hAnsiTheme="minorHAnsi" w:cstheme="minorHAnsi"/>
        </w:rPr>
        <w:t xml:space="preserve">   </w:t>
      </w:r>
      <w:r w:rsidRPr="00CD5909">
        <w:rPr>
          <w:rFonts w:asciiTheme="minorHAnsi" w:hAnsiTheme="minorHAnsi" w:cstheme="minorHAnsi"/>
          <w:b/>
        </w:rPr>
        <w:t xml:space="preserve">  </w:t>
      </w:r>
      <w:proofErr w:type="gramEnd"/>
      <w:r w:rsidRPr="00CD5909">
        <w:rPr>
          <w:rFonts w:asciiTheme="minorHAnsi" w:hAnsiTheme="minorHAnsi" w:cstheme="minorHAnsi"/>
        </w:rPr>
        <w:t>)</w:t>
      </w:r>
      <w:r w:rsidRPr="00CD5909">
        <w:rPr>
          <w:rFonts w:asciiTheme="minorHAnsi" w:hAnsiTheme="minorHAnsi" w:cstheme="minorHAnsi"/>
          <w:spacing w:val="12"/>
        </w:rPr>
        <w:t xml:space="preserve"> </w:t>
      </w:r>
      <w:r w:rsidRPr="00CD5909">
        <w:rPr>
          <w:rFonts w:asciiTheme="minorHAnsi" w:hAnsiTheme="minorHAnsi" w:cstheme="minorHAnsi"/>
        </w:rPr>
        <w:t>Concorrência</w:t>
      </w:r>
    </w:p>
    <w:p w14:paraId="002CE1D1" w14:textId="35D19CD5" w:rsidR="00635143" w:rsidRPr="00CD5909" w:rsidRDefault="00635143" w:rsidP="00674E29">
      <w:pPr>
        <w:pStyle w:val="TableParagraph"/>
        <w:tabs>
          <w:tab w:val="left" w:pos="426"/>
          <w:tab w:val="left" w:pos="472"/>
        </w:tabs>
        <w:spacing w:before="115" w:line="276" w:lineRule="auto"/>
        <w:ind w:right="91"/>
        <w:jc w:val="both"/>
        <w:rPr>
          <w:rFonts w:asciiTheme="minorHAnsi" w:hAnsiTheme="minorHAnsi" w:cstheme="minorHAnsi"/>
        </w:rPr>
      </w:pPr>
      <w:proofErr w:type="gramStart"/>
      <w:r w:rsidRPr="00CD5909">
        <w:rPr>
          <w:rFonts w:asciiTheme="minorHAnsi" w:hAnsiTheme="minorHAnsi" w:cstheme="minorHAnsi"/>
        </w:rPr>
        <w:t>(</w:t>
      </w:r>
      <w:r w:rsidR="00F203A1" w:rsidRPr="00CD5909">
        <w:rPr>
          <w:rFonts w:asciiTheme="minorHAnsi" w:hAnsiTheme="minorHAnsi" w:cstheme="minorHAnsi"/>
        </w:rPr>
        <w:t xml:space="preserve"> </w:t>
      </w:r>
      <w:r w:rsidR="00343105">
        <w:rPr>
          <w:rFonts w:asciiTheme="minorHAnsi" w:hAnsiTheme="minorHAnsi" w:cstheme="minorHAnsi"/>
        </w:rPr>
        <w:t xml:space="preserve">  </w:t>
      </w:r>
      <w:r w:rsidR="00970AA9" w:rsidRPr="00CD5909">
        <w:rPr>
          <w:rFonts w:asciiTheme="minorHAnsi" w:hAnsiTheme="minorHAnsi" w:cstheme="minorHAnsi"/>
          <w:b/>
        </w:rPr>
        <w:t xml:space="preserve">  </w:t>
      </w:r>
      <w:proofErr w:type="gramEnd"/>
      <w:r w:rsidRPr="00CD5909">
        <w:rPr>
          <w:rFonts w:asciiTheme="minorHAnsi" w:hAnsiTheme="minorHAnsi" w:cstheme="minorHAnsi"/>
        </w:rPr>
        <w:t>)</w:t>
      </w:r>
      <w:r w:rsidRPr="00CD5909">
        <w:rPr>
          <w:rFonts w:asciiTheme="minorHAnsi" w:hAnsiTheme="minorHAnsi" w:cstheme="minorHAnsi"/>
          <w:spacing w:val="8"/>
        </w:rPr>
        <w:t xml:space="preserve"> </w:t>
      </w:r>
      <w:r w:rsidRPr="00CD5909">
        <w:rPr>
          <w:rFonts w:asciiTheme="minorHAnsi" w:hAnsiTheme="minorHAnsi" w:cstheme="minorHAnsi"/>
        </w:rPr>
        <w:t>Dispensa</w:t>
      </w:r>
      <w:r w:rsidRPr="00CD5909">
        <w:rPr>
          <w:rFonts w:asciiTheme="minorHAnsi" w:hAnsiTheme="minorHAnsi" w:cstheme="minorHAnsi"/>
          <w:spacing w:val="12"/>
        </w:rPr>
        <w:t xml:space="preserve"> </w:t>
      </w:r>
      <w:r w:rsidRPr="00CD5909">
        <w:rPr>
          <w:rFonts w:asciiTheme="minorHAnsi" w:hAnsiTheme="minorHAnsi" w:cstheme="minorHAnsi"/>
        </w:rPr>
        <w:t>de</w:t>
      </w:r>
      <w:r w:rsidRPr="00CD5909">
        <w:rPr>
          <w:rFonts w:asciiTheme="minorHAnsi" w:hAnsiTheme="minorHAnsi" w:cstheme="minorHAnsi"/>
          <w:spacing w:val="11"/>
        </w:rPr>
        <w:t xml:space="preserve"> </w:t>
      </w:r>
      <w:r w:rsidRPr="00CD5909">
        <w:rPr>
          <w:rFonts w:asciiTheme="minorHAnsi" w:hAnsiTheme="minorHAnsi" w:cstheme="minorHAnsi"/>
        </w:rPr>
        <w:t>licitação</w:t>
      </w:r>
      <w:r w:rsidRPr="00CD5909">
        <w:rPr>
          <w:rFonts w:asciiTheme="minorHAnsi" w:hAnsiTheme="minorHAnsi" w:cstheme="minorHAnsi"/>
          <w:spacing w:val="9"/>
        </w:rPr>
        <w:t xml:space="preserve"> </w:t>
      </w:r>
      <w:r w:rsidRPr="00CD5909">
        <w:rPr>
          <w:rFonts w:asciiTheme="minorHAnsi" w:hAnsiTheme="minorHAnsi" w:cstheme="minorHAnsi"/>
        </w:rPr>
        <w:t>(doravante,</w:t>
      </w:r>
      <w:r w:rsidRPr="00CD5909">
        <w:rPr>
          <w:rFonts w:asciiTheme="minorHAnsi" w:hAnsiTheme="minorHAnsi" w:cstheme="minorHAnsi"/>
          <w:spacing w:val="11"/>
        </w:rPr>
        <w:t xml:space="preserve"> </w:t>
      </w:r>
      <w:r w:rsidRPr="00CD5909">
        <w:rPr>
          <w:rFonts w:asciiTheme="minorHAnsi" w:hAnsiTheme="minorHAnsi" w:cstheme="minorHAnsi"/>
        </w:rPr>
        <w:t>com</w:t>
      </w:r>
      <w:r w:rsidRPr="00CD5909">
        <w:rPr>
          <w:rFonts w:asciiTheme="minorHAnsi" w:hAnsiTheme="minorHAnsi" w:cstheme="minorHAnsi"/>
          <w:spacing w:val="13"/>
        </w:rPr>
        <w:t xml:space="preserve"> </w:t>
      </w:r>
      <w:r w:rsidRPr="00CD5909">
        <w:rPr>
          <w:rFonts w:asciiTheme="minorHAnsi" w:hAnsiTheme="minorHAnsi" w:cstheme="minorHAnsi"/>
        </w:rPr>
        <w:t>a</w:t>
      </w:r>
      <w:r w:rsidRPr="00CD5909">
        <w:rPr>
          <w:rFonts w:asciiTheme="minorHAnsi" w:hAnsiTheme="minorHAnsi" w:cstheme="minorHAnsi"/>
          <w:spacing w:val="14"/>
        </w:rPr>
        <w:t xml:space="preserve"> </w:t>
      </w:r>
      <w:r w:rsidRPr="00CD5909">
        <w:rPr>
          <w:rFonts w:asciiTheme="minorHAnsi" w:hAnsiTheme="minorHAnsi" w:cstheme="minorHAnsi"/>
        </w:rPr>
        <w:t>Lei</w:t>
      </w:r>
      <w:r w:rsidRPr="00CD5909">
        <w:rPr>
          <w:rFonts w:asciiTheme="minorHAnsi" w:hAnsiTheme="minorHAnsi" w:cstheme="minorHAnsi"/>
          <w:spacing w:val="7"/>
        </w:rPr>
        <w:t xml:space="preserve"> </w:t>
      </w:r>
      <w:r w:rsidRPr="00CD5909">
        <w:rPr>
          <w:rFonts w:asciiTheme="minorHAnsi" w:hAnsiTheme="minorHAnsi" w:cstheme="minorHAnsi"/>
        </w:rPr>
        <w:t>n.</w:t>
      </w:r>
      <w:r w:rsidRPr="00CD5909">
        <w:rPr>
          <w:rFonts w:asciiTheme="minorHAnsi" w:hAnsiTheme="minorHAnsi" w:cstheme="minorHAnsi"/>
          <w:spacing w:val="9"/>
        </w:rPr>
        <w:t xml:space="preserve"> </w:t>
      </w:r>
      <w:r w:rsidRPr="00CD5909">
        <w:rPr>
          <w:rFonts w:asciiTheme="minorHAnsi" w:hAnsiTheme="minorHAnsi" w:cstheme="minorHAnsi"/>
        </w:rPr>
        <w:t>14.133/2021,</w:t>
      </w:r>
      <w:r w:rsidR="00C40364" w:rsidRPr="00CD5909">
        <w:rPr>
          <w:rFonts w:asciiTheme="minorHAnsi" w:hAnsiTheme="minorHAnsi" w:cstheme="minorHAnsi"/>
        </w:rPr>
        <w:t xml:space="preserve"> </w:t>
      </w:r>
      <w:r w:rsidRPr="00CD5909">
        <w:rPr>
          <w:rFonts w:asciiTheme="minorHAnsi" w:hAnsiTheme="minorHAnsi" w:cstheme="minorHAnsi"/>
        </w:rPr>
        <w:t>na</w:t>
      </w:r>
      <w:r w:rsidRPr="00CD5909">
        <w:rPr>
          <w:rFonts w:asciiTheme="minorHAnsi" w:hAnsiTheme="minorHAnsi" w:cstheme="minorHAnsi"/>
          <w:spacing w:val="14"/>
        </w:rPr>
        <w:t xml:space="preserve"> </w:t>
      </w:r>
      <w:r w:rsidRPr="00CD5909">
        <w:rPr>
          <w:rFonts w:asciiTheme="minorHAnsi" w:hAnsiTheme="minorHAnsi" w:cstheme="minorHAnsi"/>
        </w:rPr>
        <w:t>forma</w:t>
      </w:r>
      <w:r w:rsidRPr="00CD5909">
        <w:rPr>
          <w:rFonts w:asciiTheme="minorHAnsi" w:hAnsiTheme="minorHAnsi" w:cstheme="minorHAnsi"/>
          <w:spacing w:val="11"/>
        </w:rPr>
        <w:t xml:space="preserve"> </w:t>
      </w:r>
      <w:r w:rsidRPr="00CD5909">
        <w:rPr>
          <w:rFonts w:asciiTheme="minorHAnsi" w:hAnsiTheme="minorHAnsi" w:cstheme="minorHAnsi"/>
        </w:rPr>
        <w:t>eletrônica)*</w:t>
      </w:r>
    </w:p>
    <w:p w14:paraId="54DFB9C9" w14:textId="50DA5D4E" w:rsidR="00635143" w:rsidRPr="00CD5909" w:rsidRDefault="00635143" w:rsidP="00674E29">
      <w:pPr>
        <w:pStyle w:val="TableParagraph"/>
        <w:tabs>
          <w:tab w:val="left" w:pos="426"/>
          <w:tab w:val="left" w:pos="472"/>
        </w:tabs>
        <w:spacing w:before="115" w:line="276" w:lineRule="auto"/>
        <w:ind w:right="2568"/>
        <w:jc w:val="both"/>
        <w:rPr>
          <w:rFonts w:asciiTheme="minorHAnsi" w:hAnsiTheme="minorHAnsi" w:cstheme="minorHAnsi"/>
        </w:rPr>
      </w:pPr>
      <w:r w:rsidRPr="00CD5909">
        <w:rPr>
          <w:rFonts w:asciiTheme="minorHAnsi" w:hAnsiTheme="minorHAnsi" w:cstheme="minorHAnsi"/>
          <w:spacing w:val="-44"/>
        </w:rPr>
        <w:t xml:space="preserve"> </w:t>
      </w:r>
      <w:r w:rsidRPr="00CD5909">
        <w:rPr>
          <w:rFonts w:asciiTheme="minorHAnsi" w:hAnsiTheme="minorHAnsi" w:cstheme="minorHAnsi"/>
        </w:rPr>
        <w:t>(</w:t>
      </w:r>
      <w:r w:rsidRPr="00CD5909">
        <w:rPr>
          <w:rFonts w:asciiTheme="minorHAnsi" w:hAnsiTheme="minorHAnsi" w:cstheme="minorHAnsi"/>
        </w:rPr>
        <w:tab/>
      </w:r>
      <w:r w:rsidRPr="00CD5909">
        <w:rPr>
          <w:rFonts w:asciiTheme="minorHAnsi" w:hAnsiTheme="minorHAnsi" w:cstheme="minorHAnsi"/>
        </w:rPr>
        <w:tab/>
        <w:t>)</w:t>
      </w:r>
      <w:r w:rsidRPr="00CD5909">
        <w:rPr>
          <w:rFonts w:asciiTheme="minorHAnsi" w:hAnsiTheme="minorHAnsi" w:cstheme="minorHAnsi"/>
          <w:spacing w:val="2"/>
        </w:rPr>
        <w:t xml:space="preserve"> </w:t>
      </w:r>
      <w:r w:rsidRPr="00CD5909">
        <w:rPr>
          <w:rFonts w:asciiTheme="minorHAnsi" w:hAnsiTheme="minorHAnsi" w:cstheme="minorHAnsi"/>
        </w:rPr>
        <w:t>Inexigibilidade</w:t>
      </w:r>
    </w:p>
    <w:p w14:paraId="25E729F7" w14:textId="77777777" w:rsidR="00635143" w:rsidRPr="00CD5909" w:rsidRDefault="00635143" w:rsidP="00674E29">
      <w:pPr>
        <w:pStyle w:val="TableParagraph"/>
        <w:tabs>
          <w:tab w:val="left" w:pos="472"/>
        </w:tabs>
        <w:spacing w:before="1" w:line="276" w:lineRule="auto"/>
        <w:jc w:val="both"/>
        <w:rPr>
          <w:rFonts w:asciiTheme="minorHAnsi" w:hAnsiTheme="minorHAnsi" w:cstheme="minorHAnsi"/>
        </w:rPr>
      </w:pPr>
      <w:r w:rsidRPr="00CD5909">
        <w:rPr>
          <w:rFonts w:asciiTheme="minorHAnsi" w:hAnsiTheme="minorHAnsi" w:cstheme="minorHAnsi"/>
        </w:rPr>
        <w:t>(</w:t>
      </w:r>
      <w:r w:rsidRPr="00CD5909">
        <w:rPr>
          <w:rFonts w:asciiTheme="minorHAnsi" w:hAnsiTheme="minorHAnsi" w:cstheme="minorHAnsi"/>
        </w:rPr>
        <w:tab/>
        <w:t>)</w:t>
      </w:r>
      <w:r w:rsidRPr="00CD5909">
        <w:rPr>
          <w:rFonts w:asciiTheme="minorHAnsi" w:hAnsiTheme="minorHAnsi" w:cstheme="minorHAnsi"/>
          <w:spacing w:val="9"/>
        </w:rPr>
        <w:t xml:space="preserve"> </w:t>
      </w:r>
      <w:r w:rsidRPr="00CD5909">
        <w:rPr>
          <w:rFonts w:asciiTheme="minorHAnsi" w:hAnsiTheme="minorHAnsi" w:cstheme="minorHAnsi"/>
        </w:rPr>
        <w:t>Adesão</w:t>
      </w:r>
      <w:r w:rsidRPr="00CD5909">
        <w:rPr>
          <w:rFonts w:asciiTheme="minorHAnsi" w:hAnsiTheme="minorHAnsi" w:cstheme="minorHAnsi"/>
          <w:spacing w:val="9"/>
        </w:rPr>
        <w:t xml:space="preserve"> </w:t>
      </w:r>
      <w:r w:rsidRPr="00CD5909">
        <w:rPr>
          <w:rFonts w:asciiTheme="minorHAnsi" w:hAnsiTheme="minorHAnsi" w:cstheme="minorHAnsi"/>
        </w:rPr>
        <w:t>à</w:t>
      </w:r>
      <w:r w:rsidRPr="00CD5909">
        <w:rPr>
          <w:rFonts w:asciiTheme="minorHAnsi" w:hAnsiTheme="minorHAnsi" w:cstheme="minorHAnsi"/>
          <w:spacing w:val="9"/>
        </w:rPr>
        <w:t xml:space="preserve"> </w:t>
      </w:r>
      <w:r w:rsidRPr="00CD5909">
        <w:rPr>
          <w:rFonts w:asciiTheme="minorHAnsi" w:hAnsiTheme="minorHAnsi" w:cstheme="minorHAnsi"/>
        </w:rPr>
        <w:t>ata</w:t>
      </w:r>
      <w:r w:rsidRPr="00CD5909">
        <w:rPr>
          <w:rFonts w:asciiTheme="minorHAnsi" w:hAnsiTheme="minorHAnsi" w:cstheme="minorHAnsi"/>
          <w:spacing w:val="6"/>
        </w:rPr>
        <w:t xml:space="preserve"> </w:t>
      </w:r>
      <w:r w:rsidRPr="00CD5909">
        <w:rPr>
          <w:rFonts w:asciiTheme="minorHAnsi" w:hAnsiTheme="minorHAnsi" w:cstheme="minorHAnsi"/>
        </w:rPr>
        <w:t>de</w:t>
      </w:r>
      <w:r w:rsidRPr="00CD5909">
        <w:rPr>
          <w:rFonts w:asciiTheme="minorHAnsi" w:hAnsiTheme="minorHAnsi" w:cstheme="minorHAnsi"/>
          <w:spacing w:val="9"/>
        </w:rPr>
        <w:t xml:space="preserve"> </w:t>
      </w:r>
      <w:r w:rsidRPr="00CD5909">
        <w:rPr>
          <w:rFonts w:asciiTheme="minorHAnsi" w:hAnsiTheme="minorHAnsi" w:cstheme="minorHAnsi"/>
        </w:rPr>
        <w:t>registro</w:t>
      </w:r>
      <w:r w:rsidRPr="00CD5909">
        <w:rPr>
          <w:rFonts w:asciiTheme="minorHAnsi" w:hAnsiTheme="minorHAnsi" w:cstheme="minorHAnsi"/>
          <w:spacing w:val="6"/>
        </w:rPr>
        <w:t xml:space="preserve"> </w:t>
      </w:r>
      <w:r w:rsidRPr="00CD5909">
        <w:rPr>
          <w:rFonts w:asciiTheme="minorHAnsi" w:hAnsiTheme="minorHAnsi" w:cstheme="minorHAnsi"/>
        </w:rPr>
        <w:t>de</w:t>
      </w:r>
      <w:r w:rsidRPr="00CD5909">
        <w:rPr>
          <w:rFonts w:asciiTheme="minorHAnsi" w:hAnsiTheme="minorHAnsi" w:cstheme="minorHAnsi"/>
          <w:spacing w:val="7"/>
        </w:rPr>
        <w:t xml:space="preserve"> </w:t>
      </w:r>
      <w:r w:rsidRPr="00CD5909">
        <w:rPr>
          <w:rFonts w:asciiTheme="minorHAnsi" w:hAnsiTheme="minorHAnsi" w:cstheme="minorHAnsi"/>
        </w:rPr>
        <w:t>preços</w:t>
      </w:r>
      <w:r w:rsidRPr="00CD5909">
        <w:rPr>
          <w:rFonts w:asciiTheme="minorHAnsi" w:hAnsiTheme="minorHAnsi" w:cstheme="minorHAnsi"/>
          <w:spacing w:val="5"/>
        </w:rPr>
        <w:t xml:space="preserve"> </w:t>
      </w:r>
      <w:r w:rsidRPr="00CD5909">
        <w:rPr>
          <w:rFonts w:asciiTheme="minorHAnsi" w:hAnsiTheme="minorHAnsi" w:cstheme="minorHAnsi"/>
        </w:rPr>
        <w:t>de</w:t>
      </w:r>
      <w:r w:rsidRPr="00CD5909">
        <w:rPr>
          <w:rFonts w:asciiTheme="minorHAnsi" w:hAnsiTheme="minorHAnsi" w:cstheme="minorHAnsi"/>
          <w:spacing w:val="7"/>
        </w:rPr>
        <w:t xml:space="preserve"> </w:t>
      </w:r>
      <w:r w:rsidRPr="00CD5909">
        <w:rPr>
          <w:rFonts w:asciiTheme="minorHAnsi" w:hAnsiTheme="minorHAnsi" w:cstheme="minorHAnsi"/>
        </w:rPr>
        <w:t>outro(s)</w:t>
      </w:r>
      <w:r w:rsidRPr="00CD5909">
        <w:rPr>
          <w:rFonts w:asciiTheme="minorHAnsi" w:hAnsiTheme="minorHAnsi" w:cstheme="minorHAnsi"/>
          <w:spacing w:val="11"/>
        </w:rPr>
        <w:t xml:space="preserve"> </w:t>
      </w:r>
      <w:r w:rsidRPr="00CD5909">
        <w:rPr>
          <w:rFonts w:asciiTheme="minorHAnsi" w:hAnsiTheme="minorHAnsi" w:cstheme="minorHAnsi"/>
        </w:rPr>
        <w:t>Órgão(s)</w:t>
      </w:r>
    </w:p>
    <w:p w14:paraId="509C664F" w14:textId="773D2707" w:rsidR="009F0AAC" w:rsidRPr="00CD5909" w:rsidRDefault="00635143" w:rsidP="00CD5909">
      <w:pPr>
        <w:spacing w:before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9F0AAC" w:rsidRPr="00CD5909">
        <w:rPr>
          <w:rFonts w:asciiTheme="minorHAnsi" w:hAnsiTheme="minorHAnsi" w:cstheme="minorHAnsi"/>
          <w:b/>
          <w:bCs/>
          <w:sz w:val="22"/>
          <w:szCs w:val="22"/>
        </w:rPr>
        <w:t xml:space="preserve"> – JUSTIFICATIVA DA NECESSIDADE DA CONTRATAÇÃO DO SERVIÇO.</w:t>
      </w:r>
    </w:p>
    <w:p w14:paraId="700A2011" w14:textId="008F0F57" w:rsidR="00305ACA" w:rsidRPr="00E91FBA" w:rsidRDefault="00343105" w:rsidP="00CD5909">
      <w:pPr>
        <w:pStyle w:val="Textodocorpo20"/>
        <w:shd w:val="clear" w:color="auto" w:fill="auto"/>
        <w:tabs>
          <w:tab w:val="left" w:pos="1131"/>
        </w:tabs>
        <w:spacing w:before="120" w:after="0" w:line="276" w:lineRule="auto"/>
        <w:rPr>
          <w:rFonts w:asciiTheme="minorHAnsi" w:eastAsia="Times New Roman" w:hAnsiTheme="minorHAnsi" w:cstheme="minorHAnsi"/>
          <w:kern w:val="0"/>
          <w:lang w:val="pt-PT"/>
          <w14:ligatures w14:val="none"/>
        </w:rPr>
      </w:pPr>
      <w:r w:rsidRPr="00E91FBA">
        <w:rPr>
          <w:rFonts w:asciiTheme="minorHAnsi" w:eastAsia="Times New Roman" w:hAnsiTheme="minorHAnsi" w:cstheme="minorHAnsi"/>
          <w:kern w:val="0"/>
          <w:lang w:val="pt-PT"/>
          <w14:ligatures w14:val="none"/>
        </w:rPr>
        <w:t>Tem a necessidade essencial de assegurar a operacionalidade de suas atividades administrativas, garantindo a continuidade dos serviços prestados à comunidade e aos servidores</w:t>
      </w:r>
      <w:r w:rsidR="00CD5909" w:rsidRPr="00E91FBA">
        <w:rPr>
          <w:rFonts w:asciiTheme="minorHAnsi" w:eastAsia="Times New Roman" w:hAnsiTheme="minorHAnsi" w:cstheme="minorHAnsi"/>
          <w:kern w:val="0"/>
          <w:lang w:val="pt-PT"/>
          <w14:ligatures w14:val="none"/>
        </w:rPr>
        <w:t>.</w:t>
      </w:r>
    </w:p>
    <w:p w14:paraId="0FE1DEFF" w14:textId="1CAC0E9C" w:rsidR="00E91FBA" w:rsidRDefault="00E91FBA" w:rsidP="00E91FBA">
      <w:p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  <w:lang w:val="pt-PT" w:eastAsia="en-US"/>
        </w:rPr>
      </w:pPr>
      <w:r w:rsidRPr="00E91FBA">
        <w:rPr>
          <w:rFonts w:asciiTheme="minorHAnsi" w:hAnsiTheme="minorHAnsi" w:cstheme="minorHAnsi"/>
          <w:sz w:val="22"/>
          <w:szCs w:val="22"/>
          <w:lang w:val="pt-PT" w:eastAsia="en-US"/>
        </w:rPr>
        <w:t xml:space="preserve">O uso intensivo dos veículos da Câmara Municipal de Diamantino nos serviços pertinentes a Instituição, tanto nos perímetros urbanos quanto nas rodovias federais, estaduais e estradas vicinais, requer o abastecimento do veículo do Poder Legislativo para o desenvolvimento de suas atividades, assegurando assim a </w:t>
      </w:r>
      <w:r w:rsidRPr="00E91FBA">
        <w:rPr>
          <w:rFonts w:asciiTheme="minorHAnsi" w:hAnsiTheme="minorHAnsi" w:cstheme="minorHAnsi"/>
          <w:sz w:val="22"/>
          <w:szCs w:val="22"/>
          <w:lang w:val="pt-PT"/>
        </w:rPr>
        <w:t>assegurar a operacionalidade de suas atividades administrativas, garantindo a continuidade dos serviços prestados à comunidade e aos vereadores e servidores da instituição</w:t>
      </w:r>
      <w:r w:rsidRPr="00E91FBA">
        <w:rPr>
          <w:rFonts w:asciiTheme="minorHAnsi" w:hAnsiTheme="minorHAnsi" w:cstheme="minorHAnsi"/>
          <w:sz w:val="22"/>
          <w:szCs w:val="22"/>
          <w:lang w:val="pt-PT" w:eastAsia="en-US"/>
        </w:rPr>
        <w:t>.</w:t>
      </w:r>
    </w:p>
    <w:p w14:paraId="673491C2" w14:textId="412AAF9D" w:rsidR="00E91FBA" w:rsidRPr="00E91FBA" w:rsidRDefault="00E91FBA" w:rsidP="00E91FBA">
      <w:p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sz w:val="22"/>
          <w:szCs w:val="22"/>
          <w:lang w:val="pt-PT" w:eastAsia="en-US"/>
        </w:rPr>
      </w:pPr>
      <w:r w:rsidRPr="00E91FBA">
        <w:rPr>
          <w:rFonts w:asciiTheme="minorHAnsi" w:hAnsiTheme="minorHAnsi" w:cstheme="minorHAnsi"/>
          <w:sz w:val="22"/>
          <w:szCs w:val="22"/>
          <w:lang w:val="pt-PT" w:eastAsia="en-US"/>
        </w:rPr>
        <w:t xml:space="preserve">A contratação se faz necessária tendo em vista não haver no </w:t>
      </w:r>
      <w:r w:rsidR="001D5F45">
        <w:rPr>
          <w:rFonts w:asciiTheme="minorHAnsi" w:hAnsiTheme="minorHAnsi" w:cstheme="minorHAnsi"/>
          <w:sz w:val="22"/>
          <w:szCs w:val="22"/>
          <w:lang w:val="pt-PT" w:eastAsia="en-US"/>
        </w:rPr>
        <w:t>q</w:t>
      </w:r>
      <w:r w:rsidRPr="00E91FBA">
        <w:rPr>
          <w:rFonts w:asciiTheme="minorHAnsi" w:hAnsiTheme="minorHAnsi" w:cstheme="minorHAnsi"/>
          <w:sz w:val="22"/>
          <w:szCs w:val="22"/>
          <w:lang w:val="pt-PT" w:eastAsia="en-US"/>
        </w:rPr>
        <w:t xml:space="preserve">uadro de </w:t>
      </w:r>
      <w:r w:rsidR="001D5F45">
        <w:rPr>
          <w:rFonts w:asciiTheme="minorHAnsi" w:hAnsiTheme="minorHAnsi" w:cstheme="minorHAnsi"/>
          <w:sz w:val="22"/>
          <w:szCs w:val="22"/>
          <w:lang w:val="pt-PT" w:eastAsia="en-US"/>
        </w:rPr>
        <w:t>p</w:t>
      </w:r>
      <w:r w:rsidRPr="00E91FBA">
        <w:rPr>
          <w:rFonts w:asciiTheme="minorHAnsi" w:hAnsiTheme="minorHAnsi" w:cstheme="minorHAnsi"/>
          <w:sz w:val="22"/>
          <w:szCs w:val="22"/>
          <w:lang w:val="pt-PT" w:eastAsia="en-US"/>
        </w:rPr>
        <w:t xml:space="preserve">essoal da Câmara Municipal de </w:t>
      </w:r>
      <w:proofErr w:type="gramStart"/>
      <w:r w:rsidRPr="00E91FBA">
        <w:rPr>
          <w:rFonts w:asciiTheme="minorHAnsi" w:hAnsiTheme="minorHAnsi" w:cstheme="minorHAnsi"/>
          <w:sz w:val="22"/>
          <w:szCs w:val="22"/>
          <w:lang w:val="pt-PT" w:eastAsia="en-US"/>
        </w:rPr>
        <w:t>Diamantino recursos</w:t>
      </w:r>
      <w:proofErr w:type="gramEnd"/>
      <w:r w:rsidRPr="00E91FBA">
        <w:rPr>
          <w:rFonts w:asciiTheme="minorHAnsi" w:hAnsiTheme="minorHAnsi" w:cstheme="minorHAnsi"/>
          <w:sz w:val="22"/>
          <w:szCs w:val="22"/>
          <w:lang w:val="pt-PT" w:eastAsia="en-US"/>
        </w:rPr>
        <w:t xml:space="preserve"> humanos, estrutura física e materiais adequados a prover a necessidade destes serviços diretamente.</w:t>
      </w:r>
    </w:p>
    <w:p w14:paraId="600DE39D" w14:textId="456CDBA5" w:rsidR="00E91FBA" w:rsidRDefault="00E91FBA" w:rsidP="00E91FBA">
      <w:pPr>
        <w:pStyle w:val="Textodocorpo20"/>
        <w:shd w:val="clear" w:color="auto" w:fill="auto"/>
        <w:tabs>
          <w:tab w:val="left" w:pos="1131"/>
        </w:tabs>
        <w:spacing w:before="120" w:after="0" w:line="276" w:lineRule="auto"/>
        <w:rPr>
          <w:rFonts w:asciiTheme="minorHAnsi" w:eastAsia="Times New Roman" w:hAnsiTheme="minorHAnsi" w:cstheme="minorHAnsi"/>
          <w:kern w:val="0"/>
          <w:lang w:val="pt-PT"/>
          <w14:ligatures w14:val="none"/>
        </w:rPr>
      </w:pPr>
      <w:r w:rsidRPr="00E91FBA">
        <w:rPr>
          <w:rFonts w:asciiTheme="minorHAnsi" w:eastAsia="Times New Roman" w:hAnsiTheme="minorHAnsi" w:cstheme="minorHAnsi"/>
          <w:kern w:val="0"/>
          <w:lang w:val="pt-PT"/>
          <w14:ligatures w14:val="none"/>
        </w:rPr>
        <w:t>Optou-se pelo agrupamento em um lote, por entendermos que a licitação por itens poderá ensejar prejuízos para o conjunto e até perda de economia de escala, também tecnicamente inviável</w:t>
      </w:r>
      <w:r>
        <w:rPr>
          <w:rFonts w:asciiTheme="minorHAnsi" w:eastAsia="Times New Roman" w:hAnsiTheme="minorHAnsi" w:cstheme="minorHAnsi"/>
          <w:kern w:val="0"/>
          <w:lang w:val="pt-PT"/>
          <w14:ligatures w14:val="none"/>
        </w:rPr>
        <w:t>.</w:t>
      </w:r>
    </w:p>
    <w:p w14:paraId="44C19205" w14:textId="77777777" w:rsidR="00395C2F" w:rsidRPr="00E91FBA" w:rsidRDefault="00395C2F" w:rsidP="00E91FBA">
      <w:pPr>
        <w:pStyle w:val="Textodocorpo20"/>
        <w:shd w:val="clear" w:color="auto" w:fill="auto"/>
        <w:tabs>
          <w:tab w:val="left" w:pos="1131"/>
        </w:tabs>
        <w:spacing w:before="120" w:after="0" w:line="276" w:lineRule="auto"/>
        <w:rPr>
          <w:rFonts w:asciiTheme="minorHAnsi" w:eastAsia="Times New Roman" w:hAnsiTheme="minorHAnsi" w:cstheme="minorHAnsi"/>
          <w:kern w:val="0"/>
          <w:lang w:val="pt-PT"/>
          <w14:ligatures w14:val="none"/>
        </w:rPr>
      </w:pPr>
    </w:p>
    <w:p w14:paraId="032D45A6" w14:textId="045C7E1C" w:rsidR="009F0AAC" w:rsidRPr="00CD5909" w:rsidRDefault="00635143" w:rsidP="00CD5909">
      <w:pPr>
        <w:spacing w:before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lastRenderedPageBreak/>
        <w:t>5</w:t>
      </w:r>
      <w:r w:rsidR="009F0AAC" w:rsidRPr="00CD5909">
        <w:rPr>
          <w:rFonts w:asciiTheme="minorHAnsi" w:hAnsiTheme="minorHAnsi" w:cstheme="minorHAnsi"/>
          <w:b/>
          <w:bCs/>
          <w:sz w:val="22"/>
          <w:szCs w:val="22"/>
        </w:rPr>
        <w:t xml:space="preserve"> – QUANTIDADE </w:t>
      </w:r>
      <w:r w:rsidR="00674E29" w:rsidRPr="00CD5909">
        <w:rPr>
          <w:rFonts w:asciiTheme="minorHAnsi" w:hAnsiTheme="minorHAnsi" w:cstheme="minorHAnsi"/>
          <w:b/>
          <w:bCs/>
          <w:sz w:val="22"/>
          <w:szCs w:val="22"/>
        </w:rPr>
        <w:t>E DESCRIÇÃO A</w:t>
      </w:r>
      <w:r w:rsidR="009F0AAC" w:rsidRPr="00CD5909">
        <w:rPr>
          <w:rFonts w:asciiTheme="minorHAnsi" w:hAnsiTheme="minorHAnsi" w:cstheme="minorHAnsi"/>
          <w:b/>
          <w:bCs/>
          <w:sz w:val="22"/>
          <w:szCs w:val="22"/>
        </w:rPr>
        <w:t xml:space="preserve"> SER</w:t>
      </w:r>
      <w:r w:rsidR="003F52B6" w:rsidRPr="00CD5909">
        <w:rPr>
          <w:rFonts w:asciiTheme="minorHAnsi" w:hAnsiTheme="minorHAnsi" w:cstheme="minorHAnsi"/>
          <w:b/>
          <w:bCs/>
          <w:sz w:val="22"/>
          <w:szCs w:val="22"/>
        </w:rPr>
        <w:t>EM</w:t>
      </w:r>
      <w:r w:rsidR="009F0AAC" w:rsidRPr="00CD590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74E29" w:rsidRPr="00CD5909">
        <w:rPr>
          <w:rFonts w:asciiTheme="minorHAnsi" w:hAnsiTheme="minorHAnsi" w:cstheme="minorHAnsi"/>
          <w:b/>
          <w:bCs/>
          <w:sz w:val="22"/>
          <w:szCs w:val="22"/>
        </w:rPr>
        <w:t>ADIQUIRIDO</w:t>
      </w:r>
      <w:r w:rsidR="003F52B6" w:rsidRPr="00CD5909">
        <w:rPr>
          <w:rFonts w:asciiTheme="minorHAnsi" w:hAnsiTheme="minorHAnsi" w:cstheme="minorHAnsi"/>
          <w:b/>
          <w:bCs/>
          <w:sz w:val="22"/>
          <w:szCs w:val="22"/>
        </w:rPr>
        <w:t>S</w:t>
      </w:r>
      <w:r w:rsidR="009F0AAC" w:rsidRPr="00CD5909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tbl>
      <w:tblPr>
        <w:tblStyle w:val="Tabelacomgrade"/>
        <w:tblW w:w="5665" w:type="dxa"/>
        <w:jc w:val="center"/>
        <w:tblLook w:val="04A0" w:firstRow="1" w:lastRow="0" w:firstColumn="1" w:lastColumn="0" w:noHBand="0" w:noVBand="1"/>
      </w:tblPr>
      <w:tblGrid>
        <w:gridCol w:w="741"/>
        <w:gridCol w:w="2233"/>
        <w:gridCol w:w="1015"/>
        <w:gridCol w:w="1676"/>
      </w:tblGrid>
      <w:tr w:rsidR="003C235F" w:rsidRPr="001D5F45" w14:paraId="628DC2B1" w14:textId="77777777" w:rsidTr="003C235F">
        <w:trPr>
          <w:jc w:val="center"/>
        </w:trPr>
        <w:tc>
          <w:tcPr>
            <w:tcW w:w="741" w:type="dxa"/>
            <w:vAlign w:val="center"/>
          </w:tcPr>
          <w:p w14:paraId="22D3F3F3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5F45">
              <w:rPr>
                <w:rFonts w:asciiTheme="minorHAnsi" w:hAnsiTheme="minorHAnsi" w:cstheme="minorHAnsi"/>
                <w:b/>
                <w:bCs/>
              </w:rPr>
              <w:t>ITEM</w:t>
            </w:r>
          </w:p>
        </w:tc>
        <w:tc>
          <w:tcPr>
            <w:tcW w:w="2233" w:type="dxa"/>
            <w:vAlign w:val="center"/>
          </w:tcPr>
          <w:p w14:paraId="38426C66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5F45">
              <w:rPr>
                <w:rFonts w:asciiTheme="minorHAnsi" w:hAnsiTheme="minorHAnsi" w:cstheme="minorHAnsi"/>
                <w:b/>
                <w:bCs/>
              </w:rPr>
              <w:t>ESPECIFICAÇÃO</w:t>
            </w:r>
          </w:p>
        </w:tc>
        <w:tc>
          <w:tcPr>
            <w:tcW w:w="1015" w:type="dxa"/>
            <w:vAlign w:val="center"/>
          </w:tcPr>
          <w:p w14:paraId="67455018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5F45">
              <w:rPr>
                <w:rFonts w:asciiTheme="minorHAnsi" w:hAnsiTheme="minorHAnsi" w:cstheme="minorHAnsi"/>
                <w:b/>
                <w:bCs/>
              </w:rPr>
              <w:t xml:space="preserve">UNI. </w:t>
            </w:r>
          </w:p>
          <w:p w14:paraId="691E925E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5F45">
              <w:rPr>
                <w:rFonts w:asciiTheme="minorHAnsi" w:hAnsiTheme="minorHAnsi" w:cstheme="minorHAnsi"/>
                <w:b/>
                <w:bCs/>
              </w:rPr>
              <w:t>MEDIDA</w:t>
            </w:r>
          </w:p>
        </w:tc>
        <w:tc>
          <w:tcPr>
            <w:tcW w:w="1676" w:type="dxa"/>
            <w:vAlign w:val="center"/>
          </w:tcPr>
          <w:p w14:paraId="54E1FE55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5F45">
              <w:rPr>
                <w:rFonts w:asciiTheme="minorHAnsi" w:hAnsiTheme="minorHAnsi" w:cstheme="minorHAnsi"/>
                <w:b/>
                <w:bCs/>
              </w:rPr>
              <w:t>QUANTIDADE</w:t>
            </w:r>
          </w:p>
          <w:p w14:paraId="7CE6E914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D5F45">
              <w:rPr>
                <w:rFonts w:asciiTheme="minorHAnsi" w:hAnsiTheme="minorHAnsi" w:cstheme="minorHAnsi"/>
                <w:b/>
                <w:bCs/>
              </w:rPr>
              <w:t>ESTMADA</w:t>
            </w:r>
          </w:p>
        </w:tc>
      </w:tr>
      <w:tr w:rsidR="003C235F" w:rsidRPr="001D5F45" w14:paraId="0EAD0F03" w14:textId="77777777" w:rsidTr="003C235F">
        <w:trPr>
          <w:jc w:val="center"/>
        </w:trPr>
        <w:tc>
          <w:tcPr>
            <w:tcW w:w="741" w:type="dxa"/>
          </w:tcPr>
          <w:p w14:paraId="7372DB1C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</w:rPr>
            </w:pPr>
            <w:r w:rsidRPr="001D5F45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2233" w:type="dxa"/>
          </w:tcPr>
          <w:p w14:paraId="184CC712" w14:textId="77777777" w:rsidR="003C235F" w:rsidRPr="001D5F45" w:rsidRDefault="003C235F" w:rsidP="004D403A">
            <w:pPr>
              <w:jc w:val="both"/>
              <w:rPr>
                <w:rFonts w:asciiTheme="minorHAnsi" w:hAnsiTheme="minorHAnsi" w:cstheme="minorHAnsi"/>
              </w:rPr>
            </w:pPr>
            <w:r w:rsidRPr="001D5F45">
              <w:rPr>
                <w:rFonts w:asciiTheme="minorHAnsi" w:hAnsiTheme="minorHAnsi" w:cstheme="minorHAnsi"/>
              </w:rPr>
              <w:t>Gasolina comum</w:t>
            </w:r>
          </w:p>
        </w:tc>
        <w:tc>
          <w:tcPr>
            <w:tcW w:w="1015" w:type="dxa"/>
          </w:tcPr>
          <w:p w14:paraId="547DC7CB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</w:rPr>
            </w:pPr>
            <w:r w:rsidRPr="001D5F45">
              <w:rPr>
                <w:rFonts w:asciiTheme="minorHAnsi" w:hAnsiTheme="minorHAnsi" w:cstheme="minorHAnsi"/>
              </w:rPr>
              <w:t>Litro</w:t>
            </w:r>
          </w:p>
        </w:tc>
        <w:tc>
          <w:tcPr>
            <w:tcW w:w="1676" w:type="dxa"/>
          </w:tcPr>
          <w:p w14:paraId="786690CF" w14:textId="2C1DC7E8" w:rsidR="003C235F" w:rsidRPr="001D5F45" w:rsidRDefault="00E96B48" w:rsidP="004D403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3C235F" w:rsidRPr="001D5F45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>5</w:t>
            </w:r>
            <w:r w:rsidR="003C235F" w:rsidRPr="001D5F45">
              <w:rPr>
                <w:rFonts w:asciiTheme="minorHAnsi" w:hAnsiTheme="minorHAnsi" w:cstheme="minorHAnsi"/>
              </w:rPr>
              <w:t>00</w:t>
            </w:r>
          </w:p>
        </w:tc>
      </w:tr>
      <w:tr w:rsidR="003C235F" w:rsidRPr="001D5F45" w14:paraId="3AF9EB2D" w14:textId="77777777" w:rsidTr="003C235F">
        <w:trPr>
          <w:jc w:val="center"/>
        </w:trPr>
        <w:tc>
          <w:tcPr>
            <w:tcW w:w="741" w:type="dxa"/>
          </w:tcPr>
          <w:p w14:paraId="2025A329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</w:rPr>
            </w:pPr>
            <w:r w:rsidRPr="001D5F45"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2233" w:type="dxa"/>
          </w:tcPr>
          <w:p w14:paraId="5EF110CB" w14:textId="77777777" w:rsidR="003C235F" w:rsidRPr="001D5F45" w:rsidRDefault="003C235F" w:rsidP="004D403A">
            <w:pPr>
              <w:jc w:val="both"/>
              <w:rPr>
                <w:rFonts w:asciiTheme="minorHAnsi" w:hAnsiTheme="minorHAnsi" w:cstheme="minorHAnsi"/>
              </w:rPr>
            </w:pPr>
            <w:r w:rsidRPr="001D5F45">
              <w:rPr>
                <w:rFonts w:asciiTheme="minorHAnsi" w:hAnsiTheme="minorHAnsi" w:cstheme="minorHAnsi"/>
              </w:rPr>
              <w:t>Óleo Diesel comum</w:t>
            </w:r>
          </w:p>
        </w:tc>
        <w:tc>
          <w:tcPr>
            <w:tcW w:w="1015" w:type="dxa"/>
          </w:tcPr>
          <w:p w14:paraId="611E1EBA" w14:textId="77777777" w:rsidR="003C235F" w:rsidRPr="001D5F45" w:rsidRDefault="003C235F" w:rsidP="004D403A">
            <w:pPr>
              <w:jc w:val="center"/>
              <w:rPr>
                <w:rFonts w:asciiTheme="minorHAnsi" w:hAnsiTheme="minorHAnsi" w:cstheme="minorHAnsi"/>
              </w:rPr>
            </w:pPr>
            <w:r w:rsidRPr="001D5F45">
              <w:rPr>
                <w:rFonts w:asciiTheme="minorHAnsi" w:hAnsiTheme="minorHAnsi" w:cstheme="minorHAnsi"/>
              </w:rPr>
              <w:t>Litro</w:t>
            </w:r>
          </w:p>
        </w:tc>
        <w:tc>
          <w:tcPr>
            <w:tcW w:w="1676" w:type="dxa"/>
          </w:tcPr>
          <w:p w14:paraId="5B8D9D63" w14:textId="238E8DE9" w:rsidR="003C235F" w:rsidRPr="001D5F45" w:rsidRDefault="00E96B48" w:rsidP="004D403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="003C235F" w:rsidRPr="001D5F45">
              <w:rPr>
                <w:rFonts w:asciiTheme="minorHAnsi" w:hAnsiTheme="minorHAnsi" w:cstheme="minorHAnsi"/>
              </w:rPr>
              <w:t>.000</w:t>
            </w:r>
          </w:p>
        </w:tc>
      </w:tr>
      <w:tr w:rsidR="009466B1" w:rsidRPr="001D5F45" w14:paraId="1B6EF210" w14:textId="77777777" w:rsidTr="003C235F">
        <w:trPr>
          <w:jc w:val="center"/>
        </w:trPr>
        <w:tc>
          <w:tcPr>
            <w:tcW w:w="741" w:type="dxa"/>
          </w:tcPr>
          <w:p w14:paraId="6A0E4712" w14:textId="32BEA9A0" w:rsidR="009466B1" w:rsidRPr="001D5F45" w:rsidRDefault="009466B1" w:rsidP="004D403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2233" w:type="dxa"/>
          </w:tcPr>
          <w:p w14:paraId="40C966BD" w14:textId="4ACE5766" w:rsidR="009466B1" w:rsidRPr="001D5F45" w:rsidRDefault="009466B1" w:rsidP="004D403A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Arla</w:t>
            </w:r>
            <w:proofErr w:type="spellEnd"/>
            <w:r>
              <w:rPr>
                <w:rFonts w:asciiTheme="minorHAnsi" w:hAnsiTheme="minorHAnsi" w:cstheme="minorHAnsi"/>
              </w:rPr>
              <w:t xml:space="preserve"> 32</w:t>
            </w:r>
          </w:p>
        </w:tc>
        <w:tc>
          <w:tcPr>
            <w:tcW w:w="1015" w:type="dxa"/>
          </w:tcPr>
          <w:p w14:paraId="09773B67" w14:textId="123C5582" w:rsidR="009466B1" w:rsidRPr="001D5F45" w:rsidRDefault="009466B1" w:rsidP="004D403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Litro</w:t>
            </w:r>
          </w:p>
        </w:tc>
        <w:tc>
          <w:tcPr>
            <w:tcW w:w="1676" w:type="dxa"/>
          </w:tcPr>
          <w:p w14:paraId="3E2E909F" w14:textId="704D5FE2" w:rsidR="009466B1" w:rsidRDefault="009466B1" w:rsidP="004D403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100</w:t>
            </w:r>
          </w:p>
        </w:tc>
      </w:tr>
    </w:tbl>
    <w:p w14:paraId="182DA7E2" w14:textId="77777777" w:rsidR="00674E29" w:rsidRDefault="00674E29" w:rsidP="00806FE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7B6F5432" w14:textId="1B9C1206" w:rsidR="000219D5" w:rsidRDefault="000219D5" w:rsidP="000219D5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Quantidade</w:t>
      </w:r>
      <w:r w:rsidR="00673BA9">
        <w:rPr>
          <w:rFonts w:asciiTheme="minorHAnsi" w:hAnsiTheme="minorHAnsi" w:cstheme="minorHAnsi"/>
          <w:b/>
          <w:bCs/>
          <w:sz w:val="22"/>
          <w:szCs w:val="22"/>
        </w:rPr>
        <w:t xml:space="preserve"> baseada em despesas d</w:t>
      </w:r>
      <w:r>
        <w:rPr>
          <w:rFonts w:asciiTheme="minorHAnsi" w:hAnsiTheme="minorHAnsi" w:cstheme="minorHAnsi"/>
          <w:b/>
          <w:bCs/>
          <w:sz w:val="22"/>
          <w:szCs w:val="22"/>
        </w:rPr>
        <w:t>o ano de 2024 e parte de 2025.</w:t>
      </w:r>
    </w:p>
    <w:tbl>
      <w:tblPr>
        <w:tblW w:w="89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3"/>
        <w:gridCol w:w="1140"/>
        <w:gridCol w:w="1488"/>
        <w:gridCol w:w="849"/>
        <w:gridCol w:w="740"/>
      </w:tblGrid>
      <w:tr w:rsidR="000219D5" w:rsidRPr="000219D5" w14:paraId="1DC65ED7" w14:textId="77777777" w:rsidTr="00C2613F">
        <w:trPr>
          <w:trHeight w:val="610"/>
          <w:jc w:val="center"/>
        </w:trPr>
        <w:tc>
          <w:tcPr>
            <w:tcW w:w="4753" w:type="dxa"/>
            <w:noWrap/>
            <w:vAlign w:val="center"/>
            <w:hideMark/>
          </w:tcPr>
          <w:p w14:paraId="03AD60A5" w14:textId="4D5C80EC" w:rsidR="000219D5" w:rsidRPr="000219D5" w:rsidRDefault="000219D5" w:rsidP="000219D5">
            <w:pPr>
              <w:jc w:val="center"/>
            </w:pPr>
            <w:r w:rsidRPr="000219D5">
              <w:rPr>
                <w:rFonts w:ascii="Calibri" w:hAnsi="Calibri" w:cs="Calibri"/>
                <w:b/>
                <w:bCs/>
                <w:color w:val="000000"/>
              </w:rPr>
              <w:t>COMBUSTÍVEL</w:t>
            </w:r>
          </w:p>
        </w:tc>
        <w:tc>
          <w:tcPr>
            <w:tcW w:w="1140" w:type="dxa"/>
            <w:noWrap/>
            <w:vAlign w:val="center"/>
            <w:hideMark/>
          </w:tcPr>
          <w:p w14:paraId="2D615C41" w14:textId="5944F588" w:rsidR="000219D5" w:rsidRPr="000219D5" w:rsidRDefault="000219D5" w:rsidP="000219D5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219D5">
              <w:rPr>
                <w:rFonts w:ascii="Calibri" w:hAnsi="Calibri" w:cs="Calibri"/>
                <w:b/>
                <w:bCs/>
                <w:color w:val="000000"/>
              </w:rPr>
              <w:t>2024</w:t>
            </w:r>
          </w:p>
        </w:tc>
        <w:tc>
          <w:tcPr>
            <w:tcW w:w="1488" w:type="dxa"/>
            <w:noWrap/>
            <w:vAlign w:val="center"/>
            <w:hideMark/>
          </w:tcPr>
          <w:p w14:paraId="6DDE9C49" w14:textId="77777777" w:rsidR="000219D5" w:rsidRPr="000219D5" w:rsidRDefault="000219D5" w:rsidP="000219D5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219D5">
              <w:rPr>
                <w:rFonts w:ascii="Calibri" w:hAnsi="Calibri" w:cs="Calibri"/>
                <w:b/>
                <w:bCs/>
                <w:color w:val="000000"/>
              </w:rPr>
              <w:t>2025</w:t>
            </w:r>
          </w:p>
          <w:p w14:paraId="0B1CF9F1" w14:textId="101EA125" w:rsidR="000219D5" w:rsidRPr="000219D5" w:rsidRDefault="000219D5" w:rsidP="000219D5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proofErr w:type="gramStart"/>
            <w:r w:rsidRPr="000219D5">
              <w:rPr>
                <w:rFonts w:ascii="Calibri" w:hAnsi="Calibri" w:cs="Calibri"/>
                <w:color w:val="000000"/>
                <w:u w:val="single"/>
              </w:rPr>
              <w:t>até</w:t>
            </w:r>
            <w:proofErr w:type="gramEnd"/>
            <w:r w:rsidRPr="000219D5">
              <w:rPr>
                <w:rFonts w:ascii="Calibri" w:hAnsi="Calibri" w:cs="Calibri"/>
                <w:color w:val="000000"/>
                <w:u w:val="single"/>
              </w:rPr>
              <w:t xml:space="preserve"> 28/02/2025</w:t>
            </w:r>
          </w:p>
        </w:tc>
        <w:tc>
          <w:tcPr>
            <w:tcW w:w="849" w:type="dxa"/>
            <w:vAlign w:val="center"/>
          </w:tcPr>
          <w:p w14:paraId="71B2E7D7" w14:textId="574F2AB6" w:rsidR="000219D5" w:rsidRPr="000219D5" w:rsidRDefault="000219D5" w:rsidP="000219D5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219D5">
              <w:rPr>
                <w:rFonts w:ascii="Calibri" w:hAnsi="Calibri" w:cs="Calibri"/>
                <w:b/>
                <w:bCs/>
                <w:color w:val="000000"/>
              </w:rPr>
              <w:t>TOTAL</w:t>
            </w:r>
          </w:p>
        </w:tc>
        <w:tc>
          <w:tcPr>
            <w:tcW w:w="740" w:type="dxa"/>
            <w:noWrap/>
            <w:vAlign w:val="center"/>
            <w:hideMark/>
          </w:tcPr>
          <w:p w14:paraId="71AD3B3C" w14:textId="1A0D3AF8" w:rsidR="000219D5" w:rsidRPr="000219D5" w:rsidRDefault="000219D5" w:rsidP="000219D5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219D5">
              <w:rPr>
                <w:rFonts w:ascii="Calibri" w:hAnsi="Calibri" w:cs="Calibri"/>
                <w:b/>
                <w:bCs/>
                <w:color w:val="000000"/>
              </w:rPr>
              <w:t>UNID</w:t>
            </w:r>
          </w:p>
        </w:tc>
      </w:tr>
      <w:tr w:rsidR="000219D5" w:rsidRPr="000219D5" w14:paraId="7B4BE2A0" w14:textId="77777777" w:rsidTr="00C2613F">
        <w:trPr>
          <w:trHeight w:val="300"/>
          <w:jc w:val="center"/>
        </w:trPr>
        <w:tc>
          <w:tcPr>
            <w:tcW w:w="4753" w:type="dxa"/>
            <w:noWrap/>
            <w:vAlign w:val="bottom"/>
            <w:hideMark/>
          </w:tcPr>
          <w:p w14:paraId="203E55DE" w14:textId="77777777" w:rsidR="000219D5" w:rsidRPr="000219D5" w:rsidRDefault="000219D5" w:rsidP="000219D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219D5">
              <w:rPr>
                <w:rFonts w:ascii="Calibri" w:hAnsi="Calibri" w:cs="Calibri"/>
                <w:b/>
                <w:bCs/>
                <w:color w:val="000000"/>
              </w:rPr>
              <w:t>DIESEL</w:t>
            </w:r>
          </w:p>
        </w:tc>
        <w:tc>
          <w:tcPr>
            <w:tcW w:w="1140" w:type="dxa"/>
            <w:noWrap/>
            <w:vAlign w:val="center"/>
            <w:hideMark/>
          </w:tcPr>
          <w:p w14:paraId="1270F440" w14:textId="77777777" w:rsidR="000219D5" w:rsidRPr="000219D5" w:rsidRDefault="000219D5" w:rsidP="000219D5">
            <w:pPr>
              <w:jc w:val="right"/>
              <w:rPr>
                <w:rFonts w:ascii="Calibri" w:hAnsi="Calibri" w:cs="Calibri"/>
                <w:color w:val="000000"/>
              </w:rPr>
            </w:pPr>
            <w:r w:rsidRPr="000219D5">
              <w:rPr>
                <w:rFonts w:ascii="Calibri" w:hAnsi="Calibri" w:cs="Calibri"/>
                <w:color w:val="000000"/>
              </w:rPr>
              <w:t xml:space="preserve">      2.576,05 </w:t>
            </w:r>
          </w:p>
        </w:tc>
        <w:tc>
          <w:tcPr>
            <w:tcW w:w="1488" w:type="dxa"/>
            <w:noWrap/>
            <w:vAlign w:val="center"/>
            <w:hideMark/>
          </w:tcPr>
          <w:p w14:paraId="1257037C" w14:textId="77777777" w:rsidR="000219D5" w:rsidRPr="000219D5" w:rsidRDefault="000219D5" w:rsidP="000219D5">
            <w:pPr>
              <w:jc w:val="right"/>
              <w:rPr>
                <w:rFonts w:ascii="Calibri" w:hAnsi="Calibri" w:cs="Calibri"/>
                <w:color w:val="000000"/>
              </w:rPr>
            </w:pPr>
            <w:r w:rsidRPr="000219D5">
              <w:rPr>
                <w:rFonts w:ascii="Calibri" w:hAnsi="Calibri" w:cs="Calibri"/>
                <w:color w:val="000000"/>
              </w:rPr>
              <w:t xml:space="preserve">                 547,49 </w:t>
            </w:r>
          </w:p>
        </w:tc>
        <w:tc>
          <w:tcPr>
            <w:tcW w:w="849" w:type="dxa"/>
            <w:vAlign w:val="center"/>
          </w:tcPr>
          <w:p w14:paraId="1DB2A6CD" w14:textId="1FBBD887" w:rsidR="000219D5" w:rsidRPr="000219D5" w:rsidRDefault="000219D5" w:rsidP="000219D5">
            <w:pPr>
              <w:jc w:val="right"/>
              <w:rPr>
                <w:rFonts w:ascii="Calibri" w:hAnsi="Calibri" w:cs="Calibri"/>
                <w:color w:val="000000"/>
              </w:rPr>
            </w:pPr>
            <w:r w:rsidRPr="000219D5">
              <w:rPr>
                <w:rFonts w:ascii="Calibri" w:hAnsi="Calibri" w:cs="Calibri"/>
                <w:color w:val="000000"/>
              </w:rPr>
              <w:t>3.123,54</w:t>
            </w:r>
          </w:p>
        </w:tc>
        <w:tc>
          <w:tcPr>
            <w:tcW w:w="740" w:type="dxa"/>
            <w:noWrap/>
            <w:vAlign w:val="center"/>
            <w:hideMark/>
          </w:tcPr>
          <w:p w14:paraId="2F2D636C" w14:textId="6F795B5B" w:rsidR="000219D5" w:rsidRPr="000219D5" w:rsidRDefault="000219D5" w:rsidP="000219D5">
            <w:pPr>
              <w:rPr>
                <w:rFonts w:ascii="Calibri" w:hAnsi="Calibri" w:cs="Calibri"/>
                <w:color w:val="000000"/>
              </w:rPr>
            </w:pPr>
            <w:r w:rsidRPr="000219D5">
              <w:rPr>
                <w:rFonts w:ascii="Calibri" w:hAnsi="Calibri" w:cs="Calibri"/>
                <w:color w:val="000000"/>
              </w:rPr>
              <w:t>Litros</w:t>
            </w:r>
          </w:p>
        </w:tc>
      </w:tr>
      <w:tr w:rsidR="000219D5" w:rsidRPr="000219D5" w14:paraId="10FF9492" w14:textId="77777777" w:rsidTr="00C2613F">
        <w:trPr>
          <w:trHeight w:val="300"/>
          <w:jc w:val="center"/>
        </w:trPr>
        <w:tc>
          <w:tcPr>
            <w:tcW w:w="4753" w:type="dxa"/>
            <w:noWrap/>
            <w:vAlign w:val="bottom"/>
            <w:hideMark/>
          </w:tcPr>
          <w:p w14:paraId="2941FD67" w14:textId="77777777" w:rsidR="000219D5" w:rsidRPr="000219D5" w:rsidRDefault="000219D5" w:rsidP="000219D5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0219D5">
              <w:rPr>
                <w:rFonts w:ascii="Calibri" w:hAnsi="Calibri" w:cs="Calibri"/>
                <w:b/>
                <w:bCs/>
                <w:color w:val="000000"/>
              </w:rPr>
              <w:t>GASOLINA</w:t>
            </w:r>
          </w:p>
        </w:tc>
        <w:tc>
          <w:tcPr>
            <w:tcW w:w="1140" w:type="dxa"/>
            <w:noWrap/>
            <w:vAlign w:val="center"/>
            <w:hideMark/>
          </w:tcPr>
          <w:p w14:paraId="63A313D6" w14:textId="77777777" w:rsidR="000219D5" w:rsidRPr="000219D5" w:rsidRDefault="000219D5" w:rsidP="000219D5">
            <w:pPr>
              <w:jc w:val="right"/>
              <w:rPr>
                <w:rFonts w:ascii="Calibri" w:hAnsi="Calibri" w:cs="Calibri"/>
                <w:color w:val="000000"/>
              </w:rPr>
            </w:pPr>
            <w:r w:rsidRPr="000219D5">
              <w:rPr>
                <w:rFonts w:ascii="Calibri" w:hAnsi="Calibri" w:cs="Calibri"/>
                <w:color w:val="000000"/>
              </w:rPr>
              <w:t xml:space="preserve">         969,57 </w:t>
            </w:r>
          </w:p>
        </w:tc>
        <w:tc>
          <w:tcPr>
            <w:tcW w:w="1488" w:type="dxa"/>
            <w:noWrap/>
            <w:vAlign w:val="center"/>
            <w:hideMark/>
          </w:tcPr>
          <w:p w14:paraId="023CD429" w14:textId="77777777" w:rsidR="000219D5" w:rsidRPr="000219D5" w:rsidRDefault="000219D5" w:rsidP="000219D5">
            <w:pPr>
              <w:jc w:val="right"/>
              <w:rPr>
                <w:rFonts w:ascii="Calibri" w:hAnsi="Calibri" w:cs="Calibri"/>
                <w:color w:val="000000"/>
              </w:rPr>
            </w:pPr>
            <w:r w:rsidRPr="000219D5">
              <w:rPr>
                <w:rFonts w:ascii="Calibri" w:hAnsi="Calibri" w:cs="Calibri"/>
                <w:color w:val="000000"/>
              </w:rPr>
              <w:t xml:space="preserve">                   98,21 </w:t>
            </w:r>
          </w:p>
        </w:tc>
        <w:tc>
          <w:tcPr>
            <w:tcW w:w="849" w:type="dxa"/>
            <w:vAlign w:val="center"/>
          </w:tcPr>
          <w:p w14:paraId="7BAB70F2" w14:textId="684F1F31" w:rsidR="000219D5" w:rsidRPr="000219D5" w:rsidRDefault="000219D5" w:rsidP="000219D5">
            <w:pPr>
              <w:jc w:val="right"/>
              <w:rPr>
                <w:rFonts w:ascii="Calibri" w:hAnsi="Calibri" w:cs="Calibri"/>
                <w:color w:val="000000"/>
              </w:rPr>
            </w:pPr>
            <w:r w:rsidRPr="000219D5">
              <w:rPr>
                <w:rFonts w:ascii="Calibri" w:hAnsi="Calibri" w:cs="Calibri"/>
                <w:color w:val="000000"/>
              </w:rPr>
              <w:t>1.067,78</w:t>
            </w:r>
          </w:p>
        </w:tc>
        <w:tc>
          <w:tcPr>
            <w:tcW w:w="740" w:type="dxa"/>
            <w:noWrap/>
            <w:vAlign w:val="center"/>
            <w:hideMark/>
          </w:tcPr>
          <w:p w14:paraId="72A3CD15" w14:textId="69B5B9F2" w:rsidR="000219D5" w:rsidRPr="000219D5" w:rsidRDefault="000219D5" w:rsidP="000219D5">
            <w:pPr>
              <w:rPr>
                <w:rFonts w:ascii="Calibri" w:hAnsi="Calibri" w:cs="Calibri"/>
                <w:color w:val="000000"/>
              </w:rPr>
            </w:pPr>
            <w:r w:rsidRPr="000219D5">
              <w:rPr>
                <w:rFonts w:ascii="Calibri" w:hAnsi="Calibri" w:cs="Calibri"/>
                <w:color w:val="000000"/>
              </w:rPr>
              <w:t>Litros</w:t>
            </w:r>
          </w:p>
        </w:tc>
      </w:tr>
    </w:tbl>
    <w:p w14:paraId="26B54ECD" w14:textId="77777777" w:rsidR="000219D5" w:rsidRDefault="000219D5" w:rsidP="00806FE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B020DAE" w14:textId="77777777" w:rsidR="00343105" w:rsidRPr="00343105" w:rsidRDefault="00343105" w:rsidP="00343105">
      <w:pPr>
        <w:spacing w:after="120"/>
        <w:jc w:val="both"/>
        <w:rPr>
          <w:rFonts w:asciiTheme="minorHAnsi" w:hAnsiTheme="minorHAnsi" w:cstheme="minorHAnsi"/>
          <w:b/>
          <w:bCs/>
        </w:rPr>
      </w:pPr>
      <w:r w:rsidRPr="00343105">
        <w:rPr>
          <w:rFonts w:asciiTheme="minorHAnsi" w:hAnsiTheme="minorHAnsi" w:cstheme="minorHAnsi"/>
          <w:b/>
          <w:bCs/>
        </w:rPr>
        <w:t xml:space="preserve">Relação dos Veículos pertencentes </w:t>
      </w:r>
      <w:proofErr w:type="gramStart"/>
      <w:r w:rsidRPr="00343105">
        <w:rPr>
          <w:rFonts w:asciiTheme="minorHAnsi" w:hAnsiTheme="minorHAnsi" w:cstheme="minorHAnsi"/>
          <w:b/>
          <w:bCs/>
        </w:rPr>
        <w:t>a</w:t>
      </w:r>
      <w:proofErr w:type="gramEnd"/>
      <w:r w:rsidRPr="00343105">
        <w:rPr>
          <w:rFonts w:asciiTheme="minorHAnsi" w:hAnsiTheme="minorHAnsi" w:cstheme="minorHAnsi"/>
          <w:b/>
          <w:bCs/>
        </w:rPr>
        <w:t xml:space="preserve"> Câmara Municipal de Diamantino:</w:t>
      </w:r>
    </w:p>
    <w:tbl>
      <w:tblPr>
        <w:tblW w:w="8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8"/>
        <w:gridCol w:w="2000"/>
        <w:gridCol w:w="1985"/>
        <w:gridCol w:w="1985"/>
      </w:tblGrid>
      <w:tr w:rsidR="00343105" w:rsidRPr="00343105" w14:paraId="6BEA8909" w14:textId="77777777" w:rsidTr="00343105">
        <w:trPr>
          <w:trHeight w:val="300"/>
          <w:jc w:val="center"/>
        </w:trPr>
        <w:tc>
          <w:tcPr>
            <w:tcW w:w="2218" w:type="dxa"/>
            <w:tcBorders>
              <w:top w:val="single" w:sz="4" w:space="0" w:color="auto"/>
            </w:tcBorders>
            <w:vAlign w:val="center"/>
          </w:tcPr>
          <w:p w14:paraId="48D3AAEC" w14:textId="77777777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3105">
              <w:rPr>
                <w:rFonts w:asciiTheme="minorHAnsi" w:hAnsiTheme="minorHAnsi" w:cstheme="minorHAnsi"/>
                <w:b/>
                <w:bCs/>
              </w:rPr>
              <w:t>Veículo</w:t>
            </w:r>
          </w:p>
        </w:tc>
        <w:tc>
          <w:tcPr>
            <w:tcW w:w="2000" w:type="dxa"/>
            <w:tcBorders>
              <w:top w:val="single" w:sz="4" w:space="0" w:color="auto"/>
            </w:tcBorders>
            <w:vAlign w:val="center"/>
          </w:tcPr>
          <w:p w14:paraId="7B50E9FC" w14:textId="77777777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3105">
              <w:rPr>
                <w:rFonts w:asciiTheme="minorHAnsi" w:hAnsiTheme="minorHAnsi" w:cstheme="minorHAnsi"/>
                <w:b/>
                <w:bCs/>
              </w:rPr>
              <w:t>Placa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6A2D68F9" w14:textId="77777777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3105">
              <w:rPr>
                <w:rFonts w:asciiTheme="minorHAnsi" w:hAnsiTheme="minorHAnsi" w:cstheme="minorHAnsi"/>
                <w:b/>
                <w:bCs/>
              </w:rPr>
              <w:t>Combustível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noWrap/>
            <w:vAlign w:val="center"/>
          </w:tcPr>
          <w:p w14:paraId="6B20FF2E" w14:textId="77777777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3105">
              <w:rPr>
                <w:rFonts w:asciiTheme="minorHAnsi" w:hAnsiTheme="minorHAnsi" w:cstheme="minorHAnsi"/>
                <w:b/>
                <w:bCs/>
              </w:rPr>
              <w:t>Quantidade</w:t>
            </w:r>
          </w:p>
        </w:tc>
      </w:tr>
      <w:tr w:rsidR="00343105" w:rsidRPr="00343105" w14:paraId="1AE38B2D" w14:textId="77777777" w:rsidTr="00343105">
        <w:trPr>
          <w:trHeight w:val="300"/>
          <w:jc w:val="center"/>
        </w:trPr>
        <w:tc>
          <w:tcPr>
            <w:tcW w:w="2218" w:type="dxa"/>
            <w:vAlign w:val="bottom"/>
          </w:tcPr>
          <w:p w14:paraId="1F980BE4" w14:textId="77777777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</w:rPr>
            </w:pPr>
            <w:r w:rsidRPr="00343105">
              <w:rPr>
                <w:rFonts w:asciiTheme="minorHAnsi" w:hAnsiTheme="minorHAnsi" w:cstheme="minorHAnsi"/>
              </w:rPr>
              <w:t xml:space="preserve">Toyota Corolla </w:t>
            </w:r>
            <w:proofErr w:type="spellStart"/>
            <w:proofErr w:type="gramStart"/>
            <w:r w:rsidRPr="00343105">
              <w:rPr>
                <w:rFonts w:asciiTheme="minorHAnsi" w:hAnsiTheme="minorHAnsi" w:cstheme="minorHAnsi"/>
              </w:rPr>
              <w:t>XEi</w:t>
            </w:r>
            <w:proofErr w:type="spellEnd"/>
            <w:proofErr w:type="gramEnd"/>
            <w:r w:rsidRPr="00343105">
              <w:rPr>
                <w:rFonts w:asciiTheme="minorHAnsi" w:hAnsiTheme="minorHAnsi" w:cstheme="minorHAnsi"/>
              </w:rPr>
              <w:t xml:space="preserve"> 2.0</w:t>
            </w:r>
          </w:p>
        </w:tc>
        <w:tc>
          <w:tcPr>
            <w:tcW w:w="2000" w:type="dxa"/>
            <w:vAlign w:val="bottom"/>
          </w:tcPr>
          <w:p w14:paraId="270CF9C7" w14:textId="77777777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</w:rPr>
            </w:pPr>
            <w:r w:rsidRPr="00343105">
              <w:rPr>
                <w:rFonts w:asciiTheme="minorHAnsi" w:hAnsiTheme="minorHAnsi" w:cstheme="minorHAnsi"/>
              </w:rPr>
              <w:t>QBT 0152</w:t>
            </w:r>
          </w:p>
        </w:tc>
        <w:tc>
          <w:tcPr>
            <w:tcW w:w="1985" w:type="dxa"/>
          </w:tcPr>
          <w:p w14:paraId="37D719DD" w14:textId="77777777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</w:rPr>
            </w:pPr>
            <w:r w:rsidRPr="00343105">
              <w:rPr>
                <w:rFonts w:asciiTheme="minorHAnsi" w:hAnsiTheme="minorHAnsi" w:cstheme="minorHAnsi"/>
              </w:rPr>
              <w:t>Flex (álcool/gasolina)</w:t>
            </w:r>
          </w:p>
        </w:tc>
        <w:tc>
          <w:tcPr>
            <w:tcW w:w="1985" w:type="dxa"/>
            <w:noWrap/>
            <w:vAlign w:val="bottom"/>
          </w:tcPr>
          <w:p w14:paraId="52081391" w14:textId="77777777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</w:rPr>
            </w:pPr>
            <w:r w:rsidRPr="00343105">
              <w:rPr>
                <w:rFonts w:asciiTheme="minorHAnsi" w:hAnsiTheme="minorHAnsi" w:cstheme="minorHAnsi"/>
              </w:rPr>
              <w:t>01</w:t>
            </w:r>
          </w:p>
        </w:tc>
      </w:tr>
      <w:tr w:rsidR="00343105" w:rsidRPr="00343105" w14:paraId="3DF8B96A" w14:textId="77777777" w:rsidTr="00395C2F">
        <w:trPr>
          <w:trHeight w:val="300"/>
          <w:jc w:val="center"/>
        </w:trPr>
        <w:tc>
          <w:tcPr>
            <w:tcW w:w="2218" w:type="dxa"/>
            <w:vAlign w:val="bottom"/>
          </w:tcPr>
          <w:p w14:paraId="1BD7B484" w14:textId="6641B902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</w:rPr>
            </w:pPr>
            <w:r w:rsidRPr="00343105">
              <w:rPr>
                <w:rFonts w:asciiTheme="minorHAnsi" w:hAnsiTheme="minorHAnsi" w:cstheme="minorHAnsi"/>
              </w:rPr>
              <w:t xml:space="preserve">Toyota SW4 </w:t>
            </w:r>
          </w:p>
        </w:tc>
        <w:tc>
          <w:tcPr>
            <w:tcW w:w="2000" w:type="dxa"/>
            <w:vAlign w:val="bottom"/>
          </w:tcPr>
          <w:p w14:paraId="3D34F16A" w14:textId="127F98BC" w:rsidR="00343105" w:rsidRPr="00343105" w:rsidRDefault="00E91FBA" w:rsidP="004D403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SPD9D65</w:t>
            </w:r>
          </w:p>
        </w:tc>
        <w:tc>
          <w:tcPr>
            <w:tcW w:w="1985" w:type="dxa"/>
          </w:tcPr>
          <w:p w14:paraId="331E3198" w14:textId="452892C7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</w:rPr>
            </w:pPr>
            <w:r w:rsidRPr="00343105">
              <w:rPr>
                <w:rFonts w:asciiTheme="minorHAnsi" w:hAnsiTheme="minorHAnsi" w:cstheme="minorHAnsi"/>
              </w:rPr>
              <w:t>Diesel</w:t>
            </w:r>
          </w:p>
        </w:tc>
        <w:tc>
          <w:tcPr>
            <w:tcW w:w="1985" w:type="dxa"/>
            <w:noWrap/>
            <w:vAlign w:val="bottom"/>
          </w:tcPr>
          <w:p w14:paraId="28617600" w14:textId="3DE26F7C" w:rsidR="00343105" w:rsidRPr="00343105" w:rsidRDefault="00343105" w:rsidP="004D403A">
            <w:pPr>
              <w:jc w:val="center"/>
              <w:rPr>
                <w:rFonts w:asciiTheme="minorHAnsi" w:hAnsiTheme="minorHAnsi" w:cstheme="minorHAnsi"/>
              </w:rPr>
            </w:pPr>
            <w:r w:rsidRPr="00343105">
              <w:rPr>
                <w:rFonts w:asciiTheme="minorHAnsi" w:hAnsiTheme="minorHAnsi" w:cstheme="minorHAnsi"/>
              </w:rPr>
              <w:t>01</w:t>
            </w:r>
          </w:p>
        </w:tc>
      </w:tr>
      <w:tr w:rsidR="00395C2F" w:rsidRPr="00395C2F" w14:paraId="009C4F5A" w14:textId="77777777" w:rsidTr="00343105">
        <w:trPr>
          <w:trHeight w:val="300"/>
          <w:jc w:val="center"/>
        </w:trPr>
        <w:tc>
          <w:tcPr>
            <w:tcW w:w="2218" w:type="dxa"/>
            <w:tcBorders>
              <w:bottom w:val="single" w:sz="4" w:space="0" w:color="auto"/>
            </w:tcBorders>
            <w:vAlign w:val="bottom"/>
          </w:tcPr>
          <w:p w14:paraId="486A3A77" w14:textId="4249EE50" w:rsidR="00395C2F" w:rsidRPr="00343105" w:rsidRDefault="00395C2F" w:rsidP="004D403A">
            <w:pPr>
              <w:jc w:val="center"/>
              <w:rPr>
                <w:rFonts w:asciiTheme="minorHAnsi" w:hAnsiTheme="minorHAnsi" w:cstheme="minorHAnsi"/>
              </w:rPr>
            </w:pPr>
            <w:r w:rsidRPr="00395C2F">
              <w:rPr>
                <w:rFonts w:asciiTheme="minorHAnsi" w:hAnsiTheme="minorHAnsi" w:cstheme="minorHAnsi"/>
              </w:rPr>
              <w:t>Hilux SR AT 4X4</w:t>
            </w:r>
          </w:p>
        </w:tc>
        <w:tc>
          <w:tcPr>
            <w:tcW w:w="2000" w:type="dxa"/>
            <w:tcBorders>
              <w:bottom w:val="single" w:sz="4" w:space="0" w:color="auto"/>
            </w:tcBorders>
            <w:vAlign w:val="bottom"/>
          </w:tcPr>
          <w:p w14:paraId="2E51C664" w14:textId="42149B2A" w:rsidR="00395C2F" w:rsidRDefault="00395C2F" w:rsidP="004D403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SPY6E74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234B808" w14:textId="0EB05D91" w:rsidR="00395C2F" w:rsidRPr="00343105" w:rsidRDefault="00395C2F" w:rsidP="004D403A">
            <w:pPr>
              <w:jc w:val="center"/>
              <w:rPr>
                <w:rFonts w:asciiTheme="minorHAnsi" w:hAnsiTheme="minorHAnsi" w:cstheme="minorHAnsi"/>
              </w:rPr>
            </w:pPr>
            <w:r w:rsidRPr="00343105">
              <w:rPr>
                <w:rFonts w:asciiTheme="minorHAnsi" w:hAnsiTheme="minorHAnsi" w:cstheme="minorHAnsi"/>
              </w:rPr>
              <w:t>Diesel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noWrap/>
            <w:vAlign w:val="bottom"/>
          </w:tcPr>
          <w:p w14:paraId="0B84CC3F" w14:textId="06F198BF" w:rsidR="00395C2F" w:rsidRPr="00343105" w:rsidRDefault="00395C2F" w:rsidP="004D403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</w:tr>
    </w:tbl>
    <w:p w14:paraId="1AAE09C4" w14:textId="77777777" w:rsidR="00343105" w:rsidRDefault="00343105" w:rsidP="00806FE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EE3FA31" w14:textId="77777777" w:rsidR="00343105" w:rsidRDefault="00343105" w:rsidP="00806FE0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11210A0" w14:textId="7394D47A" w:rsidR="009F0AAC" w:rsidRPr="00CD5909" w:rsidRDefault="00674E29" w:rsidP="009F0AAC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D5909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9F0AAC" w:rsidRPr="00CD5909">
        <w:rPr>
          <w:rFonts w:asciiTheme="minorHAnsi" w:hAnsiTheme="minorHAnsi" w:cstheme="minorHAnsi"/>
          <w:b/>
          <w:bCs/>
          <w:sz w:val="22"/>
          <w:szCs w:val="22"/>
        </w:rPr>
        <w:t xml:space="preserve"> – INDICAÇÃO DO MEMBRO DA EQUIPE E RESPONSÁVEL PELA FISCALIZAÇÃO.</w:t>
      </w:r>
    </w:p>
    <w:p w14:paraId="1526BEA6" w14:textId="399D475A" w:rsidR="003B49E9" w:rsidRDefault="003B49E9" w:rsidP="009F0AAC">
      <w:pPr>
        <w:jc w:val="both"/>
        <w:rPr>
          <w:rFonts w:asciiTheme="minorHAnsi" w:hAnsiTheme="minorHAnsi" w:cstheme="minorHAnsi"/>
          <w:sz w:val="22"/>
          <w:szCs w:val="22"/>
        </w:rPr>
      </w:pPr>
      <w:r w:rsidRPr="00473FC7">
        <w:rPr>
          <w:rFonts w:asciiTheme="minorHAnsi" w:hAnsiTheme="minorHAnsi" w:cstheme="minorHAnsi"/>
          <w:sz w:val="22"/>
          <w:szCs w:val="22"/>
        </w:rPr>
        <w:t xml:space="preserve">Fiscal de Contrato: </w:t>
      </w:r>
      <w:r w:rsidR="000A723C" w:rsidRPr="00473FC7">
        <w:rPr>
          <w:rFonts w:asciiTheme="minorHAnsi" w:hAnsiTheme="minorHAnsi" w:cstheme="minorHAnsi"/>
          <w:sz w:val="22"/>
          <w:szCs w:val="22"/>
        </w:rPr>
        <w:t>Kátia Aparecida do Prado Konrad</w:t>
      </w:r>
    </w:p>
    <w:p w14:paraId="4575A282" w14:textId="77777777" w:rsidR="00395C2F" w:rsidRPr="00CD5909" w:rsidRDefault="00395C2F" w:rsidP="009F0AA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6C59123" w14:textId="192A286F" w:rsidR="003B49E9" w:rsidRDefault="003B49E9" w:rsidP="003B49E9">
      <w:pPr>
        <w:jc w:val="right"/>
        <w:rPr>
          <w:rFonts w:asciiTheme="minorHAnsi" w:hAnsiTheme="minorHAnsi" w:cstheme="minorHAnsi"/>
          <w:sz w:val="22"/>
          <w:szCs w:val="22"/>
        </w:rPr>
      </w:pPr>
      <w:r w:rsidRPr="00473FC7">
        <w:rPr>
          <w:rFonts w:asciiTheme="minorHAnsi" w:hAnsiTheme="minorHAnsi" w:cstheme="minorHAnsi"/>
          <w:sz w:val="22"/>
          <w:szCs w:val="22"/>
        </w:rPr>
        <w:t>Diamantino-</w:t>
      </w:r>
      <w:r w:rsidRPr="003C235F">
        <w:rPr>
          <w:rFonts w:asciiTheme="minorHAnsi" w:hAnsiTheme="minorHAnsi" w:cstheme="minorHAnsi"/>
          <w:sz w:val="22"/>
          <w:szCs w:val="22"/>
        </w:rPr>
        <w:t xml:space="preserve">MT, </w:t>
      </w:r>
      <w:r w:rsidR="009466B1">
        <w:rPr>
          <w:rFonts w:asciiTheme="minorHAnsi" w:hAnsiTheme="minorHAnsi" w:cstheme="minorHAnsi"/>
          <w:sz w:val="22"/>
          <w:szCs w:val="22"/>
        </w:rPr>
        <w:t>07</w:t>
      </w:r>
      <w:r w:rsidR="00894240" w:rsidRPr="003C235F">
        <w:rPr>
          <w:rFonts w:asciiTheme="minorHAnsi" w:hAnsiTheme="minorHAnsi" w:cstheme="minorHAnsi"/>
          <w:sz w:val="22"/>
          <w:szCs w:val="22"/>
        </w:rPr>
        <w:t xml:space="preserve"> de </w:t>
      </w:r>
      <w:r w:rsidR="009466B1">
        <w:rPr>
          <w:rFonts w:asciiTheme="minorHAnsi" w:hAnsiTheme="minorHAnsi" w:cstheme="minorHAnsi"/>
          <w:sz w:val="22"/>
          <w:szCs w:val="22"/>
        </w:rPr>
        <w:t>abril</w:t>
      </w:r>
      <w:bookmarkStart w:id="1" w:name="_GoBack"/>
      <w:bookmarkEnd w:id="1"/>
      <w:r w:rsidR="00894240" w:rsidRPr="00473FC7">
        <w:rPr>
          <w:rFonts w:asciiTheme="minorHAnsi" w:hAnsiTheme="minorHAnsi" w:cstheme="minorHAnsi"/>
          <w:sz w:val="22"/>
          <w:szCs w:val="22"/>
        </w:rPr>
        <w:t xml:space="preserve"> de</w:t>
      </w:r>
      <w:r w:rsidR="00452412" w:rsidRPr="00473FC7">
        <w:rPr>
          <w:rFonts w:asciiTheme="minorHAnsi" w:hAnsiTheme="minorHAnsi" w:cstheme="minorHAnsi"/>
          <w:sz w:val="22"/>
          <w:szCs w:val="22"/>
        </w:rPr>
        <w:t xml:space="preserve"> 202</w:t>
      </w:r>
      <w:r w:rsidR="00CD5909" w:rsidRPr="00473FC7">
        <w:rPr>
          <w:rFonts w:asciiTheme="minorHAnsi" w:hAnsiTheme="minorHAnsi" w:cstheme="minorHAnsi"/>
          <w:sz w:val="22"/>
          <w:szCs w:val="22"/>
        </w:rPr>
        <w:t>5</w:t>
      </w:r>
      <w:r w:rsidR="00452412" w:rsidRPr="00CD5909">
        <w:rPr>
          <w:rFonts w:asciiTheme="minorHAnsi" w:hAnsiTheme="minorHAnsi" w:cstheme="minorHAnsi"/>
          <w:sz w:val="22"/>
          <w:szCs w:val="22"/>
        </w:rPr>
        <w:t>.</w:t>
      </w:r>
    </w:p>
    <w:p w14:paraId="30E9EDF2" w14:textId="77777777" w:rsidR="00473FC7" w:rsidRDefault="00473FC7" w:rsidP="003B49E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11C6D74F" w14:textId="77777777" w:rsidR="00F700EF" w:rsidRDefault="00F700EF" w:rsidP="003B49E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CFE70AF" w14:textId="77777777" w:rsidR="001D5F45" w:rsidRPr="00CD5909" w:rsidRDefault="001D5F45" w:rsidP="003B49E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AF150F9" w14:textId="61D794AE" w:rsidR="003B49E9" w:rsidRPr="00CD5909" w:rsidRDefault="003B49E9" w:rsidP="003B49E9">
      <w:pPr>
        <w:jc w:val="center"/>
        <w:rPr>
          <w:rFonts w:asciiTheme="minorHAnsi" w:hAnsiTheme="minorHAnsi" w:cstheme="minorHAnsi"/>
          <w:sz w:val="22"/>
          <w:szCs w:val="22"/>
        </w:rPr>
      </w:pPr>
      <w:r w:rsidRPr="00CD5909">
        <w:rPr>
          <w:rFonts w:asciiTheme="minorHAnsi" w:hAnsiTheme="minorHAnsi" w:cstheme="minorHAnsi"/>
          <w:sz w:val="22"/>
          <w:szCs w:val="22"/>
        </w:rPr>
        <w:t>_______________________________________________</w:t>
      </w:r>
    </w:p>
    <w:p w14:paraId="1CD075E6" w14:textId="63F15A91" w:rsidR="003B49E9" w:rsidRPr="00CD5909" w:rsidRDefault="003B49E9" w:rsidP="003B49E9">
      <w:pPr>
        <w:jc w:val="center"/>
        <w:rPr>
          <w:rFonts w:asciiTheme="minorHAnsi" w:hAnsiTheme="minorHAnsi" w:cstheme="minorHAnsi"/>
          <w:sz w:val="22"/>
          <w:szCs w:val="22"/>
        </w:rPr>
      </w:pPr>
      <w:r w:rsidRPr="00CD5909">
        <w:rPr>
          <w:rFonts w:asciiTheme="minorHAnsi" w:hAnsiTheme="minorHAnsi" w:cstheme="minorHAnsi"/>
          <w:sz w:val="22"/>
          <w:szCs w:val="22"/>
        </w:rPr>
        <w:t>Responsável pela Formalização da Demanda</w:t>
      </w:r>
    </w:p>
    <w:p w14:paraId="743D6F34" w14:textId="77777777" w:rsidR="009F6CD6" w:rsidRPr="00CD5909" w:rsidRDefault="009F6CD6" w:rsidP="009F6CD6">
      <w:pPr>
        <w:jc w:val="center"/>
        <w:rPr>
          <w:rFonts w:asciiTheme="minorHAnsi" w:hAnsiTheme="minorHAnsi" w:cstheme="minorHAnsi"/>
          <w:sz w:val="22"/>
          <w:szCs w:val="22"/>
        </w:rPr>
      </w:pPr>
      <w:bookmarkStart w:id="2" w:name="_Hlk190178285"/>
      <w:r w:rsidRPr="00CD5909">
        <w:rPr>
          <w:rFonts w:asciiTheme="minorHAnsi" w:hAnsiTheme="minorHAnsi" w:cstheme="minorHAnsi"/>
          <w:sz w:val="22"/>
          <w:szCs w:val="22"/>
        </w:rPr>
        <w:t>Ricardo Augusto Mendes Silva</w:t>
      </w:r>
      <w:bookmarkEnd w:id="2"/>
      <w:r w:rsidRPr="00CD590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9A165D0" w14:textId="73E00A4F" w:rsidR="003B49E9" w:rsidRPr="00CD5909" w:rsidRDefault="009F6CD6" w:rsidP="009F6CD6">
      <w:pPr>
        <w:jc w:val="center"/>
        <w:rPr>
          <w:rFonts w:asciiTheme="minorHAnsi" w:hAnsiTheme="minorHAnsi" w:cstheme="minorHAnsi"/>
          <w:sz w:val="22"/>
          <w:szCs w:val="22"/>
        </w:rPr>
      </w:pPr>
      <w:r w:rsidRPr="00CD5909">
        <w:rPr>
          <w:rFonts w:asciiTheme="minorHAnsi" w:hAnsiTheme="minorHAnsi" w:cstheme="minorHAnsi"/>
          <w:sz w:val="22"/>
          <w:szCs w:val="22"/>
        </w:rPr>
        <w:t>Coordenador Administrativo</w:t>
      </w:r>
      <w:bookmarkEnd w:id="0"/>
    </w:p>
    <w:sectPr w:rsidR="003B49E9" w:rsidRPr="00CD5909" w:rsidSect="00455A87">
      <w:headerReference w:type="default" r:id="rId10"/>
      <w:footerReference w:type="default" r:id="rId11"/>
      <w:pgSz w:w="11907" w:h="16840" w:code="9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A06159" w14:textId="77777777" w:rsidR="003E4717" w:rsidRDefault="003E4717">
      <w:r>
        <w:separator/>
      </w:r>
    </w:p>
  </w:endnote>
  <w:endnote w:type="continuationSeparator" w:id="0">
    <w:p w14:paraId="427C0912" w14:textId="77777777" w:rsidR="003E4717" w:rsidRDefault="003E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20880D" w14:textId="77777777" w:rsidR="00EB625C" w:rsidRDefault="00EB625C" w:rsidP="00987F02">
    <w:pPr>
      <w:pStyle w:val="Rodap"/>
      <w:spacing w:before="20" w:after="20"/>
      <w:ind w:right="360"/>
      <w:jc w:val="center"/>
      <w:rPr>
        <w:b/>
      </w:rPr>
    </w:pPr>
  </w:p>
  <w:p w14:paraId="06101BEA" w14:textId="77777777" w:rsidR="00EB625C" w:rsidRPr="00987F02" w:rsidRDefault="00690E4B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330B9489" w14:textId="77777777" w:rsidR="00EB625C" w:rsidRPr="00987F02" w:rsidRDefault="00690E4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2A94AB" w14:textId="77777777" w:rsidR="003E4717" w:rsidRDefault="003E4717">
      <w:r>
        <w:separator/>
      </w:r>
    </w:p>
  </w:footnote>
  <w:footnote w:type="continuationSeparator" w:id="0">
    <w:p w14:paraId="142A96B1" w14:textId="77777777" w:rsidR="003E4717" w:rsidRDefault="003E47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D945F6" w14:textId="10CED03A" w:rsidR="00BE40C3" w:rsidRDefault="00473FC7" w:rsidP="00987F02">
    <w:pPr>
      <w:pStyle w:val="Cabealho"/>
      <w:rPr>
        <w:noProof/>
        <w14:ligatures w14:val="standardContextua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1C9034" wp14:editId="62C735A1">
              <wp:simplePos x="0" y="0"/>
              <wp:positionH relativeFrom="column">
                <wp:posOffset>679837</wp:posOffset>
              </wp:positionH>
              <wp:positionV relativeFrom="paragraph">
                <wp:posOffset>-11927</wp:posOffset>
              </wp:positionV>
              <wp:extent cx="2867025" cy="521335"/>
              <wp:effectExtent l="0" t="0" r="0" b="0"/>
              <wp:wrapNone/>
              <wp:docPr id="172595321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67025" cy="521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3D3203" w14:textId="77777777" w:rsidR="00BE40C3" w:rsidRPr="00AB2BB5" w:rsidRDefault="00BE40C3" w:rsidP="00BE40C3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1BB4895D" w14:textId="77777777" w:rsidR="00BE40C3" w:rsidRPr="00AB2BB5" w:rsidRDefault="00BE40C3" w:rsidP="00BE40C3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78067A51" w14:textId="77777777" w:rsidR="00BE40C3" w:rsidRPr="00AB2BB5" w:rsidRDefault="00BE40C3" w:rsidP="00BE40C3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71C9034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3.55pt;margin-top:-.95pt;width:225.75pt;height:4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" filled="f" fillcolor="black" stroked="f">
              <v:textbox>
                <w:txbxContent>
                  <w:p w14:paraId="593D3203" w14:textId="77777777" w:rsidR="00BE40C3" w:rsidRPr="00AB2BB5" w:rsidRDefault="00BE40C3" w:rsidP="00BE40C3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1BB4895D" w14:textId="77777777" w:rsidR="00BE40C3" w:rsidRPr="00AB2BB5" w:rsidRDefault="00BE40C3" w:rsidP="00BE40C3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CÂMARA MUNICIPAL DE DIAMANTINO</w:t>
                    </w:r>
                  </w:p>
                  <w:p w14:paraId="78067A51" w14:textId="77777777" w:rsidR="00BE40C3" w:rsidRPr="00AB2BB5" w:rsidRDefault="00BE40C3" w:rsidP="00BE40C3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 w:rsidR="00BE40C3">
      <w:rPr>
        <w:noProof/>
      </w:rPr>
      <w:drawing>
        <wp:anchor distT="0" distB="0" distL="114300" distR="114300" simplePos="0" relativeHeight="251660288" behindDoc="0" locked="0" layoutInCell="1" allowOverlap="1" wp14:anchorId="77BDBFC1" wp14:editId="39607820">
          <wp:simplePos x="0" y="0"/>
          <wp:positionH relativeFrom="column">
            <wp:posOffset>-4445</wp:posOffset>
          </wp:positionH>
          <wp:positionV relativeFrom="paragraph">
            <wp:posOffset>-6350</wp:posOffset>
          </wp:positionV>
          <wp:extent cx="685800" cy="578485"/>
          <wp:effectExtent l="0" t="0" r="0" b="0"/>
          <wp:wrapNone/>
          <wp:docPr id="5555621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40C3">
      <w:rPr>
        <w:noProof/>
        <w14:ligatures w14:val="standardContextual"/>
      </w:rPr>
      <w:drawing>
        <wp:anchor distT="0" distB="0" distL="114300" distR="114300" simplePos="0" relativeHeight="251661312" behindDoc="0" locked="0" layoutInCell="1" allowOverlap="1" wp14:anchorId="585FC5CA" wp14:editId="44CA61AD">
          <wp:simplePos x="0" y="0"/>
          <wp:positionH relativeFrom="column">
            <wp:posOffset>4907280</wp:posOffset>
          </wp:positionH>
          <wp:positionV relativeFrom="paragraph">
            <wp:posOffset>-192405</wp:posOffset>
          </wp:positionV>
          <wp:extent cx="836930" cy="704215"/>
          <wp:effectExtent l="0" t="0" r="1270" b="635"/>
          <wp:wrapSquare wrapText="bothSides"/>
          <wp:docPr id="196565566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5655665" name="Imagem 1965655665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E40C3">
      <w:rPr>
        <w:noProof/>
        <w14:ligatures w14:val="standardContextual"/>
      </w:rPr>
      <w:t xml:space="preserve">                                                              </w:t>
    </w:r>
  </w:p>
  <w:p w14:paraId="1A5B5305" w14:textId="1217B939" w:rsidR="00BE40C3" w:rsidRDefault="00BE40C3" w:rsidP="00987F02">
    <w:pPr>
      <w:pStyle w:val="Cabealho"/>
      <w:rPr>
        <w:noProof/>
        <w14:ligatures w14:val="standardContextual"/>
      </w:rPr>
    </w:pPr>
  </w:p>
  <w:p w14:paraId="7AB16DC6" w14:textId="449B63C5" w:rsidR="00BE40C3" w:rsidRDefault="00BE40C3" w:rsidP="00987F02">
    <w:pPr>
      <w:pStyle w:val="Cabealho"/>
      <w:rPr>
        <w:noProof/>
        <w14:ligatures w14:val="standardContextual"/>
      </w:rPr>
    </w:pPr>
  </w:p>
  <w:p w14:paraId="25A80D93" w14:textId="599C533B" w:rsidR="00BE40C3" w:rsidRDefault="00BE40C3" w:rsidP="00987F02">
    <w:pPr>
      <w:pStyle w:val="Cabealho"/>
      <w:rPr>
        <w:noProof/>
        <w14:ligatures w14:val="standardContextual"/>
      </w:rPr>
    </w:pPr>
    <w:r>
      <w:rPr>
        <w:noProof/>
        <w14:ligatures w14:val="standardContextual"/>
      </w:rPr>
      <w:t xml:space="preserve">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8F16E54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">
    <w:nsid w:val="02A63727"/>
    <w:multiLevelType w:val="multilevel"/>
    <w:tmpl w:val="485ED26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6A6C3B"/>
    <w:multiLevelType w:val="hybridMultilevel"/>
    <w:tmpl w:val="FFFFFFFF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A26733"/>
    <w:multiLevelType w:val="hybridMultilevel"/>
    <w:tmpl w:val="C74C62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86A97"/>
    <w:multiLevelType w:val="multilevel"/>
    <w:tmpl w:val="E8861CC6"/>
    <w:lvl w:ilvl="0">
      <w:start w:val="1"/>
      <w:numFmt w:val="upperRoman"/>
      <w:lvlText w:val="%1"/>
      <w:lvlJc w:val="left"/>
      <w:pPr>
        <w:ind w:left="181" w:hanging="115"/>
      </w:pPr>
      <w:rPr>
        <w:rFonts w:ascii="Times New Roman" w:eastAsia="Times New Roman" w:hAnsi="Times New Roman" w:cs="Times New Roman"/>
        <w:w w:val="102"/>
        <w:sz w:val="19"/>
        <w:szCs w:val="19"/>
        <w:lang w:val="pt-PT" w:eastAsia="en-US" w:bidi="ar-SA"/>
      </w:rPr>
    </w:lvl>
    <w:lvl w:ilvl="1">
      <w:numFmt w:val="bullet"/>
      <w:lvlText w:val="•"/>
      <w:lvlJc w:val="left"/>
      <w:pPr>
        <w:ind w:left="1113" w:hanging="115"/>
      </w:pPr>
      <w:rPr>
        <w:lang w:val="pt-PT" w:eastAsia="en-US" w:bidi="ar-SA"/>
      </w:rPr>
    </w:lvl>
    <w:lvl w:ilvl="2">
      <w:numFmt w:val="bullet"/>
      <w:lvlText w:val="•"/>
      <w:lvlJc w:val="left"/>
      <w:pPr>
        <w:ind w:left="2047" w:hanging="11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81" w:hanging="11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15" w:hanging="11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49" w:hanging="11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82" w:hanging="11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16" w:hanging="11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650" w:hanging="115"/>
      </w:pPr>
      <w:rPr>
        <w:lang w:val="pt-PT" w:eastAsia="en-US" w:bidi="ar-SA"/>
      </w:r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AC"/>
    <w:rsid w:val="00006903"/>
    <w:rsid w:val="000144CC"/>
    <w:rsid w:val="00017A89"/>
    <w:rsid w:val="000219D5"/>
    <w:rsid w:val="0002329F"/>
    <w:rsid w:val="00062E8A"/>
    <w:rsid w:val="00070147"/>
    <w:rsid w:val="00072AFB"/>
    <w:rsid w:val="000A723C"/>
    <w:rsid w:val="000F52B6"/>
    <w:rsid w:val="000F64AB"/>
    <w:rsid w:val="0010019A"/>
    <w:rsid w:val="0012406C"/>
    <w:rsid w:val="00130C35"/>
    <w:rsid w:val="00160C87"/>
    <w:rsid w:val="00185F43"/>
    <w:rsid w:val="001B3BF7"/>
    <w:rsid w:val="001D5F45"/>
    <w:rsid w:val="001E618C"/>
    <w:rsid w:val="001F22B3"/>
    <w:rsid w:val="0021393A"/>
    <w:rsid w:val="00215D72"/>
    <w:rsid w:val="00224019"/>
    <w:rsid w:val="00225BDA"/>
    <w:rsid w:val="00231C2F"/>
    <w:rsid w:val="00253B71"/>
    <w:rsid w:val="00265E76"/>
    <w:rsid w:val="00287BFF"/>
    <w:rsid w:val="00295417"/>
    <w:rsid w:val="002E02B6"/>
    <w:rsid w:val="002E571E"/>
    <w:rsid w:val="002F5836"/>
    <w:rsid w:val="00301044"/>
    <w:rsid w:val="00305ACA"/>
    <w:rsid w:val="00316E2D"/>
    <w:rsid w:val="003177C1"/>
    <w:rsid w:val="003222E8"/>
    <w:rsid w:val="003252EB"/>
    <w:rsid w:val="00343105"/>
    <w:rsid w:val="0034483C"/>
    <w:rsid w:val="00363992"/>
    <w:rsid w:val="00395C2F"/>
    <w:rsid w:val="003B49E9"/>
    <w:rsid w:val="003C235F"/>
    <w:rsid w:val="003E4717"/>
    <w:rsid w:val="003F52B6"/>
    <w:rsid w:val="00414AA0"/>
    <w:rsid w:val="00414E8C"/>
    <w:rsid w:val="004271FC"/>
    <w:rsid w:val="0043202C"/>
    <w:rsid w:val="00452412"/>
    <w:rsid w:val="00455A87"/>
    <w:rsid w:val="00461E19"/>
    <w:rsid w:val="00473816"/>
    <w:rsid w:val="00473FC7"/>
    <w:rsid w:val="004A2BF0"/>
    <w:rsid w:val="004C251F"/>
    <w:rsid w:val="00510526"/>
    <w:rsid w:val="005546B4"/>
    <w:rsid w:val="005658B1"/>
    <w:rsid w:val="00595D39"/>
    <w:rsid w:val="005B22E4"/>
    <w:rsid w:val="005E1D0E"/>
    <w:rsid w:val="00615274"/>
    <w:rsid w:val="00620B1D"/>
    <w:rsid w:val="00635143"/>
    <w:rsid w:val="00645B41"/>
    <w:rsid w:val="00670C6C"/>
    <w:rsid w:val="00671816"/>
    <w:rsid w:val="00673BA9"/>
    <w:rsid w:val="00674E29"/>
    <w:rsid w:val="00676D7B"/>
    <w:rsid w:val="00690E4B"/>
    <w:rsid w:val="006B0F72"/>
    <w:rsid w:val="007103C8"/>
    <w:rsid w:val="00717ED8"/>
    <w:rsid w:val="00745778"/>
    <w:rsid w:val="0074760B"/>
    <w:rsid w:val="007602CD"/>
    <w:rsid w:val="00760F91"/>
    <w:rsid w:val="00762C4C"/>
    <w:rsid w:val="007916A4"/>
    <w:rsid w:val="007B1A43"/>
    <w:rsid w:val="007C206D"/>
    <w:rsid w:val="007C3E20"/>
    <w:rsid w:val="007D3548"/>
    <w:rsid w:val="00806FE0"/>
    <w:rsid w:val="00807A07"/>
    <w:rsid w:val="00822976"/>
    <w:rsid w:val="00835545"/>
    <w:rsid w:val="00894240"/>
    <w:rsid w:val="008C14DC"/>
    <w:rsid w:val="008C4B5C"/>
    <w:rsid w:val="00916E86"/>
    <w:rsid w:val="00925647"/>
    <w:rsid w:val="0092666D"/>
    <w:rsid w:val="009466B1"/>
    <w:rsid w:val="00962F37"/>
    <w:rsid w:val="00970AA9"/>
    <w:rsid w:val="00994052"/>
    <w:rsid w:val="009A3514"/>
    <w:rsid w:val="009D6180"/>
    <w:rsid w:val="009E55D5"/>
    <w:rsid w:val="009F0AAC"/>
    <w:rsid w:val="009F6CD6"/>
    <w:rsid w:val="00A33587"/>
    <w:rsid w:val="00A35EB3"/>
    <w:rsid w:val="00A50FFA"/>
    <w:rsid w:val="00A622E6"/>
    <w:rsid w:val="00AB72FF"/>
    <w:rsid w:val="00AC7121"/>
    <w:rsid w:val="00AD33DA"/>
    <w:rsid w:val="00AE2A39"/>
    <w:rsid w:val="00AE340D"/>
    <w:rsid w:val="00AF1E50"/>
    <w:rsid w:val="00AF2E1F"/>
    <w:rsid w:val="00AF4265"/>
    <w:rsid w:val="00AF6D12"/>
    <w:rsid w:val="00B06D2E"/>
    <w:rsid w:val="00B34F39"/>
    <w:rsid w:val="00B93B1E"/>
    <w:rsid w:val="00BB3134"/>
    <w:rsid w:val="00BE40C3"/>
    <w:rsid w:val="00BE41ED"/>
    <w:rsid w:val="00C07AEF"/>
    <w:rsid w:val="00C15B1D"/>
    <w:rsid w:val="00C2613F"/>
    <w:rsid w:val="00C333BC"/>
    <w:rsid w:val="00C40364"/>
    <w:rsid w:val="00C43DA6"/>
    <w:rsid w:val="00C633F8"/>
    <w:rsid w:val="00C901AA"/>
    <w:rsid w:val="00C915A7"/>
    <w:rsid w:val="00CD5909"/>
    <w:rsid w:val="00CE203F"/>
    <w:rsid w:val="00CF5B75"/>
    <w:rsid w:val="00D04F3D"/>
    <w:rsid w:val="00D40ED8"/>
    <w:rsid w:val="00D43A71"/>
    <w:rsid w:val="00D6588A"/>
    <w:rsid w:val="00DC4E2D"/>
    <w:rsid w:val="00DE1A0D"/>
    <w:rsid w:val="00DF6B34"/>
    <w:rsid w:val="00E6000C"/>
    <w:rsid w:val="00E91FBA"/>
    <w:rsid w:val="00E96B48"/>
    <w:rsid w:val="00EB625C"/>
    <w:rsid w:val="00EB714C"/>
    <w:rsid w:val="00EF416D"/>
    <w:rsid w:val="00F027D8"/>
    <w:rsid w:val="00F203A1"/>
    <w:rsid w:val="00F351DE"/>
    <w:rsid w:val="00F35DC6"/>
    <w:rsid w:val="00F36776"/>
    <w:rsid w:val="00F45986"/>
    <w:rsid w:val="00F700EF"/>
    <w:rsid w:val="00F94B77"/>
    <w:rsid w:val="00F954B4"/>
    <w:rsid w:val="00FA019A"/>
    <w:rsid w:val="00FA0B7E"/>
    <w:rsid w:val="00FD30E8"/>
    <w:rsid w:val="00FD7382"/>
    <w:rsid w:val="00FE2B09"/>
    <w:rsid w:val="00FE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8DC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AA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F0AAC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9F0AA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9F0AAC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9F0AA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9F0AAC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F0AAC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D43A71"/>
    <w:pPr>
      <w:widowControl w:val="0"/>
      <w:suppressAutoHyphens/>
      <w:autoSpaceDE w:val="0"/>
      <w:autoSpaceDN w:val="0"/>
      <w:textAlignment w:val="baseline"/>
    </w:pPr>
    <w:rPr>
      <w:sz w:val="19"/>
      <w:szCs w:val="19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rsid w:val="00D43A71"/>
    <w:rPr>
      <w:rFonts w:ascii="Times New Roman" w:eastAsia="Times New Roman" w:hAnsi="Times New Roman" w:cs="Times New Roman"/>
      <w:kern w:val="0"/>
      <w:sz w:val="19"/>
      <w:szCs w:val="19"/>
      <w:lang w:val="pt-PT"/>
      <w14:ligatures w14:val="none"/>
    </w:rPr>
  </w:style>
  <w:style w:type="paragraph" w:customStyle="1" w:styleId="TableParagraph">
    <w:name w:val="Table Paragraph"/>
    <w:basedOn w:val="Normal"/>
    <w:rsid w:val="00D43A71"/>
    <w:pPr>
      <w:widowControl w:val="0"/>
      <w:suppressAutoHyphens/>
      <w:autoSpaceDE w:val="0"/>
      <w:autoSpaceDN w:val="0"/>
      <w:ind w:left="67"/>
      <w:textAlignment w:val="baseline"/>
    </w:pPr>
    <w:rPr>
      <w:sz w:val="22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10019A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006903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006903"/>
    <w:rPr>
      <w:rFonts w:eastAsia="Times New Roman" w:cs="Times New Roman"/>
      <w:kern w:val="0"/>
      <w14:ligatures w14:val="none"/>
    </w:rPr>
  </w:style>
  <w:style w:type="paragraph" w:customStyle="1" w:styleId="Contedodetabela">
    <w:name w:val="Conteúdo de tabela"/>
    <w:basedOn w:val="Normal"/>
    <w:rsid w:val="00806FE0"/>
    <w:pPr>
      <w:suppressLineNumbers/>
      <w:suppressAutoHyphens/>
    </w:pPr>
    <w:rPr>
      <w:sz w:val="24"/>
      <w:szCs w:val="24"/>
      <w:lang w:eastAsia="ar-SA"/>
    </w:rPr>
  </w:style>
  <w:style w:type="character" w:customStyle="1" w:styleId="Textodocorpo2">
    <w:name w:val="Texto do corpo (2)_"/>
    <w:basedOn w:val="Fontepargpadro"/>
    <w:link w:val="Textodocorpo20"/>
    <w:rsid w:val="00301044"/>
    <w:rPr>
      <w:rFonts w:ascii="Arial" w:eastAsia="Arial" w:hAnsi="Arial" w:cs="Arial"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301044"/>
    <w:pPr>
      <w:widowControl w:val="0"/>
      <w:shd w:val="clear" w:color="auto" w:fill="FFFFFF"/>
      <w:spacing w:before="280" w:after="120" w:line="432" w:lineRule="exact"/>
      <w:jc w:val="both"/>
    </w:pPr>
    <w:rPr>
      <w:rFonts w:ascii="Arial" w:eastAsia="Arial" w:hAnsi="Arial" w:cs="Arial"/>
      <w:kern w:val="2"/>
      <w:sz w:val="22"/>
      <w:szCs w:val="22"/>
      <w:lang w:eastAsia="en-US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AA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F0AAC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9F0AA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9F0AAC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9F0AAC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9F0AAC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F0AAC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D43A71"/>
    <w:pPr>
      <w:widowControl w:val="0"/>
      <w:suppressAutoHyphens/>
      <w:autoSpaceDE w:val="0"/>
      <w:autoSpaceDN w:val="0"/>
      <w:textAlignment w:val="baseline"/>
    </w:pPr>
    <w:rPr>
      <w:sz w:val="19"/>
      <w:szCs w:val="19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rsid w:val="00D43A71"/>
    <w:rPr>
      <w:rFonts w:ascii="Times New Roman" w:eastAsia="Times New Roman" w:hAnsi="Times New Roman" w:cs="Times New Roman"/>
      <w:kern w:val="0"/>
      <w:sz w:val="19"/>
      <w:szCs w:val="19"/>
      <w:lang w:val="pt-PT"/>
      <w14:ligatures w14:val="none"/>
    </w:rPr>
  </w:style>
  <w:style w:type="paragraph" w:customStyle="1" w:styleId="TableParagraph">
    <w:name w:val="Table Paragraph"/>
    <w:basedOn w:val="Normal"/>
    <w:rsid w:val="00D43A71"/>
    <w:pPr>
      <w:widowControl w:val="0"/>
      <w:suppressAutoHyphens/>
      <w:autoSpaceDE w:val="0"/>
      <w:autoSpaceDN w:val="0"/>
      <w:ind w:left="67"/>
      <w:textAlignment w:val="baseline"/>
    </w:pPr>
    <w:rPr>
      <w:sz w:val="22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10019A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006903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006903"/>
    <w:rPr>
      <w:rFonts w:eastAsia="Times New Roman" w:cs="Times New Roman"/>
      <w:kern w:val="0"/>
      <w14:ligatures w14:val="none"/>
    </w:rPr>
  </w:style>
  <w:style w:type="paragraph" w:customStyle="1" w:styleId="Contedodetabela">
    <w:name w:val="Conteúdo de tabela"/>
    <w:basedOn w:val="Normal"/>
    <w:rsid w:val="00806FE0"/>
    <w:pPr>
      <w:suppressLineNumbers/>
      <w:suppressAutoHyphens/>
    </w:pPr>
    <w:rPr>
      <w:sz w:val="24"/>
      <w:szCs w:val="24"/>
      <w:lang w:eastAsia="ar-SA"/>
    </w:rPr>
  </w:style>
  <w:style w:type="character" w:customStyle="1" w:styleId="Textodocorpo2">
    <w:name w:val="Texto do corpo (2)_"/>
    <w:basedOn w:val="Fontepargpadro"/>
    <w:link w:val="Textodocorpo20"/>
    <w:rsid w:val="00301044"/>
    <w:rPr>
      <w:rFonts w:ascii="Arial" w:eastAsia="Arial" w:hAnsi="Arial" w:cs="Arial"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301044"/>
    <w:pPr>
      <w:widowControl w:val="0"/>
      <w:shd w:val="clear" w:color="auto" w:fill="FFFFFF"/>
      <w:spacing w:before="280" w:after="120" w:line="432" w:lineRule="exact"/>
      <w:jc w:val="both"/>
    </w:pPr>
    <w:rPr>
      <w:rFonts w:ascii="Arial" w:eastAsia="Arial" w:hAnsi="Arial" w:cs="Arial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COORDENADORIA@DIAMANTINO.MT.LEG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CC5D0-FD79-4DA2-9DEB-3F9358CC6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515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CoordAdm</cp:lastModifiedBy>
  <cp:revision>15</cp:revision>
  <cp:lastPrinted>2024-05-09T17:28:00Z</cp:lastPrinted>
  <dcterms:created xsi:type="dcterms:W3CDTF">2025-03-25T18:34:00Z</dcterms:created>
  <dcterms:modified xsi:type="dcterms:W3CDTF">2026-04-08T19:37:00Z</dcterms:modified>
</cp:coreProperties>
</file>