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2F38" w:rsidRPr="00507A74" w:rsidRDefault="003C2F38" w:rsidP="003C2F38">
      <w:pPr>
        <w:spacing w:after="0" w:line="240" w:lineRule="auto"/>
        <w:jc w:val="center"/>
        <w:rPr>
          <w:rFonts w:ascii="Times New Roman" w:hAnsi="Times New Roman" w:cs="Times New Roman"/>
          <w:b/>
          <w:sz w:val="24"/>
          <w:szCs w:val="24"/>
          <w:u w:val="single"/>
        </w:rPr>
      </w:pPr>
      <w:bookmarkStart w:id="0" w:name="_GoBack"/>
      <w:bookmarkEnd w:id="0"/>
      <w:r w:rsidRPr="00507A74">
        <w:rPr>
          <w:rFonts w:ascii="Times New Roman" w:hAnsi="Times New Roman" w:cs="Times New Roman"/>
          <w:b/>
          <w:sz w:val="24"/>
          <w:szCs w:val="24"/>
          <w:u w:val="single"/>
        </w:rPr>
        <w:t>EDITAL</w:t>
      </w:r>
    </w:p>
    <w:p w:rsidR="003C2F38" w:rsidRPr="00507A74" w:rsidRDefault="003C2F38" w:rsidP="003C2F38">
      <w:pPr>
        <w:spacing w:after="0" w:line="240" w:lineRule="auto"/>
        <w:jc w:val="center"/>
        <w:rPr>
          <w:rFonts w:ascii="Times New Roman" w:hAnsi="Times New Roman" w:cs="Times New Roman"/>
          <w:sz w:val="24"/>
          <w:szCs w:val="24"/>
        </w:rPr>
      </w:pPr>
    </w:p>
    <w:p w:rsidR="003C2F38" w:rsidRPr="00507A74" w:rsidRDefault="003C2F38" w:rsidP="003C2F38">
      <w:pPr>
        <w:spacing w:after="0" w:line="240" w:lineRule="auto"/>
        <w:jc w:val="center"/>
        <w:rPr>
          <w:rFonts w:ascii="Times New Roman" w:hAnsi="Times New Roman" w:cs="Times New Roman"/>
          <w:b/>
          <w:sz w:val="24"/>
          <w:szCs w:val="24"/>
          <w:u w:val="single"/>
        </w:rPr>
      </w:pPr>
      <w:r w:rsidRPr="00507A74">
        <w:rPr>
          <w:rFonts w:ascii="Times New Roman" w:hAnsi="Times New Roman" w:cs="Times New Roman"/>
          <w:b/>
          <w:sz w:val="24"/>
          <w:szCs w:val="24"/>
          <w:u w:val="single"/>
        </w:rPr>
        <w:t>AVISO DE PROCURA DE IMÓVEL 01/2026</w:t>
      </w:r>
    </w:p>
    <w:p w:rsidR="003C2F38" w:rsidRPr="00507A74" w:rsidRDefault="003C2F38" w:rsidP="003C2F38">
      <w:pPr>
        <w:spacing w:after="0" w:line="240" w:lineRule="auto"/>
        <w:jc w:val="both"/>
        <w:rPr>
          <w:rFonts w:ascii="Times New Roman" w:hAnsi="Times New Roman" w:cs="Times New Roman"/>
          <w:sz w:val="24"/>
          <w:szCs w:val="24"/>
        </w:rPr>
      </w:pPr>
    </w:p>
    <w:p w:rsidR="003C2F38" w:rsidRPr="00507A74" w:rsidRDefault="003C2F38" w:rsidP="003C2F38">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56" w:lineRule="auto"/>
        <w:jc w:val="both"/>
        <w:rPr>
          <w:rFonts w:ascii="Times New Roman" w:eastAsia="Times New Roman" w:hAnsi="Times New Roman" w:cs="Times New Roman"/>
          <w:b/>
          <w:color w:val="000000"/>
          <w:sz w:val="24"/>
          <w:szCs w:val="24"/>
        </w:rPr>
      </w:pPr>
      <w:r w:rsidRPr="00507A74">
        <w:rPr>
          <w:rFonts w:ascii="Times New Roman" w:hAnsi="Times New Roman" w:cs="Times New Roman"/>
          <w:b/>
          <w:color w:val="000000"/>
          <w:sz w:val="24"/>
          <w:szCs w:val="24"/>
        </w:rPr>
        <w:t>PREÂMBULO</w:t>
      </w:r>
    </w:p>
    <w:p w:rsidR="003C2F38" w:rsidRPr="00507A74" w:rsidRDefault="003C2F38" w:rsidP="003C2F38">
      <w:pPr>
        <w:spacing w:after="0" w:line="360" w:lineRule="auto"/>
        <w:jc w:val="both"/>
        <w:rPr>
          <w:rFonts w:ascii="Times New Roman" w:hAnsi="Times New Roman" w:cs="Times New Roman"/>
          <w:sz w:val="24"/>
          <w:szCs w:val="24"/>
        </w:rPr>
      </w:pPr>
    </w:p>
    <w:p w:rsidR="003C2F38" w:rsidRPr="00507A74" w:rsidRDefault="003C2F38" w:rsidP="003C2F38">
      <w:pPr>
        <w:spacing w:after="0" w:line="360" w:lineRule="auto"/>
        <w:jc w:val="both"/>
        <w:rPr>
          <w:rFonts w:ascii="Times New Roman" w:hAnsi="Times New Roman" w:cs="Times New Roman"/>
          <w:b/>
          <w:sz w:val="24"/>
          <w:szCs w:val="24"/>
        </w:rPr>
      </w:pPr>
      <w:bookmarkStart w:id="1" w:name="A_União,_por_intermédio_do_Delegado_da_R"/>
      <w:bookmarkEnd w:id="1"/>
      <w:r w:rsidRPr="00507A74">
        <w:rPr>
          <w:rFonts w:ascii="Times New Roman" w:hAnsi="Times New Roman" w:cs="Times New Roman"/>
          <w:sz w:val="24"/>
          <w:szCs w:val="24"/>
        </w:rPr>
        <w:t xml:space="preserve">A Prefeitura de Municipal de Cacoal, por intermédio da Superintendência de Licitações - SUPEL, torna público que necessita locar imóveis urbanos para implantação da </w:t>
      </w:r>
      <w:r w:rsidRPr="00507A74">
        <w:rPr>
          <w:rFonts w:ascii="Times New Roman" w:hAnsi="Times New Roman" w:cs="Times New Roman"/>
          <w:b/>
          <w:sz w:val="24"/>
          <w:szCs w:val="24"/>
          <w:u w:val="single"/>
        </w:rPr>
        <w:t>Casa da Mulher Vítima e do Centro de Referência Especializado de Assistência Social - CREAS</w:t>
      </w:r>
      <w:r w:rsidRPr="00507A74">
        <w:rPr>
          <w:rFonts w:ascii="Times New Roman" w:hAnsi="Times New Roman" w:cs="Times New Roman"/>
          <w:sz w:val="24"/>
          <w:szCs w:val="24"/>
        </w:rPr>
        <w:t xml:space="preserve">, pelo prazo de 12 (doze) meses, admitida a sua prorrogação por iguais e sucessivos períodos, desde que devidamente justificada e demonstrada a vantajosidade para a Administração Pública, para atender as necessidades da </w:t>
      </w:r>
      <w:r w:rsidRPr="00507A74">
        <w:rPr>
          <w:rFonts w:ascii="Times New Roman" w:hAnsi="Times New Roman" w:cs="Times New Roman"/>
          <w:b/>
          <w:sz w:val="24"/>
          <w:szCs w:val="24"/>
          <w:u w:val="single"/>
        </w:rPr>
        <w:t>Secretaria Municipal de Assistência Social e Trabalho - SEMAST</w:t>
      </w:r>
      <w:r w:rsidRPr="00507A74">
        <w:rPr>
          <w:rFonts w:ascii="Times New Roman" w:hAnsi="Times New Roman" w:cs="Times New Roman"/>
          <w:sz w:val="24"/>
          <w:szCs w:val="24"/>
        </w:rPr>
        <w:t xml:space="preserve"> e </w:t>
      </w:r>
      <w:r w:rsidRPr="00507A74">
        <w:rPr>
          <w:rFonts w:ascii="Times New Roman" w:hAnsi="Times New Roman" w:cs="Times New Roman"/>
          <w:b/>
          <w:sz w:val="24"/>
          <w:szCs w:val="24"/>
          <w:u w:val="single"/>
        </w:rPr>
        <w:t>Fundo Municipal de Assistência Social – FMAS</w:t>
      </w:r>
      <w:r w:rsidRPr="00507A74">
        <w:rPr>
          <w:rFonts w:ascii="Times New Roman" w:hAnsi="Times New Roman" w:cs="Times New Roman"/>
          <w:sz w:val="24"/>
          <w:szCs w:val="24"/>
        </w:rPr>
        <w:t>, em conformidade com a Lei nº 14.133/2021, Lei nº 8.245 de 18/10/1991 e alterações, sendo que o aluguel avençado poderá ser reajustado anualmente, tendo por base a variação do INPC/IBGE, IGP-M/FGV ou outro índice semelhante, o que apresentar menor variação no período.</w:t>
      </w:r>
      <w:bookmarkStart w:id="2" w:name="A_Receita_Federal_somente_se_responsabil"/>
      <w:bookmarkEnd w:id="2"/>
      <w:r w:rsidRPr="00507A74">
        <w:rPr>
          <w:rFonts w:ascii="Times New Roman" w:hAnsi="Times New Roman" w:cs="Times New Roman"/>
          <w:sz w:val="24"/>
          <w:szCs w:val="24"/>
        </w:rPr>
        <w:t xml:space="preserve"> A Prefeitura Municipal de Cacoal somente se responsabilizará pelos encargos constantes do art. 23 da Lei nº 8.245, ou seja, as taxas remuneratórias de serviços de água, esgoto e energia elétrica, bem como as despesas ordinárias de condomínio, caso existam.</w:t>
      </w:r>
    </w:p>
    <w:p w:rsidR="003C2F38" w:rsidRPr="00507A74" w:rsidRDefault="003C2F38" w:rsidP="003C2F38">
      <w:pPr>
        <w:spacing w:after="0" w:line="360" w:lineRule="auto"/>
        <w:jc w:val="both"/>
        <w:rPr>
          <w:rFonts w:ascii="Times New Roman" w:hAnsi="Times New Roman" w:cs="Times New Roman"/>
          <w:sz w:val="24"/>
          <w:szCs w:val="24"/>
        </w:rPr>
      </w:pPr>
    </w:p>
    <w:p w:rsidR="003C2F38" w:rsidRPr="00507A74" w:rsidRDefault="003C2F38" w:rsidP="003C2F38">
      <w:pPr>
        <w:pStyle w:val="PargrafodaLista"/>
        <w:widowControl w:val="0"/>
        <w:numPr>
          <w:ilvl w:val="0"/>
          <w:numId w:val="31"/>
        </w:num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ind w:left="0" w:firstLine="0"/>
        <w:contextualSpacing w:val="0"/>
        <w:jc w:val="both"/>
        <w:rPr>
          <w:rFonts w:ascii="Times New Roman" w:hAnsi="Times New Roman" w:cs="Times New Roman"/>
          <w:b/>
        </w:rPr>
      </w:pPr>
      <w:r w:rsidRPr="00507A74">
        <w:rPr>
          <w:rFonts w:ascii="Times New Roman" w:hAnsi="Times New Roman" w:cs="Times New Roman"/>
          <w:b/>
        </w:rPr>
        <w:t>OBJETO</w:t>
      </w:r>
    </w:p>
    <w:p w:rsidR="003C2F38" w:rsidRPr="00507A74" w:rsidRDefault="003C2F38" w:rsidP="003C2F38">
      <w:pPr>
        <w:spacing w:after="0" w:line="360" w:lineRule="auto"/>
        <w:jc w:val="both"/>
        <w:rPr>
          <w:rFonts w:ascii="Times New Roman" w:hAnsi="Times New Roman" w:cs="Times New Roman"/>
          <w:sz w:val="24"/>
          <w:szCs w:val="24"/>
        </w:rPr>
      </w:pPr>
    </w:p>
    <w:p w:rsidR="003C2F38" w:rsidRPr="00507A74" w:rsidRDefault="003C2F38" w:rsidP="003C2F38">
      <w:pPr>
        <w:spacing w:after="0" w:line="360" w:lineRule="auto"/>
        <w:jc w:val="both"/>
        <w:rPr>
          <w:rFonts w:ascii="Times New Roman" w:hAnsi="Times New Roman" w:cs="Times New Roman"/>
          <w:sz w:val="24"/>
          <w:szCs w:val="24"/>
        </w:rPr>
      </w:pPr>
      <w:r w:rsidRPr="00507A74">
        <w:rPr>
          <w:rFonts w:ascii="Times New Roman" w:hAnsi="Times New Roman" w:cs="Times New Roman"/>
          <w:b/>
          <w:sz w:val="24"/>
          <w:szCs w:val="24"/>
        </w:rPr>
        <w:t>1.1</w:t>
      </w:r>
      <w:r w:rsidRPr="00507A74">
        <w:rPr>
          <w:rFonts w:ascii="Times New Roman" w:hAnsi="Times New Roman" w:cs="Times New Roman"/>
          <w:sz w:val="24"/>
          <w:szCs w:val="24"/>
        </w:rPr>
        <w:t xml:space="preserve"> - Locação de imóveis </w:t>
      </w:r>
      <w:bookmarkStart w:id="3" w:name="1.2_O_imóvel_deverá_ter_as_seguintes_car"/>
      <w:bookmarkEnd w:id="3"/>
      <w:r w:rsidRPr="00507A74">
        <w:rPr>
          <w:rFonts w:ascii="Times New Roman" w:hAnsi="Times New Roman" w:cs="Times New Roman"/>
          <w:sz w:val="24"/>
          <w:szCs w:val="24"/>
        </w:rPr>
        <w:t>urbanos para implantação da Casa da Mulher Vítima e do Centro de Referência Especializado de Assistência Social – CREAS.</w:t>
      </w:r>
    </w:p>
    <w:p w:rsidR="003C2F38" w:rsidRPr="00507A74" w:rsidRDefault="003C2F38" w:rsidP="003C2F38">
      <w:pPr>
        <w:spacing w:after="0" w:line="360" w:lineRule="auto"/>
        <w:jc w:val="both"/>
        <w:rPr>
          <w:rFonts w:ascii="Times New Roman" w:hAnsi="Times New Roman" w:cs="Times New Roman"/>
          <w:sz w:val="24"/>
          <w:szCs w:val="24"/>
        </w:rPr>
      </w:pPr>
    </w:p>
    <w:p w:rsidR="003C2F38" w:rsidRPr="00507A74" w:rsidRDefault="003C2F38" w:rsidP="003C2F38">
      <w:pPr>
        <w:pStyle w:val="PargrafodaLista"/>
        <w:spacing w:line="360" w:lineRule="auto"/>
        <w:ind w:left="0"/>
        <w:rPr>
          <w:rFonts w:ascii="Times New Roman" w:hAnsi="Times New Roman" w:cs="Times New Roman"/>
          <w:b/>
        </w:rPr>
      </w:pPr>
      <w:r>
        <w:rPr>
          <w:rFonts w:ascii="Times New Roman" w:hAnsi="Times New Roman" w:cs="Times New Roman"/>
          <w:b/>
        </w:rPr>
        <w:t xml:space="preserve">1.2 </w:t>
      </w:r>
      <w:r w:rsidRPr="00507A74">
        <w:rPr>
          <w:rFonts w:ascii="Times New Roman" w:hAnsi="Times New Roman" w:cs="Times New Roman"/>
          <w:b/>
        </w:rPr>
        <w:t>- O imóvel deverá ter as seguintes características:</w:t>
      </w:r>
      <w:bookmarkStart w:id="4" w:name="-_Localização:_município_de_Barreiras/BA"/>
      <w:bookmarkEnd w:id="4"/>
    </w:p>
    <w:p w:rsidR="003C2F38" w:rsidRPr="00507A74" w:rsidRDefault="003C2F38" w:rsidP="003C2F38">
      <w:pPr>
        <w:spacing w:after="0" w:line="360" w:lineRule="auto"/>
        <w:jc w:val="both"/>
        <w:rPr>
          <w:rFonts w:ascii="Times New Roman" w:hAnsi="Times New Roman" w:cs="Times New Roman"/>
          <w:sz w:val="24"/>
          <w:szCs w:val="24"/>
        </w:rPr>
      </w:pPr>
      <w:r w:rsidRPr="00507A74">
        <w:rPr>
          <w:rFonts w:ascii="Times New Roman" w:hAnsi="Times New Roman" w:cs="Times New Roman"/>
          <w:b/>
          <w:sz w:val="24"/>
          <w:szCs w:val="24"/>
        </w:rPr>
        <w:t>Localização:</w:t>
      </w:r>
      <w:r w:rsidRPr="00507A74">
        <w:rPr>
          <w:rFonts w:ascii="Times New Roman" w:hAnsi="Times New Roman" w:cs="Times New Roman"/>
          <w:sz w:val="24"/>
          <w:szCs w:val="24"/>
        </w:rPr>
        <w:t xml:space="preserve"> Município de Cacoal/RO;</w:t>
      </w:r>
      <w:bookmarkStart w:id="5" w:name="-_Área_do_Imóvel:_área_construída_mínima"/>
      <w:bookmarkEnd w:id="5"/>
    </w:p>
    <w:p w:rsidR="003C2F38" w:rsidRDefault="003C2F38" w:rsidP="003C2F38">
      <w:pPr>
        <w:spacing w:after="0"/>
        <w:jc w:val="both"/>
        <w:rPr>
          <w:rFonts w:ascii="Times New Roman" w:hAnsi="Times New Roman" w:cs="Times New Roman"/>
          <w:b/>
          <w:sz w:val="24"/>
          <w:szCs w:val="24"/>
        </w:rPr>
      </w:pPr>
    </w:p>
    <w:p w:rsidR="003C2F38" w:rsidRPr="00507A74" w:rsidRDefault="003C2F38" w:rsidP="003C2F38">
      <w:pPr>
        <w:spacing w:after="0"/>
        <w:jc w:val="both"/>
        <w:rPr>
          <w:rFonts w:ascii="Times New Roman" w:hAnsi="Times New Roman" w:cs="Times New Roman"/>
          <w:sz w:val="24"/>
          <w:szCs w:val="24"/>
        </w:rPr>
      </w:pPr>
      <w:r w:rsidRPr="00623F8E">
        <w:rPr>
          <w:rFonts w:ascii="Times New Roman" w:hAnsi="Times New Roman" w:cs="Times New Roman"/>
          <w:b/>
          <w:sz w:val="24"/>
          <w:szCs w:val="24"/>
        </w:rPr>
        <w:t>1.2.1</w:t>
      </w:r>
      <w:r w:rsidRPr="00507A74">
        <w:rPr>
          <w:rFonts w:ascii="Times New Roman" w:hAnsi="Times New Roman" w:cs="Times New Roman"/>
          <w:sz w:val="24"/>
          <w:szCs w:val="24"/>
        </w:rPr>
        <w:t xml:space="preserve"> - IMÓVEL COM ÁREA CONSTRUÍDA APROXIMADA DE 73 M², DESTINADO AO ACOLHIMENTO E AO ATENDIMENTO SIGILOSO DE MULHERES EM SITUAÇÃO DE VIOLÊNCIA. ESTRUTURA MÍNIMA:</w:t>
      </w:r>
    </w:p>
    <w:p w:rsidR="003C2F38" w:rsidRPr="00623F8E" w:rsidRDefault="003C2F38" w:rsidP="003C2F38">
      <w:pPr>
        <w:spacing w:after="0"/>
        <w:jc w:val="both"/>
        <w:rPr>
          <w:rFonts w:ascii="Times New Roman" w:hAnsi="Times New Roman" w:cs="Times New Roman"/>
        </w:rPr>
      </w:pPr>
    </w:p>
    <w:p w:rsidR="003C2F38" w:rsidRPr="00623F8E" w:rsidRDefault="003C2F38" w:rsidP="003C2F38">
      <w:pPr>
        <w:spacing w:after="0"/>
        <w:jc w:val="both"/>
        <w:rPr>
          <w:rFonts w:ascii="Times New Roman" w:hAnsi="Times New Roman" w:cs="Times New Roman"/>
        </w:rPr>
      </w:pPr>
      <w:r w:rsidRPr="00623F8E">
        <w:rPr>
          <w:rFonts w:ascii="Times New Roman" w:hAnsi="Times New Roman" w:cs="Times New Roman"/>
        </w:rPr>
        <w:t xml:space="preserve">• 02 (DOIS) QUARTOS, APTOS AO ACOLHIMENTO COM PRIVACIDADE; </w:t>
      </w:r>
    </w:p>
    <w:p w:rsidR="003C2F38" w:rsidRPr="00623F8E" w:rsidRDefault="003C2F38" w:rsidP="003C2F38">
      <w:pPr>
        <w:spacing w:after="0"/>
        <w:jc w:val="both"/>
        <w:rPr>
          <w:rFonts w:ascii="Times New Roman" w:hAnsi="Times New Roman" w:cs="Times New Roman"/>
        </w:rPr>
      </w:pPr>
      <w:r w:rsidRPr="00623F8E">
        <w:rPr>
          <w:rFonts w:ascii="Times New Roman" w:hAnsi="Times New Roman" w:cs="Times New Roman"/>
        </w:rPr>
        <w:t xml:space="preserve">• 01 (UMA) SALA, DESTINADA À CONVIVÊNCIA E/OU ATENDIMENTOS; </w:t>
      </w:r>
    </w:p>
    <w:p w:rsidR="003C2F38" w:rsidRPr="00623F8E" w:rsidRDefault="003C2F38" w:rsidP="003C2F38">
      <w:pPr>
        <w:spacing w:after="0"/>
        <w:jc w:val="both"/>
        <w:rPr>
          <w:rFonts w:ascii="Times New Roman" w:hAnsi="Times New Roman" w:cs="Times New Roman"/>
        </w:rPr>
      </w:pPr>
      <w:r w:rsidRPr="00623F8E">
        <w:rPr>
          <w:rFonts w:ascii="Times New Roman" w:hAnsi="Times New Roman" w:cs="Times New Roman"/>
        </w:rPr>
        <w:t xml:space="preserve">• 01 (UM) BANHEIRO, EM CONDIÇÕES ADEQUADAS DE USO E SALUBRIDADE; </w:t>
      </w:r>
    </w:p>
    <w:p w:rsidR="003C2F38" w:rsidRPr="00623F8E" w:rsidRDefault="003C2F38" w:rsidP="003C2F38">
      <w:pPr>
        <w:spacing w:after="0"/>
        <w:jc w:val="both"/>
        <w:rPr>
          <w:rFonts w:ascii="Times New Roman" w:hAnsi="Times New Roman" w:cs="Times New Roman"/>
        </w:rPr>
      </w:pPr>
      <w:r w:rsidRPr="00623F8E">
        <w:rPr>
          <w:rFonts w:ascii="Times New Roman" w:hAnsi="Times New Roman" w:cs="Times New Roman"/>
        </w:rPr>
        <w:t xml:space="preserve">• 01 (UMA) COZINHA, FUNCIONAL E COMPATÍVEL COM A DEMANDA; </w:t>
      </w:r>
    </w:p>
    <w:p w:rsidR="003C2F38" w:rsidRPr="00623F8E" w:rsidRDefault="003C2F38" w:rsidP="003C2F38">
      <w:pPr>
        <w:spacing w:after="0"/>
        <w:jc w:val="both"/>
        <w:rPr>
          <w:rFonts w:ascii="Times New Roman" w:hAnsi="Times New Roman" w:cs="Times New Roman"/>
        </w:rPr>
      </w:pPr>
      <w:r w:rsidRPr="00623F8E">
        <w:rPr>
          <w:rFonts w:ascii="Times New Roman" w:hAnsi="Times New Roman" w:cs="Times New Roman"/>
        </w:rPr>
        <w:t xml:space="preserve">• ÁREA RESERVADA, QUE ASSEGURE PRIVACIDADE E POSSIBILITE ATIVIDADES INTERNAS COM SEGURANÇA; </w:t>
      </w:r>
    </w:p>
    <w:p w:rsidR="003C2F38" w:rsidRPr="00623F8E" w:rsidRDefault="003C2F38" w:rsidP="003C2F38">
      <w:pPr>
        <w:spacing w:after="0"/>
        <w:jc w:val="both"/>
        <w:rPr>
          <w:rFonts w:ascii="Times New Roman" w:hAnsi="Times New Roman" w:cs="Times New Roman"/>
        </w:rPr>
      </w:pPr>
      <w:r w:rsidRPr="00623F8E">
        <w:rPr>
          <w:rFonts w:ascii="Times New Roman" w:hAnsi="Times New Roman" w:cs="Times New Roman"/>
        </w:rPr>
        <w:lastRenderedPageBreak/>
        <w:t>• INSTALAÇÕES COM MUROS ALTOS, GARANTINDO MAIOR PROTEÇÃO E ISOLAMENTO DO AMBIENTE;</w:t>
      </w:r>
    </w:p>
    <w:p w:rsidR="003C2F38" w:rsidRPr="00623F8E" w:rsidRDefault="003C2F38" w:rsidP="003C2F38">
      <w:pPr>
        <w:spacing w:after="0"/>
        <w:jc w:val="both"/>
        <w:rPr>
          <w:rFonts w:ascii="Times New Roman" w:hAnsi="Times New Roman" w:cs="Times New Roman"/>
        </w:rPr>
      </w:pPr>
      <w:r w:rsidRPr="00623F8E">
        <w:rPr>
          <w:rFonts w:ascii="Times New Roman" w:hAnsi="Times New Roman" w:cs="Times New Roman"/>
        </w:rPr>
        <w:t xml:space="preserve"> • SISTEMA DE MONITORAMENTO EM PLENO FUNCIONAMENTO; </w:t>
      </w:r>
    </w:p>
    <w:p w:rsidR="003C2F38" w:rsidRPr="00623F8E" w:rsidRDefault="003C2F38" w:rsidP="003C2F38">
      <w:pPr>
        <w:spacing w:after="0"/>
        <w:jc w:val="both"/>
        <w:rPr>
          <w:rFonts w:ascii="Times New Roman" w:hAnsi="Times New Roman" w:cs="Times New Roman"/>
        </w:rPr>
      </w:pPr>
      <w:r w:rsidRPr="00623F8E">
        <w:rPr>
          <w:rFonts w:ascii="Times New Roman" w:hAnsi="Times New Roman" w:cs="Times New Roman"/>
        </w:rPr>
        <w:t xml:space="preserve">• CERCA ELÉTRICA INSTALADA E OPERANTE; </w:t>
      </w:r>
    </w:p>
    <w:p w:rsidR="003C2F38" w:rsidRPr="00623F8E" w:rsidRDefault="003C2F38" w:rsidP="003C2F38">
      <w:pPr>
        <w:spacing w:after="0"/>
        <w:jc w:val="both"/>
        <w:rPr>
          <w:rFonts w:ascii="Times New Roman" w:hAnsi="Times New Roman" w:cs="Times New Roman"/>
        </w:rPr>
      </w:pPr>
      <w:r w:rsidRPr="00623F8E">
        <w:rPr>
          <w:rFonts w:ascii="Times New Roman" w:hAnsi="Times New Roman" w:cs="Times New Roman"/>
        </w:rPr>
        <w:t xml:space="preserve">• PORTÃO ELETRÔNICO FUNCIONAL; </w:t>
      </w:r>
    </w:p>
    <w:p w:rsidR="003C2F38" w:rsidRPr="00623F8E" w:rsidRDefault="003C2F38" w:rsidP="003C2F38">
      <w:pPr>
        <w:spacing w:after="0"/>
        <w:jc w:val="both"/>
        <w:rPr>
          <w:rFonts w:ascii="Times New Roman" w:hAnsi="Times New Roman" w:cs="Times New Roman"/>
        </w:rPr>
      </w:pPr>
      <w:r w:rsidRPr="00623F8E">
        <w:rPr>
          <w:rFonts w:ascii="Times New Roman" w:hAnsi="Times New Roman" w:cs="Times New Roman"/>
        </w:rPr>
        <w:t xml:space="preserve">• INTERFONE EM PLENO FUNCIONAMENTO. </w:t>
      </w:r>
    </w:p>
    <w:p w:rsidR="003C2F38" w:rsidRPr="00507A74" w:rsidRDefault="003C2F38" w:rsidP="003C2F38">
      <w:pPr>
        <w:spacing w:after="0" w:line="360" w:lineRule="auto"/>
        <w:jc w:val="both"/>
        <w:rPr>
          <w:rFonts w:ascii="Times New Roman" w:hAnsi="Times New Roman" w:cs="Times New Roman"/>
          <w:b/>
          <w:sz w:val="24"/>
          <w:szCs w:val="24"/>
        </w:rPr>
      </w:pPr>
    </w:p>
    <w:p w:rsidR="003C2F38" w:rsidRPr="00507A74" w:rsidRDefault="003C2F38" w:rsidP="003C2F38">
      <w:pPr>
        <w:spacing w:after="0"/>
        <w:jc w:val="both"/>
        <w:rPr>
          <w:rFonts w:ascii="Times New Roman" w:hAnsi="Times New Roman" w:cs="Times New Roman"/>
          <w:sz w:val="24"/>
          <w:szCs w:val="24"/>
        </w:rPr>
      </w:pPr>
      <w:r w:rsidRPr="00507A74">
        <w:rPr>
          <w:rFonts w:ascii="Times New Roman" w:hAnsi="Times New Roman" w:cs="Times New Roman"/>
          <w:b/>
          <w:sz w:val="24"/>
          <w:szCs w:val="24"/>
        </w:rPr>
        <w:t xml:space="preserve">1.2.2 - </w:t>
      </w:r>
      <w:r w:rsidRPr="00507A74">
        <w:rPr>
          <w:rFonts w:ascii="Times New Roman" w:hAnsi="Times New Roman" w:cs="Times New Roman"/>
          <w:sz w:val="24"/>
          <w:szCs w:val="24"/>
        </w:rPr>
        <w:t xml:space="preserve">IMÓVEL COM ÁREA CONSTRUÍDA APROXIMADA DE 198,93 M², DESTINADO AO DESENVOLVIMENTO DAS ATIVIDADES ADMINISTRATIVAS E TÉCNICAS DO CREAS. ESTRUTURA MÍNIMA: </w:t>
      </w:r>
    </w:p>
    <w:p w:rsidR="003C2F38" w:rsidRPr="00623F8E" w:rsidRDefault="003C2F38" w:rsidP="003C2F38">
      <w:pPr>
        <w:spacing w:after="0"/>
        <w:jc w:val="both"/>
        <w:rPr>
          <w:rFonts w:ascii="Times New Roman" w:hAnsi="Times New Roman" w:cs="Times New Roman"/>
        </w:rPr>
      </w:pPr>
    </w:p>
    <w:p w:rsidR="003C2F38" w:rsidRPr="00623F8E" w:rsidRDefault="003C2F38" w:rsidP="003C2F38">
      <w:pPr>
        <w:spacing w:after="0"/>
        <w:jc w:val="both"/>
        <w:rPr>
          <w:rFonts w:ascii="Times New Roman" w:hAnsi="Times New Roman" w:cs="Times New Roman"/>
        </w:rPr>
      </w:pPr>
      <w:r w:rsidRPr="00623F8E">
        <w:rPr>
          <w:rFonts w:ascii="Times New Roman" w:hAnsi="Times New Roman" w:cs="Times New Roman"/>
        </w:rPr>
        <w:t xml:space="preserve">• 04 (QUATRO) AMBIENTES, DESTINADOS A ATENDIMENTOS INDIVIDUALIZADOS E ATIVIDADES TÉCNICAS; </w:t>
      </w:r>
    </w:p>
    <w:p w:rsidR="003C2F38" w:rsidRPr="00623F8E" w:rsidRDefault="003C2F38" w:rsidP="003C2F38">
      <w:pPr>
        <w:spacing w:after="0"/>
        <w:jc w:val="both"/>
        <w:rPr>
          <w:rFonts w:ascii="Times New Roman" w:hAnsi="Times New Roman" w:cs="Times New Roman"/>
        </w:rPr>
      </w:pPr>
      <w:r w:rsidRPr="00623F8E">
        <w:rPr>
          <w:rFonts w:ascii="Times New Roman" w:hAnsi="Times New Roman" w:cs="Times New Roman"/>
        </w:rPr>
        <w:t xml:space="preserve">• 02 (DUAS) AMBIENTES AMPLOS, DESTINADOS À RECEPÇÃO, CONVIVÊNCIA E/OU ATIVIDADES COLETIVAS; </w:t>
      </w:r>
    </w:p>
    <w:p w:rsidR="003C2F38" w:rsidRPr="00623F8E" w:rsidRDefault="003C2F38" w:rsidP="003C2F38">
      <w:pPr>
        <w:spacing w:after="0"/>
        <w:jc w:val="both"/>
        <w:rPr>
          <w:rFonts w:ascii="Times New Roman" w:hAnsi="Times New Roman" w:cs="Times New Roman"/>
        </w:rPr>
      </w:pPr>
      <w:r w:rsidRPr="00623F8E">
        <w:rPr>
          <w:rFonts w:ascii="Times New Roman" w:hAnsi="Times New Roman" w:cs="Times New Roman"/>
        </w:rPr>
        <w:t xml:space="preserve">• 04 (QUATRO) SANITÁRIOS, EM CONDIÇÕES ADEQUADAS DE USO E SALUBRIDADE, COMPATÍVEIS COM A DEMANDA, SENDO AO MENOS 01 (UM) ADAPTADO PARA ACESSIBILIDADE, EM CONFORMIDADE COM AS NORMAS VIGENTES; </w:t>
      </w:r>
    </w:p>
    <w:p w:rsidR="003C2F38" w:rsidRPr="00623F8E" w:rsidRDefault="003C2F38" w:rsidP="003C2F38">
      <w:pPr>
        <w:spacing w:after="0"/>
        <w:jc w:val="both"/>
        <w:rPr>
          <w:rFonts w:ascii="Times New Roman" w:hAnsi="Times New Roman" w:cs="Times New Roman"/>
        </w:rPr>
      </w:pPr>
      <w:r w:rsidRPr="00623F8E">
        <w:rPr>
          <w:rFonts w:ascii="Times New Roman" w:hAnsi="Times New Roman" w:cs="Times New Roman"/>
        </w:rPr>
        <w:t xml:space="preserve">• 01 (UMA) COZINHA, FUNCIONAL E ADEQUADA AO APOIO DAS ATIVIDADES; </w:t>
      </w:r>
    </w:p>
    <w:p w:rsidR="003C2F38" w:rsidRPr="00623F8E" w:rsidRDefault="003C2F38" w:rsidP="003C2F38">
      <w:pPr>
        <w:spacing w:after="0"/>
        <w:jc w:val="both"/>
        <w:rPr>
          <w:rFonts w:ascii="Times New Roman" w:hAnsi="Times New Roman" w:cs="Times New Roman"/>
        </w:rPr>
      </w:pPr>
      <w:r w:rsidRPr="00623F8E">
        <w:rPr>
          <w:rFonts w:ascii="Times New Roman" w:hAnsi="Times New Roman" w:cs="Times New Roman"/>
        </w:rPr>
        <w:t xml:space="preserve">• 01 (UMA) DESPENSA; </w:t>
      </w:r>
    </w:p>
    <w:p w:rsidR="003C2F38" w:rsidRPr="00623F8E" w:rsidRDefault="003C2F38" w:rsidP="003C2F38">
      <w:pPr>
        <w:spacing w:after="0"/>
        <w:jc w:val="both"/>
        <w:rPr>
          <w:rFonts w:ascii="Times New Roman" w:hAnsi="Times New Roman" w:cs="Times New Roman"/>
        </w:rPr>
      </w:pPr>
      <w:r w:rsidRPr="00623F8E">
        <w:rPr>
          <w:rFonts w:ascii="Times New Roman" w:hAnsi="Times New Roman" w:cs="Times New Roman"/>
        </w:rPr>
        <w:t xml:space="preserve">• ÁREA EXTERNA ADEQUADA PARA REALIZAÇÃO DE ATIVIDADES E OFICINAS DA EQUIPE SOCIOEDUCATIVA, COMPATÍVEL COM A NATUREZA DOS SERVIÇOS PRESTADOS. </w:t>
      </w:r>
    </w:p>
    <w:p w:rsidR="003C2F38" w:rsidRPr="00507A74" w:rsidRDefault="003C2F38" w:rsidP="003C2F38">
      <w:pPr>
        <w:spacing w:after="0" w:line="360" w:lineRule="auto"/>
        <w:jc w:val="both"/>
        <w:rPr>
          <w:rFonts w:ascii="Times New Roman" w:hAnsi="Times New Roman" w:cs="Times New Roman"/>
          <w:sz w:val="24"/>
          <w:szCs w:val="24"/>
        </w:rPr>
      </w:pPr>
    </w:p>
    <w:p w:rsidR="003C2F38" w:rsidRPr="00507A74" w:rsidRDefault="003C2F38" w:rsidP="003C2F38">
      <w:pPr>
        <w:pStyle w:val="PargrafodaLista"/>
        <w:widowControl w:val="0"/>
        <w:numPr>
          <w:ilvl w:val="0"/>
          <w:numId w:val="29"/>
        </w:numPr>
        <w:pBdr>
          <w:top w:val="single" w:sz="4" w:space="1" w:color="auto"/>
          <w:left w:val="single" w:sz="4" w:space="4" w:color="auto"/>
          <w:bottom w:val="single" w:sz="4" w:space="1" w:color="auto"/>
          <w:right w:val="single" w:sz="4" w:space="4" w:color="auto"/>
        </w:pBdr>
        <w:shd w:val="clear" w:color="auto" w:fill="BFBFBF" w:themeFill="background1" w:themeFillShade="BF"/>
        <w:autoSpaceDE w:val="0"/>
        <w:autoSpaceDN w:val="0"/>
        <w:contextualSpacing w:val="0"/>
        <w:jc w:val="both"/>
        <w:rPr>
          <w:rFonts w:ascii="Times New Roman" w:hAnsi="Times New Roman" w:cs="Times New Roman"/>
          <w:b/>
        </w:rPr>
      </w:pPr>
      <w:bookmarkStart w:id="6" w:name="2._APRESENTAÇÃO_DA_PROPOSTA:"/>
      <w:bookmarkEnd w:id="6"/>
      <w:r w:rsidRPr="00507A74">
        <w:rPr>
          <w:rFonts w:ascii="Times New Roman" w:hAnsi="Times New Roman" w:cs="Times New Roman"/>
          <w:b/>
        </w:rPr>
        <w:t>- APRESENTAÇÃO DA PROPOSTA:</w:t>
      </w:r>
    </w:p>
    <w:p w:rsidR="003C2F38" w:rsidRPr="00507A74" w:rsidRDefault="003C2F38" w:rsidP="003C2F38">
      <w:pPr>
        <w:spacing w:after="0" w:line="360" w:lineRule="auto"/>
        <w:jc w:val="both"/>
        <w:rPr>
          <w:rFonts w:ascii="Times New Roman" w:hAnsi="Times New Roman" w:cs="Times New Roman"/>
          <w:sz w:val="24"/>
          <w:szCs w:val="24"/>
        </w:rPr>
      </w:pPr>
    </w:p>
    <w:p w:rsidR="003C2F38" w:rsidRPr="00507A74" w:rsidRDefault="003C2F38" w:rsidP="003C2F38">
      <w:pPr>
        <w:pStyle w:val="PargrafodaLista"/>
        <w:widowControl w:val="0"/>
        <w:numPr>
          <w:ilvl w:val="1"/>
          <w:numId w:val="29"/>
        </w:numPr>
        <w:autoSpaceDE w:val="0"/>
        <w:autoSpaceDN w:val="0"/>
        <w:spacing w:line="360" w:lineRule="auto"/>
        <w:ind w:left="0" w:firstLine="0"/>
        <w:contextualSpacing w:val="0"/>
        <w:jc w:val="both"/>
        <w:rPr>
          <w:rFonts w:ascii="Times New Roman" w:hAnsi="Times New Roman" w:cs="Times New Roman"/>
        </w:rPr>
      </w:pPr>
      <w:r w:rsidRPr="00507A74">
        <w:rPr>
          <w:rFonts w:ascii="Times New Roman" w:hAnsi="Times New Roman" w:cs="Times New Roman"/>
          <w:b/>
        </w:rPr>
        <w:t xml:space="preserve">- </w:t>
      </w:r>
      <w:r w:rsidRPr="00507A74">
        <w:rPr>
          <w:rFonts w:ascii="Times New Roman" w:hAnsi="Times New Roman" w:cs="Times New Roman"/>
        </w:rPr>
        <w:t>Os proponentes deverão apresentar a proposta em conformidade com os modelos do ANEXO I – Modelo de Carta Proposta, em envelope lacrado e identificado da seguinte forma:</w:t>
      </w:r>
    </w:p>
    <w:p w:rsidR="003C2F38" w:rsidRPr="00507A74" w:rsidRDefault="003C2F38" w:rsidP="003C2F38">
      <w:pPr>
        <w:spacing w:after="0" w:line="360" w:lineRule="auto"/>
        <w:jc w:val="both"/>
        <w:rPr>
          <w:rFonts w:ascii="Times New Roman" w:hAnsi="Times New Roman" w:cs="Times New Roman"/>
          <w:sz w:val="24"/>
          <w:szCs w:val="24"/>
        </w:rPr>
      </w:pPr>
    </w:p>
    <w:p w:rsidR="003C2F38" w:rsidRPr="00507A74" w:rsidRDefault="003C2F38" w:rsidP="003C2F38">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Cs/>
          <w:color w:val="000000"/>
          <w:sz w:val="24"/>
          <w:szCs w:val="24"/>
        </w:rPr>
      </w:pPr>
      <w:bookmarkStart w:id="7" w:name="2.2_As_propostas_deverão_conter:_nome_co"/>
      <w:bookmarkEnd w:id="7"/>
      <w:r w:rsidRPr="00507A74">
        <w:rPr>
          <w:rFonts w:ascii="Times New Roman" w:hAnsi="Times New Roman" w:cs="Times New Roman"/>
          <w:bCs/>
          <w:color w:val="000000"/>
          <w:sz w:val="24"/>
          <w:szCs w:val="24"/>
        </w:rPr>
        <w:t>PROPOSTA DE PREÇOS E DOCUMENTO DE HABILITAÇÃO</w:t>
      </w:r>
    </w:p>
    <w:p w:rsidR="003C2F38" w:rsidRPr="00507A74" w:rsidRDefault="003C2F38" w:rsidP="003C2F38">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Cs/>
          <w:color w:val="000000"/>
          <w:sz w:val="24"/>
          <w:szCs w:val="24"/>
        </w:rPr>
      </w:pPr>
    </w:p>
    <w:p w:rsidR="003C2F38" w:rsidRPr="00507A74" w:rsidRDefault="003C2F38" w:rsidP="003C2F38">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color w:val="000000"/>
          <w:sz w:val="24"/>
          <w:szCs w:val="24"/>
        </w:rPr>
      </w:pPr>
      <w:r w:rsidRPr="00507A74">
        <w:rPr>
          <w:rFonts w:ascii="Times New Roman" w:hAnsi="Times New Roman" w:cs="Times New Roman"/>
          <w:b/>
          <w:bCs/>
          <w:sz w:val="24"/>
          <w:szCs w:val="24"/>
        </w:rPr>
        <w:t>AVISO DE PROCURA DE IMOVEL Nº 01/2026/SUPEL/PMC/RO</w:t>
      </w:r>
    </w:p>
    <w:p w:rsidR="003C2F38" w:rsidRPr="00507A74" w:rsidRDefault="003C2F38" w:rsidP="003C2F38">
      <w:pPr>
        <w:pStyle w:val="Default"/>
        <w:pBdr>
          <w:top w:val="single" w:sz="4" w:space="1" w:color="auto"/>
          <w:left w:val="single" w:sz="4" w:space="4" w:color="auto"/>
          <w:bottom w:val="single" w:sz="4" w:space="1" w:color="auto"/>
          <w:right w:val="single" w:sz="4" w:space="4" w:color="auto"/>
        </w:pBdr>
        <w:spacing w:line="256" w:lineRule="auto"/>
        <w:jc w:val="both"/>
        <w:rPr>
          <w:u w:val="single"/>
          <w:lang w:eastAsia="en-US"/>
        </w:rPr>
      </w:pPr>
    </w:p>
    <w:p w:rsidR="003C2F38" w:rsidRPr="00507A74" w:rsidRDefault="003C2F38" w:rsidP="003C2F38">
      <w:pPr>
        <w:pStyle w:val="Default"/>
        <w:pBdr>
          <w:top w:val="single" w:sz="4" w:space="1" w:color="auto"/>
          <w:left w:val="single" w:sz="4" w:space="4" w:color="auto"/>
          <w:bottom w:val="single" w:sz="4" w:space="1" w:color="auto"/>
          <w:right w:val="single" w:sz="4" w:space="4" w:color="auto"/>
        </w:pBdr>
        <w:spacing w:line="256" w:lineRule="auto"/>
        <w:jc w:val="both"/>
        <w:rPr>
          <w:bCs/>
          <w:u w:val="single"/>
        </w:rPr>
      </w:pPr>
      <w:r w:rsidRPr="00507A74">
        <w:rPr>
          <w:bCs/>
          <w:u w:val="single"/>
          <w:lang w:eastAsia="en-US"/>
        </w:rPr>
        <w:t xml:space="preserve">LOCAÇÃO DE </w:t>
      </w:r>
      <w:r w:rsidRPr="00507A74">
        <w:rPr>
          <w:bCs/>
          <w:u w:val="single"/>
        </w:rPr>
        <w:t>IMÓVEIS URBANOS PARA IMPLANTAÇÃO DA CASA DA MULHER VÍTIMA E DO CENTRO DE REFERÊNCIA ESPECIALIZADO DE ASSISTÊNCIA SOCIAL - CREAS</w:t>
      </w:r>
    </w:p>
    <w:p w:rsidR="003C2F38" w:rsidRPr="00507A74" w:rsidRDefault="003C2F38" w:rsidP="003C2F38">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color w:val="000000"/>
          <w:sz w:val="24"/>
          <w:szCs w:val="24"/>
        </w:rPr>
      </w:pPr>
    </w:p>
    <w:p w:rsidR="003C2F38" w:rsidRPr="00507A74" w:rsidRDefault="003C2F38" w:rsidP="003C2F38">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color w:val="000000"/>
          <w:sz w:val="24"/>
          <w:szCs w:val="24"/>
        </w:rPr>
      </w:pPr>
      <w:r w:rsidRPr="00507A74">
        <w:rPr>
          <w:rFonts w:ascii="Times New Roman" w:hAnsi="Times New Roman" w:cs="Times New Roman"/>
          <w:sz w:val="24"/>
          <w:szCs w:val="24"/>
        </w:rPr>
        <w:t xml:space="preserve">RAZÃO OU DENOMINAÇÃO SOCIAL E ENDEREÇO DO PROPONENTE </w:t>
      </w:r>
    </w:p>
    <w:p w:rsidR="003C2F38" w:rsidRPr="00507A74" w:rsidRDefault="003C2F38" w:rsidP="003C2F38">
      <w:pPr>
        <w:spacing w:after="0" w:line="360" w:lineRule="auto"/>
        <w:jc w:val="both"/>
        <w:rPr>
          <w:rFonts w:ascii="Times New Roman" w:hAnsi="Times New Roman" w:cs="Times New Roman"/>
          <w:sz w:val="24"/>
          <w:szCs w:val="24"/>
        </w:rPr>
      </w:pPr>
    </w:p>
    <w:p w:rsidR="003C2F38" w:rsidRPr="00507A74" w:rsidRDefault="003C2F38" w:rsidP="003C2F38">
      <w:pPr>
        <w:spacing w:after="0" w:line="360" w:lineRule="auto"/>
        <w:jc w:val="both"/>
        <w:rPr>
          <w:rFonts w:ascii="Times New Roman" w:hAnsi="Times New Roman" w:cs="Times New Roman"/>
          <w:color w:val="000000"/>
          <w:sz w:val="24"/>
          <w:szCs w:val="24"/>
        </w:rPr>
      </w:pPr>
      <w:r w:rsidRPr="00507A74">
        <w:rPr>
          <w:rFonts w:ascii="Times New Roman" w:hAnsi="Times New Roman" w:cs="Times New Roman"/>
          <w:b/>
          <w:sz w:val="24"/>
          <w:szCs w:val="24"/>
        </w:rPr>
        <w:t>2.2 -</w:t>
      </w:r>
      <w:r w:rsidRPr="00507A74">
        <w:rPr>
          <w:rFonts w:ascii="Times New Roman" w:hAnsi="Times New Roman" w:cs="Times New Roman"/>
          <w:sz w:val="24"/>
          <w:szCs w:val="24"/>
        </w:rPr>
        <w:t xml:space="preserve"> </w:t>
      </w:r>
      <w:r w:rsidRPr="00507A74">
        <w:rPr>
          <w:rFonts w:ascii="Times New Roman" w:hAnsi="Times New Roman" w:cs="Times New Roman"/>
          <w:color w:val="000000"/>
          <w:sz w:val="24"/>
          <w:szCs w:val="24"/>
        </w:rPr>
        <w:t xml:space="preserve">Na </w:t>
      </w:r>
      <w:r w:rsidRPr="00507A74">
        <w:rPr>
          <w:rFonts w:ascii="Times New Roman" w:hAnsi="Times New Roman" w:cs="Times New Roman"/>
          <w:bCs/>
          <w:color w:val="000000"/>
          <w:sz w:val="24"/>
          <w:szCs w:val="24"/>
        </w:rPr>
        <w:t>PROPOSTA</w:t>
      </w:r>
      <w:r w:rsidRPr="00507A74">
        <w:rPr>
          <w:rFonts w:ascii="Times New Roman" w:hAnsi="Times New Roman" w:cs="Times New Roman"/>
          <w:color w:val="000000"/>
          <w:sz w:val="24"/>
          <w:szCs w:val="24"/>
        </w:rPr>
        <w:t xml:space="preserve"> serão exigidos os seguintes dados ou documentos relativos ao imóvel, que deverão acompanhar a proposta de preço da interessada:</w:t>
      </w:r>
    </w:p>
    <w:p w:rsidR="003C2F38" w:rsidRPr="00507A74" w:rsidRDefault="003C2F38" w:rsidP="003C2F38">
      <w:pPr>
        <w:spacing w:after="0" w:line="360" w:lineRule="auto"/>
        <w:jc w:val="both"/>
        <w:rPr>
          <w:rFonts w:ascii="Times New Roman" w:hAnsi="Times New Roman" w:cs="Times New Roman"/>
          <w:color w:val="000000"/>
          <w:sz w:val="24"/>
          <w:szCs w:val="24"/>
        </w:rPr>
      </w:pPr>
    </w:p>
    <w:p w:rsidR="003C2F38" w:rsidRPr="00507A74" w:rsidRDefault="003C2F38" w:rsidP="003C2F38">
      <w:pPr>
        <w:spacing w:after="0" w:line="360" w:lineRule="auto"/>
        <w:ind w:left="567" w:hanging="2"/>
        <w:jc w:val="both"/>
        <w:rPr>
          <w:rFonts w:ascii="Times New Roman" w:hAnsi="Times New Roman" w:cs="Times New Roman"/>
          <w:sz w:val="24"/>
          <w:szCs w:val="24"/>
        </w:rPr>
      </w:pPr>
      <w:r w:rsidRPr="00507A74">
        <w:rPr>
          <w:rFonts w:ascii="Times New Roman" w:hAnsi="Times New Roman" w:cs="Times New Roman"/>
          <w:sz w:val="24"/>
          <w:szCs w:val="24"/>
        </w:rPr>
        <w:t>a)</w:t>
      </w:r>
      <w:r w:rsidRPr="00507A74">
        <w:rPr>
          <w:rFonts w:ascii="Times New Roman" w:hAnsi="Times New Roman" w:cs="Times New Roman"/>
          <w:sz w:val="24"/>
          <w:szCs w:val="24"/>
        </w:rPr>
        <w:tab/>
        <w:t>Dados de identificação do proponente, com nome, telefone, e-mail para contato;</w:t>
      </w:r>
    </w:p>
    <w:p w:rsidR="003C2F38" w:rsidRPr="00507A74" w:rsidRDefault="003C2F38" w:rsidP="003C2F38">
      <w:pPr>
        <w:spacing w:after="0" w:line="360" w:lineRule="auto"/>
        <w:ind w:left="567" w:hanging="2"/>
        <w:jc w:val="both"/>
        <w:rPr>
          <w:rFonts w:ascii="Times New Roman" w:hAnsi="Times New Roman" w:cs="Times New Roman"/>
          <w:sz w:val="24"/>
          <w:szCs w:val="24"/>
        </w:rPr>
      </w:pPr>
      <w:r w:rsidRPr="00507A74">
        <w:rPr>
          <w:rFonts w:ascii="Times New Roman" w:hAnsi="Times New Roman" w:cs="Times New Roman"/>
          <w:sz w:val="24"/>
          <w:szCs w:val="24"/>
        </w:rPr>
        <w:lastRenderedPageBreak/>
        <w:t>b)</w:t>
      </w:r>
      <w:r w:rsidRPr="00507A74">
        <w:rPr>
          <w:rFonts w:ascii="Times New Roman" w:hAnsi="Times New Roman" w:cs="Times New Roman"/>
          <w:sz w:val="24"/>
          <w:szCs w:val="24"/>
        </w:rPr>
        <w:tab/>
        <w:t>Descrição detalhada do imóvel (área construída, área total do imóvel, área externa e área envidraçada, caso possua), localização/endereço, e fotos atuais do imóvel (fachada, laterais e interna por pavimento, caso possua);</w:t>
      </w:r>
    </w:p>
    <w:p w:rsidR="003C2F38" w:rsidRPr="00507A74" w:rsidRDefault="003C2F38" w:rsidP="003C2F38">
      <w:pPr>
        <w:spacing w:after="0" w:line="360" w:lineRule="auto"/>
        <w:ind w:left="567" w:hanging="2"/>
        <w:jc w:val="both"/>
        <w:rPr>
          <w:rFonts w:ascii="Times New Roman" w:hAnsi="Times New Roman" w:cs="Times New Roman"/>
          <w:sz w:val="24"/>
          <w:szCs w:val="24"/>
        </w:rPr>
      </w:pPr>
      <w:r w:rsidRPr="00507A74">
        <w:rPr>
          <w:rFonts w:ascii="Times New Roman" w:hAnsi="Times New Roman" w:cs="Times New Roman"/>
          <w:sz w:val="24"/>
          <w:szCs w:val="24"/>
        </w:rPr>
        <w:t>c)</w:t>
      </w:r>
      <w:r w:rsidRPr="00507A74">
        <w:rPr>
          <w:rFonts w:ascii="Times New Roman" w:hAnsi="Times New Roman" w:cs="Times New Roman"/>
          <w:sz w:val="24"/>
          <w:szCs w:val="24"/>
        </w:rPr>
        <w:tab/>
        <w:t xml:space="preserve">Valores mensais do aluguel (já incluso IPTU, Condomínio e Seguros); </w:t>
      </w:r>
    </w:p>
    <w:p w:rsidR="003C2F38" w:rsidRPr="00507A74" w:rsidRDefault="003C2F38" w:rsidP="003C2F38">
      <w:pPr>
        <w:spacing w:after="0" w:line="360" w:lineRule="auto"/>
        <w:ind w:left="567" w:hanging="2"/>
        <w:jc w:val="both"/>
        <w:rPr>
          <w:rFonts w:ascii="Times New Roman" w:hAnsi="Times New Roman" w:cs="Times New Roman"/>
          <w:sz w:val="24"/>
          <w:szCs w:val="24"/>
        </w:rPr>
      </w:pPr>
      <w:r w:rsidRPr="00507A74">
        <w:rPr>
          <w:rFonts w:ascii="Times New Roman" w:hAnsi="Times New Roman" w:cs="Times New Roman"/>
          <w:sz w:val="24"/>
          <w:szCs w:val="24"/>
        </w:rPr>
        <w:t>d)</w:t>
      </w:r>
      <w:r w:rsidRPr="00507A74">
        <w:rPr>
          <w:rFonts w:ascii="Times New Roman" w:hAnsi="Times New Roman" w:cs="Times New Roman"/>
          <w:sz w:val="24"/>
          <w:szCs w:val="24"/>
        </w:rPr>
        <w:tab/>
        <w:t>A proposta deverá estar assinada pelo proprietário legal do imóvel ou representante legal.</w:t>
      </w:r>
    </w:p>
    <w:p w:rsidR="003C2F38" w:rsidRPr="00507A74" w:rsidRDefault="003C2F38" w:rsidP="003C2F38">
      <w:pPr>
        <w:spacing w:after="0" w:line="360" w:lineRule="auto"/>
        <w:ind w:left="567" w:hanging="2"/>
        <w:jc w:val="both"/>
        <w:rPr>
          <w:rFonts w:ascii="Times New Roman" w:hAnsi="Times New Roman" w:cs="Times New Roman"/>
          <w:sz w:val="24"/>
          <w:szCs w:val="24"/>
        </w:rPr>
      </w:pPr>
      <w:r w:rsidRPr="00507A74">
        <w:rPr>
          <w:rFonts w:ascii="Times New Roman" w:hAnsi="Times New Roman" w:cs="Times New Roman"/>
          <w:sz w:val="24"/>
          <w:szCs w:val="24"/>
        </w:rPr>
        <w:t>e)</w:t>
      </w:r>
      <w:r w:rsidRPr="00507A74">
        <w:rPr>
          <w:rFonts w:ascii="Times New Roman" w:hAnsi="Times New Roman" w:cs="Times New Roman"/>
          <w:sz w:val="24"/>
          <w:szCs w:val="24"/>
        </w:rPr>
        <w:tab/>
        <w:t>Validade da proposta deverá ser de no mínimo 60 (sessenta) dias corridos.</w:t>
      </w:r>
    </w:p>
    <w:p w:rsidR="003C2F38" w:rsidRPr="00507A74" w:rsidRDefault="003C2F38" w:rsidP="003C2F38">
      <w:pPr>
        <w:adjustRightInd w:val="0"/>
        <w:spacing w:after="0" w:line="360" w:lineRule="auto"/>
        <w:jc w:val="both"/>
        <w:rPr>
          <w:rFonts w:ascii="Times New Roman" w:hAnsi="Times New Roman" w:cs="Times New Roman"/>
          <w:b/>
          <w:bCs/>
          <w:sz w:val="24"/>
          <w:szCs w:val="24"/>
        </w:rPr>
      </w:pPr>
    </w:p>
    <w:p w:rsidR="003C2F38" w:rsidRPr="00507A74" w:rsidRDefault="002736CB" w:rsidP="003C2F38">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360" w:lineRule="auto"/>
        <w:jc w:val="both"/>
        <w:rPr>
          <w:rFonts w:ascii="Times New Roman" w:hAnsi="Times New Roman" w:cs="Times New Roman"/>
          <w:b/>
          <w:bCs/>
          <w:sz w:val="24"/>
          <w:szCs w:val="24"/>
        </w:rPr>
      </w:pPr>
      <w:r>
        <w:rPr>
          <w:rFonts w:ascii="Times New Roman" w:hAnsi="Times New Roman" w:cs="Times New Roman"/>
          <w:b/>
          <w:sz w:val="24"/>
          <w:szCs w:val="24"/>
        </w:rPr>
        <w:t>3</w:t>
      </w:r>
      <w:r w:rsidR="003C2F38" w:rsidRPr="00507A74">
        <w:rPr>
          <w:rFonts w:ascii="Times New Roman" w:hAnsi="Times New Roman" w:cs="Times New Roman"/>
          <w:b/>
          <w:sz w:val="24"/>
          <w:szCs w:val="24"/>
        </w:rPr>
        <w:t xml:space="preserve"> -</w:t>
      </w:r>
      <w:r w:rsidR="003C2F38" w:rsidRPr="00507A74">
        <w:rPr>
          <w:rFonts w:ascii="Times New Roman" w:hAnsi="Times New Roman" w:cs="Times New Roman"/>
          <w:sz w:val="24"/>
          <w:szCs w:val="24"/>
        </w:rPr>
        <w:t xml:space="preserve"> </w:t>
      </w:r>
      <w:r w:rsidR="003C2F38" w:rsidRPr="00507A74">
        <w:rPr>
          <w:rFonts w:ascii="Times New Roman" w:hAnsi="Times New Roman" w:cs="Times New Roman"/>
          <w:b/>
          <w:sz w:val="24"/>
          <w:szCs w:val="24"/>
        </w:rPr>
        <w:t>LOCAL E DATA DE ENTREGA</w:t>
      </w:r>
      <w:r w:rsidR="003C2F38" w:rsidRPr="00507A74">
        <w:rPr>
          <w:rFonts w:ascii="Times New Roman" w:hAnsi="Times New Roman" w:cs="Times New Roman"/>
          <w:sz w:val="24"/>
          <w:szCs w:val="24"/>
        </w:rPr>
        <w:t xml:space="preserve"> </w:t>
      </w:r>
      <w:r w:rsidR="003C2F38" w:rsidRPr="00507A74">
        <w:rPr>
          <w:rFonts w:ascii="Times New Roman" w:hAnsi="Times New Roman" w:cs="Times New Roman"/>
          <w:b/>
          <w:bCs/>
          <w:sz w:val="24"/>
          <w:szCs w:val="24"/>
        </w:rPr>
        <w:t>E ABERTURA DO ENVELOPE</w:t>
      </w:r>
    </w:p>
    <w:p w:rsidR="003C2F38" w:rsidRPr="00507A74" w:rsidRDefault="003C2F38" w:rsidP="003C2F38">
      <w:pPr>
        <w:spacing w:after="0" w:line="360" w:lineRule="auto"/>
        <w:jc w:val="both"/>
        <w:rPr>
          <w:rFonts w:ascii="Times New Roman" w:hAnsi="Times New Roman" w:cs="Times New Roman"/>
          <w:sz w:val="24"/>
          <w:szCs w:val="24"/>
        </w:rPr>
      </w:pPr>
    </w:p>
    <w:p w:rsidR="003C2F38" w:rsidRPr="00507A74" w:rsidRDefault="002736CB" w:rsidP="003C2F38">
      <w:pPr>
        <w:spacing w:after="0" w:line="360" w:lineRule="auto"/>
        <w:jc w:val="both"/>
        <w:rPr>
          <w:rFonts w:ascii="Times New Roman" w:hAnsi="Times New Roman" w:cs="Times New Roman"/>
          <w:b/>
          <w:sz w:val="24"/>
          <w:szCs w:val="24"/>
        </w:rPr>
      </w:pPr>
      <w:r>
        <w:rPr>
          <w:rFonts w:ascii="Times New Roman" w:hAnsi="Times New Roman" w:cs="Times New Roman"/>
          <w:sz w:val="24"/>
          <w:szCs w:val="24"/>
        </w:rPr>
        <w:t>3</w:t>
      </w:r>
      <w:r w:rsidR="003C2F38" w:rsidRPr="00507A74">
        <w:rPr>
          <w:rFonts w:ascii="Times New Roman" w:hAnsi="Times New Roman" w:cs="Times New Roman"/>
          <w:sz w:val="24"/>
          <w:szCs w:val="24"/>
        </w:rPr>
        <w:t>.1 As propostas deverão ser entregues no endereço abaixo relacionado, em envelope fechado, lacrado e identificado no período das</w:t>
      </w:r>
      <w:r w:rsidR="003C2F38" w:rsidRPr="00507A74">
        <w:rPr>
          <w:rFonts w:ascii="Times New Roman" w:hAnsi="Times New Roman" w:cs="Times New Roman"/>
          <w:b/>
          <w:sz w:val="24"/>
          <w:szCs w:val="24"/>
        </w:rPr>
        <w:t xml:space="preserve"> 7:30 horas</w:t>
      </w:r>
      <w:r w:rsidR="003C2F38" w:rsidRPr="00F33C20">
        <w:rPr>
          <w:rFonts w:ascii="Times New Roman" w:hAnsi="Times New Roman" w:cs="Times New Roman"/>
          <w:sz w:val="24"/>
          <w:szCs w:val="24"/>
        </w:rPr>
        <w:t xml:space="preserve"> do dia </w:t>
      </w:r>
      <w:r w:rsidR="00F33C20">
        <w:rPr>
          <w:rFonts w:ascii="Times New Roman" w:hAnsi="Times New Roman" w:cs="Times New Roman"/>
          <w:b/>
          <w:sz w:val="24"/>
          <w:szCs w:val="24"/>
        </w:rPr>
        <w:t>30</w:t>
      </w:r>
      <w:r w:rsidR="003C2F38" w:rsidRPr="00507A74">
        <w:rPr>
          <w:rFonts w:ascii="Times New Roman" w:hAnsi="Times New Roman" w:cs="Times New Roman"/>
          <w:b/>
          <w:sz w:val="24"/>
          <w:szCs w:val="24"/>
        </w:rPr>
        <w:t xml:space="preserve"> de Abril de 2026</w:t>
      </w:r>
      <w:r w:rsidR="003C2F38" w:rsidRPr="00F33C20">
        <w:rPr>
          <w:rFonts w:ascii="Times New Roman" w:hAnsi="Times New Roman" w:cs="Times New Roman"/>
          <w:sz w:val="24"/>
          <w:szCs w:val="24"/>
        </w:rPr>
        <w:t xml:space="preserve"> até às </w:t>
      </w:r>
      <w:r w:rsidR="003C2F38" w:rsidRPr="00507A74">
        <w:rPr>
          <w:rFonts w:ascii="Times New Roman" w:hAnsi="Times New Roman" w:cs="Times New Roman"/>
          <w:b/>
          <w:sz w:val="24"/>
          <w:szCs w:val="24"/>
        </w:rPr>
        <w:t>9:00 horas</w:t>
      </w:r>
      <w:r w:rsidR="003C2F38" w:rsidRPr="00F33C20">
        <w:rPr>
          <w:rFonts w:ascii="Times New Roman" w:hAnsi="Times New Roman" w:cs="Times New Roman"/>
          <w:sz w:val="24"/>
          <w:szCs w:val="24"/>
        </w:rPr>
        <w:t xml:space="preserve"> do dia </w:t>
      </w:r>
      <w:r w:rsidR="003C2F38" w:rsidRPr="00507A74">
        <w:rPr>
          <w:rFonts w:ascii="Times New Roman" w:hAnsi="Times New Roman" w:cs="Times New Roman"/>
          <w:b/>
          <w:sz w:val="24"/>
          <w:szCs w:val="24"/>
        </w:rPr>
        <w:t>1</w:t>
      </w:r>
      <w:r w:rsidR="00F33C20">
        <w:rPr>
          <w:rFonts w:ascii="Times New Roman" w:hAnsi="Times New Roman" w:cs="Times New Roman"/>
          <w:b/>
          <w:sz w:val="24"/>
          <w:szCs w:val="24"/>
        </w:rPr>
        <w:t>5</w:t>
      </w:r>
      <w:r w:rsidR="003C2F38" w:rsidRPr="00507A74">
        <w:rPr>
          <w:rFonts w:ascii="Times New Roman" w:hAnsi="Times New Roman" w:cs="Times New Roman"/>
          <w:b/>
          <w:sz w:val="24"/>
          <w:szCs w:val="24"/>
        </w:rPr>
        <w:t xml:space="preserve"> de </w:t>
      </w:r>
      <w:r w:rsidR="00F33C20">
        <w:rPr>
          <w:rFonts w:ascii="Times New Roman" w:hAnsi="Times New Roman" w:cs="Times New Roman"/>
          <w:b/>
          <w:sz w:val="24"/>
          <w:szCs w:val="24"/>
        </w:rPr>
        <w:t>Maio</w:t>
      </w:r>
      <w:r w:rsidR="003C2F38" w:rsidRPr="00507A74">
        <w:rPr>
          <w:rFonts w:ascii="Times New Roman" w:hAnsi="Times New Roman" w:cs="Times New Roman"/>
          <w:b/>
          <w:sz w:val="24"/>
          <w:szCs w:val="24"/>
        </w:rPr>
        <w:t xml:space="preserve"> de 2026.</w:t>
      </w:r>
    </w:p>
    <w:p w:rsidR="003C2F38" w:rsidRPr="00507A74" w:rsidRDefault="003C2F38" w:rsidP="003C2F38">
      <w:pPr>
        <w:spacing w:after="0" w:line="360" w:lineRule="auto"/>
        <w:jc w:val="both"/>
        <w:rPr>
          <w:rFonts w:ascii="Times New Roman" w:hAnsi="Times New Roman" w:cs="Times New Roman"/>
          <w:sz w:val="24"/>
          <w:szCs w:val="24"/>
        </w:rPr>
      </w:pPr>
    </w:p>
    <w:p w:rsidR="003C2F38" w:rsidRPr="00507A74" w:rsidRDefault="002736CB" w:rsidP="003C2F38">
      <w:pPr>
        <w:spacing w:after="0" w:line="360" w:lineRule="auto"/>
        <w:jc w:val="both"/>
        <w:rPr>
          <w:rFonts w:ascii="Times New Roman" w:hAnsi="Times New Roman" w:cs="Times New Roman"/>
          <w:color w:val="000000"/>
          <w:sz w:val="24"/>
          <w:szCs w:val="24"/>
        </w:rPr>
      </w:pPr>
      <w:r>
        <w:rPr>
          <w:rFonts w:ascii="Times New Roman" w:hAnsi="Times New Roman" w:cs="Times New Roman"/>
          <w:sz w:val="24"/>
          <w:szCs w:val="24"/>
        </w:rPr>
        <w:t>3</w:t>
      </w:r>
      <w:r w:rsidR="003C2F38" w:rsidRPr="00507A74">
        <w:rPr>
          <w:rFonts w:ascii="Times New Roman" w:hAnsi="Times New Roman" w:cs="Times New Roman"/>
          <w:sz w:val="24"/>
          <w:szCs w:val="24"/>
        </w:rPr>
        <w:t xml:space="preserve">.2 A abertura das propostas será feita às </w:t>
      </w:r>
      <w:r w:rsidR="003C2F38" w:rsidRPr="00507A74">
        <w:rPr>
          <w:rFonts w:ascii="Times New Roman" w:hAnsi="Times New Roman" w:cs="Times New Roman"/>
          <w:b/>
          <w:sz w:val="24"/>
          <w:szCs w:val="24"/>
        </w:rPr>
        <w:t>9:15h</w:t>
      </w:r>
      <w:r w:rsidR="003C2F38" w:rsidRPr="00F33C20">
        <w:rPr>
          <w:rFonts w:ascii="Times New Roman" w:hAnsi="Times New Roman" w:cs="Times New Roman"/>
          <w:sz w:val="24"/>
          <w:szCs w:val="24"/>
        </w:rPr>
        <w:t xml:space="preserve"> do dia </w:t>
      </w:r>
      <w:r w:rsidR="003C2F38" w:rsidRPr="00507A74">
        <w:rPr>
          <w:rFonts w:ascii="Times New Roman" w:hAnsi="Times New Roman" w:cs="Times New Roman"/>
          <w:b/>
          <w:sz w:val="24"/>
          <w:szCs w:val="24"/>
        </w:rPr>
        <w:t>1</w:t>
      </w:r>
      <w:r w:rsidR="00F33C20">
        <w:rPr>
          <w:rFonts w:ascii="Times New Roman" w:hAnsi="Times New Roman" w:cs="Times New Roman"/>
          <w:b/>
          <w:sz w:val="24"/>
          <w:szCs w:val="24"/>
        </w:rPr>
        <w:t>5</w:t>
      </w:r>
      <w:r w:rsidR="003C2F38" w:rsidRPr="00507A74">
        <w:rPr>
          <w:rFonts w:ascii="Times New Roman" w:hAnsi="Times New Roman" w:cs="Times New Roman"/>
          <w:b/>
          <w:sz w:val="24"/>
          <w:szCs w:val="24"/>
        </w:rPr>
        <w:t xml:space="preserve"> de </w:t>
      </w:r>
      <w:r w:rsidR="00F33C20">
        <w:rPr>
          <w:rFonts w:ascii="Times New Roman" w:hAnsi="Times New Roman" w:cs="Times New Roman"/>
          <w:b/>
          <w:sz w:val="24"/>
          <w:szCs w:val="24"/>
        </w:rPr>
        <w:t>Maio</w:t>
      </w:r>
      <w:r w:rsidR="003C2F38" w:rsidRPr="00507A74">
        <w:rPr>
          <w:rFonts w:ascii="Times New Roman" w:hAnsi="Times New Roman" w:cs="Times New Roman"/>
          <w:b/>
          <w:sz w:val="24"/>
          <w:szCs w:val="24"/>
        </w:rPr>
        <w:t xml:space="preserve"> de 2026, </w:t>
      </w:r>
      <w:r w:rsidR="003C2F38" w:rsidRPr="00507A74">
        <w:rPr>
          <w:rFonts w:ascii="Times New Roman" w:hAnsi="Times New Roman" w:cs="Times New Roman"/>
          <w:sz w:val="24"/>
          <w:szCs w:val="24"/>
        </w:rPr>
        <w:t xml:space="preserve">na </w:t>
      </w:r>
      <w:r w:rsidR="003C2F38" w:rsidRPr="00507A74">
        <w:rPr>
          <w:rFonts w:ascii="Times New Roman" w:hAnsi="Times New Roman" w:cs="Times New Roman"/>
          <w:color w:val="000000"/>
          <w:sz w:val="24"/>
          <w:szCs w:val="24"/>
        </w:rPr>
        <w:t>sala de licitações da Superintendência de Licitações - SUPEL, sito ao Complexo Beira Rio - Avenida Araçatuba (RO 383), S/N – Cacoal – RO.</w:t>
      </w:r>
    </w:p>
    <w:p w:rsidR="003C2F38" w:rsidRPr="00507A74" w:rsidRDefault="003C2F38" w:rsidP="003C2F38">
      <w:pPr>
        <w:spacing w:after="0" w:line="360" w:lineRule="auto"/>
        <w:jc w:val="both"/>
        <w:rPr>
          <w:rFonts w:ascii="Times New Roman" w:hAnsi="Times New Roman" w:cs="Times New Roman"/>
          <w:sz w:val="24"/>
          <w:szCs w:val="24"/>
        </w:rPr>
      </w:pPr>
    </w:p>
    <w:p w:rsidR="00F33C20" w:rsidRDefault="002736CB" w:rsidP="003C2F3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3</w:t>
      </w:r>
      <w:r w:rsidR="003C2F38" w:rsidRPr="00507A74">
        <w:rPr>
          <w:rFonts w:ascii="Times New Roman" w:hAnsi="Times New Roman" w:cs="Times New Roman"/>
          <w:sz w:val="24"/>
          <w:szCs w:val="24"/>
        </w:rPr>
        <w:t xml:space="preserve">.3 </w:t>
      </w:r>
      <w:r w:rsidR="00F33C20">
        <w:rPr>
          <w:rFonts w:ascii="Times New Roman" w:hAnsi="Times New Roman" w:cs="Times New Roman"/>
          <w:sz w:val="24"/>
          <w:szCs w:val="24"/>
        </w:rPr>
        <w:t>Todos os horários serão referentes ao Fuso do Estado de RO (GMT -04:00)</w:t>
      </w:r>
    </w:p>
    <w:p w:rsidR="00F33C20" w:rsidRDefault="00F33C20" w:rsidP="003C2F38">
      <w:pPr>
        <w:spacing w:after="0" w:line="360" w:lineRule="auto"/>
        <w:jc w:val="both"/>
        <w:rPr>
          <w:rFonts w:ascii="Times New Roman" w:hAnsi="Times New Roman" w:cs="Times New Roman"/>
          <w:sz w:val="24"/>
          <w:szCs w:val="24"/>
        </w:rPr>
      </w:pPr>
    </w:p>
    <w:p w:rsidR="003C2F38" w:rsidRPr="00507A74" w:rsidRDefault="00F33C20" w:rsidP="003C2F3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3.4 </w:t>
      </w:r>
      <w:r w:rsidR="003C2F38" w:rsidRPr="00507A74">
        <w:rPr>
          <w:rFonts w:ascii="Times New Roman" w:hAnsi="Times New Roman" w:cs="Times New Roman"/>
          <w:sz w:val="24"/>
          <w:szCs w:val="24"/>
        </w:rPr>
        <w:t>Não serão recebidos envelopes após o horário marcado no parágrafo anterior.</w:t>
      </w:r>
    </w:p>
    <w:p w:rsidR="003C2F38" w:rsidRPr="00507A74" w:rsidRDefault="003C2F38" w:rsidP="003C2F38">
      <w:pPr>
        <w:spacing w:after="0" w:line="360" w:lineRule="auto"/>
        <w:jc w:val="both"/>
        <w:rPr>
          <w:rFonts w:ascii="Times New Roman" w:hAnsi="Times New Roman" w:cs="Times New Roman"/>
          <w:sz w:val="24"/>
          <w:szCs w:val="24"/>
        </w:rPr>
      </w:pPr>
    </w:p>
    <w:p w:rsidR="003C2F38" w:rsidRPr="00507A74" w:rsidRDefault="002736CB" w:rsidP="003C2F3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3</w:t>
      </w:r>
      <w:r w:rsidR="003C2F38" w:rsidRPr="00507A74">
        <w:rPr>
          <w:rFonts w:ascii="Times New Roman" w:hAnsi="Times New Roman" w:cs="Times New Roman"/>
          <w:sz w:val="24"/>
          <w:szCs w:val="24"/>
        </w:rPr>
        <w:t>.</w:t>
      </w:r>
      <w:r w:rsidR="00F33C20">
        <w:rPr>
          <w:rFonts w:ascii="Times New Roman" w:hAnsi="Times New Roman" w:cs="Times New Roman"/>
          <w:sz w:val="24"/>
          <w:szCs w:val="24"/>
        </w:rPr>
        <w:t>5</w:t>
      </w:r>
      <w:r w:rsidR="003C2F38" w:rsidRPr="00507A74">
        <w:rPr>
          <w:rFonts w:ascii="Times New Roman" w:hAnsi="Times New Roman" w:cs="Times New Roman"/>
          <w:sz w:val="24"/>
          <w:szCs w:val="24"/>
        </w:rPr>
        <w:t xml:space="preserve"> A proposta deverá ser apresentada sem emendas ou rasuras, nos campos que envolvem valores, quantidades e prazos, que possam comprometer a sua interpretação.</w:t>
      </w:r>
    </w:p>
    <w:p w:rsidR="003C2F38" w:rsidRPr="00507A74" w:rsidRDefault="003C2F38" w:rsidP="003C2F38">
      <w:pPr>
        <w:spacing w:after="0" w:line="360" w:lineRule="auto"/>
        <w:jc w:val="both"/>
        <w:rPr>
          <w:rFonts w:ascii="Times New Roman" w:hAnsi="Times New Roman" w:cs="Times New Roman"/>
          <w:sz w:val="24"/>
          <w:szCs w:val="24"/>
        </w:rPr>
      </w:pP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BFBFBF"/>
        <w:tblLook w:val="04A0" w:firstRow="1" w:lastRow="0" w:firstColumn="1" w:lastColumn="0" w:noHBand="0" w:noVBand="1"/>
      </w:tblPr>
      <w:tblGrid>
        <w:gridCol w:w="9639"/>
      </w:tblGrid>
      <w:tr w:rsidR="003C2F38" w:rsidRPr="00507A74" w:rsidTr="00293B5E">
        <w:tc>
          <w:tcPr>
            <w:tcW w:w="9639" w:type="dxa"/>
            <w:tcBorders>
              <w:top w:val="single" w:sz="4" w:space="0" w:color="000000"/>
              <w:left w:val="single" w:sz="4" w:space="0" w:color="000000"/>
              <w:bottom w:val="single" w:sz="4" w:space="0" w:color="000000"/>
              <w:right w:val="single" w:sz="4" w:space="0" w:color="000000"/>
            </w:tcBorders>
            <w:shd w:val="clear" w:color="auto" w:fill="BFBFBF"/>
            <w:hideMark/>
          </w:tcPr>
          <w:p w:rsidR="003C2F38" w:rsidRPr="00507A74" w:rsidRDefault="002736CB" w:rsidP="002736CB">
            <w:pPr>
              <w:spacing w:after="0" w:line="256" w:lineRule="auto"/>
              <w:jc w:val="both"/>
              <w:rPr>
                <w:rFonts w:ascii="Times New Roman" w:eastAsia="Times New Roman" w:hAnsi="Times New Roman" w:cs="Times New Roman"/>
                <w:b/>
                <w:color w:val="000000"/>
                <w:sz w:val="24"/>
                <w:szCs w:val="24"/>
              </w:rPr>
            </w:pPr>
            <w:r>
              <w:rPr>
                <w:rFonts w:ascii="Times New Roman" w:hAnsi="Times New Roman" w:cs="Times New Roman"/>
                <w:b/>
                <w:color w:val="000000"/>
                <w:sz w:val="24"/>
                <w:szCs w:val="24"/>
              </w:rPr>
              <w:t>4</w:t>
            </w:r>
            <w:r w:rsidR="003C2F38" w:rsidRPr="00507A74">
              <w:rPr>
                <w:rFonts w:ascii="Times New Roman" w:hAnsi="Times New Roman" w:cs="Times New Roman"/>
                <w:b/>
                <w:color w:val="000000"/>
                <w:sz w:val="24"/>
                <w:szCs w:val="24"/>
              </w:rPr>
              <w:t xml:space="preserve"> - DO IMOVEL</w:t>
            </w:r>
          </w:p>
        </w:tc>
      </w:tr>
    </w:tbl>
    <w:p w:rsidR="003C2F38" w:rsidRPr="00507A74" w:rsidRDefault="003C2F38" w:rsidP="003C2F38">
      <w:pPr>
        <w:spacing w:after="0"/>
        <w:jc w:val="both"/>
        <w:rPr>
          <w:rFonts w:ascii="Times New Roman" w:eastAsia="Times New Roman" w:hAnsi="Times New Roman" w:cs="Times New Roman"/>
          <w:color w:val="000000"/>
          <w:sz w:val="24"/>
          <w:szCs w:val="24"/>
          <w:u w:val="single"/>
        </w:rPr>
      </w:pPr>
    </w:p>
    <w:p w:rsidR="003C2F38" w:rsidRPr="00507A74" w:rsidRDefault="002736CB" w:rsidP="003C2F38">
      <w:pPr>
        <w:adjustRightInd w:val="0"/>
        <w:spacing w:after="0" w:line="360" w:lineRule="auto"/>
        <w:jc w:val="both"/>
        <w:rPr>
          <w:rFonts w:ascii="Times New Roman" w:hAnsi="Times New Roman" w:cs="Times New Roman"/>
          <w:b/>
          <w:bCs/>
          <w:color w:val="000000"/>
          <w:sz w:val="24"/>
          <w:szCs w:val="24"/>
        </w:rPr>
      </w:pPr>
      <w:r>
        <w:rPr>
          <w:rFonts w:ascii="Times New Roman" w:hAnsi="Times New Roman" w:cs="Times New Roman"/>
          <w:b/>
          <w:color w:val="000000"/>
          <w:sz w:val="24"/>
          <w:szCs w:val="24"/>
        </w:rPr>
        <w:t>4</w:t>
      </w:r>
      <w:r w:rsidR="003C2F38" w:rsidRPr="00507A74">
        <w:rPr>
          <w:rFonts w:ascii="Times New Roman" w:hAnsi="Times New Roman" w:cs="Times New Roman"/>
          <w:b/>
          <w:color w:val="000000"/>
          <w:sz w:val="24"/>
          <w:szCs w:val="24"/>
        </w:rPr>
        <w:t>.1.</w:t>
      </w:r>
      <w:r w:rsidR="003C2F38" w:rsidRPr="00507A74">
        <w:rPr>
          <w:rFonts w:ascii="Times New Roman" w:hAnsi="Times New Roman" w:cs="Times New Roman"/>
          <w:b/>
          <w:sz w:val="24"/>
          <w:szCs w:val="24"/>
        </w:rPr>
        <w:t xml:space="preserve"> </w:t>
      </w:r>
      <w:r w:rsidR="003C2F38" w:rsidRPr="00507A74">
        <w:rPr>
          <w:rFonts w:ascii="Times New Roman" w:hAnsi="Times New Roman" w:cs="Times New Roman"/>
          <w:b/>
          <w:bCs/>
          <w:color w:val="000000"/>
          <w:sz w:val="24"/>
          <w:szCs w:val="24"/>
        </w:rPr>
        <w:t>ELEIÇÃO DO IMÓVEL</w:t>
      </w:r>
    </w:p>
    <w:p w:rsidR="003C2F38" w:rsidRPr="00507A74" w:rsidRDefault="003C2F38" w:rsidP="003C2F38">
      <w:pPr>
        <w:adjustRightInd w:val="0"/>
        <w:spacing w:after="0" w:line="360" w:lineRule="auto"/>
        <w:jc w:val="both"/>
        <w:rPr>
          <w:rFonts w:ascii="Times New Roman" w:hAnsi="Times New Roman" w:cs="Times New Roman"/>
          <w:b/>
          <w:bCs/>
          <w:color w:val="000000"/>
          <w:sz w:val="24"/>
          <w:szCs w:val="24"/>
        </w:rPr>
      </w:pPr>
    </w:p>
    <w:p w:rsidR="003C2F38" w:rsidRPr="00507A74" w:rsidRDefault="002736CB" w:rsidP="003C2F38">
      <w:pPr>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4</w:t>
      </w:r>
      <w:r w:rsidR="003C2F38" w:rsidRPr="00507A74">
        <w:rPr>
          <w:rFonts w:ascii="Times New Roman" w:hAnsi="Times New Roman" w:cs="Times New Roman"/>
          <w:color w:val="000000"/>
          <w:sz w:val="24"/>
          <w:szCs w:val="24"/>
        </w:rPr>
        <w:t xml:space="preserve">.2 - O presente Aviso de procura não implica em obrigatoriedade de locação do imóvel ou de aceite de quaisquer das propostas apresentadas, </w:t>
      </w:r>
      <w:r w:rsidR="003C2F38" w:rsidRPr="00507A74">
        <w:rPr>
          <w:rFonts w:ascii="Times New Roman" w:hAnsi="Times New Roman" w:cs="Times New Roman"/>
          <w:b/>
          <w:color w:val="000000"/>
          <w:sz w:val="24"/>
          <w:szCs w:val="24"/>
        </w:rPr>
        <w:t>tampouco do menor valor estimado</w:t>
      </w:r>
      <w:r w:rsidR="003C2F38" w:rsidRPr="00507A74">
        <w:rPr>
          <w:rFonts w:ascii="Times New Roman" w:hAnsi="Times New Roman" w:cs="Times New Roman"/>
          <w:color w:val="000000"/>
          <w:sz w:val="24"/>
          <w:szCs w:val="24"/>
        </w:rPr>
        <w:t xml:space="preserve">, reservando-se às Secretarias Municipais demandantes o direito de optar pelos imóveis que </w:t>
      </w:r>
      <w:r w:rsidR="003C2F38" w:rsidRPr="00507A74">
        <w:rPr>
          <w:rFonts w:ascii="Times New Roman" w:hAnsi="Times New Roman" w:cs="Times New Roman"/>
          <w:b/>
          <w:color w:val="000000"/>
          <w:sz w:val="24"/>
          <w:szCs w:val="24"/>
        </w:rPr>
        <w:t>melhor atenderem às necessidades da Administração</w:t>
      </w:r>
      <w:r w:rsidR="003C2F38" w:rsidRPr="00507A74">
        <w:rPr>
          <w:rFonts w:ascii="Times New Roman" w:hAnsi="Times New Roman" w:cs="Times New Roman"/>
          <w:color w:val="000000"/>
          <w:sz w:val="24"/>
          <w:szCs w:val="24"/>
        </w:rPr>
        <w:t>.</w:t>
      </w:r>
    </w:p>
    <w:p w:rsidR="003C2F38" w:rsidRPr="00507A74" w:rsidRDefault="003C2F38" w:rsidP="003C2F38">
      <w:pPr>
        <w:adjustRightInd w:val="0"/>
        <w:spacing w:after="0" w:line="360" w:lineRule="auto"/>
        <w:jc w:val="both"/>
        <w:rPr>
          <w:rFonts w:ascii="Times New Roman" w:hAnsi="Times New Roman" w:cs="Times New Roman"/>
          <w:color w:val="000000"/>
          <w:sz w:val="24"/>
          <w:szCs w:val="24"/>
        </w:rPr>
      </w:pPr>
    </w:p>
    <w:p w:rsidR="003C2F38" w:rsidRPr="00507A74" w:rsidRDefault="002736CB" w:rsidP="003C2F38">
      <w:pPr>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4</w:t>
      </w:r>
      <w:r w:rsidR="003C2F38" w:rsidRPr="00507A74">
        <w:rPr>
          <w:rFonts w:ascii="Times New Roman" w:hAnsi="Times New Roman" w:cs="Times New Roman"/>
          <w:sz w:val="24"/>
          <w:szCs w:val="24"/>
        </w:rPr>
        <w:t xml:space="preserve">.3 - Após abertura dos envelopes de Proposta de Preços e Documento de Habilitação pela Agente de contratação, será realizada </w:t>
      </w:r>
      <w:r w:rsidR="003C2F38" w:rsidRPr="00507A74">
        <w:rPr>
          <w:rFonts w:ascii="Times New Roman" w:hAnsi="Times New Roman" w:cs="Times New Roman"/>
          <w:sz w:val="24"/>
          <w:szCs w:val="24"/>
          <w:u w:val="single"/>
        </w:rPr>
        <w:t>VISTORIA</w:t>
      </w:r>
      <w:r w:rsidR="003C2F38" w:rsidRPr="00507A74">
        <w:rPr>
          <w:rFonts w:ascii="Times New Roman" w:hAnsi="Times New Roman" w:cs="Times New Roman"/>
          <w:sz w:val="24"/>
          <w:szCs w:val="24"/>
        </w:rPr>
        <w:t xml:space="preserve"> nos imóveis ofertados por uma Comissão de Avaliação que será nomeada pelas Secretarias Municipais demandantes, compostas de servidores do quadro do Município, com a finalidade de verificarem se as respectivas instalações atendem as necessidades do Órgão solicitante, conforme disposto no </w:t>
      </w:r>
      <w:r w:rsidR="003C2F38">
        <w:rPr>
          <w:rFonts w:ascii="Times New Roman" w:hAnsi="Times New Roman" w:cs="Times New Roman"/>
          <w:sz w:val="24"/>
          <w:szCs w:val="24"/>
        </w:rPr>
        <w:t>ETP</w:t>
      </w:r>
      <w:r w:rsidR="003C2F38" w:rsidRPr="00507A74">
        <w:rPr>
          <w:rFonts w:ascii="Times New Roman" w:hAnsi="Times New Roman" w:cs="Times New Roman"/>
          <w:sz w:val="24"/>
          <w:szCs w:val="24"/>
        </w:rPr>
        <w:t>.</w:t>
      </w:r>
    </w:p>
    <w:p w:rsidR="003C2F38" w:rsidRPr="00507A74" w:rsidRDefault="003C2F38" w:rsidP="003C2F38">
      <w:pPr>
        <w:adjustRightInd w:val="0"/>
        <w:spacing w:after="0" w:line="360" w:lineRule="auto"/>
        <w:jc w:val="both"/>
        <w:rPr>
          <w:rFonts w:ascii="Times New Roman" w:hAnsi="Times New Roman" w:cs="Times New Roman"/>
          <w:sz w:val="24"/>
          <w:szCs w:val="24"/>
        </w:rPr>
      </w:pPr>
    </w:p>
    <w:p w:rsidR="003C2F38" w:rsidRPr="00507A74" w:rsidRDefault="002736CB" w:rsidP="003C2F38">
      <w:pPr>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4</w:t>
      </w:r>
      <w:r w:rsidR="003C2F38" w:rsidRPr="00507A74">
        <w:rPr>
          <w:rFonts w:ascii="Times New Roman" w:hAnsi="Times New Roman" w:cs="Times New Roman"/>
          <w:sz w:val="24"/>
          <w:szCs w:val="24"/>
        </w:rPr>
        <w:t>.3.1 - A Comissão de Avaliação elaborará o relatório de vistoria a partir das necessidades apresentadas.</w:t>
      </w:r>
    </w:p>
    <w:p w:rsidR="003C2F38" w:rsidRPr="00507A74" w:rsidRDefault="003C2F38" w:rsidP="003C2F38">
      <w:pPr>
        <w:adjustRightInd w:val="0"/>
        <w:spacing w:after="0" w:line="360" w:lineRule="auto"/>
        <w:jc w:val="both"/>
        <w:rPr>
          <w:rFonts w:ascii="Times New Roman" w:hAnsi="Times New Roman" w:cs="Times New Roman"/>
          <w:sz w:val="24"/>
          <w:szCs w:val="24"/>
        </w:rPr>
      </w:pPr>
    </w:p>
    <w:p w:rsidR="003C2F38" w:rsidRPr="00507A74" w:rsidRDefault="002736CB" w:rsidP="003C2F38">
      <w:pPr>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4</w:t>
      </w:r>
      <w:r w:rsidR="003C2F38" w:rsidRPr="00507A74">
        <w:rPr>
          <w:rFonts w:ascii="Times New Roman" w:hAnsi="Times New Roman" w:cs="Times New Roman"/>
          <w:sz w:val="24"/>
          <w:szCs w:val="24"/>
        </w:rPr>
        <w:t>.3.2 - A Comissão analisará:</w:t>
      </w:r>
    </w:p>
    <w:p w:rsidR="003C2F38" w:rsidRPr="00507A74" w:rsidRDefault="003C2F38" w:rsidP="003C2F38">
      <w:pPr>
        <w:pStyle w:val="PargrafodaLista"/>
        <w:numPr>
          <w:ilvl w:val="0"/>
          <w:numId w:val="32"/>
        </w:numPr>
        <w:autoSpaceDE w:val="0"/>
        <w:autoSpaceDN w:val="0"/>
        <w:adjustRightInd w:val="0"/>
        <w:spacing w:line="360" w:lineRule="auto"/>
        <w:ind w:left="567" w:firstLine="0"/>
        <w:jc w:val="both"/>
        <w:rPr>
          <w:rFonts w:ascii="Times New Roman" w:hAnsi="Times New Roman" w:cs="Times New Roman"/>
        </w:rPr>
      </w:pPr>
      <w:r w:rsidRPr="00507A74">
        <w:rPr>
          <w:rFonts w:ascii="Times New Roman" w:hAnsi="Times New Roman" w:cs="Times New Roman"/>
        </w:rPr>
        <w:t>Localização;</w:t>
      </w:r>
    </w:p>
    <w:p w:rsidR="003C2F38" w:rsidRPr="00507A74" w:rsidRDefault="003C2F38" w:rsidP="003C2F38">
      <w:pPr>
        <w:pStyle w:val="PargrafodaLista"/>
        <w:numPr>
          <w:ilvl w:val="0"/>
          <w:numId w:val="32"/>
        </w:numPr>
        <w:autoSpaceDE w:val="0"/>
        <w:autoSpaceDN w:val="0"/>
        <w:adjustRightInd w:val="0"/>
        <w:spacing w:line="360" w:lineRule="auto"/>
        <w:ind w:left="567" w:firstLine="0"/>
        <w:jc w:val="both"/>
        <w:rPr>
          <w:rFonts w:ascii="Times New Roman" w:hAnsi="Times New Roman" w:cs="Times New Roman"/>
        </w:rPr>
      </w:pPr>
      <w:r w:rsidRPr="00507A74">
        <w:rPr>
          <w:rFonts w:ascii="Times New Roman" w:hAnsi="Times New Roman" w:cs="Times New Roman"/>
        </w:rPr>
        <w:t>Condições das instalações físicas do imóvel;</w:t>
      </w:r>
    </w:p>
    <w:p w:rsidR="003C2F38" w:rsidRPr="00507A74" w:rsidRDefault="003C2F38" w:rsidP="003C2F38">
      <w:pPr>
        <w:pStyle w:val="PargrafodaLista"/>
        <w:numPr>
          <w:ilvl w:val="0"/>
          <w:numId w:val="32"/>
        </w:numPr>
        <w:autoSpaceDE w:val="0"/>
        <w:autoSpaceDN w:val="0"/>
        <w:adjustRightInd w:val="0"/>
        <w:spacing w:line="360" w:lineRule="auto"/>
        <w:ind w:left="567" w:firstLine="0"/>
        <w:jc w:val="both"/>
        <w:rPr>
          <w:rFonts w:ascii="Times New Roman" w:hAnsi="Times New Roman" w:cs="Times New Roman"/>
        </w:rPr>
      </w:pPr>
      <w:r w:rsidRPr="00507A74">
        <w:rPr>
          <w:rFonts w:ascii="Times New Roman" w:hAnsi="Times New Roman" w:cs="Times New Roman"/>
        </w:rPr>
        <w:t>Condições de adequação às necessidades, se for o caso;</w:t>
      </w:r>
    </w:p>
    <w:p w:rsidR="003C2F38" w:rsidRPr="00507A74" w:rsidRDefault="003C2F38" w:rsidP="003C2F38">
      <w:pPr>
        <w:pStyle w:val="PargrafodaLista"/>
        <w:numPr>
          <w:ilvl w:val="0"/>
          <w:numId w:val="32"/>
        </w:numPr>
        <w:autoSpaceDE w:val="0"/>
        <w:autoSpaceDN w:val="0"/>
        <w:adjustRightInd w:val="0"/>
        <w:spacing w:line="360" w:lineRule="auto"/>
        <w:ind w:left="567" w:firstLine="0"/>
        <w:jc w:val="both"/>
        <w:rPr>
          <w:rFonts w:ascii="Times New Roman" w:hAnsi="Times New Roman" w:cs="Times New Roman"/>
        </w:rPr>
      </w:pPr>
      <w:r w:rsidRPr="00507A74">
        <w:rPr>
          <w:rFonts w:ascii="Times New Roman" w:hAnsi="Times New Roman" w:cs="Times New Roman"/>
        </w:rPr>
        <w:t xml:space="preserve">Atendimento a todos os requisitos constantes no </w:t>
      </w:r>
      <w:r>
        <w:rPr>
          <w:rFonts w:ascii="Times New Roman" w:hAnsi="Times New Roman" w:cs="Times New Roman"/>
        </w:rPr>
        <w:t>ETP</w:t>
      </w:r>
      <w:r w:rsidRPr="00507A74">
        <w:rPr>
          <w:rFonts w:ascii="Times New Roman" w:hAnsi="Times New Roman" w:cs="Times New Roman"/>
        </w:rPr>
        <w:t>.</w:t>
      </w:r>
    </w:p>
    <w:p w:rsidR="003C2F38" w:rsidRPr="00507A74" w:rsidRDefault="003C2F38" w:rsidP="003C2F38">
      <w:pPr>
        <w:pStyle w:val="PargrafodaLista"/>
        <w:adjustRightInd w:val="0"/>
        <w:spacing w:line="360" w:lineRule="auto"/>
        <w:ind w:left="0"/>
        <w:rPr>
          <w:rFonts w:ascii="Times New Roman" w:hAnsi="Times New Roman" w:cs="Times New Roman"/>
        </w:rPr>
      </w:pPr>
    </w:p>
    <w:p w:rsidR="003C2F38" w:rsidRPr="00507A74" w:rsidRDefault="002736CB" w:rsidP="003C2F38">
      <w:pPr>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4</w:t>
      </w:r>
      <w:r w:rsidR="003C2F38" w:rsidRPr="00507A74">
        <w:rPr>
          <w:rFonts w:ascii="Times New Roman" w:hAnsi="Times New Roman" w:cs="Times New Roman"/>
          <w:sz w:val="24"/>
          <w:szCs w:val="24"/>
        </w:rPr>
        <w:t>.4 - A Comissão de Avaliação poderá solicitar a colaboração técnica do Setor de Engenharia da Prefeitura para emissão de relatório de visita.</w:t>
      </w:r>
    </w:p>
    <w:p w:rsidR="003C2F38" w:rsidRPr="00507A74" w:rsidRDefault="003C2F38" w:rsidP="003C2F38">
      <w:pPr>
        <w:adjustRightInd w:val="0"/>
        <w:spacing w:after="0" w:line="360" w:lineRule="auto"/>
        <w:jc w:val="both"/>
        <w:rPr>
          <w:rFonts w:ascii="Times New Roman" w:hAnsi="Times New Roman" w:cs="Times New Roman"/>
          <w:sz w:val="24"/>
          <w:szCs w:val="24"/>
        </w:rPr>
      </w:pPr>
    </w:p>
    <w:p w:rsidR="003C2F38" w:rsidRPr="00507A74" w:rsidRDefault="002736CB" w:rsidP="003C2F38">
      <w:pPr>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4</w:t>
      </w:r>
      <w:r w:rsidR="003C2F38" w:rsidRPr="00507A74">
        <w:rPr>
          <w:rFonts w:ascii="Times New Roman" w:hAnsi="Times New Roman" w:cs="Times New Roman"/>
          <w:sz w:val="24"/>
          <w:szCs w:val="24"/>
        </w:rPr>
        <w:t>.5 - O setor de engenharia do Município realizará vistoria com emissão de parecer técnico acerca das condições de infraestrutura do imóvel vencedor do certame.</w:t>
      </w:r>
    </w:p>
    <w:p w:rsidR="003C2F38" w:rsidRPr="00507A74" w:rsidRDefault="003C2F38" w:rsidP="003C2F38">
      <w:pPr>
        <w:spacing w:after="0" w:line="360" w:lineRule="auto"/>
        <w:jc w:val="both"/>
        <w:rPr>
          <w:rFonts w:ascii="Times New Roman" w:hAnsi="Times New Roman" w:cs="Times New Roman"/>
          <w:sz w:val="24"/>
          <w:szCs w:val="24"/>
        </w:rPr>
      </w:pPr>
    </w:p>
    <w:p w:rsidR="003C2F38" w:rsidRPr="00507A74" w:rsidRDefault="002736CB" w:rsidP="003C2F3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4</w:t>
      </w:r>
      <w:r w:rsidR="003C2F38" w:rsidRPr="00507A74">
        <w:rPr>
          <w:rFonts w:ascii="Times New Roman" w:hAnsi="Times New Roman" w:cs="Times New Roman"/>
          <w:sz w:val="24"/>
          <w:szCs w:val="24"/>
        </w:rPr>
        <w:t>.6 - No que se refere ao imóvel destinado ao acolhimento de mulheres em situação de violência, exige-se que disponha de estrutura que assegure proteção integral, sigilo, privacidade e segurança, incluindo dispositivos de controle de acesso e mecanismos de proteção patrimonial, de modo a resguardar a integridade física e emocional das usuárias.</w:t>
      </w:r>
    </w:p>
    <w:p w:rsidR="003C2F38" w:rsidRPr="00507A74" w:rsidRDefault="003C2F38" w:rsidP="003C2F38">
      <w:pPr>
        <w:spacing w:after="0" w:line="360" w:lineRule="auto"/>
        <w:jc w:val="both"/>
        <w:rPr>
          <w:rFonts w:ascii="Times New Roman" w:hAnsi="Times New Roman" w:cs="Times New Roman"/>
          <w:sz w:val="24"/>
          <w:szCs w:val="24"/>
        </w:rPr>
      </w:pPr>
    </w:p>
    <w:p w:rsidR="003C2F38" w:rsidRPr="00507A74" w:rsidRDefault="002736CB" w:rsidP="003C2F3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4</w:t>
      </w:r>
      <w:r w:rsidR="003C2F38" w:rsidRPr="00507A74">
        <w:rPr>
          <w:rFonts w:ascii="Times New Roman" w:hAnsi="Times New Roman" w:cs="Times New Roman"/>
          <w:sz w:val="24"/>
          <w:szCs w:val="24"/>
        </w:rPr>
        <w:t>.7 - Quanto ao imóvel destinado ao funcionamento do CREAS, este deverá possuir ambientes adequados para atendimentos técnicos especializados, com garantia de privacidade, organização funcional dos espaços e infraestrutura compatível com a realização de atividades administrativas, atendimentos individualizados e ações socioeducativas.</w:t>
      </w:r>
    </w:p>
    <w:p w:rsidR="003C2F38" w:rsidRPr="00507A74" w:rsidRDefault="003C2F38" w:rsidP="003C2F38">
      <w:pPr>
        <w:spacing w:after="0" w:line="360" w:lineRule="auto"/>
        <w:jc w:val="both"/>
        <w:rPr>
          <w:rFonts w:ascii="Times New Roman" w:hAnsi="Times New Roman" w:cs="Times New Roman"/>
          <w:sz w:val="24"/>
          <w:szCs w:val="24"/>
        </w:rPr>
      </w:pPr>
    </w:p>
    <w:p w:rsidR="003C2F38" w:rsidRPr="00507A74" w:rsidRDefault="002736CB" w:rsidP="003C2F38">
      <w:pPr>
        <w:spacing w:after="0"/>
        <w:jc w:val="both"/>
        <w:rPr>
          <w:rFonts w:ascii="Times New Roman" w:hAnsi="Times New Roman" w:cs="Times New Roman"/>
          <w:sz w:val="24"/>
          <w:szCs w:val="24"/>
        </w:rPr>
      </w:pPr>
      <w:r>
        <w:rPr>
          <w:rFonts w:ascii="Times New Roman" w:hAnsi="Times New Roman" w:cs="Times New Roman"/>
          <w:sz w:val="24"/>
          <w:szCs w:val="24"/>
        </w:rPr>
        <w:t>4</w:t>
      </w:r>
      <w:r w:rsidR="003C2F38" w:rsidRPr="00507A74">
        <w:rPr>
          <w:rFonts w:ascii="Times New Roman" w:hAnsi="Times New Roman" w:cs="Times New Roman"/>
          <w:sz w:val="24"/>
          <w:szCs w:val="24"/>
        </w:rPr>
        <w:t>.8 - A escolha deverá contemplar ainda, aspectos operacionais essenciais, tais como:</w:t>
      </w:r>
    </w:p>
    <w:p w:rsidR="003C2F38" w:rsidRPr="00507A74" w:rsidRDefault="003C2F38" w:rsidP="003C2F38">
      <w:pPr>
        <w:pStyle w:val="PargrafodaLista"/>
        <w:widowControl w:val="0"/>
        <w:numPr>
          <w:ilvl w:val="0"/>
          <w:numId w:val="35"/>
        </w:numPr>
        <w:autoSpaceDE w:val="0"/>
        <w:autoSpaceDN w:val="0"/>
        <w:contextualSpacing w:val="0"/>
        <w:jc w:val="both"/>
        <w:rPr>
          <w:rFonts w:ascii="Times New Roman" w:hAnsi="Times New Roman" w:cs="Times New Roman"/>
        </w:rPr>
      </w:pPr>
      <w:r w:rsidRPr="00507A74">
        <w:rPr>
          <w:rFonts w:ascii="Times New Roman" w:hAnsi="Times New Roman" w:cs="Times New Roman"/>
        </w:rPr>
        <w:t>Adequação dos imóveis às normas de acessibilidade;</w:t>
      </w:r>
    </w:p>
    <w:p w:rsidR="003C2F38" w:rsidRPr="00507A74" w:rsidRDefault="003C2F38" w:rsidP="003C2F38">
      <w:pPr>
        <w:pStyle w:val="PargrafodaLista"/>
        <w:widowControl w:val="0"/>
        <w:numPr>
          <w:ilvl w:val="0"/>
          <w:numId w:val="35"/>
        </w:numPr>
        <w:autoSpaceDE w:val="0"/>
        <w:autoSpaceDN w:val="0"/>
        <w:contextualSpacing w:val="0"/>
        <w:jc w:val="both"/>
        <w:rPr>
          <w:rFonts w:ascii="Times New Roman" w:hAnsi="Times New Roman" w:cs="Times New Roman"/>
        </w:rPr>
      </w:pPr>
      <w:r w:rsidRPr="00507A74">
        <w:rPr>
          <w:rFonts w:ascii="Times New Roman" w:hAnsi="Times New Roman" w:cs="Times New Roman"/>
        </w:rPr>
        <w:t xml:space="preserve">Disponibilidade de infraestrutura básica (energia elétrica, água, esgotamento sanitário e </w:t>
      </w:r>
      <w:r w:rsidRPr="00507A74">
        <w:rPr>
          <w:rFonts w:ascii="Times New Roman" w:hAnsi="Times New Roman" w:cs="Times New Roman"/>
        </w:rPr>
        <w:lastRenderedPageBreak/>
        <w:t>ventilação);</w:t>
      </w:r>
    </w:p>
    <w:p w:rsidR="003C2F38" w:rsidRPr="00507A74" w:rsidRDefault="003C2F38" w:rsidP="003C2F38">
      <w:pPr>
        <w:pStyle w:val="PargrafodaLista"/>
        <w:widowControl w:val="0"/>
        <w:numPr>
          <w:ilvl w:val="0"/>
          <w:numId w:val="35"/>
        </w:numPr>
        <w:autoSpaceDE w:val="0"/>
        <w:autoSpaceDN w:val="0"/>
        <w:contextualSpacing w:val="0"/>
        <w:jc w:val="both"/>
        <w:rPr>
          <w:rFonts w:ascii="Times New Roman" w:hAnsi="Times New Roman" w:cs="Times New Roman"/>
        </w:rPr>
      </w:pPr>
      <w:r w:rsidRPr="00507A74">
        <w:rPr>
          <w:rFonts w:ascii="Times New Roman" w:hAnsi="Times New Roman" w:cs="Times New Roman"/>
        </w:rPr>
        <w:t>Possibilidade de instalação de equipamentos e sistemas necessários ao funcionamento dos serviços;</w:t>
      </w:r>
    </w:p>
    <w:p w:rsidR="003C2F38" w:rsidRPr="00507A74" w:rsidRDefault="003C2F38" w:rsidP="003C2F38">
      <w:pPr>
        <w:pStyle w:val="PargrafodaLista"/>
        <w:widowControl w:val="0"/>
        <w:numPr>
          <w:ilvl w:val="0"/>
          <w:numId w:val="35"/>
        </w:numPr>
        <w:autoSpaceDE w:val="0"/>
        <w:autoSpaceDN w:val="0"/>
        <w:contextualSpacing w:val="0"/>
        <w:jc w:val="both"/>
        <w:rPr>
          <w:rFonts w:ascii="Times New Roman" w:hAnsi="Times New Roman" w:cs="Times New Roman"/>
        </w:rPr>
      </w:pPr>
      <w:r w:rsidRPr="00507A74">
        <w:rPr>
          <w:rFonts w:ascii="Times New Roman" w:hAnsi="Times New Roman" w:cs="Times New Roman"/>
        </w:rPr>
        <w:t>Localização estratégica, preferencialmente em área urbana com fácil acesso à rede de serviços públicos;</w:t>
      </w:r>
    </w:p>
    <w:p w:rsidR="003C2F38" w:rsidRPr="00507A74" w:rsidRDefault="003C2F38" w:rsidP="003C2F38">
      <w:pPr>
        <w:pStyle w:val="PargrafodaLista"/>
        <w:widowControl w:val="0"/>
        <w:numPr>
          <w:ilvl w:val="0"/>
          <w:numId w:val="35"/>
        </w:numPr>
        <w:autoSpaceDE w:val="0"/>
        <w:autoSpaceDN w:val="0"/>
        <w:contextualSpacing w:val="0"/>
        <w:jc w:val="both"/>
        <w:rPr>
          <w:rFonts w:ascii="Times New Roman" w:hAnsi="Times New Roman" w:cs="Times New Roman"/>
        </w:rPr>
      </w:pPr>
      <w:r w:rsidRPr="00507A74">
        <w:rPr>
          <w:rFonts w:ascii="Times New Roman" w:hAnsi="Times New Roman" w:cs="Times New Roman"/>
        </w:rPr>
        <w:t>Manutenção das condições de uso durante toda a vigência contratual.</w:t>
      </w:r>
    </w:p>
    <w:p w:rsidR="003C2F38" w:rsidRPr="00507A74" w:rsidRDefault="003C2F38" w:rsidP="003C2F38">
      <w:pPr>
        <w:spacing w:after="0" w:line="360" w:lineRule="auto"/>
        <w:rPr>
          <w:rFonts w:ascii="Times New Roman" w:hAnsi="Times New Roman" w:cs="Times New Roman"/>
          <w:sz w:val="24"/>
          <w:szCs w:val="24"/>
        </w:rPr>
      </w:pPr>
    </w:p>
    <w:p w:rsidR="003C2F38" w:rsidRPr="00507A74" w:rsidRDefault="002736CB" w:rsidP="003C2F38">
      <w:pPr>
        <w:spacing w:after="0"/>
        <w:rPr>
          <w:rFonts w:ascii="Times New Roman" w:hAnsi="Times New Roman" w:cs="Times New Roman"/>
          <w:sz w:val="24"/>
          <w:szCs w:val="24"/>
        </w:rPr>
      </w:pPr>
      <w:r>
        <w:rPr>
          <w:rFonts w:ascii="Times New Roman" w:hAnsi="Times New Roman" w:cs="Times New Roman"/>
          <w:sz w:val="24"/>
          <w:szCs w:val="24"/>
        </w:rPr>
        <w:t>4</w:t>
      </w:r>
      <w:r w:rsidR="003C2F38" w:rsidRPr="00507A74">
        <w:rPr>
          <w:rFonts w:ascii="Times New Roman" w:hAnsi="Times New Roman" w:cs="Times New Roman"/>
          <w:sz w:val="24"/>
          <w:szCs w:val="24"/>
        </w:rPr>
        <w:t>.9 - REQUISITOS ESSENCIAIS QUANTO AS INSTALAÇÕES:</w:t>
      </w:r>
    </w:p>
    <w:p w:rsidR="003C2F38" w:rsidRPr="00507A74" w:rsidRDefault="003C2F38" w:rsidP="003C2F38">
      <w:pPr>
        <w:pStyle w:val="PargrafodaLista"/>
        <w:widowControl w:val="0"/>
        <w:numPr>
          <w:ilvl w:val="0"/>
          <w:numId w:val="33"/>
        </w:numPr>
        <w:autoSpaceDE w:val="0"/>
        <w:autoSpaceDN w:val="0"/>
        <w:contextualSpacing w:val="0"/>
        <w:jc w:val="both"/>
        <w:rPr>
          <w:rFonts w:ascii="Times New Roman" w:hAnsi="Times New Roman" w:cs="Times New Roman"/>
        </w:rPr>
      </w:pPr>
      <w:r w:rsidRPr="00507A74">
        <w:rPr>
          <w:rFonts w:ascii="Times New Roman" w:hAnsi="Times New Roman" w:cs="Times New Roman"/>
        </w:rPr>
        <w:t>Condições de habitabilidade, salubridade e conservação;</w:t>
      </w:r>
    </w:p>
    <w:p w:rsidR="003C2F38" w:rsidRPr="00507A74" w:rsidRDefault="003C2F38" w:rsidP="003C2F38">
      <w:pPr>
        <w:pStyle w:val="PargrafodaLista"/>
        <w:widowControl w:val="0"/>
        <w:numPr>
          <w:ilvl w:val="0"/>
          <w:numId w:val="33"/>
        </w:numPr>
        <w:autoSpaceDE w:val="0"/>
        <w:autoSpaceDN w:val="0"/>
        <w:contextualSpacing w:val="0"/>
        <w:jc w:val="both"/>
        <w:rPr>
          <w:rFonts w:ascii="Times New Roman" w:hAnsi="Times New Roman" w:cs="Times New Roman"/>
        </w:rPr>
      </w:pPr>
      <w:r w:rsidRPr="00507A74">
        <w:rPr>
          <w:rFonts w:ascii="Times New Roman" w:hAnsi="Times New Roman" w:cs="Times New Roman"/>
        </w:rPr>
        <w:t>Ambientes adequados para acolhimento, com privacidade e dignidade;</w:t>
      </w:r>
    </w:p>
    <w:p w:rsidR="003C2F38" w:rsidRPr="00507A74" w:rsidRDefault="003C2F38" w:rsidP="003C2F38">
      <w:pPr>
        <w:pStyle w:val="PargrafodaLista"/>
        <w:widowControl w:val="0"/>
        <w:numPr>
          <w:ilvl w:val="0"/>
          <w:numId w:val="33"/>
        </w:numPr>
        <w:autoSpaceDE w:val="0"/>
        <w:autoSpaceDN w:val="0"/>
        <w:contextualSpacing w:val="0"/>
        <w:jc w:val="both"/>
        <w:rPr>
          <w:rFonts w:ascii="Times New Roman" w:hAnsi="Times New Roman" w:cs="Times New Roman"/>
        </w:rPr>
      </w:pPr>
      <w:r w:rsidRPr="00507A74">
        <w:rPr>
          <w:rFonts w:ascii="Times New Roman" w:hAnsi="Times New Roman" w:cs="Times New Roman"/>
        </w:rPr>
        <w:t xml:space="preserve">Acessibilidade universal; </w:t>
      </w:r>
    </w:p>
    <w:p w:rsidR="003C2F38" w:rsidRPr="00507A74" w:rsidRDefault="003C2F38" w:rsidP="003C2F38">
      <w:pPr>
        <w:pStyle w:val="PargrafodaLista"/>
        <w:widowControl w:val="0"/>
        <w:numPr>
          <w:ilvl w:val="0"/>
          <w:numId w:val="33"/>
        </w:numPr>
        <w:autoSpaceDE w:val="0"/>
        <w:autoSpaceDN w:val="0"/>
        <w:contextualSpacing w:val="0"/>
        <w:jc w:val="both"/>
        <w:rPr>
          <w:rFonts w:ascii="Times New Roman" w:hAnsi="Times New Roman" w:cs="Times New Roman"/>
        </w:rPr>
      </w:pPr>
      <w:r w:rsidRPr="00507A74">
        <w:rPr>
          <w:rFonts w:ascii="Times New Roman" w:hAnsi="Times New Roman" w:cs="Times New Roman"/>
        </w:rPr>
        <w:t>Segurança estrutural e patrimonial;</w:t>
      </w:r>
    </w:p>
    <w:p w:rsidR="003C2F38" w:rsidRPr="00507A74" w:rsidRDefault="003C2F38" w:rsidP="003C2F38">
      <w:pPr>
        <w:pStyle w:val="PargrafodaLista"/>
        <w:widowControl w:val="0"/>
        <w:numPr>
          <w:ilvl w:val="0"/>
          <w:numId w:val="33"/>
        </w:numPr>
        <w:autoSpaceDE w:val="0"/>
        <w:autoSpaceDN w:val="0"/>
        <w:contextualSpacing w:val="0"/>
        <w:jc w:val="both"/>
        <w:rPr>
          <w:rFonts w:ascii="Times New Roman" w:hAnsi="Times New Roman" w:cs="Times New Roman"/>
        </w:rPr>
      </w:pPr>
      <w:r w:rsidRPr="00507A74">
        <w:rPr>
          <w:rFonts w:ascii="Times New Roman" w:hAnsi="Times New Roman" w:cs="Times New Roman"/>
        </w:rPr>
        <w:t>Espaços compatíveis com o número de usuários e atividades desenvolvidas;</w:t>
      </w:r>
    </w:p>
    <w:p w:rsidR="003C2F38" w:rsidRPr="00507A74" w:rsidRDefault="003C2F38" w:rsidP="003C2F38">
      <w:pPr>
        <w:pStyle w:val="PargrafodaLista"/>
        <w:widowControl w:val="0"/>
        <w:numPr>
          <w:ilvl w:val="0"/>
          <w:numId w:val="33"/>
        </w:numPr>
        <w:autoSpaceDE w:val="0"/>
        <w:autoSpaceDN w:val="0"/>
        <w:contextualSpacing w:val="0"/>
        <w:jc w:val="both"/>
        <w:rPr>
          <w:rFonts w:ascii="Times New Roman" w:hAnsi="Times New Roman" w:cs="Times New Roman"/>
        </w:rPr>
      </w:pPr>
      <w:r w:rsidRPr="00507A74">
        <w:rPr>
          <w:rFonts w:ascii="Times New Roman" w:hAnsi="Times New Roman" w:cs="Times New Roman"/>
        </w:rPr>
        <w:t>Infraestrutura básica (água, energia, esgoto, ventilação, iluminação);</w:t>
      </w:r>
    </w:p>
    <w:p w:rsidR="003C2F38" w:rsidRPr="00507A74" w:rsidRDefault="003C2F38" w:rsidP="003C2F38">
      <w:pPr>
        <w:pStyle w:val="PargrafodaLista"/>
        <w:widowControl w:val="0"/>
        <w:numPr>
          <w:ilvl w:val="0"/>
          <w:numId w:val="33"/>
        </w:numPr>
        <w:autoSpaceDE w:val="0"/>
        <w:autoSpaceDN w:val="0"/>
        <w:contextualSpacing w:val="0"/>
        <w:jc w:val="both"/>
        <w:rPr>
          <w:rFonts w:ascii="Times New Roman" w:hAnsi="Times New Roman" w:cs="Times New Roman"/>
        </w:rPr>
      </w:pPr>
      <w:r w:rsidRPr="00507A74">
        <w:rPr>
          <w:rFonts w:ascii="Times New Roman" w:hAnsi="Times New Roman" w:cs="Times New Roman"/>
        </w:rPr>
        <w:t>Localização que favoreça o acesso à rede de serviços públicos.</w:t>
      </w:r>
    </w:p>
    <w:p w:rsidR="003C2F38" w:rsidRPr="00507A74" w:rsidRDefault="003C2F38" w:rsidP="003C2F38">
      <w:pPr>
        <w:spacing w:after="0" w:line="360" w:lineRule="auto"/>
        <w:rPr>
          <w:rFonts w:ascii="Times New Roman" w:hAnsi="Times New Roman" w:cs="Times New Roman"/>
          <w:sz w:val="24"/>
          <w:szCs w:val="24"/>
        </w:rPr>
      </w:pPr>
    </w:p>
    <w:p w:rsidR="003C2F38" w:rsidRPr="00507A74" w:rsidRDefault="002736CB" w:rsidP="003C2F38">
      <w:pPr>
        <w:spacing w:after="0"/>
        <w:rPr>
          <w:rFonts w:ascii="Times New Roman" w:hAnsi="Times New Roman" w:cs="Times New Roman"/>
          <w:sz w:val="24"/>
          <w:szCs w:val="24"/>
        </w:rPr>
      </w:pPr>
      <w:r>
        <w:rPr>
          <w:rFonts w:ascii="Times New Roman" w:hAnsi="Times New Roman" w:cs="Times New Roman"/>
          <w:sz w:val="24"/>
          <w:szCs w:val="24"/>
        </w:rPr>
        <w:t>4</w:t>
      </w:r>
      <w:r w:rsidR="003C2F38" w:rsidRPr="00507A74">
        <w:rPr>
          <w:rFonts w:ascii="Times New Roman" w:hAnsi="Times New Roman" w:cs="Times New Roman"/>
          <w:sz w:val="24"/>
          <w:szCs w:val="24"/>
        </w:rPr>
        <w:t>.10 - DIRETRIZES DE PROTEÇÃO E ATENDIMENTO:</w:t>
      </w:r>
    </w:p>
    <w:p w:rsidR="003C2F38" w:rsidRPr="00507A74" w:rsidRDefault="003C2F38" w:rsidP="003C2F38">
      <w:pPr>
        <w:pStyle w:val="PargrafodaLista"/>
        <w:widowControl w:val="0"/>
        <w:numPr>
          <w:ilvl w:val="0"/>
          <w:numId w:val="34"/>
        </w:numPr>
        <w:autoSpaceDE w:val="0"/>
        <w:autoSpaceDN w:val="0"/>
        <w:contextualSpacing w:val="0"/>
        <w:jc w:val="both"/>
        <w:rPr>
          <w:rFonts w:ascii="Times New Roman" w:hAnsi="Times New Roman" w:cs="Times New Roman"/>
        </w:rPr>
      </w:pPr>
      <w:r w:rsidRPr="00507A74">
        <w:rPr>
          <w:rFonts w:ascii="Times New Roman" w:hAnsi="Times New Roman" w:cs="Times New Roman"/>
        </w:rPr>
        <w:t>Garantia de atendimento humanizado e sigiloso;</w:t>
      </w:r>
    </w:p>
    <w:p w:rsidR="003C2F38" w:rsidRPr="00507A74" w:rsidRDefault="003C2F38" w:rsidP="003C2F38">
      <w:pPr>
        <w:pStyle w:val="PargrafodaLista"/>
        <w:widowControl w:val="0"/>
        <w:numPr>
          <w:ilvl w:val="0"/>
          <w:numId w:val="34"/>
        </w:numPr>
        <w:autoSpaceDE w:val="0"/>
        <w:autoSpaceDN w:val="0"/>
        <w:contextualSpacing w:val="0"/>
        <w:jc w:val="both"/>
        <w:rPr>
          <w:rFonts w:ascii="Times New Roman" w:hAnsi="Times New Roman" w:cs="Times New Roman"/>
        </w:rPr>
      </w:pPr>
      <w:r w:rsidRPr="00507A74">
        <w:rPr>
          <w:rFonts w:ascii="Times New Roman" w:hAnsi="Times New Roman" w:cs="Times New Roman"/>
        </w:rPr>
        <w:t>Integração com a rede de proteção social (saúde, segurança pública, educação, etc.);</w:t>
      </w:r>
    </w:p>
    <w:p w:rsidR="003C2F38" w:rsidRPr="00507A74" w:rsidRDefault="003C2F38" w:rsidP="003C2F38">
      <w:pPr>
        <w:pStyle w:val="PargrafodaLista"/>
        <w:widowControl w:val="0"/>
        <w:numPr>
          <w:ilvl w:val="0"/>
          <w:numId w:val="34"/>
        </w:numPr>
        <w:autoSpaceDE w:val="0"/>
        <w:autoSpaceDN w:val="0"/>
        <w:contextualSpacing w:val="0"/>
        <w:jc w:val="both"/>
        <w:rPr>
          <w:rFonts w:ascii="Times New Roman" w:hAnsi="Times New Roman" w:cs="Times New Roman"/>
        </w:rPr>
      </w:pPr>
      <w:r w:rsidRPr="00507A74">
        <w:rPr>
          <w:rFonts w:ascii="Times New Roman" w:hAnsi="Times New Roman" w:cs="Times New Roman"/>
        </w:rPr>
        <w:t>Respeito à dignidade, autonomia e direitos dos usuários;</w:t>
      </w:r>
    </w:p>
    <w:p w:rsidR="003C2F38" w:rsidRPr="00507A74" w:rsidRDefault="003C2F38" w:rsidP="003C2F38">
      <w:pPr>
        <w:pStyle w:val="PargrafodaLista"/>
        <w:widowControl w:val="0"/>
        <w:numPr>
          <w:ilvl w:val="0"/>
          <w:numId w:val="34"/>
        </w:numPr>
        <w:autoSpaceDE w:val="0"/>
        <w:autoSpaceDN w:val="0"/>
        <w:contextualSpacing w:val="0"/>
        <w:jc w:val="both"/>
        <w:rPr>
          <w:rFonts w:ascii="Times New Roman" w:hAnsi="Times New Roman" w:cs="Times New Roman"/>
        </w:rPr>
      </w:pPr>
      <w:r w:rsidRPr="00507A74">
        <w:rPr>
          <w:rFonts w:ascii="Times New Roman" w:hAnsi="Times New Roman" w:cs="Times New Roman"/>
        </w:rPr>
        <w:t>Adequação do espaço às especificidades do público atendido (mulheres, crianças, idosos, pessoas com deficiência, etc.).</w:t>
      </w:r>
    </w:p>
    <w:p w:rsidR="003C2F38" w:rsidRPr="00507A74" w:rsidRDefault="003C2F38" w:rsidP="003C2F38">
      <w:pPr>
        <w:spacing w:after="0" w:line="360" w:lineRule="auto"/>
        <w:rPr>
          <w:rFonts w:ascii="Times New Roman" w:hAnsi="Times New Roman" w:cs="Times New Roman"/>
          <w:sz w:val="24"/>
          <w:szCs w:val="24"/>
        </w:rPr>
      </w:pPr>
    </w:p>
    <w:p w:rsidR="003C2F38" w:rsidRPr="00507A74" w:rsidRDefault="002736CB" w:rsidP="003C2F3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4</w:t>
      </w:r>
      <w:r w:rsidR="003C2F38" w:rsidRPr="00507A74">
        <w:rPr>
          <w:rFonts w:ascii="Times New Roman" w:hAnsi="Times New Roman" w:cs="Times New Roman"/>
          <w:sz w:val="24"/>
          <w:szCs w:val="24"/>
        </w:rPr>
        <w:t>.11 - O atendimento integral a esses requisitos constitui condição indispensável para a adequada execução da política pública de assistência social, sendo obrigatório o cumprimento de todas as normas legais, técnicas e operacionais vigentes.</w:t>
      </w:r>
    </w:p>
    <w:p w:rsidR="002736CB" w:rsidRPr="00507A74" w:rsidRDefault="002736CB" w:rsidP="002736CB">
      <w:pPr>
        <w:spacing w:after="0" w:line="360" w:lineRule="auto"/>
        <w:jc w:val="both"/>
        <w:rPr>
          <w:rFonts w:ascii="Times New Roman" w:hAnsi="Times New Roman" w:cs="Times New Roman"/>
          <w:sz w:val="24"/>
          <w:szCs w:val="24"/>
        </w:rPr>
      </w:pP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BFBFBF"/>
        <w:tblLook w:val="04A0" w:firstRow="1" w:lastRow="0" w:firstColumn="1" w:lastColumn="0" w:noHBand="0" w:noVBand="1"/>
      </w:tblPr>
      <w:tblGrid>
        <w:gridCol w:w="9639"/>
      </w:tblGrid>
      <w:tr w:rsidR="002736CB" w:rsidRPr="00507A74" w:rsidTr="009622F9">
        <w:tc>
          <w:tcPr>
            <w:tcW w:w="963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736CB" w:rsidRPr="00507A74" w:rsidRDefault="002736CB" w:rsidP="00617A79">
            <w:pPr>
              <w:spacing w:after="0" w:line="240" w:lineRule="auto"/>
              <w:rPr>
                <w:rFonts w:ascii="Times New Roman" w:eastAsia="Times New Roman" w:hAnsi="Times New Roman" w:cs="Times New Roman"/>
                <w:b/>
                <w:color w:val="000000"/>
                <w:sz w:val="24"/>
                <w:szCs w:val="24"/>
              </w:rPr>
            </w:pPr>
            <w:bookmarkStart w:id="8" w:name="2.3_Documentação_Complementar:"/>
            <w:bookmarkEnd w:id="8"/>
            <w:r>
              <w:rPr>
                <w:rFonts w:ascii="Times New Roman" w:hAnsi="Times New Roman" w:cs="Times New Roman"/>
                <w:b/>
                <w:color w:val="000000"/>
                <w:sz w:val="24"/>
                <w:szCs w:val="24"/>
              </w:rPr>
              <w:t>5</w:t>
            </w:r>
            <w:r w:rsidRPr="00507A74">
              <w:rPr>
                <w:rFonts w:ascii="Times New Roman" w:hAnsi="Times New Roman" w:cs="Times New Roman"/>
                <w:b/>
                <w:color w:val="000000"/>
                <w:sz w:val="24"/>
                <w:szCs w:val="24"/>
              </w:rPr>
              <w:t xml:space="preserve"> </w:t>
            </w:r>
            <w:r w:rsidR="00617A79">
              <w:rPr>
                <w:rFonts w:ascii="Times New Roman" w:hAnsi="Times New Roman" w:cs="Times New Roman"/>
                <w:b/>
                <w:color w:val="000000"/>
                <w:sz w:val="24"/>
                <w:szCs w:val="24"/>
              </w:rPr>
              <w:t>–</w:t>
            </w:r>
            <w:r w:rsidRPr="00507A74">
              <w:rPr>
                <w:rFonts w:ascii="Times New Roman" w:hAnsi="Times New Roman" w:cs="Times New Roman"/>
                <w:b/>
                <w:color w:val="000000"/>
                <w:sz w:val="24"/>
                <w:szCs w:val="24"/>
              </w:rPr>
              <w:t xml:space="preserve"> D</w:t>
            </w:r>
            <w:r w:rsidR="00617A79">
              <w:rPr>
                <w:rFonts w:ascii="Times New Roman" w:hAnsi="Times New Roman" w:cs="Times New Roman"/>
                <w:b/>
                <w:color w:val="000000"/>
                <w:sz w:val="24"/>
                <w:szCs w:val="24"/>
              </w:rPr>
              <w:t>OS REQUISITOS</w:t>
            </w:r>
            <w:r w:rsidRPr="00507A74">
              <w:rPr>
                <w:rFonts w:ascii="Times New Roman" w:hAnsi="Times New Roman" w:cs="Times New Roman"/>
                <w:b/>
                <w:color w:val="000000"/>
                <w:sz w:val="24"/>
                <w:szCs w:val="24"/>
              </w:rPr>
              <w:t xml:space="preserve"> DE </w:t>
            </w:r>
            <w:r>
              <w:rPr>
                <w:rFonts w:ascii="Times New Roman" w:hAnsi="Times New Roman" w:cs="Times New Roman"/>
                <w:b/>
                <w:color w:val="000000"/>
                <w:sz w:val="24"/>
                <w:szCs w:val="24"/>
              </w:rPr>
              <w:t>CONTRATAÇÃO</w:t>
            </w:r>
          </w:p>
        </w:tc>
      </w:tr>
    </w:tbl>
    <w:p w:rsidR="002736CB" w:rsidRDefault="002736CB" w:rsidP="002736CB">
      <w:pPr>
        <w:adjustRightInd w:val="0"/>
        <w:spacing w:after="0" w:line="360" w:lineRule="auto"/>
        <w:jc w:val="both"/>
        <w:rPr>
          <w:rFonts w:ascii="Times New Roman" w:hAnsi="Times New Roman" w:cs="Times New Roman"/>
          <w:color w:val="000000"/>
          <w:sz w:val="24"/>
          <w:szCs w:val="24"/>
        </w:rPr>
      </w:pPr>
    </w:p>
    <w:p w:rsidR="002736CB" w:rsidRPr="00507A74" w:rsidRDefault="002736CB" w:rsidP="002736CB">
      <w:pPr>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5.1 – </w:t>
      </w:r>
      <w:r w:rsidR="00617A79">
        <w:rPr>
          <w:rFonts w:ascii="Times New Roman" w:hAnsi="Times New Roman" w:cs="Times New Roman"/>
          <w:color w:val="000000"/>
          <w:sz w:val="24"/>
          <w:szCs w:val="24"/>
        </w:rPr>
        <w:t>Findadas todas as etapas de escolha da melhor proposta, p</w:t>
      </w:r>
      <w:r>
        <w:rPr>
          <w:rFonts w:ascii="Times New Roman" w:hAnsi="Times New Roman" w:cs="Times New Roman"/>
          <w:color w:val="000000"/>
          <w:sz w:val="24"/>
          <w:szCs w:val="24"/>
        </w:rPr>
        <w:t>ara futura contratação será necessária a apresentação da seguinte documentação:</w:t>
      </w:r>
    </w:p>
    <w:p w:rsidR="00617A79" w:rsidRDefault="00617A79" w:rsidP="002736CB">
      <w:pPr>
        <w:adjustRightInd w:val="0"/>
        <w:spacing w:after="0" w:line="360" w:lineRule="auto"/>
        <w:jc w:val="both"/>
        <w:rPr>
          <w:rFonts w:ascii="Times New Roman" w:hAnsi="Times New Roman" w:cs="Times New Roman"/>
          <w:b/>
          <w:bCs/>
          <w:color w:val="000000"/>
          <w:sz w:val="24"/>
          <w:szCs w:val="24"/>
        </w:rPr>
      </w:pPr>
    </w:p>
    <w:p w:rsidR="002736CB" w:rsidRPr="00507A74" w:rsidRDefault="002736CB" w:rsidP="002736CB">
      <w:pPr>
        <w:adjustRightInd w:val="0"/>
        <w:spacing w:after="0" w:line="360" w:lineRule="auto"/>
        <w:jc w:val="both"/>
        <w:rPr>
          <w:rFonts w:ascii="Times New Roman" w:hAnsi="Times New Roman" w:cs="Times New Roman"/>
          <w:b/>
          <w:bCs/>
          <w:color w:val="000000"/>
          <w:sz w:val="24"/>
          <w:szCs w:val="24"/>
        </w:rPr>
      </w:pPr>
      <w:r w:rsidRPr="00507A74">
        <w:rPr>
          <w:rFonts w:ascii="Times New Roman" w:hAnsi="Times New Roman" w:cs="Times New Roman"/>
          <w:b/>
          <w:bCs/>
          <w:color w:val="000000"/>
          <w:sz w:val="24"/>
          <w:szCs w:val="24"/>
        </w:rPr>
        <w:t>I. Caso pessoa FÍSICA:</w:t>
      </w:r>
    </w:p>
    <w:p w:rsidR="002736CB" w:rsidRPr="00507A74" w:rsidRDefault="002736CB" w:rsidP="002736CB">
      <w:pPr>
        <w:pStyle w:val="PargrafodaLista"/>
        <w:numPr>
          <w:ilvl w:val="0"/>
          <w:numId w:val="30"/>
        </w:numPr>
        <w:autoSpaceDE w:val="0"/>
        <w:autoSpaceDN w:val="0"/>
        <w:adjustRightInd w:val="0"/>
        <w:ind w:left="567" w:firstLine="0"/>
        <w:jc w:val="both"/>
        <w:rPr>
          <w:rFonts w:ascii="Times New Roman" w:hAnsi="Times New Roman" w:cs="Times New Roman"/>
        </w:rPr>
      </w:pPr>
      <w:r w:rsidRPr="00507A74">
        <w:rPr>
          <w:rFonts w:ascii="Times New Roman" w:hAnsi="Times New Roman" w:cs="Times New Roman"/>
        </w:rPr>
        <w:t xml:space="preserve">Cópia do RG e CPF do(s) proprietário(s); </w:t>
      </w:r>
    </w:p>
    <w:p w:rsidR="002736CB" w:rsidRPr="00507A74" w:rsidRDefault="002736CB" w:rsidP="002736CB">
      <w:pPr>
        <w:pStyle w:val="PargrafodaLista"/>
        <w:numPr>
          <w:ilvl w:val="0"/>
          <w:numId w:val="30"/>
        </w:numPr>
        <w:autoSpaceDE w:val="0"/>
        <w:autoSpaceDN w:val="0"/>
        <w:adjustRightInd w:val="0"/>
        <w:ind w:left="567" w:firstLine="0"/>
        <w:jc w:val="both"/>
        <w:rPr>
          <w:rFonts w:ascii="Times New Roman" w:hAnsi="Times New Roman" w:cs="Times New Roman"/>
        </w:rPr>
      </w:pPr>
      <w:r w:rsidRPr="00507A74">
        <w:rPr>
          <w:rFonts w:ascii="Times New Roman" w:hAnsi="Times New Roman" w:cs="Times New Roman"/>
        </w:rPr>
        <w:t>Cópia de Certidão de Casamento (quando houver);</w:t>
      </w:r>
    </w:p>
    <w:p w:rsidR="002736CB" w:rsidRPr="00507A74" w:rsidRDefault="002736CB" w:rsidP="002736CB">
      <w:pPr>
        <w:pStyle w:val="PargrafodaLista"/>
        <w:numPr>
          <w:ilvl w:val="0"/>
          <w:numId w:val="30"/>
        </w:numPr>
        <w:autoSpaceDE w:val="0"/>
        <w:autoSpaceDN w:val="0"/>
        <w:adjustRightInd w:val="0"/>
        <w:ind w:left="567" w:firstLine="0"/>
        <w:jc w:val="both"/>
        <w:rPr>
          <w:rFonts w:ascii="Times New Roman" w:hAnsi="Times New Roman" w:cs="Times New Roman"/>
        </w:rPr>
      </w:pPr>
      <w:r w:rsidRPr="00507A74">
        <w:rPr>
          <w:rFonts w:ascii="Times New Roman" w:hAnsi="Times New Roman" w:cs="Times New Roman"/>
        </w:rPr>
        <w:t xml:space="preserve">Certidão de Regularidade de Débitos com a </w:t>
      </w:r>
      <w:r w:rsidRPr="00507A74">
        <w:rPr>
          <w:rFonts w:ascii="Times New Roman" w:hAnsi="Times New Roman" w:cs="Times New Roman"/>
          <w:b/>
          <w:u w:val="single"/>
        </w:rPr>
        <w:t>Fazenda Federal</w:t>
      </w:r>
      <w:r w:rsidRPr="00507A74">
        <w:rPr>
          <w:rFonts w:ascii="Times New Roman" w:hAnsi="Times New Roman" w:cs="Times New Roman"/>
        </w:rPr>
        <w:t>;</w:t>
      </w:r>
    </w:p>
    <w:p w:rsidR="002736CB" w:rsidRPr="00507A74" w:rsidRDefault="002736CB" w:rsidP="002736CB">
      <w:pPr>
        <w:pStyle w:val="PargrafodaLista"/>
        <w:numPr>
          <w:ilvl w:val="0"/>
          <w:numId w:val="30"/>
        </w:numPr>
        <w:autoSpaceDE w:val="0"/>
        <w:autoSpaceDN w:val="0"/>
        <w:adjustRightInd w:val="0"/>
        <w:ind w:left="567" w:firstLine="0"/>
        <w:jc w:val="both"/>
        <w:rPr>
          <w:rFonts w:ascii="Times New Roman" w:hAnsi="Times New Roman" w:cs="Times New Roman"/>
        </w:rPr>
      </w:pPr>
      <w:r w:rsidRPr="00507A74">
        <w:rPr>
          <w:rFonts w:ascii="Times New Roman" w:hAnsi="Times New Roman" w:cs="Times New Roman"/>
        </w:rPr>
        <w:t xml:space="preserve">Certidão de Regularidade de Débitos com a </w:t>
      </w:r>
      <w:r w:rsidRPr="00507A74">
        <w:rPr>
          <w:rFonts w:ascii="Times New Roman" w:hAnsi="Times New Roman" w:cs="Times New Roman"/>
          <w:b/>
          <w:u w:val="single"/>
        </w:rPr>
        <w:t>Fazenda Estadual</w:t>
      </w:r>
      <w:r w:rsidRPr="00507A74">
        <w:rPr>
          <w:rFonts w:ascii="Times New Roman" w:hAnsi="Times New Roman" w:cs="Times New Roman"/>
        </w:rPr>
        <w:t>;</w:t>
      </w:r>
    </w:p>
    <w:p w:rsidR="002736CB" w:rsidRPr="00507A74" w:rsidRDefault="002736CB" w:rsidP="002736CB">
      <w:pPr>
        <w:pStyle w:val="PargrafodaLista"/>
        <w:numPr>
          <w:ilvl w:val="0"/>
          <w:numId w:val="30"/>
        </w:numPr>
        <w:autoSpaceDE w:val="0"/>
        <w:autoSpaceDN w:val="0"/>
        <w:adjustRightInd w:val="0"/>
        <w:ind w:left="567" w:firstLine="0"/>
        <w:jc w:val="both"/>
        <w:rPr>
          <w:rFonts w:ascii="Times New Roman" w:hAnsi="Times New Roman" w:cs="Times New Roman"/>
        </w:rPr>
      </w:pPr>
      <w:r w:rsidRPr="00507A74">
        <w:rPr>
          <w:rFonts w:ascii="Times New Roman" w:hAnsi="Times New Roman" w:cs="Times New Roman"/>
        </w:rPr>
        <w:t xml:space="preserve">Certidão de Regularidade de Débitos com a </w:t>
      </w:r>
      <w:r w:rsidRPr="00507A74">
        <w:rPr>
          <w:rFonts w:ascii="Times New Roman" w:hAnsi="Times New Roman" w:cs="Times New Roman"/>
          <w:b/>
          <w:u w:val="single"/>
        </w:rPr>
        <w:t>Fazenda Municipal</w:t>
      </w:r>
      <w:r w:rsidRPr="00507A74">
        <w:rPr>
          <w:rFonts w:ascii="Times New Roman" w:hAnsi="Times New Roman" w:cs="Times New Roman"/>
        </w:rPr>
        <w:t>;</w:t>
      </w:r>
    </w:p>
    <w:p w:rsidR="002736CB" w:rsidRPr="00507A74" w:rsidRDefault="002736CB" w:rsidP="002736CB">
      <w:pPr>
        <w:pStyle w:val="PargrafodaLista"/>
        <w:numPr>
          <w:ilvl w:val="0"/>
          <w:numId w:val="30"/>
        </w:numPr>
        <w:autoSpaceDE w:val="0"/>
        <w:autoSpaceDN w:val="0"/>
        <w:adjustRightInd w:val="0"/>
        <w:ind w:left="567" w:firstLine="0"/>
        <w:jc w:val="both"/>
        <w:rPr>
          <w:rFonts w:ascii="Times New Roman" w:hAnsi="Times New Roman" w:cs="Times New Roman"/>
        </w:rPr>
      </w:pPr>
      <w:r w:rsidRPr="00507A74">
        <w:rPr>
          <w:rFonts w:ascii="Times New Roman" w:hAnsi="Times New Roman" w:cs="Times New Roman"/>
        </w:rPr>
        <w:t xml:space="preserve">Certidão de Regularidade de Débitos Trabalhistas – </w:t>
      </w:r>
      <w:r w:rsidRPr="00507A74">
        <w:rPr>
          <w:rFonts w:ascii="Times New Roman" w:hAnsi="Times New Roman" w:cs="Times New Roman"/>
          <w:b/>
        </w:rPr>
        <w:t>CNDT;</w:t>
      </w:r>
    </w:p>
    <w:p w:rsidR="002736CB" w:rsidRPr="00507A74" w:rsidRDefault="002736CB" w:rsidP="002736CB">
      <w:pPr>
        <w:pStyle w:val="PargrafodaLista"/>
        <w:numPr>
          <w:ilvl w:val="0"/>
          <w:numId w:val="30"/>
        </w:numPr>
        <w:autoSpaceDE w:val="0"/>
        <w:autoSpaceDN w:val="0"/>
        <w:adjustRightInd w:val="0"/>
        <w:ind w:left="567" w:firstLine="0"/>
        <w:jc w:val="both"/>
        <w:rPr>
          <w:rFonts w:ascii="Times New Roman" w:hAnsi="Times New Roman" w:cs="Times New Roman"/>
          <w:b/>
          <w:bCs/>
          <w:color w:val="000000"/>
        </w:rPr>
      </w:pPr>
      <w:r w:rsidRPr="00507A74">
        <w:rPr>
          <w:rFonts w:ascii="Times New Roman" w:hAnsi="Times New Roman" w:cs="Times New Roman"/>
        </w:rPr>
        <w:t>Cópia de Plantas do imóvel ou croquis;</w:t>
      </w:r>
    </w:p>
    <w:p w:rsidR="002736CB" w:rsidRPr="00117442" w:rsidRDefault="002736CB" w:rsidP="002736CB">
      <w:pPr>
        <w:pStyle w:val="PargrafodaLista"/>
        <w:numPr>
          <w:ilvl w:val="0"/>
          <w:numId w:val="30"/>
        </w:numPr>
        <w:autoSpaceDE w:val="0"/>
        <w:autoSpaceDN w:val="0"/>
        <w:adjustRightInd w:val="0"/>
        <w:ind w:left="567" w:firstLine="0"/>
        <w:jc w:val="both"/>
        <w:rPr>
          <w:rFonts w:ascii="Times New Roman" w:hAnsi="Times New Roman" w:cs="Times New Roman"/>
          <w:b/>
          <w:bCs/>
          <w:color w:val="000000"/>
        </w:rPr>
      </w:pPr>
      <w:r w:rsidRPr="00507A74">
        <w:rPr>
          <w:rFonts w:ascii="Times New Roman" w:hAnsi="Times New Roman" w:cs="Times New Roman"/>
        </w:rPr>
        <w:t>Cópia de Escritura do imóvel devidamente registrada ou Certidão Interior Teor;</w:t>
      </w:r>
    </w:p>
    <w:p w:rsidR="002736CB" w:rsidRPr="00117442" w:rsidRDefault="002736CB" w:rsidP="002736CB">
      <w:pPr>
        <w:pStyle w:val="PargrafodaLista"/>
        <w:numPr>
          <w:ilvl w:val="0"/>
          <w:numId w:val="30"/>
        </w:numPr>
        <w:autoSpaceDE w:val="0"/>
        <w:autoSpaceDN w:val="0"/>
        <w:adjustRightInd w:val="0"/>
        <w:ind w:left="567" w:firstLine="0"/>
        <w:jc w:val="both"/>
        <w:rPr>
          <w:rFonts w:ascii="Times New Roman" w:hAnsi="Times New Roman" w:cs="Times New Roman"/>
          <w:b/>
          <w:bCs/>
          <w:color w:val="000000"/>
        </w:rPr>
      </w:pPr>
      <w:r w:rsidRPr="00507A74">
        <w:rPr>
          <w:rFonts w:ascii="Times New Roman" w:hAnsi="Times New Roman" w:cs="Times New Roman"/>
        </w:rPr>
        <w:t>Certidão negativa de ônus real que possa pesar sob o imóvel e certidão de quitação do IPTU/taxas imobiliárias;</w:t>
      </w:r>
    </w:p>
    <w:p w:rsidR="002736CB" w:rsidRPr="00117442" w:rsidRDefault="002736CB" w:rsidP="002736CB">
      <w:pPr>
        <w:pStyle w:val="PargrafodaLista"/>
        <w:numPr>
          <w:ilvl w:val="0"/>
          <w:numId w:val="30"/>
        </w:numPr>
        <w:ind w:left="567" w:firstLine="0"/>
        <w:jc w:val="both"/>
        <w:rPr>
          <w:rFonts w:ascii="Times New Roman" w:hAnsi="Times New Roman" w:cs="Times New Roman"/>
        </w:rPr>
      </w:pPr>
      <w:r w:rsidRPr="00117442">
        <w:rPr>
          <w:rFonts w:ascii="Times New Roman" w:hAnsi="Times New Roman" w:cs="Times New Roman"/>
        </w:rPr>
        <w:lastRenderedPageBreak/>
        <w:t>Cópia do Registro, Título, Escritura ou documento que comprove Propriedade do imóvel;</w:t>
      </w:r>
    </w:p>
    <w:p w:rsidR="002736CB" w:rsidRPr="00117442" w:rsidRDefault="002736CB" w:rsidP="002736CB">
      <w:pPr>
        <w:pStyle w:val="PargrafodaLista"/>
        <w:numPr>
          <w:ilvl w:val="0"/>
          <w:numId w:val="30"/>
        </w:numPr>
        <w:autoSpaceDE w:val="0"/>
        <w:autoSpaceDN w:val="0"/>
        <w:adjustRightInd w:val="0"/>
        <w:ind w:left="567" w:firstLine="0"/>
        <w:jc w:val="both"/>
        <w:rPr>
          <w:rFonts w:ascii="Times New Roman" w:hAnsi="Times New Roman" w:cs="Times New Roman"/>
          <w:b/>
          <w:bCs/>
          <w:color w:val="000000"/>
        </w:rPr>
      </w:pPr>
      <w:r w:rsidRPr="00507A74">
        <w:rPr>
          <w:rFonts w:ascii="Times New Roman" w:hAnsi="Times New Roman" w:cs="Times New Roman"/>
        </w:rPr>
        <w:t>Comprovante de endereço atualizado.</w:t>
      </w:r>
    </w:p>
    <w:p w:rsidR="002736CB" w:rsidRPr="00117442" w:rsidRDefault="002736CB" w:rsidP="002736CB">
      <w:pPr>
        <w:pStyle w:val="PargrafodaLista"/>
        <w:numPr>
          <w:ilvl w:val="0"/>
          <w:numId w:val="30"/>
        </w:numPr>
        <w:autoSpaceDE w:val="0"/>
        <w:autoSpaceDN w:val="0"/>
        <w:adjustRightInd w:val="0"/>
        <w:ind w:left="567" w:firstLine="0"/>
        <w:jc w:val="both"/>
        <w:rPr>
          <w:rFonts w:ascii="Times New Roman" w:hAnsi="Times New Roman" w:cs="Times New Roman"/>
          <w:b/>
          <w:bCs/>
          <w:color w:val="000000"/>
        </w:rPr>
      </w:pPr>
      <w:r w:rsidRPr="00507A74">
        <w:rPr>
          <w:rFonts w:ascii="Times New Roman" w:hAnsi="Times New Roman" w:cs="Times New Roman"/>
        </w:rPr>
        <w:t>Habite-se ou documento equivalente que permita a emissão e posterior de habite-se emitido pela prefeitura;</w:t>
      </w:r>
    </w:p>
    <w:p w:rsidR="002736CB" w:rsidRPr="00117442" w:rsidRDefault="002736CB" w:rsidP="002736CB">
      <w:pPr>
        <w:pStyle w:val="PargrafodaLista"/>
        <w:numPr>
          <w:ilvl w:val="0"/>
          <w:numId w:val="30"/>
        </w:numPr>
        <w:autoSpaceDE w:val="0"/>
        <w:autoSpaceDN w:val="0"/>
        <w:adjustRightInd w:val="0"/>
        <w:ind w:left="567" w:firstLine="0"/>
        <w:jc w:val="both"/>
        <w:rPr>
          <w:rFonts w:ascii="Times New Roman" w:hAnsi="Times New Roman" w:cs="Times New Roman"/>
          <w:b/>
          <w:bCs/>
          <w:color w:val="000000"/>
        </w:rPr>
      </w:pPr>
      <w:r w:rsidRPr="00507A74">
        <w:rPr>
          <w:rFonts w:ascii="Times New Roman" w:hAnsi="Times New Roman" w:cs="Times New Roman"/>
        </w:rPr>
        <w:t>Declaração Conjunta (Anexo II);</w:t>
      </w:r>
    </w:p>
    <w:p w:rsidR="002736CB" w:rsidRPr="00117442" w:rsidRDefault="002736CB" w:rsidP="002736CB">
      <w:pPr>
        <w:pStyle w:val="PargrafodaLista"/>
        <w:numPr>
          <w:ilvl w:val="0"/>
          <w:numId w:val="30"/>
        </w:numPr>
        <w:autoSpaceDE w:val="0"/>
        <w:autoSpaceDN w:val="0"/>
        <w:adjustRightInd w:val="0"/>
        <w:ind w:left="567" w:firstLine="0"/>
        <w:jc w:val="both"/>
        <w:rPr>
          <w:rFonts w:ascii="Times New Roman" w:hAnsi="Times New Roman" w:cs="Times New Roman"/>
          <w:b/>
          <w:bCs/>
          <w:color w:val="000000"/>
        </w:rPr>
      </w:pPr>
      <w:r w:rsidRPr="00507A74">
        <w:rPr>
          <w:rFonts w:ascii="Times New Roman" w:hAnsi="Times New Roman" w:cs="Times New Roman"/>
        </w:rPr>
        <w:t>Em caso de imóvel com vários proprietários é preciso uma procuração dando a autorização para apenas uma pessoa assinar. Isso facilitará o pagamento do aluguel e os trâmites do processo;</w:t>
      </w:r>
    </w:p>
    <w:p w:rsidR="002736CB" w:rsidRPr="00507A74" w:rsidRDefault="002736CB" w:rsidP="002736CB">
      <w:pPr>
        <w:pStyle w:val="PargrafodaLista"/>
        <w:numPr>
          <w:ilvl w:val="0"/>
          <w:numId w:val="30"/>
        </w:numPr>
        <w:autoSpaceDE w:val="0"/>
        <w:autoSpaceDN w:val="0"/>
        <w:adjustRightInd w:val="0"/>
        <w:ind w:left="567" w:firstLine="0"/>
        <w:jc w:val="both"/>
        <w:rPr>
          <w:rFonts w:ascii="Times New Roman" w:hAnsi="Times New Roman" w:cs="Times New Roman"/>
          <w:b/>
          <w:bCs/>
          <w:color w:val="000000"/>
        </w:rPr>
      </w:pPr>
      <w:r w:rsidRPr="00507A74">
        <w:rPr>
          <w:rFonts w:ascii="Times New Roman" w:hAnsi="Times New Roman" w:cs="Times New Roman"/>
        </w:rPr>
        <w:t>Cópia de procuração e documentação pessoal do procurador, quando houver;</w:t>
      </w:r>
    </w:p>
    <w:p w:rsidR="002736CB" w:rsidRPr="00507A74" w:rsidRDefault="002736CB" w:rsidP="002736CB">
      <w:pPr>
        <w:adjustRightInd w:val="0"/>
        <w:spacing w:after="0" w:line="360" w:lineRule="auto"/>
        <w:jc w:val="both"/>
        <w:rPr>
          <w:rFonts w:ascii="Times New Roman" w:hAnsi="Times New Roman" w:cs="Times New Roman"/>
          <w:sz w:val="24"/>
          <w:szCs w:val="24"/>
        </w:rPr>
      </w:pPr>
    </w:p>
    <w:p w:rsidR="002736CB" w:rsidRPr="00507A74" w:rsidRDefault="002736CB" w:rsidP="002736CB">
      <w:pPr>
        <w:adjustRightInd w:val="0"/>
        <w:spacing w:after="0" w:line="360" w:lineRule="auto"/>
        <w:jc w:val="both"/>
        <w:rPr>
          <w:rFonts w:ascii="Times New Roman" w:hAnsi="Times New Roman" w:cs="Times New Roman"/>
          <w:b/>
          <w:bCs/>
          <w:sz w:val="24"/>
          <w:szCs w:val="24"/>
        </w:rPr>
      </w:pPr>
      <w:r w:rsidRPr="00507A74">
        <w:rPr>
          <w:rFonts w:ascii="Times New Roman" w:hAnsi="Times New Roman" w:cs="Times New Roman"/>
          <w:b/>
          <w:bCs/>
          <w:sz w:val="24"/>
          <w:szCs w:val="24"/>
        </w:rPr>
        <w:t xml:space="preserve">II. Caso pessoa JURÍDICA: </w:t>
      </w:r>
    </w:p>
    <w:p w:rsidR="002736CB" w:rsidRPr="00117442" w:rsidRDefault="002736CB" w:rsidP="002736CB">
      <w:pPr>
        <w:pStyle w:val="PargrafodaLista"/>
        <w:numPr>
          <w:ilvl w:val="0"/>
          <w:numId w:val="36"/>
        </w:numPr>
        <w:autoSpaceDE w:val="0"/>
        <w:autoSpaceDN w:val="0"/>
        <w:adjustRightInd w:val="0"/>
        <w:ind w:left="567" w:firstLine="0"/>
        <w:jc w:val="both"/>
        <w:rPr>
          <w:rFonts w:ascii="Times New Roman" w:hAnsi="Times New Roman" w:cs="Times New Roman"/>
          <w:b/>
          <w:bCs/>
          <w:color w:val="000000"/>
        </w:rPr>
      </w:pPr>
      <w:r w:rsidRPr="00507A74">
        <w:rPr>
          <w:rFonts w:ascii="Times New Roman" w:hAnsi="Times New Roman" w:cs="Times New Roman"/>
        </w:rPr>
        <w:t>Cédula de identificação dos sócios, do diretor, do proprietário, ou do representante legal da empresa com procuração, se for o caso;</w:t>
      </w:r>
    </w:p>
    <w:p w:rsidR="002736CB" w:rsidRPr="00117442" w:rsidRDefault="002736CB" w:rsidP="002736CB">
      <w:pPr>
        <w:pStyle w:val="PargrafodaLista"/>
        <w:numPr>
          <w:ilvl w:val="0"/>
          <w:numId w:val="36"/>
        </w:numPr>
        <w:autoSpaceDE w:val="0"/>
        <w:autoSpaceDN w:val="0"/>
        <w:adjustRightInd w:val="0"/>
        <w:ind w:left="567" w:firstLine="0"/>
        <w:jc w:val="both"/>
        <w:rPr>
          <w:rFonts w:ascii="Times New Roman" w:hAnsi="Times New Roman" w:cs="Times New Roman"/>
          <w:b/>
          <w:bCs/>
          <w:color w:val="000000"/>
        </w:rPr>
      </w:pPr>
      <w:r w:rsidRPr="00507A74">
        <w:rPr>
          <w:rFonts w:ascii="Times New Roman" w:hAnsi="Times New Roman" w:cs="Times New Roman"/>
        </w:rPr>
        <w:t>Comprovante de inscrição e de situação cadastral no CNPJ (cartão CNPJ);</w:t>
      </w:r>
    </w:p>
    <w:p w:rsidR="002736CB" w:rsidRPr="00117442" w:rsidRDefault="002736CB" w:rsidP="002736CB">
      <w:pPr>
        <w:pStyle w:val="PargrafodaLista"/>
        <w:numPr>
          <w:ilvl w:val="0"/>
          <w:numId w:val="36"/>
        </w:numPr>
        <w:autoSpaceDE w:val="0"/>
        <w:autoSpaceDN w:val="0"/>
        <w:adjustRightInd w:val="0"/>
        <w:ind w:left="567" w:firstLine="0"/>
        <w:jc w:val="both"/>
        <w:rPr>
          <w:rFonts w:ascii="Times New Roman" w:hAnsi="Times New Roman" w:cs="Times New Roman"/>
          <w:b/>
          <w:bCs/>
          <w:color w:val="000000"/>
        </w:rPr>
      </w:pPr>
      <w:r w:rsidRPr="00507A74">
        <w:rPr>
          <w:rFonts w:ascii="Times New Roman" w:hAnsi="Times New Roman" w:cs="Times New Roman"/>
        </w:rPr>
        <w:t>Registro na Junta Comercial, no caso de empresa individual; ou</w:t>
      </w:r>
    </w:p>
    <w:p w:rsidR="002736CB" w:rsidRPr="00117442" w:rsidRDefault="002736CB" w:rsidP="002736CB">
      <w:pPr>
        <w:pStyle w:val="PargrafodaLista"/>
        <w:numPr>
          <w:ilvl w:val="0"/>
          <w:numId w:val="36"/>
        </w:numPr>
        <w:autoSpaceDE w:val="0"/>
        <w:autoSpaceDN w:val="0"/>
        <w:adjustRightInd w:val="0"/>
        <w:ind w:left="567" w:firstLine="0"/>
        <w:jc w:val="both"/>
        <w:rPr>
          <w:rFonts w:ascii="Times New Roman" w:hAnsi="Times New Roman" w:cs="Times New Roman"/>
          <w:b/>
          <w:bCs/>
          <w:color w:val="000000"/>
        </w:rPr>
      </w:pPr>
      <w:r w:rsidRPr="00507A74">
        <w:rPr>
          <w:rFonts w:ascii="Times New Roman" w:hAnsi="Times New Roman" w:cs="Times New Roman"/>
        </w:rPr>
        <w:t>Ato constitutivo, estatuto ou contrato social em vigor, devidamente registrado ou inscrito, em se tratando de sociedades comerciais;</w:t>
      </w:r>
    </w:p>
    <w:p w:rsidR="002736CB" w:rsidRPr="00F14526" w:rsidRDefault="002736CB" w:rsidP="002736CB">
      <w:pPr>
        <w:pStyle w:val="PargrafodaLista"/>
        <w:numPr>
          <w:ilvl w:val="0"/>
          <w:numId w:val="36"/>
        </w:numPr>
        <w:autoSpaceDE w:val="0"/>
        <w:autoSpaceDN w:val="0"/>
        <w:adjustRightInd w:val="0"/>
        <w:ind w:left="567" w:firstLine="0"/>
        <w:jc w:val="both"/>
        <w:rPr>
          <w:rFonts w:ascii="Times New Roman" w:hAnsi="Times New Roman" w:cs="Times New Roman"/>
          <w:b/>
          <w:bCs/>
          <w:color w:val="000000"/>
        </w:rPr>
      </w:pPr>
      <w:r w:rsidRPr="00507A74">
        <w:rPr>
          <w:rFonts w:ascii="Times New Roman" w:hAnsi="Times New Roman" w:cs="Times New Roman"/>
        </w:rPr>
        <w:t>Prova de inscrição no cadastro de contribuintes estadual ou municipal (se houver), relativo ao domicílio ou sede, pertinente ao seu ramo de atividade e compatível com o objeto contratual;</w:t>
      </w:r>
    </w:p>
    <w:p w:rsidR="002736CB" w:rsidRPr="00F14526" w:rsidRDefault="002736CB" w:rsidP="002736CB">
      <w:pPr>
        <w:pStyle w:val="PargrafodaLista"/>
        <w:numPr>
          <w:ilvl w:val="0"/>
          <w:numId w:val="36"/>
        </w:numPr>
        <w:autoSpaceDE w:val="0"/>
        <w:autoSpaceDN w:val="0"/>
        <w:adjustRightInd w:val="0"/>
        <w:ind w:left="567" w:firstLine="0"/>
        <w:jc w:val="both"/>
        <w:rPr>
          <w:rFonts w:ascii="Times New Roman" w:hAnsi="Times New Roman" w:cs="Times New Roman"/>
          <w:b/>
          <w:bCs/>
          <w:color w:val="000000"/>
        </w:rPr>
      </w:pPr>
      <w:r w:rsidRPr="00507A74">
        <w:rPr>
          <w:rFonts w:ascii="Times New Roman" w:hAnsi="Times New Roman" w:cs="Times New Roman"/>
        </w:rPr>
        <w:t xml:space="preserve">Certidão de Regularidade de Débitos com a </w:t>
      </w:r>
      <w:r w:rsidRPr="00507A74">
        <w:rPr>
          <w:rFonts w:ascii="Times New Roman" w:hAnsi="Times New Roman" w:cs="Times New Roman"/>
          <w:b/>
          <w:u w:val="single"/>
        </w:rPr>
        <w:t>Fazenda Federal;</w:t>
      </w:r>
    </w:p>
    <w:p w:rsidR="002736CB" w:rsidRPr="00F14526" w:rsidRDefault="002736CB" w:rsidP="002736CB">
      <w:pPr>
        <w:pStyle w:val="PargrafodaLista"/>
        <w:numPr>
          <w:ilvl w:val="0"/>
          <w:numId w:val="36"/>
        </w:numPr>
        <w:autoSpaceDE w:val="0"/>
        <w:autoSpaceDN w:val="0"/>
        <w:adjustRightInd w:val="0"/>
        <w:ind w:left="567" w:firstLine="0"/>
        <w:jc w:val="both"/>
        <w:rPr>
          <w:rFonts w:ascii="Times New Roman" w:hAnsi="Times New Roman" w:cs="Times New Roman"/>
          <w:b/>
          <w:bCs/>
          <w:color w:val="000000"/>
        </w:rPr>
      </w:pPr>
      <w:r w:rsidRPr="00507A74">
        <w:rPr>
          <w:rFonts w:ascii="Times New Roman" w:hAnsi="Times New Roman" w:cs="Times New Roman"/>
        </w:rPr>
        <w:t xml:space="preserve">Certidão de Regularidade de Débitos com a </w:t>
      </w:r>
      <w:r w:rsidRPr="00507A74">
        <w:rPr>
          <w:rFonts w:ascii="Times New Roman" w:hAnsi="Times New Roman" w:cs="Times New Roman"/>
          <w:b/>
          <w:u w:val="single"/>
        </w:rPr>
        <w:t>Fazenda Estadual;</w:t>
      </w:r>
    </w:p>
    <w:p w:rsidR="002736CB" w:rsidRPr="00F14526" w:rsidRDefault="002736CB" w:rsidP="002736CB">
      <w:pPr>
        <w:pStyle w:val="PargrafodaLista"/>
        <w:numPr>
          <w:ilvl w:val="0"/>
          <w:numId w:val="36"/>
        </w:numPr>
        <w:autoSpaceDE w:val="0"/>
        <w:autoSpaceDN w:val="0"/>
        <w:adjustRightInd w:val="0"/>
        <w:ind w:left="567" w:firstLine="0"/>
        <w:jc w:val="both"/>
        <w:rPr>
          <w:rFonts w:ascii="Times New Roman" w:hAnsi="Times New Roman" w:cs="Times New Roman"/>
          <w:b/>
          <w:bCs/>
          <w:color w:val="000000"/>
        </w:rPr>
      </w:pPr>
      <w:r w:rsidRPr="00507A74">
        <w:rPr>
          <w:rFonts w:ascii="Times New Roman" w:hAnsi="Times New Roman" w:cs="Times New Roman"/>
        </w:rPr>
        <w:t xml:space="preserve">Certidão de Regularidade de Débitos com a </w:t>
      </w:r>
      <w:r w:rsidRPr="00507A74">
        <w:rPr>
          <w:rFonts w:ascii="Times New Roman" w:hAnsi="Times New Roman" w:cs="Times New Roman"/>
          <w:b/>
          <w:u w:val="single"/>
        </w:rPr>
        <w:t>Fazenda Municipal;</w:t>
      </w:r>
    </w:p>
    <w:p w:rsidR="002736CB" w:rsidRPr="00F14526" w:rsidRDefault="002736CB" w:rsidP="002736CB">
      <w:pPr>
        <w:pStyle w:val="PargrafodaLista"/>
        <w:numPr>
          <w:ilvl w:val="0"/>
          <w:numId w:val="36"/>
        </w:numPr>
        <w:autoSpaceDE w:val="0"/>
        <w:autoSpaceDN w:val="0"/>
        <w:adjustRightInd w:val="0"/>
        <w:ind w:left="567" w:firstLine="0"/>
        <w:jc w:val="both"/>
        <w:rPr>
          <w:rFonts w:ascii="Times New Roman" w:hAnsi="Times New Roman" w:cs="Times New Roman"/>
          <w:b/>
          <w:bCs/>
          <w:color w:val="000000"/>
        </w:rPr>
      </w:pPr>
      <w:r w:rsidRPr="00507A74">
        <w:rPr>
          <w:rFonts w:ascii="Times New Roman" w:hAnsi="Times New Roman" w:cs="Times New Roman"/>
        </w:rPr>
        <w:t xml:space="preserve">Certidão de Regularidade do </w:t>
      </w:r>
      <w:r w:rsidRPr="00507A74">
        <w:rPr>
          <w:rFonts w:ascii="Times New Roman" w:hAnsi="Times New Roman" w:cs="Times New Roman"/>
          <w:b/>
          <w:u w:val="single"/>
        </w:rPr>
        <w:t>FGTS;</w:t>
      </w:r>
    </w:p>
    <w:p w:rsidR="002736CB" w:rsidRPr="00F14526" w:rsidRDefault="002736CB" w:rsidP="002736CB">
      <w:pPr>
        <w:pStyle w:val="PargrafodaLista"/>
        <w:numPr>
          <w:ilvl w:val="0"/>
          <w:numId w:val="36"/>
        </w:numPr>
        <w:autoSpaceDE w:val="0"/>
        <w:autoSpaceDN w:val="0"/>
        <w:adjustRightInd w:val="0"/>
        <w:ind w:left="567" w:firstLine="0"/>
        <w:jc w:val="both"/>
        <w:rPr>
          <w:rFonts w:ascii="Times New Roman" w:hAnsi="Times New Roman" w:cs="Times New Roman"/>
          <w:b/>
          <w:bCs/>
          <w:color w:val="000000"/>
        </w:rPr>
      </w:pPr>
      <w:r w:rsidRPr="00507A74">
        <w:rPr>
          <w:rFonts w:ascii="Times New Roman" w:hAnsi="Times New Roman" w:cs="Times New Roman"/>
        </w:rPr>
        <w:t xml:space="preserve">Certidão de Regularidade de Débitos Trabalhistas – </w:t>
      </w:r>
      <w:r w:rsidRPr="00507A74">
        <w:rPr>
          <w:rFonts w:ascii="Times New Roman" w:hAnsi="Times New Roman" w:cs="Times New Roman"/>
          <w:b/>
          <w:u w:val="single"/>
        </w:rPr>
        <w:t>CNDT;</w:t>
      </w:r>
    </w:p>
    <w:p w:rsidR="002736CB" w:rsidRPr="00F14526" w:rsidRDefault="002736CB" w:rsidP="002736CB">
      <w:pPr>
        <w:pStyle w:val="PargrafodaLista"/>
        <w:numPr>
          <w:ilvl w:val="0"/>
          <w:numId w:val="36"/>
        </w:numPr>
        <w:spacing w:line="360" w:lineRule="auto"/>
        <w:ind w:left="567" w:firstLine="0"/>
        <w:jc w:val="both"/>
        <w:rPr>
          <w:rFonts w:ascii="Times New Roman" w:hAnsi="Times New Roman" w:cs="Times New Roman"/>
        </w:rPr>
      </w:pPr>
      <w:r w:rsidRPr="00F14526">
        <w:rPr>
          <w:rFonts w:ascii="Times New Roman" w:hAnsi="Times New Roman" w:cs="Times New Roman"/>
        </w:rPr>
        <w:t xml:space="preserve">Certidão Negativa de Falência e Concordata; </w:t>
      </w:r>
    </w:p>
    <w:p w:rsidR="002736CB" w:rsidRDefault="002736CB" w:rsidP="002736CB">
      <w:pPr>
        <w:pStyle w:val="PargrafodaLista"/>
        <w:ind w:left="3402"/>
        <w:jc w:val="both"/>
        <w:rPr>
          <w:rFonts w:ascii="Times New Roman" w:hAnsi="Times New Roman" w:cs="Times New Roman"/>
          <w:i/>
        </w:rPr>
      </w:pPr>
      <w:r w:rsidRPr="00F14526">
        <w:rPr>
          <w:rFonts w:ascii="Times New Roman" w:hAnsi="Times New Roman" w:cs="Times New Roman"/>
          <w:i/>
        </w:rPr>
        <w:t>Admitir-se-á à licitante em Recuperação Financeira a apresentação de Certidão emitida pela instância judicial competente pela ação judicial, ou seja, onde tramita o processo, que comprove que está economicamente apta para participar de procedimentos licitatórios, nos termos da Lei n.11.101/2005, e Acórdão do TCU 1201/2020 Plenário;</w:t>
      </w:r>
    </w:p>
    <w:p w:rsidR="002736CB" w:rsidRPr="00F14526" w:rsidRDefault="002736CB" w:rsidP="002736CB">
      <w:pPr>
        <w:pStyle w:val="PargrafodaLista"/>
        <w:ind w:left="3402"/>
        <w:jc w:val="both"/>
        <w:rPr>
          <w:rFonts w:ascii="Times New Roman" w:hAnsi="Times New Roman" w:cs="Times New Roman"/>
          <w:i/>
        </w:rPr>
      </w:pPr>
    </w:p>
    <w:p w:rsidR="002736CB" w:rsidRPr="00F14526" w:rsidRDefault="002736CB" w:rsidP="002736CB">
      <w:pPr>
        <w:pStyle w:val="PargrafodaLista"/>
        <w:numPr>
          <w:ilvl w:val="0"/>
          <w:numId w:val="36"/>
        </w:numPr>
        <w:autoSpaceDE w:val="0"/>
        <w:autoSpaceDN w:val="0"/>
        <w:adjustRightInd w:val="0"/>
        <w:ind w:left="567" w:firstLine="0"/>
        <w:jc w:val="both"/>
        <w:rPr>
          <w:rFonts w:ascii="Times New Roman" w:hAnsi="Times New Roman" w:cs="Times New Roman"/>
          <w:b/>
          <w:bCs/>
          <w:color w:val="000000"/>
        </w:rPr>
      </w:pPr>
      <w:r w:rsidRPr="00507A74">
        <w:rPr>
          <w:rFonts w:ascii="Times New Roman" w:hAnsi="Times New Roman" w:cs="Times New Roman"/>
        </w:rPr>
        <w:t>Plantas do imóvel ou croqui;</w:t>
      </w:r>
    </w:p>
    <w:p w:rsidR="002736CB" w:rsidRDefault="002736CB" w:rsidP="002736CB">
      <w:pPr>
        <w:pStyle w:val="PargrafodaLista"/>
        <w:numPr>
          <w:ilvl w:val="0"/>
          <w:numId w:val="36"/>
        </w:numPr>
        <w:autoSpaceDE w:val="0"/>
        <w:autoSpaceDN w:val="0"/>
        <w:adjustRightInd w:val="0"/>
        <w:ind w:left="567" w:firstLine="0"/>
        <w:jc w:val="both"/>
        <w:rPr>
          <w:rFonts w:ascii="Times New Roman" w:hAnsi="Times New Roman" w:cs="Times New Roman"/>
          <w:b/>
          <w:bCs/>
          <w:color w:val="000000"/>
        </w:rPr>
      </w:pPr>
      <w:r w:rsidRPr="00507A74">
        <w:rPr>
          <w:rFonts w:ascii="Times New Roman" w:hAnsi="Times New Roman" w:cs="Times New Roman"/>
        </w:rPr>
        <w:t>Certidão negativa de ônus real que possa pesar sob o imóvel e certidão de quitação do IPTU/taxas imobiliárias;</w:t>
      </w:r>
    </w:p>
    <w:p w:rsidR="002736CB" w:rsidRPr="00F14526" w:rsidRDefault="002736CB" w:rsidP="002736CB">
      <w:pPr>
        <w:pStyle w:val="PargrafodaLista"/>
        <w:numPr>
          <w:ilvl w:val="0"/>
          <w:numId w:val="36"/>
        </w:numPr>
        <w:autoSpaceDE w:val="0"/>
        <w:autoSpaceDN w:val="0"/>
        <w:adjustRightInd w:val="0"/>
        <w:ind w:left="567" w:firstLine="0"/>
        <w:jc w:val="both"/>
        <w:rPr>
          <w:rFonts w:ascii="Times New Roman" w:hAnsi="Times New Roman" w:cs="Times New Roman"/>
          <w:b/>
          <w:bCs/>
          <w:color w:val="000000"/>
        </w:rPr>
      </w:pPr>
      <w:r w:rsidRPr="00507A74">
        <w:rPr>
          <w:rFonts w:ascii="Times New Roman" w:hAnsi="Times New Roman" w:cs="Times New Roman"/>
        </w:rPr>
        <w:t>Cópia do Registro, Título, Escritura ou documento que comprove Propriedade do imóvel;</w:t>
      </w:r>
    </w:p>
    <w:p w:rsidR="002736CB" w:rsidRPr="00F14526" w:rsidRDefault="002736CB" w:rsidP="002736CB">
      <w:pPr>
        <w:pStyle w:val="PargrafodaLista"/>
        <w:numPr>
          <w:ilvl w:val="0"/>
          <w:numId w:val="36"/>
        </w:numPr>
        <w:autoSpaceDE w:val="0"/>
        <w:autoSpaceDN w:val="0"/>
        <w:adjustRightInd w:val="0"/>
        <w:ind w:left="567" w:firstLine="0"/>
        <w:jc w:val="both"/>
        <w:rPr>
          <w:rFonts w:ascii="Times New Roman" w:hAnsi="Times New Roman" w:cs="Times New Roman"/>
          <w:b/>
          <w:bCs/>
          <w:color w:val="000000"/>
        </w:rPr>
      </w:pPr>
      <w:r w:rsidRPr="00507A74">
        <w:rPr>
          <w:rFonts w:ascii="Times New Roman" w:hAnsi="Times New Roman" w:cs="Times New Roman"/>
        </w:rPr>
        <w:t>Escritura do imóvel devidamente registrada ou Certidão Interior Teor;</w:t>
      </w:r>
    </w:p>
    <w:p w:rsidR="002736CB" w:rsidRPr="00F14526" w:rsidRDefault="002736CB" w:rsidP="002736CB">
      <w:pPr>
        <w:pStyle w:val="PargrafodaLista"/>
        <w:numPr>
          <w:ilvl w:val="0"/>
          <w:numId w:val="36"/>
        </w:numPr>
        <w:autoSpaceDE w:val="0"/>
        <w:autoSpaceDN w:val="0"/>
        <w:adjustRightInd w:val="0"/>
        <w:ind w:left="567" w:firstLine="0"/>
        <w:jc w:val="both"/>
        <w:rPr>
          <w:rFonts w:ascii="Times New Roman" w:hAnsi="Times New Roman" w:cs="Times New Roman"/>
          <w:b/>
          <w:bCs/>
          <w:color w:val="000000"/>
        </w:rPr>
      </w:pPr>
      <w:r w:rsidRPr="00507A74">
        <w:rPr>
          <w:rFonts w:ascii="Times New Roman" w:hAnsi="Times New Roman" w:cs="Times New Roman"/>
        </w:rPr>
        <w:t>Habite-se ou documento equivalente que permita a emissão e posterior de habite-se emitido pela prefeitura;</w:t>
      </w:r>
    </w:p>
    <w:p w:rsidR="002736CB" w:rsidRPr="00F14526" w:rsidRDefault="002736CB" w:rsidP="002736CB">
      <w:pPr>
        <w:pStyle w:val="PargrafodaLista"/>
        <w:numPr>
          <w:ilvl w:val="0"/>
          <w:numId w:val="36"/>
        </w:numPr>
        <w:autoSpaceDE w:val="0"/>
        <w:autoSpaceDN w:val="0"/>
        <w:adjustRightInd w:val="0"/>
        <w:ind w:left="567" w:firstLine="0"/>
        <w:jc w:val="both"/>
        <w:rPr>
          <w:rFonts w:ascii="Times New Roman" w:hAnsi="Times New Roman" w:cs="Times New Roman"/>
          <w:b/>
          <w:bCs/>
          <w:color w:val="000000"/>
        </w:rPr>
      </w:pPr>
      <w:r w:rsidRPr="00507A74">
        <w:rPr>
          <w:rFonts w:ascii="Times New Roman" w:hAnsi="Times New Roman" w:cs="Times New Roman"/>
        </w:rPr>
        <w:t>Declaração Conjunta (Anexo II);</w:t>
      </w:r>
    </w:p>
    <w:p w:rsidR="002736CB" w:rsidRPr="00F14526" w:rsidRDefault="002736CB" w:rsidP="002736CB">
      <w:pPr>
        <w:pStyle w:val="PargrafodaLista"/>
        <w:numPr>
          <w:ilvl w:val="0"/>
          <w:numId w:val="36"/>
        </w:numPr>
        <w:autoSpaceDE w:val="0"/>
        <w:autoSpaceDN w:val="0"/>
        <w:adjustRightInd w:val="0"/>
        <w:ind w:left="567" w:firstLine="0"/>
        <w:jc w:val="both"/>
        <w:rPr>
          <w:rFonts w:ascii="Times New Roman" w:hAnsi="Times New Roman" w:cs="Times New Roman"/>
          <w:b/>
          <w:bCs/>
          <w:color w:val="000000"/>
        </w:rPr>
      </w:pPr>
      <w:r w:rsidRPr="00507A74">
        <w:rPr>
          <w:rFonts w:ascii="Times New Roman" w:hAnsi="Times New Roman" w:cs="Times New Roman"/>
        </w:rPr>
        <w:t>Em caso de imóvel com vários proprietários é preciso uma procuração dando a autorização para apenas uma pessoa assinar. Isso facilitará o pagamento do aluguel e os trâmites do processo;</w:t>
      </w:r>
    </w:p>
    <w:p w:rsidR="002736CB" w:rsidRPr="00F14526" w:rsidRDefault="002736CB" w:rsidP="002736CB">
      <w:pPr>
        <w:pStyle w:val="PargrafodaLista"/>
        <w:numPr>
          <w:ilvl w:val="0"/>
          <w:numId w:val="36"/>
        </w:numPr>
        <w:autoSpaceDE w:val="0"/>
        <w:autoSpaceDN w:val="0"/>
        <w:adjustRightInd w:val="0"/>
        <w:ind w:left="567" w:firstLine="0"/>
        <w:jc w:val="both"/>
        <w:rPr>
          <w:rFonts w:ascii="Times New Roman" w:hAnsi="Times New Roman" w:cs="Times New Roman"/>
          <w:b/>
          <w:bCs/>
          <w:color w:val="000000"/>
        </w:rPr>
      </w:pPr>
      <w:r w:rsidRPr="00507A74">
        <w:rPr>
          <w:rFonts w:ascii="Times New Roman" w:hAnsi="Times New Roman" w:cs="Times New Roman"/>
        </w:rPr>
        <w:t>Cópia de procuração e documentação pessoal do procurador, quando houver;</w:t>
      </w:r>
    </w:p>
    <w:p w:rsidR="002736CB" w:rsidRDefault="002736CB" w:rsidP="002736CB">
      <w:pPr>
        <w:pStyle w:val="PargrafodaLista"/>
        <w:numPr>
          <w:ilvl w:val="0"/>
          <w:numId w:val="36"/>
        </w:numPr>
        <w:autoSpaceDE w:val="0"/>
        <w:autoSpaceDN w:val="0"/>
        <w:adjustRightInd w:val="0"/>
        <w:ind w:left="567" w:firstLine="0"/>
        <w:jc w:val="both"/>
        <w:rPr>
          <w:rFonts w:ascii="Times New Roman" w:hAnsi="Times New Roman" w:cs="Times New Roman"/>
          <w:b/>
          <w:bCs/>
          <w:color w:val="000000"/>
        </w:rPr>
      </w:pPr>
      <w:r w:rsidRPr="00507A74">
        <w:rPr>
          <w:rFonts w:ascii="Times New Roman" w:hAnsi="Times New Roman" w:cs="Times New Roman"/>
        </w:rPr>
        <w:lastRenderedPageBreak/>
        <w:t>No caso em que a imobiliária esteja representando o proprietário do imóvel, deverá ser encaminhado, além da documentação do proprietário e da imobiliária, cópia da procuração ou do contrato de administração do imóvel.</w:t>
      </w:r>
    </w:p>
    <w:p w:rsidR="002736CB" w:rsidRPr="00507A74" w:rsidRDefault="002736CB" w:rsidP="003C2F38">
      <w:pPr>
        <w:spacing w:after="0" w:line="360" w:lineRule="auto"/>
        <w:jc w:val="both"/>
        <w:rPr>
          <w:rFonts w:ascii="Times New Roman" w:hAnsi="Times New Roman" w:cs="Times New Roman"/>
          <w:sz w:val="24"/>
          <w:szCs w:val="24"/>
        </w:rPr>
      </w:pPr>
    </w:p>
    <w:p w:rsidR="003C2F38" w:rsidRPr="00507A74" w:rsidRDefault="003C2F38" w:rsidP="003C2F38">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360" w:lineRule="auto"/>
        <w:jc w:val="both"/>
        <w:rPr>
          <w:rFonts w:ascii="Times New Roman" w:hAnsi="Times New Roman" w:cs="Times New Roman"/>
          <w:b/>
          <w:bCs/>
          <w:sz w:val="24"/>
          <w:szCs w:val="24"/>
        </w:rPr>
      </w:pPr>
      <w:r w:rsidRPr="00507A74">
        <w:rPr>
          <w:rFonts w:ascii="Times New Roman" w:hAnsi="Times New Roman" w:cs="Times New Roman"/>
          <w:b/>
          <w:bCs/>
          <w:sz w:val="24"/>
          <w:szCs w:val="24"/>
        </w:rPr>
        <w:t>6 - PRAZO DE VIGÊNCIA DO CONTRATO</w:t>
      </w:r>
    </w:p>
    <w:p w:rsidR="003C2F38" w:rsidRPr="00507A74" w:rsidRDefault="003C2F38" w:rsidP="003C2F38">
      <w:pPr>
        <w:spacing w:after="0" w:line="360" w:lineRule="auto"/>
        <w:jc w:val="both"/>
        <w:rPr>
          <w:rFonts w:ascii="Times New Roman" w:hAnsi="Times New Roman" w:cs="Times New Roman"/>
          <w:sz w:val="24"/>
          <w:szCs w:val="24"/>
        </w:rPr>
      </w:pPr>
    </w:p>
    <w:p w:rsidR="003C2F38" w:rsidRPr="00507A74" w:rsidRDefault="003C2F38" w:rsidP="003C2F38">
      <w:pPr>
        <w:spacing w:after="0" w:line="360" w:lineRule="auto"/>
        <w:jc w:val="both"/>
        <w:rPr>
          <w:rFonts w:ascii="Times New Roman" w:hAnsi="Times New Roman" w:cs="Times New Roman"/>
          <w:sz w:val="24"/>
          <w:szCs w:val="24"/>
        </w:rPr>
      </w:pPr>
      <w:r w:rsidRPr="00507A74">
        <w:rPr>
          <w:rFonts w:ascii="Times New Roman" w:hAnsi="Times New Roman" w:cs="Times New Roman"/>
          <w:sz w:val="24"/>
          <w:szCs w:val="24"/>
        </w:rPr>
        <w:t>6.1 - O prazo de vigência do contrato será de 12 (Doze) meses, podendo ser prorrogável por igua</w:t>
      </w:r>
      <w:r>
        <w:rPr>
          <w:rFonts w:ascii="Times New Roman" w:hAnsi="Times New Roman" w:cs="Times New Roman"/>
          <w:sz w:val="24"/>
          <w:szCs w:val="24"/>
        </w:rPr>
        <w:t xml:space="preserve">is </w:t>
      </w:r>
      <w:r w:rsidRPr="00507A74">
        <w:rPr>
          <w:rFonts w:ascii="Times New Roman" w:hAnsi="Times New Roman" w:cs="Times New Roman"/>
          <w:sz w:val="24"/>
          <w:szCs w:val="24"/>
        </w:rPr>
        <w:t>período</w:t>
      </w:r>
      <w:r>
        <w:rPr>
          <w:rFonts w:ascii="Times New Roman" w:hAnsi="Times New Roman" w:cs="Times New Roman"/>
          <w:sz w:val="24"/>
          <w:szCs w:val="24"/>
        </w:rPr>
        <w:t>s</w:t>
      </w:r>
      <w:r w:rsidRPr="00507A74">
        <w:rPr>
          <w:rFonts w:ascii="Times New Roman" w:hAnsi="Times New Roman" w:cs="Times New Roman"/>
          <w:sz w:val="24"/>
          <w:szCs w:val="24"/>
        </w:rPr>
        <w:t>.</w:t>
      </w:r>
    </w:p>
    <w:p w:rsidR="003C2F38" w:rsidRPr="00507A74" w:rsidRDefault="003C2F38" w:rsidP="003C2F38">
      <w:pPr>
        <w:spacing w:after="0" w:line="360" w:lineRule="auto"/>
        <w:jc w:val="both"/>
        <w:rPr>
          <w:rFonts w:ascii="Times New Roman" w:hAnsi="Times New Roman" w:cs="Times New Roman"/>
          <w:sz w:val="24"/>
          <w:szCs w:val="24"/>
        </w:rPr>
      </w:pPr>
      <w:r w:rsidRPr="00507A74">
        <w:rPr>
          <w:rFonts w:ascii="Times New Roman" w:hAnsi="Times New Roman" w:cs="Times New Roman"/>
          <w:sz w:val="24"/>
          <w:szCs w:val="24"/>
        </w:rPr>
        <w:t>6.2 - Os efeitos financeiros da contratação só serão produzidos a partir da entrega das chaves, precedido de vistoria do imóvel.</w:t>
      </w:r>
    </w:p>
    <w:p w:rsidR="003C2F38" w:rsidRPr="00507A74" w:rsidRDefault="003C2F38" w:rsidP="003C2F38">
      <w:pPr>
        <w:spacing w:after="0" w:line="360" w:lineRule="auto"/>
        <w:jc w:val="both"/>
        <w:rPr>
          <w:rFonts w:ascii="Times New Roman" w:hAnsi="Times New Roman" w:cs="Times New Roman"/>
          <w:sz w:val="24"/>
          <w:szCs w:val="24"/>
        </w:rPr>
      </w:pPr>
      <w:r w:rsidRPr="00507A74">
        <w:rPr>
          <w:rFonts w:ascii="Times New Roman" w:hAnsi="Times New Roman" w:cs="Times New Roman"/>
          <w:sz w:val="24"/>
          <w:szCs w:val="24"/>
        </w:rPr>
        <w:t>6.3 - A prefeitura Municipal de Cacoal reserva-se o direito de optar pelo imóvel que melhor atender às suas necessidades. As propostas que não atenderem às exigências deste Aviso não serão consideradas.</w:t>
      </w:r>
    </w:p>
    <w:p w:rsidR="003C2F38" w:rsidRPr="00507A74" w:rsidRDefault="003C2F38" w:rsidP="003C2F38">
      <w:pPr>
        <w:spacing w:after="0" w:line="360" w:lineRule="auto"/>
        <w:jc w:val="both"/>
        <w:rPr>
          <w:rFonts w:ascii="Times New Roman" w:hAnsi="Times New Roman" w:cs="Times New Roman"/>
          <w:sz w:val="24"/>
          <w:szCs w:val="24"/>
        </w:rPr>
      </w:pPr>
    </w:p>
    <w:p w:rsidR="003C2F38" w:rsidRPr="00507A74" w:rsidRDefault="003C2F38" w:rsidP="003C2F38">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360" w:lineRule="auto"/>
        <w:jc w:val="both"/>
        <w:rPr>
          <w:rFonts w:ascii="Times New Roman" w:hAnsi="Times New Roman" w:cs="Times New Roman"/>
          <w:b/>
          <w:bCs/>
          <w:sz w:val="24"/>
          <w:szCs w:val="24"/>
        </w:rPr>
      </w:pPr>
      <w:r w:rsidRPr="00507A74">
        <w:rPr>
          <w:rFonts w:ascii="Times New Roman" w:hAnsi="Times New Roman" w:cs="Times New Roman"/>
          <w:b/>
          <w:bCs/>
          <w:sz w:val="24"/>
          <w:szCs w:val="24"/>
        </w:rPr>
        <w:t>7 – DOS ANEXOS</w:t>
      </w:r>
    </w:p>
    <w:p w:rsidR="003C2F38" w:rsidRPr="00507A74" w:rsidRDefault="003C2F38" w:rsidP="003C2F38">
      <w:pPr>
        <w:spacing w:after="0" w:line="360" w:lineRule="auto"/>
        <w:jc w:val="both"/>
        <w:rPr>
          <w:rFonts w:ascii="Times New Roman" w:hAnsi="Times New Roman" w:cs="Times New Roman"/>
          <w:sz w:val="24"/>
          <w:szCs w:val="24"/>
        </w:rPr>
      </w:pPr>
    </w:p>
    <w:tbl>
      <w:tblPr>
        <w:tblStyle w:val="Tabelacomgrade"/>
        <w:tblW w:w="9351" w:type="dxa"/>
        <w:tblLook w:val="04A0" w:firstRow="1" w:lastRow="0" w:firstColumn="1" w:lastColumn="0" w:noHBand="0" w:noVBand="1"/>
      </w:tblPr>
      <w:tblGrid>
        <w:gridCol w:w="1555"/>
        <w:gridCol w:w="7796"/>
      </w:tblGrid>
      <w:tr w:rsidR="003C2F38" w:rsidRPr="00507A74" w:rsidTr="003C2F38">
        <w:tc>
          <w:tcPr>
            <w:tcW w:w="1555" w:type="dxa"/>
            <w:vAlign w:val="center"/>
          </w:tcPr>
          <w:p w:rsidR="003C2F38" w:rsidRPr="00507A74" w:rsidRDefault="003C2F38" w:rsidP="00293B5E">
            <w:pPr>
              <w:spacing w:line="276" w:lineRule="auto"/>
              <w:jc w:val="center"/>
              <w:rPr>
                <w:color w:val="000000"/>
                <w:sz w:val="24"/>
                <w:szCs w:val="24"/>
              </w:rPr>
            </w:pPr>
            <w:r w:rsidRPr="00507A74">
              <w:rPr>
                <w:color w:val="000000"/>
                <w:sz w:val="24"/>
                <w:szCs w:val="24"/>
              </w:rPr>
              <w:t>ANEXO I</w:t>
            </w:r>
          </w:p>
        </w:tc>
        <w:tc>
          <w:tcPr>
            <w:tcW w:w="7796" w:type="dxa"/>
          </w:tcPr>
          <w:p w:rsidR="003C2F38" w:rsidRPr="00507A74" w:rsidRDefault="003C2F38" w:rsidP="00293B5E">
            <w:pPr>
              <w:spacing w:line="276" w:lineRule="auto"/>
              <w:jc w:val="both"/>
              <w:rPr>
                <w:color w:val="000000"/>
                <w:sz w:val="24"/>
                <w:szCs w:val="24"/>
              </w:rPr>
            </w:pPr>
            <w:r w:rsidRPr="00507A74">
              <w:rPr>
                <w:sz w:val="24"/>
                <w:szCs w:val="24"/>
              </w:rPr>
              <w:t>MODELO DE CARTA PROPOSTA</w:t>
            </w:r>
          </w:p>
        </w:tc>
      </w:tr>
      <w:tr w:rsidR="003C2F38" w:rsidRPr="00507A74" w:rsidTr="003C2F38">
        <w:tc>
          <w:tcPr>
            <w:tcW w:w="1555" w:type="dxa"/>
            <w:vAlign w:val="center"/>
          </w:tcPr>
          <w:p w:rsidR="003C2F38" w:rsidRPr="00507A74" w:rsidRDefault="003C2F38" w:rsidP="00293B5E">
            <w:pPr>
              <w:spacing w:line="276" w:lineRule="auto"/>
              <w:jc w:val="center"/>
              <w:rPr>
                <w:color w:val="000000"/>
                <w:sz w:val="24"/>
                <w:szCs w:val="24"/>
              </w:rPr>
            </w:pPr>
            <w:r w:rsidRPr="00507A74">
              <w:rPr>
                <w:color w:val="000000"/>
                <w:sz w:val="24"/>
                <w:szCs w:val="24"/>
              </w:rPr>
              <w:t>ANEXO II</w:t>
            </w:r>
          </w:p>
        </w:tc>
        <w:tc>
          <w:tcPr>
            <w:tcW w:w="7796" w:type="dxa"/>
          </w:tcPr>
          <w:p w:rsidR="003C2F38" w:rsidRPr="00507A74" w:rsidRDefault="003C2F38" w:rsidP="00293B5E">
            <w:pPr>
              <w:spacing w:line="276" w:lineRule="auto"/>
              <w:jc w:val="both"/>
              <w:rPr>
                <w:sz w:val="24"/>
                <w:szCs w:val="24"/>
              </w:rPr>
            </w:pPr>
            <w:r w:rsidRPr="00507A74">
              <w:rPr>
                <w:sz w:val="24"/>
                <w:szCs w:val="24"/>
              </w:rPr>
              <w:t>MODELO DE DECLARAÇÃO CONJUNTA</w:t>
            </w:r>
          </w:p>
        </w:tc>
      </w:tr>
      <w:tr w:rsidR="003C2F38" w:rsidRPr="00507A74" w:rsidTr="003C2F38">
        <w:tc>
          <w:tcPr>
            <w:tcW w:w="1555" w:type="dxa"/>
            <w:vAlign w:val="center"/>
          </w:tcPr>
          <w:p w:rsidR="003C2F38" w:rsidRPr="00507A74" w:rsidRDefault="003C2F38" w:rsidP="00293B5E">
            <w:pPr>
              <w:spacing w:line="276" w:lineRule="auto"/>
              <w:jc w:val="center"/>
              <w:rPr>
                <w:color w:val="000000"/>
                <w:sz w:val="24"/>
                <w:szCs w:val="24"/>
              </w:rPr>
            </w:pPr>
            <w:r w:rsidRPr="00507A74">
              <w:rPr>
                <w:color w:val="000000"/>
                <w:sz w:val="24"/>
                <w:szCs w:val="24"/>
              </w:rPr>
              <w:t>ANEXO III</w:t>
            </w:r>
          </w:p>
        </w:tc>
        <w:tc>
          <w:tcPr>
            <w:tcW w:w="7796" w:type="dxa"/>
          </w:tcPr>
          <w:p w:rsidR="003C2F38" w:rsidRPr="00507A74" w:rsidRDefault="003C2F38" w:rsidP="00293B5E">
            <w:pPr>
              <w:spacing w:line="276" w:lineRule="auto"/>
              <w:jc w:val="both"/>
              <w:rPr>
                <w:sz w:val="24"/>
                <w:szCs w:val="24"/>
              </w:rPr>
            </w:pPr>
            <w:r w:rsidRPr="00507A74">
              <w:rPr>
                <w:sz w:val="24"/>
                <w:szCs w:val="24"/>
              </w:rPr>
              <w:t>ESTUDO TÉCNICO PRELIMINAR – ETP (Disponível no Portal da Transparência)</w:t>
            </w:r>
          </w:p>
        </w:tc>
      </w:tr>
    </w:tbl>
    <w:p w:rsidR="003C2F38" w:rsidRPr="00507A74" w:rsidRDefault="003C2F38" w:rsidP="003C2F38">
      <w:pPr>
        <w:spacing w:after="0" w:line="360" w:lineRule="auto"/>
        <w:jc w:val="both"/>
        <w:rPr>
          <w:rFonts w:ascii="Times New Roman" w:hAnsi="Times New Roman" w:cs="Times New Roman"/>
          <w:sz w:val="24"/>
          <w:szCs w:val="24"/>
        </w:rPr>
      </w:pPr>
    </w:p>
    <w:p w:rsidR="003C2F38" w:rsidRPr="00507A74" w:rsidRDefault="003C2F38" w:rsidP="003C2F38">
      <w:pPr>
        <w:spacing w:after="0" w:line="360" w:lineRule="auto"/>
        <w:jc w:val="both"/>
        <w:rPr>
          <w:rFonts w:ascii="Times New Roman" w:hAnsi="Times New Roman" w:cs="Times New Roman"/>
          <w:sz w:val="24"/>
          <w:szCs w:val="24"/>
        </w:rPr>
      </w:pPr>
      <w:r w:rsidRPr="00507A74">
        <w:rPr>
          <w:rFonts w:ascii="Times New Roman" w:hAnsi="Times New Roman" w:cs="Times New Roman"/>
          <w:sz w:val="24"/>
          <w:szCs w:val="24"/>
        </w:rPr>
        <w:t>Cacoal, 2</w:t>
      </w:r>
      <w:r w:rsidR="00617A79">
        <w:rPr>
          <w:rFonts w:ascii="Times New Roman" w:hAnsi="Times New Roman" w:cs="Times New Roman"/>
          <w:sz w:val="24"/>
          <w:szCs w:val="24"/>
        </w:rPr>
        <w:t>7</w:t>
      </w:r>
      <w:r w:rsidRPr="00507A74">
        <w:rPr>
          <w:rFonts w:ascii="Times New Roman" w:hAnsi="Times New Roman" w:cs="Times New Roman"/>
          <w:sz w:val="24"/>
          <w:szCs w:val="24"/>
        </w:rPr>
        <w:t xml:space="preserve"> de Abril de 2026.</w:t>
      </w:r>
    </w:p>
    <w:p w:rsidR="003C2F38" w:rsidRPr="00DD1D62" w:rsidRDefault="003C2F38" w:rsidP="003C2F38">
      <w:pPr>
        <w:spacing w:after="0" w:line="360" w:lineRule="auto"/>
        <w:jc w:val="both"/>
        <w:rPr>
          <w:rFonts w:ascii="Times New Roman" w:hAnsi="Times New Roman" w:cs="Times New Roman"/>
          <w:sz w:val="24"/>
          <w:szCs w:val="24"/>
        </w:rPr>
      </w:pPr>
    </w:p>
    <w:p w:rsidR="00771402" w:rsidRDefault="00771402" w:rsidP="003C2F38">
      <w:pPr>
        <w:spacing w:after="0"/>
        <w:rPr>
          <w:rFonts w:ascii="Times New Roman" w:hAnsi="Times New Roman" w:cs="Times New Roman"/>
          <w:color w:val="000000"/>
          <w:sz w:val="18"/>
          <w:szCs w:val="18"/>
        </w:rPr>
      </w:pPr>
    </w:p>
    <w:p w:rsidR="00771402" w:rsidRDefault="00771402" w:rsidP="003C2F38">
      <w:pPr>
        <w:spacing w:after="0"/>
        <w:rPr>
          <w:rFonts w:ascii="Times New Roman" w:hAnsi="Times New Roman" w:cs="Times New Roman"/>
          <w:color w:val="000000"/>
          <w:sz w:val="18"/>
          <w:szCs w:val="18"/>
        </w:rPr>
      </w:pPr>
    </w:p>
    <w:p w:rsidR="00771402" w:rsidRDefault="00771402" w:rsidP="003C2F38">
      <w:pPr>
        <w:spacing w:after="0"/>
        <w:rPr>
          <w:rFonts w:ascii="Times New Roman" w:hAnsi="Times New Roman" w:cs="Times New Roman"/>
          <w:color w:val="000000"/>
          <w:sz w:val="18"/>
          <w:szCs w:val="18"/>
        </w:rPr>
      </w:pPr>
    </w:p>
    <w:p w:rsidR="00771402" w:rsidRDefault="00771402" w:rsidP="003C2F38">
      <w:pPr>
        <w:spacing w:after="0"/>
        <w:rPr>
          <w:rFonts w:ascii="Times New Roman" w:hAnsi="Times New Roman" w:cs="Times New Roman"/>
          <w:color w:val="000000"/>
          <w:sz w:val="18"/>
          <w:szCs w:val="18"/>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7"/>
      </w:tblGrid>
      <w:tr w:rsidR="00771402" w:rsidTr="00FE36A3">
        <w:tc>
          <w:tcPr>
            <w:tcW w:w="4761" w:type="dxa"/>
          </w:tcPr>
          <w:p w:rsidR="00771402" w:rsidRPr="000D5063" w:rsidRDefault="00771402" w:rsidP="00FE36A3">
            <w:pPr>
              <w:jc w:val="both"/>
              <w:rPr>
                <w:rFonts w:ascii="Arial" w:hAnsi="Arial" w:cs="Arial"/>
                <w:sz w:val="22"/>
                <w:szCs w:val="22"/>
              </w:rPr>
            </w:pPr>
            <w:r w:rsidRPr="000D5063">
              <w:rPr>
                <w:rFonts w:ascii="Arial" w:hAnsi="Arial" w:cs="Arial"/>
                <w:sz w:val="22"/>
                <w:szCs w:val="22"/>
              </w:rPr>
              <w:t>Elaborado por:</w:t>
            </w:r>
          </w:p>
          <w:p w:rsidR="00771402" w:rsidRPr="009D42FD" w:rsidRDefault="00771402" w:rsidP="00FE36A3">
            <w:pPr>
              <w:jc w:val="center"/>
              <w:rPr>
                <w:rFonts w:ascii="Arial" w:hAnsi="Arial" w:cs="Arial"/>
                <w:b/>
                <w:sz w:val="22"/>
                <w:szCs w:val="22"/>
              </w:rPr>
            </w:pPr>
            <w:r>
              <w:rPr>
                <w:rFonts w:ascii="Arial" w:hAnsi="Arial" w:cs="Arial"/>
                <w:b/>
                <w:sz w:val="22"/>
                <w:szCs w:val="22"/>
              </w:rPr>
              <w:t>TONI RODRIGO DIAS BRITO</w:t>
            </w:r>
          </w:p>
          <w:p w:rsidR="00771402" w:rsidRPr="006C03FB" w:rsidRDefault="00771402" w:rsidP="00FE36A3">
            <w:pPr>
              <w:pStyle w:val="Estilo7"/>
              <w:tabs>
                <w:tab w:val="center" w:pos="4819"/>
                <w:tab w:val="left" w:pos="6970"/>
              </w:tabs>
              <w:ind w:left="0" w:hanging="1"/>
              <w:jc w:val="center"/>
              <w:rPr>
                <w:rFonts w:ascii="Arial" w:hAnsi="Arial" w:cs="Arial"/>
                <w:b/>
                <w:sz w:val="22"/>
                <w:szCs w:val="22"/>
              </w:rPr>
            </w:pPr>
            <w:r>
              <w:rPr>
                <w:rFonts w:ascii="Arial" w:hAnsi="Arial" w:cs="Arial"/>
                <w:b/>
                <w:sz w:val="22"/>
                <w:szCs w:val="22"/>
              </w:rPr>
              <w:t>Agente de Contratação</w:t>
            </w:r>
          </w:p>
          <w:p w:rsidR="00771402" w:rsidRPr="007C385A" w:rsidRDefault="00771402" w:rsidP="00FE36A3">
            <w:pPr>
              <w:jc w:val="center"/>
              <w:rPr>
                <w:rFonts w:ascii="Arial" w:hAnsi="Arial" w:cs="Arial"/>
                <w:sz w:val="22"/>
                <w:szCs w:val="22"/>
              </w:rPr>
            </w:pPr>
            <w:r w:rsidRPr="006C03FB">
              <w:rPr>
                <w:rFonts w:ascii="Arial" w:hAnsi="Arial" w:cs="Arial"/>
                <w:sz w:val="22"/>
                <w:szCs w:val="22"/>
              </w:rPr>
              <w:t xml:space="preserve">Port. </w:t>
            </w:r>
            <w:r>
              <w:rPr>
                <w:rFonts w:ascii="Arial" w:hAnsi="Arial" w:cs="Arial"/>
                <w:sz w:val="22"/>
                <w:szCs w:val="22"/>
              </w:rPr>
              <w:t>011/GABINETE/2026</w:t>
            </w:r>
          </w:p>
        </w:tc>
        <w:tc>
          <w:tcPr>
            <w:tcW w:w="4762" w:type="dxa"/>
          </w:tcPr>
          <w:p w:rsidR="00771402" w:rsidRPr="000D5063" w:rsidRDefault="00771402" w:rsidP="00FE36A3">
            <w:pPr>
              <w:pStyle w:val="Estilo7"/>
              <w:ind w:left="0" w:hanging="1"/>
              <w:jc w:val="left"/>
              <w:rPr>
                <w:rFonts w:ascii="Arial" w:hAnsi="Arial" w:cs="Arial"/>
                <w:sz w:val="22"/>
                <w:szCs w:val="22"/>
              </w:rPr>
            </w:pPr>
            <w:r w:rsidRPr="000D5063">
              <w:rPr>
                <w:rFonts w:ascii="Arial" w:hAnsi="Arial" w:cs="Arial"/>
                <w:sz w:val="22"/>
                <w:szCs w:val="22"/>
              </w:rPr>
              <w:t>Ratificado por:</w:t>
            </w:r>
          </w:p>
          <w:p w:rsidR="00771402" w:rsidRPr="006C03FB" w:rsidRDefault="00771402" w:rsidP="00FE36A3">
            <w:pPr>
              <w:pStyle w:val="Estilo7"/>
              <w:ind w:left="0" w:hanging="1"/>
              <w:jc w:val="center"/>
              <w:rPr>
                <w:rFonts w:ascii="Arial" w:hAnsi="Arial" w:cs="Arial"/>
                <w:b/>
                <w:sz w:val="22"/>
                <w:szCs w:val="22"/>
              </w:rPr>
            </w:pPr>
            <w:r>
              <w:rPr>
                <w:rFonts w:ascii="Arial" w:hAnsi="Arial" w:cs="Arial"/>
                <w:b/>
                <w:sz w:val="22"/>
                <w:szCs w:val="22"/>
              </w:rPr>
              <w:t>DANIEL FERREIRA DA SILVA</w:t>
            </w:r>
          </w:p>
          <w:p w:rsidR="00771402" w:rsidRPr="006C03FB" w:rsidRDefault="00771402" w:rsidP="00FE36A3">
            <w:pPr>
              <w:pStyle w:val="Estilo7"/>
              <w:tabs>
                <w:tab w:val="center" w:pos="4819"/>
                <w:tab w:val="left" w:pos="6970"/>
              </w:tabs>
              <w:ind w:left="0" w:hanging="1"/>
              <w:jc w:val="center"/>
              <w:rPr>
                <w:rFonts w:ascii="Arial" w:hAnsi="Arial" w:cs="Arial"/>
                <w:b/>
                <w:sz w:val="22"/>
                <w:szCs w:val="22"/>
              </w:rPr>
            </w:pPr>
            <w:r w:rsidRPr="006C03FB">
              <w:rPr>
                <w:rFonts w:ascii="Arial" w:hAnsi="Arial" w:cs="Arial"/>
                <w:b/>
                <w:sz w:val="22"/>
                <w:szCs w:val="22"/>
              </w:rPr>
              <w:t>Pregoeiro</w:t>
            </w:r>
            <w:r>
              <w:rPr>
                <w:rFonts w:ascii="Arial" w:hAnsi="Arial" w:cs="Arial"/>
                <w:b/>
                <w:sz w:val="22"/>
                <w:szCs w:val="22"/>
              </w:rPr>
              <w:t>(a)</w:t>
            </w:r>
            <w:r w:rsidRPr="006C03FB">
              <w:rPr>
                <w:rFonts w:ascii="Arial" w:hAnsi="Arial" w:cs="Arial"/>
                <w:b/>
                <w:sz w:val="22"/>
                <w:szCs w:val="22"/>
              </w:rPr>
              <w:t xml:space="preserve"> </w:t>
            </w:r>
          </w:p>
          <w:p w:rsidR="00771402" w:rsidRDefault="00771402" w:rsidP="00FE36A3">
            <w:pPr>
              <w:ind w:hanging="1"/>
              <w:jc w:val="center"/>
              <w:rPr>
                <w:rFonts w:ascii="Arial" w:hAnsi="Arial" w:cs="Arial"/>
                <w:sz w:val="22"/>
                <w:szCs w:val="22"/>
              </w:rPr>
            </w:pPr>
            <w:r w:rsidRPr="006C03FB">
              <w:rPr>
                <w:rFonts w:ascii="Arial" w:hAnsi="Arial" w:cs="Arial"/>
                <w:sz w:val="22"/>
                <w:szCs w:val="22"/>
              </w:rPr>
              <w:t xml:space="preserve">Port. </w:t>
            </w:r>
            <w:r>
              <w:rPr>
                <w:rFonts w:ascii="Arial" w:hAnsi="Arial" w:cs="Arial"/>
                <w:sz w:val="22"/>
                <w:szCs w:val="22"/>
              </w:rPr>
              <w:t>011/GABINETE/2026</w:t>
            </w:r>
          </w:p>
        </w:tc>
      </w:tr>
    </w:tbl>
    <w:p w:rsidR="003C2F38" w:rsidRDefault="003C2F38" w:rsidP="003C2F38">
      <w:pPr>
        <w:spacing w:after="0"/>
        <w:rPr>
          <w:rFonts w:ascii="Times New Roman" w:hAnsi="Times New Roman" w:cs="Times New Roman"/>
          <w:color w:val="000000"/>
          <w:sz w:val="20"/>
          <w:szCs w:val="20"/>
        </w:rPr>
      </w:pPr>
      <w:r>
        <w:rPr>
          <w:rFonts w:ascii="Times New Roman" w:hAnsi="Times New Roman" w:cs="Times New Roman"/>
          <w:color w:val="000000"/>
          <w:sz w:val="20"/>
          <w:szCs w:val="20"/>
        </w:rPr>
        <w:br w:type="page"/>
      </w:r>
    </w:p>
    <w:p w:rsidR="003C2F38" w:rsidRPr="002A4392" w:rsidRDefault="003C2F38" w:rsidP="003C2F38">
      <w:pPr>
        <w:shd w:val="clear" w:color="auto" w:fill="BFBFBF" w:themeFill="background1" w:themeFillShade="BF"/>
        <w:adjustRightInd w:val="0"/>
        <w:spacing w:after="0" w:line="360" w:lineRule="auto"/>
        <w:jc w:val="center"/>
        <w:rPr>
          <w:rFonts w:ascii="Times New Roman" w:eastAsia="Times New Roman" w:hAnsi="Times New Roman" w:cs="Times New Roman"/>
          <w:b/>
          <w:sz w:val="24"/>
          <w:szCs w:val="24"/>
        </w:rPr>
      </w:pPr>
      <w:r w:rsidRPr="002A4392">
        <w:rPr>
          <w:rFonts w:ascii="Times New Roman" w:hAnsi="Times New Roman" w:cs="Times New Roman"/>
          <w:b/>
          <w:sz w:val="24"/>
          <w:szCs w:val="24"/>
        </w:rPr>
        <w:lastRenderedPageBreak/>
        <w:t>ANEXO I - MODELO DE CARTA PROPOSTA</w:t>
      </w:r>
    </w:p>
    <w:p w:rsidR="003C2F38" w:rsidRPr="002A4392" w:rsidRDefault="003C2F38" w:rsidP="003C2F38">
      <w:pPr>
        <w:adjustRightInd w:val="0"/>
        <w:spacing w:after="0" w:line="360" w:lineRule="auto"/>
        <w:rPr>
          <w:rFonts w:ascii="Times New Roman" w:hAnsi="Times New Roman" w:cs="Times New Roman"/>
          <w:b/>
          <w:sz w:val="24"/>
          <w:szCs w:val="24"/>
        </w:rPr>
      </w:pPr>
    </w:p>
    <w:p w:rsidR="003C2F38" w:rsidRDefault="003C2F38" w:rsidP="003C2F38">
      <w:pPr>
        <w:pStyle w:val="SemEspaamento"/>
        <w:spacing w:line="480" w:lineRule="auto"/>
        <w:ind w:left="0"/>
      </w:pPr>
      <w:r w:rsidRPr="002A4392">
        <w:t>______________________,CNPJ/CPF) N.º ____________________residente /com sede na (endereço completo) _______________________________, por intermédio de seu representante legal, Sr.(a) _________</w:t>
      </w:r>
      <w:r>
        <w:t>___________</w:t>
      </w:r>
      <w:r w:rsidRPr="002A4392">
        <w:t>____________ infra-assinado(a), portador(a) da Carteira de Identidade n.º_________________ e do CPF/MF n.º __________________, visando  à instalação da _______________________</w:t>
      </w:r>
      <w:r>
        <w:t>__________________________________</w:t>
      </w:r>
      <w:r w:rsidRPr="002A4392">
        <w:t xml:space="preserve">__da Secretaria Municipal de ____________________________, vem apresentar a seguinte proposta de preços: </w:t>
      </w:r>
    </w:p>
    <w:p w:rsidR="003C2F38" w:rsidRPr="002A4392" w:rsidRDefault="003C2F38" w:rsidP="003C2F38">
      <w:pPr>
        <w:pStyle w:val="SemEspaamento"/>
        <w:spacing w:line="480" w:lineRule="auto"/>
        <w:ind w:left="0"/>
      </w:pPr>
    </w:p>
    <w:p w:rsidR="003C2F38" w:rsidRPr="002A4392" w:rsidRDefault="003C2F38" w:rsidP="003C2F38">
      <w:pPr>
        <w:pBdr>
          <w:top w:val="single" w:sz="4" w:space="1" w:color="auto"/>
          <w:left w:val="single" w:sz="4" w:space="4" w:color="auto"/>
          <w:bottom w:val="single" w:sz="4" w:space="1" w:color="auto"/>
          <w:right w:val="single" w:sz="4" w:space="4" w:color="auto"/>
        </w:pBdr>
        <w:adjustRightInd w:val="0"/>
        <w:spacing w:after="0" w:line="48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ITEM: nº XX</w:t>
      </w:r>
    </w:p>
    <w:p w:rsidR="003C2F38" w:rsidRPr="002A4392" w:rsidRDefault="003C2F38" w:rsidP="003C2F38">
      <w:pPr>
        <w:pBdr>
          <w:top w:val="single" w:sz="4" w:space="1" w:color="auto"/>
          <w:left w:val="single" w:sz="4" w:space="4" w:color="auto"/>
          <w:bottom w:val="single" w:sz="4" w:space="1" w:color="auto"/>
          <w:right w:val="single" w:sz="4" w:space="4" w:color="auto"/>
        </w:pBdr>
        <w:adjustRightInd w:val="0"/>
        <w:spacing w:after="0" w:line="480" w:lineRule="auto"/>
        <w:rPr>
          <w:rFonts w:ascii="Times New Roman" w:hAnsi="Times New Roman" w:cs="Times New Roman"/>
          <w:sz w:val="24"/>
          <w:szCs w:val="24"/>
        </w:rPr>
      </w:pPr>
      <w:r w:rsidRPr="002A4392">
        <w:rPr>
          <w:rFonts w:ascii="Times New Roman" w:hAnsi="Times New Roman" w:cs="Times New Roman"/>
          <w:sz w:val="24"/>
          <w:szCs w:val="24"/>
        </w:rPr>
        <w:t>VALOR MENSAL DO ALUGUEL: R$ ____________________________________________</w:t>
      </w:r>
    </w:p>
    <w:p w:rsidR="003C2F38" w:rsidRPr="002A4392" w:rsidRDefault="003C2F38" w:rsidP="003C2F38">
      <w:pPr>
        <w:pBdr>
          <w:top w:val="single" w:sz="4" w:space="1" w:color="auto"/>
          <w:left w:val="single" w:sz="4" w:space="4" w:color="auto"/>
          <w:bottom w:val="single" w:sz="4" w:space="1" w:color="auto"/>
          <w:right w:val="single" w:sz="4" w:space="4" w:color="auto"/>
        </w:pBdr>
        <w:adjustRightInd w:val="0"/>
        <w:spacing w:after="0" w:line="480" w:lineRule="auto"/>
        <w:rPr>
          <w:rFonts w:ascii="Times New Roman" w:hAnsi="Times New Roman" w:cs="Times New Roman"/>
          <w:sz w:val="24"/>
          <w:szCs w:val="24"/>
        </w:rPr>
      </w:pPr>
      <w:r w:rsidRPr="0044124B">
        <w:rPr>
          <w:rFonts w:ascii="Times New Roman" w:hAnsi="Times New Roman" w:cs="Times New Roman"/>
          <w:sz w:val="24"/>
          <w:szCs w:val="24"/>
        </w:rPr>
        <w:t>VALOR TOTAL DO ALUGUEL (12 meses):</w:t>
      </w:r>
      <w:r w:rsidRPr="002A4392">
        <w:rPr>
          <w:rFonts w:ascii="Times New Roman" w:hAnsi="Times New Roman" w:cs="Times New Roman"/>
          <w:sz w:val="24"/>
          <w:szCs w:val="24"/>
        </w:rPr>
        <w:t xml:space="preserve"> R$ ____________________________________</w:t>
      </w:r>
    </w:p>
    <w:p w:rsidR="003C2F38" w:rsidRPr="002A4392" w:rsidRDefault="003C2F38" w:rsidP="003C2F38">
      <w:pPr>
        <w:pBdr>
          <w:top w:val="single" w:sz="4" w:space="1" w:color="auto"/>
          <w:left w:val="single" w:sz="4" w:space="4" w:color="auto"/>
          <w:bottom w:val="single" w:sz="4" w:space="1" w:color="auto"/>
          <w:right w:val="single" w:sz="4" w:space="4" w:color="auto"/>
        </w:pBdr>
        <w:adjustRightInd w:val="0"/>
        <w:spacing w:after="0" w:line="480" w:lineRule="auto"/>
        <w:rPr>
          <w:rFonts w:ascii="Times New Roman" w:hAnsi="Times New Roman" w:cs="Times New Roman"/>
          <w:sz w:val="24"/>
          <w:szCs w:val="24"/>
        </w:rPr>
      </w:pPr>
      <w:r w:rsidRPr="002A4392">
        <w:rPr>
          <w:rFonts w:ascii="Times New Roman" w:hAnsi="Times New Roman" w:cs="Times New Roman"/>
          <w:sz w:val="24"/>
          <w:szCs w:val="24"/>
        </w:rPr>
        <w:t xml:space="preserve">VALIDADE DA PROPOSTA: _______________________________dias (mínimo de 60 dias) </w:t>
      </w:r>
    </w:p>
    <w:p w:rsidR="003C2F38" w:rsidRPr="002A4392" w:rsidRDefault="003C2F38" w:rsidP="003C2F38">
      <w:pPr>
        <w:pBdr>
          <w:top w:val="single" w:sz="4" w:space="1" w:color="auto"/>
          <w:left w:val="single" w:sz="4" w:space="4" w:color="auto"/>
          <w:bottom w:val="single" w:sz="4" w:space="1" w:color="auto"/>
          <w:right w:val="single" w:sz="4" w:space="4" w:color="auto"/>
        </w:pBdr>
        <w:adjustRightInd w:val="0"/>
        <w:spacing w:after="0" w:line="480" w:lineRule="auto"/>
        <w:rPr>
          <w:rFonts w:ascii="Times New Roman" w:hAnsi="Times New Roman" w:cs="Times New Roman"/>
          <w:sz w:val="24"/>
          <w:szCs w:val="24"/>
        </w:rPr>
      </w:pPr>
      <w:r w:rsidRPr="002A4392">
        <w:rPr>
          <w:rFonts w:ascii="Times New Roman" w:hAnsi="Times New Roman" w:cs="Times New Roman"/>
          <w:sz w:val="24"/>
          <w:szCs w:val="24"/>
        </w:rPr>
        <w:t>TELEFONE PARA CONTATO: _________________________________________________</w:t>
      </w:r>
    </w:p>
    <w:p w:rsidR="003C2F38" w:rsidRPr="002A4392" w:rsidRDefault="003C2F38" w:rsidP="003C2F38">
      <w:pPr>
        <w:pBdr>
          <w:top w:val="single" w:sz="4" w:space="1" w:color="auto"/>
          <w:left w:val="single" w:sz="4" w:space="4" w:color="auto"/>
          <w:bottom w:val="single" w:sz="4" w:space="1" w:color="auto"/>
          <w:right w:val="single" w:sz="4" w:space="4" w:color="auto"/>
        </w:pBdr>
        <w:adjustRightInd w:val="0"/>
        <w:spacing w:after="0" w:line="480" w:lineRule="auto"/>
        <w:rPr>
          <w:rFonts w:ascii="Times New Roman" w:hAnsi="Times New Roman" w:cs="Times New Roman"/>
          <w:sz w:val="24"/>
          <w:szCs w:val="24"/>
        </w:rPr>
      </w:pPr>
      <w:r w:rsidRPr="002A4392">
        <w:rPr>
          <w:rFonts w:ascii="Times New Roman" w:hAnsi="Times New Roman" w:cs="Times New Roman"/>
          <w:sz w:val="24"/>
          <w:szCs w:val="24"/>
        </w:rPr>
        <w:t>E-MAIL: ___________________________________________________________________</w:t>
      </w:r>
    </w:p>
    <w:p w:rsidR="003C2F38" w:rsidRPr="002A4392" w:rsidRDefault="003C2F38" w:rsidP="003C2F38">
      <w:pPr>
        <w:spacing w:after="0"/>
        <w:rPr>
          <w:rFonts w:ascii="Times New Roman" w:hAnsi="Times New Roman" w:cs="Times New Roman"/>
          <w:sz w:val="24"/>
          <w:szCs w:val="24"/>
        </w:rPr>
      </w:pPr>
    </w:p>
    <w:p w:rsidR="003C2F38" w:rsidRPr="002A4392" w:rsidRDefault="003C2F38" w:rsidP="003C2F38">
      <w:pPr>
        <w:spacing w:after="0"/>
        <w:rPr>
          <w:rFonts w:ascii="Times New Roman" w:hAnsi="Times New Roman" w:cs="Times New Roman"/>
          <w:sz w:val="24"/>
          <w:szCs w:val="24"/>
        </w:rPr>
      </w:pPr>
    </w:p>
    <w:p w:rsidR="003C2F38" w:rsidRPr="002A4392" w:rsidRDefault="003C2F38" w:rsidP="003C2F38">
      <w:pPr>
        <w:spacing w:after="0"/>
        <w:rPr>
          <w:rFonts w:ascii="Times New Roman" w:hAnsi="Times New Roman" w:cs="Times New Roman"/>
          <w:sz w:val="24"/>
          <w:szCs w:val="24"/>
        </w:rPr>
      </w:pPr>
    </w:p>
    <w:p w:rsidR="003C2F38" w:rsidRPr="002A4392" w:rsidRDefault="003C2F38" w:rsidP="003C2F38">
      <w:pPr>
        <w:adjustRightInd w:val="0"/>
        <w:spacing w:after="0" w:line="360" w:lineRule="auto"/>
        <w:jc w:val="right"/>
        <w:rPr>
          <w:rFonts w:ascii="Times New Roman" w:hAnsi="Times New Roman" w:cs="Times New Roman"/>
          <w:sz w:val="24"/>
          <w:szCs w:val="24"/>
        </w:rPr>
      </w:pPr>
      <w:r w:rsidRPr="002A4392">
        <w:rPr>
          <w:rFonts w:ascii="Times New Roman" w:hAnsi="Times New Roman" w:cs="Times New Roman"/>
          <w:sz w:val="24"/>
          <w:szCs w:val="24"/>
        </w:rPr>
        <w:t>Cacoal, _</w:t>
      </w:r>
      <w:r>
        <w:rPr>
          <w:rFonts w:ascii="Times New Roman" w:hAnsi="Times New Roman" w:cs="Times New Roman"/>
          <w:sz w:val="24"/>
          <w:szCs w:val="24"/>
        </w:rPr>
        <w:t xml:space="preserve">____ de ________________ </w:t>
      </w:r>
      <w:proofErr w:type="spellStart"/>
      <w:r>
        <w:rPr>
          <w:rFonts w:ascii="Times New Roman" w:hAnsi="Times New Roman" w:cs="Times New Roman"/>
          <w:sz w:val="24"/>
          <w:szCs w:val="24"/>
        </w:rPr>
        <w:t>de</w:t>
      </w:r>
      <w:proofErr w:type="spellEnd"/>
      <w:r>
        <w:rPr>
          <w:rFonts w:ascii="Times New Roman" w:hAnsi="Times New Roman" w:cs="Times New Roman"/>
          <w:sz w:val="24"/>
          <w:szCs w:val="24"/>
        </w:rPr>
        <w:t xml:space="preserve"> 202__</w:t>
      </w:r>
    </w:p>
    <w:p w:rsidR="003C2F38" w:rsidRPr="002A4392" w:rsidRDefault="003C2F38" w:rsidP="003C2F38">
      <w:pPr>
        <w:adjustRightInd w:val="0"/>
        <w:spacing w:after="0" w:line="360" w:lineRule="auto"/>
        <w:rPr>
          <w:rFonts w:ascii="Times New Roman" w:hAnsi="Times New Roman" w:cs="Times New Roman"/>
          <w:sz w:val="24"/>
          <w:szCs w:val="24"/>
        </w:rPr>
      </w:pPr>
    </w:p>
    <w:p w:rsidR="003C2F38" w:rsidRPr="002A4392" w:rsidRDefault="003C2F38" w:rsidP="003C2F38">
      <w:pPr>
        <w:adjustRightInd w:val="0"/>
        <w:spacing w:after="0" w:line="360" w:lineRule="auto"/>
        <w:rPr>
          <w:rFonts w:ascii="Times New Roman" w:hAnsi="Times New Roman" w:cs="Times New Roman"/>
          <w:sz w:val="24"/>
          <w:szCs w:val="24"/>
        </w:rPr>
      </w:pPr>
    </w:p>
    <w:p w:rsidR="003C2F38" w:rsidRPr="002A4392" w:rsidRDefault="003C2F38" w:rsidP="003C2F38">
      <w:pPr>
        <w:adjustRightInd w:val="0"/>
        <w:spacing w:after="0" w:line="360" w:lineRule="auto"/>
        <w:jc w:val="center"/>
        <w:rPr>
          <w:rFonts w:ascii="Times New Roman" w:hAnsi="Times New Roman" w:cs="Times New Roman"/>
          <w:sz w:val="24"/>
          <w:szCs w:val="24"/>
        </w:rPr>
      </w:pPr>
      <w:r w:rsidRPr="002A4392">
        <w:rPr>
          <w:rFonts w:ascii="Times New Roman" w:hAnsi="Times New Roman" w:cs="Times New Roman"/>
          <w:sz w:val="24"/>
          <w:szCs w:val="24"/>
        </w:rPr>
        <w:t>______________________________________</w:t>
      </w:r>
    </w:p>
    <w:p w:rsidR="003C2F38" w:rsidRDefault="003C2F38" w:rsidP="003C2F38">
      <w:pPr>
        <w:adjustRightInd w:val="0"/>
        <w:spacing w:after="0" w:line="360" w:lineRule="auto"/>
        <w:jc w:val="center"/>
        <w:rPr>
          <w:rFonts w:ascii="Times New Roman" w:hAnsi="Times New Roman" w:cs="Times New Roman"/>
          <w:sz w:val="24"/>
          <w:szCs w:val="24"/>
        </w:rPr>
      </w:pPr>
      <w:r w:rsidRPr="002A4392">
        <w:rPr>
          <w:rFonts w:ascii="Times New Roman" w:hAnsi="Times New Roman" w:cs="Times New Roman"/>
          <w:sz w:val="24"/>
          <w:szCs w:val="24"/>
        </w:rPr>
        <w:t>(Proprietário</w:t>
      </w:r>
      <w:r>
        <w:rPr>
          <w:rFonts w:ascii="Times New Roman" w:hAnsi="Times New Roman" w:cs="Times New Roman"/>
          <w:sz w:val="24"/>
          <w:szCs w:val="24"/>
        </w:rPr>
        <w:t xml:space="preserve"> </w:t>
      </w:r>
      <w:r w:rsidRPr="002A4392">
        <w:rPr>
          <w:rFonts w:ascii="Times New Roman" w:hAnsi="Times New Roman" w:cs="Times New Roman"/>
          <w:sz w:val="24"/>
          <w:szCs w:val="24"/>
        </w:rPr>
        <w:t>/</w:t>
      </w:r>
      <w:r>
        <w:rPr>
          <w:rFonts w:ascii="Times New Roman" w:hAnsi="Times New Roman" w:cs="Times New Roman"/>
          <w:sz w:val="24"/>
          <w:szCs w:val="24"/>
        </w:rPr>
        <w:t xml:space="preserve"> R</w:t>
      </w:r>
      <w:r w:rsidRPr="002A4392">
        <w:rPr>
          <w:rFonts w:ascii="Times New Roman" w:hAnsi="Times New Roman" w:cs="Times New Roman"/>
          <w:sz w:val="24"/>
          <w:szCs w:val="24"/>
        </w:rPr>
        <w:t>epresentante legal)</w:t>
      </w:r>
    </w:p>
    <w:p w:rsidR="003C2F38" w:rsidRDefault="003C2F38" w:rsidP="003C2F38">
      <w:pPr>
        <w:spacing w:after="0"/>
        <w:rPr>
          <w:rFonts w:ascii="Times New Roman" w:hAnsi="Times New Roman" w:cs="Times New Roman"/>
          <w:sz w:val="24"/>
          <w:szCs w:val="24"/>
        </w:rPr>
      </w:pPr>
      <w:r>
        <w:rPr>
          <w:rFonts w:ascii="Times New Roman" w:hAnsi="Times New Roman" w:cs="Times New Roman"/>
          <w:sz w:val="24"/>
          <w:szCs w:val="24"/>
        </w:rPr>
        <w:br w:type="page"/>
      </w:r>
    </w:p>
    <w:p w:rsidR="003C2F38" w:rsidRPr="00883B6B" w:rsidRDefault="003C2F38" w:rsidP="003C2F38">
      <w:pPr>
        <w:shd w:val="clear" w:color="auto" w:fill="BFBFBF" w:themeFill="background1" w:themeFillShade="BF"/>
        <w:spacing w:after="0"/>
        <w:ind w:right="1"/>
        <w:jc w:val="center"/>
        <w:rPr>
          <w:rFonts w:ascii="Times New Roman" w:hAnsi="Times New Roman" w:cs="Times New Roman"/>
          <w:b/>
          <w:bCs/>
          <w:sz w:val="24"/>
          <w:szCs w:val="24"/>
        </w:rPr>
      </w:pPr>
      <w:r w:rsidRPr="00883B6B">
        <w:rPr>
          <w:rFonts w:ascii="Times New Roman" w:hAnsi="Times New Roman" w:cs="Times New Roman"/>
          <w:b/>
          <w:bCs/>
          <w:sz w:val="24"/>
          <w:szCs w:val="24"/>
        </w:rPr>
        <w:lastRenderedPageBreak/>
        <w:t>ANEXO II</w:t>
      </w:r>
      <w:r>
        <w:rPr>
          <w:rFonts w:ascii="Times New Roman" w:hAnsi="Times New Roman" w:cs="Times New Roman"/>
          <w:b/>
          <w:bCs/>
          <w:sz w:val="24"/>
          <w:szCs w:val="24"/>
        </w:rPr>
        <w:t xml:space="preserve"> – MODELO DE DECLARAÇÃO CONJUNTA</w:t>
      </w:r>
    </w:p>
    <w:p w:rsidR="003C2F38" w:rsidRPr="004A09CF" w:rsidRDefault="003C2F38" w:rsidP="00924DDC">
      <w:pPr>
        <w:tabs>
          <w:tab w:val="left" w:pos="567"/>
        </w:tabs>
        <w:spacing w:after="100"/>
        <w:jc w:val="center"/>
        <w:rPr>
          <w:rFonts w:ascii="Arial" w:hAnsi="Arial" w:cs="Arial"/>
          <w:b/>
        </w:rPr>
      </w:pPr>
    </w:p>
    <w:p w:rsidR="003C2F38" w:rsidRDefault="003C2F38" w:rsidP="00924DDC">
      <w:pPr>
        <w:tabs>
          <w:tab w:val="left" w:pos="567"/>
        </w:tabs>
        <w:spacing w:after="100"/>
        <w:jc w:val="center"/>
        <w:rPr>
          <w:rFonts w:ascii="Arial" w:hAnsi="Arial" w:cs="Arial"/>
          <w:b/>
          <w:u w:val="thick"/>
        </w:rPr>
      </w:pPr>
      <w:r w:rsidRPr="004A09CF">
        <w:rPr>
          <w:rFonts w:ascii="Arial" w:hAnsi="Arial" w:cs="Arial"/>
          <w:b/>
          <w:u w:val="thick"/>
        </w:rPr>
        <w:t xml:space="preserve"> DECLARAÇÃO CONJUNTA</w:t>
      </w:r>
    </w:p>
    <w:p w:rsidR="003C2F38" w:rsidRPr="004E536D" w:rsidRDefault="003C2F38" w:rsidP="00924DDC">
      <w:pPr>
        <w:pStyle w:val="Corpo"/>
        <w:spacing w:after="100"/>
        <w:rPr>
          <w:rFonts w:ascii="Arial" w:hAnsi="Arial" w:cs="Arial"/>
          <w:bCs/>
          <w:color w:val="auto"/>
        </w:rPr>
      </w:pPr>
    </w:p>
    <w:p w:rsidR="003C2F38" w:rsidRPr="004E536D" w:rsidRDefault="003C2F38" w:rsidP="00924DDC">
      <w:pPr>
        <w:pStyle w:val="Corpo"/>
        <w:spacing w:after="100"/>
        <w:rPr>
          <w:rFonts w:ascii="Arial" w:hAnsi="Arial" w:cs="Arial"/>
          <w:bCs/>
          <w:color w:val="auto"/>
        </w:rPr>
      </w:pPr>
      <w:r w:rsidRPr="004E536D">
        <w:rPr>
          <w:rFonts w:ascii="Arial" w:hAnsi="Arial" w:cs="Arial"/>
          <w:bCs/>
          <w:color w:val="auto"/>
        </w:rPr>
        <w:t xml:space="preserve">Aviso de Procura de Imóvel nº </w:t>
      </w:r>
      <w:r w:rsidRPr="004E536D">
        <w:rPr>
          <w:rFonts w:ascii="Arial" w:hAnsi="Arial" w:cs="Arial"/>
          <w:bCs/>
          <w:color w:val="auto"/>
          <w:u w:val="single"/>
        </w:rPr>
        <w:t>01/2026</w:t>
      </w:r>
      <w:r w:rsidRPr="004E536D">
        <w:rPr>
          <w:rFonts w:ascii="Arial" w:hAnsi="Arial" w:cs="Arial"/>
          <w:bCs/>
          <w:color w:val="auto"/>
        </w:rPr>
        <w:t>.</w:t>
      </w:r>
    </w:p>
    <w:p w:rsidR="003C2F38" w:rsidRPr="004E536D" w:rsidRDefault="003C2F38" w:rsidP="00924DDC">
      <w:pPr>
        <w:pStyle w:val="Corpo"/>
        <w:spacing w:after="100"/>
        <w:rPr>
          <w:rFonts w:ascii="Arial" w:hAnsi="Arial" w:cs="Arial"/>
          <w:b/>
          <w:bCs/>
          <w:color w:val="auto"/>
        </w:rPr>
      </w:pPr>
    </w:p>
    <w:p w:rsidR="003C2F38" w:rsidRPr="004E536D" w:rsidRDefault="003C2F38" w:rsidP="00924DDC">
      <w:pPr>
        <w:spacing w:after="100"/>
        <w:ind w:right="1"/>
        <w:jc w:val="both"/>
        <w:rPr>
          <w:rFonts w:ascii="Arial" w:hAnsi="Arial" w:cs="Arial"/>
          <w:sz w:val="20"/>
          <w:szCs w:val="20"/>
        </w:rPr>
      </w:pPr>
      <w:r>
        <w:rPr>
          <w:rFonts w:ascii="Arial" w:hAnsi="Arial" w:cs="Arial"/>
          <w:sz w:val="20"/>
          <w:szCs w:val="20"/>
        </w:rPr>
        <w:t>______</w:t>
      </w:r>
      <w:proofErr w:type="gramStart"/>
      <w:r>
        <w:rPr>
          <w:rFonts w:ascii="Arial" w:hAnsi="Arial" w:cs="Arial"/>
          <w:sz w:val="20"/>
          <w:szCs w:val="20"/>
        </w:rPr>
        <w:t>_</w:t>
      </w:r>
      <w:r w:rsidRPr="004E536D">
        <w:rPr>
          <w:rFonts w:ascii="Arial" w:hAnsi="Arial" w:cs="Arial"/>
          <w:sz w:val="20"/>
          <w:szCs w:val="20"/>
        </w:rPr>
        <w:t>(</w:t>
      </w:r>
      <w:proofErr w:type="gramEnd"/>
      <w:r>
        <w:rPr>
          <w:rFonts w:ascii="Arial" w:hAnsi="Arial" w:cs="Arial"/>
          <w:sz w:val="20"/>
          <w:szCs w:val="20"/>
        </w:rPr>
        <w:t>Nome / R</w:t>
      </w:r>
      <w:r w:rsidRPr="004E536D">
        <w:rPr>
          <w:rFonts w:ascii="Arial" w:hAnsi="Arial" w:cs="Arial"/>
          <w:sz w:val="20"/>
          <w:szCs w:val="20"/>
        </w:rPr>
        <w:t xml:space="preserve">azão </w:t>
      </w:r>
      <w:r>
        <w:rPr>
          <w:rFonts w:ascii="Arial" w:hAnsi="Arial" w:cs="Arial"/>
          <w:sz w:val="20"/>
          <w:szCs w:val="20"/>
        </w:rPr>
        <w:t>S</w:t>
      </w:r>
      <w:r w:rsidRPr="004E536D">
        <w:rPr>
          <w:rFonts w:ascii="Arial" w:hAnsi="Arial" w:cs="Arial"/>
          <w:sz w:val="20"/>
          <w:szCs w:val="20"/>
        </w:rPr>
        <w:t xml:space="preserve">ocial da </w:t>
      </w:r>
      <w:r>
        <w:rPr>
          <w:rFonts w:ascii="Arial" w:hAnsi="Arial" w:cs="Arial"/>
          <w:sz w:val="20"/>
          <w:szCs w:val="20"/>
        </w:rPr>
        <w:t>participante</w:t>
      </w:r>
      <w:r w:rsidRPr="004E536D">
        <w:rPr>
          <w:rFonts w:ascii="Arial" w:hAnsi="Arial" w:cs="Arial"/>
          <w:sz w:val="20"/>
          <w:szCs w:val="20"/>
        </w:rPr>
        <w:t>)</w:t>
      </w:r>
      <w:r>
        <w:rPr>
          <w:rFonts w:ascii="Arial" w:hAnsi="Arial" w:cs="Arial"/>
          <w:sz w:val="20"/>
          <w:szCs w:val="20"/>
        </w:rPr>
        <w:t>______</w:t>
      </w:r>
      <w:r w:rsidRPr="004E536D">
        <w:rPr>
          <w:rFonts w:ascii="Arial" w:hAnsi="Arial" w:cs="Arial"/>
          <w:sz w:val="20"/>
          <w:szCs w:val="20"/>
        </w:rPr>
        <w:t xml:space="preserve">, </w:t>
      </w:r>
      <w:r>
        <w:rPr>
          <w:rFonts w:ascii="Arial" w:hAnsi="Arial" w:cs="Arial"/>
          <w:sz w:val="20"/>
          <w:szCs w:val="20"/>
        </w:rPr>
        <w:t>CPF/</w:t>
      </w:r>
      <w:r w:rsidRPr="004E536D">
        <w:rPr>
          <w:rFonts w:ascii="Arial" w:hAnsi="Arial" w:cs="Arial"/>
          <w:sz w:val="20"/>
          <w:szCs w:val="20"/>
        </w:rPr>
        <w:t xml:space="preserve">CNPJ nº __________________, estabelecida no(a) </w:t>
      </w:r>
      <w:r>
        <w:rPr>
          <w:rFonts w:ascii="Arial" w:hAnsi="Arial" w:cs="Arial"/>
          <w:sz w:val="20"/>
          <w:szCs w:val="20"/>
        </w:rPr>
        <w:t>_________</w:t>
      </w:r>
      <w:r w:rsidRPr="004E536D">
        <w:rPr>
          <w:rFonts w:ascii="Arial" w:hAnsi="Arial" w:cs="Arial"/>
          <w:sz w:val="20"/>
          <w:szCs w:val="20"/>
        </w:rPr>
        <w:t>____________________________________, neste ato representada pelo(a) Sr.(a). ______________________________________ (representante da empresa e qualificação do mesmo, constando inclusive qual a função/cargo na empresa), portador(a) de CI/RG nº ____________, CPF nº _______________</w:t>
      </w:r>
      <w:r>
        <w:rPr>
          <w:rFonts w:ascii="Arial" w:hAnsi="Arial" w:cs="Arial"/>
          <w:sz w:val="20"/>
          <w:szCs w:val="20"/>
        </w:rPr>
        <w:t>___</w:t>
      </w:r>
      <w:r w:rsidRPr="004E536D">
        <w:rPr>
          <w:rFonts w:ascii="Arial" w:hAnsi="Arial" w:cs="Arial"/>
          <w:sz w:val="20"/>
          <w:szCs w:val="20"/>
        </w:rPr>
        <w:t>____,</w:t>
      </w:r>
    </w:p>
    <w:p w:rsidR="003C2F38" w:rsidRPr="004E536D" w:rsidRDefault="003C2F38" w:rsidP="00924DDC">
      <w:pPr>
        <w:spacing w:after="100"/>
        <w:ind w:right="1"/>
        <w:jc w:val="both"/>
        <w:rPr>
          <w:rFonts w:ascii="Arial" w:hAnsi="Arial" w:cs="Arial"/>
          <w:sz w:val="20"/>
          <w:szCs w:val="20"/>
        </w:rPr>
      </w:pPr>
    </w:p>
    <w:p w:rsidR="003C2F38" w:rsidRPr="004E536D" w:rsidRDefault="003C2F38" w:rsidP="00924DDC">
      <w:pPr>
        <w:spacing w:after="100"/>
        <w:ind w:right="1"/>
        <w:jc w:val="both"/>
        <w:rPr>
          <w:rFonts w:ascii="Arial" w:hAnsi="Arial" w:cs="Arial"/>
          <w:b/>
          <w:bCs/>
          <w:sz w:val="20"/>
          <w:szCs w:val="20"/>
        </w:rPr>
      </w:pPr>
      <w:r w:rsidRPr="004E536D">
        <w:rPr>
          <w:rFonts w:ascii="Arial" w:hAnsi="Arial" w:cs="Arial"/>
          <w:b/>
          <w:bCs/>
          <w:sz w:val="20"/>
          <w:szCs w:val="20"/>
        </w:rPr>
        <w:t>DECLARAÇÃO INEXISTÊNCIA DE FATO IMPEDITIVO</w:t>
      </w:r>
    </w:p>
    <w:p w:rsidR="003C2F38" w:rsidRPr="004E536D" w:rsidRDefault="003C2F38" w:rsidP="00924DDC">
      <w:pPr>
        <w:spacing w:after="100"/>
        <w:ind w:right="1"/>
        <w:jc w:val="both"/>
        <w:rPr>
          <w:rFonts w:ascii="Arial" w:hAnsi="Arial" w:cs="Arial"/>
          <w:sz w:val="20"/>
          <w:szCs w:val="20"/>
        </w:rPr>
      </w:pPr>
      <w:r w:rsidRPr="004E536D">
        <w:rPr>
          <w:rFonts w:ascii="Arial" w:hAnsi="Arial" w:cs="Arial"/>
          <w:sz w:val="20"/>
          <w:szCs w:val="20"/>
        </w:rPr>
        <w:t>Declara, sob as penas da lei, que até a presente data inexistem fatos impeditivos para sua habilitação no presente processo licitatória, ciente da obrigatoriedade de declarar ocorrências posteriores.</w:t>
      </w:r>
    </w:p>
    <w:p w:rsidR="003C2F38" w:rsidRPr="004E536D" w:rsidRDefault="003C2F38" w:rsidP="00924DDC">
      <w:pPr>
        <w:spacing w:after="100"/>
        <w:ind w:right="1"/>
        <w:jc w:val="both"/>
        <w:rPr>
          <w:rFonts w:ascii="Arial" w:hAnsi="Arial" w:cs="Arial"/>
          <w:sz w:val="20"/>
          <w:szCs w:val="20"/>
        </w:rPr>
      </w:pPr>
    </w:p>
    <w:p w:rsidR="003C2F38" w:rsidRPr="004E536D" w:rsidRDefault="003C2F38" w:rsidP="00924DDC">
      <w:pPr>
        <w:spacing w:after="100"/>
        <w:ind w:right="1"/>
        <w:jc w:val="both"/>
        <w:rPr>
          <w:rFonts w:ascii="Arial" w:hAnsi="Arial" w:cs="Arial"/>
          <w:b/>
          <w:bCs/>
          <w:sz w:val="20"/>
          <w:szCs w:val="20"/>
        </w:rPr>
      </w:pPr>
      <w:r w:rsidRPr="004E536D">
        <w:rPr>
          <w:rFonts w:ascii="Arial" w:hAnsi="Arial" w:cs="Arial"/>
          <w:b/>
          <w:bCs/>
          <w:sz w:val="20"/>
          <w:szCs w:val="20"/>
        </w:rPr>
        <w:t>DECLARAÇÃO DE ENQUADRAMENTO COMO MICROEMPRESA OU EMPRESA DE PEQUENO PORTE</w:t>
      </w:r>
    </w:p>
    <w:p w:rsidR="003C2F38" w:rsidRPr="004E536D" w:rsidRDefault="003C2F38" w:rsidP="00924DDC">
      <w:pPr>
        <w:spacing w:after="100"/>
        <w:ind w:right="1"/>
        <w:jc w:val="both"/>
        <w:rPr>
          <w:rFonts w:ascii="Arial" w:hAnsi="Arial" w:cs="Arial"/>
          <w:sz w:val="20"/>
          <w:szCs w:val="20"/>
        </w:rPr>
      </w:pPr>
      <w:r w:rsidRPr="004E536D">
        <w:rPr>
          <w:rFonts w:ascii="Arial" w:hAnsi="Arial" w:cs="Arial"/>
          <w:sz w:val="20"/>
          <w:szCs w:val="20"/>
        </w:rPr>
        <w:t>DECLARA, para fins de comprovação no Aviso de dispensa eletrônica de Cacoal/RO, sob as sanções administrativas cabíveis e sob as penas da lei, que esta empresa, na presente data, é considerada:</w:t>
      </w:r>
    </w:p>
    <w:p w:rsidR="003C2F38" w:rsidRPr="004E536D" w:rsidRDefault="003C2F38" w:rsidP="00924DDC">
      <w:pPr>
        <w:spacing w:after="100"/>
        <w:ind w:right="1"/>
        <w:jc w:val="both"/>
        <w:rPr>
          <w:rFonts w:ascii="Arial" w:hAnsi="Arial" w:cs="Arial"/>
          <w:b/>
          <w:bCs/>
          <w:sz w:val="20"/>
          <w:szCs w:val="20"/>
        </w:rPr>
      </w:pPr>
    </w:p>
    <w:p w:rsidR="003C2F38" w:rsidRPr="004E536D" w:rsidRDefault="003C2F38" w:rsidP="00924DDC">
      <w:pPr>
        <w:spacing w:after="100"/>
        <w:ind w:right="1"/>
        <w:jc w:val="both"/>
        <w:rPr>
          <w:rFonts w:ascii="Arial" w:hAnsi="Arial" w:cs="Arial"/>
          <w:b/>
          <w:bCs/>
          <w:sz w:val="20"/>
          <w:szCs w:val="20"/>
        </w:rPr>
      </w:pPr>
      <w:proofErr w:type="gramStart"/>
      <w:r w:rsidRPr="004E536D">
        <w:rPr>
          <w:rFonts w:ascii="Arial" w:hAnsi="Arial" w:cs="Arial"/>
          <w:b/>
          <w:bCs/>
          <w:sz w:val="20"/>
          <w:szCs w:val="20"/>
        </w:rPr>
        <w:t xml:space="preserve">(  </w:t>
      </w:r>
      <w:proofErr w:type="gramEnd"/>
      <w:r w:rsidRPr="004E536D">
        <w:rPr>
          <w:rFonts w:ascii="Arial" w:hAnsi="Arial" w:cs="Arial"/>
          <w:b/>
          <w:bCs/>
          <w:sz w:val="20"/>
          <w:szCs w:val="20"/>
        </w:rPr>
        <w:t xml:space="preserve"> ) MICRO EMPREENDEDOR INDIVIDUAL - MEI</w:t>
      </w:r>
    </w:p>
    <w:p w:rsidR="003C2F38" w:rsidRPr="004E536D" w:rsidRDefault="003C2F38" w:rsidP="00924DDC">
      <w:pPr>
        <w:spacing w:after="100"/>
        <w:ind w:right="1"/>
        <w:jc w:val="both"/>
        <w:rPr>
          <w:rFonts w:ascii="Arial" w:hAnsi="Arial" w:cs="Arial"/>
          <w:b/>
          <w:bCs/>
          <w:sz w:val="20"/>
          <w:szCs w:val="20"/>
        </w:rPr>
      </w:pPr>
      <w:proofErr w:type="gramStart"/>
      <w:r w:rsidRPr="004E536D">
        <w:rPr>
          <w:rFonts w:ascii="Arial" w:hAnsi="Arial" w:cs="Arial"/>
          <w:b/>
          <w:bCs/>
          <w:sz w:val="20"/>
          <w:szCs w:val="20"/>
        </w:rPr>
        <w:t xml:space="preserve">(  </w:t>
      </w:r>
      <w:proofErr w:type="gramEnd"/>
      <w:r w:rsidRPr="004E536D">
        <w:rPr>
          <w:rFonts w:ascii="Arial" w:hAnsi="Arial" w:cs="Arial"/>
          <w:b/>
          <w:bCs/>
          <w:sz w:val="20"/>
          <w:szCs w:val="20"/>
        </w:rPr>
        <w:t xml:space="preserve"> ) MICROEMPRESA - ME</w:t>
      </w:r>
    </w:p>
    <w:p w:rsidR="003C2F38" w:rsidRPr="004E536D" w:rsidRDefault="003C2F38" w:rsidP="00924DDC">
      <w:pPr>
        <w:spacing w:after="100"/>
        <w:ind w:right="1"/>
        <w:jc w:val="both"/>
        <w:rPr>
          <w:rFonts w:ascii="Arial" w:hAnsi="Arial" w:cs="Arial"/>
          <w:b/>
          <w:bCs/>
          <w:sz w:val="20"/>
          <w:szCs w:val="20"/>
        </w:rPr>
      </w:pPr>
      <w:proofErr w:type="gramStart"/>
      <w:r w:rsidRPr="004E536D">
        <w:rPr>
          <w:rFonts w:ascii="Arial" w:hAnsi="Arial" w:cs="Arial"/>
          <w:b/>
          <w:bCs/>
          <w:sz w:val="20"/>
          <w:szCs w:val="20"/>
        </w:rPr>
        <w:t xml:space="preserve">(  </w:t>
      </w:r>
      <w:proofErr w:type="gramEnd"/>
      <w:r w:rsidRPr="004E536D">
        <w:rPr>
          <w:rFonts w:ascii="Arial" w:hAnsi="Arial" w:cs="Arial"/>
          <w:b/>
          <w:bCs/>
          <w:sz w:val="20"/>
          <w:szCs w:val="20"/>
        </w:rPr>
        <w:t xml:space="preserve"> ) EMPRESA DE PEQUENO PORTE-EPP</w:t>
      </w:r>
    </w:p>
    <w:p w:rsidR="003C2F38" w:rsidRPr="004E536D" w:rsidRDefault="003C2F38" w:rsidP="00924DDC">
      <w:pPr>
        <w:spacing w:after="100"/>
        <w:ind w:right="1"/>
        <w:jc w:val="both"/>
        <w:rPr>
          <w:rFonts w:ascii="Arial" w:hAnsi="Arial" w:cs="Arial"/>
          <w:b/>
          <w:bCs/>
          <w:sz w:val="20"/>
          <w:szCs w:val="20"/>
        </w:rPr>
      </w:pPr>
      <w:proofErr w:type="gramStart"/>
      <w:r w:rsidRPr="004E536D">
        <w:rPr>
          <w:rFonts w:ascii="Arial" w:hAnsi="Arial" w:cs="Arial"/>
          <w:b/>
          <w:bCs/>
          <w:sz w:val="20"/>
          <w:szCs w:val="20"/>
        </w:rPr>
        <w:t xml:space="preserve">(  </w:t>
      </w:r>
      <w:proofErr w:type="gramEnd"/>
      <w:r w:rsidRPr="004E536D">
        <w:rPr>
          <w:rFonts w:ascii="Arial" w:hAnsi="Arial" w:cs="Arial"/>
          <w:b/>
          <w:bCs/>
          <w:sz w:val="20"/>
          <w:szCs w:val="20"/>
        </w:rPr>
        <w:t xml:space="preserve"> ) NÃO SE DECLARA </w:t>
      </w:r>
      <w:r>
        <w:rPr>
          <w:rFonts w:ascii="Arial" w:hAnsi="Arial" w:cs="Arial"/>
          <w:b/>
          <w:bCs/>
          <w:sz w:val="20"/>
          <w:szCs w:val="20"/>
        </w:rPr>
        <w:t xml:space="preserve">BENEFICIADO(A) PELA </w:t>
      </w:r>
      <w:r w:rsidRPr="004E536D">
        <w:rPr>
          <w:rFonts w:ascii="Arial" w:hAnsi="Arial" w:cs="Arial"/>
          <w:b/>
          <w:bCs/>
          <w:sz w:val="20"/>
          <w:szCs w:val="20"/>
        </w:rPr>
        <w:t>LEI COMPLEMENTAR 123/2006.</w:t>
      </w:r>
    </w:p>
    <w:p w:rsidR="003C2F38" w:rsidRPr="004E536D" w:rsidRDefault="003C2F38" w:rsidP="00924DDC">
      <w:pPr>
        <w:spacing w:after="100"/>
        <w:ind w:right="1"/>
        <w:jc w:val="both"/>
        <w:rPr>
          <w:rFonts w:ascii="Arial" w:hAnsi="Arial" w:cs="Arial"/>
          <w:b/>
          <w:bCs/>
          <w:sz w:val="20"/>
          <w:szCs w:val="20"/>
        </w:rPr>
      </w:pPr>
    </w:p>
    <w:p w:rsidR="003C2F38" w:rsidRPr="004E536D" w:rsidRDefault="003C2F38" w:rsidP="00924DDC">
      <w:pPr>
        <w:spacing w:after="100"/>
        <w:ind w:right="1"/>
        <w:jc w:val="both"/>
        <w:rPr>
          <w:rFonts w:ascii="Arial" w:hAnsi="Arial" w:cs="Arial"/>
          <w:b/>
          <w:bCs/>
          <w:sz w:val="20"/>
          <w:szCs w:val="20"/>
        </w:rPr>
      </w:pPr>
      <w:r w:rsidRPr="004E536D">
        <w:rPr>
          <w:rFonts w:ascii="Arial" w:hAnsi="Arial" w:cs="Arial"/>
          <w:b/>
          <w:bCs/>
          <w:sz w:val="20"/>
          <w:szCs w:val="20"/>
        </w:rPr>
        <w:t xml:space="preserve">DECLARAÇÃO DE PLENO CONHECIMENTO DO OBJETO </w:t>
      </w:r>
    </w:p>
    <w:p w:rsidR="003C2F38" w:rsidRPr="004E536D" w:rsidRDefault="003C2F38" w:rsidP="00924DDC">
      <w:pPr>
        <w:spacing w:after="100"/>
        <w:ind w:right="1"/>
        <w:jc w:val="both"/>
        <w:rPr>
          <w:rFonts w:ascii="Arial" w:hAnsi="Arial" w:cs="Arial"/>
          <w:sz w:val="20"/>
          <w:szCs w:val="20"/>
        </w:rPr>
      </w:pPr>
      <w:r w:rsidRPr="004E536D">
        <w:rPr>
          <w:rFonts w:ascii="Arial" w:hAnsi="Arial" w:cs="Arial"/>
          <w:sz w:val="20"/>
          <w:szCs w:val="20"/>
        </w:rPr>
        <w:t>DECLARA, sob as penas da Lei, que possui pleno conhecimento do objeto d</w:t>
      </w:r>
      <w:r>
        <w:rPr>
          <w:rFonts w:ascii="Arial" w:hAnsi="Arial" w:cs="Arial"/>
          <w:sz w:val="20"/>
          <w:szCs w:val="20"/>
        </w:rPr>
        <w:t>o</w:t>
      </w:r>
      <w:r w:rsidRPr="004E536D">
        <w:rPr>
          <w:rFonts w:ascii="Arial" w:hAnsi="Arial" w:cs="Arial"/>
          <w:sz w:val="20"/>
          <w:szCs w:val="20"/>
        </w:rPr>
        <w:t xml:space="preserve"> presente </w:t>
      </w:r>
      <w:r>
        <w:rPr>
          <w:rFonts w:ascii="Arial" w:hAnsi="Arial" w:cs="Arial"/>
          <w:sz w:val="20"/>
          <w:szCs w:val="20"/>
        </w:rPr>
        <w:t>Aviso</w:t>
      </w:r>
      <w:r w:rsidRPr="004E536D">
        <w:rPr>
          <w:rFonts w:ascii="Arial" w:hAnsi="Arial" w:cs="Arial"/>
          <w:sz w:val="20"/>
          <w:szCs w:val="20"/>
        </w:rPr>
        <w:t xml:space="preserve">, e concorda com todas as exigências contidas no </w:t>
      </w:r>
      <w:r>
        <w:rPr>
          <w:rFonts w:ascii="Arial" w:hAnsi="Arial" w:cs="Arial"/>
          <w:sz w:val="20"/>
          <w:szCs w:val="20"/>
        </w:rPr>
        <w:t>mesmo</w:t>
      </w:r>
      <w:r w:rsidRPr="004E536D">
        <w:rPr>
          <w:rFonts w:ascii="Arial" w:hAnsi="Arial" w:cs="Arial"/>
          <w:sz w:val="20"/>
          <w:szCs w:val="20"/>
        </w:rPr>
        <w:t>.</w:t>
      </w:r>
    </w:p>
    <w:p w:rsidR="003C2F38" w:rsidRPr="004E536D" w:rsidRDefault="003C2F38" w:rsidP="00924DDC">
      <w:pPr>
        <w:spacing w:after="100"/>
        <w:ind w:right="1"/>
        <w:jc w:val="both"/>
        <w:rPr>
          <w:rFonts w:ascii="Arial" w:hAnsi="Arial" w:cs="Arial"/>
          <w:sz w:val="20"/>
          <w:szCs w:val="20"/>
        </w:rPr>
      </w:pPr>
    </w:p>
    <w:p w:rsidR="003C2F38" w:rsidRPr="004E536D" w:rsidRDefault="003C2F38" w:rsidP="00924DDC">
      <w:pPr>
        <w:spacing w:after="100"/>
        <w:ind w:right="1"/>
        <w:jc w:val="both"/>
        <w:rPr>
          <w:rFonts w:ascii="Arial" w:hAnsi="Arial" w:cs="Arial"/>
          <w:b/>
          <w:bCs/>
          <w:sz w:val="20"/>
          <w:szCs w:val="20"/>
        </w:rPr>
      </w:pPr>
      <w:r w:rsidRPr="004E536D">
        <w:rPr>
          <w:rFonts w:ascii="Arial" w:hAnsi="Arial" w:cs="Arial"/>
          <w:b/>
          <w:bCs/>
          <w:sz w:val="20"/>
          <w:szCs w:val="20"/>
        </w:rPr>
        <w:t>DECLARAÇÃO DE RESPONSABILIDADE</w:t>
      </w:r>
    </w:p>
    <w:p w:rsidR="003C2F38" w:rsidRPr="004E536D" w:rsidRDefault="003C2F38" w:rsidP="00924DDC">
      <w:pPr>
        <w:spacing w:after="100"/>
        <w:ind w:right="1"/>
        <w:jc w:val="both"/>
        <w:rPr>
          <w:rFonts w:ascii="Arial" w:hAnsi="Arial" w:cs="Arial"/>
          <w:sz w:val="20"/>
          <w:szCs w:val="20"/>
        </w:rPr>
      </w:pPr>
      <w:r w:rsidRPr="004E536D">
        <w:rPr>
          <w:rFonts w:ascii="Arial" w:hAnsi="Arial" w:cs="Arial"/>
          <w:sz w:val="20"/>
          <w:szCs w:val="20"/>
        </w:rPr>
        <w:t>Declara para fins de atendimento ao que consta do</w:t>
      </w:r>
      <w:r>
        <w:rPr>
          <w:rFonts w:ascii="Arial" w:hAnsi="Arial" w:cs="Arial"/>
          <w:sz w:val="20"/>
          <w:szCs w:val="20"/>
        </w:rPr>
        <w:t xml:space="preserve"> presente</w:t>
      </w:r>
      <w:r w:rsidRPr="004E536D">
        <w:rPr>
          <w:rFonts w:ascii="Arial" w:hAnsi="Arial" w:cs="Arial"/>
          <w:sz w:val="20"/>
          <w:szCs w:val="20"/>
        </w:rPr>
        <w:t xml:space="preserve"> Aviso do Município de Cacoal/RO</w:t>
      </w:r>
      <w:r>
        <w:rPr>
          <w:rFonts w:ascii="Arial" w:hAnsi="Arial" w:cs="Arial"/>
          <w:sz w:val="20"/>
          <w:szCs w:val="20"/>
        </w:rPr>
        <w:t>,</w:t>
      </w:r>
      <w:r w:rsidRPr="004E536D">
        <w:rPr>
          <w:rFonts w:ascii="Arial" w:hAnsi="Arial" w:cs="Arial"/>
          <w:sz w:val="20"/>
          <w:szCs w:val="20"/>
        </w:rPr>
        <w:t xml:space="preserve"> que a empresa</w:t>
      </w:r>
      <w:r>
        <w:rPr>
          <w:rFonts w:ascii="Arial" w:hAnsi="Arial" w:cs="Arial"/>
          <w:sz w:val="20"/>
          <w:szCs w:val="20"/>
        </w:rPr>
        <w:t xml:space="preserve"> </w:t>
      </w:r>
      <w:r w:rsidRPr="004E536D">
        <w:rPr>
          <w:rFonts w:ascii="Arial" w:hAnsi="Arial" w:cs="Arial"/>
          <w:sz w:val="20"/>
          <w:szCs w:val="20"/>
        </w:rPr>
        <w:t>se responsabiliza pelas transações que forem efetuadas, assumindo como firme e verdadeiras.</w:t>
      </w:r>
    </w:p>
    <w:p w:rsidR="003C2F38" w:rsidRPr="004E536D" w:rsidRDefault="003C2F38" w:rsidP="00924DDC">
      <w:pPr>
        <w:spacing w:after="100"/>
        <w:ind w:right="1"/>
        <w:jc w:val="both"/>
        <w:rPr>
          <w:rFonts w:ascii="Arial" w:hAnsi="Arial" w:cs="Arial"/>
          <w:sz w:val="20"/>
          <w:szCs w:val="20"/>
        </w:rPr>
      </w:pPr>
    </w:p>
    <w:p w:rsidR="003C2F38" w:rsidRPr="004E536D" w:rsidRDefault="003C2F38" w:rsidP="00924DDC">
      <w:pPr>
        <w:spacing w:after="100"/>
        <w:ind w:right="1"/>
        <w:jc w:val="both"/>
        <w:rPr>
          <w:rFonts w:ascii="Arial" w:hAnsi="Arial" w:cs="Arial"/>
          <w:b/>
          <w:bCs/>
          <w:sz w:val="20"/>
          <w:szCs w:val="20"/>
        </w:rPr>
      </w:pPr>
      <w:r w:rsidRPr="004E536D">
        <w:rPr>
          <w:rFonts w:ascii="Arial" w:hAnsi="Arial" w:cs="Arial"/>
          <w:b/>
          <w:bCs/>
          <w:sz w:val="20"/>
          <w:szCs w:val="20"/>
        </w:rPr>
        <w:t>DECLARAÇÃO DE QUE ATENDE AO DISPOSTO NO ART. 93 DA LEI Nº 8.213/1991</w:t>
      </w:r>
    </w:p>
    <w:p w:rsidR="003C2F38" w:rsidRPr="004E536D" w:rsidRDefault="003C2F38" w:rsidP="00924DDC">
      <w:pPr>
        <w:spacing w:after="100"/>
        <w:ind w:right="1"/>
        <w:jc w:val="both"/>
        <w:rPr>
          <w:rFonts w:ascii="Arial" w:hAnsi="Arial" w:cs="Arial"/>
          <w:sz w:val="20"/>
          <w:szCs w:val="20"/>
        </w:rPr>
      </w:pPr>
      <w:r w:rsidRPr="004E536D">
        <w:rPr>
          <w:rFonts w:ascii="Arial" w:hAnsi="Arial" w:cs="Arial"/>
          <w:sz w:val="20"/>
          <w:szCs w:val="20"/>
        </w:rPr>
        <w:t>Declara, para os devidos fins, que não possui, em sua cadeia produtiva, empregados executando trabalho degradante ou forçado, observando o disposto nos incisos III e IV do art. 1º e no inciso III do art. 5º da Constituição Federal, e que atende à reserva de cargos prevista em lei para pessoa com deficiência ou para reabilitado da Previdência Social e às regras de acessibilidade previstas na legislação, conforme disposto no art. 93 da Lei nº 8.213/1992.</w:t>
      </w:r>
    </w:p>
    <w:p w:rsidR="003C2F38" w:rsidRPr="004E536D" w:rsidRDefault="003C2F38" w:rsidP="00924DDC">
      <w:pPr>
        <w:spacing w:after="100"/>
        <w:ind w:right="1"/>
        <w:jc w:val="both"/>
        <w:rPr>
          <w:rFonts w:ascii="Arial" w:hAnsi="Arial" w:cs="Arial"/>
          <w:sz w:val="20"/>
          <w:szCs w:val="20"/>
        </w:rPr>
      </w:pPr>
    </w:p>
    <w:p w:rsidR="003C2F38" w:rsidRPr="004E536D" w:rsidRDefault="003C2F38" w:rsidP="00924DDC">
      <w:pPr>
        <w:spacing w:after="100"/>
        <w:ind w:right="1"/>
        <w:jc w:val="both"/>
        <w:rPr>
          <w:rFonts w:ascii="Arial" w:hAnsi="Arial" w:cs="Arial"/>
          <w:b/>
          <w:bCs/>
          <w:sz w:val="20"/>
          <w:szCs w:val="20"/>
        </w:rPr>
      </w:pPr>
      <w:r w:rsidRPr="004E536D">
        <w:rPr>
          <w:rFonts w:ascii="Arial" w:hAnsi="Arial" w:cs="Arial"/>
          <w:b/>
          <w:bCs/>
          <w:sz w:val="20"/>
          <w:szCs w:val="20"/>
        </w:rPr>
        <w:t>DECLARAÇÃO DE CUMPRIMENTO DO ART. 7º, XXXIII DA CF/88</w:t>
      </w:r>
    </w:p>
    <w:p w:rsidR="003C2F38" w:rsidRPr="004E536D" w:rsidRDefault="003C2F38" w:rsidP="00924DDC">
      <w:pPr>
        <w:spacing w:after="100"/>
        <w:ind w:right="1"/>
        <w:jc w:val="both"/>
        <w:rPr>
          <w:rFonts w:ascii="Arial" w:hAnsi="Arial" w:cs="Arial"/>
          <w:sz w:val="20"/>
          <w:szCs w:val="20"/>
        </w:rPr>
      </w:pPr>
      <w:r w:rsidRPr="004E536D">
        <w:rPr>
          <w:rFonts w:ascii="Arial" w:hAnsi="Arial" w:cs="Arial"/>
          <w:sz w:val="20"/>
          <w:szCs w:val="20"/>
        </w:rPr>
        <w:lastRenderedPageBreak/>
        <w:t>Declara, sob as penas da lei, que nossa empresa não contrata menores de dezoito anos de idade em trabalho noturno, perigoso ou insalubre, nem menores de quatorze anos de idade, salvo na condição de aprendiz, cumprindo fielmente o disposto no inciso XXXIII do artigo 7º da Constituição Federal de 1988.</w:t>
      </w:r>
    </w:p>
    <w:p w:rsidR="003C2F38" w:rsidRPr="004E536D" w:rsidRDefault="003C2F38" w:rsidP="00924DDC">
      <w:pPr>
        <w:spacing w:after="100"/>
        <w:ind w:right="1"/>
        <w:jc w:val="both"/>
        <w:rPr>
          <w:rFonts w:ascii="Arial" w:hAnsi="Arial" w:cs="Arial"/>
          <w:sz w:val="20"/>
          <w:szCs w:val="20"/>
        </w:rPr>
      </w:pPr>
    </w:p>
    <w:p w:rsidR="003C2F38" w:rsidRPr="004E536D" w:rsidRDefault="003C2F38" w:rsidP="00924DDC">
      <w:pPr>
        <w:spacing w:after="100"/>
        <w:ind w:right="1"/>
        <w:jc w:val="both"/>
        <w:rPr>
          <w:rFonts w:ascii="Arial" w:hAnsi="Arial" w:cs="Arial"/>
          <w:b/>
          <w:sz w:val="20"/>
          <w:szCs w:val="20"/>
        </w:rPr>
      </w:pPr>
      <w:r w:rsidRPr="004E536D">
        <w:rPr>
          <w:rFonts w:ascii="Arial" w:hAnsi="Arial" w:cs="Arial"/>
          <w:b/>
          <w:sz w:val="20"/>
          <w:szCs w:val="20"/>
        </w:rPr>
        <w:t>DECLARAÇÃO DE CUMPRIMENTO DO ART. 63º, IV DA LEI Nº 14.133/2021</w:t>
      </w:r>
    </w:p>
    <w:p w:rsidR="003C2F38" w:rsidRPr="004E536D" w:rsidRDefault="003C2F38" w:rsidP="00924DDC">
      <w:pPr>
        <w:spacing w:after="100"/>
        <w:ind w:right="1"/>
        <w:jc w:val="both"/>
        <w:rPr>
          <w:rFonts w:ascii="Arial" w:hAnsi="Arial" w:cs="Arial"/>
          <w:sz w:val="20"/>
          <w:szCs w:val="20"/>
        </w:rPr>
      </w:pPr>
      <w:r w:rsidRPr="004E536D">
        <w:rPr>
          <w:rFonts w:ascii="Arial" w:hAnsi="Arial" w:cs="Arial"/>
          <w:sz w:val="20"/>
          <w:szCs w:val="20"/>
        </w:rPr>
        <w:t>Declara expressamente, sob as penas da Lei, que cumpre as exigências de reserva de cargos para pessoa com deficiência e para reabilitado da Previdência Social, previstas em lei e em outras normas específicas.</w:t>
      </w:r>
    </w:p>
    <w:p w:rsidR="003C2F38" w:rsidRPr="004E536D" w:rsidRDefault="003C2F38" w:rsidP="00924DDC">
      <w:pPr>
        <w:spacing w:after="100"/>
        <w:ind w:right="1"/>
        <w:jc w:val="both"/>
        <w:rPr>
          <w:rFonts w:ascii="Arial" w:hAnsi="Arial" w:cs="Arial"/>
          <w:sz w:val="20"/>
          <w:szCs w:val="20"/>
        </w:rPr>
      </w:pPr>
    </w:p>
    <w:p w:rsidR="003C2F38" w:rsidRPr="004E536D" w:rsidRDefault="003C2F38" w:rsidP="00924DDC">
      <w:pPr>
        <w:spacing w:after="100"/>
        <w:ind w:right="1"/>
        <w:jc w:val="both"/>
        <w:rPr>
          <w:rFonts w:ascii="Arial" w:hAnsi="Arial" w:cs="Arial"/>
          <w:sz w:val="20"/>
          <w:szCs w:val="20"/>
        </w:rPr>
      </w:pPr>
    </w:p>
    <w:p w:rsidR="003C2F38" w:rsidRPr="004E536D" w:rsidRDefault="003C2F38" w:rsidP="00924DDC">
      <w:pPr>
        <w:spacing w:after="100"/>
        <w:ind w:right="1"/>
        <w:jc w:val="both"/>
        <w:rPr>
          <w:rFonts w:ascii="Arial" w:hAnsi="Arial" w:cs="Arial"/>
          <w:sz w:val="20"/>
          <w:szCs w:val="20"/>
        </w:rPr>
      </w:pPr>
    </w:p>
    <w:p w:rsidR="003C2F38" w:rsidRPr="004E536D" w:rsidRDefault="003C2F38" w:rsidP="00924DDC">
      <w:pPr>
        <w:spacing w:after="100"/>
        <w:ind w:right="1"/>
        <w:jc w:val="both"/>
        <w:rPr>
          <w:rFonts w:ascii="Arial" w:hAnsi="Arial" w:cs="Arial"/>
          <w:sz w:val="20"/>
          <w:szCs w:val="20"/>
        </w:rPr>
      </w:pPr>
    </w:p>
    <w:p w:rsidR="003C2F38" w:rsidRPr="004E536D" w:rsidRDefault="003C2F38" w:rsidP="00924DDC">
      <w:pPr>
        <w:spacing w:after="100"/>
        <w:ind w:right="1"/>
        <w:jc w:val="center"/>
        <w:rPr>
          <w:rFonts w:ascii="Arial" w:hAnsi="Arial" w:cs="Arial"/>
          <w:sz w:val="20"/>
          <w:szCs w:val="20"/>
        </w:rPr>
      </w:pPr>
      <w:r w:rsidRPr="004E536D">
        <w:rPr>
          <w:rFonts w:ascii="Arial" w:hAnsi="Arial" w:cs="Arial"/>
          <w:sz w:val="20"/>
          <w:szCs w:val="20"/>
        </w:rPr>
        <w:t>__________________________________________</w:t>
      </w:r>
    </w:p>
    <w:p w:rsidR="003C2F38" w:rsidRPr="004E536D" w:rsidRDefault="003C2F38" w:rsidP="00924DDC">
      <w:pPr>
        <w:spacing w:after="100"/>
        <w:ind w:right="1"/>
        <w:jc w:val="center"/>
        <w:rPr>
          <w:rFonts w:ascii="Arial" w:hAnsi="Arial" w:cs="Arial"/>
          <w:sz w:val="20"/>
          <w:szCs w:val="20"/>
        </w:rPr>
      </w:pPr>
      <w:r w:rsidRPr="004E536D">
        <w:rPr>
          <w:rFonts w:ascii="Arial" w:hAnsi="Arial" w:cs="Arial"/>
          <w:sz w:val="20"/>
          <w:szCs w:val="20"/>
        </w:rPr>
        <w:t>Assinatura do representante da Empresa</w:t>
      </w:r>
    </w:p>
    <w:p w:rsidR="003C2F38" w:rsidRDefault="003C2F38" w:rsidP="00924DDC">
      <w:pPr>
        <w:spacing w:after="100"/>
        <w:rPr>
          <w:rFonts w:ascii="Arial" w:eastAsia="MS Minngs" w:hAnsi="Arial" w:cs="Arial"/>
        </w:rPr>
      </w:pPr>
      <w:r>
        <w:rPr>
          <w:rFonts w:ascii="Arial" w:hAnsi="Arial" w:cs="Arial"/>
        </w:rPr>
        <w:br w:type="page"/>
      </w:r>
    </w:p>
    <w:p w:rsidR="003C2F38" w:rsidRPr="00883B6B" w:rsidRDefault="003C2F38" w:rsidP="003C2F38">
      <w:pPr>
        <w:shd w:val="clear" w:color="auto" w:fill="BFBFBF" w:themeFill="background1" w:themeFillShade="BF"/>
        <w:spacing w:after="0"/>
        <w:ind w:right="1"/>
        <w:jc w:val="center"/>
        <w:rPr>
          <w:rFonts w:ascii="Times New Roman" w:hAnsi="Times New Roman" w:cs="Times New Roman"/>
          <w:b/>
          <w:bCs/>
          <w:sz w:val="24"/>
          <w:szCs w:val="24"/>
        </w:rPr>
      </w:pPr>
      <w:r w:rsidRPr="00883B6B">
        <w:rPr>
          <w:rFonts w:ascii="Times New Roman" w:hAnsi="Times New Roman" w:cs="Times New Roman"/>
          <w:b/>
          <w:bCs/>
          <w:sz w:val="24"/>
          <w:szCs w:val="24"/>
        </w:rPr>
        <w:lastRenderedPageBreak/>
        <w:t>ANEXO II</w:t>
      </w:r>
      <w:r>
        <w:rPr>
          <w:rFonts w:ascii="Times New Roman" w:hAnsi="Times New Roman" w:cs="Times New Roman"/>
          <w:b/>
          <w:bCs/>
          <w:sz w:val="24"/>
          <w:szCs w:val="24"/>
        </w:rPr>
        <w:t>I – ESTUDO TÉCNICO PRELIMINAR - ETP</w:t>
      </w:r>
    </w:p>
    <w:p w:rsidR="003C2F38" w:rsidRPr="00883B6B" w:rsidRDefault="003C2F38" w:rsidP="003C2F38">
      <w:pPr>
        <w:spacing w:after="0"/>
        <w:ind w:right="1"/>
        <w:jc w:val="center"/>
        <w:rPr>
          <w:rFonts w:ascii="Times New Roman" w:hAnsi="Times New Roman" w:cs="Times New Roman"/>
          <w:b/>
          <w:bCs/>
          <w:sz w:val="24"/>
          <w:szCs w:val="24"/>
        </w:rPr>
      </w:pPr>
    </w:p>
    <w:p w:rsidR="003C2F38" w:rsidRPr="00883B6B" w:rsidRDefault="003C2F38" w:rsidP="003C2F38">
      <w:pPr>
        <w:spacing w:after="0"/>
        <w:ind w:right="1"/>
        <w:jc w:val="center"/>
        <w:rPr>
          <w:rFonts w:ascii="Times New Roman" w:hAnsi="Times New Roman" w:cs="Times New Roman"/>
          <w:b/>
          <w:bCs/>
          <w:sz w:val="24"/>
          <w:szCs w:val="24"/>
        </w:rPr>
      </w:pPr>
    </w:p>
    <w:p w:rsidR="003C2F38" w:rsidRDefault="003C2F38" w:rsidP="003C2F38">
      <w:pPr>
        <w:spacing w:after="0"/>
        <w:ind w:right="1"/>
        <w:jc w:val="center"/>
        <w:rPr>
          <w:rFonts w:ascii="Times New Roman" w:hAnsi="Times New Roman" w:cs="Times New Roman"/>
          <w:b/>
          <w:bCs/>
          <w:sz w:val="24"/>
          <w:szCs w:val="24"/>
        </w:rPr>
      </w:pPr>
    </w:p>
    <w:p w:rsidR="003C2F38" w:rsidRDefault="003C2F38" w:rsidP="003C2F38">
      <w:pPr>
        <w:spacing w:after="0"/>
        <w:ind w:right="1"/>
        <w:jc w:val="center"/>
        <w:rPr>
          <w:rFonts w:ascii="Times New Roman" w:hAnsi="Times New Roman" w:cs="Times New Roman"/>
          <w:b/>
          <w:bCs/>
          <w:sz w:val="24"/>
          <w:szCs w:val="24"/>
        </w:rPr>
      </w:pPr>
    </w:p>
    <w:p w:rsidR="003C2F38" w:rsidRPr="00883B6B" w:rsidRDefault="003C2F38" w:rsidP="003C2F38">
      <w:pPr>
        <w:spacing w:after="0"/>
        <w:ind w:right="1"/>
        <w:jc w:val="center"/>
        <w:rPr>
          <w:rFonts w:ascii="Times New Roman" w:hAnsi="Times New Roman" w:cs="Times New Roman"/>
          <w:b/>
          <w:bCs/>
          <w:sz w:val="24"/>
          <w:szCs w:val="24"/>
        </w:rPr>
      </w:pPr>
    </w:p>
    <w:p w:rsidR="003C2F38" w:rsidRPr="00883B6B" w:rsidRDefault="003C2F38" w:rsidP="003C2F38">
      <w:pPr>
        <w:spacing w:after="0"/>
        <w:ind w:right="1"/>
        <w:jc w:val="center"/>
        <w:rPr>
          <w:rFonts w:ascii="Times New Roman" w:hAnsi="Times New Roman" w:cs="Times New Roman"/>
          <w:b/>
          <w:bCs/>
          <w:sz w:val="24"/>
          <w:szCs w:val="24"/>
        </w:rPr>
      </w:pPr>
    </w:p>
    <w:p w:rsidR="003C2F38" w:rsidRPr="00883B6B" w:rsidRDefault="003C2F38" w:rsidP="003C2F38">
      <w:pPr>
        <w:spacing w:after="0"/>
        <w:ind w:right="1"/>
        <w:jc w:val="center"/>
        <w:rPr>
          <w:rFonts w:ascii="Times New Roman" w:hAnsi="Times New Roman" w:cs="Times New Roman"/>
          <w:b/>
          <w:bCs/>
          <w:sz w:val="24"/>
          <w:szCs w:val="24"/>
        </w:rPr>
      </w:pPr>
    </w:p>
    <w:p w:rsidR="003C2F38" w:rsidRPr="00883B6B" w:rsidRDefault="003C2F38" w:rsidP="003C2F38">
      <w:pPr>
        <w:spacing w:after="0"/>
        <w:ind w:right="1"/>
        <w:jc w:val="center"/>
        <w:rPr>
          <w:rFonts w:ascii="Times New Roman" w:hAnsi="Times New Roman" w:cs="Times New Roman"/>
          <w:b/>
          <w:bCs/>
          <w:sz w:val="24"/>
          <w:szCs w:val="24"/>
        </w:rPr>
      </w:pPr>
      <w:r>
        <w:rPr>
          <w:rFonts w:ascii="Times New Roman" w:hAnsi="Times New Roman" w:cs="Times New Roman"/>
          <w:b/>
          <w:bCs/>
          <w:sz w:val="24"/>
          <w:szCs w:val="24"/>
        </w:rPr>
        <w:t>ESTUDO TÉCNICO PRELIMINAR - ETP</w:t>
      </w:r>
      <w:r w:rsidRPr="00883B6B">
        <w:rPr>
          <w:rFonts w:ascii="Times New Roman" w:hAnsi="Times New Roman" w:cs="Times New Roman"/>
          <w:b/>
          <w:bCs/>
          <w:sz w:val="24"/>
          <w:szCs w:val="24"/>
        </w:rPr>
        <w:t xml:space="preserve"> (DI</w:t>
      </w:r>
      <w:r>
        <w:rPr>
          <w:rFonts w:ascii="Times New Roman" w:hAnsi="Times New Roman" w:cs="Times New Roman"/>
          <w:b/>
          <w:bCs/>
          <w:sz w:val="24"/>
          <w:szCs w:val="24"/>
        </w:rPr>
        <w:t>S</w:t>
      </w:r>
      <w:r w:rsidRPr="00883B6B">
        <w:rPr>
          <w:rFonts w:ascii="Times New Roman" w:hAnsi="Times New Roman" w:cs="Times New Roman"/>
          <w:b/>
          <w:bCs/>
          <w:sz w:val="24"/>
          <w:szCs w:val="24"/>
        </w:rPr>
        <w:t>PONÍVEL PARA DOWNLOAD)</w:t>
      </w:r>
    </w:p>
    <w:p w:rsidR="003C2F38" w:rsidRPr="00883B6B" w:rsidRDefault="003C2F38" w:rsidP="003C2F38">
      <w:pPr>
        <w:spacing w:after="0"/>
        <w:ind w:right="1"/>
        <w:jc w:val="center"/>
        <w:rPr>
          <w:rFonts w:ascii="Times New Roman" w:hAnsi="Times New Roman" w:cs="Times New Roman"/>
          <w:b/>
          <w:bCs/>
          <w:sz w:val="24"/>
          <w:szCs w:val="24"/>
        </w:rPr>
      </w:pPr>
    </w:p>
    <w:p w:rsidR="001D7680" w:rsidRPr="003C2F38" w:rsidRDefault="00415EB5" w:rsidP="003C2F38">
      <w:hyperlink r:id="rId8" w:history="1">
        <w:r w:rsidR="003C2F38" w:rsidRPr="00883B6B">
          <w:rPr>
            <w:rStyle w:val="Hyperlink"/>
            <w:rFonts w:ascii="Times New Roman" w:hAnsi="Times New Roman"/>
            <w:sz w:val="24"/>
            <w:szCs w:val="24"/>
          </w:rPr>
          <w:t>https://transparencia.cacoal.ro.leg.br/portaltransparencia/1/licitacoes</w:t>
        </w:r>
      </w:hyperlink>
    </w:p>
    <w:sectPr w:rsidR="001D7680" w:rsidRPr="003C2F38" w:rsidSect="00BE1C16">
      <w:headerReference w:type="default" r:id="rId9"/>
      <w:footerReference w:type="even" r:id="rId10"/>
      <w:footerReference w:type="default" r:id="rId11"/>
      <w:pgSz w:w="11906" w:h="16838"/>
      <w:pgMar w:top="1701" w:right="1134" w:bottom="851" w:left="1418" w:header="113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0FC1" w:rsidRDefault="000A0FC1" w:rsidP="002B6A34">
      <w:pPr>
        <w:spacing w:after="0" w:line="240" w:lineRule="auto"/>
      </w:pPr>
      <w:r>
        <w:separator/>
      </w:r>
    </w:p>
  </w:endnote>
  <w:endnote w:type="continuationSeparator" w:id="0">
    <w:p w:rsidR="000A0FC1" w:rsidRDefault="000A0FC1" w:rsidP="002B6A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MS Minngs">
    <w:altName w:val="Arial Unicode MS"/>
    <w:panose1 w:val="00000000000000000000"/>
    <w:charset w:val="80"/>
    <w:family w:val="roman"/>
    <w:notTrueType/>
    <w:pitch w:val="fixed"/>
    <w:sig w:usb0="00000001" w:usb1="08070000" w:usb2="00000010" w:usb3="00000000" w:csb0="00020000"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Liberation Serif">
    <w:altName w:val="MS Mincho"/>
    <w:charset w:val="80"/>
    <w:family w:val="roman"/>
    <w:pitch w:val="variable"/>
  </w:font>
  <w:font w:name="DejaVu Sans">
    <w:altName w:val="Arial Unicode MS"/>
    <w:charset w:val="80"/>
    <w:family w:val="auto"/>
    <w:pitch w:val="variable"/>
  </w:font>
  <w:font w:name="Lohit Hindi">
    <w:altName w:val="MS Mincho"/>
    <w:charset w:val="80"/>
    <w:family w:val="auto"/>
    <w:pitch w:val="variable"/>
  </w:font>
  <w:font w:name="Verdana">
    <w:panose1 w:val="020B0604030504040204"/>
    <w:charset w:val="00"/>
    <w:family w:val="swiss"/>
    <w:pitch w:val="variable"/>
    <w:sig w:usb0="A00006FF" w:usb1="4000205B" w:usb2="00000010" w:usb3="00000000" w:csb0="0000019F" w:csb1="00000000"/>
  </w:font>
  <w:font w:name="Futura Lt BT">
    <w:altName w:val="Century Gothic"/>
    <w:panose1 w:val="00000000000000000000"/>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Normal">
    <w:altName w:val="Times New Roman"/>
    <w:panose1 w:val="00000000000000000000"/>
    <w:charset w:val="00"/>
    <w:family w:val="auto"/>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Lucidasans">
    <w:altName w:val="Times New Roman"/>
    <w:panose1 w:val="00000000000000000000"/>
    <w:charset w:val="00"/>
    <w:family w:val="auto"/>
    <w:notTrueType/>
    <w:pitch w:val="variable"/>
    <w:sig w:usb0="00000003" w:usb1="00000000" w:usb2="00000000" w:usb3="00000000" w:csb0="00000001" w:csb1="00000000"/>
  </w:font>
  <w:font w:name="Mincho">
    <w:altName w:val="明朝"/>
    <w:panose1 w:val="02020609040305080305"/>
    <w:charset w:val="80"/>
    <w:family w:val="roman"/>
    <w:notTrueType/>
    <w:pitch w:val="fixed"/>
    <w:sig w:usb0="00000001" w:usb1="08070000" w:usb2="00000010" w:usb3="00000000" w:csb0="00020000" w:csb1="00000000"/>
  </w:font>
  <w:font w:name="Myriad Pro">
    <w:altName w:val="Myriad Pro"/>
    <w:panose1 w:val="00000000000000000000"/>
    <w:charset w:val="00"/>
    <w:family w:val="swiss"/>
    <w:notTrueType/>
    <w:pitch w:val="variable"/>
    <w:sig w:usb0="A00002AF" w:usb1="5000204B"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7680" w:rsidRDefault="001D7680" w:rsidP="001D7680">
    <w:pPr>
      <w:pStyle w:val="Rodap"/>
      <w:ind w:left="14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7680" w:rsidRPr="00DA0434" w:rsidRDefault="001D7680" w:rsidP="001D7680">
    <w:pPr>
      <w:spacing w:after="0" w:line="240" w:lineRule="auto"/>
      <w:ind w:left="-709" w:right="-1"/>
      <w:jc w:val="center"/>
      <w:rPr>
        <w:rFonts w:ascii="Times New Roman" w:hAnsi="Times New Roman" w:cs="Times New Roman"/>
        <w:b/>
        <w:sz w:val="20"/>
        <w:szCs w:val="20"/>
      </w:rPr>
    </w:pPr>
    <w:r w:rsidRPr="00DA0434">
      <w:rPr>
        <w:rFonts w:ascii="Times New Roman" w:hAnsi="Times New Roman" w:cs="Times New Roman"/>
        <w:b/>
        <w:sz w:val="20"/>
        <w:szCs w:val="20"/>
      </w:rPr>
      <w:t>Endereço: R. São Francisco S/N – Bairro: Industrial – Cacoal/RO – CEP: 76967-710</w:t>
    </w:r>
  </w:p>
  <w:p w:rsidR="001D7680" w:rsidRPr="007A0956" w:rsidRDefault="001D7680" w:rsidP="001D7680">
    <w:pPr>
      <w:pStyle w:val="Rodap"/>
      <w:ind w:left="-709" w:right="-1"/>
      <w:jc w:val="center"/>
      <w:rPr>
        <w:rFonts w:ascii="Times New Roman" w:hAnsi="Times New Roman" w:cs="Times New Roman"/>
        <w:sz w:val="20"/>
        <w:szCs w:val="20"/>
      </w:rPr>
    </w:pPr>
    <w:r w:rsidRPr="00DA0434">
      <w:rPr>
        <w:rFonts w:ascii="Times New Roman" w:hAnsi="Times New Roman" w:cs="Times New Roman"/>
        <w:b/>
        <w:sz w:val="20"/>
        <w:szCs w:val="20"/>
      </w:rPr>
      <w:t>Contatos institucionais: (69) 3907-4093 – cacoal.compras@gmail.com</w:t>
    </w:r>
  </w:p>
  <w:sdt>
    <w:sdtPr>
      <w:id w:val="-2130153900"/>
      <w:docPartObj>
        <w:docPartGallery w:val="Page Numbers (Bottom of Page)"/>
        <w:docPartUnique/>
      </w:docPartObj>
    </w:sdtPr>
    <w:sdtEndPr/>
    <w:sdtContent>
      <w:p w:rsidR="001D7680" w:rsidRDefault="001D7680">
        <w:pPr>
          <w:pStyle w:val="Rodap"/>
          <w:jc w:val="right"/>
        </w:pPr>
        <w:r>
          <w:fldChar w:fldCharType="begin"/>
        </w:r>
        <w:r>
          <w:instrText>PAGE   \* MERGEFORMAT</w:instrText>
        </w:r>
        <w:r>
          <w:fldChar w:fldCharType="separate"/>
        </w:r>
        <w:r w:rsidR="00415EB5">
          <w:rPr>
            <w:noProof/>
          </w:rPr>
          <w:t>11</w:t>
        </w:r>
        <w:r>
          <w:fldChar w:fldCharType="end"/>
        </w:r>
      </w:p>
    </w:sdtContent>
  </w:sdt>
  <w:p w:rsidR="001D7680" w:rsidRDefault="001D7680" w:rsidP="001D7680">
    <w:pPr>
      <w:pStyle w:val="Rodap"/>
      <w:ind w:left="28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0FC1" w:rsidRDefault="000A0FC1" w:rsidP="002B6A34">
      <w:pPr>
        <w:spacing w:after="0" w:line="240" w:lineRule="auto"/>
      </w:pPr>
      <w:r>
        <w:separator/>
      </w:r>
    </w:p>
  </w:footnote>
  <w:footnote w:type="continuationSeparator" w:id="0">
    <w:p w:rsidR="000A0FC1" w:rsidRDefault="000A0FC1" w:rsidP="002B6A3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6A34" w:rsidRDefault="002B6A34">
    <w:pPr>
      <w:pStyle w:val="Cabealho"/>
      <w:rPr>
        <w:noProof/>
        <w:lang w:eastAsia="pt-BR"/>
      </w:rPr>
    </w:pPr>
    <w:r>
      <w:rPr>
        <w:noProof/>
        <w:lang w:eastAsia="pt-BR"/>
      </w:rPr>
      <w:drawing>
        <wp:anchor distT="0" distB="0" distL="114300" distR="114300" simplePos="0" relativeHeight="251658240" behindDoc="0" locked="0" layoutInCell="1" allowOverlap="1">
          <wp:simplePos x="0" y="0"/>
          <wp:positionH relativeFrom="margin">
            <wp:posOffset>928370</wp:posOffset>
          </wp:positionH>
          <wp:positionV relativeFrom="margin">
            <wp:posOffset>-1127125</wp:posOffset>
          </wp:positionV>
          <wp:extent cx="4260215" cy="1049020"/>
          <wp:effectExtent l="0" t="0" r="6985" b="0"/>
          <wp:wrapSquare wrapText="bothSides"/>
          <wp:docPr id="42" name="Imagem 0" descr="SEM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MAD.png"/>
                  <pic:cNvPicPr/>
                </pic:nvPicPr>
                <pic:blipFill>
                  <a:blip r:embed="rId1"/>
                  <a:stretch>
                    <a:fillRect/>
                  </a:stretch>
                </pic:blipFill>
                <pic:spPr>
                  <a:xfrm>
                    <a:off x="0" y="0"/>
                    <a:ext cx="4260215" cy="1049020"/>
                  </a:xfrm>
                  <a:prstGeom prst="rect">
                    <a:avLst/>
                  </a:prstGeom>
                </pic:spPr>
              </pic:pic>
            </a:graphicData>
          </a:graphic>
        </wp:anchor>
      </w:drawing>
    </w:r>
  </w:p>
  <w:p w:rsidR="002B6A34" w:rsidRDefault="002B6A34" w:rsidP="002B6A34">
    <w:pPr>
      <w:pStyle w:val="Cabealho"/>
      <w:spacing w:after="100" w:afterAutospacing="1"/>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15890"/>
    <w:multiLevelType w:val="hybridMultilevel"/>
    <w:tmpl w:val="C14C347A"/>
    <w:lvl w:ilvl="0" w:tplc="8C52CD0C">
      <w:start w:val="1"/>
      <w:numFmt w:val="upperRoman"/>
      <w:lvlText w:val="%1."/>
      <w:lvlJc w:val="righ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
    <w:nsid w:val="011403A8"/>
    <w:multiLevelType w:val="singleLevel"/>
    <w:tmpl w:val="FFFFFFFF"/>
    <w:lvl w:ilvl="0">
      <w:numFmt w:val="decimal"/>
      <w:lvlText w:val="*"/>
      <w:lvlJc w:val="left"/>
      <w:rPr>
        <w:rFonts w:cs="Times New Roman"/>
      </w:rPr>
    </w:lvl>
  </w:abstractNum>
  <w:abstractNum w:abstractNumId="2">
    <w:nsid w:val="02C73020"/>
    <w:multiLevelType w:val="multilevel"/>
    <w:tmpl w:val="635E6CB6"/>
    <w:lvl w:ilvl="0">
      <w:start w:val="1"/>
      <w:numFmt w:val="bullet"/>
      <w:lvlText w:val=""/>
      <w:lvlJc w:val="left"/>
      <w:pPr>
        <w:tabs>
          <w:tab w:val="num" w:pos="720"/>
        </w:tabs>
        <w:ind w:left="720" w:hanging="360"/>
      </w:pPr>
      <w:rPr>
        <w:rFonts w:ascii="Wingdings" w:hAnsi="Wingdings"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CE36C7"/>
    <w:multiLevelType w:val="hybridMultilevel"/>
    <w:tmpl w:val="4CCA4AA8"/>
    <w:lvl w:ilvl="0" w:tplc="8F4A73CA">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nsid w:val="0EF339DF"/>
    <w:multiLevelType w:val="hybridMultilevel"/>
    <w:tmpl w:val="CE74B69E"/>
    <w:lvl w:ilvl="0" w:tplc="0416000F">
      <w:start w:val="1"/>
      <w:numFmt w:val="decimal"/>
      <w:lvlText w:val="%1."/>
      <w:lvlJc w:val="left"/>
      <w:pPr>
        <w:ind w:left="927" w:hanging="360"/>
      </w:pPr>
    </w:lvl>
    <w:lvl w:ilvl="1" w:tplc="04160019" w:tentative="1">
      <w:start w:val="1"/>
      <w:numFmt w:val="lowerLetter"/>
      <w:lvlText w:val="%2."/>
      <w:lvlJc w:val="left"/>
      <w:pPr>
        <w:ind w:left="1511" w:hanging="360"/>
      </w:pPr>
    </w:lvl>
    <w:lvl w:ilvl="2" w:tplc="0416001B" w:tentative="1">
      <w:start w:val="1"/>
      <w:numFmt w:val="lowerRoman"/>
      <w:lvlText w:val="%3."/>
      <w:lvlJc w:val="right"/>
      <w:pPr>
        <w:ind w:left="2231" w:hanging="180"/>
      </w:pPr>
    </w:lvl>
    <w:lvl w:ilvl="3" w:tplc="0416000F" w:tentative="1">
      <w:start w:val="1"/>
      <w:numFmt w:val="decimal"/>
      <w:lvlText w:val="%4."/>
      <w:lvlJc w:val="left"/>
      <w:pPr>
        <w:ind w:left="2951" w:hanging="360"/>
      </w:pPr>
    </w:lvl>
    <w:lvl w:ilvl="4" w:tplc="04160019" w:tentative="1">
      <w:start w:val="1"/>
      <w:numFmt w:val="lowerLetter"/>
      <w:lvlText w:val="%5."/>
      <w:lvlJc w:val="left"/>
      <w:pPr>
        <w:ind w:left="3671" w:hanging="360"/>
      </w:pPr>
    </w:lvl>
    <w:lvl w:ilvl="5" w:tplc="0416001B" w:tentative="1">
      <w:start w:val="1"/>
      <w:numFmt w:val="lowerRoman"/>
      <w:lvlText w:val="%6."/>
      <w:lvlJc w:val="right"/>
      <w:pPr>
        <w:ind w:left="4391" w:hanging="180"/>
      </w:pPr>
    </w:lvl>
    <w:lvl w:ilvl="6" w:tplc="0416000F" w:tentative="1">
      <w:start w:val="1"/>
      <w:numFmt w:val="decimal"/>
      <w:lvlText w:val="%7."/>
      <w:lvlJc w:val="left"/>
      <w:pPr>
        <w:ind w:left="5111" w:hanging="360"/>
      </w:pPr>
    </w:lvl>
    <w:lvl w:ilvl="7" w:tplc="04160019" w:tentative="1">
      <w:start w:val="1"/>
      <w:numFmt w:val="lowerLetter"/>
      <w:lvlText w:val="%8."/>
      <w:lvlJc w:val="left"/>
      <w:pPr>
        <w:ind w:left="5831" w:hanging="360"/>
      </w:pPr>
    </w:lvl>
    <w:lvl w:ilvl="8" w:tplc="0416001B" w:tentative="1">
      <w:start w:val="1"/>
      <w:numFmt w:val="lowerRoman"/>
      <w:lvlText w:val="%9."/>
      <w:lvlJc w:val="right"/>
      <w:pPr>
        <w:ind w:left="6551" w:hanging="180"/>
      </w:pPr>
    </w:lvl>
  </w:abstractNum>
  <w:abstractNum w:abstractNumId="5">
    <w:nsid w:val="10CD3ACE"/>
    <w:multiLevelType w:val="hybridMultilevel"/>
    <w:tmpl w:val="712E77F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4024126"/>
    <w:multiLevelType w:val="hybridMultilevel"/>
    <w:tmpl w:val="1024A17E"/>
    <w:lvl w:ilvl="0" w:tplc="04160017">
      <w:start w:val="1"/>
      <w:numFmt w:val="lowerLetter"/>
      <w:lvlText w:val="%1)"/>
      <w:lvlJc w:val="left"/>
      <w:pPr>
        <w:ind w:left="185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7">
    <w:nsid w:val="1471684D"/>
    <w:multiLevelType w:val="hybridMultilevel"/>
    <w:tmpl w:val="4CCA4AA8"/>
    <w:lvl w:ilvl="0" w:tplc="8F4A73CA">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
    <w:nsid w:val="14A70BD3"/>
    <w:multiLevelType w:val="hybridMultilevel"/>
    <w:tmpl w:val="36DC20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B6F345B"/>
    <w:multiLevelType w:val="hybridMultilevel"/>
    <w:tmpl w:val="694AC5B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0">
    <w:nsid w:val="1F301C88"/>
    <w:multiLevelType w:val="hybridMultilevel"/>
    <w:tmpl w:val="B4A486D8"/>
    <w:lvl w:ilvl="0" w:tplc="B1B2A8DA">
      <w:start w:val="1"/>
      <w:numFmt w:val="lowerLetter"/>
      <w:lvlText w:val="%1)"/>
      <w:lvlJc w:val="left"/>
      <w:pPr>
        <w:ind w:left="1080" w:hanging="360"/>
      </w:pPr>
      <w:rPr>
        <w:rFonts w:cs="Times New Roman" w:hint="default"/>
        <w:b/>
        <w:i w:val="0"/>
      </w:rPr>
    </w:lvl>
    <w:lvl w:ilvl="1" w:tplc="04160019">
      <w:start w:val="1"/>
      <w:numFmt w:val="lowerLetter"/>
      <w:lvlText w:val="%2."/>
      <w:lvlJc w:val="left"/>
      <w:pPr>
        <w:ind w:left="1800" w:hanging="360"/>
      </w:pPr>
      <w:rPr>
        <w:rFonts w:cs="Times New Roman"/>
      </w:rPr>
    </w:lvl>
    <w:lvl w:ilvl="2" w:tplc="0416001B">
      <w:start w:val="1"/>
      <w:numFmt w:val="lowerRoman"/>
      <w:lvlText w:val="%3."/>
      <w:lvlJc w:val="right"/>
      <w:pPr>
        <w:ind w:left="2520" w:hanging="180"/>
      </w:pPr>
      <w:rPr>
        <w:rFonts w:cs="Times New Roman"/>
      </w:rPr>
    </w:lvl>
    <w:lvl w:ilvl="3" w:tplc="0416000F">
      <w:start w:val="1"/>
      <w:numFmt w:val="decimal"/>
      <w:lvlText w:val="%4."/>
      <w:lvlJc w:val="left"/>
      <w:pPr>
        <w:ind w:left="3240" w:hanging="360"/>
      </w:pPr>
      <w:rPr>
        <w:rFonts w:cs="Times New Roman"/>
      </w:rPr>
    </w:lvl>
    <w:lvl w:ilvl="4" w:tplc="04160019">
      <w:start w:val="1"/>
      <w:numFmt w:val="lowerLetter"/>
      <w:lvlText w:val="%5."/>
      <w:lvlJc w:val="left"/>
      <w:pPr>
        <w:ind w:left="3960" w:hanging="360"/>
      </w:pPr>
      <w:rPr>
        <w:rFonts w:cs="Times New Roman"/>
      </w:rPr>
    </w:lvl>
    <w:lvl w:ilvl="5" w:tplc="0416001B">
      <w:start w:val="1"/>
      <w:numFmt w:val="lowerRoman"/>
      <w:lvlText w:val="%6."/>
      <w:lvlJc w:val="right"/>
      <w:pPr>
        <w:ind w:left="4680" w:hanging="180"/>
      </w:pPr>
      <w:rPr>
        <w:rFonts w:cs="Times New Roman"/>
      </w:rPr>
    </w:lvl>
    <w:lvl w:ilvl="6" w:tplc="0416000F">
      <w:start w:val="1"/>
      <w:numFmt w:val="decimal"/>
      <w:lvlText w:val="%7."/>
      <w:lvlJc w:val="left"/>
      <w:pPr>
        <w:ind w:left="5400" w:hanging="360"/>
      </w:pPr>
      <w:rPr>
        <w:rFonts w:cs="Times New Roman"/>
      </w:rPr>
    </w:lvl>
    <w:lvl w:ilvl="7" w:tplc="04160019">
      <w:start w:val="1"/>
      <w:numFmt w:val="lowerLetter"/>
      <w:lvlText w:val="%8."/>
      <w:lvlJc w:val="left"/>
      <w:pPr>
        <w:ind w:left="6120" w:hanging="360"/>
      </w:pPr>
      <w:rPr>
        <w:rFonts w:cs="Times New Roman"/>
      </w:rPr>
    </w:lvl>
    <w:lvl w:ilvl="8" w:tplc="0416001B">
      <w:start w:val="1"/>
      <w:numFmt w:val="lowerRoman"/>
      <w:lvlText w:val="%9."/>
      <w:lvlJc w:val="right"/>
      <w:pPr>
        <w:ind w:left="6840" w:hanging="180"/>
      </w:pPr>
      <w:rPr>
        <w:rFonts w:cs="Times New Roman"/>
      </w:rPr>
    </w:lvl>
  </w:abstractNum>
  <w:abstractNum w:abstractNumId="11">
    <w:nsid w:val="2C5751FC"/>
    <w:multiLevelType w:val="hybridMultilevel"/>
    <w:tmpl w:val="D8A2734A"/>
    <w:lvl w:ilvl="0" w:tplc="7A523AB0">
      <w:start w:val="1"/>
      <w:numFmt w:val="lowerLetter"/>
      <w:lvlText w:val="%1)"/>
      <w:lvlJc w:val="left"/>
      <w:pPr>
        <w:ind w:left="338" w:hanging="276"/>
      </w:pPr>
      <w:rPr>
        <w:rFonts w:hint="default"/>
        <w:spacing w:val="-2"/>
        <w:w w:val="100"/>
        <w:lang w:val="pt-PT" w:eastAsia="en-US" w:bidi="ar-SA"/>
      </w:rPr>
    </w:lvl>
    <w:lvl w:ilvl="1" w:tplc="CA00E2B6">
      <w:numFmt w:val="bullet"/>
      <w:lvlText w:val=""/>
      <w:lvlJc w:val="left"/>
      <w:pPr>
        <w:ind w:left="1341" w:hanging="361"/>
      </w:pPr>
      <w:rPr>
        <w:rFonts w:ascii="Wingdings" w:eastAsia="Wingdings" w:hAnsi="Wingdings" w:cs="Wingdings" w:hint="default"/>
        <w:w w:val="100"/>
        <w:sz w:val="22"/>
        <w:szCs w:val="22"/>
        <w:lang w:val="pt-PT" w:eastAsia="en-US" w:bidi="ar-SA"/>
      </w:rPr>
    </w:lvl>
    <w:lvl w:ilvl="2" w:tplc="1EFC11F8">
      <w:numFmt w:val="bullet"/>
      <w:lvlText w:val="•"/>
      <w:lvlJc w:val="left"/>
      <w:pPr>
        <w:ind w:left="2291" w:hanging="361"/>
      </w:pPr>
      <w:rPr>
        <w:rFonts w:hint="default"/>
        <w:lang w:val="pt-PT" w:eastAsia="en-US" w:bidi="ar-SA"/>
      </w:rPr>
    </w:lvl>
    <w:lvl w:ilvl="3" w:tplc="C3703634">
      <w:numFmt w:val="bullet"/>
      <w:lvlText w:val="•"/>
      <w:lvlJc w:val="left"/>
      <w:pPr>
        <w:ind w:left="3243" w:hanging="361"/>
      </w:pPr>
      <w:rPr>
        <w:rFonts w:hint="default"/>
        <w:lang w:val="pt-PT" w:eastAsia="en-US" w:bidi="ar-SA"/>
      </w:rPr>
    </w:lvl>
    <w:lvl w:ilvl="4" w:tplc="C414B7A4">
      <w:numFmt w:val="bullet"/>
      <w:lvlText w:val="•"/>
      <w:lvlJc w:val="left"/>
      <w:pPr>
        <w:ind w:left="4195" w:hanging="361"/>
      </w:pPr>
      <w:rPr>
        <w:rFonts w:hint="default"/>
        <w:lang w:val="pt-PT" w:eastAsia="en-US" w:bidi="ar-SA"/>
      </w:rPr>
    </w:lvl>
    <w:lvl w:ilvl="5" w:tplc="8BD01B66">
      <w:numFmt w:val="bullet"/>
      <w:lvlText w:val="•"/>
      <w:lvlJc w:val="left"/>
      <w:pPr>
        <w:ind w:left="5147" w:hanging="361"/>
      </w:pPr>
      <w:rPr>
        <w:rFonts w:hint="default"/>
        <w:lang w:val="pt-PT" w:eastAsia="en-US" w:bidi="ar-SA"/>
      </w:rPr>
    </w:lvl>
    <w:lvl w:ilvl="6" w:tplc="5FBE5374">
      <w:numFmt w:val="bullet"/>
      <w:lvlText w:val="•"/>
      <w:lvlJc w:val="left"/>
      <w:pPr>
        <w:ind w:left="6099" w:hanging="361"/>
      </w:pPr>
      <w:rPr>
        <w:rFonts w:hint="default"/>
        <w:lang w:val="pt-PT" w:eastAsia="en-US" w:bidi="ar-SA"/>
      </w:rPr>
    </w:lvl>
    <w:lvl w:ilvl="7" w:tplc="E7543384">
      <w:numFmt w:val="bullet"/>
      <w:lvlText w:val="•"/>
      <w:lvlJc w:val="left"/>
      <w:pPr>
        <w:ind w:left="7050" w:hanging="361"/>
      </w:pPr>
      <w:rPr>
        <w:rFonts w:hint="default"/>
        <w:lang w:val="pt-PT" w:eastAsia="en-US" w:bidi="ar-SA"/>
      </w:rPr>
    </w:lvl>
    <w:lvl w:ilvl="8" w:tplc="A156EFE0">
      <w:numFmt w:val="bullet"/>
      <w:lvlText w:val="•"/>
      <w:lvlJc w:val="left"/>
      <w:pPr>
        <w:ind w:left="8002" w:hanging="361"/>
      </w:pPr>
      <w:rPr>
        <w:rFonts w:hint="default"/>
        <w:lang w:val="pt-PT" w:eastAsia="en-US" w:bidi="ar-SA"/>
      </w:rPr>
    </w:lvl>
  </w:abstractNum>
  <w:abstractNum w:abstractNumId="12">
    <w:nsid w:val="2EA070EE"/>
    <w:multiLevelType w:val="multilevel"/>
    <w:tmpl w:val="FB5A43C6"/>
    <w:lvl w:ilvl="0">
      <w:start w:val="1"/>
      <w:numFmt w:val="decimal"/>
      <w:suff w:val="nothing"/>
      <w:lvlText w:val="%1."/>
      <w:lvlJc w:val="left"/>
      <w:rPr>
        <w:rFonts w:cs="Times New Roman"/>
        <w:b/>
        <w:i w:val="0"/>
      </w:rPr>
    </w:lvl>
    <w:lvl w:ilvl="1">
      <w:start w:val="1"/>
      <w:numFmt w:val="decimal"/>
      <w:pStyle w:val="ContratoTitulo"/>
      <w:lvlText w:val="%1.%2."/>
      <w:lvlJc w:val="left"/>
      <w:pPr>
        <w:tabs>
          <w:tab w:val="num" w:pos="360"/>
        </w:tabs>
      </w:pPr>
      <w:rPr>
        <w:rFonts w:ascii="Times New Roman" w:hAnsi="Times New Roman" w:cs="Times New Roman" w:hint="default"/>
        <w:b/>
        <w:i w:val="0"/>
        <w:sz w:val="24"/>
      </w:rPr>
    </w:lvl>
    <w:lvl w:ilvl="2">
      <w:start w:val="1"/>
      <w:numFmt w:val="decimal"/>
      <w:lvlText w:val="%1.%2.%3."/>
      <w:lvlJc w:val="left"/>
      <w:pPr>
        <w:tabs>
          <w:tab w:val="num" w:pos="1854"/>
        </w:tabs>
        <w:ind w:left="1134"/>
      </w:pPr>
      <w:rPr>
        <w:rFonts w:cs="Times New Roman"/>
        <w:b/>
        <w:i w:val="0"/>
      </w:rPr>
    </w:lvl>
    <w:lvl w:ilvl="3">
      <w:start w:val="1"/>
      <w:numFmt w:val="decimal"/>
      <w:lvlText w:val="%1.%2.%3.%4."/>
      <w:lvlJc w:val="left"/>
      <w:pPr>
        <w:tabs>
          <w:tab w:val="num" w:pos="2138"/>
        </w:tabs>
        <w:ind w:left="1418"/>
      </w:pPr>
      <w:rPr>
        <w:rFonts w:cs="Times New Roman"/>
        <w:b/>
        <w:i w:val="0"/>
      </w:rPr>
    </w:lvl>
    <w:lvl w:ilvl="4">
      <w:start w:val="1"/>
      <w:numFmt w:val="decimal"/>
      <w:lvlText w:val="%1.%2.%3.%4.%5."/>
      <w:lvlJc w:val="left"/>
      <w:pPr>
        <w:tabs>
          <w:tab w:val="num" w:pos="3240"/>
        </w:tabs>
        <w:ind w:left="2232" w:hanging="792"/>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3">
    <w:nsid w:val="2F080084"/>
    <w:multiLevelType w:val="hybridMultilevel"/>
    <w:tmpl w:val="C7D49C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34D45F27"/>
    <w:multiLevelType w:val="multilevel"/>
    <w:tmpl w:val="B672D4CE"/>
    <w:lvl w:ilvl="0">
      <w:start w:val="29"/>
      <w:numFmt w:val="decimal"/>
      <w:lvlText w:val="%1."/>
      <w:lvlJc w:val="left"/>
      <w:pPr>
        <w:ind w:left="1046" w:hanging="708"/>
      </w:pPr>
      <w:rPr>
        <w:rFonts w:ascii="Arial" w:eastAsia="Arial" w:hAnsi="Arial" w:cs="Arial" w:hint="default"/>
        <w:b/>
        <w:bCs/>
        <w:w w:val="100"/>
        <w:sz w:val="24"/>
        <w:szCs w:val="24"/>
        <w:shd w:val="clear" w:color="auto" w:fill="D9D9D9"/>
        <w:lang w:val="pt-PT" w:eastAsia="en-US" w:bidi="ar-SA"/>
      </w:rPr>
    </w:lvl>
    <w:lvl w:ilvl="1">
      <w:start w:val="1"/>
      <w:numFmt w:val="decimal"/>
      <w:lvlText w:val="%1.%2"/>
      <w:lvlJc w:val="left"/>
      <w:pPr>
        <w:ind w:left="338" w:hanging="567"/>
      </w:pPr>
      <w:rPr>
        <w:rFonts w:ascii="Arial" w:eastAsia="Arial" w:hAnsi="Arial" w:cs="Arial" w:hint="default"/>
        <w:b/>
        <w:bCs/>
        <w:spacing w:val="-2"/>
        <w:w w:val="99"/>
        <w:sz w:val="20"/>
        <w:szCs w:val="20"/>
        <w:lang w:val="pt-PT" w:eastAsia="en-US" w:bidi="ar-SA"/>
      </w:rPr>
    </w:lvl>
    <w:lvl w:ilvl="2">
      <w:start w:val="1"/>
      <w:numFmt w:val="lowerLetter"/>
      <w:lvlText w:val="%3)"/>
      <w:lvlJc w:val="left"/>
      <w:pPr>
        <w:ind w:left="764" w:hanging="285"/>
      </w:pPr>
      <w:rPr>
        <w:rFonts w:ascii="Arial MT" w:eastAsia="Arial MT" w:hAnsi="Arial MT" w:cs="Arial MT" w:hint="default"/>
        <w:spacing w:val="-2"/>
        <w:w w:val="100"/>
        <w:sz w:val="22"/>
        <w:szCs w:val="22"/>
        <w:lang w:val="pt-PT" w:eastAsia="en-US" w:bidi="ar-SA"/>
      </w:rPr>
    </w:lvl>
    <w:lvl w:ilvl="3">
      <w:numFmt w:val="bullet"/>
      <w:lvlText w:val="•"/>
      <w:lvlJc w:val="left"/>
      <w:pPr>
        <w:ind w:left="2148" w:hanging="285"/>
      </w:pPr>
      <w:rPr>
        <w:rFonts w:hint="default"/>
        <w:lang w:val="pt-PT" w:eastAsia="en-US" w:bidi="ar-SA"/>
      </w:rPr>
    </w:lvl>
    <w:lvl w:ilvl="4">
      <w:numFmt w:val="bullet"/>
      <w:lvlText w:val="•"/>
      <w:lvlJc w:val="left"/>
      <w:pPr>
        <w:ind w:left="3256" w:hanging="285"/>
      </w:pPr>
      <w:rPr>
        <w:rFonts w:hint="default"/>
        <w:lang w:val="pt-PT" w:eastAsia="en-US" w:bidi="ar-SA"/>
      </w:rPr>
    </w:lvl>
    <w:lvl w:ilvl="5">
      <w:numFmt w:val="bullet"/>
      <w:lvlText w:val="•"/>
      <w:lvlJc w:val="left"/>
      <w:pPr>
        <w:ind w:left="4364" w:hanging="285"/>
      </w:pPr>
      <w:rPr>
        <w:rFonts w:hint="default"/>
        <w:lang w:val="pt-PT" w:eastAsia="en-US" w:bidi="ar-SA"/>
      </w:rPr>
    </w:lvl>
    <w:lvl w:ilvl="6">
      <w:numFmt w:val="bullet"/>
      <w:lvlText w:val="•"/>
      <w:lvlJc w:val="left"/>
      <w:pPr>
        <w:ind w:left="5473" w:hanging="285"/>
      </w:pPr>
      <w:rPr>
        <w:rFonts w:hint="default"/>
        <w:lang w:val="pt-PT" w:eastAsia="en-US" w:bidi="ar-SA"/>
      </w:rPr>
    </w:lvl>
    <w:lvl w:ilvl="7">
      <w:numFmt w:val="bullet"/>
      <w:lvlText w:val="•"/>
      <w:lvlJc w:val="left"/>
      <w:pPr>
        <w:ind w:left="6581" w:hanging="285"/>
      </w:pPr>
      <w:rPr>
        <w:rFonts w:hint="default"/>
        <w:lang w:val="pt-PT" w:eastAsia="en-US" w:bidi="ar-SA"/>
      </w:rPr>
    </w:lvl>
    <w:lvl w:ilvl="8">
      <w:numFmt w:val="bullet"/>
      <w:lvlText w:val="•"/>
      <w:lvlJc w:val="left"/>
      <w:pPr>
        <w:ind w:left="7689" w:hanging="285"/>
      </w:pPr>
      <w:rPr>
        <w:rFonts w:hint="default"/>
        <w:lang w:val="pt-PT" w:eastAsia="en-US" w:bidi="ar-SA"/>
      </w:rPr>
    </w:lvl>
  </w:abstractNum>
  <w:abstractNum w:abstractNumId="15">
    <w:nsid w:val="38C22A7B"/>
    <w:multiLevelType w:val="multilevel"/>
    <w:tmpl w:val="C10430A4"/>
    <w:lvl w:ilvl="0">
      <w:start w:val="1"/>
      <w:numFmt w:val="decimal"/>
      <w:lvlText w:val="%1.0"/>
      <w:lvlJc w:val="left"/>
      <w:pPr>
        <w:ind w:left="674" w:hanging="390"/>
      </w:pPr>
      <w:rPr>
        <w:rFonts w:hint="default"/>
      </w:rPr>
    </w:lvl>
    <w:lvl w:ilvl="1">
      <w:start w:val="1"/>
      <w:numFmt w:val="decimal"/>
      <w:lvlText w:val="%1.%2"/>
      <w:lvlJc w:val="left"/>
      <w:pPr>
        <w:ind w:left="1382" w:hanging="39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488" w:hanging="1080"/>
      </w:pPr>
      <w:rPr>
        <w:rFonts w:hint="default"/>
      </w:rPr>
    </w:lvl>
    <w:lvl w:ilvl="4">
      <w:start w:val="1"/>
      <w:numFmt w:val="decimal"/>
      <w:lvlText w:val="%1.%2.%3.%4.%5"/>
      <w:lvlJc w:val="left"/>
      <w:pPr>
        <w:ind w:left="4196" w:hanging="1080"/>
      </w:pPr>
      <w:rPr>
        <w:rFonts w:hint="default"/>
      </w:rPr>
    </w:lvl>
    <w:lvl w:ilvl="5">
      <w:start w:val="1"/>
      <w:numFmt w:val="decimal"/>
      <w:lvlText w:val="%1.%2.%3.%4.%5.%6"/>
      <w:lvlJc w:val="left"/>
      <w:pPr>
        <w:ind w:left="5264" w:hanging="1440"/>
      </w:pPr>
      <w:rPr>
        <w:rFonts w:hint="default"/>
      </w:rPr>
    </w:lvl>
    <w:lvl w:ilvl="6">
      <w:start w:val="1"/>
      <w:numFmt w:val="decimal"/>
      <w:lvlText w:val="%1.%2.%3.%4.%5.%6.%7"/>
      <w:lvlJc w:val="left"/>
      <w:pPr>
        <w:ind w:left="5972" w:hanging="1440"/>
      </w:pPr>
      <w:rPr>
        <w:rFonts w:hint="default"/>
      </w:rPr>
    </w:lvl>
    <w:lvl w:ilvl="7">
      <w:start w:val="1"/>
      <w:numFmt w:val="decimal"/>
      <w:lvlText w:val="%1.%2.%3.%4.%5.%6.%7.%8"/>
      <w:lvlJc w:val="left"/>
      <w:pPr>
        <w:ind w:left="7040" w:hanging="1800"/>
      </w:pPr>
      <w:rPr>
        <w:rFonts w:hint="default"/>
      </w:rPr>
    </w:lvl>
    <w:lvl w:ilvl="8">
      <w:start w:val="1"/>
      <w:numFmt w:val="decimal"/>
      <w:lvlText w:val="%1.%2.%3.%4.%5.%6.%7.%8.%9"/>
      <w:lvlJc w:val="left"/>
      <w:pPr>
        <w:ind w:left="7748" w:hanging="1800"/>
      </w:pPr>
      <w:rPr>
        <w:rFonts w:hint="default"/>
      </w:rPr>
    </w:lvl>
  </w:abstractNum>
  <w:abstractNum w:abstractNumId="16">
    <w:nsid w:val="41767C7E"/>
    <w:multiLevelType w:val="multilevel"/>
    <w:tmpl w:val="BBE49980"/>
    <w:lvl w:ilvl="0">
      <w:start w:val="1"/>
      <w:numFmt w:val="decimal"/>
      <w:lvlText w:val="%1."/>
      <w:lvlJc w:val="left"/>
      <w:pPr>
        <w:tabs>
          <w:tab w:val="num" w:pos="709"/>
        </w:tabs>
      </w:pPr>
      <w:rPr>
        <w:rFonts w:ascii="Arial" w:hAnsi="Arial" w:cs="Times New Roman" w:hint="default"/>
        <w:b/>
        <w:i w:val="0"/>
        <w:color w:val="auto"/>
        <w:sz w:val="24"/>
        <w:szCs w:val="24"/>
      </w:rPr>
    </w:lvl>
    <w:lvl w:ilvl="1">
      <w:start w:val="1"/>
      <w:numFmt w:val="decimal"/>
      <w:lvlText w:val="%1.%2."/>
      <w:lvlJc w:val="left"/>
      <w:pPr>
        <w:tabs>
          <w:tab w:val="num" w:pos="709"/>
        </w:tabs>
      </w:pPr>
      <w:rPr>
        <w:rFonts w:cs="Times New Roman" w:hint="default"/>
        <w:b/>
        <w:i w:val="0"/>
      </w:rPr>
    </w:lvl>
    <w:lvl w:ilvl="2">
      <w:start w:val="1"/>
      <w:numFmt w:val="decimal"/>
      <w:pStyle w:val="ITEM"/>
      <w:lvlText w:val="%1.%2.%3."/>
      <w:lvlJc w:val="left"/>
      <w:pPr>
        <w:tabs>
          <w:tab w:val="num" w:pos="170"/>
        </w:tabs>
      </w:pPr>
      <w:rPr>
        <w:rFonts w:ascii="Arial" w:hAnsi="Arial" w:cs="Times New Roman" w:hint="default"/>
        <w:b/>
        <w:i w:val="0"/>
        <w:sz w:val="20"/>
      </w:rPr>
    </w:lvl>
    <w:lvl w:ilvl="3">
      <w:start w:val="1"/>
      <w:numFmt w:val="none"/>
      <w:lvlText w:val="6.5.1.1."/>
      <w:lvlJc w:val="left"/>
      <w:pPr>
        <w:tabs>
          <w:tab w:val="num" w:pos="964"/>
        </w:tabs>
        <w:ind w:left="2438" w:hanging="1758"/>
      </w:pPr>
      <w:rPr>
        <w:rFonts w:cs="Times New Roman" w:hint="default"/>
        <w:b w:val="0"/>
        <w:i w:val="0"/>
      </w:rPr>
    </w:lvl>
    <w:lvl w:ilvl="4">
      <w:start w:val="1"/>
      <w:numFmt w:val="decimal"/>
      <w:lvlText w:val="%5%1.%2.%3.2."/>
      <w:lvlJc w:val="left"/>
      <w:pPr>
        <w:tabs>
          <w:tab w:val="num" w:pos="2520"/>
        </w:tabs>
        <w:ind w:left="2232" w:hanging="792"/>
      </w:pPr>
      <w:rPr>
        <w:rFonts w:cs="Times New Roman" w:hint="default"/>
      </w:rPr>
    </w:lvl>
    <w:lvl w:ilvl="5">
      <w:start w:val="1"/>
      <w:numFmt w:val="decimal"/>
      <w:lvlText w:val="%1.%2.%3.%4%6."/>
      <w:lvlJc w:val="left"/>
      <w:pPr>
        <w:tabs>
          <w:tab w:val="num" w:pos="2880"/>
        </w:tabs>
        <w:ind w:left="2098" w:hanging="298"/>
      </w:pPr>
      <w:rPr>
        <w:rFonts w:cs="Times New Roman" w:hint="default"/>
        <w:b/>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192"/>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7">
    <w:nsid w:val="4B3E5868"/>
    <w:multiLevelType w:val="multilevel"/>
    <w:tmpl w:val="1488EF2C"/>
    <w:lvl w:ilvl="0">
      <w:start w:val="1"/>
      <w:numFmt w:val="decimal"/>
      <w:lvlText w:val="%1."/>
      <w:lvlJc w:val="left"/>
      <w:pPr>
        <w:ind w:left="0" w:firstLine="0"/>
      </w:pPr>
      <w:rPr>
        <w:rFonts w:hint="default"/>
        <w:b/>
        <w:color w:val="0000FF"/>
      </w:rPr>
    </w:lvl>
    <w:lvl w:ilvl="1">
      <w:start w:val="1"/>
      <w:numFmt w:val="decimal"/>
      <w:isLgl/>
      <w:lvlText w:val="%1.%2."/>
      <w:lvlJc w:val="left"/>
      <w:pPr>
        <w:ind w:left="0" w:firstLine="0"/>
      </w:pPr>
      <w:rPr>
        <w:rFonts w:hint="default"/>
        <w:b/>
        <w:color w:val="auto"/>
      </w:rPr>
    </w:lvl>
    <w:lvl w:ilvl="2">
      <w:start w:val="1"/>
      <w:numFmt w:val="decimal"/>
      <w:isLgl/>
      <w:lvlText w:val="%1.%2.%3."/>
      <w:lvlJc w:val="left"/>
      <w:pPr>
        <w:tabs>
          <w:tab w:val="num" w:pos="567"/>
        </w:tabs>
        <w:ind w:left="567" w:firstLine="0"/>
      </w:pPr>
      <w:rPr>
        <w:rFonts w:hint="default"/>
        <w:b/>
        <w:color w:val="auto"/>
      </w:rPr>
    </w:lvl>
    <w:lvl w:ilvl="3">
      <w:start w:val="1"/>
      <w:numFmt w:val="decimal"/>
      <w:isLgl/>
      <w:lvlText w:val="%1.%2.%3.%4."/>
      <w:lvlJc w:val="left"/>
      <w:pPr>
        <w:tabs>
          <w:tab w:val="num" w:pos="1134"/>
        </w:tabs>
        <w:ind w:left="1134" w:firstLine="0"/>
      </w:pPr>
      <w:rPr>
        <w:rFonts w:hint="default"/>
        <w:b/>
        <w:color w:val="auto"/>
      </w:rPr>
    </w:lvl>
    <w:lvl w:ilvl="4">
      <w:start w:val="1"/>
      <w:numFmt w:val="decimal"/>
      <w:isLgl/>
      <w:lvlText w:val="%1.%2.%3.%4.%5."/>
      <w:lvlJc w:val="left"/>
      <w:pPr>
        <w:ind w:left="1701" w:firstLine="0"/>
      </w:pPr>
      <w:rPr>
        <w:rFonts w:hint="default"/>
        <w:b/>
        <w:color w:val="auto"/>
      </w:rPr>
    </w:lvl>
    <w:lvl w:ilvl="5">
      <w:start w:val="1"/>
      <w:numFmt w:val="decimal"/>
      <w:isLgl/>
      <w:lvlText w:val="%1.%2.%3.%4.%5.%6."/>
      <w:lvlJc w:val="left"/>
      <w:pPr>
        <w:ind w:left="0" w:firstLine="0"/>
      </w:pPr>
      <w:rPr>
        <w:rFonts w:hint="default"/>
        <w:b/>
        <w:color w:val="auto"/>
      </w:rPr>
    </w:lvl>
    <w:lvl w:ilvl="6">
      <w:start w:val="1"/>
      <w:numFmt w:val="decimal"/>
      <w:isLgl/>
      <w:lvlText w:val="%1.%2.%3.%4.%5.%6.%7."/>
      <w:lvlJc w:val="left"/>
      <w:pPr>
        <w:ind w:left="0" w:firstLine="0"/>
      </w:pPr>
      <w:rPr>
        <w:rFonts w:hint="default"/>
        <w:b/>
        <w:color w:val="auto"/>
      </w:rPr>
    </w:lvl>
    <w:lvl w:ilvl="7">
      <w:start w:val="1"/>
      <w:numFmt w:val="decimal"/>
      <w:isLgl/>
      <w:lvlText w:val="%1.%2.%3.%4.%5.%6.%7.%8."/>
      <w:lvlJc w:val="left"/>
      <w:pPr>
        <w:ind w:left="0" w:firstLine="0"/>
      </w:pPr>
      <w:rPr>
        <w:rFonts w:hint="default"/>
        <w:b/>
        <w:color w:val="auto"/>
      </w:rPr>
    </w:lvl>
    <w:lvl w:ilvl="8">
      <w:start w:val="1"/>
      <w:numFmt w:val="decimal"/>
      <w:isLgl/>
      <w:lvlText w:val="%1.%2.%3.%4.%5.%6.%7.%8.%9."/>
      <w:lvlJc w:val="left"/>
      <w:pPr>
        <w:ind w:left="0" w:firstLine="0"/>
      </w:pPr>
      <w:rPr>
        <w:rFonts w:hint="default"/>
        <w:b/>
        <w:color w:val="auto"/>
      </w:rPr>
    </w:lvl>
  </w:abstractNum>
  <w:abstractNum w:abstractNumId="18">
    <w:nsid w:val="4BA719F8"/>
    <w:multiLevelType w:val="hybridMultilevel"/>
    <w:tmpl w:val="E56AAEE6"/>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9">
    <w:nsid w:val="4BCA5749"/>
    <w:multiLevelType w:val="hybridMultilevel"/>
    <w:tmpl w:val="AA1A3320"/>
    <w:lvl w:ilvl="0" w:tplc="15585544">
      <w:start w:val="1"/>
      <w:numFmt w:val="upperRoman"/>
      <w:lvlText w:val="%1."/>
      <w:lvlJc w:val="right"/>
      <w:pPr>
        <w:ind w:left="121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4C1807C5"/>
    <w:multiLevelType w:val="hybridMultilevel"/>
    <w:tmpl w:val="130CF60C"/>
    <w:lvl w:ilvl="0" w:tplc="04160013">
      <w:start w:val="1"/>
      <w:numFmt w:val="upperRoman"/>
      <w:lvlText w:val="%1."/>
      <w:lvlJc w:val="right"/>
      <w:pPr>
        <w:ind w:left="2318" w:hanging="180"/>
      </w:pPr>
    </w:lvl>
    <w:lvl w:ilvl="1" w:tplc="04160019">
      <w:start w:val="1"/>
      <w:numFmt w:val="lowerLetter"/>
      <w:lvlText w:val="%2."/>
      <w:lvlJc w:val="left"/>
      <w:pPr>
        <w:ind w:left="3038" w:hanging="360"/>
      </w:pPr>
    </w:lvl>
    <w:lvl w:ilvl="2" w:tplc="0416001B" w:tentative="1">
      <w:start w:val="1"/>
      <w:numFmt w:val="lowerRoman"/>
      <w:lvlText w:val="%3."/>
      <w:lvlJc w:val="right"/>
      <w:pPr>
        <w:ind w:left="3758" w:hanging="180"/>
      </w:pPr>
    </w:lvl>
    <w:lvl w:ilvl="3" w:tplc="0416000F" w:tentative="1">
      <w:start w:val="1"/>
      <w:numFmt w:val="decimal"/>
      <w:lvlText w:val="%4."/>
      <w:lvlJc w:val="left"/>
      <w:pPr>
        <w:ind w:left="4478" w:hanging="360"/>
      </w:pPr>
    </w:lvl>
    <w:lvl w:ilvl="4" w:tplc="04160019" w:tentative="1">
      <w:start w:val="1"/>
      <w:numFmt w:val="lowerLetter"/>
      <w:lvlText w:val="%5."/>
      <w:lvlJc w:val="left"/>
      <w:pPr>
        <w:ind w:left="5198" w:hanging="360"/>
      </w:pPr>
    </w:lvl>
    <w:lvl w:ilvl="5" w:tplc="0416001B" w:tentative="1">
      <w:start w:val="1"/>
      <w:numFmt w:val="lowerRoman"/>
      <w:lvlText w:val="%6."/>
      <w:lvlJc w:val="right"/>
      <w:pPr>
        <w:ind w:left="5918" w:hanging="180"/>
      </w:pPr>
    </w:lvl>
    <w:lvl w:ilvl="6" w:tplc="0416000F" w:tentative="1">
      <w:start w:val="1"/>
      <w:numFmt w:val="decimal"/>
      <w:lvlText w:val="%7."/>
      <w:lvlJc w:val="left"/>
      <w:pPr>
        <w:ind w:left="6638" w:hanging="360"/>
      </w:pPr>
    </w:lvl>
    <w:lvl w:ilvl="7" w:tplc="04160019" w:tentative="1">
      <w:start w:val="1"/>
      <w:numFmt w:val="lowerLetter"/>
      <w:lvlText w:val="%8."/>
      <w:lvlJc w:val="left"/>
      <w:pPr>
        <w:ind w:left="7358" w:hanging="360"/>
      </w:pPr>
    </w:lvl>
    <w:lvl w:ilvl="8" w:tplc="0416001B" w:tentative="1">
      <w:start w:val="1"/>
      <w:numFmt w:val="lowerRoman"/>
      <w:lvlText w:val="%9."/>
      <w:lvlJc w:val="right"/>
      <w:pPr>
        <w:ind w:left="8078" w:hanging="180"/>
      </w:pPr>
    </w:lvl>
  </w:abstractNum>
  <w:abstractNum w:abstractNumId="21">
    <w:nsid w:val="50BE41D8"/>
    <w:multiLevelType w:val="hybridMultilevel"/>
    <w:tmpl w:val="3808ED9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54AF1031"/>
    <w:multiLevelType w:val="multilevel"/>
    <w:tmpl w:val="CAACDD62"/>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nsid w:val="5762089C"/>
    <w:multiLevelType w:val="hybridMultilevel"/>
    <w:tmpl w:val="3808ED9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5944461A"/>
    <w:multiLevelType w:val="multilevel"/>
    <w:tmpl w:val="B672D4CE"/>
    <w:lvl w:ilvl="0">
      <w:start w:val="29"/>
      <w:numFmt w:val="decimal"/>
      <w:lvlText w:val="%1."/>
      <w:lvlJc w:val="left"/>
      <w:pPr>
        <w:ind w:left="1046" w:hanging="708"/>
      </w:pPr>
      <w:rPr>
        <w:rFonts w:ascii="Arial" w:eastAsia="Arial" w:hAnsi="Arial" w:cs="Arial" w:hint="default"/>
        <w:b/>
        <w:bCs/>
        <w:w w:val="100"/>
        <w:sz w:val="24"/>
        <w:szCs w:val="24"/>
        <w:shd w:val="clear" w:color="auto" w:fill="D9D9D9"/>
        <w:lang w:val="pt-PT" w:eastAsia="en-US" w:bidi="ar-SA"/>
      </w:rPr>
    </w:lvl>
    <w:lvl w:ilvl="1">
      <w:start w:val="1"/>
      <w:numFmt w:val="decimal"/>
      <w:lvlText w:val="%1.%2"/>
      <w:lvlJc w:val="left"/>
      <w:pPr>
        <w:ind w:left="338" w:hanging="567"/>
      </w:pPr>
      <w:rPr>
        <w:rFonts w:ascii="Arial" w:eastAsia="Arial" w:hAnsi="Arial" w:cs="Arial" w:hint="default"/>
        <w:b/>
        <w:bCs/>
        <w:spacing w:val="-2"/>
        <w:w w:val="99"/>
        <w:sz w:val="20"/>
        <w:szCs w:val="20"/>
        <w:lang w:val="pt-PT" w:eastAsia="en-US" w:bidi="ar-SA"/>
      </w:rPr>
    </w:lvl>
    <w:lvl w:ilvl="2">
      <w:start w:val="1"/>
      <w:numFmt w:val="lowerLetter"/>
      <w:lvlText w:val="%3)"/>
      <w:lvlJc w:val="left"/>
      <w:pPr>
        <w:ind w:left="764" w:hanging="285"/>
      </w:pPr>
      <w:rPr>
        <w:rFonts w:ascii="Arial MT" w:eastAsia="Arial MT" w:hAnsi="Arial MT" w:cs="Arial MT" w:hint="default"/>
        <w:spacing w:val="-2"/>
        <w:w w:val="100"/>
        <w:sz w:val="22"/>
        <w:szCs w:val="22"/>
        <w:lang w:val="pt-PT" w:eastAsia="en-US" w:bidi="ar-SA"/>
      </w:rPr>
    </w:lvl>
    <w:lvl w:ilvl="3">
      <w:numFmt w:val="bullet"/>
      <w:lvlText w:val="•"/>
      <w:lvlJc w:val="left"/>
      <w:pPr>
        <w:ind w:left="2148" w:hanging="285"/>
      </w:pPr>
      <w:rPr>
        <w:rFonts w:hint="default"/>
        <w:lang w:val="pt-PT" w:eastAsia="en-US" w:bidi="ar-SA"/>
      </w:rPr>
    </w:lvl>
    <w:lvl w:ilvl="4">
      <w:numFmt w:val="bullet"/>
      <w:lvlText w:val="•"/>
      <w:lvlJc w:val="left"/>
      <w:pPr>
        <w:ind w:left="3256" w:hanging="285"/>
      </w:pPr>
      <w:rPr>
        <w:rFonts w:hint="default"/>
        <w:lang w:val="pt-PT" w:eastAsia="en-US" w:bidi="ar-SA"/>
      </w:rPr>
    </w:lvl>
    <w:lvl w:ilvl="5">
      <w:numFmt w:val="bullet"/>
      <w:lvlText w:val="•"/>
      <w:lvlJc w:val="left"/>
      <w:pPr>
        <w:ind w:left="4364" w:hanging="285"/>
      </w:pPr>
      <w:rPr>
        <w:rFonts w:hint="default"/>
        <w:lang w:val="pt-PT" w:eastAsia="en-US" w:bidi="ar-SA"/>
      </w:rPr>
    </w:lvl>
    <w:lvl w:ilvl="6">
      <w:numFmt w:val="bullet"/>
      <w:lvlText w:val="•"/>
      <w:lvlJc w:val="left"/>
      <w:pPr>
        <w:ind w:left="5473" w:hanging="285"/>
      </w:pPr>
      <w:rPr>
        <w:rFonts w:hint="default"/>
        <w:lang w:val="pt-PT" w:eastAsia="en-US" w:bidi="ar-SA"/>
      </w:rPr>
    </w:lvl>
    <w:lvl w:ilvl="7">
      <w:numFmt w:val="bullet"/>
      <w:lvlText w:val="•"/>
      <w:lvlJc w:val="left"/>
      <w:pPr>
        <w:ind w:left="6581" w:hanging="285"/>
      </w:pPr>
      <w:rPr>
        <w:rFonts w:hint="default"/>
        <w:lang w:val="pt-PT" w:eastAsia="en-US" w:bidi="ar-SA"/>
      </w:rPr>
    </w:lvl>
    <w:lvl w:ilvl="8">
      <w:numFmt w:val="bullet"/>
      <w:lvlText w:val="•"/>
      <w:lvlJc w:val="left"/>
      <w:pPr>
        <w:ind w:left="7689" w:hanging="285"/>
      </w:pPr>
      <w:rPr>
        <w:rFonts w:hint="default"/>
        <w:lang w:val="pt-PT" w:eastAsia="en-US" w:bidi="ar-SA"/>
      </w:rPr>
    </w:lvl>
  </w:abstractNum>
  <w:abstractNum w:abstractNumId="25">
    <w:nsid w:val="5CA329C4"/>
    <w:multiLevelType w:val="hybridMultilevel"/>
    <w:tmpl w:val="23340D96"/>
    <w:lvl w:ilvl="0" w:tplc="04160017">
      <w:start w:val="1"/>
      <w:numFmt w:val="lowerLetter"/>
      <w:lvlText w:val="%1)"/>
      <w:lvlJc w:val="left"/>
      <w:pPr>
        <w:ind w:left="1571" w:hanging="360"/>
      </w:pPr>
    </w:lvl>
    <w:lvl w:ilvl="1" w:tplc="04160019">
      <w:start w:val="1"/>
      <w:numFmt w:val="lowerLetter"/>
      <w:lvlText w:val="%2."/>
      <w:lvlJc w:val="left"/>
      <w:pPr>
        <w:ind w:left="2291" w:hanging="360"/>
      </w:pPr>
    </w:lvl>
    <w:lvl w:ilvl="2" w:tplc="0416001B">
      <w:start w:val="1"/>
      <w:numFmt w:val="lowerRoman"/>
      <w:lvlText w:val="%3."/>
      <w:lvlJc w:val="right"/>
      <w:pPr>
        <w:ind w:left="3011" w:hanging="180"/>
      </w:pPr>
    </w:lvl>
    <w:lvl w:ilvl="3" w:tplc="0416000F">
      <w:start w:val="1"/>
      <w:numFmt w:val="decimal"/>
      <w:lvlText w:val="%4."/>
      <w:lvlJc w:val="left"/>
      <w:pPr>
        <w:ind w:left="3731" w:hanging="360"/>
      </w:pPr>
    </w:lvl>
    <w:lvl w:ilvl="4" w:tplc="04160019">
      <w:start w:val="1"/>
      <w:numFmt w:val="lowerLetter"/>
      <w:lvlText w:val="%5."/>
      <w:lvlJc w:val="left"/>
      <w:pPr>
        <w:ind w:left="4451" w:hanging="360"/>
      </w:pPr>
    </w:lvl>
    <w:lvl w:ilvl="5" w:tplc="0416001B">
      <w:start w:val="1"/>
      <w:numFmt w:val="lowerRoman"/>
      <w:lvlText w:val="%6."/>
      <w:lvlJc w:val="right"/>
      <w:pPr>
        <w:ind w:left="5171" w:hanging="180"/>
      </w:pPr>
    </w:lvl>
    <w:lvl w:ilvl="6" w:tplc="0416000F">
      <w:start w:val="1"/>
      <w:numFmt w:val="decimal"/>
      <w:lvlText w:val="%7."/>
      <w:lvlJc w:val="left"/>
      <w:pPr>
        <w:ind w:left="5891" w:hanging="360"/>
      </w:pPr>
    </w:lvl>
    <w:lvl w:ilvl="7" w:tplc="04160019">
      <w:start w:val="1"/>
      <w:numFmt w:val="lowerLetter"/>
      <w:lvlText w:val="%8."/>
      <w:lvlJc w:val="left"/>
      <w:pPr>
        <w:ind w:left="6611" w:hanging="360"/>
      </w:pPr>
    </w:lvl>
    <w:lvl w:ilvl="8" w:tplc="0416001B">
      <w:start w:val="1"/>
      <w:numFmt w:val="lowerRoman"/>
      <w:lvlText w:val="%9."/>
      <w:lvlJc w:val="right"/>
      <w:pPr>
        <w:ind w:left="7331" w:hanging="180"/>
      </w:pPr>
    </w:lvl>
  </w:abstractNum>
  <w:abstractNum w:abstractNumId="26">
    <w:nsid w:val="5CC000E5"/>
    <w:multiLevelType w:val="hybridMultilevel"/>
    <w:tmpl w:val="FC90BB46"/>
    <w:lvl w:ilvl="0" w:tplc="E3688A24">
      <w:start w:val="1"/>
      <w:numFmt w:val="lowerLetter"/>
      <w:lvlText w:val="%1)"/>
      <w:lvlJc w:val="left"/>
      <w:pPr>
        <w:ind w:left="720" w:hanging="360"/>
      </w:pPr>
      <w:rPr>
        <w:rFonts w:hint="default"/>
        <w:b/>
        <w:i w:val="0"/>
        <w:sz w:val="20"/>
        <w:szCs w:val="20"/>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27">
    <w:nsid w:val="5D1E0AC8"/>
    <w:multiLevelType w:val="hybridMultilevel"/>
    <w:tmpl w:val="6A68B9AC"/>
    <w:lvl w:ilvl="0" w:tplc="04160017">
      <w:start w:val="1"/>
      <w:numFmt w:val="lowerLetter"/>
      <w:lvlText w:val="%1)"/>
      <w:lvlJc w:val="left"/>
      <w:pPr>
        <w:ind w:left="1778" w:hanging="360"/>
      </w:pPr>
    </w:lvl>
    <w:lvl w:ilvl="1" w:tplc="04160013">
      <w:start w:val="1"/>
      <w:numFmt w:val="upperRoman"/>
      <w:lvlText w:val="%2."/>
      <w:lvlJc w:val="right"/>
      <w:pPr>
        <w:ind w:left="2498" w:hanging="360"/>
      </w:pPr>
    </w:lvl>
    <w:lvl w:ilvl="2" w:tplc="0416001B">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8">
    <w:nsid w:val="6091597F"/>
    <w:multiLevelType w:val="hybridMultilevel"/>
    <w:tmpl w:val="23388B64"/>
    <w:lvl w:ilvl="0" w:tplc="EA2AE478">
      <w:start w:val="1"/>
      <w:numFmt w:val="upperRoman"/>
      <w:lvlText w:val="%1."/>
      <w:lvlJc w:val="left"/>
      <w:pPr>
        <w:ind w:left="2148" w:hanging="720"/>
      </w:pPr>
      <w:rPr>
        <w:rFonts w:hint="default"/>
      </w:rPr>
    </w:lvl>
    <w:lvl w:ilvl="1" w:tplc="536002A8" w:tentative="1">
      <w:start w:val="1"/>
      <w:numFmt w:val="lowerLetter"/>
      <w:lvlText w:val="%2."/>
      <w:lvlJc w:val="left"/>
      <w:pPr>
        <w:ind w:left="2508" w:hanging="360"/>
      </w:pPr>
    </w:lvl>
    <w:lvl w:ilvl="2" w:tplc="46B04206" w:tentative="1">
      <w:start w:val="1"/>
      <w:numFmt w:val="lowerRoman"/>
      <w:lvlText w:val="%3."/>
      <w:lvlJc w:val="right"/>
      <w:pPr>
        <w:ind w:left="3228" w:hanging="180"/>
      </w:pPr>
    </w:lvl>
    <w:lvl w:ilvl="3" w:tplc="51B02B48" w:tentative="1">
      <w:start w:val="1"/>
      <w:numFmt w:val="decimal"/>
      <w:lvlText w:val="%4."/>
      <w:lvlJc w:val="left"/>
      <w:pPr>
        <w:ind w:left="3948" w:hanging="360"/>
      </w:pPr>
    </w:lvl>
    <w:lvl w:ilvl="4" w:tplc="BFFCC33A" w:tentative="1">
      <w:start w:val="1"/>
      <w:numFmt w:val="lowerLetter"/>
      <w:lvlText w:val="%5."/>
      <w:lvlJc w:val="left"/>
      <w:pPr>
        <w:ind w:left="4668" w:hanging="360"/>
      </w:pPr>
    </w:lvl>
    <w:lvl w:ilvl="5" w:tplc="34F4F276" w:tentative="1">
      <w:start w:val="1"/>
      <w:numFmt w:val="lowerRoman"/>
      <w:lvlText w:val="%6."/>
      <w:lvlJc w:val="right"/>
      <w:pPr>
        <w:ind w:left="5388" w:hanging="180"/>
      </w:pPr>
    </w:lvl>
    <w:lvl w:ilvl="6" w:tplc="22B83D2A" w:tentative="1">
      <w:start w:val="1"/>
      <w:numFmt w:val="decimal"/>
      <w:lvlText w:val="%7."/>
      <w:lvlJc w:val="left"/>
      <w:pPr>
        <w:ind w:left="6108" w:hanging="360"/>
      </w:pPr>
    </w:lvl>
    <w:lvl w:ilvl="7" w:tplc="08969CA6" w:tentative="1">
      <w:start w:val="1"/>
      <w:numFmt w:val="lowerLetter"/>
      <w:lvlText w:val="%8."/>
      <w:lvlJc w:val="left"/>
      <w:pPr>
        <w:ind w:left="6828" w:hanging="360"/>
      </w:pPr>
    </w:lvl>
    <w:lvl w:ilvl="8" w:tplc="08C27C6C" w:tentative="1">
      <w:start w:val="1"/>
      <w:numFmt w:val="lowerRoman"/>
      <w:lvlText w:val="%9."/>
      <w:lvlJc w:val="right"/>
      <w:pPr>
        <w:ind w:left="7548" w:hanging="180"/>
      </w:pPr>
    </w:lvl>
  </w:abstractNum>
  <w:abstractNum w:abstractNumId="29">
    <w:nsid w:val="61013380"/>
    <w:multiLevelType w:val="multilevel"/>
    <w:tmpl w:val="4032526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nsid w:val="617475D7"/>
    <w:multiLevelType w:val="hybridMultilevel"/>
    <w:tmpl w:val="875A1C80"/>
    <w:lvl w:ilvl="0" w:tplc="E8CA54E6">
      <w:start w:val="1"/>
      <w:numFmt w:val="upperRoman"/>
      <w:lvlText w:val="%1."/>
      <w:lvlJc w:val="left"/>
      <w:pPr>
        <w:ind w:left="1428" w:hanging="720"/>
      </w:pPr>
      <w:rPr>
        <w:rFonts w:hint="default"/>
      </w:rPr>
    </w:lvl>
    <w:lvl w:ilvl="1" w:tplc="04160019">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1">
    <w:nsid w:val="625D4999"/>
    <w:multiLevelType w:val="multilevel"/>
    <w:tmpl w:val="5330E038"/>
    <w:lvl w:ilvl="0">
      <w:start w:val="1"/>
      <w:numFmt w:val="decimal"/>
      <w:pStyle w:val="Solon1"/>
      <w:suff w:val="nothing"/>
      <w:lvlText w:val="%1."/>
      <w:lvlJc w:val="left"/>
      <w:rPr>
        <w:rFonts w:cs="Times New Roman"/>
      </w:rPr>
    </w:lvl>
    <w:lvl w:ilvl="1">
      <w:start w:val="1"/>
      <w:numFmt w:val="decimal"/>
      <w:lvlText w:val="%1.%2."/>
      <w:lvlJc w:val="left"/>
      <w:pPr>
        <w:tabs>
          <w:tab w:val="num" w:pos="1134"/>
        </w:tabs>
        <w:ind w:left="1134" w:hanging="1134"/>
      </w:pPr>
      <w:rPr>
        <w:rFonts w:ascii="Times New Roman" w:hAnsi="Times New Roman" w:cs="Times New Roman" w:hint="default"/>
        <w:b/>
        <w:i w:val="0"/>
        <w:sz w:val="24"/>
      </w:rPr>
    </w:lvl>
    <w:lvl w:ilvl="2">
      <w:start w:val="1"/>
      <w:numFmt w:val="decimal"/>
      <w:lvlText w:val="%1.%2.%3."/>
      <w:lvlJc w:val="left"/>
      <w:pPr>
        <w:tabs>
          <w:tab w:val="num" w:pos="1854"/>
        </w:tabs>
        <w:ind w:left="1134"/>
      </w:pPr>
      <w:rPr>
        <w:rFonts w:cs="Times New Roman"/>
        <w:b/>
        <w:i w:val="0"/>
      </w:rPr>
    </w:lvl>
    <w:lvl w:ilvl="3">
      <w:start w:val="1"/>
      <w:numFmt w:val="decimal"/>
      <w:lvlText w:val="%1.%2.%3.%4."/>
      <w:lvlJc w:val="left"/>
      <w:pPr>
        <w:tabs>
          <w:tab w:val="num" w:pos="2520"/>
        </w:tabs>
        <w:ind w:left="1728" w:hanging="648"/>
      </w:pPr>
      <w:rPr>
        <w:rFonts w:cs="Times New Roman"/>
      </w:rPr>
    </w:lvl>
    <w:lvl w:ilvl="4">
      <w:start w:val="1"/>
      <w:numFmt w:val="decimal"/>
      <w:lvlText w:val="%1.%2.%3.%4.%5."/>
      <w:lvlJc w:val="left"/>
      <w:pPr>
        <w:tabs>
          <w:tab w:val="num" w:pos="3240"/>
        </w:tabs>
        <w:ind w:left="2232" w:hanging="792"/>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32">
    <w:nsid w:val="68345D9D"/>
    <w:multiLevelType w:val="multilevel"/>
    <w:tmpl w:val="CD84BE9C"/>
    <w:lvl w:ilvl="0">
      <w:start w:val="1"/>
      <w:numFmt w:val="decimal"/>
      <w:lvlText w:val="%1."/>
      <w:lvlJc w:val="left"/>
      <w:pPr>
        <w:ind w:left="0" w:firstLine="0"/>
      </w:pPr>
      <w:rPr>
        <w:rFonts w:cs="Times New Roman" w:hint="default"/>
        <w:sz w:val="22"/>
        <w:szCs w:val="22"/>
      </w:rPr>
    </w:lvl>
    <w:lvl w:ilvl="1">
      <w:start w:val="1"/>
      <w:numFmt w:val="decimal"/>
      <w:isLgl/>
      <w:lvlText w:val="%1.%2"/>
      <w:lvlJc w:val="left"/>
      <w:pPr>
        <w:ind w:left="0" w:firstLine="0"/>
      </w:pPr>
      <w:rPr>
        <w:rFonts w:hint="default"/>
        <w:b/>
        <w:color w:val="auto"/>
        <w:sz w:val="22"/>
        <w:szCs w:val="22"/>
      </w:rPr>
    </w:lvl>
    <w:lvl w:ilvl="2">
      <w:start w:val="1"/>
      <w:numFmt w:val="decimal"/>
      <w:isLgl/>
      <w:lvlText w:val="%1.%2.%3"/>
      <w:lvlJc w:val="left"/>
      <w:pPr>
        <w:tabs>
          <w:tab w:val="num" w:pos="567"/>
        </w:tabs>
        <w:ind w:left="567" w:firstLine="0"/>
      </w:pPr>
      <w:rPr>
        <w:rFonts w:hint="default"/>
        <w:b/>
      </w:rPr>
    </w:lvl>
    <w:lvl w:ilvl="3">
      <w:start w:val="1"/>
      <w:numFmt w:val="decimal"/>
      <w:isLgl/>
      <w:lvlText w:val="%1.%2.%3.%4"/>
      <w:lvlJc w:val="left"/>
      <w:pPr>
        <w:tabs>
          <w:tab w:val="num" w:pos="1134"/>
        </w:tabs>
        <w:ind w:left="1134" w:firstLine="0"/>
      </w:pPr>
      <w:rPr>
        <w:rFonts w:hint="default"/>
      </w:rPr>
    </w:lvl>
    <w:lvl w:ilvl="4">
      <w:start w:val="1"/>
      <w:numFmt w:val="decimal"/>
      <w:isLgl/>
      <w:lvlText w:val="%1.%2.%3.%4.%5"/>
      <w:lvlJc w:val="left"/>
      <w:pPr>
        <w:ind w:left="1701"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33">
    <w:nsid w:val="6CAB2B88"/>
    <w:multiLevelType w:val="multilevel"/>
    <w:tmpl w:val="B672D4CE"/>
    <w:lvl w:ilvl="0">
      <w:start w:val="29"/>
      <w:numFmt w:val="decimal"/>
      <w:lvlText w:val="%1."/>
      <w:lvlJc w:val="left"/>
      <w:pPr>
        <w:ind w:left="1046" w:hanging="708"/>
      </w:pPr>
      <w:rPr>
        <w:rFonts w:ascii="Arial" w:eastAsia="Arial" w:hAnsi="Arial" w:cs="Arial" w:hint="default"/>
        <w:b/>
        <w:bCs/>
        <w:w w:val="100"/>
        <w:sz w:val="24"/>
        <w:szCs w:val="24"/>
        <w:shd w:val="clear" w:color="auto" w:fill="D9D9D9"/>
        <w:lang w:val="pt-PT" w:eastAsia="en-US" w:bidi="ar-SA"/>
      </w:rPr>
    </w:lvl>
    <w:lvl w:ilvl="1">
      <w:start w:val="1"/>
      <w:numFmt w:val="decimal"/>
      <w:lvlText w:val="%1.%2"/>
      <w:lvlJc w:val="left"/>
      <w:pPr>
        <w:ind w:left="338" w:hanging="567"/>
      </w:pPr>
      <w:rPr>
        <w:rFonts w:ascii="Arial" w:eastAsia="Arial" w:hAnsi="Arial" w:cs="Arial" w:hint="default"/>
        <w:b/>
        <w:bCs/>
        <w:spacing w:val="-2"/>
        <w:w w:val="99"/>
        <w:sz w:val="20"/>
        <w:szCs w:val="20"/>
        <w:lang w:val="pt-PT" w:eastAsia="en-US" w:bidi="ar-SA"/>
      </w:rPr>
    </w:lvl>
    <w:lvl w:ilvl="2">
      <w:start w:val="1"/>
      <w:numFmt w:val="lowerLetter"/>
      <w:lvlText w:val="%3)"/>
      <w:lvlJc w:val="left"/>
      <w:pPr>
        <w:ind w:left="764" w:hanging="285"/>
      </w:pPr>
      <w:rPr>
        <w:rFonts w:ascii="Arial MT" w:eastAsia="Arial MT" w:hAnsi="Arial MT" w:cs="Arial MT" w:hint="default"/>
        <w:spacing w:val="-2"/>
        <w:w w:val="100"/>
        <w:sz w:val="22"/>
        <w:szCs w:val="22"/>
        <w:lang w:val="pt-PT" w:eastAsia="en-US" w:bidi="ar-SA"/>
      </w:rPr>
    </w:lvl>
    <w:lvl w:ilvl="3">
      <w:numFmt w:val="bullet"/>
      <w:lvlText w:val="•"/>
      <w:lvlJc w:val="left"/>
      <w:pPr>
        <w:ind w:left="2148" w:hanging="285"/>
      </w:pPr>
      <w:rPr>
        <w:rFonts w:hint="default"/>
        <w:lang w:val="pt-PT" w:eastAsia="en-US" w:bidi="ar-SA"/>
      </w:rPr>
    </w:lvl>
    <w:lvl w:ilvl="4">
      <w:numFmt w:val="bullet"/>
      <w:lvlText w:val="•"/>
      <w:lvlJc w:val="left"/>
      <w:pPr>
        <w:ind w:left="3256" w:hanging="285"/>
      </w:pPr>
      <w:rPr>
        <w:rFonts w:hint="default"/>
        <w:lang w:val="pt-PT" w:eastAsia="en-US" w:bidi="ar-SA"/>
      </w:rPr>
    </w:lvl>
    <w:lvl w:ilvl="5">
      <w:numFmt w:val="bullet"/>
      <w:lvlText w:val="•"/>
      <w:lvlJc w:val="left"/>
      <w:pPr>
        <w:ind w:left="4364" w:hanging="285"/>
      </w:pPr>
      <w:rPr>
        <w:rFonts w:hint="default"/>
        <w:lang w:val="pt-PT" w:eastAsia="en-US" w:bidi="ar-SA"/>
      </w:rPr>
    </w:lvl>
    <w:lvl w:ilvl="6">
      <w:numFmt w:val="bullet"/>
      <w:lvlText w:val="•"/>
      <w:lvlJc w:val="left"/>
      <w:pPr>
        <w:ind w:left="5473" w:hanging="285"/>
      </w:pPr>
      <w:rPr>
        <w:rFonts w:hint="default"/>
        <w:lang w:val="pt-PT" w:eastAsia="en-US" w:bidi="ar-SA"/>
      </w:rPr>
    </w:lvl>
    <w:lvl w:ilvl="7">
      <w:numFmt w:val="bullet"/>
      <w:lvlText w:val="•"/>
      <w:lvlJc w:val="left"/>
      <w:pPr>
        <w:ind w:left="6581" w:hanging="285"/>
      </w:pPr>
      <w:rPr>
        <w:rFonts w:hint="default"/>
        <w:lang w:val="pt-PT" w:eastAsia="en-US" w:bidi="ar-SA"/>
      </w:rPr>
    </w:lvl>
    <w:lvl w:ilvl="8">
      <w:numFmt w:val="bullet"/>
      <w:lvlText w:val="•"/>
      <w:lvlJc w:val="left"/>
      <w:pPr>
        <w:ind w:left="7689" w:hanging="285"/>
      </w:pPr>
      <w:rPr>
        <w:rFonts w:hint="default"/>
        <w:lang w:val="pt-PT" w:eastAsia="en-US" w:bidi="ar-SA"/>
      </w:rPr>
    </w:lvl>
  </w:abstractNum>
  <w:abstractNum w:abstractNumId="34">
    <w:nsid w:val="6DF75B73"/>
    <w:multiLevelType w:val="hybridMultilevel"/>
    <w:tmpl w:val="437A2096"/>
    <w:lvl w:ilvl="0" w:tplc="6B2E238E">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5661B1D"/>
    <w:multiLevelType w:val="hybridMultilevel"/>
    <w:tmpl w:val="96D281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28"/>
  </w:num>
  <w:num w:numId="2">
    <w:abstractNumId w:val="26"/>
  </w:num>
  <w:num w:numId="3">
    <w:abstractNumId w:val="34"/>
  </w:num>
  <w:num w:numId="4">
    <w:abstractNumId w:val="16"/>
  </w:num>
  <w:num w:numId="5">
    <w:abstractNumId w:val="31"/>
  </w:num>
  <w:num w:numId="6">
    <w:abstractNumId w:val="12"/>
  </w:num>
  <w:num w:numId="7">
    <w:abstractNumId w:val="1"/>
  </w:num>
  <w:num w:numId="8">
    <w:abstractNumId w:val="32"/>
  </w:num>
  <w:num w:numId="9">
    <w:abstractNumId w:val="27"/>
  </w:num>
  <w:num w:numId="10">
    <w:abstractNumId w:val="20"/>
  </w:num>
  <w:num w:numId="11">
    <w:abstractNumId w:val="0"/>
  </w:num>
  <w:num w:numId="12">
    <w:abstractNumId w:val="19"/>
  </w:num>
  <w:num w:numId="13">
    <w:abstractNumId w:val="30"/>
  </w:num>
  <w:num w:numId="14">
    <w:abstractNumId w:val="10"/>
  </w:num>
  <w:num w:numId="15">
    <w:abstractNumId w:val="4"/>
  </w:num>
  <w:num w:numId="16">
    <w:abstractNumId w:val="15"/>
  </w:num>
  <w:num w:numId="17">
    <w:abstractNumId w:val="9"/>
  </w:num>
  <w:num w:numId="18">
    <w:abstractNumId w:val="2"/>
  </w:num>
  <w:num w:numId="19">
    <w:abstractNumId w:val="6"/>
  </w:num>
  <w:num w:numId="20">
    <w:abstractNumId w:val="8"/>
  </w:num>
  <w:num w:numId="21">
    <w:abstractNumId w:val="18"/>
  </w:num>
  <w:num w:numId="22">
    <w:abstractNumId w:val="14"/>
  </w:num>
  <w:num w:numId="23">
    <w:abstractNumId w:val="24"/>
  </w:num>
  <w:num w:numId="24">
    <w:abstractNumId w:val="33"/>
  </w:num>
  <w:num w:numId="25">
    <w:abstractNumId w:val="11"/>
  </w:num>
  <w:num w:numId="26">
    <w:abstractNumId w:val="21"/>
  </w:num>
  <w:num w:numId="27">
    <w:abstractNumId w:val="23"/>
  </w:num>
  <w:num w:numId="28">
    <w:abstractNumId w:val="17"/>
  </w:num>
  <w:num w:numId="29">
    <w:abstractNumId w:val="22"/>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num>
  <w:num w:numId="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3"/>
  </w:num>
  <w:num w:numId="34">
    <w:abstractNumId w:val="35"/>
  </w:num>
  <w:num w:numId="35">
    <w:abstractNumId w:val="5"/>
  </w:num>
  <w:num w:numId="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A34"/>
    <w:rsid w:val="00023F0E"/>
    <w:rsid w:val="000A0FC1"/>
    <w:rsid w:val="001B2F6C"/>
    <w:rsid w:val="001D7680"/>
    <w:rsid w:val="002736CB"/>
    <w:rsid w:val="00285CC7"/>
    <w:rsid w:val="002B6A34"/>
    <w:rsid w:val="003C2F38"/>
    <w:rsid w:val="00415EB5"/>
    <w:rsid w:val="00540373"/>
    <w:rsid w:val="00592D28"/>
    <w:rsid w:val="005A61E6"/>
    <w:rsid w:val="00617A79"/>
    <w:rsid w:val="00726BCE"/>
    <w:rsid w:val="00771402"/>
    <w:rsid w:val="008B413F"/>
    <w:rsid w:val="00924DDC"/>
    <w:rsid w:val="009A0553"/>
    <w:rsid w:val="009B493B"/>
    <w:rsid w:val="00BE1C16"/>
    <w:rsid w:val="00F33C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36E18017-17D3-4695-AAF9-9F02D7865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3F0E"/>
  </w:style>
  <w:style w:type="paragraph" w:styleId="Ttulo1">
    <w:name w:val="heading 1"/>
    <w:aliases w:val="EMENTA,2 headline"/>
    <w:basedOn w:val="Normal"/>
    <w:next w:val="Normal"/>
    <w:link w:val="Ttulo1Char"/>
    <w:qFormat/>
    <w:rsid w:val="001B2F6C"/>
    <w:pPr>
      <w:keepNext/>
      <w:keepLines/>
      <w:spacing w:before="240" w:after="0" w:line="240" w:lineRule="auto"/>
      <w:outlineLvl w:val="0"/>
    </w:pPr>
    <w:rPr>
      <w:rFonts w:asciiTheme="majorHAnsi" w:eastAsiaTheme="majorEastAsia" w:hAnsiTheme="majorHAnsi" w:cstheme="majorBidi"/>
      <w:color w:val="365F91" w:themeColor="accent1" w:themeShade="BF"/>
      <w:sz w:val="32"/>
      <w:szCs w:val="32"/>
      <w:lang w:eastAsia="pt-BR"/>
    </w:rPr>
  </w:style>
  <w:style w:type="paragraph" w:styleId="Ttulo2">
    <w:name w:val="heading 2"/>
    <w:basedOn w:val="Normal"/>
    <w:next w:val="Normal"/>
    <w:link w:val="Ttulo2Char"/>
    <w:qFormat/>
    <w:rsid w:val="001B2F6C"/>
    <w:pPr>
      <w:keepNext/>
      <w:tabs>
        <w:tab w:val="left" w:pos="1701"/>
      </w:tabs>
      <w:spacing w:after="0" w:line="240" w:lineRule="auto"/>
      <w:ind w:right="-1"/>
      <w:jc w:val="center"/>
      <w:outlineLvl w:val="1"/>
    </w:pPr>
    <w:rPr>
      <w:rFonts w:ascii="Times New Roman" w:eastAsia="Times New Roman" w:hAnsi="Times New Roman" w:cs="Times New Roman"/>
      <w:b/>
      <w:color w:val="000000"/>
      <w:sz w:val="24"/>
      <w:szCs w:val="20"/>
      <w:lang w:eastAsia="pt-BR"/>
    </w:rPr>
  </w:style>
  <w:style w:type="paragraph" w:styleId="Ttulo3">
    <w:name w:val="heading 3"/>
    <w:basedOn w:val="Normal"/>
    <w:next w:val="Normal"/>
    <w:link w:val="Ttulo3Char"/>
    <w:qFormat/>
    <w:rsid w:val="001B2F6C"/>
    <w:pPr>
      <w:keepNext/>
      <w:spacing w:before="240" w:after="60" w:line="240" w:lineRule="auto"/>
      <w:outlineLvl w:val="2"/>
    </w:pPr>
    <w:rPr>
      <w:rFonts w:ascii="Arial" w:eastAsia="Times New Roman" w:hAnsi="Arial" w:cs="Times New Roman"/>
      <w:b/>
      <w:bCs/>
      <w:sz w:val="26"/>
      <w:szCs w:val="26"/>
      <w:lang w:eastAsia="pt-BR"/>
    </w:rPr>
  </w:style>
  <w:style w:type="paragraph" w:styleId="Ttulo4">
    <w:name w:val="heading 4"/>
    <w:basedOn w:val="Normal"/>
    <w:next w:val="Normal"/>
    <w:link w:val="Ttulo4Char"/>
    <w:uiPriority w:val="9"/>
    <w:qFormat/>
    <w:rsid w:val="001B2F6C"/>
    <w:pPr>
      <w:keepNext/>
      <w:spacing w:before="240" w:after="60" w:line="240" w:lineRule="auto"/>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1B2F6C"/>
    <w:pPr>
      <w:spacing w:before="240" w:after="60" w:line="240" w:lineRule="auto"/>
      <w:outlineLvl w:val="4"/>
    </w:pPr>
    <w:rPr>
      <w:rFonts w:ascii="Arial" w:eastAsia="Times New Roman" w:hAnsi="Arial" w:cs="Times New Roman"/>
      <w:sz w:val="20"/>
      <w:szCs w:val="20"/>
      <w:lang w:eastAsia="pt-BR"/>
    </w:rPr>
  </w:style>
  <w:style w:type="paragraph" w:styleId="Ttulo6">
    <w:name w:val="heading 6"/>
    <w:basedOn w:val="Normal"/>
    <w:next w:val="Normal"/>
    <w:link w:val="Ttulo6Char"/>
    <w:uiPriority w:val="9"/>
    <w:qFormat/>
    <w:rsid w:val="001B2F6C"/>
    <w:pPr>
      <w:spacing w:before="240" w:after="60" w:line="240" w:lineRule="auto"/>
      <w:outlineLvl w:val="5"/>
    </w:pPr>
    <w:rPr>
      <w:rFonts w:ascii="Times New Roman" w:eastAsia="Times New Roman" w:hAnsi="Times New Roman" w:cs="Times New Roman"/>
      <w:b/>
      <w:bCs/>
      <w:sz w:val="20"/>
      <w:szCs w:val="20"/>
      <w:lang w:eastAsia="pt-BR"/>
    </w:rPr>
  </w:style>
  <w:style w:type="paragraph" w:styleId="Ttulo7">
    <w:name w:val="heading 7"/>
    <w:basedOn w:val="Normal"/>
    <w:next w:val="Normal"/>
    <w:link w:val="Ttulo7Char"/>
    <w:uiPriority w:val="9"/>
    <w:qFormat/>
    <w:rsid w:val="001B2F6C"/>
    <w:pPr>
      <w:spacing w:before="240" w:after="60" w:line="240" w:lineRule="auto"/>
      <w:outlineLvl w:val="6"/>
    </w:pPr>
    <w:rPr>
      <w:rFonts w:ascii="Times New Roman" w:eastAsia="Times New Roman" w:hAnsi="Times New Roman" w:cs="Times New Roman"/>
      <w:sz w:val="24"/>
      <w:szCs w:val="24"/>
      <w:lang w:eastAsia="pt-BR"/>
    </w:rPr>
  </w:style>
  <w:style w:type="paragraph" w:styleId="Ttulo8">
    <w:name w:val="heading 8"/>
    <w:basedOn w:val="Normal"/>
    <w:next w:val="Normal"/>
    <w:link w:val="Ttulo8Char"/>
    <w:uiPriority w:val="9"/>
    <w:unhideWhenUsed/>
    <w:qFormat/>
    <w:rsid w:val="001B2F6C"/>
    <w:pPr>
      <w:spacing w:before="240" w:after="60" w:line="240" w:lineRule="auto"/>
      <w:outlineLvl w:val="7"/>
    </w:pPr>
    <w:rPr>
      <w:rFonts w:ascii="Calibri" w:eastAsia="Times New Roman" w:hAnsi="Calibri" w:cs="Times New Roman"/>
      <w:i/>
      <w:iCs/>
      <w:sz w:val="24"/>
      <w:szCs w:val="24"/>
      <w:lang w:eastAsia="pt-BR"/>
    </w:rPr>
  </w:style>
  <w:style w:type="paragraph" w:styleId="Ttulo9">
    <w:name w:val="heading 9"/>
    <w:basedOn w:val="Normal"/>
    <w:next w:val="Normal"/>
    <w:link w:val="Ttulo9Char"/>
    <w:uiPriority w:val="9"/>
    <w:unhideWhenUsed/>
    <w:qFormat/>
    <w:rsid w:val="001B2F6C"/>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har,Cabeçalho superior,Heading 1a,h,he,HeaderNN"/>
    <w:basedOn w:val="Normal"/>
    <w:link w:val="CabealhoChar"/>
    <w:uiPriority w:val="99"/>
    <w:unhideWhenUsed/>
    <w:rsid w:val="002B6A34"/>
    <w:pPr>
      <w:tabs>
        <w:tab w:val="center" w:pos="4252"/>
        <w:tab w:val="right" w:pos="8504"/>
      </w:tabs>
      <w:spacing w:after="0" w:line="240" w:lineRule="auto"/>
    </w:pPr>
  </w:style>
  <w:style w:type="character" w:customStyle="1" w:styleId="CabealhoChar">
    <w:name w:val="Cabeçalho Char"/>
    <w:aliases w:val=" Char Char,Char Char,Cabeçalho superior Char,Heading 1a Char,h Char,he Char,HeaderNN Char"/>
    <w:basedOn w:val="Fontepargpadro"/>
    <w:link w:val="Cabealho"/>
    <w:uiPriority w:val="99"/>
    <w:rsid w:val="002B6A34"/>
  </w:style>
  <w:style w:type="paragraph" w:styleId="Rodap">
    <w:name w:val="footer"/>
    <w:basedOn w:val="Normal"/>
    <w:link w:val="RodapChar"/>
    <w:uiPriority w:val="99"/>
    <w:unhideWhenUsed/>
    <w:rsid w:val="002B6A34"/>
    <w:pPr>
      <w:tabs>
        <w:tab w:val="center" w:pos="4252"/>
        <w:tab w:val="right" w:pos="8504"/>
      </w:tabs>
      <w:spacing w:after="0" w:line="240" w:lineRule="auto"/>
    </w:pPr>
  </w:style>
  <w:style w:type="character" w:customStyle="1" w:styleId="RodapChar">
    <w:name w:val="Rodapé Char"/>
    <w:basedOn w:val="Fontepargpadro"/>
    <w:link w:val="Rodap"/>
    <w:uiPriority w:val="99"/>
    <w:rsid w:val="002B6A34"/>
  </w:style>
  <w:style w:type="paragraph" w:styleId="Textodebalo">
    <w:name w:val="Balloon Text"/>
    <w:basedOn w:val="Normal"/>
    <w:link w:val="TextodebaloChar"/>
    <w:unhideWhenUsed/>
    <w:rsid w:val="002B6A34"/>
    <w:pPr>
      <w:spacing w:after="0" w:line="240" w:lineRule="auto"/>
    </w:pPr>
    <w:rPr>
      <w:rFonts w:ascii="Tahoma" w:hAnsi="Tahoma" w:cs="Tahoma"/>
      <w:sz w:val="16"/>
      <w:szCs w:val="16"/>
    </w:rPr>
  </w:style>
  <w:style w:type="character" w:customStyle="1" w:styleId="TextodebaloChar">
    <w:name w:val="Texto de balão Char"/>
    <w:basedOn w:val="Fontepargpadro"/>
    <w:link w:val="Textodebalo"/>
    <w:rsid w:val="002B6A34"/>
    <w:rPr>
      <w:rFonts w:ascii="Tahoma" w:hAnsi="Tahoma" w:cs="Tahoma"/>
      <w:sz w:val="16"/>
      <w:szCs w:val="16"/>
    </w:rPr>
  </w:style>
  <w:style w:type="character" w:customStyle="1" w:styleId="Ttulo1Char">
    <w:name w:val="Título 1 Char"/>
    <w:aliases w:val="EMENTA Char,2 headline Char"/>
    <w:basedOn w:val="Fontepargpadro"/>
    <w:link w:val="Ttulo1"/>
    <w:rsid w:val="001B2F6C"/>
    <w:rPr>
      <w:rFonts w:asciiTheme="majorHAnsi" w:eastAsiaTheme="majorEastAsia" w:hAnsiTheme="majorHAnsi" w:cstheme="majorBidi"/>
      <w:color w:val="365F91" w:themeColor="accent1" w:themeShade="BF"/>
      <w:sz w:val="32"/>
      <w:szCs w:val="32"/>
      <w:lang w:eastAsia="pt-BR"/>
    </w:rPr>
  </w:style>
  <w:style w:type="character" w:customStyle="1" w:styleId="Ttulo2Char">
    <w:name w:val="Título 2 Char"/>
    <w:basedOn w:val="Fontepargpadro"/>
    <w:link w:val="Ttulo2"/>
    <w:rsid w:val="001B2F6C"/>
    <w:rPr>
      <w:rFonts w:ascii="Times New Roman" w:eastAsia="Times New Roman" w:hAnsi="Times New Roman" w:cs="Times New Roman"/>
      <w:b/>
      <w:color w:val="000000"/>
      <w:sz w:val="24"/>
      <w:szCs w:val="20"/>
      <w:lang w:eastAsia="pt-BR"/>
    </w:rPr>
  </w:style>
  <w:style w:type="character" w:customStyle="1" w:styleId="Ttulo3Char">
    <w:name w:val="Título 3 Char"/>
    <w:basedOn w:val="Fontepargpadro"/>
    <w:link w:val="Ttulo3"/>
    <w:rsid w:val="001B2F6C"/>
    <w:rPr>
      <w:rFonts w:ascii="Arial" w:eastAsia="Times New Roman" w:hAnsi="Arial" w:cs="Times New Roman"/>
      <w:b/>
      <w:bCs/>
      <w:sz w:val="26"/>
      <w:szCs w:val="26"/>
      <w:lang w:eastAsia="pt-BR"/>
    </w:rPr>
  </w:style>
  <w:style w:type="character" w:customStyle="1" w:styleId="Ttulo4Char">
    <w:name w:val="Título 4 Char"/>
    <w:basedOn w:val="Fontepargpadro"/>
    <w:link w:val="Ttulo4"/>
    <w:uiPriority w:val="9"/>
    <w:rsid w:val="001B2F6C"/>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1B2F6C"/>
    <w:rPr>
      <w:rFonts w:ascii="Arial" w:eastAsia="Times New Roman" w:hAnsi="Arial" w:cs="Times New Roman"/>
      <w:sz w:val="20"/>
      <w:szCs w:val="20"/>
      <w:lang w:eastAsia="pt-BR"/>
    </w:rPr>
  </w:style>
  <w:style w:type="character" w:customStyle="1" w:styleId="Ttulo6Char">
    <w:name w:val="Título 6 Char"/>
    <w:basedOn w:val="Fontepargpadro"/>
    <w:link w:val="Ttulo6"/>
    <w:uiPriority w:val="9"/>
    <w:rsid w:val="001B2F6C"/>
    <w:rPr>
      <w:rFonts w:ascii="Times New Roman" w:eastAsia="Times New Roman" w:hAnsi="Times New Roman" w:cs="Times New Roman"/>
      <w:b/>
      <w:bCs/>
      <w:sz w:val="20"/>
      <w:szCs w:val="20"/>
      <w:lang w:eastAsia="pt-BR"/>
    </w:rPr>
  </w:style>
  <w:style w:type="character" w:customStyle="1" w:styleId="Ttulo7Char">
    <w:name w:val="Título 7 Char"/>
    <w:basedOn w:val="Fontepargpadro"/>
    <w:link w:val="Ttulo7"/>
    <w:uiPriority w:val="9"/>
    <w:rsid w:val="001B2F6C"/>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uiPriority w:val="9"/>
    <w:rsid w:val="001B2F6C"/>
    <w:rPr>
      <w:rFonts w:ascii="Calibri" w:eastAsia="Times New Roman" w:hAnsi="Calibri" w:cs="Times New Roman"/>
      <w:i/>
      <w:iCs/>
      <w:sz w:val="24"/>
      <w:szCs w:val="24"/>
      <w:lang w:eastAsia="pt-BR"/>
    </w:rPr>
  </w:style>
  <w:style w:type="character" w:customStyle="1" w:styleId="Ttulo9Char">
    <w:name w:val="Título 9 Char"/>
    <w:basedOn w:val="Fontepargpadro"/>
    <w:link w:val="Ttulo9"/>
    <w:uiPriority w:val="9"/>
    <w:rsid w:val="001B2F6C"/>
    <w:rPr>
      <w:rFonts w:asciiTheme="majorHAnsi" w:eastAsiaTheme="majorEastAsia" w:hAnsiTheme="majorHAnsi" w:cstheme="majorBidi"/>
      <w:i/>
      <w:iCs/>
      <w:color w:val="404040" w:themeColor="text1" w:themeTint="BF"/>
      <w:sz w:val="20"/>
      <w:szCs w:val="20"/>
      <w:lang w:eastAsia="pt-BR"/>
    </w:rPr>
  </w:style>
  <w:style w:type="paragraph" w:styleId="PargrafodaLista">
    <w:name w:val="List Paragraph"/>
    <w:aliases w:val="SheParágrafo da Lista,List I Paragraph,Marca 1,Segundo"/>
    <w:basedOn w:val="Normal"/>
    <w:link w:val="PargrafodaListaChar"/>
    <w:uiPriority w:val="34"/>
    <w:qFormat/>
    <w:rsid w:val="001B2F6C"/>
    <w:pPr>
      <w:spacing w:after="0" w:line="240" w:lineRule="auto"/>
      <w:ind w:left="720"/>
      <w:contextualSpacing/>
    </w:pPr>
    <w:rPr>
      <w:rFonts w:ascii="Ecofont_Spranq_eco_Sans" w:eastAsia="Times New Roman" w:hAnsi="Ecofont_Spranq_eco_Sans" w:cs="Tahoma"/>
      <w:sz w:val="24"/>
      <w:szCs w:val="24"/>
      <w:lang w:eastAsia="pt-BR"/>
    </w:rPr>
  </w:style>
  <w:style w:type="paragraph" w:styleId="NormalWeb">
    <w:name w:val="Normal (Web)"/>
    <w:basedOn w:val="Normal"/>
    <w:link w:val="NormalWebChar"/>
    <w:uiPriority w:val="99"/>
    <w:qFormat/>
    <w:rsid w:val="001B2F6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vel2">
    <w:name w:val="Nível 2"/>
    <w:basedOn w:val="Normal"/>
    <w:next w:val="Normal"/>
    <w:rsid w:val="001B2F6C"/>
    <w:pPr>
      <w:spacing w:after="120" w:line="240" w:lineRule="auto"/>
      <w:jc w:val="both"/>
    </w:pPr>
    <w:rPr>
      <w:rFonts w:ascii="Arial" w:eastAsia="Times New Roman" w:hAnsi="Arial" w:cs="Times New Roman"/>
      <w:b/>
      <w:sz w:val="24"/>
      <w:szCs w:val="20"/>
      <w:lang w:eastAsia="pt-BR"/>
    </w:rPr>
  </w:style>
  <w:style w:type="character" w:customStyle="1" w:styleId="normalchar1">
    <w:name w:val="normal__char1"/>
    <w:rsid w:val="001B2F6C"/>
    <w:rPr>
      <w:rFonts w:ascii="Arial" w:hAnsi="Arial" w:cs="Arial" w:hint="default"/>
      <w:strike w:val="0"/>
      <w:dstrike w:val="0"/>
      <w:sz w:val="24"/>
      <w:szCs w:val="24"/>
      <w:u w:val="none"/>
      <w:effect w:val="none"/>
    </w:rPr>
  </w:style>
  <w:style w:type="character" w:customStyle="1" w:styleId="apple-style-span">
    <w:name w:val="apple-style-span"/>
    <w:basedOn w:val="Fontepargpadro"/>
    <w:rsid w:val="001B2F6C"/>
  </w:style>
  <w:style w:type="character" w:styleId="Hyperlink">
    <w:name w:val="Hyperlink"/>
    <w:uiPriority w:val="99"/>
    <w:rsid w:val="001B2F6C"/>
    <w:rPr>
      <w:color w:val="000080"/>
      <w:u w:val="single"/>
    </w:rPr>
  </w:style>
  <w:style w:type="paragraph" w:styleId="Citao">
    <w:name w:val="Quote"/>
    <w:basedOn w:val="Normal"/>
    <w:next w:val="Normal"/>
    <w:link w:val="CitaoChar"/>
    <w:uiPriority w:val="29"/>
    <w:qFormat/>
    <w:rsid w:val="001B2F6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1B2F6C"/>
    <w:rPr>
      <w:rFonts w:ascii="Arial" w:eastAsia="Calibri" w:hAnsi="Arial" w:cs="Tahoma"/>
      <w:i/>
      <w:iCs/>
      <w:color w:val="000000"/>
      <w:sz w:val="20"/>
      <w:szCs w:val="24"/>
      <w:shd w:val="clear" w:color="auto" w:fill="FFFFCC"/>
    </w:rPr>
  </w:style>
  <w:style w:type="paragraph" w:styleId="Commarcadores5">
    <w:name w:val="List Bullet 5"/>
    <w:basedOn w:val="Normal"/>
    <w:rsid w:val="001B2F6C"/>
    <w:pPr>
      <w:tabs>
        <w:tab w:val="num" w:pos="1492"/>
      </w:tabs>
      <w:spacing w:after="0" w:line="240" w:lineRule="auto"/>
      <w:ind w:left="1492" w:hanging="360"/>
      <w:contextualSpacing/>
    </w:pPr>
    <w:rPr>
      <w:rFonts w:ascii="Ecofont_Spranq_eco_Sans" w:eastAsia="Times New Roman" w:hAnsi="Ecofont_Spranq_eco_Sans" w:cs="Tahoma"/>
      <w:sz w:val="24"/>
      <w:szCs w:val="24"/>
      <w:lang w:eastAsia="pt-BR"/>
    </w:rPr>
  </w:style>
  <w:style w:type="paragraph" w:customStyle="1" w:styleId="citao2">
    <w:name w:val="citação 2"/>
    <w:basedOn w:val="Citao"/>
    <w:link w:val="citao2Char"/>
    <w:qFormat/>
    <w:rsid w:val="001B2F6C"/>
  </w:style>
  <w:style w:type="character" w:customStyle="1" w:styleId="citao2Char">
    <w:name w:val="citação 2 Char"/>
    <w:basedOn w:val="CitaoChar"/>
    <w:link w:val="citao2"/>
    <w:rsid w:val="001B2F6C"/>
    <w:rPr>
      <w:rFonts w:ascii="Arial" w:eastAsia="Calibri" w:hAnsi="Arial" w:cs="Tahoma"/>
      <w:i/>
      <w:iCs/>
      <w:color w:val="000000"/>
      <w:sz w:val="20"/>
      <w:szCs w:val="24"/>
      <w:shd w:val="clear" w:color="auto" w:fill="FFFFCC"/>
    </w:rPr>
  </w:style>
  <w:style w:type="character" w:styleId="nfase">
    <w:name w:val="Emphasis"/>
    <w:uiPriority w:val="20"/>
    <w:qFormat/>
    <w:rsid w:val="001B2F6C"/>
    <w:rPr>
      <w:i/>
      <w:iCs/>
    </w:rPr>
  </w:style>
  <w:style w:type="table" w:styleId="Tabelacomgrade">
    <w:name w:val="Table Grid"/>
    <w:basedOn w:val="Tabelanormal"/>
    <w:uiPriority w:val="39"/>
    <w:rsid w:val="001B2F6C"/>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1">
    <w:name w:val="Nivel1"/>
    <w:basedOn w:val="Ttulo1"/>
    <w:next w:val="Normal"/>
    <w:qFormat/>
    <w:rsid w:val="001B2F6C"/>
    <w:pPr>
      <w:spacing w:before="480" w:after="120" w:line="276" w:lineRule="auto"/>
      <w:ind w:left="357" w:hanging="357"/>
      <w:jc w:val="both"/>
    </w:pPr>
    <w:rPr>
      <w:rFonts w:ascii="Arial" w:hAnsi="Arial" w:cs="Arial"/>
      <w:b/>
      <w:color w:val="000000"/>
      <w:sz w:val="20"/>
      <w:szCs w:val="20"/>
    </w:rPr>
  </w:style>
  <w:style w:type="paragraph" w:customStyle="1" w:styleId="Nivel01">
    <w:name w:val="Nivel 01"/>
    <w:basedOn w:val="Ttulo1"/>
    <w:next w:val="Normal"/>
    <w:link w:val="Nivel01Char"/>
    <w:qFormat/>
    <w:rsid w:val="001B2F6C"/>
    <w:pPr>
      <w:tabs>
        <w:tab w:val="left" w:pos="567"/>
      </w:tabs>
      <w:jc w:val="both"/>
    </w:pPr>
    <w:rPr>
      <w:rFonts w:ascii="Ecofont_Spranq_eco_Sans" w:hAnsi="Ecofont_Spranq_eco_Sans" w:cs="Times New Roman"/>
      <w:b/>
      <w:bCs/>
      <w:color w:val="000000"/>
      <w:sz w:val="20"/>
      <w:szCs w:val="20"/>
    </w:rPr>
  </w:style>
  <w:style w:type="character" w:customStyle="1" w:styleId="Nivel01Char">
    <w:name w:val="Nivel 01 Char"/>
    <w:basedOn w:val="Fontepargpadro"/>
    <w:link w:val="Nivel01"/>
    <w:rsid w:val="001B2F6C"/>
    <w:rPr>
      <w:rFonts w:ascii="Ecofont_Spranq_eco_Sans" w:eastAsiaTheme="majorEastAsia" w:hAnsi="Ecofont_Spranq_eco_Sans" w:cs="Times New Roman"/>
      <w:b/>
      <w:bCs/>
      <w:color w:val="000000"/>
      <w:sz w:val="20"/>
      <w:szCs w:val="20"/>
      <w:lang w:eastAsia="pt-BR"/>
    </w:rPr>
  </w:style>
  <w:style w:type="paragraph" w:customStyle="1" w:styleId="PARAGRAFO11">
    <w:name w:val="PARAGRAFO 1.1"/>
    <w:link w:val="PARAGRAFO11Char"/>
    <w:rsid w:val="001B2F6C"/>
    <w:pPr>
      <w:spacing w:after="0" w:line="240" w:lineRule="exact"/>
      <w:ind w:left="1440" w:hanging="720"/>
      <w:jc w:val="both"/>
    </w:pPr>
    <w:rPr>
      <w:rFonts w:ascii="Courier" w:eastAsia="Times New Roman" w:hAnsi="Courier" w:cs="Times New Roman"/>
      <w:sz w:val="24"/>
      <w:szCs w:val="20"/>
      <w:lang w:eastAsia="pt-BR"/>
    </w:rPr>
  </w:style>
  <w:style w:type="character" w:customStyle="1" w:styleId="PARAGRAFO11Char">
    <w:name w:val="PARAGRAFO 1.1 Char"/>
    <w:link w:val="PARAGRAFO11"/>
    <w:rsid w:val="001B2F6C"/>
    <w:rPr>
      <w:rFonts w:ascii="Courier" w:eastAsia="Times New Roman" w:hAnsi="Courier" w:cs="Times New Roman"/>
      <w:sz w:val="24"/>
      <w:szCs w:val="20"/>
      <w:lang w:eastAsia="pt-BR"/>
    </w:rPr>
  </w:style>
  <w:style w:type="paragraph" w:customStyle="1" w:styleId="PARAGRAFOITEM">
    <w:name w:val="PARAGRAFO ITEM"/>
    <w:rsid w:val="001B2F6C"/>
    <w:pPr>
      <w:tabs>
        <w:tab w:val="left" w:pos="432"/>
      </w:tabs>
      <w:spacing w:after="0" w:line="240" w:lineRule="exact"/>
      <w:ind w:left="720"/>
      <w:jc w:val="both"/>
    </w:pPr>
    <w:rPr>
      <w:rFonts w:ascii="Courier" w:eastAsia="Times New Roman" w:hAnsi="Courier" w:cs="Times New Roman"/>
      <w:sz w:val="24"/>
      <w:szCs w:val="20"/>
      <w:lang w:eastAsia="pt-BR"/>
    </w:rPr>
  </w:style>
  <w:style w:type="paragraph" w:styleId="Corpodetexto2">
    <w:name w:val="Body Text 2"/>
    <w:basedOn w:val="Normal"/>
    <w:link w:val="Corpodetexto2Char"/>
    <w:rsid w:val="001B2F6C"/>
    <w:pPr>
      <w:spacing w:after="0" w:line="240" w:lineRule="auto"/>
      <w:jc w:val="both"/>
    </w:pPr>
    <w:rPr>
      <w:rFonts w:ascii="Times New Roman" w:eastAsia="Times New Roman" w:hAnsi="Times New Roman" w:cs="Times New Roman"/>
      <w:sz w:val="24"/>
      <w:szCs w:val="20"/>
      <w:lang w:eastAsia="pt-BR"/>
    </w:rPr>
  </w:style>
  <w:style w:type="character" w:customStyle="1" w:styleId="Corpodetexto2Char">
    <w:name w:val="Corpo de texto 2 Char"/>
    <w:basedOn w:val="Fontepargpadro"/>
    <w:link w:val="Corpodetexto2"/>
    <w:rsid w:val="001B2F6C"/>
    <w:rPr>
      <w:rFonts w:ascii="Times New Roman" w:eastAsia="Times New Roman" w:hAnsi="Times New Roman" w:cs="Times New Roman"/>
      <w:sz w:val="24"/>
      <w:szCs w:val="20"/>
      <w:lang w:eastAsia="pt-BR"/>
    </w:rPr>
  </w:style>
  <w:style w:type="paragraph" w:styleId="Corpodetexto">
    <w:name w:val="Body Text"/>
    <w:basedOn w:val="Normal"/>
    <w:link w:val="CorpodetextoChar"/>
    <w:rsid w:val="001B2F6C"/>
    <w:pPr>
      <w:spacing w:after="120" w:line="240" w:lineRule="auto"/>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Corpodetexto"/>
    <w:rsid w:val="001B2F6C"/>
    <w:rPr>
      <w:rFonts w:ascii="Times New Roman" w:eastAsia="Times New Roman" w:hAnsi="Times New Roman" w:cs="Times New Roman"/>
      <w:sz w:val="24"/>
      <w:szCs w:val="24"/>
      <w:lang w:eastAsia="pt-BR"/>
    </w:rPr>
  </w:style>
  <w:style w:type="character" w:customStyle="1" w:styleId="apple-converted-space">
    <w:name w:val="apple-converted-space"/>
    <w:basedOn w:val="Fontepargpadro"/>
    <w:rsid w:val="001B2F6C"/>
  </w:style>
  <w:style w:type="paragraph" w:customStyle="1" w:styleId="msonormalcxspmiddlecxspmiddle">
    <w:name w:val="msonormalcxspmiddlecxspmiddle"/>
    <w:basedOn w:val="Normal"/>
    <w:rsid w:val="001B2F6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embloco">
    <w:name w:val="Block Text"/>
    <w:basedOn w:val="Normal"/>
    <w:rsid w:val="001B2F6C"/>
    <w:pPr>
      <w:tabs>
        <w:tab w:val="left" w:pos="720"/>
      </w:tabs>
      <w:autoSpaceDE w:val="0"/>
      <w:autoSpaceDN w:val="0"/>
      <w:adjustRightInd w:val="0"/>
      <w:spacing w:after="0" w:line="240" w:lineRule="auto"/>
      <w:ind w:left="277" w:right="18"/>
      <w:jc w:val="both"/>
    </w:pPr>
    <w:rPr>
      <w:rFonts w:ascii="Microsoft Sans Serif" w:eastAsia="Times New Roman" w:hAnsi="Microsoft Sans Serif" w:cs="Microsoft Sans Serif"/>
      <w:b/>
      <w:bCs/>
      <w:color w:val="000000"/>
      <w:sz w:val="24"/>
      <w:szCs w:val="24"/>
      <w:lang w:eastAsia="pt-BR"/>
    </w:rPr>
  </w:style>
  <w:style w:type="paragraph" w:styleId="Textodenotaderodap">
    <w:name w:val="footnote text"/>
    <w:aliases w:val="5.Texto de nota de rodapé,3. Texto de nota de rodapé,5.Texto de nota de rodapé Char,5.Texto de nota de rodapé Char Char Char Char,Footnote Text Char,5.Texto de nota de rodapé Char Char Char,Nota de rodapé"/>
    <w:basedOn w:val="Normal"/>
    <w:link w:val="TextodenotaderodapChar"/>
    <w:uiPriority w:val="99"/>
    <w:unhideWhenUsed/>
    <w:qFormat/>
    <w:rsid w:val="001B2F6C"/>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aliases w:val="5.Texto de nota de rodapé Char1,3. Texto de nota de rodapé Char,5.Texto de nota de rodapé Char Char,5.Texto de nota de rodapé Char Char Char Char Char,Footnote Text Char Char,5.Texto de nota de rodapé Char Char Char Char1"/>
    <w:basedOn w:val="Fontepargpadro"/>
    <w:link w:val="Textodenotaderodap"/>
    <w:uiPriority w:val="99"/>
    <w:rsid w:val="001B2F6C"/>
    <w:rPr>
      <w:rFonts w:ascii="Times New Roman" w:eastAsia="Times New Roman" w:hAnsi="Times New Roman" w:cs="Times New Roman"/>
      <w:sz w:val="20"/>
      <w:szCs w:val="20"/>
      <w:lang w:eastAsia="pt-BR"/>
    </w:rPr>
  </w:style>
  <w:style w:type="character" w:styleId="Refdenotaderodap">
    <w:name w:val="footnote reference"/>
    <w:uiPriority w:val="99"/>
    <w:unhideWhenUsed/>
    <w:rsid w:val="001B2F6C"/>
    <w:rPr>
      <w:vertAlign w:val="superscript"/>
    </w:rPr>
  </w:style>
  <w:style w:type="paragraph" w:styleId="SemEspaamento">
    <w:name w:val="No Spacing"/>
    <w:uiPriority w:val="1"/>
    <w:qFormat/>
    <w:rsid w:val="001B2F6C"/>
    <w:pPr>
      <w:spacing w:after="0" w:line="240" w:lineRule="auto"/>
      <w:ind w:left="1985"/>
      <w:jc w:val="both"/>
    </w:pPr>
    <w:rPr>
      <w:rFonts w:ascii="Times New Roman" w:eastAsia="Times New Roman" w:hAnsi="Times New Roman" w:cs="Times New Roman"/>
      <w:sz w:val="24"/>
      <w:szCs w:val="24"/>
      <w:lang w:eastAsia="pt-BR"/>
    </w:rPr>
  </w:style>
  <w:style w:type="paragraph" w:styleId="Sumrio1">
    <w:name w:val="toc 1"/>
    <w:basedOn w:val="Normal"/>
    <w:next w:val="Normal"/>
    <w:autoRedefine/>
    <w:uiPriority w:val="39"/>
    <w:rsid w:val="001B2F6C"/>
    <w:pPr>
      <w:tabs>
        <w:tab w:val="right" w:leader="dot" w:pos="9356"/>
      </w:tabs>
      <w:spacing w:after="0" w:line="240" w:lineRule="auto"/>
    </w:pPr>
    <w:rPr>
      <w:rFonts w:ascii="Times New Roman" w:eastAsia="Times New Roman" w:hAnsi="Times New Roman" w:cs="Times New Roman"/>
      <w:noProof/>
      <w:color w:val="000000"/>
      <w:sz w:val="20"/>
      <w:szCs w:val="20"/>
      <w:lang w:eastAsia="pt-BR"/>
    </w:rPr>
  </w:style>
  <w:style w:type="paragraph" w:customStyle="1" w:styleId="PargrafodaLista1">
    <w:name w:val="Parágrafo da Lista1"/>
    <w:basedOn w:val="Normal"/>
    <w:rsid w:val="001B2F6C"/>
    <w:pPr>
      <w:spacing w:after="0" w:line="240" w:lineRule="auto"/>
      <w:ind w:left="720"/>
    </w:pPr>
    <w:rPr>
      <w:rFonts w:ascii="Cambria" w:eastAsia="MS Minngs" w:hAnsi="Cambria" w:cs="Cambria"/>
      <w:sz w:val="24"/>
      <w:szCs w:val="24"/>
    </w:rPr>
  </w:style>
  <w:style w:type="paragraph" w:customStyle="1" w:styleId="NmerosPrincipais">
    <w:name w:val="Números Principais"/>
    <w:basedOn w:val="Normal"/>
    <w:uiPriority w:val="99"/>
    <w:rsid w:val="001B2F6C"/>
    <w:pPr>
      <w:tabs>
        <w:tab w:val="num" w:pos="720"/>
      </w:tabs>
      <w:spacing w:before="120" w:after="240" w:line="240" w:lineRule="auto"/>
      <w:ind w:left="720" w:hanging="360"/>
      <w:jc w:val="both"/>
    </w:pPr>
    <w:rPr>
      <w:rFonts w:ascii="Times New Roman" w:eastAsia="Times New Roman" w:hAnsi="Times New Roman" w:cs="Times New Roman"/>
      <w:sz w:val="24"/>
      <w:szCs w:val="24"/>
      <w:lang w:eastAsia="pt-BR"/>
    </w:rPr>
  </w:style>
  <w:style w:type="paragraph" w:customStyle="1" w:styleId="Default">
    <w:name w:val="Default"/>
    <w:rsid w:val="001B2F6C"/>
    <w:pPr>
      <w:autoSpaceDE w:val="0"/>
      <w:autoSpaceDN w:val="0"/>
      <w:adjustRightInd w:val="0"/>
      <w:spacing w:after="0" w:line="240" w:lineRule="auto"/>
    </w:pPr>
    <w:rPr>
      <w:rFonts w:ascii="Arial" w:eastAsia="Times New Roman" w:hAnsi="Arial" w:cs="Arial"/>
      <w:color w:val="000000"/>
      <w:sz w:val="24"/>
      <w:szCs w:val="24"/>
      <w:lang w:eastAsia="pt-BR"/>
    </w:rPr>
  </w:style>
  <w:style w:type="character" w:styleId="Nmerodepgina">
    <w:name w:val="page number"/>
    <w:basedOn w:val="Fontepargpadro"/>
    <w:rsid w:val="001B2F6C"/>
  </w:style>
  <w:style w:type="paragraph" w:styleId="TextosemFormatao">
    <w:name w:val="Plain Text"/>
    <w:basedOn w:val="Normal"/>
    <w:link w:val="TextosemFormataoChar"/>
    <w:rsid w:val="001B2F6C"/>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1B2F6C"/>
    <w:rPr>
      <w:rFonts w:ascii="Courier New" w:eastAsia="Times New Roman" w:hAnsi="Courier New" w:cs="Times New Roman"/>
      <w:sz w:val="20"/>
      <w:szCs w:val="20"/>
      <w:lang w:eastAsia="pt-BR"/>
    </w:rPr>
  </w:style>
  <w:style w:type="paragraph" w:styleId="Recuodecorpodetexto">
    <w:name w:val="Body Text Indent"/>
    <w:basedOn w:val="Normal"/>
    <w:link w:val="RecuodecorpodetextoChar"/>
    <w:uiPriority w:val="99"/>
    <w:rsid w:val="001B2F6C"/>
    <w:pPr>
      <w:spacing w:after="0" w:line="240" w:lineRule="auto"/>
      <w:ind w:hanging="1134"/>
      <w:jc w:val="both"/>
    </w:pPr>
    <w:rPr>
      <w:rFonts w:ascii="Arial" w:eastAsia="Times New Roman" w:hAnsi="Arial" w:cs="Times New Roman"/>
      <w:sz w:val="20"/>
      <w:szCs w:val="20"/>
      <w:lang w:eastAsia="pt-BR"/>
    </w:rPr>
  </w:style>
  <w:style w:type="character" w:customStyle="1" w:styleId="RecuodecorpodetextoChar">
    <w:name w:val="Recuo de corpo de texto Char"/>
    <w:basedOn w:val="Fontepargpadro"/>
    <w:link w:val="Recuodecorpodetexto"/>
    <w:uiPriority w:val="99"/>
    <w:rsid w:val="001B2F6C"/>
    <w:rPr>
      <w:rFonts w:ascii="Arial" w:eastAsia="Times New Roman" w:hAnsi="Arial" w:cs="Times New Roman"/>
      <w:sz w:val="20"/>
      <w:szCs w:val="20"/>
      <w:lang w:eastAsia="pt-BR"/>
    </w:rPr>
  </w:style>
  <w:style w:type="paragraph" w:customStyle="1" w:styleId="contrato">
    <w:name w:val="contrato"/>
    <w:basedOn w:val="Normal"/>
    <w:rsid w:val="001B2F6C"/>
    <w:pPr>
      <w:spacing w:after="0" w:line="240" w:lineRule="auto"/>
      <w:jc w:val="both"/>
    </w:pPr>
    <w:rPr>
      <w:rFonts w:ascii="Arial" w:eastAsia="Times New Roman" w:hAnsi="Arial" w:cs="Times New Roman"/>
      <w:sz w:val="20"/>
      <w:szCs w:val="20"/>
      <w:lang w:val="pt-PT" w:eastAsia="pt-BR"/>
    </w:rPr>
  </w:style>
  <w:style w:type="character" w:styleId="Forte">
    <w:name w:val="Strong"/>
    <w:aliases w:val="Normal_IC"/>
    <w:uiPriority w:val="22"/>
    <w:qFormat/>
    <w:rsid w:val="001B2F6C"/>
    <w:rPr>
      <w:rFonts w:cs="Times New Roman"/>
      <w:b/>
    </w:rPr>
  </w:style>
  <w:style w:type="character" w:customStyle="1" w:styleId="N">
    <w:name w:val="N"/>
    <w:rsid w:val="001B2F6C"/>
    <w:rPr>
      <w:b/>
    </w:rPr>
  </w:style>
  <w:style w:type="paragraph" w:customStyle="1" w:styleId="Corpodetexto21">
    <w:name w:val="Corpo de texto 21"/>
    <w:basedOn w:val="Normal"/>
    <w:rsid w:val="001B2F6C"/>
    <w:pPr>
      <w:widowControl w:val="0"/>
      <w:spacing w:after="0" w:line="240" w:lineRule="auto"/>
      <w:jc w:val="both"/>
    </w:pPr>
    <w:rPr>
      <w:rFonts w:ascii="Arial" w:eastAsia="Times New Roman" w:hAnsi="Arial" w:cs="Times New Roman"/>
      <w:sz w:val="24"/>
      <w:szCs w:val="20"/>
      <w:u w:val="single"/>
      <w:lang w:eastAsia="pt-BR"/>
    </w:rPr>
  </w:style>
  <w:style w:type="character" w:customStyle="1" w:styleId="HeaderChar1">
    <w:name w:val="Header Char1"/>
    <w:aliases w:val="Char Char1"/>
    <w:locked/>
    <w:rsid w:val="001B2F6C"/>
    <w:rPr>
      <w:rFonts w:cs="Times New Roman"/>
      <w:sz w:val="24"/>
      <w:szCs w:val="24"/>
    </w:rPr>
  </w:style>
  <w:style w:type="paragraph" w:styleId="Lista">
    <w:name w:val="List"/>
    <w:basedOn w:val="Normal"/>
    <w:uiPriority w:val="99"/>
    <w:rsid w:val="001B2F6C"/>
    <w:pPr>
      <w:spacing w:after="0" w:line="240" w:lineRule="auto"/>
      <w:ind w:left="283" w:hanging="283"/>
      <w:contextualSpacing/>
    </w:pPr>
    <w:rPr>
      <w:rFonts w:ascii="Times New Roman" w:eastAsia="Times New Roman" w:hAnsi="Times New Roman" w:cs="Times New Roman"/>
      <w:sz w:val="24"/>
      <w:szCs w:val="24"/>
      <w:lang w:eastAsia="pt-BR"/>
    </w:rPr>
  </w:style>
  <w:style w:type="paragraph" w:styleId="Lista2">
    <w:name w:val="List 2"/>
    <w:basedOn w:val="Normal"/>
    <w:rsid w:val="001B2F6C"/>
    <w:pPr>
      <w:spacing w:after="0" w:line="240" w:lineRule="auto"/>
      <w:ind w:left="566" w:hanging="283"/>
      <w:contextualSpacing/>
    </w:pPr>
    <w:rPr>
      <w:rFonts w:ascii="Times New Roman" w:eastAsia="Times New Roman" w:hAnsi="Times New Roman" w:cs="Times New Roman"/>
      <w:sz w:val="24"/>
      <w:szCs w:val="24"/>
      <w:lang w:eastAsia="pt-BR"/>
    </w:rPr>
  </w:style>
  <w:style w:type="paragraph" w:styleId="Saudao">
    <w:name w:val="Salutation"/>
    <w:basedOn w:val="Normal"/>
    <w:next w:val="Normal"/>
    <w:link w:val="SaudaoChar"/>
    <w:rsid w:val="001B2F6C"/>
    <w:pPr>
      <w:spacing w:after="0" w:line="240" w:lineRule="auto"/>
    </w:pPr>
    <w:rPr>
      <w:rFonts w:ascii="Times New Roman" w:eastAsia="Times New Roman" w:hAnsi="Times New Roman" w:cs="Times New Roman"/>
      <w:sz w:val="24"/>
      <w:szCs w:val="24"/>
      <w:lang w:eastAsia="pt-BR"/>
    </w:rPr>
  </w:style>
  <w:style w:type="character" w:customStyle="1" w:styleId="SaudaoChar">
    <w:name w:val="Saudação Char"/>
    <w:basedOn w:val="Fontepargpadro"/>
    <w:link w:val="Saudao"/>
    <w:rsid w:val="001B2F6C"/>
    <w:rPr>
      <w:rFonts w:ascii="Times New Roman" w:eastAsia="Times New Roman" w:hAnsi="Times New Roman" w:cs="Times New Roman"/>
      <w:sz w:val="24"/>
      <w:szCs w:val="24"/>
      <w:lang w:eastAsia="pt-BR"/>
    </w:rPr>
  </w:style>
  <w:style w:type="paragraph" w:styleId="Primeirorecuodecorpodetexto">
    <w:name w:val="Body Text First Indent"/>
    <w:basedOn w:val="Corpodetexto"/>
    <w:link w:val="PrimeirorecuodecorpodetextoChar"/>
    <w:rsid w:val="001B2F6C"/>
    <w:pPr>
      <w:ind w:firstLine="210"/>
    </w:pPr>
  </w:style>
  <w:style w:type="character" w:customStyle="1" w:styleId="PrimeirorecuodecorpodetextoChar">
    <w:name w:val="Primeiro recuo de corpo de texto Char"/>
    <w:basedOn w:val="CorpodetextoChar"/>
    <w:link w:val="Primeirorecuodecorpodetexto"/>
    <w:rsid w:val="001B2F6C"/>
    <w:rPr>
      <w:rFonts w:ascii="Times New Roman" w:eastAsia="Times New Roman" w:hAnsi="Times New Roman" w:cs="Times New Roman"/>
      <w:sz w:val="24"/>
      <w:szCs w:val="24"/>
      <w:lang w:eastAsia="pt-BR"/>
    </w:rPr>
  </w:style>
  <w:style w:type="paragraph" w:styleId="Subttulo">
    <w:name w:val="Subtitle"/>
    <w:basedOn w:val="Normal"/>
    <w:link w:val="SubttuloChar"/>
    <w:qFormat/>
    <w:rsid w:val="001B2F6C"/>
    <w:pPr>
      <w:spacing w:after="0" w:line="240" w:lineRule="auto"/>
      <w:jc w:val="center"/>
    </w:pPr>
    <w:rPr>
      <w:rFonts w:ascii="MS Mincho" w:eastAsia="MS Mincho" w:hAnsi="MS Mincho" w:cs="Times New Roman"/>
      <w:b/>
      <w:bCs/>
      <w:sz w:val="28"/>
      <w:szCs w:val="24"/>
    </w:rPr>
  </w:style>
  <w:style w:type="character" w:customStyle="1" w:styleId="SubttuloChar">
    <w:name w:val="Subtítulo Char"/>
    <w:basedOn w:val="Fontepargpadro"/>
    <w:link w:val="Subttulo"/>
    <w:rsid w:val="001B2F6C"/>
    <w:rPr>
      <w:rFonts w:ascii="MS Mincho" w:eastAsia="MS Mincho" w:hAnsi="MS Mincho" w:cs="Times New Roman"/>
      <w:b/>
      <w:bCs/>
      <w:sz w:val="28"/>
      <w:szCs w:val="24"/>
    </w:rPr>
  </w:style>
  <w:style w:type="paragraph" w:customStyle="1" w:styleId="WW-Corpodetexto3">
    <w:name w:val="WW-Corpo de texto 3"/>
    <w:basedOn w:val="Normal"/>
    <w:rsid w:val="001B2F6C"/>
    <w:pPr>
      <w:spacing w:after="0" w:line="240" w:lineRule="auto"/>
      <w:jc w:val="both"/>
    </w:pPr>
    <w:rPr>
      <w:rFonts w:ascii="Times New Roman" w:eastAsia="Times New Roman" w:hAnsi="Times New Roman" w:cs="Times New Roman"/>
      <w:sz w:val="24"/>
      <w:szCs w:val="24"/>
      <w:lang w:eastAsia="ar-SA"/>
    </w:rPr>
  </w:style>
  <w:style w:type="character" w:styleId="CitaoHTML">
    <w:name w:val="HTML Cite"/>
    <w:uiPriority w:val="99"/>
    <w:unhideWhenUsed/>
    <w:rsid w:val="001B2F6C"/>
    <w:rPr>
      <w:i w:val="0"/>
      <w:iCs w:val="0"/>
      <w:color w:val="388222"/>
    </w:rPr>
  </w:style>
  <w:style w:type="paragraph" w:customStyle="1" w:styleId="Textopadro">
    <w:name w:val="Texto padrão"/>
    <w:basedOn w:val="Normal"/>
    <w:rsid w:val="001B2F6C"/>
    <w:pPr>
      <w:widowControl w:val="0"/>
      <w:spacing w:after="0" w:line="240" w:lineRule="auto"/>
    </w:pPr>
    <w:rPr>
      <w:rFonts w:ascii="Times New Roman" w:eastAsia="Times New Roman" w:hAnsi="Times New Roman" w:cs="Times New Roman"/>
      <w:sz w:val="24"/>
      <w:szCs w:val="24"/>
      <w:lang w:val="en-US" w:eastAsia="pt-BR"/>
    </w:rPr>
  </w:style>
  <w:style w:type="paragraph" w:customStyle="1" w:styleId="Corpo">
    <w:name w:val="Corpo"/>
    <w:uiPriority w:val="99"/>
    <w:rsid w:val="001B2F6C"/>
    <w:pPr>
      <w:spacing w:after="0" w:line="240" w:lineRule="auto"/>
    </w:pPr>
    <w:rPr>
      <w:rFonts w:ascii="Times New Roman" w:eastAsia="Times New Roman" w:hAnsi="Times New Roman" w:cs="Times New Roman"/>
      <w:color w:val="000000"/>
      <w:sz w:val="20"/>
      <w:szCs w:val="20"/>
      <w:lang w:eastAsia="pt-BR"/>
    </w:rPr>
  </w:style>
  <w:style w:type="paragraph" w:customStyle="1" w:styleId="corpo0">
    <w:name w:val="corpo"/>
    <w:basedOn w:val="Normal"/>
    <w:uiPriority w:val="99"/>
    <w:rsid w:val="001B2F6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1">
    <w:name w:val="texto1"/>
    <w:basedOn w:val="Normal"/>
    <w:uiPriority w:val="99"/>
    <w:rsid w:val="001B2F6C"/>
    <w:pPr>
      <w:spacing w:before="100" w:beforeAutospacing="1" w:after="100" w:afterAutospacing="1" w:line="185" w:lineRule="atLeast"/>
      <w:jc w:val="both"/>
    </w:pPr>
    <w:rPr>
      <w:rFonts w:ascii="Arial" w:eastAsia="Times New Roman" w:hAnsi="Arial" w:cs="Arial"/>
      <w:sz w:val="15"/>
      <w:szCs w:val="15"/>
      <w:lang w:eastAsia="pt-BR"/>
    </w:rPr>
  </w:style>
  <w:style w:type="paragraph" w:styleId="Corpodetexto3">
    <w:name w:val="Body Text 3"/>
    <w:basedOn w:val="Normal"/>
    <w:link w:val="Corpodetexto3Char"/>
    <w:unhideWhenUsed/>
    <w:rsid w:val="001B2F6C"/>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rsid w:val="001B2F6C"/>
    <w:rPr>
      <w:rFonts w:ascii="Times New Roman" w:eastAsia="Times New Roman" w:hAnsi="Times New Roman" w:cs="Times New Roman"/>
      <w:sz w:val="16"/>
      <w:szCs w:val="16"/>
      <w:lang w:eastAsia="pt-BR"/>
    </w:rPr>
  </w:style>
  <w:style w:type="paragraph" w:styleId="Ttulo">
    <w:name w:val="Title"/>
    <w:basedOn w:val="Normal"/>
    <w:link w:val="TtuloChar"/>
    <w:qFormat/>
    <w:rsid w:val="001B2F6C"/>
    <w:pPr>
      <w:spacing w:after="0" w:line="220" w:lineRule="atLeast"/>
      <w:jc w:val="center"/>
    </w:pPr>
    <w:rPr>
      <w:rFonts w:ascii="Arial" w:eastAsia="Times New Roman" w:hAnsi="Arial" w:cs="Times New Roman"/>
      <w:b/>
      <w:bCs/>
      <w:sz w:val="24"/>
      <w:szCs w:val="24"/>
      <w:lang w:eastAsia="pt-BR"/>
    </w:rPr>
  </w:style>
  <w:style w:type="character" w:customStyle="1" w:styleId="TtuloChar">
    <w:name w:val="Título Char"/>
    <w:basedOn w:val="Fontepargpadro"/>
    <w:link w:val="Ttulo"/>
    <w:rsid w:val="001B2F6C"/>
    <w:rPr>
      <w:rFonts w:ascii="Arial" w:eastAsia="Times New Roman" w:hAnsi="Arial" w:cs="Times New Roman"/>
      <w:b/>
      <w:bCs/>
      <w:sz w:val="24"/>
      <w:szCs w:val="24"/>
      <w:lang w:eastAsia="pt-BR"/>
    </w:rPr>
  </w:style>
  <w:style w:type="paragraph" w:customStyle="1" w:styleId="Estilo">
    <w:name w:val="Estilo"/>
    <w:basedOn w:val="Normal"/>
    <w:next w:val="TextosemFormatao"/>
    <w:uiPriority w:val="99"/>
    <w:rsid w:val="001B2F6C"/>
    <w:pPr>
      <w:spacing w:after="0" w:line="240" w:lineRule="auto"/>
    </w:pPr>
    <w:rPr>
      <w:rFonts w:ascii="Courier New" w:eastAsia="Times New Roman" w:hAnsi="Courier New" w:cs="Courier New"/>
      <w:sz w:val="20"/>
      <w:szCs w:val="20"/>
      <w:lang w:eastAsia="pt-BR"/>
    </w:rPr>
  </w:style>
  <w:style w:type="paragraph" w:styleId="Recuodecorpodetexto2">
    <w:name w:val="Body Text Indent 2"/>
    <w:basedOn w:val="Normal"/>
    <w:link w:val="Recuodecorpodetexto2Char"/>
    <w:uiPriority w:val="99"/>
    <w:unhideWhenUsed/>
    <w:rsid w:val="001B2F6C"/>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1B2F6C"/>
    <w:rPr>
      <w:rFonts w:ascii="Times New Roman" w:eastAsia="Times New Roman" w:hAnsi="Times New Roman" w:cs="Times New Roman"/>
      <w:sz w:val="24"/>
      <w:szCs w:val="24"/>
      <w:lang w:eastAsia="pt-BR"/>
    </w:rPr>
  </w:style>
  <w:style w:type="paragraph" w:customStyle="1" w:styleId="WW-Recuodecorpodetexto3">
    <w:name w:val="WW-Recuo de corpo de texto 3"/>
    <w:basedOn w:val="Normal"/>
    <w:uiPriority w:val="99"/>
    <w:rsid w:val="001B2F6C"/>
    <w:pPr>
      <w:spacing w:after="0" w:line="240" w:lineRule="auto"/>
      <w:ind w:left="709" w:hanging="709"/>
      <w:jc w:val="both"/>
    </w:pPr>
    <w:rPr>
      <w:rFonts w:ascii="Times New Roman" w:eastAsia="Times New Roman" w:hAnsi="Times New Roman" w:cs="Times New Roman"/>
      <w:sz w:val="24"/>
      <w:szCs w:val="24"/>
      <w:lang w:eastAsia="ar-SA"/>
    </w:rPr>
  </w:style>
  <w:style w:type="paragraph" w:styleId="Legenda">
    <w:name w:val="caption"/>
    <w:basedOn w:val="Normal"/>
    <w:next w:val="Normal"/>
    <w:uiPriority w:val="35"/>
    <w:qFormat/>
    <w:rsid w:val="001B2F6C"/>
    <w:pPr>
      <w:spacing w:after="0" w:line="240" w:lineRule="auto"/>
    </w:pPr>
    <w:rPr>
      <w:rFonts w:ascii="Times New Roman" w:eastAsia="Times New Roman" w:hAnsi="Times New Roman" w:cs="Times New Roman"/>
      <w:sz w:val="24"/>
      <w:szCs w:val="20"/>
      <w:lang w:eastAsia="pt-BR"/>
    </w:rPr>
  </w:style>
  <w:style w:type="paragraph" w:styleId="Commarcadores">
    <w:name w:val="List Bullet"/>
    <w:basedOn w:val="Normal"/>
    <w:rsid w:val="001B2F6C"/>
    <w:pPr>
      <w:tabs>
        <w:tab w:val="num" w:pos="360"/>
      </w:tabs>
      <w:spacing w:after="0" w:line="240" w:lineRule="auto"/>
      <w:ind w:left="360" w:hanging="360"/>
      <w:contextualSpacing/>
    </w:pPr>
    <w:rPr>
      <w:rFonts w:ascii="Times New Roman" w:eastAsia="Times New Roman" w:hAnsi="Times New Roman" w:cs="Times New Roman"/>
      <w:sz w:val="24"/>
      <w:szCs w:val="24"/>
      <w:lang w:eastAsia="pt-BR"/>
    </w:rPr>
  </w:style>
  <w:style w:type="character" w:customStyle="1" w:styleId="highlight-text1">
    <w:name w:val="highlight-text1"/>
    <w:rsid w:val="001B2F6C"/>
    <w:rPr>
      <w:b/>
      <w:bCs/>
    </w:rPr>
  </w:style>
  <w:style w:type="paragraph" w:customStyle="1" w:styleId="Corpodetexto31">
    <w:name w:val="Corpo de texto 31"/>
    <w:basedOn w:val="Normal"/>
    <w:rsid w:val="001B2F6C"/>
    <w:pPr>
      <w:spacing w:after="0" w:line="360" w:lineRule="auto"/>
      <w:jc w:val="center"/>
    </w:pPr>
    <w:rPr>
      <w:rFonts w:ascii="Arial" w:eastAsia="Times New Roman" w:hAnsi="Arial" w:cs="Arial"/>
      <w:b/>
      <w:bCs/>
      <w:sz w:val="28"/>
      <w:szCs w:val="28"/>
      <w:lang w:eastAsia="pt-BR"/>
    </w:rPr>
  </w:style>
  <w:style w:type="paragraph" w:customStyle="1" w:styleId="Normal1">
    <w:name w:val="Normal1"/>
    <w:rsid w:val="001B2F6C"/>
    <w:pPr>
      <w:suppressAutoHyphens/>
      <w:autoSpaceDE w:val="0"/>
      <w:spacing w:after="0" w:line="240" w:lineRule="auto"/>
    </w:pPr>
    <w:rPr>
      <w:rFonts w:ascii="Arial" w:eastAsia="Times New Roman" w:hAnsi="Arial" w:cs="Arial"/>
      <w:color w:val="000000"/>
      <w:kern w:val="1"/>
      <w:sz w:val="24"/>
      <w:szCs w:val="24"/>
      <w:lang w:eastAsia="zh-CN"/>
    </w:rPr>
  </w:style>
  <w:style w:type="paragraph" w:customStyle="1" w:styleId="TextosemFormatao1">
    <w:name w:val="Texto sem Formatação1"/>
    <w:basedOn w:val="Normal"/>
    <w:rsid w:val="001B2F6C"/>
    <w:pPr>
      <w:widowControl w:val="0"/>
      <w:suppressAutoHyphens/>
      <w:spacing w:before="280" w:after="280" w:line="240" w:lineRule="auto"/>
    </w:pPr>
    <w:rPr>
      <w:rFonts w:ascii="Arial Unicode MS" w:eastAsia="Arial Unicode MS" w:hAnsi="Arial Unicode MS" w:cs="Arial Unicode MS"/>
      <w:kern w:val="1"/>
      <w:sz w:val="24"/>
      <w:szCs w:val="24"/>
      <w:lang w:eastAsia="zh-CN" w:bidi="hi-IN"/>
    </w:rPr>
  </w:style>
  <w:style w:type="paragraph" w:customStyle="1" w:styleId="Contedodetabela">
    <w:name w:val="Conteúdo de tabela"/>
    <w:basedOn w:val="Normal"/>
    <w:rsid w:val="001B2F6C"/>
    <w:pPr>
      <w:widowControl w:val="0"/>
      <w:suppressLineNumbers/>
      <w:suppressAutoHyphens/>
      <w:spacing w:after="0" w:line="240" w:lineRule="auto"/>
    </w:pPr>
    <w:rPr>
      <w:rFonts w:ascii="Liberation Serif" w:eastAsia="DejaVu Sans" w:hAnsi="Liberation Serif" w:cs="Lohit Hindi"/>
      <w:kern w:val="1"/>
      <w:sz w:val="24"/>
      <w:szCs w:val="24"/>
      <w:lang w:eastAsia="hi-IN" w:bidi="hi-IN"/>
    </w:rPr>
  </w:style>
  <w:style w:type="paragraph" w:customStyle="1" w:styleId="tj">
    <w:name w:val="tj"/>
    <w:basedOn w:val="Normal"/>
    <w:rsid w:val="001B2F6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hlhilite">
    <w:name w:val="hl hilite"/>
    <w:rsid w:val="001B2F6C"/>
  </w:style>
  <w:style w:type="paragraph" w:customStyle="1" w:styleId="artigo">
    <w:name w:val="artigo"/>
    <w:basedOn w:val="Normal"/>
    <w:rsid w:val="001B2F6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audao1">
    <w:name w:val="Saudação1"/>
    <w:basedOn w:val="Normal"/>
    <w:rsid w:val="001B2F6C"/>
    <w:pPr>
      <w:widowControl w:val="0"/>
      <w:suppressAutoHyphens/>
      <w:spacing w:after="0" w:line="240" w:lineRule="auto"/>
      <w:jc w:val="both"/>
    </w:pPr>
    <w:rPr>
      <w:rFonts w:ascii="Arial" w:eastAsia="Arial Unicode MS" w:hAnsi="Arial" w:cs="Times New Roman"/>
      <w:sz w:val="24"/>
      <w:szCs w:val="20"/>
    </w:rPr>
  </w:style>
  <w:style w:type="paragraph" w:customStyle="1" w:styleId="P30">
    <w:name w:val="P30"/>
    <w:basedOn w:val="Normal"/>
    <w:rsid w:val="001B2F6C"/>
    <w:pPr>
      <w:widowControl w:val="0"/>
      <w:suppressAutoHyphens/>
      <w:spacing w:after="0" w:line="240" w:lineRule="auto"/>
      <w:jc w:val="both"/>
    </w:pPr>
    <w:rPr>
      <w:rFonts w:ascii="Times New Roman" w:eastAsia="Arial Unicode MS" w:hAnsi="Times New Roman" w:cs="Times New Roman"/>
      <w:b/>
      <w:sz w:val="24"/>
      <w:szCs w:val="20"/>
    </w:rPr>
  </w:style>
  <w:style w:type="paragraph" w:customStyle="1" w:styleId="TtulodaTabela">
    <w:name w:val="Título da Tabela"/>
    <w:basedOn w:val="Normal"/>
    <w:rsid w:val="001B2F6C"/>
    <w:pPr>
      <w:widowControl w:val="0"/>
      <w:suppressLineNumbers/>
      <w:suppressAutoHyphens/>
      <w:spacing w:after="120" w:line="240" w:lineRule="auto"/>
      <w:jc w:val="center"/>
    </w:pPr>
    <w:rPr>
      <w:rFonts w:ascii="Times New Roman" w:eastAsia="Arial Unicode MS" w:hAnsi="Times New Roman" w:cs="Times New Roman"/>
      <w:b/>
      <w:bCs/>
      <w:i/>
      <w:iCs/>
      <w:sz w:val="24"/>
      <w:szCs w:val="20"/>
    </w:rPr>
  </w:style>
  <w:style w:type="paragraph" w:styleId="Recuodecorpodetexto3">
    <w:name w:val="Body Text Indent 3"/>
    <w:basedOn w:val="Normal"/>
    <w:link w:val="Recuodecorpodetexto3Char"/>
    <w:uiPriority w:val="99"/>
    <w:rsid w:val="001B2F6C"/>
    <w:pPr>
      <w:widowControl w:val="0"/>
      <w:suppressAutoHyphens/>
      <w:spacing w:after="480" w:line="240" w:lineRule="auto"/>
      <w:ind w:firstLine="709"/>
      <w:jc w:val="both"/>
    </w:pPr>
    <w:rPr>
      <w:rFonts w:ascii="Times New Roman" w:eastAsia="Arial Unicode MS" w:hAnsi="Times New Roman" w:cs="Times New Roman"/>
      <w:sz w:val="24"/>
      <w:szCs w:val="20"/>
    </w:rPr>
  </w:style>
  <w:style w:type="character" w:customStyle="1" w:styleId="Recuodecorpodetexto3Char">
    <w:name w:val="Recuo de corpo de texto 3 Char"/>
    <w:basedOn w:val="Fontepargpadro"/>
    <w:link w:val="Recuodecorpodetexto3"/>
    <w:uiPriority w:val="99"/>
    <w:rsid w:val="001B2F6C"/>
    <w:rPr>
      <w:rFonts w:ascii="Times New Roman" w:eastAsia="Arial Unicode MS" w:hAnsi="Times New Roman" w:cs="Times New Roman"/>
      <w:sz w:val="24"/>
      <w:szCs w:val="20"/>
    </w:rPr>
  </w:style>
  <w:style w:type="paragraph" w:customStyle="1" w:styleId="Pargrafo">
    <w:name w:val="Parágrafo"/>
    <w:basedOn w:val="Normal"/>
    <w:rsid w:val="001B2F6C"/>
    <w:pPr>
      <w:widowControl w:val="0"/>
      <w:suppressAutoHyphens/>
      <w:spacing w:before="120" w:after="120" w:line="360" w:lineRule="atLeast"/>
      <w:ind w:firstLine="1418"/>
      <w:jc w:val="both"/>
    </w:pPr>
    <w:rPr>
      <w:rFonts w:ascii="Arial" w:eastAsia="Arial Unicode MS" w:hAnsi="Arial" w:cs="Arial"/>
      <w:sz w:val="24"/>
      <w:szCs w:val="20"/>
    </w:rPr>
  </w:style>
  <w:style w:type="character" w:customStyle="1" w:styleId="tex31">
    <w:name w:val="tex31"/>
    <w:rsid w:val="001B2F6C"/>
    <w:rPr>
      <w:rFonts w:ascii="Verdana" w:hAnsi="Verdana"/>
      <w:color w:val="000000"/>
      <w:sz w:val="11"/>
    </w:rPr>
  </w:style>
  <w:style w:type="paragraph" w:customStyle="1" w:styleId="artart">
    <w:name w:val="artart"/>
    <w:basedOn w:val="Normal"/>
    <w:rsid w:val="001B2F6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st1">
    <w:name w:val="st1"/>
    <w:rsid w:val="001B2F6C"/>
  </w:style>
  <w:style w:type="character" w:styleId="HiperlinkVisitado">
    <w:name w:val="FollowedHyperlink"/>
    <w:basedOn w:val="Fontepargpadro"/>
    <w:uiPriority w:val="99"/>
    <w:unhideWhenUsed/>
    <w:rsid w:val="001B2F6C"/>
    <w:rPr>
      <w:rFonts w:cs="Times New Roman"/>
      <w:color w:val="800080"/>
      <w:u w:val="single"/>
    </w:rPr>
  </w:style>
  <w:style w:type="paragraph" w:customStyle="1" w:styleId="ITEM">
    <w:name w:val="ITEM"/>
    <w:basedOn w:val="Normal"/>
    <w:rsid w:val="001B2F6C"/>
    <w:pPr>
      <w:numPr>
        <w:ilvl w:val="2"/>
        <w:numId w:val="4"/>
      </w:numPr>
      <w:spacing w:after="0" w:line="240" w:lineRule="auto"/>
    </w:pPr>
    <w:rPr>
      <w:rFonts w:ascii="Times New Roman" w:eastAsia="Times New Roman" w:hAnsi="Times New Roman" w:cs="Times New Roman"/>
      <w:sz w:val="24"/>
      <w:szCs w:val="24"/>
      <w:lang w:eastAsia="pt-BR"/>
    </w:rPr>
  </w:style>
  <w:style w:type="character" w:customStyle="1" w:styleId="WW-Absatz-Standardschriftart111">
    <w:name w:val="WW-Absatz-Standardschriftart111"/>
    <w:rsid w:val="001B2F6C"/>
  </w:style>
  <w:style w:type="paragraph" w:customStyle="1" w:styleId="font5">
    <w:name w:val="font5"/>
    <w:basedOn w:val="Normal"/>
    <w:rsid w:val="001B2F6C"/>
    <w:pPr>
      <w:spacing w:before="100" w:beforeAutospacing="1" w:after="100" w:afterAutospacing="1" w:line="240" w:lineRule="auto"/>
    </w:pPr>
    <w:rPr>
      <w:rFonts w:ascii="Futura Lt BT" w:eastAsia="Times New Roman" w:hAnsi="Futura Lt BT" w:cs="Times New Roman"/>
      <w:color w:val="000000"/>
      <w:sz w:val="20"/>
      <w:szCs w:val="20"/>
      <w:lang w:eastAsia="pt-BR"/>
    </w:rPr>
  </w:style>
  <w:style w:type="paragraph" w:customStyle="1" w:styleId="font6">
    <w:name w:val="font6"/>
    <w:basedOn w:val="Normal"/>
    <w:rsid w:val="001B2F6C"/>
    <w:pPr>
      <w:spacing w:before="100" w:beforeAutospacing="1" w:after="100" w:afterAutospacing="1" w:line="240" w:lineRule="auto"/>
    </w:pPr>
    <w:rPr>
      <w:rFonts w:ascii="Futura Lt BT" w:eastAsia="Times New Roman" w:hAnsi="Futura Lt BT" w:cs="Times New Roman"/>
      <w:color w:val="000000"/>
      <w:sz w:val="20"/>
      <w:szCs w:val="20"/>
      <w:lang w:eastAsia="pt-BR"/>
    </w:rPr>
  </w:style>
  <w:style w:type="paragraph" w:customStyle="1" w:styleId="xl65">
    <w:name w:val="xl65"/>
    <w:basedOn w:val="Normal"/>
    <w:rsid w:val="001B2F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Futura Lt BT" w:eastAsia="Times New Roman" w:hAnsi="Futura Lt BT" w:cs="Times New Roman"/>
      <w:sz w:val="20"/>
      <w:szCs w:val="20"/>
      <w:lang w:eastAsia="pt-BR"/>
    </w:rPr>
  </w:style>
  <w:style w:type="paragraph" w:customStyle="1" w:styleId="xl66">
    <w:name w:val="xl66"/>
    <w:basedOn w:val="Normal"/>
    <w:rsid w:val="001B2F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67">
    <w:name w:val="xl67"/>
    <w:basedOn w:val="Normal"/>
    <w:rsid w:val="001B2F6C"/>
    <w:pPr>
      <w:spacing w:before="100" w:beforeAutospacing="1" w:after="100" w:afterAutospacing="1" w:line="240" w:lineRule="auto"/>
    </w:pPr>
    <w:rPr>
      <w:rFonts w:ascii="Times New Roman" w:eastAsia="Times New Roman" w:hAnsi="Times New Roman" w:cs="Times New Roman"/>
      <w:sz w:val="20"/>
      <w:szCs w:val="20"/>
      <w:lang w:eastAsia="pt-BR"/>
    </w:rPr>
  </w:style>
  <w:style w:type="paragraph" w:customStyle="1" w:styleId="xl68">
    <w:name w:val="xl68"/>
    <w:basedOn w:val="Normal"/>
    <w:rsid w:val="001B2F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69">
    <w:name w:val="xl69"/>
    <w:basedOn w:val="Normal"/>
    <w:rsid w:val="001B2F6C"/>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70">
    <w:name w:val="xl70"/>
    <w:basedOn w:val="Normal"/>
    <w:rsid w:val="001B2F6C"/>
    <w:pP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71">
    <w:name w:val="xl71"/>
    <w:basedOn w:val="Normal"/>
    <w:rsid w:val="001B2F6C"/>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72">
    <w:name w:val="xl72"/>
    <w:basedOn w:val="Normal"/>
    <w:rsid w:val="001B2F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73">
    <w:name w:val="xl73"/>
    <w:basedOn w:val="Normal"/>
    <w:rsid w:val="001B2F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74">
    <w:name w:val="xl74"/>
    <w:basedOn w:val="Normal"/>
    <w:rsid w:val="001B2F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5">
    <w:name w:val="xl75"/>
    <w:basedOn w:val="Normal"/>
    <w:rsid w:val="001B2F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t-BR"/>
    </w:rPr>
  </w:style>
  <w:style w:type="paragraph" w:customStyle="1" w:styleId="xl76">
    <w:name w:val="xl76"/>
    <w:basedOn w:val="Normal"/>
    <w:rsid w:val="001B2F6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Futura Lt BT" w:eastAsia="Times New Roman" w:hAnsi="Futura Lt BT" w:cs="Times New Roman"/>
      <w:sz w:val="20"/>
      <w:szCs w:val="20"/>
      <w:lang w:eastAsia="pt-BR"/>
    </w:rPr>
  </w:style>
  <w:style w:type="paragraph" w:customStyle="1" w:styleId="xl77">
    <w:name w:val="xl77"/>
    <w:basedOn w:val="Normal"/>
    <w:rsid w:val="001B2F6C"/>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78">
    <w:name w:val="xl78"/>
    <w:basedOn w:val="Normal"/>
    <w:rsid w:val="001B2F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pt-BR"/>
    </w:rPr>
  </w:style>
  <w:style w:type="paragraph" w:customStyle="1" w:styleId="xl79">
    <w:name w:val="xl79"/>
    <w:basedOn w:val="Normal"/>
    <w:rsid w:val="001B2F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80">
    <w:name w:val="xl80"/>
    <w:basedOn w:val="Normal"/>
    <w:rsid w:val="001B2F6C"/>
    <w:pPr>
      <w:spacing w:before="100" w:beforeAutospacing="1" w:after="100" w:afterAutospacing="1" w:line="240" w:lineRule="auto"/>
      <w:jc w:val="center"/>
    </w:pPr>
    <w:rPr>
      <w:rFonts w:ascii="Times New Roman" w:eastAsia="Times New Roman" w:hAnsi="Times New Roman" w:cs="Times New Roman"/>
      <w:sz w:val="20"/>
      <w:szCs w:val="20"/>
      <w:lang w:eastAsia="pt-BR"/>
    </w:rPr>
  </w:style>
  <w:style w:type="paragraph" w:customStyle="1" w:styleId="xl81">
    <w:name w:val="xl81"/>
    <w:basedOn w:val="Normal"/>
    <w:rsid w:val="001B2F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82">
    <w:name w:val="xl82"/>
    <w:basedOn w:val="Normal"/>
    <w:rsid w:val="001B2F6C"/>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t-BR"/>
    </w:rPr>
  </w:style>
  <w:style w:type="paragraph" w:customStyle="1" w:styleId="xl83">
    <w:name w:val="xl83"/>
    <w:basedOn w:val="Normal"/>
    <w:rsid w:val="001B2F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84">
    <w:name w:val="xl84"/>
    <w:basedOn w:val="Normal"/>
    <w:rsid w:val="001B2F6C"/>
    <w:pP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85">
    <w:name w:val="xl85"/>
    <w:basedOn w:val="Normal"/>
    <w:rsid w:val="001B2F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86">
    <w:name w:val="xl86"/>
    <w:basedOn w:val="Normal"/>
    <w:rsid w:val="001B2F6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pt-BR"/>
    </w:rPr>
  </w:style>
  <w:style w:type="paragraph" w:customStyle="1" w:styleId="xl87">
    <w:name w:val="xl87"/>
    <w:basedOn w:val="Normal"/>
    <w:rsid w:val="001B2F6C"/>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eastAsia="pt-BR"/>
    </w:rPr>
  </w:style>
  <w:style w:type="paragraph" w:customStyle="1" w:styleId="xl88">
    <w:name w:val="xl88"/>
    <w:basedOn w:val="Normal"/>
    <w:rsid w:val="001B2F6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t-BR"/>
    </w:rPr>
  </w:style>
  <w:style w:type="paragraph" w:customStyle="1" w:styleId="xl89">
    <w:name w:val="xl89"/>
    <w:basedOn w:val="Normal"/>
    <w:rsid w:val="001B2F6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90">
    <w:name w:val="xl90"/>
    <w:basedOn w:val="Normal"/>
    <w:rsid w:val="001B2F6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t-BR"/>
    </w:rPr>
  </w:style>
  <w:style w:type="paragraph" w:customStyle="1" w:styleId="xl91">
    <w:name w:val="xl91"/>
    <w:basedOn w:val="Normal"/>
    <w:rsid w:val="001B2F6C"/>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t-BR"/>
    </w:rPr>
  </w:style>
  <w:style w:type="paragraph" w:customStyle="1" w:styleId="xl92">
    <w:name w:val="xl92"/>
    <w:basedOn w:val="Normal"/>
    <w:rsid w:val="001B2F6C"/>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93">
    <w:name w:val="xl93"/>
    <w:basedOn w:val="Normal"/>
    <w:rsid w:val="001B2F6C"/>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t-BR"/>
    </w:rPr>
  </w:style>
  <w:style w:type="paragraph" w:customStyle="1" w:styleId="xl94">
    <w:name w:val="xl94"/>
    <w:basedOn w:val="Normal"/>
    <w:rsid w:val="001B2F6C"/>
    <w:pP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95">
    <w:name w:val="xl95"/>
    <w:basedOn w:val="Normal"/>
    <w:rsid w:val="001B2F6C"/>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t-BR"/>
    </w:rPr>
  </w:style>
  <w:style w:type="paragraph" w:customStyle="1" w:styleId="xl96">
    <w:name w:val="xl96"/>
    <w:basedOn w:val="Normal"/>
    <w:rsid w:val="001B2F6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pt-BR"/>
    </w:rPr>
  </w:style>
  <w:style w:type="paragraph" w:customStyle="1" w:styleId="xl97">
    <w:name w:val="xl97"/>
    <w:basedOn w:val="Normal"/>
    <w:rsid w:val="001B2F6C"/>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pt-BR"/>
    </w:rPr>
  </w:style>
  <w:style w:type="character" w:customStyle="1" w:styleId="Partesuperior-zdoformulrioChar">
    <w:name w:val="Parte superior-z do formulário Char"/>
    <w:basedOn w:val="Fontepargpadro"/>
    <w:link w:val="Partesuperior-zdoformulrio"/>
    <w:uiPriority w:val="99"/>
    <w:semiHidden/>
    <w:rsid w:val="001B2F6C"/>
    <w:rPr>
      <w:rFonts w:ascii="Arial" w:hAnsi="Arial" w:cs="Arial"/>
      <w:vanish/>
      <w:color w:val="000000"/>
      <w:sz w:val="16"/>
      <w:szCs w:val="16"/>
    </w:rPr>
  </w:style>
  <w:style w:type="paragraph" w:styleId="Partesuperior-zdoformulrio">
    <w:name w:val="HTML Top of Form"/>
    <w:basedOn w:val="Normal"/>
    <w:next w:val="Normal"/>
    <w:link w:val="Partesuperior-zdoformulrioChar"/>
    <w:hidden/>
    <w:uiPriority w:val="99"/>
    <w:semiHidden/>
    <w:unhideWhenUsed/>
    <w:rsid w:val="001B2F6C"/>
    <w:pPr>
      <w:pBdr>
        <w:bottom w:val="single" w:sz="6" w:space="1" w:color="auto"/>
      </w:pBdr>
      <w:spacing w:after="0" w:line="240" w:lineRule="auto"/>
      <w:jc w:val="center"/>
    </w:pPr>
    <w:rPr>
      <w:rFonts w:ascii="Arial" w:hAnsi="Arial" w:cs="Arial"/>
      <w:vanish/>
      <w:color w:val="000000"/>
      <w:sz w:val="16"/>
      <w:szCs w:val="16"/>
    </w:rPr>
  </w:style>
  <w:style w:type="character" w:customStyle="1" w:styleId="Partesuperior-zdoformulrioChar1">
    <w:name w:val="Parte superior-z do formulário Char1"/>
    <w:basedOn w:val="Fontepargpadro"/>
    <w:uiPriority w:val="99"/>
    <w:semiHidden/>
    <w:rsid w:val="001B2F6C"/>
    <w:rPr>
      <w:rFonts w:ascii="Arial" w:hAnsi="Arial" w:cs="Arial"/>
      <w:vanish/>
      <w:sz w:val="16"/>
      <w:szCs w:val="16"/>
    </w:rPr>
  </w:style>
  <w:style w:type="character" w:customStyle="1" w:styleId="ParteinferiordoformulrioChar">
    <w:name w:val="Parte inferior do formulário Char"/>
    <w:basedOn w:val="Fontepargpadro"/>
    <w:link w:val="Parteinferiordoformulrio"/>
    <w:uiPriority w:val="99"/>
    <w:semiHidden/>
    <w:rsid w:val="001B2F6C"/>
    <w:rPr>
      <w:rFonts w:ascii="Arial" w:hAnsi="Arial" w:cs="Arial"/>
      <w:vanish/>
      <w:color w:val="000000"/>
      <w:sz w:val="16"/>
      <w:szCs w:val="16"/>
    </w:rPr>
  </w:style>
  <w:style w:type="paragraph" w:styleId="Parteinferiordoformulrio">
    <w:name w:val="HTML Bottom of Form"/>
    <w:basedOn w:val="Normal"/>
    <w:next w:val="Normal"/>
    <w:link w:val="ParteinferiordoformulrioChar"/>
    <w:hidden/>
    <w:uiPriority w:val="99"/>
    <w:semiHidden/>
    <w:unhideWhenUsed/>
    <w:rsid w:val="001B2F6C"/>
    <w:pPr>
      <w:pBdr>
        <w:top w:val="single" w:sz="6" w:space="1" w:color="auto"/>
      </w:pBdr>
      <w:spacing w:after="0" w:line="240" w:lineRule="auto"/>
      <w:jc w:val="center"/>
    </w:pPr>
    <w:rPr>
      <w:rFonts w:ascii="Arial" w:hAnsi="Arial" w:cs="Arial"/>
      <w:vanish/>
      <w:color w:val="000000"/>
      <w:sz w:val="16"/>
      <w:szCs w:val="16"/>
    </w:rPr>
  </w:style>
  <w:style w:type="character" w:customStyle="1" w:styleId="ParteinferiordoformulrioChar1">
    <w:name w:val="Parte inferior do formulário Char1"/>
    <w:basedOn w:val="Fontepargpadro"/>
    <w:uiPriority w:val="99"/>
    <w:semiHidden/>
    <w:rsid w:val="001B2F6C"/>
    <w:rPr>
      <w:rFonts w:ascii="Arial" w:hAnsi="Arial" w:cs="Arial"/>
      <w:vanish/>
      <w:sz w:val="16"/>
      <w:szCs w:val="16"/>
    </w:rPr>
  </w:style>
  <w:style w:type="paragraph" w:customStyle="1" w:styleId="ContratoTitulo">
    <w:name w:val="ContratoTitulo"/>
    <w:basedOn w:val="Normal"/>
    <w:next w:val="Contrato0"/>
    <w:rsid w:val="001B2F6C"/>
    <w:pPr>
      <w:numPr>
        <w:ilvl w:val="1"/>
        <w:numId w:val="6"/>
      </w:numPr>
      <w:tabs>
        <w:tab w:val="clear" w:pos="360"/>
      </w:tabs>
      <w:spacing w:after="240" w:line="240" w:lineRule="auto"/>
      <w:ind w:left="1701" w:hanging="283"/>
    </w:pPr>
    <w:rPr>
      <w:rFonts w:ascii="Arial" w:eastAsia="Times New Roman" w:hAnsi="Arial" w:cs="Times New Roman"/>
      <w:b/>
      <w:sz w:val="24"/>
      <w:szCs w:val="20"/>
      <w:lang w:eastAsia="pt-BR"/>
    </w:rPr>
  </w:style>
  <w:style w:type="paragraph" w:customStyle="1" w:styleId="Contrato0">
    <w:name w:val="Contrato"/>
    <w:basedOn w:val="Normal"/>
    <w:rsid w:val="001B2F6C"/>
    <w:pPr>
      <w:tabs>
        <w:tab w:val="num" w:pos="360"/>
        <w:tab w:val="num" w:pos="926"/>
      </w:tabs>
      <w:spacing w:after="240" w:line="240" w:lineRule="auto"/>
      <w:ind w:left="926" w:hanging="360"/>
      <w:jc w:val="both"/>
    </w:pPr>
    <w:rPr>
      <w:rFonts w:ascii="Times New Roman" w:eastAsia="Times New Roman" w:hAnsi="Times New Roman" w:cs="Times New Roman"/>
      <w:sz w:val="24"/>
      <w:szCs w:val="20"/>
      <w:lang w:eastAsia="pt-BR"/>
    </w:rPr>
  </w:style>
  <w:style w:type="paragraph" w:customStyle="1" w:styleId="Solon1">
    <w:name w:val="Solon1"/>
    <w:basedOn w:val="Normal"/>
    <w:rsid w:val="001B2F6C"/>
    <w:pPr>
      <w:numPr>
        <w:numId w:val="5"/>
      </w:numPr>
      <w:tabs>
        <w:tab w:val="num" w:pos="360"/>
        <w:tab w:val="left" w:pos="1134"/>
        <w:tab w:val="num" w:pos="1209"/>
      </w:tabs>
      <w:spacing w:after="240" w:line="240" w:lineRule="auto"/>
      <w:ind w:left="1209" w:hanging="360"/>
      <w:jc w:val="both"/>
    </w:pPr>
    <w:rPr>
      <w:rFonts w:ascii="Times New Roman" w:eastAsia="Times New Roman" w:hAnsi="Times New Roman" w:cs="Times New Roman"/>
      <w:sz w:val="24"/>
      <w:szCs w:val="20"/>
      <w:lang w:eastAsia="pt-BR"/>
    </w:rPr>
  </w:style>
  <w:style w:type="paragraph" w:customStyle="1" w:styleId="xl49">
    <w:name w:val="xl49"/>
    <w:basedOn w:val="Normal"/>
    <w:rsid w:val="001B2F6C"/>
    <w:pPr>
      <w:spacing w:before="100" w:after="100" w:line="240" w:lineRule="auto"/>
      <w:jc w:val="center"/>
    </w:pPr>
    <w:rPr>
      <w:rFonts w:ascii="Arial" w:eastAsia="Times New Roman" w:hAnsi="Arial" w:cs="Times New Roman"/>
      <w:b/>
      <w:sz w:val="24"/>
      <w:szCs w:val="20"/>
      <w:lang w:eastAsia="pt-BR"/>
    </w:rPr>
  </w:style>
  <w:style w:type="character" w:customStyle="1" w:styleId="A0">
    <w:name w:val="A0"/>
    <w:rsid w:val="001B2F6C"/>
    <w:rPr>
      <w:color w:val="000000"/>
      <w:sz w:val="22"/>
    </w:rPr>
  </w:style>
  <w:style w:type="paragraph" w:customStyle="1" w:styleId="N21">
    <w:name w:val="N21"/>
    <w:basedOn w:val="Normal"/>
    <w:rsid w:val="001B2F6C"/>
    <w:pPr>
      <w:spacing w:before="60" w:after="0" w:line="240" w:lineRule="auto"/>
      <w:ind w:left="2268" w:hanging="425"/>
      <w:jc w:val="both"/>
    </w:pPr>
    <w:rPr>
      <w:rFonts w:ascii="Arial" w:eastAsia="Times New Roman" w:hAnsi="Arial" w:cs="Times New Roman"/>
      <w:sz w:val="20"/>
      <w:szCs w:val="20"/>
      <w:lang w:eastAsia="pt-BR"/>
    </w:rPr>
  </w:style>
  <w:style w:type="paragraph" w:customStyle="1" w:styleId="Estilo1">
    <w:name w:val="Estilo1"/>
    <w:basedOn w:val="Normal"/>
    <w:rsid w:val="001B2F6C"/>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Blockquote">
    <w:name w:val="Blockquote"/>
    <w:basedOn w:val="Normal"/>
    <w:rsid w:val="001B2F6C"/>
    <w:pPr>
      <w:spacing w:before="100" w:after="100" w:line="240" w:lineRule="auto"/>
      <w:ind w:left="360" w:right="360"/>
    </w:pPr>
    <w:rPr>
      <w:rFonts w:ascii="Times New Roman" w:eastAsia="Times New Roman" w:hAnsi="Times New Roman" w:cs="Times New Roman"/>
      <w:sz w:val="24"/>
      <w:szCs w:val="20"/>
      <w:lang w:eastAsia="pt-BR"/>
    </w:rPr>
  </w:style>
  <w:style w:type="paragraph" w:customStyle="1" w:styleId="n1">
    <w:name w:val="n1"/>
    <w:basedOn w:val="Normal"/>
    <w:rsid w:val="001B2F6C"/>
    <w:pPr>
      <w:tabs>
        <w:tab w:val="left" w:pos="1134"/>
      </w:tabs>
      <w:spacing w:before="240" w:after="0" w:line="240" w:lineRule="auto"/>
      <w:jc w:val="both"/>
    </w:pPr>
    <w:rPr>
      <w:rFonts w:ascii="Arial" w:eastAsia="Times New Roman" w:hAnsi="Arial" w:cs="Times New Roman"/>
      <w:sz w:val="20"/>
      <w:szCs w:val="20"/>
      <w:lang w:eastAsia="pt-BR"/>
    </w:rPr>
  </w:style>
  <w:style w:type="paragraph" w:customStyle="1" w:styleId="Cabealho0">
    <w:name w:val="#Cabeçalho"/>
    <w:basedOn w:val="Normal"/>
    <w:rsid w:val="001B2F6C"/>
    <w:pPr>
      <w:spacing w:after="0" w:line="220" w:lineRule="exact"/>
      <w:jc w:val="both"/>
    </w:pPr>
    <w:rPr>
      <w:rFonts w:ascii="Times New Roman" w:eastAsia="Times New Roman" w:hAnsi="Times New Roman" w:cs="Times New Roman"/>
      <w:sz w:val="18"/>
      <w:szCs w:val="20"/>
      <w:lang w:eastAsia="pt-BR"/>
    </w:rPr>
  </w:style>
  <w:style w:type="paragraph" w:customStyle="1" w:styleId="TextoPargrafo">
    <w:name w:val="Texto Parágrafo"/>
    <w:basedOn w:val="Normal"/>
    <w:rsid w:val="001B2F6C"/>
    <w:pPr>
      <w:keepLines/>
      <w:suppressAutoHyphens/>
      <w:spacing w:before="120" w:after="120" w:line="260" w:lineRule="exact"/>
      <w:ind w:firstLine="284"/>
      <w:jc w:val="both"/>
      <w:outlineLvl w:val="0"/>
    </w:pPr>
    <w:rPr>
      <w:rFonts w:ascii="Book Antiqua" w:eastAsia="Times New Roman" w:hAnsi="Book Antiqua" w:cs="Times New Roman"/>
      <w:kern w:val="20"/>
      <w:szCs w:val="20"/>
      <w:lang w:eastAsia="pt-BR"/>
    </w:rPr>
  </w:style>
  <w:style w:type="paragraph" w:customStyle="1" w:styleId="TCU-Transcrio">
    <w:name w:val="TCU - Transcrição"/>
    <w:basedOn w:val="Normal"/>
    <w:qFormat/>
    <w:rsid w:val="001B2F6C"/>
    <w:pPr>
      <w:spacing w:after="120" w:line="240" w:lineRule="auto"/>
      <w:ind w:left="284" w:firstLine="567"/>
      <w:jc w:val="both"/>
    </w:pPr>
    <w:rPr>
      <w:rFonts w:ascii="Times New Roman" w:eastAsia="Times New Roman" w:hAnsi="Times New Roman" w:cs="Times New Roman"/>
      <w:i/>
      <w:sz w:val="24"/>
    </w:rPr>
  </w:style>
  <w:style w:type="paragraph" w:customStyle="1" w:styleId="texto">
    <w:name w:val="texto"/>
    <w:basedOn w:val="Normal"/>
    <w:rsid w:val="001B2F6C"/>
    <w:pPr>
      <w:spacing w:before="60" w:after="60" w:line="240" w:lineRule="auto"/>
      <w:jc w:val="both"/>
    </w:pPr>
    <w:rPr>
      <w:rFonts w:ascii="Verdana" w:eastAsia="Times New Roman" w:hAnsi="Verdana" w:cs="Times New Roman"/>
      <w:szCs w:val="20"/>
      <w:lang w:eastAsia="pt-BR"/>
    </w:rPr>
  </w:style>
  <w:style w:type="paragraph" w:customStyle="1" w:styleId="western">
    <w:name w:val="western"/>
    <w:basedOn w:val="Normal"/>
    <w:rsid w:val="001B2F6C"/>
    <w:pPr>
      <w:suppressAutoHyphens/>
      <w:spacing w:after="0" w:line="240" w:lineRule="auto"/>
    </w:pPr>
    <w:rPr>
      <w:rFonts w:ascii="Times New Roman" w:eastAsia="Times New Roman" w:hAnsi="Times New Roman" w:cs="Times New Roman"/>
      <w:kern w:val="1"/>
      <w:sz w:val="24"/>
      <w:szCs w:val="24"/>
      <w:lang w:eastAsia="ar-SA"/>
    </w:rPr>
  </w:style>
  <w:style w:type="character" w:customStyle="1" w:styleId="ListLabel2">
    <w:name w:val="ListLabel 2"/>
    <w:rsid w:val="001B2F6C"/>
    <w:rPr>
      <w:u w:val="none"/>
    </w:rPr>
  </w:style>
  <w:style w:type="paragraph" w:customStyle="1" w:styleId="CharCharChar">
    <w:name w:val="Char Char Char"/>
    <w:basedOn w:val="Normal"/>
    <w:rsid w:val="001B2F6C"/>
    <w:pPr>
      <w:spacing w:after="160" w:line="240" w:lineRule="exact"/>
    </w:pPr>
    <w:rPr>
      <w:rFonts w:ascii="Normal" w:eastAsia="Times New Roman" w:hAnsi="Normal" w:cs="Times New Roman"/>
      <w:b/>
      <w:color w:val="000000"/>
      <w:sz w:val="20"/>
      <w:szCs w:val="20"/>
      <w:lang w:val="en-US"/>
    </w:rPr>
  </w:style>
  <w:style w:type="paragraph" w:customStyle="1" w:styleId="xxx">
    <w:name w:val="x.x.x"/>
    <w:basedOn w:val="Normal"/>
    <w:rsid w:val="001B2F6C"/>
    <w:pPr>
      <w:keepLines/>
      <w:autoSpaceDE w:val="0"/>
      <w:autoSpaceDN w:val="0"/>
      <w:spacing w:before="40" w:after="0" w:line="240" w:lineRule="auto"/>
      <w:ind w:left="1276" w:hanging="709"/>
      <w:jc w:val="both"/>
    </w:pPr>
    <w:rPr>
      <w:rFonts w:ascii="Arial" w:eastAsia="Times New Roman" w:hAnsi="Arial" w:cs="Times New Roman"/>
      <w:szCs w:val="20"/>
      <w:lang w:eastAsia="pt-BR"/>
    </w:rPr>
  </w:style>
  <w:style w:type="paragraph" w:customStyle="1" w:styleId="Unidade">
    <w:name w:val="Unidade"/>
    <w:basedOn w:val="Normal"/>
    <w:rsid w:val="001B2F6C"/>
    <w:pPr>
      <w:spacing w:after="0" w:line="240" w:lineRule="auto"/>
      <w:ind w:left="-57" w:right="-57"/>
      <w:jc w:val="center"/>
    </w:pPr>
    <w:rPr>
      <w:rFonts w:ascii="Courier New" w:eastAsia="Times New Roman" w:hAnsi="Courier New" w:cs="Times New Roman"/>
      <w:spacing w:val="-2"/>
      <w:kern w:val="21"/>
      <w:szCs w:val="20"/>
      <w:lang w:eastAsia="pt-BR"/>
    </w:rPr>
  </w:style>
  <w:style w:type="paragraph" w:customStyle="1" w:styleId="Nmero">
    <w:name w:val="Número"/>
    <w:basedOn w:val="Normal"/>
    <w:rsid w:val="001B2F6C"/>
    <w:pPr>
      <w:spacing w:before="180" w:after="0" w:line="240" w:lineRule="auto"/>
      <w:ind w:left="-57" w:right="-57"/>
    </w:pPr>
    <w:rPr>
      <w:rFonts w:ascii="Arial Black" w:eastAsia="Times New Roman" w:hAnsi="Arial Black" w:cs="Times New Roman"/>
      <w:spacing w:val="-8"/>
      <w:sz w:val="26"/>
      <w:szCs w:val="20"/>
      <w:lang w:eastAsia="pt-BR"/>
    </w:rPr>
  </w:style>
  <w:style w:type="paragraph" w:customStyle="1" w:styleId="Quant">
    <w:name w:val="Quant"/>
    <w:basedOn w:val="Normal"/>
    <w:rsid w:val="001B2F6C"/>
    <w:pPr>
      <w:spacing w:after="0" w:line="240" w:lineRule="auto"/>
      <w:ind w:left="-57" w:right="47"/>
      <w:jc w:val="right"/>
    </w:pPr>
    <w:rPr>
      <w:rFonts w:ascii="Courier New" w:eastAsia="Times New Roman" w:hAnsi="Courier New" w:cs="Times New Roman"/>
      <w:spacing w:val="-2"/>
      <w:kern w:val="21"/>
      <w:szCs w:val="20"/>
      <w:lang w:eastAsia="pt-BR"/>
    </w:rPr>
  </w:style>
  <w:style w:type="paragraph" w:customStyle="1" w:styleId="Descri">
    <w:name w:val="Descri"/>
    <w:basedOn w:val="Normal"/>
    <w:rsid w:val="001B2F6C"/>
    <w:pPr>
      <w:spacing w:after="0" w:line="240" w:lineRule="auto"/>
      <w:ind w:right="-113"/>
    </w:pPr>
    <w:rPr>
      <w:rFonts w:ascii="Courier New" w:eastAsia="Times New Roman" w:hAnsi="Courier New" w:cs="Times New Roman"/>
      <w:spacing w:val="-2"/>
      <w:kern w:val="21"/>
      <w:szCs w:val="20"/>
      <w:lang w:eastAsia="pt-BR"/>
    </w:rPr>
  </w:style>
  <w:style w:type="paragraph" w:customStyle="1" w:styleId="xl24">
    <w:name w:val="xl24"/>
    <w:basedOn w:val="Normal"/>
    <w:rsid w:val="001B2F6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customStyle="1" w:styleId="xl26">
    <w:name w:val="xl26"/>
    <w:basedOn w:val="Normal"/>
    <w:rsid w:val="001B2F6C"/>
    <w:pPr>
      <w:pBdr>
        <w:bottom w:val="single" w:sz="4" w:space="0" w:color="auto"/>
        <w:right w:val="single" w:sz="4" w:space="0" w:color="auto"/>
      </w:pBdr>
      <w:spacing w:before="100" w:beforeAutospacing="1" w:after="100" w:afterAutospacing="1" w:line="240" w:lineRule="auto"/>
      <w:jc w:val="center"/>
    </w:pPr>
    <w:rPr>
      <w:rFonts w:ascii="Arial" w:eastAsia="Arial Unicode MS" w:hAnsi="Arial" w:cs="Arial"/>
      <w:color w:val="000000"/>
      <w:sz w:val="24"/>
      <w:szCs w:val="24"/>
      <w:lang w:eastAsia="pt-BR"/>
    </w:rPr>
  </w:style>
  <w:style w:type="character" w:customStyle="1" w:styleId="TextodenotadefimChar">
    <w:name w:val="Texto de nota de fim Char"/>
    <w:basedOn w:val="Fontepargpadro"/>
    <w:link w:val="Textodenotadefim"/>
    <w:uiPriority w:val="99"/>
    <w:semiHidden/>
    <w:rsid w:val="001B2F6C"/>
  </w:style>
  <w:style w:type="paragraph" w:styleId="Textodenotadefim">
    <w:name w:val="endnote text"/>
    <w:basedOn w:val="Normal"/>
    <w:link w:val="TextodenotadefimChar"/>
    <w:uiPriority w:val="99"/>
    <w:semiHidden/>
    <w:rsid w:val="001B2F6C"/>
    <w:pPr>
      <w:spacing w:after="0" w:line="240" w:lineRule="auto"/>
    </w:pPr>
  </w:style>
  <w:style w:type="character" w:customStyle="1" w:styleId="TextodenotadefimChar1">
    <w:name w:val="Texto de nota de fim Char1"/>
    <w:basedOn w:val="Fontepargpadro"/>
    <w:uiPriority w:val="99"/>
    <w:semiHidden/>
    <w:rsid w:val="001B2F6C"/>
    <w:rPr>
      <w:sz w:val="20"/>
      <w:szCs w:val="20"/>
    </w:rPr>
  </w:style>
  <w:style w:type="paragraph" w:customStyle="1" w:styleId="Item0">
    <w:name w:val="Item"/>
    <w:basedOn w:val="Normal"/>
    <w:rsid w:val="001B2F6C"/>
    <w:pPr>
      <w:spacing w:after="0" w:line="240" w:lineRule="auto"/>
      <w:ind w:left="-57" w:right="-57"/>
      <w:jc w:val="center"/>
    </w:pPr>
    <w:rPr>
      <w:rFonts w:ascii="Arial Narrow" w:eastAsia="Times New Roman" w:hAnsi="Arial Narrow" w:cs="Times New Roman"/>
      <w:spacing w:val="10"/>
      <w:position w:val="4"/>
      <w:sz w:val="20"/>
      <w:szCs w:val="20"/>
      <w:lang w:eastAsia="pt-BR"/>
    </w:rPr>
  </w:style>
  <w:style w:type="paragraph" w:customStyle="1" w:styleId="p1">
    <w:name w:val="p1"/>
    <w:basedOn w:val="Normal"/>
    <w:rsid w:val="001B2F6C"/>
    <w:pPr>
      <w:widowControl w:val="0"/>
      <w:tabs>
        <w:tab w:val="left" w:pos="720"/>
      </w:tabs>
      <w:spacing w:after="0" w:line="260" w:lineRule="atLeast"/>
      <w:jc w:val="both"/>
    </w:pPr>
    <w:rPr>
      <w:rFonts w:ascii="Times New Roman" w:eastAsia="Times New Roman" w:hAnsi="Times New Roman" w:cs="Times New Roman"/>
      <w:sz w:val="24"/>
      <w:szCs w:val="20"/>
      <w:lang w:eastAsia="pt-BR"/>
    </w:rPr>
  </w:style>
  <w:style w:type="paragraph" w:customStyle="1" w:styleId="xl25">
    <w:name w:val="xl25"/>
    <w:basedOn w:val="Normal"/>
    <w:rsid w:val="001B2F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color w:val="000000"/>
      <w:sz w:val="18"/>
      <w:szCs w:val="18"/>
      <w:lang w:eastAsia="pt-BR"/>
    </w:rPr>
  </w:style>
  <w:style w:type="paragraph" w:customStyle="1" w:styleId="xl27">
    <w:name w:val="xl27"/>
    <w:basedOn w:val="Normal"/>
    <w:rsid w:val="001B2F6C"/>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8"/>
      <w:szCs w:val="18"/>
      <w:lang w:eastAsia="pt-BR"/>
    </w:rPr>
  </w:style>
  <w:style w:type="paragraph" w:customStyle="1" w:styleId="xl28">
    <w:name w:val="xl28"/>
    <w:basedOn w:val="Normal"/>
    <w:rsid w:val="001B2F6C"/>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Arial Unicode MS" w:hAnsi="Arial" w:cs="Arial"/>
      <w:color w:val="000000"/>
      <w:sz w:val="18"/>
      <w:szCs w:val="18"/>
      <w:lang w:eastAsia="pt-BR"/>
    </w:rPr>
  </w:style>
  <w:style w:type="paragraph" w:customStyle="1" w:styleId="xl29">
    <w:name w:val="xl29"/>
    <w:basedOn w:val="Normal"/>
    <w:rsid w:val="001B2F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8"/>
      <w:szCs w:val="18"/>
      <w:lang w:eastAsia="pt-BR"/>
    </w:rPr>
  </w:style>
  <w:style w:type="paragraph" w:customStyle="1" w:styleId="xl30">
    <w:name w:val="xl30"/>
    <w:basedOn w:val="Normal"/>
    <w:rsid w:val="001B2F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eastAsia="pt-BR"/>
    </w:rPr>
  </w:style>
  <w:style w:type="paragraph" w:customStyle="1" w:styleId="xl31">
    <w:name w:val="xl31"/>
    <w:basedOn w:val="Normal"/>
    <w:rsid w:val="001B2F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color w:val="000000"/>
      <w:sz w:val="18"/>
      <w:szCs w:val="18"/>
      <w:lang w:eastAsia="pt-BR"/>
    </w:rPr>
  </w:style>
  <w:style w:type="paragraph" w:customStyle="1" w:styleId="xl32">
    <w:name w:val="xl32"/>
    <w:basedOn w:val="Normal"/>
    <w:rsid w:val="001B2F6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w:eastAsia="Arial Unicode MS" w:hAnsi="Arial" w:cs="Arial"/>
      <w:b/>
      <w:bCs/>
      <w:sz w:val="24"/>
      <w:szCs w:val="24"/>
      <w:lang w:eastAsia="pt-BR"/>
    </w:rPr>
  </w:style>
  <w:style w:type="paragraph" w:customStyle="1" w:styleId="xl33">
    <w:name w:val="xl33"/>
    <w:basedOn w:val="Normal"/>
    <w:rsid w:val="001B2F6C"/>
    <w:pPr>
      <w:pBdr>
        <w:top w:val="single" w:sz="4" w:space="0" w:color="auto"/>
        <w:left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w:eastAsia="Arial Unicode MS" w:hAnsi="Arial" w:cs="Arial"/>
      <w:b/>
      <w:bCs/>
      <w:sz w:val="24"/>
      <w:szCs w:val="24"/>
      <w:lang w:eastAsia="pt-BR"/>
    </w:rPr>
  </w:style>
  <w:style w:type="paragraph" w:customStyle="1" w:styleId="xl34">
    <w:name w:val="xl34"/>
    <w:basedOn w:val="Normal"/>
    <w:rsid w:val="001B2F6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Arial Unicode MS"/>
      <w:sz w:val="24"/>
      <w:szCs w:val="24"/>
      <w:lang w:eastAsia="pt-BR"/>
    </w:rPr>
  </w:style>
  <w:style w:type="paragraph" w:customStyle="1" w:styleId="xl35">
    <w:name w:val="xl35"/>
    <w:basedOn w:val="Normal"/>
    <w:rsid w:val="001B2F6C"/>
    <w:pPr>
      <w:pBdr>
        <w:top w:val="single" w:sz="4" w:space="0" w:color="auto"/>
        <w:bottom w:val="single" w:sz="4" w:space="0" w:color="auto"/>
      </w:pBdr>
      <w:spacing w:before="100" w:beforeAutospacing="1" w:after="100" w:afterAutospacing="1" w:line="240" w:lineRule="auto"/>
      <w:textAlignment w:val="center"/>
    </w:pPr>
    <w:rPr>
      <w:rFonts w:ascii="Arial Unicode MS" w:eastAsia="Arial Unicode MS" w:hAnsi="Arial Unicode MS" w:cs="Arial Unicode MS"/>
      <w:sz w:val="24"/>
      <w:szCs w:val="24"/>
      <w:lang w:eastAsia="pt-BR"/>
    </w:rPr>
  </w:style>
  <w:style w:type="paragraph" w:customStyle="1" w:styleId="xl36">
    <w:name w:val="xl36"/>
    <w:basedOn w:val="Normal"/>
    <w:rsid w:val="001B2F6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Arial Unicode MS"/>
      <w:sz w:val="24"/>
      <w:szCs w:val="24"/>
      <w:lang w:eastAsia="pt-BR"/>
    </w:rPr>
  </w:style>
  <w:style w:type="paragraph" w:customStyle="1" w:styleId="xl37">
    <w:name w:val="xl37"/>
    <w:basedOn w:val="Normal"/>
    <w:rsid w:val="001B2F6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Unicode MS" w:eastAsia="Arial Unicode MS" w:hAnsi="Arial Unicode MS" w:cs="Arial Unicode MS"/>
      <w:sz w:val="24"/>
      <w:szCs w:val="24"/>
      <w:lang w:eastAsia="pt-BR"/>
    </w:rPr>
  </w:style>
  <w:style w:type="paragraph" w:customStyle="1" w:styleId="xl38">
    <w:name w:val="xl38"/>
    <w:basedOn w:val="Normal"/>
    <w:rsid w:val="001B2F6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eastAsia="pt-BR"/>
    </w:rPr>
  </w:style>
  <w:style w:type="paragraph" w:customStyle="1" w:styleId="xl39">
    <w:name w:val="xl39"/>
    <w:basedOn w:val="Normal"/>
    <w:rsid w:val="001B2F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eastAsia="pt-BR"/>
    </w:rPr>
  </w:style>
  <w:style w:type="paragraph" w:customStyle="1" w:styleId="xl40">
    <w:name w:val="xl40"/>
    <w:basedOn w:val="Normal"/>
    <w:rsid w:val="001B2F6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Arial Unicode MS"/>
      <w:sz w:val="24"/>
      <w:szCs w:val="24"/>
      <w:lang w:eastAsia="pt-BR"/>
    </w:rPr>
  </w:style>
  <w:style w:type="paragraph" w:customStyle="1" w:styleId="xl41">
    <w:name w:val="xl41"/>
    <w:basedOn w:val="Normal"/>
    <w:rsid w:val="001B2F6C"/>
    <w:pPr>
      <w:pBdr>
        <w:bottom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eastAsia="pt-BR"/>
    </w:rPr>
  </w:style>
  <w:style w:type="paragraph" w:customStyle="1" w:styleId="xl42">
    <w:name w:val="xl42"/>
    <w:basedOn w:val="Normal"/>
    <w:rsid w:val="001B2F6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w:eastAsia="Arial Unicode MS" w:hAnsi="Arial" w:cs="Arial"/>
      <w:b/>
      <w:bCs/>
      <w:sz w:val="24"/>
      <w:szCs w:val="24"/>
      <w:lang w:eastAsia="pt-BR"/>
    </w:rPr>
  </w:style>
  <w:style w:type="paragraph" w:customStyle="1" w:styleId="xl43">
    <w:name w:val="xl43"/>
    <w:basedOn w:val="Normal"/>
    <w:rsid w:val="001B2F6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w:eastAsia="Arial Unicode MS" w:hAnsi="Arial" w:cs="Arial"/>
      <w:b/>
      <w:bCs/>
      <w:sz w:val="24"/>
      <w:szCs w:val="24"/>
      <w:lang w:eastAsia="pt-BR"/>
    </w:rPr>
  </w:style>
  <w:style w:type="paragraph" w:customStyle="1" w:styleId="xl44">
    <w:name w:val="xl44"/>
    <w:basedOn w:val="Normal"/>
    <w:rsid w:val="001B2F6C"/>
    <w:pPr>
      <w:pBdr>
        <w:top w:val="single" w:sz="4" w:space="0" w:color="auto"/>
        <w:left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w:eastAsia="Arial Unicode MS" w:hAnsi="Arial" w:cs="Arial"/>
      <w:b/>
      <w:bCs/>
      <w:sz w:val="24"/>
      <w:szCs w:val="24"/>
      <w:lang w:eastAsia="pt-BR"/>
    </w:rPr>
  </w:style>
  <w:style w:type="paragraph" w:customStyle="1" w:styleId="xl45">
    <w:name w:val="xl45"/>
    <w:basedOn w:val="Normal"/>
    <w:rsid w:val="001B2F6C"/>
    <w:pPr>
      <w:pBdr>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w:eastAsia="Arial Unicode MS" w:hAnsi="Arial" w:cs="Arial"/>
      <w:b/>
      <w:bCs/>
      <w:sz w:val="24"/>
      <w:szCs w:val="24"/>
      <w:lang w:eastAsia="pt-BR"/>
    </w:rPr>
  </w:style>
  <w:style w:type="paragraph" w:customStyle="1" w:styleId="Quadro">
    <w:name w:val="Quadro"/>
    <w:basedOn w:val="Normal"/>
    <w:rsid w:val="001B2F6C"/>
    <w:pPr>
      <w:suppressAutoHyphens/>
      <w:spacing w:after="240" w:line="240" w:lineRule="auto"/>
      <w:jc w:val="both"/>
    </w:pPr>
    <w:rPr>
      <w:rFonts w:ascii="Arial" w:eastAsia="Times New Roman" w:hAnsi="Arial" w:cs="Times New Roman"/>
      <w:szCs w:val="20"/>
      <w:lang w:eastAsia="ar-SA"/>
    </w:rPr>
  </w:style>
  <w:style w:type="paragraph" w:customStyle="1" w:styleId="armas">
    <w:name w:val="armas"/>
    <w:basedOn w:val="Normal"/>
    <w:rsid w:val="001B2F6C"/>
    <w:pPr>
      <w:suppressAutoHyphens/>
      <w:spacing w:after="0" w:line="240" w:lineRule="auto"/>
      <w:jc w:val="center"/>
    </w:pPr>
    <w:rPr>
      <w:rFonts w:ascii="Arial" w:eastAsia="Times New Roman" w:hAnsi="Arial" w:cs="Times New Roman"/>
      <w:sz w:val="24"/>
      <w:szCs w:val="20"/>
      <w:lang w:eastAsia="ar-SA"/>
    </w:rPr>
  </w:style>
  <w:style w:type="character" w:customStyle="1" w:styleId="WW8Num86z0">
    <w:name w:val="WW8Num86z0"/>
    <w:rsid w:val="001B2F6C"/>
    <w:rPr>
      <w:b/>
    </w:rPr>
  </w:style>
  <w:style w:type="character" w:customStyle="1" w:styleId="WW8Num6z0">
    <w:name w:val="WW8Num6z0"/>
    <w:rsid w:val="001B2F6C"/>
    <w:rPr>
      <w:u w:val="none"/>
    </w:rPr>
  </w:style>
  <w:style w:type="character" w:customStyle="1" w:styleId="WW8Num8z0">
    <w:name w:val="WW8Num8z0"/>
    <w:rsid w:val="001B2F6C"/>
    <w:rPr>
      <w:b/>
    </w:rPr>
  </w:style>
  <w:style w:type="paragraph" w:customStyle="1" w:styleId="BodyText21">
    <w:name w:val="Body Text 21"/>
    <w:basedOn w:val="Normal"/>
    <w:qFormat/>
    <w:rsid w:val="001B2F6C"/>
    <w:pPr>
      <w:suppressAutoHyphens/>
      <w:spacing w:after="0" w:line="240" w:lineRule="auto"/>
      <w:jc w:val="both"/>
    </w:pPr>
    <w:rPr>
      <w:rFonts w:ascii="Times New Roman" w:eastAsia="Times New Roman" w:hAnsi="Times New Roman" w:cs="Times New Roman"/>
      <w:sz w:val="24"/>
      <w:szCs w:val="20"/>
      <w:lang w:eastAsia="ar-SA"/>
    </w:rPr>
  </w:style>
  <w:style w:type="paragraph" w:customStyle="1" w:styleId="ndice">
    <w:name w:val="Índice"/>
    <w:basedOn w:val="Normal"/>
    <w:rsid w:val="001B2F6C"/>
    <w:pPr>
      <w:suppressLineNumbers/>
      <w:suppressAutoHyphens/>
      <w:spacing w:after="0" w:line="240" w:lineRule="auto"/>
    </w:pPr>
    <w:rPr>
      <w:rFonts w:ascii="Times New Roman" w:eastAsia="Times New Roman" w:hAnsi="Times New Roman" w:cs="Lucidasans"/>
      <w:sz w:val="24"/>
      <w:szCs w:val="24"/>
      <w:lang w:eastAsia="ar-SA"/>
    </w:rPr>
  </w:style>
  <w:style w:type="paragraph" w:customStyle="1" w:styleId="Captulo">
    <w:name w:val="Capítulo"/>
    <w:basedOn w:val="Normal"/>
    <w:next w:val="Corpodetexto"/>
    <w:rsid w:val="001B2F6C"/>
    <w:pPr>
      <w:keepNext/>
      <w:suppressAutoHyphens/>
      <w:spacing w:before="240" w:after="120" w:line="240" w:lineRule="auto"/>
    </w:pPr>
    <w:rPr>
      <w:rFonts w:ascii="Arial" w:eastAsia="Mincho" w:hAnsi="Arial" w:cs="Lucidasans"/>
      <w:sz w:val="28"/>
      <w:szCs w:val="28"/>
      <w:lang w:eastAsia="ar-SA"/>
    </w:rPr>
  </w:style>
  <w:style w:type="paragraph" w:customStyle="1" w:styleId="Contedodatabela">
    <w:name w:val="Conteúdo da tabela"/>
    <w:basedOn w:val="Normal"/>
    <w:rsid w:val="001B2F6C"/>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Ttulodatabela0">
    <w:name w:val="Título da tabela"/>
    <w:basedOn w:val="Contedodatabela"/>
    <w:rsid w:val="001B2F6C"/>
  </w:style>
  <w:style w:type="paragraph" w:customStyle="1" w:styleId="font7">
    <w:name w:val="font7"/>
    <w:basedOn w:val="Normal"/>
    <w:rsid w:val="001B2F6C"/>
    <w:pPr>
      <w:spacing w:before="100" w:beforeAutospacing="1" w:after="100" w:afterAutospacing="1" w:line="240" w:lineRule="auto"/>
    </w:pPr>
    <w:rPr>
      <w:rFonts w:ascii="Calibri" w:eastAsia="Times New Roman" w:hAnsi="Calibri" w:cs="Calibri"/>
      <w:lang w:eastAsia="pt-BR"/>
    </w:rPr>
  </w:style>
  <w:style w:type="paragraph" w:customStyle="1" w:styleId="font8">
    <w:name w:val="font8"/>
    <w:basedOn w:val="Normal"/>
    <w:rsid w:val="001B2F6C"/>
    <w:pPr>
      <w:spacing w:before="100" w:beforeAutospacing="1" w:after="100" w:afterAutospacing="1" w:line="240" w:lineRule="auto"/>
    </w:pPr>
    <w:rPr>
      <w:rFonts w:ascii="Calibri" w:eastAsia="Times New Roman" w:hAnsi="Calibri" w:cs="Calibri"/>
      <w:b/>
      <w:bCs/>
      <w:lang w:eastAsia="pt-BR"/>
    </w:rPr>
  </w:style>
  <w:style w:type="paragraph" w:customStyle="1" w:styleId="font9">
    <w:name w:val="font9"/>
    <w:basedOn w:val="Normal"/>
    <w:rsid w:val="001B2F6C"/>
    <w:pPr>
      <w:spacing w:before="100" w:beforeAutospacing="1" w:after="100" w:afterAutospacing="1" w:line="240" w:lineRule="auto"/>
    </w:pPr>
    <w:rPr>
      <w:rFonts w:ascii="Calibri" w:eastAsia="Times New Roman" w:hAnsi="Calibri" w:cs="Calibri"/>
      <w:b/>
      <w:bCs/>
      <w:u w:val="single"/>
      <w:lang w:eastAsia="pt-BR"/>
    </w:rPr>
  </w:style>
  <w:style w:type="paragraph" w:customStyle="1" w:styleId="font10">
    <w:name w:val="font10"/>
    <w:basedOn w:val="Normal"/>
    <w:rsid w:val="001B2F6C"/>
    <w:pPr>
      <w:spacing w:before="100" w:beforeAutospacing="1" w:after="100" w:afterAutospacing="1" w:line="240" w:lineRule="auto"/>
    </w:pPr>
    <w:rPr>
      <w:rFonts w:ascii="Tahoma" w:eastAsia="Times New Roman" w:hAnsi="Tahoma" w:cs="Tahoma"/>
      <w:sz w:val="20"/>
      <w:szCs w:val="20"/>
      <w:lang w:eastAsia="pt-BR"/>
    </w:rPr>
  </w:style>
  <w:style w:type="paragraph" w:customStyle="1" w:styleId="font11">
    <w:name w:val="font11"/>
    <w:basedOn w:val="Normal"/>
    <w:rsid w:val="001B2F6C"/>
    <w:pPr>
      <w:spacing w:before="100" w:beforeAutospacing="1" w:after="100" w:afterAutospacing="1" w:line="240" w:lineRule="auto"/>
    </w:pPr>
    <w:rPr>
      <w:rFonts w:ascii="Tahoma" w:eastAsia="Times New Roman" w:hAnsi="Tahoma" w:cs="Tahoma"/>
      <w:b/>
      <w:bCs/>
      <w:sz w:val="20"/>
      <w:szCs w:val="20"/>
      <w:u w:val="single"/>
      <w:lang w:eastAsia="pt-BR"/>
    </w:rPr>
  </w:style>
  <w:style w:type="paragraph" w:customStyle="1" w:styleId="font12">
    <w:name w:val="font12"/>
    <w:basedOn w:val="Normal"/>
    <w:rsid w:val="001B2F6C"/>
    <w:pPr>
      <w:spacing w:before="100" w:beforeAutospacing="1" w:after="100" w:afterAutospacing="1" w:line="240" w:lineRule="auto"/>
    </w:pPr>
    <w:rPr>
      <w:rFonts w:ascii="Tahoma" w:eastAsia="Times New Roman" w:hAnsi="Tahoma" w:cs="Tahoma"/>
      <w:b/>
      <w:bCs/>
      <w:sz w:val="20"/>
      <w:szCs w:val="20"/>
      <w:lang w:eastAsia="pt-BR"/>
    </w:rPr>
  </w:style>
  <w:style w:type="paragraph" w:customStyle="1" w:styleId="xl63">
    <w:name w:val="xl63"/>
    <w:basedOn w:val="Normal"/>
    <w:rsid w:val="001B2F6C"/>
    <w:pPr>
      <w:spacing w:before="100" w:beforeAutospacing="1" w:after="100" w:afterAutospacing="1" w:line="240" w:lineRule="auto"/>
    </w:pPr>
    <w:rPr>
      <w:rFonts w:ascii="Arial" w:eastAsia="Times New Roman" w:hAnsi="Arial" w:cs="Arial"/>
      <w:sz w:val="24"/>
      <w:szCs w:val="24"/>
      <w:lang w:eastAsia="pt-BR"/>
    </w:rPr>
  </w:style>
  <w:style w:type="paragraph" w:customStyle="1" w:styleId="xl64">
    <w:name w:val="xl64"/>
    <w:basedOn w:val="Normal"/>
    <w:rsid w:val="001B2F6C"/>
    <w:pP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Pa1">
    <w:name w:val="Pa1"/>
    <w:basedOn w:val="Default"/>
    <w:next w:val="Default"/>
    <w:uiPriority w:val="99"/>
    <w:rsid w:val="001B2F6C"/>
    <w:pPr>
      <w:spacing w:line="141" w:lineRule="atLeast"/>
    </w:pPr>
    <w:rPr>
      <w:rFonts w:ascii="Myriad Pro" w:hAnsi="Myriad Pro" w:cs="Times New Roman"/>
      <w:color w:val="auto"/>
    </w:rPr>
  </w:style>
  <w:style w:type="character" w:customStyle="1" w:styleId="Ttulo1Char1">
    <w:name w:val="Título 1 Char1"/>
    <w:aliases w:val="EMENTA Char1,2 headline Char1"/>
    <w:basedOn w:val="Fontepargpadro"/>
    <w:rsid w:val="001B2F6C"/>
    <w:rPr>
      <w:rFonts w:ascii="Cambria" w:eastAsia="Times New Roman" w:hAnsi="Cambria" w:cs="Times New Roman"/>
      <w:b/>
      <w:bCs/>
      <w:color w:val="365F91"/>
      <w:sz w:val="28"/>
      <w:szCs w:val="28"/>
      <w:lang w:eastAsia="pt-BR"/>
    </w:rPr>
  </w:style>
  <w:style w:type="paragraph" w:customStyle="1" w:styleId="PADRAO">
    <w:name w:val="PADRAO"/>
    <w:basedOn w:val="Normal"/>
    <w:rsid w:val="001B2F6C"/>
    <w:pPr>
      <w:spacing w:after="0" w:line="240" w:lineRule="auto"/>
      <w:jc w:val="both"/>
    </w:pPr>
    <w:rPr>
      <w:rFonts w:ascii="Tms Rmn" w:eastAsia="Times New Roman" w:hAnsi="Tms Rmn" w:cs="Times New Roman"/>
      <w:sz w:val="24"/>
      <w:szCs w:val="20"/>
      <w:lang w:eastAsia="pt-BR"/>
    </w:rPr>
  </w:style>
  <w:style w:type="paragraph" w:customStyle="1" w:styleId="Estilo6">
    <w:name w:val="Estilo6"/>
    <w:basedOn w:val="Normal"/>
    <w:rsid w:val="001B2F6C"/>
    <w:pPr>
      <w:tabs>
        <w:tab w:val="left" w:leader="dot" w:pos="9356"/>
      </w:tabs>
      <w:spacing w:after="0" w:line="240" w:lineRule="auto"/>
      <w:ind w:left="1134"/>
      <w:jc w:val="both"/>
    </w:pPr>
    <w:rPr>
      <w:rFonts w:ascii="Times New Roman" w:eastAsia="Times New Roman" w:hAnsi="Times New Roman" w:cs="Times New Roman"/>
      <w:snapToGrid w:val="0"/>
      <w:sz w:val="24"/>
      <w:szCs w:val="20"/>
      <w:lang w:eastAsia="pt-BR"/>
    </w:rPr>
  </w:style>
  <w:style w:type="paragraph" w:customStyle="1" w:styleId="PargrafodaLista11">
    <w:name w:val="Parágrafo da Lista11"/>
    <w:basedOn w:val="Normal"/>
    <w:rsid w:val="001B2F6C"/>
    <w:pPr>
      <w:spacing w:after="0" w:line="240" w:lineRule="auto"/>
      <w:ind w:left="720"/>
    </w:pPr>
    <w:rPr>
      <w:rFonts w:ascii="Cambria" w:eastAsia="MS Minngs" w:hAnsi="Cambria" w:cs="Cambria"/>
      <w:sz w:val="24"/>
      <w:szCs w:val="24"/>
    </w:rPr>
  </w:style>
  <w:style w:type="table" w:styleId="SombreamentoEscuro-nfase1">
    <w:name w:val="Colorful Shading Accent 1"/>
    <w:basedOn w:val="Tabelanormal"/>
    <w:uiPriority w:val="71"/>
    <w:rsid w:val="001B2F6C"/>
    <w:pPr>
      <w:spacing w:after="0" w:line="240" w:lineRule="auto"/>
    </w:pPr>
    <w:rPr>
      <w:rFonts w:ascii="Calibri" w:eastAsia="Calibri"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GradeMdia11">
    <w:name w:val="Grade Média 11"/>
    <w:basedOn w:val="Tabelanormal"/>
    <w:uiPriority w:val="67"/>
    <w:rsid w:val="001B2F6C"/>
    <w:pPr>
      <w:spacing w:after="0" w:line="240" w:lineRule="auto"/>
    </w:pPr>
    <w:rPr>
      <w:rFonts w:ascii="Calibri" w:eastAsia="Calibri" w:hAnsi="Calibri" w:cs="Times New Roman"/>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GradeMdia1-nfase1">
    <w:name w:val="Medium Grid 1 Accent 1"/>
    <w:basedOn w:val="Tabelanormal"/>
    <w:uiPriority w:val="67"/>
    <w:rsid w:val="001B2F6C"/>
    <w:pPr>
      <w:spacing w:after="0" w:line="240" w:lineRule="auto"/>
    </w:pPr>
    <w:rPr>
      <w:rFonts w:ascii="Calibri" w:eastAsia="Calibri" w:hAnsi="Calibri" w:cs="Times New Roman"/>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GradeMdia1-nfase5">
    <w:name w:val="Medium Grid 1 Accent 5"/>
    <w:basedOn w:val="Tabelanormal"/>
    <w:uiPriority w:val="67"/>
    <w:rsid w:val="001B2F6C"/>
    <w:pPr>
      <w:spacing w:after="0" w:line="240" w:lineRule="auto"/>
    </w:pPr>
    <w:rPr>
      <w:rFonts w:ascii="Calibri" w:eastAsia="Calibri" w:hAnsi="Calibri" w:cs="Times New Roman"/>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CellMar>
        <w:top w:w="0" w:type="dxa"/>
        <w:left w:w="108" w:type="dxa"/>
        <w:bottom w:w="0" w:type="dxa"/>
        <w:right w:w="108" w:type="dxa"/>
      </w:tblCellMar>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paragraph" w:customStyle="1" w:styleId="xl60">
    <w:name w:val="xl60"/>
    <w:basedOn w:val="Normal"/>
    <w:rsid w:val="001B2F6C"/>
    <w:pP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61">
    <w:name w:val="xl61"/>
    <w:basedOn w:val="Normal"/>
    <w:rsid w:val="001B2F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62">
    <w:name w:val="xl62"/>
    <w:basedOn w:val="Normal"/>
    <w:rsid w:val="001B2F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WW-TtulodaTabela11">
    <w:name w:val="WW-Título da Tabela11"/>
    <w:basedOn w:val="Normal"/>
    <w:rsid w:val="001B2F6C"/>
    <w:pPr>
      <w:suppressLineNumbers/>
      <w:suppressAutoHyphens/>
      <w:spacing w:after="0" w:line="240" w:lineRule="auto"/>
      <w:jc w:val="center"/>
    </w:pPr>
    <w:rPr>
      <w:rFonts w:ascii="Arial" w:eastAsia="Times New Roman" w:hAnsi="Arial" w:cs="Times New Roman"/>
      <w:b/>
      <w:bCs/>
      <w:i/>
      <w:iCs/>
      <w:sz w:val="24"/>
      <w:szCs w:val="20"/>
      <w:lang w:eastAsia="ar-SA"/>
    </w:rPr>
  </w:style>
  <w:style w:type="paragraph" w:customStyle="1" w:styleId="bodytext2">
    <w:name w:val="bodytext2"/>
    <w:basedOn w:val="Normal"/>
    <w:rsid w:val="001B2F6C"/>
    <w:pPr>
      <w:spacing w:before="100" w:beforeAutospacing="1" w:after="100" w:afterAutospacing="1" w:line="240" w:lineRule="auto"/>
    </w:pPr>
    <w:rPr>
      <w:rFonts w:ascii="Arial Unicode MS" w:eastAsia="Arial Unicode MS" w:hAnsi="Arial Unicode MS" w:cs="Times New Roman"/>
      <w:sz w:val="24"/>
      <w:szCs w:val="24"/>
      <w:lang w:eastAsia="pt-BR"/>
    </w:rPr>
  </w:style>
  <w:style w:type="character" w:customStyle="1" w:styleId="CharChar2">
    <w:name w:val="Char Char2"/>
    <w:basedOn w:val="Fontepargpadro"/>
    <w:rsid w:val="001B2F6C"/>
    <w:rPr>
      <w:sz w:val="24"/>
      <w:szCs w:val="24"/>
      <w:lang w:val="pt-BR" w:eastAsia="pt-BR" w:bidi="ar-SA"/>
    </w:rPr>
  </w:style>
  <w:style w:type="paragraph" w:customStyle="1" w:styleId="msonormalcxspmiddle">
    <w:name w:val="msonormalcxspmiddle"/>
    <w:basedOn w:val="Normal"/>
    <w:rsid w:val="001B2F6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delimitor">
    <w:name w:val="delimitor"/>
    <w:basedOn w:val="Fontepargpadro"/>
    <w:rsid w:val="001B2F6C"/>
  </w:style>
  <w:style w:type="paragraph" w:customStyle="1" w:styleId="ecxmsonormal">
    <w:name w:val="ecxmsonormal"/>
    <w:basedOn w:val="Normal"/>
    <w:rsid w:val="001B2F6C"/>
    <w:pPr>
      <w:spacing w:after="324" w:line="240" w:lineRule="auto"/>
    </w:pPr>
    <w:rPr>
      <w:rFonts w:ascii="Times New Roman" w:eastAsia="Times New Roman" w:hAnsi="Times New Roman" w:cs="Times New Roman"/>
      <w:sz w:val="24"/>
      <w:szCs w:val="24"/>
      <w:lang w:eastAsia="pt-BR"/>
    </w:rPr>
  </w:style>
  <w:style w:type="paragraph" w:customStyle="1" w:styleId="subtitulo">
    <w:name w:val="subtitulo"/>
    <w:basedOn w:val="Normal"/>
    <w:rsid w:val="001B2F6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ame">
    <w:name w:val="name"/>
    <w:basedOn w:val="Fontepargpadro"/>
    <w:rsid w:val="001B2F6C"/>
  </w:style>
  <w:style w:type="character" w:customStyle="1" w:styleId="value">
    <w:name w:val="value"/>
    <w:basedOn w:val="Fontepargpadro"/>
    <w:rsid w:val="001B2F6C"/>
  </w:style>
  <w:style w:type="character" w:customStyle="1" w:styleId="ptituloproduto1">
    <w:name w:val="p_titulo_produto1"/>
    <w:basedOn w:val="Fontepargpadro"/>
    <w:rsid w:val="001B2F6C"/>
    <w:rPr>
      <w:rFonts w:ascii="Arial" w:hAnsi="Arial" w:cs="Arial" w:hint="default"/>
      <w:b/>
      <w:bCs/>
      <w:strike w:val="0"/>
      <w:dstrike w:val="0"/>
      <w:color w:val="000000"/>
      <w:sz w:val="27"/>
      <w:szCs w:val="27"/>
      <w:u w:val="none"/>
      <w:effect w:val="none"/>
    </w:rPr>
  </w:style>
  <w:style w:type="paragraph" w:customStyle="1" w:styleId="titulo">
    <w:name w:val="titulo"/>
    <w:basedOn w:val="Normal"/>
    <w:rsid w:val="001B2F6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small">
    <w:name w:val="small"/>
    <w:basedOn w:val="Fontepargpadro"/>
    <w:rsid w:val="001B2F6C"/>
  </w:style>
  <w:style w:type="paragraph" w:customStyle="1" w:styleId="PARAGRAFONORMAL">
    <w:name w:val="PARAGRAFO NORMAL"/>
    <w:rsid w:val="001B2F6C"/>
    <w:pPr>
      <w:spacing w:after="0" w:line="240" w:lineRule="exact"/>
      <w:jc w:val="both"/>
    </w:pPr>
    <w:rPr>
      <w:rFonts w:ascii="Courier" w:eastAsia="Times New Roman" w:hAnsi="Courier" w:cs="Times New Roman"/>
      <w:sz w:val="24"/>
      <w:szCs w:val="20"/>
      <w:lang w:eastAsia="pt-BR"/>
    </w:rPr>
  </w:style>
  <w:style w:type="character" w:customStyle="1" w:styleId="st">
    <w:name w:val="st"/>
    <w:rsid w:val="001B2F6C"/>
  </w:style>
  <w:style w:type="character" w:customStyle="1" w:styleId="PargrafodaListaChar">
    <w:name w:val="Parágrafo da Lista Char"/>
    <w:aliases w:val="SheParágrafo da Lista Char,List I Paragraph Char,Marca 1 Char,Segundo Char"/>
    <w:link w:val="PargrafodaLista"/>
    <w:uiPriority w:val="34"/>
    <w:qFormat/>
    <w:locked/>
    <w:rsid w:val="001B2F6C"/>
    <w:rPr>
      <w:rFonts w:ascii="Ecofont_Spranq_eco_Sans" w:eastAsia="Times New Roman" w:hAnsi="Ecofont_Spranq_eco_Sans" w:cs="Tahoma"/>
      <w:sz w:val="24"/>
      <w:szCs w:val="24"/>
      <w:lang w:eastAsia="pt-BR"/>
    </w:rPr>
  </w:style>
  <w:style w:type="paragraph" w:customStyle="1" w:styleId="Estilo7">
    <w:name w:val="Estilo7"/>
    <w:basedOn w:val="Normal"/>
    <w:rsid w:val="001B2F6C"/>
    <w:pPr>
      <w:spacing w:after="0" w:line="240" w:lineRule="auto"/>
      <w:ind w:left="1134"/>
      <w:jc w:val="both"/>
    </w:pPr>
    <w:rPr>
      <w:rFonts w:ascii="Times New Roman" w:eastAsia="Times New Roman" w:hAnsi="Times New Roman" w:cs="Times New Roman"/>
      <w:sz w:val="24"/>
      <w:szCs w:val="20"/>
      <w:lang w:eastAsia="pt-BR"/>
    </w:rPr>
  </w:style>
  <w:style w:type="character" w:customStyle="1" w:styleId="UnresolvedMention1">
    <w:name w:val="Unresolved Mention1"/>
    <w:basedOn w:val="Fontepargpadro"/>
    <w:uiPriority w:val="99"/>
    <w:semiHidden/>
    <w:unhideWhenUsed/>
    <w:rsid w:val="001B2F6C"/>
    <w:rPr>
      <w:color w:val="605E5C"/>
      <w:shd w:val="clear" w:color="auto" w:fill="E1DFDD"/>
    </w:rPr>
  </w:style>
  <w:style w:type="paragraph" w:customStyle="1" w:styleId="textbody">
    <w:name w:val="textbody"/>
    <w:basedOn w:val="Normal"/>
    <w:uiPriority w:val="99"/>
    <w:qFormat/>
    <w:rsid w:val="001B2F6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WebChar">
    <w:name w:val="Normal (Web) Char"/>
    <w:basedOn w:val="Fontepargpadro"/>
    <w:link w:val="NormalWeb"/>
    <w:uiPriority w:val="99"/>
    <w:locked/>
    <w:rsid w:val="001B2F6C"/>
    <w:rPr>
      <w:rFonts w:ascii="Times New Roman" w:eastAsia="Times New Roman" w:hAnsi="Times New Roman" w:cs="Times New Roman"/>
      <w:sz w:val="24"/>
      <w:szCs w:val="24"/>
      <w:lang w:eastAsia="pt-BR"/>
    </w:rPr>
  </w:style>
  <w:style w:type="paragraph" w:customStyle="1" w:styleId="rtejustify">
    <w:name w:val="rtejustify"/>
    <w:basedOn w:val="Normal"/>
    <w:rsid w:val="001B2F6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1B2F6C"/>
    <w:rPr>
      <w:color w:val="605E5C"/>
      <w:shd w:val="clear" w:color="auto" w:fill="E1DFDD"/>
    </w:rPr>
  </w:style>
  <w:style w:type="table" w:customStyle="1" w:styleId="TableNormal">
    <w:name w:val="Table Normal"/>
    <w:uiPriority w:val="2"/>
    <w:semiHidden/>
    <w:unhideWhenUsed/>
    <w:qFormat/>
    <w:rsid w:val="001B2F6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B2F6C"/>
    <w:pPr>
      <w:widowControl w:val="0"/>
      <w:autoSpaceDE w:val="0"/>
      <w:autoSpaceDN w:val="0"/>
      <w:spacing w:after="0" w:line="240" w:lineRule="auto"/>
    </w:pPr>
    <w:rPr>
      <w:rFonts w:ascii="Arial MT" w:eastAsia="Arial MT" w:hAnsi="Arial MT" w:cs="Arial MT"/>
      <w:lang w:val="pt-PT"/>
    </w:rPr>
  </w:style>
  <w:style w:type="character" w:customStyle="1" w:styleId="markedcontent">
    <w:name w:val="markedcontent"/>
    <w:basedOn w:val="Fontepargpadro"/>
    <w:rsid w:val="001B2F6C"/>
  </w:style>
  <w:style w:type="character" w:customStyle="1" w:styleId="fontstyle01">
    <w:name w:val="fontstyle01"/>
    <w:basedOn w:val="Fontepargpadro"/>
    <w:rsid w:val="001B2F6C"/>
    <w:rPr>
      <w:rFonts w:ascii="Arial-BoldMT" w:hAnsi="Arial-BoldMT" w:hint="default"/>
      <w:b/>
      <w:bCs/>
      <w:i w:val="0"/>
      <w:iCs w:val="0"/>
      <w:color w:val="000000"/>
      <w:sz w:val="24"/>
      <w:szCs w:val="24"/>
    </w:rPr>
  </w:style>
  <w:style w:type="character" w:customStyle="1" w:styleId="fontstyle21">
    <w:name w:val="fontstyle21"/>
    <w:basedOn w:val="Fontepargpadro"/>
    <w:rsid w:val="001B2F6C"/>
    <w:rPr>
      <w:rFonts w:ascii="ArialMT" w:hAnsi="Arial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transparencia.cacoal.ro.leg.br/portaltransparencia/1/licitaco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03A1D7-D11C-49D6-B4C7-B5AC94131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11</Pages>
  <Words>2667</Words>
  <Characters>14404</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TONI RODRIGO DIAS BRITO</cp:lastModifiedBy>
  <cp:revision>12</cp:revision>
  <dcterms:created xsi:type="dcterms:W3CDTF">2026-04-23T15:59:00Z</dcterms:created>
  <dcterms:modified xsi:type="dcterms:W3CDTF">2026-04-27T15:45:00Z</dcterms:modified>
</cp:coreProperties>
</file>