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A54C6" w14:textId="77777777" w:rsidR="002A5D31" w:rsidRDefault="002A5D31">
      <w:pPr>
        <w:pStyle w:val="Corpodetexto"/>
        <w:ind w:left="0" w:right="0"/>
        <w:jc w:val="left"/>
        <w:rPr>
          <w:rFonts w:ascii="Times New Roman"/>
        </w:rPr>
      </w:pPr>
    </w:p>
    <w:p w14:paraId="249311CA" w14:textId="77777777" w:rsidR="002A5D31" w:rsidRDefault="002A5D31">
      <w:pPr>
        <w:pStyle w:val="Corpodetexto"/>
        <w:spacing w:before="33"/>
        <w:ind w:left="0" w:right="0"/>
        <w:jc w:val="left"/>
        <w:rPr>
          <w:rFonts w:ascii="Times New Roman"/>
        </w:rPr>
      </w:pPr>
    </w:p>
    <w:p w14:paraId="391E2E67" w14:textId="77777777" w:rsidR="002A5D31" w:rsidRDefault="00000000">
      <w:pPr>
        <w:pStyle w:val="Ttulo2"/>
        <w:spacing w:line="717" w:lineRule="auto"/>
        <w:ind w:right="2197" w:firstLine="2491"/>
        <w:jc w:val="left"/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CONTRATO</w:t>
      </w:r>
      <w:r>
        <w:rPr>
          <w:spacing w:val="-16"/>
        </w:rPr>
        <w:t xml:space="preserve"> </w:t>
      </w:r>
      <w:r>
        <w:t>Nº</w:t>
      </w:r>
      <w:r>
        <w:rPr>
          <w:spacing w:val="-17"/>
        </w:rPr>
        <w:t xml:space="preserve"> </w:t>
      </w:r>
      <w:r>
        <w:t>076/2026 DISPENSA DE LICITAÇÃO Nº 033/2026</w:t>
      </w:r>
    </w:p>
    <w:p w14:paraId="55E6EBD9" w14:textId="77777777" w:rsidR="002A5D31" w:rsidRDefault="00000000">
      <w:pPr>
        <w:spacing w:before="1"/>
        <w:ind w:left="4677"/>
        <w:jc w:val="both"/>
        <w:rPr>
          <w:b/>
          <w:sz w:val="24"/>
        </w:rPr>
      </w:pPr>
      <w:r>
        <w:rPr>
          <w:b/>
          <w:sz w:val="24"/>
        </w:rPr>
        <w:t>TERMO</w:t>
      </w:r>
      <w:r>
        <w:rPr>
          <w:b/>
          <w:spacing w:val="58"/>
          <w:w w:val="15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58"/>
          <w:w w:val="150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60"/>
          <w:w w:val="150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58"/>
          <w:w w:val="150"/>
          <w:sz w:val="24"/>
        </w:rPr>
        <w:t xml:space="preserve"> </w:t>
      </w:r>
      <w:r>
        <w:rPr>
          <w:b/>
          <w:spacing w:val="-2"/>
          <w:sz w:val="24"/>
        </w:rPr>
        <w:t>076/2026,</w:t>
      </w:r>
    </w:p>
    <w:p w14:paraId="16F2DA26" w14:textId="77777777" w:rsidR="002A5D31" w:rsidRDefault="00000000">
      <w:pPr>
        <w:spacing w:before="3" w:line="242" w:lineRule="auto"/>
        <w:ind w:left="4677" w:right="134"/>
        <w:jc w:val="both"/>
        <w:rPr>
          <w:sz w:val="24"/>
        </w:rPr>
      </w:pPr>
      <w:r>
        <w:rPr>
          <w:sz w:val="24"/>
        </w:rPr>
        <w:t xml:space="preserve">que celebram entre si a </w:t>
      </w:r>
      <w:r>
        <w:rPr>
          <w:b/>
          <w:sz w:val="24"/>
        </w:rPr>
        <w:t>PREFEITURA MUNICIPAL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EIRUNEPÉ</w:t>
      </w:r>
      <w:r>
        <w:rPr>
          <w:b/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empresa</w:t>
      </w:r>
    </w:p>
    <w:p w14:paraId="7DA79002" w14:textId="77777777" w:rsidR="002A5D31" w:rsidRDefault="00000000">
      <w:pPr>
        <w:pStyle w:val="Ttulo1"/>
        <w:spacing w:line="266" w:lineRule="exact"/>
        <w:ind w:left="4677"/>
        <w:rPr>
          <w:b w:val="0"/>
        </w:rPr>
      </w:pPr>
      <w:r>
        <w:t>D.</w:t>
      </w:r>
      <w:r>
        <w:rPr>
          <w:spacing w:val="67"/>
        </w:rPr>
        <w:t xml:space="preserve">  </w:t>
      </w:r>
      <w:r>
        <w:t>RODRIGUES</w:t>
      </w:r>
      <w:r>
        <w:rPr>
          <w:spacing w:val="68"/>
        </w:rPr>
        <w:t xml:space="preserve">  </w:t>
      </w:r>
      <w:r>
        <w:t>DA</w:t>
      </w:r>
      <w:r>
        <w:rPr>
          <w:spacing w:val="67"/>
        </w:rPr>
        <w:t xml:space="preserve">  </w:t>
      </w:r>
      <w:r>
        <w:t>SILVA</w:t>
      </w:r>
      <w:r>
        <w:rPr>
          <w:spacing w:val="68"/>
        </w:rPr>
        <w:t xml:space="preserve">  </w:t>
      </w:r>
      <w:r>
        <w:rPr>
          <w:spacing w:val="-4"/>
        </w:rPr>
        <w:t>LTDA</w:t>
      </w:r>
      <w:r>
        <w:rPr>
          <w:b w:val="0"/>
          <w:spacing w:val="-4"/>
        </w:rPr>
        <w:t>,</w:t>
      </w:r>
    </w:p>
    <w:p w14:paraId="204CA360" w14:textId="77777777" w:rsidR="002A5D31" w:rsidRDefault="00000000">
      <w:pPr>
        <w:pStyle w:val="Ttulo2"/>
        <w:tabs>
          <w:tab w:val="left" w:pos="6630"/>
          <w:tab w:val="left" w:pos="7036"/>
          <w:tab w:val="left" w:pos="7757"/>
          <w:tab w:val="left" w:pos="8290"/>
        </w:tabs>
        <w:spacing w:before="2"/>
        <w:ind w:left="4677" w:right="134"/>
      </w:pPr>
      <w:r>
        <w:rPr>
          <w:b w:val="0"/>
        </w:rPr>
        <w:t xml:space="preserve">objetivando a </w:t>
      </w:r>
      <w:r>
        <w:t xml:space="preserve">AQUISIÇÃO DE EQUIPAMENTOS TECNOLÓGICOS, DE COMUNICAÇÃO E PRODUÇÃO AUDIOVISUAL, DESTINADOS A ATENDER ÀS NECESSIDADES DO FUNDO MUNICIPAL DE ASSISTÊNCIA SOCIAL, VISANDO PROPORCIONAR </w:t>
      </w:r>
      <w:r>
        <w:rPr>
          <w:spacing w:val="-2"/>
        </w:rPr>
        <w:t>SUPORTE</w:t>
      </w:r>
      <w:r>
        <w:tab/>
      </w:r>
      <w:r>
        <w:rPr>
          <w:spacing w:val="-6"/>
        </w:rPr>
        <w:t>ÀS</w:t>
      </w:r>
      <w:r>
        <w:tab/>
      </w:r>
      <w:r>
        <w:tab/>
      </w:r>
      <w:r>
        <w:rPr>
          <w:spacing w:val="-2"/>
        </w:rPr>
        <w:t xml:space="preserve">ATIVIDADES </w:t>
      </w:r>
      <w:r>
        <w:t xml:space="preserve">ADMINISTRATIVAS, INSTITUCIONAIS, DE COMUNICAÇÃO, REGISTRO E </w:t>
      </w:r>
      <w:r>
        <w:rPr>
          <w:spacing w:val="-2"/>
        </w:rPr>
        <w:t>DIVULGAÇÃO</w:t>
      </w:r>
      <w:r>
        <w:tab/>
      </w:r>
      <w:r>
        <w:tab/>
      </w:r>
      <w:r>
        <w:rPr>
          <w:spacing w:val="-4"/>
        </w:rPr>
        <w:t>DAS</w:t>
      </w:r>
      <w:r>
        <w:tab/>
      </w:r>
      <w:r>
        <w:tab/>
      </w:r>
      <w:r>
        <w:rPr>
          <w:spacing w:val="-2"/>
        </w:rPr>
        <w:t xml:space="preserve">AÇÕES, </w:t>
      </w:r>
      <w:r>
        <w:t>PROGRAMAS, PROJETOS, SERVIÇOS E EVENTOS DESENVOLVIDOS NO ÂMBITO</w:t>
      </w:r>
      <w:r>
        <w:rPr>
          <w:spacing w:val="41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POLÍTICA</w:t>
      </w:r>
      <w:r>
        <w:rPr>
          <w:spacing w:val="43"/>
        </w:rPr>
        <w:t xml:space="preserve"> </w:t>
      </w:r>
      <w:r>
        <w:t>MUNICIPAL</w:t>
      </w:r>
      <w:r>
        <w:rPr>
          <w:spacing w:val="45"/>
        </w:rPr>
        <w:t xml:space="preserve"> </w:t>
      </w:r>
      <w:r>
        <w:rPr>
          <w:spacing w:val="-5"/>
        </w:rPr>
        <w:t>DE</w:t>
      </w:r>
    </w:p>
    <w:p w14:paraId="37245D16" w14:textId="77777777" w:rsidR="002A5D31" w:rsidRDefault="00000000">
      <w:pPr>
        <w:spacing w:before="7" w:line="237" w:lineRule="auto"/>
        <w:ind w:left="4677" w:right="134"/>
        <w:jc w:val="both"/>
        <w:rPr>
          <w:sz w:val="24"/>
        </w:rPr>
      </w:pPr>
      <w:r>
        <w:rPr>
          <w:b/>
          <w:sz w:val="24"/>
        </w:rPr>
        <w:t>ASSISTÊNCIA SOCIAL</w:t>
      </w:r>
      <w:r>
        <w:rPr>
          <w:sz w:val="24"/>
        </w:rPr>
        <w:t xml:space="preserve">, na forma a </w:t>
      </w:r>
      <w:r>
        <w:rPr>
          <w:spacing w:val="-2"/>
          <w:sz w:val="24"/>
        </w:rPr>
        <w:t>seguir:</w:t>
      </w:r>
    </w:p>
    <w:p w14:paraId="0913EC36" w14:textId="77777777" w:rsidR="002A5D31" w:rsidRDefault="002A5D31">
      <w:pPr>
        <w:pStyle w:val="Corpodetexto"/>
        <w:spacing w:before="1"/>
        <w:ind w:left="0" w:right="0"/>
        <w:jc w:val="left"/>
      </w:pPr>
    </w:p>
    <w:p w14:paraId="5C599793" w14:textId="77777777" w:rsidR="002A5D31" w:rsidRDefault="00000000">
      <w:pPr>
        <w:pStyle w:val="Corpodetexto"/>
      </w:pPr>
      <w:r>
        <w:t xml:space="preserve">A </w:t>
      </w:r>
      <w:r>
        <w:rPr>
          <w:b/>
        </w:rPr>
        <w:t>PREFEITURA MUNICIPAL DE EIRUNEPÉ</w:t>
      </w:r>
      <w:r>
        <w:t>, com sede a Rua Intendente José Pedro,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244,</w:t>
      </w:r>
      <w:r>
        <w:rPr>
          <w:spacing w:val="-3"/>
        </w:rPr>
        <w:t xml:space="preserve"> </w:t>
      </w:r>
      <w:r>
        <w:t>bairro</w:t>
      </w:r>
      <w:r>
        <w:rPr>
          <w:spacing w:val="-2"/>
        </w:rPr>
        <w:t xml:space="preserve"> </w:t>
      </w:r>
      <w:r>
        <w:t>Centro,</w:t>
      </w:r>
      <w:r>
        <w:rPr>
          <w:spacing w:val="-2"/>
        </w:rPr>
        <w:t xml:space="preserve"> </w:t>
      </w:r>
      <w:r>
        <w:t>Eirunepé/AM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CEP.:</w:t>
      </w:r>
      <w:r>
        <w:rPr>
          <w:spacing w:val="-2"/>
        </w:rPr>
        <w:t xml:space="preserve"> </w:t>
      </w:r>
      <w:r>
        <w:t>69.880-000,</w:t>
      </w:r>
      <w:r>
        <w:rPr>
          <w:spacing w:val="-3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 xml:space="preserve">sob o nº 04.190.765/0001-92, neste ato representada pela prefeita municipal, a senhora </w:t>
      </w:r>
      <w:r>
        <w:rPr>
          <w:b/>
        </w:rPr>
        <w:t xml:space="preserve">ÁUREA MARIA ESTER ALVES MARQUES, </w:t>
      </w:r>
      <w:r>
        <w:t>brasileira, casada, servidora pública, inscrita no RG nº 0688959-0 SSP/AM e no CPF nº 201.478.722-00, residente na Estrada do Aeroporto, s/n, bairro Nossa Senhora de Fátima, cidade de</w:t>
      </w:r>
      <w:r>
        <w:rPr>
          <w:spacing w:val="40"/>
        </w:rPr>
        <w:t xml:space="preserve"> </w:t>
      </w:r>
      <w:r>
        <w:t xml:space="preserve">Eirunepé/AM–CEP.: 69.880-000, doravante designada </w:t>
      </w:r>
      <w:r>
        <w:rPr>
          <w:b/>
        </w:rPr>
        <w:t xml:space="preserve">CONTRATANTE, </w:t>
      </w:r>
      <w:r>
        <w:t xml:space="preserve">e a empresa </w:t>
      </w:r>
      <w:r>
        <w:rPr>
          <w:b/>
        </w:rPr>
        <w:t>D. RODRIGUES DA SILVA LTDA</w:t>
      </w:r>
      <w:r>
        <w:t xml:space="preserve">, inscrita no CNPJ nº 42.571.890/0001-31, com sede na Rua Vasco da Ataíde, nº 1, Sala 03, bairro Cidade Nova, cidade de Manaus/AM - CEP: 69.090-312, neste ato representada pelo senhor </w:t>
      </w:r>
      <w:r>
        <w:rPr>
          <w:b/>
        </w:rPr>
        <w:t>DAVID RODRIGUES DA SILVA</w:t>
      </w:r>
      <w:r>
        <w:t>,</w:t>
      </w:r>
      <w:r>
        <w:rPr>
          <w:spacing w:val="-5"/>
        </w:rPr>
        <w:t xml:space="preserve"> </w:t>
      </w:r>
      <w:r>
        <w:t>brasileiro,</w:t>
      </w:r>
      <w:r>
        <w:rPr>
          <w:spacing w:val="-5"/>
        </w:rPr>
        <w:t xml:space="preserve"> </w:t>
      </w:r>
      <w:r>
        <w:t>empresário,</w:t>
      </w:r>
      <w:r>
        <w:rPr>
          <w:spacing w:val="-5"/>
        </w:rPr>
        <w:t xml:space="preserve"> </w:t>
      </w:r>
      <w:r>
        <w:t>sócio</w:t>
      </w:r>
      <w:r>
        <w:rPr>
          <w:spacing w:val="-5"/>
        </w:rPr>
        <w:t xml:space="preserve"> </w:t>
      </w:r>
      <w:r>
        <w:t>administrador,</w:t>
      </w:r>
      <w:r>
        <w:rPr>
          <w:spacing w:val="-5"/>
        </w:rPr>
        <w:t xml:space="preserve"> </w:t>
      </w:r>
      <w:r>
        <w:t>inscrito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CPF nº 071.092.792-43 e no RG nº 3278369-8 SSP/AM, residente e domiciliado na rua Rainha</w:t>
      </w:r>
      <w:r>
        <w:rPr>
          <w:spacing w:val="-3"/>
        </w:rPr>
        <w:t xml:space="preserve"> </w:t>
      </w:r>
      <w:r>
        <w:t>Margarida,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152,</w:t>
      </w:r>
      <w:r>
        <w:rPr>
          <w:spacing w:val="-3"/>
        </w:rPr>
        <w:t xml:space="preserve"> </w:t>
      </w:r>
      <w:r>
        <w:t>bairro</w:t>
      </w:r>
      <w:r>
        <w:rPr>
          <w:spacing w:val="-3"/>
        </w:rPr>
        <w:t xml:space="preserve"> </w:t>
      </w:r>
      <w:r>
        <w:t>Tarumã,</w:t>
      </w:r>
      <w:r>
        <w:rPr>
          <w:spacing w:val="-3"/>
        </w:rPr>
        <w:t xml:space="preserve"> </w:t>
      </w:r>
      <w:r>
        <w:t>cidade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Manaus/AM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CEP.:</w:t>
      </w:r>
      <w:r>
        <w:rPr>
          <w:spacing w:val="-3"/>
        </w:rPr>
        <w:t xml:space="preserve"> </w:t>
      </w:r>
      <w:r>
        <w:t xml:space="preserve">69.041-185 doravante designada </w:t>
      </w:r>
      <w:r>
        <w:rPr>
          <w:b/>
        </w:rPr>
        <w:t xml:space="preserve">CONTRATADA, </w:t>
      </w:r>
      <w:r>
        <w:t>tendo em vista o que consta no Processo Administrativo nº 145/2026, e em observância às disposições da Lei 14.133/2021, resolvem</w:t>
      </w:r>
      <w:r>
        <w:rPr>
          <w:spacing w:val="-1"/>
        </w:rPr>
        <w:t xml:space="preserve"> </w:t>
      </w:r>
      <w:r>
        <w:t>celebrar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condições a seguir enunciadas.:</w:t>
      </w:r>
    </w:p>
    <w:p w14:paraId="7418D8F0" w14:textId="77777777" w:rsidR="002A5D31" w:rsidRDefault="00000000">
      <w:pPr>
        <w:pStyle w:val="Ttulo1"/>
        <w:spacing w:before="272"/>
      </w:pPr>
      <w:r>
        <w:t>CLÁUSULA</w:t>
      </w:r>
      <w:r>
        <w:rPr>
          <w:spacing w:val="-4"/>
        </w:rPr>
        <w:t xml:space="preserve"> </w:t>
      </w:r>
      <w:r>
        <w:t>PRIMEIRA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OBJETO</w:t>
      </w:r>
    </w:p>
    <w:p w14:paraId="784756A9" w14:textId="77777777" w:rsidR="002A5D31" w:rsidRDefault="00000000">
      <w:pPr>
        <w:pStyle w:val="PargrafodaLista"/>
        <w:numPr>
          <w:ilvl w:val="1"/>
          <w:numId w:val="15"/>
        </w:numPr>
        <w:tabs>
          <w:tab w:val="left" w:pos="739"/>
        </w:tabs>
        <w:spacing w:before="2"/>
        <w:ind w:firstLine="66"/>
        <w:jc w:val="both"/>
        <w:rPr>
          <w:b/>
          <w:sz w:val="24"/>
        </w:rPr>
      </w:pPr>
      <w:r>
        <w:rPr>
          <w:sz w:val="24"/>
        </w:rPr>
        <w:t xml:space="preserve">O presente Termo de Contrato tem como objeto a </w:t>
      </w:r>
      <w:r>
        <w:rPr>
          <w:b/>
          <w:sz w:val="24"/>
        </w:rPr>
        <w:t>AQUISIÇÃO DE EQUIPAMENTOS TECNOLÓGICOS, DE COMUNICAÇÃO E PRODUÇÃO AUDIOVISUAL,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DESTINADOS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ATENDER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ÀS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NECESSIDADES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75"/>
          <w:sz w:val="24"/>
        </w:rPr>
        <w:t xml:space="preserve"> </w:t>
      </w:r>
      <w:r>
        <w:rPr>
          <w:b/>
          <w:spacing w:val="-2"/>
          <w:sz w:val="24"/>
        </w:rPr>
        <w:t>FUNDO</w:t>
      </w:r>
    </w:p>
    <w:p w14:paraId="63D48BC0" w14:textId="77777777" w:rsidR="002A5D31" w:rsidRDefault="002A5D31">
      <w:pPr>
        <w:pStyle w:val="PargrafodaLista"/>
        <w:rPr>
          <w:b/>
          <w:sz w:val="24"/>
        </w:rPr>
        <w:sectPr w:rsidR="002A5D31">
          <w:headerReference w:type="default" r:id="rId7"/>
          <w:type w:val="continuous"/>
          <w:pgSz w:w="11910" w:h="16840"/>
          <w:pgMar w:top="1440" w:right="992" w:bottom="280" w:left="1559" w:header="159" w:footer="0" w:gutter="0"/>
          <w:pgNumType w:start="1"/>
          <w:cols w:space="720"/>
        </w:sectPr>
      </w:pPr>
    </w:p>
    <w:p w14:paraId="6C02366A" w14:textId="77777777" w:rsidR="002A5D31" w:rsidRDefault="002A5D31">
      <w:pPr>
        <w:pStyle w:val="Corpodetexto"/>
        <w:spacing w:before="31"/>
        <w:ind w:left="0" w:right="0"/>
        <w:jc w:val="left"/>
        <w:rPr>
          <w:b/>
        </w:rPr>
      </w:pPr>
    </w:p>
    <w:p w14:paraId="2BEE6F67" w14:textId="77777777" w:rsidR="002A5D31" w:rsidRDefault="00000000">
      <w:pPr>
        <w:pStyle w:val="Ttulo2"/>
        <w:ind w:right="134"/>
        <w:rPr>
          <w:b w:val="0"/>
        </w:rPr>
      </w:pPr>
      <w:r>
        <w:t>MUNICIPAL DE ASSISTÊNCIA SOCIAL, VISANDO PROPORCIONAR SUPORTE ÀS ATIVIDADES ADMINISTRATIVAS, INSTITUCIONAIS, DE COMUNICAÇÃO, REGISTRO E DIVULGAÇÃO DAS AÇÕES, PROGRAMAS, PROJETOS, SERVIÇOS E EVENTOS DESENVOLVIDOS NO ÂMBITO DA POLÍTICA MUNICIPAL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ASSISTÊNCIA</w:t>
      </w:r>
      <w:r>
        <w:rPr>
          <w:spacing w:val="80"/>
        </w:rPr>
        <w:t xml:space="preserve"> </w:t>
      </w:r>
      <w:r>
        <w:t>SOCIAL</w:t>
      </w:r>
      <w:r>
        <w:rPr>
          <w:b w:val="0"/>
        </w:rPr>
        <w:t>,</w:t>
      </w:r>
      <w:r>
        <w:rPr>
          <w:b w:val="0"/>
          <w:spacing w:val="80"/>
        </w:rPr>
        <w:t xml:space="preserve"> </w:t>
      </w:r>
      <w:r>
        <w:rPr>
          <w:b w:val="0"/>
        </w:rPr>
        <w:t>que</w:t>
      </w:r>
      <w:r>
        <w:rPr>
          <w:b w:val="0"/>
          <w:spacing w:val="80"/>
        </w:rPr>
        <w:t xml:space="preserve"> </w:t>
      </w:r>
      <w:r>
        <w:rPr>
          <w:b w:val="0"/>
        </w:rPr>
        <w:t>a</w:t>
      </w:r>
      <w:r>
        <w:rPr>
          <w:b w:val="0"/>
          <w:spacing w:val="80"/>
        </w:rPr>
        <w:t xml:space="preserve"> </w:t>
      </w:r>
      <w:r>
        <w:t>CONTRATADA</w:t>
      </w:r>
      <w:r>
        <w:rPr>
          <w:spacing w:val="80"/>
        </w:rPr>
        <w:t xml:space="preserve"> </w:t>
      </w:r>
      <w:r>
        <w:rPr>
          <w:b w:val="0"/>
        </w:rPr>
        <w:t>se</w:t>
      </w:r>
      <w:r>
        <w:rPr>
          <w:b w:val="0"/>
          <w:spacing w:val="80"/>
        </w:rPr>
        <w:t xml:space="preserve"> </w:t>
      </w:r>
      <w:r>
        <w:rPr>
          <w:b w:val="0"/>
        </w:rPr>
        <w:t>obriga</w:t>
      </w:r>
      <w:r>
        <w:rPr>
          <w:b w:val="0"/>
          <w:spacing w:val="80"/>
        </w:rPr>
        <w:t xml:space="preserve"> </w:t>
      </w:r>
      <w:r>
        <w:rPr>
          <w:b w:val="0"/>
        </w:rPr>
        <w:t>a</w:t>
      </w:r>
    </w:p>
    <w:p w14:paraId="753495A9" w14:textId="77777777" w:rsidR="002A5D31" w:rsidRDefault="00000000">
      <w:pPr>
        <w:spacing w:line="273" w:lineRule="exact"/>
        <w:ind w:left="141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b/>
          <w:spacing w:val="-2"/>
          <w:sz w:val="24"/>
        </w:rPr>
        <w:t>CONTRATANTE</w:t>
      </w:r>
      <w:r>
        <w:rPr>
          <w:spacing w:val="-2"/>
          <w:sz w:val="24"/>
        </w:rPr>
        <w:t>.</w:t>
      </w:r>
    </w:p>
    <w:p w14:paraId="7D5E6D07" w14:textId="77777777" w:rsidR="002A5D31" w:rsidRDefault="00000000">
      <w:pPr>
        <w:pStyle w:val="PargrafodaLista"/>
        <w:numPr>
          <w:ilvl w:val="1"/>
          <w:numId w:val="15"/>
        </w:numPr>
        <w:tabs>
          <w:tab w:val="left" w:pos="633"/>
        </w:tabs>
        <w:spacing w:line="247" w:lineRule="auto"/>
        <w:ind w:right="186" w:firstLine="0"/>
        <w:jc w:val="both"/>
        <w:rPr>
          <w:b/>
          <w:sz w:val="24"/>
        </w:rPr>
      </w:pPr>
      <w:r>
        <w:rPr>
          <w:sz w:val="24"/>
        </w:rPr>
        <w:t xml:space="preserve">O Presente Termo de Contrato está diretamente vinculado à modalidade </w:t>
      </w:r>
      <w:r>
        <w:rPr>
          <w:b/>
          <w:sz w:val="24"/>
        </w:rPr>
        <w:t xml:space="preserve">Dispensa nº 033/2026 </w:t>
      </w:r>
      <w:r>
        <w:rPr>
          <w:sz w:val="24"/>
        </w:rPr>
        <w:t xml:space="preserve">em conformidade com o </w:t>
      </w:r>
      <w:r>
        <w:rPr>
          <w:b/>
          <w:sz w:val="24"/>
        </w:rPr>
        <w:t>Art. 75, II, da Lei 14.133/21.</w:t>
      </w:r>
    </w:p>
    <w:p w14:paraId="2A899078" w14:textId="77777777" w:rsidR="002A5D31" w:rsidRDefault="00000000">
      <w:pPr>
        <w:pStyle w:val="Ttulo1"/>
        <w:spacing w:before="261"/>
      </w:pPr>
      <w:r>
        <w:t>CLÁUSULA</w:t>
      </w:r>
      <w:r>
        <w:rPr>
          <w:spacing w:val="-2"/>
        </w:rPr>
        <w:t xml:space="preserve"> </w:t>
      </w:r>
      <w:r>
        <w:t>SEGUNDA</w:t>
      </w:r>
      <w:r>
        <w:rPr>
          <w:spacing w:val="-2"/>
        </w:rPr>
        <w:t xml:space="preserve"> </w:t>
      </w:r>
      <w:r>
        <w:t>– DO</w:t>
      </w:r>
      <w:r>
        <w:rPr>
          <w:spacing w:val="-2"/>
        </w:rPr>
        <w:t xml:space="preserve"> PRAZO</w:t>
      </w:r>
    </w:p>
    <w:p w14:paraId="7A7806DC" w14:textId="77777777" w:rsidR="002A5D31" w:rsidRDefault="00000000">
      <w:pPr>
        <w:pStyle w:val="PargrafodaLista"/>
        <w:numPr>
          <w:ilvl w:val="1"/>
          <w:numId w:val="14"/>
        </w:numPr>
        <w:tabs>
          <w:tab w:val="left" w:pos="629"/>
        </w:tabs>
        <w:spacing w:before="7"/>
        <w:ind w:firstLine="0"/>
        <w:jc w:val="both"/>
        <w:rPr>
          <w:sz w:val="24"/>
        </w:rPr>
      </w:pPr>
      <w:r>
        <w:rPr>
          <w:sz w:val="24"/>
        </w:rPr>
        <w:t xml:space="preserve">A execução do objeto pactuado neste Termo de Contrato terá início em </w:t>
      </w:r>
      <w:r>
        <w:rPr>
          <w:b/>
          <w:sz w:val="24"/>
        </w:rPr>
        <w:t xml:space="preserve">10/09/2026 </w:t>
      </w:r>
      <w:r>
        <w:rPr>
          <w:sz w:val="24"/>
        </w:rPr>
        <w:t xml:space="preserve">e término em </w:t>
      </w:r>
      <w:r>
        <w:rPr>
          <w:b/>
          <w:sz w:val="24"/>
        </w:rPr>
        <w:t>10/12/2026</w:t>
      </w:r>
      <w:r>
        <w:rPr>
          <w:sz w:val="24"/>
        </w:rPr>
        <w:t>, sujeito a prorrogação, mediante entendimento entre ambas as partes, bem como, podendo ser rescindido a qualquer momento, por descumprimento de cláusula de qualquer das partes.</w:t>
      </w:r>
    </w:p>
    <w:p w14:paraId="69AC19C2" w14:textId="77777777" w:rsidR="002A5D31" w:rsidRDefault="00000000">
      <w:pPr>
        <w:pStyle w:val="Ttulo1"/>
        <w:spacing w:before="269"/>
      </w:pPr>
      <w:r>
        <w:t>CLÁUSULA</w:t>
      </w:r>
      <w:r>
        <w:rPr>
          <w:spacing w:val="-4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2"/>
        </w:rPr>
        <w:t xml:space="preserve"> </w:t>
      </w:r>
      <w:r>
        <w:t>VALOR,</w:t>
      </w:r>
      <w:r>
        <w:rPr>
          <w:spacing w:val="-3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DOTAÇÃO</w:t>
      </w:r>
      <w:r>
        <w:rPr>
          <w:spacing w:val="-2"/>
        </w:rPr>
        <w:t xml:space="preserve"> ORÇAMENTÁRIA.</w:t>
      </w:r>
    </w:p>
    <w:p w14:paraId="0A6520CA" w14:textId="77777777" w:rsidR="002A5D31" w:rsidRDefault="00000000">
      <w:pPr>
        <w:pStyle w:val="PargrafodaLista"/>
        <w:numPr>
          <w:ilvl w:val="1"/>
          <w:numId w:val="13"/>
        </w:numPr>
        <w:tabs>
          <w:tab w:val="left" w:pos="610"/>
        </w:tabs>
        <w:spacing w:before="7"/>
        <w:ind w:firstLine="0"/>
        <w:jc w:val="both"/>
        <w:rPr>
          <w:b/>
          <w:sz w:val="24"/>
        </w:rPr>
      </w:pP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valor</w:t>
      </w:r>
      <w:r>
        <w:rPr>
          <w:spacing w:val="40"/>
          <w:sz w:val="24"/>
        </w:rPr>
        <w:t xml:space="preserve"> </w:t>
      </w:r>
      <w:r>
        <w:rPr>
          <w:sz w:val="24"/>
        </w:rPr>
        <w:t>global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presente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TERMO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importa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quantia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R$ 36.975,00 (trinta e seis mil, novecentos e setenta e cinco reais)</w:t>
      </w:r>
      <w:r>
        <w:rPr>
          <w:sz w:val="24"/>
        </w:rPr>
        <w:t>, pago em parcela única</w:t>
      </w:r>
      <w:r>
        <w:rPr>
          <w:b/>
          <w:sz w:val="24"/>
        </w:rPr>
        <w:t>.</w:t>
      </w:r>
    </w:p>
    <w:p w14:paraId="64A79BC7" w14:textId="77777777" w:rsidR="002A5D31" w:rsidRDefault="002A5D31">
      <w:pPr>
        <w:pStyle w:val="Corpodetexto"/>
        <w:spacing w:before="41"/>
        <w:ind w:left="0" w:right="0"/>
        <w:jc w:val="left"/>
        <w:rPr>
          <w:b/>
          <w:sz w:val="20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403"/>
        <w:gridCol w:w="1061"/>
        <w:gridCol w:w="1239"/>
        <w:gridCol w:w="1402"/>
        <w:gridCol w:w="1407"/>
      </w:tblGrid>
      <w:tr w:rsidR="002A5D31" w14:paraId="230E88E7" w14:textId="77777777">
        <w:trPr>
          <w:trHeight w:val="460"/>
        </w:trPr>
        <w:tc>
          <w:tcPr>
            <w:tcW w:w="566" w:type="dxa"/>
          </w:tcPr>
          <w:p w14:paraId="0D101C8E" w14:textId="77777777" w:rsidR="002A5D31" w:rsidRDefault="00000000">
            <w:pPr>
              <w:pStyle w:val="TableParagraph"/>
              <w:spacing w:before="114"/>
              <w:ind w:left="35" w:right="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3403" w:type="dxa"/>
          </w:tcPr>
          <w:p w14:paraId="3E241F58" w14:textId="77777777" w:rsidR="002A5D31" w:rsidRDefault="00000000">
            <w:pPr>
              <w:pStyle w:val="TableParagraph"/>
              <w:spacing w:before="114"/>
              <w:ind w:left="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061" w:type="dxa"/>
          </w:tcPr>
          <w:p w14:paraId="0AD34FCF" w14:textId="77777777" w:rsidR="002A5D31" w:rsidRDefault="00000000">
            <w:pPr>
              <w:pStyle w:val="TableParagraph"/>
              <w:spacing w:before="114"/>
              <w:ind w:left="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Unidade</w:t>
            </w:r>
          </w:p>
        </w:tc>
        <w:tc>
          <w:tcPr>
            <w:tcW w:w="1239" w:type="dxa"/>
          </w:tcPr>
          <w:p w14:paraId="67A96DB2" w14:textId="77777777" w:rsidR="002A5D31" w:rsidRDefault="00000000">
            <w:pPr>
              <w:pStyle w:val="TableParagraph"/>
              <w:spacing w:before="114"/>
              <w:ind w:left="37" w:right="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Quantidade</w:t>
            </w:r>
          </w:p>
        </w:tc>
        <w:tc>
          <w:tcPr>
            <w:tcW w:w="1402" w:type="dxa"/>
          </w:tcPr>
          <w:p w14:paraId="69E23A07" w14:textId="77777777" w:rsidR="002A5D31" w:rsidRDefault="00000000">
            <w:pPr>
              <w:pStyle w:val="TableParagraph"/>
              <w:spacing w:line="225" w:lineRule="exact"/>
              <w:ind w:left="20" w:right="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  <w:p w14:paraId="26D8FBC1" w14:textId="77777777" w:rsidR="002A5D31" w:rsidRDefault="00000000">
            <w:pPr>
              <w:pStyle w:val="TableParagraph"/>
              <w:spacing w:line="215" w:lineRule="exact"/>
              <w:ind w:left="20" w:right="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Unitário</w:t>
            </w:r>
          </w:p>
        </w:tc>
        <w:tc>
          <w:tcPr>
            <w:tcW w:w="1407" w:type="dxa"/>
          </w:tcPr>
          <w:p w14:paraId="6D3EF374" w14:textId="77777777" w:rsidR="002A5D31" w:rsidRDefault="00000000">
            <w:pPr>
              <w:pStyle w:val="TableParagraph"/>
              <w:spacing w:before="114"/>
              <w:ind w:left="32" w:right="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2A5D31" w14:paraId="5927161D" w14:textId="77777777">
        <w:trPr>
          <w:trHeight w:val="460"/>
        </w:trPr>
        <w:tc>
          <w:tcPr>
            <w:tcW w:w="566" w:type="dxa"/>
          </w:tcPr>
          <w:p w14:paraId="7FA6BEC9" w14:textId="77777777" w:rsidR="002A5D31" w:rsidRDefault="00000000">
            <w:pPr>
              <w:pStyle w:val="TableParagraph"/>
              <w:spacing w:before="114"/>
              <w:ind w:left="3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3" w:type="dxa"/>
          </w:tcPr>
          <w:p w14:paraId="3AF2200D" w14:textId="77777777" w:rsidR="002A5D31" w:rsidRDefault="00000000">
            <w:pPr>
              <w:pStyle w:val="TableParagraph"/>
              <w:spacing w:line="225" w:lineRule="exact"/>
              <w:ind w:left="77"/>
              <w:jc w:val="left"/>
              <w:rPr>
                <w:sz w:val="20"/>
              </w:rPr>
            </w:pPr>
            <w:r>
              <w:rPr>
                <w:sz w:val="20"/>
              </w:rPr>
              <w:t>Drone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DJI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More</w:t>
            </w:r>
          </w:p>
          <w:p w14:paraId="75C47673" w14:textId="77777777" w:rsidR="002A5D31" w:rsidRDefault="00000000">
            <w:pPr>
              <w:pStyle w:val="TableParagraph"/>
              <w:spacing w:line="215" w:lineRule="exact"/>
              <w:ind w:left="77"/>
              <w:jc w:val="left"/>
              <w:rPr>
                <w:sz w:val="20"/>
              </w:rPr>
            </w:pPr>
            <w:r>
              <w:rPr>
                <w:sz w:val="20"/>
              </w:rPr>
              <w:t>Combo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Plus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(Com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tela)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DJI068</w:t>
            </w:r>
          </w:p>
        </w:tc>
        <w:tc>
          <w:tcPr>
            <w:tcW w:w="1061" w:type="dxa"/>
          </w:tcPr>
          <w:p w14:paraId="0D0110EB" w14:textId="77777777" w:rsidR="002A5D31" w:rsidRDefault="00000000">
            <w:pPr>
              <w:pStyle w:val="TableParagraph"/>
              <w:spacing w:before="114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239" w:type="dxa"/>
          </w:tcPr>
          <w:p w14:paraId="7CF2B3A6" w14:textId="77777777" w:rsidR="002A5D31" w:rsidRDefault="00000000">
            <w:pPr>
              <w:pStyle w:val="TableParagraph"/>
              <w:spacing w:before="114"/>
              <w:ind w:left="3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02" w:type="dxa"/>
          </w:tcPr>
          <w:p w14:paraId="05E2F4EC" w14:textId="77777777" w:rsidR="002A5D31" w:rsidRDefault="00000000">
            <w:pPr>
              <w:pStyle w:val="TableParagraph"/>
              <w:spacing w:before="114"/>
              <w:ind w:left="2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16.125,00</w:t>
            </w:r>
          </w:p>
        </w:tc>
        <w:tc>
          <w:tcPr>
            <w:tcW w:w="1407" w:type="dxa"/>
          </w:tcPr>
          <w:p w14:paraId="6EDAC0E5" w14:textId="77777777" w:rsidR="002A5D31" w:rsidRDefault="00000000">
            <w:pPr>
              <w:pStyle w:val="TableParagraph"/>
              <w:spacing w:before="114"/>
              <w:ind w:left="32" w:right="1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16.125,00</w:t>
            </w:r>
          </w:p>
        </w:tc>
      </w:tr>
      <w:tr w:rsidR="002A5D31" w14:paraId="526893DE" w14:textId="77777777">
        <w:trPr>
          <w:trHeight w:val="460"/>
        </w:trPr>
        <w:tc>
          <w:tcPr>
            <w:tcW w:w="566" w:type="dxa"/>
          </w:tcPr>
          <w:p w14:paraId="4B88395D" w14:textId="77777777" w:rsidR="002A5D31" w:rsidRDefault="00000000">
            <w:pPr>
              <w:pStyle w:val="TableParagraph"/>
              <w:spacing w:before="114"/>
              <w:ind w:left="3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3" w:type="dxa"/>
          </w:tcPr>
          <w:p w14:paraId="440D9507" w14:textId="77777777" w:rsidR="002A5D31" w:rsidRDefault="00000000">
            <w:pPr>
              <w:pStyle w:val="TableParagraph"/>
              <w:spacing w:line="225" w:lineRule="exact"/>
              <w:ind w:left="77"/>
              <w:jc w:val="left"/>
              <w:rPr>
                <w:sz w:val="20"/>
              </w:rPr>
            </w:pPr>
            <w:r>
              <w:rPr>
                <w:sz w:val="20"/>
              </w:rPr>
              <w:t>Apple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iPhone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Max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TB)</w:t>
            </w:r>
            <w:r>
              <w:rPr>
                <w:spacing w:val="-10"/>
                <w:sz w:val="20"/>
              </w:rPr>
              <w:t xml:space="preserve"> -</w:t>
            </w:r>
          </w:p>
          <w:p w14:paraId="581B0B21" w14:textId="77777777" w:rsidR="002A5D31" w:rsidRDefault="00000000">
            <w:pPr>
              <w:pStyle w:val="TableParagraph"/>
              <w:spacing w:line="215" w:lineRule="exact"/>
              <w:ind w:left="77"/>
              <w:jc w:val="left"/>
              <w:rPr>
                <w:sz w:val="20"/>
              </w:rPr>
            </w:pPr>
            <w:r>
              <w:rPr>
                <w:sz w:val="20"/>
              </w:rPr>
              <w:t>Azul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intenso</w:t>
            </w:r>
          </w:p>
        </w:tc>
        <w:tc>
          <w:tcPr>
            <w:tcW w:w="1061" w:type="dxa"/>
          </w:tcPr>
          <w:p w14:paraId="2086C5CF" w14:textId="77777777" w:rsidR="002A5D31" w:rsidRDefault="00000000">
            <w:pPr>
              <w:pStyle w:val="TableParagraph"/>
              <w:spacing w:before="114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239" w:type="dxa"/>
          </w:tcPr>
          <w:p w14:paraId="6D5F615A" w14:textId="77777777" w:rsidR="002A5D31" w:rsidRDefault="00000000">
            <w:pPr>
              <w:pStyle w:val="TableParagraph"/>
              <w:spacing w:before="114"/>
              <w:ind w:left="3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02" w:type="dxa"/>
          </w:tcPr>
          <w:p w14:paraId="7F269AA6" w14:textId="77777777" w:rsidR="002A5D31" w:rsidRDefault="00000000">
            <w:pPr>
              <w:pStyle w:val="TableParagraph"/>
              <w:spacing w:before="114"/>
              <w:ind w:left="2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16.750,00</w:t>
            </w:r>
          </w:p>
        </w:tc>
        <w:tc>
          <w:tcPr>
            <w:tcW w:w="1407" w:type="dxa"/>
          </w:tcPr>
          <w:p w14:paraId="0707D44F" w14:textId="77777777" w:rsidR="002A5D31" w:rsidRDefault="00000000">
            <w:pPr>
              <w:pStyle w:val="TableParagraph"/>
              <w:spacing w:before="114"/>
              <w:ind w:left="32" w:right="1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16.750,00</w:t>
            </w:r>
          </w:p>
        </w:tc>
      </w:tr>
      <w:tr w:rsidR="002A5D31" w14:paraId="0BE3855E" w14:textId="77777777">
        <w:trPr>
          <w:trHeight w:val="1377"/>
        </w:trPr>
        <w:tc>
          <w:tcPr>
            <w:tcW w:w="566" w:type="dxa"/>
          </w:tcPr>
          <w:p w14:paraId="10FD9C32" w14:textId="77777777" w:rsidR="002A5D31" w:rsidRDefault="002A5D31">
            <w:pPr>
              <w:pStyle w:val="TableParagraph"/>
              <w:jc w:val="left"/>
              <w:rPr>
                <w:b/>
                <w:sz w:val="20"/>
              </w:rPr>
            </w:pPr>
          </w:p>
          <w:p w14:paraId="6C5DD6E5" w14:textId="77777777" w:rsidR="002A5D31" w:rsidRDefault="002A5D31">
            <w:pPr>
              <w:pStyle w:val="TableParagraph"/>
              <w:spacing w:before="115"/>
              <w:jc w:val="left"/>
              <w:rPr>
                <w:b/>
                <w:sz w:val="20"/>
              </w:rPr>
            </w:pPr>
          </w:p>
          <w:p w14:paraId="6709F9E3" w14:textId="77777777" w:rsidR="002A5D31" w:rsidRDefault="00000000">
            <w:pPr>
              <w:pStyle w:val="TableParagraph"/>
              <w:ind w:left="35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3" w:type="dxa"/>
          </w:tcPr>
          <w:p w14:paraId="04C46C7C" w14:textId="77777777" w:rsidR="002A5D31" w:rsidRDefault="00000000">
            <w:pPr>
              <w:pStyle w:val="TableParagraph"/>
              <w:ind w:left="77"/>
              <w:jc w:val="left"/>
              <w:rPr>
                <w:sz w:val="20"/>
              </w:rPr>
            </w:pPr>
            <w:r>
              <w:rPr>
                <w:sz w:val="20"/>
              </w:rPr>
              <w:t>Hollyland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M2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Microfone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 Lapela sem Fio (2TX+3RX), transmissão sem fio de 1000ft, cancelamento de ruído, 40h de</w:t>
            </w:r>
          </w:p>
          <w:p w14:paraId="7E827D8D" w14:textId="77777777" w:rsidR="002A5D31" w:rsidRDefault="00000000">
            <w:pPr>
              <w:pStyle w:val="TableParagraph"/>
              <w:spacing w:before="13" w:line="212" w:lineRule="exact"/>
              <w:ind w:left="77"/>
              <w:jc w:val="left"/>
              <w:rPr>
                <w:sz w:val="20"/>
              </w:rPr>
            </w:pPr>
            <w:r>
              <w:rPr>
                <w:sz w:val="20"/>
              </w:rPr>
              <w:t>bateria,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compatível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câmera, iPhone, Android e PC</w:t>
            </w:r>
          </w:p>
        </w:tc>
        <w:tc>
          <w:tcPr>
            <w:tcW w:w="1061" w:type="dxa"/>
          </w:tcPr>
          <w:p w14:paraId="6F178660" w14:textId="77777777" w:rsidR="002A5D31" w:rsidRDefault="002A5D31">
            <w:pPr>
              <w:pStyle w:val="TableParagraph"/>
              <w:jc w:val="left"/>
              <w:rPr>
                <w:b/>
                <w:sz w:val="20"/>
              </w:rPr>
            </w:pPr>
          </w:p>
          <w:p w14:paraId="748B1053" w14:textId="77777777" w:rsidR="002A5D31" w:rsidRDefault="002A5D31">
            <w:pPr>
              <w:pStyle w:val="TableParagraph"/>
              <w:spacing w:before="115"/>
              <w:jc w:val="left"/>
              <w:rPr>
                <w:b/>
                <w:sz w:val="20"/>
              </w:rPr>
            </w:pPr>
          </w:p>
          <w:p w14:paraId="15FE3F4F" w14:textId="77777777" w:rsidR="002A5D31" w:rsidRDefault="00000000"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239" w:type="dxa"/>
          </w:tcPr>
          <w:p w14:paraId="55CF769D" w14:textId="77777777" w:rsidR="002A5D31" w:rsidRDefault="002A5D31">
            <w:pPr>
              <w:pStyle w:val="TableParagraph"/>
              <w:jc w:val="left"/>
              <w:rPr>
                <w:b/>
                <w:sz w:val="20"/>
              </w:rPr>
            </w:pPr>
          </w:p>
          <w:p w14:paraId="130658BA" w14:textId="77777777" w:rsidR="002A5D31" w:rsidRDefault="002A5D31">
            <w:pPr>
              <w:pStyle w:val="TableParagraph"/>
              <w:spacing w:before="115"/>
              <w:jc w:val="left"/>
              <w:rPr>
                <w:b/>
                <w:sz w:val="20"/>
              </w:rPr>
            </w:pPr>
          </w:p>
          <w:p w14:paraId="75869C6D" w14:textId="77777777" w:rsidR="002A5D31" w:rsidRDefault="00000000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02" w:type="dxa"/>
          </w:tcPr>
          <w:p w14:paraId="482BFF07" w14:textId="77777777" w:rsidR="002A5D31" w:rsidRDefault="002A5D31">
            <w:pPr>
              <w:pStyle w:val="TableParagraph"/>
              <w:jc w:val="left"/>
              <w:rPr>
                <w:b/>
                <w:sz w:val="20"/>
              </w:rPr>
            </w:pPr>
          </w:p>
          <w:p w14:paraId="5AE38C14" w14:textId="77777777" w:rsidR="002A5D31" w:rsidRDefault="002A5D31">
            <w:pPr>
              <w:pStyle w:val="TableParagraph"/>
              <w:spacing w:before="115"/>
              <w:jc w:val="left"/>
              <w:rPr>
                <w:b/>
                <w:sz w:val="20"/>
              </w:rPr>
            </w:pPr>
          </w:p>
          <w:p w14:paraId="6681C19E" w14:textId="77777777" w:rsidR="002A5D31" w:rsidRDefault="00000000">
            <w:pPr>
              <w:pStyle w:val="TableParagraph"/>
              <w:ind w:left="2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2.050,00</w:t>
            </w:r>
          </w:p>
        </w:tc>
        <w:tc>
          <w:tcPr>
            <w:tcW w:w="1407" w:type="dxa"/>
          </w:tcPr>
          <w:p w14:paraId="1AEDA8E3" w14:textId="77777777" w:rsidR="002A5D31" w:rsidRDefault="002A5D31">
            <w:pPr>
              <w:pStyle w:val="TableParagraph"/>
              <w:jc w:val="left"/>
              <w:rPr>
                <w:b/>
                <w:sz w:val="20"/>
              </w:rPr>
            </w:pPr>
          </w:p>
          <w:p w14:paraId="2A74C1D1" w14:textId="77777777" w:rsidR="002A5D31" w:rsidRDefault="002A5D31">
            <w:pPr>
              <w:pStyle w:val="TableParagraph"/>
              <w:spacing w:before="115"/>
              <w:jc w:val="left"/>
              <w:rPr>
                <w:b/>
                <w:sz w:val="20"/>
              </w:rPr>
            </w:pPr>
          </w:p>
          <w:p w14:paraId="5C3C2EFD" w14:textId="77777777" w:rsidR="002A5D31" w:rsidRDefault="00000000">
            <w:pPr>
              <w:pStyle w:val="TableParagraph"/>
              <w:ind w:left="32" w:right="1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4.100,00</w:t>
            </w:r>
          </w:p>
        </w:tc>
      </w:tr>
      <w:tr w:rsidR="002A5D31" w14:paraId="21312BC8" w14:textId="77777777">
        <w:trPr>
          <w:trHeight w:val="287"/>
        </w:trPr>
        <w:tc>
          <w:tcPr>
            <w:tcW w:w="7671" w:type="dxa"/>
            <w:gridSpan w:val="5"/>
          </w:tcPr>
          <w:p w14:paraId="32801861" w14:textId="77777777" w:rsidR="002A5D31" w:rsidRDefault="00000000">
            <w:pPr>
              <w:pStyle w:val="TableParagraph"/>
              <w:spacing w:before="28"/>
              <w:ind w:left="3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407" w:type="dxa"/>
          </w:tcPr>
          <w:p w14:paraId="773401AC" w14:textId="77777777" w:rsidR="002A5D31" w:rsidRDefault="00000000">
            <w:pPr>
              <w:pStyle w:val="TableParagraph"/>
              <w:spacing w:before="28"/>
              <w:ind w:left="32"/>
              <w:rPr>
                <w:b/>
                <w:sz w:val="20"/>
              </w:rPr>
            </w:pPr>
            <w:r>
              <w:rPr>
                <w:b/>
                <w:sz w:val="20"/>
              </w:rPr>
              <w:t>R$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36.975,00</w:t>
            </w:r>
          </w:p>
        </w:tc>
      </w:tr>
    </w:tbl>
    <w:p w14:paraId="76695AB7" w14:textId="77777777" w:rsidR="002A5D31" w:rsidRDefault="002A5D31">
      <w:pPr>
        <w:pStyle w:val="Corpodetexto"/>
        <w:spacing w:before="4"/>
        <w:ind w:left="0" w:right="0"/>
        <w:jc w:val="left"/>
        <w:rPr>
          <w:b/>
        </w:rPr>
      </w:pPr>
    </w:p>
    <w:p w14:paraId="42CA0E20" w14:textId="77777777" w:rsidR="002A5D31" w:rsidRDefault="00000000">
      <w:pPr>
        <w:pStyle w:val="PargrafodaLista"/>
        <w:numPr>
          <w:ilvl w:val="1"/>
          <w:numId w:val="13"/>
        </w:numPr>
        <w:tabs>
          <w:tab w:val="left" w:pos="572"/>
        </w:tabs>
        <w:ind w:firstLine="0"/>
        <w:jc w:val="both"/>
        <w:rPr>
          <w:sz w:val="24"/>
        </w:rPr>
      </w:pPr>
      <w:r>
        <w:rPr>
          <w:sz w:val="24"/>
        </w:rPr>
        <w:t xml:space="preserve">O pagamento devido pela execução deste </w:t>
      </w:r>
      <w:r>
        <w:rPr>
          <w:b/>
          <w:sz w:val="24"/>
        </w:rPr>
        <w:t xml:space="preserve">TERMO DE CONTRATO </w:t>
      </w:r>
      <w:r>
        <w:rPr>
          <w:sz w:val="24"/>
        </w:rPr>
        <w:t>será feito contra a emissão de Nota Fiscal ou Fatura e Recibo de pagamento, mediante atesto de recebimento, após a apresentação dos citados documentos na Prefeitura Municipal de Eirunepé. O presente Termo de Contrato é irreajustável e sobre os valores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incidirão</w:t>
      </w:r>
      <w:r>
        <w:rPr>
          <w:spacing w:val="-1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financeira,</w:t>
      </w:r>
      <w:r>
        <w:rPr>
          <w:spacing w:val="-1"/>
          <w:sz w:val="24"/>
        </w:rPr>
        <w:t xml:space="preserve"> </w:t>
      </w:r>
      <w:r>
        <w:rPr>
          <w:sz w:val="24"/>
        </w:rPr>
        <w:t>correção</w:t>
      </w:r>
      <w:r>
        <w:rPr>
          <w:spacing w:val="-1"/>
          <w:sz w:val="24"/>
        </w:rPr>
        <w:t xml:space="preserve"> </w:t>
      </w:r>
      <w:r>
        <w:rPr>
          <w:sz w:val="24"/>
        </w:rPr>
        <w:t>monetária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juros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 natureza, excetuando a manutenção do equilíbrio econômico-financeiro.</w:t>
      </w:r>
    </w:p>
    <w:p w14:paraId="5C8CADFA" w14:textId="77777777" w:rsidR="002A5D31" w:rsidRDefault="00000000">
      <w:pPr>
        <w:pStyle w:val="PargrafodaLista"/>
        <w:numPr>
          <w:ilvl w:val="1"/>
          <w:numId w:val="13"/>
        </w:numPr>
        <w:tabs>
          <w:tab w:val="left" w:pos="573"/>
        </w:tabs>
        <w:spacing w:before="3" w:line="237" w:lineRule="auto"/>
        <w:ind w:right="135" w:firstLine="0"/>
        <w:jc w:val="both"/>
        <w:rPr>
          <w:sz w:val="24"/>
        </w:rPr>
      </w:pPr>
      <w:r>
        <w:rPr>
          <w:sz w:val="24"/>
        </w:rPr>
        <w:t>As despesas decorrentes do presente Termo de Contrato correrão à conta do Orçamento de 2026, através das seguintes Rubricas Orçamentárias:</w:t>
      </w:r>
    </w:p>
    <w:p w14:paraId="1BFB2D2F" w14:textId="77777777" w:rsidR="002A5D31" w:rsidRDefault="00000000">
      <w:pPr>
        <w:spacing w:before="229" w:line="242" w:lineRule="auto"/>
        <w:ind w:left="141" w:right="46"/>
        <w:rPr>
          <w:sz w:val="24"/>
        </w:rPr>
      </w:pPr>
      <w:r>
        <w:rPr>
          <w:b/>
          <w:sz w:val="24"/>
        </w:rPr>
        <w:t xml:space="preserve">Unidade Orçamentária: </w:t>
      </w:r>
      <w:r>
        <w:rPr>
          <w:sz w:val="24"/>
        </w:rPr>
        <w:t xml:space="preserve">03.01.01 – Fundo Municipal de Assistência Social. </w:t>
      </w:r>
      <w:r>
        <w:rPr>
          <w:b/>
          <w:sz w:val="24"/>
        </w:rPr>
        <w:t>Programa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Trabalho: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08.244.0410.2045.0000</w:t>
      </w:r>
      <w:r>
        <w:rPr>
          <w:spacing w:val="-11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Gestão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Eventuais. </w:t>
      </w:r>
      <w:r>
        <w:rPr>
          <w:b/>
          <w:sz w:val="24"/>
        </w:rPr>
        <w:t xml:space="preserve">Elemento de Despesa: </w:t>
      </w:r>
      <w:r>
        <w:rPr>
          <w:sz w:val="24"/>
        </w:rPr>
        <w:t>3.3.90.30.00 – Material de Consumo.</w:t>
      </w:r>
    </w:p>
    <w:p w14:paraId="0E0123FE" w14:textId="77777777" w:rsidR="002A5D31" w:rsidRDefault="00000000">
      <w:pPr>
        <w:spacing w:line="270" w:lineRule="exact"/>
        <w:ind w:left="141"/>
        <w:rPr>
          <w:sz w:val="24"/>
        </w:rPr>
      </w:pPr>
      <w:r>
        <w:rPr>
          <w:b/>
          <w:sz w:val="24"/>
        </w:rPr>
        <w:t>Elemento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Despesa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4.4.90.52.00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2"/>
          <w:sz w:val="24"/>
        </w:rPr>
        <w:t xml:space="preserve"> Permanente.</w:t>
      </w:r>
    </w:p>
    <w:p w14:paraId="5CCE786D" w14:textId="77777777" w:rsidR="002A5D31" w:rsidRDefault="00000000">
      <w:pPr>
        <w:spacing w:before="276" w:line="242" w:lineRule="auto"/>
        <w:ind w:left="141"/>
        <w:rPr>
          <w:sz w:val="24"/>
        </w:rPr>
      </w:pPr>
      <w:r>
        <w:rPr>
          <w:b/>
          <w:sz w:val="24"/>
        </w:rPr>
        <w:t>Programa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Trabalho:</w:t>
      </w:r>
      <w:r>
        <w:rPr>
          <w:b/>
          <w:spacing w:val="34"/>
          <w:sz w:val="24"/>
        </w:rPr>
        <w:t xml:space="preserve"> </w:t>
      </w:r>
      <w:r>
        <w:rPr>
          <w:sz w:val="24"/>
        </w:rPr>
        <w:t>08.245.0413.2040.0000</w:t>
      </w:r>
      <w:r>
        <w:rPr>
          <w:spacing w:val="34"/>
          <w:sz w:val="24"/>
        </w:rPr>
        <w:t xml:space="preserve"> </w:t>
      </w:r>
      <w:r>
        <w:rPr>
          <w:sz w:val="24"/>
        </w:rPr>
        <w:t>–</w:t>
      </w:r>
      <w:r>
        <w:rPr>
          <w:spacing w:val="34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Funcionamento do Bloco da Proteção Social Básica.</w:t>
      </w:r>
    </w:p>
    <w:p w14:paraId="77EECD6E" w14:textId="77777777" w:rsidR="002A5D31" w:rsidRDefault="00000000">
      <w:pPr>
        <w:spacing w:line="266" w:lineRule="exact"/>
        <w:ind w:left="141"/>
        <w:rPr>
          <w:sz w:val="24"/>
        </w:rPr>
      </w:pPr>
      <w:r>
        <w:rPr>
          <w:b/>
          <w:sz w:val="24"/>
        </w:rPr>
        <w:t>Elemento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Despesa: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3.3.90.30.00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Consumo.</w:t>
      </w:r>
    </w:p>
    <w:p w14:paraId="1F4BDB04" w14:textId="77777777" w:rsidR="002A5D31" w:rsidRDefault="00000000">
      <w:pPr>
        <w:spacing w:before="2"/>
        <w:ind w:left="141"/>
        <w:rPr>
          <w:sz w:val="24"/>
        </w:rPr>
      </w:pPr>
      <w:r>
        <w:rPr>
          <w:b/>
          <w:sz w:val="24"/>
        </w:rPr>
        <w:t>Elemento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Despesa: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4.4.90.52.00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Permanente.</w:t>
      </w:r>
    </w:p>
    <w:p w14:paraId="3C1DEB37" w14:textId="77777777" w:rsidR="002A5D31" w:rsidRDefault="002A5D31">
      <w:pPr>
        <w:rPr>
          <w:sz w:val="24"/>
        </w:rPr>
        <w:sectPr w:rsidR="002A5D31">
          <w:pgSz w:w="11910" w:h="16840"/>
          <w:pgMar w:top="1440" w:right="992" w:bottom="280" w:left="1559" w:header="159" w:footer="0" w:gutter="0"/>
          <w:cols w:space="720"/>
        </w:sectPr>
      </w:pPr>
    </w:p>
    <w:p w14:paraId="62D570C0" w14:textId="77777777" w:rsidR="002A5D31" w:rsidRDefault="002A5D31">
      <w:pPr>
        <w:pStyle w:val="Corpodetexto"/>
        <w:spacing w:before="31"/>
        <w:ind w:left="0" w:right="0"/>
        <w:jc w:val="left"/>
      </w:pPr>
    </w:p>
    <w:p w14:paraId="31535270" w14:textId="77777777" w:rsidR="002A5D31" w:rsidRDefault="00000000">
      <w:pPr>
        <w:pStyle w:val="Corpodetexto"/>
        <w:spacing w:line="242" w:lineRule="auto"/>
        <w:ind w:right="0"/>
        <w:jc w:val="left"/>
      </w:pPr>
      <w:r>
        <w:rPr>
          <w:b/>
        </w:rPr>
        <w:t>Programa</w:t>
      </w:r>
      <w:r>
        <w:rPr>
          <w:b/>
          <w:spacing w:val="34"/>
        </w:rPr>
        <w:t xml:space="preserve"> </w:t>
      </w:r>
      <w:r>
        <w:rPr>
          <w:b/>
        </w:rPr>
        <w:t>de</w:t>
      </w:r>
      <w:r>
        <w:rPr>
          <w:b/>
          <w:spacing w:val="34"/>
        </w:rPr>
        <w:t xml:space="preserve"> </w:t>
      </w:r>
      <w:r>
        <w:rPr>
          <w:b/>
        </w:rPr>
        <w:t>Trabalho:</w:t>
      </w:r>
      <w:r>
        <w:rPr>
          <w:b/>
          <w:spacing w:val="34"/>
        </w:rPr>
        <w:t xml:space="preserve"> </w:t>
      </w:r>
      <w:r>
        <w:t>08.245.0414.2041.0000</w:t>
      </w:r>
      <w:r>
        <w:rPr>
          <w:spacing w:val="34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t>Manutenção</w:t>
      </w:r>
      <w:r>
        <w:rPr>
          <w:spacing w:val="34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Funcionamento do Bloco da Proteção Social Especial de Média Complexidade.</w:t>
      </w:r>
    </w:p>
    <w:p w14:paraId="648E609C" w14:textId="77777777" w:rsidR="002A5D31" w:rsidRDefault="00000000">
      <w:pPr>
        <w:spacing w:line="266" w:lineRule="exact"/>
        <w:ind w:left="141"/>
        <w:rPr>
          <w:sz w:val="24"/>
        </w:rPr>
      </w:pPr>
      <w:r>
        <w:rPr>
          <w:b/>
          <w:sz w:val="24"/>
        </w:rPr>
        <w:t>Elemento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Despesa: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3.3.90.30.00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Consumo.</w:t>
      </w:r>
    </w:p>
    <w:p w14:paraId="451D3D47" w14:textId="77777777" w:rsidR="002A5D31" w:rsidRDefault="00000000">
      <w:pPr>
        <w:spacing w:before="7"/>
        <w:ind w:left="141"/>
        <w:rPr>
          <w:sz w:val="24"/>
        </w:rPr>
      </w:pPr>
      <w:r>
        <w:rPr>
          <w:b/>
          <w:sz w:val="24"/>
        </w:rPr>
        <w:t>Elemento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Despesa: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4.4.90.52.00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Permanente.</w:t>
      </w:r>
    </w:p>
    <w:p w14:paraId="0DC4A942" w14:textId="77777777" w:rsidR="002A5D31" w:rsidRDefault="002A5D31">
      <w:pPr>
        <w:pStyle w:val="Corpodetexto"/>
        <w:spacing w:before="19"/>
        <w:ind w:left="0" w:right="0"/>
        <w:jc w:val="left"/>
      </w:pPr>
    </w:p>
    <w:p w14:paraId="4C9E01FF" w14:textId="77777777" w:rsidR="002A5D31" w:rsidRDefault="00000000">
      <w:pPr>
        <w:pStyle w:val="Ttulo1"/>
        <w:spacing w:line="242" w:lineRule="auto"/>
        <w:ind w:right="194"/>
        <w:jc w:val="left"/>
      </w:pPr>
      <w:r>
        <w:t>CLÁUSULA</w:t>
      </w:r>
      <w:r>
        <w:rPr>
          <w:spacing w:val="-8"/>
        </w:rPr>
        <w:t xml:space="preserve"> </w:t>
      </w:r>
      <w:r>
        <w:t>QUARTA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ENTREGA,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RECEBIMENTO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CRITÉRIOS DE ACEITAÇÃO</w:t>
      </w:r>
    </w:p>
    <w:p w14:paraId="64BF763E" w14:textId="77777777" w:rsidR="002A5D31" w:rsidRDefault="00000000">
      <w:pPr>
        <w:pStyle w:val="PargrafodaLista"/>
        <w:numPr>
          <w:ilvl w:val="1"/>
          <w:numId w:val="12"/>
        </w:numPr>
        <w:tabs>
          <w:tab w:val="left" w:pos="604"/>
        </w:tabs>
        <w:spacing w:before="197" w:line="276" w:lineRule="auto"/>
        <w:ind w:firstLine="0"/>
        <w:jc w:val="both"/>
        <w:rPr>
          <w:sz w:val="24"/>
        </w:rPr>
      </w:pPr>
      <w:r>
        <w:rPr>
          <w:sz w:val="24"/>
        </w:rPr>
        <w:t xml:space="preserve">Os bens deverão ser entregues no local indicado pelo Fundo Municipal de Assistência Social, em Eirunepé/AM, correndo por conta da </w:t>
      </w:r>
      <w:r>
        <w:rPr>
          <w:b/>
          <w:sz w:val="24"/>
        </w:rPr>
        <w:t xml:space="preserve">CONTRATADA </w:t>
      </w:r>
      <w:r>
        <w:rPr>
          <w:sz w:val="24"/>
        </w:rPr>
        <w:t>as despesas de embalagem, seguro, transporte, tributos, encargos e demais custos decorrentes da entrega.</w:t>
      </w:r>
    </w:p>
    <w:p w14:paraId="202803DD" w14:textId="77777777" w:rsidR="002A5D31" w:rsidRDefault="00000000">
      <w:pPr>
        <w:pStyle w:val="PargrafodaLista"/>
        <w:numPr>
          <w:ilvl w:val="1"/>
          <w:numId w:val="12"/>
        </w:numPr>
        <w:tabs>
          <w:tab w:val="left" w:pos="544"/>
        </w:tabs>
        <w:spacing w:before="194" w:line="283" w:lineRule="auto"/>
        <w:ind w:firstLine="0"/>
        <w:jc w:val="both"/>
        <w:rPr>
          <w:sz w:val="24"/>
        </w:rPr>
      </w:pPr>
      <w:r>
        <w:rPr>
          <w:sz w:val="24"/>
        </w:rPr>
        <w:t xml:space="preserve">O recebimento do objeto observará o disposto no art. 140 da Lei nº 14.133/2021, </w:t>
      </w:r>
      <w:r>
        <w:rPr>
          <w:spacing w:val="-2"/>
          <w:sz w:val="24"/>
        </w:rPr>
        <w:t>compreendendo:</w:t>
      </w:r>
    </w:p>
    <w:p w14:paraId="3A28F8DF" w14:textId="77777777" w:rsidR="002A5D31" w:rsidRDefault="00000000">
      <w:pPr>
        <w:pStyle w:val="PargrafodaLista"/>
        <w:numPr>
          <w:ilvl w:val="2"/>
          <w:numId w:val="12"/>
        </w:numPr>
        <w:tabs>
          <w:tab w:val="left" w:pos="562"/>
        </w:tabs>
        <w:spacing w:before="184" w:line="242" w:lineRule="auto"/>
        <w:ind w:right="468" w:firstLine="0"/>
        <w:jc w:val="left"/>
        <w:rPr>
          <w:sz w:val="24"/>
        </w:rPr>
      </w:pPr>
      <w:r>
        <w:rPr>
          <w:sz w:val="24"/>
        </w:rPr>
        <w:t>recebimento</w:t>
      </w:r>
      <w:r>
        <w:rPr>
          <w:spacing w:val="76"/>
          <w:sz w:val="24"/>
        </w:rPr>
        <w:t xml:space="preserve"> </w:t>
      </w:r>
      <w:r>
        <w:rPr>
          <w:sz w:val="24"/>
        </w:rPr>
        <w:t>provisório:</w:t>
      </w:r>
      <w:r>
        <w:rPr>
          <w:spacing w:val="76"/>
          <w:sz w:val="24"/>
        </w:rPr>
        <w:t xml:space="preserve"> </w:t>
      </w:r>
      <w:r>
        <w:rPr>
          <w:sz w:val="24"/>
        </w:rPr>
        <w:t>no</w:t>
      </w:r>
      <w:r>
        <w:rPr>
          <w:spacing w:val="76"/>
          <w:sz w:val="24"/>
        </w:rPr>
        <w:t xml:space="preserve"> </w:t>
      </w:r>
      <w:r>
        <w:rPr>
          <w:sz w:val="24"/>
        </w:rPr>
        <w:t>ato</w:t>
      </w:r>
      <w:r>
        <w:rPr>
          <w:spacing w:val="76"/>
          <w:sz w:val="24"/>
        </w:rPr>
        <w:t xml:space="preserve"> </w:t>
      </w:r>
      <w:r>
        <w:rPr>
          <w:sz w:val="24"/>
        </w:rPr>
        <w:t>da</w:t>
      </w:r>
      <w:r>
        <w:rPr>
          <w:spacing w:val="76"/>
          <w:sz w:val="24"/>
        </w:rPr>
        <w:t xml:space="preserve"> </w:t>
      </w:r>
      <w:r>
        <w:rPr>
          <w:sz w:val="24"/>
        </w:rPr>
        <w:t>entrega,</w:t>
      </w:r>
      <w:r>
        <w:rPr>
          <w:spacing w:val="76"/>
          <w:sz w:val="24"/>
        </w:rPr>
        <w:t xml:space="preserve"> </w:t>
      </w:r>
      <w:r>
        <w:rPr>
          <w:sz w:val="24"/>
        </w:rPr>
        <w:t>para</w:t>
      </w:r>
      <w:r>
        <w:rPr>
          <w:spacing w:val="76"/>
          <w:sz w:val="24"/>
        </w:rPr>
        <w:t xml:space="preserve"> </w:t>
      </w:r>
      <w:r>
        <w:rPr>
          <w:sz w:val="24"/>
        </w:rPr>
        <w:t>posterior</w:t>
      </w:r>
      <w:r>
        <w:rPr>
          <w:spacing w:val="76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76"/>
          <w:sz w:val="24"/>
        </w:rPr>
        <w:t xml:space="preserve"> </w:t>
      </w:r>
      <w:r>
        <w:rPr>
          <w:sz w:val="24"/>
        </w:rPr>
        <w:t>da conformidade dos bens com as especificações do Termo de Referência;</w:t>
      </w:r>
    </w:p>
    <w:p w14:paraId="50E056B5" w14:textId="77777777" w:rsidR="002A5D31" w:rsidRDefault="00000000">
      <w:pPr>
        <w:pStyle w:val="PargrafodaLista"/>
        <w:numPr>
          <w:ilvl w:val="2"/>
          <w:numId w:val="12"/>
        </w:numPr>
        <w:tabs>
          <w:tab w:val="left" w:pos="494"/>
        </w:tabs>
        <w:spacing w:before="148"/>
        <w:ind w:firstLine="0"/>
        <w:rPr>
          <w:sz w:val="24"/>
        </w:rPr>
      </w:pPr>
      <w:r>
        <w:rPr>
          <w:sz w:val="24"/>
        </w:rPr>
        <w:t>recebimento definitivo: em até 05 (cinco) dias úteis, contados do recebimento provisório, após verificação da qualidade, quantidade e adequação dos itens entregues, mediante termo circunstanciado ou recibo firmado pelo fiscal do contrato.</w:t>
      </w:r>
    </w:p>
    <w:p w14:paraId="496B3379" w14:textId="77777777" w:rsidR="002A5D31" w:rsidRDefault="00000000">
      <w:pPr>
        <w:pStyle w:val="PargrafodaLista"/>
        <w:numPr>
          <w:ilvl w:val="1"/>
          <w:numId w:val="12"/>
        </w:numPr>
        <w:tabs>
          <w:tab w:val="left" w:pos="599"/>
        </w:tabs>
        <w:spacing w:before="147" w:line="276" w:lineRule="auto"/>
        <w:ind w:firstLine="0"/>
        <w:jc w:val="both"/>
        <w:rPr>
          <w:sz w:val="24"/>
        </w:rPr>
      </w:pPr>
      <w:r>
        <w:rPr>
          <w:sz w:val="24"/>
        </w:rPr>
        <w:t>Os bens que estiverem em desacordo com as especificações do Termo de Referência, ou que apresentarem defeitos, vícios ou incorreções, serão rejeitados,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no todo ou em parte, devendo 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providenciar a substituição ou correção no prazo máximo de 05 (cinco) dias úteis, contados da notificação, sem ônus adicional para a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 w14:paraId="30A27B01" w14:textId="77777777" w:rsidR="002A5D31" w:rsidRDefault="00000000">
      <w:pPr>
        <w:pStyle w:val="PargrafodaLista"/>
        <w:numPr>
          <w:ilvl w:val="1"/>
          <w:numId w:val="12"/>
        </w:numPr>
        <w:tabs>
          <w:tab w:val="left" w:pos="563"/>
        </w:tabs>
        <w:spacing w:before="203" w:line="278" w:lineRule="auto"/>
        <w:ind w:firstLine="0"/>
        <w:jc w:val="both"/>
        <w:rPr>
          <w:sz w:val="24"/>
        </w:rPr>
      </w:pPr>
      <w:r>
        <w:rPr>
          <w:sz w:val="24"/>
        </w:rPr>
        <w:t xml:space="preserve">O recebimento definitivo não exclui a responsabilidade da </w:t>
      </w:r>
      <w:r>
        <w:rPr>
          <w:b/>
          <w:sz w:val="24"/>
        </w:rPr>
        <w:t xml:space="preserve">CONTRATADA </w:t>
      </w:r>
      <w:r>
        <w:rPr>
          <w:sz w:val="24"/>
        </w:rPr>
        <w:t>pela qualidade, correção e segurança dos bens fornecidos, inclusive quanto à garantia dos fabricantes aplicável aos equipamentos.</w:t>
      </w:r>
    </w:p>
    <w:p w14:paraId="6455AB3B" w14:textId="77777777" w:rsidR="002A5D31" w:rsidRDefault="002A5D31">
      <w:pPr>
        <w:pStyle w:val="Corpodetexto"/>
        <w:spacing w:before="189"/>
        <w:ind w:left="0" w:right="0"/>
        <w:jc w:val="left"/>
      </w:pPr>
    </w:p>
    <w:p w14:paraId="4596D66B" w14:textId="77777777" w:rsidR="002A5D31" w:rsidRDefault="00000000">
      <w:pPr>
        <w:pStyle w:val="Ttulo1"/>
        <w:jc w:val="left"/>
      </w:pPr>
      <w:r>
        <w:t>CLÁUSULA</w:t>
      </w:r>
      <w:r>
        <w:rPr>
          <w:spacing w:val="-5"/>
        </w:rPr>
        <w:t xml:space="preserve"> </w:t>
      </w:r>
      <w:r>
        <w:t>QUINTA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CONTRATADO</w:t>
      </w:r>
    </w:p>
    <w:p w14:paraId="46AC947F" w14:textId="77777777" w:rsidR="002A5D31" w:rsidRDefault="00000000">
      <w:pPr>
        <w:pStyle w:val="PargrafodaLista"/>
        <w:numPr>
          <w:ilvl w:val="1"/>
          <w:numId w:val="11"/>
        </w:numPr>
        <w:tabs>
          <w:tab w:val="left" w:pos="563"/>
        </w:tabs>
        <w:spacing w:before="8" w:line="276" w:lineRule="auto"/>
        <w:ind w:firstLine="0"/>
        <w:jc w:val="both"/>
        <w:rPr>
          <w:sz w:val="24"/>
        </w:rPr>
      </w:pPr>
      <w:r>
        <w:rPr>
          <w:b/>
          <w:sz w:val="24"/>
        </w:rPr>
        <w:t xml:space="preserve">A CONTRATADA </w:t>
      </w:r>
      <w:r>
        <w:rPr>
          <w:sz w:val="24"/>
        </w:rPr>
        <w:t xml:space="preserve">assume como exclusivamente seus os riscos e as despesas decorrentes do fornecimento e da entrega do objeto, sendo a única responsável por danos e prejuízos, de qualquer natureza, eventualmente causados à </w:t>
      </w:r>
      <w:r>
        <w:rPr>
          <w:b/>
          <w:sz w:val="24"/>
        </w:rPr>
        <w:t xml:space="preserve">CONTRATANTE </w:t>
      </w:r>
      <w:r>
        <w:rPr>
          <w:sz w:val="24"/>
        </w:rPr>
        <w:t xml:space="preserve">ou a terceiros, decorrentes da execução do objeto deste Termo de Contrato, isentando a </w:t>
      </w:r>
      <w:r>
        <w:rPr>
          <w:b/>
          <w:sz w:val="24"/>
        </w:rPr>
        <w:t xml:space="preserve">CONTRATANTE </w:t>
      </w:r>
      <w:r>
        <w:rPr>
          <w:sz w:val="24"/>
        </w:rPr>
        <w:t>de todas as reclamações que porventura possam surgir, ainda que resultantes de atos de prepostos ou de quaisquer pessoas físicas ou jurídicas empregadas ou ajustadas na execução deste instrumento.</w:t>
      </w:r>
    </w:p>
    <w:p w14:paraId="65C9ACDE" w14:textId="77777777" w:rsidR="002A5D31" w:rsidRDefault="00000000">
      <w:pPr>
        <w:pStyle w:val="PargrafodaLista"/>
        <w:numPr>
          <w:ilvl w:val="1"/>
          <w:numId w:val="11"/>
        </w:numPr>
        <w:tabs>
          <w:tab w:val="left" w:pos="550"/>
        </w:tabs>
        <w:spacing w:before="192"/>
        <w:ind w:firstLine="0"/>
        <w:jc w:val="both"/>
        <w:rPr>
          <w:sz w:val="24"/>
        </w:rPr>
      </w:pPr>
      <w:r>
        <w:rPr>
          <w:b/>
          <w:sz w:val="24"/>
        </w:rPr>
        <w:t xml:space="preserve">A CONTRATADA </w:t>
      </w:r>
      <w:r>
        <w:rPr>
          <w:sz w:val="24"/>
        </w:rPr>
        <w:t>será também responsável por todos os encargos trabalhistas, previdenciários, fiscais, comerciais e tributários decorrentes da execução do objeto deste Termo de Contrato, na forma do art. 121, §1º, da Lei nº 14.133/2021.</w:t>
      </w:r>
    </w:p>
    <w:p w14:paraId="04F9AD99" w14:textId="77777777" w:rsidR="002A5D31" w:rsidRDefault="002A5D31">
      <w:pPr>
        <w:pStyle w:val="Corpodetexto"/>
        <w:ind w:left="0" w:right="0"/>
        <w:jc w:val="left"/>
      </w:pPr>
    </w:p>
    <w:p w14:paraId="79857E1A" w14:textId="77777777" w:rsidR="002A5D31" w:rsidRDefault="002A5D31">
      <w:pPr>
        <w:pStyle w:val="Corpodetexto"/>
        <w:spacing w:before="27"/>
        <w:ind w:left="0" w:right="0"/>
        <w:jc w:val="left"/>
      </w:pPr>
    </w:p>
    <w:p w14:paraId="11439C24" w14:textId="77777777" w:rsidR="002A5D31" w:rsidRDefault="00000000">
      <w:pPr>
        <w:pStyle w:val="Ttulo1"/>
        <w:jc w:val="left"/>
      </w:pPr>
      <w:r>
        <w:t>CLÁUSULA</w:t>
      </w:r>
      <w:r>
        <w:rPr>
          <w:spacing w:val="-2"/>
        </w:rPr>
        <w:t xml:space="preserve"> </w:t>
      </w:r>
      <w:r>
        <w:t>SEXTA</w:t>
      </w:r>
      <w:r>
        <w:rPr>
          <w:spacing w:val="-2"/>
        </w:rPr>
        <w:t xml:space="preserve"> </w:t>
      </w:r>
      <w:r>
        <w:t>– DAS OBRIGAÇÕES DAS</w:t>
      </w:r>
      <w:r>
        <w:rPr>
          <w:spacing w:val="-1"/>
        </w:rPr>
        <w:t xml:space="preserve"> </w:t>
      </w:r>
      <w:r>
        <w:rPr>
          <w:spacing w:val="-2"/>
        </w:rPr>
        <w:t>PARTES</w:t>
      </w:r>
    </w:p>
    <w:p w14:paraId="69C9CBBF" w14:textId="77777777" w:rsidR="002A5D31" w:rsidRDefault="002A5D31">
      <w:pPr>
        <w:pStyle w:val="Ttulo1"/>
        <w:jc w:val="left"/>
        <w:sectPr w:rsidR="002A5D31">
          <w:pgSz w:w="11910" w:h="16840"/>
          <w:pgMar w:top="1440" w:right="992" w:bottom="280" w:left="1559" w:header="159" w:footer="0" w:gutter="0"/>
          <w:cols w:space="720"/>
        </w:sectPr>
      </w:pPr>
    </w:p>
    <w:p w14:paraId="7D9A40D7" w14:textId="77777777" w:rsidR="002A5D31" w:rsidRDefault="002A5D31">
      <w:pPr>
        <w:pStyle w:val="Corpodetexto"/>
        <w:spacing w:before="31"/>
        <w:ind w:left="0" w:right="0"/>
        <w:jc w:val="left"/>
        <w:rPr>
          <w:b/>
        </w:rPr>
      </w:pPr>
    </w:p>
    <w:p w14:paraId="21B66BDF" w14:textId="77777777" w:rsidR="002A5D31" w:rsidRDefault="00000000">
      <w:pPr>
        <w:pStyle w:val="PargrafodaLista"/>
        <w:numPr>
          <w:ilvl w:val="1"/>
          <w:numId w:val="10"/>
        </w:numPr>
        <w:tabs>
          <w:tab w:val="left" w:pos="539"/>
        </w:tabs>
        <w:ind w:left="539" w:right="0" w:hanging="398"/>
        <w:rPr>
          <w:sz w:val="24"/>
        </w:rPr>
      </w:pPr>
      <w:r>
        <w:rPr>
          <w:sz w:val="24"/>
        </w:rPr>
        <w:t>São</w:t>
      </w:r>
      <w:r>
        <w:rPr>
          <w:spacing w:val="-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b/>
          <w:spacing w:val="-2"/>
          <w:sz w:val="24"/>
        </w:rPr>
        <w:t>CONTRATANTE</w:t>
      </w:r>
      <w:r>
        <w:rPr>
          <w:spacing w:val="-2"/>
          <w:sz w:val="24"/>
        </w:rPr>
        <w:t>:</w:t>
      </w:r>
    </w:p>
    <w:p w14:paraId="6E5515E9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522"/>
        </w:tabs>
        <w:spacing w:before="254" w:line="232" w:lineRule="auto"/>
        <w:ind w:firstLine="0"/>
        <w:rPr>
          <w:sz w:val="24"/>
        </w:rPr>
      </w:pPr>
      <w:r>
        <w:rPr>
          <w:sz w:val="24"/>
        </w:rPr>
        <w:t xml:space="preserve">receber o objeto no local e prazo estabelecidos, nos termos do Termo de </w:t>
      </w:r>
      <w:r>
        <w:rPr>
          <w:spacing w:val="-2"/>
          <w:sz w:val="24"/>
        </w:rPr>
        <w:t>Referência;</w:t>
      </w:r>
    </w:p>
    <w:p w14:paraId="51368BEC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461"/>
        </w:tabs>
        <w:spacing w:before="154" w:line="242" w:lineRule="auto"/>
        <w:ind w:firstLine="0"/>
        <w:rPr>
          <w:sz w:val="24"/>
        </w:rPr>
      </w:pPr>
      <w:r>
        <w:rPr>
          <w:sz w:val="24"/>
        </w:rPr>
        <w:t>verificar a conformidade dos bens entregues com as especificações contratadas, procedendo aos recebimentos provisório e definitivo;</w:t>
      </w:r>
    </w:p>
    <w:p w14:paraId="34A2B560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446"/>
        </w:tabs>
        <w:spacing w:before="138"/>
        <w:ind w:left="446" w:right="0" w:hanging="305"/>
        <w:rPr>
          <w:sz w:val="24"/>
        </w:rPr>
      </w:pPr>
      <w:r>
        <w:rPr>
          <w:sz w:val="24"/>
        </w:rPr>
        <w:t>designar</w:t>
      </w:r>
      <w:r>
        <w:rPr>
          <w:spacing w:val="-9"/>
          <w:sz w:val="24"/>
        </w:rPr>
        <w:t xml:space="preserve"> </w:t>
      </w:r>
      <w:r>
        <w:rPr>
          <w:sz w:val="24"/>
        </w:rPr>
        <w:t>servidor</w:t>
      </w:r>
      <w:r>
        <w:rPr>
          <w:spacing w:val="-4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contrato;</w:t>
      </w:r>
    </w:p>
    <w:p w14:paraId="6114F924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446"/>
        </w:tabs>
        <w:spacing w:before="152"/>
        <w:ind w:left="446" w:right="0" w:hanging="305"/>
        <w:rPr>
          <w:sz w:val="24"/>
        </w:rPr>
      </w:pPr>
      <w:r>
        <w:rPr>
          <w:sz w:val="24"/>
        </w:rPr>
        <w:t>efetuar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3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instrumento;</w:t>
      </w:r>
    </w:p>
    <w:p w14:paraId="7CA6CF0A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558"/>
        </w:tabs>
        <w:spacing w:before="158" w:line="237" w:lineRule="auto"/>
        <w:ind w:firstLine="0"/>
        <w:rPr>
          <w:sz w:val="24"/>
        </w:rPr>
      </w:pPr>
      <w:r>
        <w:rPr>
          <w:sz w:val="24"/>
        </w:rPr>
        <w:t>comunicar formalmente à contratada qualquer irregularidade verificada na execução do objeto;</w:t>
      </w:r>
    </w:p>
    <w:p w14:paraId="2661A13B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522"/>
        </w:tabs>
        <w:spacing w:before="147" w:line="242" w:lineRule="auto"/>
        <w:ind w:right="136" w:firstLine="0"/>
        <w:rPr>
          <w:sz w:val="24"/>
        </w:rPr>
      </w:pPr>
      <w:r>
        <w:rPr>
          <w:sz w:val="24"/>
        </w:rPr>
        <w:t xml:space="preserve">proporcionar à contratada as condições necessárias à regular execução do </w:t>
      </w:r>
      <w:r>
        <w:rPr>
          <w:spacing w:val="-2"/>
          <w:sz w:val="24"/>
        </w:rPr>
        <w:t>contrato.</w:t>
      </w:r>
    </w:p>
    <w:p w14:paraId="0A730BCF" w14:textId="77777777" w:rsidR="002A5D31" w:rsidRDefault="00000000">
      <w:pPr>
        <w:pStyle w:val="PargrafodaLista"/>
        <w:numPr>
          <w:ilvl w:val="1"/>
          <w:numId w:val="10"/>
        </w:numPr>
        <w:tabs>
          <w:tab w:val="left" w:pos="539"/>
        </w:tabs>
        <w:spacing w:before="139"/>
        <w:ind w:left="539" w:right="0" w:hanging="398"/>
        <w:rPr>
          <w:sz w:val="24"/>
        </w:rPr>
      </w:pPr>
      <w:r>
        <w:rPr>
          <w:sz w:val="24"/>
        </w:rPr>
        <w:t>São</w:t>
      </w:r>
      <w:r>
        <w:rPr>
          <w:spacing w:val="-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b/>
          <w:spacing w:val="-2"/>
          <w:sz w:val="24"/>
        </w:rPr>
        <w:t>CONTRATADA</w:t>
      </w:r>
      <w:r>
        <w:rPr>
          <w:spacing w:val="-2"/>
          <w:sz w:val="24"/>
        </w:rPr>
        <w:t>:</w:t>
      </w:r>
    </w:p>
    <w:p w14:paraId="7A98C097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449"/>
        </w:tabs>
        <w:spacing w:before="247" w:line="242" w:lineRule="auto"/>
        <w:ind w:firstLine="0"/>
        <w:rPr>
          <w:sz w:val="24"/>
        </w:rPr>
      </w:pPr>
      <w:r>
        <w:rPr>
          <w:sz w:val="24"/>
        </w:rPr>
        <w:t>fornecer os bens em conformidade com as especificações, quantitativos, prazos e condições constantes do Termo de Referência;</w:t>
      </w:r>
    </w:p>
    <w:p w14:paraId="51214A21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455"/>
        </w:tabs>
        <w:spacing w:before="143" w:line="242" w:lineRule="auto"/>
        <w:ind w:firstLine="0"/>
        <w:rPr>
          <w:sz w:val="24"/>
        </w:rPr>
      </w:pPr>
      <w:r>
        <w:rPr>
          <w:sz w:val="24"/>
        </w:rPr>
        <w:t>substituir, às suas expensas, no prazo fixado pelo fiscal do contrato, os bens que forem recusados por não atenderem às especificações contratadas;</w:t>
      </w:r>
    </w:p>
    <w:p w14:paraId="0525B5C6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446"/>
        </w:tabs>
        <w:spacing w:before="151" w:line="237" w:lineRule="auto"/>
        <w:ind w:firstLine="0"/>
        <w:rPr>
          <w:sz w:val="24"/>
        </w:rPr>
      </w:pPr>
      <w:r>
        <w:rPr>
          <w:sz w:val="24"/>
        </w:rPr>
        <w:t>responsabilizar-se</w:t>
      </w:r>
      <w:r>
        <w:rPr>
          <w:spacing w:val="-5"/>
          <w:sz w:val="24"/>
        </w:rPr>
        <w:t xml:space="preserve"> </w:t>
      </w:r>
      <w:r>
        <w:rPr>
          <w:sz w:val="24"/>
        </w:rPr>
        <w:t>pelos</w:t>
      </w:r>
      <w:r>
        <w:rPr>
          <w:spacing w:val="-5"/>
          <w:sz w:val="24"/>
        </w:rPr>
        <w:t xml:space="preserve"> </w:t>
      </w:r>
      <w:r>
        <w:rPr>
          <w:sz w:val="24"/>
        </w:rPr>
        <w:t>encargos</w:t>
      </w:r>
      <w:r>
        <w:rPr>
          <w:spacing w:val="-5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-5"/>
          <w:sz w:val="24"/>
        </w:rPr>
        <w:t xml:space="preserve"> </w:t>
      </w:r>
      <w:r>
        <w:rPr>
          <w:sz w:val="24"/>
        </w:rPr>
        <w:t>previdenciários,</w:t>
      </w:r>
      <w:r>
        <w:rPr>
          <w:spacing w:val="-5"/>
          <w:sz w:val="24"/>
        </w:rPr>
        <w:t xml:space="preserve"> </w:t>
      </w:r>
      <w:r>
        <w:rPr>
          <w:sz w:val="24"/>
        </w:rPr>
        <w:t>fiscais,</w:t>
      </w:r>
      <w:r>
        <w:rPr>
          <w:spacing w:val="-5"/>
          <w:sz w:val="24"/>
        </w:rPr>
        <w:t xml:space="preserve"> </w:t>
      </w:r>
      <w:r>
        <w:rPr>
          <w:sz w:val="24"/>
        </w:rPr>
        <w:t>comerciais e tributários decorrentes da execução do contrato;</w:t>
      </w:r>
    </w:p>
    <w:p w14:paraId="12BB21FB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531"/>
        </w:tabs>
        <w:spacing w:before="147"/>
        <w:ind w:firstLine="0"/>
        <w:rPr>
          <w:sz w:val="24"/>
        </w:rPr>
      </w:pPr>
      <w:r>
        <w:rPr>
          <w:sz w:val="24"/>
        </w:rPr>
        <w:t xml:space="preserve">manter, durante toda a execução do contrato, em compatibilidade com as obrigações assumidas, todas as condições de habilitação exigidas para a </w:t>
      </w:r>
      <w:r>
        <w:rPr>
          <w:spacing w:val="-2"/>
          <w:sz w:val="24"/>
        </w:rPr>
        <w:t>contratação;</w:t>
      </w:r>
    </w:p>
    <w:p w14:paraId="301364BD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511"/>
        </w:tabs>
        <w:spacing w:before="158" w:line="237" w:lineRule="auto"/>
        <w:ind w:firstLine="0"/>
        <w:rPr>
          <w:sz w:val="24"/>
        </w:rPr>
      </w:pPr>
      <w:r>
        <w:rPr>
          <w:sz w:val="24"/>
        </w:rPr>
        <w:t xml:space="preserve">indicar preposto para representá-la durante a execução do contrato, quando </w:t>
      </w:r>
      <w:r>
        <w:rPr>
          <w:spacing w:val="-2"/>
          <w:sz w:val="24"/>
        </w:rPr>
        <w:t>aplicável;</w:t>
      </w:r>
    </w:p>
    <w:p w14:paraId="730C763B" w14:textId="77777777" w:rsidR="002A5D31" w:rsidRDefault="00000000">
      <w:pPr>
        <w:pStyle w:val="PargrafodaLista"/>
        <w:numPr>
          <w:ilvl w:val="2"/>
          <w:numId w:val="10"/>
        </w:numPr>
        <w:tabs>
          <w:tab w:val="left" w:pos="497"/>
        </w:tabs>
        <w:spacing w:before="148"/>
        <w:ind w:firstLine="0"/>
        <w:rPr>
          <w:sz w:val="24"/>
        </w:rPr>
      </w:pPr>
      <w:r>
        <w:rPr>
          <w:sz w:val="24"/>
        </w:rPr>
        <w:t>garantir a qualidade dos bens fornecidos, respondendo por vícios ou defeitos verificados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definitivo,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civil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consumerista </w:t>
      </w:r>
      <w:r>
        <w:rPr>
          <w:spacing w:val="-2"/>
          <w:sz w:val="24"/>
        </w:rPr>
        <w:t>aplicável.</w:t>
      </w:r>
    </w:p>
    <w:p w14:paraId="4020B1E4" w14:textId="77777777" w:rsidR="002A5D31" w:rsidRDefault="002A5D31">
      <w:pPr>
        <w:pStyle w:val="Corpodetexto"/>
        <w:spacing w:before="148"/>
        <w:ind w:left="0" w:right="0"/>
        <w:jc w:val="left"/>
      </w:pPr>
    </w:p>
    <w:p w14:paraId="4155466E" w14:textId="77777777" w:rsidR="002A5D31" w:rsidRDefault="00000000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ACOMPANHAMENTO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 xml:space="preserve">DA </w:t>
      </w:r>
      <w:r>
        <w:rPr>
          <w:spacing w:val="-2"/>
        </w:rPr>
        <w:t>FISCALIZAÇÃO</w:t>
      </w:r>
    </w:p>
    <w:p w14:paraId="7F7BB230" w14:textId="77777777" w:rsidR="002A5D31" w:rsidRDefault="00000000">
      <w:pPr>
        <w:pStyle w:val="PargrafodaLista"/>
        <w:numPr>
          <w:ilvl w:val="1"/>
          <w:numId w:val="9"/>
        </w:numPr>
        <w:tabs>
          <w:tab w:val="left" w:pos="682"/>
        </w:tabs>
        <w:spacing w:before="3"/>
        <w:ind w:firstLine="0"/>
        <w:jc w:val="both"/>
        <w:rPr>
          <w:sz w:val="24"/>
        </w:rPr>
      </w:pPr>
      <w:r>
        <w:rPr>
          <w:sz w:val="24"/>
        </w:rPr>
        <w:t xml:space="preserve">Durante a vigência deste Termo de Contrato, a execução do objeto será acompanhada e fiscalizada pelo servidor </w:t>
      </w:r>
      <w:r>
        <w:rPr>
          <w:b/>
          <w:sz w:val="24"/>
        </w:rPr>
        <w:t>ALEX RODRIGUES DE SOUZA</w:t>
      </w:r>
      <w:r>
        <w:rPr>
          <w:sz w:val="24"/>
        </w:rPr>
        <w:t>, devidamente designado para esse fim, permitida a assistência de terceiros.</w:t>
      </w:r>
    </w:p>
    <w:p w14:paraId="476FDF89" w14:textId="5B056E71" w:rsidR="002A5D31" w:rsidRDefault="00000000">
      <w:pPr>
        <w:pStyle w:val="PargrafodaLista"/>
        <w:numPr>
          <w:ilvl w:val="1"/>
          <w:numId w:val="9"/>
        </w:numPr>
        <w:tabs>
          <w:tab w:val="left" w:pos="625"/>
        </w:tabs>
        <w:spacing w:before="2"/>
        <w:ind w:firstLine="0"/>
        <w:jc w:val="both"/>
        <w:rPr>
          <w:sz w:val="24"/>
        </w:rPr>
      </w:pPr>
      <w:r>
        <w:rPr>
          <w:sz w:val="24"/>
        </w:rPr>
        <w:t xml:space="preserve">O fiscal do Termo de Contrato pode sustar qualquer trabalho que esteja sendo executado em desacordo com o especificado, sempre que essa medida se tornar necessária, bem como adotar as providências e exercer as competências da </w:t>
      </w:r>
      <w:r>
        <w:rPr>
          <w:b/>
          <w:sz w:val="24"/>
        </w:rPr>
        <w:t xml:space="preserve">FISCALIZAÇÃO </w:t>
      </w:r>
      <w:r>
        <w:rPr>
          <w:sz w:val="24"/>
        </w:rPr>
        <w:t xml:space="preserve">previstas no </w:t>
      </w:r>
      <w:r w:rsidR="00E20EDB">
        <w:rPr>
          <w:sz w:val="24"/>
        </w:rPr>
        <w:t>Termo de Referência</w:t>
      </w:r>
      <w:r>
        <w:rPr>
          <w:sz w:val="24"/>
        </w:rPr>
        <w:t>.</w:t>
      </w:r>
    </w:p>
    <w:p w14:paraId="29DF6D9A" w14:textId="77777777" w:rsidR="002A5D31" w:rsidRDefault="00000000">
      <w:pPr>
        <w:pStyle w:val="PargrafodaLista"/>
        <w:numPr>
          <w:ilvl w:val="1"/>
          <w:numId w:val="9"/>
        </w:numPr>
        <w:tabs>
          <w:tab w:val="left" w:pos="644"/>
        </w:tabs>
        <w:ind w:firstLine="0"/>
        <w:jc w:val="both"/>
        <w:rPr>
          <w:sz w:val="24"/>
        </w:rPr>
      </w:pPr>
      <w:r>
        <w:rPr>
          <w:sz w:val="24"/>
        </w:rPr>
        <w:t xml:space="preserve">Durante a vigência deste Termo de Contrato, o </w:t>
      </w:r>
      <w:r>
        <w:rPr>
          <w:b/>
          <w:sz w:val="24"/>
        </w:rPr>
        <w:t xml:space="preserve">CONTRATADO </w:t>
      </w:r>
      <w:r>
        <w:rPr>
          <w:sz w:val="24"/>
        </w:rPr>
        <w:t xml:space="preserve">deve manter preposto, aceito pela Administração do </w:t>
      </w:r>
      <w:r>
        <w:rPr>
          <w:b/>
          <w:sz w:val="24"/>
        </w:rPr>
        <w:t>CONTRATANTE</w:t>
      </w:r>
      <w:r>
        <w:rPr>
          <w:sz w:val="24"/>
        </w:rPr>
        <w:t>, para representá-lo sempre que for necessário.</w:t>
      </w:r>
    </w:p>
    <w:p w14:paraId="7B7C76D2" w14:textId="77777777" w:rsidR="002A5D31" w:rsidRDefault="00000000">
      <w:pPr>
        <w:pStyle w:val="PargrafodaLista"/>
        <w:numPr>
          <w:ilvl w:val="1"/>
          <w:numId w:val="9"/>
        </w:numPr>
        <w:tabs>
          <w:tab w:val="left" w:pos="705"/>
        </w:tabs>
        <w:spacing w:line="237" w:lineRule="auto"/>
        <w:ind w:firstLine="0"/>
        <w:jc w:val="both"/>
        <w:rPr>
          <w:sz w:val="24"/>
        </w:rPr>
      </w:pPr>
      <w:r>
        <w:rPr>
          <w:sz w:val="24"/>
        </w:rPr>
        <w:t>A atestação de conformidade cabe ao titular do setor responsável pela fiscalização do Termo de Contrato ou a outro servidor designado para esse fim.</w:t>
      </w:r>
    </w:p>
    <w:p w14:paraId="70E75A3C" w14:textId="77777777" w:rsidR="002A5D31" w:rsidRDefault="002A5D31">
      <w:pPr>
        <w:pStyle w:val="Corpodetexto"/>
        <w:spacing w:before="1"/>
        <w:ind w:left="0" w:right="0"/>
        <w:jc w:val="left"/>
      </w:pPr>
    </w:p>
    <w:p w14:paraId="767DAB0D" w14:textId="77777777" w:rsidR="002A5D31" w:rsidRDefault="00000000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OITAVA –</w:t>
      </w:r>
      <w:r>
        <w:rPr>
          <w:spacing w:val="-2"/>
        </w:rPr>
        <w:t xml:space="preserve"> </w:t>
      </w:r>
      <w:r>
        <w:t>DA GESTÃO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CONTRATO</w:t>
      </w:r>
    </w:p>
    <w:p w14:paraId="4E180A48" w14:textId="77777777" w:rsidR="002A5D31" w:rsidRDefault="002A5D31">
      <w:pPr>
        <w:pStyle w:val="Ttulo1"/>
        <w:sectPr w:rsidR="002A5D31">
          <w:pgSz w:w="11910" w:h="16840"/>
          <w:pgMar w:top="1440" w:right="992" w:bottom="280" w:left="1559" w:header="159" w:footer="0" w:gutter="0"/>
          <w:cols w:space="720"/>
        </w:sectPr>
      </w:pPr>
    </w:p>
    <w:p w14:paraId="0B4F500A" w14:textId="77777777" w:rsidR="002A5D31" w:rsidRDefault="002A5D31">
      <w:pPr>
        <w:pStyle w:val="Corpodetexto"/>
        <w:spacing w:before="31"/>
        <w:ind w:left="0" w:right="0"/>
        <w:jc w:val="left"/>
        <w:rPr>
          <w:b/>
        </w:rPr>
      </w:pPr>
    </w:p>
    <w:p w14:paraId="7CBE47FA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615"/>
        </w:tabs>
        <w:ind w:firstLine="0"/>
        <w:jc w:val="both"/>
        <w:rPr>
          <w:sz w:val="24"/>
        </w:rPr>
      </w:pPr>
      <w:r>
        <w:rPr>
          <w:sz w:val="24"/>
        </w:rPr>
        <w:t xml:space="preserve">A CONTRATANTE designa como gestora deste Termo de Contrato, a servidora </w:t>
      </w:r>
      <w:r>
        <w:rPr>
          <w:b/>
          <w:sz w:val="24"/>
        </w:rPr>
        <w:t>JÉSSICA ALENCAR CABRAL</w:t>
      </w:r>
      <w:r>
        <w:rPr>
          <w:sz w:val="24"/>
        </w:rPr>
        <w:t>, para as questões administrativas ou quem ela designar por termo próprio.</w:t>
      </w:r>
    </w:p>
    <w:p w14:paraId="2ADC3270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606"/>
        </w:tabs>
        <w:spacing w:line="274" w:lineRule="exact"/>
        <w:ind w:left="606" w:right="0" w:hanging="465"/>
        <w:jc w:val="both"/>
        <w:rPr>
          <w:sz w:val="24"/>
        </w:rPr>
      </w:pPr>
      <w:r>
        <w:rPr>
          <w:sz w:val="24"/>
        </w:rPr>
        <w:t>Compete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gestora</w:t>
      </w:r>
      <w:r>
        <w:rPr>
          <w:spacing w:val="-2"/>
          <w:sz w:val="24"/>
        </w:rPr>
        <w:t xml:space="preserve"> </w:t>
      </w:r>
      <w:r>
        <w:rPr>
          <w:sz w:val="24"/>
        </w:rPr>
        <w:t>acima</w:t>
      </w:r>
      <w:r>
        <w:rPr>
          <w:spacing w:val="-3"/>
          <w:sz w:val="24"/>
        </w:rPr>
        <w:t xml:space="preserve"> </w:t>
      </w:r>
      <w:r>
        <w:rPr>
          <w:sz w:val="24"/>
        </w:rPr>
        <w:t>designada,</w:t>
      </w:r>
      <w:r>
        <w:rPr>
          <w:spacing w:val="-3"/>
          <w:sz w:val="24"/>
        </w:rPr>
        <w:t xml:space="preserve"> </w:t>
      </w:r>
      <w:r>
        <w:rPr>
          <w:sz w:val="24"/>
        </w:rPr>
        <w:t>dentre</w:t>
      </w:r>
      <w:r>
        <w:rPr>
          <w:spacing w:val="-2"/>
          <w:sz w:val="24"/>
        </w:rPr>
        <w:t xml:space="preserve"> </w:t>
      </w:r>
      <w:r>
        <w:rPr>
          <w:sz w:val="24"/>
        </w:rPr>
        <w:t>outras</w:t>
      </w:r>
      <w:r>
        <w:rPr>
          <w:spacing w:val="-2"/>
          <w:sz w:val="24"/>
        </w:rPr>
        <w:t xml:space="preserve"> atribuições:</w:t>
      </w:r>
    </w:p>
    <w:p w14:paraId="5C87CCD3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296"/>
        </w:tabs>
        <w:spacing w:before="2" w:line="242" w:lineRule="auto"/>
        <w:ind w:right="135" w:firstLine="0"/>
        <w:jc w:val="both"/>
        <w:rPr>
          <w:sz w:val="24"/>
        </w:rPr>
      </w:pPr>
      <w:r>
        <w:rPr>
          <w:sz w:val="24"/>
        </w:rPr>
        <w:t xml:space="preserve">- acompanhar o processo em todas as suas fases, até a assinatura do Termo de </w:t>
      </w:r>
      <w:r>
        <w:rPr>
          <w:spacing w:val="-2"/>
          <w:sz w:val="24"/>
        </w:rPr>
        <w:t>Contrato;</w:t>
      </w:r>
    </w:p>
    <w:p w14:paraId="60C9A832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388"/>
        </w:tabs>
        <w:spacing w:line="242" w:lineRule="auto"/>
        <w:ind w:firstLine="0"/>
        <w:jc w:val="both"/>
        <w:rPr>
          <w:sz w:val="24"/>
        </w:rPr>
      </w:pPr>
      <w:r>
        <w:rPr>
          <w:sz w:val="24"/>
        </w:rPr>
        <w:t xml:space="preserve">- abrir pasta para cada Termo de Contrato, visando arquivar eventuais termos </w:t>
      </w:r>
      <w:r>
        <w:rPr>
          <w:spacing w:val="-2"/>
          <w:sz w:val="24"/>
        </w:rPr>
        <w:t>aditivos;</w:t>
      </w:r>
    </w:p>
    <w:p w14:paraId="3346756F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578"/>
        </w:tabs>
        <w:ind w:firstLine="0"/>
        <w:jc w:val="both"/>
        <w:rPr>
          <w:sz w:val="24"/>
        </w:rPr>
      </w:pPr>
      <w:r>
        <w:rPr>
          <w:sz w:val="24"/>
        </w:rPr>
        <w:t>- controlar o prazo de vigência do instrumento contratual sob sua responsabilidade, e encaminhar o processo administrativo à unidade de contratos, nos prazos de 30 (trinta) dias, com a solicitação de prorrogação;</w:t>
      </w:r>
    </w:p>
    <w:p w14:paraId="3113F30D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438"/>
        </w:tabs>
        <w:spacing w:before="1"/>
        <w:ind w:firstLine="0"/>
        <w:jc w:val="both"/>
        <w:rPr>
          <w:sz w:val="24"/>
        </w:rPr>
      </w:pPr>
      <w:r>
        <w:rPr>
          <w:sz w:val="24"/>
        </w:rPr>
        <w:t>- anotar em formulário próprio todas as ocorrências relacionadas com a execução do Termo de Contrato, determinando o que for necessário à regularização das faltas ou defeitos observados;</w:t>
      </w:r>
    </w:p>
    <w:p w14:paraId="655FF763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466"/>
        </w:tabs>
        <w:spacing w:line="242" w:lineRule="auto"/>
        <w:ind w:firstLine="0"/>
        <w:jc w:val="both"/>
        <w:rPr>
          <w:sz w:val="24"/>
        </w:rPr>
      </w:pPr>
      <w:r>
        <w:rPr>
          <w:sz w:val="24"/>
        </w:rPr>
        <w:t>- comunicar à unidade competente, formalmente, irregularidades cometidas passíveis de penalidade, após os contatos prévios com a contratada;</w:t>
      </w:r>
    </w:p>
    <w:p w14:paraId="2DA27D9D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443"/>
        </w:tabs>
        <w:spacing w:line="242" w:lineRule="auto"/>
        <w:ind w:right="253" w:firstLine="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unidade</w:t>
      </w:r>
      <w:r>
        <w:rPr>
          <w:spacing w:val="-4"/>
          <w:sz w:val="24"/>
        </w:rPr>
        <w:t xml:space="preserve"> </w:t>
      </w:r>
      <w:r>
        <w:rPr>
          <w:sz w:val="24"/>
        </w:rPr>
        <w:t>competente</w:t>
      </w:r>
      <w:r>
        <w:rPr>
          <w:spacing w:val="-4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dúvidas</w:t>
      </w:r>
      <w:r>
        <w:rPr>
          <w:spacing w:val="-4"/>
          <w:sz w:val="24"/>
        </w:rPr>
        <w:t xml:space="preserve"> </w:t>
      </w:r>
      <w:r>
        <w:rPr>
          <w:sz w:val="24"/>
        </w:rPr>
        <w:t>relativas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contrato sob sua responsabilidade;</w:t>
      </w:r>
    </w:p>
    <w:p w14:paraId="4DB9B20C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499"/>
        </w:tabs>
        <w:spacing w:line="266" w:lineRule="exact"/>
        <w:ind w:left="499" w:right="0" w:hanging="358"/>
        <w:rPr>
          <w:sz w:val="24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cumprida</w:t>
      </w:r>
      <w:r>
        <w:rPr>
          <w:spacing w:val="-2"/>
          <w:sz w:val="24"/>
        </w:rPr>
        <w:t xml:space="preserve"> </w:t>
      </w:r>
      <w:r>
        <w:rPr>
          <w:sz w:val="24"/>
        </w:rPr>
        <w:t>integral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parceladamente;</w:t>
      </w:r>
    </w:p>
    <w:p w14:paraId="67F0512C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578"/>
        </w:tabs>
        <w:spacing w:before="2" w:line="237" w:lineRule="auto"/>
        <w:ind w:right="291" w:firstLine="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receber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atestar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notas</w:t>
      </w:r>
      <w:r>
        <w:rPr>
          <w:spacing w:val="-3"/>
          <w:sz w:val="24"/>
        </w:rPr>
        <w:t xml:space="preserve"> </w:t>
      </w:r>
      <w:r>
        <w:rPr>
          <w:sz w:val="24"/>
        </w:rPr>
        <w:t>fiscais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encaminhá-las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unidade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para </w:t>
      </w:r>
      <w:r>
        <w:rPr>
          <w:spacing w:val="-2"/>
          <w:sz w:val="24"/>
        </w:rPr>
        <w:t>pagamento;</w:t>
      </w:r>
    </w:p>
    <w:p w14:paraId="0966E486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439"/>
        </w:tabs>
        <w:spacing w:before="1" w:line="237" w:lineRule="auto"/>
        <w:ind w:right="229" w:firstLine="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acompanhar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evolução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mercado</w:t>
      </w:r>
      <w:r>
        <w:rPr>
          <w:spacing w:val="-4"/>
          <w:sz w:val="24"/>
        </w:rPr>
        <w:t xml:space="preserve"> </w:t>
      </w:r>
      <w:r>
        <w:rPr>
          <w:sz w:val="24"/>
        </w:rPr>
        <w:t>referentes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contratado e informar à unidade competente as oscilações bruscas;</w:t>
      </w:r>
    </w:p>
    <w:p w14:paraId="4B598C7F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373"/>
        </w:tabs>
        <w:spacing w:before="5" w:line="232" w:lineRule="auto"/>
        <w:ind w:right="230" w:firstLine="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execução,</w:t>
      </w:r>
      <w:r>
        <w:rPr>
          <w:spacing w:val="-5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quantidades</w:t>
      </w:r>
      <w:r>
        <w:rPr>
          <w:spacing w:val="-4"/>
          <w:sz w:val="24"/>
        </w:rPr>
        <w:t xml:space="preserve"> </w:t>
      </w:r>
      <w:r>
        <w:rPr>
          <w:sz w:val="24"/>
        </w:rPr>
        <w:t>encontram-se</w:t>
      </w:r>
      <w:r>
        <w:rPr>
          <w:spacing w:val="-4"/>
          <w:sz w:val="24"/>
        </w:rPr>
        <w:t xml:space="preserve"> </w:t>
      </w:r>
      <w:r>
        <w:rPr>
          <w:sz w:val="24"/>
        </w:rPr>
        <w:t>de acordo com o estabelecido no instrumento contratual;</w:t>
      </w:r>
    </w:p>
    <w:p w14:paraId="456FB73B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490"/>
        </w:tabs>
        <w:spacing w:line="242" w:lineRule="auto"/>
        <w:ind w:firstLine="0"/>
        <w:jc w:val="both"/>
        <w:rPr>
          <w:sz w:val="24"/>
        </w:rPr>
      </w:pPr>
      <w:r>
        <w:rPr>
          <w:sz w:val="24"/>
        </w:rPr>
        <w:t>- receber, provisória e definitivamente, os serviços sob sua responsabilidade, mediante termo circunstanciado, quando não for designada Comissão de Recebimento ou outro servidor;</w:t>
      </w:r>
    </w:p>
    <w:p w14:paraId="69D53D21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505"/>
        </w:tabs>
        <w:spacing w:line="237" w:lineRule="auto"/>
        <w:ind w:firstLine="0"/>
        <w:jc w:val="both"/>
        <w:rPr>
          <w:sz w:val="24"/>
        </w:rPr>
      </w:pPr>
      <w:r>
        <w:rPr>
          <w:sz w:val="24"/>
        </w:rPr>
        <w:t>- comunicar à unidade competente eventuais atrasos nos prazos de execução do objeto, bem como os pedidos de prorrogação, se for o caso;</w:t>
      </w:r>
    </w:p>
    <w:p w14:paraId="34970E01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583"/>
        </w:tabs>
        <w:spacing w:before="2" w:line="237" w:lineRule="auto"/>
        <w:ind w:firstLine="0"/>
        <w:jc w:val="both"/>
        <w:rPr>
          <w:sz w:val="24"/>
        </w:rPr>
      </w:pPr>
      <w:r>
        <w:rPr>
          <w:sz w:val="24"/>
        </w:rPr>
        <w:t>- zelar pela fiel execução dos serviços, sobretudo no que concerne à qualidade dos materiais utilizados e dos serviços prestados;</w:t>
      </w:r>
    </w:p>
    <w:p w14:paraId="22010F3C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603"/>
        </w:tabs>
        <w:spacing w:before="1" w:line="237" w:lineRule="auto"/>
        <w:ind w:firstLine="0"/>
        <w:jc w:val="both"/>
        <w:rPr>
          <w:sz w:val="24"/>
        </w:rPr>
      </w:pPr>
      <w:r>
        <w:rPr>
          <w:sz w:val="24"/>
        </w:rPr>
        <w:t>- manter controle atualizado dos pagamentos efetuados, em ordem cronológica, observando para que o valor do Termo de Contrato não seja ultrapassado;</w:t>
      </w:r>
    </w:p>
    <w:p w14:paraId="1DB24698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560"/>
        </w:tabs>
        <w:spacing w:line="242" w:lineRule="auto"/>
        <w:ind w:firstLine="0"/>
        <w:jc w:val="both"/>
        <w:rPr>
          <w:sz w:val="24"/>
        </w:rPr>
      </w:pPr>
      <w:r>
        <w:rPr>
          <w:sz w:val="24"/>
        </w:rPr>
        <w:t>- solicitar à unidade de programação orçamentária disponibilidade de recursos para o pagamento de valores que tenham extrapolado o valor do Termo de Contrato e necessitem de reconhecimento de dívida;</w:t>
      </w:r>
    </w:p>
    <w:p w14:paraId="5B4AE7DE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655"/>
        </w:tabs>
        <w:ind w:firstLine="0"/>
        <w:jc w:val="both"/>
        <w:rPr>
          <w:sz w:val="24"/>
        </w:rPr>
      </w:pPr>
      <w:r>
        <w:rPr>
          <w:sz w:val="24"/>
        </w:rPr>
        <w:t>- informar à unidade de programação orçamentária e financeira, até 15 de dezembro de cada ano, as obrigações financeiras não liquidadas no exercício, visando à obtenção de reforço, cancelamento e/ou inscrição de saldos de empenho</w:t>
      </w:r>
      <w:r>
        <w:rPr>
          <w:spacing w:val="40"/>
          <w:sz w:val="24"/>
        </w:rPr>
        <w:t xml:space="preserve"> </w:t>
      </w:r>
      <w:r>
        <w:rPr>
          <w:sz w:val="24"/>
        </w:rPr>
        <w:t>à conta de restos a pagar;</w:t>
      </w:r>
    </w:p>
    <w:p w14:paraId="63AE27C2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686"/>
        </w:tabs>
        <w:ind w:firstLine="0"/>
        <w:jc w:val="both"/>
        <w:rPr>
          <w:sz w:val="24"/>
        </w:rPr>
      </w:pPr>
      <w:r>
        <w:rPr>
          <w:sz w:val="24"/>
        </w:rPr>
        <w:t>- encaminhar à unidade de programação orçamentária e financeira até o mês</w:t>
      </w:r>
      <w:r>
        <w:rPr>
          <w:spacing w:val="40"/>
          <w:sz w:val="24"/>
        </w:rPr>
        <w:t xml:space="preserve"> </w:t>
      </w:r>
      <w:r>
        <w:rPr>
          <w:sz w:val="24"/>
        </w:rPr>
        <w:t>de novembro de cada exercício os pedidos de empenhamento para os contratos ainda em vigor no exercício seguinte;</w:t>
      </w:r>
    </w:p>
    <w:p w14:paraId="2B381DD6" w14:textId="77777777" w:rsidR="002A5D31" w:rsidRDefault="00000000">
      <w:pPr>
        <w:pStyle w:val="PargrafodaLista"/>
        <w:numPr>
          <w:ilvl w:val="0"/>
          <w:numId w:val="7"/>
        </w:numPr>
        <w:tabs>
          <w:tab w:val="left" w:pos="725"/>
        </w:tabs>
        <w:spacing w:line="274" w:lineRule="exact"/>
        <w:ind w:left="725" w:right="0" w:hanging="584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manter</w:t>
      </w:r>
      <w:r>
        <w:rPr>
          <w:spacing w:val="-2"/>
          <w:sz w:val="24"/>
        </w:rPr>
        <w:t xml:space="preserve"> </w:t>
      </w:r>
      <w:r>
        <w:rPr>
          <w:sz w:val="24"/>
        </w:rPr>
        <w:t>sob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guarda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processos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contratação.</w:t>
      </w:r>
    </w:p>
    <w:p w14:paraId="22DD64D9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708"/>
        </w:tabs>
        <w:spacing w:before="274"/>
        <w:ind w:firstLine="0"/>
        <w:jc w:val="both"/>
        <w:rPr>
          <w:sz w:val="24"/>
        </w:rPr>
      </w:pPr>
      <w:r>
        <w:rPr>
          <w:sz w:val="24"/>
        </w:rPr>
        <w:t>A gestora do Termo de Contrato, por força de atribuições formalmente estatuídas, tem particulares deveres que, se não cumpridos, poderão resultar em responsabilização civil, penal e administrativa.</w:t>
      </w:r>
    </w:p>
    <w:p w14:paraId="2272A4F6" w14:textId="77777777" w:rsidR="002A5D31" w:rsidRDefault="002A5D31">
      <w:pPr>
        <w:pStyle w:val="PargrafodaLista"/>
        <w:rPr>
          <w:sz w:val="24"/>
        </w:rPr>
        <w:sectPr w:rsidR="002A5D31">
          <w:pgSz w:w="11910" w:h="16840"/>
          <w:pgMar w:top="1440" w:right="992" w:bottom="280" w:left="1559" w:header="159" w:footer="0" w:gutter="0"/>
          <w:cols w:space="720"/>
        </w:sectPr>
      </w:pPr>
    </w:p>
    <w:p w14:paraId="232F39D3" w14:textId="77777777" w:rsidR="002A5D31" w:rsidRDefault="002A5D31">
      <w:pPr>
        <w:pStyle w:val="Corpodetexto"/>
        <w:spacing w:before="31"/>
        <w:ind w:left="0" w:right="0"/>
        <w:jc w:val="left"/>
      </w:pPr>
    </w:p>
    <w:p w14:paraId="65CA1FED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624"/>
        </w:tabs>
        <w:spacing w:line="242" w:lineRule="auto"/>
        <w:ind w:right="300" w:firstLine="0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normas</w:t>
      </w:r>
      <w:r>
        <w:rPr>
          <w:spacing w:val="-4"/>
          <w:sz w:val="24"/>
        </w:rPr>
        <w:t xml:space="preserve"> </w:t>
      </w:r>
      <w:r>
        <w:rPr>
          <w:sz w:val="24"/>
        </w:rPr>
        <w:t>municipais</w:t>
      </w:r>
      <w:r>
        <w:rPr>
          <w:spacing w:val="-4"/>
          <w:sz w:val="24"/>
        </w:rPr>
        <w:t xml:space="preserve"> </w:t>
      </w:r>
      <w:r>
        <w:rPr>
          <w:sz w:val="24"/>
        </w:rPr>
        <w:t>preveem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disciplinares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serem</w:t>
      </w:r>
      <w:r>
        <w:rPr>
          <w:spacing w:val="-4"/>
          <w:sz w:val="24"/>
        </w:rPr>
        <w:t xml:space="preserve"> </w:t>
      </w:r>
      <w:r>
        <w:rPr>
          <w:sz w:val="24"/>
        </w:rPr>
        <w:t>aplicadas aos servidores pelo exercício irregular de atribuições a eles afetas que são:</w:t>
      </w:r>
    </w:p>
    <w:p w14:paraId="1637C3DB" w14:textId="77777777" w:rsidR="002A5D31" w:rsidRDefault="00000000">
      <w:pPr>
        <w:pStyle w:val="PargrafodaLista"/>
        <w:numPr>
          <w:ilvl w:val="0"/>
          <w:numId w:val="6"/>
        </w:numPr>
        <w:tabs>
          <w:tab w:val="left" w:pos="420"/>
        </w:tabs>
        <w:spacing w:line="266" w:lineRule="exact"/>
        <w:ind w:left="420" w:right="0" w:hanging="279"/>
        <w:rPr>
          <w:sz w:val="24"/>
        </w:rPr>
      </w:pPr>
      <w:r>
        <w:rPr>
          <w:spacing w:val="-2"/>
          <w:sz w:val="24"/>
        </w:rPr>
        <w:t>advertência;</w:t>
      </w:r>
    </w:p>
    <w:p w14:paraId="74616C97" w14:textId="77777777" w:rsidR="002A5D31" w:rsidRDefault="00000000">
      <w:pPr>
        <w:pStyle w:val="PargrafodaLista"/>
        <w:numPr>
          <w:ilvl w:val="0"/>
          <w:numId w:val="6"/>
        </w:numPr>
        <w:tabs>
          <w:tab w:val="left" w:pos="420"/>
        </w:tabs>
        <w:spacing w:before="2" w:line="275" w:lineRule="exact"/>
        <w:ind w:left="420" w:right="0" w:hanging="279"/>
        <w:rPr>
          <w:sz w:val="24"/>
        </w:rPr>
      </w:pPr>
      <w:r>
        <w:rPr>
          <w:spacing w:val="-2"/>
          <w:sz w:val="24"/>
        </w:rPr>
        <w:t>suspensão;</w:t>
      </w:r>
    </w:p>
    <w:p w14:paraId="588FDA5C" w14:textId="77777777" w:rsidR="002A5D31" w:rsidRDefault="00000000">
      <w:pPr>
        <w:pStyle w:val="PargrafodaLista"/>
        <w:numPr>
          <w:ilvl w:val="0"/>
          <w:numId w:val="6"/>
        </w:numPr>
        <w:tabs>
          <w:tab w:val="left" w:pos="406"/>
        </w:tabs>
        <w:spacing w:line="275" w:lineRule="exact"/>
        <w:ind w:left="406" w:right="0" w:hanging="265"/>
        <w:rPr>
          <w:sz w:val="24"/>
        </w:rPr>
      </w:pPr>
      <w:r>
        <w:rPr>
          <w:spacing w:val="-2"/>
          <w:sz w:val="24"/>
        </w:rPr>
        <w:t>demissão;</w:t>
      </w:r>
    </w:p>
    <w:p w14:paraId="21B8DEDB" w14:textId="77777777" w:rsidR="002A5D31" w:rsidRDefault="00000000">
      <w:pPr>
        <w:pStyle w:val="PargrafodaLista"/>
        <w:numPr>
          <w:ilvl w:val="0"/>
          <w:numId w:val="6"/>
        </w:numPr>
        <w:tabs>
          <w:tab w:val="left" w:pos="420"/>
        </w:tabs>
        <w:spacing w:before="8" w:line="275" w:lineRule="exact"/>
        <w:ind w:left="420" w:right="0" w:hanging="279"/>
        <w:rPr>
          <w:sz w:val="24"/>
        </w:rPr>
      </w:pPr>
      <w:r>
        <w:rPr>
          <w:sz w:val="24"/>
        </w:rPr>
        <w:t>cassação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aposentadoria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disponibilidade;</w:t>
      </w:r>
    </w:p>
    <w:p w14:paraId="4C4A2C75" w14:textId="77777777" w:rsidR="002A5D31" w:rsidRDefault="00000000">
      <w:pPr>
        <w:pStyle w:val="PargrafodaLista"/>
        <w:numPr>
          <w:ilvl w:val="0"/>
          <w:numId w:val="6"/>
        </w:numPr>
        <w:tabs>
          <w:tab w:val="left" w:pos="420"/>
        </w:tabs>
        <w:spacing w:line="275" w:lineRule="exact"/>
        <w:ind w:left="420" w:right="0" w:hanging="279"/>
        <w:rPr>
          <w:sz w:val="24"/>
        </w:rPr>
      </w:pPr>
      <w:r>
        <w:rPr>
          <w:sz w:val="24"/>
        </w:rPr>
        <w:t>destituição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cargo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comissão;</w:t>
      </w:r>
    </w:p>
    <w:p w14:paraId="5498677C" w14:textId="77777777" w:rsidR="002A5D31" w:rsidRDefault="00000000">
      <w:pPr>
        <w:pStyle w:val="PargrafodaLista"/>
        <w:numPr>
          <w:ilvl w:val="0"/>
          <w:numId w:val="6"/>
        </w:numPr>
        <w:tabs>
          <w:tab w:val="left" w:pos="352"/>
        </w:tabs>
        <w:spacing w:before="2"/>
        <w:ind w:left="352" w:right="0" w:hanging="211"/>
        <w:rPr>
          <w:sz w:val="24"/>
        </w:rPr>
      </w:pPr>
      <w:r>
        <w:rPr>
          <w:sz w:val="24"/>
        </w:rPr>
        <w:t>destituição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função </w:t>
      </w:r>
      <w:r>
        <w:rPr>
          <w:spacing w:val="-2"/>
          <w:sz w:val="24"/>
        </w:rPr>
        <w:t>comissionada.</w:t>
      </w:r>
    </w:p>
    <w:p w14:paraId="75C6D7DC" w14:textId="77777777" w:rsidR="002A5D31" w:rsidRDefault="002A5D31">
      <w:pPr>
        <w:pStyle w:val="Corpodetexto"/>
        <w:ind w:left="0" w:right="0"/>
        <w:jc w:val="left"/>
      </w:pPr>
    </w:p>
    <w:p w14:paraId="68540EA0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613"/>
        </w:tabs>
        <w:ind w:firstLine="0"/>
        <w:jc w:val="both"/>
        <w:rPr>
          <w:sz w:val="24"/>
        </w:rPr>
      </w:pPr>
      <w:r>
        <w:rPr>
          <w:sz w:val="24"/>
        </w:rPr>
        <w:t>Na aplicação dessas penalidades, serão consideradas a natureza e a gravidade da infração cometida, bem como os danos que dela provierem para o serviço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público.</w:t>
      </w:r>
    </w:p>
    <w:p w14:paraId="7BC20C21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617"/>
        </w:tabs>
        <w:spacing w:before="3" w:line="242" w:lineRule="auto"/>
        <w:ind w:firstLine="0"/>
        <w:jc w:val="both"/>
        <w:rPr>
          <w:sz w:val="24"/>
        </w:rPr>
      </w:pPr>
      <w:r>
        <w:rPr>
          <w:sz w:val="24"/>
        </w:rPr>
        <w:t>As sanções administrativas poderão cumular-se com as sanções civis e penais, sendo independentes entre si.</w:t>
      </w:r>
    </w:p>
    <w:p w14:paraId="5E583F6E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612"/>
        </w:tabs>
        <w:ind w:firstLine="0"/>
        <w:jc w:val="both"/>
        <w:rPr>
          <w:sz w:val="24"/>
        </w:rPr>
      </w:pPr>
      <w:r>
        <w:rPr>
          <w:sz w:val="24"/>
        </w:rPr>
        <w:t>A responsabilidade civil decorre de ato omisso ou comissivo, doloso ou culposo, que</w:t>
      </w:r>
      <w:r>
        <w:rPr>
          <w:spacing w:val="-1"/>
          <w:sz w:val="24"/>
        </w:rPr>
        <w:t xml:space="preserve"> </w:t>
      </w:r>
      <w:r>
        <w:rPr>
          <w:sz w:val="24"/>
        </w:rPr>
        <w:t>resulte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prejuízo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erário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terceiros.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refere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responsabilidade penal, esta abrange os crimes e as contravenções imputadas ao servidor nessa </w:t>
      </w:r>
      <w:r>
        <w:rPr>
          <w:spacing w:val="-2"/>
          <w:sz w:val="24"/>
        </w:rPr>
        <w:t>qualidade.</w:t>
      </w:r>
    </w:p>
    <w:p w14:paraId="7A863919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642"/>
        </w:tabs>
        <w:ind w:firstLine="0"/>
        <w:jc w:val="both"/>
        <w:rPr>
          <w:sz w:val="24"/>
        </w:rPr>
      </w:pPr>
      <w:r>
        <w:rPr>
          <w:sz w:val="24"/>
        </w:rPr>
        <w:t xml:space="preserve">Se comissão de sindicância ou de processo administrativo disciplinar concluir que a infração constitui ilícito penal, os autos serão encaminhados ao Ministério </w:t>
      </w:r>
      <w:r>
        <w:rPr>
          <w:spacing w:val="-2"/>
          <w:sz w:val="24"/>
        </w:rPr>
        <w:t>Público.</w:t>
      </w:r>
    </w:p>
    <w:p w14:paraId="0A4961A1" w14:textId="77777777" w:rsidR="002A5D31" w:rsidRDefault="00000000">
      <w:pPr>
        <w:pStyle w:val="PargrafodaLista"/>
        <w:numPr>
          <w:ilvl w:val="1"/>
          <w:numId w:val="8"/>
        </w:numPr>
        <w:tabs>
          <w:tab w:val="left" w:pos="726"/>
        </w:tabs>
        <w:ind w:firstLine="0"/>
        <w:jc w:val="both"/>
        <w:rPr>
          <w:sz w:val="24"/>
        </w:rPr>
      </w:pPr>
      <w:r>
        <w:rPr>
          <w:sz w:val="24"/>
        </w:rPr>
        <w:t>São crimes contra a Administração Pública: improbidade administrativa, aplicação irregular de dinheiro público, lesão aos cofres públicos e dilapidação nacional e corrupção.</w:t>
      </w:r>
    </w:p>
    <w:p w14:paraId="3C33268B" w14:textId="77777777" w:rsidR="002A5D31" w:rsidRDefault="00000000">
      <w:pPr>
        <w:pStyle w:val="Ttulo1"/>
        <w:spacing w:before="263"/>
      </w:pPr>
      <w:r>
        <w:t>CLÁUSULA</w:t>
      </w:r>
      <w:r>
        <w:rPr>
          <w:spacing w:val="-2"/>
        </w:rPr>
        <w:t xml:space="preserve"> </w:t>
      </w:r>
      <w:r>
        <w:t>NONA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 PENALIDADES</w:t>
      </w:r>
      <w:r>
        <w:rPr>
          <w:spacing w:val="-2"/>
        </w:rPr>
        <w:t xml:space="preserve"> </w:t>
      </w:r>
      <w:r>
        <w:t xml:space="preserve">E DAS </w:t>
      </w:r>
      <w:r>
        <w:rPr>
          <w:spacing w:val="-2"/>
        </w:rPr>
        <w:t>MULTAS</w:t>
      </w:r>
    </w:p>
    <w:p w14:paraId="115A8029" w14:textId="77777777" w:rsidR="002A5D31" w:rsidRDefault="00000000">
      <w:pPr>
        <w:pStyle w:val="PargrafodaLista"/>
        <w:numPr>
          <w:ilvl w:val="1"/>
          <w:numId w:val="5"/>
        </w:numPr>
        <w:tabs>
          <w:tab w:val="left" w:pos="676"/>
        </w:tabs>
        <w:spacing w:before="3" w:line="276" w:lineRule="auto"/>
        <w:ind w:firstLine="0"/>
        <w:jc w:val="both"/>
        <w:rPr>
          <w:sz w:val="24"/>
        </w:rPr>
      </w:pPr>
      <w:r>
        <w:rPr>
          <w:sz w:val="24"/>
        </w:rPr>
        <w:t xml:space="preserve">Comete infração administrativa, nos termos da Lei nº 14.133/2021, a </w:t>
      </w:r>
      <w:r>
        <w:rPr>
          <w:b/>
          <w:sz w:val="24"/>
        </w:rPr>
        <w:t xml:space="preserve">CONTRATADA </w:t>
      </w:r>
      <w:r>
        <w:rPr>
          <w:sz w:val="24"/>
        </w:rPr>
        <w:t>que inexecutar total ou parcialmente qualquer das obrigações assumidas, ensejar o retardamento da execução do objeto, falhar ou fraudar na execução do contrato, comportar-se de modo inidôneo, ou cometer fraude fiscal.</w:t>
      </w:r>
    </w:p>
    <w:p w14:paraId="57F35A51" w14:textId="77777777" w:rsidR="002A5D31" w:rsidRDefault="00000000">
      <w:pPr>
        <w:pStyle w:val="PargrafodaLista"/>
        <w:numPr>
          <w:ilvl w:val="1"/>
          <w:numId w:val="5"/>
        </w:numPr>
        <w:tabs>
          <w:tab w:val="left" w:pos="563"/>
        </w:tabs>
        <w:spacing w:before="199" w:line="276" w:lineRule="auto"/>
        <w:ind w:firstLine="0"/>
        <w:jc w:val="both"/>
        <w:rPr>
          <w:sz w:val="24"/>
        </w:rPr>
      </w:pPr>
      <w:r>
        <w:rPr>
          <w:sz w:val="24"/>
        </w:rPr>
        <w:t xml:space="preserve">Pela inexecução total ou parcial do objeto, a </w:t>
      </w:r>
      <w:r>
        <w:rPr>
          <w:b/>
          <w:sz w:val="24"/>
        </w:rPr>
        <w:t xml:space="preserve">CONTRATANTE </w:t>
      </w:r>
      <w:r>
        <w:rPr>
          <w:sz w:val="24"/>
        </w:rPr>
        <w:t xml:space="preserve">poderá aplicar à </w:t>
      </w:r>
      <w:r>
        <w:rPr>
          <w:b/>
          <w:sz w:val="24"/>
        </w:rPr>
        <w:t xml:space="preserve">CONTRATADA </w:t>
      </w:r>
      <w:r>
        <w:rPr>
          <w:sz w:val="24"/>
        </w:rPr>
        <w:t>as seguintes sanções, sem prejuízo da responsabilidade civil e criminal, nos termos do art. 156 da Lei nº 14.133/2021:</w:t>
      </w:r>
    </w:p>
    <w:p w14:paraId="2DDCC2D3" w14:textId="77777777" w:rsidR="002A5D31" w:rsidRDefault="00000000">
      <w:pPr>
        <w:pStyle w:val="PargrafodaLista"/>
        <w:numPr>
          <w:ilvl w:val="2"/>
          <w:numId w:val="5"/>
        </w:numPr>
        <w:tabs>
          <w:tab w:val="left" w:pos="524"/>
        </w:tabs>
        <w:spacing w:before="200" w:line="276" w:lineRule="auto"/>
        <w:ind w:firstLine="0"/>
        <w:rPr>
          <w:sz w:val="24"/>
        </w:rPr>
      </w:pPr>
      <w:r>
        <w:rPr>
          <w:sz w:val="24"/>
        </w:rPr>
        <w:t>advertência, por faltas leves, assim entendidas aquelas que não acarretem prejuízos significativos à Contratante;</w:t>
      </w:r>
    </w:p>
    <w:p w14:paraId="092AD3A0" w14:textId="77777777" w:rsidR="002A5D31" w:rsidRDefault="00000000">
      <w:pPr>
        <w:pStyle w:val="PargrafodaLista"/>
        <w:numPr>
          <w:ilvl w:val="2"/>
          <w:numId w:val="5"/>
        </w:numPr>
        <w:tabs>
          <w:tab w:val="left" w:pos="480"/>
        </w:tabs>
        <w:spacing w:before="152" w:line="276" w:lineRule="auto"/>
        <w:ind w:firstLine="0"/>
        <w:rPr>
          <w:sz w:val="24"/>
        </w:rPr>
      </w:pPr>
      <w:r>
        <w:rPr>
          <w:sz w:val="24"/>
        </w:rPr>
        <w:t>multa moratória de 0,5% (meio por cento) por dia de atraso injustificado, até o limite de 30% (trinta por cento), nos termos do art. 156, §3º, da Lei nº 14.133/2021;</w:t>
      </w:r>
    </w:p>
    <w:p w14:paraId="4B0552BA" w14:textId="77777777" w:rsidR="002A5D31" w:rsidRDefault="00000000">
      <w:pPr>
        <w:pStyle w:val="PargrafodaLista"/>
        <w:numPr>
          <w:ilvl w:val="2"/>
          <w:numId w:val="5"/>
        </w:numPr>
        <w:tabs>
          <w:tab w:val="left" w:pos="456"/>
        </w:tabs>
        <w:spacing w:before="148" w:line="276" w:lineRule="auto"/>
        <w:ind w:firstLine="0"/>
        <w:rPr>
          <w:sz w:val="24"/>
        </w:rPr>
      </w:pPr>
      <w:r>
        <w:rPr>
          <w:sz w:val="24"/>
        </w:rPr>
        <w:t xml:space="preserve">multa compensatória de 20% (vinte por cento) sobre o valor total do contrato, em caso de inexecução total, aplicada de forma proporcional em caso de inexecução </w:t>
      </w:r>
      <w:r>
        <w:rPr>
          <w:spacing w:val="-2"/>
          <w:sz w:val="24"/>
        </w:rPr>
        <w:t>parcial;</w:t>
      </w:r>
    </w:p>
    <w:p w14:paraId="26438CDA" w14:textId="77777777" w:rsidR="002A5D31" w:rsidRDefault="00000000">
      <w:pPr>
        <w:pStyle w:val="PargrafodaLista"/>
        <w:numPr>
          <w:ilvl w:val="2"/>
          <w:numId w:val="5"/>
        </w:numPr>
        <w:tabs>
          <w:tab w:val="left" w:pos="451"/>
        </w:tabs>
        <w:spacing w:before="152" w:line="276" w:lineRule="auto"/>
        <w:ind w:firstLine="0"/>
        <w:rPr>
          <w:sz w:val="24"/>
        </w:rPr>
      </w:pPr>
      <w:r>
        <w:rPr>
          <w:sz w:val="24"/>
        </w:rPr>
        <w:t>impedimento de licitar e contratar com órgãos e entidades da Prefeitura Municipal de Eirunepé/AM, pelo prazo de até 3 (três) anos;</w:t>
      </w:r>
    </w:p>
    <w:p w14:paraId="087F5486" w14:textId="77777777" w:rsidR="002A5D31" w:rsidRDefault="00000000">
      <w:pPr>
        <w:pStyle w:val="PargrafodaLista"/>
        <w:numPr>
          <w:ilvl w:val="2"/>
          <w:numId w:val="5"/>
        </w:numPr>
        <w:tabs>
          <w:tab w:val="left" w:pos="449"/>
        </w:tabs>
        <w:spacing w:before="147" w:line="276" w:lineRule="auto"/>
        <w:ind w:firstLine="0"/>
        <w:rPr>
          <w:sz w:val="24"/>
        </w:rPr>
      </w:pPr>
      <w:r>
        <w:rPr>
          <w:sz w:val="24"/>
        </w:rPr>
        <w:t>declaração de inidoneidade para licitar ou contratar, pelo prazo mínimo de 3 (três) anos e máximo de 6 (seis) anos, nos termos do art. 156, §5º, da Lei nº 14.133/2021.</w:t>
      </w:r>
    </w:p>
    <w:p w14:paraId="17DA5D8B" w14:textId="77777777" w:rsidR="002A5D31" w:rsidRDefault="002A5D31">
      <w:pPr>
        <w:pStyle w:val="PargrafodaLista"/>
        <w:spacing w:line="276" w:lineRule="auto"/>
        <w:rPr>
          <w:sz w:val="24"/>
        </w:rPr>
        <w:sectPr w:rsidR="002A5D31">
          <w:pgSz w:w="11910" w:h="16840"/>
          <w:pgMar w:top="1440" w:right="992" w:bottom="280" w:left="1559" w:header="159" w:footer="0" w:gutter="0"/>
          <w:cols w:space="720"/>
        </w:sectPr>
      </w:pPr>
    </w:p>
    <w:p w14:paraId="2F434E33" w14:textId="77777777" w:rsidR="002A5D31" w:rsidRDefault="002A5D31">
      <w:pPr>
        <w:pStyle w:val="Corpodetexto"/>
        <w:spacing w:before="31"/>
        <w:ind w:left="0" w:right="0"/>
        <w:jc w:val="left"/>
      </w:pPr>
    </w:p>
    <w:p w14:paraId="441BD6EA" w14:textId="77777777" w:rsidR="002A5D31" w:rsidRDefault="00000000">
      <w:pPr>
        <w:pStyle w:val="PargrafodaLista"/>
        <w:numPr>
          <w:ilvl w:val="1"/>
          <w:numId w:val="5"/>
        </w:numPr>
        <w:tabs>
          <w:tab w:val="left" w:pos="654"/>
        </w:tabs>
        <w:spacing w:line="276" w:lineRule="auto"/>
        <w:ind w:firstLine="0"/>
        <w:jc w:val="both"/>
        <w:rPr>
          <w:sz w:val="24"/>
        </w:rPr>
      </w:pPr>
      <w:r>
        <w:rPr>
          <w:sz w:val="24"/>
        </w:rPr>
        <w:t>As sanções de impedimento de licitar e contratar e de declaração de inidoneidade para licitar ou contratar poderão ser aplicadas cumulativamente com a multa, nos termos do art. 156, § 7º, da Lei nº 14.133/2021.</w:t>
      </w:r>
    </w:p>
    <w:p w14:paraId="7B10A76B" w14:textId="77777777" w:rsidR="002A5D31" w:rsidRDefault="00000000">
      <w:pPr>
        <w:pStyle w:val="PargrafodaLista"/>
        <w:numPr>
          <w:ilvl w:val="1"/>
          <w:numId w:val="5"/>
        </w:numPr>
        <w:tabs>
          <w:tab w:val="left" w:pos="557"/>
        </w:tabs>
        <w:spacing w:before="205" w:line="273" w:lineRule="auto"/>
        <w:ind w:firstLine="0"/>
        <w:jc w:val="both"/>
        <w:rPr>
          <w:sz w:val="24"/>
        </w:rPr>
      </w:pPr>
      <w:r>
        <w:rPr>
          <w:sz w:val="24"/>
        </w:rPr>
        <w:t xml:space="preserve">A aplicação das penalidades observará processo administrativo que assegure o contraditório e a ampla defesa à </w:t>
      </w:r>
      <w:r>
        <w:rPr>
          <w:b/>
          <w:sz w:val="24"/>
        </w:rPr>
        <w:t>CONTRATADA</w:t>
      </w:r>
      <w:r>
        <w:rPr>
          <w:sz w:val="24"/>
        </w:rPr>
        <w:t>, nos termos da Lei nº 14.133/2021 e, subsidiariamente, da Lei nº 9.784/1999.</w:t>
      </w:r>
    </w:p>
    <w:p w14:paraId="48F3C0F6" w14:textId="77777777" w:rsidR="002A5D31" w:rsidRDefault="00000000">
      <w:pPr>
        <w:pStyle w:val="PargrafodaLista"/>
        <w:numPr>
          <w:ilvl w:val="1"/>
          <w:numId w:val="5"/>
        </w:numPr>
        <w:tabs>
          <w:tab w:val="left" w:pos="559"/>
        </w:tabs>
        <w:spacing w:before="203" w:line="242" w:lineRule="auto"/>
        <w:ind w:firstLine="0"/>
        <w:jc w:val="both"/>
        <w:rPr>
          <w:sz w:val="24"/>
        </w:rPr>
      </w:pPr>
      <w:r>
        <w:rPr>
          <w:sz w:val="24"/>
        </w:rPr>
        <w:t>As penalidades serão obrigatoriamente publicadas no órgão oficial de imprensa do Município.</w:t>
      </w:r>
    </w:p>
    <w:p w14:paraId="4A3E7868" w14:textId="77777777" w:rsidR="002A5D31" w:rsidRDefault="00000000">
      <w:pPr>
        <w:pStyle w:val="Ttulo1"/>
        <w:spacing w:before="268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RESCISÃO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 xml:space="preserve">DA </w:t>
      </w:r>
      <w:r>
        <w:rPr>
          <w:spacing w:val="-4"/>
        </w:rPr>
        <w:t>PENA</w:t>
      </w:r>
    </w:p>
    <w:p w14:paraId="599DFBDB" w14:textId="77777777" w:rsidR="002A5D31" w:rsidRDefault="00000000">
      <w:pPr>
        <w:pStyle w:val="PargrafodaLista"/>
        <w:numPr>
          <w:ilvl w:val="1"/>
          <w:numId w:val="4"/>
        </w:numPr>
        <w:tabs>
          <w:tab w:val="left" w:pos="779"/>
        </w:tabs>
        <w:spacing w:before="3"/>
        <w:ind w:firstLine="0"/>
        <w:jc w:val="both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TERMO DE CONTRATO </w:t>
      </w:r>
      <w:r>
        <w:rPr>
          <w:sz w:val="24"/>
        </w:rPr>
        <w:t xml:space="preserve">poderá ser rescindido e 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penalizada em conformidade com o art. 137 a 139 e seus incisos, da Lei nº </w:t>
      </w:r>
      <w:r>
        <w:rPr>
          <w:spacing w:val="-2"/>
          <w:sz w:val="24"/>
        </w:rPr>
        <w:t>14.133/2021.</w:t>
      </w:r>
    </w:p>
    <w:p w14:paraId="1CD3E4BD" w14:textId="77777777" w:rsidR="002A5D31" w:rsidRDefault="00000000">
      <w:pPr>
        <w:pStyle w:val="Ttulo1"/>
        <w:spacing w:before="276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 xml:space="preserve">DA </w:t>
      </w:r>
      <w:r>
        <w:rPr>
          <w:spacing w:val="-2"/>
        </w:rPr>
        <w:t>ALTERAÇÃO</w:t>
      </w:r>
    </w:p>
    <w:p w14:paraId="07FAFAE2" w14:textId="77777777" w:rsidR="002A5D31" w:rsidRDefault="00000000">
      <w:pPr>
        <w:pStyle w:val="PargrafodaLista"/>
        <w:numPr>
          <w:ilvl w:val="1"/>
          <w:numId w:val="3"/>
        </w:numPr>
        <w:tabs>
          <w:tab w:val="left" w:pos="702"/>
        </w:tabs>
        <w:spacing w:before="2"/>
        <w:ind w:firstLine="0"/>
        <w:jc w:val="both"/>
        <w:rPr>
          <w:sz w:val="24"/>
        </w:rPr>
      </w:pPr>
      <w:r>
        <w:rPr>
          <w:sz w:val="24"/>
        </w:rPr>
        <w:t xml:space="preserve">Serão incorporados a este </w:t>
      </w:r>
      <w:r>
        <w:rPr>
          <w:b/>
          <w:sz w:val="24"/>
        </w:rPr>
        <w:t xml:space="preserve">TERMO DE CONTRATO, </w:t>
      </w:r>
      <w:r>
        <w:rPr>
          <w:sz w:val="24"/>
        </w:rPr>
        <w:t>mediante Termo Aditivo quaisquer modificações, que venham a ser necessária durante sua vigência nos casos previstos no Art. 124 da Lei 14.133/2021, e alterações legais.</w:t>
      </w:r>
    </w:p>
    <w:p w14:paraId="427769DF" w14:textId="77777777" w:rsidR="002A5D31" w:rsidRDefault="00000000">
      <w:pPr>
        <w:pStyle w:val="Ttulo1"/>
        <w:spacing w:before="271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SEGUNDA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 xml:space="preserve">DA </w:t>
      </w:r>
      <w:r>
        <w:rPr>
          <w:spacing w:val="-2"/>
        </w:rPr>
        <w:t>PUBLICAÇÃO</w:t>
      </w:r>
    </w:p>
    <w:p w14:paraId="7A256B92" w14:textId="77777777" w:rsidR="002A5D31" w:rsidRDefault="00000000">
      <w:pPr>
        <w:pStyle w:val="PargrafodaLista"/>
        <w:numPr>
          <w:ilvl w:val="1"/>
          <w:numId w:val="2"/>
        </w:numPr>
        <w:tabs>
          <w:tab w:val="left" w:pos="933"/>
        </w:tabs>
        <w:spacing w:before="3"/>
        <w:ind w:firstLine="0"/>
        <w:jc w:val="both"/>
        <w:rPr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 xml:space="preserve">CONTRATANTE </w:t>
      </w:r>
      <w:r>
        <w:rPr>
          <w:sz w:val="24"/>
        </w:rPr>
        <w:t>obriga-se a promover às suas expensas, publicação/divulgação no PNCP, no prazo legal, sem prejuízo da publicidade no sítio eletrônico oficial e demais meios exigidos pela legislação municipal.</w:t>
      </w:r>
    </w:p>
    <w:p w14:paraId="089CBEE5" w14:textId="77777777" w:rsidR="002A5D31" w:rsidRDefault="002A5D31">
      <w:pPr>
        <w:pStyle w:val="Corpodetexto"/>
        <w:ind w:left="0" w:right="0"/>
        <w:jc w:val="left"/>
      </w:pPr>
    </w:p>
    <w:p w14:paraId="00541E9A" w14:textId="77777777" w:rsidR="002A5D31" w:rsidRDefault="00000000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4"/>
        </w:rPr>
        <w:t>FORO</w:t>
      </w:r>
    </w:p>
    <w:p w14:paraId="3626B165" w14:textId="77777777" w:rsidR="002A5D31" w:rsidRDefault="00000000">
      <w:pPr>
        <w:pStyle w:val="PargrafodaLista"/>
        <w:numPr>
          <w:ilvl w:val="1"/>
          <w:numId w:val="1"/>
        </w:numPr>
        <w:tabs>
          <w:tab w:val="left" w:pos="674"/>
        </w:tabs>
        <w:spacing w:before="2"/>
        <w:ind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partes</w:t>
      </w:r>
      <w:r>
        <w:rPr>
          <w:spacing w:val="-3"/>
          <w:sz w:val="24"/>
        </w:rPr>
        <w:t xml:space="preserve"> </w:t>
      </w:r>
      <w:r>
        <w:rPr>
          <w:sz w:val="24"/>
        </w:rPr>
        <w:t>elegem</w:t>
      </w:r>
      <w:r>
        <w:rPr>
          <w:spacing w:val="-3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já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foro</w:t>
      </w:r>
      <w:r>
        <w:rPr>
          <w:spacing w:val="-3"/>
          <w:sz w:val="24"/>
        </w:rPr>
        <w:t xml:space="preserve"> </w:t>
      </w:r>
      <w:r>
        <w:rPr>
          <w:sz w:val="24"/>
        </w:rPr>
        <w:t>desta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COMARCA DE EIRUNEPÉ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dirimir quaisquer ações ou demandas resultantes da execução deste </w:t>
      </w:r>
      <w:r>
        <w:rPr>
          <w:b/>
          <w:sz w:val="24"/>
        </w:rPr>
        <w:t>TERMO DE CONTRATO</w:t>
      </w:r>
      <w:r>
        <w:rPr>
          <w:sz w:val="24"/>
        </w:rPr>
        <w:t>, com expressa renúncia de outro, por mais privilegiado que seja.</w:t>
      </w:r>
    </w:p>
    <w:p w14:paraId="0570330F" w14:textId="77777777" w:rsidR="002A5D31" w:rsidRDefault="002A5D31">
      <w:pPr>
        <w:pStyle w:val="Corpodetexto"/>
        <w:spacing w:before="2"/>
        <w:ind w:left="0" w:right="0"/>
        <w:jc w:val="left"/>
      </w:pPr>
    </w:p>
    <w:p w14:paraId="3C636D43" w14:textId="77777777" w:rsidR="002A5D31" w:rsidRDefault="00000000">
      <w:pPr>
        <w:pStyle w:val="Corpodetexto"/>
        <w:spacing w:before="1" w:line="237" w:lineRule="auto"/>
        <w:ind w:right="173" w:hanging="131"/>
        <w:jc w:val="center"/>
      </w:pPr>
      <w:r>
        <w:t>E, por assim se acharem justos e contratados, firmam o presente em 02 (duas) vias de</w:t>
      </w:r>
      <w:r>
        <w:rPr>
          <w:spacing w:val="7"/>
        </w:rPr>
        <w:t xml:space="preserve"> </w:t>
      </w:r>
      <w:r>
        <w:t>igual</w:t>
      </w:r>
      <w:r>
        <w:rPr>
          <w:spacing w:val="11"/>
        </w:rPr>
        <w:t xml:space="preserve"> </w:t>
      </w:r>
      <w:r>
        <w:t>teor,</w:t>
      </w:r>
      <w:r>
        <w:rPr>
          <w:spacing w:val="13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presença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02</w:t>
      </w:r>
      <w:r>
        <w:rPr>
          <w:spacing w:val="11"/>
        </w:rPr>
        <w:t xml:space="preserve"> </w:t>
      </w:r>
      <w:r>
        <w:t>(duas)</w:t>
      </w:r>
      <w:r>
        <w:rPr>
          <w:spacing w:val="12"/>
        </w:rPr>
        <w:t xml:space="preserve"> </w:t>
      </w:r>
      <w:r>
        <w:t>testemunhas</w:t>
      </w:r>
      <w:r>
        <w:rPr>
          <w:spacing w:val="13"/>
        </w:rPr>
        <w:t xml:space="preserve"> </w:t>
      </w:r>
      <w:r>
        <w:t>idôneas</w:t>
      </w:r>
      <w:r>
        <w:rPr>
          <w:spacing w:val="11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civilmente</w:t>
      </w:r>
      <w:r>
        <w:rPr>
          <w:spacing w:val="14"/>
        </w:rPr>
        <w:t xml:space="preserve"> </w:t>
      </w:r>
      <w:r>
        <w:rPr>
          <w:spacing w:val="-2"/>
        </w:rPr>
        <w:t>capazes.</w:t>
      </w:r>
    </w:p>
    <w:p w14:paraId="4D6380A0" w14:textId="77777777" w:rsidR="002A5D31" w:rsidRDefault="002A5D31">
      <w:pPr>
        <w:pStyle w:val="Corpodetexto"/>
        <w:spacing w:before="236"/>
        <w:ind w:left="0" w:right="0"/>
        <w:jc w:val="left"/>
      </w:pPr>
    </w:p>
    <w:p w14:paraId="7D4A596E" w14:textId="77777777" w:rsidR="002A5D31" w:rsidRDefault="00000000">
      <w:pPr>
        <w:pStyle w:val="Corpodetexto"/>
        <w:ind w:left="5022" w:right="0"/>
        <w:jc w:val="left"/>
      </w:pPr>
      <w:r>
        <w:t>Eirunepé/AM,</w:t>
      </w:r>
      <w:r>
        <w:rPr>
          <w:spacing w:val="-6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2026.</w:t>
      </w:r>
    </w:p>
    <w:p w14:paraId="2855D2F7" w14:textId="77777777" w:rsidR="002A5D31" w:rsidRDefault="002A5D31">
      <w:pPr>
        <w:pStyle w:val="Corpodetexto"/>
        <w:ind w:left="0" w:right="0"/>
        <w:jc w:val="left"/>
        <w:rPr>
          <w:sz w:val="20"/>
        </w:rPr>
      </w:pPr>
    </w:p>
    <w:p w14:paraId="7F8B06E6" w14:textId="77777777" w:rsidR="002A5D31" w:rsidRDefault="002A5D31">
      <w:pPr>
        <w:pStyle w:val="Corpodetexto"/>
        <w:ind w:left="0" w:right="0"/>
        <w:jc w:val="left"/>
        <w:rPr>
          <w:sz w:val="20"/>
        </w:rPr>
      </w:pPr>
    </w:p>
    <w:p w14:paraId="1394961A" w14:textId="77777777" w:rsidR="002A5D31" w:rsidRDefault="002A5D31">
      <w:pPr>
        <w:pStyle w:val="Corpodetexto"/>
        <w:ind w:left="0" w:right="0"/>
        <w:jc w:val="left"/>
        <w:rPr>
          <w:sz w:val="20"/>
        </w:rPr>
      </w:pPr>
    </w:p>
    <w:p w14:paraId="464F1054" w14:textId="77777777" w:rsidR="002A5D31" w:rsidRDefault="002A5D31">
      <w:pPr>
        <w:pStyle w:val="Corpodetexto"/>
        <w:ind w:left="0" w:right="0"/>
        <w:jc w:val="left"/>
        <w:rPr>
          <w:sz w:val="20"/>
        </w:rPr>
      </w:pPr>
    </w:p>
    <w:p w14:paraId="623238C9" w14:textId="77777777" w:rsidR="002A5D31" w:rsidRDefault="002A5D31">
      <w:pPr>
        <w:pStyle w:val="Corpodetexto"/>
        <w:ind w:left="0" w:right="0"/>
        <w:jc w:val="left"/>
        <w:rPr>
          <w:sz w:val="20"/>
        </w:rPr>
      </w:pPr>
    </w:p>
    <w:p w14:paraId="3BB961CB" w14:textId="77777777" w:rsidR="002A5D31" w:rsidRDefault="00000000">
      <w:pPr>
        <w:pStyle w:val="Corpodetexto"/>
        <w:spacing w:before="28"/>
        <w:ind w:left="0" w:righ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67DABA" wp14:editId="543ED60E">
                <wp:simplePos x="0" y="0"/>
                <wp:positionH relativeFrom="page">
                  <wp:posOffset>2136138</wp:posOffset>
                </wp:positionH>
                <wp:positionV relativeFrom="paragraph">
                  <wp:posOffset>179366</wp:posOffset>
                </wp:positionV>
                <wp:extent cx="36449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44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44900">
                              <a:moveTo>
                                <a:pt x="0" y="0"/>
                              </a:moveTo>
                              <a:lnTo>
                                <a:pt x="3644890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A61E5" id="Graphic 4" o:spid="_x0000_s1026" style="position:absolute;margin-left:168.2pt;margin-top:14.1pt;width:28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44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" path="m,l3644890,e" filled="f" strokeweight=".26875mm">
                <v:path arrowok="t"/>
                <w10:wrap type="topAndBottom" anchorx="page"/>
              </v:shape>
            </w:pict>
          </mc:Fallback>
        </mc:AlternateContent>
      </w:r>
    </w:p>
    <w:p w14:paraId="51E97C5E" w14:textId="77777777" w:rsidR="002A5D31" w:rsidRDefault="00000000">
      <w:pPr>
        <w:pStyle w:val="Ttulo1"/>
        <w:spacing w:before="36"/>
        <w:ind w:left="2"/>
        <w:jc w:val="center"/>
      </w:pPr>
      <w:r>
        <w:t>ÁUREA</w:t>
      </w:r>
      <w:r>
        <w:rPr>
          <w:spacing w:val="-2"/>
        </w:rPr>
        <w:t xml:space="preserve"> </w:t>
      </w:r>
      <w:r>
        <w:t>MARIA</w:t>
      </w:r>
      <w:r>
        <w:rPr>
          <w:spacing w:val="-2"/>
        </w:rPr>
        <w:t xml:space="preserve"> </w:t>
      </w:r>
      <w:r>
        <w:t>ESTER</w:t>
      </w:r>
      <w:r>
        <w:rPr>
          <w:spacing w:val="-3"/>
        </w:rPr>
        <w:t xml:space="preserve"> </w:t>
      </w:r>
      <w:r>
        <w:t xml:space="preserve">ALVES </w:t>
      </w:r>
      <w:r>
        <w:rPr>
          <w:spacing w:val="-2"/>
        </w:rPr>
        <w:t>MARQUES</w:t>
      </w:r>
    </w:p>
    <w:p w14:paraId="0554F0E7" w14:textId="77777777" w:rsidR="002A5D31" w:rsidRDefault="00000000">
      <w:pPr>
        <w:pStyle w:val="Corpodetexto"/>
        <w:spacing w:before="41"/>
        <w:ind w:left="2" w:right="1"/>
        <w:jc w:val="center"/>
      </w:pPr>
      <w:r>
        <w:rPr>
          <w:spacing w:val="-2"/>
        </w:rPr>
        <w:t>Contratante</w:t>
      </w:r>
    </w:p>
    <w:p w14:paraId="26AA7DB9" w14:textId="77777777" w:rsidR="002A5D31" w:rsidRDefault="002A5D31">
      <w:pPr>
        <w:pStyle w:val="Corpodetexto"/>
        <w:jc w:val="center"/>
        <w:sectPr w:rsidR="002A5D31">
          <w:pgSz w:w="11910" w:h="16840"/>
          <w:pgMar w:top="1440" w:right="992" w:bottom="280" w:left="1559" w:header="159" w:footer="0" w:gutter="0"/>
          <w:cols w:space="720"/>
        </w:sectPr>
      </w:pPr>
    </w:p>
    <w:p w14:paraId="75A5F7B2" w14:textId="77777777" w:rsidR="002A5D31" w:rsidRDefault="00000000">
      <w:pPr>
        <w:spacing w:before="92" w:line="254" w:lineRule="auto"/>
        <w:ind w:left="1708"/>
        <w:rPr>
          <w:rFonts w:ascii="Trebuchet MS"/>
          <w:sz w:val="30"/>
        </w:rPr>
      </w:pPr>
      <w:r>
        <w:rPr>
          <w:rFonts w:ascii="Trebuchet MS"/>
          <w:noProof/>
          <w:sz w:val="30"/>
        </w:rPr>
        <w:lastRenderedPageBreak/>
        <mc:AlternateContent>
          <mc:Choice Requires="wpg">
            <w:drawing>
              <wp:anchor distT="0" distB="0" distL="0" distR="0" simplePos="0" relativeHeight="487416320" behindDoc="1" locked="0" layoutInCell="1" allowOverlap="1" wp14:anchorId="09A6B1AE" wp14:editId="5AFB047A">
                <wp:simplePos x="0" y="0"/>
                <wp:positionH relativeFrom="page">
                  <wp:posOffset>2136138</wp:posOffset>
                </wp:positionH>
                <wp:positionV relativeFrom="paragraph">
                  <wp:posOffset>71590</wp:posOffset>
                </wp:positionV>
                <wp:extent cx="3644900" cy="49847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44900" cy="498475"/>
                          <a:chOff x="0" y="0"/>
                          <a:chExt cx="3644900" cy="49847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93110"/>
                            <a:ext cx="3644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4900">
                                <a:moveTo>
                                  <a:pt x="0" y="0"/>
                                </a:moveTo>
                                <a:lnTo>
                                  <a:pt x="3644890" y="0"/>
                                </a:lnTo>
                              </a:path>
                            </a:pathLst>
                          </a:custGeom>
                          <a:ln w="96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6424" y="361250"/>
                            <a:ext cx="83146" cy="967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1575347" y="0"/>
                            <a:ext cx="45275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457200">
                                <a:moveTo>
                                  <a:pt x="445795" y="348576"/>
                                </a:moveTo>
                                <a:lnTo>
                                  <a:pt x="445477" y="346697"/>
                                </a:lnTo>
                                <a:lnTo>
                                  <a:pt x="445325" y="345757"/>
                                </a:lnTo>
                                <a:lnTo>
                                  <a:pt x="443915" y="343877"/>
                                </a:lnTo>
                                <a:lnTo>
                                  <a:pt x="442976" y="343877"/>
                                </a:lnTo>
                                <a:lnTo>
                                  <a:pt x="442976" y="347167"/>
                                </a:lnTo>
                                <a:lnTo>
                                  <a:pt x="442976" y="349986"/>
                                </a:lnTo>
                                <a:lnTo>
                                  <a:pt x="441566" y="350456"/>
                                </a:lnTo>
                                <a:lnTo>
                                  <a:pt x="438746" y="350456"/>
                                </a:lnTo>
                                <a:lnTo>
                                  <a:pt x="438746" y="346697"/>
                                </a:lnTo>
                                <a:lnTo>
                                  <a:pt x="442036" y="346697"/>
                                </a:lnTo>
                                <a:lnTo>
                                  <a:pt x="442976" y="347167"/>
                                </a:lnTo>
                                <a:lnTo>
                                  <a:pt x="442976" y="343877"/>
                                </a:lnTo>
                                <a:lnTo>
                                  <a:pt x="436397" y="343877"/>
                                </a:lnTo>
                                <a:lnTo>
                                  <a:pt x="436397" y="357492"/>
                                </a:lnTo>
                                <a:lnTo>
                                  <a:pt x="438746" y="357492"/>
                                </a:lnTo>
                                <a:lnTo>
                                  <a:pt x="438746" y="352323"/>
                                </a:lnTo>
                                <a:lnTo>
                                  <a:pt x="441566" y="352323"/>
                                </a:lnTo>
                                <a:lnTo>
                                  <a:pt x="442506" y="353733"/>
                                </a:lnTo>
                                <a:lnTo>
                                  <a:pt x="442976" y="355142"/>
                                </a:lnTo>
                                <a:lnTo>
                                  <a:pt x="443445" y="357492"/>
                                </a:lnTo>
                                <a:lnTo>
                                  <a:pt x="445795" y="357492"/>
                                </a:lnTo>
                                <a:lnTo>
                                  <a:pt x="445325" y="355142"/>
                                </a:lnTo>
                                <a:lnTo>
                                  <a:pt x="445325" y="353263"/>
                                </a:lnTo>
                                <a:lnTo>
                                  <a:pt x="444703" y="352323"/>
                                </a:lnTo>
                                <a:lnTo>
                                  <a:pt x="444385" y="351853"/>
                                </a:lnTo>
                                <a:lnTo>
                                  <a:pt x="442976" y="351383"/>
                                </a:lnTo>
                                <a:lnTo>
                                  <a:pt x="445795" y="350456"/>
                                </a:lnTo>
                                <a:lnTo>
                                  <a:pt x="445795" y="348576"/>
                                </a:lnTo>
                                <a:close/>
                              </a:path>
                              <a:path w="452755" h="457200">
                                <a:moveTo>
                                  <a:pt x="452374" y="344817"/>
                                </a:moveTo>
                                <a:lnTo>
                                  <a:pt x="450024" y="342468"/>
                                </a:lnTo>
                                <a:lnTo>
                                  <a:pt x="449554" y="341998"/>
                                </a:lnTo>
                                <a:lnTo>
                                  <a:pt x="449554" y="346227"/>
                                </a:lnTo>
                                <a:lnTo>
                                  <a:pt x="449554" y="356082"/>
                                </a:lnTo>
                                <a:lnTo>
                                  <a:pt x="446265" y="359841"/>
                                </a:lnTo>
                                <a:lnTo>
                                  <a:pt x="435927" y="359841"/>
                                </a:lnTo>
                                <a:lnTo>
                                  <a:pt x="431698" y="356082"/>
                                </a:lnTo>
                                <a:lnTo>
                                  <a:pt x="431698" y="346227"/>
                                </a:lnTo>
                                <a:lnTo>
                                  <a:pt x="435927" y="342468"/>
                                </a:lnTo>
                                <a:lnTo>
                                  <a:pt x="446265" y="342468"/>
                                </a:lnTo>
                                <a:lnTo>
                                  <a:pt x="449554" y="346227"/>
                                </a:lnTo>
                                <a:lnTo>
                                  <a:pt x="449554" y="341998"/>
                                </a:lnTo>
                                <a:lnTo>
                                  <a:pt x="447675" y="340118"/>
                                </a:lnTo>
                                <a:lnTo>
                                  <a:pt x="434517" y="340118"/>
                                </a:lnTo>
                                <a:lnTo>
                                  <a:pt x="429348" y="344817"/>
                                </a:lnTo>
                                <a:lnTo>
                                  <a:pt x="429348" y="357492"/>
                                </a:lnTo>
                                <a:lnTo>
                                  <a:pt x="434517" y="362191"/>
                                </a:lnTo>
                                <a:lnTo>
                                  <a:pt x="447675" y="362191"/>
                                </a:lnTo>
                                <a:lnTo>
                                  <a:pt x="450024" y="359841"/>
                                </a:lnTo>
                                <a:lnTo>
                                  <a:pt x="452374" y="357492"/>
                                </a:lnTo>
                                <a:lnTo>
                                  <a:pt x="452374" y="344817"/>
                                </a:lnTo>
                                <a:close/>
                              </a:path>
                              <a:path w="452755" h="457200">
                                <a:moveTo>
                                  <a:pt x="452374" y="311924"/>
                                </a:moveTo>
                                <a:lnTo>
                                  <a:pt x="446659" y="299872"/>
                                </a:lnTo>
                                <a:lnTo>
                                  <a:pt x="442785" y="297789"/>
                                </a:lnTo>
                                <a:lnTo>
                                  <a:pt x="430593" y="291198"/>
                                </a:lnTo>
                                <a:lnTo>
                                  <a:pt x="413067" y="287502"/>
                                </a:lnTo>
                                <a:lnTo>
                                  <a:pt x="405803" y="285965"/>
                                </a:lnTo>
                                <a:lnTo>
                                  <a:pt x="373926" y="284213"/>
                                </a:lnTo>
                                <a:lnTo>
                                  <a:pt x="361353" y="284530"/>
                                </a:lnTo>
                                <a:lnTo>
                                  <a:pt x="347675" y="285330"/>
                                </a:lnTo>
                                <a:lnTo>
                                  <a:pt x="317550" y="287502"/>
                                </a:lnTo>
                                <a:lnTo>
                                  <a:pt x="306654" y="281266"/>
                                </a:lnTo>
                                <a:lnTo>
                                  <a:pt x="293128" y="270217"/>
                                </a:lnTo>
                                <a:lnTo>
                                  <a:pt x="293128" y="290791"/>
                                </a:lnTo>
                                <a:lnTo>
                                  <a:pt x="250609" y="299250"/>
                                </a:lnTo>
                                <a:lnTo>
                                  <a:pt x="206730" y="310349"/>
                                </a:lnTo>
                                <a:lnTo>
                                  <a:pt x="162585" y="324218"/>
                                </a:lnTo>
                                <a:lnTo>
                                  <a:pt x="119316" y="341058"/>
                                </a:lnTo>
                                <a:lnTo>
                                  <a:pt x="152628" y="280047"/>
                                </a:lnTo>
                                <a:lnTo>
                                  <a:pt x="174802" y="233184"/>
                                </a:lnTo>
                                <a:lnTo>
                                  <a:pt x="188607" y="197510"/>
                                </a:lnTo>
                                <a:lnTo>
                                  <a:pt x="196824" y="170065"/>
                                </a:lnTo>
                                <a:lnTo>
                                  <a:pt x="222173" y="220967"/>
                                </a:lnTo>
                                <a:lnTo>
                                  <a:pt x="248500" y="255612"/>
                                </a:lnTo>
                                <a:lnTo>
                                  <a:pt x="273062" y="277672"/>
                                </a:lnTo>
                                <a:lnTo>
                                  <a:pt x="293128" y="290791"/>
                                </a:lnTo>
                                <a:lnTo>
                                  <a:pt x="293128" y="270217"/>
                                </a:lnTo>
                                <a:lnTo>
                                  <a:pt x="251942" y="236550"/>
                                </a:lnTo>
                                <a:lnTo>
                                  <a:pt x="215684" y="176288"/>
                                </a:lnTo>
                                <a:lnTo>
                                  <a:pt x="213309" y="170065"/>
                                </a:lnTo>
                                <a:lnTo>
                                  <a:pt x="202933" y="142811"/>
                                </a:lnTo>
                                <a:lnTo>
                                  <a:pt x="206324" y="118859"/>
                                </a:lnTo>
                                <a:lnTo>
                                  <a:pt x="206756" y="115811"/>
                                </a:lnTo>
                                <a:lnTo>
                                  <a:pt x="208864" y="89966"/>
                                </a:lnTo>
                                <a:lnTo>
                                  <a:pt x="209994" y="64465"/>
                                </a:lnTo>
                                <a:lnTo>
                                  <a:pt x="210921" y="38519"/>
                                </a:lnTo>
                                <a:lnTo>
                                  <a:pt x="208381" y="52400"/>
                                </a:lnTo>
                                <a:lnTo>
                                  <a:pt x="201739" y="92303"/>
                                </a:lnTo>
                                <a:lnTo>
                                  <a:pt x="196824" y="118859"/>
                                </a:lnTo>
                                <a:lnTo>
                                  <a:pt x="191427" y="98247"/>
                                </a:lnTo>
                                <a:lnTo>
                                  <a:pt x="187782" y="78333"/>
                                </a:lnTo>
                                <a:lnTo>
                                  <a:pt x="185724" y="59664"/>
                                </a:lnTo>
                                <a:lnTo>
                                  <a:pt x="185077" y="42748"/>
                                </a:lnTo>
                                <a:lnTo>
                                  <a:pt x="185229" y="35648"/>
                                </a:lnTo>
                                <a:lnTo>
                                  <a:pt x="186309" y="23672"/>
                                </a:lnTo>
                                <a:lnTo>
                                  <a:pt x="189242" y="11239"/>
                                </a:lnTo>
                                <a:lnTo>
                                  <a:pt x="194945" y="2819"/>
                                </a:lnTo>
                                <a:lnTo>
                                  <a:pt x="200012" y="6019"/>
                                </a:lnTo>
                                <a:lnTo>
                                  <a:pt x="204914" y="11239"/>
                                </a:lnTo>
                                <a:lnTo>
                                  <a:pt x="208749" y="18935"/>
                                </a:lnTo>
                                <a:lnTo>
                                  <a:pt x="210921" y="30073"/>
                                </a:lnTo>
                                <a:lnTo>
                                  <a:pt x="212674" y="12687"/>
                                </a:lnTo>
                                <a:lnTo>
                                  <a:pt x="208800" y="3759"/>
                                </a:lnTo>
                                <a:lnTo>
                                  <a:pt x="206387" y="2819"/>
                                </a:lnTo>
                                <a:lnTo>
                                  <a:pt x="200342" y="469"/>
                                </a:lnTo>
                                <a:lnTo>
                                  <a:pt x="188366" y="0"/>
                                </a:lnTo>
                                <a:lnTo>
                                  <a:pt x="172732" y="35648"/>
                                </a:lnTo>
                                <a:lnTo>
                                  <a:pt x="172402" y="47917"/>
                                </a:lnTo>
                                <a:lnTo>
                                  <a:pt x="177088" y="93484"/>
                                </a:lnTo>
                                <a:lnTo>
                                  <a:pt x="185026" y="131406"/>
                                </a:lnTo>
                                <a:lnTo>
                                  <a:pt x="188366" y="144221"/>
                                </a:lnTo>
                                <a:lnTo>
                                  <a:pt x="182994" y="165087"/>
                                </a:lnTo>
                                <a:lnTo>
                                  <a:pt x="168249" y="204012"/>
                                </a:lnTo>
                                <a:lnTo>
                                  <a:pt x="146227" y="254571"/>
                                </a:lnTo>
                                <a:lnTo>
                                  <a:pt x="119024" y="310349"/>
                                </a:lnTo>
                                <a:lnTo>
                                  <a:pt x="88709" y="364909"/>
                                </a:lnTo>
                                <a:lnTo>
                                  <a:pt x="57365" y="411835"/>
                                </a:lnTo>
                                <a:lnTo>
                                  <a:pt x="27101" y="444703"/>
                                </a:lnTo>
                                <a:lnTo>
                                  <a:pt x="0" y="457085"/>
                                </a:lnTo>
                                <a:lnTo>
                                  <a:pt x="29032" y="457085"/>
                                </a:lnTo>
                                <a:lnTo>
                                  <a:pt x="30594" y="456552"/>
                                </a:lnTo>
                                <a:lnTo>
                                  <a:pt x="54902" y="435419"/>
                                </a:lnTo>
                                <a:lnTo>
                                  <a:pt x="84404" y="397992"/>
                                </a:lnTo>
                                <a:lnTo>
                                  <a:pt x="119316" y="342468"/>
                                </a:lnTo>
                                <a:lnTo>
                                  <a:pt x="123926" y="341058"/>
                                </a:lnTo>
                                <a:lnTo>
                                  <a:pt x="163322" y="329018"/>
                                </a:lnTo>
                                <a:lnTo>
                                  <a:pt x="211391" y="317741"/>
                                </a:lnTo>
                                <a:lnTo>
                                  <a:pt x="261213" y="308838"/>
                                </a:lnTo>
                                <a:lnTo>
                                  <a:pt x="310502" y="302539"/>
                                </a:lnTo>
                                <a:lnTo>
                                  <a:pt x="341337" y="316471"/>
                                </a:lnTo>
                                <a:lnTo>
                                  <a:pt x="371805" y="326961"/>
                                </a:lnTo>
                                <a:lnTo>
                                  <a:pt x="399821" y="333578"/>
                                </a:lnTo>
                                <a:lnTo>
                                  <a:pt x="423252" y="335889"/>
                                </a:lnTo>
                                <a:lnTo>
                                  <a:pt x="432943" y="335254"/>
                                </a:lnTo>
                                <a:lnTo>
                                  <a:pt x="440220" y="333298"/>
                                </a:lnTo>
                                <a:lnTo>
                                  <a:pt x="445109" y="329946"/>
                                </a:lnTo>
                                <a:lnTo>
                                  <a:pt x="445947" y="328371"/>
                                </a:lnTo>
                                <a:lnTo>
                                  <a:pt x="447675" y="325081"/>
                                </a:lnTo>
                                <a:lnTo>
                                  <a:pt x="444385" y="326491"/>
                                </a:lnTo>
                                <a:lnTo>
                                  <a:pt x="439216" y="328371"/>
                                </a:lnTo>
                                <a:lnTo>
                                  <a:pt x="433108" y="328371"/>
                                </a:lnTo>
                                <a:lnTo>
                                  <a:pt x="414515" y="326263"/>
                                </a:lnTo>
                                <a:lnTo>
                                  <a:pt x="391477" y="320332"/>
                                </a:lnTo>
                                <a:lnTo>
                                  <a:pt x="365531" y="311124"/>
                                </a:lnTo>
                                <a:lnTo>
                                  <a:pt x="345782" y="302539"/>
                                </a:lnTo>
                                <a:lnTo>
                                  <a:pt x="338226" y="299250"/>
                                </a:lnTo>
                                <a:lnTo>
                                  <a:pt x="370090" y="297789"/>
                                </a:lnTo>
                                <a:lnTo>
                                  <a:pt x="407098" y="298831"/>
                                </a:lnTo>
                                <a:lnTo>
                                  <a:pt x="437515" y="305257"/>
                                </a:lnTo>
                                <a:lnTo>
                                  <a:pt x="449554" y="319913"/>
                                </a:lnTo>
                                <a:lnTo>
                                  <a:pt x="450964" y="316623"/>
                                </a:lnTo>
                                <a:lnTo>
                                  <a:pt x="452374" y="315214"/>
                                </a:lnTo>
                                <a:lnTo>
                                  <a:pt x="452374" y="3119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108AAF" id="Group 5" o:spid="_x0000_s1026" style="position:absolute;margin-left:168.2pt;margin-top:5.65pt;width:287pt;height:39.25pt;z-index:-15900160;mso-wrap-distance-left:0;mso-wrap-distance-right:0;mso-position-horizontal-relative:page" coordsize="36449,49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">
                <v:shape id="Graphic 6" o:spid="_x0000_s1027" style="position:absolute;top:4931;width:36449;height:12;visibility:visible;mso-wrap-style:square;v-text-anchor:top" coordsize="3644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" path="m,l3644890,e" filled="f" strokeweight=".26875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8" type="#_x0000_t75" style="position:absolute;left:15664;top:3612;width:831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">
                  <v:imagedata r:id="rId9" o:title=""/>
                </v:shape>
                <v:shape id="Graphic 8" o:spid="_x0000_s1029" style="position:absolute;left:15753;width:4528;height:4572;visibility:visible;mso-wrap-style:square;v-text-anchor:top" coordsize="45275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" path="m445795,348576r-318,-1879l445325,345757r-1410,-1880l442976,343877r,3290l442976,349986r-1410,470l438746,350456r,-3759l442036,346697r940,470l442976,343877r-6579,l436397,357492r2349,l438746,352323r2820,l442506,353733r470,1409l443445,357492r2350,l445325,355142r,-1879l444703,352323r-318,-470l442976,351383r2819,-927l445795,348576xem452374,344817r-2350,-2349l449554,341998r,4229l449554,356082r-3289,3759l435927,359841r-4229,-3759l431698,346227r4229,-3759l446265,342468r3289,3759l449554,341998r-1879,-1880l434517,340118r-5169,4699l429348,357492r5169,4699l447675,362191r2349,-2350l452374,357492r,-12675xem452374,311924r-5715,-12052l442785,297789r-12192,-6591l413067,287502r-7264,-1537l373926,284213r-12573,317l347675,285330r-30125,2172l306654,281266,293128,270217r,20574l250609,299250r-43879,11099l162585,324218r-43269,16840l152628,280047r22174,-46863l188607,197510r8217,-27445l222173,220967r26327,34645l273062,277672r20066,13119l293128,270217,251942,236550,215684,176288r-2375,-6223l202933,142811r3391,-23952l206756,115811r2108,-25845l209994,64465r927,-25946l208381,52400r-6642,39903l196824,118859,191427,98247,187782,78333,185724,59664r-647,-16916l185229,35648r1080,-11976l189242,11239r5703,-8420l200012,6019r4902,5220l208749,18935r2172,11138l212674,12687,208800,3759r-2413,-940l200342,469,188366,,172732,35648r-330,12269l177088,93484r7938,37922l188366,144221r-5372,20866l168249,204012r-22022,50559l119024,310349,88709,364909,57365,411835,27101,444703,,457085r29032,l30594,456552,54902,435419,84404,397992r34912,-55524l123926,341058r39396,-12040l211391,317741r49822,-8903l310502,302539r30835,13932l371805,326961r28016,6617l423252,335889r9691,-635l440220,333298r4889,-3352l445947,328371r1728,-3290l444385,326491r-5169,1880l433108,328371r-18593,-2108l391477,320332r-25946,-9208l345782,302539r-7556,-3289l370090,297789r37008,1042l437515,305257r12039,14656l450964,316623r1410,-1409l452374,311924xe" fillcolor="#ffd8d8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rebuchet MS"/>
          <w:spacing w:val="-2"/>
          <w:sz w:val="30"/>
        </w:rPr>
        <w:t>DAVID</w:t>
      </w:r>
      <w:r>
        <w:rPr>
          <w:rFonts w:ascii="Trebuchet MS"/>
          <w:spacing w:val="-25"/>
          <w:sz w:val="30"/>
        </w:rPr>
        <w:t xml:space="preserve"> </w:t>
      </w:r>
      <w:r>
        <w:rPr>
          <w:rFonts w:ascii="Trebuchet MS"/>
          <w:spacing w:val="-2"/>
          <w:sz w:val="30"/>
        </w:rPr>
        <w:t>RODRIGUES</w:t>
      </w:r>
      <w:r>
        <w:rPr>
          <w:rFonts w:ascii="Trebuchet MS"/>
          <w:spacing w:val="-25"/>
          <w:sz w:val="30"/>
        </w:rPr>
        <w:t xml:space="preserve"> </w:t>
      </w:r>
      <w:r>
        <w:rPr>
          <w:rFonts w:ascii="Trebuchet MS"/>
          <w:spacing w:val="-2"/>
          <w:sz w:val="30"/>
        </w:rPr>
        <w:t>DA SILVA:07109279243</w:t>
      </w:r>
    </w:p>
    <w:p w14:paraId="7B1C7187" w14:textId="70DE6C4F" w:rsidR="002A5D31" w:rsidRDefault="00000000">
      <w:pPr>
        <w:spacing w:before="128" w:line="254" w:lineRule="auto"/>
        <w:ind w:left="122" w:right="1873"/>
        <w:jc w:val="both"/>
        <w:rPr>
          <w:rFonts w:ascii="Trebuchet MS"/>
          <w:sz w:val="18"/>
        </w:rPr>
      </w:pPr>
      <w:r>
        <w:br w:type="column"/>
      </w:r>
      <w:r>
        <w:rPr>
          <w:rFonts w:ascii="Trebuchet MS"/>
          <w:spacing w:val="-2"/>
          <w:sz w:val="18"/>
        </w:rPr>
        <w:t>Assinado</w:t>
      </w:r>
      <w:r>
        <w:rPr>
          <w:rFonts w:ascii="Trebuchet MS"/>
          <w:spacing w:val="-12"/>
          <w:sz w:val="18"/>
        </w:rPr>
        <w:t xml:space="preserve"> </w:t>
      </w:r>
      <w:r>
        <w:rPr>
          <w:rFonts w:ascii="Trebuchet MS"/>
          <w:spacing w:val="-2"/>
          <w:sz w:val="18"/>
        </w:rPr>
        <w:t>de</w:t>
      </w:r>
      <w:r>
        <w:rPr>
          <w:rFonts w:ascii="Trebuchet MS"/>
          <w:spacing w:val="-12"/>
          <w:sz w:val="18"/>
        </w:rPr>
        <w:t xml:space="preserve"> </w:t>
      </w:r>
      <w:r>
        <w:rPr>
          <w:rFonts w:ascii="Trebuchet MS"/>
          <w:spacing w:val="-2"/>
          <w:sz w:val="18"/>
        </w:rPr>
        <w:t>forma</w:t>
      </w:r>
      <w:r>
        <w:rPr>
          <w:rFonts w:ascii="Trebuchet MS"/>
          <w:spacing w:val="-11"/>
          <w:sz w:val="18"/>
        </w:rPr>
        <w:t xml:space="preserve"> </w:t>
      </w:r>
      <w:r>
        <w:rPr>
          <w:rFonts w:ascii="Trebuchet MS"/>
          <w:spacing w:val="-2"/>
          <w:sz w:val="18"/>
        </w:rPr>
        <w:t>digital</w:t>
      </w:r>
      <w:r>
        <w:rPr>
          <w:rFonts w:ascii="Trebuchet MS"/>
          <w:spacing w:val="-12"/>
          <w:sz w:val="18"/>
        </w:rPr>
        <w:t xml:space="preserve"> </w:t>
      </w:r>
      <w:r>
        <w:rPr>
          <w:rFonts w:ascii="Trebuchet MS"/>
          <w:spacing w:val="-2"/>
          <w:sz w:val="18"/>
        </w:rPr>
        <w:t>por</w:t>
      </w:r>
      <w:r>
        <w:rPr>
          <w:rFonts w:ascii="Trebuchet MS"/>
          <w:spacing w:val="-11"/>
          <w:sz w:val="18"/>
        </w:rPr>
        <w:t xml:space="preserve"> </w:t>
      </w:r>
      <w:r>
        <w:rPr>
          <w:rFonts w:ascii="Trebuchet MS"/>
          <w:spacing w:val="-2"/>
          <w:sz w:val="18"/>
        </w:rPr>
        <w:t xml:space="preserve">DAVID </w:t>
      </w:r>
      <w:r>
        <w:rPr>
          <w:rFonts w:ascii="Trebuchet MS"/>
          <w:sz w:val="18"/>
        </w:rPr>
        <w:t>RODRIGUES</w:t>
      </w:r>
      <w:r>
        <w:rPr>
          <w:rFonts w:ascii="Trebuchet MS"/>
          <w:spacing w:val="-14"/>
          <w:sz w:val="18"/>
        </w:rPr>
        <w:t xml:space="preserve"> </w:t>
      </w:r>
      <w:r>
        <w:rPr>
          <w:rFonts w:ascii="Trebuchet MS"/>
          <w:sz w:val="18"/>
        </w:rPr>
        <w:t>DA</w:t>
      </w:r>
      <w:r>
        <w:rPr>
          <w:rFonts w:ascii="Trebuchet MS"/>
          <w:spacing w:val="-14"/>
          <w:sz w:val="18"/>
        </w:rPr>
        <w:t xml:space="preserve"> </w:t>
      </w:r>
      <w:r>
        <w:rPr>
          <w:rFonts w:ascii="Trebuchet MS"/>
          <w:sz w:val="18"/>
        </w:rPr>
        <w:t>SILVA:07109279243 Dados:</w:t>
      </w:r>
      <w:r>
        <w:rPr>
          <w:rFonts w:ascii="Trebuchet MS"/>
          <w:spacing w:val="-9"/>
          <w:sz w:val="18"/>
        </w:rPr>
        <w:t xml:space="preserve"> </w:t>
      </w:r>
      <w:r>
        <w:rPr>
          <w:rFonts w:ascii="Trebuchet MS"/>
          <w:sz w:val="18"/>
        </w:rPr>
        <w:t>2026.09.1</w:t>
      </w:r>
      <w:r w:rsidR="00E20EDB">
        <w:rPr>
          <w:rFonts w:ascii="Trebuchet MS"/>
          <w:sz w:val="18"/>
        </w:rPr>
        <w:t>0</w:t>
      </w:r>
      <w:r>
        <w:rPr>
          <w:rFonts w:ascii="Trebuchet MS"/>
          <w:spacing w:val="-10"/>
          <w:sz w:val="18"/>
        </w:rPr>
        <w:t xml:space="preserve"> </w:t>
      </w:r>
      <w:r>
        <w:rPr>
          <w:rFonts w:ascii="Trebuchet MS"/>
          <w:sz w:val="18"/>
        </w:rPr>
        <w:t>08:15:45</w:t>
      </w:r>
      <w:r>
        <w:rPr>
          <w:rFonts w:ascii="Trebuchet MS"/>
          <w:spacing w:val="-10"/>
          <w:sz w:val="18"/>
        </w:rPr>
        <w:t xml:space="preserve"> </w:t>
      </w:r>
      <w:r>
        <w:rPr>
          <w:rFonts w:ascii="Trebuchet MS"/>
          <w:sz w:val="18"/>
        </w:rPr>
        <w:t>-</w:t>
      </w:r>
      <w:r>
        <w:rPr>
          <w:rFonts w:ascii="Trebuchet MS"/>
          <w:spacing w:val="-2"/>
          <w:sz w:val="18"/>
        </w:rPr>
        <w:t>04'00'</w:t>
      </w:r>
    </w:p>
    <w:p w14:paraId="0D3C50A4" w14:textId="77777777" w:rsidR="002A5D31" w:rsidRDefault="002A5D31">
      <w:pPr>
        <w:spacing w:line="254" w:lineRule="auto"/>
        <w:jc w:val="both"/>
        <w:rPr>
          <w:rFonts w:ascii="Trebuchet MS"/>
          <w:sz w:val="18"/>
        </w:rPr>
        <w:sectPr w:rsidR="002A5D31">
          <w:pgSz w:w="11910" w:h="16840"/>
          <w:pgMar w:top="1440" w:right="992" w:bottom="280" w:left="1559" w:header="159" w:footer="0" w:gutter="0"/>
          <w:cols w:num="2" w:space="720" w:equalWidth="0">
            <w:col w:w="4530" w:space="40"/>
            <w:col w:w="4789"/>
          </w:cols>
        </w:sectPr>
      </w:pPr>
    </w:p>
    <w:p w14:paraId="5DEE5C26" w14:textId="77777777" w:rsidR="002A5D31" w:rsidRDefault="00000000">
      <w:pPr>
        <w:pStyle w:val="Ttulo1"/>
        <w:spacing w:before="110" w:line="276" w:lineRule="auto"/>
        <w:ind w:left="2948" w:right="2197" w:hanging="100"/>
        <w:jc w:val="left"/>
      </w:pPr>
      <w:r>
        <w:t>D.</w:t>
      </w:r>
      <w:r>
        <w:rPr>
          <w:spacing w:val="-17"/>
        </w:rPr>
        <w:t xml:space="preserve"> </w:t>
      </w:r>
      <w:r>
        <w:t>RODRIGUES</w:t>
      </w:r>
      <w:r>
        <w:rPr>
          <w:spacing w:val="-17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SILVA</w:t>
      </w:r>
      <w:r>
        <w:rPr>
          <w:spacing w:val="-17"/>
        </w:rPr>
        <w:t xml:space="preserve"> </w:t>
      </w:r>
      <w:r>
        <w:t>LTDA DAVID RODRIGUES DA SILVA</w:t>
      </w:r>
    </w:p>
    <w:p w14:paraId="1C51FCF7" w14:textId="77777777" w:rsidR="002A5D31" w:rsidRDefault="00000000">
      <w:pPr>
        <w:pStyle w:val="Corpodetexto"/>
        <w:spacing w:line="275" w:lineRule="exact"/>
        <w:ind w:left="2" w:right="1"/>
        <w:jc w:val="center"/>
      </w:pPr>
      <w:r>
        <w:rPr>
          <w:spacing w:val="-2"/>
        </w:rPr>
        <w:t>Contratada</w:t>
      </w:r>
    </w:p>
    <w:p w14:paraId="10625D6F" w14:textId="77777777" w:rsidR="002A5D31" w:rsidRDefault="002A5D31">
      <w:pPr>
        <w:pStyle w:val="Corpodetexto"/>
        <w:ind w:left="0" w:right="0"/>
        <w:jc w:val="left"/>
      </w:pPr>
    </w:p>
    <w:p w14:paraId="28A72CAA" w14:textId="77777777" w:rsidR="002A5D31" w:rsidRDefault="002A5D31">
      <w:pPr>
        <w:pStyle w:val="Corpodetexto"/>
        <w:ind w:left="0" w:right="0"/>
        <w:jc w:val="left"/>
      </w:pPr>
    </w:p>
    <w:p w14:paraId="30693838" w14:textId="77777777" w:rsidR="002A5D31" w:rsidRDefault="002A5D31">
      <w:pPr>
        <w:pStyle w:val="Corpodetexto"/>
        <w:ind w:left="0" w:right="0"/>
        <w:jc w:val="left"/>
      </w:pPr>
    </w:p>
    <w:p w14:paraId="4F9E9A9A" w14:textId="77777777" w:rsidR="002A5D31" w:rsidRDefault="002A5D31">
      <w:pPr>
        <w:pStyle w:val="Corpodetexto"/>
        <w:spacing w:before="46"/>
        <w:ind w:left="0" w:right="0"/>
        <w:jc w:val="left"/>
      </w:pPr>
    </w:p>
    <w:p w14:paraId="129DF31E" w14:textId="77777777" w:rsidR="002A5D31" w:rsidRDefault="00000000">
      <w:pPr>
        <w:pStyle w:val="Ttulo2"/>
        <w:jc w:val="left"/>
      </w:pPr>
      <w:r>
        <w:rPr>
          <w:spacing w:val="-2"/>
        </w:rPr>
        <w:t>Testemunhas:</w:t>
      </w:r>
    </w:p>
    <w:p w14:paraId="50849253" w14:textId="77777777" w:rsidR="002A5D31" w:rsidRDefault="002A5D31">
      <w:pPr>
        <w:pStyle w:val="Corpodetexto"/>
        <w:spacing w:before="273"/>
        <w:ind w:left="0" w:right="0"/>
        <w:jc w:val="left"/>
        <w:rPr>
          <w:b/>
        </w:rPr>
      </w:pPr>
    </w:p>
    <w:p w14:paraId="08EE5E7C" w14:textId="77777777" w:rsidR="002A5D31" w:rsidRDefault="00000000">
      <w:pPr>
        <w:pStyle w:val="Corpodetexto"/>
        <w:tabs>
          <w:tab w:val="left" w:pos="4368"/>
        </w:tabs>
        <w:ind w:right="0"/>
        <w:jc w:val="left"/>
        <w:rPr>
          <w:rFonts w:ascii="Times New Roman" w:hAnsi="Times New Roman"/>
        </w:rPr>
      </w:pPr>
      <w:r>
        <w:rPr>
          <w:spacing w:val="-5"/>
        </w:rPr>
        <w:t>1ª</w:t>
      </w:r>
      <w:r>
        <w:rPr>
          <w:rFonts w:ascii="Times New Roman" w:hAnsi="Times New Roman"/>
          <w:u w:val="single"/>
        </w:rPr>
        <w:tab/>
      </w:r>
    </w:p>
    <w:p w14:paraId="3BAB76D7" w14:textId="77777777" w:rsidR="002A5D31" w:rsidRDefault="002A5D31">
      <w:pPr>
        <w:pStyle w:val="Corpodetexto"/>
        <w:ind w:left="0" w:right="0"/>
        <w:jc w:val="left"/>
        <w:rPr>
          <w:rFonts w:ascii="Times New Roman"/>
        </w:rPr>
      </w:pPr>
    </w:p>
    <w:p w14:paraId="3BFAEDFF" w14:textId="77777777" w:rsidR="002A5D31" w:rsidRDefault="002A5D31">
      <w:pPr>
        <w:pStyle w:val="Corpodetexto"/>
        <w:spacing w:before="3"/>
        <w:ind w:left="0" w:right="0"/>
        <w:jc w:val="left"/>
        <w:rPr>
          <w:rFonts w:ascii="Times New Roman"/>
        </w:rPr>
      </w:pPr>
    </w:p>
    <w:p w14:paraId="24892BF3" w14:textId="77777777" w:rsidR="002A5D31" w:rsidRDefault="00000000">
      <w:pPr>
        <w:pStyle w:val="Corpodetexto"/>
        <w:tabs>
          <w:tab w:val="left" w:pos="4368"/>
        </w:tabs>
        <w:ind w:right="0"/>
        <w:jc w:val="left"/>
        <w:rPr>
          <w:rFonts w:ascii="Times New Roman" w:hAnsi="Times New Roman"/>
        </w:rPr>
      </w:pPr>
      <w:r>
        <w:rPr>
          <w:spacing w:val="-5"/>
        </w:rPr>
        <w:t>2ª</w:t>
      </w:r>
      <w:r>
        <w:rPr>
          <w:rFonts w:ascii="Times New Roman" w:hAnsi="Times New Roman"/>
          <w:u w:val="single"/>
        </w:rPr>
        <w:tab/>
      </w:r>
    </w:p>
    <w:sectPr w:rsidR="002A5D31">
      <w:type w:val="continuous"/>
      <w:pgSz w:w="11910" w:h="16840"/>
      <w:pgMar w:top="1440" w:right="992" w:bottom="280" w:left="1559" w:header="15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DD269" w14:textId="77777777" w:rsidR="00513653" w:rsidRDefault="00513653">
      <w:r>
        <w:separator/>
      </w:r>
    </w:p>
  </w:endnote>
  <w:endnote w:type="continuationSeparator" w:id="0">
    <w:p w14:paraId="7017445B" w14:textId="77777777" w:rsidR="00513653" w:rsidRDefault="00513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997C3" w14:textId="77777777" w:rsidR="00513653" w:rsidRDefault="00513653">
      <w:r>
        <w:separator/>
      </w:r>
    </w:p>
  </w:footnote>
  <w:footnote w:type="continuationSeparator" w:id="0">
    <w:p w14:paraId="544D668C" w14:textId="77777777" w:rsidR="00513653" w:rsidRDefault="00513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9C515" w14:textId="77777777" w:rsidR="002A5D31" w:rsidRDefault="00000000">
    <w:pPr>
      <w:pStyle w:val="Corpodetexto"/>
      <w:spacing w:line="200" w:lineRule="exact"/>
      <w:ind w:left="0" w:righ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487415808" behindDoc="1" locked="0" layoutInCell="1" allowOverlap="1" wp14:anchorId="103D936C" wp14:editId="254D5ED8">
          <wp:simplePos x="0" y="0"/>
          <wp:positionH relativeFrom="page">
            <wp:posOffset>1245236</wp:posOffset>
          </wp:positionH>
          <wp:positionV relativeFrom="page">
            <wp:posOffset>253363</wp:posOffset>
          </wp:positionV>
          <wp:extent cx="508634" cy="5956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8634" cy="595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16320" behindDoc="1" locked="0" layoutInCell="1" allowOverlap="1" wp14:anchorId="243C3852" wp14:editId="35496FF1">
          <wp:simplePos x="0" y="0"/>
          <wp:positionH relativeFrom="page">
            <wp:posOffset>5480050</wp:posOffset>
          </wp:positionH>
          <wp:positionV relativeFrom="page">
            <wp:posOffset>413386</wp:posOffset>
          </wp:positionV>
          <wp:extent cx="1288774" cy="3429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88774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6832" behindDoc="1" locked="0" layoutInCell="1" allowOverlap="1" wp14:anchorId="5D583555" wp14:editId="1C02F458">
              <wp:simplePos x="0" y="0"/>
              <wp:positionH relativeFrom="page">
                <wp:posOffset>2490216</wp:posOffset>
              </wp:positionH>
              <wp:positionV relativeFrom="page">
                <wp:posOffset>440648</wp:posOffset>
              </wp:positionV>
              <wp:extent cx="2914015" cy="3511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14015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648E1D" w14:textId="77777777" w:rsidR="002A5D31" w:rsidRDefault="00000000">
                          <w:pPr>
                            <w:pStyle w:val="Corpodetexto"/>
                            <w:spacing w:before="37" w:line="213" w:lineRule="auto"/>
                            <w:ind w:left="20" w:right="18" w:firstLine="880"/>
                            <w:jc w:val="left"/>
                          </w:pPr>
                          <w:r>
                            <w:t>ESTADO DO AMAZONAS PREFEITURA</w:t>
                          </w:r>
                          <w:r>
                            <w:rPr>
                              <w:spacing w:val="-19"/>
                            </w:rPr>
                            <w:t xml:space="preserve"> </w:t>
                          </w:r>
                          <w:r>
                            <w:t>MUNICIPAL</w:t>
                          </w:r>
                          <w:r>
                            <w:rPr>
                              <w:spacing w:val="-17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EIRUNEPÉ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58355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96.1pt;margin-top:34.7pt;width:229.45pt;height:27.6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" filled="f" stroked="f">
              <v:textbox inset="0,0,0,0">
                <w:txbxContent>
                  <w:p w14:paraId="38648E1D" w14:textId="77777777" w:rsidR="002A5D31" w:rsidRDefault="00000000">
                    <w:pPr>
                      <w:pStyle w:val="Corpodetexto"/>
                      <w:spacing w:before="37" w:line="213" w:lineRule="auto"/>
                      <w:ind w:left="20" w:right="18" w:firstLine="880"/>
                      <w:jc w:val="left"/>
                    </w:pPr>
                    <w:r>
                      <w:t>ESTADO DO AMAZONAS PREFEITURA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MUNICIPAL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t>EIRUNEPÉ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2E60"/>
    <w:multiLevelType w:val="multilevel"/>
    <w:tmpl w:val="9112CE46"/>
    <w:lvl w:ilvl="0">
      <w:start w:val="8"/>
      <w:numFmt w:val="decimal"/>
      <w:lvlText w:val="%1"/>
      <w:lvlJc w:val="left"/>
      <w:pPr>
        <w:ind w:left="141" w:hanging="4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7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475"/>
      </w:pPr>
      <w:rPr>
        <w:rFonts w:hint="default"/>
        <w:lang w:val="pt-PT" w:eastAsia="en-US" w:bidi="ar-SA"/>
      </w:rPr>
    </w:lvl>
  </w:abstractNum>
  <w:abstractNum w:abstractNumId="1" w15:restartNumberingAfterBreak="0">
    <w:nsid w:val="0755714A"/>
    <w:multiLevelType w:val="multilevel"/>
    <w:tmpl w:val="08C61528"/>
    <w:lvl w:ilvl="0">
      <w:start w:val="2"/>
      <w:numFmt w:val="decimal"/>
      <w:lvlText w:val="%1"/>
      <w:lvlJc w:val="left"/>
      <w:pPr>
        <w:ind w:left="141" w:hanging="4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48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4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4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4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4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4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4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489"/>
      </w:pPr>
      <w:rPr>
        <w:rFonts w:hint="default"/>
        <w:lang w:val="pt-PT" w:eastAsia="en-US" w:bidi="ar-SA"/>
      </w:rPr>
    </w:lvl>
  </w:abstractNum>
  <w:abstractNum w:abstractNumId="2" w15:restartNumberingAfterBreak="0">
    <w:nsid w:val="0E993905"/>
    <w:multiLevelType w:val="multilevel"/>
    <w:tmpl w:val="76D2E6F0"/>
    <w:lvl w:ilvl="0">
      <w:start w:val="12"/>
      <w:numFmt w:val="decimal"/>
      <w:lvlText w:val="%1"/>
      <w:lvlJc w:val="left"/>
      <w:pPr>
        <w:ind w:left="141" w:hanging="7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79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79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7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7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7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7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7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793"/>
      </w:pPr>
      <w:rPr>
        <w:rFonts w:hint="default"/>
        <w:lang w:val="pt-PT" w:eastAsia="en-US" w:bidi="ar-SA"/>
      </w:rPr>
    </w:lvl>
  </w:abstractNum>
  <w:abstractNum w:abstractNumId="3" w15:restartNumberingAfterBreak="0">
    <w:nsid w:val="10595922"/>
    <w:multiLevelType w:val="hybridMultilevel"/>
    <w:tmpl w:val="7D14C4C4"/>
    <w:lvl w:ilvl="0" w:tplc="4A2E28AC">
      <w:start w:val="1"/>
      <w:numFmt w:val="upperRoman"/>
      <w:lvlText w:val="%1"/>
      <w:lvlJc w:val="left"/>
      <w:pPr>
        <w:ind w:left="141" w:hanging="15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65C4EFC">
      <w:numFmt w:val="bullet"/>
      <w:lvlText w:val="•"/>
      <w:lvlJc w:val="left"/>
      <w:pPr>
        <w:ind w:left="1061" w:hanging="156"/>
      </w:pPr>
      <w:rPr>
        <w:rFonts w:hint="default"/>
        <w:lang w:val="pt-PT" w:eastAsia="en-US" w:bidi="ar-SA"/>
      </w:rPr>
    </w:lvl>
    <w:lvl w:ilvl="2" w:tplc="B0C04CA8">
      <w:numFmt w:val="bullet"/>
      <w:lvlText w:val="•"/>
      <w:lvlJc w:val="left"/>
      <w:pPr>
        <w:ind w:left="1983" w:hanging="156"/>
      </w:pPr>
      <w:rPr>
        <w:rFonts w:hint="default"/>
        <w:lang w:val="pt-PT" w:eastAsia="en-US" w:bidi="ar-SA"/>
      </w:rPr>
    </w:lvl>
    <w:lvl w:ilvl="3" w:tplc="3BB043C4">
      <w:numFmt w:val="bullet"/>
      <w:lvlText w:val="•"/>
      <w:lvlJc w:val="left"/>
      <w:pPr>
        <w:ind w:left="2905" w:hanging="156"/>
      </w:pPr>
      <w:rPr>
        <w:rFonts w:hint="default"/>
        <w:lang w:val="pt-PT" w:eastAsia="en-US" w:bidi="ar-SA"/>
      </w:rPr>
    </w:lvl>
    <w:lvl w:ilvl="4" w:tplc="1396D7DC">
      <w:numFmt w:val="bullet"/>
      <w:lvlText w:val="•"/>
      <w:lvlJc w:val="left"/>
      <w:pPr>
        <w:ind w:left="3827" w:hanging="156"/>
      </w:pPr>
      <w:rPr>
        <w:rFonts w:hint="default"/>
        <w:lang w:val="pt-PT" w:eastAsia="en-US" w:bidi="ar-SA"/>
      </w:rPr>
    </w:lvl>
    <w:lvl w:ilvl="5" w:tplc="9E607460">
      <w:numFmt w:val="bullet"/>
      <w:lvlText w:val="•"/>
      <w:lvlJc w:val="left"/>
      <w:pPr>
        <w:ind w:left="4748" w:hanging="156"/>
      </w:pPr>
      <w:rPr>
        <w:rFonts w:hint="default"/>
        <w:lang w:val="pt-PT" w:eastAsia="en-US" w:bidi="ar-SA"/>
      </w:rPr>
    </w:lvl>
    <w:lvl w:ilvl="6" w:tplc="E148449E">
      <w:numFmt w:val="bullet"/>
      <w:lvlText w:val="•"/>
      <w:lvlJc w:val="left"/>
      <w:pPr>
        <w:ind w:left="5670" w:hanging="156"/>
      </w:pPr>
      <w:rPr>
        <w:rFonts w:hint="default"/>
        <w:lang w:val="pt-PT" w:eastAsia="en-US" w:bidi="ar-SA"/>
      </w:rPr>
    </w:lvl>
    <w:lvl w:ilvl="7" w:tplc="E3A4B800">
      <w:numFmt w:val="bullet"/>
      <w:lvlText w:val="•"/>
      <w:lvlJc w:val="left"/>
      <w:pPr>
        <w:ind w:left="6592" w:hanging="156"/>
      </w:pPr>
      <w:rPr>
        <w:rFonts w:hint="default"/>
        <w:lang w:val="pt-PT" w:eastAsia="en-US" w:bidi="ar-SA"/>
      </w:rPr>
    </w:lvl>
    <w:lvl w:ilvl="8" w:tplc="64A8FD44">
      <w:numFmt w:val="bullet"/>
      <w:lvlText w:val="•"/>
      <w:lvlJc w:val="left"/>
      <w:pPr>
        <w:ind w:left="7514" w:hanging="156"/>
      </w:pPr>
      <w:rPr>
        <w:rFonts w:hint="default"/>
        <w:lang w:val="pt-PT" w:eastAsia="en-US" w:bidi="ar-SA"/>
      </w:rPr>
    </w:lvl>
  </w:abstractNum>
  <w:abstractNum w:abstractNumId="4" w15:restartNumberingAfterBreak="0">
    <w:nsid w:val="123B172B"/>
    <w:multiLevelType w:val="multilevel"/>
    <w:tmpl w:val="0ED8B6DE"/>
    <w:lvl w:ilvl="0">
      <w:start w:val="10"/>
      <w:numFmt w:val="decimal"/>
      <w:lvlText w:val="%1"/>
      <w:lvlJc w:val="left"/>
      <w:pPr>
        <w:ind w:left="141" w:hanging="63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63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63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639"/>
      </w:pPr>
      <w:rPr>
        <w:rFonts w:hint="default"/>
        <w:lang w:val="pt-PT" w:eastAsia="en-US" w:bidi="ar-SA"/>
      </w:rPr>
    </w:lvl>
  </w:abstractNum>
  <w:abstractNum w:abstractNumId="5" w15:restartNumberingAfterBreak="0">
    <w:nsid w:val="23454778"/>
    <w:multiLevelType w:val="multilevel"/>
    <w:tmpl w:val="37BEF790"/>
    <w:lvl w:ilvl="0">
      <w:start w:val="1"/>
      <w:numFmt w:val="decimal"/>
      <w:lvlText w:val="%1"/>
      <w:lvlJc w:val="left"/>
      <w:pPr>
        <w:ind w:left="141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533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533"/>
      </w:pPr>
      <w:rPr>
        <w:rFonts w:hint="default"/>
        <w:lang w:val="pt-PT" w:eastAsia="en-US" w:bidi="ar-SA"/>
      </w:rPr>
    </w:lvl>
  </w:abstractNum>
  <w:abstractNum w:abstractNumId="6" w15:restartNumberingAfterBreak="0">
    <w:nsid w:val="25641D1F"/>
    <w:multiLevelType w:val="multilevel"/>
    <w:tmpl w:val="B8E019A0"/>
    <w:lvl w:ilvl="0">
      <w:start w:val="4"/>
      <w:numFmt w:val="decimal"/>
      <w:lvlText w:val="%1"/>
      <w:lvlJc w:val="left"/>
      <w:pPr>
        <w:ind w:left="141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—"/>
      <w:lvlJc w:val="left"/>
      <w:pPr>
        <w:ind w:left="141" w:hanging="42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422"/>
      </w:pPr>
      <w:rPr>
        <w:rFonts w:hint="default"/>
        <w:lang w:val="pt-PT" w:eastAsia="en-US" w:bidi="ar-SA"/>
      </w:rPr>
    </w:lvl>
  </w:abstractNum>
  <w:abstractNum w:abstractNumId="7" w15:restartNumberingAfterBreak="0">
    <w:nsid w:val="25A97B94"/>
    <w:multiLevelType w:val="hybridMultilevel"/>
    <w:tmpl w:val="58A2C23E"/>
    <w:lvl w:ilvl="0" w:tplc="472495BC">
      <w:start w:val="1"/>
      <w:numFmt w:val="lowerLetter"/>
      <w:lvlText w:val="%1)"/>
      <w:lvlJc w:val="left"/>
      <w:pPr>
        <w:ind w:left="421" w:hanging="28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E763010">
      <w:numFmt w:val="bullet"/>
      <w:lvlText w:val="•"/>
      <w:lvlJc w:val="left"/>
      <w:pPr>
        <w:ind w:left="1313" w:hanging="280"/>
      </w:pPr>
      <w:rPr>
        <w:rFonts w:hint="default"/>
        <w:lang w:val="pt-PT" w:eastAsia="en-US" w:bidi="ar-SA"/>
      </w:rPr>
    </w:lvl>
    <w:lvl w:ilvl="2" w:tplc="51A47740">
      <w:numFmt w:val="bullet"/>
      <w:lvlText w:val="•"/>
      <w:lvlJc w:val="left"/>
      <w:pPr>
        <w:ind w:left="2207" w:hanging="280"/>
      </w:pPr>
      <w:rPr>
        <w:rFonts w:hint="default"/>
        <w:lang w:val="pt-PT" w:eastAsia="en-US" w:bidi="ar-SA"/>
      </w:rPr>
    </w:lvl>
    <w:lvl w:ilvl="3" w:tplc="43F6C444">
      <w:numFmt w:val="bullet"/>
      <w:lvlText w:val="•"/>
      <w:lvlJc w:val="left"/>
      <w:pPr>
        <w:ind w:left="3101" w:hanging="280"/>
      </w:pPr>
      <w:rPr>
        <w:rFonts w:hint="default"/>
        <w:lang w:val="pt-PT" w:eastAsia="en-US" w:bidi="ar-SA"/>
      </w:rPr>
    </w:lvl>
    <w:lvl w:ilvl="4" w:tplc="F0FEC984">
      <w:numFmt w:val="bullet"/>
      <w:lvlText w:val="•"/>
      <w:lvlJc w:val="left"/>
      <w:pPr>
        <w:ind w:left="3995" w:hanging="280"/>
      </w:pPr>
      <w:rPr>
        <w:rFonts w:hint="default"/>
        <w:lang w:val="pt-PT" w:eastAsia="en-US" w:bidi="ar-SA"/>
      </w:rPr>
    </w:lvl>
    <w:lvl w:ilvl="5" w:tplc="5E208954">
      <w:numFmt w:val="bullet"/>
      <w:lvlText w:val="•"/>
      <w:lvlJc w:val="left"/>
      <w:pPr>
        <w:ind w:left="4888" w:hanging="280"/>
      </w:pPr>
      <w:rPr>
        <w:rFonts w:hint="default"/>
        <w:lang w:val="pt-PT" w:eastAsia="en-US" w:bidi="ar-SA"/>
      </w:rPr>
    </w:lvl>
    <w:lvl w:ilvl="6" w:tplc="CA5E15F2">
      <w:numFmt w:val="bullet"/>
      <w:lvlText w:val="•"/>
      <w:lvlJc w:val="left"/>
      <w:pPr>
        <w:ind w:left="5782" w:hanging="280"/>
      </w:pPr>
      <w:rPr>
        <w:rFonts w:hint="default"/>
        <w:lang w:val="pt-PT" w:eastAsia="en-US" w:bidi="ar-SA"/>
      </w:rPr>
    </w:lvl>
    <w:lvl w:ilvl="7" w:tplc="4CE4481C">
      <w:numFmt w:val="bullet"/>
      <w:lvlText w:val="•"/>
      <w:lvlJc w:val="left"/>
      <w:pPr>
        <w:ind w:left="6676" w:hanging="280"/>
      </w:pPr>
      <w:rPr>
        <w:rFonts w:hint="default"/>
        <w:lang w:val="pt-PT" w:eastAsia="en-US" w:bidi="ar-SA"/>
      </w:rPr>
    </w:lvl>
    <w:lvl w:ilvl="8" w:tplc="D6A8797A">
      <w:numFmt w:val="bullet"/>
      <w:lvlText w:val="•"/>
      <w:lvlJc w:val="left"/>
      <w:pPr>
        <w:ind w:left="7570" w:hanging="280"/>
      </w:pPr>
      <w:rPr>
        <w:rFonts w:hint="default"/>
        <w:lang w:val="pt-PT" w:eastAsia="en-US" w:bidi="ar-SA"/>
      </w:rPr>
    </w:lvl>
  </w:abstractNum>
  <w:abstractNum w:abstractNumId="8" w15:restartNumberingAfterBreak="0">
    <w:nsid w:val="3CF36B62"/>
    <w:multiLevelType w:val="multilevel"/>
    <w:tmpl w:val="9F7AA21E"/>
    <w:lvl w:ilvl="0">
      <w:start w:val="9"/>
      <w:numFmt w:val="decimal"/>
      <w:lvlText w:val="%1"/>
      <w:lvlJc w:val="left"/>
      <w:pPr>
        <w:ind w:left="141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53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—"/>
      <w:lvlJc w:val="left"/>
      <w:pPr>
        <w:ind w:left="141" w:hanging="3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5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384"/>
      </w:pPr>
      <w:rPr>
        <w:rFonts w:hint="default"/>
        <w:lang w:val="pt-PT" w:eastAsia="en-US" w:bidi="ar-SA"/>
      </w:rPr>
    </w:lvl>
  </w:abstractNum>
  <w:abstractNum w:abstractNumId="9" w15:restartNumberingAfterBreak="0">
    <w:nsid w:val="3E4C3D12"/>
    <w:multiLevelType w:val="multilevel"/>
    <w:tmpl w:val="187A431E"/>
    <w:lvl w:ilvl="0">
      <w:start w:val="13"/>
      <w:numFmt w:val="decimal"/>
      <w:lvlText w:val="%1"/>
      <w:lvlJc w:val="left"/>
      <w:pPr>
        <w:ind w:left="141" w:hanging="5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53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5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5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5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5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5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5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534"/>
      </w:pPr>
      <w:rPr>
        <w:rFonts w:hint="default"/>
        <w:lang w:val="pt-PT" w:eastAsia="en-US" w:bidi="ar-SA"/>
      </w:rPr>
    </w:lvl>
  </w:abstractNum>
  <w:abstractNum w:abstractNumId="10" w15:restartNumberingAfterBreak="0">
    <w:nsid w:val="59056BB9"/>
    <w:multiLevelType w:val="multilevel"/>
    <w:tmpl w:val="C5ACCAA6"/>
    <w:lvl w:ilvl="0">
      <w:start w:val="7"/>
      <w:numFmt w:val="decimal"/>
      <w:lvlText w:val="%1"/>
      <w:lvlJc w:val="left"/>
      <w:pPr>
        <w:ind w:left="141" w:hanging="5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54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5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5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5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5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5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5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542"/>
      </w:pPr>
      <w:rPr>
        <w:rFonts w:hint="default"/>
        <w:lang w:val="pt-PT" w:eastAsia="en-US" w:bidi="ar-SA"/>
      </w:rPr>
    </w:lvl>
  </w:abstractNum>
  <w:abstractNum w:abstractNumId="11" w15:restartNumberingAfterBreak="0">
    <w:nsid w:val="6C682D93"/>
    <w:multiLevelType w:val="multilevel"/>
    <w:tmpl w:val="5E64AFCA"/>
    <w:lvl w:ilvl="0">
      <w:start w:val="3"/>
      <w:numFmt w:val="decimal"/>
      <w:lvlText w:val="%1"/>
      <w:lvlJc w:val="left"/>
      <w:pPr>
        <w:ind w:left="141" w:hanging="47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47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470"/>
      </w:pPr>
      <w:rPr>
        <w:rFonts w:hint="default"/>
        <w:lang w:val="pt-PT" w:eastAsia="en-US" w:bidi="ar-SA"/>
      </w:rPr>
    </w:lvl>
  </w:abstractNum>
  <w:abstractNum w:abstractNumId="12" w15:restartNumberingAfterBreak="0">
    <w:nsid w:val="73AD7FB8"/>
    <w:multiLevelType w:val="multilevel"/>
    <w:tmpl w:val="F1445A46"/>
    <w:lvl w:ilvl="0">
      <w:start w:val="11"/>
      <w:numFmt w:val="decimal"/>
      <w:lvlText w:val="%1"/>
      <w:lvlJc w:val="left"/>
      <w:pPr>
        <w:ind w:left="141" w:hanging="5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56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5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562"/>
      </w:pPr>
      <w:rPr>
        <w:rFonts w:hint="default"/>
        <w:lang w:val="pt-PT" w:eastAsia="en-US" w:bidi="ar-SA"/>
      </w:rPr>
    </w:lvl>
  </w:abstractNum>
  <w:abstractNum w:abstractNumId="13" w15:restartNumberingAfterBreak="0">
    <w:nsid w:val="78A2224A"/>
    <w:multiLevelType w:val="multilevel"/>
    <w:tmpl w:val="448CFB64"/>
    <w:lvl w:ilvl="0">
      <w:start w:val="6"/>
      <w:numFmt w:val="decimal"/>
      <w:lvlText w:val="%1"/>
      <w:lvlJc w:val="left"/>
      <w:pPr>
        <w:ind w:left="540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39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—"/>
      <w:lvlJc w:val="left"/>
      <w:pPr>
        <w:ind w:left="141" w:hanging="38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99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79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9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38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8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8" w:hanging="382"/>
      </w:pPr>
      <w:rPr>
        <w:rFonts w:hint="default"/>
        <w:lang w:val="pt-PT" w:eastAsia="en-US" w:bidi="ar-SA"/>
      </w:rPr>
    </w:lvl>
  </w:abstractNum>
  <w:abstractNum w:abstractNumId="14" w15:restartNumberingAfterBreak="0">
    <w:nsid w:val="7C0D47FA"/>
    <w:multiLevelType w:val="multilevel"/>
    <w:tmpl w:val="24DA25B4"/>
    <w:lvl w:ilvl="0">
      <w:start w:val="5"/>
      <w:numFmt w:val="decimal"/>
      <w:lvlText w:val="%1"/>
      <w:lvlJc w:val="left"/>
      <w:pPr>
        <w:ind w:left="14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42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3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7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8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2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423"/>
      </w:pPr>
      <w:rPr>
        <w:rFonts w:hint="default"/>
        <w:lang w:val="pt-PT" w:eastAsia="en-US" w:bidi="ar-SA"/>
      </w:rPr>
    </w:lvl>
  </w:abstractNum>
  <w:num w:numId="1" w16cid:durableId="844170394">
    <w:abstractNumId w:val="9"/>
  </w:num>
  <w:num w:numId="2" w16cid:durableId="2005666038">
    <w:abstractNumId w:val="2"/>
  </w:num>
  <w:num w:numId="3" w16cid:durableId="140929066">
    <w:abstractNumId w:val="12"/>
  </w:num>
  <w:num w:numId="4" w16cid:durableId="1097017972">
    <w:abstractNumId w:val="4"/>
  </w:num>
  <w:num w:numId="5" w16cid:durableId="1923296975">
    <w:abstractNumId w:val="8"/>
  </w:num>
  <w:num w:numId="6" w16cid:durableId="867261324">
    <w:abstractNumId w:val="7"/>
  </w:num>
  <w:num w:numId="7" w16cid:durableId="1741323869">
    <w:abstractNumId w:val="3"/>
  </w:num>
  <w:num w:numId="8" w16cid:durableId="311064237">
    <w:abstractNumId w:val="0"/>
  </w:num>
  <w:num w:numId="9" w16cid:durableId="2034191110">
    <w:abstractNumId w:val="10"/>
  </w:num>
  <w:num w:numId="10" w16cid:durableId="802817177">
    <w:abstractNumId w:val="13"/>
  </w:num>
  <w:num w:numId="11" w16cid:durableId="232663510">
    <w:abstractNumId w:val="14"/>
  </w:num>
  <w:num w:numId="12" w16cid:durableId="1751148685">
    <w:abstractNumId w:val="6"/>
  </w:num>
  <w:num w:numId="13" w16cid:durableId="663167459">
    <w:abstractNumId w:val="11"/>
  </w:num>
  <w:num w:numId="14" w16cid:durableId="819808528">
    <w:abstractNumId w:val="1"/>
  </w:num>
  <w:num w:numId="15" w16cid:durableId="5648742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5D31"/>
    <w:rsid w:val="00187315"/>
    <w:rsid w:val="002A5D31"/>
    <w:rsid w:val="00513653"/>
    <w:rsid w:val="00E2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0A0AF"/>
  <w15:docId w15:val="{E3D70EE1-1487-48B4-9DDB-FD9EBCF2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14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1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1" w:right="134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1" w:right="134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2630</Words>
  <Characters>14205</Characters>
  <Application>Microsoft Office Word</Application>
  <DocSecurity>0</DocSecurity>
  <Lines>118</Lines>
  <Paragraphs>33</Paragraphs>
  <ScaleCrop>false</ScaleCrop>
  <Company/>
  <LinksUpToDate>false</LinksUpToDate>
  <CharactersWithSpaces>16802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deusivane nunes</cp:lastModifiedBy>
  <cp:revision>3</cp:revision>
  <dcterms:created xsi:type="dcterms:W3CDTF">2026-10-13T17:13:00Z</dcterms:created>
  <dcterms:modified xsi:type="dcterms:W3CDTF">2026-10-13T17:16:00Z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2026-09-16T00:00:00Z</vt:filetime>
  </property>
  <property fmtid="{D5CDD505-2E9C-101B-9397-08002B2CF9AE}" pid="4" name="LastSaved">
    <vt:filetime>2026-10-13T00:00:00Z</vt:filetime>
  </property>
  <property fmtid="{D5CDD505-2E9C-101B-9397-08002B2CF9AE}" pid="5" name="Producer">
    <vt:lpwstr>macOS Versão 27.0 (Compilação 26A428) Quartz PDFContext</vt:lpwstr>
  </property>
</Properties>
</file>