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TRANSMISSÃO DA FINAL DA LIGA MISSÕES 2024</w:t>
      </w:r>
    </w:p>
    <w:p w:rsidR="006521E7" w:rsidRDefault="006521E7">
      <w:pPr>
        <w:rPr>
          <w:b/>
          <w:bCs/>
          <w:sz w:val="32"/>
          <w:szCs w:val="32"/>
        </w:rPr>
      </w:pPr>
    </w:p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 transmissão da final da liga missões 2024 de futebol sete fica a cargo da FABIO BIRCK TV onde </w:t>
      </w:r>
      <w:r w:rsidR="00BD19D1">
        <w:rPr>
          <w:b/>
          <w:bCs/>
          <w:sz w:val="32"/>
          <w:szCs w:val="32"/>
        </w:rPr>
        <w:t>será</w:t>
      </w:r>
      <w:r>
        <w:rPr>
          <w:b/>
          <w:bCs/>
          <w:sz w:val="32"/>
          <w:szCs w:val="32"/>
        </w:rPr>
        <w:t xml:space="preserve"> cobrado o valor de R$ 3.000 reais para a transmissão de todos os jogos e mais a premiação e pré jogo esse valor sera dividido  em oito (8) partes de R$ 375,00, cada município paga o valor proporcional ao numero de equipes que estará na final, </w:t>
      </w:r>
    </w:p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Cada município terá direito a expor sua marca seu brasão do município ou de empresas parceiras se preferir terá direito a entrevistas com autoridades fala sobre seu trabalho e do município </w:t>
      </w:r>
    </w:p>
    <w:p w:rsidR="006521E7" w:rsidRDefault="006521E7">
      <w:pPr>
        <w:rPr>
          <w:b/>
          <w:bCs/>
          <w:sz w:val="32"/>
          <w:szCs w:val="32"/>
        </w:rPr>
      </w:pPr>
    </w:p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Dados para o empenho  </w:t>
      </w:r>
    </w:p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EMPRESA : FABIO BIRCK </w:t>
      </w:r>
    </w:p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CNPJ: 33.415.179/0001-05</w:t>
      </w:r>
    </w:p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ENDEREÇO; RUA CEL. DAMÁSIO GOMES  DE CASTRO N° 787</w:t>
      </w:r>
    </w:p>
    <w:p w:rsidR="006521E7" w:rsidRDefault="006521E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SANTO ÃNGELO – RS </w:t>
      </w:r>
    </w:p>
    <w:p w:rsidR="00BD19D1" w:rsidRDefault="00BD19D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CONTA ; O3O7 / 00082284 - 1   ( FABIO BIRCK )</w:t>
      </w:r>
    </w:p>
    <w:p w:rsidR="00BD19D1" w:rsidRPr="006521E7" w:rsidRDefault="00BD19D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CHAVE PIX; CPF: 59234806034</w:t>
      </w:r>
      <w:bookmarkStart w:id="0" w:name="_GoBack"/>
      <w:bookmarkEnd w:id="0"/>
    </w:p>
    <w:sectPr w:rsidR="00BD19D1" w:rsidRPr="006521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1E7"/>
    <w:rsid w:val="006521E7"/>
    <w:rsid w:val="00BD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39CA7"/>
  <w15:chartTrackingRefBased/>
  <w15:docId w15:val="{6DA8ACBA-BE3D-4862-81DF-4580695A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SMEC</dc:creator>
  <cp:keywords/>
  <dc:description/>
  <cp:lastModifiedBy>SMEC</cp:lastModifiedBy>
  <cp:revision>1</cp:revision>
  <dcterms:created xsi:type="dcterms:W3CDTF">2024-05-03T11:53:00Z</dcterms:created>
  <dcterms:modified xsi:type="dcterms:W3CDTF">2024-05-03T12:18:00Z</dcterms:modified>
</cp:coreProperties>
</file>