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41FD4F" w14:textId="4380EF43" w:rsidR="00622A4E" w:rsidRDefault="00622A4E" w:rsidP="00622A4E">
      <w:pPr>
        <w:pStyle w:val="Recuodecorpodetexto"/>
        <w:ind w:left="0"/>
        <w:rPr>
          <w:rFonts w:ascii="Courier New" w:hAnsi="Courier New" w:cs="Courier New"/>
          <w:b/>
          <w:bCs/>
        </w:rPr>
      </w:pPr>
      <w:r>
        <w:rPr>
          <w:rFonts w:ascii="Courier New" w:hAnsi="Courier New" w:cs="Courier New"/>
          <w:b/>
        </w:rPr>
        <w:t xml:space="preserve">Nº </w:t>
      </w:r>
      <w:proofErr w:type="spellStart"/>
      <w:r w:rsidR="005938F5">
        <w:rPr>
          <w:rFonts w:ascii="Courier New" w:hAnsi="Courier New" w:cs="Courier New"/>
          <w:b/>
          <w:bCs/>
        </w:rPr>
        <w:t>xx</w:t>
      </w:r>
      <w:proofErr w:type="spellEnd"/>
      <w:r w:rsidR="005938F5">
        <w:rPr>
          <w:rFonts w:ascii="Courier New" w:hAnsi="Courier New" w:cs="Courier New"/>
          <w:b/>
          <w:bCs/>
        </w:rPr>
        <w:t>/202</w:t>
      </w:r>
      <w:r w:rsidR="00D068E2">
        <w:rPr>
          <w:rFonts w:ascii="Courier New" w:hAnsi="Courier New" w:cs="Courier New"/>
          <w:b/>
          <w:bCs/>
        </w:rPr>
        <w:t>5</w:t>
      </w:r>
    </w:p>
    <w:p w14:paraId="1C9F8E27" w14:textId="77777777" w:rsidR="00622A4E" w:rsidRDefault="00622A4E" w:rsidP="00622A4E">
      <w:pPr>
        <w:pStyle w:val="Recuodecorpodetexto2"/>
        <w:spacing w:line="240" w:lineRule="auto"/>
        <w:ind w:left="2552"/>
        <w:jc w:val="both"/>
        <w:rPr>
          <w:rFonts w:ascii="Courier New" w:hAnsi="Courier New" w:cs="Courier New"/>
          <w:b/>
        </w:rPr>
      </w:pPr>
    </w:p>
    <w:p w14:paraId="301D2877" w14:textId="47BCCD2E" w:rsidR="00622A4E" w:rsidRPr="009B6F88" w:rsidRDefault="00622A4E" w:rsidP="00622A4E">
      <w:pPr>
        <w:pStyle w:val="Recuodecorpodetexto2"/>
        <w:spacing w:line="240" w:lineRule="auto"/>
        <w:ind w:left="2552"/>
        <w:jc w:val="both"/>
        <w:rPr>
          <w:rFonts w:ascii="Courier New" w:hAnsi="Courier New" w:cs="Courier New"/>
          <w:b/>
        </w:rPr>
      </w:pPr>
      <w:r w:rsidRPr="009B6F88">
        <w:rPr>
          <w:rFonts w:ascii="Courier New" w:hAnsi="Courier New" w:cs="Courier New"/>
          <w:b/>
        </w:rPr>
        <w:t xml:space="preserve">TERMO DE </w:t>
      </w:r>
      <w:r w:rsidR="00010A83">
        <w:rPr>
          <w:rFonts w:ascii="Courier New" w:hAnsi="Courier New" w:cs="Courier New"/>
          <w:b/>
        </w:rPr>
        <w:t>FOMENTO</w:t>
      </w:r>
      <w:r>
        <w:rPr>
          <w:rFonts w:ascii="Courier New" w:hAnsi="Courier New" w:cs="Courier New"/>
          <w:b/>
        </w:rPr>
        <w:t xml:space="preserve"> </w:t>
      </w:r>
      <w:r w:rsidRPr="009B6F88">
        <w:rPr>
          <w:rFonts w:ascii="Courier New" w:hAnsi="Courier New" w:cs="Courier New"/>
          <w:b/>
        </w:rPr>
        <w:t xml:space="preserve">FIRMADO ENTRE O MUNICÍPIO DE MATO QUEIMADO/RS E </w:t>
      </w:r>
      <w:r w:rsidR="007C44AC" w:rsidRPr="007C44AC">
        <w:rPr>
          <w:rFonts w:ascii="Courier New" w:hAnsi="Courier New" w:cs="Courier New"/>
          <w:b/>
        </w:rPr>
        <w:t>A SOCIEDADE ESPORTIVA PONTONENSE</w:t>
      </w:r>
      <w:r w:rsidRPr="00177199">
        <w:rPr>
          <w:rFonts w:ascii="Courier New" w:hAnsi="Courier New" w:cs="Courier New"/>
          <w:b/>
        </w:rPr>
        <w:t xml:space="preserve">, AUTORIZADO PELA LEI MUNICIPAL Nº </w:t>
      </w:r>
      <w:proofErr w:type="spellStart"/>
      <w:r w:rsidR="005938F5">
        <w:rPr>
          <w:rFonts w:ascii="Courier New" w:hAnsi="Courier New" w:cs="Courier New"/>
          <w:b/>
        </w:rPr>
        <w:t>xxxx</w:t>
      </w:r>
      <w:proofErr w:type="spellEnd"/>
      <w:r w:rsidR="005938F5">
        <w:rPr>
          <w:rFonts w:ascii="Courier New" w:hAnsi="Courier New" w:cs="Courier New"/>
          <w:b/>
        </w:rPr>
        <w:t>/202</w:t>
      </w:r>
      <w:r w:rsidR="00D068E2">
        <w:rPr>
          <w:rFonts w:ascii="Courier New" w:hAnsi="Courier New" w:cs="Courier New"/>
          <w:b/>
        </w:rPr>
        <w:t>5</w:t>
      </w:r>
      <w:r w:rsidRPr="00177199">
        <w:rPr>
          <w:rFonts w:ascii="Courier New" w:hAnsi="Courier New" w:cs="Courier New"/>
          <w:b/>
        </w:rPr>
        <w:t>.</w:t>
      </w:r>
    </w:p>
    <w:p w14:paraId="69A61CD8" w14:textId="77777777" w:rsidR="00622A4E" w:rsidRPr="00B24FE6" w:rsidRDefault="00622A4E" w:rsidP="00622A4E">
      <w:pPr>
        <w:rPr>
          <w:rFonts w:ascii="Courier New" w:hAnsi="Courier New" w:cs="Courier New"/>
        </w:rPr>
      </w:pPr>
    </w:p>
    <w:p w14:paraId="24AD6C7A" w14:textId="451590D6" w:rsidR="00622A4E" w:rsidRPr="001B1F28" w:rsidRDefault="00622A4E" w:rsidP="00622A4E">
      <w:pPr>
        <w:ind w:firstLine="708"/>
        <w:jc w:val="both"/>
        <w:rPr>
          <w:rFonts w:ascii="Courier New" w:hAnsi="Courier New" w:cs="Courier New"/>
        </w:rPr>
      </w:pPr>
      <w:r w:rsidRPr="001B1F28">
        <w:rPr>
          <w:rFonts w:ascii="Courier New" w:hAnsi="Courier New" w:cs="Courier New"/>
          <w:b/>
          <w:bCs/>
        </w:rPr>
        <w:t xml:space="preserve">TERMO DE </w:t>
      </w:r>
      <w:r w:rsidR="006919E4">
        <w:rPr>
          <w:rFonts w:ascii="Courier New" w:hAnsi="Courier New" w:cs="Courier New"/>
          <w:b/>
          <w:bCs/>
        </w:rPr>
        <w:t>FOMENTO</w:t>
      </w:r>
      <w:r w:rsidRPr="001B1F28">
        <w:rPr>
          <w:rFonts w:ascii="Courier New" w:hAnsi="Courier New" w:cs="Courier New"/>
        </w:rPr>
        <w:t>, que celebram entre si celebram,</w:t>
      </w:r>
      <w:r w:rsidRPr="001B1F28">
        <w:rPr>
          <w:rFonts w:ascii="Courier New" w:eastAsia="Calibri" w:hAnsi="Courier New" w:cs="Courier New"/>
          <w:lang w:val="pt"/>
        </w:rPr>
        <w:t xml:space="preserve"> de um lado o </w:t>
      </w:r>
      <w:r w:rsidRPr="001B1F28">
        <w:rPr>
          <w:rFonts w:ascii="Courier New" w:eastAsia="Calibri" w:hAnsi="Courier New" w:cs="Courier New"/>
          <w:b/>
          <w:lang w:val="pt"/>
        </w:rPr>
        <w:t>MUNICÍPIO DE MATO QUEIMADO/RS</w:t>
      </w:r>
      <w:r w:rsidRPr="001B1F28">
        <w:rPr>
          <w:rFonts w:ascii="Courier New" w:eastAsia="Calibri" w:hAnsi="Courier New" w:cs="Courier New"/>
          <w:lang w:val="pt"/>
        </w:rPr>
        <w:t xml:space="preserve">, Pessoa Jurídica de Direito Público Interno, com sede administrativa à Rua Monsenhor </w:t>
      </w:r>
      <w:proofErr w:type="spellStart"/>
      <w:r w:rsidRPr="001B1F28">
        <w:rPr>
          <w:rFonts w:ascii="Courier New" w:eastAsia="Calibri" w:hAnsi="Courier New" w:cs="Courier New"/>
          <w:lang w:val="pt"/>
        </w:rPr>
        <w:t>Wolski</w:t>
      </w:r>
      <w:proofErr w:type="spellEnd"/>
      <w:r w:rsidRPr="001B1F28">
        <w:rPr>
          <w:rFonts w:ascii="Courier New" w:eastAsia="Calibri" w:hAnsi="Courier New" w:cs="Courier New"/>
          <w:lang w:val="pt"/>
        </w:rPr>
        <w:t xml:space="preserve"> 1300, na cidade de MATO QUEIMADO/RS, inscrita no CNPJ 04.204.318/0001-45, neste ato representado por seu Prefeito Municipal, </w:t>
      </w:r>
      <w:r w:rsidRPr="009A63DC">
        <w:rPr>
          <w:rFonts w:ascii="Courier New" w:eastAsia="Calibri" w:hAnsi="Courier New" w:cs="Courier New"/>
          <w:lang w:val="pt"/>
        </w:rPr>
        <w:t xml:space="preserve">Senhor </w:t>
      </w:r>
      <w:r w:rsidR="00D068E2" w:rsidRPr="00D068E2">
        <w:rPr>
          <w:rFonts w:ascii="Courier New" w:hAnsi="Courier New" w:cs="Courier New"/>
          <w:b/>
          <w:bCs/>
        </w:rPr>
        <w:t>Mauro José Hartmann</w:t>
      </w:r>
      <w:r w:rsidRPr="001B1F28">
        <w:rPr>
          <w:rFonts w:ascii="Courier New" w:eastAsia="Calibri" w:hAnsi="Courier New" w:cs="Courier New"/>
          <w:lang w:val="pt"/>
        </w:rPr>
        <w:t xml:space="preserve">, de ora em diante denominado simplesmente </w:t>
      </w:r>
      <w:r w:rsidRPr="00AE2F46">
        <w:rPr>
          <w:rFonts w:ascii="Courier New" w:eastAsia="Calibri" w:hAnsi="Courier New" w:cs="Courier New"/>
          <w:b/>
          <w:lang w:val="pt"/>
        </w:rPr>
        <w:t>CONCEDENTE</w:t>
      </w:r>
      <w:r w:rsidRPr="001B1F28">
        <w:rPr>
          <w:rFonts w:ascii="Courier New" w:eastAsia="Calibri" w:hAnsi="Courier New" w:cs="Courier New"/>
          <w:lang w:val="pt"/>
        </w:rPr>
        <w:t xml:space="preserve">, e de outro lado a </w:t>
      </w:r>
      <w:r w:rsidR="007C44AC">
        <w:rPr>
          <w:rFonts w:ascii="Courier New" w:eastAsia="Calibri" w:hAnsi="Courier New" w:cs="Courier New"/>
          <w:b/>
          <w:lang w:val="pt-PT"/>
        </w:rPr>
        <w:t>SOCIEDADE ESPORTIVA PONTONENSE</w:t>
      </w:r>
      <w:r w:rsidR="007C44AC">
        <w:rPr>
          <w:rFonts w:ascii="Courier New" w:eastAsia="Calibri" w:hAnsi="Courier New" w:cs="Courier New"/>
          <w:lang w:val="pt-PT"/>
        </w:rPr>
        <w:t xml:space="preserve">, associação privada sem fins lucrativos, com sede na localidade do Pontão do Ijuí, s/nº, no Município de Mato Queimado (RS), CNPJ nº. </w:t>
      </w:r>
      <w:r w:rsidR="007C44AC">
        <w:rPr>
          <w:rStyle w:val="st"/>
          <w:rFonts w:ascii="Courier New" w:hAnsi="Courier New" w:cs="Courier New"/>
        </w:rPr>
        <w:t>05.541.705/0001-30</w:t>
      </w:r>
      <w:r w:rsidR="007C44AC">
        <w:rPr>
          <w:rFonts w:ascii="Courier New" w:eastAsia="Calibri" w:hAnsi="Courier New" w:cs="Courier New"/>
          <w:lang w:val="pt-PT"/>
        </w:rPr>
        <w:t xml:space="preserve">, neste ato representado pelo seu Presidente, Sr. </w:t>
      </w:r>
      <w:r w:rsidR="007C44AC" w:rsidRPr="00A41414">
        <w:rPr>
          <w:rFonts w:ascii="Courier New" w:eastAsia="Calibri" w:hAnsi="Courier New" w:cs="Courier New"/>
          <w:b/>
          <w:lang w:val="pt-PT"/>
        </w:rPr>
        <w:t>José Augusto Thum</w:t>
      </w:r>
      <w:r w:rsidR="007C44AC">
        <w:rPr>
          <w:rFonts w:ascii="Courier New" w:eastAsia="Calibri" w:hAnsi="Courier New" w:cs="Courier New"/>
          <w:lang w:val="pt-PT"/>
        </w:rPr>
        <w:t xml:space="preserve">, brasileiro, portador do CPF </w:t>
      </w:r>
      <w:r w:rsidR="007C44AC" w:rsidRPr="00A41414">
        <w:rPr>
          <w:rFonts w:ascii="Courier New" w:eastAsia="Calibri" w:hAnsi="Courier New" w:cs="Courier New"/>
          <w:lang w:val="pt-PT"/>
        </w:rPr>
        <w:t xml:space="preserve">nº </w:t>
      </w:r>
      <w:r w:rsidR="007C44AC" w:rsidRPr="00A41414">
        <w:rPr>
          <w:rFonts w:ascii="Courier New" w:hAnsi="Courier New" w:cs="Courier New"/>
        </w:rPr>
        <w:t>903.722.390.72</w:t>
      </w:r>
      <w:r w:rsidR="007C44AC">
        <w:rPr>
          <w:rFonts w:ascii="Courier New" w:eastAsia="Calibri" w:hAnsi="Courier New" w:cs="Courier New"/>
          <w:lang w:val="pt-PT"/>
        </w:rPr>
        <w:t xml:space="preserve">, </w:t>
      </w:r>
      <w:r w:rsidR="007C44AC" w:rsidRPr="00A41414">
        <w:rPr>
          <w:rFonts w:ascii="Courier New" w:eastAsia="Calibri" w:hAnsi="Courier New" w:cs="Courier New"/>
          <w:lang w:val="pt-PT"/>
        </w:rPr>
        <w:t xml:space="preserve">RG </w:t>
      </w:r>
      <w:r w:rsidR="007C44AC" w:rsidRPr="00A41414">
        <w:rPr>
          <w:rFonts w:ascii="Courier New" w:hAnsi="Courier New" w:cs="Courier New"/>
        </w:rPr>
        <w:t>7031629335</w:t>
      </w:r>
      <w:r w:rsidR="007C44AC" w:rsidRPr="00A41414">
        <w:rPr>
          <w:rFonts w:ascii="Courier New" w:eastAsia="Calibri" w:hAnsi="Courier New" w:cs="Courier New"/>
          <w:lang w:val="pt-PT"/>
        </w:rPr>
        <w:t>,</w:t>
      </w:r>
      <w:r w:rsidR="007C44AC">
        <w:rPr>
          <w:rFonts w:ascii="Courier New" w:eastAsia="Calibri" w:hAnsi="Courier New" w:cs="Courier New"/>
          <w:lang w:val="pt-PT"/>
        </w:rPr>
        <w:t xml:space="preserve"> residente e domiciliado no Pontão do Ijuí, s/nº, Município de Mato Queimado (RS)</w:t>
      </w:r>
      <w:r w:rsidRPr="000549CF">
        <w:rPr>
          <w:rFonts w:ascii="Courier New" w:eastAsia="Calibri" w:hAnsi="Courier New" w:cs="Courier New"/>
          <w:lang w:val="pt"/>
        </w:rPr>
        <w:t xml:space="preserve">, </w:t>
      </w:r>
      <w:r w:rsidRPr="00571659">
        <w:rPr>
          <w:rFonts w:ascii="Courier New" w:eastAsia="Calibri" w:hAnsi="Courier New" w:cs="Courier New"/>
          <w:lang w:val="pt"/>
        </w:rPr>
        <w:t xml:space="preserve">ou seu substituto legal, a </w:t>
      </w:r>
      <w:r w:rsidRPr="001B1F28">
        <w:rPr>
          <w:rFonts w:ascii="Courier New" w:eastAsia="Calibri" w:hAnsi="Courier New" w:cs="Courier New"/>
          <w:lang w:val="pt"/>
        </w:rPr>
        <w:t xml:space="preserve">seguir denominada simplesmente </w:t>
      </w:r>
      <w:r w:rsidR="001E1AD9" w:rsidRPr="001E1AD9">
        <w:rPr>
          <w:rFonts w:ascii="Courier New" w:eastAsia="Calibri" w:hAnsi="Courier New" w:cs="Courier New"/>
          <w:b/>
          <w:lang w:val="pt"/>
        </w:rPr>
        <w:t>ENTIDADE PARCEIRA</w:t>
      </w:r>
      <w:r w:rsidRPr="001B1F28">
        <w:rPr>
          <w:rFonts w:ascii="Courier New" w:eastAsia="Calibri" w:hAnsi="Courier New" w:cs="Courier New"/>
          <w:lang w:val="pt"/>
        </w:rPr>
        <w:t xml:space="preserve">, </w:t>
      </w:r>
      <w:r w:rsidRPr="00177199">
        <w:rPr>
          <w:rFonts w:ascii="Courier New" w:eastAsia="Calibri" w:hAnsi="Courier New" w:cs="Courier New"/>
          <w:lang w:val="pt"/>
        </w:rPr>
        <w:t>devidamente autoriz</w:t>
      </w:r>
      <w:r w:rsidR="00571659">
        <w:rPr>
          <w:rFonts w:ascii="Courier New" w:eastAsia="Calibri" w:hAnsi="Courier New" w:cs="Courier New"/>
          <w:lang w:val="pt"/>
        </w:rPr>
        <w:t>ados</w:t>
      </w:r>
      <w:r w:rsidR="005938F5">
        <w:rPr>
          <w:rFonts w:ascii="Courier New" w:eastAsia="Calibri" w:hAnsi="Courier New" w:cs="Courier New"/>
          <w:lang w:val="pt"/>
        </w:rPr>
        <w:t xml:space="preserve"> pela Lei Municipal nº </w:t>
      </w:r>
      <w:proofErr w:type="spellStart"/>
      <w:r w:rsidR="005938F5">
        <w:rPr>
          <w:rFonts w:ascii="Courier New" w:eastAsia="Calibri" w:hAnsi="Courier New" w:cs="Courier New"/>
          <w:lang w:val="pt"/>
        </w:rPr>
        <w:t>xxxx</w:t>
      </w:r>
      <w:proofErr w:type="spellEnd"/>
      <w:r w:rsidR="005938F5">
        <w:rPr>
          <w:rFonts w:ascii="Courier New" w:eastAsia="Calibri" w:hAnsi="Courier New" w:cs="Courier New"/>
          <w:lang w:val="pt"/>
        </w:rPr>
        <w:t>/202</w:t>
      </w:r>
      <w:r w:rsidR="00D068E2">
        <w:rPr>
          <w:rFonts w:ascii="Courier New" w:eastAsia="Calibri" w:hAnsi="Courier New" w:cs="Courier New"/>
          <w:lang w:val="pt"/>
        </w:rPr>
        <w:t>5</w:t>
      </w:r>
      <w:r w:rsidRPr="00177199">
        <w:rPr>
          <w:rFonts w:ascii="Courier New" w:eastAsia="Calibri" w:hAnsi="Courier New" w:cs="Courier New"/>
          <w:lang w:val="pt"/>
        </w:rPr>
        <w:t xml:space="preserve">, de </w:t>
      </w:r>
      <w:proofErr w:type="spellStart"/>
      <w:r w:rsidR="005938F5">
        <w:rPr>
          <w:rFonts w:ascii="Courier New" w:eastAsia="Calibri" w:hAnsi="Courier New" w:cs="Courier New"/>
          <w:lang w:val="pt"/>
        </w:rPr>
        <w:t>xx</w:t>
      </w:r>
      <w:proofErr w:type="spellEnd"/>
      <w:r w:rsidR="005938F5">
        <w:rPr>
          <w:rFonts w:ascii="Courier New" w:eastAsia="Calibri" w:hAnsi="Courier New" w:cs="Courier New"/>
          <w:lang w:val="pt"/>
        </w:rPr>
        <w:t>/</w:t>
      </w:r>
      <w:proofErr w:type="spellStart"/>
      <w:r w:rsidR="005938F5">
        <w:rPr>
          <w:rFonts w:ascii="Courier New" w:eastAsia="Calibri" w:hAnsi="Courier New" w:cs="Courier New"/>
          <w:lang w:val="pt"/>
        </w:rPr>
        <w:t>xx</w:t>
      </w:r>
      <w:proofErr w:type="spellEnd"/>
      <w:r w:rsidR="005938F5">
        <w:rPr>
          <w:rFonts w:ascii="Courier New" w:eastAsia="Calibri" w:hAnsi="Courier New" w:cs="Courier New"/>
          <w:lang w:val="pt"/>
        </w:rPr>
        <w:t>/202</w:t>
      </w:r>
      <w:r w:rsidR="00D068E2">
        <w:rPr>
          <w:rFonts w:ascii="Courier New" w:eastAsia="Calibri" w:hAnsi="Courier New" w:cs="Courier New"/>
          <w:lang w:val="pt"/>
        </w:rPr>
        <w:t>5</w:t>
      </w:r>
      <w:r w:rsidRPr="00177199">
        <w:rPr>
          <w:rFonts w:ascii="Courier New" w:eastAsia="Calibri" w:hAnsi="Courier New" w:cs="Courier New"/>
          <w:lang w:val="pt"/>
        </w:rPr>
        <w:t>, e Processo Administrativo vinculado, têm entre si,</w:t>
      </w:r>
      <w:r w:rsidRPr="001B1F28">
        <w:rPr>
          <w:rFonts w:ascii="Courier New" w:eastAsia="Calibri" w:hAnsi="Courier New" w:cs="Courier New"/>
          <w:lang w:val="pt"/>
        </w:rPr>
        <w:t xml:space="preserve"> firme e acertado, que se regerá pelas seguintes cláusulas e condições:</w:t>
      </w:r>
    </w:p>
    <w:p w14:paraId="2C274E47" w14:textId="77777777" w:rsidR="00622A4E" w:rsidRDefault="00622A4E" w:rsidP="00622A4E">
      <w:pPr>
        <w:suppressAutoHyphens/>
        <w:autoSpaceDE w:val="0"/>
        <w:autoSpaceDN w:val="0"/>
        <w:adjustRightInd w:val="0"/>
        <w:jc w:val="both"/>
        <w:rPr>
          <w:rFonts w:ascii="Courier New" w:hAnsi="Courier New" w:cs="Courier New"/>
        </w:rPr>
      </w:pPr>
    </w:p>
    <w:p w14:paraId="7AF2B7FB" w14:textId="77777777" w:rsidR="00622A4E" w:rsidRPr="004127A0" w:rsidRDefault="00622A4E" w:rsidP="00622A4E">
      <w:pPr>
        <w:autoSpaceDE w:val="0"/>
        <w:autoSpaceDN w:val="0"/>
        <w:adjustRightInd w:val="0"/>
        <w:jc w:val="both"/>
        <w:rPr>
          <w:rFonts w:ascii="Courier New" w:hAnsi="Courier New" w:cs="Courier New"/>
          <w:b/>
          <w:bCs/>
        </w:rPr>
      </w:pPr>
      <w:r w:rsidRPr="004127A0">
        <w:rPr>
          <w:rFonts w:ascii="Courier New" w:hAnsi="Courier New" w:cs="Courier New"/>
          <w:b/>
          <w:bCs/>
        </w:rPr>
        <w:t>CLÁUSULA PRIMEIRA – DO OBJETO</w:t>
      </w:r>
    </w:p>
    <w:p w14:paraId="4C890F3F" w14:textId="6FB6C4AB" w:rsidR="00622A4E" w:rsidRPr="00177199" w:rsidRDefault="00622A4E" w:rsidP="00622A4E">
      <w:pPr>
        <w:suppressAutoHyphens/>
        <w:autoSpaceDE w:val="0"/>
        <w:autoSpaceDN w:val="0"/>
        <w:adjustRightInd w:val="0"/>
        <w:jc w:val="both"/>
        <w:rPr>
          <w:rFonts w:ascii="Courier New" w:eastAsia="Calibri" w:hAnsi="Courier New" w:cs="Courier New"/>
          <w:lang w:val="pt"/>
        </w:rPr>
      </w:pPr>
      <w:r w:rsidRPr="004127A0">
        <w:rPr>
          <w:rFonts w:ascii="Courier New" w:hAnsi="Courier New" w:cs="Courier New"/>
        </w:rPr>
        <w:t>O presente instrumento tem por objeto o estabelecimento de ações para</w:t>
      </w:r>
      <w:r>
        <w:rPr>
          <w:rFonts w:ascii="Courier New" w:hAnsi="Courier New" w:cs="Courier New"/>
        </w:rPr>
        <w:t xml:space="preserve"> </w:t>
      </w:r>
      <w:r>
        <w:rPr>
          <w:rFonts w:ascii="Courier New" w:hAnsi="Courier New" w:cs="Courier New"/>
          <w:bCs/>
          <w:color w:val="000000"/>
        </w:rPr>
        <w:t xml:space="preserve">o custeio de melhorias na sede social da entidade mediante </w:t>
      </w:r>
      <w:r w:rsidRPr="00E96389">
        <w:rPr>
          <w:rFonts w:ascii="Courier New" w:hAnsi="Courier New" w:cs="Courier New"/>
          <w:bCs/>
          <w:color w:val="000000"/>
        </w:rPr>
        <w:t>mútua colaboração das partes para</w:t>
      </w:r>
      <w:r w:rsidR="001E1AD9" w:rsidRPr="001E1AD9">
        <w:rPr>
          <w:rFonts w:ascii="Courier New" w:hAnsi="Courier New" w:cs="Courier New"/>
          <w:bCs/>
          <w:color w:val="000000"/>
        </w:rPr>
        <w:t xml:space="preserve"> adequação do espaço físico da sede social</w:t>
      </w:r>
      <w:r w:rsidR="0036710D">
        <w:rPr>
          <w:rFonts w:ascii="Courier New" w:hAnsi="Courier New" w:cs="Courier New"/>
          <w:bCs/>
          <w:color w:val="000000"/>
        </w:rPr>
        <w:t xml:space="preserve"> p</w:t>
      </w:r>
      <w:r w:rsidR="0036710D" w:rsidRPr="0036710D">
        <w:rPr>
          <w:rFonts w:ascii="Courier New" w:hAnsi="Courier New" w:cs="Courier New"/>
          <w:bCs/>
          <w:color w:val="000000"/>
        </w:rPr>
        <w:t>ara reforma e adequação dos banheiros masculino e feminino da sede social, sem ampliação estrutural</w:t>
      </w:r>
      <w:r w:rsidR="001E1AD9" w:rsidRPr="001E1AD9">
        <w:rPr>
          <w:rFonts w:ascii="Courier New" w:hAnsi="Courier New" w:cs="Courier New"/>
          <w:bCs/>
          <w:color w:val="000000"/>
        </w:rPr>
        <w:t>, tudo conforme Plano de Trabalho, projeto arquitetônico, memorial descritivo, planilha orçamentária e cronograma físico-financeiro anexos</w:t>
      </w:r>
      <w:r w:rsidR="001E1AD9">
        <w:rPr>
          <w:rFonts w:ascii="Courier New" w:hAnsi="Courier New" w:cs="Courier New"/>
          <w:bCs/>
          <w:color w:val="000000"/>
        </w:rPr>
        <w:t>.</w:t>
      </w:r>
    </w:p>
    <w:p w14:paraId="411AAF7D" w14:textId="77777777" w:rsidR="00622A4E" w:rsidRPr="004127A0" w:rsidRDefault="00622A4E" w:rsidP="00622A4E">
      <w:pPr>
        <w:autoSpaceDE w:val="0"/>
        <w:autoSpaceDN w:val="0"/>
        <w:adjustRightInd w:val="0"/>
        <w:jc w:val="both"/>
        <w:rPr>
          <w:rFonts w:ascii="Courier New" w:hAnsi="Courier New" w:cs="Courier New"/>
        </w:rPr>
      </w:pPr>
    </w:p>
    <w:p w14:paraId="37CB32D1" w14:textId="77777777" w:rsidR="00622A4E" w:rsidRPr="004127A0" w:rsidRDefault="00622A4E" w:rsidP="00622A4E">
      <w:pPr>
        <w:autoSpaceDE w:val="0"/>
        <w:autoSpaceDN w:val="0"/>
        <w:adjustRightInd w:val="0"/>
        <w:jc w:val="both"/>
        <w:rPr>
          <w:rFonts w:ascii="Courier New" w:hAnsi="Courier New" w:cs="Courier New"/>
          <w:b/>
          <w:bCs/>
        </w:rPr>
      </w:pPr>
      <w:r w:rsidRPr="004127A0">
        <w:rPr>
          <w:rFonts w:ascii="Courier New" w:hAnsi="Courier New" w:cs="Courier New"/>
          <w:b/>
          <w:bCs/>
        </w:rPr>
        <w:t>CLÁUSULA SEGUNDA – DA GESTÃO</w:t>
      </w:r>
    </w:p>
    <w:p w14:paraId="09693EB1" w14:textId="5A24DB39"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2.1 – Este Termo terá como gestor da</w:t>
      </w:r>
      <w:r w:rsidR="001E1AD9">
        <w:rPr>
          <w:rFonts w:ascii="Courier New" w:hAnsi="Courier New" w:cs="Courier New"/>
        </w:rPr>
        <w:t xml:space="preserve"> entidade parceira </w:t>
      </w:r>
      <w:r w:rsidRPr="004127A0">
        <w:rPr>
          <w:rFonts w:ascii="Courier New" w:hAnsi="Courier New" w:cs="Courier New"/>
        </w:rPr>
        <w:t xml:space="preserve">o </w:t>
      </w:r>
      <w:r w:rsidRPr="000549CF">
        <w:rPr>
          <w:rFonts w:ascii="Courier New" w:hAnsi="Courier New" w:cs="Courier New"/>
        </w:rPr>
        <w:t>S</w:t>
      </w:r>
      <w:r w:rsidR="007C44AC">
        <w:rPr>
          <w:rFonts w:ascii="Courier New" w:hAnsi="Courier New" w:cs="Courier New"/>
        </w:rPr>
        <w:t>r</w:t>
      </w:r>
      <w:r w:rsidRPr="000549CF">
        <w:rPr>
          <w:rFonts w:ascii="Courier New" w:hAnsi="Courier New" w:cs="Courier New"/>
        </w:rPr>
        <w:t xml:space="preserve">. </w:t>
      </w:r>
      <w:r w:rsidR="007C44AC" w:rsidRPr="007C44AC">
        <w:rPr>
          <w:rFonts w:ascii="Courier New" w:hAnsi="Courier New" w:cs="Courier New"/>
        </w:rPr>
        <w:t xml:space="preserve">José Augusto </w:t>
      </w:r>
      <w:proofErr w:type="spellStart"/>
      <w:r w:rsidR="007C44AC" w:rsidRPr="007C44AC">
        <w:rPr>
          <w:rFonts w:ascii="Courier New" w:hAnsi="Courier New" w:cs="Courier New"/>
        </w:rPr>
        <w:t>Thum</w:t>
      </w:r>
      <w:proofErr w:type="spellEnd"/>
      <w:r w:rsidR="00571659" w:rsidRPr="000549CF">
        <w:rPr>
          <w:rFonts w:ascii="Courier New" w:eastAsia="Calibri" w:hAnsi="Courier New" w:cs="Courier New"/>
          <w:lang w:val="pt"/>
        </w:rPr>
        <w:t xml:space="preserve">, </w:t>
      </w:r>
      <w:r w:rsidRPr="004127A0">
        <w:rPr>
          <w:rFonts w:ascii="Courier New" w:hAnsi="Courier New" w:cs="Courier New"/>
        </w:rPr>
        <w:t>o qual se responsabiliza, pela execução das atividades e cumprimento das metas pactuadas na parceria.</w:t>
      </w:r>
    </w:p>
    <w:p w14:paraId="2596B9B6" w14:textId="093F01C7"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2.2 – O CONCEDENTE nomeia como gestor do presente Termo</w:t>
      </w:r>
      <w:r w:rsidR="006919E4">
        <w:rPr>
          <w:rFonts w:ascii="Courier New" w:hAnsi="Courier New" w:cs="Courier New"/>
        </w:rPr>
        <w:t xml:space="preserve"> </w:t>
      </w:r>
      <w:r>
        <w:rPr>
          <w:rFonts w:ascii="Courier New" w:hAnsi="Courier New" w:cs="Courier New"/>
        </w:rPr>
        <w:t>o Secretário</w:t>
      </w:r>
      <w:r w:rsidRPr="004127A0">
        <w:rPr>
          <w:rFonts w:ascii="Courier New" w:hAnsi="Courier New" w:cs="Courier New"/>
        </w:rPr>
        <w:t xml:space="preserve"> Municipal de </w:t>
      </w:r>
      <w:r>
        <w:rPr>
          <w:rFonts w:ascii="Courier New" w:hAnsi="Courier New" w:cs="Courier New"/>
        </w:rPr>
        <w:t>Cultura, Esporte e Lazer.</w:t>
      </w:r>
    </w:p>
    <w:p w14:paraId="225F3171" w14:textId="77777777" w:rsidR="00622A4E" w:rsidRPr="004127A0" w:rsidRDefault="00622A4E" w:rsidP="00622A4E">
      <w:pPr>
        <w:autoSpaceDE w:val="0"/>
        <w:autoSpaceDN w:val="0"/>
        <w:adjustRightInd w:val="0"/>
        <w:jc w:val="both"/>
        <w:rPr>
          <w:rFonts w:ascii="Courier New" w:hAnsi="Courier New" w:cs="Courier New"/>
        </w:rPr>
      </w:pPr>
    </w:p>
    <w:p w14:paraId="38F889FA" w14:textId="77777777" w:rsidR="00622A4E" w:rsidRPr="004127A0" w:rsidRDefault="00622A4E" w:rsidP="00622A4E">
      <w:pPr>
        <w:autoSpaceDE w:val="0"/>
        <w:autoSpaceDN w:val="0"/>
        <w:adjustRightInd w:val="0"/>
        <w:jc w:val="both"/>
        <w:rPr>
          <w:rFonts w:ascii="Courier New" w:hAnsi="Courier New" w:cs="Courier New"/>
          <w:b/>
          <w:bCs/>
        </w:rPr>
      </w:pPr>
      <w:r w:rsidRPr="004127A0">
        <w:rPr>
          <w:rFonts w:ascii="Courier New" w:hAnsi="Courier New" w:cs="Courier New"/>
          <w:b/>
          <w:bCs/>
        </w:rPr>
        <w:t>CLÁUSULA TERCEIRA – DAS OBRIGAÇÕES DOS PARCEIROS</w:t>
      </w:r>
    </w:p>
    <w:p w14:paraId="31D21210" w14:textId="77777777" w:rsidR="00622A4E" w:rsidRPr="004127A0" w:rsidRDefault="00622A4E" w:rsidP="00622A4E">
      <w:pPr>
        <w:autoSpaceDE w:val="0"/>
        <w:autoSpaceDN w:val="0"/>
        <w:adjustRightInd w:val="0"/>
        <w:jc w:val="both"/>
        <w:rPr>
          <w:rFonts w:ascii="Courier New" w:hAnsi="Courier New" w:cs="Courier New"/>
          <w:b/>
          <w:bCs/>
        </w:rPr>
      </w:pPr>
      <w:r w:rsidRPr="004127A0">
        <w:rPr>
          <w:rFonts w:ascii="Courier New" w:hAnsi="Courier New" w:cs="Courier New"/>
          <w:b/>
          <w:bCs/>
        </w:rPr>
        <w:t>3.1 – SÃO OBRIGAÇÕES DO CONCEDENTE:</w:t>
      </w:r>
    </w:p>
    <w:p w14:paraId="630BCC46" w14:textId="77777777"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a) fornecer os recursos para a execução deste objeto;</w:t>
      </w:r>
    </w:p>
    <w:p w14:paraId="56A878D0" w14:textId="77777777"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b) acompanhar e fiscalizar a execução da parceria;</w:t>
      </w:r>
    </w:p>
    <w:p w14:paraId="182FA62C" w14:textId="77777777"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c) emitir relatório técnico de monitoramento e avaliação da parceria, antes e durante a vigência do objeto;</w:t>
      </w:r>
    </w:p>
    <w:p w14:paraId="77069AF5" w14:textId="33264D1C"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lastRenderedPageBreak/>
        <w:t xml:space="preserve">d) promover a transferência dos recursos financeiros de acordo com o Cronograma de Desembolso contido no Plano de Trabalho em conta bancária específica indicada pela </w:t>
      </w:r>
      <w:r w:rsidR="0036710D">
        <w:rPr>
          <w:rFonts w:ascii="Courier New" w:hAnsi="Courier New" w:cs="Courier New"/>
        </w:rPr>
        <w:t>entidade parceira</w:t>
      </w:r>
      <w:r w:rsidRPr="004127A0">
        <w:rPr>
          <w:rFonts w:ascii="Courier New" w:hAnsi="Courier New" w:cs="Courier New"/>
        </w:rPr>
        <w:t>;</w:t>
      </w:r>
    </w:p>
    <w:p w14:paraId="537392F4" w14:textId="77777777"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e) aplicar as penalidades previstas e proceder às sanções administrativas necessárias à exigência da restituição dos recursos transferidos;</w:t>
      </w:r>
    </w:p>
    <w:p w14:paraId="13D96E7D" w14:textId="77777777"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 xml:space="preserve">f) notificar a celebração deste instrumento à Câmara Municipal de </w:t>
      </w:r>
      <w:r>
        <w:rPr>
          <w:rFonts w:ascii="Courier New" w:hAnsi="Courier New" w:cs="Courier New"/>
        </w:rPr>
        <w:t xml:space="preserve">Mato Queimado </w:t>
      </w:r>
      <w:r w:rsidRPr="004127A0">
        <w:rPr>
          <w:rFonts w:ascii="Courier New" w:hAnsi="Courier New" w:cs="Courier New"/>
        </w:rPr>
        <w:t>(RS);</w:t>
      </w:r>
    </w:p>
    <w:p w14:paraId="17706EB4" w14:textId="77777777"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g) publicar o extrato deste instrumento no Diário Oficial do Município;</w:t>
      </w:r>
    </w:p>
    <w:p w14:paraId="4F53B932" w14:textId="7F7CA101"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 xml:space="preserve">h) receber e analisar as prestações de contas encaminhadas pela </w:t>
      </w:r>
      <w:r w:rsidR="0036710D">
        <w:rPr>
          <w:rFonts w:ascii="Courier New" w:hAnsi="Courier New" w:cs="Courier New"/>
        </w:rPr>
        <w:t>entidade parceira</w:t>
      </w:r>
      <w:r w:rsidRPr="004127A0">
        <w:rPr>
          <w:rFonts w:ascii="Courier New" w:hAnsi="Courier New" w:cs="Courier New"/>
        </w:rPr>
        <w:t>;</w:t>
      </w:r>
    </w:p>
    <w:p w14:paraId="59F489C8" w14:textId="13DEDE34"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i) elaborar elucidativo parecer conclusivo sobre a prestação de contas da</w:t>
      </w:r>
      <w:r w:rsidR="0036710D">
        <w:rPr>
          <w:rFonts w:ascii="Courier New" w:hAnsi="Courier New" w:cs="Courier New"/>
        </w:rPr>
        <w:t xml:space="preserve"> entidade parceira</w:t>
      </w:r>
      <w:r w:rsidRPr="004127A0">
        <w:rPr>
          <w:rFonts w:ascii="Courier New" w:hAnsi="Courier New" w:cs="Courier New"/>
        </w:rPr>
        <w:t>, a fim de atender os princípios da legalidade, impessoalidade, moralidade, publicidade, eficiência, economicidade, conforme artigo 48 da Lei de Responsabilidade Fiscal.</w:t>
      </w:r>
    </w:p>
    <w:p w14:paraId="15569699" w14:textId="77777777" w:rsidR="00622A4E" w:rsidRPr="004127A0" w:rsidRDefault="00622A4E" w:rsidP="00622A4E">
      <w:pPr>
        <w:autoSpaceDE w:val="0"/>
        <w:autoSpaceDN w:val="0"/>
        <w:adjustRightInd w:val="0"/>
        <w:jc w:val="both"/>
        <w:rPr>
          <w:rFonts w:ascii="Courier New" w:hAnsi="Courier New" w:cs="Courier New"/>
        </w:rPr>
      </w:pPr>
    </w:p>
    <w:p w14:paraId="35DC365D" w14:textId="6460AB86" w:rsidR="00622A4E" w:rsidRPr="004127A0" w:rsidRDefault="00622A4E" w:rsidP="00622A4E">
      <w:pPr>
        <w:autoSpaceDE w:val="0"/>
        <w:autoSpaceDN w:val="0"/>
        <w:adjustRightInd w:val="0"/>
        <w:jc w:val="both"/>
        <w:rPr>
          <w:rFonts w:ascii="Courier New" w:hAnsi="Courier New" w:cs="Courier New"/>
          <w:b/>
          <w:bCs/>
        </w:rPr>
      </w:pPr>
      <w:r w:rsidRPr="004127A0">
        <w:rPr>
          <w:rFonts w:ascii="Courier New" w:hAnsi="Courier New" w:cs="Courier New"/>
          <w:b/>
          <w:bCs/>
        </w:rPr>
        <w:t xml:space="preserve">3.2 – SÃO OBRIGAÇÕES DA </w:t>
      </w:r>
      <w:r w:rsidR="00C271C0">
        <w:rPr>
          <w:rFonts w:ascii="Courier New" w:hAnsi="Courier New" w:cs="Courier New"/>
          <w:b/>
          <w:bCs/>
        </w:rPr>
        <w:t>ENTIDADE PARCEIRA</w:t>
      </w:r>
      <w:r w:rsidRPr="004127A0">
        <w:rPr>
          <w:rFonts w:ascii="Courier New" w:hAnsi="Courier New" w:cs="Courier New"/>
          <w:b/>
          <w:bCs/>
        </w:rPr>
        <w:t>:</w:t>
      </w:r>
    </w:p>
    <w:p w14:paraId="5C1E4BE6" w14:textId="3C8C65E6"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a) responsabilizar-se pela execução do objeto do</w:t>
      </w:r>
      <w:r w:rsidR="006919E4">
        <w:rPr>
          <w:rFonts w:ascii="Courier New" w:hAnsi="Courier New" w:cs="Courier New"/>
        </w:rPr>
        <w:t xml:space="preserve"> presente </w:t>
      </w:r>
      <w:r w:rsidRPr="004127A0">
        <w:rPr>
          <w:rFonts w:ascii="Courier New" w:hAnsi="Courier New" w:cs="Courier New"/>
        </w:rPr>
        <w:t>Termo;</w:t>
      </w:r>
    </w:p>
    <w:p w14:paraId="1152A6A7" w14:textId="77777777"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b) prestar informações e esclarecimentos sempre que solicitados, desde que necessários ao acompanhamento e controle da execução do objeto;</w:t>
      </w:r>
    </w:p>
    <w:p w14:paraId="2ACFFDF5" w14:textId="077790A0"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 xml:space="preserve">c) permitir livre acesso do Gestor, do responsável pelo Controle Interno, dos membros da Comissão de Monitoramento e Avaliação e de auditores e fiscais do Tribunal de Contas correspondentes aos processos, aos documentos e às informações referentes a este Instrumento, junto às instalações da </w:t>
      </w:r>
      <w:r w:rsidR="002657F4">
        <w:rPr>
          <w:rFonts w:ascii="Courier New" w:hAnsi="Courier New" w:cs="Courier New"/>
        </w:rPr>
        <w:t>entidade parceira</w:t>
      </w:r>
      <w:r w:rsidRPr="004127A0">
        <w:rPr>
          <w:rFonts w:ascii="Courier New" w:hAnsi="Courier New" w:cs="Courier New"/>
        </w:rPr>
        <w:t>;</w:t>
      </w:r>
    </w:p>
    <w:p w14:paraId="084E56B5" w14:textId="77777777"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d) responsabilizar-se pelo gerenciamento administrativo e financeiro dos recursos recebidos, inclusive no que diz respeito às despesas de custeio, de investimento e de pessoal, conforme o caso;</w:t>
      </w:r>
    </w:p>
    <w:p w14:paraId="406101CB" w14:textId="712E0E01"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e) responsabilizar-se pelo pagamento dos encargos trabalhistas, previdenciários, fiscais e comerciais relativos ao funcionamento da instituição e ao adimplemento do Termo, mantendo as certidões negativas em dia, não se caracterizando responsabilidade solidária ou subsidiária da administração pública pelos respectivos pagamentos, qualquer oneração do objeto da parceria ou restrição à sua execução;</w:t>
      </w:r>
    </w:p>
    <w:p w14:paraId="648EB0BF" w14:textId="77777777"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f) manter em seus arquivos, durante o prazo de 10 (dez) anos, contado do dia útil subsequente ao da prestação de contas integral, os documentos originais que compõem a prestação de contas;</w:t>
      </w:r>
    </w:p>
    <w:p w14:paraId="511F6DB9" w14:textId="77777777"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g) identificar o número do instrumento da parceria e Órgão repassador no corpo dos documentos da despesa e em seguida extrair cópia para anexar à prestação de contas a ser entregue no prazo ao CONCEDENTE, inclusive indicar o valor pago quando a despesa for paga parcialmente com recursos do objeto;</w:t>
      </w:r>
    </w:p>
    <w:p w14:paraId="3DC11FFC" w14:textId="77777777"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 xml:space="preserve">h) divulgar esta parceria em seu sítio na internet, caso mantenha, e em locais visíveis de suas sedes sociais e dos estabelecimentos </w:t>
      </w:r>
      <w:r w:rsidRPr="004127A0">
        <w:rPr>
          <w:rFonts w:ascii="Courier New" w:hAnsi="Courier New" w:cs="Courier New"/>
        </w:rPr>
        <w:lastRenderedPageBreak/>
        <w:t>em que exerça suas ações, com as seguintes informações: data da assinatura, identificação do Instrumento, do Órgão CONCEDENTE, descrição do objeto da parceria, valor total da parceria, valores liberados, e situação da prestação de contas da parceria, bem como atender a Lei Federal nº 12.527/2011;</w:t>
      </w:r>
    </w:p>
    <w:p w14:paraId="34F4CEDB" w14:textId="77777777"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i) comprovar a exata aplicação da parcela anteriormente repassada na forma da legislação aplicável, mediante procedimento da fiscalização da Administração Pública Municipal, sob pena de suspensão da transferência.</w:t>
      </w:r>
    </w:p>
    <w:p w14:paraId="2EB065E6" w14:textId="77777777"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j) não praticar desvio de finalidade na aplicação do recurso, atraso não justificado no cumprimento das etapas dos programas, práticas atentatórias aos princípios fundamentais da Administração Pública nas contratações e demais atos praticados na execução da parceria e deixar de adotar as medidas saneadoras eventualmente apontadas pela Administração Pública.</w:t>
      </w:r>
    </w:p>
    <w:p w14:paraId="40420730" w14:textId="77777777"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k) prestar todos os serviços, conforme Plano de Trabalho anexo, mediante a contratação dos profissionais e pagamento dos respectivos salários, gerenciamento e coordenação dos trabalhos, ficando proibida a redistribuição dos recursos a outras entidades, congêneres ou não;</w:t>
      </w:r>
    </w:p>
    <w:p w14:paraId="401AA616" w14:textId="77777777"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l) observar todos os critérios de qualidade técnica, eficiência, economicidade, prazos e os custos previstos;</w:t>
      </w:r>
    </w:p>
    <w:p w14:paraId="5962782D" w14:textId="77777777"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m) comprovar todas as despesas por meio de notas fiscais ou recibo de autônomo (RPA), com a devida identificação da parceria celebrada, ficando vedadas informações genéricas ou sem especificações dos serviços efetivamente prestados, comprovado por meio de controles ou registros, além de demonstrar os custos praticados ou ajustados de forma a permitir a conferência atinente à regularidade dos valores pagos;</w:t>
      </w:r>
    </w:p>
    <w:p w14:paraId="31A93C8D" w14:textId="77777777"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n) aplicar os recursos repassados pelo CONCEDENTE e os correspondentes à sua contrapartida, exclusivamente no objeto constante na Cláusula Primeira;</w:t>
      </w:r>
    </w:p>
    <w:p w14:paraId="4484BDC5" w14:textId="77777777"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o) comprovar a existência de conta bancária específica e exclusiva para o presente instrumento, efetuando todas as movimentações financeiras relacionadas aos recursos do presente termo nesta conta bancária.</w:t>
      </w:r>
    </w:p>
    <w:p w14:paraId="33711286" w14:textId="77777777"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p) não aplicar taxa de administração ou despesas administrativas como condição para a execução do presente objeto;</w:t>
      </w:r>
    </w:p>
    <w:p w14:paraId="13E05DFF" w14:textId="77777777"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q) ressarcir aos cofres públicos os saldos remanescentes decorrentes das aplicações correspondentes até 31 de janeiro do exercício seguinte, salvo se forem utilizados;</w:t>
      </w:r>
    </w:p>
    <w:p w14:paraId="2182C5C6" w14:textId="77777777"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r) promover a devolução aos cofres públicos dos recursos financeiros não aplicados corretamente conforme o Plano de Trabalho;</w:t>
      </w:r>
    </w:p>
    <w:p w14:paraId="30E9F102" w14:textId="32689EE0"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s) comprovar mensalmente através de Efetividade e de forma integral no final do Termo</w:t>
      </w:r>
      <w:r w:rsidR="006919E4">
        <w:rPr>
          <w:rFonts w:ascii="Courier New" w:hAnsi="Courier New" w:cs="Courier New"/>
        </w:rPr>
        <w:t xml:space="preserve"> </w:t>
      </w:r>
      <w:r w:rsidRPr="004127A0">
        <w:rPr>
          <w:rFonts w:ascii="Courier New" w:hAnsi="Courier New" w:cs="Courier New"/>
        </w:rPr>
        <w:t>todas as metas quantitativas e atendimentos de maneira nominal, constante no Plano de Trabalho;</w:t>
      </w:r>
    </w:p>
    <w:p w14:paraId="19CF966C" w14:textId="77777777"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lastRenderedPageBreak/>
        <w:t>t) efetuar cotação e pesquisa de preços, conforme regulamento próprio da entidade, para aquisição de materiais e serviços;</w:t>
      </w:r>
    </w:p>
    <w:p w14:paraId="4BCA65A8" w14:textId="77777777"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u) manter-se adimplente com o Poder Público concedente naquilo que tange a prestação de contas de exercícios anteriores, assim como manter a sua regularidade fiscal perante os órgãos da Administração Municipal, Estadual e Federal;</w:t>
      </w:r>
    </w:p>
    <w:p w14:paraId="2EAAAF41" w14:textId="029F98B5"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 xml:space="preserve">v) comunicar o CONCEDENTE a substituição dos responsáveis </w:t>
      </w:r>
      <w:proofErr w:type="gramStart"/>
      <w:r w:rsidRPr="004127A0">
        <w:rPr>
          <w:rFonts w:ascii="Courier New" w:hAnsi="Courier New" w:cs="Courier New"/>
        </w:rPr>
        <w:t xml:space="preserve">pelo </w:t>
      </w:r>
      <w:r w:rsidR="0036710D">
        <w:rPr>
          <w:rFonts w:ascii="Courier New" w:hAnsi="Courier New" w:cs="Courier New"/>
        </w:rPr>
        <w:t>entidade parceira</w:t>
      </w:r>
      <w:proofErr w:type="gramEnd"/>
      <w:r w:rsidRPr="004127A0">
        <w:rPr>
          <w:rFonts w:ascii="Courier New" w:hAnsi="Courier New" w:cs="Courier New"/>
        </w:rPr>
        <w:t>, assim como alterações em seu Estatuto;</w:t>
      </w:r>
    </w:p>
    <w:p w14:paraId="6512268E" w14:textId="77777777" w:rsidR="00622A4E" w:rsidRPr="004127A0" w:rsidRDefault="00622A4E" w:rsidP="00622A4E">
      <w:pPr>
        <w:autoSpaceDE w:val="0"/>
        <w:autoSpaceDN w:val="0"/>
        <w:adjustRightInd w:val="0"/>
        <w:jc w:val="both"/>
        <w:rPr>
          <w:rFonts w:ascii="Courier New" w:hAnsi="Courier New" w:cs="Courier New"/>
        </w:rPr>
      </w:pPr>
    </w:p>
    <w:p w14:paraId="045DFC8B" w14:textId="77777777" w:rsidR="00622A4E" w:rsidRPr="004127A0" w:rsidRDefault="00622A4E" w:rsidP="00622A4E">
      <w:pPr>
        <w:autoSpaceDE w:val="0"/>
        <w:autoSpaceDN w:val="0"/>
        <w:adjustRightInd w:val="0"/>
        <w:jc w:val="both"/>
        <w:rPr>
          <w:rFonts w:ascii="Courier New" w:hAnsi="Courier New" w:cs="Courier New"/>
          <w:b/>
          <w:bCs/>
        </w:rPr>
      </w:pPr>
      <w:r w:rsidRPr="004127A0">
        <w:rPr>
          <w:rFonts w:ascii="Courier New" w:hAnsi="Courier New" w:cs="Courier New"/>
          <w:b/>
          <w:bCs/>
        </w:rPr>
        <w:t>CLÁUSULA QUARTA – REGIME JURÍDICO DO PESSOAL</w:t>
      </w:r>
    </w:p>
    <w:p w14:paraId="24AE03A4" w14:textId="77777777"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4.1 - A contratação de empregados para a execução do objeto, quando pagos integralmente com recursos desta parceria, deverá obedecer ao princípio da legalidade, impessoalidade e da publicidade.</w:t>
      </w:r>
    </w:p>
    <w:p w14:paraId="42CE6552" w14:textId="64C97D3F"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 xml:space="preserve">4.2 - Não se estabelecerá nenhum vínculo de natureza jurídico/trabalhista, de quaisquer espécies, entre o CONCEDENTE e o pessoal que a </w:t>
      </w:r>
      <w:r w:rsidR="002657F4">
        <w:rPr>
          <w:rFonts w:ascii="Courier New" w:hAnsi="Courier New" w:cs="Courier New"/>
        </w:rPr>
        <w:t>entidade parceira</w:t>
      </w:r>
      <w:r w:rsidRPr="004127A0">
        <w:rPr>
          <w:rFonts w:ascii="Courier New" w:hAnsi="Courier New" w:cs="Courier New"/>
        </w:rPr>
        <w:t xml:space="preserve"> utilizar para a realização dos trabalhos ou atividades constantes deste Instrumento.</w:t>
      </w:r>
    </w:p>
    <w:p w14:paraId="0311E438" w14:textId="77777777" w:rsidR="00622A4E" w:rsidRPr="004127A0" w:rsidRDefault="00622A4E" w:rsidP="00622A4E">
      <w:pPr>
        <w:autoSpaceDE w:val="0"/>
        <w:autoSpaceDN w:val="0"/>
        <w:adjustRightInd w:val="0"/>
        <w:jc w:val="both"/>
        <w:rPr>
          <w:rFonts w:ascii="Courier New" w:hAnsi="Courier New" w:cs="Courier New"/>
        </w:rPr>
      </w:pPr>
    </w:p>
    <w:p w14:paraId="606CDB42" w14:textId="77777777" w:rsidR="00622A4E" w:rsidRPr="004127A0" w:rsidRDefault="00622A4E" w:rsidP="00622A4E">
      <w:pPr>
        <w:autoSpaceDE w:val="0"/>
        <w:autoSpaceDN w:val="0"/>
        <w:adjustRightInd w:val="0"/>
        <w:jc w:val="both"/>
        <w:rPr>
          <w:rFonts w:ascii="Courier New" w:hAnsi="Courier New" w:cs="Courier New"/>
          <w:b/>
          <w:bCs/>
        </w:rPr>
      </w:pPr>
      <w:r w:rsidRPr="004127A0">
        <w:rPr>
          <w:rFonts w:ascii="Courier New" w:hAnsi="Courier New" w:cs="Courier New"/>
          <w:b/>
          <w:bCs/>
        </w:rPr>
        <w:t>CLÁUSULA QUINTA – DO REPASSE E CRONOGRAMA DE DESEMBOLSO</w:t>
      </w:r>
    </w:p>
    <w:p w14:paraId="4B24658B" w14:textId="58DD38BF"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 xml:space="preserve">5.1 - Para a execução das atividades previstas neste Termo, no presente exercício, o CONCEDENTE transferirá à </w:t>
      </w:r>
      <w:r w:rsidR="001E1AD9">
        <w:rPr>
          <w:rFonts w:ascii="Courier New" w:hAnsi="Courier New" w:cs="Courier New"/>
        </w:rPr>
        <w:t>entidade parceira</w:t>
      </w:r>
      <w:r w:rsidRPr="004127A0">
        <w:rPr>
          <w:rFonts w:ascii="Courier New" w:hAnsi="Courier New" w:cs="Courier New"/>
        </w:rPr>
        <w:t xml:space="preserve">, de acordo com o cronograma de execução, </w:t>
      </w:r>
      <w:r w:rsidRPr="00D068E2">
        <w:rPr>
          <w:rFonts w:ascii="Courier New" w:hAnsi="Courier New" w:cs="Courier New"/>
          <w:b/>
          <w:bCs/>
        </w:rPr>
        <w:t xml:space="preserve">o valor de R$ </w:t>
      </w:r>
      <w:r w:rsidR="007C44AC">
        <w:rPr>
          <w:rFonts w:ascii="Courier New" w:hAnsi="Courier New" w:cs="Courier New"/>
          <w:b/>
          <w:bCs/>
        </w:rPr>
        <w:t>54</w:t>
      </w:r>
      <w:r w:rsidRPr="00D068E2">
        <w:rPr>
          <w:rFonts w:ascii="Courier New" w:hAnsi="Courier New" w:cs="Courier New"/>
          <w:b/>
          <w:bCs/>
        </w:rPr>
        <w:t>.000,00 (</w:t>
      </w:r>
      <w:r w:rsidR="007C44AC">
        <w:rPr>
          <w:rFonts w:ascii="Courier New" w:hAnsi="Courier New" w:cs="Courier New"/>
          <w:b/>
          <w:bCs/>
        </w:rPr>
        <w:t xml:space="preserve">cinquenta e quatro </w:t>
      </w:r>
      <w:r w:rsidRPr="00D068E2">
        <w:rPr>
          <w:rFonts w:ascii="Courier New" w:hAnsi="Courier New" w:cs="Courier New"/>
          <w:b/>
          <w:bCs/>
        </w:rPr>
        <w:t>mil reais)</w:t>
      </w:r>
      <w:r>
        <w:rPr>
          <w:rFonts w:ascii="Courier New" w:hAnsi="Courier New" w:cs="Courier New"/>
        </w:rPr>
        <w:t>, a ser pago na forma estabelecida no Plano de Trabalho</w:t>
      </w:r>
      <w:r w:rsidRPr="004127A0">
        <w:rPr>
          <w:rFonts w:ascii="Courier New" w:hAnsi="Courier New" w:cs="Courier New"/>
        </w:rPr>
        <w:t>.</w:t>
      </w:r>
    </w:p>
    <w:p w14:paraId="4E586BEC" w14:textId="77777777"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5.2 - As partes reconhecem que caso haja necessidade de contingenciamento orçamentário e a ocorrência de cancelamento de restos a pagar, exigível ao cumprimento de metas segundo a Lei de Responsabilidade Fiscal, o quantitativo deste objeto poderá ser reduzido até a etapa que apresente funcionalidade.</w:t>
      </w:r>
    </w:p>
    <w:p w14:paraId="31312230" w14:textId="77777777" w:rsidR="00622A4E" w:rsidRPr="004127A0" w:rsidRDefault="00622A4E" w:rsidP="00622A4E">
      <w:pPr>
        <w:autoSpaceDE w:val="0"/>
        <w:autoSpaceDN w:val="0"/>
        <w:adjustRightInd w:val="0"/>
        <w:jc w:val="both"/>
        <w:rPr>
          <w:rFonts w:ascii="Courier New" w:hAnsi="Courier New" w:cs="Courier New"/>
        </w:rPr>
      </w:pPr>
    </w:p>
    <w:p w14:paraId="44F96307" w14:textId="77777777" w:rsidR="00622A4E" w:rsidRPr="004127A0" w:rsidRDefault="00622A4E" w:rsidP="00622A4E">
      <w:pPr>
        <w:autoSpaceDE w:val="0"/>
        <w:autoSpaceDN w:val="0"/>
        <w:adjustRightInd w:val="0"/>
        <w:jc w:val="both"/>
        <w:rPr>
          <w:rFonts w:ascii="Courier New" w:hAnsi="Courier New" w:cs="Courier New"/>
          <w:b/>
          <w:bCs/>
        </w:rPr>
      </w:pPr>
      <w:r w:rsidRPr="004127A0">
        <w:rPr>
          <w:rFonts w:ascii="Courier New" w:hAnsi="Courier New" w:cs="Courier New"/>
          <w:b/>
          <w:bCs/>
        </w:rPr>
        <w:t>CLÁUSULA SEXTA – DA MOVIMENTAÇÃO DOS RECURSOS</w:t>
      </w:r>
    </w:p>
    <w:p w14:paraId="2E58EA59" w14:textId="0010EA6C"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 xml:space="preserve">6.1 - Os valores a repassar, segundo o cronograma de desembolso, deverão ser depositados na conta da </w:t>
      </w:r>
      <w:r w:rsidR="002657F4">
        <w:rPr>
          <w:rFonts w:ascii="Courier New" w:hAnsi="Courier New" w:cs="Courier New"/>
        </w:rPr>
        <w:t>entidade parceira</w:t>
      </w:r>
      <w:r w:rsidRPr="004127A0">
        <w:rPr>
          <w:rFonts w:ascii="Courier New" w:hAnsi="Courier New" w:cs="Courier New"/>
        </w:rPr>
        <w:t xml:space="preserve">, vinculada ao objeto, </w:t>
      </w:r>
      <w:r w:rsidRPr="00571659">
        <w:rPr>
          <w:rFonts w:ascii="Courier New" w:hAnsi="Courier New" w:cs="Courier New"/>
        </w:rPr>
        <w:t xml:space="preserve">na agência nº XXX, no banco XXXXXX, na Conta Corrente nº XXXXXXXXXXXXXXXXX, e </w:t>
      </w:r>
      <w:r w:rsidRPr="004127A0">
        <w:rPr>
          <w:rFonts w:ascii="Courier New" w:hAnsi="Courier New" w:cs="Courier New"/>
        </w:rPr>
        <w:t>aplicados no mercado financeiro ou em caderneta de poupança, até sua utilização.</w:t>
      </w:r>
    </w:p>
    <w:p w14:paraId="242313E7" w14:textId="77777777"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6.2 – Os recursos depositados na conta bancária específica deste instrumento, enquanto não empregados na sua finalidade, serão obrigatoriamente aplicados:</w:t>
      </w:r>
    </w:p>
    <w:p w14:paraId="70BF47E7" w14:textId="77777777"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a) em fundo de aplicação financeira ou caderneta de poupança, ou operação de mercado aberto lastreada em título da dívida pública.</w:t>
      </w:r>
    </w:p>
    <w:p w14:paraId="75365197" w14:textId="77777777"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6.3 - Os pagamentos deverão ser efetuados por transferência direta ao fornecedor (DOC, TED, Débito), nos pagamentos realizados a pessoas físicas e/ou jurídicas, inclusive dos empregados. Excepcionalmente, poderá ser utilizada a emissão de cheque nominal a pessoas físicas e/ou jurídicas que não possuam conta bancária.</w:t>
      </w:r>
    </w:p>
    <w:p w14:paraId="3FE5049E" w14:textId="6A8DD446"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lastRenderedPageBreak/>
        <w:t>6.4 Os rendimentos financeiros dos valores aplicados conforme mencionado no item 6.2 poderão ser utilizados pela</w:t>
      </w:r>
      <w:r w:rsidR="002657F4">
        <w:rPr>
          <w:rFonts w:ascii="Courier New" w:hAnsi="Courier New" w:cs="Courier New"/>
        </w:rPr>
        <w:t xml:space="preserve"> </w:t>
      </w:r>
      <w:bookmarkStart w:id="0" w:name="_Hlk208949046"/>
      <w:r w:rsidR="002657F4">
        <w:rPr>
          <w:rFonts w:ascii="Courier New" w:hAnsi="Courier New" w:cs="Courier New"/>
        </w:rPr>
        <w:t>entidade parceira</w:t>
      </w:r>
      <w:bookmarkEnd w:id="0"/>
      <w:r w:rsidR="002657F4">
        <w:rPr>
          <w:rFonts w:ascii="Courier New" w:hAnsi="Courier New" w:cs="Courier New"/>
        </w:rPr>
        <w:t xml:space="preserve"> </w:t>
      </w:r>
      <w:r w:rsidRPr="004127A0">
        <w:rPr>
          <w:rFonts w:ascii="Courier New" w:hAnsi="Courier New" w:cs="Courier New"/>
        </w:rPr>
        <w:t>desde que não haja desvio de finalidade do objeto e dentro das condições previstas neste instrumento.</w:t>
      </w:r>
    </w:p>
    <w:p w14:paraId="4FEEF77E" w14:textId="5AC3F4BB"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 xml:space="preserve">6.5 A </w:t>
      </w:r>
      <w:r w:rsidR="002657F4" w:rsidRPr="002657F4">
        <w:rPr>
          <w:rFonts w:ascii="Courier New" w:hAnsi="Courier New" w:cs="Courier New"/>
        </w:rPr>
        <w:t xml:space="preserve">entidade parceira </w:t>
      </w:r>
      <w:r w:rsidRPr="004127A0">
        <w:rPr>
          <w:rFonts w:ascii="Courier New" w:hAnsi="Courier New" w:cs="Courier New"/>
        </w:rPr>
        <w:t>deverá restituir o saldo residual dos recursos, inclusive com os rendimentos não utilizados, caso não efetue a boa execução dos recursos.</w:t>
      </w:r>
    </w:p>
    <w:p w14:paraId="1D996B4D" w14:textId="4E089221"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 xml:space="preserve">6.6 – A inadimplência ou irregularidade na prestação de contas inabilitará a </w:t>
      </w:r>
      <w:r w:rsidR="001E1AD9">
        <w:rPr>
          <w:rFonts w:ascii="Courier New" w:hAnsi="Courier New" w:cs="Courier New"/>
        </w:rPr>
        <w:t xml:space="preserve">entidade parceira </w:t>
      </w:r>
      <w:r w:rsidRPr="004127A0">
        <w:rPr>
          <w:rFonts w:ascii="Courier New" w:hAnsi="Courier New" w:cs="Courier New"/>
        </w:rPr>
        <w:t>a participar de nov</w:t>
      </w:r>
      <w:r w:rsidR="001E1AD9">
        <w:rPr>
          <w:rFonts w:ascii="Courier New" w:hAnsi="Courier New" w:cs="Courier New"/>
        </w:rPr>
        <w:t>a</w:t>
      </w:r>
      <w:r w:rsidRPr="004127A0">
        <w:rPr>
          <w:rFonts w:ascii="Courier New" w:hAnsi="Courier New" w:cs="Courier New"/>
        </w:rPr>
        <w:t>s parce</w:t>
      </w:r>
      <w:r w:rsidR="001E1AD9">
        <w:rPr>
          <w:rFonts w:ascii="Courier New" w:hAnsi="Courier New" w:cs="Courier New"/>
        </w:rPr>
        <w:t>rias</w:t>
      </w:r>
      <w:r w:rsidRPr="004127A0">
        <w:rPr>
          <w:rFonts w:ascii="Courier New" w:hAnsi="Courier New" w:cs="Courier New"/>
        </w:rPr>
        <w:t>, acordos ou ajustes com a Administração Municipal.</w:t>
      </w:r>
    </w:p>
    <w:p w14:paraId="21B62A3D" w14:textId="77777777" w:rsidR="00622A4E" w:rsidRPr="004127A0" w:rsidRDefault="00622A4E" w:rsidP="00622A4E">
      <w:pPr>
        <w:autoSpaceDE w:val="0"/>
        <w:autoSpaceDN w:val="0"/>
        <w:adjustRightInd w:val="0"/>
        <w:jc w:val="both"/>
        <w:rPr>
          <w:rFonts w:ascii="Courier New" w:hAnsi="Courier New" w:cs="Courier New"/>
        </w:rPr>
      </w:pPr>
    </w:p>
    <w:p w14:paraId="647F21A7" w14:textId="77777777" w:rsidR="00622A4E" w:rsidRPr="004127A0" w:rsidRDefault="00622A4E" w:rsidP="00622A4E">
      <w:pPr>
        <w:autoSpaceDE w:val="0"/>
        <w:autoSpaceDN w:val="0"/>
        <w:adjustRightInd w:val="0"/>
        <w:jc w:val="both"/>
        <w:rPr>
          <w:rFonts w:ascii="Courier New" w:hAnsi="Courier New" w:cs="Courier New"/>
          <w:b/>
          <w:bCs/>
        </w:rPr>
      </w:pPr>
      <w:r w:rsidRPr="004127A0">
        <w:rPr>
          <w:rFonts w:ascii="Courier New" w:hAnsi="Courier New" w:cs="Courier New"/>
          <w:b/>
          <w:bCs/>
        </w:rPr>
        <w:t>CLÁUSULA SÉTIMA – DA RESTITUIÇÃO DOS RECURSOS</w:t>
      </w:r>
    </w:p>
    <w:p w14:paraId="7C3AE60C" w14:textId="0A9118A1"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 xml:space="preserve">A </w:t>
      </w:r>
      <w:r w:rsidR="002657F4" w:rsidRPr="002657F4">
        <w:rPr>
          <w:rFonts w:ascii="Courier New" w:hAnsi="Courier New" w:cs="Courier New"/>
        </w:rPr>
        <w:t>entidade parceira</w:t>
      </w:r>
      <w:r w:rsidRPr="004127A0">
        <w:rPr>
          <w:rFonts w:ascii="Courier New" w:hAnsi="Courier New" w:cs="Courier New"/>
        </w:rPr>
        <w:t xml:space="preserve"> compromete-se a restituir o valor transferido, atualizado monetariamente desde a data do recebimento, acrescidos de juros legais, na forma da legislação aplicável, nos seguintes casos:</w:t>
      </w:r>
    </w:p>
    <w:p w14:paraId="7A984727" w14:textId="77777777"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a) inexecução do objeto;</w:t>
      </w:r>
    </w:p>
    <w:p w14:paraId="3EEE997B" w14:textId="77777777"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b) falta de apresentação de prestação de contas, no prazo exigido;</w:t>
      </w:r>
    </w:p>
    <w:p w14:paraId="6282D654" w14:textId="77777777"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c) utilização dos recursos em finalidade diversa da estabelecida no presente instrumento, ainda que em caráter de emergência.</w:t>
      </w:r>
    </w:p>
    <w:p w14:paraId="50653BC4" w14:textId="591AF2E4"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 xml:space="preserve">d) não apresentação dos documentos previstos neste Termo de </w:t>
      </w:r>
      <w:r w:rsidR="006919E4">
        <w:rPr>
          <w:rFonts w:ascii="Courier New" w:hAnsi="Courier New" w:cs="Courier New"/>
        </w:rPr>
        <w:t>Fomento</w:t>
      </w:r>
      <w:r w:rsidRPr="004127A0">
        <w:rPr>
          <w:rFonts w:ascii="Courier New" w:hAnsi="Courier New" w:cs="Courier New"/>
        </w:rPr>
        <w:t>.</w:t>
      </w:r>
    </w:p>
    <w:p w14:paraId="56B2B394" w14:textId="2F7FB0C6"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 xml:space="preserve">Parágrafo Único: compromete-se, ainda a </w:t>
      </w:r>
      <w:r w:rsidR="002657F4" w:rsidRPr="002657F4">
        <w:rPr>
          <w:rFonts w:ascii="Courier New" w:hAnsi="Courier New" w:cs="Courier New"/>
        </w:rPr>
        <w:t>entidade parceira</w:t>
      </w:r>
      <w:r w:rsidRPr="004127A0">
        <w:rPr>
          <w:rFonts w:ascii="Courier New" w:hAnsi="Courier New" w:cs="Courier New"/>
        </w:rPr>
        <w:t>, a recolher à conta do CONCEDENTE o valor correspondente a rendimentos de aplicação no mercado financeiro, referente ao período compreendido entre a liberação do recurso e sua utilização, quando não comprovar o seu emprego na consecução do objeto, ainda que não tenha feito aplicação.</w:t>
      </w:r>
    </w:p>
    <w:p w14:paraId="20A02BC1" w14:textId="77777777" w:rsidR="00622A4E" w:rsidRPr="004127A0" w:rsidRDefault="00622A4E" w:rsidP="00622A4E">
      <w:pPr>
        <w:autoSpaceDE w:val="0"/>
        <w:autoSpaceDN w:val="0"/>
        <w:adjustRightInd w:val="0"/>
        <w:jc w:val="both"/>
        <w:rPr>
          <w:rFonts w:ascii="Courier New" w:hAnsi="Courier New" w:cs="Courier New"/>
        </w:rPr>
      </w:pPr>
    </w:p>
    <w:p w14:paraId="3BBB4FAC" w14:textId="77777777" w:rsidR="00622A4E" w:rsidRPr="004127A0" w:rsidRDefault="00622A4E" w:rsidP="00622A4E">
      <w:pPr>
        <w:autoSpaceDE w:val="0"/>
        <w:autoSpaceDN w:val="0"/>
        <w:adjustRightInd w:val="0"/>
        <w:jc w:val="both"/>
        <w:rPr>
          <w:rFonts w:ascii="Courier New" w:hAnsi="Courier New" w:cs="Courier New"/>
          <w:b/>
          <w:bCs/>
        </w:rPr>
      </w:pPr>
      <w:r w:rsidRPr="004127A0">
        <w:rPr>
          <w:rFonts w:ascii="Courier New" w:hAnsi="Courier New" w:cs="Courier New"/>
          <w:b/>
          <w:bCs/>
        </w:rPr>
        <w:t>CLÁUSULA OITAVA – DA PRESTAÇÃO DE CONTAS</w:t>
      </w:r>
    </w:p>
    <w:p w14:paraId="1BEC5B0B" w14:textId="77777777"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8.1 - prestar contas de acordo com os critérios e indicações exigidos pelo CONCEDENTE, com elementos que permitam ao Gestor da parceria avaliar o andamento ou concluir que o seu objeto foi executado conforme pactuado, com a descrição pormenorizada das atividades realizadas e a comprovação do alcance das metas e dos resultados esperados, destacados nos relatórios de execução do objeto e de execução financeira, bem como entregar balanço patrimonial, balancete analítico anual, demonstração de resultado do exercício e demonstração das origens e aplicação dos recursos da Entidade parceira, segundo as normas contábeis vigentes.</w:t>
      </w:r>
    </w:p>
    <w:p w14:paraId="556D7B81" w14:textId="462F294C"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 xml:space="preserve">8.2 – Durante o prazo de 10 (dez) anos, contados do dia subsequente ao da prestação de contas integral, a </w:t>
      </w:r>
      <w:r w:rsidR="002657F4" w:rsidRPr="002657F4">
        <w:rPr>
          <w:rFonts w:ascii="Courier New" w:hAnsi="Courier New" w:cs="Courier New"/>
        </w:rPr>
        <w:t xml:space="preserve">entidade parceira </w:t>
      </w:r>
      <w:r w:rsidRPr="004127A0">
        <w:rPr>
          <w:rFonts w:ascii="Courier New" w:hAnsi="Courier New" w:cs="Courier New"/>
        </w:rPr>
        <w:t>se compromete a manter em arquivo os documentos originais que compõem a prestação de contas.</w:t>
      </w:r>
    </w:p>
    <w:p w14:paraId="6427DAC7" w14:textId="77777777" w:rsidR="00622A4E" w:rsidRPr="004127A0" w:rsidRDefault="00622A4E" w:rsidP="00622A4E">
      <w:pPr>
        <w:autoSpaceDE w:val="0"/>
        <w:autoSpaceDN w:val="0"/>
        <w:adjustRightInd w:val="0"/>
        <w:jc w:val="both"/>
        <w:rPr>
          <w:rFonts w:ascii="Courier New" w:hAnsi="Courier New" w:cs="Courier New"/>
        </w:rPr>
      </w:pPr>
    </w:p>
    <w:p w14:paraId="6800F91B" w14:textId="77777777" w:rsidR="00622A4E" w:rsidRPr="004127A0" w:rsidRDefault="00622A4E" w:rsidP="00622A4E">
      <w:pPr>
        <w:autoSpaceDE w:val="0"/>
        <w:autoSpaceDN w:val="0"/>
        <w:adjustRightInd w:val="0"/>
        <w:jc w:val="both"/>
        <w:rPr>
          <w:rFonts w:ascii="Courier New" w:hAnsi="Courier New" w:cs="Courier New"/>
          <w:b/>
          <w:bCs/>
        </w:rPr>
      </w:pPr>
      <w:r w:rsidRPr="004127A0">
        <w:rPr>
          <w:rFonts w:ascii="Courier New" w:hAnsi="Courier New" w:cs="Courier New"/>
          <w:b/>
          <w:bCs/>
        </w:rPr>
        <w:t>CLÁUSULA NONA – DA VIGÊNCIA</w:t>
      </w:r>
    </w:p>
    <w:p w14:paraId="08616178" w14:textId="09A83FCC"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Este instru</w:t>
      </w:r>
      <w:r>
        <w:rPr>
          <w:rFonts w:ascii="Courier New" w:hAnsi="Courier New" w:cs="Courier New"/>
        </w:rPr>
        <w:t xml:space="preserve">mento </w:t>
      </w:r>
      <w:r w:rsidRPr="00571659">
        <w:rPr>
          <w:rFonts w:ascii="Courier New" w:hAnsi="Courier New" w:cs="Courier New"/>
        </w:rPr>
        <w:t xml:space="preserve">vigerá, a contar da data da assinatura do presente Termo, encerrando-se </w:t>
      </w:r>
      <w:r w:rsidR="00571659" w:rsidRPr="00571659">
        <w:rPr>
          <w:rFonts w:ascii="Courier New" w:hAnsi="Courier New" w:cs="Courier New"/>
        </w:rPr>
        <w:t xml:space="preserve">no dia </w:t>
      </w:r>
      <w:r w:rsidR="007C44AC">
        <w:rPr>
          <w:rFonts w:ascii="Courier New" w:hAnsi="Courier New" w:cs="Courier New"/>
        </w:rPr>
        <w:t xml:space="preserve">30 de janeiro </w:t>
      </w:r>
      <w:r w:rsidR="003D3EF0">
        <w:rPr>
          <w:rFonts w:ascii="Courier New" w:hAnsi="Courier New" w:cs="Courier New"/>
        </w:rPr>
        <w:t>de 2025</w:t>
      </w:r>
      <w:r w:rsidRPr="004127A0">
        <w:rPr>
          <w:rFonts w:ascii="Courier New" w:hAnsi="Courier New" w:cs="Courier New"/>
        </w:rPr>
        <w:t>, de acordo com o cronograma de execução do Plano de Trabalho</w:t>
      </w:r>
      <w:r>
        <w:rPr>
          <w:rFonts w:ascii="Courier New" w:hAnsi="Courier New" w:cs="Courier New"/>
        </w:rPr>
        <w:t>.</w:t>
      </w:r>
    </w:p>
    <w:p w14:paraId="1AE4F836" w14:textId="77777777" w:rsidR="00622A4E" w:rsidRPr="004127A0" w:rsidRDefault="00622A4E" w:rsidP="00622A4E">
      <w:pPr>
        <w:autoSpaceDE w:val="0"/>
        <w:autoSpaceDN w:val="0"/>
        <w:adjustRightInd w:val="0"/>
        <w:jc w:val="both"/>
        <w:rPr>
          <w:rFonts w:ascii="Courier New" w:hAnsi="Courier New" w:cs="Courier New"/>
        </w:rPr>
      </w:pPr>
    </w:p>
    <w:p w14:paraId="5D12EB42" w14:textId="77777777" w:rsidR="00622A4E" w:rsidRPr="004127A0" w:rsidRDefault="00622A4E" w:rsidP="00622A4E">
      <w:pPr>
        <w:autoSpaceDE w:val="0"/>
        <w:autoSpaceDN w:val="0"/>
        <w:adjustRightInd w:val="0"/>
        <w:jc w:val="both"/>
        <w:rPr>
          <w:rFonts w:ascii="Courier New" w:hAnsi="Courier New" w:cs="Courier New"/>
          <w:b/>
          <w:bCs/>
        </w:rPr>
      </w:pPr>
      <w:r w:rsidRPr="004127A0">
        <w:rPr>
          <w:rFonts w:ascii="Courier New" w:hAnsi="Courier New" w:cs="Courier New"/>
          <w:b/>
          <w:bCs/>
        </w:rPr>
        <w:t>CLÁUSULA DÉCIMA – DAS PROIBIÇÕES</w:t>
      </w:r>
    </w:p>
    <w:p w14:paraId="39D8334B" w14:textId="2EB00DE9"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 xml:space="preserve">Fica ainda proibido à </w:t>
      </w:r>
      <w:r w:rsidR="002657F4" w:rsidRPr="002657F4">
        <w:rPr>
          <w:rFonts w:ascii="Courier New" w:hAnsi="Courier New" w:cs="Courier New"/>
        </w:rPr>
        <w:t>entidade parceira</w:t>
      </w:r>
      <w:r w:rsidRPr="004127A0">
        <w:rPr>
          <w:rFonts w:ascii="Courier New" w:hAnsi="Courier New" w:cs="Courier New"/>
        </w:rPr>
        <w:t>:</w:t>
      </w:r>
    </w:p>
    <w:p w14:paraId="3634A8CD" w14:textId="77777777"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a) a redistribuição dos recursos recebidos a outras entidades, congêneres ou não;</w:t>
      </w:r>
    </w:p>
    <w:p w14:paraId="1D3C912C" w14:textId="77777777"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b) integrar dirigentes que também sejam agentes políticos do governo concedente;</w:t>
      </w:r>
    </w:p>
    <w:p w14:paraId="379A1083" w14:textId="6FEDDEB7"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 xml:space="preserve">c) realizar despesas e pagamentos fora da vigência deste Termo de </w:t>
      </w:r>
      <w:r w:rsidR="006919E4">
        <w:rPr>
          <w:rFonts w:ascii="Courier New" w:hAnsi="Courier New" w:cs="Courier New"/>
        </w:rPr>
        <w:t>Fomento</w:t>
      </w:r>
      <w:r w:rsidRPr="004127A0">
        <w:rPr>
          <w:rFonts w:ascii="Courier New" w:hAnsi="Courier New" w:cs="Courier New"/>
        </w:rPr>
        <w:t>;</w:t>
      </w:r>
    </w:p>
    <w:p w14:paraId="2C784F07" w14:textId="77777777"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d) utilizar recursos para finalidade diferente da prevista e despesas a título de taxa de administração;</w:t>
      </w:r>
    </w:p>
    <w:p w14:paraId="1E7C866D" w14:textId="6DB8B3DD"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 xml:space="preserve">e) utilizar recursos em pagamento de despesas diversas, não compatíveis com o objeto deste Termo de </w:t>
      </w:r>
      <w:r w:rsidR="006919E4">
        <w:rPr>
          <w:rFonts w:ascii="Courier New" w:hAnsi="Courier New" w:cs="Courier New"/>
        </w:rPr>
        <w:t>Fomento</w:t>
      </w:r>
      <w:r w:rsidRPr="004127A0">
        <w:rPr>
          <w:rFonts w:ascii="Courier New" w:hAnsi="Courier New" w:cs="Courier New"/>
        </w:rPr>
        <w:t>;</w:t>
      </w:r>
    </w:p>
    <w:p w14:paraId="2A3DD6FF" w14:textId="77777777"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f) executar pagamento antecipado a fornecedores de bens e serviços;</w:t>
      </w:r>
    </w:p>
    <w:p w14:paraId="216DAE7C" w14:textId="77777777"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g) transferir recursos da conta corrente específica para outras contas bancárias que não haja comprovante;</w:t>
      </w:r>
    </w:p>
    <w:p w14:paraId="07CB8738" w14:textId="77777777"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h) retirar recursos da conta específica para outras finalidades com posterior ressarcimento;</w:t>
      </w:r>
    </w:p>
    <w:p w14:paraId="260F1D5A" w14:textId="77777777"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i) deixar de aplicar ou não comprovar a contrapartida pactuada no Plano de Trabalho;</w:t>
      </w:r>
    </w:p>
    <w:p w14:paraId="2CE5CD67" w14:textId="77777777"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j) realizar despesas com:</w:t>
      </w:r>
    </w:p>
    <w:p w14:paraId="0705BBBE" w14:textId="77777777"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i/>
        </w:rPr>
        <w:t>i</w:t>
      </w:r>
      <w:r w:rsidRPr="004127A0">
        <w:rPr>
          <w:rFonts w:ascii="Courier New" w:hAnsi="Courier New" w:cs="Courier New"/>
        </w:rPr>
        <w:t>) multas, juros ou correção monetária, inclusive referentes a pagamentos ou a recolhimentos fora dos prazos, salvo se decorrentes de atrasos da administração pública na liberação de recursos financeiros, bem como verbas indenizatórias;</w:t>
      </w:r>
    </w:p>
    <w:p w14:paraId="02001AE7" w14:textId="77777777" w:rsidR="00622A4E" w:rsidRPr="004127A0" w:rsidRDefault="00622A4E" w:rsidP="00622A4E">
      <w:pPr>
        <w:autoSpaceDE w:val="0"/>
        <w:autoSpaceDN w:val="0"/>
        <w:adjustRightInd w:val="0"/>
        <w:jc w:val="both"/>
        <w:rPr>
          <w:rFonts w:ascii="Courier New" w:hAnsi="Courier New" w:cs="Courier New"/>
        </w:rPr>
      </w:pPr>
      <w:proofErr w:type="spellStart"/>
      <w:r w:rsidRPr="004127A0">
        <w:rPr>
          <w:rFonts w:ascii="Courier New" w:hAnsi="Courier New" w:cs="Courier New"/>
          <w:i/>
        </w:rPr>
        <w:t>ii</w:t>
      </w:r>
      <w:proofErr w:type="spellEnd"/>
      <w:r w:rsidRPr="004127A0">
        <w:rPr>
          <w:rFonts w:ascii="Courier New" w:hAnsi="Courier New" w:cs="Courier New"/>
        </w:rPr>
        <w:t>) publicidade, salvo as previstas no plano de trabalho e diretamente vinculadas ao objeto da parceria, de caráter educativo, informativo ou de orientação social, das quais não constem nomes, símbolos ou imagens que caracterizem promoção pessoal;</w:t>
      </w:r>
    </w:p>
    <w:p w14:paraId="5914D035" w14:textId="77777777" w:rsidR="00622A4E" w:rsidRPr="004127A0" w:rsidRDefault="00622A4E" w:rsidP="00622A4E">
      <w:pPr>
        <w:autoSpaceDE w:val="0"/>
        <w:autoSpaceDN w:val="0"/>
        <w:adjustRightInd w:val="0"/>
        <w:jc w:val="both"/>
        <w:rPr>
          <w:rFonts w:ascii="Courier New" w:hAnsi="Courier New" w:cs="Courier New"/>
        </w:rPr>
      </w:pPr>
      <w:proofErr w:type="spellStart"/>
      <w:r w:rsidRPr="004127A0">
        <w:rPr>
          <w:rFonts w:ascii="Courier New" w:hAnsi="Courier New" w:cs="Courier New"/>
          <w:i/>
        </w:rPr>
        <w:t>iii</w:t>
      </w:r>
      <w:proofErr w:type="spellEnd"/>
      <w:r w:rsidRPr="004127A0">
        <w:rPr>
          <w:rFonts w:ascii="Courier New" w:hAnsi="Courier New" w:cs="Courier New"/>
        </w:rPr>
        <w:t>) obras que caracterizem a ampliação de área construída ou a instalação de novas estruturas físicas;</w:t>
      </w:r>
    </w:p>
    <w:p w14:paraId="0E845541" w14:textId="77777777" w:rsidR="00622A4E" w:rsidRPr="004127A0" w:rsidRDefault="00622A4E" w:rsidP="00622A4E">
      <w:pPr>
        <w:autoSpaceDE w:val="0"/>
        <w:autoSpaceDN w:val="0"/>
        <w:adjustRightInd w:val="0"/>
        <w:jc w:val="both"/>
        <w:rPr>
          <w:rFonts w:ascii="Courier New" w:hAnsi="Courier New" w:cs="Courier New"/>
        </w:rPr>
      </w:pPr>
      <w:proofErr w:type="spellStart"/>
      <w:r w:rsidRPr="004127A0">
        <w:rPr>
          <w:rFonts w:ascii="Courier New" w:hAnsi="Courier New" w:cs="Courier New"/>
          <w:i/>
        </w:rPr>
        <w:t>iv</w:t>
      </w:r>
      <w:proofErr w:type="spellEnd"/>
      <w:r w:rsidRPr="004127A0">
        <w:rPr>
          <w:rFonts w:ascii="Courier New" w:hAnsi="Courier New" w:cs="Courier New"/>
        </w:rPr>
        <w:t>) pagamento de despesas bancárias.</w:t>
      </w:r>
    </w:p>
    <w:p w14:paraId="05C75A7C" w14:textId="77777777" w:rsidR="00622A4E" w:rsidRPr="004127A0" w:rsidRDefault="00622A4E" w:rsidP="00622A4E">
      <w:pPr>
        <w:autoSpaceDE w:val="0"/>
        <w:autoSpaceDN w:val="0"/>
        <w:adjustRightInd w:val="0"/>
        <w:jc w:val="both"/>
        <w:rPr>
          <w:rFonts w:ascii="Courier New" w:hAnsi="Courier New" w:cs="Courier New"/>
        </w:rPr>
      </w:pPr>
    </w:p>
    <w:p w14:paraId="4BE6FF8B" w14:textId="77777777" w:rsidR="00622A4E" w:rsidRPr="004127A0" w:rsidRDefault="00622A4E" w:rsidP="00622A4E">
      <w:pPr>
        <w:autoSpaceDE w:val="0"/>
        <w:autoSpaceDN w:val="0"/>
        <w:adjustRightInd w:val="0"/>
        <w:jc w:val="both"/>
        <w:rPr>
          <w:rFonts w:ascii="Courier New" w:hAnsi="Courier New" w:cs="Courier New"/>
          <w:b/>
          <w:bCs/>
        </w:rPr>
      </w:pPr>
      <w:r w:rsidRPr="004127A0">
        <w:rPr>
          <w:rFonts w:ascii="Courier New" w:hAnsi="Courier New" w:cs="Courier New"/>
          <w:b/>
          <w:bCs/>
        </w:rPr>
        <w:t>CLÁUSULA DÉCIMA PRIMEIRA – DA RESCISÃO E DA DENÚNCIA</w:t>
      </w:r>
    </w:p>
    <w:p w14:paraId="77E64FAF" w14:textId="7D1B741E"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 xml:space="preserve">11.1 - O presente Termo de </w:t>
      </w:r>
      <w:r w:rsidR="006919E4">
        <w:rPr>
          <w:rFonts w:ascii="Courier New" w:hAnsi="Courier New" w:cs="Courier New"/>
        </w:rPr>
        <w:t>Fomento</w:t>
      </w:r>
      <w:r w:rsidRPr="004127A0">
        <w:rPr>
          <w:rFonts w:ascii="Courier New" w:hAnsi="Courier New" w:cs="Courier New"/>
        </w:rPr>
        <w:t xml:space="preserve"> poderá ser denunciado ou rescindido pelos partícipes a qualquer momento, ficando as partes responsáveis pelas obrigações decorrentes do tempo de vigência</w:t>
      </w:r>
      <w:r w:rsidR="001E1AD9">
        <w:rPr>
          <w:rFonts w:ascii="Courier New" w:hAnsi="Courier New" w:cs="Courier New"/>
        </w:rPr>
        <w:t xml:space="preserve">, </w:t>
      </w:r>
      <w:r w:rsidR="001E1AD9" w:rsidRPr="001E1AD9">
        <w:rPr>
          <w:rFonts w:ascii="Courier New" w:hAnsi="Courier New" w:cs="Courier New"/>
        </w:rPr>
        <w:t>mediante decisão motivada, assegurados o contraditório e a ampla defesa</w:t>
      </w:r>
      <w:r w:rsidRPr="004127A0">
        <w:rPr>
          <w:rFonts w:ascii="Courier New" w:hAnsi="Courier New" w:cs="Courier New"/>
        </w:rPr>
        <w:t>.</w:t>
      </w:r>
    </w:p>
    <w:p w14:paraId="598BE4C2" w14:textId="4F1F3CC4"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 xml:space="preserve">11.2 – Constitui motivo para rescisão do Termo de </w:t>
      </w:r>
      <w:r w:rsidR="006919E4">
        <w:rPr>
          <w:rFonts w:ascii="Courier New" w:hAnsi="Courier New" w:cs="Courier New"/>
        </w:rPr>
        <w:t>Fomento</w:t>
      </w:r>
      <w:r w:rsidRPr="004127A0">
        <w:rPr>
          <w:rFonts w:ascii="Courier New" w:hAnsi="Courier New" w:cs="Courier New"/>
        </w:rPr>
        <w:t xml:space="preserve"> o descumprimento de qualquer das cláusulas pactuadas, particularmente quando constatado pelo CONCEDENTE a utilização dos recursos em desacordo com o Plano de Trabalho ou a falsidade ou incorreção de informação em qualquer documento apresentado.</w:t>
      </w:r>
    </w:p>
    <w:p w14:paraId="66D3CDCD" w14:textId="77777777" w:rsidR="00622A4E" w:rsidRPr="004127A0" w:rsidRDefault="00622A4E" w:rsidP="00622A4E">
      <w:pPr>
        <w:autoSpaceDE w:val="0"/>
        <w:autoSpaceDN w:val="0"/>
        <w:adjustRightInd w:val="0"/>
        <w:jc w:val="both"/>
        <w:rPr>
          <w:rFonts w:ascii="Courier New" w:hAnsi="Courier New" w:cs="Courier New"/>
        </w:rPr>
      </w:pPr>
    </w:p>
    <w:p w14:paraId="668B1DD1" w14:textId="77777777" w:rsidR="00622A4E" w:rsidRPr="004127A0" w:rsidRDefault="00622A4E" w:rsidP="00622A4E">
      <w:pPr>
        <w:autoSpaceDE w:val="0"/>
        <w:autoSpaceDN w:val="0"/>
        <w:adjustRightInd w:val="0"/>
        <w:jc w:val="both"/>
        <w:rPr>
          <w:rFonts w:ascii="Courier New" w:hAnsi="Courier New" w:cs="Courier New"/>
          <w:b/>
          <w:bCs/>
        </w:rPr>
      </w:pPr>
      <w:r w:rsidRPr="004127A0">
        <w:rPr>
          <w:rFonts w:ascii="Courier New" w:hAnsi="Courier New" w:cs="Courier New"/>
          <w:b/>
          <w:bCs/>
        </w:rPr>
        <w:t>CLÁUSULA DÉCIMA SEGUNDA – DA ALTERAÇÃO OU MODIFICAÇÃO DO PLANO DE TRABALHO</w:t>
      </w:r>
    </w:p>
    <w:p w14:paraId="0203CDCC" w14:textId="318A9EB6"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lastRenderedPageBreak/>
        <w:t xml:space="preserve">Este Termo de </w:t>
      </w:r>
      <w:r w:rsidR="006919E4">
        <w:rPr>
          <w:rFonts w:ascii="Courier New" w:hAnsi="Courier New" w:cs="Courier New"/>
        </w:rPr>
        <w:t>Fomento</w:t>
      </w:r>
      <w:r w:rsidRPr="004127A0">
        <w:rPr>
          <w:rFonts w:ascii="Courier New" w:hAnsi="Courier New" w:cs="Courier New"/>
        </w:rPr>
        <w:t xml:space="preserve"> poderá ser alterado ou ter modificação no Plano de Trabalho, de comum acordo entre as partes, mediante proposta devidamente formalizada e justificada por meio de TERMO DE ADITAMENTO.</w:t>
      </w:r>
    </w:p>
    <w:p w14:paraId="66FAA9AE" w14:textId="77777777"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Parágrafo Único: Admitir-se-á modificação do Plano de Trabalho com prévia apreciação do CONCEDENTE e aprovação do Gestor deste Instrumento ou Sistema de Controle, ficando vedada a alteração do objeto em qualquer hipótese.</w:t>
      </w:r>
    </w:p>
    <w:p w14:paraId="394C5640" w14:textId="77777777" w:rsidR="00622A4E" w:rsidRPr="004127A0" w:rsidRDefault="00622A4E" w:rsidP="00622A4E">
      <w:pPr>
        <w:autoSpaceDE w:val="0"/>
        <w:autoSpaceDN w:val="0"/>
        <w:adjustRightInd w:val="0"/>
        <w:jc w:val="both"/>
        <w:rPr>
          <w:rFonts w:ascii="Courier New" w:hAnsi="Courier New" w:cs="Courier New"/>
        </w:rPr>
      </w:pPr>
    </w:p>
    <w:p w14:paraId="40959E28" w14:textId="77777777" w:rsidR="00622A4E" w:rsidRPr="004127A0" w:rsidRDefault="00622A4E" w:rsidP="00622A4E">
      <w:pPr>
        <w:autoSpaceDE w:val="0"/>
        <w:autoSpaceDN w:val="0"/>
        <w:adjustRightInd w:val="0"/>
        <w:jc w:val="both"/>
        <w:rPr>
          <w:rFonts w:ascii="Courier New" w:hAnsi="Courier New" w:cs="Courier New"/>
          <w:b/>
          <w:bCs/>
        </w:rPr>
      </w:pPr>
      <w:r w:rsidRPr="004127A0">
        <w:rPr>
          <w:rFonts w:ascii="Courier New" w:hAnsi="Courier New" w:cs="Courier New"/>
          <w:b/>
          <w:bCs/>
        </w:rPr>
        <w:t>CLÁUSULA DÉCIMA TERCEIRA – DA PUBLICAÇÃO</w:t>
      </w:r>
    </w:p>
    <w:p w14:paraId="46E13441" w14:textId="6A689E56"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 xml:space="preserve">O extrato do presente Termo de </w:t>
      </w:r>
      <w:r w:rsidR="006919E4" w:rsidRPr="006919E4">
        <w:rPr>
          <w:rFonts w:ascii="Courier New" w:hAnsi="Courier New" w:cs="Courier New"/>
        </w:rPr>
        <w:t>Fomento</w:t>
      </w:r>
      <w:r w:rsidRPr="004127A0">
        <w:rPr>
          <w:rFonts w:ascii="Courier New" w:hAnsi="Courier New" w:cs="Courier New"/>
        </w:rPr>
        <w:t xml:space="preserve"> será publicado no Diário Oficial do Município, bem como no sítio eletrônico do Município.</w:t>
      </w:r>
    </w:p>
    <w:p w14:paraId="489E85A4" w14:textId="77777777" w:rsidR="00622A4E" w:rsidRPr="004127A0" w:rsidRDefault="00622A4E" w:rsidP="00622A4E">
      <w:pPr>
        <w:autoSpaceDE w:val="0"/>
        <w:autoSpaceDN w:val="0"/>
        <w:adjustRightInd w:val="0"/>
        <w:jc w:val="both"/>
        <w:rPr>
          <w:rFonts w:ascii="Courier New" w:hAnsi="Courier New" w:cs="Courier New"/>
        </w:rPr>
      </w:pPr>
    </w:p>
    <w:p w14:paraId="0479D13A" w14:textId="77777777" w:rsidR="00622A4E" w:rsidRPr="004127A0" w:rsidRDefault="00622A4E" w:rsidP="00622A4E">
      <w:pPr>
        <w:autoSpaceDE w:val="0"/>
        <w:autoSpaceDN w:val="0"/>
        <w:adjustRightInd w:val="0"/>
        <w:jc w:val="both"/>
        <w:rPr>
          <w:rFonts w:ascii="Courier New" w:hAnsi="Courier New" w:cs="Courier New"/>
          <w:b/>
          <w:bCs/>
        </w:rPr>
      </w:pPr>
      <w:r w:rsidRPr="004127A0">
        <w:rPr>
          <w:rFonts w:ascii="Courier New" w:hAnsi="Courier New" w:cs="Courier New"/>
          <w:b/>
          <w:bCs/>
        </w:rPr>
        <w:t>CLÁUSULA DÉCIMA QUARTA – DA DOTAÇÃO ORÇAMENTÁRIA</w:t>
      </w:r>
    </w:p>
    <w:p w14:paraId="505C6015" w14:textId="77777777"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As despesas decorrentes deste Termo correrão por conta da seguinte dotação orçamentária:</w:t>
      </w:r>
    </w:p>
    <w:p w14:paraId="02DEE072" w14:textId="77777777" w:rsidR="00622A4E" w:rsidRPr="003F106D" w:rsidRDefault="00571659" w:rsidP="00622A4E">
      <w:pPr>
        <w:autoSpaceDE w:val="0"/>
        <w:autoSpaceDN w:val="0"/>
        <w:adjustRightInd w:val="0"/>
        <w:rPr>
          <w:rFonts w:ascii="Courier New" w:hAnsi="Courier New" w:cs="Courier New"/>
        </w:rPr>
      </w:pPr>
      <w:r>
        <w:rPr>
          <w:rFonts w:ascii="Courier New" w:hAnsi="Courier New" w:cs="Courier New"/>
        </w:rPr>
        <w:t>07.0701.08.244.0111.1022</w:t>
      </w:r>
      <w:r w:rsidR="00622A4E" w:rsidRPr="003F106D">
        <w:rPr>
          <w:rFonts w:ascii="Courier New" w:hAnsi="Courier New" w:cs="Courier New"/>
        </w:rPr>
        <w:t>.44.90.42.00 - Auxílios.</w:t>
      </w:r>
    </w:p>
    <w:p w14:paraId="3B552E96" w14:textId="77777777" w:rsidR="00622A4E" w:rsidRPr="004127A0" w:rsidRDefault="00622A4E" w:rsidP="00622A4E">
      <w:pPr>
        <w:autoSpaceDE w:val="0"/>
        <w:autoSpaceDN w:val="0"/>
        <w:adjustRightInd w:val="0"/>
        <w:rPr>
          <w:rFonts w:ascii="Courier New" w:hAnsi="Courier New" w:cs="Courier New"/>
          <w:color w:val="000000"/>
        </w:rPr>
      </w:pPr>
    </w:p>
    <w:p w14:paraId="4DE8FAAC" w14:textId="77777777" w:rsidR="00622A4E" w:rsidRPr="004127A0" w:rsidRDefault="00622A4E" w:rsidP="00622A4E">
      <w:pPr>
        <w:autoSpaceDE w:val="0"/>
        <w:autoSpaceDN w:val="0"/>
        <w:adjustRightInd w:val="0"/>
        <w:jc w:val="both"/>
        <w:rPr>
          <w:rFonts w:ascii="Courier New" w:hAnsi="Courier New" w:cs="Courier New"/>
          <w:b/>
          <w:bCs/>
        </w:rPr>
      </w:pPr>
      <w:r w:rsidRPr="004127A0">
        <w:rPr>
          <w:rFonts w:ascii="Courier New" w:hAnsi="Courier New" w:cs="Courier New"/>
          <w:b/>
          <w:bCs/>
        </w:rPr>
        <w:t>CLÁUSULA DÉCIMA QUINTA – DO FORO</w:t>
      </w:r>
    </w:p>
    <w:p w14:paraId="7DE58294" w14:textId="77777777"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As partes elegem o Foro da Comarca de São Luiz Gonzaga (RS) para esclarecer as dúvidas de interpretações deste instrumento que não possam ser resolvidas administrativamente.</w:t>
      </w:r>
    </w:p>
    <w:p w14:paraId="68CF6FC2" w14:textId="77777777" w:rsidR="00622A4E" w:rsidRPr="004127A0" w:rsidRDefault="00622A4E" w:rsidP="00622A4E">
      <w:pPr>
        <w:autoSpaceDE w:val="0"/>
        <w:autoSpaceDN w:val="0"/>
        <w:adjustRightInd w:val="0"/>
        <w:jc w:val="both"/>
        <w:rPr>
          <w:rFonts w:ascii="Courier New" w:hAnsi="Courier New" w:cs="Courier New"/>
        </w:rPr>
      </w:pPr>
    </w:p>
    <w:p w14:paraId="78FF5963" w14:textId="77777777" w:rsidR="00622A4E" w:rsidRPr="004127A0" w:rsidRDefault="00622A4E" w:rsidP="00622A4E">
      <w:pPr>
        <w:autoSpaceDE w:val="0"/>
        <w:autoSpaceDN w:val="0"/>
        <w:adjustRightInd w:val="0"/>
        <w:jc w:val="both"/>
        <w:rPr>
          <w:rFonts w:ascii="Courier New" w:hAnsi="Courier New" w:cs="Courier New"/>
          <w:b/>
          <w:bCs/>
        </w:rPr>
      </w:pPr>
      <w:r w:rsidRPr="004127A0">
        <w:rPr>
          <w:rFonts w:ascii="Courier New" w:hAnsi="Courier New" w:cs="Courier New"/>
          <w:b/>
          <w:bCs/>
        </w:rPr>
        <w:t>CLÁUSULA DÉCIMA SEXTA – DAS DISPOSIÇÕES FINAIS</w:t>
      </w:r>
    </w:p>
    <w:p w14:paraId="77152B17" w14:textId="77777777" w:rsidR="00622A4E" w:rsidRPr="004127A0" w:rsidRDefault="00622A4E" w:rsidP="00622A4E">
      <w:pPr>
        <w:autoSpaceDE w:val="0"/>
        <w:autoSpaceDN w:val="0"/>
        <w:adjustRightInd w:val="0"/>
        <w:jc w:val="both"/>
        <w:rPr>
          <w:rFonts w:ascii="Courier New" w:hAnsi="Courier New" w:cs="Courier New"/>
        </w:rPr>
      </w:pPr>
      <w:r w:rsidRPr="004127A0">
        <w:rPr>
          <w:rFonts w:ascii="Courier New" w:hAnsi="Courier New" w:cs="Courier New"/>
        </w:rPr>
        <w:t>Por estarem cientes e acordadas com as condições e cláusulas estabelecidas, as partes firmam o presente Instrumento em 03 (três) vias de igual teor e forma, na presença das testemunhas abaixo que também subscrevem.</w:t>
      </w:r>
    </w:p>
    <w:p w14:paraId="02230294" w14:textId="77777777" w:rsidR="00622A4E" w:rsidRPr="004127A0" w:rsidRDefault="00622A4E" w:rsidP="00622A4E">
      <w:pPr>
        <w:suppressAutoHyphens/>
        <w:autoSpaceDE w:val="0"/>
        <w:autoSpaceDN w:val="0"/>
        <w:adjustRightInd w:val="0"/>
        <w:jc w:val="both"/>
        <w:rPr>
          <w:rFonts w:ascii="Courier New" w:hAnsi="Courier New" w:cs="Courier New"/>
        </w:rPr>
      </w:pPr>
    </w:p>
    <w:p w14:paraId="14268690" w14:textId="2B85A18D" w:rsidR="00622A4E" w:rsidRPr="00571659" w:rsidRDefault="00622A4E" w:rsidP="00622A4E">
      <w:pPr>
        <w:ind w:firstLine="708"/>
        <w:rPr>
          <w:rFonts w:ascii="Courier New" w:hAnsi="Courier New" w:cs="Courier New"/>
          <w:bCs/>
        </w:rPr>
      </w:pPr>
      <w:r w:rsidRPr="00A472AE">
        <w:rPr>
          <w:rFonts w:ascii="Courier New" w:hAnsi="Courier New" w:cs="Courier New"/>
          <w:bCs/>
        </w:rPr>
        <w:t>Mato Queimado</w:t>
      </w:r>
      <w:r w:rsidRPr="00571659">
        <w:rPr>
          <w:rFonts w:ascii="Courier New" w:hAnsi="Courier New" w:cs="Courier New"/>
          <w:bCs/>
        </w:rPr>
        <w:t xml:space="preserve">, </w:t>
      </w:r>
      <w:proofErr w:type="gramStart"/>
      <w:r w:rsidRPr="00571659">
        <w:rPr>
          <w:rFonts w:ascii="Courier New" w:hAnsi="Courier New" w:cs="Courier New"/>
          <w:bCs/>
        </w:rPr>
        <w:t>em, XX</w:t>
      </w:r>
      <w:proofErr w:type="gramEnd"/>
      <w:r w:rsidRPr="00571659">
        <w:rPr>
          <w:rFonts w:ascii="Courier New" w:hAnsi="Courier New" w:cs="Courier New"/>
          <w:bCs/>
        </w:rPr>
        <w:t xml:space="preserve"> de </w:t>
      </w:r>
      <w:proofErr w:type="spellStart"/>
      <w:r w:rsidRPr="00571659">
        <w:rPr>
          <w:rFonts w:ascii="Courier New" w:hAnsi="Courier New" w:cs="Courier New"/>
          <w:bCs/>
        </w:rPr>
        <w:t>xxxxxxxxx</w:t>
      </w:r>
      <w:proofErr w:type="spellEnd"/>
      <w:r w:rsidR="005938F5">
        <w:rPr>
          <w:rFonts w:ascii="Courier New" w:hAnsi="Courier New" w:cs="Courier New"/>
          <w:bCs/>
        </w:rPr>
        <w:t xml:space="preserve"> de 202</w:t>
      </w:r>
      <w:r w:rsidR="00D068E2">
        <w:rPr>
          <w:rFonts w:ascii="Courier New" w:hAnsi="Courier New" w:cs="Courier New"/>
          <w:bCs/>
        </w:rPr>
        <w:t>5</w:t>
      </w:r>
      <w:r w:rsidRPr="00571659">
        <w:rPr>
          <w:rFonts w:ascii="Courier New" w:hAnsi="Courier New" w:cs="Courier New"/>
          <w:bCs/>
        </w:rPr>
        <w:t>.</w:t>
      </w:r>
    </w:p>
    <w:p w14:paraId="25050EE5" w14:textId="77777777" w:rsidR="00622A4E" w:rsidRPr="004127A0" w:rsidRDefault="00622A4E" w:rsidP="00622A4E">
      <w:pPr>
        <w:jc w:val="right"/>
        <w:rPr>
          <w:rFonts w:ascii="Courier New" w:hAnsi="Courier New" w:cs="Courier New"/>
          <w:bCs/>
        </w:rPr>
      </w:pPr>
    </w:p>
    <w:p w14:paraId="4E1923BC" w14:textId="77777777" w:rsidR="00622A4E" w:rsidRPr="007B62B9" w:rsidRDefault="00622A4E" w:rsidP="00622A4E">
      <w:pPr>
        <w:jc w:val="center"/>
        <w:rPr>
          <w:rFonts w:ascii="Courier New" w:eastAsia="Calibri" w:hAnsi="Courier New" w:cs="Courier New"/>
          <w:bCs/>
        </w:rPr>
      </w:pPr>
    </w:p>
    <w:p w14:paraId="357CB425" w14:textId="77777777" w:rsidR="00622A4E" w:rsidRPr="007B62B9" w:rsidRDefault="00622A4E" w:rsidP="00622A4E">
      <w:pPr>
        <w:jc w:val="center"/>
        <w:rPr>
          <w:rFonts w:ascii="Courier New" w:eastAsia="Calibri" w:hAnsi="Courier New" w:cs="Courier New"/>
          <w:bCs/>
          <w:lang w:val="pt"/>
        </w:rPr>
      </w:pPr>
      <w:r w:rsidRPr="007B62B9">
        <w:rPr>
          <w:rFonts w:ascii="Courier New" w:eastAsia="Calibri" w:hAnsi="Courier New" w:cs="Courier New"/>
          <w:bCs/>
          <w:lang w:val="pt"/>
        </w:rPr>
        <w:t>MUNICÍPIO DE MATO QUEIMADO</w:t>
      </w:r>
    </w:p>
    <w:p w14:paraId="0448FCC7" w14:textId="0CC5C377" w:rsidR="00D068E2" w:rsidRDefault="00D068E2" w:rsidP="00622A4E">
      <w:pPr>
        <w:jc w:val="center"/>
        <w:rPr>
          <w:rFonts w:ascii="Courier New" w:hAnsi="Courier New" w:cs="Courier New"/>
          <w:bCs/>
        </w:rPr>
      </w:pPr>
      <w:r w:rsidRPr="00D068E2">
        <w:rPr>
          <w:rFonts w:ascii="Courier New" w:hAnsi="Courier New" w:cs="Courier New"/>
          <w:bCs/>
        </w:rPr>
        <w:t>MAURO JOSÉ HARTMANN</w:t>
      </w:r>
    </w:p>
    <w:p w14:paraId="0783417A" w14:textId="1D9BFD16" w:rsidR="00622A4E" w:rsidRPr="007B62B9" w:rsidRDefault="00622A4E" w:rsidP="00622A4E">
      <w:pPr>
        <w:jc w:val="center"/>
        <w:rPr>
          <w:rFonts w:ascii="Courier New" w:eastAsia="Calibri" w:hAnsi="Courier New" w:cs="Courier New"/>
          <w:bCs/>
          <w:lang w:val="pt"/>
        </w:rPr>
      </w:pPr>
      <w:r w:rsidRPr="007B62B9">
        <w:rPr>
          <w:rFonts w:ascii="Courier New" w:eastAsia="Calibri" w:hAnsi="Courier New" w:cs="Courier New"/>
          <w:bCs/>
          <w:lang w:val="pt"/>
        </w:rPr>
        <w:t xml:space="preserve"> CON</w:t>
      </w:r>
      <w:r>
        <w:rPr>
          <w:rFonts w:ascii="Courier New" w:eastAsia="Calibri" w:hAnsi="Courier New" w:cs="Courier New"/>
          <w:bCs/>
          <w:lang w:val="pt"/>
        </w:rPr>
        <w:t>CEDENTE</w:t>
      </w:r>
      <w:r w:rsidRPr="007B62B9">
        <w:rPr>
          <w:rFonts w:ascii="Courier New" w:eastAsia="Calibri" w:hAnsi="Courier New" w:cs="Courier New"/>
          <w:bCs/>
          <w:lang w:val="pt"/>
        </w:rPr>
        <w:t xml:space="preserve"> </w:t>
      </w:r>
    </w:p>
    <w:p w14:paraId="5173ACF3" w14:textId="77777777" w:rsidR="00622A4E" w:rsidRPr="007B62B9" w:rsidRDefault="00622A4E" w:rsidP="00622A4E">
      <w:pPr>
        <w:jc w:val="center"/>
        <w:rPr>
          <w:rFonts w:ascii="Courier New" w:eastAsia="Calibri" w:hAnsi="Courier New" w:cs="Courier New"/>
          <w:bCs/>
          <w:lang w:val="pt"/>
        </w:rPr>
      </w:pPr>
    </w:p>
    <w:p w14:paraId="5DBED8FE" w14:textId="77777777" w:rsidR="00622A4E" w:rsidRPr="007B62B9" w:rsidRDefault="00622A4E" w:rsidP="00622A4E">
      <w:pPr>
        <w:jc w:val="center"/>
        <w:rPr>
          <w:rFonts w:ascii="Courier New" w:eastAsia="Calibri" w:hAnsi="Courier New" w:cs="Courier New"/>
          <w:bCs/>
          <w:lang w:val="pt"/>
        </w:rPr>
      </w:pPr>
    </w:p>
    <w:p w14:paraId="7D9765A1" w14:textId="68C58AD9" w:rsidR="00622A4E" w:rsidRDefault="007C44AC" w:rsidP="00622A4E">
      <w:pPr>
        <w:jc w:val="center"/>
        <w:rPr>
          <w:rFonts w:ascii="Courier New" w:eastAsia="Calibri" w:hAnsi="Courier New" w:cs="Courier New"/>
          <w:bCs/>
          <w:lang w:val="pt"/>
        </w:rPr>
      </w:pPr>
      <w:r w:rsidRPr="007C44AC">
        <w:rPr>
          <w:rFonts w:ascii="Courier New" w:eastAsia="Calibri" w:hAnsi="Courier New" w:cs="Courier New"/>
          <w:bCs/>
          <w:lang w:val="pt"/>
        </w:rPr>
        <w:t>SOCIEDADE ESPORTIVA PONTONENSE</w:t>
      </w:r>
    </w:p>
    <w:p w14:paraId="3422DE21" w14:textId="58129DF6" w:rsidR="00622A4E" w:rsidRPr="007B62B9" w:rsidRDefault="002657F4" w:rsidP="00622A4E">
      <w:pPr>
        <w:jc w:val="center"/>
        <w:rPr>
          <w:rFonts w:ascii="Courier New" w:hAnsi="Courier New" w:cs="Courier New"/>
          <w:bCs/>
        </w:rPr>
      </w:pPr>
      <w:r w:rsidRPr="002657F4">
        <w:rPr>
          <w:rFonts w:ascii="Courier New" w:eastAsia="Calibri" w:hAnsi="Courier New" w:cs="Courier New"/>
          <w:bCs/>
          <w:lang w:val="pt"/>
        </w:rPr>
        <w:t>ENTIDADE PARCEIRA</w:t>
      </w:r>
    </w:p>
    <w:p w14:paraId="38B06F95" w14:textId="77777777" w:rsidR="00622A4E" w:rsidRPr="00C32248" w:rsidRDefault="00622A4E" w:rsidP="00622A4E">
      <w:pPr>
        <w:jc w:val="both"/>
        <w:rPr>
          <w:rFonts w:ascii="Courier New" w:hAnsi="Courier New" w:cs="Courier New"/>
        </w:rPr>
      </w:pPr>
    </w:p>
    <w:p w14:paraId="63B56791" w14:textId="77777777" w:rsidR="00740AE0" w:rsidRDefault="00740AE0"/>
    <w:sectPr w:rsidR="00740AE0" w:rsidSect="00E34994">
      <w:pgSz w:w="11907" w:h="16840" w:code="9"/>
      <w:pgMar w:top="2835" w:right="1134" w:bottom="1134" w:left="1134" w:header="720" w:footer="720" w:gutter="0"/>
      <w:cols w:space="708"/>
      <w:docGrid w:linePitch="2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2A4E"/>
    <w:rsid w:val="00010A83"/>
    <w:rsid w:val="000549CF"/>
    <w:rsid w:val="000C17A0"/>
    <w:rsid w:val="001E1AD9"/>
    <w:rsid w:val="002657F4"/>
    <w:rsid w:val="0036710D"/>
    <w:rsid w:val="003D3EF0"/>
    <w:rsid w:val="00571659"/>
    <w:rsid w:val="005938F5"/>
    <w:rsid w:val="00622A4E"/>
    <w:rsid w:val="00673D5F"/>
    <w:rsid w:val="006919E4"/>
    <w:rsid w:val="006C72BB"/>
    <w:rsid w:val="00740AE0"/>
    <w:rsid w:val="007C44AC"/>
    <w:rsid w:val="00C271C0"/>
    <w:rsid w:val="00D068E2"/>
    <w:rsid w:val="00DF1F9F"/>
    <w:rsid w:val="00E34994"/>
    <w:rsid w:val="00EB690A"/>
    <w:rsid w:val="00EE3201"/>
    <w:rsid w:val="00F508F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92F14"/>
  <w15:chartTrackingRefBased/>
  <w15:docId w15:val="{3BC1212B-ED3E-482E-80D8-D5A01DD47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A4E"/>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rsid w:val="00622A4E"/>
    <w:pPr>
      <w:ind w:left="4488"/>
      <w:jc w:val="both"/>
    </w:pPr>
  </w:style>
  <w:style w:type="character" w:customStyle="1" w:styleId="RecuodecorpodetextoChar">
    <w:name w:val="Recuo de corpo de texto Char"/>
    <w:basedOn w:val="Fontepargpadro"/>
    <w:link w:val="Recuodecorpodetexto"/>
    <w:rsid w:val="00622A4E"/>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rsid w:val="00622A4E"/>
    <w:pPr>
      <w:spacing w:after="120" w:line="480" w:lineRule="auto"/>
      <w:ind w:left="283"/>
    </w:pPr>
  </w:style>
  <w:style w:type="character" w:customStyle="1" w:styleId="Recuodecorpodetexto2Char">
    <w:name w:val="Recuo de corpo de texto 2 Char"/>
    <w:basedOn w:val="Fontepargpadro"/>
    <w:link w:val="Recuodecorpodetexto2"/>
    <w:rsid w:val="00622A4E"/>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F508F8"/>
    <w:rPr>
      <w:rFonts w:ascii="Segoe UI" w:hAnsi="Segoe UI" w:cs="Segoe UI"/>
      <w:sz w:val="18"/>
      <w:szCs w:val="18"/>
    </w:rPr>
  </w:style>
  <w:style w:type="character" w:customStyle="1" w:styleId="TextodebaloChar">
    <w:name w:val="Texto de balão Char"/>
    <w:basedOn w:val="Fontepargpadro"/>
    <w:link w:val="Textodebalo"/>
    <w:uiPriority w:val="99"/>
    <w:semiHidden/>
    <w:rsid w:val="00F508F8"/>
    <w:rPr>
      <w:rFonts w:ascii="Segoe UI" w:eastAsia="Times New Roman" w:hAnsi="Segoe UI" w:cs="Segoe UI"/>
      <w:sz w:val="18"/>
      <w:szCs w:val="18"/>
      <w:lang w:eastAsia="pt-BR"/>
    </w:rPr>
  </w:style>
  <w:style w:type="character" w:customStyle="1" w:styleId="st">
    <w:name w:val="st"/>
    <w:rsid w:val="007C44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7</Pages>
  <Words>2543</Words>
  <Characters>13738</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dc:creator>
  <cp:keywords/>
  <dc:description/>
  <cp:lastModifiedBy>Gilberto Batista de Melo</cp:lastModifiedBy>
  <cp:revision>10</cp:revision>
  <cp:lastPrinted>2024-01-11T13:50:00Z</cp:lastPrinted>
  <dcterms:created xsi:type="dcterms:W3CDTF">2025-09-16T23:00:00Z</dcterms:created>
  <dcterms:modified xsi:type="dcterms:W3CDTF">2025-09-17T20:36:00Z</dcterms:modified>
</cp:coreProperties>
</file>