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8DAC0" w14:textId="77777777" w:rsidR="00C56320" w:rsidRPr="0065795D" w:rsidRDefault="00C56320" w:rsidP="00C56320">
      <w:pPr>
        <w:pStyle w:val="Legenda"/>
        <w:rPr>
          <w:rFonts w:ascii="Arial" w:hAnsi="Arial" w:cs="Arial"/>
        </w:rPr>
      </w:pPr>
      <w:r w:rsidRPr="0065795D">
        <w:rPr>
          <w:rFonts w:ascii="Arial" w:hAnsi="Arial" w:cs="Arial"/>
          <w:noProof/>
        </w:rPr>
        <w:drawing>
          <wp:inline distT="0" distB="0" distL="0" distR="0" wp14:anchorId="4E763BC5" wp14:editId="28DFDBE5">
            <wp:extent cx="723900" cy="800100"/>
            <wp:effectExtent l="19050" t="0" r="0" b="0"/>
            <wp:docPr id="1" name="Imagem 1" descr="Brasão de Forquetin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e Forquetinh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BCDACF" w14:textId="77777777" w:rsidR="00C56320" w:rsidRPr="0065795D" w:rsidRDefault="00C56320" w:rsidP="00C56320">
      <w:pPr>
        <w:pStyle w:val="Legenda"/>
        <w:rPr>
          <w:rFonts w:ascii="Arial" w:hAnsi="Arial" w:cs="Arial"/>
        </w:rPr>
      </w:pPr>
      <w:r w:rsidRPr="0065795D">
        <w:rPr>
          <w:rFonts w:ascii="Arial" w:hAnsi="Arial" w:cs="Arial"/>
        </w:rPr>
        <w:t>Estado do Rio Grande do Sul</w:t>
      </w:r>
    </w:p>
    <w:p w14:paraId="0922EFA0" w14:textId="77777777" w:rsidR="00C56320" w:rsidRPr="0065795D" w:rsidRDefault="00C56320" w:rsidP="00C56320">
      <w:pPr>
        <w:jc w:val="center"/>
        <w:rPr>
          <w:rFonts w:ascii="Arial" w:hAnsi="Arial" w:cs="Arial"/>
          <w:b/>
        </w:rPr>
      </w:pPr>
      <w:r w:rsidRPr="0065795D">
        <w:rPr>
          <w:rFonts w:ascii="Arial" w:hAnsi="Arial" w:cs="Arial"/>
          <w:b/>
        </w:rPr>
        <w:t>MUNICÍPIO DE FORQUETINHA</w:t>
      </w:r>
    </w:p>
    <w:p w14:paraId="1C4F77FD" w14:textId="77777777" w:rsidR="0034256D" w:rsidRPr="0065795D" w:rsidRDefault="0034256D" w:rsidP="00C56320">
      <w:pPr>
        <w:jc w:val="center"/>
        <w:rPr>
          <w:rFonts w:ascii="Arial" w:hAnsi="Arial" w:cs="Arial"/>
          <w:b/>
        </w:rPr>
      </w:pPr>
    </w:p>
    <w:p w14:paraId="2FBAD47E" w14:textId="77777777" w:rsidR="00C56320" w:rsidRPr="0065795D" w:rsidRDefault="00C56320" w:rsidP="00C56320">
      <w:pPr>
        <w:rPr>
          <w:rFonts w:ascii="Arial" w:hAnsi="Arial" w:cs="Arial"/>
        </w:rPr>
      </w:pPr>
    </w:p>
    <w:p w14:paraId="2D76A65D" w14:textId="77777777" w:rsidR="00581B5D" w:rsidRPr="0065795D" w:rsidRDefault="00581B5D" w:rsidP="00581B5D">
      <w:pPr>
        <w:jc w:val="center"/>
        <w:rPr>
          <w:rFonts w:ascii="Arial" w:hAnsi="Arial" w:cs="Arial"/>
          <w:b/>
        </w:rPr>
      </w:pPr>
      <w:r w:rsidRPr="0065795D">
        <w:rPr>
          <w:rFonts w:ascii="Arial" w:hAnsi="Arial" w:cs="Arial"/>
          <w:b/>
        </w:rPr>
        <w:t>Extrato de Contrato</w:t>
      </w:r>
    </w:p>
    <w:p w14:paraId="3BD9074A" w14:textId="77777777" w:rsidR="00581B5D" w:rsidRPr="0065795D" w:rsidRDefault="00581B5D" w:rsidP="00581B5D">
      <w:pPr>
        <w:jc w:val="center"/>
        <w:rPr>
          <w:rFonts w:ascii="Arial" w:hAnsi="Arial" w:cs="Arial"/>
          <w:b/>
        </w:rPr>
      </w:pPr>
    </w:p>
    <w:p w14:paraId="0FF982FE" w14:textId="77777777" w:rsidR="00581B5D" w:rsidRPr="0065795D" w:rsidRDefault="00581B5D" w:rsidP="00581B5D">
      <w:pPr>
        <w:jc w:val="center"/>
        <w:rPr>
          <w:rFonts w:ascii="Arial" w:hAnsi="Arial" w:cs="Arial"/>
          <w:b/>
        </w:rPr>
      </w:pPr>
    </w:p>
    <w:p w14:paraId="72230D55" w14:textId="56D91200" w:rsidR="0034256D" w:rsidRDefault="00581B5D" w:rsidP="001816F7">
      <w:pPr>
        <w:jc w:val="both"/>
        <w:rPr>
          <w:rFonts w:ascii="Arial" w:hAnsi="Arial" w:cs="Arial"/>
        </w:rPr>
      </w:pPr>
      <w:r w:rsidRPr="0065795D">
        <w:rPr>
          <w:rFonts w:ascii="Arial" w:hAnsi="Arial" w:cs="Arial"/>
        </w:rPr>
        <w:tab/>
      </w:r>
      <w:r w:rsidRPr="000444A7">
        <w:rPr>
          <w:rFonts w:ascii="Arial" w:hAnsi="Arial" w:cs="Arial"/>
        </w:rPr>
        <w:t>O Prefeito</w:t>
      </w:r>
      <w:r w:rsidR="008E5E15">
        <w:rPr>
          <w:rFonts w:ascii="Arial" w:hAnsi="Arial" w:cs="Arial"/>
        </w:rPr>
        <w:t xml:space="preserve"> </w:t>
      </w:r>
      <w:r w:rsidRPr="000444A7">
        <w:rPr>
          <w:rFonts w:ascii="Arial" w:hAnsi="Arial" w:cs="Arial"/>
        </w:rPr>
        <w:t xml:space="preserve">de Forquetinha, no uso de suas atribuições e acolhido o parecer da assessoria jurídica, exarado no Processo de </w:t>
      </w:r>
      <w:r w:rsidR="005C2EDA" w:rsidRPr="000444A7">
        <w:rPr>
          <w:rFonts w:ascii="Arial" w:hAnsi="Arial" w:cs="Arial"/>
        </w:rPr>
        <w:t>Dispensa</w:t>
      </w:r>
      <w:r w:rsidRPr="000444A7">
        <w:rPr>
          <w:rFonts w:ascii="Arial" w:hAnsi="Arial" w:cs="Arial"/>
        </w:rPr>
        <w:t xml:space="preserve"> de Licitação</w:t>
      </w:r>
      <w:r w:rsidR="003F12A0">
        <w:rPr>
          <w:rFonts w:ascii="Arial" w:hAnsi="Arial" w:cs="Arial"/>
        </w:rPr>
        <w:t xml:space="preserve"> nº </w:t>
      </w:r>
      <w:r w:rsidR="00373935">
        <w:rPr>
          <w:rFonts w:ascii="Arial" w:hAnsi="Arial" w:cs="Arial"/>
        </w:rPr>
        <w:t>006/2024</w:t>
      </w:r>
      <w:r w:rsidRPr="000444A7">
        <w:rPr>
          <w:rFonts w:ascii="Arial" w:hAnsi="Arial" w:cs="Arial"/>
        </w:rPr>
        <w:t xml:space="preserve">, protocolado sob nº </w:t>
      </w:r>
      <w:r w:rsidR="00373935">
        <w:rPr>
          <w:rFonts w:ascii="Arial" w:hAnsi="Arial" w:cs="Arial"/>
        </w:rPr>
        <w:t>044/2024</w:t>
      </w:r>
      <w:r w:rsidRPr="000444A7">
        <w:rPr>
          <w:rFonts w:ascii="Arial" w:hAnsi="Arial" w:cs="Arial"/>
        </w:rPr>
        <w:t xml:space="preserve">, declara </w:t>
      </w:r>
      <w:r w:rsidR="000444A7" w:rsidRPr="000444A7">
        <w:rPr>
          <w:rFonts w:ascii="Arial" w:hAnsi="Arial" w:cs="Arial"/>
        </w:rPr>
        <w:t>dispensada</w:t>
      </w:r>
      <w:r w:rsidRPr="000444A7">
        <w:rPr>
          <w:rFonts w:ascii="Arial" w:hAnsi="Arial" w:cs="Arial"/>
        </w:rPr>
        <w:t xml:space="preserve"> a licita</w:t>
      </w:r>
      <w:r w:rsidR="00C11EFE" w:rsidRPr="000444A7">
        <w:rPr>
          <w:rFonts w:ascii="Arial" w:hAnsi="Arial" w:cs="Arial"/>
        </w:rPr>
        <w:t xml:space="preserve">ção, com fundamento </w:t>
      </w:r>
      <w:r w:rsidR="00C11EFE" w:rsidRPr="008545BE">
        <w:rPr>
          <w:rFonts w:ascii="Arial" w:hAnsi="Arial" w:cs="Arial"/>
        </w:rPr>
        <w:t xml:space="preserve">no Artigo </w:t>
      </w:r>
      <w:r w:rsidR="006C459A">
        <w:rPr>
          <w:rFonts w:ascii="Arial" w:hAnsi="Arial" w:cs="Arial"/>
        </w:rPr>
        <w:t>75</w:t>
      </w:r>
      <w:r w:rsidR="00C11EFE" w:rsidRPr="008545BE">
        <w:rPr>
          <w:rFonts w:ascii="Arial" w:hAnsi="Arial" w:cs="Arial"/>
        </w:rPr>
        <w:t xml:space="preserve">, inciso </w:t>
      </w:r>
      <w:r w:rsidR="00070DBE">
        <w:rPr>
          <w:rFonts w:ascii="Arial" w:hAnsi="Arial" w:cs="Arial"/>
        </w:rPr>
        <w:t>X</w:t>
      </w:r>
      <w:r w:rsidR="006C459A">
        <w:rPr>
          <w:rFonts w:ascii="Arial" w:hAnsi="Arial" w:cs="Arial"/>
        </w:rPr>
        <w:t>I</w:t>
      </w:r>
      <w:r w:rsidRPr="008545BE">
        <w:rPr>
          <w:rFonts w:ascii="Arial" w:hAnsi="Arial" w:cs="Arial"/>
        </w:rPr>
        <w:t xml:space="preserve">, da Lei </w:t>
      </w:r>
      <w:r w:rsidR="006C459A">
        <w:rPr>
          <w:rFonts w:ascii="Arial" w:hAnsi="Arial" w:cs="Arial"/>
        </w:rPr>
        <w:t>14.133/21</w:t>
      </w:r>
      <w:r w:rsidRPr="008545BE">
        <w:rPr>
          <w:rFonts w:ascii="Arial" w:hAnsi="Arial" w:cs="Arial"/>
        </w:rPr>
        <w:t xml:space="preserve"> e suas alterações </w:t>
      </w:r>
      <w:r w:rsidR="00070DBE">
        <w:rPr>
          <w:rFonts w:ascii="Arial" w:hAnsi="Arial" w:cs="Arial"/>
        </w:rPr>
        <w:t xml:space="preserve">para </w:t>
      </w:r>
      <w:r w:rsidR="003C73CB" w:rsidRPr="008545BE">
        <w:rPr>
          <w:rFonts w:ascii="Arial" w:hAnsi="Arial" w:cs="Arial"/>
          <w:bCs/>
        </w:rPr>
        <w:t>a</w:t>
      </w:r>
      <w:r w:rsidR="003C73CB" w:rsidRPr="008545BE">
        <w:rPr>
          <w:rFonts w:ascii="Arial" w:hAnsi="Arial" w:cs="Arial"/>
        </w:rPr>
        <w:t xml:space="preserve"> </w:t>
      </w:r>
      <w:r w:rsidR="00070DBE">
        <w:rPr>
          <w:rFonts w:ascii="Arial" w:hAnsi="Arial" w:cs="Arial"/>
        </w:rPr>
        <w:t xml:space="preserve">formalização de contratos de rateio para custeio de despesas com </w:t>
      </w:r>
      <w:r w:rsidR="006C459A">
        <w:rPr>
          <w:rFonts w:ascii="Arial" w:hAnsi="Arial" w:cs="Arial"/>
        </w:rPr>
        <w:t>contribuição financeira mensal e repasse em contratação de horas de serviço de escavadeira hidráulica (valor hora)</w:t>
      </w:r>
      <w:r w:rsidR="00070DBE">
        <w:rPr>
          <w:rFonts w:ascii="Arial" w:hAnsi="Arial" w:cs="Arial"/>
        </w:rPr>
        <w:t>.</w:t>
      </w:r>
      <w:r w:rsidR="000444A7" w:rsidRPr="008545BE">
        <w:rPr>
          <w:rFonts w:ascii="Arial" w:hAnsi="Arial" w:cs="Arial"/>
        </w:rPr>
        <w:t xml:space="preserve"> </w:t>
      </w:r>
      <w:r w:rsidR="00BC28A2" w:rsidRPr="008545BE">
        <w:rPr>
          <w:rFonts w:ascii="Arial" w:hAnsi="Arial" w:cs="Arial"/>
        </w:rPr>
        <w:t>O</w:t>
      </w:r>
      <w:r w:rsidR="00070DBE">
        <w:rPr>
          <w:rFonts w:ascii="Arial" w:hAnsi="Arial" w:cs="Arial"/>
        </w:rPr>
        <w:t>s</w:t>
      </w:r>
      <w:r w:rsidR="00BC28A2" w:rsidRPr="008545BE">
        <w:rPr>
          <w:rFonts w:ascii="Arial" w:hAnsi="Arial" w:cs="Arial"/>
        </w:rPr>
        <w:t xml:space="preserve"> valor</w:t>
      </w:r>
      <w:r w:rsidR="00070DBE">
        <w:rPr>
          <w:rFonts w:ascii="Arial" w:hAnsi="Arial" w:cs="Arial"/>
        </w:rPr>
        <w:t>es</w:t>
      </w:r>
      <w:r w:rsidR="00BC28A2" w:rsidRPr="008545BE">
        <w:rPr>
          <w:rFonts w:ascii="Arial" w:hAnsi="Arial" w:cs="Arial"/>
        </w:rPr>
        <w:t xml:space="preserve"> </w:t>
      </w:r>
      <w:r w:rsidR="00C11EFE" w:rsidRPr="008545BE">
        <w:rPr>
          <w:rFonts w:ascii="Arial" w:hAnsi="Arial" w:cs="Arial"/>
        </w:rPr>
        <w:t>a ser</w:t>
      </w:r>
      <w:r w:rsidR="00070DBE">
        <w:rPr>
          <w:rFonts w:ascii="Arial" w:hAnsi="Arial" w:cs="Arial"/>
        </w:rPr>
        <w:t>em</w:t>
      </w:r>
      <w:r w:rsidR="00C11EFE" w:rsidRPr="008545BE">
        <w:rPr>
          <w:rFonts w:ascii="Arial" w:hAnsi="Arial" w:cs="Arial"/>
        </w:rPr>
        <w:t xml:space="preserve"> </w:t>
      </w:r>
      <w:r w:rsidR="00070DBE">
        <w:rPr>
          <w:rFonts w:ascii="Arial" w:hAnsi="Arial" w:cs="Arial"/>
        </w:rPr>
        <w:t xml:space="preserve">repassados ao </w:t>
      </w:r>
      <w:r w:rsidR="00070DBE" w:rsidRPr="00070DBE">
        <w:rPr>
          <w:rFonts w:ascii="Arial" w:hAnsi="Arial" w:cs="Arial"/>
          <w:b/>
          <w:bCs/>
        </w:rPr>
        <w:t xml:space="preserve">CONSÓRCIO </w:t>
      </w:r>
      <w:r w:rsidR="006C459A">
        <w:rPr>
          <w:rFonts w:ascii="Arial" w:hAnsi="Arial" w:cs="Arial"/>
          <w:b/>
          <w:bCs/>
        </w:rPr>
        <w:t xml:space="preserve">PÚBLICO </w:t>
      </w:r>
      <w:r w:rsidR="00070DBE" w:rsidRPr="00070DBE">
        <w:rPr>
          <w:rFonts w:ascii="Arial" w:hAnsi="Arial" w:cs="Arial"/>
          <w:b/>
          <w:bCs/>
        </w:rPr>
        <w:t xml:space="preserve">INTERMUNICIPAL </w:t>
      </w:r>
      <w:r w:rsidR="006C459A">
        <w:rPr>
          <w:rFonts w:ascii="Arial" w:hAnsi="Arial" w:cs="Arial"/>
          <w:b/>
          <w:bCs/>
        </w:rPr>
        <w:t>PARA ASSUNTOS ESTRATÉGICOS DO G8 – CIPAE G8</w:t>
      </w:r>
      <w:r w:rsidR="00070DBE" w:rsidRPr="00070DBE">
        <w:rPr>
          <w:rFonts w:ascii="Arial" w:hAnsi="Arial" w:cs="Arial"/>
          <w:b/>
          <w:bCs/>
        </w:rPr>
        <w:t xml:space="preserve"> (CNPJ nº </w:t>
      </w:r>
      <w:r w:rsidR="006C459A">
        <w:rPr>
          <w:rFonts w:ascii="Arial" w:hAnsi="Arial" w:cs="Arial"/>
          <w:b/>
          <w:bCs/>
        </w:rPr>
        <w:t>11.884.641/0001-72</w:t>
      </w:r>
      <w:r w:rsidR="00070DBE" w:rsidRPr="00070DBE">
        <w:rPr>
          <w:rFonts w:ascii="Arial" w:hAnsi="Arial" w:cs="Arial"/>
          <w:b/>
          <w:bCs/>
        </w:rPr>
        <w:t>)</w:t>
      </w:r>
      <w:r w:rsidR="00C11EFE" w:rsidRPr="008545BE">
        <w:rPr>
          <w:rFonts w:ascii="Arial" w:hAnsi="Arial" w:cs="Arial"/>
        </w:rPr>
        <w:t xml:space="preserve"> </w:t>
      </w:r>
      <w:r w:rsidR="00070DBE">
        <w:rPr>
          <w:rFonts w:ascii="Arial" w:hAnsi="Arial" w:cs="Arial"/>
        </w:rPr>
        <w:t>são os que seguem:</w:t>
      </w:r>
    </w:p>
    <w:p w14:paraId="19F7EFE6" w14:textId="77777777" w:rsidR="00070DBE" w:rsidRDefault="00070DBE" w:rsidP="001816F7">
      <w:pPr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28"/>
        <w:gridCol w:w="3716"/>
      </w:tblGrid>
      <w:tr w:rsidR="00070DBE" w:rsidRPr="00070DBE" w14:paraId="37C00AEE" w14:textId="77777777" w:rsidTr="00070DBE">
        <w:tc>
          <w:tcPr>
            <w:tcW w:w="4928" w:type="dxa"/>
          </w:tcPr>
          <w:p w14:paraId="3C7D008A" w14:textId="003E1A90" w:rsidR="00070DBE" w:rsidRPr="00070DBE" w:rsidRDefault="006C459A" w:rsidP="00070DB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Contribuição mensal</w:t>
            </w:r>
          </w:p>
        </w:tc>
        <w:tc>
          <w:tcPr>
            <w:tcW w:w="3716" w:type="dxa"/>
          </w:tcPr>
          <w:p w14:paraId="228A893F" w14:textId="6A79A39A" w:rsidR="00070DBE" w:rsidRPr="00070DBE" w:rsidRDefault="00070DBE" w:rsidP="00070DBE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070DBE">
              <w:rPr>
                <w:rFonts w:ascii="Arial" w:hAnsi="Arial" w:cs="Arial"/>
              </w:rPr>
              <w:t xml:space="preserve">R$ </w:t>
            </w:r>
            <w:r w:rsidR="006C459A">
              <w:rPr>
                <w:rFonts w:ascii="Arial" w:hAnsi="Arial" w:cs="Arial"/>
              </w:rPr>
              <w:t>2.000,00</w:t>
            </w:r>
            <w:r w:rsidRPr="00070DBE">
              <w:rPr>
                <w:rFonts w:ascii="Arial" w:hAnsi="Arial" w:cs="Arial"/>
              </w:rPr>
              <w:t xml:space="preserve"> mensais</w:t>
            </w:r>
          </w:p>
        </w:tc>
      </w:tr>
      <w:tr w:rsidR="00070DBE" w:rsidRPr="00070DBE" w14:paraId="5470CD41" w14:textId="77777777" w:rsidTr="00070DBE">
        <w:tc>
          <w:tcPr>
            <w:tcW w:w="4928" w:type="dxa"/>
          </w:tcPr>
          <w:p w14:paraId="5D702C84" w14:textId="2DD01172" w:rsidR="00070DBE" w:rsidRPr="00070DBE" w:rsidRDefault="001C4E50" w:rsidP="00070DB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Contratação de </w:t>
            </w:r>
            <w:r w:rsidR="006C459A">
              <w:rPr>
                <w:rFonts w:ascii="Arial" w:hAnsi="Arial" w:cs="Arial"/>
              </w:rPr>
              <w:t>Horas de serviços de escavadeira hidráulica</w:t>
            </w:r>
          </w:p>
        </w:tc>
        <w:tc>
          <w:tcPr>
            <w:tcW w:w="3716" w:type="dxa"/>
          </w:tcPr>
          <w:p w14:paraId="3368BEE9" w14:textId="4745B16F" w:rsidR="00070DBE" w:rsidRPr="00070DBE" w:rsidRDefault="00070DBE" w:rsidP="00070DBE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070DBE">
              <w:rPr>
                <w:rFonts w:ascii="Arial" w:hAnsi="Arial" w:cs="Arial"/>
              </w:rPr>
              <w:t xml:space="preserve">R$ </w:t>
            </w:r>
            <w:r w:rsidR="006C459A">
              <w:rPr>
                <w:rFonts w:ascii="Arial" w:hAnsi="Arial" w:cs="Arial"/>
              </w:rPr>
              <w:t>75,00 hora</w:t>
            </w:r>
          </w:p>
        </w:tc>
      </w:tr>
    </w:tbl>
    <w:p w14:paraId="3C4E6377" w14:textId="77777777" w:rsidR="00070DBE" w:rsidRPr="00EB4972" w:rsidRDefault="00070DBE" w:rsidP="001816F7">
      <w:pPr>
        <w:jc w:val="both"/>
        <w:rPr>
          <w:rFonts w:ascii="Arial" w:hAnsi="Arial" w:cs="Arial"/>
        </w:rPr>
      </w:pPr>
    </w:p>
    <w:p w14:paraId="45C36586" w14:textId="77777777" w:rsidR="00C56320" w:rsidRPr="0065795D" w:rsidRDefault="00C56320" w:rsidP="0034256D">
      <w:pPr>
        <w:pStyle w:val="Recuodecorpodetexto"/>
        <w:ind w:left="0" w:firstLine="708"/>
        <w:jc w:val="both"/>
        <w:rPr>
          <w:rFonts w:ascii="Arial" w:hAnsi="Arial" w:cs="Arial"/>
        </w:rPr>
      </w:pPr>
    </w:p>
    <w:p w14:paraId="741A9207" w14:textId="4E76929B" w:rsidR="00B2379D" w:rsidRPr="0065795D" w:rsidRDefault="00B2379D" w:rsidP="00B2379D">
      <w:pPr>
        <w:jc w:val="right"/>
        <w:rPr>
          <w:rFonts w:ascii="Arial" w:hAnsi="Arial" w:cs="Arial"/>
        </w:rPr>
      </w:pPr>
      <w:r w:rsidRPr="0065795D">
        <w:rPr>
          <w:rFonts w:ascii="Arial" w:hAnsi="Arial" w:cs="Arial"/>
        </w:rPr>
        <w:t>Forquetinha(RS),</w:t>
      </w:r>
      <w:r w:rsidR="00C11EFE">
        <w:rPr>
          <w:rFonts w:ascii="Arial" w:hAnsi="Arial" w:cs="Arial"/>
        </w:rPr>
        <w:t xml:space="preserve"> </w:t>
      </w:r>
      <w:r w:rsidR="006C459A">
        <w:rPr>
          <w:rFonts w:ascii="Arial" w:hAnsi="Arial" w:cs="Arial"/>
        </w:rPr>
        <w:t>23 de fevereiro de 2024</w:t>
      </w:r>
      <w:r w:rsidRPr="0065795D">
        <w:rPr>
          <w:rFonts w:ascii="Arial" w:hAnsi="Arial" w:cs="Arial"/>
        </w:rPr>
        <w:t>.</w:t>
      </w:r>
    </w:p>
    <w:p w14:paraId="3A611A45" w14:textId="77777777" w:rsidR="00B2379D" w:rsidRPr="0065795D" w:rsidRDefault="00B2379D" w:rsidP="00B2379D">
      <w:pPr>
        <w:jc w:val="right"/>
        <w:rPr>
          <w:rFonts w:ascii="Arial" w:hAnsi="Arial" w:cs="Arial"/>
        </w:rPr>
      </w:pPr>
    </w:p>
    <w:p w14:paraId="3A398921" w14:textId="77777777" w:rsidR="00B2379D" w:rsidRPr="0065795D" w:rsidRDefault="00B2379D" w:rsidP="00B2379D">
      <w:pPr>
        <w:jc w:val="right"/>
        <w:rPr>
          <w:rFonts w:ascii="Arial" w:hAnsi="Arial" w:cs="Arial"/>
        </w:rPr>
      </w:pPr>
    </w:p>
    <w:p w14:paraId="4C4E9C71" w14:textId="77777777" w:rsidR="00B2379D" w:rsidRPr="0065795D" w:rsidRDefault="00B2379D" w:rsidP="00B2379D">
      <w:pPr>
        <w:jc w:val="right"/>
        <w:rPr>
          <w:rFonts w:ascii="Arial" w:hAnsi="Arial" w:cs="Arial"/>
        </w:rPr>
      </w:pPr>
    </w:p>
    <w:p w14:paraId="7ED472A3" w14:textId="77777777" w:rsidR="00B2379D" w:rsidRPr="0065795D" w:rsidRDefault="00B2379D" w:rsidP="00B2379D">
      <w:pPr>
        <w:jc w:val="right"/>
        <w:rPr>
          <w:rFonts w:ascii="Arial" w:hAnsi="Arial" w:cs="Arial"/>
        </w:rPr>
      </w:pPr>
    </w:p>
    <w:p w14:paraId="373EE461" w14:textId="77777777" w:rsidR="00B2379D" w:rsidRPr="0065795D" w:rsidRDefault="001816F7" w:rsidP="00B2379D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PAULO JOSÉ GRUNEWALD</w:t>
      </w:r>
    </w:p>
    <w:p w14:paraId="02CC3F2C" w14:textId="77777777" w:rsidR="00B2379D" w:rsidRPr="0065795D" w:rsidRDefault="001816F7" w:rsidP="00B2379D">
      <w:pPr>
        <w:ind w:firstLine="708"/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PREFEITO</w:t>
      </w:r>
    </w:p>
    <w:p w14:paraId="70A03DF8" w14:textId="77777777" w:rsidR="00B2379D" w:rsidRPr="0065795D" w:rsidRDefault="00B2379D" w:rsidP="00B2379D">
      <w:pPr>
        <w:jc w:val="right"/>
        <w:rPr>
          <w:rFonts w:ascii="Arial" w:hAnsi="Arial" w:cs="Arial"/>
        </w:rPr>
      </w:pPr>
    </w:p>
    <w:sectPr w:rsidR="00B2379D" w:rsidRPr="0065795D" w:rsidSect="00B55B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6320"/>
    <w:rsid w:val="000228C1"/>
    <w:rsid w:val="000444A7"/>
    <w:rsid w:val="000666A9"/>
    <w:rsid w:val="00070DBE"/>
    <w:rsid w:val="000C5B3C"/>
    <w:rsid w:val="000E4B6A"/>
    <w:rsid w:val="00101261"/>
    <w:rsid w:val="0011419B"/>
    <w:rsid w:val="00167977"/>
    <w:rsid w:val="001816F7"/>
    <w:rsid w:val="001A319D"/>
    <w:rsid w:val="001C4E50"/>
    <w:rsid w:val="0025717E"/>
    <w:rsid w:val="00295C38"/>
    <w:rsid w:val="002E3F6D"/>
    <w:rsid w:val="002F3330"/>
    <w:rsid w:val="0034256D"/>
    <w:rsid w:val="00373935"/>
    <w:rsid w:val="003C6E78"/>
    <w:rsid w:val="003C73CB"/>
    <w:rsid w:val="003F12A0"/>
    <w:rsid w:val="00411FC4"/>
    <w:rsid w:val="00415578"/>
    <w:rsid w:val="00417D4D"/>
    <w:rsid w:val="00442B1A"/>
    <w:rsid w:val="004657E9"/>
    <w:rsid w:val="005516EE"/>
    <w:rsid w:val="00564756"/>
    <w:rsid w:val="00581B5D"/>
    <w:rsid w:val="00595CBF"/>
    <w:rsid w:val="005C2EDA"/>
    <w:rsid w:val="005D27C0"/>
    <w:rsid w:val="00655FA9"/>
    <w:rsid w:val="0065795D"/>
    <w:rsid w:val="0066606A"/>
    <w:rsid w:val="00682C6D"/>
    <w:rsid w:val="00682E6C"/>
    <w:rsid w:val="006C459A"/>
    <w:rsid w:val="006F27D4"/>
    <w:rsid w:val="00704771"/>
    <w:rsid w:val="007133CD"/>
    <w:rsid w:val="00715439"/>
    <w:rsid w:val="00766ACB"/>
    <w:rsid w:val="007953C4"/>
    <w:rsid w:val="007A2D41"/>
    <w:rsid w:val="007A4DC5"/>
    <w:rsid w:val="007C4EB2"/>
    <w:rsid w:val="007F5C20"/>
    <w:rsid w:val="008545BE"/>
    <w:rsid w:val="008E5E15"/>
    <w:rsid w:val="009032D9"/>
    <w:rsid w:val="00923528"/>
    <w:rsid w:val="009D0137"/>
    <w:rsid w:val="009E2549"/>
    <w:rsid w:val="009F0BFA"/>
    <w:rsid w:val="00AF135B"/>
    <w:rsid w:val="00B2379D"/>
    <w:rsid w:val="00B2796F"/>
    <w:rsid w:val="00B55B8E"/>
    <w:rsid w:val="00BC28A2"/>
    <w:rsid w:val="00BF4659"/>
    <w:rsid w:val="00C11EFE"/>
    <w:rsid w:val="00C51865"/>
    <w:rsid w:val="00C56320"/>
    <w:rsid w:val="00C728A7"/>
    <w:rsid w:val="00CD435B"/>
    <w:rsid w:val="00CF72D1"/>
    <w:rsid w:val="00D50071"/>
    <w:rsid w:val="00D5493F"/>
    <w:rsid w:val="00DF2A2A"/>
    <w:rsid w:val="00E007C3"/>
    <w:rsid w:val="00E506DD"/>
    <w:rsid w:val="00E74B9E"/>
    <w:rsid w:val="00EA2861"/>
    <w:rsid w:val="00EB4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DE821"/>
  <w15:docId w15:val="{800309AB-18E1-4BFB-9673-A85F1B7D1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semiHidden/>
    <w:unhideWhenUsed/>
    <w:qFormat/>
    <w:rsid w:val="00C56320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3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320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295C3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95C3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070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3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Munic de Forquetinha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 Munic de Forquetinha</dc:creator>
  <cp:keywords/>
  <dc:description/>
  <cp:lastModifiedBy>Contabilidade1</cp:lastModifiedBy>
  <cp:revision>44</cp:revision>
  <cp:lastPrinted>2024-02-23T18:31:00Z</cp:lastPrinted>
  <dcterms:created xsi:type="dcterms:W3CDTF">2010-06-04T12:46:00Z</dcterms:created>
  <dcterms:modified xsi:type="dcterms:W3CDTF">2024-02-23T18:36:00Z</dcterms:modified>
</cp:coreProperties>
</file>