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481B2" w14:textId="77777777" w:rsidR="00DF1A79" w:rsidRPr="00A27B3E" w:rsidRDefault="00DF1A79" w:rsidP="00DF1A79">
      <w:pPr>
        <w:rPr>
          <w:rStyle w:val="nfaseSutil"/>
        </w:rPr>
      </w:pPr>
    </w:p>
    <w:p w14:paraId="7D005A5C" w14:textId="77777777" w:rsidR="00DF1A79" w:rsidRDefault="00DF1A79" w:rsidP="00DF1A79">
      <w:pPr>
        <w:rPr>
          <w:rFonts w:ascii="Arial Narrow" w:hAnsi="Arial Narrow"/>
          <w:b/>
          <w:sz w:val="22"/>
          <w:szCs w:val="22"/>
        </w:rPr>
      </w:pPr>
    </w:p>
    <w:p w14:paraId="119778D1" w14:textId="77777777" w:rsidR="00DF1A79" w:rsidRDefault="00DF1A79" w:rsidP="00DF1A79">
      <w:pPr>
        <w:jc w:val="center"/>
        <w:rPr>
          <w:rFonts w:ascii="Arial Narrow" w:hAnsi="Arial Narrow"/>
          <w:b/>
          <w:sz w:val="22"/>
          <w:szCs w:val="22"/>
        </w:rPr>
      </w:pPr>
    </w:p>
    <w:p w14:paraId="7B02AFAE" w14:textId="77777777" w:rsidR="00DF1A79" w:rsidRPr="003068DA" w:rsidRDefault="00DF1A79" w:rsidP="00DF1A79">
      <w:pPr>
        <w:jc w:val="center"/>
        <w:rPr>
          <w:rFonts w:ascii="Bookman Old Style" w:hAnsi="Bookman Old Style"/>
          <w:b/>
          <w:sz w:val="22"/>
          <w:szCs w:val="22"/>
        </w:rPr>
      </w:pPr>
      <w:r w:rsidRPr="003068DA">
        <w:rPr>
          <w:rFonts w:ascii="Bookman Old Style" w:hAnsi="Bookman Old Style"/>
          <w:b/>
          <w:sz w:val="22"/>
          <w:szCs w:val="22"/>
        </w:rPr>
        <w:t>PREFEITURA MUNICIPAL DE PAULO BENTO/RS</w:t>
      </w:r>
    </w:p>
    <w:p w14:paraId="25EACC01" w14:textId="7FE6D4C2" w:rsidR="00526034" w:rsidRDefault="00526034" w:rsidP="00526034">
      <w:pPr>
        <w:jc w:val="center"/>
        <w:rPr>
          <w:rFonts w:ascii="Bookman Old Style" w:hAnsi="Bookman Old Style"/>
          <w:b/>
          <w:iCs/>
          <w:sz w:val="22"/>
          <w:szCs w:val="22"/>
        </w:rPr>
      </w:pPr>
      <w:r w:rsidRPr="003068DA">
        <w:rPr>
          <w:rFonts w:ascii="Bookman Old Style" w:hAnsi="Bookman Old Style"/>
          <w:b/>
          <w:iCs/>
          <w:sz w:val="22"/>
          <w:szCs w:val="22"/>
        </w:rPr>
        <w:t xml:space="preserve">DISPENSA DE LICITAÇÃO </w:t>
      </w:r>
      <w:r>
        <w:rPr>
          <w:rFonts w:ascii="Bookman Old Style" w:hAnsi="Bookman Old Style"/>
          <w:b/>
          <w:iCs/>
          <w:sz w:val="22"/>
          <w:szCs w:val="22"/>
        </w:rPr>
        <w:t xml:space="preserve">Nº: </w:t>
      </w:r>
      <w:r w:rsidR="000D3D32">
        <w:rPr>
          <w:rFonts w:ascii="Bookman Old Style" w:hAnsi="Bookman Old Style"/>
          <w:b/>
          <w:iCs/>
          <w:sz w:val="22"/>
          <w:szCs w:val="22"/>
        </w:rPr>
        <w:t>152/2026</w:t>
      </w:r>
    </w:p>
    <w:p w14:paraId="7C995112" w14:textId="3B0FA998" w:rsidR="009547AF" w:rsidRDefault="009547AF" w:rsidP="00526034">
      <w:pPr>
        <w:jc w:val="center"/>
        <w:rPr>
          <w:rFonts w:ascii="Bookman Old Style" w:hAnsi="Bookman Old Style"/>
          <w:b/>
          <w:iCs/>
          <w:sz w:val="22"/>
          <w:szCs w:val="22"/>
        </w:rPr>
      </w:pPr>
      <w:r>
        <w:rPr>
          <w:rFonts w:ascii="Bookman Old Style" w:hAnsi="Bookman Old Style"/>
          <w:b/>
          <w:iCs/>
          <w:sz w:val="22"/>
          <w:szCs w:val="22"/>
        </w:rPr>
        <w:t xml:space="preserve">CONTRATO Nº: </w:t>
      </w:r>
      <w:r w:rsidR="00CD016A" w:rsidRPr="00CD016A">
        <w:rPr>
          <w:rFonts w:ascii="Bookman Old Style" w:hAnsi="Bookman Old Style"/>
          <w:b/>
          <w:iCs/>
          <w:sz w:val="22"/>
          <w:szCs w:val="22"/>
        </w:rPr>
        <w:t>129</w:t>
      </w:r>
      <w:r w:rsidR="000D3D32" w:rsidRPr="00CD016A">
        <w:rPr>
          <w:rFonts w:ascii="Bookman Old Style" w:hAnsi="Bookman Old Style"/>
          <w:b/>
          <w:iCs/>
          <w:sz w:val="22"/>
          <w:szCs w:val="22"/>
        </w:rPr>
        <w:t>/2026</w:t>
      </w:r>
    </w:p>
    <w:p w14:paraId="45EECFF1" w14:textId="09A1C91A" w:rsidR="00526034" w:rsidRDefault="00526034" w:rsidP="00526034">
      <w:pPr>
        <w:rPr>
          <w:rFonts w:ascii="Bookman Old Style" w:hAnsi="Bookman Old Style"/>
          <w:b/>
          <w:iCs/>
        </w:rPr>
      </w:pPr>
      <w:bookmarkStart w:id="0" w:name="_GoBack"/>
      <w:bookmarkEnd w:id="0"/>
    </w:p>
    <w:p w14:paraId="1EACAE55" w14:textId="77777777" w:rsidR="00FE49EB" w:rsidRPr="00726DB5" w:rsidRDefault="00FE49EB" w:rsidP="00526034">
      <w:pPr>
        <w:rPr>
          <w:rFonts w:ascii="Bookman Old Style" w:hAnsi="Bookman Old Style"/>
          <w:b/>
          <w:iCs/>
        </w:rPr>
      </w:pPr>
    </w:p>
    <w:p w14:paraId="75AC37F3" w14:textId="10A5A6E9" w:rsidR="00526034" w:rsidRPr="00864312" w:rsidRDefault="00526034" w:rsidP="00526034">
      <w:pPr>
        <w:ind w:firstLine="708"/>
        <w:rPr>
          <w:rFonts w:ascii="Bookman Old Style" w:hAnsi="Bookman Old Style"/>
          <w:sz w:val="22"/>
          <w:szCs w:val="22"/>
        </w:rPr>
      </w:pPr>
      <w:r w:rsidRPr="00864312">
        <w:rPr>
          <w:rFonts w:ascii="Bookman Old Style" w:hAnsi="Bookman Old Style"/>
          <w:bCs/>
          <w:sz w:val="22"/>
          <w:szCs w:val="22"/>
        </w:rPr>
        <w:t xml:space="preserve">O Prefeito Municipal de Paulo Bento, Estado do Rio Grande do Sul, ratifica e torna público a dispensa de licitação nº: </w:t>
      </w:r>
      <w:r w:rsidR="000D3D32">
        <w:rPr>
          <w:rFonts w:ascii="Bookman Old Style" w:hAnsi="Bookman Old Style"/>
          <w:bCs/>
          <w:sz w:val="22"/>
          <w:szCs w:val="22"/>
        </w:rPr>
        <w:t>152/2026</w:t>
      </w:r>
      <w:r w:rsidR="007E72C8">
        <w:rPr>
          <w:rFonts w:ascii="Bookman Old Style" w:hAnsi="Bookman Old Style"/>
          <w:bCs/>
          <w:sz w:val="22"/>
          <w:szCs w:val="22"/>
        </w:rPr>
        <w:t>.</w:t>
      </w:r>
      <w:r w:rsidR="009547AF">
        <w:rPr>
          <w:rFonts w:ascii="Bookman Old Style" w:hAnsi="Bookman Old Style"/>
          <w:bCs/>
          <w:sz w:val="22"/>
          <w:szCs w:val="22"/>
        </w:rPr>
        <w:t xml:space="preserve"> Contrato nº: </w:t>
      </w:r>
      <w:r w:rsidR="00CD016A" w:rsidRPr="00CD016A">
        <w:rPr>
          <w:rFonts w:ascii="Bookman Old Style" w:hAnsi="Bookman Old Style"/>
          <w:bCs/>
          <w:sz w:val="22"/>
          <w:szCs w:val="22"/>
        </w:rPr>
        <w:t>129</w:t>
      </w:r>
      <w:r w:rsidR="000D3D32" w:rsidRPr="00CD016A">
        <w:rPr>
          <w:rFonts w:ascii="Bookman Old Style" w:hAnsi="Bookman Old Style"/>
          <w:bCs/>
          <w:sz w:val="22"/>
          <w:szCs w:val="22"/>
        </w:rPr>
        <w:t>/2026</w:t>
      </w:r>
      <w:r w:rsidR="00CC3103">
        <w:rPr>
          <w:rFonts w:ascii="Bookman Old Style" w:hAnsi="Bookman Old Style"/>
          <w:bCs/>
          <w:sz w:val="22"/>
          <w:szCs w:val="22"/>
        </w:rPr>
        <w:t xml:space="preserve">, </w:t>
      </w:r>
      <w:r w:rsidRPr="00864312">
        <w:rPr>
          <w:rFonts w:ascii="Bookman Old Style" w:hAnsi="Bookman Old Style"/>
          <w:bCs/>
          <w:sz w:val="22"/>
          <w:szCs w:val="22"/>
        </w:rPr>
        <w:t xml:space="preserve">em favor </w:t>
      </w:r>
      <w:r w:rsidR="00A445DC">
        <w:rPr>
          <w:rFonts w:ascii="Bookman Old Style" w:hAnsi="Bookman Old Style"/>
          <w:bCs/>
          <w:sz w:val="22"/>
          <w:szCs w:val="22"/>
        </w:rPr>
        <w:t xml:space="preserve">de </w:t>
      </w:r>
      <w:r w:rsidR="000D3D32">
        <w:rPr>
          <w:rFonts w:ascii="Bookman Old Style" w:hAnsi="Bookman Old Style"/>
          <w:bCs/>
          <w:sz w:val="22"/>
          <w:szCs w:val="22"/>
        </w:rPr>
        <w:t>RMG SAÚDE E MOVIMENTO</w:t>
      </w:r>
      <w:r w:rsidR="005374DC">
        <w:rPr>
          <w:rFonts w:ascii="Bookman Old Style" w:hAnsi="Bookman Old Style"/>
          <w:sz w:val="22"/>
          <w:szCs w:val="22"/>
        </w:rPr>
        <w:t xml:space="preserve">. </w:t>
      </w:r>
      <w:r w:rsidRPr="00864312">
        <w:rPr>
          <w:rFonts w:ascii="Bookman Old Style" w:hAnsi="Bookman Old Style"/>
          <w:b/>
          <w:bCs/>
          <w:sz w:val="22"/>
          <w:szCs w:val="22"/>
        </w:rPr>
        <w:t>CNPJ:</w:t>
      </w:r>
      <w:r w:rsidRPr="00864312">
        <w:rPr>
          <w:rFonts w:ascii="Bookman Old Style" w:hAnsi="Bookman Old Style"/>
          <w:sz w:val="22"/>
          <w:szCs w:val="22"/>
        </w:rPr>
        <w:t xml:space="preserve"> </w:t>
      </w:r>
      <w:r w:rsidR="009547AF">
        <w:rPr>
          <w:rFonts w:ascii="Bookman Old Style" w:hAnsi="Bookman Old Style"/>
          <w:sz w:val="22"/>
          <w:szCs w:val="22"/>
        </w:rPr>
        <w:t>10.656.177/0001-02</w:t>
      </w:r>
      <w:r w:rsidR="00813E77">
        <w:rPr>
          <w:rFonts w:ascii="Bookman Old Style" w:hAnsi="Bookman Old Style"/>
          <w:sz w:val="22"/>
          <w:szCs w:val="22"/>
        </w:rPr>
        <w:t xml:space="preserve">. </w:t>
      </w:r>
      <w:r w:rsidRPr="00864312">
        <w:rPr>
          <w:rFonts w:ascii="Bookman Old Style" w:hAnsi="Bookman Old Style"/>
          <w:b/>
          <w:bCs/>
          <w:sz w:val="22"/>
          <w:szCs w:val="22"/>
        </w:rPr>
        <w:t>Objeto:</w:t>
      </w:r>
      <w:r w:rsidRPr="00864312">
        <w:rPr>
          <w:rFonts w:ascii="Bookman Old Style" w:hAnsi="Bookman Old Style"/>
          <w:sz w:val="22"/>
          <w:szCs w:val="22"/>
        </w:rPr>
        <w:t xml:space="preserve"> </w:t>
      </w:r>
      <w:r w:rsidR="009547AF">
        <w:rPr>
          <w:rFonts w:ascii="Bookman Old Style" w:hAnsi="Bookman Old Style"/>
          <w:sz w:val="22"/>
          <w:szCs w:val="22"/>
        </w:rPr>
        <w:t>Prestação de serviço para oficina de educação física na atividade câmbio junto ao CRAS de Paulo Bento - RS</w:t>
      </w:r>
      <w:r w:rsidRPr="00850C65">
        <w:rPr>
          <w:rFonts w:ascii="Bookman Old Style" w:hAnsi="Bookman Old Style"/>
          <w:sz w:val="22"/>
          <w:szCs w:val="22"/>
        </w:rPr>
        <w:t>.</w:t>
      </w:r>
      <w:r w:rsidRPr="00864312">
        <w:rPr>
          <w:rFonts w:ascii="Bookman Old Style" w:hAnsi="Bookman Old Style"/>
          <w:sz w:val="22"/>
          <w:szCs w:val="22"/>
        </w:rPr>
        <w:t xml:space="preserve"> </w:t>
      </w:r>
      <w:r w:rsidRPr="00864312">
        <w:rPr>
          <w:rFonts w:ascii="Bookman Old Style" w:hAnsi="Bookman Old Style"/>
          <w:b/>
          <w:bCs/>
          <w:sz w:val="22"/>
          <w:szCs w:val="22"/>
        </w:rPr>
        <w:t>Valor</w:t>
      </w:r>
      <w:r w:rsidRPr="00864312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R$: </w:t>
      </w:r>
      <w:r w:rsidR="000D3D32">
        <w:rPr>
          <w:rFonts w:ascii="Bookman Old Style" w:hAnsi="Bookman Old Style"/>
          <w:sz w:val="22"/>
          <w:szCs w:val="22"/>
        </w:rPr>
        <w:t>1.000,00</w:t>
      </w:r>
      <w:r>
        <w:rPr>
          <w:rFonts w:ascii="Bookman Old Style" w:hAnsi="Bookman Old Style"/>
          <w:sz w:val="22"/>
          <w:szCs w:val="22"/>
        </w:rPr>
        <w:t xml:space="preserve"> (</w:t>
      </w:r>
      <w:r w:rsidR="000D3D32">
        <w:rPr>
          <w:rFonts w:ascii="Bookman Old Style" w:hAnsi="Bookman Old Style"/>
          <w:sz w:val="22"/>
          <w:szCs w:val="22"/>
        </w:rPr>
        <w:t>Um mil</w:t>
      </w:r>
      <w:r w:rsidR="009547AF">
        <w:rPr>
          <w:rFonts w:ascii="Bookman Old Style" w:hAnsi="Bookman Old Style"/>
          <w:sz w:val="22"/>
          <w:szCs w:val="22"/>
        </w:rPr>
        <w:t xml:space="preserve"> r</w:t>
      </w:r>
      <w:r w:rsidR="002E34AE">
        <w:rPr>
          <w:rFonts w:ascii="Bookman Old Style" w:hAnsi="Bookman Old Style"/>
          <w:sz w:val="22"/>
          <w:szCs w:val="22"/>
        </w:rPr>
        <w:t>eais</w:t>
      </w:r>
      <w:r>
        <w:rPr>
          <w:rFonts w:ascii="Bookman Old Style" w:hAnsi="Bookman Old Style"/>
          <w:sz w:val="22"/>
          <w:szCs w:val="22"/>
        </w:rPr>
        <w:t>)</w:t>
      </w:r>
      <w:r w:rsidR="003369E9">
        <w:rPr>
          <w:rFonts w:ascii="Bookman Old Style" w:hAnsi="Bookman Old Style"/>
          <w:sz w:val="22"/>
          <w:szCs w:val="22"/>
        </w:rPr>
        <w:t xml:space="preserve"> </w:t>
      </w:r>
      <w:r w:rsidR="000D3D32">
        <w:rPr>
          <w:rFonts w:ascii="Bookman Old Style" w:hAnsi="Bookman Old Style"/>
          <w:sz w:val="22"/>
          <w:szCs w:val="22"/>
        </w:rPr>
        <w:t>mensal</w:t>
      </w:r>
      <w:r w:rsidR="005374DC">
        <w:rPr>
          <w:rFonts w:ascii="Bookman Old Style" w:hAnsi="Bookman Old Style"/>
          <w:bCs/>
          <w:sz w:val="22"/>
          <w:szCs w:val="22"/>
        </w:rPr>
        <w:t>.</w:t>
      </w:r>
      <w:r w:rsidRPr="00864312">
        <w:rPr>
          <w:rFonts w:ascii="Bookman Old Style" w:hAnsi="Bookman Old Style"/>
          <w:sz w:val="22"/>
          <w:szCs w:val="22"/>
        </w:rPr>
        <w:t xml:space="preserve"> </w:t>
      </w:r>
      <w:r w:rsidRPr="00864312">
        <w:rPr>
          <w:rFonts w:ascii="Bookman Old Style" w:hAnsi="Bookman Old Style"/>
          <w:b/>
          <w:sz w:val="22"/>
          <w:szCs w:val="22"/>
        </w:rPr>
        <w:t>Fundamentação Legal:</w:t>
      </w:r>
      <w:r w:rsidRPr="00864312">
        <w:rPr>
          <w:rFonts w:ascii="Bookman Old Style" w:hAnsi="Bookman Old Style"/>
          <w:bCs/>
          <w:sz w:val="22"/>
          <w:szCs w:val="22"/>
        </w:rPr>
        <w:t xml:space="preserve"> Art. 75, </w:t>
      </w:r>
      <w:r w:rsidR="00EE3CC5">
        <w:rPr>
          <w:rFonts w:ascii="Bookman Old Style" w:hAnsi="Bookman Old Style"/>
          <w:bCs/>
          <w:sz w:val="22"/>
          <w:szCs w:val="22"/>
        </w:rPr>
        <w:t>I</w:t>
      </w:r>
      <w:r w:rsidRPr="00864312">
        <w:rPr>
          <w:rFonts w:ascii="Bookman Old Style" w:hAnsi="Bookman Old Style"/>
          <w:bCs/>
          <w:sz w:val="22"/>
          <w:szCs w:val="22"/>
        </w:rPr>
        <w:t>I, da Lei Federal n° 14.133/21.</w:t>
      </w:r>
    </w:p>
    <w:p w14:paraId="6AEB5897" w14:textId="77777777" w:rsidR="00526034" w:rsidRPr="00864312" w:rsidRDefault="00526034" w:rsidP="00526034">
      <w:pPr>
        <w:ind w:firstLine="708"/>
        <w:rPr>
          <w:rFonts w:ascii="Bookman Old Style" w:hAnsi="Bookman Old Style"/>
          <w:sz w:val="22"/>
          <w:szCs w:val="22"/>
        </w:rPr>
      </w:pPr>
    </w:p>
    <w:p w14:paraId="61B287AC" w14:textId="77777777" w:rsidR="00526034" w:rsidRPr="00864312" w:rsidRDefault="00526034" w:rsidP="00526034">
      <w:pPr>
        <w:ind w:left="-142"/>
        <w:jc w:val="center"/>
        <w:rPr>
          <w:rFonts w:ascii="Bookman Old Style" w:hAnsi="Bookman Old Style"/>
          <w:sz w:val="22"/>
          <w:szCs w:val="22"/>
        </w:rPr>
      </w:pPr>
    </w:p>
    <w:p w14:paraId="190BC434" w14:textId="1C4327F2" w:rsidR="00526034" w:rsidRPr="00864312" w:rsidRDefault="00526034" w:rsidP="00526034">
      <w:pPr>
        <w:ind w:left="-142"/>
        <w:jc w:val="center"/>
        <w:rPr>
          <w:rFonts w:ascii="Bookman Old Style" w:hAnsi="Bookman Old Style"/>
          <w:sz w:val="22"/>
          <w:szCs w:val="22"/>
        </w:rPr>
      </w:pPr>
      <w:r w:rsidRPr="00864312">
        <w:rPr>
          <w:rFonts w:ascii="Bookman Old Style" w:hAnsi="Bookman Old Style"/>
          <w:sz w:val="22"/>
          <w:szCs w:val="22"/>
        </w:rPr>
        <w:t>Paulo Bento, RS,</w:t>
      </w:r>
      <w:r w:rsidR="00813E77">
        <w:rPr>
          <w:rFonts w:ascii="Bookman Old Style" w:hAnsi="Bookman Old Style"/>
          <w:sz w:val="22"/>
          <w:szCs w:val="22"/>
        </w:rPr>
        <w:t xml:space="preserve"> </w:t>
      </w:r>
      <w:r w:rsidR="003A35DE">
        <w:rPr>
          <w:rFonts w:ascii="Bookman Old Style" w:hAnsi="Bookman Old Style"/>
          <w:sz w:val="22"/>
          <w:szCs w:val="22"/>
        </w:rPr>
        <w:t xml:space="preserve">02 de </w:t>
      </w:r>
      <w:r w:rsidR="000D3D32">
        <w:rPr>
          <w:rFonts w:ascii="Bookman Old Style" w:hAnsi="Bookman Old Style"/>
          <w:sz w:val="22"/>
          <w:szCs w:val="22"/>
        </w:rPr>
        <w:t>outubro de 2026</w:t>
      </w:r>
      <w:r w:rsidRPr="00864312">
        <w:rPr>
          <w:rFonts w:ascii="Bookman Old Style" w:hAnsi="Bookman Old Style"/>
          <w:sz w:val="22"/>
          <w:szCs w:val="22"/>
        </w:rPr>
        <w:t>.</w:t>
      </w:r>
    </w:p>
    <w:p w14:paraId="7372B5E3" w14:textId="77777777" w:rsidR="00526034" w:rsidRDefault="00526034" w:rsidP="00526034">
      <w:pPr>
        <w:ind w:left="-142"/>
        <w:jc w:val="center"/>
        <w:rPr>
          <w:rFonts w:ascii="Bookman Old Style" w:hAnsi="Bookman Old Style"/>
          <w:b/>
          <w:sz w:val="22"/>
          <w:szCs w:val="22"/>
        </w:rPr>
      </w:pPr>
    </w:p>
    <w:p w14:paraId="12B8ABBF" w14:textId="42368D0E" w:rsidR="00526034" w:rsidRDefault="00526034" w:rsidP="00526034">
      <w:pPr>
        <w:ind w:left="-142"/>
        <w:jc w:val="center"/>
        <w:rPr>
          <w:rFonts w:ascii="Bookman Old Style" w:hAnsi="Bookman Old Style"/>
          <w:b/>
          <w:sz w:val="22"/>
          <w:szCs w:val="22"/>
        </w:rPr>
      </w:pPr>
    </w:p>
    <w:p w14:paraId="41CE1812" w14:textId="77777777" w:rsidR="00FE49EB" w:rsidRDefault="00FE49EB" w:rsidP="00526034">
      <w:pPr>
        <w:ind w:left="-142"/>
        <w:jc w:val="center"/>
        <w:rPr>
          <w:rFonts w:ascii="Bookman Old Style" w:hAnsi="Bookman Old Style"/>
          <w:b/>
          <w:sz w:val="22"/>
          <w:szCs w:val="22"/>
        </w:rPr>
      </w:pPr>
    </w:p>
    <w:p w14:paraId="51A16F9D" w14:textId="22F7EA81" w:rsidR="00526034" w:rsidRPr="00301380" w:rsidRDefault="000D3D32" w:rsidP="00526034">
      <w:pPr>
        <w:ind w:left="-142"/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IDEMAR PEDRO MENEGAT</w:t>
      </w:r>
    </w:p>
    <w:p w14:paraId="3943C0D6" w14:textId="50CA4790" w:rsidR="00526034" w:rsidRPr="005374DC" w:rsidRDefault="00526034" w:rsidP="00526034">
      <w:pPr>
        <w:ind w:left="-142"/>
        <w:jc w:val="center"/>
        <w:rPr>
          <w:rFonts w:ascii="Bookman Old Style" w:hAnsi="Bookman Old Style"/>
          <w:bCs/>
          <w:sz w:val="22"/>
          <w:szCs w:val="22"/>
        </w:rPr>
      </w:pPr>
      <w:r w:rsidRPr="005374DC">
        <w:rPr>
          <w:rFonts w:ascii="Bookman Old Style" w:hAnsi="Bookman Old Style"/>
          <w:bCs/>
          <w:sz w:val="22"/>
          <w:szCs w:val="22"/>
        </w:rPr>
        <w:t>PREFEITO</w:t>
      </w:r>
      <w:r w:rsidR="005374DC" w:rsidRPr="005374DC">
        <w:rPr>
          <w:rFonts w:ascii="Bookman Old Style" w:hAnsi="Bookman Old Style"/>
          <w:bCs/>
          <w:sz w:val="22"/>
          <w:szCs w:val="22"/>
        </w:rPr>
        <w:t xml:space="preserve"> </w:t>
      </w:r>
      <w:r w:rsidR="005F025B">
        <w:rPr>
          <w:rFonts w:ascii="Bookman Old Style" w:hAnsi="Bookman Old Style"/>
          <w:bCs/>
          <w:sz w:val="22"/>
          <w:szCs w:val="22"/>
        </w:rPr>
        <w:t>MUNICIPAL</w:t>
      </w:r>
      <w:r w:rsidR="000D3D32">
        <w:rPr>
          <w:rFonts w:ascii="Bookman Old Style" w:hAnsi="Bookman Old Style"/>
          <w:bCs/>
          <w:sz w:val="22"/>
          <w:szCs w:val="22"/>
        </w:rPr>
        <w:t xml:space="preserve"> EM EXERCÍCIO</w:t>
      </w:r>
    </w:p>
    <w:p w14:paraId="7749B3AC" w14:textId="77777777" w:rsidR="00526034" w:rsidRPr="00301380" w:rsidRDefault="00526034" w:rsidP="00526034">
      <w:pPr>
        <w:rPr>
          <w:rFonts w:ascii="Bookman Old Style" w:hAnsi="Bookman Old Style"/>
          <w:b/>
        </w:rPr>
      </w:pPr>
    </w:p>
    <w:p w14:paraId="6DA55676" w14:textId="77777777" w:rsidR="00DF1A79" w:rsidRPr="00726DB5" w:rsidRDefault="00DF1A79" w:rsidP="00DF1A79">
      <w:pPr>
        <w:rPr>
          <w:rFonts w:ascii="Bookman Old Style" w:hAnsi="Bookman Old Style"/>
          <w:b/>
        </w:rPr>
      </w:pPr>
    </w:p>
    <w:p w14:paraId="7AF2CDE5" w14:textId="77777777" w:rsidR="00DF1A79" w:rsidRDefault="00DF1A79" w:rsidP="00DF1A79">
      <w:pPr>
        <w:rPr>
          <w:rFonts w:ascii="Arial Narrow" w:hAnsi="Arial Narrow"/>
          <w:sz w:val="22"/>
          <w:szCs w:val="22"/>
        </w:rPr>
      </w:pPr>
    </w:p>
    <w:p w14:paraId="4FD1D316" w14:textId="77777777" w:rsidR="00DF1A79" w:rsidRDefault="00DF1A79" w:rsidP="00DF1A79">
      <w:pPr>
        <w:rPr>
          <w:rFonts w:ascii="Arial Narrow" w:hAnsi="Arial Narrow"/>
          <w:sz w:val="22"/>
          <w:szCs w:val="22"/>
        </w:rPr>
      </w:pPr>
    </w:p>
    <w:p w14:paraId="3F9BC770" w14:textId="77777777" w:rsidR="00DF1A79" w:rsidRDefault="00DF1A79" w:rsidP="00DF1A79">
      <w:pPr>
        <w:rPr>
          <w:rFonts w:ascii="Arial Narrow" w:hAnsi="Arial Narrow"/>
          <w:sz w:val="22"/>
          <w:szCs w:val="22"/>
        </w:rPr>
      </w:pPr>
    </w:p>
    <w:p w14:paraId="563EE25C" w14:textId="77777777" w:rsidR="00DF1A79" w:rsidRDefault="00DF1A79" w:rsidP="00DF1A79">
      <w:pPr>
        <w:rPr>
          <w:rFonts w:ascii="Arial Narrow" w:hAnsi="Arial Narrow"/>
          <w:sz w:val="22"/>
          <w:szCs w:val="22"/>
        </w:rPr>
      </w:pPr>
    </w:p>
    <w:p w14:paraId="457ED8FC" w14:textId="77777777" w:rsidR="00DF1A79" w:rsidRPr="00F03ED6" w:rsidRDefault="00DF1A79" w:rsidP="00DF1A79">
      <w:pPr>
        <w:pStyle w:val="NormalWeb"/>
        <w:spacing w:before="0" w:after="0" w:line="360" w:lineRule="auto"/>
        <w:rPr>
          <w:rFonts w:ascii="Arial" w:hAnsi="Arial" w:cs="Arial"/>
          <w:sz w:val="22"/>
          <w:szCs w:val="22"/>
        </w:rPr>
      </w:pPr>
    </w:p>
    <w:p w14:paraId="2E57152A" w14:textId="77777777" w:rsidR="00DF1A79" w:rsidRPr="00F03ED6" w:rsidRDefault="00DF1A79" w:rsidP="00DF1A7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5DD3A906" w14:textId="77777777" w:rsidR="00DF1A79" w:rsidRDefault="00DF1A79" w:rsidP="00DF1A7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C0830EF" w14:textId="77777777" w:rsidR="00DF1A79" w:rsidRDefault="00DF1A79" w:rsidP="00DF1A79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14A0DEE" w14:textId="77777777" w:rsidR="00DF1A79" w:rsidRPr="00F03ED6" w:rsidRDefault="00DF1A79" w:rsidP="00DF1A79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105136B" w14:textId="77777777" w:rsidR="00403A8D" w:rsidRDefault="00403A8D"/>
    <w:sectPr w:rsidR="00403A8D" w:rsidSect="00FF5DA3">
      <w:headerReference w:type="default" r:id="rId7"/>
      <w:pgSz w:w="11906" w:h="16838"/>
      <w:pgMar w:top="194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656B7" w14:textId="77777777" w:rsidR="00716E36" w:rsidRDefault="00716E36" w:rsidP="00F22C80">
      <w:r>
        <w:separator/>
      </w:r>
    </w:p>
  </w:endnote>
  <w:endnote w:type="continuationSeparator" w:id="0">
    <w:p w14:paraId="194F0A59" w14:textId="77777777" w:rsidR="00716E36" w:rsidRDefault="00716E36" w:rsidP="00F22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6ACF1" w14:textId="77777777" w:rsidR="00716E36" w:rsidRDefault="00716E36" w:rsidP="00F22C80">
      <w:r>
        <w:separator/>
      </w:r>
    </w:p>
  </w:footnote>
  <w:footnote w:type="continuationSeparator" w:id="0">
    <w:p w14:paraId="33B8B0E8" w14:textId="77777777" w:rsidR="00716E36" w:rsidRDefault="00716E36" w:rsidP="00F22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0CB66" w14:textId="77777777" w:rsidR="00FF5DA3" w:rsidRPr="00FF5DA3" w:rsidRDefault="00FF5DA3" w:rsidP="00FF5DA3">
    <w:pPr>
      <w:suppressAutoHyphens w:val="0"/>
      <w:jc w:val="center"/>
      <w:rPr>
        <w:kern w:val="0"/>
        <w:sz w:val="24"/>
        <w:szCs w:val="24"/>
        <w:lang w:eastAsia="pt-BR"/>
      </w:rPr>
    </w:pPr>
    <w:r>
      <w:rPr>
        <w:noProof/>
        <w:kern w:val="0"/>
        <w:sz w:val="24"/>
        <w:szCs w:val="24"/>
        <w:lang w:eastAsia="pt-BR"/>
      </w:rPr>
      <w:drawing>
        <wp:anchor distT="0" distB="0" distL="0" distR="0" simplePos="0" relativeHeight="251658240" behindDoc="0" locked="0" layoutInCell="1" allowOverlap="0" wp14:anchorId="10602A46" wp14:editId="544285B7">
          <wp:simplePos x="0" y="0"/>
          <wp:positionH relativeFrom="column">
            <wp:align>left</wp:align>
          </wp:positionH>
          <wp:positionV relativeFrom="line">
            <wp:posOffset>0</wp:posOffset>
          </wp:positionV>
          <wp:extent cx="819150" cy="942975"/>
          <wp:effectExtent l="19050" t="0" r="0" b="0"/>
          <wp:wrapSquare wrapText="bothSides"/>
          <wp:docPr id="2" name="Imagem 1" descr="C:\Users\Usuario\AppData\Local\Temp\lu380019nsj.tmp\lu380019nsq_tmp_8682d73c834ffbd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AppData\Local\Temp\lu380019nsj.tmp\lu380019nsq_tmp_8682d73c834ffbd6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F5DA3">
      <w:rPr>
        <w:kern w:val="0"/>
        <w:sz w:val="24"/>
        <w:szCs w:val="24"/>
        <w:lang w:eastAsia="pt-BR"/>
      </w:rPr>
      <w:br w:type="textWrapping" w:clear="left"/>
    </w:r>
    <w:r w:rsidRPr="00FF5DA3">
      <w:rPr>
        <w:rFonts w:ascii="Arial" w:hAnsi="Arial" w:cs="Arial"/>
        <w:b/>
        <w:bCs/>
        <w:kern w:val="0"/>
        <w:sz w:val="24"/>
        <w:szCs w:val="24"/>
        <w:lang w:eastAsia="pt-BR"/>
      </w:rPr>
      <w:t>PREFEITURA MUNICIPAL DE PAULO BENTO</w:t>
    </w:r>
  </w:p>
  <w:p w14:paraId="1397C68C" w14:textId="77777777" w:rsidR="00FF5DA3" w:rsidRPr="00FF5DA3" w:rsidRDefault="00FF5DA3" w:rsidP="00FF5DA3">
    <w:pPr>
      <w:suppressAutoHyphens w:val="0"/>
      <w:jc w:val="center"/>
      <w:rPr>
        <w:kern w:val="0"/>
        <w:sz w:val="24"/>
        <w:szCs w:val="24"/>
        <w:lang w:eastAsia="pt-BR"/>
      </w:rPr>
    </w:pPr>
    <w:r w:rsidRPr="00FF5DA3">
      <w:rPr>
        <w:rFonts w:ascii="Arial" w:hAnsi="Arial" w:cs="Arial"/>
        <w:b/>
        <w:bCs/>
        <w:kern w:val="0"/>
        <w:sz w:val="24"/>
        <w:szCs w:val="24"/>
        <w:lang w:eastAsia="pt-BR"/>
      </w:rPr>
      <w:t>Estado do Rio Grande do Sul</w:t>
    </w:r>
  </w:p>
  <w:p w14:paraId="40A8AF12" w14:textId="77777777" w:rsidR="00FF5DA3" w:rsidRPr="00FF5DA3" w:rsidRDefault="00FF5DA3" w:rsidP="00FF5DA3">
    <w:pPr>
      <w:suppressAutoHyphens w:val="0"/>
      <w:jc w:val="center"/>
      <w:rPr>
        <w:kern w:val="0"/>
        <w:sz w:val="24"/>
        <w:szCs w:val="24"/>
        <w:lang w:eastAsia="pt-BR"/>
      </w:rPr>
    </w:pPr>
    <w:r w:rsidRPr="00FF5DA3">
      <w:rPr>
        <w:rFonts w:ascii="Arial" w:hAnsi="Arial" w:cs="Arial"/>
        <w:b/>
        <w:bCs/>
        <w:kern w:val="0"/>
        <w:sz w:val="24"/>
        <w:szCs w:val="24"/>
        <w:lang w:eastAsia="pt-BR"/>
      </w:rPr>
      <w:t xml:space="preserve">Av. Irmãs </w:t>
    </w:r>
    <w:proofErr w:type="spellStart"/>
    <w:r w:rsidRPr="00FF5DA3">
      <w:rPr>
        <w:rFonts w:ascii="Arial" w:hAnsi="Arial" w:cs="Arial"/>
        <w:b/>
        <w:bCs/>
        <w:kern w:val="0"/>
        <w:sz w:val="24"/>
        <w:szCs w:val="24"/>
        <w:lang w:eastAsia="pt-BR"/>
      </w:rPr>
      <w:t>Consolata</w:t>
    </w:r>
    <w:proofErr w:type="spellEnd"/>
    <w:r w:rsidRPr="00FF5DA3">
      <w:rPr>
        <w:rFonts w:ascii="Arial" w:hAnsi="Arial" w:cs="Arial"/>
        <w:b/>
        <w:bCs/>
        <w:kern w:val="0"/>
        <w:sz w:val="24"/>
        <w:szCs w:val="24"/>
        <w:lang w:eastAsia="pt-BR"/>
      </w:rPr>
      <w:t xml:space="preserve">, 189 </w:t>
    </w:r>
  </w:p>
  <w:p w14:paraId="22510C16" w14:textId="77777777" w:rsidR="00FF5DA3" w:rsidRPr="00FF5DA3" w:rsidRDefault="00FF5DA3" w:rsidP="00FF5DA3">
    <w:pPr>
      <w:suppressAutoHyphens w:val="0"/>
      <w:jc w:val="center"/>
      <w:rPr>
        <w:kern w:val="0"/>
        <w:sz w:val="24"/>
        <w:szCs w:val="24"/>
        <w:lang w:eastAsia="pt-BR"/>
      </w:rPr>
    </w:pPr>
    <w:r w:rsidRPr="00FF5DA3">
      <w:rPr>
        <w:rFonts w:ascii="Arial" w:hAnsi="Arial" w:cs="Arial"/>
        <w:b/>
        <w:bCs/>
        <w:kern w:val="0"/>
        <w:sz w:val="24"/>
        <w:szCs w:val="24"/>
        <w:lang w:eastAsia="pt-BR"/>
      </w:rPr>
      <w:t>PAULO BENTO – RS</w:t>
    </w:r>
  </w:p>
  <w:p w14:paraId="1A496F2D" w14:textId="77777777" w:rsidR="00716E36" w:rsidRDefault="00716E3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2C80"/>
    <w:rsid w:val="00031EC2"/>
    <w:rsid w:val="0006643F"/>
    <w:rsid w:val="000A0311"/>
    <w:rsid w:val="000B3F8A"/>
    <w:rsid w:val="000C456A"/>
    <w:rsid w:val="000D3D32"/>
    <w:rsid w:val="00140C88"/>
    <w:rsid w:val="00142A9C"/>
    <w:rsid w:val="00154AB4"/>
    <w:rsid w:val="00164CE7"/>
    <w:rsid w:val="00165E3A"/>
    <w:rsid w:val="00186147"/>
    <w:rsid w:val="001A6B76"/>
    <w:rsid w:val="001B6A8C"/>
    <w:rsid w:val="001C4CA9"/>
    <w:rsid w:val="00216C10"/>
    <w:rsid w:val="00240841"/>
    <w:rsid w:val="002A6CA0"/>
    <w:rsid w:val="002D4168"/>
    <w:rsid w:val="002E34AE"/>
    <w:rsid w:val="003369E9"/>
    <w:rsid w:val="003408B0"/>
    <w:rsid w:val="00351B7B"/>
    <w:rsid w:val="003A35DE"/>
    <w:rsid w:val="003F39A6"/>
    <w:rsid w:val="00403A8D"/>
    <w:rsid w:val="00482EA8"/>
    <w:rsid w:val="00486BA3"/>
    <w:rsid w:val="004A2F55"/>
    <w:rsid w:val="004A6AE4"/>
    <w:rsid w:val="004C4144"/>
    <w:rsid w:val="0050428C"/>
    <w:rsid w:val="00526034"/>
    <w:rsid w:val="005374DC"/>
    <w:rsid w:val="0057010E"/>
    <w:rsid w:val="005B332F"/>
    <w:rsid w:val="005F025B"/>
    <w:rsid w:val="005F797A"/>
    <w:rsid w:val="00620CCB"/>
    <w:rsid w:val="0064481D"/>
    <w:rsid w:val="0069359B"/>
    <w:rsid w:val="00716E36"/>
    <w:rsid w:val="00795A0C"/>
    <w:rsid w:val="00795E9C"/>
    <w:rsid w:val="007A68EA"/>
    <w:rsid w:val="007E72C8"/>
    <w:rsid w:val="00813E77"/>
    <w:rsid w:val="00870316"/>
    <w:rsid w:val="008829BA"/>
    <w:rsid w:val="008A3FDD"/>
    <w:rsid w:val="008C1F9E"/>
    <w:rsid w:val="008D5138"/>
    <w:rsid w:val="009547AF"/>
    <w:rsid w:val="00983C3F"/>
    <w:rsid w:val="009B6432"/>
    <w:rsid w:val="009C05C5"/>
    <w:rsid w:val="009F6E39"/>
    <w:rsid w:val="00A27B3E"/>
    <w:rsid w:val="00A40A96"/>
    <w:rsid w:val="00A4290C"/>
    <w:rsid w:val="00A445DC"/>
    <w:rsid w:val="00A905B4"/>
    <w:rsid w:val="00AC0943"/>
    <w:rsid w:val="00AE790C"/>
    <w:rsid w:val="00BA048A"/>
    <w:rsid w:val="00BB7B00"/>
    <w:rsid w:val="00C04776"/>
    <w:rsid w:val="00C463B8"/>
    <w:rsid w:val="00C67B33"/>
    <w:rsid w:val="00C8067B"/>
    <w:rsid w:val="00C86E99"/>
    <w:rsid w:val="00C90A46"/>
    <w:rsid w:val="00C96C0D"/>
    <w:rsid w:val="00CC3103"/>
    <w:rsid w:val="00CD016A"/>
    <w:rsid w:val="00CF3E97"/>
    <w:rsid w:val="00D10AD4"/>
    <w:rsid w:val="00D14ED3"/>
    <w:rsid w:val="00D15009"/>
    <w:rsid w:val="00DA299E"/>
    <w:rsid w:val="00DB5E2C"/>
    <w:rsid w:val="00DB5F38"/>
    <w:rsid w:val="00DF1A79"/>
    <w:rsid w:val="00E024D9"/>
    <w:rsid w:val="00E06CCC"/>
    <w:rsid w:val="00E075FC"/>
    <w:rsid w:val="00E20343"/>
    <w:rsid w:val="00E51C61"/>
    <w:rsid w:val="00E563B8"/>
    <w:rsid w:val="00E63C78"/>
    <w:rsid w:val="00EB169A"/>
    <w:rsid w:val="00EE3CC5"/>
    <w:rsid w:val="00EE42E7"/>
    <w:rsid w:val="00EE61B4"/>
    <w:rsid w:val="00F22C80"/>
    <w:rsid w:val="00F344DC"/>
    <w:rsid w:val="00F61D7A"/>
    <w:rsid w:val="00F71B0B"/>
    <w:rsid w:val="00F76561"/>
    <w:rsid w:val="00F81B50"/>
    <w:rsid w:val="00FB21A6"/>
    <w:rsid w:val="00FB2902"/>
    <w:rsid w:val="00FB36E8"/>
    <w:rsid w:val="00FE49EB"/>
    <w:rsid w:val="00FF5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4:docId w14:val="726A57E1"/>
  <w15:docId w15:val="{9BBC1EE5-ECA5-4C91-9FC8-CC17ED7B0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C8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C05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F22C8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F22C80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Cabealho">
    <w:name w:val="header"/>
    <w:basedOn w:val="Normal"/>
    <w:link w:val="CabealhoChar"/>
    <w:unhideWhenUsed/>
    <w:rsid w:val="00F22C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22C80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F22C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2C80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2C8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2C80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styleId="NormalWeb">
    <w:name w:val="Normal (Web)"/>
    <w:basedOn w:val="Normal"/>
    <w:uiPriority w:val="99"/>
    <w:rsid w:val="00DF1A79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42A9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42A9C"/>
    <w:rPr>
      <w:rFonts w:ascii="Times New Roman" w:eastAsia="Times New Roman" w:hAnsi="Times New Roman" w:cs="Times New Roman"/>
      <w:kern w:val="1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9C05C5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character" w:styleId="nfaseSutil">
    <w:name w:val="Subtle Emphasis"/>
    <w:basedOn w:val="Fontepargpadro"/>
    <w:uiPriority w:val="19"/>
    <w:qFormat/>
    <w:rsid w:val="00A27B3E"/>
    <w:rPr>
      <w:i/>
      <w:iCs/>
      <w:color w:val="404040" w:themeColor="text1" w:themeTint="B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71B0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71B0B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67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D494D-7576-43DF-AB4E-264912FD1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leilaorso@gmail.com</cp:lastModifiedBy>
  <cp:revision>52</cp:revision>
  <cp:lastPrinted>2026-10-02T14:09:00Z</cp:lastPrinted>
  <dcterms:created xsi:type="dcterms:W3CDTF">2019-03-18T19:46:00Z</dcterms:created>
  <dcterms:modified xsi:type="dcterms:W3CDTF">2026-10-02T14:09:00Z</dcterms:modified>
</cp:coreProperties>
</file>