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000031/26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Contratação de Serviços de Decoração do Evento do Dia da Mulher, a ser realizado no dia 08 de março de 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Contratação de Serviços de Decoração do Evento do Dia da Mulher, a ser realizado no dia 08 de março de 2026.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DECORAÇÃO EVENTO DIAS DAS MULHERES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decoração composta com 500 capas de cadeiras com laços / um painel para fotos / decoração com flores artificiais na entrada em um fusca / 06 mesas redondas / decoração no palco com tecidos.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00109/26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MATERIAL E SERVIÇOS DECORAÇÃO DE DE EVENTO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DECORAÇÃO EVENTO DIAS DAS MULHERES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decoração composta com 500 capas de cadeiras com laços / um painel para fotos / decoração com flores artificiais na entrada em um fusca / 06 mesas redondas / decoração no palco com tecidos.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Contratação de Serviços de Decoração do Evento do Dia da Mulher, a ser realizado no dia 08 de março de 2026.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Contratação de Serviços de Decoração do Evento do Dia da Mulher, a ser realizado no dia 08 de março de 2026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dia 08 de março de 2026, com o pagamento previsto para ser efetuado em até 30 dias após a prestação dos serviços.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Contratação de Serviços de Decoração do Evento do Dia da Mulher, a ser realizado no dia 08 de março de 2026.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dia 08 de março de 2026.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prestação dos serviços,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DECORAÇÃO EVENTO DIAS DAS MULHERES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decoração composta com 500 capas de cadeiras com laços / um painel para fotos / decoração com flores artificiais na entrada em um fusca / 06 mesas redondas / decoração no palco com tecidos.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7.750,00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7.750,00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01/10/01 - SECRETARIA MUNICIPAL DE ASSISTÊNCIA SOCIAL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08.244.0029.2094.0000 - Manutenção do Departamento de Assistencia Social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3.3.90.39.23 - FESTIVIDADES E HOMENAGENS - </w:t>
      </w: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- 444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10/02/2026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