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7DB8D7" w14:textId="3491C3D3" w:rsidR="004F388F" w:rsidRPr="004C6D82" w:rsidRDefault="00424C07" w:rsidP="00734992">
      <w:pPr>
        <w:pStyle w:val="Corpodetexto"/>
      </w:pPr>
      <w:r w:rsidRPr="004C6D82">
        <w:rPr>
          <w:noProof/>
          <w:lang w:val="pt-BR" w:eastAsia="pt-BR"/>
        </w:rPr>
        <mc:AlternateContent>
          <mc:Choice Requires="wps">
            <w:drawing>
              <wp:anchor distT="0" distB="0" distL="0" distR="0" simplePos="0" relativeHeight="487587840" behindDoc="1" locked="0" layoutInCell="1" allowOverlap="1" wp14:anchorId="2143BB39" wp14:editId="3E7248AF">
                <wp:simplePos x="0" y="0"/>
                <wp:positionH relativeFrom="page">
                  <wp:posOffset>3613150</wp:posOffset>
                </wp:positionH>
                <wp:positionV relativeFrom="paragraph">
                  <wp:posOffset>144145</wp:posOffset>
                </wp:positionV>
                <wp:extent cx="3200400" cy="2057400"/>
                <wp:effectExtent l="0" t="0" r="0" b="0"/>
                <wp:wrapTopAndBottom/>
                <wp:docPr id="20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205740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61FF0D3" w14:textId="77777777" w:rsidR="004B043E" w:rsidRDefault="004B043E">
                            <w:pPr>
                              <w:pStyle w:val="Corpodetexto"/>
                              <w:spacing w:before="72"/>
                              <w:ind w:left="781" w:right="779"/>
                              <w:jc w:val="center"/>
                              <w:rPr>
                                <w:rFonts w:ascii="Arial MT" w:hAnsi="Arial MT"/>
                              </w:rPr>
                            </w:pPr>
                            <w:r>
                              <w:rPr>
                                <w:rFonts w:ascii="Arial MT" w:hAnsi="Arial MT"/>
                                <w:w w:val="80"/>
                              </w:rPr>
                              <w:t>MUNICIPIO</w:t>
                            </w:r>
                            <w:r>
                              <w:rPr>
                                <w:rFonts w:ascii="Arial MT" w:hAnsi="Arial MT"/>
                                <w:spacing w:val="14"/>
                                <w:w w:val="80"/>
                              </w:rPr>
                              <w:t xml:space="preserve"> </w:t>
                            </w:r>
                            <w:r>
                              <w:rPr>
                                <w:rFonts w:ascii="Arial MT" w:hAnsi="Arial MT"/>
                                <w:w w:val="80"/>
                              </w:rPr>
                              <w:t>DE</w:t>
                            </w:r>
                            <w:r>
                              <w:rPr>
                                <w:rFonts w:ascii="Arial MT" w:hAnsi="Arial MT"/>
                                <w:spacing w:val="15"/>
                                <w:w w:val="80"/>
                              </w:rPr>
                              <w:t xml:space="preserve"> </w:t>
                            </w:r>
                            <w:r>
                              <w:rPr>
                                <w:rFonts w:ascii="Arial MT" w:hAnsi="Arial MT"/>
                                <w:w w:val="80"/>
                              </w:rPr>
                              <w:t>ACEGUÁ</w:t>
                            </w:r>
                          </w:p>
                          <w:p w14:paraId="62669ADA" w14:textId="77777777" w:rsidR="004B043E" w:rsidRDefault="004B043E">
                            <w:pPr>
                              <w:pStyle w:val="Corpodetexto"/>
                              <w:spacing w:before="1"/>
                              <w:ind w:left="782" w:right="779"/>
                              <w:jc w:val="center"/>
                              <w:rPr>
                                <w:rFonts w:ascii="Arial MT" w:hAnsi="Arial MT"/>
                              </w:rPr>
                            </w:pPr>
                            <w:r>
                              <w:rPr>
                                <w:rFonts w:ascii="Arial MT" w:hAnsi="Arial MT"/>
                                <w:w w:val="80"/>
                              </w:rPr>
                              <w:t>Secretaria</w:t>
                            </w:r>
                            <w:r>
                              <w:rPr>
                                <w:rFonts w:ascii="Arial MT" w:hAnsi="Arial MT"/>
                                <w:spacing w:val="12"/>
                                <w:w w:val="80"/>
                              </w:rPr>
                              <w:t xml:space="preserve"> </w:t>
                            </w:r>
                            <w:r>
                              <w:rPr>
                                <w:rFonts w:ascii="Arial MT" w:hAnsi="Arial MT"/>
                                <w:w w:val="80"/>
                              </w:rPr>
                              <w:t>de</w:t>
                            </w:r>
                            <w:r>
                              <w:rPr>
                                <w:rFonts w:ascii="Arial MT" w:hAnsi="Arial MT"/>
                                <w:spacing w:val="13"/>
                                <w:w w:val="80"/>
                              </w:rPr>
                              <w:t xml:space="preserve"> </w:t>
                            </w:r>
                            <w:r>
                              <w:rPr>
                                <w:rFonts w:ascii="Arial MT" w:hAnsi="Arial MT"/>
                                <w:w w:val="80"/>
                              </w:rPr>
                              <w:t>Administração</w:t>
                            </w:r>
                            <w:r>
                              <w:rPr>
                                <w:rFonts w:ascii="Arial MT" w:hAnsi="Arial MT"/>
                                <w:spacing w:val="13"/>
                                <w:w w:val="80"/>
                              </w:rPr>
                              <w:t xml:space="preserve"> </w:t>
                            </w:r>
                            <w:r>
                              <w:rPr>
                                <w:rFonts w:ascii="Arial MT" w:hAnsi="Arial MT"/>
                                <w:w w:val="80"/>
                              </w:rPr>
                              <w:t>e</w:t>
                            </w:r>
                            <w:r>
                              <w:rPr>
                                <w:rFonts w:ascii="Arial MT" w:hAnsi="Arial MT"/>
                                <w:spacing w:val="12"/>
                                <w:w w:val="80"/>
                              </w:rPr>
                              <w:t xml:space="preserve"> </w:t>
                            </w:r>
                            <w:r>
                              <w:rPr>
                                <w:rFonts w:ascii="Arial MT" w:hAnsi="Arial MT"/>
                                <w:w w:val="80"/>
                              </w:rPr>
                              <w:t>Fazenda</w:t>
                            </w:r>
                          </w:p>
                          <w:p w14:paraId="154F92FC" w14:textId="77777777" w:rsidR="004B043E" w:rsidRDefault="004B043E">
                            <w:pPr>
                              <w:pStyle w:val="Corpodetexto"/>
                              <w:spacing w:before="9"/>
                              <w:rPr>
                                <w:rFonts w:ascii="Arial MT"/>
                                <w:sz w:val="23"/>
                              </w:rPr>
                            </w:pPr>
                          </w:p>
                          <w:p w14:paraId="28C695B4" w14:textId="77777777" w:rsidR="004B043E" w:rsidRDefault="004B043E">
                            <w:pPr>
                              <w:pStyle w:val="Corpodetexto"/>
                              <w:ind w:left="782" w:right="779"/>
                              <w:jc w:val="center"/>
                              <w:rPr>
                                <w:rFonts w:ascii="Arial MT" w:hAnsi="Arial MT"/>
                              </w:rPr>
                            </w:pPr>
                            <w:r>
                              <w:rPr>
                                <w:rFonts w:ascii="Arial MT" w:hAnsi="Arial MT"/>
                                <w:w w:val="90"/>
                              </w:rPr>
                              <w:t>PUBLICAÇÃO</w:t>
                            </w:r>
                          </w:p>
                          <w:p w14:paraId="6569F128" w14:textId="77777777" w:rsidR="004B043E" w:rsidRDefault="004B043E">
                            <w:pPr>
                              <w:pStyle w:val="Corpodetexto"/>
                              <w:ind w:left="145" w:right="137"/>
                              <w:jc w:val="both"/>
                              <w:rPr>
                                <w:rFonts w:ascii="Arial MT" w:hAnsi="Arial MT"/>
                              </w:rPr>
                            </w:pPr>
                            <w:r>
                              <w:rPr>
                                <w:rFonts w:ascii="Arial MT" w:hAnsi="Arial MT"/>
                                <w:w w:val="80"/>
                              </w:rPr>
                              <w:t>Certifico, que de acordo com a Lei Mun. N°005/2001,</w:t>
                            </w:r>
                            <w:r>
                              <w:rPr>
                                <w:rFonts w:ascii="Arial MT" w:hAnsi="Arial MT"/>
                                <w:spacing w:val="1"/>
                                <w:w w:val="80"/>
                              </w:rPr>
                              <w:t xml:space="preserve"> </w:t>
                            </w:r>
                            <w:r>
                              <w:rPr>
                                <w:rFonts w:ascii="Arial MT" w:hAnsi="Arial MT"/>
                                <w:w w:val="85"/>
                              </w:rPr>
                              <w:t>este</w:t>
                            </w:r>
                            <w:r>
                              <w:rPr>
                                <w:rFonts w:ascii="Arial MT" w:hAnsi="Arial MT"/>
                                <w:spacing w:val="-6"/>
                                <w:w w:val="85"/>
                              </w:rPr>
                              <w:t xml:space="preserve"> </w:t>
                            </w:r>
                            <w:r>
                              <w:rPr>
                                <w:rFonts w:ascii="Arial MT" w:hAnsi="Arial MT"/>
                                <w:w w:val="85"/>
                              </w:rPr>
                              <w:t>documento</w:t>
                            </w:r>
                            <w:r>
                              <w:rPr>
                                <w:rFonts w:ascii="Arial MT" w:hAnsi="Arial MT"/>
                                <w:spacing w:val="-5"/>
                                <w:w w:val="85"/>
                              </w:rPr>
                              <w:t xml:space="preserve"> </w:t>
                            </w:r>
                            <w:r>
                              <w:rPr>
                                <w:rFonts w:ascii="Arial MT" w:hAnsi="Arial MT"/>
                                <w:w w:val="85"/>
                              </w:rPr>
                              <w:t>foi</w:t>
                            </w:r>
                            <w:r>
                              <w:rPr>
                                <w:rFonts w:ascii="Arial MT" w:hAnsi="Arial MT"/>
                                <w:spacing w:val="-5"/>
                                <w:w w:val="85"/>
                              </w:rPr>
                              <w:t xml:space="preserve"> </w:t>
                            </w:r>
                            <w:r>
                              <w:rPr>
                                <w:rFonts w:ascii="Arial MT" w:hAnsi="Arial MT"/>
                                <w:w w:val="85"/>
                              </w:rPr>
                              <w:t>publicado</w:t>
                            </w:r>
                            <w:r>
                              <w:rPr>
                                <w:rFonts w:ascii="Arial MT" w:hAnsi="Arial MT"/>
                                <w:spacing w:val="-5"/>
                                <w:w w:val="85"/>
                              </w:rPr>
                              <w:t xml:space="preserve"> </w:t>
                            </w:r>
                            <w:r>
                              <w:rPr>
                                <w:rFonts w:ascii="Arial MT" w:hAnsi="Arial MT"/>
                                <w:w w:val="85"/>
                              </w:rPr>
                              <w:t>no</w:t>
                            </w:r>
                            <w:r>
                              <w:rPr>
                                <w:rFonts w:ascii="Arial MT" w:hAnsi="Arial MT"/>
                                <w:spacing w:val="-6"/>
                                <w:w w:val="85"/>
                              </w:rPr>
                              <w:t xml:space="preserve"> </w:t>
                            </w:r>
                            <w:r>
                              <w:rPr>
                                <w:rFonts w:ascii="Arial MT" w:hAnsi="Arial MT"/>
                                <w:w w:val="85"/>
                              </w:rPr>
                              <w:t>quadro</w:t>
                            </w:r>
                            <w:r>
                              <w:rPr>
                                <w:rFonts w:ascii="Arial MT" w:hAnsi="Arial MT"/>
                                <w:spacing w:val="-6"/>
                                <w:w w:val="85"/>
                              </w:rPr>
                              <w:t xml:space="preserve"> </w:t>
                            </w:r>
                            <w:r>
                              <w:rPr>
                                <w:rFonts w:ascii="Arial MT" w:hAnsi="Arial MT"/>
                                <w:w w:val="85"/>
                              </w:rPr>
                              <w:t>mural</w:t>
                            </w:r>
                            <w:r>
                              <w:rPr>
                                <w:rFonts w:ascii="Arial MT" w:hAnsi="Arial MT"/>
                                <w:spacing w:val="-5"/>
                                <w:w w:val="85"/>
                              </w:rPr>
                              <w:t xml:space="preserve"> </w:t>
                            </w:r>
                            <w:r>
                              <w:rPr>
                                <w:rFonts w:ascii="Arial MT" w:hAnsi="Arial MT"/>
                                <w:w w:val="85"/>
                              </w:rPr>
                              <w:t>desta</w:t>
                            </w:r>
                            <w:r>
                              <w:rPr>
                                <w:rFonts w:ascii="Arial MT" w:hAnsi="Arial MT"/>
                                <w:spacing w:val="-54"/>
                                <w:w w:val="85"/>
                              </w:rPr>
                              <w:t xml:space="preserve"> </w:t>
                            </w:r>
                            <w:r>
                              <w:rPr>
                                <w:rFonts w:ascii="Arial MT" w:hAnsi="Arial MT"/>
                                <w:w w:val="90"/>
                              </w:rPr>
                              <w:t>Secretaria.</w:t>
                            </w:r>
                          </w:p>
                          <w:p w14:paraId="2C557269" w14:textId="77777777" w:rsidR="004B043E" w:rsidRDefault="004B043E">
                            <w:pPr>
                              <w:pStyle w:val="Corpodetexto"/>
                              <w:spacing w:line="274" w:lineRule="exact"/>
                              <w:ind w:left="145"/>
                              <w:jc w:val="both"/>
                              <w:rPr>
                                <w:rFonts w:ascii="Arial MT" w:hAnsi="Arial MT"/>
                              </w:rPr>
                            </w:pPr>
                            <w:r>
                              <w:rPr>
                                <w:rFonts w:ascii="Arial MT" w:hAnsi="Arial MT"/>
                                <w:w w:val="80"/>
                              </w:rPr>
                              <w:t>É</w:t>
                            </w:r>
                            <w:r>
                              <w:rPr>
                                <w:rFonts w:ascii="Arial MT" w:hAnsi="Arial MT"/>
                                <w:spacing w:val="3"/>
                                <w:w w:val="80"/>
                              </w:rPr>
                              <w:t xml:space="preserve"> </w:t>
                            </w:r>
                            <w:r>
                              <w:rPr>
                                <w:rFonts w:ascii="Arial MT" w:hAnsi="Arial MT"/>
                                <w:w w:val="80"/>
                              </w:rPr>
                              <w:t>o</w:t>
                            </w:r>
                            <w:r>
                              <w:rPr>
                                <w:rFonts w:ascii="Arial MT" w:hAnsi="Arial MT"/>
                                <w:spacing w:val="3"/>
                                <w:w w:val="80"/>
                              </w:rPr>
                              <w:t xml:space="preserve"> </w:t>
                            </w:r>
                            <w:r>
                              <w:rPr>
                                <w:rFonts w:ascii="Arial MT" w:hAnsi="Arial MT"/>
                                <w:w w:val="80"/>
                              </w:rPr>
                              <w:t>que</w:t>
                            </w:r>
                            <w:r>
                              <w:rPr>
                                <w:rFonts w:ascii="Arial MT" w:hAnsi="Arial MT"/>
                                <w:spacing w:val="4"/>
                                <w:w w:val="80"/>
                              </w:rPr>
                              <w:t xml:space="preserve"> </w:t>
                            </w:r>
                            <w:r>
                              <w:rPr>
                                <w:rFonts w:ascii="Arial MT" w:hAnsi="Arial MT"/>
                                <w:w w:val="80"/>
                              </w:rPr>
                              <w:t>tenho</w:t>
                            </w:r>
                            <w:r>
                              <w:rPr>
                                <w:rFonts w:ascii="Arial MT" w:hAnsi="Arial MT"/>
                                <w:spacing w:val="4"/>
                                <w:w w:val="80"/>
                              </w:rPr>
                              <w:t xml:space="preserve"> </w:t>
                            </w:r>
                            <w:r>
                              <w:rPr>
                                <w:rFonts w:ascii="Arial MT" w:hAnsi="Arial MT"/>
                                <w:w w:val="80"/>
                              </w:rPr>
                              <w:t>a</w:t>
                            </w:r>
                            <w:r>
                              <w:rPr>
                                <w:rFonts w:ascii="Arial MT" w:hAnsi="Arial MT"/>
                                <w:spacing w:val="3"/>
                                <w:w w:val="80"/>
                              </w:rPr>
                              <w:t xml:space="preserve"> </w:t>
                            </w:r>
                            <w:r>
                              <w:rPr>
                                <w:rFonts w:ascii="Arial MT" w:hAnsi="Arial MT"/>
                                <w:w w:val="80"/>
                              </w:rPr>
                              <w:t>Certificar.</w:t>
                            </w:r>
                            <w:r>
                              <w:rPr>
                                <w:rFonts w:ascii="Arial MT" w:hAnsi="Arial MT"/>
                                <w:spacing w:val="2"/>
                                <w:w w:val="80"/>
                              </w:rPr>
                              <w:t xml:space="preserve"> </w:t>
                            </w:r>
                            <w:r>
                              <w:rPr>
                                <w:rFonts w:ascii="Arial MT" w:hAnsi="Arial MT"/>
                                <w:w w:val="80"/>
                              </w:rPr>
                              <w:t>Data</w:t>
                            </w:r>
                            <w:r>
                              <w:rPr>
                                <w:rFonts w:ascii="Arial MT" w:hAnsi="Arial MT"/>
                                <w:spacing w:val="49"/>
                                <w:u w:val="single"/>
                              </w:rPr>
                              <w:t xml:space="preserve">  </w:t>
                            </w:r>
                            <w:r>
                              <w:rPr>
                                <w:rFonts w:ascii="Arial MT" w:hAnsi="Arial MT"/>
                                <w:spacing w:val="50"/>
                                <w:u w:val="single"/>
                              </w:rPr>
                              <w:t xml:space="preserve"> </w:t>
                            </w:r>
                            <w:r>
                              <w:rPr>
                                <w:rFonts w:ascii="Arial MT" w:hAnsi="Arial MT"/>
                                <w:w w:val="80"/>
                                <w:u w:val="single"/>
                              </w:rPr>
                              <w:t>/</w:t>
                            </w:r>
                            <w:r>
                              <w:rPr>
                                <w:rFonts w:ascii="Arial MT" w:hAnsi="Arial MT"/>
                                <w:spacing w:val="47"/>
                                <w:u w:val="single"/>
                              </w:rPr>
                              <w:t xml:space="preserve">  </w:t>
                            </w:r>
                            <w:r>
                              <w:rPr>
                                <w:rFonts w:ascii="Arial MT" w:hAnsi="Arial MT"/>
                                <w:spacing w:val="48"/>
                                <w:u w:val="single"/>
                              </w:rPr>
                              <w:t xml:space="preserve"> </w:t>
                            </w:r>
                            <w:r>
                              <w:rPr>
                                <w:rFonts w:ascii="Arial MT" w:hAnsi="Arial MT"/>
                                <w:w w:val="80"/>
                                <w:u w:val="single"/>
                              </w:rPr>
                              <w:t>/</w:t>
                            </w:r>
                            <w:r>
                              <w:rPr>
                                <w:rFonts w:ascii="Arial MT" w:hAnsi="Arial MT"/>
                                <w:u w:val="single"/>
                              </w:rPr>
                              <w:t xml:space="preserve">    </w:t>
                            </w:r>
                            <w:r>
                              <w:rPr>
                                <w:rFonts w:ascii="Arial MT" w:hAnsi="Arial MT"/>
                                <w:spacing w:val="-6"/>
                                <w:u w:val="single"/>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43BB39" id="_x0000_t202" coordsize="21600,21600" o:spt="202" path="m,l,21600r21600,l21600,xe">
                <v:stroke joinstyle="miter"/>
                <v:path gradientshapeok="t" o:connecttype="rect"/>
              </v:shapetype>
              <v:shape id="Text Box 9" o:spid="_x0000_s1026" type="#_x0000_t202" style="position:absolute;margin-left:284.5pt;margin-top:11.35pt;width:252pt;height:162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" filled="f">
                <v:textbox inset="0,0,0,0">
                  <w:txbxContent>
                    <w:p w14:paraId="161FF0D3" w14:textId="77777777" w:rsidR="004B043E" w:rsidRDefault="004B043E">
                      <w:pPr>
                        <w:pStyle w:val="Corpodetexto"/>
                        <w:spacing w:before="72"/>
                        <w:ind w:left="781" w:right="779"/>
                        <w:jc w:val="center"/>
                        <w:rPr>
                          <w:rFonts w:ascii="Arial MT" w:hAnsi="Arial MT"/>
                        </w:rPr>
                      </w:pPr>
                      <w:r>
                        <w:rPr>
                          <w:rFonts w:ascii="Arial MT" w:hAnsi="Arial MT"/>
                          <w:w w:val="80"/>
                        </w:rPr>
                        <w:t>MUNICIPIO</w:t>
                      </w:r>
                      <w:r>
                        <w:rPr>
                          <w:rFonts w:ascii="Arial MT" w:hAnsi="Arial MT"/>
                          <w:spacing w:val="14"/>
                          <w:w w:val="80"/>
                        </w:rPr>
                        <w:t xml:space="preserve"> </w:t>
                      </w:r>
                      <w:r>
                        <w:rPr>
                          <w:rFonts w:ascii="Arial MT" w:hAnsi="Arial MT"/>
                          <w:w w:val="80"/>
                        </w:rPr>
                        <w:t>DE</w:t>
                      </w:r>
                      <w:r>
                        <w:rPr>
                          <w:rFonts w:ascii="Arial MT" w:hAnsi="Arial MT"/>
                          <w:spacing w:val="15"/>
                          <w:w w:val="80"/>
                        </w:rPr>
                        <w:t xml:space="preserve"> </w:t>
                      </w:r>
                      <w:r>
                        <w:rPr>
                          <w:rFonts w:ascii="Arial MT" w:hAnsi="Arial MT"/>
                          <w:w w:val="80"/>
                        </w:rPr>
                        <w:t>ACEGUÁ</w:t>
                      </w:r>
                    </w:p>
                    <w:p w14:paraId="62669ADA" w14:textId="77777777" w:rsidR="004B043E" w:rsidRDefault="004B043E">
                      <w:pPr>
                        <w:pStyle w:val="Corpodetexto"/>
                        <w:spacing w:before="1"/>
                        <w:ind w:left="782" w:right="779"/>
                        <w:jc w:val="center"/>
                        <w:rPr>
                          <w:rFonts w:ascii="Arial MT" w:hAnsi="Arial MT"/>
                        </w:rPr>
                      </w:pPr>
                      <w:r>
                        <w:rPr>
                          <w:rFonts w:ascii="Arial MT" w:hAnsi="Arial MT"/>
                          <w:w w:val="80"/>
                        </w:rPr>
                        <w:t>Secretaria</w:t>
                      </w:r>
                      <w:r>
                        <w:rPr>
                          <w:rFonts w:ascii="Arial MT" w:hAnsi="Arial MT"/>
                          <w:spacing w:val="12"/>
                          <w:w w:val="80"/>
                        </w:rPr>
                        <w:t xml:space="preserve"> </w:t>
                      </w:r>
                      <w:r>
                        <w:rPr>
                          <w:rFonts w:ascii="Arial MT" w:hAnsi="Arial MT"/>
                          <w:w w:val="80"/>
                        </w:rPr>
                        <w:t>de</w:t>
                      </w:r>
                      <w:r>
                        <w:rPr>
                          <w:rFonts w:ascii="Arial MT" w:hAnsi="Arial MT"/>
                          <w:spacing w:val="13"/>
                          <w:w w:val="80"/>
                        </w:rPr>
                        <w:t xml:space="preserve"> </w:t>
                      </w:r>
                      <w:r>
                        <w:rPr>
                          <w:rFonts w:ascii="Arial MT" w:hAnsi="Arial MT"/>
                          <w:w w:val="80"/>
                        </w:rPr>
                        <w:t>Administração</w:t>
                      </w:r>
                      <w:r>
                        <w:rPr>
                          <w:rFonts w:ascii="Arial MT" w:hAnsi="Arial MT"/>
                          <w:spacing w:val="13"/>
                          <w:w w:val="80"/>
                        </w:rPr>
                        <w:t xml:space="preserve"> </w:t>
                      </w:r>
                      <w:r>
                        <w:rPr>
                          <w:rFonts w:ascii="Arial MT" w:hAnsi="Arial MT"/>
                          <w:w w:val="80"/>
                        </w:rPr>
                        <w:t>e</w:t>
                      </w:r>
                      <w:r>
                        <w:rPr>
                          <w:rFonts w:ascii="Arial MT" w:hAnsi="Arial MT"/>
                          <w:spacing w:val="12"/>
                          <w:w w:val="80"/>
                        </w:rPr>
                        <w:t xml:space="preserve"> </w:t>
                      </w:r>
                      <w:r>
                        <w:rPr>
                          <w:rFonts w:ascii="Arial MT" w:hAnsi="Arial MT"/>
                          <w:w w:val="80"/>
                        </w:rPr>
                        <w:t>Fazenda</w:t>
                      </w:r>
                    </w:p>
                    <w:p w14:paraId="154F92FC" w14:textId="77777777" w:rsidR="004B043E" w:rsidRDefault="004B043E">
                      <w:pPr>
                        <w:pStyle w:val="Corpodetexto"/>
                        <w:spacing w:before="9"/>
                        <w:rPr>
                          <w:rFonts w:ascii="Arial MT"/>
                          <w:sz w:val="23"/>
                        </w:rPr>
                      </w:pPr>
                    </w:p>
                    <w:p w14:paraId="28C695B4" w14:textId="77777777" w:rsidR="004B043E" w:rsidRDefault="004B043E">
                      <w:pPr>
                        <w:pStyle w:val="Corpodetexto"/>
                        <w:ind w:left="782" w:right="779"/>
                        <w:jc w:val="center"/>
                        <w:rPr>
                          <w:rFonts w:ascii="Arial MT" w:hAnsi="Arial MT"/>
                        </w:rPr>
                      </w:pPr>
                      <w:r>
                        <w:rPr>
                          <w:rFonts w:ascii="Arial MT" w:hAnsi="Arial MT"/>
                          <w:w w:val="90"/>
                        </w:rPr>
                        <w:t>PUBLICAÇÃO</w:t>
                      </w:r>
                    </w:p>
                    <w:p w14:paraId="6569F128" w14:textId="77777777" w:rsidR="004B043E" w:rsidRDefault="004B043E">
                      <w:pPr>
                        <w:pStyle w:val="Corpodetexto"/>
                        <w:ind w:left="145" w:right="137"/>
                        <w:jc w:val="both"/>
                        <w:rPr>
                          <w:rFonts w:ascii="Arial MT" w:hAnsi="Arial MT"/>
                        </w:rPr>
                      </w:pPr>
                      <w:r>
                        <w:rPr>
                          <w:rFonts w:ascii="Arial MT" w:hAnsi="Arial MT"/>
                          <w:w w:val="80"/>
                        </w:rPr>
                        <w:t>Certifico, que de acordo com a Lei Mun. N°005/2001,</w:t>
                      </w:r>
                      <w:r>
                        <w:rPr>
                          <w:rFonts w:ascii="Arial MT" w:hAnsi="Arial MT"/>
                          <w:spacing w:val="1"/>
                          <w:w w:val="80"/>
                        </w:rPr>
                        <w:t xml:space="preserve"> </w:t>
                      </w:r>
                      <w:r>
                        <w:rPr>
                          <w:rFonts w:ascii="Arial MT" w:hAnsi="Arial MT"/>
                          <w:w w:val="85"/>
                        </w:rPr>
                        <w:t>este</w:t>
                      </w:r>
                      <w:r>
                        <w:rPr>
                          <w:rFonts w:ascii="Arial MT" w:hAnsi="Arial MT"/>
                          <w:spacing w:val="-6"/>
                          <w:w w:val="85"/>
                        </w:rPr>
                        <w:t xml:space="preserve"> </w:t>
                      </w:r>
                      <w:r>
                        <w:rPr>
                          <w:rFonts w:ascii="Arial MT" w:hAnsi="Arial MT"/>
                          <w:w w:val="85"/>
                        </w:rPr>
                        <w:t>documento</w:t>
                      </w:r>
                      <w:r>
                        <w:rPr>
                          <w:rFonts w:ascii="Arial MT" w:hAnsi="Arial MT"/>
                          <w:spacing w:val="-5"/>
                          <w:w w:val="85"/>
                        </w:rPr>
                        <w:t xml:space="preserve"> </w:t>
                      </w:r>
                      <w:r>
                        <w:rPr>
                          <w:rFonts w:ascii="Arial MT" w:hAnsi="Arial MT"/>
                          <w:w w:val="85"/>
                        </w:rPr>
                        <w:t>foi</w:t>
                      </w:r>
                      <w:r>
                        <w:rPr>
                          <w:rFonts w:ascii="Arial MT" w:hAnsi="Arial MT"/>
                          <w:spacing w:val="-5"/>
                          <w:w w:val="85"/>
                        </w:rPr>
                        <w:t xml:space="preserve"> </w:t>
                      </w:r>
                      <w:r>
                        <w:rPr>
                          <w:rFonts w:ascii="Arial MT" w:hAnsi="Arial MT"/>
                          <w:w w:val="85"/>
                        </w:rPr>
                        <w:t>publicado</w:t>
                      </w:r>
                      <w:r>
                        <w:rPr>
                          <w:rFonts w:ascii="Arial MT" w:hAnsi="Arial MT"/>
                          <w:spacing w:val="-5"/>
                          <w:w w:val="85"/>
                        </w:rPr>
                        <w:t xml:space="preserve"> </w:t>
                      </w:r>
                      <w:r>
                        <w:rPr>
                          <w:rFonts w:ascii="Arial MT" w:hAnsi="Arial MT"/>
                          <w:w w:val="85"/>
                        </w:rPr>
                        <w:t>no</w:t>
                      </w:r>
                      <w:r>
                        <w:rPr>
                          <w:rFonts w:ascii="Arial MT" w:hAnsi="Arial MT"/>
                          <w:spacing w:val="-6"/>
                          <w:w w:val="85"/>
                        </w:rPr>
                        <w:t xml:space="preserve"> </w:t>
                      </w:r>
                      <w:r>
                        <w:rPr>
                          <w:rFonts w:ascii="Arial MT" w:hAnsi="Arial MT"/>
                          <w:w w:val="85"/>
                        </w:rPr>
                        <w:t>quadro</w:t>
                      </w:r>
                      <w:r>
                        <w:rPr>
                          <w:rFonts w:ascii="Arial MT" w:hAnsi="Arial MT"/>
                          <w:spacing w:val="-6"/>
                          <w:w w:val="85"/>
                        </w:rPr>
                        <w:t xml:space="preserve"> </w:t>
                      </w:r>
                      <w:r>
                        <w:rPr>
                          <w:rFonts w:ascii="Arial MT" w:hAnsi="Arial MT"/>
                          <w:w w:val="85"/>
                        </w:rPr>
                        <w:t>mural</w:t>
                      </w:r>
                      <w:r>
                        <w:rPr>
                          <w:rFonts w:ascii="Arial MT" w:hAnsi="Arial MT"/>
                          <w:spacing w:val="-5"/>
                          <w:w w:val="85"/>
                        </w:rPr>
                        <w:t xml:space="preserve"> </w:t>
                      </w:r>
                      <w:r>
                        <w:rPr>
                          <w:rFonts w:ascii="Arial MT" w:hAnsi="Arial MT"/>
                          <w:w w:val="85"/>
                        </w:rPr>
                        <w:t>desta</w:t>
                      </w:r>
                      <w:r>
                        <w:rPr>
                          <w:rFonts w:ascii="Arial MT" w:hAnsi="Arial MT"/>
                          <w:spacing w:val="-54"/>
                          <w:w w:val="85"/>
                        </w:rPr>
                        <w:t xml:space="preserve"> </w:t>
                      </w:r>
                      <w:r>
                        <w:rPr>
                          <w:rFonts w:ascii="Arial MT" w:hAnsi="Arial MT"/>
                          <w:w w:val="90"/>
                        </w:rPr>
                        <w:t>Secretaria.</w:t>
                      </w:r>
                    </w:p>
                    <w:p w14:paraId="2C557269" w14:textId="77777777" w:rsidR="004B043E" w:rsidRDefault="004B043E">
                      <w:pPr>
                        <w:pStyle w:val="Corpodetexto"/>
                        <w:spacing w:line="274" w:lineRule="exact"/>
                        <w:ind w:left="145"/>
                        <w:jc w:val="both"/>
                        <w:rPr>
                          <w:rFonts w:ascii="Arial MT" w:hAnsi="Arial MT"/>
                        </w:rPr>
                      </w:pPr>
                      <w:r>
                        <w:rPr>
                          <w:rFonts w:ascii="Arial MT" w:hAnsi="Arial MT"/>
                          <w:w w:val="80"/>
                        </w:rPr>
                        <w:t>É</w:t>
                      </w:r>
                      <w:r>
                        <w:rPr>
                          <w:rFonts w:ascii="Arial MT" w:hAnsi="Arial MT"/>
                          <w:spacing w:val="3"/>
                          <w:w w:val="80"/>
                        </w:rPr>
                        <w:t xml:space="preserve"> </w:t>
                      </w:r>
                      <w:r>
                        <w:rPr>
                          <w:rFonts w:ascii="Arial MT" w:hAnsi="Arial MT"/>
                          <w:w w:val="80"/>
                        </w:rPr>
                        <w:t>o</w:t>
                      </w:r>
                      <w:r>
                        <w:rPr>
                          <w:rFonts w:ascii="Arial MT" w:hAnsi="Arial MT"/>
                          <w:spacing w:val="3"/>
                          <w:w w:val="80"/>
                        </w:rPr>
                        <w:t xml:space="preserve"> </w:t>
                      </w:r>
                      <w:r>
                        <w:rPr>
                          <w:rFonts w:ascii="Arial MT" w:hAnsi="Arial MT"/>
                          <w:w w:val="80"/>
                        </w:rPr>
                        <w:t>que</w:t>
                      </w:r>
                      <w:r>
                        <w:rPr>
                          <w:rFonts w:ascii="Arial MT" w:hAnsi="Arial MT"/>
                          <w:spacing w:val="4"/>
                          <w:w w:val="80"/>
                        </w:rPr>
                        <w:t xml:space="preserve"> </w:t>
                      </w:r>
                      <w:r>
                        <w:rPr>
                          <w:rFonts w:ascii="Arial MT" w:hAnsi="Arial MT"/>
                          <w:w w:val="80"/>
                        </w:rPr>
                        <w:t>tenho</w:t>
                      </w:r>
                      <w:r>
                        <w:rPr>
                          <w:rFonts w:ascii="Arial MT" w:hAnsi="Arial MT"/>
                          <w:spacing w:val="4"/>
                          <w:w w:val="80"/>
                        </w:rPr>
                        <w:t xml:space="preserve"> </w:t>
                      </w:r>
                      <w:r>
                        <w:rPr>
                          <w:rFonts w:ascii="Arial MT" w:hAnsi="Arial MT"/>
                          <w:w w:val="80"/>
                        </w:rPr>
                        <w:t>a</w:t>
                      </w:r>
                      <w:r>
                        <w:rPr>
                          <w:rFonts w:ascii="Arial MT" w:hAnsi="Arial MT"/>
                          <w:spacing w:val="3"/>
                          <w:w w:val="80"/>
                        </w:rPr>
                        <w:t xml:space="preserve"> </w:t>
                      </w:r>
                      <w:r>
                        <w:rPr>
                          <w:rFonts w:ascii="Arial MT" w:hAnsi="Arial MT"/>
                          <w:w w:val="80"/>
                        </w:rPr>
                        <w:t>Certificar.</w:t>
                      </w:r>
                      <w:r>
                        <w:rPr>
                          <w:rFonts w:ascii="Arial MT" w:hAnsi="Arial MT"/>
                          <w:spacing w:val="2"/>
                          <w:w w:val="80"/>
                        </w:rPr>
                        <w:t xml:space="preserve"> </w:t>
                      </w:r>
                      <w:r>
                        <w:rPr>
                          <w:rFonts w:ascii="Arial MT" w:hAnsi="Arial MT"/>
                          <w:w w:val="80"/>
                        </w:rPr>
                        <w:t>Data</w:t>
                      </w:r>
                      <w:r>
                        <w:rPr>
                          <w:rFonts w:ascii="Arial MT" w:hAnsi="Arial MT"/>
                          <w:spacing w:val="49"/>
                          <w:u w:val="single"/>
                        </w:rPr>
                        <w:t xml:space="preserve">  </w:t>
                      </w:r>
                      <w:r>
                        <w:rPr>
                          <w:rFonts w:ascii="Arial MT" w:hAnsi="Arial MT"/>
                          <w:spacing w:val="50"/>
                          <w:u w:val="single"/>
                        </w:rPr>
                        <w:t xml:space="preserve"> </w:t>
                      </w:r>
                      <w:r>
                        <w:rPr>
                          <w:rFonts w:ascii="Arial MT" w:hAnsi="Arial MT"/>
                          <w:w w:val="80"/>
                          <w:u w:val="single"/>
                        </w:rPr>
                        <w:t>/</w:t>
                      </w:r>
                      <w:r>
                        <w:rPr>
                          <w:rFonts w:ascii="Arial MT" w:hAnsi="Arial MT"/>
                          <w:spacing w:val="47"/>
                          <w:u w:val="single"/>
                        </w:rPr>
                        <w:t xml:space="preserve">  </w:t>
                      </w:r>
                      <w:r>
                        <w:rPr>
                          <w:rFonts w:ascii="Arial MT" w:hAnsi="Arial MT"/>
                          <w:spacing w:val="48"/>
                          <w:u w:val="single"/>
                        </w:rPr>
                        <w:t xml:space="preserve"> </w:t>
                      </w:r>
                      <w:r>
                        <w:rPr>
                          <w:rFonts w:ascii="Arial MT" w:hAnsi="Arial MT"/>
                          <w:w w:val="80"/>
                          <w:u w:val="single"/>
                        </w:rPr>
                        <w:t>/</w:t>
                      </w:r>
                      <w:r>
                        <w:rPr>
                          <w:rFonts w:ascii="Arial MT" w:hAnsi="Arial MT"/>
                          <w:u w:val="single"/>
                        </w:rPr>
                        <w:t xml:space="preserve">    </w:t>
                      </w:r>
                      <w:r>
                        <w:rPr>
                          <w:rFonts w:ascii="Arial MT" w:hAnsi="Arial MT"/>
                          <w:spacing w:val="-6"/>
                          <w:u w:val="single"/>
                        </w:rPr>
                        <w:t xml:space="preserve"> </w:t>
                      </w:r>
                    </w:p>
                  </w:txbxContent>
                </v:textbox>
                <w10:wrap type="topAndBottom" anchorx="page"/>
              </v:shape>
            </w:pict>
          </mc:Fallback>
        </mc:AlternateContent>
      </w:r>
    </w:p>
    <w:p w14:paraId="3128F2DD" w14:textId="77777777" w:rsidR="004F388F" w:rsidRPr="004C6D82" w:rsidRDefault="004F388F">
      <w:pPr>
        <w:pStyle w:val="Corpodetexto"/>
        <w:rPr>
          <w:b/>
        </w:rPr>
      </w:pPr>
    </w:p>
    <w:p w14:paraId="75AE2574" w14:textId="29E55544" w:rsidR="004F388F" w:rsidRPr="00950EFA" w:rsidRDefault="00840332">
      <w:pPr>
        <w:pStyle w:val="Corpodetexto"/>
        <w:spacing w:before="184" w:line="360" w:lineRule="auto"/>
        <w:ind w:left="218" w:right="6380"/>
        <w:rPr>
          <w:rFonts w:asciiTheme="minorHAnsi" w:hAnsiTheme="minorHAnsi" w:cstheme="minorHAnsi"/>
          <w:sz w:val="22"/>
          <w:szCs w:val="22"/>
        </w:rPr>
      </w:pPr>
      <w:r w:rsidRPr="00950EFA">
        <w:rPr>
          <w:rFonts w:asciiTheme="minorHAnsi" w:hAnsiTheme="minorHAnsi" w:cstheme="minorHAnsi"/>
          <w:sz w:val="22"/>
          <w:szCs w:val="22"/>
        </w:rPr>
        <w:t xml:space="preserve">ESTADO DO RIO GRANDE </w:t>
      </w:r>
      <w:r w:rsidR="00950EFA" w:rsidRPr="00950EFA">
        <w:rPr>
          <w:rFonts w:asciiTheme="minorHAnsi" w:hAnsiTheme="minorHAnsi" w:cstheme="minorHAnsi"/>
          <w:sz w:val="22"/>
          <w:szCs w:val="22"/>
        </w:rPr>
        <w:t>D</w:t>
      </w:r>
      <w:r w:rsidRPr="00950EFA">
        <w:rPr>
          <w:rFonts w:asciiTheme="minorHAnsi" w:hAnsiTheme="minorHAnsi" w:cstheme="minorHAnsi"/>
          <w:sz w:val="22"/>
          <w:szCs w:val="22"/>
        </w:rPr>
        <w:t>O SUL</w:t>
      </w:r>
      <w:r w:rsidRPr="00950EFA">
        <w:rPr>
          <w:rFonts w:asciiTheme="minorHAnsi" w:hAnsiTheme="minorHAnsi" w:cstheme="minorHAnsi"/>
          <w:spacing w:val="-52"/>
          <w:sz w:val="22"/>
          <w:szCs w:val="22"/>
        </w:rPr>
        <w:t xml:space="preserve"> </w:t>
      </w:r>
      <w:r w:rsidRPr="00950EFA">
        <w:rPr>
          <w:rFonts w:asciiTheme="minorHAnsi" w:hAnsiTheme="minorHAnsi" w:cstheme="minorHAnsi"/>
          <w:sz w:val="22"/>
          <w:szCs w:val="22"/>
        </w:rPr>
        <w:t>MUNICÍPIO</w:t>
      </w:r>
      <w:r w:rsidRPr="00950EFA">
        <w:rPr>
          <w:rFonts w:asciiTheme="minorHAnsi" w:hAnsiTheme="minorHAnsi" w:cstheme="minorHAnsi"/>
          <w:spacing w:val="-2"/>
          <w:sz w:val="22"/>
          <w:szCs w:val="22"/>
        </w:rPr>
        <w:t xml:space="preserve"> </w:t>
      </w:r>
      <w:r w:rsidRPr="00950EFA">
        <w:rPr>
          <w:rFonts w:asciiTheme="minorHAnsi" w:hAnsiTheme="minorHAnsi" w:cstheme="minorHAnsi"/>
          <w:sz w:val="22"/>
          <w:szCs w:val="22"/>
        </w:rPr>
        <w:t>DE ACEGUÁ</w:t>
      </w:r>
    </w:p>
    <w:p w14:paraId="504B9300" w14:textId="77C3580A" w:rsidR="004F388F" w:rsidRPr="00950EFA" w:rsidRDefault="00840332" w:rsidP="00A63B58">
      <w:pPr>
        <w:pStyle w:val="Corpodetexto"/>
        <w:spacing w:before="1"/>
        <w:ind w:left="218"/>
        <w:rPr>
          <w:rFonts w:asciiTheme="minorHAnsi" w:hAnsiTheme="minorHAnsi" w:cstheme="minorHAnsi"/>
          <w:sz w:val="22"/>
          <w:szCs w:val="22"/>
        </w:rPr>
      </w:pPr>
      <w:r w:rsidRPr="00950EFA">
        <w:rPr>
          <w:rFonts w:asciiTheme="minorHAnsi" w:hAnsiTheme="minorHAnsi" w:cstheme="minorHAnsi"/>
          <w:sz w:val="22"/>
          <w:szCs w:val="22"/>
        </w:rPr>
        <w:t>SECRETARIA</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MUNICIPAL</w:t>
      </w:r>
      <w:r w:rsidRPr="00950EFA">
        <w:rPr>
          <w:rFonts w:asciiTheme="minorHAnsi" w:hAnsiTheme="minorHAnsi" w:cstheme="minorHAnsi"/>
          <w:spacing w:val="-2"/>
          <w:sz w:val="22"/>
          <w:szCs w:val="22"/>
        </w:rPr>
        <w:t xml:space="preserve"> </w:t>
      </w:r>
      <w:r w:rsidRPr="00950EFA">
        <w:rPr>
          <w:rFonts w:asciiTheme="minorHAnsi" w:hAnsiTheme="minorHAnsi" w:cstheme="minorHAnsi"/>
          <w:sz w:val="22"/>
          <w:szCs w:val="22"/>
        </w:rPr>
        <w:t>DE</w:t>
      </w:r>
      <w:r w:rsidRPr="00950EFA">
        <w:rPr>
          <w:rFonts w:asciiTheme="minorHAnsi" w:hAnsiTheme="minorHAnsi" w:cstheme="minorHAnsi"/>
          <w:spacing w:val="-1"/>
          <w:sz w:val="22"/>
          <w:szCs w:val="22"/>
        </w:rPr>
        <w:t xml:space="preserve"> </w:t>
      </w:r>
      <w:r w:rsidRPr="00950EFA">
        <w:rPr>
          <w:rFonts w:asciiTheme="minorHAnsi" w:hAnsiTheme="minorHAnsi" w:cstheme="minorHAnsi"/>
          <w:sz w:val="22"/>
          <w:szCs w:val="22"/>
        </w:rPr>
        <w:t>ADMINISTRAÇÃO E</w:t>
      </w:r>
      <w:r w:rsidRPr="00950EFA">
        <w:rPr>
          <w:rFonts w:asciiTheme="minorHAnsi" w:hAnsiTheme="minorHAnsi" w:cstheme="minorHAnsi"/>
          <w:spacing w:val="-1"/>
          <w:sz w:val="22"/>
          <w:szCs w:val="22"/>
        </w:rPr>
        <w:t xml:space="preserve"> </w:t>
      </w:r>
      <w:r w:rsidRPr="00950EFA">
        <w:rPr>
          <w:rFonts w:asciiTheme="minorHAnsi" w:hAnsiTheme="minorHAnsi" w:cstheme="minorHAnsi"/>
          <w:sz w:val="22"/>
          <w:szCs w:val="22"/>
        </w:rPr>
        <w:t>FAZEND</w:t>
      </w:r>
      <w:r w:rsidR="007503F3">
        <w:rPr>
          <w:rFonts w:asciiTheme="minorHAnsi" w:hAnsiTheme="minorHAnsi" w:cstheme="minorHAnsi"/>
          <w:sz w:val="22"/>
          <w:szCs w:val="22"/>
        </w:rPr>
        <w:t>a</w:t>
      </w:r>
    </w:p>
    <w:p w14:paraId="7E5341E2" w14:textId="34EED2C8" w:rsidR="000D22D1" w:rsidRPr="00950EFA" w:rsidRDefault="00A63B58" w:rsidP="009474EA">
      <w:pPr>
        <w:pStyle w:val="Corpodetexto"/>
        <w:spacing w:before="1" w:line="360" w:lineRule="auto"/>
        <w:ind w:left="3600" w:right="222" w:firstLine="1324"/>
        <w:rPr>
          <w:rFonts w:asciiTheme="minorHAnsi" w:hAnsiTheme="minorHAnsi" w:cstheme="minorHAnsi"/>
          <w:b/>
          <w:sz w:val="22"/>
          <w:szCs w:val="22"/>
        </w:rPr>
      </w:pPr>
      <w:r>
        <w:rPr>
          <w:rFonts w:asciiTheme="minorHAnsi" w:hAnsiTheme="minorHAnsi" w:cstheme="minorHAnsi"/>
          <w:b/>
          <w:sz w:val="22"/>
          <w:szCs w:val="22"/>
        </w:rPr>
        <w:t xml:space="preserve">          </w:t>
      </w:r>
      <w:r w:rsidR="00840332" w:rsidRPr="00950EFA">
        <w:rPr>
          <w:rFonts w:asciiTheme="minorHAnsi" w:hAnsiTheme="minorHAnsi" w:cstheme="minorHAnsi"/>
          <w:b/>
          <w:sz w:val="22"/>
          <w:szCs w:val="22"/>
        </w:rPr>
        <w:t xml:space="preserve">EDITAL DE </w:t>
      </w:r>
      <w:r w:rsidR="00742074" w:rsidRPr="00950EFA">
        <w:rPr>
          <w:rFonts w:asciiTheme="minorHAnsi" w:hAnsiTheme="minorHAnsi" w:cstheme="minorHAnsi"/>
          <w:b/>
          <w:sz w:val="22"/>
          <w:szCs w:val="22"/>
        </w:rPr>
        <w:t>DISPENSA DE LICITAÇÃO</w:t>
      </w:r>
      <w:r w:rsidR="009A6F58">
        <w:rPr>
          <w:rFonts w:asciiTheme="minorHAnsi" w:hAnsiTheme="minorHAnsi" w:cstheme="minorHAnsi"/>
          <w:b/>
          <w:sz w:val="22"/>
          <w:szCs w:val="22"/>
        </w:rPr>
        <w:t xml:space="preserve"> </w:t>
      </w:r>
      <w:r w:rsidR="00114FD9">
        <w:rPr>
          <w:rFonts w:asciiTheme="minorHAnsi" w:hAnsiTheme="minorHAnsi" w:cstheme="minorHAnsi"/>
          <w:b/>
          <w:sz w:val="22"/>
          <w:szCs w:val="22"/>
        </w:rPr>
        <w:t>80</w:t>
      </w:r>
      <w:r w:rsidR="000375A2" w:rsidRPr="00950EFA">
        <w:rPr>
          <w:rFonts w:asciiTheme="minorHAnsi" w:hAnsiTheme="minorHAnsi" w:cstheme="minorHAnsi"/>
          <w:b/>
          <w:sz w:val="22"/>
          <w:szCs w:val="22"/>
        </w:rPr>
        <w:t>/</w:t>
      </w:r>
      <w:r w:rsidR="00335ADB" w:rsidRPr="00950EFA">
        <w:rPr>
          <w:rFonts w:asciiTheme="minorHAnsi" w:hAnsiTheme="minorHAnsi" w:cstheme="minorHAnsi"/>
          <w:b/>
          <w:sz w:val="22"/>
          <w:szCs w:val="22"/>
        </w:rPr>
        <w:t>202</w:t>
      </w:r>
      <w:r w:rsidR="009D3E7F" w:rsidRPr="00950EFA">
        <w:rPr>
          <w:rFonts w:asciiTheme="minorHAnsi" w:hAnsiTheme="minorHAnsi" w:cstheme="minorHAnsi"/>
          <w:b/>
          <w:sz w:val="22"/>
          <w:szCs w:val="22"/>
        </w:rPr>
        <w:t>6</w:t>
      </w:r>
      <w:r>
        <w:rPr>
          <w:rFonts w:asciiTheme="minorHAnsi" w:hAnsiTheme="minorHAnsi" w:cstheme="minorHAnsi"/>
          <w:b/>
          <w:sz w:val="22"/>
          <w:szCs w:val="22"/>
        </w:rPr>
        <w:t>.</w:t>
      </w:r>
    </w:p>
    <w:p w14:paraId="0C31F0B1" w14:textId="6DD5A716" w:rsidR="00CB1A80" w:rsidRPr="009474EA" w:rsidRDefault="00742074" w:rsidP="009474EA">
      <w:pPr>
        <w:pStyle w:val="Corpodetexto"/>
        <w:spacing w:before="1" w:line="360" w:lineRule="auto"/>
        <w:ind w:left="3261" w:right="222" w:firstLine="795"/>
        <w:jc w:val="right"/>
        <w:rPr>
          <w:rFonts w:asciiTheme="minorHAnsi" w:hAnsiTheme="minorHAnsi" w:cstheme="minorHAnsi"/>
          <w:b/>
          <w:sz w:val="22"/>
          <w:szCs w:val="22"/>
        </w:rPr>
      </w:pPr>
      <w:r w:rsidRPr="00950EFA">
        <w:rPr>
          <w:rFonts w:asciiTheme="minorHAnsi" w:hAnsiTheme="minorHAnsi" w:cstheme="minorHAnsi"/>
          <w:b/>
          <w:sz w:val="22"/>
          <w:szCs w:val="22"/>
        </w:rPr>
        <w:t xml:space="preserve">DISPENSA DE LICITAÇÃO </w:t>
      </w:r>
      <w:r w:rsidR="003D6F54">
        <w:rPr>
          <w:rFonts w:asciiTheme="minorHAnsi" w:hAnsiTheme="minorHAnsi" w:cstheme="minorHAnsi"/>
          <w:b/>
          <w:color w:val="EE0000"/>
          <w:sz w:val="22"/>
          <w:szCs w:val="22"/>
        </w:rPr>
        <w:t>1</w:t>
      </w:r>
      <w:r w:rsidR="00B67B9D">
        <w:rPr>
          <w:rFonts w:asciiTheme="minorHAnsi" w:hAnsiTheme="minorHAnsi" w:cstheme="minorHAnsi"/>
          <w:b/>
          <w:color w:val="EE0000"/>
          <w:sz w:val="22"/>
          <w:szCs w:val="22"/>
        </w:rPr>
        <w:t>12</w:t>
      </w:r>
      <w:r w:rsidR="00D8360A" w:rsidRPr="00950EFA">
        <w:rPr>
          <w:rFonts w:asciiTheme="minorHAnsi" w:hAnsiTheme="minorHAnsi" w:cstheme="minorHAnsi"/>
          <w:b/>
          <w:sz w:val="22"/>
          <w:szCs w:val="22"/>
        </w:rPr>
        <w:t>/</w:t>
      </w:r>
      <w:r w:rsidR="00335ADB" w:rsidRPr="00950EFA">
        <w:rPr>
          <w:rFonts w:asciiTheme="minorHAnsi" w:hAnsiTheme="minorHAnsi" w:cstheme="minorHAnsi"/>
          <w:b/>
          <w:sz w:val="22"/>
          <w:szCs w:val="22"/>
        </w:rPr>
        <w:t>202</w:t>
      </w:r>
      <w:r w:rsidR="009D3E7F" w:rsidRPr="00950EFA">
        <w:rPr>
          <w:rFonts w:asciiTheme="minorHAnsi" w:hAnsiTheme="minorHAnsi" w:cstheme="minorHAnsi"/>
          <w:b/>
          <w:sz w:val="22"/>
          <w:szCs w:val="22"/>
        </w:rPr>
        <w:t>6</w:t>
      </w:r>
      <w:r w:rsidR="00D571ED" w:rsidRPr="00950EFA">
        <w:rPr>
          <w:rFonts w:asciiTheme="minorHAnsi" w:hAnsiTheme="minorHAnsi" w:cstheme="minorHAnsi"/>
          <w:b/>
          <w:sz w:val="22"/>
          <w:szCs w:val="22"/>
        </w:rPr>
        <w:t>.</w:t>
      </w:r>
    </w:p>
    <w:p w14:paraId="111F9A28" w14:textId="50D1A1AC" w:rsidR="00D571ED" w:rsidRPr="00950EFA" w:rsidRDefault="00420678" w:rsidP="002528DE">
      <w:pPr>
        <w:spacing w:before="133" w:line="362" w:lineRule="auto"/>
        <w:jc w:val="right"/>
        <w:rPr>
          <w:rFonts w:asciiTheme="minorHAnsi" w:hAnsiTheme="minorHAnsi" w:cstheme="minorHAnsi"/>
          <w:b/>
          <w:bCs/>
          <w:lang w:val="pt-BR"/>
        </w:rPr>
      </w:pPr>
      <w:r>
        <w:rPr>
          <w:rFonts w:asciiTheme="minorHAnsi" w:hAnsiTheme="minorHAnsi" w:cstheme="minorHAnsi"/>
          <w:b/>
          <w:bCs/>
          <w:lang w:val="pt-BR"/>
        </w:rPr>
        <w:t>Serviço</w:t>
      </w:r>
      <w:r w:rsidR="0017540A">
        <w:rPr>
          <w:rFonts w:asciiTheme="minorHAnsi" w:hAnsiTheme="minorHAnsi" w:cstheme="minorHAnsi"/>
          <w:b/>
          <w:bCs/>
          <w:lang w:val="pt-BR"/>
        </w:rPr>
        <w:t xml:space="preserve"> </w:t>
      </w:r>
      <w:r w:rsidR="00B24F67">
        <w:rPr>
          <w:rFonts w:asciiTheme="minorHAnsi" w:hAnsiTheme="minorHAnsi" w:cstheme="minorHAnsi"/>
          <w:b/>
          <w:bCs/>
          <w:lang w:val="pt-BR"/>
        </w:rPr>
        <w:t>de</w:t>
      </w:r>
      <w:r w:rsidR="00590A29">
        <w:rPr>
          <w:rFonts w:asciiTheme="minorHAnsi" w:hAnsiTheme="minorHAnsi" w:cstheme="minorHAnsi"/>
          <w:b/>
          <w:bCs/>
          <w:lang w:val="pt-BR"/>
        </w:rPr>
        <w:t xml:space="preserve"> </w:t>
      </w:r>
      <w:r w:rsidR="00523B04">
        <w:rPr>
          <w:rFonts w:asciiTheme="minorHAnsi" w:hAnsiTheme="minorHAnsi" w:cstheme="minorHAnsi"/>
          <w:b/>
          <w:bCs/>
          <w:lang w:val="pt-BR"/>
        </w:rPr>
        <w:t>contratação de empre</w:t>
      </w:r>
      <w:r w:rsidR="009C2EB5">
        <w:rPr>
          <w:rFonts w:asciiTheme="minorHAnsi" w:hAnsiTheme="minorHAnsi" w:cstheme="minorHAnsi"/>
          <w:b/>
          <w:bCs/>
          <w:lang w:val="pt-BR"/>
        </w:rPr>
        <w:t xml:space="preserve">sa para locação e </w:t>
      </w:r>
      <w:r w:rsidR="002528DE">
        <w:rPr>
          <w:rFonts w:asciiTheme="minorHAnsi" w:hAnsiTheme="minorHAnsi" w:cstheme="minorHAnsi"/>
          <w:b/>
          <w:bCs/>
          <w:lang w:val="pt-BR"/>
        </w:rPr>
        <w:t>colocação de brinquedos infláveis.</w:t>
      </w:r>
    </w:p>
    <w:p w14:paraId="0D5BBF74" w14:textId="6B5A692F" w:rsidR="00B34087" w:rsidRPr="00E55A01" w:rsidRDefault="00840332" w:rsidP="00D7444B">
      <w:pPr>
        <w:spacing w:before="133" w:line="362" w:lineRule="auto"/>
        <w:rPr>
          <w:rFonts w:asciiTheme="minorHAnsi" w:hAnsiTheme="minorHAnsi" w:cstheme="minorHAnsi"/>
          <w:bCs/>
          <w:lang w:val="pt-BR"/>
        </w:rPr>
      </w:pPr>
      <w:r w:rsidRPr="00950EFA">
        <w:rPr>
          <w:rFonts w:asciiTheme="minorHAnsi" w:hAnsiTheme="minorHAnsi" w:cstheme="minorHAnsi"/>
        </w:rPr>
        <w:t>O MUNICÍPIO DE ACEGUÁ</w:t>
      </w:r>
      <w:r w:rsidR="00E2129A" w:rsidRPr="00950EFA">
        <w:rPr>
          <w:rFonts w:asciiTheme="minorHAnsi" w:hAnsiTheme="minorHAnsi" w:cstheme="minorHAnsi"/>
        </w:rPr>
        <w:t xml:space="preserve"> </w:t>
      </w:r>
      <w:r w:rsidR="009D20B5" w:rsidRPr="00950EFA">
        <w:rPr>
          <w:rFonts w:asciiTheme="minorHAnsi" w:hAnsiTheme="minorHAnsi" w:cstheme="minorHAnsi"/>
        </w:rPr>
        <w:t xml:space="preserve"> </w:t>
      </w:r>
      <w:r w:rsidRPr="00950EFA">
        <w:rPr>
          <w:rFonts w:asciiTheme="minorHAnsi" w:hAnsiTheme="minorHAnsi" w:cstheme="minorHAnsi"/>
        </w:rPr>
        <w:t>torna</w:t>
      </w:r>
      <w:r w:rsidRPr="00950EFA">
        <w:rPr>
          <w:rFonts w:asciiTheme="minorHAnsi" w:hAnsiTheme="minorHAnsi" w:cstheme="minorHAnsi"/>
          <w:spacing w:val="1"/>
        </w:rPr>
        <w:t xml:space="preserve"> </w:t>
      </w:r>
      <w:r w:rsidRPr="00950EFA">
        <w:rPr>
          <w:rFonts w:asciiTheme="minorHAnsi" w:hAnsiTheme="minorHAnsi" w:cstheme="minorHAnsi"/>
        </w:rPr>
        <w:t>público</w:t>
      </w:r>
      <w:r w:rsidRPr="00950EFA">
        <w:rPr>
          <w:rFonts w:asciiTheme="minorHAnsi" w:hAnsiTheme="minorHAnsi" w:cstheme="minorHAnsi"/>
          <w:spacing w:val="1"/>
        </w:rPr>
        <w:t xml:space="preserve"> </w:t>
      </w:r>
      <w:r w:rsidRPr="00950EFA">
        <w:rPr>
          <w:rFonts w:asciiTheme="minorHAnsi" w:hAnsiTheme="minorHAnsi" w:cstheme="minorHAnsi"/>
        </w:rPr>
        <w:t>para</w:t>
      </w:r>
      <w:r w:rsidRPr="00950EFA">
        <w:rPr>
          <w:rFonts w:asciiTheme="minorHAnsi" w:hAnsiTheme="minorHAnsi" w:cstheme="minorHAnsi"/>
          <w:spacing w:val="1"/>
        </w:rPr>
        <w:t xml:space="preserve"> </w:t>
      </w:r>
      <w:r w:rsidRPr="00950EFA">
        <w:rPr>
          <w:rFonts w:asciiTheme="minorHAnsi" w:hAnsiTheme="minorHAnsi" w:cstheme="minorHAnsi"/>
        </w:rPr>
        <w:t>conhecimento</w:t>
      </w:r>
      <w:r w:rsidRPr="00950EFA">
        <w:rPr>
          <w:rFonts w:asciiTheme="minorHAnsi" w:hAnsiTheme="minorHAnsi" w:cstheme="minorHAnsi"/>
          <w:spacing w:val="1"/>
        </w:rPr>
        <w:t xml:space="preserve"> </w:t>
      </w:r>
      <w:r w:rsidRPr="00950EFA">
        <w:rPr>
          <w:rFonts w:asciiTheme="minorHAnsi" w:hAnsiTheme="minorHAnsi" w:cstheme="minorHAnsi"/>
        </w:rPr>
        <w:t>dos</w:t>
      </w:r>
      <w:r w:rsidRPr="00950EFA">
        <w:rPr>
          <w:rFonts w:asciiTheme="minorHAnsi" w:hAnsiTheme="minorHAnsi" w:cstheme="minorHAnsi"/>
          <w:spacing w:val="1"/>
        </w:rPr>
        <w:t xml:space="preserve"> </w:t>
      </w:r>
      <w:r w:rsidRPr="00950EFA">
        <w:rPr>
          <w:rFonts w:asciiTheme="minorHAnsi" w:hAnsiTheme="minorHAnsi" w:cstheme="minorHAnsi"/>
        </w:rPr>
        <w:t>interessados</w:t>
      </w:r>
      <w:r w:rsidRPr="00950EFA">
        <w:rPr>
          <w:rFonts w:asciiTheme="minorHAnsi" w:hAnsiTheme="minorHAnsi" w:cstheme="minorHAnsi"/>
          <w:spacing w:val="1"/>
        </w:rPr>
        <w:t xml:space="preserve"> </w:t>
      </w:r>
      <w:r w:rsidRPr="00950EFA">
        <w:rPr>
          <w:rFonts w:asciiTheme="minorHAnsi" w:hAnsiTheme="minorHAnsi" w:cstheme="minorHAnsi"/>
        </w:rPr>
        <w:t>que</w:t>
      </w:r>
      <w:r w:rsidRPr="00950EFA">
        <w:rPr>
          <w:rFonts w:asciiTheme="minorHAnsi" w:hAnsiTheme="minorHAnsi" w:cstheme="minorHAnsi"/>
          <w:spacing w:val="1"/>
        </w:rPr>
        <w:t xml:space="preserve"> </w:t>
      </w:r>
      <w:r w:rsidRPr="00950EFA">
        <w:rPr>
          <w:rFonts w:asciiTheme="minorHAnsi" w:hAnsiTheme="minorHAnsi" w:cstheme="minorHAnsi"/>
        </w:rPr>
        <w:t>fará</w:t>
      </w:r>
      <w:r w:rsidRPr="00950EFA">
        <w:rPr>
          <w:rFonts w:asciiTheme="minorHAnsi" w:hAnsiTheme="minorHAnsi" w:cstheme="minorHAnsi"/>
          <w:spacing w:val="1"/>
        </w:rPr>
        <w:t xml:space="preserve"> </w:t>
      </w:r>
      <w:r w:rsidRPr="00950EFA">
        <w:rPr>
          <w:rFonts w:asciiTheme="minorHAnsi" w:hAnsiTheme="minorHAnsi" w:cstheme="minorHAnsi"/>
        </w:rPr>
        <w:t>realizar</w:t>
      </w:r>
      <w:r w:rsidRPr="00950EFA">
        <w:rPr>
          <w:rFonts w:asciiTheme="minorHAnsi" w:hAnsiTheme="minorHAnsi" w:cstheme="minorHAnsi"/>
          <w:spacing w:val="1"/>
        </w:rPr>
        <w:t xml:space="preserve"> </w:t>
      </w:r>
      <w:r w:rsidRPr="00950EFA">
        <w:rPr>
          <w:rFonts w:asciiTheme="minorHAnsi" w:hAnsiTheme="minorHAnsi" w:cstheme="minorHAnsi"/>
        </w:rPr>
        <w:t>através</w:t>
      </w:r>
      <w:r w:rsidRPr="00950EFA">
        <w:rPr>
          <w:rFonts w:asciiTheme="minorHAnsi" w:hAnsiTheme="minorHAnsi" w:cstheme="minorHAnsi"/>
          <w:spacing w:val="1"/>
        </w:rPr>
        <w:t xml:space="preserve"> </w:t>
      </w:r>
      <w:r w:rsidRPr="00950EFA">
        <w:rPr>
          <w:rFonts w:asciiTheme="minorHAnsi" w:hAnsiTheme="minorHAnsi" w:cstheme="minorHAnsi"/>
        </w:rPr>
        <w:t>de</w:t>
      </w:r>
      <w:r w:rsidRPr="00950EFA">
        <w:rPr>
          <w:rFonts w:asciiTheme="minorHAnsi" w:hAnsiTheme="minorHAnsi" w:cstheme="minorHAnsi"/>
          <w:spacing w:val="1"/>
        </w:rPr>
        <w:t xml:space="preserve"> </w:t>
      </w:r>
      <w:r w:rsidRPr="00950EFA">
        <w:rPr>
          <w:rFonts w:asciiTheme="minorHAnsi" w:hAnsiTheme="minorHAnsi" w:cstheme="minorHAnsi"/>
        </w:rPr>
        <w:t>sua</w:t>
      </w:r>
      <w:r w:rsidRPr="00950EFA">
        <w:rPr>
          <w:rFonts w:asciiTheme="minorHAnsi" w:hAnsiTheme="minorHAnsi" w:cstheme="minorHAnsi"/>
          <w:spacing w:val="1"/>
        </w:rPr>
        <w:t xml:space="preserve"> </w:t>
      </w:r>
      <w:r w:rsidRPr="00950EFA">
        <w:rPr>
          <w:rFonts w:asciiTheme="minorHAnsi" w:hAnsiTheme="minorHAnsi" w:cstheme="minorHAnsi"/>
        </w:rPr>
        <w:t>Comissão</w:t>
      </w:r>
      <w:r w:rsidRPr="00950EFA">
        <w:rPr>
          <w:rFonts w:asciiTheme="minorHAnsi" w:hAnsiTheme="minorHAnsi" w:cstheme="minorHAnsi"/>
          <w:spacing w:val="1"/>
        </w:rPr>
        <w:t xml:space="preserve"> </w:t>
      </w:r>
      <w:r w:rsidRPr="00950EFA">
        <w:rPr>
          <w:rFonts w:asciiTheme="minorHAnsi" w:hAnsiTheme="minorHAnsi" w:cstheme="minorHAnsi"/>
        </w:rPr>
        <w:t xml:space="preserve">Permanente de </w:t>
      </w:r>
      <w:r w:rsidR="008061A4" w:rsidRPr="00950EFA">
        <w:rPr>
          <w:rFonts w:asciiTheme="minorHAnsi" w:hAnsiTheme="minorHAnsi" w:cstheme="minorHAnsi"/>
        </w:rPr>
        <w:t>Contratações</w:t>
      </w:r>
      <w:r w:rsidRPr="00950EFA">
        <w:rPr>
          <w:rFonts w:asciiTheme="minorHAnsi" w:hAnsiTheme="minorHAnsi" w:cstheme="minorHAnsi"/>
        </w:rPr>
        <w:t>, na sua sede localizada na Estrada Internacional, nº 321, E, Centro, em</w:t>
      </w:r>
      <w:r w:rsidRPr="00950EFA">
        <w:rPr>
          <w:rFonts w:asciiTheme="minorHAnsi" w:hAnsiTheme="minorHAnsi" w:cstheme="minorHAnsi"/>
          <w:spacing w:val="1"/>
        </w:rPr>
        <w:t xml:space="preserve"> </w:t>
      </w:r>
      <w:r w:rsidRPr="00950EFA">
        <w:rPr>
          <w:rFonts w:asciiTheme="minorHAnsi" w:hAnsiTheme="minorHAnsi" w:cstheme="minorHAnsi"/>
        </w:rPr>
        <w:t xml:space="preserve">Aceguá - RS, </w:t>
      </w:r>
      <w:r w:rsidR="00742074" w:rsidRPr="00950EFA">
        <w:rPr>
          <w:rFonts w:asciiTheme="minorHAnsi" w:hAnsiTheme="minorHAnsi" w:cstheme="minorHAnsi"/>
          <w:b/>
        </w:rPr>
        <w:t xml:space="preserve">DISPENSA DE </w:t>
      </w:r>
      <w:r w:rsidR="006438A9">
        <w:rPr>
          <w:rFonts w:asciiTheme="minorHAnsi" w:hAnsiTheme="minorHAnsi" w:cstheme="minorHAnsi"/>
          <w:b/>
        </w:rPr>
        <w:t>LICITAÇÃO de</w:t>
      </w:r>
      <w:r w:rsidR="00010F29">
        <w:rPr>
          <w:rFonts w:asciiTheme="minorHAnsi" w:hAnsiTheme="minorHAnsi" w:cstheme="minorHAnsi"/>
          <w:b/>
          <w:bCs/>
          <w:lang w:val="pt-BR"/>
        </w:rPr>
        <w:t xml:space="preserve"> </w:t>
      </w:r>
      <w:r w:rsidR="002528DE">
        <w:rPr>
          <w:rFonts w:asciiTheme="minorHAnsi" w:hAnsiTheme="minorHAnsi" w:cstheme="minorHAnsi"/>
          <w:b/>
          <w:bCs/>
          <w:lang w:val="pt-BR"/>
        </w:rPr>
        <w:t xml:space="preserve">Serviço de contratação de empresa para locação e colocação de brinquedos infláveis, </w:t>
      </w:r>
      <w:r w:rsidR="00D571ED" w:rsidRPr="00950EFA">
        <w:rPr>
          <w:rFonts w:asciiTheme="minorHAnsi" w:hAnsiTheme="minorHAnsi" w:cstheme="minorHAnsi"/>
          <w:bCs/>
          <w:lang w:val="pt-BR"/>
        </w:rPr>
        <w:t xml:space="preserve">a pedido </w:t>
      </w:r>
      <w:r w:rsidR="002528DE">
        <w:rPr>
          <w:rFonts w:asciiTheme="minorHAnsi" w:hAnsiTheme="minorHAnsi" w:cstheme="minorHAnsi"/>
          <w:bCs/>
          <w:lang w:val="pt-BR"/>
        </w:rPr>
        <w:t xml:space="preserve">da Secretaria </w:t>
      </w:r>
      <w:r w:rsidR="00E55A01">
        <w:rPr>
          <w:rFonts w:asciiTheme="minorHAnsi" w:hAnsiTheme="minorHAnsi" w:cstheme="minorHAnsi"/>
          <w:bCs/>
          <w:lang w:val="pt-BR"/>
        </w:rPr>
        <w:t>Municipal de Educação, Cultura, Esporte e</w:t>
      </w:r>
      <w:r w:rsidR="00D7444B">
        <w:rPr>
          <w:rFonts w:asciiTheme="minorHAnsi" w:hAnsiTheme="minorHAnsi" w:cstheme="minorHAnsi"/>
          <w:bCs/>
          <w:lang w:val="pt-BR"/>
        </w:rPr>
        <w:t xml:space="preserve"> Lazer</w:t>
      </w:r>
      <w:r w:rsidR="00437D6A" w:rsidRPr="00950EFA">
        <w:rPr>
          <w:rFonts w:asciiTheme="minorHAnsi" w:hAnsiTheme="minorHAnsi" w:cstheme="minorHAnsi"/>
          <w:bCs/>
          <w:lang w:val="pt-BR"/>
        </w:rPr>
        <w:t>,</w:t>
      </w:r>
      <w:r w:rsidR="00D571ED" w:rsidRPr="00950EFA">
        <w:rPr>
          <w:rFonts w:asciiTheme="minorHAnsi" w:hAnsiTheme="minorHAnsi" w:cstheme="minorHAnsi"/>
          <w:b/>
          <w:bCs/>
          <w:lang w:val="pt-BR"/>
        </w:rPr>
        <w:t xml:space="preserve"> </w:t>
      </w:r>
      <w:r w:rsidR="00902A7C" w:rsidRPr="00950EFA">
        <w:rPr>
          <w:rFonts w:asciiTheme="minorHAnsi" w:hAnsiTheme="minorHAnsi" w:cstheme="minorHAnsi"/>
        </w:rPr>
        <w:t xml:space="preserve">e </w:t>
      </w:r>
      <w:r w:rsidRPr="00950EFA">
        <w:rPr>
          <w:rFonts w:asciiTheme="minorHAnsi" w:hAnsiTheme="minorHAnsi" w:cstheme="minorHAnsi"/>
        </w:rPr>
        <w:t>que se regerá</w:t>
      </w:r>
      <w:r w:rsidRPr="00950EFA">
        <w:rPr>
          <w:rFonts w:asciiTheme="minorHAnsi" w:hAnsiTheme="minorHAnsi" w:cstheme="minorHAnsi"/>
          <w:spacing w:val="1"/>
        </w:rPr>
        <w:t xml:space="preserve"> </w:t>
      </w:r>
      <w:r w:rsidRPr="00950EFA">
        <w:rPr>
          <w:rFonts w:asciiTheme="minorHAnsi" w:hAnsiTheme="minorHAnsi" w:cstheme="minorHAnsi"/>
        </w:rPr>
        <w:t xml:space="preserve">pela Lei Federal </w:t>
      </w:r>
      <w:r w:rsidR="009D20B5" w:rsidRPr="00950EFA">
        <w:rPr>
          <w:rFonts w:asciiTheme="minorHAnsi" w:hAnsiTheme="minorHAnsi" w:cstheme="minorHAnsi"/>
        </w:rPr>
        <w:t>14.133/21</w:t>
      </w:r>
      <w:r w:rsidR="005E1A96" w:rsidRPr="00950EFA">
        <w:rPr>
          <w:rFonts w:asciiTheme="minorHAnsi" w:hAnsiTheme="minorHAnsi" w:cstheme="minorHAnsi"/>
        </w:rPr>
        <w:t xml:space="preserve"> </w:t>
      </w:r>
      <w:r w:rsidRPr="00950EFA">
        <w:rPr>
          <w:rFonts w:asciiTheme="minorHAnsi" w:hAnsiTheme="minorHAnsi" w:cstheme="minorHAnsi"/>
        </w:rPr>
        <w:t xml:space="preserve">e legislação </w:t>
      </w:r>
      <w:r w:rsidR="00902A7C" w:rsidRPr="00950EFA">
        <w:rPr>
          <w:rFonts w:asciiTheme="minorHAnsi" w:hAnsiTheme="minorHAnsi" w:cstheme="minorHAnsi"/>
        </w:rPr>
        <w:t>complementar</w:t>
      </w:r>
      <w:r w:rsidRPr="00950EFA">
        <w:rPr>
          <w:rFonts w:asciiTheme="minorHAnsi" w:hAnsiTheme="minorHAnsi" w:cstheme="minorHAnsi"/>
        </w:rPr>
        <w:t xml:space="preserve"> vigente e pertinente à matéria, bem como</w:t>
      </w:r>
      <w:r w:rsidR="00C262E7" w:rsidRPr="00950EFA">
        <w:rPr>
          <w:rFonts w:asciiTheme="minorHAnsi" w:hAnsiTheme="minorHAnsi" w:cstheme="minorHAnsi"/>
        </w:rPr>
        <w:t xml:space="preserve"> </w:t>
      </w:r>
      <w:r w:rsidRPr="00950EFA">
        <w:rPr>
          <w:rFonts w:asciiTheme="minorHAnsi" w:hAnsiTheme="minorHAnsi" w:cstheme="minorHAnsi"/>
          <w:spacing w:val="-52"/>
        </w:rPr>
        <w:t xml:space="preserve"> </w:t>
      </w:r>
      <w:r w:rsidR="00902A7C" w:rsidRPr="00950EFA">
        <w:rPr>
          <w:rFonts w:asciiTheme="minorHAnsi" w:hAnsiTheme="minorHAnsi" w:cstheme="minorHAnsi"/>
          <w:spacing w:val="-52"/>
        </w:rPr>
        <w:t xml:space="preserve"> </w:t>
      </w:r>
      <w:r w:rsidRPr="00950EFA">
        <w:rPr>
          <w:rFonts w:asciiTheme="minorHAnsi" w:hAnsiTheme="minorHAnsi" w:cstheme="minorHAnsi"/>
        </w:rPr>
        <w:t>pelas</w:t>
      </w:r>
      <w:r w:rsidRPr="00950EFA">
        <w:rPr>
          <w:rFonts w:asciiTheme="minorHAnsi" w:hAnsiTheme="minorHAnsi" w:cstheme="minorHAnsi"/>
          <w:spacing w:val="22"/>
        </w:rPr>
        <w:t xml:space="preserve"> </w:t>
      </w:r>
      <w:r w:rsidRPr="00950EFA">
        <w:rPr>
          <w:rFonts w:asciiTheme="minorHAnsi" w:hAnsiTheme="minorHAnsi" w:cstheme="minorHAnsi"/>
        </w:rPr>
        <w:t>regras</w:t>
      </w:r>
      <w:r w:rsidRPr="00950EFA">
        <w:rPr>
          <w:rFonts w:asciiTheme="minorHAnsi" w:hAnsiTheme="minorHAnsi" w:cstheme="minorHAnsi"/>
          <w:spacing w:val="22"/>
        </w:rPr>
        <w:t xml:space="preserve"> </w:t>
      </w:r>
      <w:r w:rsidRPr="00950EFA">
        <w:rPr>
          <w:rFonts w:asciiTheme="minorHAnsi" w:hAnsiTheme="minorHAnsi" w:cstheme="minorHAnsi"/>
        </w:rPr>
        <w:t>e</w:t>
      </w:r>
      <w:r w:rsidRPr="00950EFA">
        <w:rPr>
          <w:rFonts w:asciiTheme="minorHAnsi" w:hAnsiTheme="minorHAnsi" w:cstheme="minorHAnsi"/>
          <w:spacing w:val="23"/>
        </w:rPr>
        <w:t xml:space="preserve"> </w:t>
      </w:r>
      <w:r w:rsidRPr="00950EFA">
        <w:rPr>
          <w:rFonts w:asciiTheme="minorHAnsi" w:hAnsiTheme="minorHAnsi" w:cstheme="minorHAnsi"/>
        </w:rPr>
        <w:t>condições</w:t>
      </w:r>
      <w:r w:rsidRPr="00950EFA">
        <w:rPr>
          <w:rFonts w:asciiTheme="minorHAnsi" w:hAnsiTheme="minorHAnsi" w:cstheme="minorHAnsi"/>
          <w:spacing w:val="22"/>
        </w:rPr>
        <w:t xml:space="preserve"> </w:t>
      </w:r>
      <w:r w:rsidRPr="00950EFA">
        <w:rPr>
          <w:rFonts w:asciiTheme="minorHAnsi" w:hAnsiTheme="minorHAnsi" w:cstheme="minorHAnsi"/>
        </w:rPr>
        <w:t>estabelecidas</w:t>
      </w:r>
      <w:r w:rsidRPr="00950EFA">
        <w:rPr>
          <w:rFonts w:asciiTheme="minorHAnsi" w:hAnsiTheme="minorHAnsi" w:cstheme="minorHAnsi"/>
          <w:spacing w:val="22"/>
        </w:rPr>
        <w:t xml:space="preserve"> </w:t>
      </w:r>
      <w:r w:rsidRPr="00950EFA">
        <w:rPr>
          <w:rFonts w:asciiTheme="minorHAnsi" w:hAnsiTheme="minorHAnsi" w:cstheme="minorHAnsi"/>
        </w:rPr>
        <w:t>neste</w:t>
      </w:r>
      <w:r w:rsidRPr="00950EFA">
        <w:rPr>
          <w:rFonts w:asciiTheme="minorHAnsi" w:hAnsiTheme="minorHAnsi" w:cstheme="minorHAnsi"/>
          <w:spacing w:val="23"/>
        </w:rPr>
        <w:t xml:space="preserve"> </w:t>
      </w:r>
      <w:r w:rsidRPr="00950EFA">
        <w:rPr>
          <w:rFonts w:asciiTheme="minorHAnsi" w:hAnsiTheme="minorHAnsi" w:cstheme="minorHAnsi"/>
        </w:rPr>
        <w:t>ato</w:t>
      </w:r>
      <w:r w:rsidRPr="00950EFA">
        <w:rPr>
          <w:rFonts w:asciiTheme="minorHAnsi" w:hAnsiTheme="minorHAnsi" w:cstheme="minorHAnsi"/>
          <w:spacing w:val="23"/>
        </w:rPr>
        <w:t xml:space="preserve"> </w:t>
      </w:r>
      <w:r w:rsidRPr="00950EFA">
        <w:rPr>
          <w:rFonts w:asciiTheme="minorHAnsi" w:hAnsiTheme="minorHAnsi" w:cstheme="minorHAnsi"/>
        </w:rPr>
        <w:t>convocatório,</w:t>
      </w:r>
      <w:r w:rsidRPr="00950EFA">
        <w:rPr>
          <w:rFonts w:asciiTheme="minorHAnsi" w:hAnsiTheme="minorHAnsi" w:cstheme="minorHAnsi"/>
          <w:spacing w:val="23"/>
        </w:rPr>
        <w:t xml:space="preserve"> </w:t>
      </w:r>
      <w:r w:rsidRPr="00950EFA">
        <w:rPr>
          <w:rFonts w:asciiTheme="minorHAnsi" w:hAnsiTheme="minorHAnsi" w:cstheme="minorHAnsi"/>
        </w:rPr>
        <w:t>cuja</w:t>
      </w:r>
      <w:r w:rsidRPr="00950EFA">
        <w:rPr>
          <w:rFonts w:asciiTheme="minorHAnsi" w:hAnsiTheme="minorHAnsi" w:cstheme="minorHAnsi"/>
          <w:spacing w:val="24"/>
        </w:rPr>
        <w:t xml:space="preserve"> </w:t>
      </w:r>
      <w:r w:rsidRPr="00950EFA">
        <w:rPr>
          <w:rFonts w:asciiTheme="minorHAnsi" w:hAnsiTheme="minorHAnsi" w:cstheme="minorHAnsi"/>
        </w:rPr>
        <w:t>documentação</w:t>
      </w:r>
      <w:r w:rsidR="00A430BA" w:rsidRPr="00950EFA">
        <w:rPr>
          <w:rFonts w:asciiTheme="minorHAnsi" w:hAnsiTheme="minorHAnsi" w:cstheme="minorHAnsi"/>
        </w:rPr>
        <w:t xml:space="preserve"> e proposta</w:t>
      </w:r>
      <w:r w:rsidRPr="00950EFA">
        <w:rPr>
          <w:rFonts w:asciiTheme="minorHAnsi" w:hAnsiTheme="minorHAnsi" w:cstheme="minorHAnsi"/>
          <w:spacing w:val="24"/>
        </w:rPr>
        <w:t xml:space="preserve"> </w:t>
      </w:r>
      <w:r w:rsidR="001258CD" w:rsidRPr="00950EFA">
        <w:rPr>
          <w:rFonts w:asciiTheme="minorHAnsi" w:hAnsiTheme="minorHAnsi" w:cstheme="minorHAnsi"/>
        </w:rPr>
        <w:t>deveram</w:t>
      </w:r>
      <w:r w:rsidRPr="00950EFA">
        <w:rPr>
          <w:rFonts w:asciiTheme="minorHAnsi" w:hAnsiTheme="minorHAnsi" w:cstheme="minorHAnsi"/>
          <w:spacing w:val="25"/>
        </w:rPr>
        <w:t xml:space="preserve"> </w:t>
      </w:r>
      <w:r w:rsidRPr="00950EFA">
        <w:rPr>
          <w:rFonts w:asciiTheme="minorHAnsi" w:hAnsiTheme="minorHAnsi" w:cstheme="minorHAnsi"/>
        </w:rPr>
        <w:t>ser</w:t>
      </w:r>
      <w:r w:rsidR="00902A7C" w:rsidRPr="00950EFA">
        <w:rPr>
          <w:rFonts w:asciiTheme="minorHAnsi" w:hAnsiTheme="minorHAnsi" w:cstheme="minorHAnsi"/>
        </w:rPr>
        <w:t xml:space="preserve"> </w:t>
      </w:r>
      <w:r w:rsidR="008061A4" w:rsidRPr="00950EFA">
        <w:rPr>
          <w:rFonts w:asciiTheme="minorHAnsi" w:hAnsiTheme="minorHAnsi" w:cstheme="minorHAnsi"/>
        </w:rPr>
        <w:t>entregue</w:t>
      </w:r>
      <w:r w:rsidR="001258CD" w:rsidRPr="00950EFA">
        <w:rPr>
          <w:rFonts w:asciiTheme="minorHAnsi" w:hAnsiTheme="minorHAnsi" w:cstheme="minorHAnsi"/>
        </w:rPr>
        <w:t>s,</w:t>
      </w:r>
      <w:r w:rsidRPr="00950EFA">
        <w:rPr>
          <w:rFonts w:asciiTheme="minorHAnsi" w:hAnsiTheme="minorHAnsi" w:cstheme="minorHAnsi"/>
        </w:rPr>
        <w:t xml:space="preserve"> </w:t>
      </w:r>
      <w:r w:rsidR="00C262E7" w:rsidRPr="00950EFA">
        <w:rPr>
          <w:rFonts w:asciiTheme="minorHAnsi" w:hAnsiTheme="minorHAnsi" w:cstheme="minorHAnsi"/>
        </w:rPr>
        <w:t xml:space="preserve">em envelope identificado e lacrado, </w:t>
      </w:r>
      <w:r w:rsidRPr="00950EFA">
        <w:rPr>
          <w:rFonts w:asciiTheme="minorHAnsi" w:hAnsiTheme="minorHAnsi" w:cstheme="minorHAnsi"/>
        </w:rPr>
        <w:t>no</w:t>
      </w:r>
      <w:r w:rsidR="006B711B" w:rsidRPr="00950EFA">
        <w:rPr>
          <w:rFonts w:asciiTheme="minorHAnsi" w:hAnsiTheme="minorHAnsi" w:cstheme="minorHAnsi"/>
        </w:rPr>
        <w:t xml:space="preserve"> Setor de Compras e Licitações até o </w:t>
      </w:r>
      <w:r w:rsidR="00FC0FF4" w:rsidRPr="00950EFA">
        <w:rPr>
          <w:rFonts w:asciiTheme="minorHAnsi" w:hAnsiTheme="minorHAnsi" w:cstheme="minorHAnsi"/>
        </w:rPr>
        <w:t xml:space="preserve">dia </w:t>
      </w:r>
      <w:r w:rsidR="009474EA">
        <w:rPr>
          <w:rFonts w:asciiTheme="minorHAnsi" w:hAnsiTheme="minorHAnsi" w:cstheme="minorHAnsi"/>
          <w:b/>
          <w:bCs/>
          <w:color w:val="EE0000"/>
        </w:rPr>
        <w:t>0</w:t>
      </w:r>
      <w:r w:rsidR="00D7444B">
        <w:rPr>
          <w:rFonts w:asciiTheme="minorHAnsi" w:hAnsiTheme="minorHAnsi" w:cstheme="minorHAnsi"/>
          <w:b/>
          <w:bCs/>
          <w:color w:val="EE0000"/>
        </w:rPr>
        <w:t>7</w:t>
      </w:r>
      <w:r w:rsidR="009474EA">
        <w:rPr>
          <w:rFonts w:asciiTheme="minorHAnsi" w:hAnsiTheme="minorHAnsi" w:cstheme="minorHAnsi"/>
          <w:b/>
          <w:bCs/>
          <w:color w:val="EE0000"/>
        </w:rPr>
        <w:t xml:space="preserve"> </w:t>
      </w:r>
      <w:r w:rsidR="00B46BA9">
        <w:rPr>
          <w:rFonts w:asciiTheme="minorHAnsi" w:hAnsiTheme="minorHAnsi" w:cstheme="minorHAnsi"/>
          <w:b/>
          <w:bCs/>
          <w:color w:val="EE0000"/>
        </w:rPr>
        <w:t xml:space="preserve">de </w:t>
      </w:r>
      <w:r w:rsidR="009474EA">
        <w:rPr>
          <w:rFonts w:asciiTheme="minorHAnsi" w:hAnsiTheme="minorHAnsi" w:cstheme="minorHAnsi"/>
          <w:b/>
          <w:bCs/>
          <w:color w:val="EE0000"/>
        </w:rPr>
        <w:t>outubro</w:t>
      </w:r>
      <w:r w:rsidR="00B46BA9">
        <w:rPr>
          <w:rFonts w:asciiTheme="minorHAnsi" w:hAnsiTheme="minorHAnsi" w:cstheme="minorHAnsi"/>
          <w:b/>
          <w:bCs/>
          <w:color w:val="EE0000"/>
        </w:rPr>
        <w:t xml:space="preserve"> </w:t>
      </w:r>
      <w:r w:rsidR="005E1A96" w:rsidRPr="00950EFA">
        <w:rPr>
          <w:rFonts w:asciiTheme="minorHAnsi" w:hAnsiTheme="minorHAnsi" w:cstheme="minorHAnsi"/>
          <w:b/>
          <w:color w:val="EE0000"/>
        </w:rPr>
        <w:t>202</w:t>
      </w:r>
      <w:r w:rsidR="007E3D0F" w:rsidRPr="00950EFA">
        <w:rPr>
          <w:rFonts w:asciiTheme="minorHAnsi" w:hAnsiTheme="minorHAnsi" w:cstheme="minorHAnsi"/>
          <w:b/>
          <w:color w:val="EE0000"/>
        </w:rPr>
        <w:t>6</w:t>
      </w:r>
      <w:r w:rsidR="00FC0FF4" w:rsidRPr="00950EFA">
        <w:rPr>
          <w:rFonts w:asciiTheme="minorHAnsi" w:hAnsiTheme="minorHAnsi" w:cstheme="minorHAnsi"/>
        </w:rPr>
        <w:t>,</w:t>
      </w:r>
      <w:r w:rsidR="005E1A96" w:rsidRPr="00950EFA">
        <w:rPr>
          <w:rFonts w:asciiTheme="minorHAnsi" w:hAnsiTheme="minorHAnsi" w:cstheme="minorHAnsi"/>
        </w:rPr>
        <w:t xml:space="preserve">  </w:t>
      </w:r>
      <w:r w:rsidR="006B711B" w:rsidRPr="00950EFA">
        <w:rPr>
          <w:rFonts w:asciiTheme="minorHAnsi" w:hAnsiTheme="minorHAnsi" w:cstheme="minorHAnsi"/>
          <w:b/>
        </w:rPr>
        <w:t xml:space="preserve">horário limte: </w:t>
      </w:r>
      <w:r w:rsidR="004573B8" w:rsidRPr="00950EFA">
        <w:rPr>
          <w:rFonts w:asciiTheme="minorHAnsi" w:hAnsiTheme="minorHAnsi" w:cstheme="minorHAnsi"/>
          <w:b/>
        </w:rPr>
        <w:t xml:space="preserve"> </w:t>
      </w:r>
      <w:r w:rsidR="005E1A96" w:rsidRPr="00950EFA">
        <w:rPr>
          <w:rFonts w:asciiTheme="minorHAnsi" w:hAnsiTheme="minorHAnsi" w:cstheme="minorHAnsi"/>
          <w:b/>
        </w:rPr>
        <w:t>09h 30</w:t>
      </w:r>
      <w:r w:rsidR="004573B8" w:rsidRPr="00950EFA">
        <w:rPr>
          <w:rFonts w:asciiTheme="minorHAnsi" w:hAnsiTheme="minorHAnsi" w:cstheme="minorHAnsi"/>
          <w:b/>
        </w:rPr>
        <w:t>,</w:t>
      </w:r>
      <w:r w:rsidR="005E1A96" w:rsidRPr="00950EFA">
        <w:rPr>
          <w:rFonts w:asciiTheme="minorHAnsi" w:hAnsiTheme="minorHAnsi" w:cstheme="minorHAnsi"/>
          <w:b/>
        </w:rPr>
        <w:t xml:space="preserve"> </w:t>
      </w:r>
      <w:r w:rsidR="004573B8" w:rsidRPr="00950EFA">
        <w:rPr>
          <w:rFonts w:asciiTheme="minorHAnsi" w:hAnsiTheme="minorHAnsi" w:cstheme="minorHAnsi"/>
          <w:b/>
        </w:rPr>
        <w:t xml:space="preserve">ou enviada para o e-mail: </w:t>
      </w:r>
      <w:hyperlink r:id="rId8" w:history="1">
        <w:r w:rsidR="00EC3B51" w:rsidRPr="00950EFA">
          <w:rPr>
            <w:rStyle w:val="Hyperlink"/>
            <w:rFonts w:asciiTheme="minorHAnsi" w:hAnsiTheme="minorHAnsi" w:cstheme="minorHAnsi"/>
            <w:b/>
          </w:rPr>
          <w:t>compraselicitacoes@acegua.rs.gov.br</w:t>
        </w:r>
      </w:hyperlink>
      <w:r w:rsidR="004573B8" w:rsidRPr="00950EFA">
        <w:rPr>
          <w:rFonts w:asciiTheme="minorHAnsi" w:hAnsiTheme="minorHAnsi" w:cstheme="minorHAnsi"/>
          <w:b/>
        </w:rPr>
        <w:t>,  até a data e horário</w:t>
      </w:r>
      <w:r w:rsidR="003E6C83">
        <w:rPr>
          <w:rFonts w:asciiTheme="minorHAnsi" w:hAnsiTheme="minorHAnsi" w:cstheme="minorHAnsi"/>
          <w:b/>
        </w:rPr>
        <w:t xml:space="preserve"> </w:t>
      </w:r>
      <w:r w:rsidR="004573B8" w:rsidRPr="00950EFA">
        <w:rPr>
          <w:rFonts w:asciiTheme="minorHAnsi" w:hAnsiTheme="minorHAnsi" w:cstheme="minorHAnsi"/>
          <w:b/>
        </w:rPr>
        <w:t xml:space="preserve">supramencinados. </w:t>
      </w:r>
      <w:r w:rsidRPr="00950EFA">
        <w:rPr>
          <w:rFonts w:asciiTheme="minorHAnsi" w:hAnsiTheme="minorHAnsi" w:cstheme="minorHAnsi"/>
          <w:b/>
        </w:rPr>
        <w:t xml:space="preserve">O presente edital ficará aberto a todos os interessados, </w:t>
      </w:r>
      <w:r w:rsidR="00A600E0" w:rsidRPr="00950EFA">
        <w:rPr>
          <w:rFonts w:asciiTheme="minorHAnsi" w:hAnsiTheme="minorHAnsi" w:cstheme="minorHAnsi"/>
          <w:b/>
        </w:rPr>
        <w:t>à</w:t>
      </w:r>
      <w:r w:rsidRPr="00950EFA">
        <w:rPr>
          <w:rFonts w:asciiTheme="minorHAnsi" w:hAnsiTheme="minorHAnsi" w:cstheme="minorHAnsi"/>
          <w:b/>
        </w:rPr>
        <w:t xml:space="preserve"> partir do dia</w:t>
      </w:r>
      <w:r w:rsidR="00383303" w:rsidRPr="00950EFA">
        <w:rPr>
          <w:rFonts w:asciiTheme="minorHAnsi" w:hAnsiTheme="minorHAnsi" w:cstheme="minorHAnsi"/>
          <w:b/>
        </w:rPr>
        <w:t xml:space="preserve"> </w:t>
      </w:r>
      <w:r w:rsidR="009474EA">
        <w:rPr>
          <w:rFonts w:asciiTheme="minorHAnsi" w:hAnsiTheme="minorHAnsi" w:cstheme="minorHAnsi"/>
          <w:b/>
          <w:color w:val="EE0000"/>
        </w:rPr>
        <w:t>0</w:t>
      </w:r>
      <w:r w:rsidR="00D7444B">
        <w:rPr>
          <w:rFonts w:asciiTheme="minorHAnsi" w:hAnsiTheme="minorHAnsi" w:cstheme="minorHAnsi"/>
          <w:b/>
          <w:color w:val="EE0000"/>
        </w:rPr>
        <w:t>7</w:t>
      </w:r>
      <w:r w:rsidR="009474EA">
        <w:rPr>
          <w:rFonts w:asciiTheme="minorHAnsi" w:hAnsiTheme="minorHAnsi" w:cstheme="minorHAnsi"/>
          <w:b/>
          <w:color w:val="EE0000"/>
        </w:rPr>
        <w:t xml:space="preserve"> de outubro</w:t>
      </w:r>
      <w:r w:rsidR="00B34087">
        <w:rPr>
          <w:rFonts w:asciiTheme="minorHAnsi" w:hAnsiTheme="minorHAnsi" w:cstheme="minorHAnsi"/>
          <w:b/>
          <w:color w:val="EE0000"/>
        </w:rPr>
        <w:t xml:space="preserve"> </w:t>
      </w:r>
      <w:r w:rsidR="005E1A96" w:rsidRPr="00950EFA">
        <w:rPr>
          <w:rFonts w:asciiTheme="minorHAnsi" w:hAnsiTheme="minorHAnsi" w:cstheme="minorHAnsi"/>
          <w:b/>
          <w:color w:val="EE0000"/>
        </w:rPr>
        <w:t>d</w:t>
      </w:r>
      <w:r w:rsidR="00D127DF">
        <w:rPr>
          <w:rFonts w:asciiTheme="minorHAnsi" w:hAnsiTheme="minorHAnsi" w:cstheme="minorHAnsi"/>
          <w:b/>
          <w:color w:val="EE0000"/>
        </w:rPr>
        <w:t xml:space="preserve">e </w:t>
      </w:r>
      <w:r w:rsidR="005E1A96" w:rsidRPr="00950EFA">
        <w:rPr>
          <w:rFonts w:asciiTheme="minorHAnsi" w:hAnsiTheme="minorHAnsi" w:cstheme="minorHAnsi"/>
          <w:b/>
          <w:color w:val="EE0000"/>
        </w:rPr>
        <w:t>202</w:t>
      </w:r>
      <w:r w:rsidR="007E3D0F" w:rsidRPr="00950EFA">
        <w:rPr>
          <w:rFonts w:asciiTheme="minorHAnsi" w:hAnsiTheme="minorHAnsi" w:cstheme="minorHAnsi"/>
          <w:b/>
          <w:color w:val="EE0000"/>
        </w:rPr>
        <w:t>6</w:t>
      </w:r>
      <w:r w:rsidR="0041089E" w:rsidRPr="00950EFA">
        <w:rPr>
          <w:rFonts w:asciiTheme="minorHAnsi" w:hAnsiTheme="minorHAnsi" w:cstheme="minorHAnsi"/>
          <w:b/>
          <w:spacing w:val="-1"/>
        </w:rPr>
        <w:t>.</w:t>
      </w:r>
    </w:p>
    <w:p w14:paraId="4973AC67" w14:textId="77777777" w:rsidR="00D7444B" w:rsidRDefault="0079753C" w:rsidP="001314A6">
      <w:pPr>
        <w:spacing w:before="133" w:line="362" w:lineRule="auto"/>
        <w:rPr>
          <w:rFonts w:asciiTheme="minorHAnsi" w:hAnsiTheme="minorHAnsi" w:cstheme="minorHAnsi"/>
          <w:b/>
          <w:bCs/>
          <w:lang w:val="pt-BR"/>
        </w:rPr>
      </w:pPr>
      <w:r w:rsidRPr="00A63B58">
        <w:rPr>
          <w:rFonts w:asciiTheme="minorHAnsi" w:hAnsiTheme="minorHAnsi" w:cstheme="minorHAnsi"/>
          <w:b/>
          <w:spacing w:val="-1"/>
        </w:rPr>
        <w:lastRenderedPageBreak/>
        <w:t>DO OBJETO</w:t>
      </w:r>
      <w:r w:rsidR="00890F03" w:rsidRPr="00A63B58">
        <w:rPr>
          <w:rFonts w:asciiTheme="minorHAnsi" w:hAnsiTheme="minorHAnsi" w:cstheme="minorHAnsi"/>
          <w:b/>
          <w:spacing w:val="-1"/>
        </w:rPr>
        <w:t xml:space="preserve">; </w:t>
      </w:r>
      <w:r w:rsidR="00D7444B">
        <w:rPr>
          <w:rFonts w:asciiTheme="minorHAnsi" w:hAnsiTheme="minorHAnsi" w:cstheme="minorHAnsi"/>
          <w:b/>
          <w:bCs/>
          <w:lang w:val="pt-BR"/>
        </w:rPr>
        <w:t>Serviço de contratação de empresa para locação e colocação de brinquedos infláveis.</w:t>
      </w:r>
    </w:p>
    <w:p w14:paraId="3564297B" w14:textId="008A01CC" w:rsidR="0079753C" w:rsidRPr="00D7444B" w:rsidRDefault="0079753C" w:rsidP="001314A6">
      <w:pPr>
        <w:spacing w:before="133" w:line="362" w:lineRule="auto"/>
        <w:rPr>
          <w:rFonts w:asciiTheme="minorHAnsi" w:hAnsiTheme="minorHAnsi" w:cstheme="minorHAnsi"/>
          <w:b/>
          <w:bCs/>
          <w:lang w:val="pt-BR"/>
        </w:rPr>
      </w:pPr>
      <w:r w:rsidRPr="00A63B58">
        <w:rPr>
          <w:rFonts w:asciiTheme="minorHAnsi" w:hAnsiTheme="minorHAnsi" w:cstheme="minorHAnsi"/>
          <w:b/>
        </w:rPr>
        <w:t xml:space="preserve">- DO VALOR: </w:t>
      </w:r>
      <w:r w:rsidRPr="00A63B58">
        <w:rPr>
          <w:rFonts w:asciiTheme="minorHAnsi" w:hAnsiTheme="minorHAnsi" w:cstheme="minorHAnsi"/>
        </w:rPr>
        <w:t>Valores aqui fixados</w:t>
      </w:r>
      <w:r w:rsidRPr="00A63B58">
        <w:rPr>
          <w:rFonts w:asciiTheme="minorHAnsi" w:hAnsiTheme="minorHAnsi" w:cstheme="minorHAnsi"/>
          <w:b/>
        </w:rPr>
        <w:t xml:space="preserve"> não poderão ser superiores </w:t>
      </w:r>
      <w:r w:rsidRPr="00A63B58">
        <w:rPr>
          <w:rFonts w:asciiTheme="minorHAnsi" w:hAnsiTheme="minorHAnsi" w:cstheme="minorHAnsi"/>
        </w:rPr>
        <w:t>(ITEM 1.2- TABELA COM A DESCRIÇÃO DO SERVIÇO).</w:t>
      </w:r>
    </w:p>
    <w:p w14:paraId="5B6A4976" w14:textId="77777777" w:rsidR="00132FA9" w:rsidRPr="00132FA9" w:rsidRDefault="0079753C">
      <w:pPr>
        <w:pStyle w:val="PargrafodaLista"/>
        <w:numPr>
          <w:ilvl w:val="1"/>
          <w:numId w:val="1"/>
        </w:numPr>
        <w:spacing w:before="133" w:line="362" w:lineRule="auto"/>
        <w:rPr>
          <w:rFonts w:asciiTheme="minorHAnsi" w:hAnsiTheme="minorHAnsi" w:cstheme="minorHAnsi"/>
          <w:b/>
          <w:spacing w:val="-1"/>
        </w:rPr>
      </w:pPr>
      <w:r w:rsidRPr="00950EFA">
        <w:rPr>
          <w:rFonts w:asciiTheme="minorHAnsi" w:hAnsiTheme="minorHAnsi" w:cstheme="minorHAnsi"/>
          <w:b/>
        </w:rPr>
        <w:t>TABELA COM DESCRIÇÃO DOS SERVIÇOS E VALORES.</w:t>
      </w:r>
    </w:p>
    <w:p w14:paraId="6336F41D" w14:textId="77777777" w:rsidR="00132FA9" w:rsidRPr="00132FA9" w:rsidRDefault="00132FA9" w:rsidP="00132FA9">
      <w:pPr>
        <w:spacing w:before="133" w:line="362" w:lineRule="auto"/>
        <w:ind w:left="360"/>
        <w:rPr>
          <w:rFonts w:asciiTheme="minorHAnsi" w:hAnsiTheme="minorHAnsi" w:cstheme="minorHAnsi"/>
          <w:b/>
          <w:spacing w:val="-1"/>
        </w:rPr>
      </w:pPr>
    </w:p>
    <w:tbl>
      <w:tblPr>
        <w:tblStyle w:val="Tabelacomgrade"/>
        <w:tblW w:w="9776" w:type="dxa"/>
        <w:tblLook w:val="04A0" w:firstRow="1" w:lastRow="0" w:firstColumn="1" w:lastColumn="0" w:noHBand="0" w:noVBand="1"/>
      </w:tblPr>
      <w:tblGrid>
        <w:gridCol w:w="737"/>
        <w:gridCol w:w="2765"/>
        <w:gridCol w:w="1542"/>
        <w:gridCol w:w="1188"/>
        <w:gridCol w:w="3544"/>
      </w:tblGrid>
      <w:tr w:rsidR="00E47251" w:rsidRPr="0099081D" w14:paraId="2D08815E" w14:textId="4AB2E620" w:rsidTr="009A0019">
        <w:tc>
          <w:tcPr>
            <w:tcW w:w="0" w:type="auto"/>
            <w:vAlign w:val="center"/>
          </w:tcPr>
          <w:p w14:paraId="4C333650" w14:textId="0C8B44BD" w:rsidR="00E47251" w:rsidRPr="009A0019" w:rsidRDefault="00E47251" w:rsidP="0099081D">
            <w:pPr>
              <w:rPr>
                <w:rFonts w:asciiTheme="minorHAnsi" w:hAnsiTheme="minorHAnsi" w:cstheme="minorHAnsi"/>
                <w:bCs/>
                <w:spacing w:val="-1"/>
              </w:rPr>
            </w:pPr>
            <w:r w:rsidRPr="009A0019">
              <w:rPr>
                <w:rFonts w:asciiTheme="minorHAnsi" w:hAnsiTheme="minorHAnsi" w:cstheme="minorHAnsi"/>
                <w:b/>
                <w:bCs/>
              </w:rPr>
              <w:t>Item</w:t>
            </w:r>
          </w:p>
        </w:tc>
        <w:tc>
          <w:tcPr>
            <w:tcW w:w="2765" w:type="dxa"/>
            <w:vAlign w:val="center"/>
          </w:tcPr>
          <w:p w14:paraId="63B768FC" w14:textId="410E71FB" w:rsidR="00E47251" w:rsidRPr="009A0019" w:rsidRDefault="00E47251" w:rsidP="0099081D">
            <w:pPr>
              <w:rPr>
                <w:rFonts w:asciiTheme="minorHAnsi" w:hAnsiTheme="minorHAnsi" w:cstheme="minorHAnsi"/>
                <w:bCs/>
                <w:spacing w:val="-1"/>
              </w:rPr>
            </w:pPr>
            <w:r w:rsidRPr="009A0019">
              <w:rPr>
                <w:rFonts w:asciiTheme="minorHAnsi" w:hAnsiTheme="minorHAnsi" w:cstheme="minorHAnsi"/>
                <w:b/>
                <w:bCs/>
              </w:rPr>
              <w:t>Descrição / Serviço</w:t>
            </w:r>
          </w:p>
        </w:tc>
        <w:tc>
          <w:tcPr>
            <w:tcW w:w="1542" w:type="dxa"/>
            <w:vAlign w:val="center"/>
          </w:tcPr>
          <w:p w14:paraId="0E438828" w14:textId="78D68673" w:rsidR="00E47251" w:rsidRPr="009A0019" w:rsidRDefault="00E47251" w:rsidP="0099081D">
            <w:pPr>
              <w:rPr>
                <w:rFonts w:asciiTheme="minorHAnsi" w:hAnsiTheme="minorHAnsi" w:cstheme="minorHAnsi"/>
                <w:bCs/>
                <w:spacing w:val="-1"/>
              </w:rPr>
            </w:pPr>
            <w:r w:rsidRPr="009A0019">
              <w:rPr>
                <w:rFonts w:asciiTheme="minorHAnsi" w:hAnsiTheme="minorHAnsi" w:cstheme="minorHAnsi"/>
                <w:b/>
                <w:bCs/>
              </w:rPr>
              <w:t>Quantidade</w:t>
            </w:r>
          </w:p>
        </w:tc>
        <w:tc>
          <w:tcPr>
            <w:tcW w:w="1188" w:type="dxa"/>
            <w:vAlign w:val="center"/>
          </w:tcPr>
          <w:p w14:paraId="4FCB1CA1" w14:textId="2BA68292" w:rsidR="00E47251" w:rsidRPr="009A0019" w:rsidRDefault="00E47251" w:rsidP="0099081D">
            <w:pPr>
              <w:rPr>
                <w:rFonts w:asciiTheme="minorHAnsi" w:hAnsiTheme="minorHAnsi" w:cstheme="minorHAnsi"/>
                <w:bCs/>
                <w:spacing w:val="-1"/>
              </w:rPr>
            </w:pPr>
            <w:r w:rsidRPr="009A0019">
              <w:rPr>
                <w:rFonts w:asciiTheme="minorHAnsi" w:hAnsiTheme="minorHAnsi" w:cstheme="minorHAnsi"/>
                <w:b/>
                <w:bCs/>
              </w:rPr>
              <w:t>U</w:t>
            </w:r>
            <w:r w:rsidR="009A0019">
              <w:rPr>
                <w:rFonts w:asciiTheme="minorHAnsi" w:hAnsiTheme="minorHAnsi" w:cstheme="minorHAnsi"/>
                <w:b/>
                <w:bCs/>
              </w:rPr>
              <w:t>nidade</w:t>
            </w:r>
          </w:p>
        </w:tc>
        <w:tc>
          <w:tcPr>
            <w:tcW w:w="3544" w:type="dxa"/>
            <w:vAlign w:val="center"/>
          </w:tcPr>
          <w:p w14:paraId="739DEC9D" w14:textId="1EC0F1D9" w:rsidR="00E47251" w:rsidRPr="009A0019" w:rsidRDefault="00E47251" w:rsidP="0099081D">
            <w:pPr>
              <w:rPr>
                <w:rFonts w:asciiTheme="minorHAnsi" w:hAnsiTheme="minorHAnsi" w:cstheme="minorHAnsi"/>
                <w:bCs/>
                <w:spacing w:val="-1"/>
              </w:rPr>
            </w:pPr>
            <w:r w:rsidRPr="009A0019">
              <w:rPr>
                <w:rFonts w:asciiTheme="minorHAnsi" w:hAnsiTheme="minorHAnsi" w:cstheme="minorHAnsi"/>
                <w:b/>
                <w:bCs/>
              </w:rPr>
              <w:t>Preço Total</w:t>
            </w:r>
          </w:p>
        </w:tc>
      </w:tr>
      <w:tr w:rsidR="009A0019" w:rsidRPr="0099081D" w14:paraId="179F4722" w14:textId="77777777" w:rsidTr="001314A6">
        <w:trPr>
          <w:trHeight w:val="536"/>
        </w:trPr>
        <w:tc>
          <w:tcPr>
            <w:tcW w:w="0" w:type="auto"/>
            <w:vAlign w:val="center"/>
          </w:tcPr>
          <w:p w14:paraId="06FF23B8" w14:textId="21436677" w:rsidR="009A0019" w:rsidRPr="009A0019" w:rsidRDefault="008F7DB0" w:rsidP="009A0019">
            <w:pPr>
              <w:jc w:val="center"/>
              <w:rPr>
                <w:rFonts w:asciiTheme="minorHAnsi" w:hAnsiTheme="minorHAnsi" w:cstheme="minorHAnsi"/>
              </w:rPr>
            </w:pPr>
            <w:r>
              <w:rPr>
                <w:rFonts w:asciiTheme="minorHAnsi" w:hAnsiTheme="minorHAnsi" w:cstheme="minorHAnsi"/>
              </w:rPr>
              <w:t>1</w:t>
            </w:r>
          </w:p>
        </w:tc>
        <w:tc>
          <w:tcPr>
            <w:tcW w:w="2765" w:type="dxa"/>
            <w:vAlign w:val="center"/>
          </w:tcPr>
          <w:p w14:paraId="050A0292" w14:textId="1E02EB65" w:rsidR="009A0019" w:rsidRPr="009A0019" w:rsidRDefault="001314A6" w:rsidP="009A0019">
            <w:pPr>
              <w:rPr>
                <w:rFonts w:asciiTheme="minorHAnsi" w:hAnsiTheme="minorHAnsi" w:cstheme="minorHAnsi"/>
              </w:rPr>
            </w:pPr>
            <w:r>
              <w:rPr>
                <w:rFonts w:asciiTheme="minorHAnsi" w:hAnsiTheme="minorHAnsi" w:cstheme="minorHAnsi"/>
              </w:rPr>
              <w:t xml:space="preserve">CONTRATAÇÃO DE EMPRESA </w:t>
            </w:r>
            <w:r w:rsidR="00E84986">
              <w:rPr>
                <w:rFonts w:asciiTheme="minorHAnsi" w:hAnsiTheme="minorHAnsi" w:cstheme="minorHAnsi"/>
              </w:rPr>
              <w:t xml:space="preserve">PARA LOCAÇÃO E COLOCAÇÃO DE </w:t>
            </w:r>
            <w:r w:rsidR="00612AAF">
              <w:rPr>
                <w:rFonts w:asciiTheme="minorHAnsi" w:hAnsiTheme="minorHAnsi" w:cstheme="minorHAnsi"/>
              </w:rPr>
              <w:t xml:space="preserve"> </w:t>
            </w:r>
            <w:r w:rsidR="00E84986">
              <w:rPr>
                <w:rFonts w:asciiTheme="minorHAnsi" w:hAnsiTheme="minorHAnsi" w:cstheme="minorHAnsi"/>
              </w:rPr>
              <w:t xml:space="preserve">BRINQUEDOS INFLÁVEIS </w:t>
            </w:r>
            <w:r w:rsidR="00871518">
              <w:rPr>
                <w:rFonts w:asciiTheme="minorHAnsi" w:hAnsiTheme="minorHAnsi" w:cstheme="minorHAnsi"/>
              </w:rPr>
              <w:t>AO AR LIVRE EM EVENTOS</w:t>
            </w:r>
            <w:r w:rsidR="004F5BD0">
              <w:rPr>
                <w:rFonts w:asciiTheme="minorHAnsi" w:hAnsiTheme="minorHAnsi" w:cstheme="minorHAnsi"/>
              </w:rPr>
              <w:t xml:space="preserve"> DIAS; 07/10/26 – 09/10/26</w:t>
            </w:r>
          </w:p>
        </w:tc>
        <w:tc>
          <w:tcPr>
            <w:tcW w:w="1542" w:type="dxa"/>
            <w:vAlign w:val="center"/>
          </w:tcPr>
          <w:p w14:paraId="6C113B68" w14:textId="7FA7CC1D" w:rsidR="009A0019" w:rsidRPr="009A0019" w:rsidRDefault="00871518" w:rsidP="009A0019">
            <w:pPr>
              <w:jc w:val="center"/>
              <w:rPr>
                <w:rFonts w:asciiTheme="minorHAnsi" w:hAnsiTheme="minorHAnsi" w:cstheme="minorHAnsi"/>
              </w:rPr>
            </w:pPr>
            <w:r>
              <w:rPr>
                <w:rFonts w:asciiTheme="minorHAnsi" w:hAnsiTheme="minorHAnsi" w:cstheme="minorHAnsi"/>
              </w:rPr>
              <w:t>1</w:t>
            </w:r>
          </w:p>
        </w:tc>
        <w:tc>
          <w:tcPr>
            <w:tcW w:w="1188" w:type="dxa"/>
            <w:vAlign w:val="center"/>
          </w:tcPr>
          <w:p w14:paraId="6C20F09A" w14:textId="7C416729" w:rsidR="009A0019" w:rsidRPr="009A0019" w:rsidRDefault="004F5BD0" w:rsidP="009A0019">
            <w:pPr>
              <w:jc w:val="center"/>
              <w:rPr>
                <w:rFonts w:asciiTheme="minorHAnsi" w:hAnsiTheme="minorHAnsi" w:cstheme="minorHAnsi"/>
              </w:rPr>
            </w:pPr>
            <w:r>
              <w:rPr>
                <w:rFonts w:asciiTheme="minorHAnsi" w:hAnsiTheme="minorHAnsi" w:cstheme="minorHAnsi"/>
              </w:rPr>
              <w:t>UN.</w:t>
            </w:r>
          </w:p>
        </w:tc>
        <w:tc>
          <w:tcPr>
            <w:tcW w:w="3544" w:type="dxa"/>
            <w:vAlign w:val="center"/>
          </w:tcPr>
          <w:p w14:paraId="15A5E06C" w14:textId="17451C04" w:rsidR="009A0019" w:rsidRPr="009A0019" w:rsidRDefault="009A0019" w:rsidP="009A0019">
            <w:pPr>
              <w:jc w:val="right"/>
              <w:rPr>
                <w:rFonts w:asciiTheme="minorHAnsi" w:hAnsiTheme="minorHAnsi" w:cstheme="minorHAnsi"/>
              </w:rPr>
            </w:pPr>
            <w:r w:rsidRPr="009A0019">
              <w:rPr>
                <w:rFonts w:asciiTheme="minorHAnsi" w:hAnsiTheme="minorHAnsi" w:cstheme="minorHAnsi"/>
              </w:rPr>
              <w:t xml:space="preserve">R$ </w:t>
            </w:r>
            <w:r w:rsidR="004F5BD0">
              <w:rPr>
                <w:rFonts w:asciiTheme="minorHAnsi" w:hAnsiTheme="minorHAnsi" w:cstheme="minorHAnsi"/>
              </w:rPr>
              <w:t>4.260,00</w:t>
            </w:r>
          </w:p>
        </w:tc>
      </w:tr>
    </w:tbl>
    <w:p w14:paraId="23B1D796" w14:textId="2DB19B5D" w:rsidR="0079753C" w:rsidRPr="008A530A" w:rsidRDefault="0079753C">
      <w:pPr>
        <w:pStyle w:val="Corpodetexto"/>
        <w:numPr>
          <w:ilvl w:val="1"/>
          <w:numId w:val="1"/>
        </w:numPr>
        <w:spacing w:before="133" w:line="362" w:lineRule="auto"/>
        <w:jc w:val="both"/>
        <w:rPr>
          <w:rFonts w:asciiTheme="minorHAnsi" w:hAnsiTheme="minorHAnsi" w:cstheme="minorHAnsi"/>
          <w:b/>
          <w:spacing w:val="-1"/>
        </w:rPr>
      </w:pPr>
      <w:r w:rsidRPr="00695DFB">
        <w:rPr>
          <w:rFonts w:asciiTheme="minorHAnsi" w:hAnsiTheme="minorHAnsi" w:cstheme="minorHAnsi"/>
          <w:b/>
          <w:sz w:val="22"/>
          <w:szCs w:val="22"/>
        </w:rPr>
        <w:t xml:space="preserve">Outras especificações relacionadas ao objeto desta dispensa de licitação </w:t>
      </w:r>
      <w:r w:rsidRPr="00695DFB">
        <w:rPr>
          <w:rFonts w:asciiTheme="minorHAnsi" w:hAnsiTheme="minorHAnsi" w:cstheme="minorHAnsi"/>
          <w:bCs/>
          <w:sz w:val="22"/>
          <w:szCs w:val="22"/>
        </w:rPr>
        <w:t>estão no termo de referência, elaborado pelo órgão requisitante, e que devem ser considerados pela empresa contratada (</w:t>
      </w:r>
      <w:r w:rsidRPr="00695DFB">
        <w:rPr>
          <w:rFonts w:asciiTheme="minorHAnsi" w:hAnsiTheme="minorHAnsi" w:cstheme="minorHAnsi"/>
          <w:b/>
          <w:sz w:val="22"/>
          <w:szCs w:val="22"/>
        </w:rPr>
        <w:t>ANEXO – TERMO DE REFERÊNCIA).</w:t>
      </w:r>
    </w:p>
    <w:p w14:paraId="7D54874E" w14:textId="2EE93A4F" w:rsidR="0008494B" w:rsidRPr="0008494B" w:rsidRDefault="008A530A">
      <w:pPr>
        <w:pStyle w:val="Corpodetexto"/>
        <w:numPr>
          <w:ilvl w:val="0"/>
          <w:numId w:val="1"/>
        </w:numPr>
        <w:spacing w:before="133" w:line="362" w:lineRule="auto"/>
        <w:jc w:val="both"/>
        <w:rPr>
          <w:rFonts w:asciiTheme="minorHAnsi" w:hAnsiTheme="minorHAnsi" w:cstheme="minorHAnsi"/>
          <w:b/>
          <w:spacing w:val="-1"/>
        </w:rPr>
      </w:pPr>
      <w:r>
        <w:rPr>
          <w:rFonts w:asciiTheme="minorHAnsi" w:hAnsiTheme="minorHAnsi" w:cstheme="minorHAnsi"/>
          <w:b/>
          <w:sz w:val="22"/>
          <w:szCs w:val="22"/>
        </w:rPr>
        <w:t>CONDIÇÕES PARA HABILITAÇÃO</w:t>
      </w:r>
      <w:r w:rsidR="0008494B">
        <w:rPr>
          <w:rFonts w:asciiTheme="minorHAnsi" w:hAnsiTheme="minorHAnsi" w:cstheme="minorHAnsi"/>
          <w:b/>
          <w:sz w:val="22"/>
          <w:szCs w:val="22"/>
        </w:rPr>
        <w:t>:</w:t>
      </w:r>
    </w:p>
    <w:p w14:paraId="3293AC76" w14:textId="0CC0D317" w:rsidR="0008494B" w:rsidRDefault="0008494B" w:rsidP="0008494B">
      <w:pPr>
        <w:pStyle w:val="Corpodetexto"/>
        <w:spacing w:before="133" w:line="362" w:lineRule="auto"/>
        <w:ind w:left="360"/>
        <w:jc w:val="both"/>
        <w:rPr>
          <w:rFonts w:asciiTheme="minorHAnsi" w:hAnsiTheme="minorHAnsi" w:cstheme="minorHAnsi"/>
          <w:bCs/>
          <w:sz w:val="22"/>
          <w:szCs w:val="22"/>
        </w:rPr>
      </w:pPr>
      <w:r>
        <w:rPr>
          <w:rFonts w:asciiTheme="minorHAnsi" w:hAnsiTheme="minorHAnsi" w:cstheme="minorHAnsi"/>
          <w:bCs/>
          <w:sz w:val="22"/>
          <w:szCs w:val="22"/>
        </w:rPr>
        <w:t>As pessoas jurídicas interessadas em participar desta dispensa de licitação, deverão apresentar os seguintes documentos:</w:t>
      </w:r>
    </w:p>
    <w:p w14:paraId="6E37BEA2" w14:textId="77777777" w:rsidR="00AE35A2" w:rsidRPr="0008494B" w:rsidRDefault="00AE35A2" w:rsidP="0008494B">
      <w:pPr>
        <w:pStyle w:val="Corpodetexto"/>
        <w:spacing w:before="133" w:line="362" w:lineRule="auto"/>
        <w:ind w:left="360"/>
        <w:jc w:val="both"/>
        <w:rPr>
          <w:rFonts w:asciiTheme="minorHAnsi" w:hAnsiTheme="minorHAnsi" w:cstheme="minorHAnsi"/>
          <w:bCs/>
          <w:spacing w:val="-1"/>
        </w:rPr>
      </w:pPr>
    </w:p>
    <w:p w14:paraId="63F6EA2C" w14:textId="3051BEA2" w:rsidR="0008494B" w:rsidRDefault="0008494B">
      <w:pPr>
        <w:pStyle w:val="Corpodetexto"/>
        <w:numPr>
          <w:ilvl w:val="1"/>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t>Documentos Para Pessoas Jurídicas:</w:t>
      </w:r>
    </w:p>
    <w:p w14:paraId="49EB82D3" w14:textId="77777777" w:rsidR="0008494B" w:rsidRPr="00950EFA" w:rsidRDefault="0008494B">
      <w:pPr>
        <w:pStyle w:val="PargrafodaLista"/>
        <w:numPr>
          <w:ilvl w:val="2"/>
          <w:numId w:val="1"/>
        </w:numPr>
        <w:tabs>
          <w:tab w:val="left" w:pos="757"/>
        </w:tabs>
        <w:spacing w:before="148" w:line="360" w:lineRule="auto"/>
        <w:ind w:right="228"/>
        <w:rPr>
          <w:rFonts w:asciiTheme="minorHAnsi" w:hAnsiTheme="minorHAnsi" w:cstheme="minorHAnsi"/>
        </w:rPr>
      </w:pPr>
      <w:r w:rsidRPr="00950EFA">
        <w:rPr>
          <w:rFonts w:asciiTheme="minorHAnsi" w:hAnsiTheme="minorHAnsi" w:cstheme="minorHAnsi"/>
        </w:rPr>
        <w:t>Cadastro</w:t>
      </w:r>
      <w:r w:rsidRPr="00950EFA">
        <w:rPr>
          <w:rFonts w:asciiTheme="minorHAnsi" w:hAnsiTheme="minorHAnsi" w:cstheme="minorHAnsi"/>
          <w:spacing w:val="-2"/>
        </w:rPr>
        <w:t xml:space="preserve"> </w:t>
      </w:r>
      <w:r w:rsidRPr="00950EFA">
        <w:rPr>
          <w:rFonts w:asciiTheme="minorHAnsi" w:hAnsiTheme="minorHAnsi" w:cstheme="minorHAnsi"/>
        </w:rPr>
        <w:t>Nacional</w:t>
      </w:r>
      <w:r w:rsidRPr="00950EFA">
        <w:rPr>
          <w:rFonts w:asciiTheme="minorHAnsi" w:hAnsiTheme="minorHAnsi" w:cstheme="minorHAnsi"/>
          <w:spacing w:val="-2"/>
        </w:rPr>
        <w:t xml:space="preserve"> </w:t>
      </w:r>
      <w:r w:rsidRPr="00950EFA">
        <w:rPr>
          <w:rFonts w:asciiTheme="minorHAnsi" w:hAnsiTheme="minorHAnsi" w:cstheme="minorHAnsi"/>
        </w:rPr>
        <w:t>de</w:t>
      </w:r>
      <w:r w:rsidRPr="00950EFA">
        <w:rPr>
          <w:rFonts w:asciiTheme="minorHAnsi" w:hAnsiTheme="minorHAnsi" w:cstheme="minorHAnsi"/>
          <w:spacing w:val="-4"/>
        </w:rPr>
        <w:t xml:space="preserve"> </w:t>
      </w:r>
      <w:r w:rsidRPr="00950EFA">
        <w:rPr>
          <w:rFonts w:asciiTheme="minorHAnsi" w:hAnsiTheme="minorHAnsi" w:cstheme="minorHAnsi"/>
        </w:rPr>
        <w:t>Pessoas</w:t>
      </w:r>
      <w:r w:rsidRPr="00950EFA">
        <w:rPr>
          <w:rFonts w:asciiTheme="minorHAnsi" w:hAnsiTheme="minorHAnsi" w:cstheme="minorHAnsi"/>
          <w:spacing w:val="-3"/>
        </w:rPr>
        <w:t xml:space="preserve"> </w:t>
      </w:r>
      <w:r w:rsidRPr="00950EFA">
        <w:rPr>
          <w:rFonts w:asciiTheme="minorHAnsi" w:hAnsiTheme="minorHAnsi" w:cstheme="minorHAnsi"/>
        </w:rPr>
        <w:t>Jurídicas</w:t>
      </w:r>
      <w:r w:rsidRPr="00950EFA">
        <w:rPr>
          <w:rFonts w:asciiTheme="minorHAnsi" w:hAnsiTheme="minorHAnsi" w:cstheme="minorHAnsi"/>
          <w:spacing w:val="-3"/>
        </w:rPr>
        <w:t xml:space="preserve"> </w:t>
      </w:r>
      <w:r w:rsidRPr="00950EFA">
        <w:rPr>
          <w:rFonts w:asciiTheme="minorHAnsi" w:hAnsiTheme="minorHAnsi" w:cstheme="minorHAnsi"/>
        </w:rPr>
        <w:t>(CNPJ);</w:t>
      </w:r>
    </w:p>
    <w:p w14:paraId="527FCE86" w14:textId="77777777" w:rsidR="0008494B" w:rsidRDefault="0008494B">
      <w:pPr>
        <w:pStyle w:val="PargrafodaLista"/>
        <w:numPr>
          <w:ilvl w:val="2"/>
          <w:numId w:val="1"/>
        </w:numPr>
        <w:tabs>
          <w:tab w:val="left" w:pos="757"/>
        </w:tabs>
        <w:spacing w:before="148" w:line="360" w:lineRule="auto"/>
        <w:ind w:right="228"/>
        <w:rPr>
          <w:rFonts w:asciiTheme="minorHAnsi" w:hAnsiTheme="minorHAnsi" w:cstheme="minorHAnsi"/>
        </w:rPr>
      </w:pPr>
      <w:r w:rsidRPr="00950EFA">
        <w:rPr>
          <w:rFonts w:asciiTheme="minorHAnsi" w:hAnsiTheme="minorHAnsi" w:cstheme="minorHAnsi"/>
        </w:rPr>
        <w:t>Certidão que prove a regularidade com o Fundo de Garantia por Tempo de Serviço</w:t>
      </w:r>
      <w:r w:rsidRPr="00950EFA">
        <w:rPr>
          <w:rFonts w:asciiTheme="minorHAnsi" w:hAnsiTheme="minorHAnsi" w:cstheme="minorHAnsi"/>
          <w:spacing w:val="1"/>
        </w:rPr>
        <w:t xml:space="preserve"> </w:t>
      </w:r>
      <w:r w:rsidRPr="00950EFA">
        <w:rPr>
          <w:rFonts w:asciiTheme="minorHAnsi" w:hAnsiTheme="minorHAnsi" w:cstheme="minorHAnsi"/>
        </w:rPr>
        <w:t>(FGTS);</w:t>
      </w:r>
    </w:p>
    <w:p w14:paraId="21D078D2" w14:textId="22EA4E61" w:rsidR="0008494B" w:rsidRDefault="0008494B">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Certidão que prove a regularidade com a Fazenda Federal (A regularidade com a Fazenda Federal deverá ser comprovada através da Certidão Conjunta – de Débitos Relativos aos Tributos e Contribuições Federais e à Dívida Ativa da União emitida pela Procuradoria Geral da Fazenda Nacional e Secretaria da Receita Federal.</w:t>
      </w:r>
    </w:p>
    <w:p w14:paraId="092CDA6F" w14:textId="2B7884A9" w:rsidR="0008494B" w:rsidRDefault="0008494B">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lastRenderedPageBreak/>
        <w:t xml:space="preserve"> Certidão que prove a regularidade com a Fazenda Estadual;</w:t>
      </w:r>
    </w:p>
    <w:p w14:paraId="367431F9" w14:textId="4E21B57F" w:rsidR="0008494B" w:rsidRDefault="0008494B">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Certidão que prove a regularidade com a Fazenda Municipal, na jurisdição fiscal do estabelecimento licitante;</w:t>
      </w:r>
    </w:p>
    <w:p w14:paraId="790E2DED" w14:textId="2DA9CC86" w:rsidR="0008494B" w:rsidRDefault="0008494B">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Certidão Negativa de Débi</w:t>
      </w:r>
      <w:r w:rsidR="00802870">
        <w:rPr>
          <w:rFonts w:asciiTheme="minorHAnsi" w:hAnsiTheme="minorHAnsi" w:cstheme="minorHAnsi"/>
        </w:rPr>
        <w:t>t</w:t>
      </w:r>
      <w:r>
        <w:rPr>
          <w:rFonts w:asciiTheme="minorHAnsi" w:hAnsiTheme="minorHAnsi" w:cstheme="minorHAnsi"/>
        </w:rPr>
        <w:t>os Trabalhistas (CNDT), conforme a Lei 12.440, de 07 de julho de 2011;</w:t>
      </w:r>
    </w:p>
    <w:p w14:paraId="1B33A147" w14:textId="0D90B92A" w:rsidR="0008494B" w:rsidRDefault="0008494B">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Declaração de conformidade com o art. 7, XXXIIIm da Constiuição Federal;</w:t>
      </w:r>
    </w:p>
    <w:p w14:paraId="4A7D9382" w14:textId="3346AD08" w:rsidR="0008494B" w:rsidRDefault="0008494B">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Declaração de idoneidade da empresa para contratar com órgão público;</w:t>
      </w:r>
    </w:p>
    <w:p w14:paraId="68CE9179" w14:textId="2E2FEDEF" w:rsidR="00AD090C" w:rsidRPr="00AD090C" w:rsidRDefault="0008494B">
      <w:pPr>
        <w:pStyle w:val="PargrafodaLista"/>
        <w:numPr>
          <w:ilvl w:val="2"/>
          <w:numId w:val="1"/>
        </w:numPr>
        <w:tabs>
          <w:tab w:val="left" w:pos="757"/>
        </w:tabs>
        <w:spacing w:before="148" w:line="360" w:lineRule="auto"/>
        <w:ind w:right="228"/>
        <w:rPr>
          <w:rFonts w:asciiTheme="minorHAnsi" w:hAnsiTheme="minorHAnsi" w:cstheme="minorHAnsi"/>
        </w:rPr>
      </w:pPr>
      <w:r>
        <w:rPr>
          <w:rFonts w:asciiTheme="minorHAnsi" w:hAnsiTheme="minorHAnsi" w:cstheme="minorHAnsi"/>
        </w:rPr>
        <w:t xml:space="preserve"> Registro Comercial, no caso de empresa individual; ato constitutivo, estatuto ou contrato social em vigor, devidamente registrado, em se tratando de sociedades comerciais e, no caso de sociedades por ações, acimpanhado dos documentos de eleição de seus administradores; ou decreto de autorização, em se tratando de empresa ou sociedade estrangeira em funcionamento no país, e ato de regitro ou autorização para funcionamento expedido </w:t>
      </w:r>
      <w:r w:rsidR="00AD090C">
        <w:rPr>
          <w:rFonts w:asciiTheme="minorHAnsi" w:hAnsiTheme="minorHAnsi" w:cstheme="minorHAnsi"/>
        </w:rPr>
        <w:t>pelo órgão competente, quando a atividade assim o exigir;</w:t>
      </w:r>
    </w:p>
    <w:p w14:paraId="02E427FD" w14:textId="2C9BEE96" w:rsidR="0008494B" w:rsidRPr="0008494B" w:rsidRDefault="00AD090C" w:rsidP="00AD090C">
      <w:pPr>
        <w:tabs>
          <w:tab w:val="left" w:pos="769"/>
        </w:tabs>
        <w:spacing w:line="360" w:lineRule="auto"/>
        <w:ind w:right="226"/>
        <w:rPr>
          <w:rFonts w:asciiTheme="minorHAnsi" w:hAnsiTheme="minorHAnsi" w:cstheme="minorHAnsi"/>
          <w:b/>
          <w:spacing w:val="-1"/>
          <w:sz w:val="24"/>
          <w:szCs w:val="24"/>
        </w:rPr>
      </w:pPr>
      <w:r w:rsidRPr="00AD090C">
        <w:rPr>
          <w:rFonts w:asciiTheme="minorHAnsi" w:hAnsiTheme="minorHAnsi" w:cstheme="minorHAnsi"/>
          <w:b/>
        </w:rPr>
        <w:t>OBSERVAÇÃO:</w:t>
      </w:r>
      <w:r w:rsidRPr="00AD090C">
        <w:rPr>
          <w:rFonts w:asciiTheme="minorHAnsi" w:hAnsiTheme="minorHAnsi" w:cstheme="minorHAnsi"/>
        </w:rPr>
        <w:t xml:space="preserve">  Caso o proponente desejar fazer-se representar no ato de abertura dos envelopes, deverá credenciar pessoa com específico poder para decidir sobre atos e eventos da mesma. Na credencial, que poderá ser apresentada em papel timbrado ou simples com carimbo da empresa proponente, constará além dos poderes concedidos, o número do documento de identidade do representante e, ao final, o nome, cargo e o CPF/MF do outorgante. A credencial poderá acompanhar os documentos de habilitação, ou ser entregue quando da entrega dos documentos.</w:t>
      </w:r>
    </w:p>
    <w:p w14:paraId="5582594F" w14:textId="4951CBFC" w:rsidR="008A530A" w:rsidRDefault="00AD090C">
      <w:pPr>
        <w:pStyle w:val="Corpodetexto"/>
        <w:numPr>
          <w:ilvl w:val="0"/>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t>CONDIÇÕES PARA CONTRATAÇÃO</w:t>
      </w:r>
    </w:p>
    <w:p w14:paraId="2A18343B" w14:textId="77777777" w:rsidR="00AD090C" w:rsidRPr="00AD090C" w:rsidRDefault="00AD090C">
      <w:pPr>
        <w:pStyle w:val="Corpodetexto"/>
        <w:numPr>
          <w:ilvl w:val="1"/>
          <w:numId w:val="1"/>
        </w:numPr>
        <w:spacing w:before="133" w:line="362" w:lineRule="auto"/>
        <w:jc w:val="both"/>
        <w:rPr>
          <w:rFonts w:asciiTheme="minorHAnsi" w:hAnsiTheme="minorHAnsi" w:cstheme="minorHAnsi"/>
          <w:b/>
          <w:spacing w:val="-1"/>
        </w:rPr>
      </w:pPr>
      <w:r w:rsidRPr="00950EFA">
        <w:rPr>
          <w:rFonts w:asciiTheme="minorHAnsi" w:eastAsia="Calibri" w:hAnsiTheme="minorHAnsi" w:cstheme="minorHAnsi"/>
          <w:kern w:val="2"/>
          <w:sz w:val="22"/>
          <w:szCs w:val="22"/>
        </w:rPr>
        <w:t>O serviço deve estar de acordo com o especificado nesse edital, e de acordo com o anexo I - termo de referência</w:t>
      </w:r>
      <w:r>
        <w:rPr>
          <w:rFonts w:asciiTheme="minorHAnsi" w:eastAsia="Calibri" w:hAnsiTheme="minorHAnsi" w:cstheme="minorHAnsi"/>
          <w:kern w:val="2"/>
          <w:sz w:val="22"/>
          <w:szCs w:val="22"/>
        </w:rPr>
        <w:t>.</w:t>
      </w:r>
    </w:p>
    <w:p w14:paraId="313817E8" w14:textId="4FF9FDC4" w:rsidR="00AD090C" w:rsidRPr="00AD090C" w:rsidRDefault="00AD090C">
      <w:pPr>
        <w:pStyle w:val="Corpodetexto"/>
        <w:numPr>
          <w:ilvl w:val="0"/>
          <w:numId w:val="1"/>
        </w:numPr>
        <w:spacing w:before="133" w:line="362" w:lineRule="auto"/>
        <w:jc w:val="both"/>
        <w:rPr>
          <w:rFonts w:asciiTheme="minorHAnsi" w:hAnsiTheme="minorHAnsi" w:cstheme="minorHAnsi"/>
          <w:b/>
          <w:spacing w:val="-1"/>
        </w:rPr>
      </w:pPr>
      <w:r>
        <w:rPr>
          <w:rFonts w:asciiTheme="minorHAnsi" w:eastAsia="Calibri" w:hAnsiTheme="minorHAnsi" w:cstheme="minorHAnsi"/>
          <w:b/>
          <w:bCs/>
          <w:kern w:val="2"/>
          <w:sz w:val="22"/>
          <w:szCs w:val="22"/>
        </w:rPr>
        <w:t>DO PAGAMENTO:</w:t>
      </w:r>
    </w:p>
    <w:p w14:paraId="3784F9C8" w14:textId="49656F87" w:rsidR="00DF40F1" w:rsidRPr="008F7DB0" w:rsidRDefault="00AD090C">
      <w:pPr>
        <w:pStyle w:val="Corpodetexto"/>
        <w:numPr>
          <w:ilvl w:val="1"/>
          <w:numId w:val="1"/>
        </w:numPr>
        <w:spacing w:before="133" w:line="362" w:lineRule="auto"/>
        <w:jc w:val="both"/>
        <w:rPr>
          <w:rFonts w:asciiTheme="minorHAnsi" w:hAnsiTheme="minorHAnsi" w:cstheme="minorHAnsi"/>
          <w:b/>
          <w:spacing w:val="-1"/>
        </w:rPr>
      </w:pPr>
      <w:r w:rsidRPr="00950EFA">
        <w:rPr>
          <w:rFonts w:asciiTheme="minorHAnsi" w:hAnsiTheme="minorHAnsi" w:cstheme="minorHAnsi"/>
          <w:sz w:val="22"/>
          <w:szCs w:val="22"/>
        </w:rPr>
        <w:t xml:space="preserve">O prazo de pagamento será de até 10 (dez) dias após a protocolização da Nota Fiscal no setor </w:t>
      </w:r>
      <w:r w:rsidRPr="00950EFA">
        <w:rPr>
          <w:rFonts w:asciiTheme="minorHAnsi" w:hAnsiTheme="minorHAnsi" w:cstheme="minorHAnsi"/>
          <w:sz w:val="22"/>
          <w:szCs w:val="22"/>
        </w:rPr>
        <w:lastRenderedPageBreak/>
        <w:t>competente.</w:t>
      </w:r>
    </w:p>
    <w:p w14:paraId="05F8BB42" w14:textId="5CF1D9BF" w:rsidR="00734992" w:rsidRPr="008F7DB0" w:rsidRDefault="00AD090C">
      <w:pPr>
        <w:pStyle w:val="Corpodetexto"/>
        <w:numPr>
          <w:ilvl w:val="1"/>
          <w:numId w:val="1"/>
        </w:numPr>
        <w:spacing w:before="133" w:line="362" w:lineRule="auto"/>
        <w:jc w:val="both"/>
        <w:rPr>
          <w:rFonts w:asciiTheme="minorHAnsi" w:hAnsiTheme="minorHAnsi" w:cstheme="minorHAnsi"/>
          <w:b/>
          <w:spacing w:val="-1"/>
        </w:rPr>
      </w:pPr>
      <w:r w:rsidRPr="00950EFA">
        <w:rPr>
          <w:rFonts w:asciiTheme="minorHAnsi" w:eastAsia="Calibri" w:hAnsiTheme="minorHAnsi" w:cstheme="minorHAnsi"/>
          <w:kern w:val="2"/>
          <w:sz w:val="22"/>
          <w:szCs w:val="22"/>
          <w:lang w:val="pt-BR"/>
        </w:rPr>
        <w:t>No caso de atraso pelo Contratante, os valores devidos ao contratado serão atualizados monetariamente entre o termo final do prazo de pagamento até a data de sua efetiva realização, mediante aplicação do índice de IPCA/IBGE de correção monetária.</w:t>
      </w:r>
    </w:p>
    <w:p w14:paraId="04D57FFC" w14:textId="52EF6B07" w:rsidR="00DA0405" w:rsidRPr="00DA0405" w:rsidRDefault="00AD090C" w:rsidP="00DA0405">
      <w:pPr>
        <w:pStyle w:val="Corpodetexto"/>
        <w:numPr>
          <w:ilvl w:val="1"/>
          <w:numId w:val="1"/>
        </w:numPr>
        <w:spacing w:before="133" w:line="362" w:lineRule="auto"/>
        <w:jc w:val="both"/>
        <w:rPr>
          <w:rFonts w:asciiTheme="minorHAnsi" w:hAnsiTheme="minorHAnsi" w:cstheme="minorHAnsi"/>
          <w:b/>
          <w:spacing w:val="-1"/>
        </w:rPr>
      </w:pPr>
      <w:r w:rsidRPr="00950EFA">
        <w:rPr>
          <w:rFonts w:asciiTheme="minorHAnsi" w:hAnsiTheme="minorHAnsi" w:cstheme="minorHAnsi"/>
          <w:sz w:val="22"/>
          <w:szCs w:val="22"/>
        </w:rPr>
        <w:t>O</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pagamento</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ocorrerá</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por</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conta</w:t>
      </w:r>
      <w:r w:rsidRPr="00950EFA">
        <w:rPr>
          <w:rFonts w:asciiTheme="minorHAnsi" w:hAnsiTheme="minorHAnsi" w:cstheme="minorHAnsi"/>
          <w:spacing w:val="-3"/>
          <w:sz w:val="22"/>
          <w:szCs w:val="22"/>
        </w:rPr>
        <w:t xml:space="preserve"> </w:t>
      </w:r>
      <w:r w:rsidRPr="00950EFA">
        <w:rPr>
          <w:rFonts w:asciiTheme="minorHAnsi" w:hAnsiTheme="minorHAnsi" w:cstheme="minorHAnsi"/>
          <w:sz w:val="22"/>
          <w:szCs w:val="22"/>
        </w:rPr>
        <w:t>da</w:t>
      </w:r>
      <w:r w:rsidRPr="00950EFA">
        <w:rPr>
          <w:rFonts w:asciiTheme="minorHAnsi" w:hAnsiTheme="minorHAnsi" w:cstheme="minorHAnsi"/>
          <w:spacing w:val="-2"/>
          <w:sz w:val="22"/>
          <w:szCs w:val="22"/>
        </w:rPr>
        <w:t xml:space="preserve"> </w:t>
      </w:r>
      <w:r w:rsidRPr="00950EFA">
        <w:rPr>
          <w:rFonts w:asciiTheme="minorHAnsi" w:hAnsiTheme="minorHAnsi" w:cstheme="minorHAnsi"/>
          <w:sz w:val="22"/>
          <w:szCs w:val="22"/>
        </w:rPr>
        <w:t>seguinte</w:t>
      </w:r>
      <w:r w:rsidRPr="00950EFA">
        <w:rPr>
          <w:rFonts w:asciiTheme="minorHAnsi" w:hAnsiTheme="minorHAnsi" w:cstheme="minorHAnsi"/>
          <w:spacing w:val="-4"/>
          <w:sz w:val="22"/>
          <w:szCs w:val="22"/>
        </w:rPr>
        <w:t xml:space="preserve"> </w:t>
      </w:r>
      <w:r w:rsidRPr="00950EFA">
        <w:rPr>
          <w:rFonts w:asciiTheme="minorHAnsi" w:hAnsiTheme="minorHAnsi" w:cstheme="minorHAnsi"/>
          <w:sz w:val="22"/>
          <w:szCs w:val="22"/>
        </w:rPr>
        <w:t>dotação</w:t>
      </w:r>
      <w:r w:rsidRPr="00950EFA">
        <w:rPr>
          <w:rFonts w:asciiTheme="minorHAnsi" w:hAnsiTheme="minorHAnsi" w:cstheme="minorHAnsi"/>
          <w:spacing w:val="-1"/>
          <w:sz w:val="22"/>
          <w:szCs w:val="22"/>
        </w:rPr>
        <w:t xml:space="preserve"> </w:t>
      </w:r>
      <w:r w:rsidRPr="00950EFA">
        <w:rPr>
          <w:rFonts w:asciiTheme="minorHAnsi" w:hAnsiTheme="minorHAnsi" w:cstheme="minorHAnsi"/>
          <w:sz w:val="22"/>
          <w:szCs w:val="22"/>
        </w:rPr>
        <w:t>orçamentária:</w:t>
      </w:r>
    </w:p>
    <w:p w14:paraId="56EAA49D" w14:textId="037E7817" w:rsidR="00F750F7" w:rsidRDefault="00F750F7" w:rsidP="00F750F7">
      <w:pPr>
        <w:pStyle w:val="Corpodetexto"/>
        <w:spacing w:before="133" w:line="362" w:lineRule="auto"/>
        <w:jc w:val="both"/>
        <w:rPr>
          <w:rFonts w:asciiTheme="minorHAnsi" w:hAnsiTheme="minorHAnsi" w:cstheme="minorHAnsi"/>
          <w:b/>
          <w:spacing w:val="-1"/>
        </w:rPr>
      </w:pPr>
      <w:r w:rsidRPr="00F750F7">
        <w:rPr>
          <w:rFonts w:asciiTheme="minorHAnsi" w:hAnsiTheme="minorHAnsi" w:cstheme="minorHAnsi"/>
          <w:b/>
          <w:spacing w:val="-1"/>
        </w:rPr>
        <w:t>Código Reduzido: 187</w:t>
      </w:r>
    </w:p>
    <w:p w14:paraId="33F0FBAB" w14:textId="77777777" w:rsidR="00F750F7" w:rsidRDefault="00F750F7" w:rsidP="00F750F7">
      <w:pPr>
        <w:pStyle w:val="Corpodetexto"/>
        <w:spacing w:before="133" w:line="362" w:lineRule="auto"/>
        <w:jc w:val="both"/>
        <w:rPr>
          <w:rFonts w:asciiTheme="minorHAnsi" w:hAnsiTheme="minorHAnsi" w:cstheme="minorHAnsi"/>
          <w:b/>
          <w:spacing w:val="-1"/>
        </w:rPr>
      </w:pPr>
      <w:r w:rsidRPr="00F750F7">
        <w:rPr>
          <w:rFonts w:asciiTheme="minorHAnsi" w:hAnsiTheme="minorHAnsi" w:cstheme="minorHAnsi"/>
          <w:b/>
          <w:spacing w:val="-1"/>
        </w:rPr>
        <w:t>Órgão: 9 - SECRETARIA MUN. DE EDUCAÇÃO, CULT, ESP E LAZER</w:t>
      </w:r>
    </w:p>
    <w:p w14:paraId="21F9ACD3" w14:textId="78C29D34" w:rsidR="00F750F7" w:rsidRDefault="00F750F7" w:rsidP="00F750F7">
      <w:pPr>
        <w:pStyle w:val="Corpodetexto"/>
        <w:spacing w:before="133" w:line="362" w:lineRule="auto"/>
        <w:jc w:val="both"/>
        <w:rPr>
          <w:rFonts w:asciiTheme="minorHAnsi" w:hAnsiTheme="minorHAnsi" w:cstheme="minorHAnsi"/>
          <w:b/>
          <w:spacing w:val="-1"/>
        </w:rPr>
      </w:pPr>
      <w:r w:rsidRPr="00F750F7">
        <w:rPr>
          <w:rFonts w:asciiTheme="minorHAnsi" w:hAnsiTheme="minorHAnsi" w:cstheme="minorHAnsi"/>
          <w:b/>
          <w:spacing w:val="-1"/>
        </w:rPr>
        <w:t>Unidade: 1 - UNIDADE ADMINISTRATIVA DA EDUCAÇÃO</w:t>
      </w:r>
    </w:p>
    <w:p w14:paraId="65302494" w14:textId="5D15D511" w:rsidR="00F750F7" w:rsidRDefault="00F750F7" w:rsidP="00F750F7">
      <w:pPr>
        <w:pStyle w:val="Corpodetexto"/>
        <w:spacing w:before="133" w:line="362" w:lineRule="auto"/>
        <w:jc w:val="both"/>
        <w:rPr>
          <w:rFonts w:asciiTheme="minorHAnsi" w:hAnsiTheme="minorHAnsi" w:cstheme="minorHAnsi"/>
          <w:b/>
          <w:spacing w:val="-1"/>
        </w:rPr>
      </w:pPr>
      <w:r w:rsidRPr="00F750F7">
        <w:rPr>
          <w:rFonts w:asciiTheme="minorHAnsi" w:hAnsiTheme="minorHAnsi" w:cstheme="minorHAnsi"/>
          <w:b/>
          <w:spacing w:val="-1"/>
        </w:rPr>
        <w:t>Ação: 2015 - Gestão e Administração da Secretaria de Eduçação, Cultura, Esporte e Lazer</w:t>
      </w:r>
    </w:p>
    <w:p w14:paraId="0608324D" w14:textId="299BCCB6" w:rsidR="00F750F7" w:rsidRDefault="00F750F7" w:rsidP="00F750F7">
      <w:pPr>
        <w:pStyle w:val="Corpodetexto"/>
        <w:spacing w:before="133" w:line="362" w:lineRule="auto"/>
        <w:jc w:val="both"/>
        <w:rPr>
          <w:rFonts w:asciiTheme="minorHAnsi" w:hAnsiTheme="minorHAnsi" w:cstheme="minorHAnsi"/>
          <w:b/>
          <w:spacing w:val="-1"/>
        </w:rPr>
      </w:pPr>
      <w:r w:rsidRPr="00F750F7">
        <w:rPr>
          <w:rFonts w:asciiTheme="minorHAnsi" w:hAnsiTheme="minorHAnsi" w:cstheme="minorHAnsi"/>
          <w:b/>
          <w:spacing w:val="-1"/>
        </w:rPr>
        <w:t>Vínculo: 15000001 - Recurso Livre</w:t>
      </w:r>
    </w:p>
    <w:p w14:paraId="0DED5130" w14:textId="02F82DF8" w:rsidR="00DF40F1" w:rsidRDefault="00F750F7" w:rsidP="00F750F7">
      <w:pPr>
        <w:pStyle w:val="Corpodetexto"/>
        <w:spacing w:before="133" w:line="362" w:lineRule="auto"/>
        <w:jc w:val="both"/>
        <w:rPr>
          <w:rFonts w:asciiTheme="minorHAnsi" w:hAnsiTheme="minorHAnsi" w:cstheme="minorHAnsi"/>
          <w:b/>
          <w:spacing w:val="-1"/>
        </w:rPr>
      </w:pPr>
      <w:r w:rsidRPr="00F750F7">
        <w:rPr>
          <w:rFonts w:asciiTheme="minorHAnsi" w:hAnsiTheme="minorHAnsi" w:cstheme="minorHAnsi"/>
          <w:b/>
          <w:spacing w:val="-1"/>
        </w:rPr>
        <w:t>Subelemento: 33390392300000000000 - Festividades e homenagens</w:t>
      </w:r>
    </w:p>
    <w:p w14:paraId="3684F869" w14:textId="77777777" w:rsidR="00DA0405" w:rsidRPr="00AD090C" w:rsidRDefault="00DA0405" w:rsidP="00F750F7">
      <w:pPr>
        <w:pStyle w:val="Corpodetexto"/>
        <w:spacing w:before="133" w:line="362" w:lineRule="auto"/>
        <w:jc w:val="both"/>
        <w:rPr>
          <w:rFonts w:asciiTheme="minorHAnsi" w:hAnsiTheme="minorHAnsi" w:cstheme="minorHAnsi"/>
          <w:b/>
          <w:spacing w:val="-1"/>
        </w:rPr>
      </w:pPr>
    </w:p>
    <w:p w14:paraId="2389898C" w14:textId="77777777" w:rsidR="00420A34" w:rsidRPr="00420A34" w:rsidRDefault="00420A34">
      <w:pPr>
        <w:pStyle w:val="Corpodetexto"/>
        <w:numPr>
          <w:ilvl w:val="0"/>
          <w:numId w:val="1"/>
        </w:numPr>
        <w:spacing w:before="133" w:line="362" w:lineRule="auto"/>
        <w:jc w:val="both"/>
        <w:rPr>
          <w:rFonts w:asciiTheme="minorHAnsi" w:hAnsiTheme="minorHAnsi" w:cstheme="minorHAnsi"/>
          <w:b/>
          <w:spacing w:val="-1"/>
        </w:rPr>
      </w:pPr>
      <w:r w:rsidRPr="00950EFA">
        <w:rPr>
          <w:rFonts w:asciiTheme="minorHAnsi" w:hAnsiTheme="minorHAnsi" w:cstheme="minorHAnsi"/>
          <w:b/>
          <w:sz w:val="22"/>
          <w:szCs w:val="22"/>
        </w:rPr>
        <w:t>DA</w:t>
      </w:r>
      <w:r w:rsidRPr="00950EFA">
        <w:rPr>
          <w:rFonts w:asciiTheme="minorHAnsi" w:hAnsiTheme="minorHAnsi" w:cstheme="minorHAnsi"/>
          <w:b/>
          <w:spacing w:val="-1"/>
          <w:sz w:val="22"/>
          <w:szCs w:val="22"/>
        </w:rPr>
        <w:t xml:space="preserve"> </w:t>
      </w:r>
      <w:r w:rsidRPr="00950EFA">
        <w:rPr>
          <w:rFonts w:asciiTheme="minorHAnsi" w:hAnsiTheme="minorHAnsi" w:cstheme="minorHAnsi"/>
          <w:b/>
          <w:sz w:val="22"/>
          <w:szCs w:val="22"/>
        </w:rPr>
        <w:t>ENTREGA</w:t>
      </w:r>
      <w:r w:rsidRPr="00950EFA">
        <w:rPr>
          <w:rFonts w:asciiTheme="minorHAnsi" w:hAnsiTheme="minorHAnsi" w:cstheme="minorHAnsi"/>
          <w:b/>
          <w:spacing w:val="-1"/>
          <w:sz w:val="22"/>
          <w:szCs w:val="22"/>
        </w:rPr>
        <w:t xml:space="preserve"> </w:t>
      </w:r>
      <w:r w:rsidRPr="00950EFA">
        <w:rPr>
          <w:rFonts w:asciiTheme="minorHAnsi" w:hAnsiTheme="minorHAnsi" w:cstheme="minorHAnsi"/>
          <w:b/>
          <w:sz w:val="22"/>
          <w:szCs w:val="22"/>
        </w:rPr>
        <w:t>DA</w:t>
      </w:r>
      <w:r w:rsidRPr="00950EFA">
        <w:rPr>
          <w:rFonts w:asciiTheme="minorHAnsi" w:hAnsiTheme="minorHAnsi" w:cstheme="minorHAnsi"/>
          <w:b/>
          <w:spacing w:val="-1"/>
          <w:sz w:val="22"/>
          <w:szCs w:val="22"/>
        </w:rPr>
        <w:t xml:space="preserve"> PROPOSTA E DA </w:t>
      </w:r>
      <w:r w:rsidRPr="00950EFA">
        <w:rPr>
          <w:rFonts w:asciiTheme="minorHAnsi" w:hAnsiTheme="minorHAnsi" w:cstheme="minorHAnsi"/>
          <w:b/>
          <w:sz w:val="22"/>
          <w:szCs w:val="22"/>
        </w:rPr>
        <w:t>DOCUMENTAÇÃO:</w:t>
      </w:r>
    </w:p>
    <w:p w14:paraId="1E8B7679" w14:textId="4FF532B4" w:rsidR="00420A34" w:rsidRDefault="00420A34">
      <w:pPr>
        <w:pStyle w:val="Corpodetexto"/>
        <w:numPr>
          <w:ilvl w:val="1"/>
          <w:numId w:val="1"/>
        </w:numPr>
        <w:spacing w:before="133" w:line="362" w:lineRule="auto"/>
        <w:jc w:val="both"/>
        <w:rPr>
          <w:rFonts w:asciiTheme="minorHAnsi" w:hAnsiTheme="minorHAnsi" w:cstheme="minorHAnsi"/>
          <w:b/>
          <w:spacing w:val="-1"/>
        </w:rPr>
      </w:pPr>
      <w:r>
        <w:rPr>
          <w:rFonts w:asciiTheme="minorHAnsi" w:hAnsiTheme="minorHAnsi" w:cstheme="minorHAnsi"/>
          <w:bCs/>
          <w:spacing w:val="-1"/>
        </w:rPr>
        <w:t xml:space="preserve">A prosposta atualizada e a documentação deverão ser entregues no Setor de Compras e Licitaões da Prefeitura, em envelope identidocado e lacrado, ou seja enviada pelo </w:t>
      </w:r>
      <w:r w:rsidRPr="001064FE">
        <w:rPr>
          <w:rFonts w:asciiTheme="minorHAnsi" w:hAnsiTheme="minorHAnsi" w:cstheme="minorHAnsi"/>
          <w:bCs/>
          <w:i/>
          <w:iCs/>
          <w:spacing w:val="-1"/>
        </w:rPr>
        <w:t>e-mail</w:t>
      </w:r>
      <w:r>
        <w:rPr>
          <w:rFonts w:asciiTheme="minorHAnsi" w:hAnsiTheme="minorHAnsi" w:cstheme="minorHAnsi"/>
          <w:bCs/>
          <w:spacing w:val="-1"/>
        </w:rPr>
        <w:t xml:space="preserve">: </w:t>
      </w:r>
      <w:hyperlink r:id="rId9" w:history="1">
        <w:r w:rsidRPr="00415719">
          <w:rPr>
            <w:rStyle w:val="Hyperlink"/>
            <w:rFonts w:asciiTheme="minorHAnsi" w:hAnsiTheme="minorHAnsi" w:cstheme="minorHAnsi"/>
            <w:bCs/>
            <w:i/>
            <w:iCs/>
            <w:spacing w:val="-1"/>
          </w:rPr>
          <w:t>compraselicitacoes@acegua.rs.gov.br</w:t>
        </w:r>
      </w:hyperlink>
      <w:r>
        <w:rPr>
          <w:rFonts w:asciiTheme="minorHAnsi" w:hAnsiTheme="minorHAnsi" w:cstheme="minorHAnsi"/>
          <w:bCs/>
          <w:i/>
          <w:iCs/>
          <w:spacing w:val="-1"/>
        </w:rPr>
        <w:t xml:space="preserve"> </w:t>
      </w:r>
      <w:r>
        <w:rPr>
          <w:rFonts w:asciiTheme="minorHAnsi" w:hAnsiTheme="minorHAnsi" w:cstheme="minorHAnsi"/>
          <w:b/>
          <w:spacing w:val="-1"/>
        </w:rPr>
        <w:t xml:space="preserve">até às </w:t>
      </w:r>
      <w:r w:rsidR="00C868DF">
        <w:rPr>
          <w:rFonts w:asciiTheme="minorHAnsi" w:hAnsiTheme="minorHAnsi" w:cstheme="minorHAnsi"/>
          <w:b/>
          <w:color w:val="EE0000"/>
          <w:spacing w:val="-1"/>
        </w:rPr>
        <w:t xml:space="preserve">09:30h do dia </w:t>
      </w:r>
      <w:r w:rsidR="006B0623">
        <w:rPr>
          <w:rFonts w:asciiTheme="minorHAnsi" w:hAnsiTheme="minorHAnsi" w:cstheme="minorHAnsi"/>
          <w:b/>
          <w:color w:val="EE0000"/>
          <w:spacing w:val="-1"/>
        </w:rPr>
        <w:t>0</w:t>
      </w:r>
      <w:r w:rsidR="00F750F7">
        <w:rPr>
          <w:rFonts w:asciiTheme="minorHAnsi" w:hAnsiTheme="minorHAnsi" w:cstheme="minorHAnsi"/>
          <w:b/>
          <w:color w:val="EE0000"/>
          <w:spacing w:val="-1"/>
        </w:rPr>
        <w:t>7</w:t>
      </w:r>
      <w:r w:rsidR="006B0623">
        <w:rPr>
          <w:rFonts w:asciiTheme="minorHAnsi" w:hAnsiTheme="minorHAnsi" w:cstheme="minorHAnsi"/>
          <w:b/>
          <w:color w:val="EE0000"/>
          <w:spacing w:val="-1"/>
        </w:rPr>
        <w:t xml:space="preserve"> de outubro</w:t>
      </w:r>
      <w:r w:rsidR="00C868DF">
        <w:rPr>
          <w:rFonts w:asciiTheme="minorHAnsi" w:hAnsiTheme="minorHAnsi" w:cstheme="minorHAnsi"/>
          <w:b/>
          <w:color w:val="EE0000"/>
          <w:spacing w:val="-1"/>
        </w:rPr>
        <w:t xml:space="preserve"> de 2026, </w:t>
      </w:r>
      <w:r w:rsidR="00C868DF">
        <w:rPr>
          <w:rFonts w:asciiTheme="minorHAnsi" w:hAnsiTheme="minorHAnsi" w:cstheme="minorHAnsi"/>
          <w:b/>
          <w:spacing w:val="-1"/>
        </w:rPr>
        <w:t>sendo que os envelopes serão abertos às 10:00h.</w:t>
      </w:r>
    </w:p>
    <w:p w14:paraId="1F446D7D" w14:textId="1F2923B0" w:rsidR="00C868DF" w:rsidRDefault="00C868DF" w:rsidP="00C868DF">
      <w:pPr>
        <w:pStyle w:val="Corpodetexto"/>
        <w:spacing w:before="133" w:line="362" w:lineRule="auto"/>
        <w:ind w:left="360"/>
        <w:jc w:val="both"/>
        <w:rPr>
          <w:rFonts w:asciiTheme="minorHAnsi" w:hAnsiTheme="minorHAnsi" w:cstheme="minorHAnsi"/>
          <w:b/>
          <w:spacing w:val="-1"/>
        </w:rPr>
      </w:pPr>
      <w:r>
        <w:rPr>
          <w:rFonts w:asciiTheme="minorHAnsi" w:hAnsiTheme="minorHAnsi" w:cstheme="minorHAnsi"/>
          <w:b/>
          <w:spacing w:val="-1"/>
        </w:rPr>
        <w:t>OBS.: TODA A DOCUMENTAÇÃO ENTREGUE, ATÉ A DATA E HORÁRIO LIMITE ESPECIFICADOS, SERÁ ANALISADA, INDEPENDENTEMENTE DE ALGUM REPRESENTANTE DA EMPRESA ESTAR OU PRESENTE OU NÃO.</w:t>
      </w:r>
    </w:p>
    <w:p w14:paraId="01B44BBD" w14:textId="77777777" w:rsidR="00F3695E" w:rsidRDefault="00F3695E" w:rsidP="00C868DF">
      <w:pPr>
        <w:pStyle w:val="Corpodetexto"/>
        <w:spacing w:before="133" w:line="362" w:lineRule="auto"/>
        <w:ind w:left="360"/>
        <w:jc w:val="both"/>
        <w:rPr>
          <w:rFonts w:asciiTheme="minorHAnsi" w:hAnsiTheme="minorHAnsi" w:cstheme="minorHAnsi"/>
          <w:b/>
          <w:spacing w:val="-1"/>
        </w:rPr>
      </w:pPr>
    </w:p>
    <w:p w14:paraId="2A85E7D8" w14:textId="0D39AB57" w:rsidR="00C868DF" w:rsidRDefault="00C868DF">
      <w:pPr>
        <w:pStyle w:val="Corpodetexto"/>
        <w:numPr>
          <w:ilvl w:val="0"/>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lastRenderedPageBreak/>
        <w:t>DISPOSIÇÕES GERAIS:</w:t>
      </w:r>
    </w:p>
    <w:p w14:paraId="6143EBB9" w14:textId="2E49EB0D" w:rsidR="006B0623" w:rsidRPr="00F750F7" w:rsidRDefault="00C868DF" w:rsidP="00F750F7">
      <w:pPr>
        <w:pStyle w:val="Corpodetexto"/>
        <w:numPr>
          <w:ilvl w:val="1"/>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t xml:space="preserve">Esclarecimentos </w:t>
      </w:r>
      <w:r w:rsidR="001064FE">
        <w:rPr>
          <w:rFonts w:asciiTheme="minorHAnsi" w:hAnsiTheme="minorHAnsi" w:cstheme="minorHAnsi"/>
          <w:bCs/>
          <w:spacing w:val="-1"/>
        </w:rPr>
        <w:t xml:space="preserve">relativos a esta licitação e às condições pertinentes ao cumprimento do seu objeto poderão ser obtidos  no Setor de Compras e Licitações da Prefeitura Municipal de Aceguá – 0800 090 1085, Ramal 221, ou pelo </w:t>
      </w:r>
      <w:r w:rsidR="001064FE">
        <w:rPr>
          <w:rFonts w:asciiTheme="minorHAnsi" w:hAnsiTheme="minorHAnsi" w:cstheme="minorHAnsi"/>
          <w:bCs/>
          <w:i/>
          <w:iCs/>
          <w:spacing w:val="-1"/>
        </w:rPr>
        <w:t xml:space="preserve">e-mail: </w:t>
      </w:r>
      <w:hyperlink r:id="rId10" w:history="1">
        <w:r w:rsidR="001064FE" w:rsidRPr="00415719">
          <w:rPr>
            <w:rStyle w:val="Hyperlink"/>
            <w:rFonts w:asciiTheme="minorHAnsi" w:hAnsiTheme="minorHAnsi" w:cstheme="minorHAnsi"/>
            <w:bCs/>
            <w:i/>
            <w:iCs/>
            <w:spacing w:val="-1"/>
          </w:rPr>
          <w:t>compraselicitacoes@acegua.rs.gov.br</w:t>
        </w:r>
      </w:hyperlink>
    </w:p>
    <w:p w14:paraId="5828543E" w14:textId="77777777" w:rsidR="006B0623" w:rsidRPr="008F7DB0" w:rsidRDefault="006B0623" w:rsidP="006B0623">
      <w:pPr>
        <w:pStyle w:val="Corpodetexto"/>
        <w:spacing w:before="133" w:line="362" w:lineRule="auto"/>
        <w:ind w:left="792"/>
        <w:jc w:val="both"/>
        <w:rPr>
          <w:rFonts w:asciiTheme="minorHAnsi" w:hAnsiTheme="minorHAnsi" w:cstheme="minorHAnsi"/>
          <w:b/>
          <w:spacing w:val="-1"/>
        </w:rPr>
      </w:pPr>
    </w:p>
    <w:p w14:paraId="44EABE4A" w14:textId="77777777" w:rsidR="001064FE" w:rsidRDefault="001064FE">
      <w:pPr>
        <w:pStyle w:val="Corpodetexto"/>
        <w:numPr>
          <w:ilvl w:val="1"/>
          <w:numId w:val="1"/>
        </w:numPr>
        <w:spacing w:before="133" w:line="362" w:lineRule="auto"/>
        <w:jc w:val="both"/>
        <w:rPr>
          <w:rFonts w:asciiTheme="minorHAnsi" w:hAnsiTheme="minorHAnsi" w:cstheme="minorHAnsi"/>
          <w:b/>
          <w:spacing w:val="-1"/>
        </w:rPr>
      </w:pPr>
      <w:r>
        <w:rPr>
          <w:rFonts w:asciiTheme="minorHAnsi" w:hAnsiTheme="minorHAnsi" w:cstheme="minorHAnsi"/>
          <w:b/>
          <w:spacing w:val="-1"/>
        </w:rPr>
        <w:t>Fazem parte deste edital:</w:t>
      </w:r>
    </w:p>
    <w:p w14:paraId="33C470D3" w14:textId="4BCD62F2" w:rsidR="001064FE" w:rsidRDefault="001064FE" w:rsidP="001064FE">
      <w:pPr>
        <w:pStyle w:val="Corpodetexto"/>
        <w:spacing w:before="133" w:line="362" w:lineRule="auto"/>
        <w:ind w:left="792"/>
        <w:jc w:val="both"/>
        <w:rPr>
          <w:rFonts w:asciiTheme="minorHAnsi" w:hAnsiTheme="minorHAnsi" w:cstheme="minorHAnsi"/>
          <w:bCs/>
          <w:spacing w:val="-1"/>
        </w:rPr>
      </w:pPr>
      <w:r>
        <w:rPr>
          <w:rFonts w:asciiTheme="minorHAnsi" w:hAnsiTheme="minorHAnsi" w:cstheme="minorHAnsi"/>
          <w:b/>
          <w:spacing w:val="-1"/>
        </w:rPr>
        <w:t xml:space="preserve">ANEXO I – </w:t>
      </w:r>
      <w:r>
        <w:rPr>
          <w:rFonts w:asciiTheme="minorHAnsi" w:hAnsiTheme="minorHAnsi" w:cstheme="minorHAnsi"/>
          <w:bCs/>
          <w:spacing w:val="-1"/>
        </w:rPr>
        <w:t>TERMO DE REFERÊNCIA</w:t>
      </w:r>
    </w:p>
    <w:p w14:paraId="0A1EF676" w14:textId="469977F8" w:rsidR="001064FE" w:rsidRDefault="001064FE" w:rsidP="001064FE">
      <w:pPr>
        <w:pStyle w:val="Corpodetexto"/>
        <w:spacing w:before="133" w:line="362" w:lineRule="auto"/>
        <w:ind w:left="792"/>
        <w:jc w:val="both"/>
        <w:rPr>
          <w:rFonts w:asciiTheme="minorHAnsi" w:hAnsiTheme="minorHAnsi" w:cstheme="minorHAnsi"/>
          <w:bCs/>
          <w:spacing w:val="-1"/>
        </w:rPr>
      </w:pPr>
      <w:r>
        <w:rPr>
          <w:rFonts w:asciiTheme="minorHAnsi" w:hAnsiTheme="minorHAnsi" w:cstheme="minorHAnsi"/>
          <w:b/>
          <w:spacing w:val="-1"/>
        </w:rPr>
        <w:t>ANEXO II –</w:t>
      </w:r>
      <w:r>
        <w:rPr>
          <w:rFonts w:asciiTheme="minorHAnsi" w:hAnsiTheme="minorHAnsi" w:cstheme="minorHAnsi"/>
          <w:bCs/>
          <w:spacing w:val="-1"/>
        </w:rPr>
        <w:t xml:space="preserve"> MODELO: DECLARAÇÃO DE CUMPRIMENTO AO DISPOSTO NO INCISO XXXIII DO ART. 7º. DA CONSTITUIÇÃO FEDERAL.</w:t>
      </w:r>
    </w:p>
    <w:p w14:paraId="768FAC5F" w14:textId="4F224CA3" w:rsidR="001064FE" w:rsidRDefault="001064FE" w:rsidP="001064FE">
      <w:pPr>
        <w:pStyle w:val="Corpodetexto"/>
        <w:spacing w:before="133" w:line="362" w:lineRule="auto"/>
        <w:ind w:left="792"/>
        <w:jc w:val="both"/>
        <w:rPr>
          <w:rFonts w:asciiTheme="minorHAnsi" w:hAnsiTheme="minorHAnsi" w:cstheme="minorHAnsi"/>
          <w:bCs/>
          <w:spacing w:val="-1"/>
        </w:rPr>
      </w:pPr>
      <w:r>
        <w:rPr>
          <w:rFonts w:asciiTheme="minorHAnsi" w:hAnsiTheme="minorHAnsi" w:cstheme="minorHAnsi"/>
          <w:b/>
          <w:spacing w:val="-1"/>
        </w:rPr>
        <w:t>ANEXO III –</w:t>
      </w:r>
      <w:r>
        <w:rPr>
          <w:rFonts w:asciiTheme="minorHAnsi" w:hAnsiTheme="minorHAnsi" w:cstheme="minorHAnsi"/>
          <w:bCs/>
          <w:spacing w:val="-1"/>
        </w:rPr>
        <w:t xml:space="preserve"> MODELO: DECLARAÇÃO DE IDONEIDADE E AUSÊNCIA DE FATO IMPEDITIVO PARA LICITAR COM O PODER PÚBLICO.</w:t>
      </w:r>
    </w:p>
    <w:p w14:paraId="6B4DE06D" w14:textId="77777777" w:rsidR="001064FE" w:rsidRDefault="001064FE" w:rsidP="001064FE">
      <w:pPr>
        <w:pStyle w:val="Corpodetexto"/>
        <w:spacing w:before="133" w:line="362" w:lineRule="auto"/>
        <w:ind w:left="792"/>
        <w:jc w:val="both"/>
        <w:rPr>
          <w:rFonts w:asciiTheme="minorHAnsi" w:hAnsiTheme="minorHAnsi" w:cstheme="minorHAnsi"/>
          <w:bCs/>
          <w:spacing w:val="-1"/>
        </w:rPr>
      </w:pPr>
    </w:p>
    <w:p w14:paraId="78141ED2" w14:textId="77777777" w:rsidR="00F3695E" w:rsidRDefault="00F3695E" w:rsidP="001064FE">
      <w:pPr>
        <w:pStyle w:val="Corpodetexto"/>
        <w:spacing w:before="133" w:line="362" w:lineRule="auto"/>
        <w:ind w:left="792"/>
        <w:jc w:val="both"/>
        <w:rPr>
          <w:rFonts w:asciiTheme="minorHAnsi" w:hAnsiTheme="minorHAnsi" w:cstheme="minorHAnsi"/>
          <w:bCs/>
          <w:spacing w:val="-1"/>
        </w:rPr>
      </w:pPr>
    </w:p>
    <w:p w14:paraId="189B7301" w14:textId="77777777" w:rsidR="00F3695E" w:rsidRDefault="00F3695E" w:rsidP="001064FE">
      <w:pPr>
        <w:pStyle w:val="Corpodetexto"/>
        <w:spacing w:before="133" w:line="362" w:lineRule="auto"/>
        <w:ind w:left="792"/>
        <w:jc w:val="both"/>
        <w:rPr>
          <w:rFonts w:asciiTheme="minorHAnsi" w:hAnsiTheme="minorHAnsi" w:cstheme="minorHAnsi"/>
          <w:bCs/>
          <w:spacing w:val="-1"/>
        </w:rPr>
      </w:pPr>
    </w:p>
    <w:p w14:paraId="5C0E083D" w14:textId="1F7FE20B" w:rsidR="00482297" w:rsidRDefault="00C1761B" w:rsidP="00C1761B">
      <w:pPr>
        <w:pStyle w:val="Corpodetexto"/>
        <w:spacing w:before="133" w:line="362" w:lineRule="auto"/>
        <w:ind w:left="792"/>
        <w:jc w:val="right"/>
        <w:rPr>
          <w:rFonts w:asciiTheme="minorHAnsi" w:hAnsiTheme="minorHAnsi" w:cstheme="minorHAnsi"/>
          <w:bCs/>
          <w:spacing w:val="-1"/>
        </w:rPr>
      </w:pPr>
      <w:r>
        <w:rPr>
          <w:rFonts w:asciiTheme="minorHAnsi" w:hAnsiTheme="minorHAnsi" w:cstheme="minorHAnsi"/>
          <w:bCs/>
          <w:spacing w:val="-1"/>
        </w:rPr>
        <w:t xml:space="preserve">Aceguá, </w:t>
      </w:r>
      <w:r w:rsidR="00F3695E">
        <w:rPr>
          <w:rFonts w:asciiTheme="minorHAnsi" w:hAnsiTheme="minorHAnsi" w:cstheme="minorHAnsi"/>
          <w:bCs/>
          <w:spacing w:val="-1"/>
        </w:rPr>
        <w:t xml:space="preserve"> </w:t>
      </w:r>
      <w:r w:rsidR="00F750F7">
        <w:rPr>
          <w:rFonts w:asciiTheme="minorHAnsi" w:hAnsiTheme="minorHAnsi" w:cstheme="minorHAnsi"/>
          <w:bCs/>
          <w:spacing w:val="-1"/>
        </w:rPr>
        <w:t>07 de outubro</w:t>
      </w:r>
      <w:r>
        <w:rPr>
          <w:rFonts w:asciiTheme="minorHAnsi" w:hAnsiTheme="minorHAnsi" w:cstheme="minorHAnsi"/>
          <w:bCs/>
          <w:spacing w:val="-1"/>
        </w:rPr>
        <w:t xml:space="preserve"> de 2026.</w:t>
      </w:r>
    </w:p>
    <w:p w14:paraId="10D03012" w14:textId="77777777" w:rsidR="00734992" w:rsidRDefault="00734992" w:rsidP="00C1761B">
      <w:pPr>
        <w:pStyle w:val="Corpodetexto"/>
        <w:spacing w:before="133" w:line="362" w:lineRule="auto"/>
        <w:ind w:left="792"/>
        <w:jc w:val="center"/>
        <w:rPr>
          <w:rFonts w:asciiTheme="minorHAnsi" w:hAnsiTheme="minorHAnsi" w:cstheme="minorHAnsi"/>
          <w:bCs/>
          <w:spacing w:val="-1"/>
        </w:rPr>
      </w:pPr>
    </w:p>
    <w:p w14:paraId="22C345D7" w14:textId="3B7047B8" w:rsidR="00C1761B" w:rsidRDefault="00C1761B" w:rsidP="00F3695E">
      <w:pPr>
        <w:pStyle w:val="Corpodetexto"/>
        <w:spacing w:before="133" w:line="362" w:lineRule="auto"/>
        <w:rPr>
          <w:rFonts w:asciiTheme="minorHAnsi" w:hAnsiTheme="minorHAnsi" w:cstheme="minorHAnsi"/>
          <w:bCs/>
          <w:spacing w:val="-1"/>
        </w:rPr>
      </w:pPr>
    </w:p>
    <w:p w14:paraId="5CDE38B4" w14:textId="6F7ABC32" w:rsidR="00734992" w:rsidRDefault="00C1761B" w:rsidP="00B46BA9">
      <w:pPr>
        <w:pStyle w:val="Corpodetexto"/>
        <w:spacing w:before="133" w:line="362" w:lineRule="auto"/>
        <w:ind w:left="792"/>
        <w:jc w:val="center"/>
        <w:rPr>
          <w:rFonts w:asciiTheme="minorHAnsi" w:hAnsiTheme="minorHAnsi" w:cstheme="minorHAnsi"/>
          <w:bCs/>
          <w:spacing w:val="-1"/>
        </w:rPr>
      </w:pPr>
      <w:r>
        <w:rPr>
          <w:rFonts w:asciiTheme="minorHAnsi" w:hAnsiTheme="minorHAnsi" w:cstheme="minorHAnsi"/>
          <w:bCs/>
          <w:spacing w:val="-1"/>
        </w:rPr>
        <w:t>Marcelo Rodrigues Pinheiro</w:t>
      </w:r>
      <w:r>
        <w:rPr>
          <w:rFonts w:asciiTheme="minorHAnsi" w:hAnsiTheme="minorHAnsi" w:cstheme="minorHAnsi"/>
          <w:bCs/>
          <w:spacing w:val="-1"/>
        </w:rPr>
        <w:br/>
        <w:t>Agende de Contratação</w:t>
      </w:r>
      <w:r>
        <w:rPr>
          <w:rFonts w:asciiTheme="minorHAnsi" w:hAnsiTheme="minorHAnsi" w:cstheme="minorHAnsi"/>
          <w:bCs/>
          <w:spacing w:val="-1"/>
        </w:rPr>
        <w:br/>
        <w:t>Município de Aceguá</w:t>
      </w:r>
    </w:p>
    <w:p w14:paraId="150215A1" w14:textId="77777777" w:rsidR="006B0623" w:rsidRDefault="006B0623" w:rsidP="00F750F7">
      <w:pPr>
        <w:rPr>
          <w:rFonts w:asciiTheme="minorHAnsi" w:hAnsiTheme="minorHAnsi" w:cstheme="minorHAnsi"/>
          <w:b/>
          <w:sz w:val="24"/>
          <w:szCs w:val="24"/>
        </w:rPr>
      </w:pPr>
    </w:p>
    <w:p w14:paraId="220AD946" w14:textId="77777777" w:rsidR="006B0623" w:rsidRDefault="006B0623" w:rsidP="00CD1229">
      <w:pPr>
        <w:jc w:val="center"/>
        <w:rPr>
          <w:rFonts w:asciiTheme="minorHAnsi" w:hAnsiTheme="minorHAnsi" w:cstheme="minorHAnsi"/>
          <w:b/>
          <w:sz w:val="24"/>
          <w:szCs w:val="24"/>
        </w:rPr>
      </w:pPr>
    </w:p>
    <w:p w14:paraId="0BF5AB98" w14:textId="77777777" w:rsidR="006B0623" w:rsidRDefault="006B0623" w:rsidP="00CD1229">
      <w:pPr>
        <w:jc w:val="center"/>
        <w:rPr>
          <w:rFonts w:asciiTheme="minorHAnsi" w:hAnsiTheme="minorHAnsi" w:cstheme="minorHAnsi"/>
          <w:b/>
          <w:sz w:val="24"/>
          <w:szCs w:val="24"/>
        </w:rPr>
      </w:pPr>
    </w:p>
    <w:p w14:paraId="36E740FA" w14:textId="77777777" w:rsidR="006B0623" w:rsidRDefault="006B0623">
      <w:pPr>
        <w:pStyle w:val="Ttulo1"/>
      </w:pPr>
      <w:r>
        <w:t>TERMO DE REFERÊNCIA (TR)</w:t>
      </w:r>
    </w:p>
    <w:p w14:paraId="5DFD2462" w14:textId="77777777" w:rsidR="00F750F7" w:rsidRDefault="00F750F7">
      <w:pPr>
        <w:spacing w:after="450"/>
        <w:ind w:left="135"/>
        <w:jc w:val="center"/>
      </w:pPr>
      <w:r>
        <w:rPr>
          <w:rFonts w:ascii="Times New Roman" w:eastAsia="Times New Roman" w:hAnsi="Times New Roman" w:cs="Times New Roman"/>
          <w:sz w:val="42"/>
        </w:rPr>
        <w:t>Termo de Referência</w:t>
      </w:r>
    </w:p>
    <w:p w14:paraId="53699C2A" w14:textId="77777777" w:rsidR="00F750F7" w:rsidRDefault="00F750F7">
      <w:pPr>
        <w:pStyle w:val="Ttulo1"/>
        <w:spacing w:after="137"/>
        <w:ind w:left="115"/>
      </w:pPr>
      <w:r>
        <w:t>1. DAS CONDIÇÕES GERAIS DA CONTRATAÇAO</w:t>
      </w:r>
    </w:p>
    <w:p w14:paraId="1598EBED" w14:textId="77777777" w:rsidR="00F750F7" w:rsidRDefault="00F750F7">
      <w:pPr>
        <w:spacing w:after="1043" w:line="270" w:lineRule="auto"/>
        <w:ind w:left="705" w:hanging="555"/>
        <w:jc w:val="both"/>
      </w:pPr>
      <w:r>
        <w:rPr>
          <w:sz w:val="32"/>
        </w:rPr>
        <w:t>1_1. Contratação de empresa especializada em locaç¿o, montagem e desmontagem de brinquedos e brinquedos infláveis para atender ES atividades promovidas pela Secretaria Municipal de Educação, Cultura, Esporte Lazer .</w:t>
      </w:r>
    </w:p>
    <w:p w14:paraId="269F8F75" w14:textId="77777777" w:rsidR="00F750F7" w:rsidRDefault="00F750F7">
      <w:pPr>
        <w:pStyle w:val="Ttulo1"/>
        <w:spacing w:after="350"/>
        <w:ind w:left="115"/>
      </w:pPr>
      <w:r>
        <w:t>2. FUNDAMENTAÇÃO E DESCRIÇÃO DA NECESSIDADE DA CONTRATAÇÃO</w:t>
      </w:r>
    </w:p>
    <w:p w14:paraId="524F435C" w14:textId="77777777" w:rsidR="00F750F7" w:rsidRDefault="00F750F7">
      <w:pPr>
        <w:spacing w:after="28" w:line="270" w:lineRule="auto"/>
        <w:ind w:left="105" w:firstLine="795"/>
        <w:jc w:val="both"/>
      </w:pPr>
      <w:r>
        <w:rPr>
          <w:sz w:val="32"/>
        </w:rPr>
        <w:t>Justifica-se a presente contrataçéo afim de atender es atividades realizadas pela secretaria, tenda como fOCC principal, dar alegria e lazer as crianças do municipio_</w:t>
      </w:r>
    </w:p>
    <w:p w14:paraId="45D801AE" w14:textId="77777777" w:rsidR="00F750F7" w:rsidRDefault="00F750F7">
      <w:pPr>
        <w:spacing w:after="96" w:line="247" w:lineRule="auto"/>
        <w:ind w:left="105" w:right="15" w:firstLine="840"/>
        <w:jc w:val="both"/>
      </w:pPr>
      <w:r>
        <w:rPr>
          <w:sz w:val="30"/>
        </w:rPr>
        <w:t>O Objetivõ da contratação e desenvolver atividades lúdicas envolvendo brincadeiras além de proporcionar diversão e experiências diferentes ao público estudantil, fazendo com que E escola seja um espaço de integraç¿o e desenvolvimento pessoal</w:t>
      </w:r>
    </w:p>
    <w:p w14:paraId="0AC54136" w14:textId="77777777" w:rsidR="00F750F7" w:rsidRDefault="00F750F7">
      <w:pPr>
        <w:spacing w:after="1272" w:line="270" w:lineRule="auto"/>
        <w:ind w:left="105" w:firstLine="1035"/>
        <w:jc w:val="both"/>
      </w:pPr>
      <w:r>
        <w:rPr>
          <w:sz w:val="32"/>
        </w:rPr>
        <w:t>O custo estimado para contrataçao aa empresa será dê RS 4 260,00 (quatro mil e duzentos e sessenta reais).</w:t>
      </w:r>
    </w:p>
    <w:p w14:paraId="4C6375A8" w14:textId="77777777" w:rsidR="00F750F7" w:rsidRDefault="00F750F7">
      <w:pPr>
        <w:pStyle w:val="Ttulo1"/>
        <w:ind w:left="115"/>
      </w:pPr>
      <w:r>
        <w:rPr>
          <w:noProof/>
        </w:rPr>
        <w:lastRenderedPageBreak/>
        <w:drawing>
          <wp:anchor distT="0" distB="0" distL="114300" distR="114300" simplePos="0" relativeHeight="487589888" behindDoc="0" locked="0" layoutInCell="1" allowOverlap="0" wp14:anchorId="0CB3898B" wp14:editId="5EB06133">
            <wp:simplePos x="0" y="0"/>
            <wp:positionH relativeFrom="page">
              <wp:posOffset>990900</wp:posOffset>
            </wp:positionH>
            <wp:positionV relativeFrom="page">
              <wp:posOffset>314460</wp:posOffset>
            </wp:positionV>
            <wp:extent cx="8460760" cy="1010082"/>
            <wp:effectExtent l="0" t="0" r="0" b="0"/>
            <wp:wrapTopAndBottom/>
            <wp:docPr id="9246" name="Picture 9246"/>
            <wp:cNvGraphicFramePr/>
            <a:graphic xmlns:a="http://schemas.openxmlformats.org/drawingml/2006/main">
              <a:graphicData uri="http://schemas.openxmlformats.org/drawingml/2006/picture">
                <pic:pic xmlns:pic="http://schemas.openxmlformats.org/drawingml/2006/picture">
                  <pic:nvPicPr>
                    <pic:cNvPr id="9246" name="Picture 9246"/>
                    <pic:cNvPicPr/>
                  </pic:nvPicPr>
                  <pic:blipFill>
                    <a:blip r:embed="rId11"/>
                    <a:stretch>
                      <a:fillRect/>
                    </a:stretch>
                  </pic:blipFill>
                  <pic:spPr>
                    <a:xfrm>
                      <a:off x="0" y="0"/>
                      <a:ext cx="8460760" cy="1010082"/>
                    </a:xfrm>
                    <a:prstGeom prst="rect">
                      <a:avLst/>
                    </a:prstGeom>
                  </pic:spPr>
                </pic:pic>
              </a:graphicData>
            </a:graphic>
          </wp:anchor>
        </w:drawing>
      </w:r>
      <w:r>
        <w:t>3. DESCRIÇÃO</w:t>
      </w:r>
    </w:p>
    <w:p w14:paraId="1EA57AFC" w14:textId="77777777" w:rsidR="00F750F7" w:rsidRDefault="00F750F7">
      <w:pPr>
        <w:spacing w:line="216" w:lineRule="auto"/>
        <w:ind w:left="105" w:firstLine="495"/>
        <w:jc w:val="both"/>
      </w:pPr>
      <w:r>
        <w:rPr>
          <w:sz w:val="32"/>
        </w:rPr>
        <w:t>O ObjetO é a contratação de empresa especializada em locação de brinquedos e brinquedos infláveis para atividades a sarem realizadas, conforme calendário de eventos.</w:t>
      </w:r>
    </w:p>
    <w:p w14:paraId="4D6BDDED" w14:textId="77777777" w:rsidR="00F750F7" w:rsidRDefault="00F750F7">
      <w:pPr>
        <w:spacing w:after="225" w:line="247" w:lineRule="auto"/>
        <w:ind w:left="655" w:right="15" w:hanging="10"/>
        <w:jc w:val="both"/>
      </w:pPr>
      <w:r>
        <w:rPr>
          <w:sz w:val="30"/>
        </w:rPr>
        <w:t>Serão oferecidos em cada evento 05 tipos de brinquedos e no minimo 02 monitores,</w:t>
      </w:r>
    </w:p>
    <w:p w14:paraId="3E2DB8C5" w14:textId="77777777" w:rsidR="00F750F7" w:rsidRDefault="00F750F7">
      <w:pPr>
        <w:spacing w:after="357" w:line="247" w:lineRule="auto"/>
        <w:ind w:left="115" w:right="15" w:hanging="10"/>
        <w:jc w:val="both"/>
      </w:pPr>
      <w:r>
        <w:rPr>
          <w:sz w:val="30"/>
        </w:rPr>
        <w:t>ObjetO — Conjunto de brinquedos composto pelos seguintes brinquedos: 02 camas elásticas e 04 Brinquedos infláveis.</w:t>
      </w:r>
    </w:p>
    <w:p w14:paraId="7B163814" w14:textId="77777777" w:rsidR="00F750F7" w:rsidRDefault="00F750F7">
      <w:pPr>
        <w:spacing w:after="937" w:line="270" w:lineRule="auto"/>
        <w:ind w:left="190" w:hanging="10"/>
        <w:jc w:val="both"/>
      </w:pPr>
      <w:r>
        <w:rPr>
          <w:sz w:val="32"/>
        </w:rPr>
        <w:t>Especificações mínimas dos brinquedos:</w:t>
      </w:r>
    </w:p>
    <w:p w14:paraId="1E72414B" w14:textId="77777777" w:rsidR="00F750F7" w:rsidRDefault="00F750F7" w:rsidP="00F750F7">
      <w:pPr>
        <w:widowControl/>
        <w:numPr>
          <w:ilvl w:val="0"/>
          <w:numId w:val="20"/>
        </w:numPr>
        <w:autoSpaceDE/>
        <w:autoSpaceDN/>
        <w:spacing w:after="437" w:line="270" w:lineRule="auto"/>
        <w:ind w:hanging="495"/>
        <w:jc w:val="both"/>
      </w:pPr>
      <w:r>
        <w:rPr>
          <w:sz w:val="32"/>
        </w:rPr>
        <w:t xml:space="preserve">- Piscina de Bolinha medidas mínimas 1 </w:t>
      </w:r>
      <w:r>
        <w:rPr>
          <w:sz w:val="32"/>
        </w:rPr>
        <w:tab/>
        <w:t>150 com rede de proteção nas laterais;</w:t>
      </w:r>
    </w:p>
    <w:p w14:paraId="203F8EA0" w14:textId="77777777" w:rsidR="00F750F7" w:rsidRDefault="00F750F7" w:rsidP="00F750F7">
      <w:pPr>
        <w:widowControl/>
        <w:numPr>
          <w:ilvl w:val="0"/>
          <w:numId w:val="20"/>
        </w:numPr>
        <w:autoSpaceDE/>
        <w:autoSpaceDN/>
        <w:spacing w:after="394" w:line="270" w:lineRule="auto"/>
        <w:ind w:hanging="495"/>
        <w:jc w:val="both"/>
      </w:pPr>
      <w:r>
        <w:rPr>
          <w:sz w:val="32"/>
        </w:rPr>
        <w:t xml:space="preserve">- Brinquedo Inflável tobogã clescalada, com medidas mínimas 5,50 x 3, </w:t>
      </w:r>
      <w:r>
        <w:rPr>
          <w:sz w:val="32"/>
        </w:rPr>
        <w:tab/>
        <w:t>x</w:t>
      </w:r>
      <w:r>
        <w:rPr>
          <w:noProof/>
        </w:rPr>
        <w:drawing>
          <wp:inline distT="0" distB="0" distL="0" distR="0" wp14:anchorId="2F8DDB36" wp14:editId="701F7FDB">
            <wp:extent cx="609785" cy="161994"/>
            <wp:effectExtent l="0" t="0" r="0" b="0"/>
            <wp:docPr id="9248" name="Picture 9248"/>
            <wp:cNvGraphicFramePr/>
            <a:graphic xmlns:a="http://schemas.openxmlformats.org/drawingml/2006/main">
              <a:graphicData uri="http://schemas.openxmlformats.org/drawingml/2006/picture">
                <pic:pic xmlns:pic="http://schemas.openxmlformats.org/drawingml/2006/picture">
                  <pic:nvPicPr>
                    <pic:cNvPr id="9248" name="Picture 9248"/>
                    <pic:cNvPicPr/>
                  </pic:nvPicPr>
                  <pic:blipFill>
                    <a:blip r:embed="rId12"/>
                    <a:stretch>
                      <a:fillRect/>
                    </a:stretch>
                  </pic:blipFill>
                  <pic:spPr>
                    <a:xfrm>
                      <a:off x="0" y="0"/>
                      <a:ext cx="609785" cy="161994"/>
                    </a:xfrm>
                    <a:prstGeom prst="rect">
                      <a:avLst/>
                    </a:prstGeom>
                  </pic:spPr>
                </pic:pic>
              </a:graphicData>
            </a:graphic>
          </wp:inline>
        </w:drawing>
      </w:r>
    </w:p>
    <w:p w14:paraId="414F4254" w14:textId="77777777" w:rsidR="00F750F7" w:rsidRDefault="00F750F7" w:rsidP="00F750F7">
      <w:pPr>
        <w:widowControl/>
        <w:numPr>
          <w:ilvl w:val="0"/>
          <w:numId w:val="20"/>
        </w:numPr>
        <w:autoSpaceDE/>
        <w:autoSpaceDN/>
        <w:spacing w:after="450" w:line="270" w:lineRule="auto"/>
        <w:ind w:hanging="495"/>
        <w:jc w:val="both"/>
      </w:pPr>
      <w:r>
        <w:rPr>
          <w:sz w:val="32"/>
        </w:rPr>
        <w:t>- Brinquedo Infiával toboga com medidas mínimas 5.CCx3.00(L) x 420(A) ,</w:t>
      </w:r>
    </w:p>
    <w:p w14:paraId="18B05ED2" w14:textId="77777777" w:rsidR="00F750F7" w:rsidRDefault="00F750F7" w:rsidP="00F750F7">
      <w:pPr>
        <w:widowControl/>
        <w:numPr>
          <w:ilvl w:val="0"/>
          <w:numId w:val="20"/>
        </w:numPr>
        <w:autoSpaceDE/>
        <w:autoSpaceDN/>
        <w:spacing w:after="445" w:line="247" w:lineRule="auto"/>
        <w:ind w:hanging="495"/>
        <w:jc w:val="both"/>
      </w:pPr>
      <w:r>
        <w:rPr>
          <w:sz w:val="30"/>
        </w:rPr>
        <w:t xml:space="preserve">- Brinquedo Inflával castelinho cf escorregador, medicas mlmmes </w:t>
      </w:r>
      <w:r>
        <w:rPr>
          <w:noProof/>
        </w:rPr>
        <mc:AlternateContent>
          <mc:Choice Requires="wpg">
            <w:drawing>
              <wp:inline distT="0" distB="0" distL="0" distR="0" wp14:anchorId="0378DB37" wp14:editId="4E7E7AC3">
                <wp:extent cx="1686435" cy="190581"/>
                <wp:effectExtent l="0" t="0" r="0" b="0"/>
                <wp:docPr id="8521" name="Group 8521"/>
                <wp:cNvGraphicFramePr/>
                <a:graphic xmlns:a="http://schemas.openxmlformats.org/drawingml/2006/main">
                  <a:graphicData uri="http://schemas.microsoft.com/office/word/2010/wordprocessingGroup">
                    <wpg:wgp>
                      <wpg:cNvGrpSpPr/>
                      <wpg:grpSpPr>
                        <a:xfrm>
                          <a:off x="0" y="0"/>
                          <a:ext cx="1686435" cy="190581"/>
                          <a:chOff x="0" y="0"/>
                          <a:chExt cx="1686435" cy="190581"/>
                        </a:xfrm>
                      </wpg:grpSpPr>
                      <pic:pic xmlns:pic="http://schemas.openxmlformats.org/drawingml/2006/picture">
                        <pic:nvPicPr>
                          <pic:cNvPr id="9250" name="Picture 9250"/>
                          <pic:cNvPicPr/>
                        </pic:nvPicPr>
                        <pic:blipFill>
                          <a:blip r:embed="rId13"/>
                          <a:stretch>
                            <a:fillRect/>
                          </a:stretch>
                        </pic:blipFill>
                        <pic:spPr>
                          <a:xfrm>
                            <a:off x="0" y="47645"/>
                            <a:ext cx="1686435" cy="133407"/>
                          </a:xfrm>
                          <a:prstGeom prst="rect">
                            <a:avLst/>
                          </a:prstGeom>
                        </pic:spPr>
                      </pic:pic>
                      <wps:wsp>
                        <wps:cNvPr id="243" name="Rectangle 243"/>
                        <wps:cNvSpPr/>
                        <wps:spPr>
                          <a:xfrm>
                            <a:off x="981372" y="0"/>
                            <a:ext cx="114049" cy="253473"/>
                          </a:xfrm>
                          <a:prstGeom prst="rect">
                            <a:avLst/>
                          </a:prstGeom>
                          <a:ln>
                            <a:noFill/>
                          </a:ln>
                        </wps:spPr>
                        <wps:txbx>
                          <w:txbxContent>
                            <w:p w14:paraId="7A256B33" w14:textId="77777777" w:rsidR="00F750F7" w:rsidRDefault="00F750F7">
                              <w:r>
                                <w:rPr>
                                  <w:sz w:val="30"/>
                                </w:rPr>
                                <w:t>X</w:t>
                              </w:r>
                            </w:p>
                          </w:txbxContent>
                        </wps:txbx>
                        <wps:bodyPr horzOverflow="overflow" vert="horz" lIns="0" tIns="0" rIns="0" bIns="0" rtlCol="0">
                          <a:noAutofit/>
                        </wps:bodyPr>
                      </wps:wsp>
                    </wpg:wgp>
                  </a:graphicData>
                </a:graphic>
              </wp:inline>
            </w:drawing>
          </mc:Choice>
          <mc:Fallback>
            <w:pict>
              <v:group w14:anchorId="0378DB37" id="Group 8521" o:spid="_x0000_s1027" style="width:132.8pt;height:15pt;mso-position-horizontal-relative:char;mso-position-vertical-relative:line" coordsize="16864,190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250" o:spid="_x0000_s1028" type="#_x0000_t75" style="position:absolute;top:476;width:16864;height:1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">
                  <v:imagedata r:id="rId14" o:title=""/>
                </v:shape>
                <v:rect id="Rectangle 243" o:spid="_x0000_s1029" style="position:absolute;left:9813;width:1141;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qqBxQAAANwAAAAPAAAAZHJzL2Rvd25yZXYueG1sRI9Pi8Iw&#10;FMTvwn6H8Bb2pum6I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ypqqBxQAAANwAAAAP&#10;AAAAAAAAAAAAAAAAAAcCAABkcnMvZG93bnJldi54bWxQSwUGAAAAAAMAAwC3AAAA+QIAAAAA&#10;" filled="f" stroked="f">
                  <v:textbox inset="0,0,0,0">
                    <w:txbxContent>
                      <w:p w14:paraId="7A256B33" w14:textId="77777777" w:rsidR="00F750F7" w:rsidRDefault="00F750F7">
                        <w:r>
                          <w:rPr>
                            <w:sz w:val="30"/>
                          </w:rPr>
                          <w:t>X</w:t>
                        </w:r>
                      </w:p>
                    </w:txbxContent>
                  </v:textbox>
                </v:rect>
                <w10:anchorlock/>
              </v:group>
            </w:pict>
          </mc:Fallback>
        </mc:AlternateContent>
      </w:r>
    </w:p>
    <w:p w14:paraId="41324AA6" w14:textId="77777777" w:rsidR="00F750F7" w:rsidRDefault="00F750F7" w:rsidP="00F750F7">
      <w:pPr>
        <w:widowControl/>
        <w:numPr>
          <w:ilvl w:val="0"/>
          <w:numId w:val="20"/>
        </w:numPr>
        <w:autoSpaceDE/>
        <w:autoSpaceDN/>
        <w:spacing w:after="229" w:line="270" w:lineRule="auto"/>
        <w:ind w:hanging="495"/>
        <w:jc w:val="both"/>
      </w:pPr>
      <w:r>
        <w:rPr>
          <w:sz w:val="32"/>
        </w:rPr>
        <w:lastRenderedPageBreak/>
        <w:t>- Cama elástica na medida mínima 4.40mrn(diàmetro) , com rede de proteçâo lateral, escadinha,</w:t>
      </w:r>
    </w:p>
    <w:p w14:paraId="41668A29" w14:textId="77777777" w:rsidR="00F750F7" w:rsidRDefault="00F750F7">
      <w:pPr>
        <w:spacing w:after="466" w:line="270" w:lineRule="auto"/>
        <w:ind w:left="1090" w:hanging="10"/>
        <w:jc w:val="both"/>
      </w:pPr>
      <w:r>
        <w:rPr>
          <w:sz w:val="32"/>
        </w:rPr>
        <w:t>e com capacidade mínima 2CCkg</w:t>
      </w:r>
      <w:r>
        <w:rPr>
          <w:noProof/>
        </w:rPr>
        <w:drawing>
          <wp:inline distT="0" distB="0" distL="0" distR="0" wp14:anchorId="65386401" wp14:editId="3F615A0C">
            <wp:extent cx="38112" cy="114349"/>
            <wp:effectExtent l="0" t="0" r="0" b="0"/>
            <wp:docPr id="9251" name="Picture 9251"/>
            <wp:cNvGraphicFramePr/>
            <a:graphic xmlns:a="http://schemas.openxmlformats.org/drawingml/2006/main">
              <a:graphicData uri="http://schemas.openxmlformats.org/drawingml/2006/picture">
                <pic:pic xmlns:pic="http://schemas.openxmlformats.org/drawingml/2006/picture">
                  <pic:nvPicPr>
                    <pic:cNvPr id="9251" name="Picture 9251"/>
                    <pic:cNvPicPr/>
                  </pic:nvPicPr>
                  <pic:blipFill>
                    <a:blip r:embed="rId15"/>
                    <a:stretch>
                      <a:fillRect/>
                    </a:stretch>
                  </pic:blipFill>
                  <pic:spPr>
                    <a:xfrm>
                      <a:off x="0" y="0"/>
                      <a:ext cx="38112" cy="114349"/>
                    </a:xfrm>
                    <a:prstGeom prst="rect">
                      <a:avLst/>
                    </a:prstGeom>
                  </pic:spPr>
                </pic:pic>
              </a:graphicData>
            </a:graphic>
          </wp:inline>
        </w:drawing>
      </w:r>
    </w:p>
    <w:p w14:paraId="15CF2828" w14:textId="77777777" w:rsidR="00F750F7" w:rsidRDefault="00F750F7">
      <w:pPr>
        <w:spacing w:after="166"/>
        <w:ind w:left="60" w:right="-495"/>
      </w:pPr>
      <w:r>
        <w:rPr>
          <w:noProof/>
        </w:rPr>
        <mc:AlternateContent>
          <mc:Choice Requires="wpg">
            <w:drawing>
              <wp:inline distT="0" distB="0" distL="0" distR="0" wp14:anchorId="14C8567A" wp14:editId="64AA512C">
                <wp:extent cx="8565568" cy="9530"/>
                <wp:effectExtent l="0" t="0" r="0" b="0"/>
                <wp:docPr id="9254" name="Group 9254"/>
                <wp:cNvGraphicFramePr/>
                <a:graphic xmlns:a="http://schemas.openxmlformats.org/drawingml/2006/main">
                  <a:graphicData uri="http://schemas.microsoft.com/office/word/2010/wordprocessingGroup">
                    <wpg:wgp>
                      <wpg:cNvGrpSpPr/>
                      <wpg:grpSpPr>
                        <a:xfrm>
                          <a:off x="0" y="0"/>
                          <a:ext cx="8565568" cy="9530"/>
                          <a:chOff x="0" y="0"/>
                          <a:chExt cx="8565568" cy="9530"/>
                        </a:xfrm>
                      </wpg:grpSpPr>
                      <wps:wsp>
                        <wps:cNvPr id="9253" name="Shape 9253"/>
                        <wps:cNvSpPr/>
                        <wps:spPr>
                          <a:xfrm>
                            <a:off x="0" y="0"/>
                            <a:ext cx="8565568" cy="9530"/>
                          </a:xfrm>
                          <a:custGeom>
                            <a:avLst/>
                            <a:gdLst/>
                            <a:ahLst/>
                            <a:cxnLst/>
                            <a:rect l="0" t="0" r="0" b="0"/>
                            <a:pathLst>
                              <a:path w="8565568" h="9530">
                                <a:moveTo>
                                  <a:pt x="0" y="4764"/>
                                </a:moveTo>
                                <a:lnTo>
                                  <a:pt x="8565568" y="4764"/>
                                </a:lnTo>
                              </a:path>
                            </a:pathLst>
                          </a:custGeom>
                          <a:ln w="9530"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2FBDD212" id="Group 9254" o:spid="_x0000_s1026" style="width:674.45pt;height:.75pt;mso-position-horizontal-relative:char;mso-position-vertical-relative:line" coordsize="85655,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">
                <v:shape id="Shape 9253" o:spid="_x0000_s1027" style="position:absolute;width:85655;height:95;visibility:visible;mso-wrap-style:square;v-text-anchor:top" coordsize="8565568,9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" path="m,4764r8565568,e" filled="f" strokeweight=".26472mm">
                  <v:stroke miterlimit="1" joinstyle="miter"/>
                  <v:path arrowok="t" textboxrect="0,0,8565568,9530"/>
                </v:shape>
                <w10:anchorlock/>
              </v:group>
            </w:pict>
          </mc:Fallback>
        </mc:AlternateContent>
      </w:r>
    </w:p>
    <w:p w14:paraId="4744312A" w14:textId="77777777" w:rsidR="00F750F7" w:rsidRDefault="00F750F7">
      <w:pPr>
        <w:ind w:left="10" w:right="315" w:hanging="10"/>
        <w:jc w:val="right"/>
      </w:pPr>
      <w:r>
        <w:rPr>
          <w:sz w:val="30"/>
        </w:rPr>
        <w:t>Av. Internacional no 321 Esquerda — Centro — 96445-000 — Acegua — RS</w:t>
      </w:r>
    </w:p>
    <w:p w14:paraId="1E1EFFA9" w14:textId="77777777" w:rsidR="00F750F7" w:rsidRDefault="00F750F7">
      <w:pPr>
        <w:spacing w:after="3" w:line="247" w:lineRule="auto"/>
        <w:ind w:left="4721" w:right="15" w:hanging="10"/>
        <w:jc w:val="both"/>
      </w:pPr>
      <w:r>
        <w:rPr>
          <w:sz w:val="30"/>
        </w:rPr>
        <w:t>Fona: (53) 3246.1600 e 3245.1690 - www.acegua.rs.gowbr</w:t>
      </w:r>
    </w:p>
    <w:p w14:paraId="2642C359" w14:textId="77777777" w:rsidR="00F750F7" w:rsidRDefault="00F750F7">
      <w:pPr>
        <w:ind w:left="10" w:hanging="10"/>
      </w:pPr>
      <w:r>
        <w:rPr>
          <w:sz w:val="34"/>
        </w:rPr>
        <w:t>CRONOGRAMA DOS EVENTOS DA SMED:</w:t>
      </w:r>
    </w:p>
    <w:tbl>
      <w:tblPr>
        <w:tblStyle w:val="TableGrid"/>
        <w:tblW w:w="12103" w:type="dxa"/>
        <w:tblInd w:w="-150" w:type="dxa"/>
        <w:tblCellMar>
          <w:top w:w="60" w:type="dxa"/>
          <w:bottom w:w="15" w:type="dxa"/>
          <w:right w:w="174" w:type="dxa"/>
        </w:tblCellMar>
        <w:tblLook w:val="04A0" w:firstRow="1" w:lastRow="0" w:firstColumn="1" w:lastColumn="0" w:noHBand="0" w:noVBand="1"/>
      </w:tblPr>
      <w:tblGrid>
        <w:gridCol w:w="1918"/>
        <w:gridCol w:w="4706"/>
        <w:gridCol w:w="1139"/>
        <w:gridCol w:w="4340"/>
      </w:tblGrid>
      <w:tr w:rsidR="00F750F7" w14:paraId="7A35D8A5" w14:textId="77777777">
        <w:trPr>
          <w:trHeight w:val="405"/>
        </w:trPr>
        <w:tc>
          <w:tcPr>
            <w:tcW w:w="1906" w:type="dxa"/>
            <w:tcBorders>
              <w:top w:val="single" w:sz="2" w:space="0" w:color="000000"/>
              <w:left w:val="single" w:sz="2" w:space="0" w:color="000000"/>
              <w:bottom w:val="single" w:sz="2" w:space="0" w:color="000000"/>
              <w:right w:val="single" w:sz="2" w:space="0" w:color="000000"/>
            </w:tcBorders>
          </w:tcPr>
          <w:p w14:paraId="6A4CF5B6" w14:textId="77777777" w:rsidR="00F750F7" w:rsidRDefault="00F750F7">
            <w:pPr>
              <w:ind w:left="159"/>
              <w:jc w:val="center"/>
            </w:pPr>
            <w:r>
              <w:rPr>
                <w:rFonts w:ascii="Times New Roman" w:eastAsia="Times New Roman" w:hAnsi="Times New Roman" w:cs="Times New Roman"/>
                <w:sz w:val="32"/>
              </w:rPr>
              <w:t>DATA</w:t>
            </w:r>
          </w:p>
        </w:tc>
        <w:tc>
          <w:tcPr>
            <w:tcW w:w="4711" w:type="dxa"/>
            <w:tcBorders>
              <w:top w:val="single" w:sz="2" w:space="0" w:color="000000"/>
              <w:left w:val="single" w:sz="2" w:space="0" w:color="000000"/>
              <w:bottom w:val="single" w:sz="2" w:space="0" w:color="000000"/>
              <w:right w:val="single" w:sz="2" w:space="0" w:color="000000"/>
            </w:tcBorders>
          </w:tcPr>
          <w:p w14:paraId="257B32CB" w14:textId="77777777" w:rsidR="00F750F7" w:rsidRDefault="00F750F7">
            <w:pPr>
              <w:ind w:left="174"/>
              <w:jc w:val="center"/>
            </w:pPr>
            <w:r>
              <w:rPr>
                <w:rFonts w:ascii="Times New Roman" w:eastAsia="Times New Roman" w:hAnsi="Times New Roman" w:cs="Times New Roman"/>
                <w:sz w:val="34"/>
              </w:rPr>
              <w:t>EVENTOS</w:t>
            </w:r>
          </w:p>
        </w:tc>
        <w:tc>
          <w:tcPr>
            <w:tcW w:w="1140" w:type="dxa"/>
            <w:tcBorders>
              <w:top w:val="single" w:sz="2" w:space="0" w:color="000000"/>
              <w:left w:val="single" w:sz="2" w:space="0" w:color="000000"/>
              <w:bottom w:val="single" w:sz="2" w:space="0" w:color="000000"/>
              <w:right w:val="nil"/>
            </w:tcBorders>
          </w:tcPr>
          <w:p w14:paraId="025849E6" w14:textId="77777777" w:rsidR="00F750F7" w:rsidRDefault="00F750F7"/>
        </w:tc>
        <w:tc>
          <w:tcPr>
            <w:tcW w:w="4346" w:type="dxa"/>
            <w:tcBorders>
              <w:top w:val="single" w:sz="2" w:space="0" w:color="000000"/>
              <w:left w:val="nil"/>
              <w:bottom w:val="single" w:sz="2" w:space="0" w:color="000000"/>
              <w:right w:val="single" w:sz="2" w:space="0" w:color="000000"/>
            </w:tcBorders>
          </w:tcPr>
          <w:p w14:paraId="1017C038" w14:textId="77777777" w:rsidR="00F750F7" w:rsidRDefault="00F750F7">
            <w:pPr>
              <w:ind w:left="495"/>
            </w:pPr>
            <w:r>
              <w:rPr>
                <w:rFonts w:ascii="Times New Roman" w:eastAsia="Times New Roman" w:hAnsi="Times New Roman" w:cs="Times New Roman"/>
                <w:sz w:val="34"/>
              </w:rPr>
              <w:t>BRIN CEDOS</w:t>
            </w:r>
          </w:p>
        </w:tc>
      </w:tr>
      <w:tr w:rsidR="00F750F7" w14:paraId="2A4218B4" w14:textId="77777777">
        <w:trPr>
          <w:trHeight w:val="2716"/>
        </w:trPr>
        <w:tc>
          <w:tcPr>
            <w:tcW w:w="1906" w:type="dxa"/>
            <w:tcBorders>
              <w:top w:val="single" w:sz="2" w:space="0" w:color="000000"/>
              <w:left w:val="single" w:sz="2" w:space="0" w:color="000000"/>
              <w:bottom w:val="single" w:sz="2" w:space="0" w:color="000000"/>
              <w:right w:val="single" w:sz="2" w:space="0" w:color="000000"/>
            </w:tcBorders>
          </w:tcPr>
          <w:p w14:paraId="7EC51A8A" w14:textId="77777777" w:rsidR="00F750F7" w:rsidRDefault="00F750F7">
            <w:pPr>
              <w:ind w:left="180"/>
            </w:pPr>
            <w:r>
              <w:rPr>
                <w:rFonts w:ascii="Times New Roman" w:eastAsia="Times New Roman" w:hAnsi="Times New Roman" w:cs="Times New Roman"/>
                <w:sz w:val="34"/>
              </w:rPr>
              <w:t>07/10/2026</w:t>
            </w:r>
          </w:p>
        </w:tc>
        <w:tc>
          <w:tcPr>
            <w:tcW w:w="4711" w:type="dxa"/>
            <w:vMerge w:val="restart"/>
            <w:tcBorders>
              <w:top w:val="single" w:sz="2" w:space="0" w:color="000000"/>
              <w:left w:val="single" w:sz="2" w:space="0" w:color="000000"/>
              <w:bottom w:val="single" w:sz="2" w:space="0" w:color="000000"/>
              <w:right w:val="single" w:sz="2" w:space="0" w:color="000000"/>
            </w:tcBorders>
          </w:tcPr>
          <w:p w14:paraId="6A980FD9" w14:textId="77777777" w:rsidR="00F750F7" w:rsidRDefault="00F750F7">
            <w:pPr>
              <w:spacing w:after="396" w:line="222" w:lineRule="auto"/>
              <w:ind w:left="780" w:hanging="600"/>
              <w:jc w:val="both"/>
            </w:pPr>
            <w:r>
              <w:rPr>
                <w:noProof/>
              </w:rPr>
              <w:drawing>
                <wp:inline distT="0" distB="0" distL="0" distR="0" wp14:anchorId="74F8F06E" wp14:editId="0D2C97F0">
                  <wp:extent cx="1305320" cy="152465"/>
                  <wp:effectExtent l="0" t="0" r="0" b="0"/>
                  <wp:docPr id="4771" name="Picture 4771"/>
                  <wp:cNvGraphicFramePr/>
                  <a:graphic xmlns:a="http://schemas.openxmlformats.org/drawingml/2006/main">
                    <a:graphicData uri="http://schemas.openxmlformats.org/drawingml/2006/picture">
                      <pic:pic xmlns:pic="http://schemas.openxmlformats.org/drawingml/2006/picture">
                        <pic:nvPicPr>
                          <pic:cNvPr id="4771" name="Picture 4771"/>
                          <pic:cNvPicPr/>
                        </pic:nvPicPr>
                        <pic:blipFill>
                          <a:blip r:embed="rId16"/>
                          <a:stretch>
                            <a:fillRect/>
                          </a:stretch>
                        </pic:blipFill>
                        <pic:spPr>
                          <a:xfrm>
                            <a:off x="0" y="0"/>
                            <a:ext cx="1305320" cy="152465"/>
                          </a:xfrm>
                          <a:prstGeom prst="rect">
                            <a:avLst/>
                          </a:prstGeom>
                        </pic:spPr>
                      </pic:pic>
                    </a:graphicData>
                  </a:graphic>
                </wp:inline>
              </w:drawing>
            </w:r>
            <w:r>
              <w:rPr>
                <w:rFonts w:ascii="Times New Roman" w:eastAsia="Times New Roman" w:hAnsi="Times New Roman" w:cs="Times New Roman"/>
                <w:sz w:val="34"/>
              </w:rPr>
              <w:t>ALUSIVAS AO DIA DAS CRIANÇAS</w:t>
            </w:r>
          </w:p>
          <w:p w14:paraId="66A4F170" w14:textId="77777777" w:rsidR="00F750F7" w:rsidRDefault="00F750F7">
            <w:pPr>
              <w:ind w:left="210"/>
            </w:pPr>
            <w:r>
              <w:rPr>
                <w:rFonts w:ascii="Times New Roman" w:eastAsia="Times New Roman" w:hAnsi="Times New Roman" w:cs="Times New Roman"/>
                <w:sz w:val="34"/>
              </w:rPr>
              <w:t>EMEF PIONEIRA (localidade</w:t>
            </w:r>
          </w:p>
          <w:p w14:paraId="60CF4E52" w14:textId="77777777" w:rsidR="00F750F7" w:rsidRDefault="00F750F7">
            <w:pPr>
              <w:spacing w:after="363"/>
              <w:ind w:left="159"/>
              <w:jc w:val="center"/>
            </w:pPr>
            <w:r>
              <w:rPr>
                <w:rFonts w:ascii="Times New Roman" w:eastAsia="Times New Roman" w:hAnsi="Times New Roman" w:cs="Times New Roman"/>
                <w:sz w:val="32"/>
              </w:rPr>
              <w:t>Colônia Pioneirw/zona rural)</w:t>
            </w:r>
          </w:p>
          <w:p w14:paraId="0BFC8A91" w14:textId="77777777" w:rsidR="00F750F7" w:rsidRDefault="00F750F7">
            <w:pPr>
              <w:ind w:left="174"/>
              <w:jc w:val="center"/>
            </w:pPr>
            <w:r>
              <w:rPr>
                <w:rFonts w:ascii="Times New Roman" w:eastAsia="Times New Roman" w:hAnsi="Times New Roman" w:cs="Times New Roman"/>
                <w:sz w:val="34"/>
              </w:rPr>
              <w:t>(Hor</w:t>
            </w:r>
            <w:r>
              <w:rPr>
                <w:rFonts w:ascii="Times New Roman" w:eastAsia="Times New Roman" w:hAnsi="Times New Roman" w:cs="Times New Roman"/>
                <w:sz w:val="34"/>
                <w:u w:val="single" w:color="000000"/>
              </w:rPr>
              <w:t>ário: 09h as 16h3</w:t>
            </w:r>
            <w:r>
              <w:rPr>
                <w:rFonts w:ascii="Times New Roman" w:eastAsia="Times New Roman" w:hAnsi="Times New Roman" w:cs="Times New Roman"/>
                <w:sz w:val="34"/>
              </w:rPr>
              <w:t>0min)</w:t>
            </w:r>
          </w:p>
          <w:p w14:paraId="725C89EE" w14:textId="77777777" w:rsidR="00F750F7" w:rsidRDefault="00F750F7">
            <w:pPr>
              <w:spacing w:after="395" w:line="220" w:lineRule="auto"/>
              <w:ind w:left="780" w:hanging="600"/>
              <w:jc w:val="both"/>
            </w:pPr>
            <w:r>
              <w:rPr>
                <w:noProof/>
              </w:rPr>
              <w:drawing>
                <wp:inline distT="0" distB="0" distL="0" distR="0" wp14:anchorId="02CD7BED" wp14:editId="2017ED3F">
                  <wp:extent cx="1305320" cy="152466"/>
                  <wp:effectExtent l="0" t="0" r="0" b="0"/>
                  <wp:docPr id="4772" name="Picture 4772"/>
                  <wp:cNvGraphicFramePr/>
                  <a:graphic xmlns:a="http://schemas.openxmlformats.org/drawingml/2006/main">
                    <a:graphicData uri="http://schemas.openxmlformats.org/drawingml/2006/picture">
                      <pic:pic xmlns:pic="http://schemas.openxmlformats.org/drawingml/2006/picture">
                        <pic:nvPicPr>
                          <pic:cNvPr id="4772" name="Picture 4772"/>
                          <pic:cNvPicPr/>
                        </pic:nvPicPr>
                        <pic:blipFill>
                          <a:blip r:embed="rId17"/>
                          <a:stretch>
                            <a:fillRect/>
                          </a:stretch>
                        </pic:blipFill>
                        <pic:spPr>
                          <a:xfrm>
                            <a:off x="0" y="0"/>
                            <a:ext cx="1305320" cy="152466"/>
                          </a:xfrm>
                          <a:prstGeom prst="rect">
                            <a:avLst/>
                          </a:prstGeom>
                        </pic:spPr>
                      </pic:pic>
                    </a:graphicData>
                  </a:graphic>
                </wp:inline>
              </w:drawing>
            </w:r>
            <w:r>
              <w:rPr>
                <w:rFonts w:ascii="Times New Roman" w:eastAsia="Times New Roman" w:hAnsi="Times New Roman" w:cs="Times New Roman"/>
                <w:sz w:val="34"/>
              </w:rPr>
              <w:t>ALUSIVAS AO DIA DAS CRIANÇAS</w:t>
            </w:r>
          </w:p>
          <w:p w14:paraId="63246492" w14:textId="77777777" w:rsidR="00F750F7" w:rsidRDefault="00F750F7">
            <w:pPr>
              <w:ind w:left="204"/>
              <w:jc w:val="center"/>
            </w:pPr>
            <w:r>
              <w:rPr>
                <w:rFonts w:ascii="Times New Roman" w:eastAsia="Times New Roman" w:hAnsi="Times New Roman" w:cs="Times New Roman"/>
                <w:sz w:val="34"/>
              </w:rPr>
              <w:t>EMEF FRANCISCO</w:t>
            </w:r>
          </w:p>
          <w:p w14:paraId="063331A6" w14:textId="77777777" w:rsidR="00F750F7" w:rsidRDefault="00F750F7">
            <w:pPr>
              <w:ind w:left="174"/>
              <w:jc w:val="center"/>
            </w:pPr>
            <w:r>
              <w:rPr>
                <w:rFonts w:ascii="Times New Roman" w:eastAsia="Times New Roman" w:hAnsi="Times New Roman" w:cs="Times New Roman"/>
                <w:sz w:val="32"/>
              </w:rPr>
              <w:t>P-PERLIRA</w:t>
            </w:r>
          </w:p>
          <w:p w14:paraId="75046366" w14:textId="77777777" w:rsidR="00F750F7" w:rsidRDefault="00F750F7">
            <w:pPr>
              <w:spacing w:after="361" w:line="249" w:lineRule="auto"/>
              <w:ind w:left="150"/>
              <w:jc w:val="center"/>
            </w:pPr>
            <w:r>
              <w:rPr>
                <w:rFonts w:ascii="Times New Roman" w:eastAsia="Times New Roman" w:hAnsi="Times New Roman" w:cs="Times New Roman"/>
                <w:sz w:val="34"/>
              </w:rPr>
              <w:t>(localidade Tábua/Colônia Nova)</w:t>
            </w:r>
          </w:p>
          <w:p w14:paraId="446645CD" w14:textId="77777777" w:rsidR="00F750F7" w:rsidRDefault="00F750F7">
            <w:pPr>
              <w:ind w:left="204"/>
              <w:jc w:val="center"/>
            </w:pPr>
            <w:r>
              <w:rPr>
                <w:rFonts w:ascii="Times New Roman" w:eastAsia="Times New Roman" w:hAnsi="Times New Roman" w:cs="Times New Roman"/>
                <w:sz w:val="34"/>
              </w:rPr>
              <w:t>Horário: 09h as 16h30min</w:t>
            </w:r>
          </w:p>
        </w:tc>
        <w:tc>
          <w:tcPr>
            <w:tcW w:w="1140" w:type="dxa"/>
            <w:tcBorders>
              <w:top w:val="single" w:sz="2" w:space="0" w:color="000000"/>
              <w:left w:val="single" w:sz="2" w:space="0" w:color="000000"/>
              <w:bottom w:val="single" w:sz="2" w:space="0" w:color="000000"/>
              <w:right w:val="nil"/>
            </w:tcBorders>
          </w:tcPr>
          <w:p w14:paraId="2290AC28" w14:textId="77777777" w:rsidR="00F750F7" w:rsidRDefault="00F750F7">
            <w:pPr>
              <w:ind w:left="445"/>
              <w:jc w:val="center"/>
            </w:pPr>
            <w:r>
              <w:rPr>
                <w:rFonts w:ascii="Times New Roman" w:eastAsia="Times New Roman" w:hAnsi="Times New Roman" w:cs="Times New Roman"/>
                <w:sz w:val="48"/>
              </w:rPr>
              <w:t>•</w:t>
            </w:r>
          </w:p>
        </w:tc>
        <w:tc>
          <w:tcPr>
            <w:tcW w:w="4346" w:type="dxa"/>
            <w:tcBorders>
              <w:top w:val="single" w:sz="2" w:space="0" w:color="000000"/>
              <w:left w:val="nil"/>
              <w:bottom w:val="single" w:sz="2" w:space="0" w:color="000000"/>
              <w:right w:val="single" w:sz="2" w:space="0" w:color="000000"/>
            </w:tcBorders>
            <w:vAlign w:val="bottom"/>
          </w:tcPr>
          <w:p w14:paraId="2329367A" w14:textId="77777777" w:rsidR="00F750F7" w:rsidRDefault="00F750F7">
            <w:pPr>
              <w:spacing w:after="418" w:line="249" w:lineRule="auto"/>
            </w:pPr>
            <w:r>
              <w:rPr>
                <w:sz w:val="32"/>
              </w:rPr>
              <w:t>02un Camas elásticas grandes r capacidade mínima 200Kg;</w:t>
            </w:r>
          </w:p>
          <w:p w14:paraId="7F1BA5C8" w14:textId="77777777" w:rsidR="00F750F7" w:rsidRDefault="00F750F7">
            <w:pPr>
              <w:spacing w:after="390"/>
            </w:pPr>
            <w:r>
              <w:rPr>
                <w:sz w:val="32"/>
              </w:rPr>
              <w:t>04un brinquedos infláveis;</w:t>
            </w:r>
          </w:p>
          <w:p w14:paraId="62B3E416" w14:textId="77777777" w:rsidR="00F750F7" w:rsidRDefault="00F750F7">
            <w:pPr>
              <w:ind w:left="15"/>
            </w:pPr>
            <w:r>
              <w:rPr>
                <w:sz w:val="32"/>
              </w:rPr>
              <w:t>Incluído 02 monitores no mínimo</w:t>
            </w:r>
          </w:p>
        </w:tc>
      </w:tr>
      <w:tr w:rsidR="00F750F7" w14:paraId="023272F1" w14:textId="77777777">
        <w:trPr>
          <w:trHeight w:val="3446"/>
        </w:trPr>
        <w:tc>
          <w:tcPr>
            <w:tcW w:w="1906" w:type="dxa"/>
            <w:tcBorders>
              <w:top w:val="single" w:sz="2" w:space="0" w:color="000000"/>
              <w:left w:val="single" w:sz="2" w:space="0" w:color="000000"/>
              <w:bottom w:val="single" w:sz="2" w:space="0" w:color="000000"/>
              <w:right w:val="single" w:sz="2" w:space="0" w:color="000000"/>
            </w:tcBorders>
          </w:tcPr>
          <w:p w14:paraId="44BA7CC5" w14:textId="77777777" w:rsidR="00F750F7" w:rsidRDefault="00F750F7">
            <w:pPr>
              <w:ind w:left="195"/>
            </w:pPr>
            <w:r>
              <w:rPr>
                <w:rFonts w:ascii="Times New Roman" w:eastAsia="Times New Roman" w:hAnsi="Times New Roman" w:cs="Times New Roman"/>
                <w:sz w:val="34"/>
              </w:rPr>
              <w:t>09/10/2026</w:t>
            </w:r>
          </w:p>
        </w:tc>
        <w:tc>
          <w:tcPr>
            <w:tcW w:w="0" w:type="auto"/>
            <w:vMerge/>
            <w:tcBorders>
              <w:top w:val="nil"/>
              <w:left w:val="single" w:sz="2" w:space="0" w:color="000000"/>
              <w:bottom w:val="single" w:sz="2" w:space="0" w:color="000000"/>
              <w:right w:val="single" w:sz="2" w:space="0" w:color="000000"/>
            </w:tcBorders>
          </w:tcPr>
          <w:p w14:paraId="41516111" w14:textId="77777777" w:rsidR="00F750F7" w:rsidRDefault="00F750F7"/>
        </w:tc>
        <w:tc>
          <w:tcPr>
            <w:tcW w:w="1140" w:type="dxa"/>
            <w:tcBorders>
              <w:top w:val="single" w:sz="2" w:space="0" w:color="000000"/>
              <w:left w:val="single" w:sz="2" w:space="0" w:color="000000"/>
              <w:bottom w:val="single" w:sz="2" w:space="0" w:color="000000"/>
              <w:right w:val="nil"/>
            </w:tcBorders>
          </w:tcPr>
          <w:p w14:paraId="6A05984C" w14:textId="77777777" w:rsidR="00F750F7" w:rsidRDefault="00F750F7"/>
        </w:tc>
        <w:tc>
          <w:tcPr>
            <w:tcW w:w="4346" w:type="dxa"/>
            <w:tcBorders>
              <w:top w:val="single" w:sz="2" w:space="0" w:color="000000"/>
              <w:left w:val="nil"/>
              <w:bottom w:val="single" w:sz="2" w:space="0" w:color="000000"/>
              <w:right w:val="single" w:sz="2" w:space="0" w:color="000000"/>
            </w:tcBorders>
          </w:tcPr>
          <w:p w14:paraId="73B0949E" w14:textId="77777777" w:rsidR="00F750F7" w:rsidRDefault="00F750F7">
            <w:pPr>
              <w:spacing w:after="397" w:line="245" w:lineRule="auto"/>
              <w:ind w:left="15" w:hanging="15"/>
              <w:jc w:val="both"/>
            </w:pPr>
            <w:r>
              <w:rPr>
                <w:sz w:val="32"/>
              </w:rPr>
              <w:t>02un Camas elásticas grandes, capacidade mínima 200Kg;</w:t>
            </w:r>
          </w:p>
          <w:p w14:paraId="584258A6" w14:textId="77777777" w:rsidR="00F750F7" w:rsidRDefault="00F750F7">
            <w:pPr>
              <w:spacing w:after="619"/>
              <w:ind w:left="30"/>
            </w:pPr>
            <w:r>
              <w:rPr>
                <w:sz w:val="32"/>
              </w:rPr>
              <w:t>04un brinquedos infláveis;</w:t>
            </w:r>
          </w:p>
          <w:p w14:paraId="044FBDD6" w14:textId="77777777" w:rsidR="00F750F7" w:rsidRDefault="00F750F7">
            <w:pPr>
              <w:ind w:left="15"/>
            </w:pPr>
            <w:r>
              <w:rPr>
                <w:rFonts w:ascii="Times New Roman" w:eastAsia="Times New Roman" w:hAnsi="Times New Roman" w:cs="Times New Roman"/>
                <w:sz w:val="36"/>
              </w:rPr>
              <w:t>Incluído 02 monitores no mínimo;</w:t>
            </w:r>
          </w:p>
        </w:tc>
      </w:tr>
    </w:tbl>
    <w:p w14:paraId="647043DE" w14:textId="77777777" w:rsidR="00F750F7" w:rsidRDefault="00F750F7">
      <w:pPr>
        <w:pStyle w:val="Ttulo1"/>
        <w:ind w:left="10"/>
      </w:pPr>
      <w:r>
        <w:lastRenderedPageBreak/>
        <w:t>4. REQUISITOS DA CONTRATAÇÃO</w:t>
      </w:r>
    </w:p>
    <w:p w14:paraId="41E87DF5" w14:textId="77777777" w:rsidR="00F750F7" w:rsidRDefault="00F750F7">
      <w:pPr>
        <w:spacing w:after="3" w:line="247" w:lineRule="auto"/>
        <w:ind w:left="495" w:right="15" w:firstLine="720"/>
        <w:jc w:val="both"/>
      </w:pPr>
      <w:r>
        <w:rPr>
          <w:sz w:val="30"/>
        </w:rPr>
        <w:t>A empresa contratada deverá disponibilizar brinquedos de qualjdaae, seguros e em boas condiçdes de conservação.</w:t>
      </w:r>
    </w:p>
    <w:p w14:paraId="0F34F679" w14:textId="77777777" w:rsidR="00F750F7" w:rsidRDefault="00F750F7">
      <w:pPr>
        <w:spacing w:after="3" w:line="247" w:lineRule="auto"/>
        <w:ind w:left="495" w:right="15" w:firstLine="315"/>
        <w:jc w:val="both"/>
      </w:pPr>
      <w:r>
        <w:rPr>
          <w:noProof/>
        </w:rPr>
        <w:drawing>
          <wp:anchor distT="0" distB="0" distL="114300" distR="114300" simplePos="0" relativeHeight="487590912" behindDoc="0" locked="0" layoutInCell="1" allowOverlap="0" wp14:anchorId="50F53B91" wp14:editId="6AFB0490">
            <wp:simplePos x="0" y="0"/>
            <wp:positionH relativeFrom="page">
              <wp:posOffset>905149</wp:posOffset>
            </wp:positionH>
            <wp:positionV relativeFrom="page">
              <wp:posOffset>362105</wp:posOffset>
            </wp:positionV>
            <wp:extent cx="8451233" cy="943378"/>
            <wp:effectExtent l="0" t="0" r="0" b="0"/>
            <wp:wrapTopAndBottom/>
            <wp:docPr id="9255" name="Picture 9255"/>
            <wp:cNvGraphicFramePr/>
            <a:graphic xmlns:a="http://schemas.openxmlformats.org/drawingml/2006/main">
              <a:graphicData uri="http://schemas.openxmlformats.org/drawingml/2006/picture">
                <pic:pic xmlns:pic="http://schemas.openxmlformats.org/drawingml/2006/picture">
                  <pic:nvPicPr>
                    <pic:cNvPr id="9255" name="Picture 9255"/>
                    <pic:cNvPicPr/>
                  </pic:nvPicPr>
                  <pic:blipFill>
                    <a:blip r:embed="rId18"/>
                    <a:stretch>
                      <a:fillRect/>
                    </a:stretch>
                  </pic:blipFill>
                  <pic:spPr>
                    <a:xfrm>
                      <a:off x="0" y="0"/>
                      <a:ext cx="8451233" cy="943378"/>
                    </a:xfrm>
                    <a:prstGeom prst="rect">
                      <a:avLst/>
                    </a:prstGeom>
                  </pic:spPr>
                </pic:pic>
              </a:graphicData>
            </a:graphic>
          </wp:anchor>
        </w:drawing>
      </w:r>
      <w:r>
        <w:rPr>
          <w:sz w:val="30"/>
        </w:rPr>
        <w:t>A contratada ficará responsável pela montagemr desmontagem e transporte dos brinquedos até o local do evento.</w:t>
      </w:r>
    </w:p>
    <w:p w14:paraId="7DE04AF5" w14:textId="77777777" w:rsidR="00F750F7" w:rsidRDefault="00F750F7">
      <w:pPr>
        <w:spacing w:after="3" w:line="247" w:lineRule="auto"/>
        <w:ind w:left="495" w:right="15" w:firstLine="510"/>
        <w:jc w:val="both"/>
      </w:pPr>
      <w:r>
        <w:rPr>
          <w:sz w:val="30"/>
        </w:rPr>
        <w:t>As despesas de alimentaçào, transpone e hospedagem dos funcionários ficam por conta da empresa contratado.</w:t>
      </w:r>
    </w:p>
    <w:p w14:paraId="20A89264" w14:textId="77777777" w:rsidR="00F750F7" w:rsidRDefault="00F750F7">
      <w:pPr>
        <w:spacing w:after="617" w:line="270" w:lineRule="auto"/>
        <w:ind w:left="510" w:firstLine="300"/>
        <w:jc w:val="both"/>
      </w:pPr>
      <w:r>
        <w:rPr>
          <w:sz w:val="32"/>
        </w:rPr>
        <w:t>A montagem dos brinquedos deverá ser realizada com antecedência mínima de 01h em relaç¿o a hora do início do evento.</w:t>
      </w:r>
    </w:p>
    <w:p w14:paraId="7E04C3B1" w14:textId="77777777" w:rsidR="00F750F7" w:rsidRDefault="00F750F7">
      <w:pPr>
        <w:pStyle w:val="Ttulo2"/>
        <w:spacing w:after="116"/>
      </w:pPr>
      <w:r>
        <w:t>5. CRITÉRIOS DE PAGAMENTO</w:t>
      </w:r>
    </w:p>
    <w:p w14:paraId="17D45471" w14:textId="77777777" w:rsidR="00F750F7" w:rsidRDefault="00F750F7">
      <w:pPr>
        <w:spacing w:after="292" w:line="216" w:lineRule="auto"/>
        <w:ind w:left="510" w:right="105" w:firstLine="315"/>
        <w:jc w:val="both"/>
      </w:pPr>
      <w:r>
        <w:rPr>
          <w:sz w:val="32"/>
        </w:rPr>
        <w:t>O pegamento será realizado em até 05 dias úteis, contatcs após a realização dc serviço, sendo que o mesmc deverá ser acompanhado da nota fiscal e com aceite do Setor competente deste municipic de Acegua RS</w:t>
      </w:r>
      <w:r>
        <w:rPr>
          <w:noProof/>
        </w:rPr>
        <w:drawing>
          <wp:inline distT="0" distB="0" distL="0" distR="0" wp14:anchorId="3AEAEED1" wp14:editId="61D88DFB">
            <wp:extent cx="9528" cy="19059"/>
            <wp:effectExtent l="0" t="0" r="0" b="0"/>
            <wp:docPr id="4773" name="Picture 4773"/>
            <wp:cNvGraphicFramePr/>
            <a:graphic xmlns:a="http://schemas.openxmlformats.org/drawingml/2006/main">
              <a:graphicData uri="http://schemas.openxmlformats.org/drawingml/2006/picture">
                <pic:pic xmlns:pic="http://schemas.openxmlformats.org/drawingml/2006/picture">
                  <pic:nvPicPr>
                    <pic:cNvPr id="4773" name="Picture 4773"/>
                    <pic:cNvPicPr/>
                  </pic:nvPicPr>
                  <pic:blipFill>
                    <a:blip r:embed="rId19"/>
                    <a:stretch>
                      <a:fillRect/>
                    </a:stretch>
                  </pic:blipFill>
                  <pic:spPr>
                    <a:xfrm>
                      <a:off x="0" y="0"/>
                      <a:ext cx="9528" cy="19059"/>
                    </a:xfrm>
                    <a:prstGeom prst="rect">
                      <a:avLst/>
                    </a:prstGeom>
                  </pic:spPr>
                </pic:pic>
              </a:graphicData>
            </a:graphic>
          </wp:inline>
        </w:drawing>
      </w:r>
    </w:p>
    <w:p w14:paraId="47B81F55" w14:textId="77777777" w:rsidR="00F750F7" w:rsidRDefault="00F750F7">
      <w:pPr>
        <w:pStyle w:val="Ttulo2"/>
      </w:pPr>
      <w:r>
        <w:t>8. ADEQUAÇÃO ORÇAMENTÁRIA</w:t>
      </w:r>
    </w:p>
    <w:p w14:paraId="7D96E720" w14:textId="77777777" w:rsidR="00F750F7" w:rsidRDefault="00F750F7">
      <w:pPr>
        <w:spacing w:after="298" w:line="270" w:lineRule="auto"/>
        <w:ind w:left="600" w:hanging="570"/>
        <w:jc w:val="both"/>
      </w:pPr>
      <w:r>
        <w:rPr>
          <w:sz w:val="32"/>
        </w:rPr>
        <w:t>11.1. As despesas decorrentes da presente contratação correrão conta de recursos específicos consignados no Orçamento da Secreteria Municipal de Educação, Cultura, Esporte e Lazer.</w:t>
      </w:r>
    </w:p>
    <w:p w14:paraId="212DC25E" w14:textId="77777777" w:rsidR="00F750F7" w:rsidRDefault="00F750F7">
      <w:pPr>
        <w:spacing w:after="3" w:line="247" w:lineRule="auto"/>
        <w:ind w:left="700" w:right="15" w:hanging="10"/>
        <w:jc w:val="both"/>
      </w:pPr>
      <w:r>
        <w:rPr>
          <w:sz w:val="30"/>
        </w:rPr>
        <w:t>3.4, | .A contratação será atendida pela seguinte dotação.</w:t>
      </w:r>
    </w:p>
    <w:p w14:paraId="738660D8" w14:textId="77777777" w:rsidR="00F750F7" w:rsidRDefault="00F750F7">
      <w:pPr>
        <w:spacing w:line="270" w:lineRule="auto"/>
        <w:ind w:left="595" w:hanging="10"/>
        <w:jc w:val="both"/>
      </w:pPr>
      <w:r>
        <w:rPr>
          <w:sz w:val="32"/>
        </w:rPr>
        <w:t>Órgão g- Secretaria Municipal de Educeç30. Cultura. Esparte e Lazer</w:t>
      </w:r>
    </w:p>
    <w:p w14:paraId="053E305D" w14:textId="77777777" w:rsidR="00F750F7" w:rsidRDefault="00F750F7">
      <w:pPr>
        <w:spacing w:line="270" w:lineRule="auto"/>
        <w:ind w:left="595" w:hanging="10"/>
        <w:jc w:val="both"/>
      </w:pPr>
      <w:r>
        <w:rPr>
          <w:sz w:val="32"/>
        </w:rPr>
        <w:t>CR 187- - Outros Serviços de Terceiros Pessoa Juridica</w:t>
      </w:r>
    </w:p>
    <w:p w14:paraId="3DD216DC" w14:textId="77777777" w:rsidR="00F750F7" w:rsidRDefault="00F750F7">
      <w:pPr>
        <w:ind w:right="90"/>
        <w:jc w:val="right"/>
      </w:pPr>
      <w:r>
        <w:rPr>
          <w:sz w:val="32"/>
        </w:rPr>
        <w:t>Acegué, 29 de setemàro de 2026</w:t>
      </w:r>
    </w:p>
    <w:p w14:paraId="7BB18564" w14:textId="77777777" w:rsidR="0041328E" w:rsidRDefault="00F750F7" w:rsidP="0041328E">
      <w:pPr>
        <w:spacing w:after="570"/>
        <w:ind w:left="3571"/>
        <w:rPr>
          <w:rFonts w:asciiTheme="minorHAnsi" w:hAnsiTheme="minorHAnsi" w:cstheme="minorHAnsi"/>
          <w:b/>
          <w:sz w:val="24"/>
          <w:szCs w:val="24"/>
        </w:rPr>
      </w:pPr>
      <w:r>
        <w:rPr>
          <w:noProof/>
        </w:rPr>
        <w:lastRenderedPageBreak/>
        <mc:AlternateContent>
          <mc:Choice Requires="wpg">
            <w:drawing>
              <wp:inline distT="0" distB="0" distL="0" distR="0" wp14:anchorId="4BCBD004" wp14:editId="64F810A1">
                <wp:extent cx="2038967" cy="943379"/>
                <wp:effectExtent l="0" t="0" r="0" b="0"/>
                <wp:docPr id="9042" name="Group 9042"/>
                <wp:cNvGraphicFramePr/>
                <a:graphic xmlns:a="http://schemas.openxmlformats.org/drawingml/2006/main">
                  <a:graphicData uri="http://schemas.microsoft.com/office/word/2010/wordprocessingGroup">
                    <wpg:wgp>
                      <wpg:cNvGrpSpPr/>
                      <wpg:grpSpPr>
                        <a:xfrm>
                          <a:off x="0" y="0"/>
                          <a:ext cx="2038967" cy="943379"/>
                          <a:chOff x="0" y="0"/>
                          <a:chExt cx="2038967" cy="943379"/>
                        </a:xfrm>
                      </wpg:grpSpPr>
                      <pic:pic xmlns:pic="http://schemas.openxmlformats.org/drawingml/2006/picture">
                        <pic:nvPicPr>
                          <pic:cNvPr id="9257" name="Picture 9257"/>
                          <pic:cNvPicPr/>
                        </pic:nvPicPr>
                        <pic:blipFill>
                          <a:blip r:embed="rId20"/>
                          <a:stretch>
                            <a:fillRect/>
                          </a:stretch>
                        </pic:blipFill>
                        <pic:spPr>
                          <a:xfrm>
                            <a:off x="0" y="0"/>
                            <a:ext cx="1943688" cy="943379"/>
                          </a:xfrm>
                          <a:prstGeom prst="rect">
                            <a:avLst/>
                          </a:prstGeom>
                        </pic:spPr>
                      </pic:pic>
                      <wps:wsp>
                        <wps:cNvPr id="2626" name="Rectangle 2626"/>
                        <wps:cNvSpPr/>
                        <wps:spPr>
                          <a:xfrm>
                            <a:off x="1314848" y="219169"/>
                            <a:ext cx="963078" cy="392884"/>
                          </a:xfrm>
                          <a:prstGeom prst="rect">
                            <a:avLst/>
                          </a:prstGeom>
                          <a:ln>
                            <a:noFill/>
                          </a:ln>
                        </wps:spPr>
                        <wps:txbx>
                          <w:txbxContent>
                            <w:p w14:paraId="5DB9B62E" w14:textId="77777777" w:rsidR="00F750F7" w:rsidRDefault="00F750F7">
                              <w:r>
                                <w:rPr>
                                  <w:sz w:val="30"/>
                                </w:rPr>
                                <w:t>Rodrigues</w:t>
                              </w:r>
                            </w:p>
                          </w:txbxContent>
                        </wps:txbx>
                        <wps:bodyPr horzOverflow="overflow" vert="horz" lIns="0" tIns="0" rIns="0" bIns="0" rtlCol="0">
                          <a:noAutofit/>
                        </wps:bodyPr>
                      </wps:wsp>
                    </wpg:wgp>
                  </a:graphicData>
                </a:graphic>
              </wp:inline>
            </w:drawing>
          </mc:Choice>
          <mc:Fallback>
            <w:pict>
              <v:group w14:anchorId="4BCBD004" id="Group 9042" o:spid="_x0000_s1030" style="width:160.55pt;height:74.3pt;mso-position-horizontal-relative:char;mso-position-vertical-relative:line" coordsize="20389,9433"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">
                <v:shape id="Picture 9257" o:spid="_x0000_s1031" type="#_x0000_t75" style="position:absolute;width:19436;height:94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">
                  <v:imagedata r:id="rId21" o:title=""/>
                </v:shape>
                <v:rect id="Rectangle 2626" o:spid="_x0000_s1032" style="position:absolute;left:13148;top:2191;width:9631;height:39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" filled="f" stroked="f">
                  <v:textbox inset="0,0,0,0">
                    <w:txbxContent>
                      <w:p w14:paraId="5DB9B62E" w14:textId="77777777" w:rsidR="00F750F7" w:rsidRDefault="00F750F7">
                        <w:r>
                          <w:rPr>
                            <w:sz w:val="30"/>
                          </w:rPr>
                          <w:t>Rodrigues</w:t>
                        </w:r>
                      </w:p>
                    </w:txbxContent>
                  </v:textbox>
                </v:rect>
                <w10:anchorlock/>
              </v:group>
            </w:pict>
          </mc:Fallback>
        </mc:AlternateContent>
      </w:r>
    </w:p>
    <w:p w14:paraId="33044F9C" w14:textId="00A236D5" w:rsidR="00D44BFA" w:rsidRPr="00CB7A8D" w:rsidRDefault="00CB7A8D" w:rsidP="00CB7A8D">
      <w:pPr>
        <w:spacing w:after="570"/>
        <w:ind w:left="3571"/>
      </w:pPr>
      <w:r>
        <w:rPr>
          <w:rFonts w:asciiTheme="minorHAnsi" w:hAnsiTheme="minorHAnsi" w:cstheme="minorHAnsi"/>
          <w:b/>
          <w:sz w:val="24"/>
          <w:szCs w:val="24"/>
        </w:rPr>
        <w:t xml:space="preserve">               </w:t>
      </w:r>
      <w:r w:rsidR="00D44BFA" w:rsidRPr="00D44BFA">
        <w:rPr>
          <w:rFonts w:asciiTheme="minorHAnsi" w:hAnsiTheme="minorHAnsi" w:cstheme="minorHAnsi"/>
          <w:b/>
          <w:sz w:val="24"/>
          <w:szCs w:val="24"/>
        </w:rPr>
        <w:t>ANEXO II</w:t>
      </w:r>
    </w:p>
    <w:p w14:paraId="476EE678" w14:textId="77777777" w:rsidR="00D44BFA" w:rsidRPr="00D44BFA" w:rsidRDefault="00D44BFA" w:rsidP="00D44BFA">
      <w:pPr>
        <w:jc w:val="center"/>
        <w:rPr>
          <w:rFonts w:asciiTheme="minorHAnsi" w:hAnsiTheme="minorHAnsi" w:cstheme="minorHAnsi"/>
          <w:b/>
          <w:sz w:val="24"/>
          <w:szCs w:val="24"/>
        </w:rPr>
      </w:pPr>
    </w:p>
    <w:p w14:paraId="048C63EC" w14:textId="77777777" w:rsidR="00D44BFA" w:rsidRPr="00D44BFA" w:rsidRDefault="00D44BFA" w:rsidP="00D44BFA">
      <w:pPr>
        <w:keepNext/>
        <w:jc w:val="center"/>
        <w:outlineLvl w:val="6"/>
        <w:rPr>
          <w:rFonts w:asciiTheme="minorHAnsi" w:eastAsia="Times New Roman" w:hAnsiTheme="minorHAnsi" w:cstheme="minorHAnsi"/>
          <w:b/>
          <w:sz w:val="24"/>
          <w:szCs w:val="24"/>
          <w:lang w:eastAsia="pt-BR"/>
        </w:rPr>
      </w:pPr>
      <w:r w:rsidRPr="00D44BFA">
        <w:rPr>
          <w:rFonts w:asciiTheme="minorHAnsi" w:eastAsia="Times New Roman" w:hAnsiTheme="minorHAnsi" w:cstheme="minorHAnsi"/>
          <w:b/>
          <w:sz w:val="24"/>
          <w:szCs w:val="24"/>
          <w:lang w:eastAsia="pt-BR"/>
        </w:rPr>
        <w:t>DECLARAÇÃO DE CUMPRIMENTO AO DISPOSTO NO INCISO XXXIII DO ART. 7º DA CONSTITUIÇÃO FEDERAL</w:t>
      </w:r>
    </w:p>
    <w:p w14:paraId="18E21A1F" w14:textId="77777777" w:rsidR="00D44BFA" w:rsidRPr="00D44BFA" w:rsidRDefault="00D44BFA" w:rsidP="00D44BFA">
      <w:pPr>
        <w:ind w:left="720"/>
        <w:jc w:val="center"/>
        <w:rPr>
          <w:rFonts w:asciiTheme="minorHAnsi" w:eastAsia="Times New Roman" w:hAnsiTheme="minorHAnsi" w:cstheme="minorHAnsi"/>
          <w:sz w:val="24"/>
          <w:szCs w:val="24"/>
          <w:lang w:eastAsia="pt-BR"/>
        </w:rPr>
      </w:pPr>
    </w:p>
    <w:p w14:paraId="3510D262" w14:textId="77777777" w:rsidR="00D44BFA" w:rsidRPr="00D44BFA" w:rsidRDefault="00D44BFA" w:rsidP="00D44BFA">
      <w:pPr>
        <w:ind w:left="720"/>
        <w:jc w:val="center"/>
        <w:rPr>
          <w:rFonts w:asciiTheme="minorHAnsi" w:eastAsia="Times New Roman" w:hAnsiTheme="minorHAnsi" w:cstheme="minorHAnsi"/>
          <w:sz w:val="24"/>
          <w:szCs w:val="24"/>
          <w:lang w:eastAsia="pt-BR"/>
        </w:rPr>
      </w:pPr>
    </w:p>
    <w:p w14:paraId="6163B924" w14:textId="77777777" w:rsidR="00D44BFA" w:rsidRPr="00D44BFA" w:rsidRDefault="00D44BFA" w:rsidP="00D44BFA">
      <w:pPr>
        <w:ind w:left="720"/>
        <w:jc w:val="center"/>
        <w:rPr>
          <w:rFonts w:asciiTheme="minorHAnsi" w:eastAsia="Times New Roman" w:hAnsiTheme="minorHAnsi" w:cstheme="minorHAnsi"/>
          <w:sz w:val="24"/>
          <w:szCs w:val="24"/>
          <w:lang w:eastAsia="pt-BR"/>
        </w:rPr>
      </w:pPr>
    </w:p>
    <w:p w14:paraId="49C2751E" w14:textId="77777777" w:rsidR="00D44BFA" w:rsidRPr="00D44BFA" w:rsidRDefault="00D44BFA" w:rsidP="00D44BFA">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rPr>
          <w:rFonts w:asciiTheme="minorHAnsi" w:eastAsia="Times New Roman" w:hAnsiTheme="minorHAnsi" w:cstheme="minorHAnsi"/>
          <w:spacing w:val="-3"/>
          <w:sz w:val="24"/>
          <w:szCs w:val="24"/>
          <w:lang w:eastAsia="pt-BR"/>
        </w:rPr>
      </w:pPr>
      <w:r w:rsidRPr="00D44BFA">
        <w:rPr>
          <w:rFonts w:asciiTheme="minorHAnsi" w:eastAsia="Times New Roman" w:hAnsiTheme="minorHAnsi" w:cstheme="minorHAnsi"/>
          <w:spacing w:val="-3"/>
          <w:sz w:val="24"/>
          <w:szCs w:val="24"/>
          <w:lang w:eastAsia="pt-BR"/>
        </w:rPr>
        <w:tab/>
      </w:r>
      <w:r w:rsidRPr="00D44BFA">
        <w:rPr>
          <w:rFonts w:asciiTheme="minorHAnsi" w:eastAsia="Times New Roman" w:hAnsiTheme="minorHAnsi" w:cstheme="minorHAnsi"/>
          <w:spacing w:val="-3"/>
          <w:sz w:val="24"/>
          <w:szCs w:val="24"/>
          <w:lang w:eastAsia="pt-BR"/>
        </w:rPr>
        <w:tab/>
      </w:r>
      <w:r w:rsidRPr="00D44BFA">
        <w:rPr>
          <w:rFonts w:asciiTheme="minorHAnsi" w:eastAsia="Times New Roman" w:hAnsiTheme="minorHAnsi" w:cstheme="minorHAnsi"/>
          <w:spacing w:val="-3"/>
          <w:sz w:val="24"/>
          <w:szCs w:val="24"/>
          <w:lang w:eastAsia="pt-BR"/>
        </w:rPr>
        <w:tab/>
      </w:r>
    </w:p>
    <w:p w14:paraId="4413CDF9" w14:textId="77777777" w:rsidR="00D44BFA" w:rsidRPr="00D44BFA" w:rsidRDefault="00D44BFA" w:rsidP="00D44BFA">
      <w:pPr>
        <w:tabs>
          <w:tab w:val="left" w:pos="567"/>
          <w:tab w:val="left" w:pos="1134"/>
          <w:tab w:val="left" w:pos="1418"/>
          <w:tab w:val="left" w:pos="2410"/>
          <w:tab w:val="left" w:pos="2552"/>
        </w:tabs>
        <w:jc w:val="both"/>
        <w:rPr>
          <w:rFonts w:asciiTheme="minorHAnsi" w:eastAsia="Times New Roman" w:hAnsiTheme="minorHAnsi" w:cstheme="minorHAnsi"/>
          <w:sz w:val="24"/>
          <w:szCs w:val="24"/>
          <w:lang w:eastAsia="pt-BR"/>
        </w:rPr>
      </w:pPr>
      <w:r w:rsidRPr="00D44BFA">
        <w:rPr>
          <w:rFonts w:asciiTheme="minorHAnsi" w:eastAsia="Times New Roman" w:hAnsiTheme="minorHAnsi" w:cstheme="minorHAnsi"/>
          <w:b/>
          <w:bCs/>
          <w:sz w:val="24"/>
          <w:szCs w:val="24"/>
          <w:lang w:eastAsia="pt-BR"/>
        </w:rPr>
        <w:t xml:space="preserve">NOME DA EMPRESA </w:t>
      </w:r>
      <w:r w:rsidRPr="00D44BFA">
        <w:rPr>
          <w:rFonts w:asciiTheme="minorHAnsi" w:eastAsia="Times New Roman" w:hAnsiTheme="minorHAnsi" w:cstheme="minorHAnsi"/>
          <w:sz w:val="24"/>
          <w:szCs w:val="24"/>
          <w:lang w:eastAsia="pt-BR"/>
        </w:rPr>
        <w:t xml:space="preserve">inscrito no </w:t>
      </w:r>
      <w:r w:rsidRPr="00D44BFA">
        <w:rPr>
          <w:rFonts w:asciiTheme="minorHAnsi" w:eastAsia="Times New Roman" w:hAnsiTheme="minorHAnsi" w:cstheme="minorHAnsi"/>
          <w:b/>
          <w:bCs/>
          <w:sz w:val="24"/>
          <w:szCs w:val="24"/>
          <w:lang w:eastAsia="pt-BR"/>
        </w:rPr>
        <w:t>CNPJ nº</w:t>
      </w:r>
      <w:r w:rsidRPr="00D44BFA">
        <w:rPr>
          <w:rFonts w:asciiTheme="minorHAnsi" w:eastAsia="Times New Roman" w:hAnsiTheme="minorHAnsi" w:cstheme="minorHAnsi"/>
          <w:sz w:val="24"/>
          <w:szCs w:val="24"/>
          <w:lang w:eastAsia="pt-BR"/>
        </w:rPr>
        <w:t xml:space="preserve">___________, por intermédio de seu representante legal o (a) Sr (a) __________portador (a) da Carteira de Identidade nº________e do CPF nº__________, </w:t>
      </w:r>
      <w:r w:rsidRPr="00D44BFA">
        <w:rPr>
          <w:rFonts w:asciiTheme="minorHAnsi" w:eastAsia="Times New Roman" w:hAnsiTheme="minorHAnsi" w:cstheme="minorHAnsi"/>
          <w:b/>
          <w:bCs/>
          <w:sz w:val="24"/>
          <w:szCs w:val="24"/>
          <w:lang w:eastAsia="pt-BR"/>
        </w:rPr>
        <w:t>DECLARA</w:t>
      </w:r>
      <w:r w:rsidRPr="00D44BFA">
        <w:rPr>
          <w:rFonts w:asciiTheme="minorHAnsi" w:eastAsia="Times New Roman" w:hAnsiTheme="minorHAnsi" w:cstheme="minorHAnsi"/>
          <w:sz w:val="24"/>
          <w:szCs w:val="24"/>
          <w:lang w:eastAsia="pt-BR"/>
        </w:rPr>
        <w:t>, para fins do disposto no inciso VI do art. 68 da Lei nº 14.133, de 1º de abril de 2021, que não emprega menor de dezoito anos em trabalho noturno, perigoso ou insalubre e não emprega menor de dezesseis anos.</w:t>
      </w:r>
    </w:p>
    <w:p w14:paraId="46D1ADA3" w14:textId="77777777" w:rsidR="00D44BFA" w:rsidRPr="00D44BFA" w:rsidRDefault="00D44BFA" w:rsidP="00D44BFA">
      <w:pPr>
        <w:tabs>
          <w:tab w:val="left" w:pos="567"/>
          <w:tab w:val="left" w:pos="1134"/>
          <w:tab w:val="left" w:pos="1418"/>
          <w:tab w:val="left" w:pos="2410"/>
          <w:tab w:val="left" w:pos="2552"/>
        </w:tabs>
        <w:jc w:val="both"/>
        <w:rPr>
          <w:rFonts w:asciiTheme="minorHAnsi" w:eastAsia="Times New Roman" w:hAnsiTheme="minorHAnsi" w:cstheme="minorHAnsi"/>
          <w:sz w:val="24"/>
          <w:szCs w:val="24"/>
          <w:lang w:eastAsia="pt-BR"/>
        </w:rPr>
      </w:pPr>
      <w:r w:rsidRPr="00D44BFA">
        <w:rPr>
          <w:rFonts w:asciiTheme="minorHAnsi" w:eastAsia="Times New Roman" w:hAnsiTheme="minorHAnsi" w:cstheme="minorHAnsi"/>
          <w:b/>
          <w:sz w:val="24"/>
          <w:szCs w:val="24"/>
          <w:lang w:eastAsia="pt-BR"/>
        </w:rPr>
        <w:t>Ressalva</w:t>
      </w:r>
      <w:r w:rsidRPr="00D44BFA">
        <w:rPr>
          <w:rFonts w:asciiTheme="minorHAnsi" w:eastAsia="Times New Roman" w:hAnsiTheme="minorHAnsi" w:cstheme="minorHAnsi"/>
          <w:sz w:val="24"/>
          <w:szCs w:val="24"/>
          <w:lang w:eastAsia="pt-BR"/>
        </w:rPr>
        <w:t>: emprega menor, a partir de quatorze anos, na condição de aprendiz (     ).</w:t>
      </w:r>
    </w:p>
    <w:p w14:paraId="74FF1A6E" w14:textId="77777777" w:rsidR="00D44BFA" w:rsidRPr="00D44BFA" w:rsidRDefault="00D44BFA" w:rsidP="00D44BFA">
      <w:pPr>
        <w:tabs>
          <w:tab w:val="left" w:pos="567"/>
          <w:tab w:val="left" w:pos="1134"/>
          <w:tab w:val="left" w:pos="1418"/>
          <w:tab w:val="left" w:pos="2410"/>
          <w:tab w:val="left" w:pos="2552"/>
        </w:tabs>
        <w:jc w:val="both"/>
        <w:rPr>
          <w:rFonts w:asciiTheme="minorHAnsi" w:hAnsiTheme="minorHAnsi" w:cstheme="minorHAnsi"/>
          <w:sz w:val="24"/>
          <w:szCs w:val="24"/>
          <w:shd w:val="clear" w:color="auto" w:fill="FFFFFF"/>
        </w:rPr>
      </w:pPr>
      <w:r w:rsidRPr="00D44BFA">
        <w:rPr>
          <w:rFonts w:asciiTheme="minorHAnsi" w:hAnsiTheme="minorHAnsi" w:cstheme="minorHAnsi"/>
          <w:sz w:val="24"/>
          <w:szCs w:val="24"/>
          <w:shd w:val="clear" w:color="auto" w:fill="FFFFFF"/>
        </w:rPr>
        <w:t xml:space="preserve">(Redação dada pela Emenda Constitucional nº 20, de 1998). </w:t>
      </w:r>
    </w:p>
    <w:p w14:paraId="79A5F474" w14:textId="77777777" w:rsidR="00D44BFA" w:rsidRPr="00D44BFA" w:rsidRDefault="00D44BFA" w:rsidP="00D44BFA">
      <w:pPr>
        <w:tabs>
          <w:tab w:val="left" w:pos="567"/>
          <w:tab w:val="left" w:pos="1134"/>
          <w:tab w:val="left" w:pos="1418"/>
          <w:tab w:val="left" w:pos="2410"/>
          <w:tab w:val="left" w:pos="2552"/>
        </w:tabs>
        <w:jc w:val="both"/>
        <w:rPr>
          <w:rFonts w:asciiTheme="minorHAnsi" w:eastAsia="Times New Roman" w:hAnsiTheme="minorHAnsi" w:cstheme="minorHAnsi"/>
          <w:sz w:val="24"/>
          <w:szCs w:val="24"/>
          <w:lang w:eastAsia="pt-BR"/>
        </w:rPr>
      </w:pPr>
    </w:p>
    <w:p w14:paraId="6EA00824" w14:textId="77777777" w:rsidR="00D44BFA" w:rsidRPr="00D44BFA" w:rsidRDefault="00D44BFA" w:rsidP="00D44BFA">
      <w:pPr>
        <w:tabs>
          <w:tab w:val="left" w:pos="567"/>
          <w:tab w:val="left" w:pos="1134"/>
          <w:tab w:val="left" w:pos="1418"/>
          <w:tab w:val="left" w:pos="2410"/>
          <w:tab w:val="left" w:pos="2552"/>
        </w:tabs>
        <w:jc w:val="both"/>
        <w:rPr>
          <w:rFonts w:asciiTheme="minorHAnsi" w:eastAsia="Times New Roman" w:hAnsiTheme="minorHAnsi" w:cstheme="minorHAnsi"/>
          <w:sz w:val="24"/>
          <w:szCs w:val="24"/>
          <w:lang w:eastAsia="pt-BR"/>
        </w:rPr>
      </w:pPr>
    </w:p>
    <w:p w14:paraId="0C652C9D" w14:textId="77777777" w:rsidR="00D44BFA" w:rsidRPr="00D44BFA" w:rsidRDefault="00D44BFA" w:rsidP="00D44BFA">
      <w:pPr>
        <w:tabs>
          <w:tab w:val="left" w:pos="567"/>
          <w:tab w:val="left" w:pos="1134"/>
          <w:tab w:val="left" w:pos="1418"/>
          <w:tab w:val="left" w:pos="2410"/>
          <w:tab w:val="left" w:pos="2552"/>
        </w:tabs>
        <w:jc w:val="center"/>
        <w:rPr>
          <w:rFonts w:asciiTheme="minorHAnsi" w:eastAsia="Times New Roman" w:hAnsiTheme="minorHAnsi" w:cstheme="minorHAnsi"/>
          <w:b/>
          <w:bCs/>
          <w:sz w:val="24"/>
          <w:szCs w:val="24"/>
          <w:lang w:eastAsia="pt-BR"/>
        </w:rPr>
      </w:pPr>
    </w:p>
    <w:p w14:paraId="206D4D4B" w14:textId="77777777" w:rsidR="00D44BFA" w:rsidRPr="00D44BFA" w:rsidRDefault="00D44BFA" w:rsidP="00D44BFA">
      <w:pPr>
        <w:tabs>
          <w:tab w:val="left" w:pos="567"/>
          <w:tab w:val="left" w:pos="1134"/>
          <w:tab w:val="left" w:pos="1418"/>
          <w:tab w:val="left" w:pos="2410"/>
          <w:tab w:val="left" w:pos="2552"/>
        </w:tabs>
        <w:jc w:val="center"/>
        <w:rPr>
          <w:rFonts w:asciiTheme="minorHAnsi" w:eastAsia="Times New Roman" w:hAnsiTheme="minorHAnsi" w:cstheme="minorHAnsi"/>
          <w:b/>
          <w:bCs/>
          <w:sz w:val="24"/>
          <w:szCs w:val="24"/>
          <w:lang w:eastAsia="pt-BR"/>
        </w:rPr>
      </w:pPr>
      <w:r w:rsidRPr="00D44BFA">
        <w:rPr>
          <w:rFonts w:asciiTheme="minorHAnsi" w:eastAsia="Times New Roman" w:hAnsiTheme="minorHAnsi" w:cstheme="minorHAnsi"/>
          <w:b/>
          <w:bCs/>
          <w:sz w:val="24"/>
          <w:szCs w:val="24"/>
          <w:lang w:eastAsia="pt-BR"/>
        </w:rPr>
        <w:t>________________________________</w:t>
      </w:r>
    </w:p>
    <w:p w14:paraId="1C3AE9F3" w14:textId="77777777" w:rsidR="00D44BFA" w:rsidRPr="00D44BFA" w:rsidRDefault="00D44BFA" w:rsidP="00D44BFA">
      <w:pPr>
        <w:tabs>
          <w:tab w:val="left" w:pos="567"/>
          <w:tab w:val="left" w:pos="1134"/>
          <w:tab w:val="left" w:pos="1418"/>
          <w:tab w:val="left" w:pos="2410"/>
          <w:tab w:val="left" w:pos="2552"/>
        </w:tabs>
        <w:jc w:val="center"/>
        <w:rPr>
          <w:rFonts w:asciiTheme="minorHAnsi" w:eastAsia="Times New Roman" w:hAnsiTheme="minorHAnsi" w:cstheme="minorHAnsi"/>
          <w:b/>
          <w:bCs/>
          <w:sz w:val="24"/>
          <w:szCs w:val="24"/>
          <w:lang w:eastAsia="pt-BR"/>
        </w:rPr>
      </w:pPr>
      <w:r w:rsidRPr="00D44BFA">
        <w:rPr>
          <w:rFonts w:asciiTheme="minorHAnsi" w:eastAsia="Times New Roman" w:hAnsiTheme="minorHAnsi" w:cstheme="minorHAnsi"/>
          <w:b/>
          <w:bCs/>
          <w:sz w:val="24"/>
          <w:szCs w:val="24"/>
          <w:lang w:eastAsia="pt-BR"/>
        </w:rPr>
        <w:t>Data</w:t>
      </w:r>
    </w:p>
    <w:p w14:paraId="1B2DCF7E" w14:textId="77777777" w:rsidR="00D44BFA" w:rsidRPr="00D44BFA" w:rsidRDefault="00D44BFA" w:rsidP="00D44BFA">
      <w:pPr>
        <w:tabs>
          <w:tab w:val="left" w:pos="567"/>
          <w:tab w:val="left" w:pos="1134"/>
          <w:tab w:val="left" w:pos="1418"/>
          <w:tab w:val="left" w:pos="2410"/>
          <w:tab w:val="left" w:pos="2552"/>
        </w:tabs>
        <w:jc w:val="center"/>
        <w:rPr>
          <w:rFonts w:asciiTheme="minorHAnsi" w:eastAsia="Times New Roman" w:hAnsiTheme="minorHAnsi" w:cstheme="minorHAnsi"/>
          <w:b/>
          <w:bCs/>
          <w:sz w:val="24"/>
          <w:szCs w:val="24"/>
          <w:lang w:eastAsia="pt-BR"/>
        </w:rPr>
      </w:pPr>
    </w:p>
    <w:p w14:paraId="477DE1CD" w14:textId="77777777" w:rsidR="00D44BFA" w:rsidRPr="00D44BFA" w:rsidRDefault="00D44BFA" w:rsidP="00D44BFA">
      <w:pPr>
        <w:tabs>
          <w:tab w:val="left" w:pos="567"/>
          <w:tab w:val="left" w:pos="1134"/>
          <w:tab w:val="left" w:pos="1418"/>
          <w:tab w:val="left" w:pos="2410"/>
          <w:tab w:val="left" w:pos="2552"/>
        </w:tabs>
        <w:jc w:val="center"/>
        <w:rPr>
          <w:rFonts w:asciiTheme="minorHAnsi" w:eastAsia="Times New Roman" w:hAnsiTheme="minorHAnsi" w:cstheme="minorHAnsi"/>
          <w:b/>
          <w:bCs/>
          <w:sz w:val="24"/>
          <w:szCs w:val="24"/>
          <w:lang w:eastAsia="pt-BR"/>
        </w:rPr>
      </w:pPr>
    </w:p>
    <w:p w14:paraId="434C44D2" w14:textId="77777777" w:rsidR="00D44BFA" w:rsidRPr="00D44BFA" w:rsidRDefault="00D44BFA" w:rsidP="00D44BFA">
      <w:pPr>
        <w:tabs>
          <w:tab w:val="left" w:pos="567"/>
          <w:tab w:val="left" w:pos="1134"/>
          <w:tab w:val="left" w:pos="1418"/>
          <w:tab w:val="left" w:pos="2410"/>
          <w:tab w:val="left" w:pos="2552"/>
        </w:tabs>
        <w:jc w:val="center"/>
        <w:rPr>
          <w:rFonts w:asciiTheme="minorHAnsi" w:eastAsia="Times New Roman" w:hAnsiTheme="minorHAnsi" w:cstheme="minorHAnsi"/>
          <w:b/>
          <w:bCs/>
          <w:sz w:val="24"/>
          <w:szCs w:val="24"/>
          <w:lang w:eastAsia="pt-BR"/>
        </w:rPr>
      </w:pPr>
      <w:r w:rsidRPr="00D44BFA">
        <w:rPr>
          <w:rFonts w:asciiTheme="minorHAnsi" w:eastAsia="Times New Roman" w:hAnsiTheme="minorHAnsi" w:cstheme="minorHAnsi"/>
          <w:b/>
          <w:bCs/>
          <w:sz w:val="24"/>
          <w:szCs w:val="24"/>
          <w:lang w:eastAsia="pt-BR"/>
        </w:rPr>
        <w:t>_________________________________________________________</w:t>
      </w:r>
    </w:p>
    <w:p w14:paraId="5FF913D7" w14:textId="77777777" w:rsidR="00D44BFA" w:rsidRPr="00D44BFA" w:rsidRDefault="00D44BFA" w:rsidP="00D44BFA">
      <w:pPr>
        <w:tabs>
          <w:tab w:val="left" w:pos="567"/>
          <w:tab w:val="left" w:pos="1134"/>
          <w:tab w:val="left" w:pos="1418"/>
          <w:tab w:val="left" w:pos="2410"/>
          <w:tab w:val="left" w:pos="2552"/>
        </w:tabs>
        <w:jc w:val="center"/>
        <w:rPr>
          <w:rFonts w:asciiTheme="minorHAnsi" w:eastAsia="Times New Roman" w:hAnsiTheme="minorHAnsi" w:cstheme="minorHAnsi"/>
          <w:b/>
          <w:bCs/>
          <w:sz w:val="24"/>
          <w:szCs w:val="24"/>
          <w:lang w:eastAsia="pt-BR"/>
        </w:rPr>
      </w:pPr>
      <w:r w:rsidRPr="00D44BFA">
        <w:rPr>
          <w:rFonts w:asciiTheme="minorHAnsi" w:eastAsia="Times New Roman" w:hAnsiTheme="minorHAnsi" w:cstheme="minorHAnsi"/>
          <w:b/>
          <w:bCs/>
          <w:sz w:val="24"/>
          <w:szCs w:val="24"/>
          <w:lang w:eastAsia="pt-BR"/>
        </w:rPr>
        <w:t xml:space="preserve">(Representante legal/ CPF) </w:t>
      </w:r>
    </w:p>
    <w:p w14:paraId="717AF9FE" w14:textId="77777777" w:rsidR="00D44BFA" w:rsidRPr="00D44BFA" w:rsidRDefault="00D44BFA" w:rsidP="00D44BFA">
      <w:pPr>
        <w:tabs>
          <w:tab w:val="left" w:pos="567"/>
          <w:tab w:val="left" w:pos="1134"/>
          <w:tab w:val="left" w:pos="1418"/>
          <w:tab w:val="left" w:pos="2410"/>
          <w:tab w:val="left" w:pos="2552"/>
        </w:tabs>
        <w:jc w:val="center"/>
        <w:rPr>
          <w:rFonts w:asciiTheme="minorHAnsi" w:eastAsia="Times New Roman" w:hAnsiTheme="minorHAnsi" w:cstheme="minorHAnsi"/>
          <w:b/>
          <w:bCs/>
          <w:sz w:val="24"/>
          <w:szCs w:val="24"/>
          <w:lang w:eastAsia="pt-BR"/>
        </w:rPr>
      </w:pPr>
    </w:p>
    <w:p w14:paraId="15D56BC7" w14:textId="77777777" w:rsidR="00D44BFA" w:rsidRPr="00D44BFA" w:rsidRDefault="00D44BFA" w:rsidP="00D44BFA">
      <w:pPr>
        <w:spacing w:after="360"/>
        <w:jc w:val="both"/>
        <w:rPr>
          <w:rFonts w:asciiTheme="minorHAnsi" w:eastAsia="Times New Roman" w:hAnsiTheme="minorHAnsi" w:cstheme="minorHAnsi"/>
          <w:sz w:val="24"/>
          <w:szCs w:val="24"/>
          <w:lang w:eastAsia="pt-BR"/>
        </w:rPr>
      </w:pPr>
    </w:p>
    <w:p w14:paraId="3794775A" w14:textId="77777777" w:rsidR="00D44BFA" w:rsidRPr="00D44BFA" w:rsidRDefault="00D44BFA" w:rsidP="00D44BFA">
      <w:pPr>
        <w:spacing w:after="360"/>
        <w:rPr>
          <w:rFonts w:asciiTheme="minorHAnsi" w:eastAsia="Times New Roman" w:hAnsiTheme="minorHAnsi" w:cstheme="minorHAnsi"/>
          <w:b/>
          <w:sz w:val="24"/>
          <w:szCs w:val="24"/>
          <w:lang w:eastAsia="pt-BR"/>
        </w:rPr>
      </w:pPr>
      <w:r w:rsidRPr="00D44BFA">
        <w:rPr>
          <w:rFonts w:asciiTheme="minorHAnsi" w:eastAsia="Times New Roman" w:hAnsiTheme="minorHAnsi" w:cstheme="minorHAnsi"/>
          <w:b/>
          <w:sz w:val="24"/>
          <w:szCs w:val="24"/>
          <w:lang w:eastAsia="pt-BR"/>
        </w:rPr>
        <w:t>(Observação: em caso afirmativo, assinalar a ressalva acima).</w:t>
      </w:r>
    </w:p>
    <w:p w14:paraId="67EEE9E1" w14:textId="77777777" w:rsidR="00D44BFA" w:rsidRPr="00D44BFA" w:rsidRDefault="00D44BFA">
      <w:pPr>
        <w:rPr>
          <w:rFonts w:asciiTheme="minorHAnsi" w:hAnsiTheme="minorHAnsi" w:cstheme="minorHAnsi"/>
          <w:sz w:val="24"/>
          <w:szCs w:val="24"/>
        </w:rPr>
      </w:pPr>
    </w:p>
    <w:p w14:paraId="38B1D77D" w14:textId="77777777" w:rsidR="00D44BFA" w:rsidRPr="00D44BFA" w:rsidRDefault="00D44BFA">
      <w:pPr>
        <w:rPr>
          <w:rFonts w:asciiTheme="minorHAnsi" w:hAnsiTheme="minorHAnsi" w:cstheme="minorHAnsi"/>
          <w:sz w:val="24"/>
          <w:szCs w:val="24"/>
        </w:rPr>
      </w:pPr>
    </w:p>
    <w:p w14:paraId="5E4F55D1" w14:textId="77777777" w:rsidR="00D44BFA" w:rsidRDefault="00D44BFA">
      <w:pPr>
        <w:rPr>
          <w:rFonts w:asciiTheme="minorHAnsi" w:hAnsiTheme="minorHAnsi" w:cstheme="minorHAnsi"/>
          <w:sz w:val="24"/>
          <w:szCs w:val="24"/>
        </w:rPr>
      </w:pPr>
    </w:p>
    <w:p w14:paraId="509AEAFE" w14:textId="77777777" w:rsidR="00FA6F92" w:rsidRDefault="00FA6F92">
      <w:pPr>
        <w:rPr>
          <w:rFonts w:asciiTheme="minorHAnsi" w:hAnsiTheme="minorHAnsi" w:cstheme="minorHAnsi"/>
          <w:sz w:val="24"/>
          <w:szCs w:val="24"/>
        </w:rPr>
      </w:pPr>
    </w:p>
    <w:p w14:paraId="48D2A72B" w14:textId="77777777" w:rsidR="00FA6F92" w:rsidRPr="00D44BFA" w:rsidRDefault="00FA6F92">
      <w:pPr>
        <w:rPr>
          <w:rFonts w:asciiTheme="minorHAnsi" w:hAnsiTheme="minorHAnsi" w:cstheme="minorHAnsi"/>
          <w:sz w:val="24"/>
          <w:szCs w:val="24"/>
        </w:rPr>
      </w:pPr>
    </w:p>
    <w:p w14:paraId="7DEDF40C" w14:textId="77777777" w:rsidR="00A2239A" w:rsidRDefault="00A2239A" w:rsidP="00D5291C">
      <w:pPr>
        <w:pStyle w:val="Ttulo1"/>
        <w:ind w:left="0"/>
        <w:jc w:val="left"/>
        <w:rPr>
          <w:rFonts w:asciiTheme="minorHAnsi" w:hAnsiTheme="minorHAnsi" w:cstheme="minorHAnsi"/>
          <w:sz w:val="24"/>
          <w:szCs w:val="24"/>
        </w:rPr>
      </w:pPr>
    </w:p>
    <w:p w14:paraId="0D2A3352" w14:textId="457D95F0" w:rsidR="00D44BFA" w:rsidRPr="00D44BFA" w:rsidRDefault="00D44BFA" w:rsidP="00D44BFA">
      <w:pPr>
        <w:pStyle w:val="Ttulo1"/>
        <w:rPr>
          <w:rFonts w:asciiTheme="minorHAnsi" w:hAnsiTheme="minorHAnsi" w:cstheme="minorHAnsi"/>
          <w:sz w:val="24"/>
          <w:szCs w:val="24"/>
        </w:rPr>
      </w:pPr>
      <w:r w:rsidRPr="00D44BFA">
        <w:rPr>
          <w:rFonts w:asciiTheme="minorHAnsi" w:hAnsiTheme="minorHAnsi" w:cstheme="minorHAnsi"/>
          <w:sz w:val="24"/>
          <w:szCs w:val="24"/>
        </w:rPr>
        <w:t>ANEXO III</w:t>
      </w:r>
    </w:p>
    <w:p w14:paraId="26FF981F" w14:textId="77777777" w:rsidR="00D44BFA" w:rsidRPr="00D44BFA" w:rsidRDefault="00D44BFA" w:rsidP="00D44BFA">
      <w:pPr>
        <w:jc w:val="center"/>
        <w:rPr>
          <w:rFonts w:asciiTheme="minorHAnsi" w:hAnsiTheme="minorHAnsi" w:cstheme="minorHAnsi"/>
          <w:b/>
          <w:sz w:val="24"/>
          <w:szCs w:val="24"/>
        </w:rPr>
      </w:pPr>
    </w:p>
    <w:p w14:paraId="367BB41B" w14:textId="77777777" w:rsidR="00D44BFA" w:rsidRPr="00D44BFA" w:rsidRDefault="00D44BFA" w:rsidP="00D44BFA">
      <w:pPr>
        <w:jc w:val="center"/>
        <w:rPr>
          <w:rFonts w:asciiTheme="minorHAnsi" w:hAnsiTheme="minorHAnsi" w:cstheme="minorHAnsi"/>
          <w:b/>
          <w:sz w:val="24"/>
          <w:szCs w:val="24"/>
          <w:lang w:val="pt-BR"/>
        </w:rPr>
      </w:pPr>
    </w:p>
    <w:p w14:paraId="42B9374A" w14:textId="77777777" w:rsidR="00D44BFA" w:rsidRPr="00D44BFA" w:rsidRDefault="00D44BFA" w:rsidP="00D44BFA">
      <w:pPr>
        <w:jc w:val="center"/>
        <w:rPr>
          <w:rFonts w:asciiTheme="minorHAnsi" w:hAnsiTheme="minorHAnsi" w:cstheme="minorHAnsi"/>
          <w:b/>
          <w:sz w:val="24"/>
          <w:szCs w:val="24"/>
        </w:rPr>
      </w:pPr>
      <w:r w:rsidRPr="00D44BFA">
        <w:rPr>
          <w:rFonts w:asciiTheme="minorHAnsi" w:hAnsiTheme="minorHAnsi" w:cstheme="minorHAnsi"/>
          <w:b/>
          <w:sz w:val="24"/>
          <w:szCs w:val="24"/>
        </w:rPr>
        <w:t>Declaração de Idoneidade e Ausência  de Fato Impeditivo para Licitar com o Poder Público.</w:t>
      </w:r>
    </w:p>
    <w:p w14:paraId="568AF6A9" w14:textId="77777777" w:rsidR="00D44BFA" w:rsidRPr="00D44BFA" w:rsidRDefault="00D44BFA" w:rsidP="00D44BFA">
      <w:pPr>
        <w:jc w:val="center"/>
        <w:rPr>
          <w:rFonts w:asciiTheme="minorHAnsi" w:hAnsiTheme="minorHAnsi" w:cstheme="minorHAnsi"/>
          <w:b/>
          <w:sz w:val="24"/>
          <w:szCs w:val="24"/>
        </w:rPr>
      </w:pPr>
    </w:p>
    <w:p w14:paraId="2C259700" w14:textId="77777777" w:rsidR="00D44BFA" w:rsidRPr="00D44BFA" w:rsidRDefault="00D44BFA" w:rsidP="00D44BFA">
      <w:pPr>
        <w:jc w:val="center"/>
        <w:rPr>
          <w:rFonts w:asciiTheme="minorHAnsi" w:hAnsiTheme="minorHAnsi" w:cstheme="minorHAnsi"/>
          <w:b/>
          <w:sz w:val="24"/>
          <w:szCs w:val="24"/>
        </w:rPr>
      </w:pPr>
    </w:p>
    <w:p w14:paraId="391E9A2A" w14:textId="77777777" w:rsidR="00D44BFA" w:rsidRPr="00D44BFA" w:rsidRDefault="00D44BFA" w:rsidP="00D44BFA">
      <w:pPr>
        <w:jc w:val="center"/>
        <w:rPr>
          <w:rFonts w:asciiTheme="minorHAnsi" w:hAnsiTheme="minorHAnsi" w:cstheme="minorHAnsi"/>
          <w:b/>
          <w:sz w:val="24"/>
          <w:szCs w:val="24"/>
        </w:rPr>
      </w:pPr>
    </w:p>
    <w:p w14:paraId="660D1BD1" w14:textId="77777777" w:rsidR="00D44BFA" w:rsidRPr="00D44BFA" w:rsidRDefault="00D44BFA" w:rsidP="00D44BFA">
      <w:pPr>
        <w:jc w:val="both"/>
        <w:rPr>
          <w:rFonts w:asciiTheme="minorHAnsi" w:hAnsiTheme="minorHAnsi" w:cstheme="minorHAnsi"/>
          <w:b/>
          <w:sz w:val="24"/>
          <w:szCs w:val="24"/>
          <w:lang w:val="pt-BR"/>
        </w:rPr>
      </w:pPr>
      <w:r w:rsidRPr="00D44BFA">
        <w:rPr>
          <w:rFonts w:asciiTheme="minorHAnsi" w:hAnsiTheme="minorHAnsi" w:cstheme="minorHAnsi"/>
          <w:b/>
          <w:sz w:val="24"/>
          <w:szCs w:val="24"/>
        </w:rPr>
        <w:t>Declaro, sob as penas da lei ( de acordo com do artigo 91, parágrafo 4º da lei 14.133/2021), que a EMPRESA________________________, inscrita no CNPJ ___________________________, não foi declarada inidônea para licitar ou contratar com a Administração Pública,</w:t>
      </w:r>
      <w:r w:rsidRPr="00D44BFA">
        <w:rPr>
          <w:rFonts w:asciiTheme="minorHAnsi" w:hAnsiTheme="minorHAnsi" w:cstheme="minorHAnsi"/>
          <w:b/>
          <w:sz w:val="24"/>
          <w:szCs w:val="24"/>
          <w:lang w:val="pt-BR"/>
        </w:rPr>
        <w:t xml:space="preserve"> não está cumprindo sanção por inidoneidade, aplicada por qualquer órgão público ou entidade da esfera federal, estadual ou municipal , e que até a presente data inexistem fatos supervenientes impeditivos para sua habilitação no presente processo licitatório, ciente da obrigatoriedade de declarar ocorrências posteriores.</w:t>
      </w:r>
    </w:p>
    <w:p w14:paraId="1FF1039C" w14:textId="77777777" w:rsidR="00D44BFA" w:rsidRPr="00D44BFA" w:rsidRDefault="00D44BFA" w:rsidP="00D44BFA">
      <w:pPr>
        <w:jc w:val="center"/>
        <w:rPr>
          <w:rFonts w:asciiTheme="minorHAnsi" w:hAnsiTheme="minorHAnsi" w:cstheme="minorHAnsi"/>
          <w:b/>
          <w:sz w:val="24"/>
          <w:szCs w:val="24"/>
          <w:lang w:val="pt-BR"/>
        </w:rPr>
      </w:pPr>
    </w:p>
    <w:p w14:paraId="7C24339C" w14:textId="77777777" w:rsidR="00D44BFA" w:rsidRPr="00D44BFA" w:rsidRDefault="00D44BFA" w:rsidP="00D44BFA">
      <w:pPr>
        <w:jc w:val="center"/>
        <w:rPr>
          <w:rFonts w:asciiTheme="minorHAnsi" w:hAnsiTheme="minorHAnsi" w:cstheme="minorHAnsi"/>
          <w:b/>
          <w:sz w:val="24"/>
          <w:szCs w:val="24"/>
          <w:lang w:val="pt-BR"/>
        </w:rPr>
      </w:pPr>
    </w:p>
    <w:p w14:paraId="13DCF3DE" w14:textId="77777777" w:rsidR="00D44BFA" w:rsidRPr="00D44BFA" w:rsidRDefault="00D44BFA" w:rsidP="00D44BFA">
      <w:pPr>
        <w:jc w:val="center"/>
        <w:rPr>
          <w:rFonts w:asciiTheme="minorHAnsi" w:hAnsiTheme="minorHAnsi" w:cstheme="minorHAnsi"/>
          <w:b/>
          <w:sz w:val="24"/>
          <w:szCs w:val="24"/>
          <w:lang w:val="pt-BR"/>
        </w:rPr>
      </w:pPr>
    </w:p>
    <w:p w14:paraId="1E84396F" w14:textId="77777777" w:rsidR="00D44BFA" w:rsidRPr="00D44BFA" w:rsidRDefault="00D44BFA" w:rsidP="00D44BFA">
      <w:pPr>
        <w:jc w:val="center"/>
        <w:rPr>
          <w:rFonts w:asciiTheme="minorHAnsi" w:hAnsiTheme="minorHAnsi" w:cstheme="minorHAnsi"/>
          <w:b/>
          <w:sz w:val="24"/>
          <w:szCs w:val="24"/>
          <w:lang w:val="pt-BR"/>
        </w:rPr>
      </w:pPr>
      <w:r w:rsidRPr="00D44BFA">
        <w:rPr>
          <w:rFonts w:asciiTheme="minorHAnsi" w:hAnsiTheme="minorHAnsi" w:cstheme="minorHAnsi"/>
          <w:b/>
          <w:sz w:val="24"/>
          <w:szCs w:val="24"/>
          <w:lang w:val="pt-BR"/>
        </w:rPr>
        <w:t>Data: _____________________</w:t>
      </w:r>
    </w:p>
    <w:p w14:paraId="519C0A20" w14:textId="77777777" w:rsidR="00D44BFA" w:rsidRPr="00D44BFA" w:rsidRDefault="00D44BFA" w:rsidP="00D44BFA">
      <w:pPr>
        <w:jc w:val="center"/>
        <w:rPr>
          <w:rFonts w:asciiTheme="minorHAnsi" w:hAnsiTheme="minorHAnsi" w:cstheme="minorHAnsi"/>
          <w:b/>
          <w:sz w:val="24"/>
          <w:szCs w:val="24"/>
          <w:lang w:val="pt-BR"/>
        </w:rPr>
      </w:pPr>
    </w:p>
    <w:p w14:paraId="6A3D4D4E" w14:textId="77777777" w:rsidR="00D44BFA" w:rsidRPr="00D44BFA" w:rsidRDefault="00D44BFA" w:rsidP="00D44BFA">
      <w:pPr>
        <w:jc w:val="center"/>
        <w:rPr>
          <w:rFonts w:asciiTheme="minorHAnsi" w:hAnsiTheme="minorHAnsi" w:cstheme="minorHAnsi"/>
          <w:b/>
          <w:sz w:val="24"/>
          <w:szCs w:val="24"/>
          <w:lang w:val="pt-BR"/>
        </w:rPr>
      </w:pPr>
    </w:p>
    <w:p w14:paraId="4CCBA7D0" w14:textId="77777777" w:rsidR="00D44BFA" w:rsidRPr="00D44BFA" w:rsidRDefault="00D44BFA" w:rsidP="00D44BFA">
      <w:pPr>
        <w:jc w:val="center"/>
        <w:rPr>
          <w:rFonts w:asciiTheme="minorHAnsi" w:hAnsiTheme="minorHAnsi" w:cstheme="minorHAnsi"/>
          <w:b/>
          <w:sz w:val="24"/>
          <w:szCs w:val="24"/>
          <w:lang w:val="pt-BR"/>
        </w:rPr>
      </w:pPr>
    </w:p>
    <w:p w14:paraId="3BF1C7C8" w14:textId="77777777" w:rsidR="00D44BFA" w:rsidRPr="00D44BFA" w:rsidRDefault="00D44BFA" w:rsidP="00D44BFA">
      <w:pPr>
        <w:jc w:val="center"/>
        <w:rPr>
          <w:rFonts w:asciiTheme="minorHAnsi" w:hAnsiTheme="minorHAnsi" w:cstheme="minorHAnsi"/>
          <w:b/>
          <w:sz w:val="24"/>
          <w:szCs w:val="24"/>
          <w:lang w:val="pt-BR"/>
        </w:rPr>
      </w:pPr>
    </w:p>
    <w:p w14:paraId="458A08BD" w14:textId="77777777" w:rsidR="00D44BFA" w:rsidRPr="00D44BFA" w:rsidRDefault="00D44BFA" w:rsidP="00D44BFA">
      <w:pPr>
        <w:jc w:val="center"/>
        <w:rPr>
          <w:rFonts w:asciiTheme="minorHAnsi" w:hAnsiTheme="minorHAnsi" w:cstheme="minorHAnsi"/>
          <w:b/>
          <w:sz w:val="24"/>
          <w:szCs w:val="24"/>
          <w:lang w:val="pt-BR"/>
        </w:rPr>
      </w:pPr>
      <w:r w:rsidRPr="00D44BFA">
        <w:rPr>
          <w:rFonts w:asciiTheme="minorHAnsi" w:hAnsiTheme="minorHAnsi" w:cstheme="minorHAnsi"/>
          <w:b/>
          <w:sz w:val="24"/>
          <w:szCs w:val="24"/>
          <w:lang w:val="pt-BR"/>
        </w:rPr>
        <w:t>_____________________________________________</w:t>
      </w:r>
    </w:p>
    <w:p w14:paraId="5B7E26A1" w14:textId="77777777" w:rsidR="00D44BFA" w:rsidRPr="00D44BFA" w:rsidRDefault="00D44BFA" w:rsidP="00D44BFA">
      <w:pPr>
        <w:jc w:val="center"/>
        <w:rPr>
          <w:rFonts w:asciiTheme="minorHAnsi" w:hAnsiTheme="minorHAnsi" w:cstheme="minorHAnsi"/>
          <w:b/>
          <w:sz w:val="24"/>
          <w:szCs w:val="24"/>
        </w:rPr>
      </w:pPr>
      <w:r w:rsidRPr="00D44BFA">
        <w:rPr>
          <w:rFonts w:asciiTheme="minorHAnsi" w:hAnsiTheme="minorHAnsi" w:cstheme="minorHAnsi"/>
          <w:b/>
          <w:bCs/>
          <w:sz w:val="24"/>
          <w:szCs w:val="24"/>
          <w:lang w:val="pt-BR"/>
        </w:rPr>
        <w:t xml:space="preserve">Representante legal da empresa </w:t>
      </w:r>
    </w:p>
    <w:p w14:paraId="119CE4E1" w14:textId="77777777" w:rsidR="00D44BFA" w:rsidRPr="00D44BFA" w:rsidRDefault="00D44BFA" w:rsidP="00D44BFA">
      <w:pPr>
        <w:jc w:val="center"/>
        <w:rPr>
          <w:rFonts w:asciiTheme="minorHAnsi" w:hAnsiTheme="minorHAnsi" w:cstheme="minorHAnsi"/>
          <w:b/>
          <w:sz w:val="24"/>
          <w:szCs w:val="24"/>
          <w:lang w:val="pt-BR"/>
        </w:rPr>
      </w:pPr>
      <w:r w:rsidRPr="00D44BFA">
        <w:rPr>
          <w:rFonts w:asciiTheme="minorHAnsi" w:hAnsiTheme="minorHAnsi" w:cstheme="minorHAnsi"/>
          <w:b/>
          <w:sz w:val="24"/>
          <w:szCs w:val="24"/>
          <w:lang w:val="pt-BR"/>
        </w:rPr>
        <w:t>CPF E RG :  ________</w:t>
      </w:r>
    </w:p>
    <w:p w14:paraId="4B053EEA" w14:textId="77777777" w:rsidR="00D44BFA" w:rsidRPr="00D44BFA" w:rsidRDefault="00D44BFA" w:rsidP="00D44BFA">
      <w:pPr>
        <w:jc w:val="center"/>
        <w:rPr>
          <w:rFonts w:asciiTheme="minorHAnsi" w:hAnsiTheme="minorHAnsi" w:cstheme="minorHAnsi"/>
          <w:b/>
          <w:sz w:val="24"/>
          <w:szCs w:val="24"/>
        </w:rPr>
      </w:pPr>
    </w:p>
    <w:sectPr w:rsidR="00D44BFA" w:rsidRPr="00D44BFA" w:rsidSect="00920EBA">
      <w:headerReference w:type="default" r:id="rId22"/>
      <w:footerReference w:type="default" r:id="rId23"/>
      <w:pgSz w:w="12250" w:h="15850"/>
      <w:pgMar w:top="2100" w:right="1240" w:bottom="1500" w:left="1200" w:header="737" w:footer="113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3BD5E2" w14:textId="77777777" w:rsidR="00621C9B" w:rsidRDefault="00621C9B">
      <w:r>
        <w:separator/>
      </w:r>
    </w:p>
  </w:endnote>
  <w:endnote w:type="continuationSeparator" w:id="0">
    <w:p w14:paraId="10CAD900" w14:textId="77777777" w:rsidR="00621C9B" w:rsidRDefault="00621C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A431" w14:textId="18E13FDB" w:rsidR="00E22143" w:rsidRDefault="00E22143" w:rsidP="00E22143">
    <w:pPr>
      <w:pStyle w:val="Rodap"/>
      <w:ind w:left="2482"/>
      <w:jc w:val="center"/>
      <w:rPr>
        <w:rFonts w:ascii="Arial" w:hAnsi="Arial" w:cs="Arial"/>
        <w:sz w:val="20"/>
      </w:rPr>
    </w:pPr>
  </w:p>
  <w:p w14:paraId="781D83C3" w14:textId="1061B488" w:rsidR="00E22143" w:rsidRDefault="00E22143" w:rsidP="00E22143">
    <w:pPr>
      <w:pStyle w:val="Rodap"/>
      <w:ind w:left="2482"/>
      <w:jc w:val="center"/>
      <w:rPr>
        <w:rFonts w:ascii="Arial" w:hAnsi="Arial" w:cs="Arial"/>
        <w:sz w:val="20"/>
      </w:rPr>
    </w:pPr>
  </w:p>
  <w:p w14:paraId="7A379389" w14:textId="2E15825D" w:rsidR="00920EBA" w:rsidRDefault="00920EBA" w:rsidP="00920EBA">
    <w:pPr>
      <w:pStyle w:val="Rodap"/>
      <w:ind w:left="2482"/>
      <w:jc w:val="center"/>
      <w:rPr>
        <w:rFonts w:ascii="Arial" w:hAnsi="Arial" w:cs="Arial"/>
        <w:sz w:val="20"/>
      </w:rPr>
    </w:pPr>
  </w:p>
  <w:p w14:paraId="4123F0FF" w14:textId="377EB7CA" w:rsidR="00920EBA" w:rsidRDefault="00920EBA" w:rsidP="00920EBA">
    <w:pPr>
      <w:pStyle w:val="Rodap"/>
      <w:jc w:val="center"/>
      <w:rPr>
        <w:rFonts w:ascii="Arial" w:hAnsi="Arial" w:cs="Arial"/>
        <w:sz w:val="20"/>
        <w:szCs w:val="20"/>
      </w:rPr>
    </w:pPr>
    <w:r>
      <w:rPr>
        <w:rFonts w:ascii="Arial" w:hAnsi="Arial" w:cs="Arial"/>
        <w:sz w:val="20"/>
        <w:szCs w:val="20"/>
      </w:rPr>
      <w:t>Av. Internacional nº 321 Esquerda – Centro – 96445-000 – Aceguá – RS</w:t>
    </w:r>
  </w:p>
  <w:p w14:paraId="54A67584" w14:textId="145B8196" w:rsidR="00920EBA" w:rsidRDefault="00920EBA" w:rsidP="00920EBA">
    <w:pPr>
      <w:pStyle w:val="Rodap"/>
      <w:jc w:val="center"/>
      <w:rPr>
        <w:rFonts w:ascii="Arial" w:hAnsi="Arial" w:cs="Arial"/>
        <w:sz w:val="20"/>
        <w:szCs w:val="20"/>
      </w:rPr>
    </w:pPr>
    <w:r>
      <w:rPr>
        <w:noProof/>
        <w:lang w:val="pt-BR" w:eastAsia="pt-BR"/>
      </w:rPr>
      <mc:AlternateContent>
        <mc:Choice Requires="wps">
          <w:drawing>
            <wp:anchor distT="0" distB="0" distL="114300" distR="114300" simplePos="0" relativeHeight="251654656" behindDoc="1" locked="0" layoutInCell="1" allowOverlap="1" wp14:anchorId="1463E352" wp14:editId="579D1775">
              <wp:simplePos x="0" y="0"/>
              <wp:positionH relativeFrom="margin">
                <wp:posOffset>5746750</wp:posOffset>
              </wp:positionH>
              <wp:positionV relativeFrom="page">
                <wp:posOffset>8976360</wp:posOffset>
              </wp:positionV>
              <wp:extent cx="254000" cy="222885"/>
              <wp:effectExtent l="0" t="0" r="12700" b="5715"/>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000" cy="2228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C0B692" w14:textId="77777777" w:rsidR="004B043E" w:rsidRDefault="004B043E">
                          <w:pPr>
                            <w:spacing w:before="8"/>
                            <w:ind w:left="60"/>
                            <w:rPr>
                              <w:rFonts w:ascii="Times New Roman"/>
                              <w:sz w:val="28"/>
                            </w:rPr>
                          </w:pPr>
                          <w:r>
                            <w:fldChar w:fldCharType="begin"/>
                          </w:r>
                          <w:r>
                            <w:rPr>
                              <w:rFonts w:ascii="Times New Roman"/>
                              <w:sz w:val="28"/>
                            </w:rPr>
                            <w:instrText xml:space="preserve"> PAGE </w:instrText>
                          </w:r>
                          <w:r>
                            <w:fldChar w:fldCharType="separate"/>
                          </w:r>
                          <w:r w:rsidR="00F93AF2">
                            <w:rPr>
                              <w:rFonts w:ascii="Times New Roman"/>
                              <w:noProof/>
                              <w:sz w:val="28"/>
                            </w:rPr>
                            <w:t>22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63E352" id="_x0000_t202" coordsize="21600,21600" o:spt="202" path="m,l,21600r21600,l21600,xe">
              <v:stroke joinstyle="miter"/>
              <v:path gradientshapeok="t" o:connecttype="rect"/>
            </v:shapetype>
            <v:shape id="Text Box 3" o:spid="_x0000_s1034" type="#_x0000_t202" style="position:absolute;left:0;text-align:left;margin-left:452.5pt;margin-top:706.8pt;width:20pt;height:17.5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" filled="f" stroked="f">
              <v:textbox inset="0,0,0,0">
                <w:txbxContent>
                  <w:p w14:paraId="2DC0B692" w14:textId="77777777" w:rsidR="004B043E" w:rsidRDefault="004B043E">
                    <w:pPr>
                      <w:spacing w:before="8"/>
                      <w:ind w:left="60"/>
                      <w:rPr>
                        <w:rFonts w:ascii="Times New Roman"/>
                        <w:sz w:val="28"/>
                      </w:rPr>
                    </w:pPr>
                    <w:r>
                      <w:fldChar w:fldCharType="begin"/>
                    </w:r>
                    <w:r>
                      <w:rPr>
                        <w:rFonts w:ascii="Times New Roman"/>
                        <w:sz w:val="28"/>
                      </w:rPr>
                      <w:instrText xml:space="preserve"> PAGE </w:instrText>
                    </w:r>
                    <w:r>
                      <w:fldChar w:fldCharType="separate"/>
                    </w:r>
                    <w:r w:rsidR="00F93AF2">
                      <w:rPr>
                        <w:rFonts w:ascii="Times New Roman"/>
                        <w:noProof/>
                        <w:sz w:val="28"/>
                      </w:rPr>
                      <w:t>22</w:t>
                    </w:r>
                    <w:r>
                      <w:fldChar w:fldCharType="end"/>
                    </w:r>
                  </w:p>
                </w:txbxContent>
              </v:textbox>
              <w10:wrap anchorx="margin" anchory="page"/>
            </v:shape>
          </w:pict>
        </mc:Fallback>
      </mc:AlternateContent>
    </w:r>
    <w:r>
      <w:rPr>
        <w:rFonts w:ascii="Arial" w:hAnsi="Arial" w:cs="Arial"/>
        <w:noProof/>
        <w:sz w:val="20"/>
        <w:szCs w:val="20"/>
      </w:rPr>
      <w:drawing>
        <wp:anchor distT="0" distB="0" distL="114300" distR="114300" simplePos="0" relativeHeight="251655680" behindDoc="0" locked="0" layoutInCell="1" allowOverlap="1" wp14:anchorId="63CE3E44" wp14:editId="6092DB93">
          <wp:simplePos x="0" y="0"/>
          <wp:positionH relativeFrom="margin">
            <wp:posOffset>265430</wp:posOffset>
          </wp:positionH>
          <wp:positionV relativeFrom="margin">
            <wp:posOffset>8955405</wp:posOffset>
          </wp:positionV>
          <wp:extent cx="1402715" cy="474345"/>
          <wp:effectExtent l="0" t="0" r="6985" b="1905"/>
          <wp:wrapSquare wrapText="bothSides"/>
          <wp:docPr id="10446709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715" cy="4743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0"/>
        <w:szCs w:val="20"/>
      </w:rPr>
      <w:t>Fone e Whatsapp</w:t>
    </w:r>
    <w:r w:rsidRPr="00BF653B">
      <w:rPr>
        <w:rFonts w:ascii="Arial" w:hAnsi="Arial" w:cs="Arial"/>
        <w:sz w:val="20"/>
        <w:szCs w:val="20"/>
      </w:rPr>
      <w:t xml:space="preserve">: </w:t>
    </w:r>
    <w:r>
      <w:rPr>
        <w:rFonts w:ascii="Arial" w:hAnsi="Arial" w:cs="Arial"/>
        <w:sz w:val="20"/>
        <w:szCs w:val="20"/>
      </w:rPr>
      <w:t xml:space="preserve">0800 090 1085 - </w:t>
    </w:r>
    <w:r w:rsidRPr="00BF653B">
      <w:rPr>
        <w:rFonts w:ascii="Arial" w:hAnsi="Arial" w:cs="Arial"/>
        <w:sz w:val="20"/>
        <w:szCs w:val="20"/>
      </w:rPr>
      <w:t>www.acegu</w:t>
    </w:r>
    <w:r>
      <w:rPr>
        <w:rFonts w:ascii="Arial" w:hAnsi="Arial" w:cs="Arial"/>
        <w:sz w:val="20"/>
        <w:szCs w:val="20"/>
      </w:rPr>
      <w:t>a.rs.gov.br</w:t>
    </w:r>
  </w:p>
  <w:p w14:paraId="1AE134CA" w14:textId="73F317EF" w:rsidR="00920EBA" w:rsidRPr="00BF653B" w:rsidRDefault="00920EBA" w:rsidP="00920EBA">
    <w:pPr>
      <w:pStyle w:val="Rodap"/>
      <w:jc w:val="center"/>
      <w:rPr>
        <w:rFonts w:ascii="Arial" w:hAnsi="Arial" w:cs="Arial"/>
        <w:sz w:val="20"/>
        <w:szCs w:val="20"/>
      </w:rPr>
    </w:pPr>
    <w:r>
      <w:rPr>
        <w:rFonts w:ascii="Arial" w:hAnsi="Arial" w:cs="Arial"/>
        <w:sz w:val="20"/>
        <w:szCs w:val="20"/>
      </w:rPr>
      <w:t>compraselicitacoes</w:t>
    </w:r>
    <w:r w:rsidRPr="00BF653B">
      <w:rPr>
        <w:rFonts w:ascii="Arial" w:hAnsi="Arial" w:cs="Arial"/>
        <w:sz w:val="20"/>
        <w:szCs w:val="20"/>
      </w:rPr>
      <w:t>@acegua.rs.gov.br</w:t>
    </w:r>
  </w:p>
  <w:p w14:paraId="3680BFB4" w14:textId="14592829" w:rsidR="004B043E" w:rsidRDefault="004B043E" w:rsidP="00920EBA">
    <w:pPr>
      <w:pStyle w:val="Corpodetexto"/>
      <w:spacing w:line="14" w:lineRule="auto"/>
      <w:jc w:val="center"/>
      <w:rPr>
        <w:sz w:val="20"/>
      </w:rPr>
    </w:pPr>
    <w:r>
      <w:rPr>
        <w:noProof/>
        <w:lang w:val="pt-BR" w:eastAsia="pt-BR"/>
      </w:rPr>
      <mc:AlternateContent>
        <mc:Choice Requires="wps">
          <w:drawing>
            <wp:anchor distT="0" distB="0" distL="114300" distR="114300" simplePos="0" relativeHeight="251653632" behindDoc="1" locked="0" layoutInCell="1" allowOverlap="1" wp14:anchorId="23F7F1FC" wp14:editId="6F72F7B5">
              <wp:simplePos x="0" y="0"/>
              <wp:positionH relativeFrom="page">
                <wp:posOffset>1311275</wp:posOffset>
              </wp:positionH>
              <wp:positionV relativeFrom="page">
                <wp:posOffset>9088755</wp:posOffset>
              </wp:positionV>
              <wp:extent cx="5120640" cy="17462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20640" cy="174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79EB34" w14:textId="2648930B" w:rsidR="004B043E" w:rsidRDefault="004B043E">
                          <w:pPr>
                            <w:spacing w:before="20"/>
                            <w:ind w:left="20"/>
                            <w:rPr>
                              <w:rFonts w:ascii="Cambria" w:hAnsi="Cambria"/>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F7F1FC" id="Text Box 4" o:spid="_x0000_s1035" type="#_x0000_t202" style="position:absolute;left:0;text-align:left;margin-left:103.25pt;margin-top:715.65pt;width:403.2pt;height:13.7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" filled="f" stroked="f">
              <v:textbox inset="0,0,0,0">
                <w:txbxContent>
                  <w:p w14:paraId="3879EB34" w14:textId="2648930B" w:rsidR="004B043E" w:rsidRDefault="004B043E">
                    <w:pPr>
                      <w:spacing w:before="20"/>
                      <w:ind w:left="20"/>
                      <w:rPr>
                        <w:rFonts w:ascii="Cambria" w:hAnsi="Cambria"/>
                        <w:sz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92847" w14:textId="77777777" w:rsidR="00621C9B" w:rsidRDefault="00621C9B">
      <w:r>
        <w:separator/>
      </w:r>
    </w:p>
  </w:footnote>
  <w:footnote w:type="continuationSeparator" w:id="0">
    <w:p w14:paraId="2860C957" w14:textId="77777777" w:rsidR="00621C9B" w:rsidRDefault="00621C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7FF11" w14:textId="087627EF" w:rsidR="004B043E" w:rsidRDefault="00E22143">
    <w:pPr>
      <w:pStyle w:val="Corpodetexto"/>
      <w:spacing w:line="14" w:lineRule="auto"/>
      <w:rPr>
        <w:sz w:val="20"/>
      </w:rPr>
    </w:pPr>
    <w:r>
      <w:rPr>
        <w:noProof/>
        <w:lang w:val="pt-BR" w:eastAsia="pt-BR"/>
      </w:rPr>
      <mc:AlternateContent>
        <mc:Choice Requires="wps">
          <w:drawing>
            <wp:anchor distT="0" distB="0" distL="114300" distR="114300" simplePos="0" relativeHeight="251652608" behindDoc="1" locked="0" layoutInCell="1" allowOverlap="1" wp14:anchorId="746F9B9E" wp14:editId="5AC7EDB2">
              <wp:simplePos x="0" y="0"/>
              <wp:positionH relativeFrom="page">
                <wp:posOffset>1968500</wp:posOffset>
              </wp:positionH>
              <wp:positionV relativeFrom="page">
                <wp:posOffset>330200</wp:posOffset>
              </wp:positionV>
              <wp:extent cx="4610100" cy="876300"/>
              <wp:effectExtent l="0" t="0" r="0" b="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876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D05EBC" w14:textId="67ACB17F" w:rsidR="00C24201" w:rsidRPr="005C3D2A" w:rsidRDefault="00C24201" w:rsidP="00C24201">
                          <w:pPr>
                            <w:pStyle w:val="Cabealho"/>
                            <w:ind w:left="1085"/>
                            <w:jc w:val="center"/>
                            <w:rPr>
                              <w:rFonts w:ascii="Arial" w:hAnsi="Arial" w:cs="Arial"/>
                              <w:b/>
                              <w:bCs/>
                              <w:sz w:val="36"/>
                              <w:szCs w:val="36"/>
                            </w:rPr>
                          </w:pPr>
                          <w:r>
                            <w:rPr>
                              <w:rFonts w:ascii="Arial" w:hAnsi="Arial" w:cs="Arial"/>
                              <w:b/>
                              <w:bCs/>
                              <w:sz w:val="36"/>
                              <w:szCs w:val="36"/>
                            </w:rPr>
                            <w:t>M</w:t>
                          </w:r>
                          <w:r w:rsidRPr="005C3D2A">
                            <w:rPr>
                              <w:rFonts w:ascii="Arial" w:hAnsi="Arial" w:cs="Arial"/>
                              <w:b/>
                              <w:bCs/>
                              <w:sz w:val="36"/>
                              <w:szCs w:val="36"/>
                            </w:rPr>
                            <w:t>UNICÍPIO DE ACEGUÁ</w:t>
                          </w:r>
                        </w:p>
                        <w:p w14:paraId="1FDF3E38" w14:textId="300DCB78" w:rsidR="00C24201" w:rsidRPr="005C3D2A" w:rsidRDefault="00C24201" w:rsidP="00C24201">
                          <w:pPr>
                            <w:pStyle w:val="Cabealho"/>
                            <w:ind w:left="1085"/>
                            <w:jc w:val="center"/>
                            <w:rPr>
                              <w:rFonts w:ascii="Arial" w:hAnsi="Arial"/>
                            </w:rPr>
                          </w:pPr>
                          <w:r w:rsidRPr="005C3D2A">
                            <w:rPr>
                              <w:rFonts w:ascii="Arial" w:hAnsi="Arial"/>
                              <w:sz w:val="28"/>
                              <w:szCs w:val="28"/>
                            </w:rPr>
                            <w:t xml:space="preserve">Secretaria Municipal de </w:t>
                          </w:r>
                          <w:r w:rsidR="00B914A3">
                            <w:rPr>
                              <w:rFonts w:ascii="Arial" w:hAnsi="Arial"/>
                              <w:sz w:val="28"/>
                              <w:szCs w:val="28"/>
                            </w:rPr>
                            <w:t>A</w:t>
                          </w:r>
                          <w:r w:rsidRPr="005C3D2A">
                            <w:rPr>
                              <w:rFonts w:ascii="Arial" w:hAnsi="Arial"/>
                              <w:sz w:val="28"/>
                              <w:szCs w:val="28"/>
                            </w:rPr>
                            <w:t>dministração e Fazenda</w:t>
                          </w:r>
                          <w:r>
                            <w:rPr>
                              <w:rFonts w:ascii="Arial" w:hAnsi="Arial"/>
                              <w:sz w:val="28"/>
                              <w:szCs w:val="28"/>
                            </w:rPr>
                            <w:t xml:space="preserve"> </w:t>
                          </w:r>
                          <w:r>
                            <w:rPr>
                              <w:rFonts w:ascii="Arial" w:hAnsi="Arial"/>
                            </w:rPr>
                            <w:t>Se</w:t>
                          </w:r>
                          <w:r w:rsidRPr="005C3D2A">
                            <w:rPr>
                              <w:rFonts w:ascii="Arial" w:hAnsi="Arial"/>
                            </w:rPr>
                            <w:t>tor de Compras e Licitações</w:t>
                          </w:r>
                        </w:p>
                        <w:p w14:paraId="4DFBF807" w14:textId="7E47523F" w:rsidR="004B043E" w:rsidRDefault="004B043E">
                          <w:pPr>
                            <w:ind w:left="64" w:right="4"/>
                            <w:jc w:val="center"/>
                            <w:rPr>
                              <w:rFonts w:ascii="Cambria"/>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6F9B9E" id="_x0000_t202" coordsize="21600,21600" o:spt="202" path="m,l,21600r21600,l21600,xe">
              <v:stroke joinstyle="miter"/>
              <v:path gradientshapeok="t" o:connecttype="rect"/>
            </v:shapetype>
            <v:shape id="Text Box 6" o:spid="_x0000_s1033" type="#_x0000_t202" style="position:absolute;margin-left:155pt;margin-top:26pt;width:363pt;height:69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" filled="f" stroked="f">
              <v:textbox inset="0,0,0,0">
                <w:txbxContent>
                  <w:p w14:paraId="69D05EBC" w14:textId="67ACB17F" w:rsidR="00C24201" w:rsidRPr="005C3D2A" w:rsidRDefault="00C24201" w:rsidP="00C24201">
                    <w:pPr>
                      <w:pStyle w:val="Cabealho"/>
                      <w:ind w:left="1085"/>
                      <w:jc w:val="center"/>
                      <w:rPr>
                        <w:rFonts w:ascii="Arial" w:hAnsi="Arial" w:cs="Arial"/>
                        <w:b/>
                        <w:bCs/>
                        <w:sz w:val="36"/>
                        <w:szCs w:val="36"/>
                      </w:rPr>
                    </w:pPr>
                    <w:r>
                      <w:rPr>
                        <w:rFonts w:ascii="Arial" w:hAnsi="Arial" w:cs="Arial"/>
                        <w:b/>
                        <w:bCs/>
                        <w:sz w:val="36"/>
                        <w:szCs w:val="36"/>
                      </w:rPr>
                      <w:t>M</w:t>
                    </w:r>
                    <w:r w:rsidRPr="005C3D2A">
                      <w:rPr>
                        <w:rFonts w:ascii="Arial" w:hAnsi="Arial" w:cs="Arial"/>
                        <w:b/>
                        <w:bCs/>
                        <w:sz w:val="36"/>
                        <w:szCs w:val="36"/>
                      </w:rPr>
                      <w:t>UNICÍPIO DE ACEGUÁ</w:t>
                    </w:r>
                  </w:p>
                  <w:p w14:paraId="1FDF3E38" w14:textId="300DCB78" w:rsidR="00C24201" w:rsidRPr="005C3D2A" w:rsidRDefault="00C24201" w:rsidP="00C24201">
                    <w:pPr>
                      <w:pStyle w:val="Cabealho"/>
                      <w:ind w:left="1085"/>
                      <w:jc w:val="center"/>
                      <w:rPr>
                        <w:rFonts w:ascii="Arial" w:hAnsi="Arial"/>
                      </w:rPr>
                    </w:pPr>
                    <w:r w:rsidRPr="005C3D2A">
                      <w:rPr>
                        <w:rFonts w:ascii="Arial" w:hAnsi="Arial"/>
                        <w:sz w:val="28"/>
                        <w:szCs w:val="28"/>
                      </w:rPr>
                      <w:t xml:space="preserve">Secretaria Municipal de </w:t>
                    </w:r>
                    <w:r w:rsidR="00B914A3">
                      <w:rPr>
                        <w:rFonts w:ascii="Arial" w:hAnsi="Arial"/>
                        <w:sz w:val="28"/>
                        <w:szCs w:val="28"/>
                      </w:rPr>
                      <w:t>A</w:t>
                    </w:r>
                    <w:r w:rsidRPr="005C3D2A">
                      <w:rPr>
                        <w:rFonts w:ascii="Arial" w:hAnsi="Arial"/>
                        <w:sz w:val="28"/>
                        <w:szCs w:val="28"/>
                      </w:rPr>
                      <w:t>dministração e Fazenda</w:t>
                    </w:r>
                    <w:r>
                      <w:rPr>
                        <w:rFonts w:ascii="Arial" w:hAnsi="Arial"/>
                        <w:sz w:val="28"/>
                        <w:szCs w:val="28"/>
                      </w:rPr>
                      <w:t xml:space="preserve"> </w:t>
                    </w:r>
                    <w:r>
                      <w:rPr>
                        <w:rFonts w:ascii="Arial" w:hAnsi="Arial"/>
                      </w:rPr>
                      <w:t>Se</w:t>
                    </w:r>
                    <w:r w:rsidRPr="005C3D2A">
                      <w:rPr>
                        <w:rFonts w:ascii="Arial" w:hAnsi="Arial"/>
                      </w:rPr>
                      <w:t>tor de Compras e Licitações</w:t>
                    </w:r>
                  </w:p>
                  <w:p w14:paraId="4DFBF807" w14:textId="7E47523F" w:rsidR="004B043E" w:rsidRDefault="004B043E">
                    <w:pPr>
                      <w:ind w:left="64" w:right="4"/>
                      <w:jc w:val="center"/>
                      <w:rPr>
                        <w:rFonts w:ascii="Cambria"/>
                        <w:sz w:val="28"/>
                      </w:rPr>
                    </w:pPr>
                  </w:p>
                </w:txbxContent>
              </v:textbox>
              <w10:wrap anchorx="page" anchory="page"/>
            </v:shape>
          </w:pict>
        </mc:Fallback>
      </mc:AlternateContent>
    </w:r>
    <w:r>
      <w:rPr>
        <w:noProof/>
        <w:lang w:val="pt-BR" w:eastAsia="pt-BR"/>
      </w:rPr>
      <w:drawing>
        <wp:anchor distT="0" distB="0" distL="0" distR="0" simplePos="0" relativeHeight="251651584" behindDoc="1" locked="0" layoutInCell="1" allowOverlap="1" wp14:anchorId="2BF224F5" wp14:editId="34D508AE">
          <wp:simplePos x="0" y="0"/>
          <wp:positionH relativeFrom="margin">
            <wp:align>left</wp:align>
          </wp:positionH>
          <wp:positionV relativeFrom="page">
            <wp:posOffset>229870</wp:posOffset>
          </wp:positionV>
          <wp:extent cx="5895340" cy="876300"/>
          <wp:effectExtent l="0" t="0" r="0" b="0"/>
          <wp:wrapNone/>
          <wp:docPr id="140679873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jpeg"/>
                  <pic:cNvPicPr/>
                </pic:nvPicPr>
                <pic:blipFill>
                  <a:blip r:embed="rId1" cstate="print"/>
                  <a:stretch>
                    <a:fillRect/>
                  </a:stretch>
                </pic:blipFill>
                <pic:spPr>
                  <a:xfrm>
                    <a:off x="0" y="0"/>
                    <a:ext cx="5895340" cy="8763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w14:anchorId="2143BB39" id="1881" o:spid="_x0000_i1025" style="width:6.25pt;height:6.25pt" coordsize="" o:spt="100" o:bullet="t" adj="0,,0" path="" stroked="f">
        <v:stroke joinstyle="miter"/>
        <v:imagedata r:id="rId1" o:title="image10"/>
        <v:formulas/>
        <v:path o:connecttype="segments"/>
      </v:shape>
    </w:pict>
  </w:numPicBullet>
  <w:abstractNum w:abstractNumId="0" w15:restartNumberingAfterBreak="0">
    <w:nsid w:val="046E2F18"/>
    <w:multiLevelType w:val="hybridMultilevel"/>
    <w:tmpl w:val="D0DC2D9E"/>
    <w:lvl w:ilvl="0" w:tplc="7242F058">
      <w:start w:val="2"/>
      <w:numFmt w:val="decimalZero"/>
      <w:lvlText w:val="%1"/>
      <w:lvlJc w:val="left"/>
      <w:pPr>
        <w:ind w:left="3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4449D04">
      <w:start w:val="1"/>
      <w:numFmt w:val="lowerLetter"/>
      <w:lvlText w:val="%2"/>
      <w:lvlJc w:val="left"/>
      <w:pPr>
        <w:ind w:left="11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57C4F3C">
      <w:start w:val="1"/>
      <w:numFmt w:val="lowerRoman"/>
      <w:lvlText w:val="%3"/>
      <w:lvlJc w:val="left"/>
      <w:pPr>
        <w:ind w:left="18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8169132">
      <w:start w:val="1"/>
      <w:numFmt w:val="decimal"/>
      <w:lvlText w:val="%4"/>
      <w:lvlJc w:val="left"/>
      <w:pPr>
        <w:ind w:left="25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DC41B6C">
      <w:start w:val="1"/>
      <w:numFmt w:val="lowerLetter"/>
      <w:lvlText w:val="%5"/>
      <w:lvlJc w:val="left"/>
      <w:pPr>
        <w:ind w:left="328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4644076A">
      <w:start w:val="1"/>
      <w:numFmt w:val="lowerRoman"/>
      <w:lvlText w:val="%6"/>
      <w:lvlJc w:val="left"/>
      <w:pPr>
        <w:ind w:left="40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D88CEFDC">
      <w:start w:val="1"/>
      <w:numFmt w:val="decimal"/>
      <w:lvlText w:val="%7"/>
      <w:lvlJc w:val="left"/>
      <w:pPr>
        <w:ind w:left="47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8B001CCE">
      <w:start w:val="1"/>
      <w:numFmt w:val="lowerLetter"/>
      <w:lvlText w:val="%8"/>
      <w:lvlJc w:val="left"/>
      <w:pPr>
        <w:ind w:left="544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25AAB88">
      <w:start w:val="1"/>
      <w:numFmt w:val="lowerRoman"/>
      <w:lvlText w:val="%9"/>
      <w:lvlJc w:val="left"/>
      <w:pPr>
        <w:ind w:left="61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2D7401"/>
    <w:multiLevelType w:val="multilevel"/>
    <w:tmpl w:val="249CF6D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09FD6ADA"/>
    <w:multiLevelType w:val="multilevel"/>
    <w:tmpl w:val="14A43E5C"/>
    <w:lvl w:ilvl="0">
      <w:start w:val="1"/>
      <w:numFmt w:val="decimal"/>
      <w:lvlText w:val="%1"/>
      <w:lvlJc w:val="left"/>
      <w:pPr>
        <w:ind w:left="17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start w:val="2"/>
      <w:numFmt w:val="decimal"/>
      <w:lvlText w:val="%1.%2."/>
      <w:lvlJc w:val="left"/>
      <w:pPr>
        <w:ind w:left="47"/>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13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5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7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9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1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73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58"/>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04B4F64"/>
    <w:multiLevelType w:val="multilevel"/>
    <w:tmpl w:val="0CD215F6"/>
    <w:lvl w:ilvl="0">
      <w:start w:val="4"/>
      <w:numFmt w:val="decimal"/>
      <w:lvlText w:val="%1"/>
      <w:lvlJc w:val="left"/>
      <w:pPr>
        <w:ind w:left="81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153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4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1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7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9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31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0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7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21F2A62"/>
    <w:multiLevelType w:val="hybridMultilevel"/>
    <w:tmpl w:val="5210C338"/>
    <w:lvl w:ilvl="0" w:tplc="B7188BB6">
      <w:start w:val="1"/>
      <w:numFmt w:val="bullet"/>
      <w:lvlText w:val="•"/>
      <w:lvlPicBulletId w:val="0"/>
      <w:lvlJc w:val="left"/>
      <w:pPr>
        <w:ind w:left="1080"/>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1" w:tplc="65422F6A">
      <w:start w:val="1"/>
      <w:numFmt w:val="bullet"/>
      <w:lvlText w:val="o"/>
      <w:lvlJc w:val="left"/>
      <w:pPr>
        <w:ind w:left="2055"/>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2" w:tplc="5F1A07C6">
      <w:start w:val="1"/>
      <w:numFmt w:val="bullet"/>
      <w:lvlText w:val="▪"/>
      <w:lvlJc w:val="left"/>
      <w:pPr>
        <w:ind w:left="2775"/>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3" w:tplc="7D2EF28E">
      <w:start w:val="1"/>
      <w:numFmt w:val="bullet"/>
      <w:lvlText w:val="•"/>
      <w:lvlJc w:val="left"/>
      <w:pPr>
        <w:ind w:left="3495"/>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4" w:tplc="C6C278FA">
      <w:start w:val="1"/>
      <w:numFmt w:val="bullet"/>
      <w:lvlText w:val="o"/>
      <w:lvlJc w:val="left"/>
      <w:pPr>
        <w:ind w:left="4215"/>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5" w:tplc="904AD164">
      <w:start w:val="1"/>
      <w:numFmt w:val="bullet"/>
      <w:lvlText w:val="▪"/>
      <w:lvlJc w:val="left"/>
      <w:pPr>
        <w:ind w:left="4935"/>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6" w:tplc="8974AA0C">
      <w:start w:val="1"/>
      <w:numFmt w:val="bullet"/>
      <w:lvlText w:val="•"/>
      <w:lvlJc w:val="left"/>
      <w:pPr>
        <w:ind w:left="5655"/>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7" w:tplc="001EDC30">
      <w:start w:val="1"/>
      <w:numFmt w:val="bullet"/>
      <w:lvlText w:val="o"/>
      <w:lvlJc w:val="left"/>
      <w:pPr>
        <w:ind w:left="6375"/>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lvl w:ilvl="8" w:tplc="AC38784A">
      <w:start w:val="1"/>
      <w:numFmt w:val="bullet"/>
      <w:lvlText w:val="▪"/>
      <w:lvlJc w:val="left"/>
      <w:pPr>
        <w:ind w:left="7095"/>
      </w:pPr>
      <w:rPr>
        <w:rFonts w:ascii="Times New Roman" w:eastAsia="Times New Roman" w:hAnsi="Times New Roman" w:cs="Times New Roman"/>
        <w:b w:val="0"/>
        <w:i w:val="0"/>
        <w:strike w:val="0"/>
        <w:dstrike w:val="0"/>
        <w:color w:val="000000"/>
        <w:sz w:val="44"/>
        <w:szCs w:val="44"/>
        <w:u w:val="none" w:color="000000"/>
        <w:bdr w:val="none" w:sz="0" w:space="0" w:color="auto"/>
        <w:shd w:val="clear" w:color="auto" w:fill="auto"/>
        <w:vertAlign w:val="baseline"/>
      </w:rPr>
    </w:lvl>
  </w:abstractNum>
  <w:abstractNum w:abstractNumId="5" w15:restartNumberingAfterBreak="0">
    <w:nsid w:val="2316485B"/>
    <w:multiLevelType w:val="multilevel"/>
    <w:tmpl w:val="0F0A58F0"/>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6" w15:restartNumberingAfterBreak="0">
    <w:nsid w:val="29973A5B"/>
    <w:multiLevelType w:val="multilevel"/>
    <w:tmpl w:val="E3E6B306"/>
    <w:lvl w:ilvl="0">
      <w:start w:val="4"/>
      <w:numFmt w:val="decimal"/>
      <w:lvlText w:val="%1"/>
      <w:lvlJc w:val="left"/>
      <w:pPr>
        <w:ind w:left="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start w:val="5"/>
      <w:numFmt w:val="decimal"/>
      <w:lvlText w:val="%1.%2"/>
      <w:lvlJc w:val="left"/>
      <w:pPr>
        <w:ind w:left="77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48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20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92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64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36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08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80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32826A49"/>
    <w:multiLevelType w:val="hybridMultilevel"/>
    <w:tmpl w:val="A072DF62"/>
    <w:lvl w:ilvl="0" w:tplc="468AB34E">
      <w:start w:val="1"/>
      <w:numFmt w:val="lowerLetter"/>
      <w:lvlText w:val="%1)"/>
      <w:lvlJc w:val="left"/>
      <w:pPr>
        <w:ind w:left="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43BE3A4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20AA1A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E8D6E7B4">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DC2DFB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54C97D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E564FB2">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28AA67E">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A3AA90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C1F3FB7"/>
    <w:multiLevelType w:val="multilevel"/>
    <w:tmpl w:val="31143F64"/>
    <w:lvl w:ilvl="0">
      <w:start w:val="1"/>
      <w:numFmt w:val="decimal"/>
      <w:lvlText w:val="%1."/>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9" w15:restartNumberingAfterBreak="0">
    <w:nsid w:val="3EC2620F"/>
    <w:multiLevelType w:val="multilevel"/>
    <w:tmpl w:val="51DA9704"/>
    <w:lvl w:ilvl="0">
      <w:start w:val="3"/>
      <w:numFmt w:val="decimal"/>
      <w:lvlText w:val="%1."/>
      <w:lvlJc w:val="left"/>
      <w:pPr>
        <w:ind w:left="2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bullet"/>
      <w:lvlText w:val="•"/>
      <w:lvlJc w:val="left"/>
      <w:pPr>
        <w:ind w:left="21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bullet"/>
      <w:lvlText w:val="o"/>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start w:val="1"/>
      <w:numFmt w:val="bullet"/>
      <w:lvlText w:val="▪"/>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bullet"/>
      <w:lvlText w:val="o"/>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start w:val="1"/>
      <w:numFmt w:val="bullet"/>
      <w:lvlText w:val="▪"/>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02B6DC9"/>
    <w:multiLevelType w:val="multilevel"/>
    <w:tmpl w:val="2BCA480E"/>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1" w15:restartNumberingAfterBreak="0">
    <w:nsid w:val="44C8612F"/>
    <w:multiLevelType w:val="multilevel"/>
    <w:tmpl w:val="0ACA4430"/>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2" w15:restartNumberingAfterBreak="0">
    <w:nsid w:val="482039A3"/>
    <w:multiLevelType w:val="hybridMultilevel"/>
    <w:tmpl w:val="D0FCD056"/>
    <w:lvl w:ilvl="0" w:tplc="1EFC1258">
      <w:start w:val="1"/>
      <w:numFmt w:val="bullet"/>
      <w:lvlText w:val="•"/>
      <w:lvlJc w:val="left"/>
      <w:pPr>
        <w:ind w:left="141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B063152">
      <w:start w:val="1"/>
      <w:numFmt w:val="bullet"/>
      <w:lvlText w:val="o"/>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ACE01B6">
      <w:start w:val="1"/>
      <w:numFmt w:val="bullet"/>
      <w:lvlText w:val="▪"/>
      <w:lvlJc w:val="left"/>
      <w:pPr>
        <w:ind w:left="25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5EC2814">
      <w:start w:val="1"/>
      <w:numFmt w:val="bullet"/>
      <w:lvlText w:val="•"/>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9FAF8C4">
      <w:start w:val="1"/>
      <w:numFmt w:val="bullet"/>
      <w:lvlText w:val="o"/>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6026E4A">
      <w:start w:val="1"/>
      <w:numFmt w:val="bullet"/>
      <w:lvlText w:val="▪"/>
      <w:lvlJc w:val="left"/>
      <w:pPr>
        <w:ind w:left="46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EBABA90">
      <w:start w:val="1"/>
      <w:numFmt w:val="bullet"/>
      <w:lvlText w:val="•"/>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C56F81A">
      <w:start w:val="1"/>
      <w:numFmt w:val="bullet"/>
      <w:lvlText w:val="o"/>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9E442EE">
      <w:start w:val="1"/>
      <w:numFmt w:val="bullet"/>
      <w:lvlText w:val="▪"/>
      <w:lvlJc w:val="left"/>
      <w:pPr>
        <w:ind w:left="68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8336D3E"/>
    <w:multiLevelType w:val="hybridMultilevel"/>
    <w:tmpl w:val="6A440A24"/>
    <w:lvl w:ilvl="0" w:tplc="64740B7E">
      <w:start w:val="4"/>
      <w:numFmt w:val="decimal"/>
      <w:lvlText w:val="%1."/>
      <w:lvlJc w:val="left"/>
      <w:pPr>
        <w:ind w:left="35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39E21D22">
      <w:start w:val="1"/>
      <w:numFmt w:val="lowerLetter"/>
      <w:lvlText w:val="%2"/>
      <w:lvlJc w:val="left"/>
      <w:pPr>
        <w:ind w:left="111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F7449722">
      <w:start w:val="1"/>
      <w:numFmt w:val="lowerRoman"/>
      <w:lvlText w:val="%3"/>
      <w:lvlJc w:val="left"/>
      <w:pPr>
        <w:ind w:left="183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90AC9CA2">
      <w:start w:val="1"/>
      <w:numFmt w:val="decimal"/>
      <w:lvlText w:val="%4"/>
      <w:lvlJc w:val="left"/>
      <w:pPr>
        <w:ind w:left="255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85EE72A2">
      <w:start w:val="1"/>
      <w:numFmt w:val="lowerLetter"/>
      <w:lvlText w:val="%5"/>
      <w:lvlJc w:val="left"/>
      <w:pPr>
        <w:ind w:left="327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39B65C44">
      <w:start w:val="1"/>
      <w:numFmt w:val="lowerRoman"/>
      <w:lvlText w:val="%6"/>
      <w:lvlJc w:val="left"/>
      <w:pPr>
        <w:ind w:left="399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19DA0238">
      <w:start w:val="1"/>
      <w:numFmt w:val="decimal"/>
      <w:lvlText w:val="%7"/>
      <w:lvlJc w:val="left"/>
      <w:pPr>
        <w:ind w:left="471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85CA06B6">
      <w:start w:val="1"/>
      <w:numFmt w:val="lowerLetter"/>
      <w:lvlText w:val="%8"/>
      <w:lvlJc w:val="left"/>
      <w:pPr>
        <w:ind w:left="543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B6FECFF0">
      <w:start w:val="1"/>
      <w:numFmt w:val="lowerRoman"/>
      <w:lvlText w:val="%9"/>
      <w:lvlJc w:val="left"/>
      <w:pPr>
        <w:ind w:left="6156"/>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14" w15:restartNumberingAfterBreak="0">
    <w:nsid w:val="616B228C"/>
    <w:multiLevelType w:val="hybridMultilevel"/>
    <w:tmpl w:val="0562E0A0"/>
    <w:lvl w:ilvl="0" w:tplc="ECFE559E">
      <w:start w:val="1"/>
      <w:numFmt w:val="lowerLetter"/>
      <w:lvlText w:val="%1)"/>
      <w:lvlJc w:val="left"/>
      <w:pPr>
        <w:ind w:left="25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3665C60">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870337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D668C2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2DECC56">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E1C666A">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4DD6811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7464D3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C2476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617430C"/>
    <w:multiLevelType w:val="multilevel"/>
    <w:tmpl w:val="C1902418"/>
    <w:lvl w:ilvl="0">
      <w:start w:val="1"/>
      <w:numFmt w:val="decimal"/>
      <w:lvlText w:val="%1."/>
      <w:lvlJc w:val="left"/>
      <w:pPr>
        <w:ind w:left="52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start w:val="1"/>
      <w:numFmt w:val="decimal"/>
      <w:lvlText w:val="%1.%2"/>
      <w:lvlJc w:val="left"/>
      <w:pPr>
        <w:ind w:left="73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2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5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7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9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81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39"/>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5422EB1"/>
    <w:multiLevelType w:val="hybridMultilevel"/>
    <w:tmpl w:val="10DC0AAE"/>
    <w:lvl w:ilvl="0" w:tplc="321E07DC">
      <w:start w:val="6"/>
      <w:numFmt w:val="decimal"/>
      <w:lvlText w:val="%1."/>
      <w:lvlJc w:val="left"/>
      <w:pPr>
        <w:ind w:left="23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2683B7A">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0F8516E">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254F18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7BCF43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596558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01271D4">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FD86B22">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CBA9B3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9E40278"/>
    <w:multiLevelType w:val="multilevel"/>
    <w:tmpl w:val="96606622"/>
    <w:lvl w:ilvl="0">
      <w:start w:val="1"/>
      <w:numFmt w:val="decimal"/>
      <w:lvlText w:val="%1."/>
      <w:lvlJc w:val="left"/>
      <w:pPr>
        <w:ind w:left="360" w:hanging="360"/>
      </w:pPr>
      <w:rPr>
        <w:rFonts w:asciiTheme="minorHAnsi" w:eastAsia="Calibri Light" w:hAnsiTheme="minorHAnsi" w:cstheme="minorHAnsi"/>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A100E95"/>
    <w:multiLevelType w:val="multilevel"/>
    <w:tmpl w:val="41746D66"/>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9" w15:restartNumberingAfterBreak="0">
    <w:nsid w:val="7AFB3EF7"/>
    <w:multiLevelType w:val="multilevel"/>
    <w:tmpl w:val="943682B8"/>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94062926">
    <w:abstractNumId w:val="17"/>
  </w:num>
  <w:num w:numId="2" w16cid:durableId="1533497553">
    <w:abstractNumId w:val="9"/>
  </w:num>
  <w:num w:numId="3" w16cid:durableId="6173296">
    <w:abstractNumId w:val="0"/>
  </w:num>
  <w:num w:numId="4" w16cid:durableId="249393890">
    <w:abstractNumId w:val="16"/>
  </w:num>
  <w:num w:numId="5" w16cid:durableId="1090466371">
    <w:abstractNumId w:val="14"/>
  </w:num>
  <w:num w:numId="6" w16cid:durableId="1003126537">
    <w:abstractNumId w:val="7"/>
  </w:num>
  <w:num w:numId="7" w16cid:durableId="417875096">
    <w:abstractNumId w:val="12"/>
  </w:num>
  <w:num w:numId="8" w16cid:durableId="461963821">
    <w:abstractNumId w:val="15"/>
  </w:num>
  <w:num w:numId="9" w16cid:durableId="1972395020">
    <w:abstractNumId w:val="3"/>
  </w:num>
  <w:num w:numId="10" w16cid:durableId="1208448031">
    <w:abstractNumId w:val="6"/>
  </w:num>
  <w:num w:numId="11" w16cid:durableId="1186092899">
    <w:abstractNumId w:val="2"/>
  </w:num>
  <w:num w:numId="12" w16cid:durableId="926884390">
    <w:abstractNumId w:val="13"/>
  </w:num>
  <w:num w:numId="13" w16cid:durableId="174850254">
    <w:abstractNumId w:val="10"/>
  </w:num>
  <w:num w:numId="14" w16cid:durableId="1965383908">
    <w:abstractNumId w:val="5"/>
  </w:num>
  <w:num w:numId="15" w16cid:durableId="1456564669">
    <w:abstractNumId w:val="1"/>
  </w:num>
  <w:num w:numId="16" w16cid:durableId="1414430067">
    <w:abstractNumId w:val="18"/>
  </w:num>
  <w:num w:numId="17" w16cid:durableId="138424564">
    <w:abstractNumId w:val="8"/>
  </w:num>
  <w:num w:numId="18" w16cid:durableId="1512522877">
    <w:abstractNumId w:val="19"/>
  </w:num>
  <w:num w:numId="19" w16cid:durableId="292178021">
    <w:abstractNumId w:val="11"/>
  </w:num>
  <w:num w:numId="20" w16cid:durableId="1310208940">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388F"/>
    <w:rsid w:val="00001541"/>
    <w:rsid w:val="00004353"/>
    <w:rsid w:val="0000461C"/>
    <w:rsid w:val="000046C9"/>
    <w:rsid w:val="00010F29"/>
    <w:rsid w:val="00011F81"/>
    <w:rsid w:val="00012935"/>
    <w:rsid w:val="00022767"/>
    <w:rsid w:val="00022CE8"/>
    <w:rsid w:val="00032713"/>
    <w:rsid w:val="00033828"/>
    <w:rsid w:val="00033F8B"/>
    <w:rsid w:val="000375A2"/>
    <w:rsid w:val="00040509"/>
    <w:rsid w:val="00053BAB"/>
    <w:rsid w:val="000559E0"/>
    <w:rsid w:val="000611C7"/>
    <w:rsid w:val="000649CE"/>
    <w:rsid w:val="00064B8C"/>
    <w:rsid w:val="00066A4F"/>
    <w:rsid w:val="00076752"/>
    <w:rsid w:val="00077FBB"/>
    <w:rsid w:val="0008494B"/>
    <w:rsid w:val="00090878"/>
    <w:rsid w:val="000930B6"/>
    <w:rsid w:val="0009396B"/>
    <w:rsid w:val="00093E53"/>
    <w:rsid w:val="000974AB"/>
    <w:rsid w:val="000A03EE"/>
    <w:rsid w:val="000A29CF"/>
    <w:rsid w:val="000A2D22"/>
    <w:rsid w:val="000A73B7"/>
    <w:rsid w:val="000A797F"/>
    <w:rsid w:val="000B02A2"/>
    <w:rsid w:val="000B3DA3"/>
    <w:rsid w:val="000B5D86"/>
    <w:rsid w:val="000B7ED4"/>
    <w:rsid w:val="000C1402"/>
    <w:rsid w:val="000C2743"/>
    <w:rsid w:val="000C6EA1"/>
    <w:rsid w:val="000D22D1"/>
    <w:rsid w:val="000D6321"/>
    <w:rsid w:val="000D6655"/>
    <w:rsid w:val="000E00BF"/>
    <w:rsid w:val="000E0D4C"/>
    <w:rsid w:val="000E1D1D"/>
    <w:rsid w:val="000E2C13"/>
    <w:rsid w:val="000E4893"/>
    <w:rsid w:val="000E5CCB"/>
    <w:rsid w:val="000E65BB"/>
    <w:rsid w:val="000E7A57"/>
    <w:rsid w:val="000F77AE"/>
    <w:rsid w:val="001010BA"/>
    <w:rsid w:val="00101E97"/>
    <w:rsid w:val="001064FE"/>
    <w:rsid w:val="0010724F"/>
    <w:rsid w:val="00112F50"/>
    <w:rsid w:val="00114FD9"/>
    <w:rsid w:val="00120923"/>
    <w:rsid w:val="00122B9D"/>
    <w:rsid w:val="001258CD"/>
    <w:rsid w:val="001276BF"/>
    <w:rsid w:val="001313F7"/>
    <w:rsid w:val="001314A6"/>
    <w:rsid w:val="00132B27"/>
    <w:rsid w:val="00132FA9"/>
    <w:rsid w:val="0014038E"/>
    <w:rsid w:val="00143DA2"/>
    <w:rsid w:val="001447CA"/>
    <w:rsid w:val="001453FD"/>
    <w:rsid w:val="001533A3"/>
    <w:rsid w:val="00163A22"/>
    <w:rsid w:val="00166EF6"/>
    <w:rsid w:val="0017048B"/>
    <w:rsid w:val="00174EB6"/>
    <w:rsid w:val="0017540A"/>
    <w:rsid w:val="00181513"/>
    <w:rsid w:val="00183A71"/>
    <w:rsid w:val="00184AE0"/>
    <w:rsid w:val="001915DD"/>
    <w:rsid w:val="00193CE1"/>
    <w:rsid w:val="00197AC4"/>
    <w:rsid w:val="001A0EDC"/>
    <w:rsid w:val="001A45E6"/>
    <w:rsid w:val="001B580A"/>
    <w:rsid w:val="001C38EE"/>
    <w:rsid w:val="001C4F77"/>
    <w:rsid w:val="001C78B7"/>
    <w:rsid w:val="001D4258"/>
    <w:rsid w:val="001E1B3C"/>
    <w:rsid w:val="001E5BEC"/>
    <w:rsid w:val="001E64D0"/>
    <w:rsid w:val="001E6502"/>
    <w:rsid w:val="001F5B2A"/>
    <w:rsid w:val="001F6D50"/>
    <w:rsid w:val="00202667"/>
    <w:rsid w:val="0021013E"/>
    <w:rsid w:val="0021404E"/>
    <w:rsid w:val="00216C7C"/>
    <w:rsid w:val="00217CB3"/>
    <w:rsid w:val="00223B48"/>
    <w:rsid w:val="00227C5B"/>
    <w:rsid w:val="002316E3"/>
    <w:rsid w:val="00231CFC"/>
    <w:rsid w:val="002338EE"/>
    <w:rsid w:val="00235774"/>
    <w:rsid w:val="00252345"/>
    <w:rsid w:val="002528DE"/>
    <w:rsid w:val="00252CC0"/>
    <w:rsid w:val="00252DBE"/>
    <w:rsid w:val="00252E15"/>
    <w:rsid w:val="00253BBF"/>
    <w:rsid w:val="0025431B"/>
    <w:rsid w:val="00256715"/>
    <w:rsid w:val="00257523"/>
    <w:rsid w:val="002615FF"/>
    <w:rsid w:val="00262C01"/>
    <w:rsid w:val="00265240"/>
    <w:rsid w:val="00266D33"/>
    <w:rsid w:val="00267CD3"/>
    <w:rsid w:val="0027301D"/>
    <w:rsid w:val="002731D2"/>
    <w:rsid w:val="0027518C"/>
    <w:rsid w:val="00283680"/>
    <w:rsid w:val="0028414E"/>
    <w:rsid w:val="00286CBF"/>
    <w:rsid w:val="002916E4"/>
    <w:rsid w:val="00291FF0"/>
    <w:rsid w:val="00292C1E"/>
    <w:rsid w:val="00293478"/>
    <w:rsid w:val="0029369B"/>
    <w:rsid w:val="00295824"/>
    <w:rsid w:val="0029783F"/>
    <w:rsid w:val="002A16A9"/>
    <w:rsid w:val="002B0853"/>
    <w:rsid w:val="002B1828"/>
    <w:rsid w:val="002B2896"/>
    <w:rsid w:val="002C0E13"/>
    <w:rsid w:val="002C1B73"/>
    <w:rsid w:val="002C72FE"/>
    <w:rsid w:val="002D1DF9"/>
    <w:rsid w:val="002D28E9"/>
    <w:rsid w:val="002D2EED"/>
    <w:rsid w:val="002D4D3B"/>
    <w:rsid w:val="002E34D4"/>
    <w:rsid w:val="002E4EB0"/>
    <w:rsid w:val="002E6446"/>
    <w:rsid w:val="002F00A6"/>
    <w:rsid w:val="002F1C73"/>
    <w:rsid w:val="002F4916"/>
    <w:rsid w:val="002F5779"/>
    <w:rsid w:val="003052BF"/>
    <w:rsid w:val="00314B1B"/>
    <w:rsid w:val="00322C8C"/>
    <w:rsid w:val="00323E1F"/>
    <w:rsid w:val="00324C3A"/>
    <w:rsid w:val="00326B8E"/>
    <w:rsid w:val="003277B6"/>
    <w:rsid w:val="00333B46"/>
    <w:rsid w:val="00335ADB"/>
    <w:rsid w:val="00337DBA"/>
    <w:rsid w:val="003409D8"/>
    <w:rsid w:val="003475C6"/>
    <w:rsid w:val="00351C70"/>
    <w:rsid w:val="0035344A"/>
    <w:rsid w:val="0036173E"/>
    <w:rsid w:val="00362EE9"/>
    <w:rsid w:val="003662B0"/>
    <w:rsid w:val="0037127B"/>
    <w:rsid w:val="003732D4"/>
    <w:rsid w:val="00373BB6"/>
    <w:rsid w:val="00374A19"/>
    <w:rsid w:val="00383303"/>
    <w:rsid w:val="00386FF2"/>
    <w:rsid w:val="0039776A"/>
    <w:rsid w:val="003A11DA"/>
    <w:rsid w:val="003A358B"/>
    <w:rsid w:val="003A42D2"/>
    <w:rsid w:val="003A4FD1"/>
    <w:rsid w:val="003A5DE8"/>
    <w:rsid w:val="003C10C2"/>
    <w:rsid w:val="003C142B"/>
    <w:rsid w:val="003C250A"/>
    <w:rsid w:val="003C4736"/>
    <w:rsid w:val="003C588A"/>
    <w:rsid w:val="003D07D6"/>
    <w:rsid w:val="003D1666"/>
    <w:rsid w:val="003D2317"/>
    <w:rsid w:val="003D2550"/>
    <w:rsid w:val="003D5633"/>
    <w:rsid w:val="003D5A19"/>
    <w:rsid w:val="003D6F54"/>
    <w:rsid w:val="003E0823"/>
    <w:rsid w:val="003E0F82"/>
    <w:rsid w:val="003E2391"/>
    <w:rsid w:val="003E6BDF"/>
    <w:rsid w:val="003E6C83"/>
    <w:rsid w:val="003E72E2"/>
    <w:rsid w:val="003E7916"/>
    <w:rsid w:val="003F2F4E"/>
    <w:rsid w:val="003F4D16"/>
    <w:rsid w:val="003F7638"/>
    <w:rsid w:val="00401377"/>
    <w:rsid w:val="004058AB"/>
    <w:rsid w:val="004071CA"/>
    <w:rsid w:val="0041089E"/>
    <w:rsid w:val="0041328E"/>
    <w:rsid w:val="00420678"/>
    <w:rsid w:val="00420A34"/>
    <w:rsid w:val="00421016"/>
    <w:rsid w:val="004225EA"/>
    <w:rsid w:val="00423A8E"/>
    <w:rsid w:val="004247DB"/>
    <w:rsid w:val="00424C07"/>
    <w:rsid w:val="00431A94"/>
    <w:rsid w:val="00431C95"/>
    <w:rsid w:val="00433B4A"/>
    <w:rsid w:val="00434735"/>
    <w:rsid w:val="004372E0"/>
    <w:rsid w:val="00437D6A"/>
    <w:rsid w:val="004573A1"/>
    <w:rsid w:val="004573B8"/>
    <w:rsid w:val="00457DE0"/>
    <w:rsid w:val="00460382"/>
    <w:rsid w:val="004630D3"/>
    <w:rsid w:val="00464965"/>
    <w:rsid w:val="00472740"/>
    <w:rsid w:val="00475B01"/>
    <w:rsid w:val="00482297"/>
    <w:rsid w:val="00487C28"/>
    <w:rsid w:val="0049057D"/>
    <w:rsid w:val="00494134"/>
    <w:rsid w:val="00494B3C"/>
    <w:rsid w:val="004958F9"/>
    <w:rsid w:val="004A222B"/>
    <w:rsid w:val="004A333E"/>
    <w:rsid w:val="004A5BB7"/>
    <w:rsid w:val="004B043E"/>
    <w:rsid w:val="004B2884"/>
    <w:rsid w:val="004B31F4"/>
    <w:rsid w:val="004B3CC1"/>
    <w:rsid w:val="004B6D18"/>
    <w:rsid w:val="004B7A3A"/>
    <w:rsid w:val="004C0851"/>
    <w:rsid w:val="004C2A80"/>
    <w:rsid w:val="004C4816"/>
    <w:rsid w:val="004C544B"/>
    <w:rsid w:val="004C6D82"/>
    <w:rsid w:val="004D311B"/>
    <w:rsid w:val="004D53F8"/>
    <w:rsid w:val="004D75C2"/>
    <w:rsid w:val="004D7DA8"/>
    <w:rsid w:val="004E183D"/>
    <w:rsid w:val="004E22CB"/>
    <w:rsid w:val="004E355A"/>
    <w:rsid w:val="004E497C"/>
    <w:rsid w:val="004E4FDE"/>
    <w:rsid w:val="004E6157"/>
    <w:rsid w:val="004F17FE"/>
    <w:rsid w:val="004F1816"/>
    <w:rsid w:val="004F388F"/>
    <w:rsid w:val="004F5BD0"/>
    <w:rsid w:val="00501404"/>
    <w:rsid w:val="0050212B"/>
    <w:rsid w:val="0050322C"/>
    <w:rsid w:val="00503BC7"/>
    <w:rsid w:val="00505671"/>
    <w:rsid w:val="00512746"/>
    <w:rsid w:val="00523B04"/>
    <w:rsid w:val="0053038D"/>
    <w:rsid w:val="0054260D"/>
    <w:rsid w:val="00544B21"/>
    <w:rsid w:val="005450BD"/>
    <w:rsid w:val="00554C7A"/>
    <w:rsid w:val="00555E1F"/>
    <w:rsid w:val="00563607"/>
    <w:rsid w:val="005639AC"/>
    <w:rsid w:val="0056747A"/>
    <w:rsid w:val="00567E90"/>
    <w:rsid w:val="005721AC"/>
    <w:rsid w:val="0057228C"/>
    <w:rsid w:val="0057317F"/>
    <w:rsid w:val="00573483"/>
    <w:rsid w:val="00573908"/>
    <w:rsid w:val="0057523D"/>
    <w:rsid w:val="00575258"/>
    <w:rsid w:val="005800E7"/>
    <w:rsid w:val="00580C66"/>
    <w:rsid w:val="00581BC2"/>
    <w:rsid w:val="00581F5F"/>
    <w:rsid w:val="00586338"/>
    <w:rsid w:val="00587504"/>
    <w:rsid w:val="00590A29"/>
    <w:rsid w:val="00596849"/>
    <w:rsid w:val="005A227F"/>
    <w:rsid w:val="005A36B3"/>
    <w:rsid w:val="005A5975"/>
    <w:rsid w:val="005A645A"/>
    <w:rsid w:val="005A6C70"/>
    <w:rsid w:val="005B0EF7"/>
    <w:rsid w:val="005B14AD"/>
    <w:rsid w:val="005B5592"/>
    <w:rsid w:val="005C0744"/>
    <w:rsid w:val="005C10E1"/>
    <w:rsid w:val="005C14AD"/>
    <w:rsid w:val="005C4669"/>
    <w:rsid w:val="005C4F0D"/>
    <w:rsid w:val="005C5036"/>
    <w:rsid w:val="005D2CC1"/>
    <w:rsid w:val="005E1A96"/>
    <w:rsid w:val="005F16D4"/>
    <w:rsid w:val="005F399A"/>
    <w:rsid w:val="005F5022"/>
    <w:rsid w:val="005F78C9"/>
    <w:rsid w:val="005F7F0E"/>
    <w:rsid w:val="00602F2F"/>
    <w:rsid w:val="00606ABC"/>
    <w:rsid w:val="00607DB0"/>
    <w:rsid w:val="00610AA9"/>
    <w:rsid w:val="0061152B"/>
    <w:rsid w:val="00612AAF"/>
    <w:rsid w:val="00621C9B"/>
    <w:rsid w:val="00621D33"/>
    <w:rsid w:val="0062399C"/>
    <w:rsid w:val="00625BFB"/>
    <w:rsid w:val="006341AD"/>
    <w:rsid w:val="006438A9"/>
    <w:rsid w:val="00652407"/>
    <w:rsid w:val="0065283D"/>
    <w:rsid w:val="00652D45"/>
    <w:rsid w:val="00653B9C"/>
    <w:rsid w:val="00654551"/>
    <w:rsid w:val="00655168"/>
    <w:rsid w:val="0065651F"/>
    <w:rsid w:val="006579BC"/>
    <w:rsid w:val="0066110E"/>
    <w:rsid w:val="0066314A"/>
    <w:rsid w:val="00667403"/>
    <w:rsid w:val="006721C7"/>
    <w:rsid w:val="006740D8"/>
    <w:rsid w:val="0067432C"/>
    <w:rsid w:val="00674F56"/>
    <w:rsid w:val="0067575D"/>
    <w:rsid w:val="00683B36"/>
    <w:rsid w:val="006844B4"/>
    <w:rsid w:val="00684D4D"/>
    <w:rsid w:val="00687F8E"/>
    <w:rsid w:val="00693718"/>
    <w:rsid w:val="0069390B"/>
    <w:rsid w:val="00695DFB"/>
    <w:rsid w:val="00695F2F"/>
    <w:rsid w:val="00697CA6"/>
    <w:rsid w:val="006A73D6"/>
    <w:rsid w:val="006B0623"/>
    <w:rsid w:val="006B0BA0"/>
    <w:rsid w:val="006B35F9"/>
    <w:rsid w:val="006B5643"/>
    <w:rsid w:val="006B711B"/>
    <w:rsid w:val="006C0735"/>
    <w:rsid w:val="006C087B"/>
    <w:rsid w:val="006C766D"/>
    <w:rsid w:val="006F19CC"/>
    <w:rsid w:val="007004B2"/>
    <w:rsid w:val="007019D8"/>
    <w:rsid w:val="00701EF4"/>
    <w:rsid w:val="00702750"/>
    <w:rsid w:val="0070681E"/>
    <w:rsid w:val="007102F5"/>
    <w:rsid w:val="007224E7"/>
    <w:rsid w:val="00722B2A"/>
    <w:rsid w:val="00724AFD"/>
    <w:rsid w:val="00730EE3"/>
    <w:rsid w:val="0073365E"/>
    <w:rsid w:val="00734992"/>
    <w:rsid w:val="007354C7"/>
    <w:rsid w:val="00737B32"/>
    <w:rsid w:val="007407D2"/>
    <w:rsid w:val="00742074"/>
    <w:rsid w:val="007441C5"/>
    <w:rsid w:val="007444F1"/>
    <w:rsid w:val="0074589A"/>
    <w:rsid w:val="00747A9C"/>
    <w:rsid w:val="007503F3"/>
    <w:rsid w:val="00752425"/>
    <w:rsid w:val="00752B02"/>
    <w:rsid w:val="00752F00"/>
    <w:rsid w:val="007545B1"/>
    <w:rsid w:val="00755ADD"/>
    <w:rsid w:val="007617A1"/>
    <w:rsid w:val="00765568"/>
    <w:rsid w:val="00772872"/>
    <w:rsid w:val="0077308D"/>
    <w:rsid w:val="00775192"/>
    <w:rsid w:val="00784812"/>
    <w:rsid w:val="00785CD0"/>
    <w:rsid w:val="00792EDF"/>
    <w:rsid w:val="00796DED"/>
    <w:rsid w:val="0079753C"/>
    <w:rsid w:val="007A065E"/>
    <w:rsid w:val="007A21EE"/>
    <w:rsid w:val="007A522A"/>
    <w:rsid w:val="007A529E"/>
    <w:rsid w:val="007B2032"/>
    <w:rsid w:val="007B5688"/>
    <w:rsid w:val="007B7AD3"/>
    <w:rsid w:val="007C02A5"/>
    <w:rsid w:val="007C1344"/>
    <w:rsid w:val="007C219A"/>
    <w:rsid w:val="007D3FFB"/>
    <w:rsid w:val="007D60E4"/>
    <w:rsid w:val="007D66CF"/>
    <w:rsid w:val="007D76FC"/>
    <w:rsid w:val="007D7881"/>
    <w:rsid w:val="007E0C64"/>
    <w:rsid w:val="007E22CF"/>
    <w:rsid w:val="007E3D0F"/>
    <w:rsid w:val="007E61C7"/>
    <w:rsid w:val="007E730C"/>
    <w:rsid w:val="007F2312"/>
    <w:rsid w:val="007F3FF6"/>
    <w:rsid w:val="007F7B0F"/>
    <w:rsid w:val="0080047E"/>
    <w:rsid w:val="00802870"/>
    <w:rsid w:val="0080360D"/>
    <w:rsid w:val="00803693"/>
    <w:rsid w:val="00803CF8"/>
    <w:rsid w:val="00805E2E"/>
    <w:rsid w:val="008061A4"/>
    <w:rsid w:val="008070AF"/>
    <w:rsid w:val="0081026C"/>
    <w:rsid w:val="008143FB"/>
    <w:rsid w:val="00815D09"/>
    <w:rsid w:val="00817F7D"/>
    <w:rsid w:val="008206FA"/>
    <w:rsid w:val="00822B6B"/>
    <w:rsid w:val="00822DD4"/>
    <w:rsid w:val="00822F5E"/>
    <w:rsid w:val="00827128"/>
    <w:rsid w:val="00832166"/>
    <w:rsid w:val="0083495B"/>
    <w:rsid w:val="00836E2E"/>
    <w:rsid w:val="00840332"/>
    <w:rsid w:val="0084196B"/>
    <w:rsid w:val="0084738A"/>
    <w:rsid w:val="00850A24"/>
    <w:rsid w:val="0085291D"/>
    <w:rsid w:val="008536BC"/>
    <w:rsid w:val="00862238"/>
    <w:rsid w:val="00862BA7"/>
    <w:rsid w:val="0086403A"/>
    <w:rsid w:val="008663DD"/>
    <w:rsid w:val="0086670D"/>
    <w:rsid w:val="00866ADB"/>
    <w:rsid w:val="00866B44"/>
    <w:rsid w:val="00871518"/>
    <w:rsid w:val="00873274"/>
    <w:rsid w:val="00875273"/>
    <w:rsid w:val="00877F6B"/>
    <w:rsid w:val="00882207"/>
    <w:rsid w:val="00882E11"/>
    <w:rsid w:val="008877BA"/>
    <w:rsid w:val="0089010B"/>
    <w:rsid w:val="00890C92"/>
    <w:rsid w:val="00890F03"/>
    <w:rsid w:val="00893B1B"/>
    <w:rsid w:val="00893BFA"/>
    <w:rsid w:val="00894FCC"/>
    <w:rsid w:val="008955D6"/>
    <w:rsid w:val="00897E3E"/>
    <w:rsid w:val="008A22F8"/>
    <w:rsid w:val="008A3124"/>
    <w:rsid w:val="008A530A"/>
    <w:rsid w:val="008A5E6E"/>
    <w:rsid w:val="008B0868"/>
    <w:rsid w:val="008B0D9A"/>
    <w:rsid w:val="008B2A90"/>
    <w:rsid w:val="008C110F"/>
    <w:rsid w:val="008C5240"/>
    <w:rsid w:val="008C527E"/>
    <w:rsid w:val="008D1AEC"/>
    <w:rsid w:val="008D6D9A"/>
    <w:rsid w:val="008E71BE"/>
    <w:rsid w:val="008E734B"/>
    <w:rsid w:val="008F280E"/>
    <w:rsid w:val="008F41D0"/>
    <w:rsid w:val="008F5C1E"/>
    <w:rsid w:val="008F5C8B"/>
    <w:rsid w:val="008F5F61"/>
    <w:rsid w:val="008F6ECD"/>
    <w:rsid w:val="008F7DB0"/>
    <w:rsid w:val="0090158F"/>
    <w:rsid w:val="00902A7C"/>
    <w:rsid w:val="00906F9D"/>
    <w:rsid w:val="00907741"/>
    <w:rsid w:val="00910704"/>
    <w:rsid w:val="0091266B"/>
    <w:rsid w:val="009136B7"/>
    <w:rsid w:val="00913F5F"/>
    <w:rsid w:val="00914E6A"/>
    <w:rsid w:val="0091547E"/>
    <w:rsid w:val="00915720"/>
    <w:rsid w:val="00917A1F"/>
    <w:rsid w:val="00920EBA"/>
    <w:rsid w:val="00921000"/>
    <w:rsid w:val="00923DC9"/>
    <w:rsid w:val="00924113"/>
    <w:rsid w:val="009346A0"/>
    <w:rsid w:val="00942511"/>
    <w:rsid w:val="009470C6"/>
    <w:rsid w:val="009474EA"/>
    <w:rsid w:val="00950EFA"/>
    <w:rsid w:val="00952374"/>
    <w:rsid w:val="00955705"/>
    <w:rsid w:val="00956104"/>
    <w:rsid w:val="00957B08"/>
    <w:rsid w:val="009606C5"/>
    <w:rsid w:val="009631FE"/>
    <w:rsid w:val="009671C5"/>
    <w:rsid w:val="0097010D"/>
    <w:rsid w:val="0098691A"/>
    <w:rsid w:val="00987898"/>
    <w:rsid w:val="0099081D"/>
    <w:rsid w:val="009935A4"/>
    <w:rsid w:val="00994756"/>
    <w:rsid w:val="009A0019"/>
    <w:rsid w:val="009A6B41"/>
    <w:rsid w:val="009A6F58"/>
    <w:rsid w:val="009A6F9F"/>
    <w:rsid w:val="009B1ADE"/>
    <w:rsid w:val="009B4B98"/>
    <w:rsid w:val="009C0C3B"/>
    <w:rsid w:val="009C2D55"/>
    <w:rsid w:val="009C2EB5"/>
    <w:rsid w:val="009C3F25"/>
    <w:rsid w:val="009D20B5"/>
    <w:rsid w:val="009D2D46"/>
    <w:rsid w:val="009D3E7F"/>
    <w:rsid w:val="009D6472"/>
    <w:rsid w:val="009D7631"/>
    <w:rsid w:val="009E00A8"/>
    <w:rsid w:val="009E076A"/>
    <w:rsid w:val="009E4985"/>
    <w:rsid w:val="009F26C1"/>
    <w:rsid w:val="009F4875"/>
    <w:rsid w:val="00A009FA"/>
    <w:rsid w:val="00A123B9"/>
    <w:rsid w:val="00A14DCD"/>
    <w:rsid w:val="00A15909"/>
    <w:rsid w:val="00A21FE4"/>
    <w:rsid w:val="00A2239A"/>
    <w:rsid w:val="00A2326F"/>
    <w:rsid w:val="00A31A67"/>
    <w:rsid w:val="00A34C91"/>
    <w:rsid w:val="00A35F02"/>
    <w:rsid w:val="00A4289A"/>
    <w:rsid w:val="00A430BA"/>
    <w:rsid w:val="00A455F3"/>
    <w:rsid w:val="00A47C80"/>
    <w:rsid w:val="00A53334"/>
    <w:rsid w:val="00A54AD6"/>
    <w:rsid w:val="00A600E0"/>
    <w:rsid w:val="00A62296"/>
    <w:rsid w:val="00A6271A"/>
    <w:rsid w:val="00A63B58"/>
    <w:rsid w:val="00A64254"/>
    <w:rsid w:val="00A713FC"/>
    <w:rsid w:val="00A7307D"/>
    <w:rsid w:val="00A7783C"/>
    <w:rsid w:val="00A77BF5"/>
    <w:rsid w:val="00A87330"/>
    <w:rsid w:val="00A923E8"/>
    <w:rsid w:val="00A92688"/>
    <w:rsid w:val="00A9352A"/>
    <w:rsid w:val="00AA10E1"/>
    <w:rsid w:val="00AA3376"/>
    <w:rsid w:val="00AA4EDC"/>
    <w:rsid w:val="00AB2098"/>
    <w:rsid w:val="00AB403C"/>
    <w:rsid w:val="00AB44F4"/>
    <w:rsid w:val="00AB4E3C"/>
    <w:rsid w:val="00AB5032"/>
    <w:rsid w:val="00AB6DC0"/>
    <w:rsid w:val="00AC1A1A"/>
    <w:rsid w:val="00AC45B0"/>
    <w:rsid w:val="00AC58F1"/>
    <w:rsid w:val="00AC591B"/>
    <w:rsid w:val="00AD090C"/>
    <w:rsid w:val="00AD3452"/>
    <w:rsid w:val="00AD3911"/>
    <w:rsid w:val="00AD4FCC"/>
    <w:rsid w:val="00AD62FA"/>
    <w:rsid w:val="00AE2408"/>
    <w:rsid w:val="00AE3349"/>
    <w:rsid w:val="00AE35A2"/>
    <w:rsid w:val="00AE3E49"/>
    <w:rsid w:val="00AE3F43"/>
    <w:rsid w:val="00AF02D3"/>
    <w:rsid w:val="00AF0FAB"/>
    <w:rsid w:val="00AF3B95"/>
    <w:rsid w:val="00AF42BE"/>
    <w:rsid w:val="00AF7D8F"/>
    <w:rsid w:val="00B02A15"/>
    <w:rsid w:val="00B140C3"/>
    <w:rsid w:val="00B1673F"/>
    <w:rsid w:val="00B177F9"/>
    <w:rsid w:val="00B17A5A"/>
    <w:rsid w:val="00B2048C"/>
    <w:rsid w:val="00B214FD"/>
    <w:rsid w:val="00B24F67"/>
    <w:rsid w:val="00B25686"/>
    <w:rsid w:val="00B316BB"/>
    <w:rsid w:val="00B32389"/>
    <w:rsid w:val="00B34087"/>
    <w:rsid w:val="00B419B9"/>
    <w:rsid w:val="00B42A31"/>
    <w:rsid w:val="00B4495C"/>
    <w:rsid w:val="00B46BA9"/>
    <w:rsid w:val="00B55A2F"/>
    <w:rsid w:val="00B67B9D"/>
    <w:rsid w:val="00B72483"/>
    <w:rsid w:val="00B72985"/>
    <w:rsid w:val="00B8059E"/>
    <w:rsid w:val="00B80AC6"/>
    <w:rsid w:val="00B825AE"/>
    <w:rsid w:val="00B85251"/>
    <w:rsid w:val="00B914A3"/>
    <w:rsid w:val="00B92787"/>
    <w:rsid w:val="00BA3673"/>
    <w:rsid w:val="00BA7195"/>
    <w:rsid w:val="00BB0E29"/>
    <w:rsid w:val="00BB2836"/>
    <w:rsid w:val="00BB359A"/>
    <w:rsid w:val="00BC4113"/>
    <w:rsid w:val="00BC477F"/>
    <w:rsid w:val="00BC4A4D"/>
    <w:rsid w:val="00BC71FE"/>
    <w:rsid w:val="00BD077C"/>
    <w:rsid w:val="00BD1544"/>
    <w:rsid w:val="00BD7125"/>
    <w:rsid w:val="00BE0638"/>
    <w:rsid w:val="00BE1E0B"/>
    <w:rsid w:val="00BE33CB"/>
    <w:rsid w:val="00BE4B70"/>
    <w:rsid w:val="00BE7391"/>
    <w:rsid w:val="00BF0FED"/>
    <w:rsid w:val="00BF2C88"/>
    <w:rsid w:val="00BF3C81"/>
    <w:rsid w:val="00BF7E1A"/>
    <w:rsid w:val="00C01E42"/>
    <w:rsid w:val="00C04D44"/>
    <w:rsid w:val="00C0726A"/>
    <w:rsid w:val="00C12CBA"/>
    <w:rsid w:val="00C13CB3"/>
    <w:rsid w:val="00C1761B"/>
    <w:rsid w:val="00C20AA1"/>
    <w:rsid w:val="00C24201"/>
    <w:rsid w:val="00C2590D"/>
    <w:rsid w:val="00C262E7"/>
    <w:rsid w:val="00C26C43"/>
    <w:rsid w:val="00C300B4"/>
    <w:rsid w:val="00C36460"/>
    <w:rsid w:val="00C40F89"/>
    <w:rsid w:val="00C4141C"/>
    <w:rsid w:val="00C416E7"/>
    <w:rsid w:val="00C42B55"/>
    <w:rsid w:val="00C43534"/>
    <w:rsid w:val="00C4471C"/>
    <w:rsid w:val="00C45A2C"/>
    <w:rsid w:val="00C45AF6"/>
    <w:rsid w:val="00C47B62"/>
    <w:rsid w:val="00C47B7C"/>
    <w:rsid w:val="00C56283"/>
    <w:rsid w:val="00C574C0"/>
    <w:rsid w:val="00C634DD"/>
    <w:rsid w:val="00C6541B"/>
    <w:rsid w:val="00C674DB"/>
    <w:rsid w:val="00C7381C"/>
    <w:rsid w:val="00C74D9D"/>
    <w:rsid w:val="00C76DD9"/>
    <w:rsid w:val="00C7751B"/>
    <w:rsid w:val="00C77E6E"/>
    <w:rsid w:val="00C84612"/>
    <w:rsid w:val="00C85D18"/>
    <w:rsid w:val="00C8629A"/>
    <w:rsid w:val="00C868DF"/>
    <w:rsid w:val="00C94170"/>
    <w:rsid w:val="00C94B9F"/>
    <w:rsid w:val="00C96FEC"/>
    <w:rsid w:val="00CA462E"/>
    <w:rsid w:val="00CA46A3"/>
    <w:rsid w:val="00CA6ABD"/>
    <w:rsid w:val="00CA6B30"/>
    <w:rsid w:val="00CB0828"/>
    <w:rsid w:val="00CB1A80"/>
    <w:rsid w:val="00CB52ED"/>
    <w:rsid w:val="00CB7801"/>
    <w:rsid w:val="00CB7A8D"/>
    <w:rsid w:val="00CC4306"/>
    <w:rsid w:val="00CC7034"/>
    <w:rsid w:val="00CD1229"/>
    <w:rsid w:val="00CD2C6C"/>
    <w:rsid w:val="00CD464D"/>
    <w:rsid w:val="00CD6819"/>
    <w:rsid w:val="00CE1A9D"/>
    <w:rsid w:val="00CE6936"/>
    <w:rsid w:val="00CE6EFA"/>
    <w:rsid w:val="00CF5883"/>
    <w:rsid w:val="00CF79A8"/>
    <w:rsid w:val="00D01C3C"/>
    <w:rsid w:val="00D02566"/>
    <w:rsid w:val="00D0439F"/>
    <w:rsid w:val="00D046F2"/>
    <w:rsid w:val="00D102F4"/>
    <w:rsid w:val="00D127DF"/>
    <w:rsid w:val="00D142D9"/>
    <w:rsid w:val="00D14CBF"/>
    <w:rsid w:val="00D1685C"/>
    <w:rsid w:val="00D36652"/>
    <w:rsid w:val="00D41485"/>
    <w:rsid w:val="00D44BFA"/>
    <w:rsid w:val="00D5291C"/>
    <w:rsid w:val="00D53337"/>
    <w:rsid w:val="00D5393B"/>
    <w:rsid w:val="00D5423A"/>
    <w:rsid w:val="00D55963"/>
    <w:rsid w:val="00D56647"/>
    <w:rsid w:val="00D566E4"/>
    <w:rsid w:val="00D571ED"/>
    <w:rsid w:val="00D614AE"/>
    <w:rsid w:val="00D629E6"/>
    <w:rsid w:val="00D66252"/>
    <w:rsid w:val="00D71F3B"/>
    <w:rsid w:val="00D7444B"/>
    <w:rsid w:val="00D75239"/>
    <w:rsid w:val="00D77738"/>
    <w:rsid w:val="00D77DCF"/>
    <w:rsid w:val="00D8360A"/>
    <w:rsid w:val="00D87548"/>
    <w:rsid w:val="00D912D0"/>
    <w:rsid w:val="00D924CF"/>
    <w:rsid w:val="00D92C60"/>
    <w:rsid w:val="00D939A8"/>
    <w:rsid w:val="00D96CAE"/>
    <w:rsid w:val="00D979BF"/>
    <w:rsid w:val="00DA0041"/>
    <w:rsid w:val="00DA0405"/>
    <w:rsid w:val="00DA5485"/>
    <w:rsid w:val="00DA6246"/>
    <w:rsid w:val="00DA6805"/>
    <w:rsid w:val="00DB5367"/>
    <w:rsid w:val="00DC360A"/>
    <w:rsid w:val="00DC659C"/>
    <w:rsid w:val="00DD23EE"/>
    <w:rsid w:val="00DD4AF4"/>
    <w:rsid w:val="00DD4B8C"/>
    <w:rsid w:val="00DD74C9"/>
    <w:rsid w:val="00DE369D"/>
    <w:rsid w:val="00DE5525"/>
    <w:rsid w:val="00DE73D9"/>
    <w:rsid w:val="00DF00D8"/>
    <w:rsid w:val="00DF40F1"/>
    <w:rsid w:val="00E07299"/>
    <w:rsid w:val="00E13650"/>
    <w:rsid w:val="00E2129A"/>
    <w:rsid w:val="00E22143"/>
    <w:rsid w:val="00E24C4C"/>
    <w:rsid w:val="00E3715E"/>
    <w:rsid w:val="00E4108A"/>
    <w:rsid w:val="00E41BEE"/>
    <w:rsid w:val="00E47251"/>
    <w:rsid w:val="00E47F35"/>
    <w:rsid w:val="00E51112"/>
    <w:rsid w:val="00E53F8B"/>
    <w:rsid w:val="00E55A01"/>
    <w:rsid w:val="00E575D0"/>
    <w:rsid w:val="00E63191"/>
    <w:rsid w:val="00E66B9C"/>
    <w:rsid w:val="00E670C0"/>
    <w:rsid w:val="00E6784F"/>
    <w:rsid w:val="00E7588A"/>
    <w:rsid w:val="00E77705"/>
    <w:rsid w:val="00E77DEF"/>
    <w:rsid w:val="00E8047D"/>
    <w:rsid w:val="00E80809"/>
    <w:rsid w:val="00E84986"/>
    <w:rsid w:val="00EA1AA3"/>
    <w:rsid w:val="00EA239B"/>
    <w:rsid w:val="00EA6177"/>
    <w:rsid w:val="00EA6939"/>
    <w:rsid w:val="00EA72C0"/>
    <w:rsid w:val="00EB360A"/>
    <w:rsid w:val="00EB7CAB"/>
    <w:rsid w:val="00EC2C1A"/>
    <w:rsid w:val="00EC3B51"/>
    <w:rsid w:val="00ED3777"/>
    <w:rsid w:val="00ED4C7D"/>
    <w:rsid w:val="00ED5CCB"/>
    <w:rsid w:val="00EE0C59"/>
    <w:rsid w:val="00EE1EA2"/>
    <w:rsid w:val="00F03592"/>
    <w:rsid w:val="00F10E3C"/>
    <w:rsid w:val="00F13516"/>
    <w:rsid w:val="00F1565B"/>
    <w:rsid w:val="00F15F41"/>
    <w:rsid w:val="00F16281"/>
    <w:rsid w:val="00F22657"/>
    <w:rsid w:val="00F242BA"/>
    <w:rsid w:val="00F30780"/>
    <w:rsid w:val="00F3695E"/>
    <w:rsid w:val="00F40273"/>
    <w:rsid w:val="00F4042A"/>
    <w:rsid w:val="00F40F9D"/>
    <w:rsid w:val="00F41821"/>
    <w:rsid w:val="00F42112"/>
    <w:rsid w:val="00F43114"/>
    <w:rsid w:val="00F4384F"/>
    <w:rsid w:val="00F4651A"/>
    <w:rsid w:val="00F51D3E"/>
    <w:rsid w:val="00F54970"/>
    <w:rsid w:val="00F55234"/>
    <w:rsid w:val="00F56D32"/>
    <w:rsid w:val="00F657D8"/>
    <w:rsid w:val="00F71306"/>
    <w:rsid w:val="00F750F7"/>
    <w:rsid w:val="00F77893"/>
    <w:rsid w:val="00F827C9"/>
    <w:rsid w:val="00F82DEB"/>
    <w:rsid w:val="00F85B64"/>
    <w:rsid w:val="00F93AF2"/>
    <w:rsid w:val="00FA04B1"/>
    <w:rsid w:val="00FA1C4D"/>
    <w:rsid w:val="00FA2EB3"/>
    <w:rsid w:val="00FA6F92"/>
    <w:rsid w:val="00FB222F"/>
    <w:rsid w:val="00FB3732"/>
    <w:rsid w:val="00FB60AB"/>
    <w:rsid w:val="00FB7D53"/>
    <w:rsid w:val="00FC0032"/>
    <w:rsid w:val="00FC0FF4"/>
    <w:rsid w:val="00FC1C69"/>
    <w:rsid w:val="00FC26D5"/>
    <w:rsid w:val="00FC561A"/>
    <w:rsid w:val="00FD1511"/>
    <w:rsid w:val="00FD4A7D"/>
    <w:rsid w:val="00FD4CE0"/>
    <w:rsid w:val="00FE01DB"/>
    <w:rsid w:val="00FE77F4"/>
    <w:rsid w:val="00FE7C61"/>
    <w:rsid w:val="00FF0E53"/>
    <w:rsid w:val="00FF771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0F6016"/>
  <w15:docId w15:val="{FBB705FA-8CE8-4DC3-B51F-7258C511C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44BFA"/>
    <w:rPr>
      <w:rFonts w:ascii="Calibri Light" w:eastAsia="Calibri Light" w:hAnsi="Calibri Light" w:cs="Calibri Light"/>
      <w:lang w:val="pt-PT"/>
    </w:rPr>
  </w:style>
  <w:style w:type="paragraph" w:styleId="Ttulo1">
    <w:name w:val="heading 1"/>
    <w:basedOn w:val="Normal"/>
    <w:link w:val="Ttulo1Char"/>
    <w:uiPriority w:val="9"/>
    <w:qFormat/>
    <w:pPr>
      <w:spacing w:before="84"/>
      <w:ind w:left="1448" w:right="1457"/>
      <w:jc w:val="center"/>
      <w:outlineLvl w:val="0"/>
    </w:pPr>
    <w:rPr>
      <w:rFonts w:ascii="Cambria" w:eastAsia="Cambria" w:hAnsi="Cambria" w:cs="Cambria"/>
      <w:b/>
      <w:bCs/>
      <w:sz w:val="26"/>
      <w:szCs w:val="26"/>
    </w:rPr>
  </w:style>
  <w:style w:type="paragraph" w:styleId="Ttulo2">
    <w:name w:val="heading 2"/>
    <w:next w:val="Normal"/>
    <w:link w:val="Ttulo2Char"/>
    <w:uiPriority w:val="9"/>
    <w:unhideWhenUsed/>
    <w:qFormat/>
    <w:rsid w:val="00D44BFA"/>
    <w:pPr>
      <w:keepNext/>
      <w:keepLines/>
      <w:widowControl/>
      <w:autoSpaceDE/>
      <w:autoSpaceDN/>
      <w:spacing w:line="259" w:lineRule="auto"/>
      <w:ind w:left="75" w:hanging="10"/>
      <w:outlineLvl w:val="1"/>
    </w:pPr>
    <w:rPr>
      <w:rFonts w:ascii="Calibri" w:eastAsia="Calibri" w:hAnsi="Calibri" w:cs="Calibri"/>
      <w:color w:val="000000"/>
      <w:kern w:val="2"/>
      <w:sz w:val="34"/>
      <w:szCs w:val="24"/>
      <w:lang w:val="pt-BR" w:eastAsia="pt-BR"/>
      <w14:ligatures w14:val="standardContextual"/>
    </w:rPr>
  </w:style>
  <w:style w:type="paragraph" w:styleId="Ttulo3">
    <w:name w:val="heading 3"/>
    <w:next w:val="Normal"/>
    <w:link w:val="Ttulo3Char"/>
    <w:uiPriority w:val="9"/>
    <w:unhideWhenUsed/>
    <w:qFormat/>
    <w:rsid w:val="00D44BFA"/>
    <w:pPr>
      <w:keepNext/>
      <w:keepLines/>
      <w:widowControl/>
      <w:autoSpaceDE/>
      <w:autoSpaceDN/>
      <w:spacing w:line="259" w:lineRule="auto"/>
      <w:ind w:left="86"/>
      <w:outlineLvl w:val="2"/>
    </w:pPr>
    <w:rPr>
      <w:rFonts w:ascii="Calibri" w:eastAsia="Calibri" w:hAnsi="Calibri" w:cs="Calibri"/>
      <w:color w:val="000000"/>
      <w:kern w:val="2"/>
      <w:sz w:val="32"/>
      <w:szCs w:val="24"/>
      <w:lang w:val="pt-BR" w:eastAsia="pt-BR"/>
      <w14:ligatures w14:val="standardContextual"/>
    </w:rPr>
  </w:style>
  <w:style w:type="paragraph" w:styleId="Ttulo4">
    <w:name w:val="heading 4"/>
    <w:next w:val="Normal"/>
    <w:link w:val="Ttulo4Char"/>
    <w:uiPriority w:val="9"/>
    <w:unhideWhenUsed/>
    <w:qFormat/>
    <w:rsid w:val="00F3695E"/>
    <w:pPr>
      <w:keepNext/>
      <w:keepLines/>
      <w:widowControl/>
      <w:autoSpaceDE/>
      <w:autoSpaceDN/>
      <w:spacing w:after="263" w:line="237" w:lineRule="auto"/>
      <w:ind w:left="14" w:right="53" w:firstLine="691"/>
      <w:jc w:val="right"/>
      <w:outlineLvl w:val="3"/>
    </w:pPr>
    <w:rPr>
      <w:rFonts w:ascii="Courier New" w:eastAsia="Courier New" w:hAnsi="Courier New" w:cs="Courier New"/>
      <w:color w:val="000000"/>
      <w:kern w:val="2"/>
      <w:szCs w:val="24"/>
      <w:lang w:val="pt-BR" w:eastAsia="pt-B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218"/>
      <w:jc w:val="both"/>
    </w:pPr>
  </w:style>
  <w:style w:type="paragraph" w:customStyle="1" w:styleId="TableParagraph">
    <w:name w:val="Table Paragraph"/>
    <w:basedOn w:val="Normal"/>
    <w:uiPriority w:val="1"/>
    <w:qFormat/>
    <w:pPr>
      <w:spacing w:before="1"/>
      <w:ind w:left="107"/>
    </w:pPr>
  </w:style>
  <w:style w:type="paragraph" w:styleId="Textodebalo">
    <w:name w:val="Balloon Text"/>
    <w:basedOn w:val="Normal"/>
    <w:link w:val="TextodebaloChar"/>
    <w:uiPriority w:val="99"/>
    <w:semiHidden/>
    <w:unhideWhenUsed/>
    <w:rsid w:val="003D5633"/>
    <w:rPr>
      <w:rFonts w:ascii="Segoe UI" w:hAnsi="Segoe UI" w:cs="Segoe UI"/>
      <w:sz w:val="18"/>
      <w:szCs w:val="18"/>
    </w:rPr>
  </w:style>
  <w:style w:type="character" w:customStyle="1" w:styleId="TextodebaloChar">
    <w:name w:val="Texto de balão Char"/>
    <w:basedOn w:val="Fontepargpadro"/>
    <w:link w:val="Textodebalo"/>
    <w:uiPriority w:val="99"/>
    <w:semiHidden/>
    <w:rsid w:val="003D5633"/>
    <w:rPr>
      <w:rFonts w:ascii="Segoe UI" w:eastAsia="Calibri Light" w:hAnsi="Segoe UI" w:cs="Segoe UI"/>
      <w:sz w:val="18"/>
      <w:szCs w:val="18"/>
      <w:lang w:val="pt-PT"/>
    </w:rPr>
  </w:style>
  <w:style w:type="table" w:styleId="Tabelacomgrade">
    <w:name w:val="Table Grid"/>
    <w:basedOn w:val="Tabelanormal"/>
    <w:uiPriority w:val="39"/>
    <w:rsid w:val="00C775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4E497C"/>
    <w:rPr>
      <w:color w:val="0000FF" w:themeColor="hyperlink"/>
      <w:u w:val="single"/>
    </w:rPr>
  </w:style>
  <w:style w:type="character" w:customStyle="1" w:styleId="pspdfkit-6fq5ysqkmc2gc1fek9b659qfh8">
    <w:name w:val="pspdfkit-6fq5ysqkmc2gc1fek9b659qfh8"/>
    <w:basedOn w:val="Fontepargpadro"/>
    <w:rsid w:val="000974AB"/>
  </w:style>
  <w:style w:type="character" w:customStyle="1" w:styleId="MenoPendente1">
    <w:name w:val="Menção Pendente1"/>
    <w:basedOn w:val="Fontepargpadro"/>
    <w:uiPriority w:val="99"/>
    <w:semiHidden/>
    <w:unhideWhenUsed/>
    <w:rsid w:val="00EC3B51"/>
    <w:rPr>
      <w:color w:val="605E5C"/>
      <w:shd w:val="clear" w:color="auto" w:fill="E1DFDD"/>
    </w:rPr>
  </w:style>
  <w:style w:type="table" w:customStyle="1" w:styleId="Tabelacomgrade1">
    <w:name w:val="Tabela com grade1"/>
    <w:basedOn w:val="Tabelanormal"/>
    <w:next w:val="Tabelacomgrade"/>
    <w:uiPriority w:val="39"/>
    <w:rsid w:val="00D571ED"/>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4669"/>
    <w:rPr>
      <w:rFonts w:ascii="Times New Roman" w:hAnsi="Times New Roman" w:cs="Times New Roman"/>
      <w:sz w:val="24"/>
      <w:szCs w:val="24"/>
    </w:rPr>
  </w:style>
  <w:style w:type="character" w:styleId="Refdecomentrio">
    <w:name w:val="annotation reference"/>
    <w:basedOn w:val="Fontepargpadro"/>
    <w:uiPriority w:val="99"/>
    <w:semiHidden/>
    <w:unhideWhenUsed/>
    <w:rsid w:val="00DE5525"/>
    <w:rPr>
      <w:sz w:val="16"/>
      <w:szCs w:val="16"/>
    </w:rPr>
  </w:style>
  <w:style w:type="paragraph" w:styleId="Textodecomentrio">
    <w:name w:val="annotation text"/>
    <w:basedOn w:val="Normal"/>
    <w:link w:val="TextodecomentrioChar"/>
    <w:uiPriority w:val="99"/>
    <w:semiHidden/>
    <w:unhideWhenUsed/>
    <w:rsid w:val="00DE5525"/>
    <w:rPr>
      <w:sz w:val="20"/>
      <w:szCs w:val="20"/>
    </w:rPr>
  </w:style>
  <w:style w:type="character" w:customStyle="1" w:styleId="TextodecomentrioChar">
    <w:name w:val="Texto de comentário Char"/>
    <w:basedOn w:val="Fontepargpadro"/>
    <w:link w:val="Textodecomentrio"/>
    <w:uiPriority w:val="99"/>
    <w:semiHidden/>
    <w:rsid w:val="00DE5525"/>
    <w:rPr>
      <w:rFonts w:ascii="Calibri Light" w:eastAsia="Calibri Light" w:hAnsi="Calibri Light" w:cs="Calibri Ligh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DE5525"/>
    <w:rPr>
      <w:b/>
      <w:bCs/>
    </w:rPr>
  </w:style>
  <w:style w:type="character" w:customStyle="1" w:styleId="AssuntodocomentrioChar">
    <w:name w:val="Assunto do comentário Char"/>
    <w:basedOn w:val="TextodecomentrioChar"/>
    <w:link w:val="Assuntodocomentrio"/>
    <w:uiPriority w:val="99"/>
    <w:semiHidden/>
    <w:rsid w:val="00DE5525"/>
    <w:rPr>
      <w:rFonts w:ascii="Calibri Light" w:eastAsia="Calibri Light" w:hAnsi="Calibri Light" w:cs="Calibri Light"/>
      <w:b/>
      <w:bCs/>
      <w:sz w:val="20"/>
      <w:szCs w:val="20"/>
      <w:lang w:val="pt-PT"/>
    </w:rPr>
  </w:style>
  <w:style w:type="paragraph" w:styleId="Cabealho">
    <w:name w:val="header"/>
    <w:basedOn w:val="Normal"/>
    <w:link w:val="CabealhoChar"/>
    <w:unhideWhenUsed/>
    <w:rsid w:val="00C24201"/>
    <w:pPr>
      <w:tabs>
        <w:tab w:val="center" w:pos="4252"/>
        <w:tab w:val="right" w:pos="8504"/>
      </w:tabs>
    </w:pPr>
  </w:style>
  <w:style w:type="character" w:customStyle="1" w:styleId="CabealhoChar">
    <w:name w:val="Cabeçalho Char"/>
    <w:basedOn w:val="Fontepargpadro"/>
    <w:link w:val="Cabealho"/>
    <w:rsid w:val="00C24201"/>
    <w:rPr>
      <w:rFonts w:ascii="Calibri Light" w:eastAsia="Calibri Light" w:hAnsi="Calibri Light" w:cs="Calibri Light"/>
      <w:lang w:val="pt-PT"/>
    </w:rPr>
  </w:style>
  <w:style w:type="paragraph" w:styleId="Rodap">
    <w:name w:val="footer"/>
    <w:basedOn w:val="Normal"/>
    <w:link w:val="RodapChar"/>
    <w:uiPriority w:val="99"/>
    <w:unhideWhenUsed/>
    <w:rsid w:val="00C24201"/>
    <w:pPr>
      <w:tabs>
        <w:tab w:val="center" w:pos="4252"/>
        <w:tab w:val="right" w:pos="8504"/>
      </w:tabs>
    </w:pPr>
  </w:style>
  <w:style w:type="character" w:customStyle="1" w:styleId="RodapChar">
    <w:name w:val="Rodapé Char"/>
    <w:basedOn w:val="Fontepargpadro"/>
    <w:link w:val="Rodap"/>
    <w:uiPriority w:val="99"/>
    <w:rsid w:val="00C24201"/>
    <w:rPr>
      <w:rFonts w:ascii="Calibri Light" w:eastAsia="Calibri Light" w:hAnsi="Calibri Light" w:cs="Calibri Light"/>
      <w:lang w:val="pt-PT"/>
    </w:rPr>
  </w:style>
  <w:style w:type="character" w:styleId="MenoPendente">
    <w:name w:val="Unresolved Mention"/>
    <w:basedOn w:val="Fontepargpadro"/>
    <w:uiPriority w:val="99"/>
    <w:semiHidden/>
    <w:unhideWhenUsed/>
    <w:rsid w:val="00C24201"/>
    <w:rPr>
      <w:color w:val="605E5C"/>
      <w:shd w:val="clear" w:color="auto" w:fill="E1DFDD"/>
    </w:rPr>
  </w:style>
  <w:style w:type="character" w:customStyle="1" w:styleId="CorpodetextoChar">
    <w:name w:val="Corpo de texto Char"/>
    <w:basedOn w:val="Fontepargpadro"/>
    <w:link w:val="Corpodetexto"/>
    <w:uiPriority w:val="1"/>
    <w:rsid w:val="0079753C"/>
    <w:rPr>
      <w:rFonts w:ascii="Calibri Light" w:eastAsia="Calibri Light" w:hAnsi="Calibri Light" w:cs="Calibri Light"/>
      <w:sz w:val="24"/>
      <w:szCs w:val="24"/>
      <w:lang w:val="pt-PT"/>
    </w:rPr>
  </w:style>
  <w:style w:type="table" w:customStyle="1" w:styleId="TableGrid">
    <w:name w:val="TableGrid"/>
    <w:rsid w:val="00894FCC"/>
    <w:pPr>
      <w:widowControl/>
      <w:autoSpaceDE/>
      <w:autoSpaceDN/>
    </w:pPr>
    <w:rPr>
      <w:rFonts w:eastAsiaTheme="minorEastAsia"/>
      <w:kern w:val="2"/>
      <w:sz w:val="24"/>
      <w:szCs w:val="24"/>
      <w:lang w:val="pt-BR" w:eastAsia="pt-BR"/>
      <w14:ligatures w14:val="standardContextual"/>
    </w:rPr>
    <w:tblPr>
      <w:tblCellMar>
        <w:top w:w="0" w:type="dxa"/>
        <w:left w:w="0" w:type="dxa"/>
        <w:bottom w:w="0" w:type="dxa"/>
        <w:right w:w="0" w:type="dxa"/>
      </w:tblCellMar>
    </w:tblPr>
  </w:style>
  <w:style w:type="character" w:customStyle="1" w:styleId="Ttulo1Char">
    <w:name w:val="Título 1 Char"/>
    <w:link w:val="Ttulo1"/>
    <w:rsid w:val="004E22CB"/>
    <w:rPr>
      <w:rFonts w:ascii="Cambria" w:eastAsia="Cambria" w:hAnsi="Cambria" w:cs="Cambria"/>
      <w:b/>
      <w:bCs/>
      <w:sz w:val="26"/>
      <w:szCs w:val="26"/>
      <w:lang w:val="pt-PT"/>
    </w:rPr>
  </w:style>
  <w:style w:type="character" w:customStyle="1" w:styleId="Ttulo2Char">
    <w:name w:val="Título 2 Char"/>
    <w:basedOn w:val="Fontepargpadro"/>
    <w:link w:val="Ttulo2"/>
    <w:rsid w:val="00D44BFA"/>
    <w:rPr>
      <w:rFonts w:ascii="Calibri" w:eastAsia="Calibri" w:hAnsi="Calibri" w:cs="Calibri"/>
      <w:color w:val="000000"/>
      <w:kern w:val="2"/>
      <w:sz w:val="34"/>
      <w:szCs w:val="24"/>
      <w:lang w:val="pt-BR" w:eastAsia="pt-BR"/>
      <w14:ligatures w14:val="standardContextual"/>
    </w:rPr>
  </w:style>
  <w:style w:type="character" w:customStyle="1" w:styleId="Ttulo3Char">
    <w:name w:val="Título 3 Char"/>
    <w:basedOn w:val="Fontepargpadro"/>
    <w:link w:val="Ttulo3"/>
    <w:rsid w:val="00D44BFA"/>
    <w:rPr>
      <w:rFonts w:ascii="Calibri" w:eastAsia="Calibri" w:hAnsi="Calibri" w:cs="Calibri"/>
      <w:color w:val="000000"/>
      <w:kern w:val="2"/>
      <w:sz w:val="32"/>
      <w:szCs w:val="24"/>
      <w:lang w:val="pt-BR" w:eastAsia="pt-BR"/>
      <w14:ligatures w14:val="standardContextual"/>
    </w:rPr>
  </w:style>
  <w:style w:type="character" w:customStyle="1" w:styleId="Ttulo4Char">
    <w:name w:val="Título 4 Char"/>
    <w:basedOn w:val="Fontepargpadro"/>
    <w:link w:val="Ttulo4"/>
    <w:uiPriority w:val="9"/>
    <w:rsid w:val="00F3695E"/>
    <w:rPr>
      <w:rFonts w:ascii="Courier New" w:eastAsia="Courier New" w:hAnsi="Courier New" w:cs="Courier New"/>
      <w:color w:val="000000"/>
      <w:kern w:val="2"/>
      <w:szCs w:val="24"/>
      <w:lang w:val="pt-BR" w:eastAsia="pt-B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4665">
      <w:bodyDiv w:val="1"/>
      <w:marLeft w:val="0"/>
      <w:marRight w:val="0"/>
      <w:marTop w:val="0"/>
      <w:marBottom w:val="0"/>
      <w:divBdr>
        <w:top w:val="none" w:sz="0" w:space="0" w:color="auto"/>
        <w:left w:val="none" w:sz="0" w:space="0" w:color="auto"/>
        <w:bottom w:val="none" w:sz="0" w:space="0" w:color="auto"/>
        <w:right w:val="none" w:sz="0" w:space="0" w:color="auto"/>
      </w:divBdr>
    </w:div>
    <w:div w:id="50231544">
      <w:bodyDiv w:val="1"/>
      <w:marLeft w:val="0"/>
      <w:marRight w:val="0"/>
      <w:marTop w:val="0"/>
      <w:marBottom w:val="0"/>
      <w:divBdr>
        <w:top w:val="none" w:sz="0" w:space="0" w:color="auto"/>
        <w:left w:val="none" w:sz="0" w:space="0" w:color="auto"/>
        <w:bottom w:val="none" w:sz="0" w:space="0" w:color="auto"/>
        <w:right w:val="none" w:sz="0" w:space="0" w:color="auto"/>
      </w:divBdr>
    </w:div>
    <w:div w:id="236091132">
      <w:bodyDiv w:val="1"/>
      <w:marLeft w:val="0"/>
      <w:marRight w:val="0"/>
      <w:marTop w:val="0"/>
      <w:marBottom w:val="0"/>
      <w:divBdr>
        <w:top w:val="none" w:sz="0" w:space="0" w:color="auto"/>
        <w:left w:val="none" w:sz="0" w:space="0" w:color="auto"/>
        <w:bottom w:val="none" w:sz="0" w:space="0" w:color="auto"/>
        <w:right w:val="none" w:sz="0" w:space="0" w:color="auto"/>
      </w:divBdr>
    </w:div>
    <w:div w:id="254746710">
      <w:bodyDiv w:val="1"/>
      <w:marLeft w:val="0"/>
      <w:marRight w:val="0"/>
      <w:marTop w:val="0"/>
      <w:marBottom w:val="0"/>
      <w:divBdr>
        <w:top w:val="none" w:sz="0" w:space="0" w:color="auto"/>
        <w:left w:val="none" w:sz="0" w:space="0" w:color="auto"/>
        <w:bottom w:val="none" w:sz="0" w:space="0" w:color="auto"/>
        <w:right w:val="none" w:sz="0" w:space="0" w:color="auto"/>
      </w:divBdr>
    </w:div>
    <w:div w:id="255679157">
      <w:bodyDiv w:val="1"/>
      <w:marLeft w:val="0"/>
      <w:marRight w:val="0"/>
      <w:marTop w:val="0"/>
      <w:marBottom w:val="0"/>
      <w:divBdr>
        <w:top w:val="none" w:sz="0" w:space="0" w:color="auto"/>
        <w:left w:val="none" w:sz="0" w:space="0" w:color="auto"/>
        <w:bottom w:val="none" w:sz="0" w:space="0" w:color="auto"/>
        <w:right w:val="none" w:sz="0" w:space="0" w:color="auto"/>
      </w:divBdr>
    </w:div>
    <w:div w:id="280188129">
      <w:bodyDiv w:val="1"/>
      <w:marLeft w:val="0"/>
      <w:marRight w:val="0"/>
      <w:marTop w:val="0"/>
      <w:marBottom w:val="0"/>
      <w:divBdr>
        <w:top w:val="none" w:sz="0" w:space="0" w:color="auto"/>
        <w:left w:val="none" w:sz="0" w:space="0" w:color="auto"/>
        <w:bottom w:val="none" w:sz="0" w:space="0" w:color="auto"/>
        <w:right w:val="none" w:sz="0" w:space="0" w:color="auto"/>
      </w:divBdr>
    </w:div>
    <w:div w:id="280308389">
      <w:bodyDiv w:val="1"/>
      <w:marLeft w:val="0"/>
      <w:marRight w:val="0"/>
      <w:marTop w:val="0"/>
      <w:marBottom w:val="0"/>
      <w:divBdr>
        <w:top w:val="none" w:sz="0" w:space="0" w:color="auto"/>
        <w:left w:val="none" w:sz="0" w:space="0" w:color="auto"/>
        <w:bottom w:val="none" w:sz="0" w:space="0" w:color="auto"/>
        <w:right w:val="none" w:sz="0" w:space="0" w:color="auto"/>
      </w:divBdr>
    </w:div>
    <w:div w:id="284968544">
      <w:bodyDiv w:val="1"/>
      <w:marLeft w:val="0"/>
      <w:marRight w:val="0"/>
      <w:marTop w:val="0"/>
      <w:marBottom w:val="0"/>
      <w:divBdr>
        <w:top w:val="none" w:sz="0" w:space="0" w:color="auto"/>
        <w:left w:val="none" w:sz="0" w:space="0" w:color="auto"/>
        <w:bottom w:val="none" w:sz="0" w:space="0" w:color="auto"/>
        <w:right w:val="none" w:sz="0" w:space="0" w:color="auto"/>
      </w:divBdr>
    </w:div>
    <w:div w:id="365101984">
      <w:bodyDiv w:val="1"/>
      <w:marLeft w:val="0"/>
      <w:marRight w:val="0"/>
      <w:marTop w:val="0"/>
      <w:marBottom w:val="0"/>
      <w:divBdr>
        <w:top w:val="none" w:sz="0" w:space="0" w:color="auto"/>
        <w:left w:val="none" w:sz="0" w:space="0" w:color="auto"/>
        <w:bottom w:val="none" w:sz="0" w:space="0" w:color="auto"/>
        <w:right w:val="none" w:sz="0" w:space="0" w:color="auto"/>
      </w:divBdr>
    </w:div>
    <w:div w:id="372464774">
      <w:bodyDiv w:val="1"/>
      <w:marLeft w:val="0"/>
      <w:marRight w:val="0"/>
      <w:marTop w:val="0"/>
      <w:marBottom w:val="0"/>
      <w:divBdr>
        <w:top w:val="none" w:sz="0" w:space="0" w:color="auto"/>
        <w:left w:val="none" w:sz="0" w:space="0" w:color="auto"/>
        <w:bottom w:val="none" w:sz="0" w:space="0" w:color="auto"/>
        <w:right w:val="none" w:sz="0" w:space="0" w:color="auto"/>
      </w:divBdr>
    </w:div>
    <w:div w:id="398141167">
      <w:bodyDiv w:val="1"/>
      <w:marLeft w:val="0"/>
      <w:marRight w:val="0"/>
      <w:marTop w:val="0"/>
      <w:marBottom w:val="0"/>
      <w:divBdr>
        <w:top w:val="none" w:sz="0" w:space="0" w:color="auto"/>
        <w:left w:val="none" w:sz="0" w:space="0" w:color="auto"/>
        <w:bottom w:val="none" w:sz="0" w:space="0" w:color="auto"/>
        <w:right w:val="none" w:sz="0" w:space="0" w:color="auto"/>
      </w:divBdr>
    </w:div>
    <w:div w:id="400374985">
      <w:bodyDiv w:val="1"/>
      <w:marLeft w:val="0"/>
      <w:marRight w:val="0"/>
      <w:marTop w:val="0"/>
      <w:marBottom w:val="0"/>
      <w:divBdr>
        <w:top w:val="none" w:sz="0" w:space="0" w:color="auto"/>
        <w:left w:val="none" w:sz="0" w:space="0" w:color="auto"/>
        <w:bottom w:val="none" w:sz="0" w:space="0" w:color="auto"/>
        <w:right w:val="none" w:sz="0" w:space="0" w:color="auto"/>
      </w:divBdr>
    </w:div>
    <w:div w:id="402605577">
      <w:bodyDiv w:val="1"/>
      <w:marLeft w:val="0"/>
      <w:marRight w:val="0"/>
      <w:marTop w:val="0"/>
      <w:marBottom w:val="0"/>
      <w:divBdr>
        <w:top w:val="none" w:sz="0" w:space="0" w:color="auto"/>
        <w:left w:val="none" w:sz="0" w:space="0" w:color="auto"/>
        <w:bottom w:val="none" w:sz="0" w:space="0" w:color="auto"/>
        <w:right w:val="none" w:sz="0" w:space="0" w:color="auto"/>
      </w:divBdr>
    </w:div>
    <w:div w:id="422261865">
      <w:bodyDiv w:val="1"/>
      <w:marLeft w:val="0"/>
      <w:marRight w:val="0"/>
      <w:marTop w:val="0"/>
      <w:marBottom w:val="0"/>
      <w:divBdr>
        <w:top w:val="none" w:sz="0" w:space="0" w:color="auto"/>
        <w:left w:val="none" w:sz="0" w:space="0" w:color="auto"/>
        <w:bottom w:val="none" w:sz="0" w:space="0" w:color="auto"/>
        <w:right w:val="none" w:sz="0" w:space="0" w:color="auto"/>
      </w:divBdr>
    </w:div>
    <w:div w:id="468864394">
      <w:bodyDiv w:val="1"/>
      <w:marLeft w:val="0"/>
      <w:marRight w:val="0"/>
      <w:marTop w:val="0"/>
      <w:marBottom w:val="0"/>
      <w:divBdr>
        <w:top w:val="none" w:sz="0" w:space="0" w:color="auto"/>
        <w:left w:val="none" w:sz="0" w:space="0" w:color="auto"/>
        <w:bottom w:val="none" w:sz="0" w:space="0" w:color="auto"/>
        <w:right w:val="none" w:sz="0" w:space="0" w:color="auto"/>
      </w:divBdr>
    </w:div>
    <w:div w:id="473716939">
      <w:bodyDiv w:val="1"/>
      <w:marLeft w:val="0"/>
      <w:marRight w:val="0"/>
      <w:marTop w:val="0"/>
      <w:marBottom w:val="0"/>
      <w:divBdr>
        <w:top w:val="none" w:sz="0" w:space="0" w:color="auto"/>
        <w:left w:val="none" w:sz="0" w:space="0" w:color="auto"/>
        <w:bottom w:val="none" w:sz="0" w:space="0" w:color="auto"/>
        <w:right w:val="none" w:sz="0" w:space="0" w:color="auto"/>
      </w:divBdr>
    </w:div>
    <w:div w:id="487744423">
      <w:bodyDiv w:val="1"/>
      <w:marLeft w:val="0"/>
      <w:marRight w:val="0"/>
      <w:marTop w:val="0"/>
      <w:marBottom w:val="0"/>
      <w:divBdr>
        <w:top w:val="none" w:sz="0" w:space="0" w:color="auto"/>
        <w:left w:val="none" w:sz="0" w:space="0" w:color="auto"/>
        <w:bottom w:val="none" w:sz="0" w:space="0" w:color="auto"/>
        <w:right w:val="none" w:sz="0" w:space="0" w:color="auto"/>
      </w:divBdr>
    </w:div>
    <w:div w:id="548036281">
      <w:bodyDiv w:val="1"/>
      <w:marLeft w:val="0"/>
      <w:marRight w:val="0"/>
      <w:marTop w:val="0"/>
      <w:marBottom w:val="0"/>
      <w:divBdr>
        <w:top w:val="none" w:sz="0" w:space="0" w:color="auto"/>
        <w:left w:val="none" w:sz="0" w:space="0" w:color="auto"/>
        <w:bottom w:val="none" w:sz="0" w:space="0" w:color="auto"/>
        <w:right w:val="none" w:sz="0" w:space="0" w:color="auto"/>
      </w:divBdr>
    </w:div>
    <w:div w:id="585306590">
      <w:bodyDiv w:val="1"/>
      <w:marLeft w:val="0"/>
      <w:marRight w:val="0"/>
      <w:marTop w:val="0"/>
      <w:marBottom w:val="0"/>
      <w:divBdr>
        <w:top w:val="none" w:sz="0" w:space="0" w:color="auto"/>
        <w:left w:val="none" w:sz="0" w:space="0" w:color="auto"/>
        <w:bottom w:val="none" w:sz="0" w:space="0" w:color="auto"/>
        <w:right w:val="none" w:sz="0" w:space="0" w:color="auto"/>
      </w:divBdr>
    </w:div>
    <w:div w:id="596787287">
      <w:bodyDiv w:val="1"/>
      <w:marLeft w:val="0"/>
      <w:marRight w:val="0"/>
      <w:marTop w:val="0"/>
      <w:marBottom w:val="0"/>
      <w:divBdr>
        <w:top w:val="none" w:sz="0" w:space="0" w:color="auto"/>
        <w:left w:val="none" w:sz="0" w:space="0" w:color="auto"/>
        <w:bottom w:val="none" w:sz="0" w:space="0" w:color="auto"/>
        <w:right w:val="none" w:sz="0" w:space="0" w:color="auto"/>
      </w:divBdr>
    </w:div>
    <w:div w:id="597368018">
      <w:bodyDiv w:val="1"/>
      <w:marLeft w:val="0"/>
      <w:marRight w:val="0"/>
      <w:marTop w:val="0"/>
      <w:marBottom w:val="0"/>
      <w:divBdr>
        <w:top w:val="none" w:sz="0" w:space="0" w:color="auto"/>
        <w:left w:val="none" w:sz="0" w:space="0" w:color="auto"/>
        <w:bottom w:val="none" w:sz="0" w:space="0" w:color="auto"/>
        <w:right w:val="none" w:sz="0" w:space="0" w:color="auto"/>
      </w:divBdr>
    </w:div>
    <w:div w:id="623270763">
      <w:bodyDiv w:val="1"/>
      <w:marLeft w:val="0"/>
      <w:marRight w:val="0"/>
      <w:marTop w:val="0"/>
      <w:marBottom w:val="0"/>
      <w:divBdr>
        <w:top w:val="none" w:sz="0" w:space="0" w:color="auto"/>
        <w:left w:val="none" w:sz="0" w:space="0" w:color="auto"/>
        <w:bottom w:val="none" w:sz="0" w:space="0" w:color="auto"/>
        <w:right w:val="none" w:sz="0" w:space="0" w:color="auto"/>
      </w:divBdr>
    </w:div>
    <w:div w:id="626085324">
      <w:bodyDiv w:val="1"/>
      <w:marLeft w:val="0"/>
      <w:marRight w:val="0"/>
      <w:marTop w:val="0"/>
      <w:marBottom w:val="0"/>
      <w:divBdr>
        <w:top w:val="none" w:sz="0" w:space="0" w:color="auto"/>
        <w:left w:val="none" w:sz="0" w:space="0" w:color="auto"/>
        <w:bottom w:val="none" w:sz="0" w:space="0" w:color="auto"/>
        <w:right w:val="none" w:sz="0" w:space="0" w:color="auto"/>
      </w:divBdr>
    </w:div>
    <w:div w:id="643853990">
      <w:bodyDiv w:val="1"/>
      <w:marLeft w:val="0"/>
      <w:marRight w:val="0"/>
      <w:marTop w:val="0"/>
      <w:marBottom w:val="0"/>
      <w:divBdr>
        <w:top w:val="none" w:sz="0" w:space="0" w:color="auto"/>
        <w:left w:val="none" w:sz="0" w:space="0" w:color="auto"/>
        <w:bottom w:val="none" w:sz="0" w:space="0" w:color="auto"/>
        <w:right w:val="none" w:sz="0" w:space="0" w:color="auto"/>
      </w:divBdr>
    </w:div>
    <w:div w:id="769549341">
      <w:bodyDiv w:val="1"/>
      <w:marLeft w:val="0"/>
      <w:marRight w:val="0"/>
      <w:marTop w:val="0"/>
      <w:marBottom w:val="0"/>
      <w:divBdr>
        <w:top w:val="none" w:sz="0" w:space="0" w:color="auto"/>
        <w:left w:val="none" w:sz="0" w:space="0" w:color="auto"/>
        <w:bottom w:val="none" w:sz="0" w:space="0" w:color="auto"/>
        <w:right w:val="none" w:sz="0" w:space="0" w:color="auto"/>
      </w:divBdr>
    </w:div>
    <w:div w:id="873229062">
      <w:bodyDiv w:val="1"/>
      <w:marLeft w:val="0"/>
      <w:marRight w:val="0"/>
      <w:marTop w:val="0"/>
      <w:marBottom w:val="0"/>
      <w:divBdr>
        <w:top w:val="none" w:sz="0" w:space="0" w:color="auto"/>
        <w:left w:val="none" w:sz="0" w:space="0" w:color="auto"/>
        <w:bottom w:val="none" w:sz="0" w:space="0" w:color="auto"/>
        <w:right w:val="none" w:sz="0" w:space="0" w:color="auto"/>
      </w:divBdr>
    </w:div>
    <w:div w:id="888733750">
      <w:bodyDiv w:val="1"/>
      <w:marLeft w:val="0"/>
      <w:marRight w:val="0"/>
      <w:marTop w:val="0"/>
      <w:marBottom w:val="0"/>
      <w:divBdr>
        <w:top w:val="none" w:sz="0" w:space="0" w:color="auto"/>
        <w:left w:val="none" w:sz="0" w:space="0" w:color="auto"/>
        <w:bottom w:val="none" w:sz="0" w:space="0" w:color="auto"/>
        <w:right w:val="none" w:sz="0" w:space="0" w:color="auto"/>
      </w:divBdr>
    </w:div>
    <w:div w:id="923688386">
      <w:bodyDiv w:val="1"/>
      <w:marLeft w:val="0"/>
      <w:marRight w:val="0"/>
      <w:marTop w:val="0"/>
      <w:marBottom w:val="0"/>
      <w:divBdr>
        <w:top w:val="none" w:sz="0" w:space="0" w:color="auto"/>
        <w:left w:val="none" w:sz="0" w:space="0" w:color="auto"/>
        <w:bottom w:val="none" w:sz="0" w:space="0" w:color="auto"/>
        <w:right w:val="none" w:sz="0" w:space="0" w:color="auto"/>
      </w:divBdr>
    </w:div>
    <w:div w:id="927083557">
      <w:bodyDiv w:val="1"/>
      <w:marLeft w:val="0"/>
      <w:marRight w:val="0"/>
      <w:marTop w:val="0"/>
      <w:marBottom w:val="0"/>
      <w:divBdr>
        <w:top w:val="none" w:sz="0" w:space="0" w:color="auto"/>
        <w:left w:val="none" w:sz="0" w:space="0" w:color="auto"/>
        <w:bottom w:val="none" w:sz="0" w:space="0" w:color="auto"/>
        <w:right w:val="none" w:sz="0" w:space="0" w:color="auto"/>
      </w:divBdr>
    </w:div>
    <w:div w:id="972491092">
      <w:bodyDiv w:val="1"/>
      <w:marLeft w:val="0"/>
      <w:marRight w:val="0"/>
      <w:marTop w:val="0"/>
      <w:marBottom w:val="0"/>
      <w:divBdr>
        <w:top w:val="none" w:sz="0" w:space="0" w:color="auto"/>
        <w:left w:val="none" w:sz="0" w:space="0" w:color="auto"/>
        <w:bottom w:val="none" w:sz="0" w:space="0" w:color="auto"/>
        <w:right w:val="none" w:sz="0" w:space="0" w:color="auto"/>
      </w:divBdr>
    </w:div>
    <w:div w:id="1017342146">
      <w:bodyDiv w:val="1"/>
      <w:marLeft w:val="0"/>
      <w:marRight w:val="0"/>
      <w:marTop w:val="0"/>
      <w:marBottom w:val="0"/>
      <w:divBdr>
        <w:top w:val="none" w:sz="0" w:space="0" w:color="auto"/>
        <w:left w:val="none" w:sz="0" w:space="0" w:color="auto"/>
        <w:bottom w:val="none" w:sz="0" w:space="0" w:color="auto"/>
        <w:right w:val="none" w:sz="0" w:space="0" w:color="auto"/>
      </w:divBdr>
    </w:div>
    <w:div w:id="1040324544">
      <w:bodyDiv w:val="1"/>
      <w:marLeft w:val="0"/>
      <w:marRight w:val="0"/>
      <w:marTop w:val="0"/>
      <w:marBottom w:val="0"/>
      <w:divBdr>
        <w:top w:val="none" w:sz="0" w:space="0" w:color="auto"/>
        <w:left w:val="none" w:sz="0" w:space="0" w:color="auto"/>
        <w:bottom w:val="none" w:sz="0" w:space="0" w:color="auto"/>
        <w:right w:val="none" w:sz="0" w:space="0" w:color="auto"/>
      </w:divBdr>
    </w:div>
    <w:div w:id="1077164490">
      <w:bodyDiv w:val="1"/>
      <w:marLeft w:val="0"/>
      <w:marRight w:val="0"/>
      <w:marTop w:val="0"/>
      <w:marBottom w:val="0"/>
      <w:divBdr>
        <w:top w:val="none" w:sz="0" w:space="0" w:color="auto"/>
        <w:left w:val="none" w:sz="0" w:space="0" w:color="auto"/>
        <w:bottom w:val="none" w:sz="0" w:space="0" w:color="auto"/>
        <w:right w:val="none" w:sz="0" w:space="0" w:color="auto"/>
      </w:divBdr>
    </w:div>
    <w:div w:id="1090471956">
      <w:bodyDiv w:val="1"/>
      <w:marLeft w:val="0"/>
      <w:marRight w:val="0"/>
      <w:marTop w:val="0"/>
      <w:marBottom w:val="0"/>
      <w:divBdr>
        <w:top w:val="none" w:sz="0" w:space="0" w:color="auto"/>
        <w:left w:val="none" w:sz="0" w:space="0" w:color="auto"/>
        <w:bottom w:val="none" w:sz="0" w:space="0" w:color="auto"/>
        <w:right w:val="none" w:sz="0" w:space="0" w:color="auto"/>
      </w:divBdr>
    </w:div>
    <w:div w:id="1092697552">
      <w:bodyDiv w:val="1"/>
      <w:marLeft w:val="0"/>
      <w:marRight w:val="0"/>
      <w:marTop w:val="0"/>
      <w:marBottom w:val="0"/>
      <w:divBdr>
        <w:top w:val="none" w:sz="0" w:space="0" w:color="auto"/>
        <w:left w:val="none" w:sz="0" w:space="0" w:color="auto"/>
        <w:bottom w:val="none" w:sz="0" w:space="0" w:color="auto"/>
        <w:right w:val="none" w:sz="0" w:space="0" w:color="auto"/>
      </w:divBdr>
    </w:div>
    <w:div w:id="1098328906">
      <w:bodyDiv w:val="1"/>
      <w:marLeft w:val="0"/>
      <w:marRight w:val="0"/>
      <w:marTop w:val="0"/>
      <w:marBottom w:val="0"/>
      <w:divBdr>
        <w:top w:val="none" w:sz="0" w:space="0" w:color="auto"/>
        <w:left w:val="none" w:sz="0" w:space="0" w:color="auto"/>
        <w:bottom w:val="none" w:sz="0" w:space="0" w:color="auto"/>
        <w:right w:val="none" w:sz="0" w:space="0" w:color="auto"/>
      </w:divBdr>
    </w:div>
    <w:div w:id="1172447173">
      <w:bodyDiv w:val="1"/>
      <w:marLeft w:val="0"/>
      <w:marRight w:val="0"/>
      <w:marTop w:val="0"/>
      <w:marBottom w:val="0"/>
      <w:divBdr>
        <w:top w:val="none" w:sz="0" w:space="0" w:color="auto"/>
        <w:left w:val="none" w:sz="0" w:space="0" w:color="auto"/>
        <w:bottom w:val="none" w:sz="0" w:space="0" w:color="auto"/>
        <w:right w:val="none" w:sz="0" w:space="0" w:color="auto"/>
      </w:divBdr>
    </w:div>
    <w:div w:id="1184586361">
      <w:bodyDiv w:val="1"/>
      <w:marLeft w:val="0"/>
      <w:marRight w:val="0"/>
      <w:marTop w:val="0"/>
      <w:marBottom w:val="0"/>
      <w:divBdr>
        <w:top w:val="none" w:sz="0" w:space="0" w:color="auto"/>
        <w:left w:val="none" w:sz="0" w:space="0" w:color="auto"/>
        <w:bottom w:val="none" w:sz="0" w:space="0" w:color="auto"/>
        <w:right w:val="none" w:sz="0" w:space="0" w:color="auto"/>
      </w:divBdr>
    </w:div>
    <w:div w:id="1216772018">
      <w:bodyDiv w:val="1"/>
      <w:marLeft w:val="0"/>
      <w:marRight w:val="0"/>
      <w:marTop w:val="0"/>
      <w:marBottom w:val="0"/>
      <w:divBdr>
        <w:top w:val="none" w:sz="0" w:space="0" w:color="auto"/>
        <w:left w:val="none" w:sz="0" w:space="0" w:color="auto"/>
        <w:bottom w:val="none" w:sz="0" w:space="0" w:color="auto"/>
        <w:right w:val="none" w:sz="0" w:space="0" w:color="auto"/>
      </w:divBdr>
    </w:div>
    <w:div w:id="1225676638">
      <w:bodyDiv w:val="1"/>
      <w:marLeft w:val="0"/>
      <w:marRight w:val="0"/>
      <w:marTop w:val="0"/>
      <w:marBottom w:val="0"/>
      <w:divBdr>
        <w:top w:val="none" w:sz="0" w:space="0" w:color="auto"/>
        <w:left w:val="none" w:sz="0" w:space="0" w:color="auto"/>
        <w:bottom w:val="none" w:sz="0" w:space="0" w:color="auto"/>
        <w:right w:val="none" w:sz="0" w:space="0" w:color="auto"/>
      </w:divBdr>
    </w:div>
    <w:div w:id="1244755818">
      <w:bodyDiv w:val="1"/>
      <w:marLeft w:val="0"/>
      <w:marRight w:val="0"/>
      <w:marTop w:val="0"/>
      <w:marBottom w:val="0"/>
      <w:divBdr>
        <w:top w:val="none" w:sz="0" w:space="0" w:color="auto"/>
        <w:left w:val="none" w:sz="0" w:space="0" w:color="auto"/>
        <w:bottom w:val="none" w:sz="0" w:space="0" w:color="auto"/>
        <w:right w:val="none" w:sz="0" w:space="0" w:color="auto"/>
      </w:divBdr>
    </w:div>
    <w:div w:id="1244870980">
      <w:bodyDiv w:val="1"/>
      <w:marLeft w:val="0"/>
      <w:marRight w:val="0"/>
      <w:marTop w:val="0"/>
      <w:marBottom w:val="0"/>
      <w:divBdr>
        <w:top w:val="none" w:sz="0" w:space="0" w:color="auto"/>
        <w:left w:val="none" w:sz="0" w:space="0" w:color="auto"/>
        <w:bottom w:val="none" w:sz="0" w:space="0" w:color="auto"/>
        <w:right w:val="none" w:sz="0" w:space="0" w:color="auto"/>
      </w:divBdr>
    </w:div>
    <w:div w:id="1315183693">
      <w:bodyDiv w:val="1"/>
      <w:marLeft w:val="0"/>
      <w:marRight w:val="0"/>
      <w:marTop w:val="0"/>
      <w:marBottom w:val="0"/>
      <w:divBdr>
        <w:top w:val="none" w:sz="0" w:space="0" w:color="auto"/>
        <w:left w:val="none" w:sz="0" w:space="0" w:color="auto"/>
        <w:bottom w:val="none" w:sz="0" w:space="0" w:color="auto"/>
        <w:right w:val="none" w:sz="0" w:space="0" w:color="auto"/>
      </w:divBdr>
    </w:div>
    <w:div w:id="1359966038">
      <w:bodyDiv w:val="1"/>
      <w:marLeft w:val="0"/>
      <w:marRight w:val="0"/>
      <w:marTop w:val="0"/>
      <w:marBottom w:val="0"/>
      <w:divBdr>
        <w:top w:val="none" w:sz="0" w:space="0" w:color="auto"/>
        <w:left w:val="none" w:sz="0" w:space="0" w:color="auto"/>
        <w:bottom w:val="none" w:sz="0" w:space="0" w:color="auto"/>
        <w:right w:val="none" w:sz="0" w:space="0" w:color="auto"/>
      </w:divBdr>
    </w:div>
    <w:div w:id="1388650039">
      <w:bodyDiv w:val="1"/>
      <w:marLeft w:val="0"/>
      <w:marRight w:val="0"/>
      <w:marTop w:val="0"/>
      <w:marBottom w:val="0"/>
      <w:divBdr>
        <w:top w:val="none" w:sz="0" w:space="0" w:color="auto"/>
        <w:left w:val="none" w:sz="0" w:space="0" w:color="auto"/>
        <w:bottom w:val="none" w:sz="0" w:space="0" w:color="auto"/>
        <w:right w:val="none" w:sz="0" w:space="0" w:color="auto"/>
      </w:divBdr>
    </w:div>
    <w:div w:id="1389450962">
      <w:bodyDiv w:val="1"/>
      <w:marLeft w:val="0"/>
      <w:marRight w:val="0"/>
      <w:marTop w:val="0"/>
      <w:marBottom w:val="0"/>
      <w:divBdr>
        <w:top w:val="none" w:sz="0" w:space="0" w:color="auto"/>
        <w:left w:val="none" w:sz="0" w:space="0" w:color="auto"/>
        <w:bottom w:val="none" w:sz="0" w:space="0" w:color="auto"/>
        <w:right w:val="none" w:sz="0" w:space="0" w:color="auto"/>
      </w:divBdr>
    </w:div>
    <w:div w:id="1515997795">
      <w:bodyDiv w:val="1"/>
      <w:marLeft w:val="0"/>
      <w:marRight w:val="0"/>
      <w:marTop w:val="0"/>
      <w:marBottom w:val="0"/>
      <w:divBdr>
        <w:top w:val="none" w:sz="0" w:space="0" w:color="auto"/>
        <w:left w:val="none" w:sz="0" w:space="0" w:color="auto"/>
        <w:bottom w:val="none" w:sz="0" w:space="0" w:color="auto"/>
        <w:right w:val="none" w:sz="0" w:space="0" w:color="auto"/>
      </w:divBdr>
    </w:div>
    <w:div w:id="1521966835">
      <w:bodyDiv w:val="1"/>
      <w:marLeft w:val="0"/>
      <w:marRight w:val="0"/>
      <w:marTop w:val="0"/>
      <w:marBottom w:val="0"/>
      <w:divBdr>
        <w:top w:val="none" w:sz="0" w:space="0" w:color="auto"/>
        <w:left w:val="none" w:sz="0" w:space="0" w:color="auto"/>
        <w:bottom w:val="none" w:sz="0" w:space="0" w:color="auto"/>
        <w:right w:val="none" w:sz="0" w:space="0" w:color="auto"/>
      </w:divBdr>
    </w:div>
    <w:div w:id="1573929415">
      <w:bodyDiv w:val="1"/>
      <w:marLeft w:val="0"/>
      <w:marRight w:val="0"/>
      <w:marTop w:val="0"/>
      <w:marBottom w:val="0"/>
      <w:divBdr>
        <w:top w:val="none" w:sz="0" w:space="0" w:color="auto"/>
        <w:left w:val="none" w:sz="0" w:space="0" w:color="auto"/>
        <w:bottom w:val="none" w:sz="0" w:space="0" w:color="auto"/>
        <w:right w:val="none" w:sz="0" w:space="0" w:color="auto"/>
      </w:divBdr>
    </w:div>
    <w:div w:id="1652827081">
      <w:bodyDiv w:val="1"/>
      <w:marLeft w:val="0"/>
      <w:marRight w:val="0"/>
      <w:marTop w:val="0"/>
      <w:marBottom w:val="0"/>
      <w:divBdr>
        <w:top w:val="none" w:sz="0" w:space="0" w:color="auto"/>
        <w:left w:val="none" w:sz="0" w:space="0" w:color="auto"/>
        <w:bottom w:val="none" w:sz="0" w:space="0" w:color="auto"/>
        <w:right w:val="none" w:sz="0" w:space="0" w:color="auto"/>
      </w:divBdr>
    </w:div>
    <w:div w:id="1662926273">
      <w:bodyDiv w:val="1"/>
      <w:marLeft w:val="0"/>
      <w:marRight w:val="0"/>
      <w:marTop w:val="0"/>
      <w:marBottom w:val="0"/>
      <w:divBdr>
        <w:top w:val="none" w:sz="0" w:space="0" w:color="auto"/>
        <w:left w:val="none" w:sz="0" w:space="0" w:color="auto"/>
        <w:bottom w:val="none" w:sz="0" w:space="0" w:color="auto"/>
        <w:right w:val="none" w:sz="0" w:space="0" w:color="auto"/>
      </w:divBdr>
    </w:div>
    <w:div w:id="1784227281">
      <w:bodyDiv w:val="1"/>
      <w:marLeft w:val="0"/>
      <w:marRight w:val="0"/>
      <w:marTop w:val="0"/>
      <w:marBottom w:val="0"/>
      <w:divBdr>
        <w:top w:val="none" w:sz="0" w:space="0" w:color="auto"/>
        <w:left w:val="none" w:sz="0" w:space="0" w:color="auto"/>
        <w:bottom w:val="none" w:sz="0" w:space="0" w:color="auto"/>
        <w:right w:val="none" w:sz="0" w:space="0" w:color="auto"/>
      </w:divBdr>
    </w:div>
    <w:div w:id="1785153373">
      <w:bodyDiv w:val="1"/>
      <w:marLeft w:val="0"/>
      <w:marRight w:val="0"/>
      <w:marTop w:val="0"/>
      <w:marBottom w:val="0"/>
      <w:divBdr>
        <w:top w:val="none" w:sz="0" w:space="0" w:color="auto"/>
        <w:left w:val="none" w:sz="0" w:space="0" w:color="auto"/>
        <w:bottom w:val="none" w:sz="0" w:space="0" w:color="auto"/>
        <w:right w:val="none" w:sz="0" w:space="0" w:color="auto"/>
      </w:divBdr>
    </w:div>
    <w:div w:id="1859925184">
      <w:bodyDiv w:val="1"/>
      <w:marLeft w:val="0"/>
      <w:marRight w:val="0"/>
      <w:marTop w:val="0"/>
      <w:marBottom w:val="0"/>
      <w:divBdr>
        <w:top w:val="none" w:sz="0" w:space="0" w:color="auto"/>
        <w:left w:val="none" w:sz="0" w:space="0" w:color="auto"/>
        <w:bottom w:val="none" w:sz="0" w:space="0" w:color="auto"/>
        <w:right w:val="none" w:sz="0" w:space="0" w:color="auto"/>
      </w:divBdr>
    </w:div>
    <w:div w:id="1888908825">
      <w:bodyDiv w:val="1"/>
      <w:marLeft w:val="0"/>
      <w:marRight w:val="0"/>
      <w:marTop w:val="0"/>
      <w:marBottom w:val="0"/>
      <w:divBdr>
        <w:top w:val="none" w:sz="0" w:space="0" w:color="auto"/>
        <w:left w:val="none" w:sz="0" w:space="0" w:color="auto"/>
        <w:bottom w:val="none" w:sz="0" w:space="0" w:color="auto"/>
        <w:right w:val="none" w:sz="0" w:space="0" w:color="auto"/>
      </w:divBdr>
    </w:div>
    <w:div w:id="1896625245">
      <w:bodyDiv w:val="1"/>
      <w:marLeft w:val="0"/>
      <w:marRight w:val="0"/>
      <w:marTop w:val="0"/>
      <w:marBottom w:val="0"/>
      <w:divBdr>
        <w:top w:val="none" w:sz="0" w:space="0" w:color="auto"/>
        <w:left w:val="none" w:sz="0" w:space="0" w:color="auto"/>
        <w:bottom w:val="none" w:sz="0" w:space="0" w:color="auto"/>
        <w:right w:val="none" w:sz="0" w:space="0" w:color="auto"/>
      </w:divBdr>
    </w:div>
    <w:div w:id="1921601294">
      <w:bodyDiv w:val="1"/>
      <w:marLeft w:val="0"/>
      <w:marRight w:val="0"/>
      <w:marTop w:val="0"/>
      <w:marBottom w:val="0"/>
      <w:divBdr>
        <w:top w:val="none" w:sz="0" w:space="0" w:color="auto"/>
        <w:left w:val="none" w:sz="0" w:space="0" w:color="auto"/>
        <w:bottom w:val="none" w:sz="0" w:space="0" w:color="auto"/>
        <w:right w:val="none" w:sz="0" w:space="0" w:color="auto"/>
      </w:divBdr>
    </w:div>
    <w:div w:id="1926258257">
      <w:bodyDiv w:val="1"/>
      <w:marLeft w:val="0"/>
      <w:marRight w:val="0"/>
      <w:marTop w:val="0"/>
      <w:marBottom w:val="0"/>
      <w:divBdr>
        <w:top w:val="none" w:sz="0" w:space="0" w:color="auto"/>
        <w:left w:val="none" w:sz="0" w:space="0" w:color="auto"/>
        <w:bottom w:val="none" w:sz="0" w:space="0" w:color="auto"/>
        <w:right w:val="none" w:sz="0" w:space="0" w:color="auto"/>
      </w:divBdr>
    </w:div>
    <w:div w:id="1949505481">
      <w:bodyDiv w:val="1"/>
      <w:marLeft w:val="0"/>
      <w:marRight w:val="0"/>
      <w:marTop w:val="0"/>
      <w:marBottom w:val="0"/>
      <w:divBdr>
        <w:top w:val="none" w:sz="0" w:space="0" w:color="auto"/>
        <w:left w:val="none" w:sz="0" w:space="0" w:color="auto"/>
        <w:bottom w:val="none" w:sz="0" w:space="0" w:color="auto"/>
        <w:right w:val="none" w:sz="0" w:space="0" w:color="auto"/>
      </w:divBdr>
    </w:div>
    <w:div w:id="1972784102">
      <w:bodyDiv w:val="1"/>
      <w:marLeft w:val="0"/>
      <w:marRight w:val="0"/>
      <w:marTop w:val="0"/>
      <w:marBottom w:val="0"/>
      <w:divBdr>
        <w:top w:val="none" w:sz="0" w:space="0" w:color="auto"/>
        <w:left w:val="none" w:sz="0" w:space="0" w:color="auto"/>
        <w:bottom w:val="none" w:sz="0" w:space="0" w:color="auto"/>
        <w:right w:val="none" w:sz="0" w:space="0" w:color="auto"/>
      </w:divBdr>
    </w:div>
    <w:div w:id="1976524973">
      <w:bodyDiv w:val="1"/>
      <w:marLeft w:val="0"/>
      <w:marRight w:val="0"/>
      <w:marTop w:val="0"/>
      <w:marBottom w:val="0"/>
      <w:divBdr>
        <w:top w:val="none" w:sz="0" w:space="0" w:color="auto"/>
        <w:left w:val="none" w:sz="0" w:space="0" w:color="auto"/>
        <w:bottom w:val="none" w:sz="0" w:space="0" w:color="auto"/>
        <w:right w:val="none" w:sz="0" w:space="0" w:color="auto"/>
      </w:divBdr>
    </w:div>
    <w:div w:id="2002584522">
      <w:bodyDiv w:val="1"/>
      <w:marLeft w:val="0"/>
      <w:marRight w:val="0"/>
      <w:marTop w:val="0"/>
      <w:marBottom w:val="0"/>
      <w:divBdr>
        <w:top w:val="none" w:sz="0" w:space="0" w:color="auto"/>
        <w:left w:val="none" w:sz="0" w:space="0" w:color="auto"/>
        <w:bottom w:val="none" w:sz="0" w:space="0" w:color="auto"/>
        <w:right w:val="none" w:sz="0" w:space="0" w:color="auto"/>
      </w:divBdr>
    </w:div>
    <w:div w:id="2059501413">
      <w:bodyDiv w:val="1"/>
      <w:marLeft w:val="0"/>
      <w:marRight w:val="0"/>
      <w:marTop w:val="0"/>
      <w:marBottom w:val="0"/>
      <w:divBdr>
        <w:top w:val="none" w:sz="0" w:space="0" w:color="auto"/>
        <w:left w:val="none" w:sz="0" w:space="0" w:color="auto"/>
        <w:bottom w:val="none" w:sz="0" w:space="0" w:color="auto"/>
        <w:right w:val="none" w:sz="0" w:space="0" w:color="auto"/>
      </w:divBdr>
    </w:div>
    <w:div w:id="2060007460">
      <w:bodyDiv w:val="1"/>
      <w:marLeft w:val="0"/>
      <w:marRight w:val="0"/>
      <w:marTop w:val="0"/>
      <w:marBottom w:val="0"/>
      <w:divBdr>
        <w:top w:val="none" w:sz="0" w:space="0" w:color="auto"/>
        <w:left w:val="none" w:sz="0" w:space="0" w:color="auto"/>
        <w:bottom w:val="none" w:sz="0" w:space="0" w:color="auto"/>
        <w:right w:val="none" w:sz="0" w:space="0" w:color="auto"/>
      </w:divBdr>
    </w:div>
    <w:div w:id="2126655911">
      <w:bodyDiv w:val="1"/>
      <w:marLeft w:val="0"/>
      <w:marRight w:val="0"/>
      <w:marTop w:val="0"/>
      <w:marBottom w:val="0"/>
      <w:divBdr>
        <w:top w:val="none" w:sz="0" w:space="0" w:color="auto"/>
        <w:left w:val="none" w:sz="0" w:space="0" w:color="auto"/>
        <w:bottom w:val="none" w:sz="0" w:space="0" w:color="auto"/>
        <w:right w:val="none" w:sz="0" w:space="0" w:color="auto"/>
      </w:divBdr>
    </w:div>
    <w:div w:id="2138985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elicitacoes@acegua.rs.gov.br" TargetMode="External"/><Relationship Id="rId13" Type="http://schemas.openxmlformats.org/officeDocument/2006/relationships/image" Target="media/image4.jpg"/><Relationship Id="rId18" Type="http://schemas.openxmlformats.org/officeDocument/2006/relationships/image" Target="media/image9.jp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footer" Target="footer1.xml"/><Relationship Id="rId10" Type="http://schemas.openxmlformats.org/officeDocument/2006/relationships/hyperlink" Target="mailto:compraselicitacoes@acegua.rs.gov.br" TargetMode="External"/><Relationship Id="rId19" Type="http://schemas.openxmlformats.org/officeDocument/2006/relationships/image" Target="media/image10.jpg"/><Relationship Id="rId4" Type="http://schemas.openxmlformats.org/officeDocument/2006/relationships/settings" Target="settings.xml"/><Relationship Id="rId9" Type="http://schemas.openxmlformats.org/officeDocument/2006/relationships/hyperlink" Target="mailto:compraselicitacoes@acegua.rs.gov.br" TargetMode="External"/><Relationship Id="rId14" Type="http://schemas.openxmlformats.org/officeDocument/2006/relationships/image" Target="media/image5.jpe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1A7B6-0956-45A4-840C-C5B621202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3470</TotalTime>
  <Pages>11</Pages>
  <Words>1784</Words>
  <Characters>9637</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CONVITE Nº 100/98</vt:lpstr>
    </vt:vector>
  </TitlesOfParts>
  <Company/>
  <LinksUpToDate>false</LinksUpToDate>
  <CharactersWithSpaces>11399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 Nº 100/98</dc:title>
  <dc:subject/>
  <dc:creator>Prefeitura Municipal de Bage</dc:creator>
  <cp:keywords/>
  <dc:description/>
  <cp:lastModifiedBy>Cristian Klassen Moreira</cp:lastModifiedBy>
  <cp:revision>220</cp:revision>
  <cp:lastPrinted>2026-09-10T13:45:00Z</cp:lastPrinted>
  <dcterms:created xsi:type="dcterms:W3CDTF">2024-08-06T17:36:00Z</dcterms:created>
  <dcterms:modified xsi:type="dcterms:W3CDTF">2026-10-07T16:36:00Z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2022-11-07T00:00:00Z</vt:filetime>
  </property>
  <property fmtid="{D5CDD505-2E9C-101B-9397-08002B2CF9AE}" pid="3" name="Creator">
    <vt:lpwstr>Microsoft® Word 2016</vt:lpwstr>
  </property>
  <property fmtid="{D5CDD505-2E9C-101B-9397-08002B2CF9AE}" pid="4" name="LastSaved">
    <vt:filetime>2023-05-24T00:00:00Z</vt:filetime>
  </property>
</Properties>
</file>